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30F12D" w14:textId="77777777" w:rsidR="001015D6" w:rsidRPr="00B63569" w:rsidRDefault="00776436"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Hlk210077940"/>
      <w:bookmarkStart w:id="7" w:name="_Hlk211769301"/>
      <w:bookmarkStart w:id="8" w:name="_Hlk212106502"/>
      <w:r>
        <w:rPr>
          <w:noProof/>
        </w:rPr>
        <w:pict w14:anchorId="4CEBD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pt;height:152.5pt;mso-wrap-distance-left:0;mso-wrap-distance-top:0;mso-wrap-distance-right:0;mso-wrap-distance-bottom:0">
            <v:imagedata r:id="rId9" o:title=""/>
          </v:shape>
        </w:pict>
      </w:r>
      <w:bookmarkEnd w:id="0"/>
    </w:p>
    <w:p w14:paraId="10A116A7" w14:textId="77777777" w:rsidR="001015D6" w:rsidRPr="00B63569" w:rsidRDefault="001015D6" w:rsidP="001015D6">
      <w:pPr>
        <w:spacing w:line="360" w:lineRule="auto"/>
        <w:jc w:val="center"/>
        <w:rPr>
          <w:b/>
          <w:bCs/>
          <w:sz w:val="16"/>
          <w:szCs w:val="16"/>
          <w:rtl/>
        </w:rPr>
      </w:pPr>
    </w:p>
    <w:p w14:paraId="0EEECD34" w14:textId="77777777" w:rsidR="00194889" w:rsidRPr="007C5B4C" w:rsidRDefault="00194889" w:rsidP="00194889">
      <w:pPr>
        <w:spacing w:line="360" w:lineRule="auto"/>
        <w:jc w:val="center"/>
        <w:rPr>
          <w:b/>
          <w:bCs/>
          <w:sz w:val="16"/>
          <w:szCs w:val="16"/>
          <w:rtl/>
        </w:rPr>
      </w:pPr>
    </w:p>
    <w:p w14:paraId="7A42F0C5" w14:textId="77777777" w:rsidR="00194889" w:rsidRPr="007C5B4C" w:rsidRDefault="00242CC7"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9" w:name="OfficeValue_6"/>
      <w:r w:rsidR="00F71085">
        <w:rPr>
          <w:b/>
          <w:bCs/>
          <w:sz w:val="44"/>
          <w:szCs w:val="48"/>
          <w:rtl/>
        </w:rPr>
        <w:t>משרד העלייה והקליטה</w:t>
      </w:r>
      <w:bookmarkEnd w:id="9"/>
      <w:r w:rsidRPr="007C5B4C">
        <w:rPr>
          <w:b/>
          <w:bCs/>
          <w:sz w:val="44"/>
          <w:szCs w:val="48"/>
          <w:rtl/>
        </w:rPr>
        <w:br/>
        <w:t xml:space="preserve"> </w:t>
      </w:r>
      <w:bookmarkStart w:id="10" w:name="department_1"/>
      <w:bookmarkStart w:id="11" w:name="show_department"/>
      <w:r w:rsidR="00F71085">
        <w:rPr>
          <w:b/>
          <w:bCs/>
          <w:sz w:val="44"/>
          <w:szCs w:val="48"/>
          <w:rtl/>
        </w:rPr>
        <w:t xml:space="preserve">המנהל לסטודנטים עולים </w:t>
      </w:r>
      <w:bookmarkEnd w:id="10"/>
      <w:bookmarkEnd w:id="11"/>
    </w:p>
    <w:p w14:paraId="751BAE33" w14:textId="77777777" w:rsidR="00194889" w:rsidRPr="007C5B4C" w:rsidRDefault="00242CC7" w:rsidP="00194889">
      <w:pPr>
        <w:spacing w:line="360" w:lineRule="auto"/>
        <w:jc w:val="center"/>
        <w:rPr>
          <w:b/>
          <w:bCs/>
          <w:sz w:val="16"/>
          <w:szCs w:val="16"/>
          <w:rtl/>
        </w:rPr>
      </w:pPr>
      <w:r>
        <w:rPr>
          <w:rFonts w:hint="cs"/>
          <w:b/>
          <w:bCs/>
          <w:sz w:val="16"/>
          <w:szCs w:val="16"/>
          <w:rtl/>
        </w:rPr>
        <w:t xml:space="preserve"> </w:t>
      </w:r>
    </w:p>
    <w:p w14:paraId="41F6C573" w14:textId="77777777" w:rsidR="00194889" w:rsidRPr="00197945" w:rsidRDefault="00242CC7" w:rsidP="000568D7">
      <w:pPr>
        <w:pStyle w:val="afb"/>
        <w:tabs>
          <w:tab w:val="left" w:pos="720"/>
        </w:tabs>
        <w:spacing w:line="360" w:lineRule="auto"/>
        <w:jc w:val="center"/>
        <w:rPr>
          <w:b/>
          <w:bCs/>
          <w:noProof w:val="0"/>
          <w:sz w:val="64"/>
          <w:szCs w:val="64"/>
          <w:rtl/>
        </w:rPr>
      </w:pPr>
      <w:bookmarkStart w:id="12" w:name="_GoBack"/>
      <w:r w:rsidRPr="00197945">
        <w:rPr>
          <w:rFonts w:hint="cs"/>
          <w:b/>
          <w:bCs/>
          <w:noProof w:val="0"/>
          <w:sz w:val="64"/>
          <w:szCs w:val="64"/>
          <w:rtl/>
        </w:rPr>
        <w:t xml:space="preserve">מכרז </w:t>
      </w:r>
      <w:bookmarkStart w:id="13" w:name="TenderNumber_1"/>
      <w:r w:rsidR="00434B55" w:rsidRPr="00197945">
        <w:rPr>
          <w:b/>
          <w:bCs/>
          <w:noProof w:val="0"/>
          <w:sz w:val="64"/>
          <w:szCs w:val="64"/>
        </w:rPr>
        <w:t>3/2025</w:t>
      </w:r>
      <w:bookmarkEnd w:id="13"/>
    </w:p>
    <w:p w14:paraId="3301AE69" w14:textId="5925B089" w:rsidR="00194889" w:rsidRPr="007C5B4C" w:rsidRDefault="00242CC7" w:rsidP="00EA2F14">
      <w:pPr>
        <w:spacing w:line="360" w:lineRule="auto"/>
        <w:jc w:val="center"/>
        <w:rPr>
          <w:b/>
          <w:bCs/>
          <w:sz w:val="72"/>
          <w:szCs w:val="72"/>
          <w:rtl/>
        </w:rPr>
      </w:pPr>
      <w:r w:rsidRPr="007C5B4C">
        <w:rPr>
          <w:b/>
          <w:bCs/>
          <w:sz w:val="72"/>
          <w:szCs w:val="72"/>
          <w:rtl/>
        </w:rPr>
        <w:t>ל</w:t>
      </w:r>
      <w:bookmarkStart w:id="14" w:name="TenderDesc_1"/>
      <w:r w:rsidR="00EA2F14">
        <w:rPr>
          <w:rFonts w:hint="cs"/>
          <w:b/>
          <w:bCs/>
          <w:sz w:val="72"/>
          <w:szCs w:val="72"/>
          <w:rtl/>
        </w:rPr>
        <w:t xml:space="preserve">הפעלת קורסי הכנה לבחינות </w:t>
      </w:r>
      <w:r w:rsidR="00C559B9">
        <w:rPr>
          <w:rFonts w:hint="cs"/>
          <w:b/>
          <w:bCs/>
          <w:sz w:val="72"/>
          <w:szCs w:val="72"/>
          <w:rtl/>
        </w:rPr>
        <w:t>ה</w:t>
      </w:r>
      <w:r w:rsidR="00EA2F14">
        <w:rPr>
          <w:rFonts w:hint="cs"/>
          <w:b/>
          <w:bCs/>
          <w:sz w:val="72"/>
          <w:szCs w:val="72"/>
          <w:rtl/>
        </w:rPr>
        <w:t xml:space="preserve">כניסה לאקדמיה של המרכז הארצי לבחינות והערכה וקורסי עברית מקצועית </w:t>
      </w:r>
      <w:bookmarkEnd w:id="14"/>
      <w:bookmarkEnd w:id="12"/>
    </w:p>
    <w:p w14:paraId="628CBF9E" w14:textId="77777777" w:rsidR="001015D6" w:rsidRPr="00B63569" w:rsidRDefault="00242CC7" w:rsidP="006F467B">
      <w:pPr>
        <w:tabs>
          <w:tab w:val="left" w:pos="4770"/>
        </w:tabs>
        <w:spacing w:line="360" w:lineRule="auto"/>
        <w:rPr>
          <w:b/>
          <w:bCs/>
          <w:sz w:val="72"/>
          <w:szCs w:val="72"/>
          <w:rtl/>
        </w:rPr>
      </w:pPr>
      <w:r>
        <w:rPr>
          <w:b/>
          <w:bCs/>
          <w:sz w:val="36"/>
          <w:szCs w:val="36"/>
          <w:rtl/>
        </w:rPr>
        <w:tab/>
      </w:r>
    </w:p>
    <w:p w14:paraId="4CA0098F" w14:textId="3249E991" w:rsidR="001015D6" w:rsidRPr="00246CE3" w:rsidRDefault="00242CC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5" w:name="TenderNumber_2"/>
      <w:r w:rsidR="00B87A4E" w:rsidRPr="00246CE3">
        <w:rPr>
          <w:b/>
          <w:bCs/>
          <w:sz w:val="32"/>
          <w:szCs w:val="32"/>
        </w:rPr>
        <w:t>3/2025</w:t>
      </w:r>
      <w:bookmarkEnd w:id="15"/>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6" w:name="TenderDesc_2"/>
      <w:r w:rsidRPr="00246CE3">
        <w:rPr>
          <w:b/>
          <w:bCs/>
          <w:sz w:val="32"/>
          <w:szCs w:val="32"/>
          <w:rtl/>
        </w:rPr>
        <w:t xml:space="preserve">הפעלת קורסי הכנה לבחינות </w:t>
      </w:r>
      <w:r w:rsidR="0091581A">
        <w:rPr>
          <w:rFonts w:hint="cs"/>
          <w:b/>
          <w:bCs/>
          <w:sz w:val="32"/>
          <w:szCs w:val="32"/>
          <w:rtl/>
        </w:rPr>
        <w:t>ה</w:t>
      </w:r>
      <w:r w:rsidRPr="00246CE3">
        <w:rPr>
          <w:b/>
          <w:bCs/>
          <w:sz w:val="32"/>
          <w:szCs w:val="32"/>
          <w:rtl/>
        </w:rPr>
        <w:t xml:space="preserve">כניסה לאקדמיה של המרכז הארצי לבחינות והערכה וקורסי עברית מקצועית </w:t>
      </w:r>
      <w:bookmarkEnd w:id="16"/>
    </w:p>
    <w:p w14:paraId="329B81C6" w14:textId="119FD684" w:rsidR="000626ED" w:rsidRPr="00973BC2" w:rsidRDefault="00242CC7" w:rsidP="00B26C16">
      <w:pPr>
        <w:pStyle w:val="1-0"/>
        <w:numPr>
          <w:ilvl w:val="0"/>
          <w:numId w:val="199"/>
        </w:numPr>
        <w:ind w:left="360"/>
        <w:rPr>
          <w:sz w:val="32"/>
          <w:szCs w:val="32"/>
          <w:rtl/>
        </w:rPr>
      </w:pPr>
      <w:bookmarkStart w:id="17" w:name="_Toc256000039"/>
      <w:bookmarkStart w:id="18" w:name="show_isNotIntroductionEdited"/>
      <w:r w:rsidRPr="00973BC2">
        <w:rPr>
          <w:rFonts w:hint="cs"/>
          <w:sz w:val="32"/>
          <w:szCs w:val="32"/>
          <w:rtl/>
        </w:rPr>
        <w:lastRenderedPageBreak/>
        <w:t>הקדמה</w:t>
      </w:r>
      <w:bookmarkEnd w:id="17"/>
    </w:p>
    <w:p w14:paraId="12CE6612" w14:textId="15F25236" w:rsidR="00EA095D" w:rsidRPr="006E3EE7" w:rsidRDefault="00242CC7" w:rsidP="00B26C16">
      <w:pPr>
        <w:pStyle w:val="2-"/>
        <w:numPr>
          <w:ilvl w:val="1"/>
          <w:numId w:val="199"/>
        </w:numPr>
        <w:rPr>
          <w:rtl/>
        </w:rPr>
      </w:pPr>
      <w:bookmarkStart w:id="19" w:name="OfficeValue_1"/>
      <w:r w:rsidRPr="006E3EE7">
        <w:rPr>
          <w:rFonts w:hint="cs"/>
          <w:rtl/>
        </w:rPr>
        <w:t xml:space="preserve">משרד העלייה </w:t>
      </w:r>
      <w:r w:rsidRPr="0042728B">
        <w:rPr>
          <w:rFonts w:hint="cs"/>
          <w:rtl/>
        </w:rPr>
        <w:t>והקליטה</w:t>
      </w:r>
      <w:bookmarkEnd w:id="19"/>
      <w:r w:rsidR="000626ED" w:rsidRPr="0042728B">
        <w:rPr>
          <w:rFonts w:hint="cs"/>
          <w:rtl/>
        </w:rPr>
        <w:t xml:space="preserve"> </w:t>
      </w:r>
      <w:r w:rsidR="000626ED" w:rsidRPr="009E50B7">
        <w:rPr>
          <w:rFonts w:hint="cs"/>
          <w:rtl/>
        </w:rPr>
        <w:t>(</w:t>
      </w:r>
      <w:r w:rsidRPr="009E50B7">
        <w:rPr>
          <w:rFonts w:hint="cs"/>
          <w:rtl/>
        </w:rPr>
        <w:t>להלן:</w:t>
      </w:r>
      <w:r>
        <w:rPr>
          <w:rFonts w:hint="cs"/>
          <w:b/>
          <w:bCs/>
          <w:rtl/>
        </w:rPr>
        <w:t xml:space="preserve"> "המשרד" </w:t>
      </w:r>
      <w:r w:rsidRPr="009E50B7">
        <w:rPr>
          <w:rFonts w:hint="cs"/>
          <w:rtl/>
        </w:rPr>
        <w:t xml:space="preserve">או </w:t>
      </w:r>
      <w:r w:rsidR="000626ED" w:rsidRPr="00800876">
        <w:rPr>
          <w:rFonts w:hint="cs"/>
          <w:b/>
          <w:bCs/>
          <w:rtl/>
        </w:rPr>
        <w:t>"</w:t>
      </w:r>
      <w:r w:rsidRPr="00800876">
        <w:rPr>
          <w:rFonts w:hint="cs"/>
          <w:b/>
          <w:bCs/>
          <w:rtl/>
        </w:rPr>
        <w:t>המזמין</w:t>
      </w:r>
      <w:r w:rsidR="000626ED" w:rsidRPr="00800876">
        <w:rPr>
          <w:rFonts w:hint="cs"/>
          <w:b/>
          <w:bCs/>
          <w:rtl/>
        </w:rPr>
        <w:t>"</w:t>
      </w:r>
      <w:r w:rsidR="000626ED" w:rsidRPr="009E50B7">
        <w:rPr>
          <w:rFonts w:hint="cs"/>
          <w:rtl/>
        </w:rPr>
        <w:t>)</w:t>
      </w:r>
      <w:r w:rsidR="000626ED" w:rsidRPr="006E3EE7">
        <w:rPr>
          <w:rFonts w:hint="cs"/>
          <w:rtl/>
        </w:rPr>
        <w:t xml:space="preserve">, </w:t>
      </w:r>
      <w:r>
        <w:rPr>
          <w:rFonts w:hint="cs"/>
          <w:rtl/>
        </w:rPr>
        <w:t xml:space="preserve">באמצעות </w:t>
      </w:r>
      <w:proofErr w:type="spellStart"/>
      <w:r w:rsidRPr="00BF417F">
        <w:rPr>
          <w:rFonts w:hint="cs"/>
          <w:rtl/>
        </w:rPr>
        <w:t>המינהל</w:t>
      </w:r>
      <w:proofErr w:type="spellEnd"/>
      <w:r w:rsidRPr="00BF417F">
        <w:rPr>
          <w:rFonts w:hint="cs"/>
          <w:rtl/>
        </w:rPr>
        <w:t xml:space="preserve"> לסטודנטים עולים (להלן: </w:t>
      </w:r>
      <w:r w:rsidRPr="009E50B7">
        <w:rPr>
          <w:rFonts w:hint="cs"/>
          <w:b/>
          <w:bCs/>
          <w:rtl/>
        </w:rPr>
        <w:t>"</w:t>
      </w:r>
      <w:proofErr w:type="spellStart"/>
      <w:r w:rsidRPr="009E50B7">
        <w:rPr>
          <w:rFonts w:hint="cs"/>
          <w:b/>
          <w:bCs/>
          <w:rtl/>
        </w:rPr>
        <w:t>המינהל</w:t>
      </w:r>
      <w:proofErr w:type="spellEnd"/>
      <w:r w:rsidRPr="009E50B7">
        <w:rPr>
          <w:rFonts w:hint="cs"/>
          <w:b/>
          <w:bCs/>
          <w:rtl/>
        </w:rPr>
        <w:t>"</w:t>
      </w:r>
      <w:r>
        <w:rPr>
          <w:rFonts w:hint="cs"/>
          <w:rtl/>
        </w:rPr>
        <w:t>),</w:t>
      </w:r>
      <w:r w:rsidRPr="006E3EE7">
        <w:rPr>
          <w:rFonts w:hint="cs"/>
          <w:rtl/>
        </w:rPr>
        <w:t xml:space="preserve"> </w:t>
      </w:r>
      <w:r w:rsidR="000626ED" w:rsidRPr="006E3EE7">
        <w:rPr>
          <w:rFonts w:hint="cs"/>
          <w:rtl/>
        </w:rPr>
        <w:t xml:space="preserve">מפרסם בזאת מכרז </w:t>
      </w:r>
      <w:bookmarkStart w:id="20" w:name="TenderNumber_3"/>
      <w:r w:rsidR="000D4146" w:rsidRPr="006E3EE7">
        <w:rPr>
          <w:rFonts w:hint="cs"/>
        </w:rPr>
        <w:t>3/2025</w:t>
      </w:r>
      <w:bookmarkEnd w:id="20"/>
      <w:r w:rsidR="000626ED" w:rsidRPr="006E3EE7">
        <w:rPr>
          <w:rFonts w:hint="cs"/>
          <w:rtl/>
        </w:rPr>
        <w:t xml:space="preserve"> ל</w:t>
      </w:r>
      <w:bookmarkStart w:id="21" w:name="TenderDesc_3"/>
      <w:r w:rsidR="000626ED" w:rsidRPr="006E3EE7">
        <w:rPr>
          <w:rFonts w:hint="cs"/>
          <w:rtl/>
        </w:rPr>
        <w:t xml:space="preserve">הפעלת קורסי הכנה לבחינות </w:t>
      </w:r>
      <w:r w:rsidR="00C559B9">
        <w:rPr>
          <w:rFonts w:hint="cs"/>
          <w:rtl/>
        </w:rPr>
        <w:t>ה</w:t>
      </w:r>
      <w:r w:rsidR="000626ED" w:rsidRPr="006E3EE7">
        <w:rPr>
          <w:rFonts w:hint="cs"/>
          <w:rtl/>
        </w:rPr>
        <w:t xml:space="preserve">כניסה לאקדמיה של המרכז הארצי לבחינות והערכה וקורסי עברית מקצועית </w:t>
      </w:r>
      <w:bookmarkEnd w:id="21"/>
      <w:r w:rsidR="000626ED" w:rsidRPr="006E3EE7">
        <w:rPr>
          <w:rFonts w:hint="cs"/>
          <w:rtl/>
        </w:rPr>
        <w:t xml:space="preserve"> </w:t>
      </w:r>
      <w:r w:rsidR="000626ED" w:rsidRPr="009E50B7">
        <w:rPr>
          <w:rFonts w:hint="cs"/>
          <w:rtl/>
        </w:rPr>
        <w:t>(</w:t>
      </w:r>
      <w:r>
        <w:rPr>
          <w:rFonts w:hint="cs"/>
          <w:rtl/>
        </w:rPr>
        <w:t xml:space="preserve">להלן: </w:t>
      </w:r>
      <w:r w:rsidR="000626ED" w:rsidRPr="0042728B">
        <w:rPr>
          <w:rFonts w:hint="cs"/>
          <w:b/>
          <w:bCs/>
          <w:rtl/>
        </w:rPr>
        <w:t>"המכרז"</w:t>
      </w:r>
      <w:r w:rsidR="00DA0DE1" w:rsidRPr="009E50B7">
        <w:rPr>
          <w:rFonts w:hint="cs"/>
          <w:rtl/>
        </w:rPr>
        <w:t>)</w:t>
      </w:r>
      <w:r w:rsidR="00434B55" w:rsidRPr="0042728B">
        <w:rPr>
          <w:rFonts w:hint="cs"/>
          <w:rtl/>
        </w:rPr>
        <w:t>.</w:t>
      </w:r>
    </w:p>
    <w:p w14:paraId="132E6B8D" w14:textId="384FEA64" w:rsidR="00791747" w:rsidRPr="009E50B7" w:rsidRDefault="00242CC7" w:rsidP="00B26C16">
      <w:pPr>
        <w:pStyle w:val="2-"/>
        <w:numPr>
          <w:ilvl w:val="1"/>
          <w:numId w:val="199"/>
        </w:numPr>
        <w:rPr>
          <w:rtl/>
        </w:rPr>
      </w:pPr>
      <w:bookmarkStart w:id="22" w:name="html_TiurKatzar"/>
      <w:proofErr w:type="spellStart"/>
      <w:r>
        <w:rPr>
          <w:rFonts w:hint="cs"/>
          <w:rtl/>
        </w:rPr>
        <w:t>המינהל</w:t>
      </w:r>
      <w:proofErr w:type="spellEnd"/>
      <w:r>
        <w:rPr>
          <w:rFonts w:hint="cs"/>
          <w:rtl/>
        </w:rPr>
        <w:t xml:space="preserve"> </w:t>
      </w:r>
      <w:r w:rsidRPr="009E50B7">
        <w:rPr>
          <w:rFonts w:hint="cs"/>
          <w:rtl/>
        </w:rPr>
        <w:t>מעניק לסטודנטים עולים, אשר נמצאו זכאים על פי נהלי המשרד, סיוע לצורך לימודים במוסדות להשכלה גבוהה. הסיוע כולל: שכר לימוד, תכניות קליטה אקדמיות, ש</w:t>
      </w:r>
      <w:r w:rsidR="00C559B9">
        <w:rPr>
          <w:rFonts w:hint="cs"/>
          <w:rtl/>
        </w:rPr>
        <w:t>י</w:t>
      </w:r>
      <w:r w:rsidRPr="009E50B7">
        <w:rPr>
          <w:rFonts w:hint="cs"/>
          <w:rtl/>
        </w:rPr>
        <w:t>עורי עזר וחונכות, תמיכה אקדמית, ייעוץ מקצועי לבחירת מסלול לימודים</w:t>
      </w:r>
      <w:r w:rsidR="00C559B9">
        <w:rPr>
          <w:rFonts w:hint="cs"/>
          <w:rtl/>
        </w:rPr>
        <w:t xml:space="preserve"> </w:t>
      </w:r>
      <w:r w:rsidR="00C559B9">
        <w:rPr>
          <w:rtl/>
        </w:rPr>
        <w:t>–</w:t>
      </w:r>
      <w:r w:rsidR="00C559B9">
        <w:rPr>
          <w:rFonts w:hint="cs"/>
          <w:rtl/>
        </w:rPr>
        <w:t xml:space="preserve"> </w:t>
      </w:r>
      <w:r w:rsidRPr="009E50B7">
        <w:rPr>
          <w:rFonts w:hint="cs"/>
          <w:rtl/>
        </w:rPr>
        <w:t>בשפות, שירותי חברה ותרבות, ליווי אישי ע"י מדריכים, מלווים ואנשי מקצוע ועוד.</w:t>
      </w:r>
    </w:p>
    <w:p w14:paraId="76E0BDBC" w14:textId="77777777" w:rsidR="00791747" w:rsidRPr="009E50B7" w:rsidRDefault="00242CC7" w:rsidP="00B26C16">
      <w:pPr>
        <w:pStyle w:val="2-"/>
        <w:numPr>
          <w:ilvl w:val="1"/>
          <w:numId w:val="199"/>
        </w:numPr>
        <w:rPr>
          <w:rtl/>
        </w:rPr>
      </w:pPr>
      <w:r w:rsidRPr="009E50B7">
        <w:rPr>
          <w:rFonts w:hint="cs"/>
          <w:rtl/>
        </w:rPr>
        <w:t xml:space="preserve">בנוסף, מקיים </w:t>
      </w:r>
      <w:proofErr w:type="spellStart"/>
      <w:r w:rsidRPr="009E50B7">
        <w:rPr>
          <w:rFonts w:hint="cs"/>
          <w:rtl/>
        </w:rPr>
        <w:t>המינהל</w:t>
      </w:r>
      <w:proofErr w:type="spellEnd"/>
      <w:r w:rsidR="00B14C3E">
        <w:rPr>
          <w:rFonts w:hint="cs"/>
          <w:rtl/>
        </w:rPr>
        <w:t xml:space="preserve"> </w:t>
      </w:r>
      <w:r w:rsidRPr="009E50B7">
        <w:rPr>
          <w:rFonts w:hint="cs"/>
          <w:rtl/>
        </w:rPr>
        <w:t>תכניות קדם אקדמיות, שמטרתן להכין סטודנטים עולים לעמוד בהצלחה בדרישות הקבלה ובתנאי הסף לכניסה ללימודים ולשילוב מיטבי במערכת ההשכלה הגבוהה.</w:t>
      </w:r>
      <w:r>
        <w:rPr>
          <w:rFonts w:hint="cs"/>
          <w:rtl/>
        </w:rPr>
        <w:t xml:space="preserve"> </w:t>
      </w:r>
    </w:p>
    <w:p w14:paraId="26DBDA5F" w14:textId="2A6BF95A" w:rsidR="00B14C3E" w:rsidRPr="00B14C3E" w:rsidRDefault="00242CC7" w:rsidP="00B26C16">
      <w:pPr>
        <w:pStyle w:val="2-"/>
        <w:numPr>
          <w:ilvl w:val="1"/>
          <w:numId w:val="199"/>
        </w:numPr>
      </w:pPr>
      <w:r w:rsidRPr="009E50B7">
        <w:rPr>
          <w:rFonts w:hint="cs"/>
          <w:rtl/>
        </w:rPr>
        <w:t xml:space="preserve">אחת ממטרות </w:t>
      </w:r>
      <w:proofErr w:type="spellStart"/>
      <w:r w:rsidRPr="009E50B7">
        <w:rPr>
          <w:rFonts w:hint="cs"/>
          <w:rtl/>
        </w:rPr>
        <w:t>המינהל</w:t>
      </w:r>
      <w:proofErr w:type="spellEnd"/>
      <w:r w:rsidRPr="009E50B7">
        <w:rPr>
          <w:rFonts w:hint="cs"/>
          <w:rtl/>
        </w:rPr>
        <w:t xml:space="preserve"> הי</w:t>
      </w:r>
      <w:r w:rsidR="00B14C3E">
        <w:rPr>
          <w:rFonts w:hint="cs"/>
          <w:rtl/>
        </w:rPr>
        <w:t xml:space="preserve">א </w:t>
      </w:r>
      <w:r w:rsidRPr="009E50B7">
        <w:rPr>
          <w:rFonts w:hint="cs"/>
          <w:rtl/>
        </w:rPr>
        <w:t>הנגשה של מערכת ההשכלה הגבוהה הישראלית לסטודנטים עולים חדשים, תוך גישור על פערי קבלה המאפיינים את אוכלוסיית היעד, בדגש על פערים שפתיים או תרבותיים. לצורך קבלה למוסדות אקדמיים ולמקצועות מבוקשים, נדרשים המועמדים להיבחן בבחינות של המרכז הארצי לבחינות והערכה (</w:t>
      </w:r>
      <w:r w:rsidR="00B14C3E">
        <w:rPr>
          <w:rFonts w:hint="cs"/>
          <w:rtl/>
        </w:rPr>
        <w:t>להלן: "</w:t>
      </w:r>
      <w:proofErr w:type="spellStart"/>
      <w:r w:rsidRPr="00B14C3E">
        <w:rPr>
          <w:rFonts w:hint="cs"/>
          <w:b/>
          <w:bCs/>
          <w:rtl/>
        </w:rPr>
        <w:t>מאל"ו</w:t>
      </w:r>
      <w:proofErr w:type="spellEnd"/>
      <w:r w:rsidR="00B14C3E">
        <w:rPr>
          <w:rFonts w:hint="cs"/>
          <w:rtl/>
        </w:rPr>
        <w:t>"</w:t>
      </w:r>
      <w:r w:rsidRPr="009E50B7">
        <w:rPr>
          <w:rFonts w:hint="cs"/>
          <w:rtl/>
        </w:rPr>
        <w:t>)</w:t>
      </w:r>
      <w:r w:rsidR="00B14C3E">
        <w:rPr>
          <w:rFonts w:hint="cs"/>
          <w:rtl/>
        </w:rPr>
        <w:t>,</w:t>
      </w:r>
      <w:r w:rsidRPr="009E50B7">
        <w:rPr>
          <w:rFonts w:hint="cs"/>
          <w:rtl/>
        </w:rPr>
        <w:t xml:space="preserve"> ובכלל זה: הבחינה הפסיכומטרית, </w:t>
      </w:r>
      <w:r w:rsidR="009951F1">
        <w:rPr>
          <w:rFonts w:hint="cs"/>
          <w:rtl/>
        </w:rPr>
        <w:t>מבחן</w:t>
      </w:r>
      <w:r w:rsidRPr="009E50B7">
        <w:rPr>
          <w:rFonts w:hint="cs"/>
          <w:rtl/>
        </w:rPr>
        <w:t xml:space="preserve"> </w:t>
      </w:r>
      <w:proofErr w:type="spellStart"/>
      <w:r w:rsidRPr="009E50B7">
        <w:rPr>
          <w:rFonts w:hint="cs"/>
          <w:rtl/>
        </w:rPr>
        <w:t>יע"ל</w:t>
      </w:r>
      <w:proofErr w:type="spellEnd"/>
      <w:r w:rsidR="00B26C16">
        <w:rPr>
          <w:rFonts w:hint="cs"/>
          <w:rtl/>
        </w:rPr>
        <w:t>/נט</w:t>
      </w:r>
      <w:r w:rsidRPr="009E50B7">
        <w:rPr>
          <w:rFonts w:hint="cs"/>
          <w:rtl/>
        </w:rPr>
        <w:t xml:space="preserve"> (ידע עברית לאקדמי</w:t>
      </w:r>
      <w:r w:rsidR="00B14C3E">
        <w:rPr>
          <w:rFonts w:hint="cs"/>
          <w:rtl/>
        </w:rPr>
        <w:t>ה</w:t>
      </w:r>
      <w:r w:rsidRPr="009E50B7">
        <w:rPr>
          <w:rFonts w:hint="cs"/>
          <w:rtl/>
        </w:rPr>
        <w:t xml:space="preserve">) </w:t>
      </w:r>
      <w:r w:rsidR="00B26C16">
        <w:rPr>
          <w:rFonts w:hint="cs"/>
          <w:rtl/>
        </w:rPr>
        <w:t>(להלן: "</w:t>
      </w:r>
      <w:r w:rsidR="009951F1">
        <w:rPr>
          <w:rFonts w:hint="cs"/>
          <w:b/>
          <w:bCs/>
          <w:rtl/>
        </w:rPr>
        <w:t>מבחן</w:t>
      </w:r>
      <w:r w:rsidR="00B26C16" w:rsidRPr="00B26C16">
        <w:rPr>
          <w:rFonts w:hint="cs"/>
          <w:b/>
          <w:bCs/>
          <w:rtl/>
        </w:rPr>
        <w:t xml:space="preserve"> </w:t>
      </w:r>
      <w:proofErr w:type="spellStart"/>
      <w:r w:rsidR="00B26C16" w:rsidRPr="00B26C16">
        <w:rPr>
          <w:rFonts w:hint="cs"/>
          <w:b/>
          <w:bCs/>
          <w:rtl/>
        </w:rPr>
        <w:t>יע"ל</w:t>
      </w:r>
      <w:proofErr w:type="spellEnd"/>
      <w:r w:rsidR="00B26C16">
        <w:rPr>
          <w:rFonts w:hint="cs"/>
          <w:rtl/>
        </w:rPr>
        <w:t xml:space="preserve">") </w:t>
      </w:r>
      <w:r w:rsidRPr="009E50B7">
        <w:rPr>
          <w:rFonts w:hint="cs"/>
          <w:rtl/>
        </w:rPr>
        <w:t xml:space="preserve">ומבחן </w:t>
      </w:r>
      <w:proofErr w:type="spellStart"/>
      <w:r w:rsidRPr="009E50B7">
        <w:rPr>
          <w:rFonts w:hint="cs"/>
          <w:rtl/>
        </w:rPr>
        <w:t>אמי"ר</w:t>
      </w:r>
      <w:proofErr w:type="spellEnd"/>
      <w:r w:rsidR="00B26C16">
        <w:rPr>
          <w:rFonts w:hint="cs"/>
          <w:rtl/>
        </w:rPr>
        <w:t>/נט</w:t>
      </w:r>
      <w:r w:rsidRPr="009E50B7">
        <w:rPr>
          <w:rFonts w:hint="cs"/>
          <w:rtl/>
        </w:rPr>
        <w:t xml:space="preserve"> (לצורך סיווג רמת האנגלית)</w:t>
      </w:r>
      <w:r w:rsidR="00B26C16">
        <w:rPr>
          <w:rFonts w:hint="cs"/>
          <w:rtl/>
        </w:rPr>
        <w:t xml:space="preserve"> (להלן: "</w:t>
      </w:r>
      <w:r w:rsidR="00B26C16" w:rsidRPr="00B26C16">
        <w:rPr>
          <w:rFonts w:hint="cs"/>
          <w:b/>
          <w:bCs/>
          <w:rtl/>
        </w:rPr>
        <w:t xml:space="preserve">מבחן </w:t>
      </w:r>
      <w:proofErr w:type="spellStart"/>
      <w:r w:rsidR="00B26C16" w:rsidRPr="00B26C16">
        <w:rPr>
          <w:rFonts w:hint="cs"/>
          <w:b/>
          <w:bCs/>
          <w:rtl/>
        </w:rPr>
        <w:t>אמי"ר</w:t>
      </w:r>
      <w:proofErr w:type="spellEnd"/>
      <w:r w:rsidR="00B26C16">
        <w:rPr>
          <w:rFonts w:hint="cs"/>
          <w:rtl/>
        </w:rPr>
        <w:t>")</w:t>
      </w:r>
      <w:r w:rsidRPr="009E50B7">
        <w:rPr>
          <w:rFonts w:hint="cs"/>
          <w:rtl/>
        </w:rPr>
        <w:t>.</w:t>
      </w:r>
      <w:r w:rsidR="00B14C3E">
        <w:rPr>
          <w:rFonts w:hint="cs"/>
          <w:rtl/>
        </w:rPr>
        <w:t xml:space="preserve"> </w:t>
      </w:r>
      <w:r w:rsidR="00B14C3E">
        <w:rPr>
          <w:rFonts w:ascii="Calibri" w:hAnsi="Calibri" w:hint="cs"/>
          <w:rtl/>
        </w:rPr>
        <w:t xml:space="preserve">בנוסף, </w:t>
      </w:r>
      <w:r w:rsidR="00B14C3E">
        <w:rPr>
          <w:rFonts w:hint="cs"/>
          <w:rtl/>
        </w:rPr>
        <w:t xml:space="preserve">לעיתים נדרשים הסטודנטים העולים לידע הכולל מושגים ספציפיים וידע טרמינולוגי מקצועי המשלים לאולפנים בתחום לימודי העברית. </w:t>
      </w:r>
    </w:p>
    <w:p w14:paraId="5B5538C4" w14:textId="267F07BA" w:rsidR="00B14C3E" w:rsidRDefault="00B14C3E" w:rsidP="00B26C16">
      <w:pPr>
        <w:pStyle w:val="2-"/>
        <w:numPr>
          <w:ilvl w:val="1"/>
          <w:numId w:val="199"/>
        </w:numPr>
      </w:pPr>
      <w:r w:rsidRPr="00B14C3E">
        <w:rPr>
          <w:rFonts w:ascii="Calibri" w:hAnsi="Calibri" w:hint="cs"/>
          <w:rtl/>
        </w:rPr>
        <w:t xml:space="preserve">מכאן השירותים הנדרשים במסגרת מכרז זה </w:t>
      </w:r>
      <w:r>
        <w:rPr>
          <w:rFonts w:ascii="Calibri" w:hAnsi="Calibri"/>
          <w:rtl/>
        </w:rPr>
        <w:t>–</w:t>
      </w:r>
      <w:r>
        <w:rPr>
          <w:rtl/>
        </w:rPr>
        <w:t xml:space="preserve"> הפעלה וניהול של הקורסים הבאים, ברמה הארצית, עבור עולים צעירים זכאי </w:t>
      </w:r>
      <w:proofErr w:type="spellStart"/>
      <w:r>
        <w:rPr>
          <w:rtl/>
        </w:rPr>
        <w:t>המינהל</w:t>
      </w:r>
      <w:proofErr w:type="spellEnd"/>
      <w:r w:rsidR="00C559B9">
        <w:rPr>
          <w:rFonts w:hint="cs"/>
          <w:rtl/>
        </w:rPr>
        <w:t>,</w:t>
      </w:r>
      <w:r>
        <w:rPr>
          <w:rtl/>
        </w:rPr>
        <w:t xml:space="preserve"> בהתאם ל</w:t>
      </w:r>
      <w:r w:rsidR="00C559B9">
        <w:rPr>
          <w:rFonts w:hint="cs"/>
          <w:rtl/>
        </w:rPr>
        <w:t xml:space="preserve">יתר </w:t>
      </w:r>
      <w:r>
        <w:rPr>
          <w:rtl/>
        </w:rPr>
        <w:t xml:space="preserve">תנאי המכרז: </w:t>
      </w:r>
    </w:p>
    <w:p w14:paraId="6F6F9144" w14:textId="77777777" w:rsidR="00B14C3E" w:rsidRDefault="00B14C3E" w:rsidP="002A5268">
      <w:pPr>
        <w:pStyle w:val="2-"/>
        <w:numPr>
          <w:ilvl w:val="2"/>
          <w:numId w:val="199"/>
        </w:numPr>
      </w:pPr>
      <w:r w:rsidRPr="00B14C3E">
        <w:rPr>
          <w:b/>
          <w:bCs/>
          <w:rtl/>
        </w:rPr>
        <w:t>קורסי הכנה לבחינה הפסיכומטרית</w:t>
      </w:r>
      <w:r>
        <w:rPr>
          <w:rtl/>
        </w:rPr>
        <w:t xml:space="preserve"> בשפות אנגלית, רוסית, צרפתית וספרדית.</w:t>
      </w:r>
    </w:p>
    <w:p w14:paraId="2624C448" w14:textId="5117501E" w:rsidR="00B14C3E" w:rsidRDefault="00B14C3E" w:rsidP="002A5268">
      <w:pPr>
        <w:pStyle w:val="2-"/>
        <w:numPr>
          <w:ilvl w:val="2"/>
          <w:numId w:val="199"/>
        </w:numPr>
      </w:pPr>
      <w:r w:rsidRPr="00B14C3E">
        <w:rPr>
          <w:b/>
          <w:bCs/>
          <w:rtl/>
        </w:rPr>
        <w:t xml:space="preserve">קורסי הכנה למבחן </w:t>
      </w:r>
      <w:proofErr w:type="spellStart"/>
      <w:r w:rsidRPr="00B14C3E">
        <w:rPr>
          <w:b/>
          <w:bCs/>
          <w:rtl/>
        </w:rPr>
        <w:t>יע"ל</w:t>
      </w:r>
      <w:proofErr w:type="spellEnd"/>
      <w:r w:rsidRPr="00B14C3E">
        <w:rPr>
          <w:b/>
          <w:bCs/>
          <w:rtl/>
        </w:rPr>
        <w:t xml:space="preserve"> </w:t>
      </w:r>
      <w:r w:rsidRPr="00B14C3E">
        <w:rPr>
          <w:rtl/>
        </w:rPr>
        <w:t>בשפה העברית.</w:t>
      </w:r>
      <w:r>
        <w:rPr>
          <w:rtl/>
        </w:rPr>
        <w:t xml:space="preserve"> יוער כי קורסי הכנה למבחן </w:t>
      </w:r>
      <w:proofErr w:type="spellStart"/>
      <w:r>
        <w:rPr>
          <w:rtl/>
        </w:rPr>
        <w:t>יע"ל</w:t>
      </w:r>
      <w:proofErr w:type="spellEnd"/>
      <w:r>
        <w:rPr>
          <w:rtl/>
        </w:rPr>
        <w:t xml:space="preserve"> בלבד ייערכו</w:t>
      </w:r>
      <w:r w:rsidR="002A5268">
        <w:rPr>
          <w:rFonts w:hint="cs"/>
          <w:rtl/>
        </w:rPr>
        <w:t xml:space="preserve">, </w:t>
      </w:r>
      <w:r w:rsidR="002A5268" w:rsidRPr="00FB196C">
        <w:rPr>
          <w:rFonts w:hint="cs"/>
          <w:rtl/>
        </w:rPr>
        <w:t xml:space="preserve">נוסף לזכאי </w:t>
      </w:r>
      <w:proofErr w:type="spellStart"/>
      <w:r w:rsidR="002A5268" w:rsidRPr="00FB196C">
        <w:rPr>
          <w:rFonts w:hint="cs"/>
          <w:rtl/>
        </w:rPr>
        <w:t>המינהל</w:t>
      </w:r>
      <w:proofErr w:type="spellEnd"/>
      <w:r w:rsidR="002A5268" w:rsidRPr="00FB196C">
        <w:rPr>
          <w:rFonts w:hint="cs"/>
          <w:rtl/>
        </w:rPr>
        <w:t xml:space="preserve">, גם עבור בעלי מקצועות רישוי נדרשים אשר יוגדרו על ידי המשרד, הנדרשים לעבור מבחן </w:t>
      </w:r>
      <w:proofErr w:type="spellStart"/>
      <w:r w:rsidR="002A5268" w:rsidRPr="00FB196C">
        <w:rPr>
          <w:rFonts w:hint="cs"/>
          <w:rtl/>
        </w:rPr>
        <w:t>יע"ל</w:t>
      </w:r>
      <w:proofErr w:type="spellEnd"/>
      <w:r w:rsidR="002A5268" w:rsidRPr="00FB196C">
        <w:rPr>
          <w:rFonts w:hint="cs"/>
          <w:rtl/>
        </w:rPr>
        <w:t xml:space="preserve"> לצורך השלמת הליך הרישוי בישראל, לרבות רופאים עולים המבקשים לקבל רישיון לעסוק ברפואה בישראל.</w:t>
      </w:r>
    </w:p>
    <w:p w14:paraId="6B8ACB41" w14:textId="4E1AFDF4" w:rsidR="00B14C3E" w:rsidRDefault="00B14C3E" w:rsidP="002A5268">
      <w:pPr>
        <w:pStyle w:val="2-"/>
        <w:numPr>
          <w:ilvl w:val="2"/>
          <w:numId w:val="199"/>
        </w:numPr>
      </w:pPr>
      <w:r w:rsidRPr="00B14C3E">
        <w:rPr>
          <w:b/>
          <w:bCs/>
          <w:rtl/>
        </w:rPr>
        <w:t xml:space="preserve">קורסי הכנה למבחן </w:t>
      </w:r>
      <w:proofErr w:type="spellStart"/>
      <w:r w:rsidRPr="00B14C3E">
        <w:rPr>
          <w:b/>
          <w:bCs/>
          <w:rtl/>
        </w:rPr>
        <w:t>אמי"ר</w:t>
      </w:r>
      <w:proofErr w:type="spellEnd"/>
      <w:r>
        <w:rPr>
          <w:rtl/>
        </w:rPr>
        <w:t xml:space="preserve"> בשפה אנגלית.</w:t>
      </w:r>
    </w:p>
    <w:p w14:paraId="46A4794B" w14:textId="77777777" w:rsidR="00B14C3E" w:rsidRDefault="00B14C3E" w:rsidP="002A5268">
      <w:pPr>
        <w:pStyle w:val="2-"/>
        <w:numPr>
          <w:ilvl w:val="2"/>
          <w:numId w:val="199"/>
        </w:numPr>
      </w:pPr>
      <w:r w:rsidRPr="00B14C3E">
        <w:rPr>
          <w:b/>
          <w:bCs/>
          <w:rtl/>
        </w:rPr>
        <w:t>קורסי עברית טרמינולוגית (מקצועית) משלימה</w:t>
      </w:r>
      <w:r>
        <w:rPr>
          <w:rtl/>
        </w:rPr>
        <w:t>.</w:t>
      </w:r>
    </w:p>
    <w:p w14:paraId="2ECE15AD" w14:textId="77777777" w:rsidR="00135F48" w:rsidRPr="006E3EE7" w:rsidRDefault="0078018B" w:rsidP="002A5268">
      <w:pPr>
        <w:pStyle w:val="2-"/>
        <w:numPr>
          <w:ilvl w:val="1"/>
          <w:numId w:val="199"/>
        </w:numPr>
        <w:rPr>
          <w:rtl/>
        </w:rPr>
      </w:pPr>
      <w:bookmarkStart w:id="23" w:name="_Toc53331326"/>
      <w:bookmarkEnd w:id="22"/>
      <w:r>
        <w:rPr>
          <w:rFonts w:hint="cs"/>
          <w:rtl/>
        </w:rPr>
        <w:t xml:space="preserve">בכוונת המשרד לבחור בזוכה אחד למתן השירותים </w:t>
      </w:r>
      <w:bookmarkStart w:id="24" w:name="ofenhaluka_1"/>
      <w:r>
        <w:rPr>
          <w:rFonts w:hint="cs"/>
          <w:rtl/>
        </w:rPr>
        <w:t>ב</w:t>
      </w:r>
      <w:r w:rsidR="005721E3" w:rsidRPr="006E3EE7">
        <w:rPr>
          <w:rFonts w:hint="cs"/>
          <w:rtl/>
        </w:rPr>
        <w:t>כל השפות</w:t>
      </w:r>
      <w:bookmarkEnd w:id="24"/>
      <w:r>
        <w:rPr>
          <w:rFonts w:hint="cs"/>
          <w:rtl/>
        </w:rPr>
        <w:t xml:space="preserve"> הנדרשות. </w:t>
      </w:r>
      <w:r w:rsidR="00242CC7" w:rsidRPr="006E3EE7">
        <w:rPr>
          <w:rFonts w:hint="cs"/>
          <w:rtl/>
        </w:rPr>
        <w:t xml:space="preserve"> </w:t>
      </w:r>
    </w:p>
    <w:p w14:paraId="3322691D" w14:textId="77777777" w:rsidR="00EA2F14" w:rsidRPr="006E3EE7" w:rsidRDefault="0078018B" w:rsidP="002A5268">
      <w:pPr>
        <w:pStyle w:val="2-"/>
        <w:numPr>
          <w:ilvl w:val="1"/>
          <w:numId w:val="199"/>
        </w:numPr>
        <w:rPr>
          <w:rtl/>
        </w:rPr>
      </w:pPr>
      <w:r>
        <w:rPr>
          <w:rFonts w:hint="cs"/>
          <w:rtl/>
        </w:rPr>
        <w:t>הזוכה יחתום</w:t>
      </w:r>
      <w:r w:rsidR="00242CC7" w:rsidRPr="006E3EE7">
        <w:rPr>
          <w:rFonts w:hint="cs"/>
          <w:rtl/>
        </w:rPr>
        <w:t xml:space="preserve"> על הסכם התקשרות (מצ"ב כפרק ד') עם המזמין לתקופה של </w:t>
      </w:r>
      <w:bookmarkStart w:id="25" w:name="baseConnectionPeriod"/>
      <w:r w:rsidR="004766DA" w:rsidRPr="006E3EE7">
        <w:rPr>
          <w:rFonts w:hint="cs"/>
          <w:rtl/>
        </w:rPr>
        <w:t>12</w:t>
      </w:r>
      <w:bookmarkEnd w:id="25"/>
      <w:r w:rsidR="006F2C63" w:rsidRPr="006E3EE7">
        <w:rPr>
          <w:rFonts w:hint="cs"/>
          <w:rtl/>
        </w:rPr>
        <w:t xml:space="preserve"> </w:t>
      </w:r>
      <w:r w:rsidR="00B96028" w:rsidRPr="006E3EE7">
        <w:rPr>
          <w:rFonts w:hint="cs"/>
          <w:rtl/>
        </w:rPr>
        <w:t>חודשים</w:t>
      </w:r>
      <w:r w:rsidR="00242CC7" w:rsidRPr="006E3EE7">
        <w:rPr>
          <w:rFonts w:hint="cs"/>
          <w:rtl/>
        </w:rPr>
        <w:t xml:space="preserve"> </w:t>
      </w:r>
      <w:r w:rsidR="00242CC7" w:rsidRPr="002A5268">
        <w:rPr>
          <w:rFonts w:hint="cs"/>
          <w:rtl/>
        </w:rPr>
        <w:t>("תקופת ההתקשרות")</w:t>
      </w:r>
      <w:bookmarkStart w:id="26"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7" w:name="optionConnectionPeriod"/>
      <w:r w:rsidR="004766DA" w:rsidRPr="006E3EE7">
        <w:rPr>
          <w:rFonts w:hint="cs"/>
          <w:rtl/>
        </w:rPr>
        <w:t>48</w:t>
      </w:r>
      <w:bookmarkEnd w:id="27"/>
      <w:r w:rsidR="004766DA" w:rsidRPr="006E3EE7">
        <w:rPr>
          <w:rFonts w:hint="cs"/>
          <w:rtl/>
        </w:rPr>
        <w:t xml:space="preserve"> חודשים נוספים</w:t>
      </w:r>
      <w:bookmarkEnd w:id="26"/>
      <w:r w:rsidR="009238CC">
        <w:rPr>
          <w:rFonts w:hint="cs"/>
          <w:rtl/>
        </w:rPr>
        <w:t>,</w:t>
      </w:r>
      <w:r w:rsidR="003B4879">
        <w:rPr>
          <w:rFonts w:hint="cs"/>
          <w:rtl/>
        </w:rPr>
        <w:t xml:space="preserve"> </w:t>
      </w:r>
      <w:proofErr w:type="spellStart"/>
      <w:r w:rsidR="003B4879">
        <w:rPr>
          <w:rFonts w:hint="cs"/>
          <w:rtl/>
        </w:rPr>
        <w:t>הכל</w:t>
      </w:r>
      <w:proofErr w:type="spellEnd"/>
      <w:r w:rsidR="009238CC">
        <w:rPr>
          <w:rFonts w:hint="cs"/>
          <w:rtl/>
        </w:rPr>
        <w:t xml:space="preserve"> כמפורט </w:t>
      </w:r>
      <w:r w:rsidR="003B4879">
        <w:rPr>
          <w:rFonts w:hint="cs"/>
          <w:rtl/>
        </w:rPr>
        <w:t xml:space="preserve">בהרחבה </w:t>
      </w:r>
      <w:r w:rsidR="009238CC">
        <w:rPr>
          <w:rFonts w:hint="cs"/>
          <w:rtl/>
        </w:rPr>
        <w:t>בהסכ</w:t>
      </w:r>
      <w:r w:rsidR="003B4879">
        <w:rPr>
          <w:rFonts w:hint="cs"/>
          <w:rtl/>
        </w:rPr>
        <w:t>ם</w:t>
      </w:r>
      <w:r w:rsidR="00242CC7" w:rsidRPr="006E3EE7">
        <w:rPr>
          <w:rFonts w:hint="cs"/>
          <w:rtl/>
        </w:rPr>
        <w:t>.</w:t>
      </w:r>
      <w:bookmarkEnd w:id="23"/>
    </w:p>
    <w:p w14:paraId="564C75E5" w14:textId="77777777" w:rsidR="00C559B9" w:rsidRDefault="00C559B9">
      <w:pPr>
        <w:bidi w:val="0"/>
        <w:rPr>
          <w:caps/>
          <w:rtl/>
        </w:rPr>
      </w:pPr>
      <w:r>
        <w:rPr>
          <w:rtl/>
        </w:rPr>
        <w:br w:type="page"/>
      </w:r>
    </w:p>
    <w:p w14:paraId="4A273A27" w14:textId="7C8D5D97" w:rsidR="00777816" w:rsidRPr="007815E6" w:rsidRDefault="00242CC7" w:rsidP="002A5268">
      <w:pPr>
        <w:pStyle w:val="2-"/>
        <w:numPr>
          <w:ilvl w:val="1"/>
          <w:numId w:val="199"/>
        </w:numPr>
        <w:rPr>
          <w:rtl/>
        </w:rPr>
      </w:pPr>
      <w:r w:rsidRPr="007815E6">
        <w:rPr>
          <w:rFonts w:hint="cs"/>
          <w:rtl/>
        </w:rPr>
        <w:lastRenderedPageBreak/>
        <w:t xml:space="preserve">מסמכי המכרז מחולקים לפרקים, כמפורט להלן: </w:t>
      </w:r>
    </w:p>
    <w:p w14:paraId="5DEEC1FC" w14:textId="77777777" w:rsidR="00777816" w:rsidRPr="009951F1" w:rsidRDefault="00242CC7" w:rsidP="009951F1">
      <w:pPr>
        <w:pStyle w:val="2-"/>
        <w:numPr>
          <w:ilvl w:val="2"/>
          <w:numId w:val="199"/>
        </w:numPr>
        <w:rPr>
          <w:b/>
          <w:bCs/>
          <w:rtl/>
        </w:rPr>
      </w:pPr>
      <w:r w:rsidRPr="001B2EEE">
        <w:rPr>
          <w:rFonts w:hint="cs"/>
          <w:b/>
          <w:bCs/>
          <w:rtl/>
        </w:rPr>
        <w:t>פרק א'</w:t>
      </w:r>
      <w:r w:rsidRPr="009951F1">
        <w:rPr>
          <w:rFonts w:hint="cs"/>
          <w:b/>
          <w:bCs/>
          <w:rtl/>
        </w:rPr>
        <w:t xml:space="preserve"> </w:t>
      </w:r>
      <w:r w:rsidRPr="009951F1">
        <w:rPr>
          <w:rtl/>
        </w:rPr>
        <w:t>–</w:t>
      </w:r>
      <w:r w:rsidRPr="009951F1">
        <w:rPr>
          <w:rFonts w:hint="cs"/>
          <w:rtl/>
        </w:rPr>
        <w:t xml:space="preserve"> ההליך </w:t>
      </w:r>
      <w:proofErr w:type="spellStart"/>
      <w:r w:rsidRPr="009951F1">
        <w:rPr>
          <w:rFonts w:hint="cs"/>
          <w:rtl/>
        </w:rPr>
        <w:t>המכרזי</w:t>
      </w:r>
      <w:proofErr w:type="spellEnd"/>
      <w:r w:rsidRPr="009951F1">
        <w:rPr>
          <w:rFonts w:hint="cs"/>
          <w:rtl/>
        </w:rPr>
        <w:t>.</w:t>
      </w:r>
    </w:p>
    <w:p w14:paraId="2B94B5E4" w14:textId="77777777" w:rsidR="00777816" w:rsidRPr="009951F1" w:rsidRDefault="00242CC7" w:rsidP="009951F1">
      <w:pPr>
        <w:pStyle w:val="2-"/>
        <w:numPr>
          <w:ilvl w:val="2"/>
          <w:numId w:val="199"/>
        </w:numPr>
        <w:rPr>
          <w:b/>
          <w:bCs/>
          <w:rtl/>
        </w:rPr>
      </w:pPr>
      <w:r w:rsidRPr="001B2EEE">
        <w:rPr>
          <w:rFonts w:hint="cs"/>
          <w:b/>
          <w:bCs/>
          <w:rtl/>
        </w:rPr>
        <w:t>פרק ב'</w:t>
      </w:r>
      <w:r w:rsidRPr="009951F1">
        <w:rPr>
          <w:rFonts w:hint="cs"/>
          <w:b/>
          <w:bCs/>
          <w:rtl/>
        </w:rPr>
        <w:t xml:space="preserve"> </w:t>
      </w:r>
      <w:r w:rsidRPr="009951F1">
        <w:rPr>
          <w:b/>
          <w:bCs/>
          <w:rtl/>
        </w:rPr>
        <w:t>–</w:t>
      </w:r>
      <w:r w:rsidRPr="009951F1">
        <w:rPr>
          <w:rFonts w:hint="cs"/>
          <w:b/>
          <w:bCs/>
          <w:rtl/>
        </w:rPr>
        <w:t xml:space="preserve"> </w:t>
      </w:r>
      <w:r w:rsidRPr="009951F1">
        <w:rPr>
          <w:rFonts w:hint="cs"/>
          <w:rtl/>
        </w:rPr>
        <w:t>חוברת ההצעה, אשר תוגש על ידי מציע המתמודד במכרז.</w:t>
      </w:r>
    </w:p>
    <w:p w14:paraId="0312C166" w14:textId="77777777" w:rsidR="00777816" w:rsidRPr="009951F1" w:rsidRDefault="00242CC7" w:rsidP="009951F1">
      <w:pPr>
        <w:pStyle w:val="2-"/>
        <w:numPr>
          <w:ilvl w:val="2"/>
          <w:numId w:val="199"/>
        </w:numPr>
        <w:rPr>
          <w:b/>
          <w:bCs/>
          <w:rtl/>
        </w:rPr>
      </w:pPr>
      <w:r w:rsidRPr="001B2EEE">
        <w:rPr>
          <w:rFonts w:hint="cs"/>
          <w:b/>
          <w:bCs/>
          <w:rtl/>
        </w:rPr>
        <w:t xml:space="preserve">פרק ג' </w:t>
      </w:r>
      <w:r w:rsidRPr="009951F1">
        <w:rPr>
          <w:b/>
          <w:bCs/>
          <w:rtl/>
        </w:rPr>
        <w:t>–</w:t>
      </w:r>
      <w:r w:rsidRPr="009951F1">
        <w:rPr>
          <w:rFonts w:hint="cs"/>
          <w:b/>
          <w:bCs/>
          <w:rtl/>
        </w:rPr>
        <w:t xml:space="preserve">  </w:t>
      </w:r>
      <w:r w:rsidR="00D17C52" w:rsidRPr="009951F1">
        <w:rPr>
          <w:rFonts w:hint="cs"/>
          <w:rtl/>
        </w:rPr>
        <w:t>תכולת</w:t>
      </w:r>
      <w:r w:rsidRPr="009951F1">
        <w:rPr>
          <w:rFonts w:hint="cs"/>
          <w:rtl/>
        </w:rPr>
        <w:t xml:space="preserve"> ההתקשרות עם הספק הזוכה.</w:t>
      </w:r>
      <w:r w:rsidRPr="009951F1">
        <w:rPr>
          <w:rFonts w:hint="cs"/>
          <w:b/>
          <w:bCs/>
          <w:rtl/>
        </w:rPr>
        <w:t xml:space="preserve"> </w:t>
      </w:r>
    </w:p>
    <w:p w14:paraId="01922A2B" w14:textId="77777777" w:rsidR="00777816" w:rsidRPr="009951F1" w:rsidRDefault="00242CC7" w:rsidP="009951F1">
      <w:pPr>
        <w:pStyle w:val="2-"/>
        <w:numPr>
          <w:ilvl w:val="2"/>
          <w:numId w:val="199"/>
        </w:numPr>
        <w:rPr>
          <w:b/>
          <w:bCs/>
          <w:rtl/>
        </w:rPr>
      </w:pPr>
      <w:r w:rsidRPr="009951F1">
        <w:rPr>
          <w:rFonts w:hint="cs"/>
          <w:b/>
          <w:bCs/>
          <w:rtl/>
        </w:rPr>
        <w:t xml:space="preserve">פרק ד' </w:t>
      </w:r>
      <w:r w:rsidRPr="009951F1">
        <w:rPr>
          <w:b/>
          <w:bCs/>
          <w:rtl/>
        </w:rPr>
        <w:t>–</w:t>
      </w:r>
      <w:r w:rsidRPr="009951F1">
        <w:rPr>
          <w:rFonts w:hint="cs"/>
          <w:b/>
          <w:bCs/>
          <w:rtl/>
        </w:rPr>
        <w:t xml:space="preserve"> </w:t>
      </w:r>
      <w:r w:rsidRPr="009951F1">
        <w:rPr>
          <w:rFonts w:hint="cs"/>
          <w:rtl/>
        </w:rPr>
        <w:t>הסכם ההתקשרות עם הזוכה במכרז.</w:t>
      </w:r>
    </w:p>
    <w:p w14:paraId="5F686B5E" w14:textId="77777777" w:rsidR="003A3E9F" w:rsidRPr="00F5078D" w:rsidRDefault="003A3E9F" w:rsidP="00F5078D"/>
    <w:p w14:paraId="43EBEB61" w14:textId="77777777" w:rsidR="000626ED" w:rsidRPr="00F5078D" w:rsidRDefault="000626ED" w:rsidP="00F5078D">
      <w:pPr>
        <w:rPr>
          <w:rtl/>
        </w:rPr>
      </w:pPr>
    </w:p>
    <w:p w14:paraId="4CB1C719" w14:textId="77777777" w:rsidR="003E47B9" w:rsidRDefault="003E47B9" w:rsidP="00A10168">
      <w:pPr>
        <w:rPr>
          <w:b/>
          <w:bCs/>
          <w:sz w:val="28"/>
          <w:szCs w:val="28"/>
          <w:u w:val="single"/>
          <w:rtl/>
        </w:rPr>
      </w:pPr>
    </w:p>
    <w:p w14:paraId="5B2FE245" w14:textId="77777777" w:rsidR="003E47B9" w:rsidRDefault="003E47B9" w:rsidP="00A10168">
      <w:pPr>
        <w:rPr>
          <w:b/>
          <w:bCs/>
          <w:sz w:val="28"/>
          <w:szCs w:val="28"/>
          <w:u w:val="single"/>
          <w:rtl/>
        </w:rPr>
      </w:pPr>
    </w:p>
    <w:p w14:paraId="57086940" w14:textId="4EF55A6D" w:rsidR="008A2C04" w:rsidRPr="002E4C9E" w:rsidRDefault="00242CC7"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9951F1">
        <w:rPr>
          <w:rFonts w:cs="David" w:hint="cs"/>
          <w:b/>
          <w:bCs/>
          <w:sz w:val="28"/>
          <w:szCs w:val="28"/>
          <w:u w:val="single"/>
          <w:rtl/>
        </w:rPr>
        <w:t>‏</w:t>
      </w:r>
      <w:r w:rsidR="009951F1" w:rsidRPr="009951F1">
        <w:rPr>
          <w:rFonts w:cs="David" w:hint="cs"/>
          <w:b/>
          <w:bCs/>
          <w:sz w:val="28"/>
          <w:szCs w:val="28"/>
          <w:u w:val="single"/>
          <w:rtl/>
        </w:rPr>
        <w:t>18.11.2025</w:t>
      </w:r>
      <w:r w:rsidR="002E4C9E" w:rsidRPr="009951F1">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9951F1">
        <w:rPr>
          <w:rFonts w:cs="David" w:hint="cs"/>
          <w:b/>
          <w:bCs/>
          <w:sz w:val="28"/>
          <w:szCs w:val="28"/>
          <w:u w:val="single"/>
          <w:rtl/>
        </w:rPr>
        <w:t>2</w:t>
      </w:r>
      <w:r w:rsidR="0026265B">
        <w:rPr>
          <w:rFonts w:cs="David" w:hint="cs"/>
          <w:b/>
          <w:bCs/>
          <w:sz w:val="28"/>
          <w:szCs w:val="28"/>
          <w:u w:val="single"/>
          <w:rtl/>
        </w:rPr>
        <w:t>:00</w:t>
      </w:r>
    </w:p>
    <w:bookmarkEnd w:id="18"/>
    <w:p w14:paraId="78BAA393" w14:textId="77777777" w:rsidR="006129BD" w:rsidRDefault="006129BD" w:rsidP="006129BD">
      <w:pPr>
        <w:jc w:val="center"/>
        <w:rPr>
          <w:sz w:val="36"/>
          <w:szCs w:val="36"/>
          <w:rtl/>
        </w:rPr>
      </w:pPr>
    </w:p>
    <w:p w14:paraId="2B222AC0" w14:textId="77777777" w:rsidR="00717FE4" w:rsidRDefault="00242CC7">
      <w:pPr>
        <w:bidi w:val="0"/>
        <w:spacing w:before="200" w:after="200" w:line="276" w:lineRule="auto"/>
        <w:rPr>
          <w:sz w:val="36"/>
          <w:szCs w:val="36"/>
        </w:rPr>
      </w:pPr>
      <w:r>
        <w:rPr>
          <w:sz w:val="36"/>
          <w:szCs w:val="36"/>
          <w:rtl/>
        </w:rPr>
        <w:br w:type="page"/>
      </w:r>
    </w:p>
    <w:p w14:paraId="58CED467" w14:textId="77777777" w:rsidR="00321C2A" w:rsidRPr="00321C2A" w:rsidRDefault="00242CC7" w:rsidP="00482E89">
      <w:pPr>
        <w:pStyle w:val="1-0"/>
        <w:numPr>
          <w:ilvl w:val="0"/>
          <w:numId w:val="199"/>
        </w:numPr>
        <w:ind w:left="360"/>
        <w:rPr>
          <w:rtl/>
        </w:rPr>
      </w:pPr>
      <w:bookmarkStart w:id="28" w:name="_Toc256000040"/>
      <w:bookmarkStart w:id="29" w:name="_Toc53498844"/>
      <w:bookmarkStart w:id="30" w:name="_Toc173823716"/>
      <w:bookmarkStart w:id="31" w:name="_Hlk212021819"/>
      <w:r w:rsidRPr="00321C2A">
        <w:rPr>
          <w:rtl/>
        </w:rPr>
        <w:lastRenderedPageBreak/>
        <w:t>תוכן עניינים</w:t>
      </w:r>
      <w:bookmarkEnd w:id="28"/>
      <w:bookmarkEnd w:id="29"/>
    </w:p>
    <w:bookmarkEnd w:id="30"/>
    <w:p w14:paraId="11B7464B" w14:textId="7DCA203E" w:rsidR="00791747" w:rsidRDefault="00242CC7">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rsidR="00C559B9">
          <w:rPr>
            <w:rFonts w:hint="cs"/>
            <w:rtl/>
          </w:rPr>
          <w:t>2</w:t>
        </w:r>
      </w:hyperlink>
    </w:p>
    <w:p w14:paraId="717377DC" w14:textId="72360F53" w:rsidR="00791747" w:rsidRDefault="00776436">
      <w:pPr>
        <w:pStyle w:val="TOC1"/>
        <w:tabs>
          <w:tab w:val="right" w:leader="dot" w:pos="8270"/>
        </w:tabs>
        <w:rPr>
          <w:rFonts w:asciiTheme="minorHAnsi" w:hAnsiTheme="minorHAnsi"/>
          <w:noProof/>
          <w:sz w:val="22"/>
        </w:rPr>
      </w:pPr>
      <w:hyperlink w:anchor="_Toc256000041" w:history="1">
        <w:r w:rsidR="00242CC7" w:rsidRPr="001868B7">
          <w:rPr>
            <w:rStyle w:val="Hyperlink"/>
            <w:rtl/>
          </w:rPr>
          <w:t>פרק א'- הליך המכרז</w:t>
        </w:r>
        <w:r w:rsidR="00242CC7">
          <w:tab/>
        </w:r>
        <w:r w:rsidR="00AC2FF6">
          <w:t>5</w:t>
        </w:r>
      </w:hyperlink>
    </w:p>
    <w:p w14:paraId="68020FF6" w14:textId="7F5D78BC" w:rsidR="00791747" w:rsidRDefault="00776436">
      <w:pPr>
        <w:pStyle w:val="TOC1"/>
        <w:tabs>
          <w:tab w:val="right" w:leader="dot" w:pos="8270"/>
        </w:tabs>
        <w:rPr>
          <w:rFonts w:asciiTheme="minorHAnsi" w:hAnsiTheme="minorHAnsi"/>
          <w:noProof/>
          <w:sz w:val="22"/>
        </w:rPr>
      </w:pPr>
      <w:hyperlink w:anchor="_Toc256000048" w:history="1">
        <w:r w:rsidR="00242CC7" w:rsidRPr="002426B4">
          <w:rPr>
            <w:rStyle w:val="Hyperlink"/>
            <w:rFonts w:hint="cs"/>
            <w:rtl/>
          </w:rPr>
          <w:t>פרק ב</w:t>
        </w:r>
        <w:r w:rsidR="00D84FC6">
          <w:rPr>
            <w:rStyle w:val="Hyperlink"/>
            <w:rFonts w:hint="cs"/>
            <w:rtl/>
          </w:rPr>
          <w:t>'</w:t>
        </w:r>
        <w:r w:rsidR="00242CC7" w:rsidRPr="002426B4">
          <w:rPr>
            <w:rStyle w:val="Hyperlink"/>
            <w:rFonts w:hint="cs"/>
            <w:rtl/>
          </w:rPr>
          <w:t xml:space="preserve"> </w:t>
        </w:r>
        <w:r w:rsidR="00242CC7" w:rsidRPr="002426B4">
          <w:rPr>
            <w:rStyle w:val="Hyperlink"/>
            <w:rtl/>
          </w:rPr>
          <w:t>–</w:t>
        </w:r>
        <w:r w:rsidR="00242CC7"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242CC7" w:rsidRPr="002426B4">
          <w:rPr>
            <w:rStyle w:val="Hyperlink"/>
            <w:rFonts w:hint="cs"/>
            <w:rtl/>
          </w:rPr>
          <w:t>הצעה</w:t>
        </w:r>
        <w:r w:rsidR="00242CC7">
          <w:tab/>
        </w:r>
        <w:r w:rsidR="00242CC7">
          <w:fldChar w:fldCharType="begin"/>
        </w:r>
        <w:r w:rsidR="00242CC7">
          <w:instrText xml:space="preserve"> PAGEREF _Toc256000048 \h </w:instrText>
        </w:r>
        <w:r w:rsidR="00242CC7">
          <w:fldChar w:fldCharType="separate"/>
        </w:r>
        <w:r w:rsidR="00242CC7">
          <w:t>2</w:t>
        </w:r>
        <w:r w:rsidR="00AC2FF6">
          <w:rPr>
            <w:rFonts w:hint="cs"/>
            <w:rtl/>
          </w:rPr>
          <w:t>2</w:t>
        </w:r>
        <w:r w:rsidR="00242CC7">
          <w:fldChar w:fldCharType="end"/>
        </w:r>
      </w:hyperlink>
    </w:p>
    <w:p w14:paraId="0604C207" w14:textId="1C1E518A" w:rsidR="00791747" w:rsidRDefault="00776436">
      <w:pPr>
        <w:pStyle w:val="TOC1"/>
        <w:tabs>
          <w:tab w:val="right" w:leader="dot" w:pos="8270"/>
        </w:tabs>
        <w:rPr>
          <w:rFonts w:asciiTheme="minorHAnsi" w:hAnsiTheme="minorHAnsi"/>
          <w:noProof/>
          <w:sz w:val="22"/>
        </w:rPr>
      </w:pPr>
      <w:hyperlink w:anchor="_Toc256000055" w:history="1">
        <w:r w:rsidR="00242CC7" w:rsidRPr="009C285E">
          <w:rPr>
            <w:rStyle w:val="Hyperlink"/>
            <w:rFonts w:hint="cs"/>
            <w:rtl/>
          </w:rPr>
          <w:t xml:space="preserve">פרק ג' </w:t>
        </w:r>
        <w:r w:rsidR="00242CC7" w:rsidRPr="009C285E">
          <w:rPr>
            <w:rStyle w:val="Hyperlink"/>
            <w:rtl/>
          </w:rPr>
          <w:t>–</w:t>
        </w:r>
        <w:r w:rsidR="00242CC7" w:rsidRPr="009C285E">
          <w:rPr>
            <w:rStyle w:val="Hyperlink"/>
            <w:rFonts w:hint="cs"/>
            <w:rtl/>
          </w:rPr>
          <w:t xml:space="preserve"> </w:t>
        </w:r>
        <w:r w:rsidR="00242CC7" w:rsidRPr="009C285E">
          <w:rPr>
            <w:rStyle w:val="Hyperlink"/>
            <w:rtl/>
          </w:rPr>
          <w:t>פירוט השירותים ותוכן ההתקשרות עם הספק הזוכה</w:t>
        </w:r>
        <w:r w:rsidR="00242CC7">
          <w:tab/>
        </w:r>
        <w:r w:rsidR="00290641">
          <w:t>48</w:t>
        </w:r>
      </w:hyperlink>
    </w:p>
    <w:p w14:paraId="7F94409C" w14:textId="4ABB7809" w:rsidR="00791747" w:rsidRDefault="00776436">
      <w:pPr>
        <w:pStyle w:val="TOC1"/>
        <w:tabs>
          <w:tab w:val="right" w:leader="dot" w:pos="8270"/>
        </w:tabs>
        <w:rPr>
          <w:rFonts w:asciiTheme="minorHAnsi" w:hAnsiTheme="minorHAnsi"/>
          <w:noProof/>
          <w:sz w:val="22"/>
        </w:rPr>
      </w:pPr>
      <w:hyperlink w:anchor="_Toc256000056" w:history="1">
        <w:r w:rsidR="00242CC7"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242CC7" w:rsidRPr="002F1CE5">
          <w:rPr>
            <w:rStyle w:val="Hyperlink"/>
            <w:rtl/>
          </w:rPr>
          <w:t xml:space="preserve"> התקשרות</w:t>
        </w:r>
        <w:r w:rsidR="00242CC7">
          <w:tab/>
        </w:r>
        <w:r w:rsidR="00AC2FF6">
          <w:t>65</w:t>
        </w:r>
      </w:hyperlink>
    </w:p>
    <w:p w14:paraId="757F981B" w14:textId="288098AA" w:rsidR="00791747" w:rsidRDefault="00791747">
      <w:pPr>
        <w:pStyle w:val="TOC2"/>
        <w:tabs>
          <w:tab w:val="left" w:pos="480"/>
          <w:tab w:val="right" w:leader="dot" w:pos="8270"/>
        </w:tabs>
        <w:ind w:left="740" w:hanging="400"/>
        <w:rPr>
          <w:rFonts w:asciiTheme="minorHAnsi" w:hAnsiTheme="minorHAnsi"/>
          <w:sz w:val="22"/>
        </w:rPr>
      </w:pPr>
    </w:p>
    <w:p w14:paraId="04AB25E7" w14:textId="77777777" w:rsidR="00717FE4" w:rsidRPr="00FA1D31" w:rsidRDefault="00242CC7" w:rsidP="00EF0EE2">
      <w:pPr>
        <w:pStyle w:val="TOC2"/>
        <w:ind w:left="740" w:hanging="400"/>
        <w:rPr>
          <w:rStyle w:val="Hyperlink"/>
          <w:rFonts w:ascii="Calibri" w:hAnsi="Calibri" w:cs="Calibri"/>
          <w:color w:val="auto"/>
          <w:u w:val="none"/>
          <w:rtl/>
        </w:rPr>
      </w:pPr>
      <w:r>
        <w:rPr>
          <w:rtl/>
        </w:rPr>
        <w:fldChar w:fldCharType="end"/>
      </w:r>
    </w:p>
    <w:p w14:paraId="34D9C611" w14:textId="77777777" w:rsidR="00717FE4" w:rsidRPr="00FA1D31" w:rsidRDefault="00717FE4" w:rsidP="00717FE4">
      <w:pPr>
        <w:tabs>
          <w:tab w:val="left" w:pos="504"/>
        </w:tabs>
        <w:spacing w:line="360" w:lineRule="auto"/>
        <w:rPr>
          <w:rFonts w:ascii="Calibri" w:hAnsi="Calibri" w:cs="Calibri"/>
          <w:b/>
          <w:bCs/>
          <w:sz w:val="22"/>
          <w:szCs w:val="22"/>
          <w:rtl/>
        </w:rPr>
      </w:pPr>
    </w:p>
    <w:p w14:paraId="21904807"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bookmarkEnd w:id="31"/>
    <w:p w14:paraId="372803D1"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5274983" w14:textId="77777777" w:rsidR="005E3856" w:rsidRDefault="005E3856" w:rsidP="005E3856">
      <w:pPr>
        <w:rPr>
          <w:sz w:val="36"/>
          <w:szCs w:val="36"/>
          <w:rtl/>
        </w:rPr>
      </w:pPr>
    </w:p>
    <w:p w14:paraId="1F3BDF3D" w14:textId="77777777" w:rsidR="00652684" w:rsidRDefault="00652684" w:rsidP="005E3856">
      <w:pPr>
        <w:rPr>
          <w:sz w:val="36"/>
          <w:szCs w:val="36"/>
          <w:rtl/>
        </w:rPr>
      </w:pPr>
    </w:p>
    <w:p w14:paraId="56EFE6EC" w14:textId="77777777" w:rsidR="00652684" w:rsidRPr="005E3856" w:rsidRDefault="00652684" w:rsidP="005E3856">
      <w:pPr>
        <w:rPr>
          <w:sz w:val="36"/>
          <w:szCs w:val="36"/>
          <w:rtl/>
        </w:rPr>
      </w:pPr>
    </w:p>
    <w:p w14:paraId="4C7ADBAD" w14:textId="77777777" w:rsidR="005327F4" w:rsidRPr="00B63569" w:rsidRDefault="005327F4" w:rsidP="005327F4">
      <w:pPr>
        <w:rPr>
          <w:sz w:val="28"/>
          <w:szCs w:val="28"/>
          <w:rtl/>
        </w:rPr>
      </w:pPr>
    </w:p>
    <w:p w14:paraId="204A63ED" w14:textId="77777777" w:rsidR="005327F4" w:rsidRPr="00B63569" w:rsidRDefault="005327F4" w:rsidP="005327F4">
      <w:pPr>
        <w:rPr>
          <w:sz w:val="36"/>
          <w:szCs w:val="36"/>
          <w:rtl/>
        </w:rPr>
      </w:pPr>
    </w:p>
    <w:p w14:paraId="60E83A09" w14:textId="77777777" w:rsidR="005327F4" w:rsidRPr="00B63569" w:rsidRDefault="005327F4" w:rsidP="005327F4">
      <w:pPr>
        <w:tabs>
          <w:tab w:val="left" w:pos="504"/>
        </w:tabs>
        <w:spacing w:line="360" w:lineRule="auto"/>
        <w:rPr>
          <w:b/>
          <w:bCs/>
          <w:sz w:val="22"/>
          <w:szCs w:val="22"/>
          <w:rtl/>
        </w:rPr>
      </w:pPr>
    </w:p>
    <w:p w14:paraId="48075B4A" w14:textId="77777777" w:rsidR="005D0A83" w:rsidRDefault="005D0A83" w:rsidP="005D0A83">
      <w:pPr>
        <w:rPr>
          <w:rtl/>
        </w:rPr>
      </w:pPr>
    </w:p>
    <w:p w14:paraId="5D45EE90" w14:textId="77777777" w:rsidR="005D0A83" w:rsidRDefault="005D0A83" w:rsidP="005D0A83">
      <w:pPr>
        <w:rPr>
          <w:rtl/>
        </w:rPr>
      </w:pPr>
    </w:p>
    <w:p w14:paraId="5EDDEB7E" w14:textId="77777777" w:rsidR="002A3E64" w:rsidRPr="001868B7" w:rsidRDefault="00242CC7" w:rsidP="0057259E">
      <w:pPr>
        <w:pStyle w:val="afffffff9"/>
        <w:rPr>
          <w:rtl/>
        </w:rPr>
      </w:pPr>
      <w:bookmarkStart w:id="32" w:name="_Toc256000041"/>
      <w:bookmarkStart w:id="33" w:name="_Toc32477896"/>
      <w:bookmarkStart w:id="34" w:name="_Toc173823717"/>
      <w:bookmarkStart w:id="35" w:name="_Toc173825525"/>
      <w:r w:rsidRPr="001868B7">
        <w:rPr>
          <w:rtl/>
        </w:rPr>
        <w:t>פרק א'- הליך המכרז</w:t>
      </w:r>
      <w:bookmarkEnd w:id="32"/>
      <w:bookmarkEnd w:id="33"/>
      <w:bookmarkEnd w:id="34"/>
      <w:bookmarkEnd w:id="35"/>
    </w:p>
    <w:p w14:paraId="02A0312C" w14:textId="77777777" w:rsidR="005D0A83" w:rsidRDefault="005D0A83" w:rsidP="005D0A83">
      <w:pPr>
        <w:rPr>
          <w:rtl/>
        </w:rPr>
      </w:pPr>
    </w:p>
    <w:p w14:paraId="568B03C7" w14:textId="77777777" w:rsidR="005D0A83" w:rsidRDefault="005D0A83" w:rsidP="005D0A83">
      <w:pPr>
        <w:rPr>
          <w:rtl/>
        </w:rPr>
      </w:pPr>
    </w:p>
    <w:p w14:paraId="2E1CDC3D" w14:textId="77777777" w:rsidR="005D0A83" w:rsidRDefault="005D0A83" w:rsidP="005D0A83">
      <w:pPr>
        <w:rPr>
          <w:rtl/>
        </w:rPr>
      </w:pPr>
    </w:p>
    <w:p w14:paraId="2439CCB4" w14:textId="77777777" w:rsidR="005D0A83" w:rsidRDefault="005D0A83" w:rsidP="005D0A83">
      <w:pPr>
        <w:rPr>
          <w:rtl/>
        </w:rPr>
      </w:pPr>
    </w:p>
    <w:p w14:paraId="586EE63D" w14:textId="77777777" w:rsidR="005D0A83" w:rsidRDefault="005D0A83" w:rsidP="005D0A83">
      <w:pPr>
        <w:rPr>
          <w:rtl/>
        </w:rPr>
      </w:pPr>
    </w:p>
    <w:p w14:paraId="31838BA0"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E904E52" w14:textId="77777777" w:rsidR="005735BB" w:rsidRDefault="00242CC7" w:rsidP="00482E89">
      <w:pPr>
        <w:pStyle w:val="1-0"/>
        <w:numPr>
          <w:ilvl w:val="0"/>
          <w:numId w:val="199"/>
        </w:numPr>
        <w:ind w:left="360"/>
        <w:rPr>
          <w:rtl/>
        </w:rPr>
      </w:pPr>
      <w:bookmarkStart w:id="36" w:name="_Toc256000042"/>
      <w:r>
        <w:rPr>
          <w:rtl/>
        </w:rPr>
        <w:lastRenderedPageBreak/>
        <w:t>עקרונות המכרז</w:t>
      </w:r>
      <w:bookmarkEnd w:id="36"/>
    </w:p>
    <w:p w14:paraId="2119676C" w14:textId="77777777" w:rsidR="00791747" w:rsidRDefault="00242CC7" w:rsidP="00482E89">
      <w:pPr>
        <w:pStyle w:val="2-"/>
        <w:numPr>
          <w:ilvl w:val="1"/>
          <w:numId w:val="199"/>
        </w:numPr>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66A16696" w14:textId="0958E84E" w:rsidR="00791747" w:rsidRPr="008426F9" w:rsidRDefault="00242CC7" w:rsidP="008426F9">
      <w:pPr>
        <w:pStyle w:val="2-"/>
        <w:numPr>
          <w:ilvl w:val="1"/>
          <w:numId w:val="199"/>
        </w:numPr>
        <w:rPr>
          <w:rStyle w:val="restricted-editing-exception"/>
          <w:rtl/>
        </w:rPr>
      </w:pPr>
      <w:r w:rsidRPr="008426F9">
        <w:rPr>
          <w:rStyle w:val="restricted-editing-exception"/>
          <w:rtl/>
        </w:rPr>
        <w:t>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8E965DA" w14:textId="77777777" w:rsidR="00791747" w:rsidRPr="008426F9" w:rsidRDefault="00242CC7" w:rsidP="008426F9">
      <w:pPr>
        <w:pStyle w:val="2-"/>
        <w:numPr>
          <w:ilvl w:val="1"/>
          <w:numId w:val="199"/>
        </w:numPr>
        <w:rPr>
          <w:rStyle w:val="restricted-editing-exception"/>
          <w:rtl/>
        </w:rPr>
      </w:pPr>
      <w:r w:rsidRPr="008426F9">
        <w:rPr>
          <w:rStyle w:val="restricted-editing-exception"/>
          <w:rtl/>
        </w:rPr>
        <w:t>בתום הליך המכרז, המזמין יכריז על ה</w:t>
      </w:r>
      <w:r w:rsidR="008A5A52" w:rsidRPr="008426F9">
        <w:rPr>
          <w:rStyle w:val="restricted-editing-exception"/>
          <w:rFonts w:hint="cs"/>
          <w:rtl/>
        </w:rPr>
        <w:t>מציע ה</w:t>
      </w:r>
      <w:r w:rsidRPr="008426F9">
        <w:rPr>
          <w:rStyle w:val="restricted-editing-exception"/>
          <w:rtl/>
        </w:rPr>
        <w:t xml:space="preserve">מדורג ראשון כזוכה במכרז ויחתום </w:t>
      </w:r>
      <w:proofErr w:type="spellStart"/>
      <w:r w:rsidRPr="008426F9">
        <w:rPr>
          <w:rStyle w:val="restricted-editing-exception"/>
          <w:rtl/>
        </w:rPr>
        <w:t>עימו</w:t>
      </w:r>
      <w:proofErr w:type="spellEnd"/>
      <w:r w:rsidRPr="008426F9">
        <w:rPr>
          <w:rStyle w:val="restricted-editing-exception"/>
          <w:rtl/>
        </w:rPr>
        <w:t xml:space="preserve"> על הסכם התקשרות, </w:t>
      </w:r>
      <w:proofErr w:type="spellStart"/>
      <w:r w:rsidRPr="008426F9">
        <w:rPr>
          <w:rStyle w:val="restricted-editing-exception"/>
          <w:rtl/>
        </w:rPr>
        <w:t>הכל</w:t>
      </w:r>
      <w:proofErr w:type="spellEnd"/>
      <w:r w:rsidRPr="008426F9">
        <w:rPr>
          <w:rStyle w:val="restricted-editing-exception"/>
          <w:rtl/>
        </w:rPr>
        <w:t xml:space="preserve"> כמפורט להלן.</w:t>
      </w:r>
    </w:p>
    <w:p w14:paraId="0CF5427A" w14:textId="77777777" w:rsidR="00791747" w:rsidRPr="008426F9" w:rsidRDefault="00242CC7" w:rsidP="008426F9">
      <w:pPr>
        <w:pStyle w:val="2-"/>
        <w:numPr>
          <w:ilvl w:val="1"/>
          <w:numId w:val="199"/>
        </w:numPr>
        <w:rPr>
          <w:rStyle w:val="restricted-editing-exception"/>
          <w:rtl/>
        </w:rPr>
      </w:pPr>
      <w:r w:rsidRPr="008426F9">
        <w:rPr>
          <w:rStyle w:val="restricted-editing-exception"/>
          <w:rtl/>
        </w:rPr>
        <w:t>המכרז יתנהל בהתאם לדין, ולפי כללי המכרז המפורטים במסמכי המכרז ולהלן.</w:t>
      </w:r>
    </w:p>
    <w:p w14:paraId="3803F379" w14:textId="77777777" w:rsidR="00791747" w:rsidRDefault="00791747"/>
    <w:p w14:paraId="0AA048CB" w14:textId="77777777" w:rsidR="002658E9" w:rsidRPr="002B53EA" w:rsidRDefault="00242CC7" w:rsidP="008426F9">
      <w:pPr>
        <w:pStyle w:val="1-0"/>
        <w:numPr>
          <w:ilvl w:val="0"/>
          <w:numId w:val="199"/>
        </w:numPr>
        <w:ind w:left="360"/>
        <w:rPr>
          <w:rtl/>
        </w:rPr>
      </w:pPr>
      <w:bookmarkStart w:id="37" w:name="_Toc256000043"/>
      <w:bookmarkStart w:id="38" w:name="_Toc173823719"/>
      <w:bookmarkStart w:id="39" w:name="_Toc173825527"/>
      <w:r w:rsidRPr="00EC0034">
        <w:rPr>
          <w:rtl/>
        </w:rPr>
        <w:t>תנאי</w:t>
      </w:r>
      <w:r w:rsidR="00035712" w:rsidRPr="00EC0034">
        <w:rPr>
          <w:rFonts w:hint="cs"/>
          <w:rtl/>
        </w:rPr>
        <w:t>ם להשתתפות במכרז</w:t>
      </w:r>
      <w:bookmarkEnd w:id="37"/>
      <w:bookmarkEnd w:id="38"/>
      <w:bookmarkEnd w:id="39"/>
      <w:r w:rsidRPr="00EC0034">
        <w:rPr>
          <w:rtl/>
        </w:rPr>
        <w:t xml:space="preserve"> </w:t>
      </w:r>
    </w:p>
    <w:p w14:paraId="4215536F" w14:textId="77777777" w:rsidR="00F43C9A" w:rsidRPr="008426F9" w:rsidRDefault="00242CC7" w:rsidP="008426F9">
      <w:pPr>
        <w:pStyle w:val="2-"/>
        <w:numPr>
          <w:ilvl w:val="1"/>
          <w:numId w:val="199"/>
        </w:numPr>
        <w:ind w:left="625"/>
        <w:rPr>
          <w:b/>
          <w:bCs/>
          <w:sz w:val="28"/>
          <w:szCs w:val="28"/>
          <w:rtl/>
        </w:rPr>
      </w:pPr>
      <w:bookmarkStart w:id="40" w:name="_Toc43400589"/>
      <w:bookmarkStart w:id="41" w:name="_Toc44931898"/>
      <w:bookmarkStart w:id="42" w:name="_Toc44931985"/>
      <w:r w:rsidRPr="008426F9">
        <w:rPr>
          <w:rFonts w:hint="eastAsia"/>
          <w:b/>
          <w:bCs/>
          <w:sz w:val="28"/>
          <w:szCs w:val="28"/>
          <w:rtl/>
        </w:rPr>
        <w:t>תנאי</w:t>
      </w:r>
      <w:r w:rsidRPr="008426F9">
        <w:rPr>
          <w:b/>
          <w:bCs/>
          <w:sz w:val="28"/>
          <w:szCs w:val="28"/>
          <w:rtl/>
        </w:rPr>
        <w:t xml:space="preserve"> סף להשתתפות במכרז</w:t>
      </w:r>
      <w:bookmarkEnd w:id="40"/>
      <w:bookmarkEnd w:id="41"/>
      <w:bookmarkEnd w:id="42"/>
    </w:p>
    <w:p w14:paraId="472EB24C" w14:textId="77777777" w:rsidR="00A900DD" w:rsidRPr="008426F9" w:rsidRDefault="00242CC7" w:rsidP="008426F9">
      <w:pPr>
        <w:pStyle w:val="2-"/>
        <w:numPr>
          <w:ilvl w:val="2"/>
          <w:numId w:val="199"/>
        </w:numPr>
        <w:rPr>
          <w:rStyle w:val="restricted-editing-exception"/>
          <w:rtl/>
        </w:rPr>
      </w:pPr>
      <w:r w:rsidRPr="008426F9">
        <w:rPr>
          <w:rStyle w:val="restricted-editing-exception"/>
          <w:rtl/>
        </w:rPr>
        <w:t>רשאי להשתתף במכרז מציע אשר עומד, במועד</w:t>
      </w:r>
      <w:r w:rsidR="008A2C04" w:rsidRPr="008426F9">
        <w:rPr>
          <w:rStyle w:val="restricted-editing-exception"/>
          <w:rtl/>
        </w:rPr>
        <w:t xml:space="preserve"> </w:t>
      </w:r>
      <w:r w:rsidR="00C411C5" w:rsidRPr="008426F9">
        <w:rPr>
          <w:rStyle w:val="restricted-editing-exception"/>
          <w:rFonts w:hint="eastAsia"/>
          <w:rtl/>
        </w:rPr>
        <w:t>ה</w:t>
      </w:r>
      <w:r w:rsidR="008A2C04" w:rsidRPr="008426F9">
        <w:rPr>
          <w:rStyle w:val="restricted-editing-exception"/>
          <w:rFonts w:hint="eastAsia"/>
          <w:rtl/>
        </w:rPr>
        <w:t>אחרון</w:t>
      </w:r>
      <w:r w:rsidR="008A2C04" w:rsidRPr="008426F9">
        <w:rPr>
          <w:rStyle w:val="restricted-editing-exception"/>
          <w:rtl/>
        </w:rPr>
        <w:t xml:space="preserve"> </w:t>
      </w:r>
      <w:r w:rsidR="008A2C04" w:rsidRPr="008426F9">
        <w:rPr>
          <w:rStyle w:val="restricted-editing-exception"/>
          <w:rFonts w:hint="eastAsia"/>
          <w:rtl/>
        </w:rPr>
        <w:t>ל</w:t>
      </w:r>
      <w:r w:rsidRPr="008426F9">
        <w:rPr>
          <w:rStyle w:val="restricted-editing-exception"/>
          <w:rtl/>
        </w:rPr>
        <w:t>הגשת ההצע</w:t>
      </w:r>
      <w:r w:rsidR="008A2C04" w:rsidRPr="008426F9">
        <w:rPr>
          <w:rStyle w:val="restricted-editing-exception"/>
          <w:rFonts w:hint="eastAsia"/>
          <w:rtl/>
        </w:rPr>
        <w:t>ות</w:t>
      </w:r>
      <w:r w:rsidRPr="008426F9">
        <w:rPr>
          <w:rStyle w:val="restricted-editing-exception"/>
          <w:rtl/>
        </w:rPr>
        <w:t xml:space="preserve">, </w:t>
      </w:r>
      <w:r w:rsidR="0047693B" w:rsidRPr="008426F9">
        <w:rPr>
          <w:rStyle w:val="restricted-editing-exception"/>
          <w:rtl/>
        </w:rPr>
        <w:t>ב</w:t>
      </w:r>
      <w:r w:rsidR="0047693B" w:rsidRPr="008426F9">
        <w:rPr>
          <w:rStyle w:val="restricted-editing-exception"/>
          <w:rFonts w:hint="eastAsia"/>
          <w:rtl/>
        </w:rPr>
        <w:t>תנאי</w:t>
      </w:r>
      <w:r w:rsidR="0047693B" w:rsidRPr="008426F9">
        <w:rPr>
          <w:rStyle w:val="restricted-editing-exception"/>
          <w:rtl/>
        </w:rPr>
        <w:t xml:space="preserve"> </w:t>
      </w:r>
      <w:r w:rsidR="0047693B" w:rsidRPr="008426F9">
        <w:rPr>
          <w:rStyle w:val="restricted-editing-exception"/>
          <w:rFonts w:hint="eastAsia"/>
          <w:rtl/>
        </w:rPr>
        <w:t>הסף</w:t>
      </w:r>
      <w:r w:rsidR="0047693B" w:rsidRPr="008426F9">
        <w:rPr>
          <w:rStyle w:val="restricted-editing-exception"/>
          <w:rtl/>
        </w:rPr>
        <w:t xml:space="preserve"> </w:t>
      </w:r>
      <w:r w:rsidR="0047693B" w:rsidRPr="008426F9">
        <w:rPr>
          <w:rStyle w:val="restricted-editing-exception"/>
          <w:rFonts w:hint="eastAsia"/>
          <w:rtl/>
        </w:rPr>
        <w:t>להשתתפות</w:t>
      </w:r>
      <w:r w:rsidR="0047693B" w:rsidRPr="008426F9">
        <w:rPr>
          <w:rStyle w:val="restricted-editing-exception"/>
          <w:rtl/>
        </w:rPr>
        <w:t xml:space="preserve"> </w:t>
      </w:r>
      <w:r w:rsidR="0047693B" w:rsidRPr="008426F9">
        <w:rPr>
          <w:rStyle w:val="restricted-editing-exception"/>
          <w:rFonts w:hint="eastAsia"/>
          <w:rtl/>
        </w:rPr>
        <w:t>במכרז</w:t>
      </w:r>
      <w:r w:rsidR="0047693B" w:rsidRPr="008426F9">
        <w:rPr>
          <w:rStyle w:val="restricted-editing-exception"/>
          <w:rtl/>
        </w:rPr>
        <w:t xml:space="preserve"> </w:t>
      </w:r>
      <w:r w:rsidR="0047693B" w:rsidRPr="008426F9">
        <w:rPr>
          <w:rStyle w:val="restricted-editing-exception"/>
          <w:rFonts w:hint="eastAsia"/>
          <w:rtl/>
        </w:rPr>
        <w:t>המנו</w:t>
      </w:r>
      <w:r w:rsidRPr="008426F9">
        <w:rPr>
          <w:rStyle w:val="restricted-editing-exception"/>
          <w:rFonts w:hint="eastAsia"/>
          <w:rtl/>
        </w:rPr>
        <w:t>י</w:t>
      </w:r>
      <w:r w:rsidR="0047693B" w:rsidRPr="008426F9">
        <w:rPr>
          <w:rStyle w:val="restricted-editing-exception"/>
          <w:rFonts w:hint="eastAsia"/>
          <w:rtl/>
        </w:rPr>
        <w:t>ים</w:t>
      </w:r>
      <w:r w:rsidR="0047693B" w:rsidRPr="008426F9">
        <w:rPr>
          <w:rStyle w:val="restricted-editing-exception"/>
          <w:rtl/>
        </w:rPr>
        <w:t xml:space="preserve"> </w:t>
      </w:r>
      <w:r w:rsidR="0047693B" w:rsidRPr="008426F9">
        <w:rPr>
          <w:rStyle w:val="restricted-editing-exception"/>
          <w:rFonts w:hint="eastAsia"/>
          <w:rtl/>
        </w:rPr>
        <w:t>להלן</w:t>
      </w:r>
      <w:r w:rsidR="00144132" w:rsidRPr="008426F9">
        <w:rPr>
          <w:rStyle w:val="restricted-editing-exception"/>
          <w:rtl/>
        </w:rPr>
        <w:t xml:space="preserve">. </w:t>
      </w:r>
    </w:p>
    <w:p w14:paraId="657AF9CE" w14:textId="77777777" w:rsidR="00F43C9A" w:rsidRPr="00B63569" w:rsidRDefault="00242CC7" w:rsidP="008426F9">
      <w:pPr>
        <w:pStyle w:val="2-"/>
        <w:numPr>
          <w:ilvl w:val="2"/>
          <w:numId w:val="199"/>
        </w:numPr>
        <w:rPr>
          <w:rtl/>
        </w:rPr>
      </w:pPr>
      <w:r w:rsidRPr="008426F9">
        <w:rPr>
          <w:rStyle w:val="restricted-editing-exception"/>
          <w:rFonts w:hint="cs"/>
          <w:rtl/>
        </w:rPr>
        <w:t>הוכחת העמידה בתנאי</w:t>
      </w:r>
      <w:r w:rsidRPr="008A2C04">
        <w:rPr>
          <w:rFonts w:hint="cs"/>
          <w:rtl/>
        </w:rPr>
        <w:t xml:space="preserve">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9CE38C4" w14:textId="77777777" w:rsidR="00390B5E" w:rsidRPr="008426F9" w:rsidRDefault="00242CC7" w:rsidP="008426F9">
      <w:pPr>
        <w:pStyle w:val="2-"/>
        <w:numPr>
          <w:ilvl w:val="1"/>
          <w:numId w:val="199"/>
        </w:numPr>
        <w:ind w:left="625"/>
        <w:rPr>
          <w:b/>
          <w:bCs/>
          <w:sz w:val="28"/>
          <w:szCs w:val="28"/>
          <w:rtl/>
        </w:rPr>
      </w:pPr>
      <w:bookmarkStart w:id="43" w:name="_Toc43400590"/>
      <w:bookmarkStart w:id="44" w:name="_Toc44931899"/>
      <w:bookmarkStart w:id="45" w:name="_Toc44931986"/>
      <w:r w:rsidRPr="008426F9">
        <w:rPr>
          <w:rFonts w:hint="eastAsia"/>
          <w:b/>
          <w:bCs/>
          <w:sz w:val="28"/>
          <w:szCs w:val="28"/>
          <w:rtl/>
        </w:rPr>
        <w:t>תנאי</w:t>
      </w:r>
      <w:r w:rsidRPr="008426F9">
        <w:rPr>
          <w:b/>
          <w:bCs/>
          <w:sz w:val="28"/>
          <w:szCs w:val="28"/>
          <w:rtl/>
        </w:rPr>
        <w:t xml:space="preserve"> </w:t>
      </w:r>
      <w:r w:rsidRPr="008426F9">
        <w:rPr>
          <w:rFonts w:hint="eastAsia"/>
          <w:b/>
          <w:bCs/>
          <w:sz w:val="28"/>
          <w:szCs w:val="28"/>
          <w:rtl/>
        </w:rPr>
        <w:t>סף</w:t>
      </w:r>
      <w:r w:rsidRPr="008426F9">
        <w:rPr>
          <w:b/>
          <w:bCs/>
          <w:sz w:val="28"/>
          <w:szCs w:val="28"/>
          <w:rtl/>
        </w:rPr>
        <w:t xml:space="preserve"> </w:t>
      </w:r>
      <w:r w:rsidRPr="008426F9">
        <w:rPr>
          <w:rFonts w:hint="eastAsia"/>
          <w:b/>
          <w:bCs/>
          <w:sz w:val="28"/>
          <w:szCs w:val="28"/>
          <w:rtl/>
        </w:rPr>
        <w:t>מנהליים</w:t>
      </w:r>
      <w:r w:rsidRPr="008426F9">
        <w:rPr>
          <w:b/>
          <w:bCs/>
          <w:sz w:val="28"/>
          <w:szCs w:val="28"/>
          <w:rtl/>
        </w:rPr>
        <w:t>:</w:t>
      </w:r>
      <w:bookmarkEnd w:id="43"/>
      <w:bookmarkEnd w:id="44"/>
      <w:bookmarkEnd w:id="45"/>
    </w:p>
    <w:p w14:paraId="37648461" w14:textId="77777777" w:rsidR="00F81260" w:rsidRPr="007B01DE" w:rsidRDefault="0014724C" w:rsidP="008426F9">
      <w:pPr>
        <w:pStyle w:val="2-"/>
        <w:numPr>
          <w:ilvl w:val="2"/>
          <w:numId w:val="199"/>
        </w:numPr>
        <w:rPr>
          <w:rtl/>
        </w:rPr>
      </w:pPr>
      <w:r>
        <w:rPr>
          <w:rFonts w:hint="cs"/>
          <w:rtl/>
        </w:rPr>
        <w:t xml:space="preserve">המציע רשום בישראל כדין. </w:t>
      </w:r>
    </w:p>
    <w:p w14:paraId="26375A87" w14:textId="77777777" w:rsidR="00F43C9A" w:rsidRDefault="00242CC7" w:rsidP="008426F9">
      <w:pPr>
        <w:pStyle w:val="2-"/>
        <w:numPr>
          <w:ilvl w:val="2"/>
          <w:numId w:val="199"/>
        </w:num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498A5FD" w14:textId="77777777" w:rsidR="00036F2E" w:rsidRPr="00036F2E" w:rsidRDefault="00036F2E" w:rsidP="008426F9">
      <w:pPr>
        <w:pStyle w:val="2-"/>
        <w:numPr>
          <w:ilvl w:val="2"/>
          <w:numId w:val="199"/>
        </w:numPr>
      </w:pPr>
      <w:r w:rsidRPr="008426F9">
        <w:rPr>
          <w:rFonts w:hint="cs"/>
          <w:u w:val="single"/>
          <w:rtl/>
        </w:rPr>
        <w:t>מציע שהינו חברה</w:t>
      </w:r>
      <w:r w:rsidRPr="00036F2E">
        <w:rPr>
          <w:rFonts w:hint="cs"/>
          <w:rtl/>
        </w:rPr>
        <w:t xml:space="preserve">: החברה אינה חברה מפרת חוק או בהתראה לפני רישום כחברה מפרת חוק. </w:t>
      </w:r>
    </w:p>
    <w:p w14:paraId="5F24B68C" w14:textId="77777777" w:rsidR="00036F2E" w:rsidRPr="003D6610" w:rsidRDefault="00036F2E" w:rsidP="008426F9">
      <w:pPr>
        <w:pStyle w:val="2-"/>
        <w:numPr>
          <w:ilvl w:val="2"/>
          <w:numId w:val="199"/>
        </w:numPr>
      </w:pPr>
      <w:r w:rsidRPr="008426F9">
        <w:rPr>
          <w:rFonts w:hint="cs"/>
          <w:u w:val="single"/>
          <w:rtl/>
        </w:rPr>
        <w:t xml:space="preserve">מציע שהינו </w:t>
      </w:r>
      <w:r w:rsidR="00CA6C61" w:rsidRPr="008426F9">
        <w:rPr>
          <w:rFonts w:hint="eastAsia"/>
          <w:u w:val="single"/>
          <w:rtl/>
        </w:rPr>
        <w:t>עמותה</w:t>
      </w:r>
      <w:r w:rsidR="00CA6C61" w:rsidRPr="008426F9">
        <w:rPr>
          <w:u w:val="single"/>
          <w:rtl/>
        </w:rPr>
        <w:t xml:space="preserve">, </w:t>
      </w:r>
      <w:r w:rsidR="00CA6C61" w:rsidRPr="008426F9">
        <w:rPr>
          <w:rFonts w:hint="eastAsia"/>
          <w:u w:val="single"/>
          <w:rtl/>
        </w:rPr>
        <w:t>הקדש</w:t>
      </w:r>
      <w:r w:rsidR="00CA6C61" w:rsidRPr="008426F9">
        <w:rPr>
          <w:u w:val="single"/>
          <w:rtl/>
        </w:rPr>
        <w:t xml:space="preserve">, </w:t>
      </w:r>
      <w:r w:rsidR="00CA6C61" w:rsidRPr="008426F9">
        <w:rPr>
          <w:rFonts w:hint="eastAsia"/>
          <w:u w:val="single"/>
          <w:rtl/>
        </w:rPr>
        <w:t>אגודה</w:t>
      </w:r>
      <w:r w:rsidR="00CA6C61" w:rsidRPr="008426F9">
        <w:rPr>
          <w:u w:val="single"/>
          <w:rtl/>
        </w:rPr>
        <w:t xml:space="preserve"> </w:t>
      </w:r>
      <w:r w:rsidR="00CA6C61" w:rsidRPr="008426F9">
        <w:rPr>
          <w:rFonts w:hint="eastAsia"/>
          <w:u w:val="single"/>
          <w:rtl/>
        </w:rPr>
        <w:t>עותומאנית</w:t>
      </w:r>
      <w:r w:rsidR="00CA6C61" w:rsidRPr="008426F9">
        <w:rPr>
          <w:u w:val="single"/>
          <w:rtl/>
        </w:rPr>
        <w:t xml:space="preserve"> </w:t>
      </w:r>
      <w:r w:rsidR="00CA6C61" w:rsidRPr="008426F9">
        <w:rPr>
          <w:rFonts w:hint="eastAsia"/>
          <w:u w:val="single"/>
          <w:rtl/>
        </w:rPr>
        <w:t>או</w:t>
      </w:r>
      <w:r w:rsidR="00CA6C61" w:rsidRPr="008426F9">
        <w:rPr>
          <w:u w:val="single"/>
          <w:rtl/>
        </w:rPr>
        <w:t xml:space="preserve"> </w:t>
      </w:r>
      <w:r w:rsidR="00CA6C61" w:rsidRPr="008426F9">
        <w:rPr>
          <w:rFonts w:hint="eastAsia"/>
          <w:u w:val="single"/>
          <w:rtl/>
        </w:rPr>
        <w:t>חברה</w:t>
      </w:r>
      <w:r w:rsidR="00CA6C61" w:rsidRPr="008426F9">
        <w:rPr>
          <w:u w:val="single"/>
          <w:rtl/>
        </w:rPr>
        <w:t xml:space="preserve"> </w:t>
      </w:r>
      <w:r w:rsidR="00CA6C61" w:rsidRPr="008426F9">
        <w:rPr>
          <w:rFonts w:hint="eastAsia"/>
          <w:u w:val="single"/>
          <w:rtl/>
        </w:rPr>
        <w:t>לתועלת</w:t>
      </w:r>
      <w:r w:rsidR="00CA6C61" w:rsidRPr="008426F9">
        <w:rPr>
          <w:u w:val="single"/>
          <w:rtl/>
        </w:rPr>
        <w:t xml:space="preserve"> </w:t>
      </w:r>
      <w:r w:rsidR="00CA6C61" w:rsidRPr="008426F9">
        <w:rPr>
          <w:rFonts w:hint="eastAsia"/>
          <w:u w:val="single"/>
          <w:rtl/>
        </w:rPr>
        <w:t>הציבור</w:t>
      </w:r>
      <w:r w:rsidRPr="00036F2E">
        <w:rPr>
          <w:rFonts w:hint="cs"/>
          <w:rtl/>
        </w:rPr>
        <w:t>:</w:t>
      </w:r>
      <w:r w:rsidRPr="00036F2E">
        <w:rPr>
          <w:rFonts w:hint="cs"/>
        </w:rPr>
        <w:t xml:space="preserve"> </w:t>
      </w:r>
      <w:r w:rsidRPr="00036F2E">
        <w:rPr>
          <w:rFonts w:hint="cs"/>
          <w:rtl/>
        </w:rPr>
        <w:t xml:space="preserve"> </w:t>
      </w:r>
      <w:r w:rsidRPr="003D6610">
        <w:rPr>
          <w:rFonts w:hint="cs"/>
          <w:rtl/>
        </w:rPr>
        <w:t>המציע בעל אישור ניהול תקין, מטעם רשם העמותות</w:t>
      </w:r>
      <w:r w:rsidR="003D6610">
        <w:rPr>
          <w:rFonts w:hint="cs"/>
          <w:rtl/>
        </w:rPr>
        <w:t xml:space="preserve"> או רשם ההקדשות</w:t>
      </w:r>
      <w:r w:rsidRPr="003D6610">
        <w:rPr>
          <w:rFonts w:hint="cs"/>
          <w:rtl/>
        </w:rPr>
        <w:t xml:space="preserve">, בתוקף לשנה השוטפת. </w:t>
      </w:r>
    </w:p>
    <w:p w14:paraId="14F22501" w14:textId="77777777" w:rsidR="00791747" w:rsidRDefault="00242CC7" w:rsidP="008426F9">
      <w:pPr>
        <w:pStyle w:val="2-"/>
        <w:numPr>
          <w:ilvl w:val="2"/>
          <w:numId w:val="199"/>
        </w:numPr>
        <w:rPr>
          <w:rtl/>
        </w:rPr>
      </w:pPr>
      <w:r w:rsidRPr="008426F9">
        <w:rPr>
          <w:rtl/>
        </w:rPr>
        <w:t>לא קיים חשש להמשך קיומו של המציע כעסק חי.</w:t>
      </w:r>
    </w:p>
    <w:p w14:paraId="2919504E" w14:textId="77777777" w:rsidR="00390B5E" w:rsidRPr="008426F9" w:rsidRDefault="00242CC7" w:rsidP="008426F9">
      <w:pPr>
        <w:pStyle w:val="2-"/>
        <w:numPr>
          <w:ilvl w:val="1"/>
          <w:numId w:val="199"/>
        </w:numPr>
        <w:ind w:left="625"/>
        <w:rPr>
          <w:b/>
          <w:bCs/>
          <w:sz w:val="28"/>
          <w:szCs w:val="28"/>
        </w:rPr>
      </w:pPr>
      <w:bookmarkStart w:id="46" w:name="_Toc32477196"/>
      <w:bookmarkStart w:id="47" w:name="_Toc43400591"/>
      <w:bookmarkStart w:id="48" w:name="_Toc44931900"/>
      <w:bookmarkStart w:id="49" w:name="_Toc44931987"/>
      <w:bookmarkEnd w:id="46"/>
      <w:r w:rsidRPr="008426F9">
        <w:rPr>
          <w:rFonts w:hint="eastAsia"/>
          <w:b/>
          <w:bCs/>
          <w:sz w:val="28"/>
          <w:szCs w:val="28"/>
          <w:rtl/>
        </w:rPr>
        <w:t>תנאי</w:t>
      </w:r>
      <w:r w:rsidRPr="008426F9">
        <w:rPr>
          <w:b/>
          <w:bCs/>
          <w:sz w:val="28"/>
          <w:szCs w:val="28"/>
          <w:rtl/>
        </w:rPr>
        <w:t xml:space="preserve"> </w:t>
      </w:r>
      <w:r w:rsidRPr="008426F9">
        <w:rPr>
          <w:rFonts w:hint="eastAsia"/>
          <w:b/>
          <w:bCs/>
          <w:sz w:val="28"/>
          <w:szCs w:val="28"/>
          <w:rtl/>
        </w:rPr>
        <w:t>סף</w:t>
      </w:r>
      <w:r w:rsidRPr="008426F9">
        <w:rPr>
          <w:b/>
          <w:bCs/>
          <w:sz w:val="28"/>
          <w:szCs w:val="28"/>
          <w:rtl/>
        </w:rPr>
        <w:t xml:space="preserve"> </w:t>
      </w:r>
      <w:r w:rsidRPr="008426F9">
        <w:rPr>
          <w:rFonts w:hint="eastAsia"/>
          <w:b/>
          <w:bCs/>
          <w:sz w:val="28"/>
          <w:szCs w:val="28"/>
          <w:rtl/>
        </w:rPr>
        <w:t>מקצועיים</w:t>
      </w:r>
      <w:r w:rsidRPr="008426F9">
        <w:rPr>
          <w:b/>
          <w:bCs/>
          <w:sz w:val="28"/>
          <w:szCs w:val="28"/>
          <w:rtl/>
        </w:rPr>
        <w:t>:</w:t>
      </w:r>
      <w:bookmarkEnd w:id="47"/>
      <w:bookmarkEnd w:id="48"/>
      <w:bookmarkEnd w:id="49"/>
    </w:p>
    <w:p w14:paraId="4B2A9082" w14:textId="73652CF1" w:rsidR="00921512" w:rsidRPr="00CC19D4" w:rsidRDefault="00921512" w:rsidP="008426F9">
      <w:pPr>
        <w:pStyle w:val="2-"/>
        <w:numPr>
          <w:ilvl w:val="2"/>
          <w:numId w:val="199"/>
        </w:numPr>
        <w:rPr>
          <w:rFonts w:eastAsia="David"/>
          <w:rtl/>
        </w:rPr>
      </w:pPr>
      <w:r w:rsidRPr="00CC19D4">
        <w:rPr>
          <w:rStyle w:val="ng-star-inserted"/>
          <w:rFonts w:eastAsia="David"/>
          <w:rtl/>
        </w:rPr>
        <w:t>לעניין</w:t>
      </w:r>
      <w:r w:rsidR="00082D33" w:rsidRPr="00CC19D4">
        <w:rPr>
          <w:rStyle w:val="ng-star-inserted"/>
          <w:rFonts w:eastAsia="David" w:hint="cs"/>
          <w:rtl/>
        </w:rPr>
        <w:t xml:space="preserve"> כל</w:t>
      </w:r>
      <w:r w:rsidRPr="00CC19D4">
        <w:rPr>
          <w:rStyle w:val="ng-star-inserted"/>
          <w:rFonts w:eastAsia="David"/>
          <w:rtl/>
        </w:rPr>
        <w:t xml:space="preserve"> תנאי </w:t>
      </w:r>
      <w:r w:rsidRPr="00CC19D4">
        <w:rPr>
          <w:rStyle w:val="ng-star-inserted"/>
          <w:rFonts w:eastAsia="David" w:hint="cs"/>
          <w:rtl/>
        </w:rPr>
        <w:t>ה</w:t>
      </w:r>
      <w:r w:rsidRPr="00CC19D4">
        <w:rPr>
          <w:rStyle w:val="ng-star-inserted"/>
          <w:rFonts w:eastAsia="David"/>
          <w:rtl/>
        </w:rPr>
        <w:t>סף</w:t>
      </w:r>
      <w:r w:rsidRPr="00CC19D4">
        <w:rPr>
          <w:rStyle w:val="ng-star-inserted"/>
          <w:rFonts w:eastAsia="David" w:hint="cs"/>
          <w:rtl/>
        </w:rPr>
        <w:t xml:space="preserve"> המפורטים להלן, "</w:t>
      </w:r>
      <w:r w:rsidRPr="00CC19D4">
        <w:rPr>
          <w:rStyle w:val="ng-star-inserted"/>
          <w:rFonts w:eastAsia="David" w:hint="cs"/>
          <w:b/>
          <w:bCs/>
          <w:rtl/>
        </w:rPr>
        <w:t>קורס מלא</w:t>
      </w:r>
      <w:r w:rsidRPr="00CC19D4">
        <w:rPr>
          <w:rStyle w:val="ng-star-inserted"/>
          <w:rFonts w:eastAsia="David" w:hint="cs"/>
          <w:rtl/>
        </w:rPr>
        <w:t>"</w:t>
      </w:r>
      <w:r w:rsidRPr="00CC19D4">
        <w:rPr>
          <w:rStyle w:val="ng-star-inserted"/>
          <w:rFonts w:eastAsia="David"/>
          <w:rtl/>
        </w:rPr>
        <w:t xml:space="preserve"> ייחשב כקורס </w:t>
      </w:r>
      <w:r w:rsidRPr="00CC19D4">
        <w:rPr>
          <w:rStyle w:val="ng-star-inserted"/>
          <w:rFonts w:eastAsia="David" w:hint="cs"/>
          <w:rtl/>
        </w:rPr>
        <w:t>בעל</w:t>
      </w:r>
      <w:r w:rsidRPr="00CC19D4">
        <w:rPr>
          <w:rStyle w:val="ng-star-inserted"/>
          <w:rFonts w:eastAsia="David"/>
          <w:rtl/>
        </w:rPr>
        <w:t xml:space="preserve"> 15 משתתפים לפחות, שכלל לפחות 35 שעות הוראה שהועברו באופן פרונטלי ו/או מקוון ושנערכו במסגרתו לפחות 3 סימולציות.</w:t>
      </w:r>
    </w:p>
    <w:p w14:paraId="3F9E6876" w14:textId="77777777" w:rsidR="0068016F" w:rsidRDefault="0068016F">
      <w:pPr>
        <w:bidi w:val="0"/>
        <w:rPr>
          <w:b/>
          <w:bCs/>
          <w:caps/>
          <w:rtl/>
        </w:rPr>
      </w:pPr>
      <w:r>
        <w:rPr>
          <w:b/>
          <w:bCs/>
          <w:rtl/>
        </w:rPr>
        <w:br w:type="page"/>
      </w:r>
    </w:p>
    <w:p w14:paraId="25327750" w14:textId="1B023B01" w:rsidR="00CC3072" w:rsidRPr="008426F9" w:rsidRDefault="00242CC7" w:rsidP="008426F9">
      <w:pPr>
        <w:pStyle w:val="2-"/>
        <w:numPr>
          <w:ilvl w:val="2"/>
          <w:numId w:val="199"/>
        </w:numPr>
        <w:rPr>
          <w:b/>
          <w:bCs/>
          <w:rtl/>
        </w:rPr>
      </w:pPr>
      <w:r w:rsidRPr="008426F9">
        <w:rPr>
          <w:b/>
          <w:bCs/>
          <w:rtl/>
        </w:rPr>
        <w:lastRenderedPageBreak/>
        <w:t>המציע</w:t>
      </w:r>
      <w:r w:rsidR="0047693B" w:rsidRPr="008426F9">
        <w:rPr>
          <w:b/>
          <w:bCs/>
          <w:rtl/>
        </w:rPr>
        <w:t xml:space="preserve"> עומד בתנאים המפורטים להלן</w:t>
      </w:r>
      <w:r w:rsidRPr="008426F9">
        <w:rPr>
          <w:b/>
          <w:bCs/>
          <w:rtl/>
        </w:rPr>
        <w:t>:</w:t>
      </w:r>
    </w:p>
    <w:p w14:paraId="791405BB" w14:textId="56D74676" w:rsidR="00A4090B" w:rsidRDefault="00242CC7" w:rsidP="008426F9">
      <w:pPr>
        <w:pStyle w:val="2-"/>
        <w:numPr>
          <w:ilvl w:val="3"/>
          <w:numId w:val="199"/>
        </w:numPr>
        <w:rPr>
          <w:rFonts w:eastAsia="David"/>
        </w:rPr>
      </w:pPr>
      <w:r>
        <w:rPr>
          <w:rStyle w:val="ng-star-inserted"/>
          <w:rFonts w:eastAsia="David"/>
          <w:rtl/>
        </w:rPr>
        <w:t xml:space="preserve">למציע ניסיון מוכח, החל </w:t>
      </w:r>
      <w:r w:rsidR="00082D33">
        <w:rPr>
          <w:rStyle w:val="ng-star-inserted"/>
          <w:rFonts w:eastAsia="David" w:hint="cs"/>
          <w:rtl/>
        </w:rPr>
        <w:t>מיום 1.1.2019</w:t>
      </w:r>
      <w:r>
        <w:rPr>
          <w:rStyle w:val="ng-star-inserted"/>
          <w:rFonts w:eastAsia="David"/>
          <w:rtl/>
        </w:rPr>
        <w:t xml:space="preserve"> ועד למועד האחרון להגשת ההצעות, בהפעלת </w:t>
      </w:r>
      <w:r w:rsidR="002945D3">
        <w:rPr>
          <w:rStyle w:val="ng-star-inserted"/>
          <w:rFonts w:eastAsia="David" w:hint="cs"/>
          <w:rtl/>
        </w:rPr>
        <w:t xml:space="preserve">לפחות </w:t>
      </w:r>
      <w:r>
        <w:rPr>
          <w:rStyle w:val="ng-star-inserted"/>
          <w:rFonts w:eastAsia="David"/>
          <w:rtl/>
        </w:rPr>
        <w:t xml:space="preserve">6 קורסי הכנה מלאים </w:t>
      </w:r>
      <w:r w:rsidR="00416B46">
        <w:rPr>
          <w:rStyle w:val="ng-star-inserted"/>
          <w:rFonts w:eastAsia="David" w:hint="cs"/>
          <w:rtl/>
        </w:rPr>
        <w:t>לבחינות הבאות</w:t>
      </w:r>
      <w:r>
        <w:rPr>
          <w:rStyle w:val="ng-star-inserted"/>
          <w:rFonts w:eastAsia="David"/>
          <w:rtl/>
        </w:rPr>
        <w:t xml:space="preserve"> של המרכז הארצי לבחינות והערכה: ה</w:t>
      </w:r>
      <w:r w:rsidR="00416B46">
        <w:rPr>
          <w:rStyle w:val="ng-star-inserted"/>
          <w:rFonts w:eastAsia="David" w:hint="cs"/>
          <w:rtl/>
        </w:rPr>
        <w:t>בחינה</w:t>
      </w:r>
      <w:r>
        <w:rPr>
          <w:rStyle w:val="ng-star-inserted"/>
          <w:rFonts w:eastAsia="David"/>
          <w:rtl/>
        </w:rPr>
        <w:t xml:space="preserve"> הפסיכומטרי</w:t>
      </w:r>
      <w:r w:rsidR="00416B46">
        <w:rPr>
          <w:rStyle w:val="ng-star-inserted"/>
          <w:rFonts w:eastAsia="David" w:hint="cs"/>
          <w:rtl/>
        </w:rPr>
        <w:t>ת</w:t>
      </w:r>
      <w:r>
        <w:rPr>
          <w:rStyle w:val="ng-star-inserted"/>
          <w:rFonts w:eastAsia="David"/>
          <w:rtl/>
        </w:rPr>
        <w:t xml:space="preserve"> ו/או </w:t>
      </w:r>
      <w:r w:rsidR="00416B46">
        <w:rPr>
          <w:rStyle w:val="ng-star-inserted"/>
          <w:rFonts w:eastAsia="David" w:hint="cs"/>
          <w:rtl/>
        </w:rPr>
        <w:t xml:space="preserve">בחינת </w:t>
      </w:r>
      <w:proofErr w:type="spellStart"/>
      <w:r>
        <w:rPr>
          <w:rStyle w:val="ng-star-inserted"/>
          <w:rFonts w:eastAsia="David"/>
          <w:rtl/>
        </w:rPr>
        <w:t>יע"ל</w:t>
      </w:r>
      <w:proofErr w:type="spellEnd"/>
      <w:r>
        <w:rPr>
          <w:rStyle w:val="ng-star-inserted"/>
          <w:rFonts w:eastAsia="David"/>
          <w:rtl/>
        </w:rPr>
        <w:t xml:space="preserve"> ו/או </w:t>
      </w:r>
      <w:r w:rsidR="00416B46">
        <w:rPr>
          <w:rStyle w:val="ng-star-inserted"/>
          <w:rFonts w:eastAsia="David" w:hint="cs"/>
          <w:rtl/>
        </w:rPr>
        <w:t xml:space="preserve">בחינת </w:t>
      </w:r>
      <w:proofErr w:type="spellStart"/>
      <w:r>
        <w:rPr>
          <w:rStyle w:val="ng-star-inserted"/>
          <w:rFonts w:eastAsia="David"/>
          <w:rtl/>
        </w:rPr>
        <w:t>אמי"ר</w:t>
      </w:r>
      <w:proofErr w:type="spellEnd"/>
      <w:r w:rsidR="005504EF">
        <w:rPr>
          <w:rFonts w:eastAsia="David" w:hint="cs"/>
          <w:rtl/>
        </w:rPr>
        <w:t xml:space="preserve">, </w:t>
      </w:r>
      <w:r w:rsidR="00A4090B">
        <w:rPr>
          <w:rFonts w:eastAsia="David" w:hint="cs"/>
          <w:rtl/>
        </w:rPr>
        <w:t xml:space="preserve">כולל: </w:t>
      </w:r>
    </w:p>
    <w:p w14:paraId="102CD2B8" w14:textId="4EE35013" w:rsidR="00A4090B" w:rsidRDefault="00BD04C0" w:rsidP="00082D33">
      <w:pPr>
        <w:pStyle w:val="5-1"/>
        <w:numPr>
          <w:ilvl w:val="0"/>
          <w:numId w:val="132"/>
        </w:numPr>
        <w:ind w:left="2610"/>
        <w:rPr>
          <w:rStyle w:val="ng-star-inserted"/>
          <w:rFonts w:eastAsia="David"/>
          <w:rtl/>
        </w:rPr>
      </w:pPr>
      <w:r>
        <w:rPr>
          <w:rStyle w:val="ng-star-inserted"/>
          <w:rFonts w:eastAsia="David" w:hint="cs"/>
          <w:rtl/>
        </w:rPr>
        <w:t xml:space="preserve">הפעלת </w:t>
      </w:r>
      <w:r w:rsidR="008F3431" w:rsidRPr="004629E2">
        <w:rPr>
          <w:rStyle w:val="ng-star-inserted"/>
          <w:rFonts w:eastAsia="David"/>
          <w:rtl/>
        </w:rPr>
        <w:t>לפחות 2 קורסי הכנה מלאים לבחינה הפסיכומטרית, בשפה אחת לפחות מבין השפות הבאות: אנגלית ו/או רוסית ו/או צרפתית ו/או ספרדית</w:t>
      </w:r>
      <w:r w:rsidR="00A4090B">
        <w:rPr>
          <w:rStyle w:val="ng-star-inserted"/>
          <w:rFonts w:eastAsia="David" w:hint="cs"/>
          <w:rtl/>
        </w:rPr>
        <w:t>.</w:t>
      </w:r>
    </w:p>
    <w:p w14:paraId="229C9305" w14:textId="01CC0428" w:rsidR="008F3431" w:rsidRDefault="00BD04C0" w:rsidP="00082D33">
      <w:pPr>
        <w:pStyle w:val="5-1"/>
        <w:numPr>
          <w:ilvl w:val="0"/>
          <w:numId w:val="132"/>
        </w:numPr>
        <w:ind w:left="2610"/>
        <w:rPr>
          <w:rFonts w:eastAsia="David"/>
        </w:rPr>
      </w:pPr>
      <w:r>
        <w:rPr>
          <w:rStyle w:val="ng-star-inserted"/>
          <w:rFonts w:eastAsia="David" w:hint="cs"/>
          <w:rtl/>
        </w:rPr>
        <w:t xml:space="preserve">הפעלת </w:t>
      </w:r>
      <w:r w:rsidR="00242CC7">
        <w:rPr>
          <w:rStyle w:val="ng-star-inserted"/>
          <w:rFonts w:eastAsia="David"/>
          <w:rtl/>
        </w:rPr>
        <w:t xml:space="preserve">לפחות 2 קורסי הכנה מלאים </w:t>
      </w:r>
      <w:r w:rsidR="00416B46">
        <w:rPr>
          <w:rStyle w:val="ng-star-inserted"/>
          <w:rFonts w:eastAsia="David" w:hint="cs"/>
          <w:rtl/>
        </w:rPr>
        <w:t xml:space="preserve">לבחינת </w:t>
      </w:r>
      <w:proofErr w:type="spellStart"/>
      <w:r w:rsidR="00242CC7">
        <w:rPr>
          <w:rStyle w:val="ng-star-inserted"/>
          <w:rFonts w:eastAsia="David"/>
          <w:rtl/>
        </w:rPr>
        <w:t>יע"ל</w:t>
      </w:r>
      <w:proofErr w:type="spellEnd"/>
      <w:r w:rsidR="00E55DD1">
        <w:rPr>
          <w:rStyle w:val="ng-star-inserted"/>
          <w:rFonts w:eastAsia="David" w:hint="cs"/>
          <w:rtl/>
        </w:rPr>
        <w:t xml:space="preserve"> </w:t>
      </w:r>
      <w:r w:rsidR="00E55DD1" w:rsidRPr="00CC287A">
        <w:rPr>
          <w:rStyle w:val="ng-star-inserted"/>
          <w:rFonts w:eastAsia="David" w:hint="cs"/>
          <w:rtl/>
        </w:rPr>
        <w:t>בעברית</w:t>
      </w:r>
      <w:r w:rsidR="00242CC7">
        <w:rPr>
          <w:rStyle w:val="ng-star-inserted"/>
          <w:rFonts w:eastAsia="David"/>
          <w:rtl/>
        </w:rPr>
        <w:t>. </w:t>
      </w:r>
      <w:r w:rsidR="005504EF" w:rsidDel="005504EF">
        <w:rPr>
          <w:rFonts w:eastAsia="David"/>
          <w:color w:val="000000"/>
          <w:rtl/>
        </w:rPr>
        <w:t xml:space="preserve"> </w:t>
      </w:r>
    </w:p>
    <w:p w14:paraId="6BC0E6CE" w14:textId="77777777" w:rsidR="008F3431" w:rsidRPr="008F3431" w:rsidRDefault="008F3431" w:rsidP="00BD04C0">
      <w:pPr>
        <w:pStyle w:val="2-"/>
        <w:numPr>
          <w:ilvl w:val="3"/>
          <w:numId w:val="199"/>
        </w:numPr>
        <w:rPr>
          <w:rFonts w:eastAsia="David"/>
        </w:rPr>
      </w:pPr>
      <w:r>
        <w:rPr>
          <w:rFonts w:eastAsia="David" w:hint="cs"/>
          <w:rtl/>
        </w:rPr>
        <w:t xml:space="preserve"> </w:t>
      </w:r>
      <w:bookmarkStart w:id="50" w:name="_Hlk204254641"/>
      <w:r w:rsidRPr="008F3431">
        <w:rPr>
          <w:rFonts w:eastAsia="David" w:hint="cs"/>
          <w:rtl/>
          <w:lang w:eastAsia="he-IL"/>
        </w:rPr>
        <w:t xml:space="preserve">המציע מחלק לסטודנטים, במסגרת </w:t>
      </w:r>
      <w:r w:rsidR="00E55DD1">
        <w:rPr>
          <w:rFonts w:eastAsia="David" w:hint="cs"/>
          <w:rtl/>
          <w:lang w:eastAsia="he-IL"/>
        </w:rPr>
        <w:t xml:space="preserve">כל </w:t>
      </w:r>
      <w:r w:rsidRPr="008F3431">
        <w:rPr>
          <w:rFonts w:eastAsia="David" w:hint="cs"/>
          <w:rtl/>
          <w:lang w:eastAsia="he-IL"/>
        </w:rPr>
        <w:t>קורסי ההכנה</w:t>
      </w:r>
      <w:r w:rsidR="00A4327C">
        <w:rPr>
          <w:rFonts w:eastAsia="David" w:hint="cs"/>
          <w:rtl/>
          <w:lang w:eastAsia="he-IL"/>
        </w:rPr>
        <w:t xml:space="preserve"> שהוא מעביר</w:t>
      </w:r>
      <w:r w:rsidRPr="008F3431">
        <w:rPr>
          <w:rFonts w:eastAsia="David" w:hint="cs"/>
          <w:rtl/>
          <w:lang w:eastAsia="he-IL"/>
        </w:rPr>
        <w:t>, ערכות</w:t>
      </w:r>
      <w:r w:rsidRPr="008F3431">
        <w:rPr>
          <w:rFonts w:eastAsia="David"/>
          <w:rtl/>
          <w:lang w:eastAsia="he-IL"/>
        </w:rPr>
        <w:t xml:space="preserve"> הדרכה </w:t>
      </w:r>
      <w:r w:rsidRPr="008F3431">
        <w:rPr>
          <w:rFonts w:eastAsia="David" w:hint="cs"/>
          <w:rtl/>
          <w:lang w:eastAsia="he-IL"/>
        </w:rPr>
        <w:t>ותרגול בהתאם לשפת הקבוצה, ה</w:t>
      </w:r>
      <w:r w:rsidRPr="008F3431">
        <w:rPr>
          <w:rFonts w:eastAsia="David"/>
          <w:rtl/>
          <w:lang w:eastAsia="he-IL"/>
        </w:rPr>
        <w:t>עומדות בסטנדרטים מקצועיים מקובלים</w:t>
      </w:r>
      <w:r w:rsidRPr="008F3431">
        <w:rPr>
          <w:rFonts w:eastAsia="David" w:hint="cs"/>
          <w:rtl/>
          <w:lang w:eastAsia="he-IL"/>
        </w:rPr>
        <w:t xml:space="preserve">, לרבות: הקפדה על </w:t>
      </w:r>
      <w:r w:rsidR="00A4327C">
        <w:rPr>
          <w:rFonts w:eastAsia="David" w:hint="cs"/>
          <w:rtl/>
          <w:lang w:eastAsia="he-IL"/>
        </w:rPr>
        <w:t>שפה</w:t>
      </w:r>
      <w:r w:rsidRPr="008F3431">
        <w:rPr>
          <w:rFonts w:eastAsia="David" w:hint="cs"/>
          <w:rtl/>
          <w:lang w:eastAsia="he-IL"/>
        </w:rPr>
        <w:t xml:space="preserve"> תקנית, היעדר שגיאות, מגוון רחב של שאלות, תרגילים וטקסטים </w:t>
      </w:r>
      <w:proofErr w:type="spellStart"/>
      <w:r w:rsidRPr="008F3431">
        <w:rPr>
          <w:rFonts w:eastAsia="David" w:hint="cs"/>
          <w:rtl/>
          <w:lang w:eastAsia="he-IL"/>
        </w:rPr>
        <w:t>וכיוצ"ב</w:t>
      </w:r>
      <w:proofErr w:type="spellEnd"/>
      <w:r w:rsidRPr="008F3431">
        <w:rPr>
          <w:rFonts w:eastAsia="David" w:hint="cs"/>
          <w:rtl/>
          <w:lang w:eastAsia="he-IL"/>
        </w:rPr>
        <w:t xml:space="preserve">. </w:t>
      </w:r>
    </w:p>
    <w:bookmarkEnd w:id="50"/>
    <w:p w14:paraId="164D6494" w14:textId="77777777" w:rsidR="00791747" w:rsidRDefault="00242CC7" w:rsidP="00420BA0">
      <w:pPr>
        <w:pStyle w:val="2-"/>
        <w:numPr>
          <w:ilvl w:val="3"/>
          <w:numId w:val="199"/>
        </w:numPr>
        <w:rPr>
          <w:rFonts w:eastAsia="David"/>
          <w:rtl/>
        </w:rPr>
      </w:pPr>
      <w:r>
        <w:rPr>
          <w:rStyle w:val="ng-star-inserted"/>
          <w:rFonts w:eastAsia="David"/>
          <w:rtl/>
        </w:rPr>
        <w:t>למציע אישור מכון פסיכומטרי בתוקף מטעם משרד החינוך.</w:t>
      </w:r>
    </w:p>
    <w:p w14:paraId="61267ABB" w14:textId="77777777" w:rsidR="00791747" w:rsidRPr="00420BA0" w:rsidRDefault="00C845F4" w:rsidP="00420BA0">
      <w:pPr>
        <w:pStyle w:val="2-"/>
        <w:numPr>
          <w:ilvl w:val="3"/>
          <w:numId w:val="199"/>
        </w:numPr>
        <w:rPr>
          <w:b/>
          <w:bCs/>
          <w:rtl/>
        </w:rPr>
      </w:pPr>
      <w:r w:rsidRPr="00420BA0">
        <w:rPr>
          <w:rFonts w:eastAsia="David" w:hint="cs"/>
          <w:b/>
          <w:bCs/>
          <w:rtl/>
        </w:rPr>
        <w:t>המציע יעמיד מנהל פרויקט</w:t>
      </w:r>
      <w:r w:rsidR="00242CC7" w:rsidRPr="00420BA0">
        <w:rPr>
          <w:rFonts w:eastAsia="David" w:hint="cs"/>
          <w:b/>
          <w:bCs/>
          <w:rtl/>
        </w:rPr>
        <w:t xml:space="preserve"> העומד בדרישות המפורטות להלן:</w:t>
      </w:r>
    </w:p>
    <w:p w14:paraId="4344FDFC" w14:textId="2FE995FB" w:rsidR="00916529" w:rsidRDefault="0042728B" w:rsidP="00420BA0">
      <w:pPr>
        <w:pStyle w:val="2-"/>
        <w:numPr>
          <w:ilvl w:val="4"/>
          <w:numId w:val="199"/>
        </w:numPr>
        <w:rPr>
          <w:rStyle w:val="not-editableparam-bluefieldspdesc"/>
          <w:rFonts w:eastAsia="David"/>
        </w:rPr>
      </w:pPr>
      <w:proofErr w:type="spellStart"/>
      <w:r>
        <w:rPr>
          <w:rStyle w:val="restricted-editing-exception"/>
          <w:rFonts w:eastAsia="David"/>
          <w:rtl/>
        </w:rPr>
        <w:t>נסיון</w:t>
      </w:r>
      <w:proofErr w:type="spellEnd"/>
      <w:r>
        <w:rPr>
          <w:rStyle w:val="restricted-editing-exception"/>
          <w:rFonts w:eastAsia="David"/>
          <w:rtl/>
        </w:rPr>
        <w:t xml:space="preserve"> מוכח</w:t>
      </w:r>
      <w:r>
        <w:rPr>
          <w:rStyle w:val="restricted-editing-exception"/>
          <w:rFonts w:eastAsia="David" w:hint="cs"/>
          <w:rtl/>
        </w:rPr>
        <w:t xml:space="preserve">, </w:t>
      </w:r>
      <w:r>
        <w:rPr>
          <w:rStyle w:val="ng-star-inserted"/>
          <w:rFonts w:eastAsia="David"/>
          <w:rtl/>
        </w:rPr>
        <w:t xml:space="preserve">החל </w:t>
      </w:r>
      <w:r w:rsidR="00082D33">
        <w:rPr>
          <w:rStyle w:val="ng-star-inserted"/>
          <w:rFonts w:eastAsia="David" w:hint="cs"/>
          <w:rtl/>
        </w:rPr>
        <w:t>מיום 1.1.2019</w:t>
      </w:r>
      <w:r>
        <w:rPr>
          <w:rStyle w:val="ng-star-inserted"/>
          <w:rFonts w:eastAsia="David"/>
          <w:rtl/>
        </w:rPr>
        <w:t xml:space="preserve"> ועד למועד האחרון להגשת ההצעות, </w:t>
      </w:r>
      <w:r>
        <w:rPr>
          <w:rStyle w:val="restricted-editing-exception"/>
          <w:rFonts w:eastAsia="David"/>
          <w:rtl/>
        </w:rPr>
        <w:t xml:space="preserve"> ב</w:t>
      </w:r>
      <w:r>
        <w:rPr>
          <w:rStyle w:val="not-editableparam-bluefieldspdesc"/>
          <w:rFonts w:eastAsia="David"/>
          <w:rtl/>
        </w:rPr>
        <w:t>ניהול/הנחיית</w:t>
      </w:r>
      <w:r w:rsidR="002945D3">
        <w:rPr>
          <w:rStyle w:val="not-editableparam-bluefieldspdesc"/>
          <w:rFonts w:eastAsia="David" w:hint="cs"/>
          <w:rtl/>
        </w:rPr>
        <w:t xml:space="preserve"> לפחות</w:t>
      </w:r>
      <w:r>
        <w:rPr>
          <w:rStyle w:val="not-editableparam-bluefieldspdesc"/>
          <w:rFonts w:eastAsia="David"/>
          <w:rtl/>
        </w:rPr>
        <w:t xml:space="preserve"> </w:t>
      </w:r>
      <w:r w:rsidR="00BF3056">
        <w:rPr>
          <w:rStyle w:val="not-editableparam-bluefieldspdesc"/>
          <w:rFonts w:eastAsia="David" w:hint="cs"/>
          <w:rtl/>
        </w:rPr>
        <w:t xml:space="preserve">3 </w:t>
      </w:r>
      <w:r>
        <w:rPr>
          <w:rStyle w:val="not-editableparam-bluefieldspdesc"/>
          <w:rFonts w:eastAsia="David"/>
          <w:rtl/>
        </w:rPr>
        <w:t>קורס</w:t>
      </w:r>
      <w:r w:rsidR="00BF3056">
        <w:rPr>
          <w:rStyle w:val="not-editableparam-bluefieldspdesc"/>
          <w:rFonts w:eastAsia="David" w:hint="cs"/>
          <w:rtl/>
        </w:rPr>
        <w:t>י</w:t>
      </w:r>
      <w:r>
        <w:rPr>
          <w:rStyle w:val="not-editableparam-bluefieldspdesc"/>
          <w:rFonts w:eastAsia="David"/>
          <w:rtl/>
        </w:rPr>
        <w:t xml:space="preserve"> </w:t>
      </w:r>
      <w:r w:rsidRPr="004C566A">
        <w:rPr>
          <w:rStyle w:val="not-editableparam-bluefieldspdesc"/>
          <w:rFonts w:eastAsia="David"/>
          <w:rtl/>
        </w:rPr>
        <w:t>הכנה</w:t>
      </w:r>
      <w:r w:rsidR="000413E5" w:rsidRPr="004C566A">
        <w:rPr>
          <w:rStyle w:val="not-editableparam-bluefieldspdesc"/>
          <w:rFonts w:eastAsia="David" w:hint="cs"/>
          <w:rtl/>
        </w:rPr>
        <w:t xml:space="preserve"> </w:t>
      </w:r>
      <w:r w:rsidR="000413E5" w:rsidRPr="004C566A">
        <w:rPr>
          <w:rStyle w:val="not-editableparam-bluefieldspdesc"/>
          <w:rFonts w:eastAsia="David" w:hint="eastAsia"/>
          <w:rtl/>
        </w:rPr>
        <w:t>מלאים</w:t>
      </w:r>
      <w:r w:rsidR="000413E5" w:rsidRPr="004C566A">
        <w:rPr>
          <w:rStyle w:val="not-editableparam-bluefieldspdesc"/>
          <w:rFonts w:eastAsia="David"/>
          <w:rtl/>
        </w:rPr>
        <w:t xml:space="preserve"> </w:t>
      </w:r>
      <w:r w:rsidR="00BF3056" w:rsidRPr="004C566A">
        <w:rPr>
          <w:rStyle w:val="not-editableparam-bluefieldspdesc"/>
          <w:rFonts w:eastAsia="David" w:hint="cs"/>
          <w:rtl/>
        </w:rPr>
        <w:t>למבחני</w:t>
      </w:r>
      <w:r w:rsidR="00BF3056">
        <w:rPr>
          <w:rStyle w:val="not-editableparam-bluefieldspdesc"/>
          <w:rFonts w:eastAsia="David" w:hint="cs"/>
          <w:rtl/>
        </w:rPr>
        <w:t xml:space="preserve"> המיון של המרכז הארצי לבחינות והערכה, כולל: </w:t>
      </w:r>
    </w:p>
    <w:p w14:paraId="48D0839D" w14:textId="2F2B8FDB" w:rsidR="00916529" w:rsidRDefault="00ED4BAE" w:rsidP="003D6CFE">
      <w:pPr>
        <w:pStyle w:val="6-2"/>
        <w:numPr>
          <w:ilvl w:val="0"/>
          <w:numId w:val="117"/>
        </w:numPr>
        <w:ind w:left="2043"/>
        <w:rPr>
          <w:rStyle w:val="not-editableparam-bluefieldspdesc"/>
          <w:rFonts w:eastAsia="David"/>
          <w:rtl/>
        </w:rPr>
      </w:pPr>
      <w:r>
        <w:rPr>
          <w:rStyle w:val="not-editableparam-bluefieldspdesc"/>
          <w:rFonts w:eastAsia="David" w:hint="cs"/>
          <w:rtl/>
        </w:rPr>
        <w:t>ניהו</w:t>
      </w:r>
      <w:r w:rsidR="002945D3">
        <w:rPr>
          <w:rStyle w:val="not-editableparam-bluefieldspdesc"/>
          <w:rFonts w:eastAsia="David" w:hint="cs"/>
          <w:rtl/>
        </w:rPr>
        <w:t>ל</w:t>
      </w:r>
      <w:r>
        <w:rPr>
          <w:rStyle w:val="not-editableparam-bluefieldspdesc"/>
          <w:rFonts w:eastAsia="David" w:hint="cs"/>
          <w:rtl/>
        </w:rPr>
        <w:t xml:space="preserve">/הנחיית </w:t>
      </w:r>
      <w:r w:rsidR="00BF3056">
        <w:rPr>
          <w:rStyle w:val="not-editableparam-bluefieldspdesc"/>
          <w:rFonts w:eastAsia="David" w:hint="cs"/>
          <w:rtl/>
        </w:rPr>
        <w:t>קורס</w:t>
      </w:r>
      <w:r w:rsidR="0042728B">
        <w:rPr>
          <w:rStyle w:val="not-editableparam-bluefieldspdesc"/>
          <w:rFonts w:eastAsia="David"/>
          <w:rtl/>
        </w:rPr>
        <w:t xml:space="preserve"> </w:t>
      </w:r>
      <w:r w:rsidR="00BF3056">
        <w:rPr>
          <w:rStyle w:val="not-editableparam-bluefieldspdesc"/>
          <w:rFonts w:eastAsia="David" w:hint="cs"/>
          <w:rtl/>
        </w:rPr>
        <w:t xml:space="preserve">הכנה </w:t>
      </w:r>
      <w:r w:rsidR="0042728B">
        <w:rPr>
          <w:rStyle w:val="not-editableparam-bluefieldspdesc"/>
          <w:rFonts w:eastAsia="David"/>
          <w:rtl/>
        </w:rPr>
        <w:t>אחד לפחות לבחינה הפסיכומטרית, באחת או יותר מהשפות הבאות‏: אנגלית ו/או רוסית ו/או צרפתית ו/או ספרדית</w:t>
      </w:r>
      <w:r w:rsidR="00916529">
        <w:rPr>
          <w:rStyle w:val="not-editableparam-bluefieldspdesc"/>
          <w:rFonts w:eastAsia="David" w:hint="cs"/>
          <w:rtl/>
        </w:rPr>
        <w:t>;</w:t>
      </w:r>
    </w:p>
    <w:p w14:paraId="0255FA6D" w14:textId="073232BC" w:rsidR="0042728B" w:rsidRPr="00CC287A" w:rsidRDefault="00ED4BAE" w:rsidP="003D6CFE">
      <w:pPr>
        <w:pStyle w:val="6-2"/>
        <w:numPr>
          <w:ilvl w:val="0"/>
          <w:numId w:val="117"/>
        </w:numPr>
        <w:ind w:left="2043"/>
        <w:rPr>
          <w:rFonts w:eastAsia="David"/>
          <w:rtl/>
        </w:rPr>
      </w:pPr>
      <w:r>
        <w:rPr>
          <w:rStyle w:val="not-editableparam-bluefieldspdesc"/>
          <w:rFonts w:eastAsia="David" w:hint="cs"/>
          <w:rtl/>
        </w:rPr>
        <w:t xml:space="preserve">ניהול/הנחיית </w:t>
      </w:r>
      <w:r w:rsidR="0042728B">
        <w:rPr>
          <w:rStyle w:val="not-editableparam-bluefieldspdesc"/>
          <w:rFonts w:eastAsia="David"/>
          <w:rtl/>
        </w:rPr>
        <w:t xml:space="preserve">2 קורסי הכנה נוספים לאחת או יותר מהבחינות הבאות‏: הבחינה הפסיכומטרית ו/או בחינת אמי"ר ו/או בחינת יע"ל, </w:t>
      </w:r>
      <w:r w:rsidR="00E55DD1">
        <w:rPr>
          <w:rStyle w:val="not-editableparam-bluefieldspdesc"/>
          <w:rFonts w:eastAsia="David" w:hint="cs"/>
          <w:rtl/>
        </w:rPr>
        <w:t xml:space="preserve">כאשר קורס אחד נערך </w:t>
      </w:r>
      <w:r w:rsidR="0042728B" w:rsidRPr="00CC287A">
        <w:rPr>
          <w:rStyle w:val="not-editableparam-bluefieldspdesc"/>
          <w:rFonts w:eastAsia="David"/>
          <w:rtl/>
        </w:rPr>
        <w:t>בשפה העברית ו</w:t>
      </w:r>
      <w:r w:rsidR="00E55DD1" w:rsidRPr="00CC287A">
        <w:rPr>
          <w:rStyle w:val="not-editableparam-bluefieldspdesc"/>
          <w:rFonts w:eastAsia="David" w:hint="cs"/>
          <w:rtl/>
        </w:rPr>
        <w:t xml:space="preserve">קורס נוסף נערך </w:t>
      </w:r>
      <w:r w:rsidR="0042728B" w:rsidRPr="00CC287A">
        <w:rPr>
          <w:rStyle w:val="not-editableparam-bluefieldspdesc"/>
          <w:rFonts w:eastAsia="David"/>
          <w:rtl/>
        </w:rPr>
        <w:t xml:space="preserve">בשפה אחת נוספת מבין השפות הבאות‏: אנגלית ו/או רוסית ו/או צרפתית ו/או ספרדית. </w:t>
      </w:r>
      <w:r w:rsidR="00BF3056" w:rsidRPr="00CC287A">
        <w:rPr>
          <w:rFonts w:eastAsia="David" w:hint="cs"/>
          <w:rtl/>
        </w:rPr>
        <w:t xml:space="preserve">יובהר כי </w:t>
      </w:r>
      <w:r w:rsidR="00E55DD1" w:rsidRPr="00CC287A">
        <w:rPr>
          <w:rFonts w:eastAsia="David" w:hint="cs"/>
          <w:rtl/>
        </w:rPr>
        <w:t xml:space="preserve">לצורך העמידה בתנאי </w:t>
      </w:r>
      <w:r w:rsidR="00707C70">
        <w:rPr>
          <w:rFonts w:eastAsia="David" w:hint="cs"/>
          <w:rtl/>
        </w:rPr>
        <w:t>ה</w:t>
      </w:r>
      <w:r w:rsidR="00E55DD1" w:rsidRPr="00CC287A">
        <w:rPr>
          <w:rFonts w:eastAsia="David" w:hint="cs"/>
          <w:rtl/>
        </w:rPr>
        <w:t xml:space="preserve">סף </w:t>
      </w:r>
      <w:r w:rsidR="00BF3056" w:rsidRPr="00CC287A">
        <w:rPr>
          <w:rFonts w:eastAsia="David" w:hint="cs"/>
          <w:rtl/>
        </w:rPr>
        <w:t xml:space="preserve">קורס הכנה לבחינת יע"ל </w:t>
      </w:r>
      <w:r w:rsidR="00E55DD1" w:rsidRPr="00CC287A">
        <w:rPr>
          <w:rFonts w:eastAsia="David" w:hint="cs"/>
          <w:rtl/>
        </w:rPr>
        <w:t xml:space="preserve">ייחשב </w:t>
      </w:r>
      <w:r w:rsidR="00BF3056" w:rsidRPr="00CC287A">
        <w:rPr>
          <w:rFonts w:eastAsia="David" w:hint="cs"/>
          <w:rtl/>
        </w:rPr>
        <w:t xml:space="preserve">אך ורק אם נערך בעברית וכי קורס הכנה לבחינת אמי"ר יכול </w:t>
      </w:r>
      <w:r w:rsidR="00E55DD1" w:rsidRPr="00CC287A">
        <w:rPr>
          <w:rFonts w:eastAsia="David" w:hint="cs"/>
          <w:rtl/>
        </w:rPr>
        <w:t>ייחשב</w:t>
      </w:r>
      <w:r w:rsidR="00BF3056" w:rsidRPr="00CC287A">
        <w:rPr>
          <w:rFonts w:eastAsia="David" w:hint="cs"/>
          <w:rtl/>
        </w:rPr>
        <w:t xml:space="preserve"> אך ורק אם נערך באנגלית. </w:t>
      </w:r>
      <w:r w:rsidR="00E55DD1" w:rsidRPr="00CC287A">
        <w:rPr>
          <w:rFonts w:eastAsia="David" w:hint="cs"/>
          <w:rtl/>
        </w:rPr>
        <w:t xml:space="preserve"> </w:t>
      </w:r>
    </w:p>
    <w:p w14:paraId="18CE9C09" w14:textId="0DAA8381" w:rsidR="00791747" w:rsidRDefault="00242CC7" w:rsidP="002945D3">
      <w:pPr>
        <w:pStyle w:val="2-"/>
        <w:numPr>
          <w:ilvl w:val="4"/>
          <w:numId w:val="199"/>
        </w:numPr>
        <w:rPr>
          <w:rtl/>
        </w:rPr>
      </w:pPr>
      <w:r>
        <w:rPr>
          <w:rFonts w:eastAsia="David"/>
          <w:b/>
          <w:bCs/>
          <w:rtl/>
        </w:rPr>
        <w:t>השכלה</w:t>
      </w:r>
      <w:r w:rsidR="002945D3">
        <w:rPr>
          <w:rFonts w:hint="cs"/>
          <w:rtl/>
        </w:rPr>
        <w:t xml:space="preserve"> </w:t>
      </w:r>
      <w:r w:rsidR="002945D3">
        <w:rPr>
          <w:rtl/>
        </w:rPr>
        <w:t>–</w:t>
      </w:r>
      <w:r w:rsidR="002945D3">
        <w:rPr>
          <w:rFonts w:hint="cs"/>
          <w:rtl/>
        </w:rPr>
        <w:t xml:space="preserve"> </w:t>
      </w:r>
      <w:r w:rsidRPr="002945D3">
        <w:rPr>
          <w:rStyle w:val="not-editableparam-bluefieldspdegree"/>
          <w:rFonts w:eastAsia="David"/>
          <w:rtl/>
        </w:rPr>
        <w:t xml:space="preserve">תואר ראשון </w:t>
      </w:r>
      <w:r w:rsidRPr="002945D3">
        <w:rPr>
          <w:rStyle w:val="restricted-editing-exception"/>
          <w:rFonts w:eastAsia="David"/>
          <w:rtl/>
        </w:rPr>
        <w:t xml:space="preserve">ממוסד המוכר על ידי המועצה להשכלה גבוהה, או אישור שקילות ממשרד החינוך </w:t>
      </w:r>
      <w:r w:rsidR="00416B46" w:rsidRPr="002945D3">
        <w:rPr>
          <w:rStyle w:val="restricted-editing-exception"/>
          <w:rFonts w:eastAsia="David" w:hint="cs"/>
          <w:rtl/>
        </w:rPr>
        <w:t xml:space="preserve">או ממשרד העלייה והקליטה </w:t>
      </w:r>
      <w:r w:rsidRPr="002945D3">
        <w:rPr>
          <w:rStyle w:val="restricted-editing-exception"/>
          <w:rFonts w:eastAsia="David"/>
          <w:rtl/>
        </w:rPr>
        <w:t>עבור תעוד</w:t>
      </w:r>
      <w:r w:rsidR="00047217" w:rsidRPr="002945D3">
        <w:rPr>
          <w:rStyle w:val="restricted-editing-exception"/>
          <w:rFonts w:eastAsia="David" w:hint="cs"/>
          <w:rtl/>
        </w:rPr>
        <w:t>ה</w:t>
      </w:r>
      <w:r w:rsidRPr="002945D3">
        <w:rPr>
          <w:rStyle w:val="restricted-editing-exception"/>
          <w:rFonts w:eastAsia="David"/>
          <w:rtl/>
        </w:rPr>
        <w:t xml:space="preserve"> ממוסד בחו"ל</w:t>
      </w:r>
      <w:r w:rsidR="00416B46">
        <w:rPr>
          <w:rFonts w:hint="cs"/>
          <w:rtl/>
        </w:rPr>
        <w:t>.</w:t>
      </w:r>
    </w:p>
    <w:p w14:paraId="4944D0DF" w14:textId="77777777" w:rsidR="00791747" w:rsidRDefault="00242CC7">
      <w:pPr>
        <w:rPr>
          <w:rtl/>
        </w:rPr>
        <w:sectPr w:rsidR="00791747"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700DDF6A" w14:textId="77777777" w:rsidR="00391993" w:rsidRPr="00EC0034" w:rsidRDefault="00242CC7" w:rsidP="00B112AD">
      <w:pPr>
        <w:pStyle w:val="1-0"/>
        <w:numPr>
          <w:ilvl w:val="0"/>
          <w:numId w:val="199"/>
        </w:numPr>
        <w:ind w:left="360"/>
        <w:rPr>
          <w:rtl/>
        </w:rPr>
      </w:pPr>
      <w:bookmarkStart w:id="51" w:name="_Toc256000044"/>
      <w:bookmarkStart w:id="52" w:name="_Toc173823720"/>
      <w:bookmarkStart w:id="53" w:name="_Toc173825528"/>
      <w:r w:rsidRPr="00EC0034">
        <w:rPr>
          <w:rFonts w:hint="cs"/>
          <w:rtl/>
        </w:rPr>
        <w:lastRenderedPageBreak/>
        <w:t>ניקוד ה</w:t>
      </w:r>
      <w:r w:rsidR="008E27B7" w:rsidRPr="00EC0034">
        <w:rPr>
          <w:rFonts w:hint="cs"/>
          <w:rtl/>
        </w:rPr>
        <w:t>הצעות</w:t>
      </w:r>
      <w:bookmarkEnd w:id="51"/>
      <w:bookmarkEnd w:id="52"/>
      <w:bookmarkEnd w:id="53"/>
    </w:p>
    <w:p w14:paraId="5F40CEA1" w14:textId="77777777" w:rsidR="00C10C50" w:rsidRPr="00B112AD" w:rsidRDefault="00242CC7" w:rsidP="00B112AD">
      <w:pPr>
        <w:pStyle w:val="2-"/>
        <w:numPr>
          <w:ilvl w:val="1"/>
          <w:numId w:val="199"/>
        </w:numPr>
        <w:ind w:left="625"/>
        <w:rPr>
          <w:b/>
          <w:bCs/>
          <w:sz w:val="28"/>
          <w:szCs w:val="28"/>
          <w:rtl/>
        </w:rPr>
      </w:pPr>
      <w:bookmarkStart w:id="54" w:name="_Toc43400593"/>
      <w:bookmarkStart w:id="55" w:name="_Toc44931902"/>
      <w:bookmarkStart w:id="56" w:name="_Toc44931989"/>
      <w:bookmarkStart w:id="57" w:name="_Toc516503348"/>
      <w:r w:rsidRPr="00B112AD">
        <w:rPr>
          <w:rFonts w:hint="cs"/>
          <w:b/>
          <w:bCs/>
          <w:sz w:val="28"/>
          <w:szCs w:val="28"/>
          <w:rtl/>
        </w:rPr>
        <w:t>אמות מידה</w:t>
      </w:r>
      <w:r w:rsidRPr="00B112AD">
        <w:rPr>
          <w:b/>
          <w:bCs/>
          <w:sz w:val="28"/>
          <w:szCs w:val="28"/>
          <w:rtl/>
        </w:rPr>
        <w:t xml:space="preserve"> </w:t>
      </w:r>
      <w:r w:rsidRPr="00B112AD">
        <w:rPr>
          <w:rFonts w:hint="cs"/>
          <w:b/>
          <w:bCs/>
          <w:sz w:val="28"/>
          <w:szCs w:val="28"/>
          <w:rtl/>
        </w:rPr>
        <w:t>ל</w:t>
      </w:r>
      <w:r w:rsidR="009153BE" w:rsidRPr="00B112AD">
        <w:rPr>
          <w:rFonts w:hint="eastAsia"/>
          <w:b/>
          <w:bCs/>
          <w:sz w:val="28"/>
          <w:szCs w:val="28"/>
          <w:rtl/>
        </w:rPr>
        <w:t>ניקוד</w:t>
      </w:r>
      <w:r w:rsidR="009153BE" w:rsidRPr="00B112AD">
        <w:rPr>
          <w:b/>
          <w:bCs/>
          <w:sz w:val="28"/>
          <w:szCs w:val="28"/>
          <w:rtl/>
        </w:rPr>
        <w:t xml:space="preserve"> </w:t>
      </w:r>
      <w:r w:rsidR="009153BE" w:rsidRPr="00B112AD">
        <w:rPr>
          <w:rFonts w:hint="eastAsia"/>
          <w:b/>
          <w:bCs/>
          <w:sz w:val="28"/>
          <w:szCs w:val="28"/>
          <w:rtl/>
        </w:rPr>
        <w:t>ה</w:t>
      </w:r>
      <w:r w:rsidRPr="00B112AD">
        <w:rPr>
          <w:rFonts w:hint="eastAsia"/>
          <w:b/>
          <w:bCs/>
          <w:sz w:val="28"/>
          <w:szCs w:val="28"/>
          <w:rtl/>
        </w:rPr>
        <w:t>צעות</w:t>
      </w:r>
      <w:r w:rsidRPr="00B112AD">
        <w:rPr>
          <w:b/>
          <w:bCs/>
          <w:sz w:val="28"/>
          <w:szCs w:val="28"/>
          <w:rtl/>
        </w:rPr>
        <w:t xml:space="preserve"> </w:t>
      </w:r>
      <w:r w:rsidRPr="00B112AD">
        <w:rPr>
          <w:rFonts w:hint="eastAsia"/>
          <w:b/>
          <w:bCs/>
          <w:sz w:val="28"/>
          <w:szCs w:val="28"/>
          <w:rtl/>
        </w:rPr>
        <w:t>במכרז</w:t>
      </w:r>
      <w:bookmarkEnd w:id="54"/>
      <w:bookmarkEnd w:id="55"/>
      <w:bookmarkEnd w:id="56"/>
    </w:p>
    <w:p w14:paraId="5443F0B2" w14:textId="77777777" w:rsidR="00C10C50" w:rsidRPr="00B112AD" w:rsidRDefault="006E440F" w:rsidP="00B112AD">
      <w:pPr>
        <w:pStyle w:val="2-"/>
        <w:numPr>
          <w:ilvl w:val="2"/>
          <w:numId w:val="199"/>
        </w:numPr>
        <w:rPr>
          <w:rStyle w:val="ng-star-inserted"/>
          <w:rFonts w:eastAsia="David"/>
          <w:rtl/>
        </w:rPr>
      </w:pPr>
      <w:r w:rsidRPr="00B112AD">
        <w:rPr>
          <w:rStyle w:val="ng-star-inserted"/>
          <w:rFonts w:eastAsia="David" w:hint="eastAsia"/>
          <w:rtl/>
        </w:rPr>
        <w:t>ה</w:t>
      </w:r>
      <w:r w:rsidRPr="00B112AD">
        <w:rPr>
          <w:rStyle w:val="ng-star-inserted"/>
          <w:rFonts w:eastAsia="David" w:hint="cs"/>
          <w:rtl/>
        </w:rPr>
        <w:t>ציון</w:t>
      </w:r>
      <w:r w:rsidRPr="00B112AD">
        <w:rPr>
          <w:rStyle w:val="ng-star-inserted"/>
          <w:rFonts w:eastAsia="David"/>
          <w:rtl/>
        </w:rPr>
        <w:t xml:space="preserve"> </w:t>
      </w:r>
      <w:r w:rsidR="00242CC7" w:rsidRPr="00B112AD">
        <w:rPr>
          <w:rStyle w:val="ng-star-inserted"/>
          <w:rFonts w:eastAsia="David"/>
          <w:rtl/>
        </w:rPr>
        <w:t>של כל הצעה</w:t>
      </w:r>
      <w:r w:rsidR="005A5E72" w:rsidRPr="00B112AD">
        <w:rPr>
          <w:rStyle w:val="ng-star-inserted"/>
          <w:rFonts w:eastAsia="David"/>
          <w:rtl/>
        </w:rPr>
        <w:t xml:space="preserve"> במכרז</w:t>
      </w:r>
      <w:r w:rsidR="00242CC7" w:rsidRPr="00B112AD">
        <w:rPr>
          <w:rStyle w:val="ng-star-inserted"/>
          <w:rFonts w:eastAsia="David"/>
          <w:rtl/>
        </w:rPr>
        <w:t xml:space="preserve"> יהיה בהתאם ל</w:t>
      </w:r>
      <w:r w:rsidR="0089216B" w:rsidRPr="00B112AD">
        <w:rPr>
          <w:rStyle w:val="ng-star-inserted"/>
          <w:rFonts w:eastAsia="David" w:hint="eastAsia"/>
          <w:rtl/>
        </w:rPr>
        <w:t>אמות</w:t>
      </w:r>
      <w:r w:rsidR="0089216B" w:rsidRPr="00B112AD">
        <w:rPr>
          <w:rStyle w:val="ng-star-inserted"/>
          <w:rFonts w:eastAsia="David"/>
          <w:rtl/>
        </w:rPr>
        <w:t xml:space="preserve"> </w:t>
      </w:r>
      <w:r w:rsidR="0089216B" w:rsidRPr="00B112AD">
        <w:rPr>
          <w:rStyle w:val="ng-star-inserted"/>
          <w:rFonts w:eastAsia="David" w:hint="eastAsia"/>
          <w:rtl/>
        </w:rPr>
        <w:t>המידה</w:t>
      </w:r>
      <w:r w:rsidR="00242CC7" w:rsidRPr="00B112AD">
        <w:rPr>
          <w:rStyle w:val="ng-star-inserted"/>
          <w:rFonts w:eastAsia="David"/>
          <w:rtl/>
        </w:rPr>
        <w:t xml:space="preserve"> הבא</w:t>
      </w:r>
      <w:r w:rsidR="008D6B53" w:rsidRPr="00B112AD">
        <w:rPr>
          <w:rStyle w:val="ng-star-inserted"/>
          <w:rFonts w:eastAsia="David" w:hint="eastAsia"/>
          <w:rtl/>
        </w:rPr>
        <w:t>ות</w:t>
      </w:r>
      <w:r w:rsidR="00242CC7" w:rsidRPr="00B112AD">
        <w:rPr>
          <w:rStyle w:val="ng-star-inserted"/>
          <w:rFonts w:eastAsia="David"/>
          <w:rtl/>
        </w:rPr>
        <w:t xml:space="preserve">: </w:t>
      </w:r>
    </w:p>
    <w:p w14:paraId="4D75C051" w14:textId="77777777" w:rsidR="00C10C50" w:rsidRPr="00B112AD" w:rsidRDefault="00242CC7" w:rsidP="00B112AD">
      <w:pPr>
        <w:pStyle w:val="2-"/>
        <w:numPr>
          <w:ilvl w:val="3"/>
          <w:numId w:val="199"/>
        </w:numPr>
        <w:rPr>
          <w:rStyle w:val="ng-star-inserted"/>
          <w:rFonts w:eastAsia="David"/>
          <w:rtl/>
        </w:rPr>
      </w:pPr>
      <w:bookmarkStart w:id="58" w:name="show_MishkalIchut"/>
      <w:r w:rsidRPr="00B112AD">
        <w:rPr>
          <w:rStyle w:val="ng-star-inserted"/>
          <w:rFonts w:eastAsia="David"/>
          <w:rtl/>
        </w:rPr>
        <w:t>איכות –</w:t>
      </w:r>
      <w:bookmarkStart w:id="59" w:name="MishkalIchut"/>
      <w:r w:rsidR="00E451C7" w:rsidRPr="00B112AD">
        <w:rPr>
          <w:rStyle w:val="ng-star-inserted"/>
          <w:rFonts w:eastAsia="David" w:hint="cs"/>
          <w:rtl/>
        </w:rPr>
        <w:t>70</w:t>
      </w:r>
      <w:bookmarkEnd w:id="59"/>
      <w:r w:rsidRPr="00B112AD">
        <w:rPr>
          <w:rStyle w:val="ng-star-inserted"/>
          <w:rFonts w:eastAsia="David"/>
          <w:rtl/>
        </w:rPr>
        <w:t>%</w:t>
      </w:r>
      <w:r w:rsidRPr="00B112AD">
        <w:rPr>
          <w:rStyle w:val="ng-star-inserted"/>
          <w:rFonts w:eastAsia="David" w:hint="cs"/>
          <w:rtl/>
        </w:rPr>
        <w:t>;</w:t>
      </w:r>
      <w:r w:rsidRPr="00B112AD">
        <w:rPr>
          <w:rStyle w:val="ng-star-inserted"/>
          <w:rFonts w:eastAsia="David"/>
          <w:rtl/>
        </w:rPr>
        <w:t xml:space="preserve"> </w:t>
      </w:r>
      <w:bookmarkEnd w:id="58"/>
    </w:p>
    <w:p w14:paraId="395FD398" w14:textId="0DE1454F" w:rsidR="00C10C50" w:rsidRDefault="00242CC7" w:rsidP="00B112AD">
      <w:pPr>
        <w:pStyle w:val="2-"/>
        <w:numPr>
          <w:ilvl w:val="3"/>
          <w:numId w:val="199"/>
        </w:numPr>
        <w:rPr>
          <w:rStyle w:val="ng-star-inserted"/>
          <w:rFonts w:eastAsia="David"/>
        </w:rPr>
      </w:pPr>
      <w:bookmarkStart w:id="60" w:name="show_MishkalMechir"/>
      <w:r w:rsidRPr="00B112AD">
        <w:rPr>
          <w:rStyle w:val="ng-star-inserted"/>
          <w:rFonts w:eastAsia="David" w:hint="cs"/>
          <w:rtl/>
        </w:rPr>
        <w:t>מחיר</w:t>
      </w:r>
      <w:r w:rsidRPr="00B112AD">
        <w:rPr>
          <w:rStyle w:val="ng-star-inserted"/>
          <w:rFonts w:eastAsia="David"/>
          <w:rtl/>
        </w:rPr>
        <w:t xml:space="preserve"> –</w:t>
      </w:r>
      <w:bookmarkStart w:id="61" w:name="MishkalMechir"/>
      <w:r w:rsidR="00E451C7" w:rsidRPr="00B112AD">
        <w:rPr>
          <w:rStyle w:val="ng-star-inserted"/>
          <w:rFonts w:eastAsia="David" w:hint="cs"/>
          <w:rtl/>
        </w:rPr>
        <w:t>30</w:t>
      </w:r>
      <w:bookmarkEnd w:id="61"/>
      <w:r w:rsidRPr="00B112AD">
        <w:rPr>
          <w:rStyle w:val="ng-star-inserted"/>
          <w:rFonts w:eastAsia="David"/>
          <w:rtl/>
        </w:rPr>
        <w:t>%</w:t>
      </w:r>
      <w:r w:rsidR="00DA0A6E" w:rsidRPr="00B112AD">
        <w:rPr>
          <w:rStyle w:val="ng-star-inserted"/>
          <w:rFonts w:eastAsia="David" w:hint="cs"/>
          <w:rtl/>
        </w:rPr>
        <w:t>.</w:t>
      </w:r>
      <w:bookmarkEnd w:id="60"/>
    </w:p>
    <w:p w14:paraId="162CA67E" w14:textId="77777777" w:rsidR="00B112AD" w:rsidRPr="00B112AD" w:rsidRDefault="00B112AD" w:rsidP="00B112AD">
      <w:pPr>
        <w:pStyle w:val="2-"/>
        <w:ind w:left="1080"/>
        <w:rPr>
          <w:rStyle w:val="ng-star-inserted"/>
          <w:rFonts w:eastAsia="David"/>
          <w:rtl/>
        </w:rPr>
      </w:pPr>
    </w:p>
    <w:p w14:paraId="2C4544D6" w14:textId="77777777" w:rsidR="0091559C" w:rsidRPr="00B112AD" w:rsidRDefault="00242CC7" w:rsidP="00B112AD">
      <w:pPr>
        <w:pStyle w:val="2-"/>
        <w:numPr>
          <w:ilvl w:val="1"/>
          <w:numId w:val="199"/>
        </w:numPr>
        <w:ind w:left="625"/>
        <w:rPr>
          <w:b/>
          <w:bCs/>
          <w:sz w:val="28"/>
          <w:szCs w:val="28"/>
          <w:rtl/>
        </w:rPr>
      </w:pPr>
      <w:bookmarkStart w:id="62" w:name="show_isMarkivIchut_1"/>
      <w:r w:rsidRPr="00B112AD">
        <w:rPr>
          <w:rFonts w:hint="cs"/>
          <w:b/>
          <w:bCs/>
          <w:sz w:val="28"/>
          <w:szCs w:val="28"/>
          <w:rtl/>
        </w:rPr>
        <w:t>מדדי איכות</w:t>
      </w:r>
    </w:p>
    <w:p w14:paraId="786E9EAE" w14:textId="77777777" w:rsidR="00D854BB" w:rsidRDefault="00242CC7" w:rsidP="00B112AD">
      <w:pPr>
        <w:pStyle w:val="2-"/>
        <w:numPr>
          <w:ilvl w:val="2"/>
          <w:numId w:val="199"/>
        </w:numPr>
      </w:pPr>
      <w:bookmarkStart w:id="63" w:name="show_TavhinTBL"/>
      <w:r w:rsidRPr="00B112AD">
        <w:rPr>
          <w:rStyle w:val="ng-star-inserted"/>
          <w:rFonts w:eastAsia="David"/>
          <w:rtl/>
        </w:rPr>
        <w:t>הערכת</w:t>
      </w:r>
      <w:r w:rsidRPr="00A706B5">
        <w:rPr>
          <w:rtl/>
        </w:rPr>
        <w:t xml:space="preserve"> איכות ההצעות תיעש</w:t>
      </w:r>
      <w:r w:rsidRPr="00A706B5">
        <w:rPr>
          <w:rFonts w:hint="cs"/>
          <w:rtl/>
        </w:rPr>
        <w:t>ה</w:t>
      </w:r>
      <w:r w:rsidRPr="00A706B5">
        <w:rPr>
          <w:rtl/>
        </w:rPr>
        <w:t xml:space="preserve"> לפי המשקלות </w:t>
      </w:r>
      <w:r w:rsidR="00D854BB">
        <w:rPr>
          <w:rFonts w:hint="cs"/>
          <w:rtl/>
        </w:rPr>
        <w:t xml:space="preserve">שלהלן. </w:t>
      </w:r>
    </w:p>
    <w:p w14:paraId="46CA6A5A" w14:textId="4776DF32" w:rsidR="00D854BB" w:rsidRDefault="00D854BB" w:rsidP="00B112AD">
      <w:pPr>
        <w:pStyle w:val="2-"/>
        <w:numPr>
          <w:ilvl w:val="2"/>
          <w:numId w:val="199"/>
        </w:numPr>
        <w:rPr>
          <w:rFonts w:eastAsia="David"/>
          <w:rtl/>
        </w:rPr>
      </w:pPr>
      <w:r>
        <w:rPr>
          <w:rStyle w:val="ng-star-inserted"/>
          <w:rFonts w:eastAsia="David" w:hint="cs"/>
          <w:rtl/>
        </w:rPr>
        <w:t>"</w:t>
      </w:r>
      <w:r w:rsidRPr="0010213C">
        <w:rPr>
          <w:rStyle w:val="ng-star-inserted"/>
          <w:rFonts w:eastAsia="David"/>
          <w:b/>
          <w:bCs/>
          <w:rtl/>
        </w:rPr>
        <w:t>קורס מלא</w:t>
      </w:r>
      <w:r>
        <w:rPr>
          <w:rStyle w:val="ng-star-inserted"/>
          <w:rFonts w:eastAsia="David" w:hint="cs"/>
          <w:rtl/>
        </w:rPr>
        <w:t>"</w:t>
      </w:r>
      <w:r>
        <w:rPr>
          <w:rStyle w:val="ng-star-inserted"/>
          <w:rFonts w:eastAsia="David"/>
          <w:rtl/>
        </w:rPr>
        <w:t xml:space="preserve"> לעניין </w:t>
      </w:r>
      <w:r>
        <w:rPr>
          <w:rStyle w:val="ng-star-inserted"/>
          <w:rFonts w:eastAsia="David" w:hint="cs"/>
          <w:rtl/>
        </w:rPr>
        <w:t>מדדי האיכות</w:t>
      </w:r>
      <w:r>
        <w:rPr>
          <w:rStyle w:val="ng-star-inserted"/>
          <w:rFonts w:eastAsia="David"/>
          <w:rtl/>
        </w:rPr>
        <w:t xml:space="preserve"> ייחשב כקורס </w:t>
      </w:r>
      <w:r>
        <w:rPr>
          <w:rStyle w:val="ng-star-inserted"/>
          <w:rFonts w:eastAsia="David" w:hint="cs"/>
          <w:rtl/>
        </w:rPr>
        <w:t>בעל</w:t>
      </w:r>
      <w:r>
        <w:rPr>
          <w:rStyle w:val="ng-star-inserted"/>
          <w:rFonts w:eastAsia="David"/>
          <w:rtl/>
        </w:rPr>
        <w:t xml:space="preserve"> 15 משתתפים לפחות, שכלל לפחות 35 שעות הוראה שהועברו באופן פרונטלי ו/או מקוון ושנערכו במסגרתו לפחות 3 סימולציות.</w:t>
      </w:r>
    </w:p>
    <w:tbl>
      <w:tblPr>
        <w:bidiVisual/>
        <w:tblW w:w="5000" w:type="pc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4"/>
        <w:gridCol w:w="2863"/>
        <w:gridCol w:w="4181"/>
        <w:gridCol w:w="596"/>
      </w:tblGrid>
      <w:tr w:rsidR="00A306DD" w14:paraId="3CFE3A8D"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E5EE353" w14:textId="77777777" w:rsidR="00791747" w:rsidRDefault="00242CC7">
            <w:pPr>
              <w:rPr>
                <w:rFonts w:eastAsia="David"/>
                <w:b/>
                <w:bCs/>
                <w:color w:val="000000"/>
                <w:rtl/>
              </w:rPr>
            </w:pPr>
            <w:r>
              <w:rPr>
                <w:rFonts w:eastAsia="David"/>
                <w:b/>
                <w:bCs/>
                <w:color w:val="000000"/>
                <w:rtl/>
              </w:rPr>
              <w:t># מס'</w:t>
            </w: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943BED1" w14:textId="77777777" w:rsidR="00791747" w:rsidRDefault="00242CC7">
            <w:pPr>
              <w:rPr>
                <w:rFonts w:eastAsia="David"/>
                <w:b/>
                <w:bCs/>
                <w:color w:val="000000"/>
                <w:rtl/>
              </w:rPr>
            </w:pPr>
            <w:r>
              <w:rPr>
                <w:rFonts w:eastAsia="David"/>
                <w:b/>
                <w:bCs/>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6FC45B2" w14:textId="77777777" w:rsidR="00791747" w:rsidRDefault="00242CC7" w:rsidP="003D6CFE">
            <w:pPr>
              <w:jc w:val="both"/>
              <w:rPr>
                <w:rFonts w:eastAsia="David"/>
                <w:b/>
                <w:bC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0A9B8E" w14:textId="77777777" w:rsidR="00791747" w:rsidRDefault="00242CC7">
            <w:pPr>
              <w:rPr>
                <w:rFonts w:eastAsia="David"/>
                <w:b/>
                <w:bCs/>
                <w:color w:val="000000"/>
                <w:rtl/>
              </w:rPr>
            </w:pPr>
            <w:r>
              <w:rPr>
                <w:rFonts w:eastAsia="David"/>
                <w:b/>
                <w:bCs/>
                <w:color w:val="000000"/>
                <w:rtl/>
              </w:rPr>
              <w:t>משקל</w:t>
            </w:r>
          </w:p>
        </w:tc>
      </w:tr>
      <w:tr w:rsidR="00A306DD" w14:paraId="0B40257F"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0191442" w14:textId="77777777" w:rsidR="00791747" w:rsidRPr="00833B34" w:rsidRDefault="00791747" w:rsidP="00833B34">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2AE411" w14:textId="365D6D70" w:rsidR="00791747" w:rsidRDefault="00242CC7" w:rsidP="00027235">
            <w:pPr>
              <w:jc w:val="both"/>
              <w:rPr>
                <w:rFonts w:eastAsia="David"/>
                <w:color w:val="000000"/>
                <w:rtl/>
              </w:rPr>
            </w:pPr>
            <w:r>
              <w:rPr>
                <w:rFonts w:eastAsia="David"/>
                <w:color w:val="000000"/>
                <w:rtl/>
              </w:rPr>
              <w:t xml:space="preserve">למציע ניסיון בקיום </w:t>
            </w:r>
            <w:r w:rsidR="00C01E17">
              <w:rPr>
                <w:rFonts w:eastAsia="David" w:hint="cs"/>
                <w:color w:val="000000"/>
                <w:rtl/>
              </w:rPr>
              <w:t xml:space="preserve">קורסי הכנה לבחינת </w:t>
            </w:r>
            <w:proofErr w:type="spellStart"/>
            <w:r w:rsidR="00C01E17">
              <w:rPr>
                <w:rFonts w:eastAsia="David" w:hint="cs"/>
                <w:color w:val="000000"/>
                <w:rtl/>
              </w:rPr>
              <w:t>אמי"ר</w:t>
            </w:r>
            <w:proofErr w:type="spellEnd"/>
            <w:r w:rsidR="00C55C9D">
              <w:rPr>
                <w:rFonts w:eastAsia="David" w:hint="cs"/>
                <w:color w:val="000000"/>
                <w:rtl/>
              </w:rPr>
              <w:t xml:space="preserve">, </w:t>
            </w:r>
            <w:r w:rsidR="00C55C9D">
              <w:rPr>
                <w:rStyle w:val="ng-star-inserted"/>
                <w:rFonts w:eastAsia="David"/>
                <w:rtl/>
              </w:rPr>
              <w:t xml:space="preserve">החל </w:t>
            </w:r>
            <w:r w:rsidR="00827F6D">
              <w:rPr>
                <w:rStyle w:val="ng-star-inserted"/>
                <w:rFonts w:eastAsia="David" w:hint="cs"/>
                <w:rtl/>
              </w:rPr>
              <w:t>מיום 1.1.2019</w:t>
            </w:r>
            <w:r w:rsidR="00C55C9D">
              <w:rPr>
                <w:rStyle w:val="ng-star-inserted"/>
                <w:rFonts w:eastAsia="David"/>
                <w:rtl/>
              </w:rPr>
              <w:t xml:space="preserve"> ועד למועד האחרון להגשת ההצעות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17C53F1" w14:textId="77777777" w:rsidR="00D854BB" w:rsidRDefault="00242CC7" w:rsidP="003D6CFE">
            <w:pPr>
              <w:jc w:val="both"/>
              <w:rPr>
                <w:rFonts w:eastAsia="David"/>
                <w:color w:val="000000"/>
                <w:rtl/>
              </w:rPr>
            </w:pPr>
            <w:r>
              <w:rPr>
                <w:rFonts w:eastAsia="David"/>
                <w:color w:val="000000"/>
                <w:rtl/>
              </w:rPr>
              <w:t xml:space="preserve">- המציע הפעיל </w:t>
            </w:r>
            <w:r w:rsidR="00C01E17">
              <w:rPr>
                <w:rFonts w:eastAsia="David" w:hint="cs"/>
                <w:color w:val="000000"/>
                <w:rtl/>
              </w:rPr>
              <w:t xml:space="preserve">2 </w:t>
            </w:r>
            <w:r>
              <w:rPr>
                <w:rFonts w:eastAsia="David"/>
                <w:color w:val="000000"/>
                <w:rtl/>
              </w:rPr>
              <w:t>קורס</w:t>
            </w:r>
            <w:r w:rsidR="00C01E17">
              <w:rPr>
                <w:rFonts w:eastAsia="David" w:hint="cs"/>
                <w:color w:val="000000"/>
                <w:rtl/>
              </w:rPr>
              <w:t>י</w:t>
            </w:r>
            <w:r>
              <w:rPr>
                <w:rFonts w:eastAsia="David"/>
                <w:color w:val="000000"/>
                <w:rtl/>
              </w:rPr>
              <w:t xml:space="preserve"> הכנה מלא</w:t>
            </w:r>
            <w:r w:rsidR="00C01E17">
              <w:rPr>
                <w:rFonts w:eastAsia="David" w:hint="cs"/>
                <w:color w:val="000000"/>
                <w:rtl/>
              </w:rPr>
              <w:t>ים</w:t>
            </w:r>
            <w:r>
              <w:rPr>
                <w:rFonts w:eastAsia="David"/>
                <w:color w:val="000000"/>
                <w:rtl/>
              </w:rPr>
              <w:t xml:space="preserve"> לבחינת </w:t>
            </w:r>
            <w:proofErr w:type="spellStart"/>
            <w:r>
              <w:rPr>
                <w:rFonts w:eastAsia="David"/>
                <w:color w:val="000000"/>
                <w:rtl/>
              </w:rPr>
              <w:t>אמי"ר</w:t>
            </w:r>
            <w:proofErr w:type="spellEnd"/>
            <w:r>
              <w:rPr>
                <w:rFonts w:eastAsia="David"/>
                <w:color w:val="000000"/>
                <w:rtl/>
              </w:rPr>
              <w:t xml:space="preserve"> - 3 </w:t>
            </w:r>
            <w:proofErr w:type="spellStart"/>
            <w:r>
              <w:rPr>
                <w:rFonts w:eastAsia="David"/>
                <w:color w:val="000000"/>
                <w:rtl/>
              </w:rPr>
              <w:t>נק</w:t>
            </w:r>
            <w:proofErr w:type="spellEnd"/>
            <w:r>
              <w:rPr>
                <w:rFonts w:eastAsia="David"/>
                <w:color w:val="000000"/>
                <w:rtl/>
              </w:rPr>
              <w:t xml:space="preserve">'. </w:t>
            </w:r>
          </w:p>
          <w:p w14:paraId="29AD1E04" w14:textId="77777777" w:rsidR="00C01E17" w:rsidRDefault="00C01E17" w:rsidP="00C01E17">
            <w:pPr>
              <w:jc w:val="both"/>
              <w:rPr>
                <w:rFonts w:eastAsia="David"/>
                <w:color w:val="000000"/>
                <w:rtl/>
              </w:rPr>
            </w:pPr>
            <w:r>
              <w:rPr>
                <w:rFonts w:eastAsia="David"/>
                <w:color w:val="000000"/>
                <w:rtl/>
              </w:rPr>
              <w:t xml:space="preserve">- המציע הפעיל </w:t>
            </w:r>
            <w:r>
              <w:rPr>
                <w:rFonts w:eastAsia="David" w:hint="cs"/>
                <w:color w:val="000000"/>
                <w:rtl/>
              </w:rPr>
              <w:t xml:space="preserve">3 </w:t>
            </w:r>
            <w:r>
              <w:rPr>
                <w:rFonts w:eastAsia="David"/>
                <w:color w:val="000000"/>
                <w:rtl/>
              </w:rPr>
              <w:t>קורס</w:t>
            </w:r>
            <w:r>
              <w:rPr>
                <w:rFonts w:eastAsia="David" w:hint="cs"/>
                <w:color w:val="000000"/>
                <w:rtl/>
              </w:rPr>
              <w:t>י</w:t>
            </w:r>
            <w:r>
              <w:rPr>
                <w:rFonts w:eastAsia="David"/>
                <w:color w:val="000000"/>
                <w:rtl/>
              </w:rPr>
              <w:t xml:space="preserve"> הכנה מלא</w:t>
            </w:r>
            <w:r>
              <w:rPr>
                <w:rFonts w:eastAsia="David" w:hint="cs"/>
                <w:color w:val="000000"/>
                <w:rtl/>
              </w:rPr>
              <w:t>ים</w:t>
            </w:r>
            <w:r>
              <w:rPr>
                <w:rFonts w:eastAsia="David"/>
                <w:color w:val="000000"/>
                <w:rtl/>
              </w:rPr>
              <w:t xml:space="preserve"> לבחינת </w:t>
            </w:r>
            <w:proofErr w:type="spellStart"/>
            <w:r>
              <w:rPr>
                <w:rFonts w:eastAsia="David"/>
                <w:color w:val="000000"/>
                <w:rtl/>
              </w:rPr>
              <w:t>אמי"ר</w:t>
            </w:r>
            <w:proofErr w:type="spellEnd"/>
            <w:r>
              <w:rPr>
                <w:rFonts w:eastAsia="David" w:hint="cs"/>
                <w:color w:val="000000"/>
                <w:rtl/>
              </w:rPr>
              <w:t xml:space="preserve"> או יותר</w:t>
            </w:r>
            <w:r>
              <w:rPr>
                <w:rFonts w:eastAsia="David"/>
                <w:color w:val="000000"/>
                <w:rtl/>
              </w:rPr>
              <w:t xml:space="preserve"> </w:t>
            </w:r>
            <w:r w:rsidR="005050E6">
              <w:rPr>
                <w:rFonts w:eastAsia="David"/>
                <w:color w:val="000000"/>
                <w:rtl/>
              </w:rPr>
              <w:t>–</w:t>
            </w:r>
            <w:r>
              <w:rPr>
                <w:rFonts w:eastAsia="David"/>
                <w:color w:val="000000"/>
                <w:rtl/>
              </w:rPr>
              <w:t xml:space="preserve"> </w:t>
            </w:r>
            <w:r w:rsidR="005050E6">
              <w:rPr>
                <w:rFonts w:eastAsia="David" w:hint="cs"/>
                <w:color w:val="000000"/>
                <w:rtl/>
              </w:rPr>
              <w:t xml:space="preserve">6 </w:t>
            </w:r>
            <w:proofErr w:type="spellStart"/>
            <w:r>
              <w:rPr>
                <w:rFonts w:eastAsia="David"/>
                <w:color w:val="000000"/>
                <w:rtl/>
              </w:rPr>
              <w:t>נק</w:t>
            </w:r>
            <w:proofErr w:type="spellEnd"/>
            <w:r>
              <w:rPr>
                <w:rFonts w:eastAsia="David"/>
                <w:color w:val="000000"/>
                <w:rtl/>
              </w:rPr>
              <w:t xml:space="preserve">'. </w:t>
            </w:r>
          </w:p>
          <w:p w14:paraId="716554A5" w14:textId="77777777" w:rsidR="00C01E17" w:rsidRDefault="00C01E17" w:rsidP="003D6CFE">
            <w:pPr>
              <w:jc w:val="both"/>
              <w:rPr>
                <w:rFonts w:eastAsia="David"/>
                <w:color w:val="000000"/>
                <w:rtl/>
              </w:rPr>
            </w:pPr>
          </w:p>
          <w:p w14:paraId="576D2BEF" w14:textId="737B1DC3" w:rsidR="00791747" w:rsidRDefault="00242CC7" w:rsidP="003D6CFE">
            <w:pPr>
              <w:jc w:val="both"/>
              <w:rPr>
                <w:rFonts w:eastAsia="David"/>
                <w:color w:val="000000"/>
                <w:rtl/>
              </w:rPr>
            </w:pPr>
            <w:r>
              <w:rPr>
                <w:rFonts w:eastAsia="David"/>
                <w:color w:val="000000"/>
                <w:rtl/>
              </w:rPr>
              <w:t xml:space="preserve">*יובהר כי לצורך קבלת ניקוד עבור סעיף זה ניתן להציג גם ניסיון שהוצג לצורך הוכחת העמידה בתנאי סף </w:t>
            </w:r>
            <w:r w:rsidR="00347724">
              <w:rPr>
                <w:rFonts w:eastAsia="David" w:hint="cs"/>
                <w:color w:val="000000"/>
                <w:rtl/>
              </w:rPr>
              <w:t>4.3</w:t>
            </w:r>
            <w:r w:rsidR="00B112AD">
              <w:rPr>
                <w:rFonts w:eastAsia="David" w:hint="cs"/>
                <w:color w:val="000000"/>
                <w:rtl/>
              </w:rPr>
              <w:t>.2.1</w:t>
            </w:r>
            <w:r w:rsidR="00347724">
              <w:rPr>
                <w:rFonts w:eastAsia="David" w:hint="cs"/>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3B628B" w14:textId="77777777" w:rsidR="00791747" w:rsidRDefault="005050E6">
            <w:pPr>
              <w:rPr>
                <w:rFonts w:eastAsia="David"/>
                <w:color w:val="000000"/>
              </w:rPr>
            </w:pPr>
            <w:r>
              <w:rPr>
                <w:rFonts w:eastAsia="David"/>
                <w:color w:val="000000"/>
              </w:rPr>
              <w:t>6</w:t>
            </w:r>
            <w:r w:rsidR="00242CC7">
              <w:rPr>
                <w:rFonts w:eastAsia="David"/>
                <w:color w:val="000000"/>
              </w:rPr>
              <w:t>%</w:t>
            </w:r>
          </w:p>
        </w:tc>
      </w:tr>
      <w:tr w:rsidR="000C78BF" w14:paraId="27A24776"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6EB390D"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8F87F3C" w14:textId="5531C9FC" w:rsidR="000C78BF" w:rsidRDefault="000C78BF" w:rsidP="000C78BF">
            <w:pPr>
              <w:jc w:val="both"/>
              <w:rPr>
                <w:rFonts w:eastAsia="David"/>
                <w:color w:val="000000"/>
                <w:rtl/>
              </w:rPr>
            </w:pPr>
            <w:r>
              <w:rPr>
                <w:rFonts w:eastAsia="David"/>
                <w:color w:val="000000"/>
                <w:rtl/>
              </w:rPr>
              <w:t>למציע ניסיון בהפעלת קורסי הכנה לבחינה הפסיכומטרית בשפות הבאות: אנגלית ו/או רוסית /או צרפתית /או ספרדית</w:t>
            </w:r>
            <w:r>
              <w:rPr>
                <w:rFonts w:eastAsia="David" w:hint="cs"/>
                <w:color w:val="000000"/>
                <w:rtl/>
              </w:rPr>
              <w:t xml:space="preserve">, </w:t>
            </w:r>
            <w:r>
              <w:rPr>
                <w:rStyle w:val="ng-star-inserted"/>
                <w:rFonts w:eastAsia="David"/>
                <w:rtl/>
              </w:rPr>
              <w:t xml:space="preserve">החל </w:t>
            </w:r>
            <w:r>
              <w:rPr>
                <w:rStyle w:val="ng-star-inserted"/>
                <w:rFonts w:eastAsia="David" w:hint="cs"/>
                <w:rtl/>
              </w:rPr>
              <w:t xml:space="preserve">מיום 1.1.2019 </w:t>
            </w:r>
            <w:r>
              <w:rPr>
                <w:rStyle w:val="ng-star-inserted"/>
                <w:rFonts w:eastAsia="David"/>
                <w:rtl/>
              </w:rPr>
              <w:t>ועד למועד האחרון להגשת ההצעות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03626FE" w14:textId="77777777" w:rsidR="000C78BF" w:rsidRDefault="000C78BF" w:rsidP="000C78BF">
            <w:pPr>
              <w:jc w:val="both"/>
              <w:rPr>
                <w:rFonts w:eastAsia="David"/>
                <w:color w:val="000000"/>
                <w:rtl/>
              </w:rPr>
            </w:pPr>
            <w:r>
              <w:rPr>
                <w:rFonts w:eastAsia="David"/>
                <w:color w:val="000000"/>
                <w:rtl/>
              </w:rPr>
              <w:t xml:space="preserve">- המציע הפעיל קורסי הכנה לבחינה הפסיכומטרית ב-2 מהשפות הנדרשות - </w:t>
            </w:r>
            <w:r>
              <w:rPr>
                <w:rFonts w:eastAsia="David" w:hint="cs"/>
                <w:color w:val="000000"/>
                <w:rtl/>
              </w:rPr>
              <w:t xml:space="preserve">6 </w:t>
            </w:r>
            <w:proofErr w:type="spellStart"/>
            <w:r>
              <w:rPr>
                <w:rFonts w:eastAsia="David"/>
                <w:color w:val="000000"/>
                <w:rtl/>
              </w:rPr>
              <w:t>נק</w:t>
            </w:r>
            <w:proofErr w:type="spellEnd"/>
            <w:r>
              <w:rPr>
                <w:rFonts w:eastAsia="David"/>
                <w:color w:val="000000"/>
                <w:rtl/>
              </w:rPr>
              <w:t xml:space="preserve">'. </w:t>
            </w:r>
          </w:p>
          <w:p w14:paraId="6882C466" w14:textId="77777777" w:rsidR="000C78BF" w:rsidRDefault="000C78BF" w:rsidP="000C78BF">
            <w:pPr>
              <w:jc w:val="both"/>
              <w:rPr>
                <w:rFonts w:eastAsia="David"/>
                <w:color w:val="000000"/>
                <w:rtl/>
              </w:rPr>
            </w:pPr>
            <w:r>
              <w:rPr>
                <w:rFonts w:eastAsia="David"/>
                <w:color w:val="000000"/>
                <w:rtl/>
              </w:rPr>
              <w:t xml:space="preserve">- המציע הפעיל קורסי הכנה לבחינה הפסיכומטרית ב-3 מהשפות הנדרשות - </w:t>
            </w:r>
            <w:r>
              <w:rPr>
                <w:rFonts w:eastAsia="David" w:hint="cs"/>
                <w:color w:val="000000"/>
                <w:rtl/>
              </w:rPr>
              <w:t xml:space="preserve">8 </w:t>
            </w:r>
            <w:proofErr w:type="spellStart"/>
            <w:r>
              <w:rPr>
                <w:rFonts w:eastAsia="David"/>
                <w:color w:val="000000"/>
                <w:rtl/>
              </w:rPr>
              <w:t>נק</w:t>
            </w:r>
            <w:proofErr w:type="spellEnd"/>
            <w:r>
              <w:rPr>
                <w:rFonts w:eastAsia="David"/>
                <w:color w:val="000000"/>
                <w:rtl/>
              </w:rPr>
              <w:t xml:space="preserve">'. </w:t>
            </w:r>
          </w:p>
          <w:p w14:paraId="7BB56D12" w14:textId="77777777" w:rsidR="000C78BF" w:rsidRPr="003D6CFE" w:rsidRDefault="000C78BF" w:rsidP="000C78BF">
            <w:pPr>
              <w:pStyle w:val="6-2"/>
              <w:spacing w:line="240" w:lineRule="auto"/>
              <w:ind w:left="32"/>
              <w:rPr>
                <w:rFonts w:eastAsia="David"/>
                <w:noProof w:val="0"/>
                <w:color w:val="000000"/>
                <w:rtl/>
                <w:lang w:eastAsia="en-US"/>
              </w:rPr>
            </w:pPr>
            <w:r>
              <w:rPr>
                <w:rFonts w:eastAsia="David"/>
                <w:color w:val="000000"/>
                <w:rtl/>
              </w:rPr>
              <w:t xml:space="preserve">- המציע הפעיל קורסי הכנה לבחינה הפסיכומטרית ב-4 השפות הנדרשות - </w:t>
            </w:r>
            <w:r>
              <w:rPr>
                <w:rFonts w:eastAsia="David" w:hint="cs"/>
                <w:color w:val="000000"/>
                <w:rtl/>
              </w:rPr>
              <w:t>10</w:t>
            </w:r>
            <w:r>
              <w:rPr>
                <w:rFonts w:eastAsia="David"/>
                <w:color w:val="000000"/>
                <w:rtl/>
              </w:rPr>
              <w:t xml:space="preserve"> נק'.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A263A94" w14:textId="77777777" w:rsidR="000C78BF" w:rsidRDefault="000C78BF" w:rsidP="000C78BF">
            <w:pPr>
              <w:rPr>
                <w:rFonts w:eastAsia="David"/>
                <w:color w:val="000000"/>
              </w:rPr>
            </w:pPr>
            <w:r>
              <w:rPr>
                <w:rFonts w:eastAsia="David" w:hint="cs"/>
                <w:color w:val="000000"/>
                <w:rtl/>
              </w:rPr>
              <w:t>10%</w:t>
            </w:r>
          </w:p>
        </w:tc>
      </w:tr>
      <w:tr w:rsidR="000C78BF" w14:paraId="2D31415E"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79C51E9"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2FF1B87" w14:textId="77777777" w:rsidR="000C78BF" w:rsidRDefault="000C78BF" w:rsidP="000C78BF">
            <w:pPr>
              <w:jc w:val="both"/>
              <w:rPr>
                <w:rFonts w:eastAsia="David"/>
                <w:color w:val="000000"/>
                <w:rtl/>
              </w:rPr>
            </w:pPr>
            <w:r>
              <w:rPr>
                <w:rFonts w:eastAsia="David"/>
                <w:color w:val="000000"/>
                <w:rtl/>
              </w:rPr>
              <w:t>ניסיון המציע בהפעלת קורסי עברית מקצועית/מושגית משלימה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FCFF99C" w14:textId="77777777" w:rsidR="000C78BF" w:rsidRDefault="000C78BF" w:rsidP="000C78BF">
            <w:pPr>
              <w:jc w:val="both"/>
              <w:rPr>
                <w:rFonts w:eastAsia="David"/>
                <w:color w:val="000000"/>
                <w:rtl/>
              </w:rPr>
            </w:pPr>
            <w:r>
              <w:rPr>
                <w:rFonts w:eastAsia="David"/>
                <w:color w:val="000000"/>
                <w:rtl/>
              </w:rPr>
              <w:t xml:space="preserve">- המציע הפעיל קורס אחד של עברית מקצועית/מושגית משלימה - 5 </w:t>
            </w:r>
            <w:proofErr w:type="spellStart"/>
            <w:r>
              <w:rPr>
                <w:rFonts w:eastAsia="David"/>
                <w:color w:val="000000"/>
                <w:rtl/>
              </w:rPr>
              <w:t>נק</w:t>
            </w:r>
            <w:proofErr w:type="spellEnd"/>
            <w:r>
              <w:rPr>
                <w:rFonts w:eastAsia="David"/>
                <w:color w:val="000000"/>
                <w:rtl/>
              </w:rPr>
              <w:t xml:space="preserve">'. </w:t>
            </w:r>
          </w:p>
          <w:p w14:paraId="18A7C146" w14:textId="77777777" w:rsidR="000C78BF" w:rsidRDefault="000C78BF" w:rsidP="000C78BF">
            <w:pPr>
              <w:jc w:val="both"/>
              <w:rPr>
                <w:rFonts w:eastAsia="David"/>
                <w:color w:val="000000"/>
                <w:rtl/>
              </w:rPr>
            </w:pPr>
            <w:r>
              <w:rPr>
                <w:rFonts w:eastAsia="David"/>
                <w:color w:val="000000"/>
                <w:rtl/>
              </w:rPr>
              <w:t xml:space="preserve">- המציע הפעיל 2 קורסים של עברית מקצועית/מושגית משלימה - 7 </w:t>
            </w:r>
            <w:proofErr w:type="spellStart"/>
            <w:r>
              <w:rPr>
                <w:rFonts w:eastAsia="David"/>
                <w:color w:val="000000"/>
                <w:rtl/>
              </w:rPr>
              <w:t>נק</w:t>
            </w:r>
            <w:proofErr w:type="spellEnd"/>
            <w:r>
              <w:rPr>
                <w:rFonts w:eastAsia="David"/>
                <w:color w:val="000000"/>
                <w:rtl/>
              </w:rPr>
              <w:t xml:space="preserve">'. </w:t>
            </w:r>
          </w:p>
          <w:p w14:paraId="76AE479C" w14:textId="77777777" w:rsidR="000C78BF" w:rsidRPr="003D6CFE" w:rsidRDefault="000C78BF" w:rsidP="000C78BF">
            <w:pPr>
              <w:pStyle w:val="6-2"/>
              <w:spacing w:line="240" w:lineRule="auto"/>
              <w:ind w:left="32"/>
              <w:rPr>
                <w:rFonts w:eastAsia="David"/>
                <w:noProof w:val="0"/>
                <w:color w:val="000000"/>
                <w:rtl/>
                <w:lang w:eastAsia="en-US"/>
              </w:rPr>
            </w:pPr>
            <w:r>
              <w:rPr>
                <w:rFonts w:eastAsia="David"/>
                <w:color w:val="000000"/>
                <w:rtl/>
              </w:rPr>
              <w:t xml:space="preserve">- המציע הפעיל 3 קורסים של עברית מקצועית/מושגית משלימה - 10 נק'.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6FE19D2" w14:textId="77777777" w:rsidR="000C78BF" w:rsidRDefault="000C78BF" w:rsidP="000C78BF">
            <w:pPr>
              <w:rPr>
                <w:rFonts w:eastAsia="David"/>
                <w:color w:val="000000"/>
              </w:rPr>
            </w:pPr>
            <w:r>
              <w:rPr>
                <w:rFonts w:eastAsia="David"/>
                <w:color w:val="000000"/>
              </w:rPr>
              <w:t>10%</w:t>
            </w:r>
          </w:p>
        </w:tc>
      </w:tr>
      <w:tr w:rsidR="000C78BF" w14:paraId="6BEEF1B5" w14:textId="77777777" w:rsidTr="000C78BF">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5A56FD7"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6C069E4" w14:textId="77777777" w:rsidR="000C78BF" w:rsidRDefault="000C78BF" w:rsidP="000C78BF">
            <w:pPr>
              <w:jc w:val="both"/>
              <w:rPr>
                <w:rFonts w:eastAsia="David"/>
                <w:color w:val="000000"/>
                <w:rtl/>
              </w:rPr>
            </w:pPr>
            <w:r>
              <w:rPr>
                <w:rFonts w:eastAsia="David"/>
                <w:color w:val="000000"/>
                <w:rtl/>
              </w:rPr>
              <w:t>השכלת מנהל הפרויקט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EAB210D" w14:textId="77777777" w:rsidR="000C78BF" w:rsidRDefault="000C78BF" w:rsidP="000C78BF">
            <w:pPr>
              <w:pStyle w:val="6-2"/>
              <w:spacing w:line="240" w:lineRule="auto"/>
              <w:ind w:left="32"/>
              <w:rPr>
                <w:rFonts w:eastAsia="David"/>
                <w:noProof w:val="0"/>
                <w:color w:val="000000"/>
                <w:rtl/>
                <w:lang w:eastAsia="en-US"/>
              </w:rPr>
            </w:pPr>
            <w:r>
              <w:rPr>
                <w:rFonts w:eastAsia="David"/>
                <w:color w:val="000000"/>
                <w:rtl/>
              </w:rPr>
              <w:t xml:space="preserve">מנהל הפרויקט הוא בעל תואר שני ומעלה </w:t>
            </w:r>
            <w:r w:rsidRPr="0010213C">
              <w:rPr>
                <w:color w:val="000000"/>
                <w:rtl/>
              </w:rPr>
              <w:t xml:space="preserve">ממוסדות המוכרים על ידי המועצה להשכלה גבוהה, או </w:t>
            </w:r>
            <w:r>
              <w:rPr>
                <w:rFonts w:hint="cs"/>
                <w:color w:val="000000"/>
                <w:rtl/>
              </w:rPr>
              <w:t xml:space="preserve">בעל </w:t>
            </w:r>
            <w:r w:rsidRPr="0010213C">
              <w:rPr>
                <w:color w:val="000000"/>
                <w:rtl/>
              </w:rPr>
              <w:t xml:space="preserve">אישור שקילות ממשרד החינוך </w:t>
            </w:r>
            <w:r w:rsidRPr="0010213C">
              <w:rPr>
                <w:rFonts w:hint="cs"/>
                <w:color w:val="000000"/>
                <w:rtl/>
              </w:rPr>
              <w:t xml:space="preserve">או ממשרד העלייה והקליטה </w:t>
            </w:r>
            <w:r w:rsidRPr="0010213C">
              <w:rPr>
                <w:color w:val="000000"/>
                <w:rtl/>
              </w:rPr>
              <w:t>עבור תעודות ממוסדות בחו"ל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61FC5AA" w14:textId="77777777" w:rsidR="000C78BF" w:rsidRDefault="000C78BF" w:rsidP="000C78BF">
            <w:pPr>
              <w:rPr>
                <w:rFonts w:eastAsia="David"/>
                <w:color w:val="000000"/>
              </w:rPr>
            </w:pPr>
            <w:r>
              <w:rPr>
                <w:rFonts w:eastAsia="David"/>
                <w:color w:val="000000"/>
              </w:rPr>
              <w:t>3%</w:t>
            </w:r>
          </w:p>
        </w:tc>
      </w:tr>
      <w:tr w:rsidR="000C78BF" w14:paraId="2933BD75" w14:textId="77777777" w:rsidTr="000C78BF">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8BB9C9F"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07460F1" w14:textId="77777777" w:rsidR="000C78BF" w:rsidRDefault="000C78BF" w:rsidP="00027235">
            <w:pPr>
              <w:jc w:val="both"/>
              <w:rPr>
                <w:rFonts w:eastAsia="David"/>
                <w:color w:val="000000"/>
                <w:rtl/>
              </w:rPr>
            </w:pPr>
            <w:r>
              <w:rPr>
                <w:rFonts w:eastAsia="David"/>
                <w:color w:val="000000"/>
                <w:rtl/>
              </w:rPr>
              <w:t xml:space="preserve">ניסיון מנהל הפרויקט בניהול/הנחיית קורסי הכנה למבחני מיון לאקדמיה </w:t>
            </w:r>
            <w:r>
              <w:rPr>
                <w:rFonts w:eastAsia="David" w:hint="cs"/>
                <w:color w:val="000000"/>
                <w:rtl/>
              </w:rPr>
              <w:t>של המרכז הארצי לבחינות והערכה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BB7EDF1" w14:textId="77777777" w:rsidR="000C78BF" w:rsidRDefault="000C78BF" w:rsidP="000C78BF">
            <w:pPr>
              <w:jc w:val="both"/>
              <w:rPr>
                <w:rFonts w:eastAsia="David"/>
                <w:color w:val="000000"/>
                <w:rtl/>
              </w:rPr>
            </w:pPr>
            <w:r>
              <w:rPr>
                <w:rFonts w:eastAsia="David" w:hint="cs"/>
                <w:color w:val="000000"/>
                <w:rtl/>
              </w:rPr>
              <w:t xml:space="preserve">- </w:t>
            </w:r>
            <w:r w:rsidRPr="00C55C89">
              <w:rPr>
                <w:rFonts w:eastAsia="David"/>
                <w:color w:val="000000"/>
                <w:rtl/>
              </w:rPr>
              <w:t>מנהל הפרויקט ניהל/הנחה 4 קורסי הכנה למבחני מיון לאקדמיה</w:t>
            </w:r>
            <w:r w:rsidRPr="00C55C89">
              <w:rPr>
                <w:rFonts w:eastAsia="David" w:hint="cs"/>
                <w:color w:val="000000"/>
                <w:rtl/>
              </w:rPr>
              <w:t xml:space="preserve"> של המרכז הארצי לבחינות והערכה</w:t>
            </w:r>
            <w:r>
              <w:rPr>
                <w:rFonts w:eastAsia="David" w:hint="cs"/>
                <w:color w:val="000000"/>
                <w:rtl/>
              </w:rPr>
              <w:t xml:space="preserve">- 4 </w:t>
            </w:r>
            <w:proofErr w:type="spellStart"/>
            <w:r>
              <w:rPr>
                <w:rFonts w:eastAsia="David" w:hint="cs"/>
                <w:color w:val="000000"/>
                <w:rtl/>
              </w:rPr>
              <w:t>נק</w:t>
            </w:r>
            <w:proofErr w:type="spellEnd"/>
            <w:r>
              <w:rPr>
                <w:rFonts w:eastAsia="David" w:hint="cs"/>
                <w:color w:val="000000"/>
                <w:rtl/>
              </w:rPr>
              <w:t>'</w:t>
            </w:r>
            <w:r w:rsidRPr="00C55C89">
              <w:rPr>
                <w:rFonts w:eastAsia="David" w:hint="cs"/>
                <w:color w:val="000000"/>
                <w:rtl/>
              </w:rPr>
              <w:t>.</w:t>
            </w:r>
          </w:p>
          <w:p w14:paraId="0A302214" w14:textId="77777777" w:rsidR="000C78BF" w:rsidRDefault="000C78BF" w:rsidP="000C78BF">
            <w:pPr>
              <w:jc w:val="both"/>
              <w:rPr>
                <w:rFonts w:eastAsia="David"/>
                <w:color w:val="000000"/>
                <w:rtl/>
              </w:rPr>
            </w:pPr>
            <w:r>
              <w:rPr>
                <w:rFonts w:eastAsia="David" w:hint="cs"/>
                <w:color w:val="000000"/>
                <w:rtl/>
              </w:rPr>
              <w:lastRenderedPageBreak/>
              <w:t xml:space="preserve">- </w:t>
            </w:r>
            <w:r w:rsidRPr="00C55C89">
              <w:rPr>
                <w:rFonts w:eastAsia="David"/>
                <w:color w:val="000000"/>
                <w:rtl/>
              </w:rPr>
              <w:t xml:space="preserve">מנהל הפרויקט ניהל/הנחה </w:t>
            </w:r>
            <w:r>
              <w:rPr>
                <w:rFonts w:eastAsia="David" w:hint="cs"/>
                <w:color w:val="000000"/>
                <w:rtl/>
              </w:rPr>
              <w:t>5</w:t>
            </w:r>
            <w:r w:rsidRPr="00C55C89">
              <w:rPr>
                <w:rFonts w:eastAsia="David"/>
                <w:color w:val="000000"/>
                <w:rtl/>
              </w:rPr>
              <w:t xml:space="preserve"> קורסי הכנה למבחני מיון לאקדמיה</w:t>
            </w:r>
            <w:r w:rsidRPr="00C55C89">
              <w:rPr>
                <w:rFonts w:eastAsia="David" w:hint="cs"/>
                <w:color w:val="000000"/>
                <w:rtl/>
              </w:rPr>
              <w:t xml:space="preserve"> של המרכז הארצי לבחינות והערכה</w:t>
            </w:r>
            <w:r>
              <w:rPr>
                <w:rFonts w:eastAsia="David" w:hint="cs"/>
                <w:color w:val="000000"/>
                <w:rtl/>
              </w:rPr>
              <w:t xml:space="preserve"> או יותר - 6 </w:t>
            </w:r>
            <w:proofErr w:type="spellStart"/>
            <w:r>
              <w:rPr>
                <w:rFonts w:eastAsia="David" w:hint="cs"/>
                <w:color w:val="000000"/>
                <w:rtl/>
              </w:rPr>
              <w:t>נק</w:t>
            </w:r>
            <w:proofErr w:type="spellEnd"/>
            <w:r>
              <w:rPr>
                <w:rFonts w:eastAsia="David" w:hint="cs"/>
                <w:color w:val="000000"/>
                <w:rtl/>
              </w:rPr>
              <w:t>'</w:t>
            </w:r>
            <w:r w:rsidRPr="00C55C89">
              <w:rPr>
                <w:rFonts w:eastAsia="David" w:hint="cs"/>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397FF8D" w14:textId="77777777" w:rsidR="000C78BF" w:rsidRDefault="000C78BF" w:rsidP="000C78BF">
            <w:pPr>
              <w:rPr>
                <w:rFonts w:eastAsia="David"/>
                <w:color w:val="000000"/>
              </w:rPr>
            </w:pPr>
            <w:r>
              <w:rPr>
                <w:rFonts w:eastAsia="David"/>
                <w:color w:val="000000"/>
              </w:rPr>
              <w:lastRenderedPageBreak/>
              <w:t>6</w:t>
            </w:r>
            <w:r w:rsidRPr="00C55C89">
              <w:rPr>
                <w:rFonts w:eastAsia="David"/>
                <w:color w:val="000000"/>
              </w:rPr>
              <w:t>%</w:t>
            </w:r>
          </w:p>
        </w:tc>
      </w:tr>
      <w:tr w:rsidR="000C78BF" w14:paraId="11C49BF6" w14:textId="77777777" w:rsidTr="000C78BF">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0F80772"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642875F" w14:textId="77777777" w:rsidR="000C78BF" w:rsidRDefault="000C78BF" w:rsidP="00027235">
            <w:pPr>
              <w:jc w:val="both"/>
              <w:rPr>
                <w:rFonts w:eastAsia="David"/>
                <w:color w:val="000000"/>
                <w:rtl/>
              </w:rPr>
            </w:pPr>
            <w:r>
              <w:rPr>
                <w:rFonts w:eastAsia="David"/>
                <w:color w:val="000000"/>
                <w:rtl/>
              </w:rPr>
              <w:t>ניסיון מנהל הפרויקט ב</w:t>
            </w:r>
            <w:r w:rsidR="00196E04">
              <w:rPr>
                <w:rFonts w:eastAsia="David" w:hint="cs"/>
                <w:color w:val="000000"/>
                <w:rtl/>
              </w:rPr>
              <w:t>ניהול/</w:t>
            </w:r>
            <w:r>
              <w:rPr>
                <w:rFonts w:eastAsia="David"/>
                <w:color w:val="000000"/>
                <w:rtl/>
              </w:rPr>
              <w:t>הנחיית צוות מורים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14FEAA7" w14:textId="77777777" w:rsidR="000C78BF" w:rsidRDefault="000C78BF" w:rsidP="000C78BF">
            <w:pPr>
              <w:jc w:val="both"/>
              <w:rPr>
                <w:rFonts w:eastAsia="David"/>
                <w:color w:val="000000"/>
                <w:rtl/>
              </w:rPr>
            </w:pPr>
            <w:r>
              <w:rPr>
                <w:rFonts w:eastAsia="David" w:hint="cs"/>
                <w:color w:val="000000"/>
                <w:rtl/>
              </w:rPr>
              <w:t xml:space="preserve">- </w:t>
            </w:r>
            <w:r w:rsidRPr="00C55C89">
              <w:rPr>
                <w:rFonts w:eastAsia="David"/>
                <w:color w:val="000000"/>
                <w:rtl/>
              </w:rPr>
              <w:t>למנהל הפרויקט ניסיון בניהול/הנחיית צוות של שני מורים, בתחום ההכנה למבחני המיון לאקדמיה</w:t>
            </w:r>
            <w:r w:rsidRPr="00C55C89">
              <w:rPr>
                <w:rFonts w:eastAsia="David" w:hint="cs"/>
                <w:color w:val="000000"/>
                <w:rtl/>
              </w:rPr>
              <w:t xml:space="preserve"> של המרכז הארצי לבחינות והערכה</w:t>
            </w:r>
            <w:r>
              <w:rPr>
                <w:rFonts w:eastAsia="David" w:hint="cs"/>
                <w:color w:val="000000"/>
                <w:rtl/>
              </w:rPr>
              <w:t xml:space="preserve"> - 4.</w:t>
            </w:r>
          </w:p>
          <w:p w14:paraId="31E9E9C7" w14:textId="77777777" w:rsidR="000C78BF" w:rsidRDefault="000C78BF" w:rsidP="000C78BF">
            <w:pPr>
              <w:jc w:val="both"/>
              <w:rPr>
                <w:rFonts w:eastAsia="David"/>
                <w:color w:val="000000"/>
                <w:rtl/>
              </w:rPr>
            </w:pPr>
            <w:r>
              <w:rPr>
                <w:rFonts w:eastAsia="David" w:hint="cs"/>
                <w:color w:val="000000"/>
                <w:rtl/>
              </w:rPr>
              <w:t xml:space="preserve">- </w:t>
            </w:r>
            <w:r w:rsidRPr="00C55C89">
              <w:rPr>
                <w:rFonts w:eastAsia="David"/>
                <w:color w:val="000000"/>
                <w:rtl/>
              </w:rPr>
              <w:t xml:space="preserve">למנהל הפרויקט ניסיון בניהול/הנחיית צוות של </w:t>
            </w:r>
            <w:r>
              <w:rPr>
                <w:rFonts w:eastAsia="David" w:hint="cs"/>
                <w:color w:val="000000"/>
                <w:rtl/>
              </w:rPr>
              <w:t>שלושה מורים לפחות</w:t>
            </w:r>
            <w:r w:rsidRPr="00C55C89">
              <w:rPr>
                <w:rFonts w:eastAsia="David"/>
                <w:color w:val="000000"/>
                <w:rtl/>
              </w:rPr>
              <w:t>, בתחום ההכנה למבחני המיון לאקדמיה</w:t>
            </w:r>
            <w:r w:rsidRPr="00C55C89">
              <w:rPr>
                <w:rFonts w:eastAsia="David" w:hint="cs"/>
                <w:color w:val="000000"/>
                <w:rtl/>
              </w:rPr>
              <w:t xml:space="preserve"> של המרכז הארצי לבחינות והערכה</w:t>
            </w:r>
            <w:r>
              <w:rPr>
                <w:rFonts w:eastAsia="David" w:hint="cs"/>
                <w:color w:val="000000"/>
                <w:rtl/>
              </w:rPr>
              <w:t xml:space="preserve"> </w:t>
            </w:r>
            <w:r>
              <w:rPr>
                <w:rFonts w:eastAsia="David"/>
                <w:color w:val="000000"/>
                <w:rtl/>
              </w:rPr>
              <w:t>–</w:t>
            </w:r>
            <w:r>
              <w:rPr>
                <w:rFonts w:eastAsia="David" w:hint="cs"/>
                <w:color w:val="000000"/>
                <w:rtl/>
              </w:rPr>
              <w:t xml:space="preserve"> 6 </w:t>
            </w:r>
            <w:proofErr w:type="spellStart"/>
            <w:r>
              <w:rPr>
                <w:rFonts w:eastAsia="David" w:hint="cs"/>
                <w:color w:val="000000"/>
                <w:rtl/>
              </w:rPr>
              <w:t>נק</w:t>
            </w:r>
            <w:proofErr w:type="spellEnd"/>
            <w:r>
              <w:rPr>
                <w:rFonts w:eastAsia="David" w:hint="cs"/>
                <w:color w:val="000000"/>
                <w:rtl/>
              </w:rPr>
              <w:t>'.</w:t>
            </w:r>
          </w:p>
          <w:p w14:paraId="75BA3A5A" w14:textId="77777777" w:rsidR="000C78BF" w:rsidRDefault="000C78BF" w:rsidP="000C78BF">
            <w:pPr>
              <w:jc w:val="both"/>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45D7E58" w14:textId="77777777" w:rsidR="000C78BF" w:rsidRDefault="000C78BF" w:rsidP="000C78BF">
            <w:pPr>
              <w:rPr>
                <w:rFonts w:eastAsia="David"/>
                <w:color w:val="000000"/>
              </w:rPr>
            </w:pPr>
            <w:r>
              <w:rPr>
                <w:rFonts w:eastAsia="David" w:hint="cs"/>
                <w:color w:val="000000"/>
                <w:rtl/>
              </w:rPr>
              <w:t>6%</w:t>
            </w:r>
          </w:p>
        </w:tc>
      </w:tr>
      <w:tr w:rsidR="000C78BF" w14:paraId="36C923E6"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E9FE35D"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6E24D11" w14:textId="77777777" w:rsidR="000C78BF" w:rsidRDefault="000C78BF" w:rsidP="00027235">
            <w:pPr>
              <w:jc w:val="both"/>
              <w:rPr>
                <w:rFonts w:eastAsia="David"/>
                <w:color w:val="000000"/>
                <w:rtl/>
              </w:rPr>
            </w:pPr>
            <w:r>
              <w:rPr>
                <w:rFonts w:eastAsia="David"/>
                <w:color w:val="000000"/>
                <w:rtl/>
              </w:rPr>
              <w:t>מספר הסימולציות הפרונטליות אותן מתחייב המציע לערוך בקורסי ההכנה לבחינה הפסיכומטרית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B33655" w14:textId="77777777" w:rsidR="000C78BF" w:rsidRDefault="000C78BF" w:rsidP="000C78BF">
            <w:pPr>
              <w:jc w:val="both"/>
              <w:rPr>
                <w:rFonts w:eastAsia="David"/>
                <w:color w:val="000000"/>
                <w:rtl/>
              </w:rPr>
            </w:pPr>
            <w:r>
              <w:rPr>
                <w:rFonts w:eastAsia="David"/>
                <w:color w:val="000000"/>
                <w:rtl/>
              </w:rPr>
              <w:t xml:space="preserve">- המציע מתחייב לערוך 7 סימולציות פרונטליות - </w:t>
            </w:r>
            <w:r>
              <w:rPr>
                <w:rFonts w:eastAsia="David" w:hint="cs"/>
                <w:color w:val="000000"/>
                <w:rtl/>
              </w:rPr>
              <w:t>3</w:t>
            </w:r>
            <w:r>
              <w:rPr>
                <w:rFonts w:eastAsia="David"/>
                <w:color w:val="000000"/>
                <w:rtl/>
              </w:rPr>
              <w:t xml:space="preserve"> </w:t>
            </w:r>
            <w:proofErr w:type="spellStart"/>
            <w:r>
              <w:rPr>
                <w:rFonts w:eastAsia="David"/>
                <w:color w:val="000000"/>
                <w:rtl/>
              </w:rPr>
              <w:t>נק</w:t>
            </w:r>
            <w:proofErr w:type="spellEnd"/>
            <w:r>
              <w:rPr>
                <w:rFonts w:eastAsia="David"/>
                <w:color w:val="000000"/>
                <w:rtl/>
              </w:rPr>
              <w:t xml:space="preserve">'. </w:t>
            </w:r>
          </w:p>
          <w:p w14:paraId="3038145A" w14:textId="77777777" w:rsidR="000C78BF" w:rsidRDefault="000C78BF" w:rsidP="000C78BF">
            <w:pPr>
              <w:jc w:val="both"/>
              <w:rPr>
                <w:rFonts w:eastAsia="David"/>
                <w:color w:val="000000"/>
                <w:rtl/>
              </w:rPr>
            </w:pPr>
            <w:r>
              <w:rPr>
                <w:rFonts w:eastAsia="David"/>
                <w:color w:val="000000"/>
                <w:rtl/>
              </w:rPr>
              <w:t xml:space="preserve">- המציע מתחייב לערוך 8 סימולציות פרונטליות - </w:t>
            </w:r>
            <w:r>
              <w:rPr>
                <w:rFonts w:eastAsia="David" w:hint="cs"/>
                <w:color w:val="000000"/>
                <w:rtl/>
              </w:rPr>
              <w:t xml:space="preserve">4 </w:t>
            </w:r>
            <w:proofErr w:type="spellStart"/>
            <w:r>
              <w:rPr>
                <w:rFonts w:eastAsia="David"/>
                <w:color w:val="000000"/>
                <w:rtl/>
              </w:rPr>
              <w:t>נק</w:t>
            </w:r>
            <w:proofErr w:type="spellEnd"/>
            <w:r>
              <w:rPr>
                <w:rFonts w:eastAsia="David"/>
                <w:color w:val="000000"/>
                <w:rtl/>
              </w:rPr>
              <w:t xml:space="preserve">'. </w:t>
            </w:r>
          </w:p>
          <w:p w14:paraId="72718062" w14:textId="77777777" w:rsidR="000C78BF" w:rsidRDefault="000C78BF" w:rsidP="000C78BF">
            <w:pPr>
              <w:jc w:val="both"/>
              <w:rPr>
                <w:rFonts w:eastAsia="David"/>
                <w:color w:val="000000"/>
                <w:rtl/>
              </w:rPr>
            </w:pPr>
            <w:r>
              <w:rPr>
                <w:rFonts w:eastAsia="David"/>
                <w:color w:val="000000"/>
                <w:rtl/>
              </w:rPr>
              <w:t xml:space="preserve">- המציע מתחייב לערוך 9 סימולציות פרונטליות </w:t>
            </w:r>
            <w:r>
              <w:rPr>
                <w:rFonts w:eastAsia="David" w:hint="cs"/>
                <w:color w:val="000000"/>
                <w:rtl/>
              </w:rPr>
              <w:t xml:space="preserve">או יותר </w:t>
            </w:r>
            <w:r>
              <w:rPr>
                <w:rFonts w:eastAsia="David"/>
                <w:color w:val="000000"/>
                <w:rtl/>
              </w:rPr>
              <w:t xml:space="preserve">- </w:t>
            </w:r>
            <w:r>
              <w:rPr>
                <w:rFonts w:eastAsia="David" w:hint="cs"/>
                <w:color w:val="000000"/>
                <w:rtl/>
              </w:rPr>
              <w:t>5</w:t>
            </w:r>
            <w:r>
              <w:rPr>
                <w:rFonts w:eastAsia="David"/>
                <w:color w:val="000000"/>
                <w:rtl/>
              </w:rPr>
              <w:t xml:space="preserve"> </w:t>
            </w:r>
            <w:proofErr w:type="spellStart"/>
            <w:r>
              <w:rPr>
                <w:rFonts w:eastAsia="David"/>
                <w:color w:val="000000"/>
                <w:rtl/>
              </w:rPr>
              <w:t>נק</w:t>
            </w:r>
            <w:proofErr w:type="spellEnd"/>
            <w:r>
              <w:rPr>
                <w:rFonts w:eastAsia="David"/>
                <w:color w:val="000000"/>
                <w:rtl/>
              </w:rPr>
              <w:t xml:space="preserve">'.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572F95" w14:textId="77777777" w:rsidR="000C78BF" w:rsidRDefault="000C78BF" w:rsidP="000C78BF">
            <w:pPr>
              <w:rPr>
                <w:rFonts w:eastAsia="David"/>
                <w:color w:val="000000"/>
              </w:rPr>
            </w:pPr>
            <w:r>
              <w:rPr>
                <w:rFonts w:eastAsia="David" w:hint="cs"/>
                <w:color w:val="000000"/>
                <w:rtl/>
              </w:rPr>
              <w:t>5%</w:t>
            </w:r>
          </w:p>
        </w:tc>
      </w:tr>
      <w:tr w:rsidR="000C78BF" w14:paraId="46F5D2E6"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D72EDF1"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D1F2A05" w14:textId="77777777" w:rsidR="000C78BF" w:rsidRDefault="000C78BF" w:rsidP="00027235">
            <w:pPr>
              <w:jc w:val="both"/>
              <w:rPr>
                <w:rFonts w:eastAsia="David"/>
                <w:color w:val="000000"/>
                <w:rtl/>
              </w:rPr>
            </w:pPr>
            <w:r>
              <w:rPr>
                <w:rFonts w:eastAsia="David"/>
                <w:color w:val="000000"/>
                <w:rtl/>
              </w:rPr>
              <w:t>חומרים דיגיטליים ואפשרות תרגול דיגיטלי במערכות הספק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9BB1C5" w14:textId="77777777" w:rsidR="000C78BF" w:rsidRPr="008F1DA3" w:rsidRDefault="000C78BF" w:rsidP="000C78BF">
            <w:pPr>
              <w:jc w:val="both"/>
              <w:rPr>
                <w:rFonts w:eastAsia="David"/>
                <w:color w:val="000000"/>
                <w:rtl/>
              </w:rPr>
            </w:pPr>
            <w:r w:rsidRPr="008F1DA3">
              <w:rPr>
                <w:rFonts w:eastAsia="David" w:hint="cs"/>
                <w:color w:val="000000"/>
                <w:rtl/>
              </w:rPr>
              <w:t xml:space="preserve">כל </w:t>
            </w:r>
            <w:r w:rsidRPr="008F1DA3">
              <w:rPr>
                <w:rFonts w:eastAsia="David"/>
                <w:color w:val="000000"/>
                <w:rtl/>
              </w:rPr>
              <w:t>חומרי</w:t>
            </w:r>
            <w:r w:rsidRPr="008F1DA3">
              <w:rPr>
                <w:rFonts w:eastAsia="David" w:hint="cs"/>
                <w:color w:val="000000"/>
                <w:rtl/>
              </w:rPr>
              <w:t xml:space="preserve"> התרגול, לרבות כל הסימולציות, הינם</w:t>
            </w:r>
            <w:r w:rsidRPr="008F1DA3">
              <w:rPr>
                <w:rFonts w:eastAsia="David"/>
                <w:color w:val="000000"/>
                <w:rtl/>
              </w:rPr>
              <w:t xml:space="preserve"> דיגיטליים ו</w:t>
            </w:r>
            <w:r w:rsidRPr="008F1DA3">
              <w:rPr>
                <w:rFonts w:eastAsia="David" w:hint="cs"/>
                <w:color w:val="000000"/>
                <w:rtl/>
              </w:rPr>
              <w:t xml:space="preserve">לתלמידים </w:t>
            </w:r>
            <w:r w:rsidRPr="008F1DA3">
              <w:rPr>
                <w:rFonts w:eastAsia="David"/>
                <w:color w:val="000000"/>
                <w:rtl/>
              </w:rPr>
              <w:t xml:space="preserve">אפשרות </w:t>
            </w:r>
            <w:r w:rsidRPr="008F1DA3">
              <w:rPr>
                <w:rFonts w:eastAsia="David" w:hint="cs"/>
                <w:color w:val="000000"/>
                <w:rtl/>
              </w:rPr>
              <w:t xml:space="preserve">להשתמש בהם באמצעות </w:t>
            </w:r>
            <w:r w:rsidRPr="008F1DA3">
              <w:rPr>
                <w:rFonts w:eastAsia="David"/>
                <w:color w:val="000000"/>
                <w:rtl/>
              </w:rPr>
              <w:t>מערכות הספק</w:t>
            </w:r>
            <w:r w:rsidRPr="008F1DA3">
              <w:rPr>
                <w:rFonts w:eastAsia="David" w:hint="cs"/>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FFB600" w14:textId="77777777" w:rsidR="000C78BF" w:rsidRDefault="000C78BF" w:rsidP="000C78BF">
            <w:pPr>
              <w:rPr>
                <w:rFonts w:eastAsia="David"/>
                <w:color w:val="000000"/>
              </w:rPr>
            </w:pPr>
            <w:r>
              <w:rPr>
                <w:rFonts w:eastAsia="David" w:hint="cs"/>
                <w:color w:val="000000"/>
                <w:rtl/>
              </w:rPr>
              <w:t>10%</w:t>
            </w:r>
          </w:p>
        </w:tc>
      </w:tr>
      <w:tr w:rsidR="000C78BF" w:rsidRPr="00C55C89" w14:paraId="4F47722C"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FA8A489"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3BCF395" w14:textId="77777777" w:rsidR="000C78BF" w:rsidRDefault="002F70E4" w:rsidP="00027235">
            <w:pPr>
              <w:jc w:val="both"/>
              <w:rPr>
                <w:rFonts w:eastAsia="David"/>
                <w:color w:val="000000"/>
                <w:rtl/>
              </w:rPr>
            </w:pPr>
            <w:r>
              <w:rPr>
                <w:rFonts w:eastAsia="David" w:hint="cs"/>
                <w:color w:val="000000"/>
                <w:rtl/>
              </w:rPr>
              <w:t>השכלה</w:t>
            </w:r>
            <w:r w:rsidR="000C78BF">
              <w:rPr>
                <w:rFonts w:eastAsia="David"/>
                <w:color w:val="000000"/>
                <w:rtl/>
              </w:rPr>
              <w:t xml:space="preserve"> של הגורם אשר הנחה וערך את חומרי הלמידה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2D996D5" w14:textId="77777777" w:rsidR="000C78BF" w:rsidRDefault="000C78BF" w:rsidP="000C78BF">
            <w:pPr>
              <w:jc w:val="both"/>
              <w:rPr>
                <w:rFonts w:eastAsia="David"/>
                <w:color w:val="000000"/>
                <w:rtl/>
              </w:rPr>
            </w:pPr>
            <w:r w:rsidRPr="003D6CFE">
              <w:rPr>
                <w:rFonts w:eastAsia="David"/>
                <w:color w:val="000000"/>
                <w:rtl/>
              </w:rPr>
              <w:t xml:space="preserve">תואר שני או שלישי </w:t>
            </w:r>
            <w:r w:rsidRPr="003D6CFE">
              <w:rPr>
                <w:color w:val="000000"/>
                <w:rtl/>
              </w:rPr>
              <w:t xml:space="preserve">ממוסדות המוכרים על ידי המועצה להשכלה גבוהה, או אישור שקילות ממשרד החינוך </w:t>
            </w:r>
            <w:r w:rsidRPr="003D6CFE">
              <w:rPr>
                <w:rFonts w:hint="cs"/>
                <w:color w:val="000000"/>
                <w:rtl/>
              </w:rPr>
              <w:t xml:space="preserve">או ממשרד העלייה והקליטה </w:t>
            </w:r>
            <w:r w:rsidRPr="003D6CFE">
              <w:rPr>
                <w:color w:val="000000"/>
                <w:rtl/>
              </w:rPr>
              <w:t>עבור תעודות ממוסדות בחו"ל</w:t>
            </w:r>
            <w:r w:rsidRPr="003D6CFE">
              <w:rPr>
                <w:rFonts w:hint="cs"/>
                <w:color w:val="000000"/>
                <w:rtl/>
              </w:rPr>
              <w:t xml:space="preserve">, </w:t>
            </w:r>
            <w:r>
              <w:rPr>
                <w:rFonts w:eastAsia="David"/>
                <w:color w:val="000000"/>
                <w:rtl/>
              </w:rPr>
              <w:t>באחד מהתחומים הבאים: חינוך</w:t>
            </w:r>
            <w:r>
              <w:rPr>
                <w:rFonts w:eastAsia="David" w:hint="cs"/>
                <w:color w:val="000000"/>
                <w:rtl/>
              </w:rPr>
              <w:t>,</w:t>
            </w:r>
            <w:r>
              <w:rPr>
                <w:rFonts w:eastAsia="David"/>
                <w:color w:val="000000"/>
                <w:rtl/>
              </w:rPr>
              <w:t xml:space="preserve"> הוראה</w:t>
            </w:r>
            <w:r>
              <w:rPr>
                <w:rFonts w:eastAsia="David" w:hint="cs"/>
                <w:color w:val="000000"/>
                <w:rtl/>
              </w:rPr>
              <w:t>,</w:t>
            </w:r>
            <w:r>
              <w:rPr>
                <w:rFonts w:eastAsia="David"/>
                <w:color w:val="000000"/>
                <w:rtl/>
              </w:rPr>
              <w:t xml:space="preserve"> מקצועות הקשורים לשפה העברית, כגון: לשון, יהדות, ספרות, תנ"ך</w:t>
            </w:r>
            <w:r w:rsidR="007A5BD5">
              <w:rPr>
                <w:rFonts w:eastAsia="David" w:hint="cs"/>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07C654F" w14:textId="77777777" w:rsidR="000C78BF" w:rsidRDefault="000C78BF" w:rsidP="000C78BF">
            <w:pPr>
              <w:rPr>
                <w:rFonts w:eastAsia="David"/>
                <w:color w:val="000000"/>
              </w:rPr>
            </w:pPr>
            <w:r>
              <w:rPr>
                <w:rFonts w:eastAsia="David"/>
                <w:color w:val="000000"/>
              </w:rPr>
              <w:t>4%</w:t>
            </w:r>
          </w:p>
        </w:tc>
      </w:tr>
      <w:tr w:rsidR="000C78BF" w:rsidRPr="00C55C89" w14:paraId="36A7199D"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2F3E019"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0E8D7F3" w14:textId="77777777" w:rsidR="000C78BF" w:rsidRDefault="000C78BF" w:rsidP="00D01B6C">
            <w:pPr>
              <w:jc w:val="both"/>
              <w:rPr>
                <w:rFonts w:eastAsia="David"/>
                <w:color w:val="000000"/>
                <w:rtl/>
              </w:rPr>
            </w:pPr>
            <w:r>
              <w:rPr>
                <w:rFonts w:eastAsia="David"/>
                <w:color w:val="000000"/>
                <w:rtl/>
              </w:rPr>
              <w:t xml:space="preserve">רקע מקצועי של הגורם אשר הנחה וערך את חומרי הלמידה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FB1804F" w14:textId="77777777" w:rsidR="000C78BF" w:rsidRDefault="000C78BF" w:rsidP="000C78BF">
            <w:pPr>
              <w:jc w:val="both"/>
              <w:rPr>
                <w:rFonts w:eastAsia="David"/>
                <w:color w:val="000000"/>
                <w:rtl/>
              </w:rPr>
            </w:pPr>
            <w:r>
              <w:rPr>
                <w:rFonts w:eastAsia="David"/>
                <w:color w:val="000000"/>
                <w:rtl/>
              </w:rPr>
              <w:t xml:space="preserve">שנות ניסיון בתחום הוראת השפה העברית ו/או פיקוח והדרכה בתחום העברית: </w:t>
            </w:r>
          </w:p>
          <w:p w14:paraId="37945148" w14:textId="77777777" w:rsidR="000C78BF" w:rsidRDefault="000C78BF" w:rsidP="000C78BF">
            <w:pPr>
              <w:jc w:val="both"/>
              <w:rPr>
                <w:rFonts w:eastAsia="David"/>
                <w:color w:val="000000"/>
                <w:rtl/>
              </w:rPr>
            </w:pPr>
            <w:r>
              <w:rPr>
                <w:rFonts w:eastAsia="David"/>
                <w:color w:val="000000"/>
                <w:rtl/>
              </w:rPr>
              <w:t xml:space="preserve">- שנה עד 3 שנים (כולל) - 3 </w:t>
            </w:r>
            <w:proofErr w:type="spellStart"/>
            <w:r>
              <w:rPr>
                <w:rFonts w:eastAsia="David"/>
                <w:color w:val="000000"/>
                <w:rtl/>
              </w:rPr>
              <w:t>נק</w:t>
            </w:r>
            <w:proofErr w:type="spellEnd"/>
            <w:r>
              <w:rPr>
                <w:rFonts w:eastAsia="David"/>
                <w:color w:val="000000"/>
                <w:rtl/>
              </w:rPr>
              <w:t xml:space="preserve">'. </w:t>
            </w:r>
          </w:p>
          <w:p w14:paraId="4FFF174A" w14:textId="77777777" w:rsidR="000C78BF" w:rsidRDefault="000C78BF" w:rsidP="000C78BF">
            <w:pPr>
              <w:jc w:val="both"/>
              <w:rPr>
                <w:rFonts w:eastAsia="David"/>
                <w:color w:val="000000"/>
                <w:rtl/>
              </w:rPr>
            </w:pPr>
            <w:r>
              <w:rPr>
                <w:rFonts w:eastAsia="David"/>
                <w:color w:val="000000"/>
                <w:rtl/>
              </w:rPr>
              <w:t xml:space="preserve">- מעל 3 שנים ועד 5 שנים (כולל) - 4 </w:t>
            </w:r>
            <w:proofErr w:type="spellStart"/>
            <w:r>
              <w:rPr>
                <w:rFonts w:eastAsia="David"/>
                <w:color w:val="000000"/>
                <w:rtl/>
              </w:rPr>
              <w:t>נק</w:t>
            </w:r>
            <w:proofErr w:type="spellEnd"/>
            <w:r>
              <w:rPr>
                <w:rFonts w:eastAsia="David"/>
                <w:color w:val="000000"/>
                <w:rtl/>
              </w:rPr>
              <w:t xml:space="preserve">'. </w:t>
            </w:r>
          </w:p>
          <w:p w14:paraId="082D4D73" w14:textId="77777777" w:rsidR="000C78BF" w:rsidRDefault="000C78BF" w:rsidP="000C78BF">
            <w:pPr>
              <w:jc w:val="both"/>
              <w:rPr>
                <w:rFonts w:eastAsia="David"/>
                <w:color w:val="000000"/>
                <w:rtl/>
              </w:rPr>
            </w:pPr>
            <w:r>
              <w:rPr>
                <w:rFonts w:eastAsia="David"/>
                <w:color w:val="000000"/>
                <w:rtl/>
              </w:rPr>
              <w:t xml:space="preserve">- מעל 5 שנים - 5 </w:t>
            </w:r>
            <w:proofErr w:type="spellStart"/>
            <w:r>
              <w:rPr>
                <w:rFonts w:eastAsia="David"/>
                <w:color w:val="000000"/>
                <w:rtl/>
              </w:rPr>
              <w:t>נק</w:t>
            </w:r>
            <w:proofErr w:type="spellEnd"/>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D00E6E7" w14:textId="77777777" w:rsidR="000C78BF" w:rsidRDefault="000C78BF" w:rsidP="000C78BF">
            <w:pPr>
              <w:rPr>
                <w:rFonts w:eastAsia="David"/>
                <w:color w:val="000000"/>
              </w:rPr>
            </w:pPr>
            <w:r>
              <w:rPr>
                <w:rFonts w:eastAsia="David"/>
                <w:color w:val="000000"/>
              </w:rPr>
              <w:t>5%</w:t>
            </w:r>
          </w:p>
        </w:tc>
      </w:tr>
      <w:tr w:rsidR="000C78BF" w:rsidRPr="00C55C89" w14:paraId="7EF2F01B"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38E72E1"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AD9E938" w14:textId="77777777" w:rsidR="000C78BF" w:rsidRDefault="000C78BF" w:rsidP="000C78BF">
            <w:pPr>
              <w:rPr>
                <w:rFonts w:eastAsia="David"/>
                <w:color w:val="000000"/>
                <w:rtl/>
              </w:rPr>
            </w:pPr>
            <w:r>
              <w:rPr>
                <w:rFonts w:eastAsia="David"/>
                <w:color w:val="000000"/>
                <w:rtl/>
              </w:rPr>
              <w:t xml:space="preserve">איכות חומרי הלמידה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4D4EE20" w14:textId="77777777" w:rsidR="000C78BF" w:rsidRDefault="000C78BF" w:rsidP="000C78BF">
            <w:pPr>
              <w:jc w:val="both"/>
              <w:rPr>
                <w:rFonts w:eastAsia="David"/>
                <w:color w:val="000000"/>
                <w:rtl/>
              </w:rPr>
            </w:pPr>
            <w:r>
              <w:rPr>
                <w:rFonts w:eastAsia="David"/>
                <w:color w:val="000000"/>
                <w:rtl/>
              </w:rPr>
              <w:t>יינתן ניקוד לחומרי הלמידה שנמסרו על ידי המציע, על פי התרשמות מקצועית של עורך לשוני מטעם המשרד, ובהתאם למדדים הבאים:</w:t>
            </w:r>
          </w:p>
          <w:p w14:paraId="17C000DE" w14:textId="77777777" w:rsidR="000C78BF" w:rsidRDefault="000C78BF" w:rsidP="000C78BF">
            <w:pPr>
              <w:jc w:val="both"/>
              <w:rPr>
                <w:rFonts w:eastAsia="David"/>
                <w:color w:val="000000"/>
                <w:rtl/>
              </w:rPr>
            </w:pPr>
            <w:r>
              <w:rPr>
                <w:rFonts w:eastAsia="David"/>
                <w:color w:val="000000"/>
                <w:rtl/>
              </w:rPr>
              <w:t xml:space="preserve">- איכות לשונית ותוכנית של קטעי הבנת הנקרא - 4 </w:t>
            </w:r>
            <w:proofErr w:type="spellStart"/>
            <w:r>
              <w:rPr>
                <w:rFonts w:eastAsia="David"/>
                <w:color w:val="000000"/>
                <w:rtl/>
              </w:rPr>
              <w:t>נק</w:t>
            </w:r>
            <w:proofErr w:type="spellEnd"/>
            <w:r>
              <w:rPr>
                <w:rFonts w:eastAsia="David"/>
                <w:color w:val="000000"/>
                <w:rtl/>
              </w:rPr>
              <w:t xml:space="preserve">. </w:t>
            </w:r>
          </w:p>
          <w:p w14:paraId="3BEE03D0" w14:textId="77777777" w:rsidR="000C78BF" w:rsidRDefault="000C78BF" w:rsidP="000C78BF">
            <w:pPr>
              <w:jc w:val="both"/>
              <w:rPr>
                <w:rFonts w:eastAsia="David"/>
                <w:color w:val="000000"/>
                <w:rtl/>
              </w:rPr>
            </w:pPr>
            <w:r>
              <w:rPr>
                <w:rFonts w:eastAsia="David"/>
                <w:color w:val="000000"/>
                <w:rtl/>
              </w:rPr>
              <w:t xml:space="preserve">- איכות שפתית ולשונית - 4 </w:t>
            </w:r>
            <w:proofErr w:type="spellStart"/>
            <w:r>
              <w:rPr>
                <w:rFonts w:eastAsia="David"/>
                <w:color w:val="000000"/>
                <w:rtl/>
              </w:rPr>
              <w:t>נק</w:t>
            </w:r>
            <w:proofErr w:type="spellEnd"/>
            <w:r>
              <w:rPr>
                <w:rFonts w:eastAsia="David"/>
                <w:color w:val="000000"/>
                <w:rtl/>
              </w:rPr>
              <w:t xml:space="preserve">'. </w:t>
            </w:r>
          </w:p>
          <w:p w14:paraId="3515211F" w14:textId="77777777" w:rsidR="000C78BF" w:rsidRDefault="000C78BF" w:rsidP="000C78BF">
            <w:pPr>
              <w:jc w:val="both"/>
              <w:rPr>
                <w:rFonts w:eastAsia="David"/>
                <w:color w:val="000000"/>
                <w:rtl/>
              </w:rPr>
            </w:pPr>
            <w:r>
              <w:rPr>
                <w:rFonts w:eastAsia="David"/>
                <w:color w:val="000000"/>
                <w:rtl/>
              </w:rPr>
              <w:t xml:space="preserve">- מגוון תרגילים ושאלות - 4 </w:t>
            </w:r>
            <w:proofErr w:type="spellStart"/>
            <w:r>
              <w:rPr>
                <w:rFonts w:eastAsia="David"/>
                <w:color w:val="000000"/>
                <w:rtl/>
              </w:rPr>
              <w:t>נק</w:t>
            </w:r>
            <w:proofErr w:type="spellEnd"/>
            <w:r>
              <w:rPr>
                <w:rFonts w:eastAsia="David"/>
                <w:color w:val="000000"/>
                <w:rtl/>
              </w:rPr>
              <w:t xml:space="preserve">'. </w:t>
            </w:r>
          </w:p>
          <w:p w14:paraId="06A484F2" w14:textId="77777777" w:rsidR="000C78BF" w:rsidRDefault="000C78BF" w:rsidP="000C78BF">
            <w:pPr>
              <w:jc w:val="both"/>
              <w:rPr>
                <w:rFonts w:eastAsia="David"/>
                <w:color w:val="000000"/>
                <w:rtl/>
              </w:rPr>
            </w:pPr>
            <w:r>
              <w:rPr>
                <w:rFonts w:eastAsia="David"/>
                <w:color w:val="000000"/>
                <w:rtl/>
              </w:rPr>
              <w:t xml:space="preserve">- מגוון נושאי החיבורים - 4 </w:t>
            </w:r>
            <w:proofErr w:type="spellStart"/>
            <w:r>
              <w:rPr>
                <w:rFonts w:eastAsia="David"/>
                <w:color w:val="000000"/>
                <w:rtl/>
              </w:rPr>
              <w:t>נק</w:t>
            </w:r>
            <w:proofErr w:type="spellEnd"/>
            <w:r>
              <w:rPr>
                <w:rFonts w:eastAsia="David"/>
                <w:color w:val="000000"/>
                <w:rtl/>
              </w:rPr>
              <w:t xml:space="preserve">. </w:t>
            </w:r>
          </w:p>
          <w:p w14:paraId="708CF3DB" w14:textId="77777777" w:rsidR="000C78BF" w:rsidRDefault="000C78BF" w:rsidP="000C78BF">
            <w:pPr>
              <w:jc w:val="both"/>
              <w:rPr>
                <w:rFonts w:eastAsia="David"/>
                <w:color w:val="000000"/>
                <w:rtl/>
              </w:rPr>
            </w:pPr>
            <w:r>
              <w:rPr>
                <w:rFonts w:eastAsia="David"/>
                <w:color w:val="000000"/>
                <w:rtl/>
              </w:rPr>
              <w:t xml:space="preserve">- מספר תרגולים בכל אחד מפרקי התוכן - 4 </w:t>
            </w:r>
            <w:proofErr w:type="spellStart"/>
            <w:r>
              <w:rPr>
                <w:rFonts w:eastAsia="David"/>
                <w:color w:val="000000"/>
                <w:rtl/>
              </w:rPr>
              <w:t>נק</w:t>
            </w:r>
            <w:proofErr w:type="spellEnd"/>
            <w:r>
              <w:rPr>
                <w:rFonts w:eastAsia="David"/>
                <w:color w:val="000000"/>
                <w:rtl/>
              </w:rPr>
              <w:t xml:space="preserve">'.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A73FE62" w14:textId="77777777" w:rsidR="000C78BF" w:rsidRDefault="000C78BF" w:rsidP="000C78BF">
            <w:pPr>
              <w:rPr>
                <w:rFonts w:eastAsia="David"/>
                <w:color w:val="000000"/>
              </w:rPr>
            </w:pPr>
            <w:r>
              <w:rPr>
                <w:rFonts w:eastAsia="David"/>
                <w:color w:val="000000"/>
              </w:rPr>
              <w:t>20%</w:t>
            </w:r>
          </w:p>
        </w:tc>
      </w:tr>
      <w:tr w:rsidR="000C78BF" w:rsidRPr="00C55C89" w14:paraId="57C36461"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8F23B56" w14:textId="77777777" w:rsidR="000C78BF" w:rsidRPr="00833B34" w:rsidRDefault="000C78BF" w:rsidP="000C78BF">
            <w:pPr>
              <w:pStyle w:val="af4"/>
              <w:numPr>
                <w:ilvl w:val="0"/>
                <w:numId w:val="127"/>
              </w:num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FDB3214" w14:textId="77777777" w:rsidR="000C78BF" w:rsidRDefault="000C78BF" w:rsidP="000C78BF">
            <w:pPr>
              <w:rPr>
                <w:rFonts w:eastAsia="David"/>
                <w:color w:val="000000"/>
                <w:rtl/>
              </w:rPr>
            </w:pPr>
            <w:r>
              <w:rPr>
                <w:rFonts w:eastAsia="David" w:hint="cs"/>
                <w:color w:val="000000"/>
                <w:rtl/>
              </w:rPr>
              <w:t xml:space="preserve">המלצות ושביעות רצון </w:t>
            </w:r>
            <w:proofErr w:type="spellStart"/>
            <w:r>
              <w:rPr>
                <w:rFonts w:eastAsia="David" w:hint="cs"/>
                <w:color w:val="000000"/>
                <w:rtl/>
              </w:rPr>
              <w:t>מהמציע</w:t>
            </w:r>
            <w:proofErr w:type="spellEnd"/>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71CE8F4" w14:textId="77777777" w:rsidR="000C78BF" w:rsidRDefault="000C78BF" w:rsidP="000C78BF">
            <w:pPr>
              <w:jc w:val="both"/>
              <w:rPr>
                <w:rFonts w:eastAsia="David"/>
                <w:color w:val="000000"/>
                <w:rtl/>
              </w:rPr>
            </w:pPr>
            <w:r>
              <w:rPr>
                <w:rFonts w:eastAsia="David"/>
                <w:color w:val="000000"/>
                <w:rtl/>
              </w:rPr>
              <w:t>ניסיון מקצועי מוכח וחיובי של המציע בעבודה עם משרדי ממשלה / מוסדות להשכלה גבוהה / קרנות ועמותות למיניהן, בתחום ההכנה למבחני המרכז הארצי לבחינות והערכה ו/או בלימוד השפה העברית</w:t>
            </w:r>
            <w:r>
              <w:rPr>
                <w:rFonts w:eastAsia="David" w:hint="cs"/>
                <w:color w:val="000000"/>
                <w:rtl/>
              </w:rPr>
              <w:t xml:space="preserve">. </w:t>
            </w:r>
          </w:p>
          <w:p w14:paraId="5B21C19D" w14:textId="77777777" w:rsidR="000C78BF" w:rsidRDefault="000C78BF" w:rsidP="000C78BF">
            <w:pPr>
              <w:jc w:val="both"/>
              <w:rPr>
                <w:rFonts w:eastAsia="David"/>
                <w:color w:val="000000"/>
                <w:rtl/>
              </w:rPr>
            </w:pPr>
          </w:p>
          <w:p w14:paraId="390D903B" w14:textId="77777777" w:rsidR="000C78BF" w:rsidRDefault="000C78BF" w:rsidP="000C78BF">
            <w:pPr>
              <w:keepNext/>
              <w:keepLines/>
              <w:tabs>
                <w:tab w:val="left" w:pos="2266"/>
              </w:tabs>
              <w:jc w:val="both"/>
              <w:rPr>
                <w:noProof/>
                <w:rtl/>
              </w:rPr>
            </w:pPr>
            <w:r w:rsidRPr="004A019A">
              <w:rPr>
                <w:b/>
                <w:bCs/>
                <w:noProof/>
                <w:rtl/>
              </w:rPr>
              <w:lastRenderedPageBreak/>
              <w:t xml:space="preserve">המשרד יפנה ל- </w:t>
            </w:r>
            <w:r>
              <w:rPr>
                <w:rFonts w:hint="cs"/>
                <w:b/>
                <w:bCs/>
                <w:noProof/>
                <w:rtl/>
              </w:rPr>
              <w:t xml:space="preserve">3 </w:t>
            </w:r>
            <w:r w:rsidRPr="004A019A">
              <w:rPr>
                <w:b/>
                <w:bCs/>
                <w:noProof/>
                <w:rtl/>
              </w:rPr>
              <w:t xml:space="preserve">ממליצים  על </w:t>
            </w:r>
            <w:r>
              <w:rPr>
                <w:rFonts w:hint="cs"/>
                <w:b/>
                <w:bCs/>
                <w:noProof/>
                <w:rtl/>
              </w:rPr>
              <w:t>המציע</w:t>
            </w:r>
            <w:r w:rsidRPr="004A019A">
              <w:rPr>
                <w:b/>
                <w:bCs/>
                <w:noProof/>
                <w:rtl/>
              </w:rPr>
              <w:t>.</w:t>
            </w:r>
            <w:r w:rsidRPr="004A019A">
              <w:rPr>
                <w:noProof/>
                <w:rtl/>
              </w:rPr>
              <w:t xml:space="preserve"> ההמלצות ייבדקו טלפונית והציון ייקבע על-סמך שיחה בפועל עם הממליץ. לכל המלצה יינתן ניקוד של עד </w:t>
            </w:r>
            <w:r>
              <w:rPr>
                <w:rFonts w:hint="cs"/>
                <w:noProof/>
                <w:rtl/>
              </w:rPr>
              <w:t>5</w:t>
            </w:r>
            <w:r w:rsidRPr="004A019A">
              <w:rPr>
                <w:noProof/>
                <w:rtl/>
              </w:rPr>
              <w:t xml:space="preserve"> נקודות, בהתאם להתרשמות המשרד, עד לסה"כ של </w:t>
            </w:r>
            <w:r>
              <w:rPr>
                <w:rFonts w:hint="cs"/>
                <w:noProof/>
                <w:rtl/>
              </w:rPr>
              <w:t>15</w:t>
            </w:r>
            <w:r w:rsidRPr="004A019A">
              <w:rPr>
                <w:noProof/>
                <w:rtl/>
              </w:rPr>
              <w:t xml:space="preserve"> נקודות. </w:t>
            </w:r>
          </w:p>
          <w:p w14:paraId="58630C5C" w14:textId="77777777" w:rsidR="000C78BF" w:rsidRDefault="000C78BF" w:rsidP="000C78BF">
            <w:pPr>
              <w:keepNext/>
              <w:keepLines/>
              <w:tabs>
                <w:tab w:val="left" w:pos="2266"/>
              </w:tabs>
              <w:jc w:val="both"/>
              <w:rPr>
                <w:noProof/>
                <w:rtl/>
              </w:rPr>
            </w:pPr>
            <w:r w:rsidRPr="004A019A">
              <w:rPr>
                <w:noProof/>
                <w:rtl/>
              </w:rPr>
              <w:t xml:space="preserve">ויובהר: </w:t>
            </w:r>
          </w:p>
          <w:p w14:paraId="6ADE18F6" w14:textId="77777777" w:rsidR="000C78BF" w:rsidRPr="004A019A" w:rsidRDefault="000C78BF" w:rsidP="000C78BF">
            <w:pPr>
              <w:keepNext/>
              <w:keepLines/>
              <w:tabs>
                <w:tab w:val="left" w:pos="2266"/>
              </w:tabs>
              <w:jc w:val="both"/>
              <w:rPr>
                <w:noProof/>
                <w:rtl/>
              </w:rPr>
            </w:pPr>
          </w:p>
          <w:p w14:paraId="657072A7" w14:textId="77777777" w:rsidR="000C78BF" w:rsidRDefault="000C78BF" w:rsidP="000C78BF">
            <w:pPr>
              <w:keepNext/>
              <w:keepLines/>
              <w:tabs>
                <w:tab w:val="left" w:pos="2266"/>
              </w:tabs>
              <w:jc w:val="both"/>
              <w:rPr>
                <w:noProof/>
                <w:rtl/>
              </w:rPr>
            </w:pPr>
            <w:r w:rsidRPr="004A019A">
              <w:rPr>
                <w:noProof/>
                <w:rtl/>
              </w:rPr>
              <w:t xml:space="preserve">א. המשרד יהיה רשאי, לפי שיקול דעתו הבלעדי, לפנות לאנשי הקשר/ממליצים המפורטים בחוברת ההצעה (כולם או חלקם), וכן לכל גורם אחר שקיבל שירותים </w:t>
            </w:r>
            <w:r>
              <w:rPr>
                <w:rFonts w:hint="cs"/>
                <w:noProof/>
                <w:rtl/>
              </w:rPr>
              <w:t>המהמציע</w:t>
            </w:r>
            <w:r w:rsidRPr="004A019A">
              <w:rPr>
                <w:noProof/>
                <w:rtl/>
              </w:rPr>
              <w:t xml:space="preserve"> לרבות המשרד עצמו, לשם קבלת פרטים אודות השירות שקיבלו, לרבות אימות פרטי ההצעה, ושביעות רצונם ממנו. </w:t>
            </w:r>
          </w:p>
          <w:p w14:paraId="25EB500E" w14:textId="77777777" w:rsidR="000C78BF" w:rsidRPr="004A019A" w:rsidRDefault="000C78BF" w:rsidP="000C78BF">
            <w:pPr>
              <w:keepNext/>
              <w:keepLines/>
              <w:tabs>
                <w:tab w:val="left" w:pos="2266"/>
              </w:tabs>
              <w:jc w:val="both"/>
              <w:rPr>
                <w:noProof/>
                <w:rtl/>
              </w:rPr>
            </w:pPr>
          </w:p>
          <w:p w14:paraId="4F6AE554" w14:textId="77777777" w:rsidR="000C78BF" w:rsidRDefault="000C78BF" w:rsidP="000C78BF">
            <w:pPr>
              <w:keepNext/>
              <w:keepLines/>
              <w:tabs>
                <w:tab w:val="left" w:pos="2266"/>
              </w:tabs>
              <w:jc w:val="both"/>
              <w:rPr>
                <w:noProof/>
                <w:rtl/>
              </w:rPr>
            </w:pPr>
            <w:r w:rsidRPr="004A019A">
              <w:rPr>
                <w:noProof/>
                <w:rtl/>
              </w:rPr>
              <w:t xml:space="preserve">ב. </w:t>
            </w:r>
            <w:r>
              <w:rPr>
                <w:rFonts w:eastAsia="David"/>
                <w:color w:val="000000"/>
                <w:rtl/>
              </w:rPr>
              <w:t>ככל שמדובר בהצעה מטעם מציע שנתן שירותים, בעבר או בהווה, למנהל הסטודנטים או לכל אגף אחר במשרד, ראש המנהל לסטודנטים עולים ומנהל אותו האגף, יתנו את חוות דעתם לגבי טיב השירותים שניתנו, ואותו מציע יהיה מנוע מלטעון כל טענה כנגד המשרד בעניין זה.</w:t>
            </w:r>
          </w:p>
          <w:p w14:paraId="52ECA2DA" w14:textId="77777777" w:rsidR="000C78BF" w:rsidRPr="004A019A" w:rsidRDefault="000C78BF" w:rsidP="000C78BF">
            <w:pPr>
              <w:keepNext/>
              <w:keepLines/>
              <w:tabs>
                <w:tab w:val="left" w:pos="2266"/>
              </w:tabs>
              <w:jc w:val="both"/>
              <w:rPr>
                <w:noProof/>
                <w:rtl/>
              </w:rPr>
            </w:pPr>
          </w:p>
          <w:p w14:paraId="5B306F25" w14:textId="77777777" w:rsidR="000C78BF" w:rsidRDefault="000C78BF" w:rsidP="000C78BF">
            <w:pPr>
              <w:jc w:val="both"/>
              <w:rPr>
                <w:noProof/>
                <w:rtl/>
              </w:rPr>
            </w:pPr>
            <w:r w:rsidRPr="004A019A">
              <w:rPr>
                <w:noProof/>
                <w:rtl/>
              </w:rPr>
              <w:t xml:space="preserve">ג. </w:t>
            </w:r>
            <w:r>
              <w:rPr>
                <w:rFonts w:hint="cs"/>
                <w:noProof/>
                <w:rtl/>
              </w:rPr>
              <w:t>ב</w:t>
            </w:r>
            <w:r w:rsidRPr="004A019A">
              <w:rPr>
                <w:noProof/>
                <w:rtl/>
              </w:rPr>
              <w:t>מקרים 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 הניקוד 0.</w:t>
            </w:r>
          </w:p>
          <w:p w14:paraId="6C24B222" w14:textId="77777777" w:rsidR="000C78BF" w:rsidRDefault="000C78BF" w:rsidP="000C78BF">
            <w:pPr>
              <w:jc w:val="both"/>
              <w:rPr>
                <w:rFonts w:eastAsia="David"/>
                <w:color w:val="000000"/>
                <w:rtl/>
              </w:rPr>
            </w:pPr>
          </w:p>
          <w:p w14:paraId="56D2BE6F" w14:textId="77777777" w:rsidR="000C78BF" w:rsidRDefault="000C78BF" w:rsidP="000C78BF">
            <w:pPr>
              <w:jc w:val="both"/>
              <w:rPr>
                <w:rFonts w:eastAsia="David"/>
                <w:color w:val="000000"/>
                <w:rtl/>
              </w:rPr>
            </w:pPr>
            <w:r>
              <w:rPr>
                <w:rFonts w:eastAsia="David" w:hint="cs"/>
                <w:color w:val="000000"/>
                <w:rtl/>
              </w:rPr>
              <w:t>ד.</w:t>
            </w:r>
            <w:r>
              <w:rPr>
                <w:rFonts w:eastAsia="David"/>
                <w:color w:val="000000"/>
                <w:rtl/>
              </w:rPr>
              <w:t xml:space="preserve"> במקרה של חוות דעת שלילית מטעם אחד מהגורמים שלעיל, נוסף לציון </w:t>
            </w:r>
            <w:proofErr w:type="spellStart"/>
            <w:r>
              <w:rPr>
                <w:rFonts w:eastAsia="David"/>
                <w:color w:val="000000"/>
                <w:rtl/>
              </w:rPr>
              <w:t>שינתן</w:t>
            </w:r>
            <w:proofErr w:type="spellEnd"/>
            <w:r>
              <w:rPr>
                <w:rFonts w:eastAsia="David"/>
                <w:color w:val="000000"/>
                <w:rtl/>
              </w:rPr>
              <w:t xml:space="preserve"> ברכיב ההמלצות, יופחת הניקוד של אותו מציע בכל רכיבי האיכות ב-</w:t>
            </w:r>
            <w:r>
              <w:rPr>
                <w:rFonts w:eastAsia="David"/>
                <w:color w:val="000000"/>
              </w:rPr>
              <w:t>7%</w:t>
            </w:r>
            <w:r>
              <w:rPr>
                <w:rFonts w:eastAsia="David"/>
                <w:color w:val="000000"/>
                <w:rtl/>
              </w:rPr>
              <w:t xml:space="preserve">.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DE07A5E" w14:textId="77777777" w:rsidR="000C78BF" w:rsidRDefault="000C78BF" w:rsidP="000C78BF">
            <w:pPr>
              <w:rPr>
                <w:rFonts w:eastAsia="David"/>
                <w:color w:val="000000"/>
                <w:rtl/>
              </w:rPr>
            </w:pPr>
            <w:r>
              <w:rPr>
                <w:rFonts w:eastAsia="David"/>
                <w:color w:val="000000"/>
              </w:rPr>
              <w:lastRenderedPageBreak/>
              <w:t>15%</w:t>
            </w:r>
          </w:p>
        </w:tc>
      </w:tr>
      <w:tr w:rsidR="000C78BF" w:rsidRPr="00C55C89" w14:paraId="51B450CD" w14:textId="77777777" w:rsidTr="00833B34">
        <w:tc>
          <w:tcPr>
            <w:tcW w:w="37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DEEBD5E" w14:textId="77777777" w:rsidR="000C78BF" w:rsidRDefault="000C78BF" w:rsidP="000C78BF">
            <w:pPr>
              <w:rPr>
                <w:rFonts w:eastAsia="David"/>
                <w:color w:val="000000"/>
              </w:rPr>
            </w:pPr>
          </w:p>
        </w:tc>
        <w:tc>
          <w:tcPr>
            <w:tcW w:w="173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AE3C113" w14:textId="77777777" w:rsidR="000C78BF" w:rsidRDefault="000C78BF" w:rsidP="000C78BF">
            <w:pPr>
              <w:rPr>
                <w:rFonts w:eastAsia="David"/>
                <w:color w:val="000000"/>
                <w:rtl/>
              </w:rPr>
            </w:pPr>
            <w:r>
              <w:rPr>
                <w:rFonts w:eastAsia="David" w:hint="cs"/>
                <w:color w:val="000000"/>
                <w:rtl/>
              </w:rPr>
              <w:t>סה"כ</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E72CE8B" w14:textId="77777777" w:rsidR="000C78BF" w:rsidRDefault="000C78BF" w:rsidP="000C78BF">
            <w:pPr>
              <w:jc w:val="both"/>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56A7FC4" w14:textId="77777777" w:rsidR="000C78BF" w:rsidRDefault="000C78BF" w:rsidP="000C78BF">
            <w:pPr>
              <w:rPr>
                <w:rFonts w:eastAsia="David"/>
                <w:color w:val="000000"/>
                <w:rtl/>
              </w:rPr>
            </w:pPr>
            <w:r>
              <w:rPr>
                <w:rFonts w:eastAsia="David" w:hint="cs"/>
                <w:color w:val="000000"/>
                <w:rtl/>
              </w:rPr>
              <w:t>100%</w:t>
            </w:r>
          </w:p>
        </w:tc>
      </w:tr>
    </w:tbl>
    <w:p w14:paraId="6A57E4E9" w14:textId="77777777" w:rsidR="0091559C" w:rsidRPr="00323E5B" w:rsidRDefault="0091559C" w:rsidP="00E0309B">
      <w:pPr>
        <w:rPr>
          <w:rtl/>
        </w:rPr>
      </w:pPr>
      <w:bookmarkStart w:id="64" w:name="html_qualityTests"/>
      <w:bookmarkEnd w:id="64"/>
      <w:bookmarkEnd w:id="62"/>
      <w:bookmarkEnd w:id="63"/>
    </w:p>
    <w:p w14:paraId="48F5A166" w14:textId="77777777" w:rsidR="0091559C" w:rsidRPr="00D95E9B" w:rsidRDefault="00242CC7" w:rsidP="00D95E9B">
      <w:pPr>
        <w:pStyle w:val="2-"/>
        <w:numPr>
          <w:ilvl w:val="1"/>
          <w:numId w:val="199"/>
        </w:numPr>
        <w:ind w:left="625"/>
        <w:rPr>
          <w:b/>
          <w:bCs/>
          <w:sz w:val="28"/>
          <w:szCs w:val="28"/>
          <w:rtl/>
        </w:rPr>
      </w:pPr>
      <w:bookmarkStart w:id="65" w:name="show_isMarkivMechir_1"/>
      <w:r w:rsidRPr="00D95E9B">
        <w:rPr>
          <w:rFonts w:hint="cs"/>
          <w:b/>
          <w:bCs/>
          <w:sz w:val="28"/>
          <w:szCs w:val="28"/>
          <w:rtl/>
        </w:rPr>
        <w:t>מדדי מחיר</w:t>
      </w:r>
    </w:p>
    <w:p w14:paraId="123DAF55" w14:textId="77777777" w:rsidR="0071157D" w:rsidRPr="00D95E9B" w:rsidRDefault="00242CC7" w:rsidP="00D95E9B">
      <w:pPr>
        <w:pStyle w:val="2-"/>
        <w:numPr>
          <w:ilvl w:val="2"/>
          <w:numId w:val="199"/>
        </w:numPr>
        <w:rPr>
          <w:rStyle w:val="ng-star-inserted"/>
          <w:rFonts w:eastAsia="David"/>
          <w:rtl/>
        </w:rPr>
      </w:pPr>
      <w:r w:rsidRPr="00D95E9B">
        <w:rPr>
          <w:rStyle w:val="ng-star-inserted"/>
          <w:rFonts w:eastAsia="David" w:hint="cs"/>
          <w:rtl/>
        </w:rPr>
        <w:t xml:space="preserve">מציע במכרז נדרש לתת הצעת מחיר בהתאם למפורט ב"טופס הצעת המחיר" (ראה נספח 1 בפרק ב' של המכרז). </w:t>
      </w:r>
    </w:p>
    <w:p w14:paraId="637C0B38" w14:textId="77777777" w:rsidR="0071157D" w:rsidRPr="00D95E9B" w:rsidRDefault="00242CC7" w:rsidP="00D95E9B">
      <w:pPr>
        <w:pStyle w:val="2-"/>
        <w:numPr>
          <w:ilvl w:val="2"/>
          <w:numId w:val="199"/>
        </w:numPr>
        <w:rPr>
          <w:rStyle w:val="ng-star-inserted"/>
          <w:rFonts w:eastAsia="David"/>
          <w:rtl/>
        </w:rPr>
      </w:pPr>
      <w:r w:rsidRPr="00D95E9B">
        <w:rPr>
          <w:rStyle w:val="ng-star-inserted"/>
          <w:rFonts w:eastAsia="David" w:hint="cs"/>
          <w:rtl/>
        </w:rPr>
        <w:t>עבור כל יחידת תמחור שתופיע בטופס הצעת המחיר יחושב ציון, בהתאם לנוסחאות המפ</w:t>
      </w:r>
      <w:r w:rsidR="00BC561A" w:rsidRPr="00D95E9B">
        <w:rPr>
          <w:rStyle w:val="ng-star-inserted"/>
          <w:rFonts w:eastAsia="David" w:hint="cs"/>
          <w:rtl/>
        </w:rPr>
        <w:t>ו</w:t>
      </w:r>
      <w:r w:rsidRPr="00D95E9B">
        <w:rPr>
          <w:rStyle w:val="ng-star-inserted"/>
          <w:rFonts w:eastAsia="David" w:hint="cs"/>
          <w:rtl/>
        </w:rPr>
        <w:t xml:space="preserve">רטות מטה. </w:t>
      </w:r>
    </w:p>
    <w:p w14:paraId="28C75E27" w14:textId="77777777" w:rsidR="003242B8" w:rsidRDefault="003242B8" w:rsidP="00B1054D">
      <w:pPr>
        <w:pStyle w:val="3-3"/>
        <w:ind w:left="1800"/>
        <w:rPr>
          <w:rtl/>
        </w:rPr>
      </w:pPr>
    </w:p>
    <w:bookmarkEnd w:id="65"/>
    <w:p w14:paraId="0373CCD9" w14:textId="77777777" w:rsidR="00DA0A6E" w:rsidRPr="00D95E9B" w:rsidRDefault="003A5975" w:rsidP="00D95E9B">
      <w:pPr>
        <w:pStyle w:val="2-"/>
        <w:numPr>
          <w:ilvl w:val="1"/>
          <w:numId w:val="199"/>
        </w:numPr>
        <w:ind w:left="625"/>
        <w:rPr>
          <w:b/>
          <w:bCs/>
          <w:sz w:val="28"/>
          <w:szCs w:val="28"/>
          <w:rtl/>
        </w:rPr>
      </w:pPr>
      <w:r w:rsidRPr="00D95E9B">
        <w:rPr>
          <w:rFonts w:hint="cs"/>
          <w:b/>
          <w:bCs/>
          <w:sz w:val="28"/>
          <w:szCs w:val="28"/>
          <w:rtl/>
        </w:rPr>
        <w:t xml:space="preserve">אופן </w:t>
      </w:r>
      <w:r w:rsidR="002D7FEE" w:rsidRPr="00D95E9B">
        <w:rPr>
          <w:rFonts w:hint="cs"/>
          <w:b/>
          <w:bCs/>
          <w:sz w:val="28"/>
          <w:szCs w:val="28"/>
          <w:rtl/>
        </w:rPr>
        <w:t>חישוב</w:t>
      </w:r>
      <w:r w:rsidRPr="00D95E9B">
        <w:rPr>
          <w:rFonts w:hint="cs"/>
          <w:b/>
          <w:bCs/>
          <w:sz w:val="28"/>
          <w:szCs w:val="28"/>
          <w:rtl/>
        </w:rPr>
        <w:t xml:space="preserve"> </w:t>
      </w:r>
      <w:r w:rsidR="00F7072F" w:rsidRPr="00D95E9B">
        <w:rPr>
          <w:rFonts w:hint="cs"/>
          <w:b/>
          <w:bCs/>
          <w:sz w:val="28"/>
          <w:szCs w:val="28"/>
          <w:rtl/>
        </w:rPr>
        <w:t>הציון להצעה</w:t>
      </w:r>
    </w:p>
    <w:p w14:paraId="0C8649AC" w14:textId="604B57C1" w:rsidR="0086013E" w:rsidRDefault="008D68D8" w:rsidP="008C5979">
      <w:pPr>
        <w:pStyle w:val="2-"/>
        <w:numPr>
          <w:ilvl w:val="2"/>
          <w:numId w:val="199"/>
        </w:numPr>
        <w:rPr>
          <w:rtl/>
        </w:rPr>
      </w:pPr>
      <w:bookmarkStart w:id="66" w:name="show_isMarkivIchut_2"/>
      <w:r>
        <w:rPr>
          <w:rFonts w:hint="cs"/>
          <w:b/>
          <w:bCs/>
          <w:rtl/>
        </w:rPr>
        <w:t>אופן</w:t>
      </w:r>
      <w:r w:rsidR="00242CC7">
        <w:rPr>
          <w:rFonts w:hint="cs"/>
          <w:b/>
          <w:bCs/>
          <w:rtl/>
        </w:rPr>
        <w:t xml:space="preserve"> חישוב</w:t>
      </w:r>
      <w:r w:rsidR="00704D89">
        <w:rPr>
          <w:rFonts w:hint="cs"/>
          <w:b/>
          <w:bCs/>
          <w:rtl/>
        </w:rPr>
        <w:t xml:space="preserve"> ציון</w:t>
      </w:r>
      <w:r w:rsidR="00F7072F">
        <w:rPr>
          <w:rFonts w:hint="cs"/>
          <w:b/>
          <w:bCs/>
          <w:rtl/>
        </w:rPr>
        <w:t xml:space="preserve"> בגין רכיב</w:t>
      </w:r>
      <w:r w:rsidR="00242CC7">
        <w:rPr>
          <w:rFonts w:hint="cs"/>
          <w:b/>
          <w:bCs/>
          <w:rtl/>
        </w:rPr>
        <w:t xml:space="preserve"> האיכות: </w:t>
      </w:r>
      <w:r w:rsidR="00242CC7">
        <w:rPr>
          <w:rFonts w:hint="cs"/>
          <w:rtl/>
        </w:rPr>
        <w:t xml:space="preserve">עבור כל מציע יחושב ציון איכות בהתאם </w:t>
      </w:r>
      <w:proofErr w:type="spellStart"/>
      <w:r w:rsidR="00242CC7">
        <w:rPr>
          <w:rFonts w:hint="cs"/>
          <w:rtl/>
        </w:rPr>
        <w:t>לסכימת</w:t>
      </w:r>
      <w:proofErr w:type="spellEnd"/>
      <w:r w:rsidR="00242CC7">
        <w:rPr>
          <w:rFonts w:hint="cs"/>
          <w:rtl/>
        </w:rPr>
        <w:t xml:space="preserve"> כלל הציונים שקיבל המציע בכל תבחין איכות בהתאם למשקל של אותו תבחין.</w:t>
      </w:r>
    </w:p>
    <w:p w14:paraId="16C4FEBD" w14:textId="77777777" w:rsidR="00822845" w:rsidRDefault="00242CC7" w:rsidP="008C5979">
      <w:pPr>
        <w:pStyle w:val="2-"/>
        <w:numPr>
          <w:ilvl w:val="2"/>
          <w:numId w:val="199"/>
        </w:numPr>
        <w:rPr>
          <w:rtl/>
        </w:rPr>
      </w:pPr>
      <w:bookmarkStart w:id="67" w:name="show_isMarkivMechir_2"/>
      <w:bookmarkEnd w:id="66"/>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ציון</w:t>
      </w:r>
      <w:r w:rsidR="00F7072F">
        <w:rPr>
          <w:rFonts w:hint="cs"/>
          <w:b/>
          <w:bCs/>
          <w:rtl/>
        </w:rPr>
        <w:t xml:space="preserve"> בגין רכיב</w:t>
      </w:r>
      <w:r w:rsidR="008439E0">
        <w:rPr>
          <w:rFonts w:hint="cs"/>
          <w:b/>
          <w:bCs/>
          <w:rtl/>
        </w:rPr>
        <w:t xml:space="preserve">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E6D556E" w14:textId="77777777" w:rsidR="00822845" w:rsidRPr="008C5979" w:rsidRDefault="00242CC7" w:rsidP="008C5979">
      <w:pPr>
        <w:pStyle w:val="2-"/>
        <w:numPr>
          <w:ilvl w:val="3"/>
          <w:numId w:val="199"/>
        </w:numPr>
        <w:rPr>
          <w:rtl/>
        </w:rPr>
      </w:pPr>
      <w:r w:rsidRPr="008C5979">
        <w:rPr>
          <w:rFonts w:hint="eastAsia"/>
          <w:rtl/>
        </w:rPr>
        <w:t>ראשית</w:t>
      </w:r>
      <w:r w:rsidRPr="008C5979">
        <w:rPr>
          <w:rtl/>
        </w:rPr>
        <w:t xml:space="preserve"> </w:t>
      </w:r>
      <w:r w:rsidRPr="008C5979">
        <w:rPr>
          <w:rFonts w:hint="eastAsia"/>
          <w:rtl/>
        </w:rPr>
        <w:t>תחושב</w:t>
      </w:r>
      <w:r w:rsidRPr="008C5979">
        <w:rPr>
          <w:rtl/>
        </w:rPr>
        <w:t xml:space="preserve"> הצעת המחיר המשוקללת </w:t>
      </w:r>
      <w:r w:rsidR="00ED373E" w:rsidRPr="008C5979">
        <w:rPr>
          <w:rFonts w:hint="eastAsia"/>
          <w:rtl/>
        </w:rPr>
        <w:t>על</w:t>
      </w:r>
      <w:r w:rsidR="00ED373E" w:rsidRPr="008C5979">
        <w:rPr>
          <w:rtl/>
        </w:rPr>
        <w:t xml:space="preserve"> </w:t>
      </w:r>
      <w:r w:rsidR="00ED373E" w:rsidRPr="008C5979">
        <w:rPr>
          <w:rFonts w:hint="eastAsia"/>
          <w:rtl/>
        </w:rPr>
        <w:t>פי</w:t>
      </w:r>
      <w:r w:rsidR="00ED373E" w:rsidRPr="008C5979">
        <w:rPr>
          <w:rtl/>
        </w:rPr>
        <w:t xml:space="preserve"> </w:t>
      </w:r>
      <w:r w:rsidR="00ED373E" w:rsidRPr="008C5979">
        <w:rPr>
          <w:rFonts w:hint="eastAsia"/>
          <w:rtl/>
        </w:rPr>
        <w:t>השלבים</w:t>
      </w:r>
      <w:r w:rsidR="00ED373E" w:rsidRPr="008C5979">
        <w:rPr>
          <w:rtl/>
        </w:rPr>
        <w:t xml:space="preserve"> </w:t>
      </w:r>
      <w:r w:rsidR="00ED373E" w:rsidRPr="008C5979">
        <w:rPr>
          <w:rFonts w:hint="eastAsia"/>
          <w:rtl/>
        </w:rPr>
        <w:t>הבאים</w:t>
      </w:r>
      <w:r w:rsidRPr="008C5979">
        <w:rPr>
          <w:rtl/>
        </w:rPr>
        <w:t xml:space="preserve">: </w:t>
      </w:r>
    </w:p>
    <w:p w14:paraId="63731C59" w14:textId="77777777" w:rsidR="00C91699" w:rsidRPr="008C5979" w:rsidRDefault="00242CC7" w:rsidP="008C5979">
      <w:pPr>
        <w:pStyle w:val="2-"/>
        <w:numPr>
          <w:ilvl w:val="3"/>
          <w:numId w:val="199"/>
        </w:numPr>
        <w:rPr>
          <w:rtl/>
        </w:rPr>
      </w:pPr>
      <w:r w:rsidRPr="008C5979">
        <w:rPr>
          <w:rFonts w:hint="cs"/>
          <w:rtl/>
        </w:rPr>
        <w:lastRenderedPageBreak/>
        <w:t xml:space="preserve">חישוב הצעת המחיר המשוקללת יעשה באמצעות הכפלת מחיר כל </w:t>
      </w:r>
      <w:r w:rsidR="00A475AE" w:rsidRPr="008C5979">
        <w:rPr>
          <w:rFonts w:hint="cs"/>
          <w:rtl/>
        </w:rPr>
        <w:t>אחת מ</w:t>
      </w:r>
      <w:r w:rsidRPr="008C5979">
        <w:rPr>
          <w:rFonts w:hint="cs"/>
          <w:rtl/>
        </w:rPr>
        <w:t>יחיד</w:t>
      </w:r>
      <w:r w:rsidR="001B3CCF" w:rsidRPr="008C5979">
        <w:rPr>
          <w:rFonts w:hint="cs"/>
          <w:rtl/>
        </w:rPr>
        <w:t>ו</w:t>
      </w:r>
      <w:r w:rsidRPr="008C5979">
        <w:rPr>
          <w:rFonts w:hint="cs"/>
          <w:rtl/>
        </w:rPr>
        <w:t xml:space="preserve">ת </w:t>
      </w:r>
      <w:r w:rsidR="001B3CCF" w:rsidRPr="008C5979">
        <w:rPr>
          <w:rFonts w:hint="cs"/>
          <w:rtl/>
        </w:rPr>
        <w:t>ה</w:t>
      </w:r>
      <w:r w:rsidRPr="008C5979">
        <w:rPr>
          <w:rFonts w:hint="cs"/>
          <w:rtl/>
        </w:rPr>
        <w:t>תמחור</w:t>
      </w:r>
      <w:bookmarkStart w:id="68" w:name="show_pricing_by_weight"/>
      <w:r w:rsidRPr="008C5979">
        <w:rPr>
          <w:rFonts w:hint="cs"/>
          <w:rtl/>
        </w:rPr>
        <w:t xml:space="preserve"> </w:t>
      </w:r>
      <w:r w:rsidRPr="008C5979">
        <w:rPr>
          <w:rFonts w:hint="eastAsia"/>
          <w:rtl/>
        </w:rPr>
        <w:t>במשקל</w:t>
      </w:r>
      <w:r w:rsidRPr="008C5979">
        <w:rPr>
          <w:rtl/>
        </w:rPr>
        <w:t xml:space="preserve"> היחסי</w:t>
      </w:r>
      <w:bookmarkEnd w:id="68"/>
      <w:r w:rsidRPr="008C5979">
        <w:rPr>
          <w:rtl/>
        </w:rPr>
        <w:t xml:space="preserve"> </w:t>
      </w:r>
      <w:r w:rsidRPr="008C5979">
        <w:rPr>
          <w:rFonts w:hint="eastAsia"/>
          <w:rtl/>
        </w:rPr>
        <w:t>של</w:t>
      </w:r>
      <w:r w:rsidRPr="008C5979">
        <w:rPr>
          <w:rtl/>
        </w:rPr>
        <w:t xml:space="preserve"> </w:t>
      </w:r>
      <w:r w:rsidRPr="008C5979">
        <w:rPr>
          <w:rFonts w:hint="eastAsia"/>
          <w:rtl/>
        </w:rPr>
        <w:t>אותה</w:t>
      </w:r>
      <w:r w:rsidRPr="008C5979">
        <w:rPr>
          <w:rtl/>
        </w:rPr>
        <w:t xml:space="preserve"> </w:t>
      </w:r>
      <w:r w:rsidRPr="008C5979">
        <w:rPr>
          <w:rFonts w:hint="eastAsia"/>
          <w:rtl/>
        </w:rPr>
        <w:t>יחיד</w:t>
      </w:r>
      <w:r w:rsidRPr="008C5979">
        <w:rPr>
          <w:rFonts w:hint="cs"/>
          <w:rtl/>
        </w:rPr>
        <w:t>ה</w:t>
      </w:r>
      <w:r w:rsidRPr="008C5979">
        <w:rPr>
          <w:rtl/>
        </w:rPr>
        <w:t xml:space="preserve">, </w:t>
      </w:r>
      <w:r w:rsidR="00407055" w:rsidRPr="008C5979">
        <w:rPr>
          <w:rFonts w:hint="cs"/>
          <w:rtl/>
        </w:rPr>
        <w:t>כמ</w:t>
      </w:r>
      <w:r w:rsidR="001B3CCF" w:rsidRPr="008C5979">
        <w:rPr>
          <w:rFonts w:hint="cs"/>
          <w:rtl/>
        </w:rPr>
        <w:t>וגדר</w:t>
      </w:r>
      <w:r w:rsidRPr="008C5979">
        <w:rPr>
          <w:rtl/>
        </w:rPr>
        <w:t xml:space="preserve"> </w:t>
      </w:r>
      <w:r w:rsidRPr="008C5979">
        <w:rPr>
          <w:rFonts w:hint="eastAsia"/>
          <w:rtl/>
        </w:rPr>
        <w:t>בטופס</w:t>
      </w:r>
      <w:r w:rsidRPr="008C5979">
        <w:rPr>
          <w:rtl/>
        </w:rPr>
        <w:t xml:space="preserve"> </w:t>
      </w:r>
      <w:r w:rsidRPr="008C5979">
        <w:rPr>
          <w:rFonts w:hint="eastAsia"/>
          <w:rtl/>
        </w:rPr>
        <w:t>הצעת</w:t>
      </w:r>
      <w:r w:rsidRPr="008C5979">
        <w:rPr>
          <w:rtl/>
        </w:rPr>
        <w:t xml:space="preserve"> </w:t>
      </w:r>
      <w:r w:rsidRPr="008C5979">
        <w:rPr>
          <w:rFonts w:hint="eastAsia"/>
          <w:rtl/>
        </w:rPr>
        <w:t>המחיר</w:t>
      </w:r>
      <w:r w:rsidRPr="008C5979">
        <w:rPr>
          <w:rFonts w:hint="cs"/>
          <w:rtl/>
        </w:rPr>
        <w:t xml:space="preserve"> </w:t>
      </w:r>
      <w:proofErr w:type="spellStart"/>
      <w:r w:rsidRPr="008C5979">
        <w:rPr>
          <w:rFonts w:hint="cs"/>
          <w:rtl/>
        </w:rPr>
        <w:t>וסכימת</w:t>
      </w:r>
      <w:proofErr w:type="spellEnd"/>
      <w:r w:rsidRPr="008C5979">
        <w:rPr>
          <w:rFonts w:hint="cs"/>
          <w:rtl/>
        </w:rPr>
        <w:t xml:space="preserve"> כלל היחידות</w:t>
      </w:r>
      <w:r w:rsidRPr="008C5979">
        <w:rPr>
          <w:rtl/>
        </w:rPr>
        <w:t>.</w:t>
      </w:r>
    </w:p>
    <w:p w14:paraId="521375CC" w14:textId="77777777" w:rsidR="00DD6CED" w:rsidRPr="008C5979" w:rsidRDefault="00242CC7" w:rsidP="008C5979">
      <w:pPr>
        <w:pStyle w:val="2-"/>
        <w:numPr>
          <w:ilvl w:val="3"/>
          <w:numId w:val="199"/>
        </w:numPr>
        <w:rPr>
          <w:rtl/>
        </w:rPr>
      </w:pPr>
      <w:r w:rsidRPr="008C5979">
        <w:rPr>
          <w:rFonts w:hint="eastAsia"/>
          <w:rtl/>
        </w:rPr>
        <w:t>לאחר</w:t>
      </w:r>
      <w:r w:rsidRPr="008C5979">
        <w:rPr>
          <w:rtl/>
        </w:rPr>
        <w:t xml:space="preserve"> חישוב הצעת המחיר המשוקללת יינתן ציון בגין הצעת המחיר בהתבסס על הנוסחה המפורטת להלן: </w:t>
      </w:r>
      <w:bookmarkStart w:id="69" w:name="show_isSimpleComparison"/>
    </w:p>
    <w:p w14:paraId="4F9AE96D" w14:textId="77777777" w:rsidR="0086013E" w:rsidRPr="000649F8" w:rsidRDefault="00776436"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4F9DE08" w14:textId="77777777" w:rsidR="0086013E" w:rsidRPr="00925707" w:rsidRDefault="00242CC7" w:rsidP="008C5979">
      <w:pPr>
        <w:pStyle w:val="2-"/>
        <w:numPr>
          <w:ilvl w:val="3"/>
          <w:numId w:val="199"/>
        </w:numPr>
        <w:rPr>
          <w:rtl/>
        </w:rPr>
      </w:pPr>
      <w:r w:rsidRPr="00925707">
        <w:rPr>
          <w:rtl/>
        </w:rPr>
        <w:t xml:space="preserve"> </w:t>
      </w:r>
      <w:r w:rsidRPr="00925707">
        <w:rPr>
          <w:rFonts w:hint="eastAsia"/>
          <w:rtl/>
        </w:rPr>
        <w:t>הגדרות</w:t>
      </w:r>
      <w:r w:rsidR="003754D8" w:rsidRPr="00925707">
        <w:rPr>
          <w:rtl/>
        </w:rPr>
        <w:t>:</w:t>
      </w:r>
    </w:p>
    <w:p w14:paraId="00C78DCF" w14:textId="77777777" w:rsidR="0086013E" w:rsidRPr="00CA462C" w:rsidRDefault="00242CC7" w:rsidP="008C5979">
      <w:pPr>
        <w:pStyle w:val="2-"/>
        <w:numPr>
          <w:ilvl w:val="4"/>
          <w:numId w:val="199"/>
        </w:numPr>
        <w:ind w:left="1901"/>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297FAD2" w14:textId="77777777" w:rsidR="0086013E" w:rsidRPr="007B01DE" w:rsidRDefault="00242CC7" w:rsidP="008C5979">
      <w:pPr>
        <w:pStyle w:val="2-"/>
        <w:numPr>
          <w:ilvl w:val="4"/>
          <w:numId w:val="199"/>
        </w:numPr>
        <w:ind w:left="1901"/>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1B7DFBBF" w14:textId="77777777" w:rsidR="0086013E" w:rsidRPr="006C08F0" w:rsidRDefault="00242CC7" w:rsidP="008C5979">
      <w:pPr>
        <w:pStyle w:val="2-"/>
        <w:numPr>
          <w:ilvl w:val="4"/>
          <w:numId w:val="199"/>
        </w:numPr>
        <w:ind w:left="1901"/>
        <w:rPr>
          <w:rtl/>
        </w:rPr>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w:t>
      </w:r>
      <w:proofErr w:type="spellStart"/>
      <w:r w:rsidRPr="00F50F32">
        <w:rPr>
          <w:rtl/>
        </w:rPr>
        <w:t>מהמציעים</w:t>
      </w:r>
      <w:proofErr w:type="spellEnd"/>
      <w:r w:rsidRPr="00F50F32">
        <w:rPr>
          <w:rtl/>
        </w:rPr>
        <w:t xml:space="preserve"> – </w:t>
      </w:r>
      <w:bookmarkEnd w:id="67"/>
      <w:bookmarkEnd w:id="69"/>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B2F88DE" w14:textId="77777777" w:rsidR="002D7FEE" w:rsidRPr="008C5979" w:rsidRDefault="00242CC7" w:rsidP="008C5979">
      <w:pPr>
        <w:pStyle w:val="2-"/>
        <w:numPr>
          <w:ilvl w:val="3"/>
          <w:numId w:val="199"/>
        </w:numPr>
        <w:rPr>
          <w:b/>
          <w:bCs/>
          <w:rtl/>
        </w:rPr>
      </w:pPr>
      <w:bookmarkStart w:id="70" w:name="show_AmotMidaC"/>
      <w:r w:rsidRPr="008C5979">
        <w:rPr>
          <w:rFonts w:hint="eastAsia"/>
          <w:b/>
          <w:bCs/>
          <w:rtl/>
        </w:rPr>
        <w:t>ציון</w:t>
      </w:r>
      <w:r w:rsidRPr="008C5979">
        <w:rPr>
          <w:b/>
          <w:bCs/>
          <w:rtl/>
        </w:rPr>
        <w:t xml:space="preserve"> </w:t>
      </w:r>
      <w:r w:rsidRPr="008C5979">
        <w:rPr>
          <w:rFonts w:hint="cs"/>
          <w:b/>
          <w:bCs/>
          <w:rtl/>
        </w:rPr>
        <w:t>ההצעה המש</w:t>
      </w:r>
      <w:r w:rsidR="001152C1" w:rsidRPr="008C5979">
        <w:rPr>
          <w:rFonts w:hint="cs"/>
          <w:b/>
          <w:bCs/>
          <w:rtl/>
        </w:rPr>
        <w:t>ו</w:t>
      </w:r>
      <w:r w:rsidRPr="008C5979">
        <w:rPr>
          <w:rFonts w:hint="cs"/>
          <w:b/>
          <w:bCs/>
          <w:rtl/>
        </w:rPr>
        <w:t xml:space="preserve">קלל </w:t>
      </w:r>
      <w:r w:rsidRPr="008C5979">
        <w:rPr>
          <w:b/>
          <w:bCs/>
          <w:rtl/>
        </w:rPr>
        <w:t>ייעשה בהתאם לנוסחה הבאה:</w:t>
      </w:r>
      <w:r w:rsidRPr="008C5979">
        <w:rPr>
          <w:rFonts w:hint="cs"/>
          <w:b/>
          <w:bCs/>
          <w:rtl/>
        </w:rPr>
        <w:t xml:space="preserve"> </w:t>
      </w:r>
    </w:p>
    <w:p w14:paraId="79A279DC" w14:textId="77777777" w:rsidR="00A24623" w:rsidRPr="00FC740E" w:rsidRDefault="00A24623" w:rsidP="00E0309B">
      <w:pPr>
        <w:rPr>
          <w:sz w:val="16"/>
          <w:szCs w:val="16"/>
          <w:rtl/>
        </w:rPr>
      </w:pPr>
      <w:bookmarkStart w:id="71" w:name="show_isLinear"/>
      <w:bookmarkStart w:id="72" w:name="show_IsNotHumanResources_7"/>
    </w:p>
    <w:p w14:paraId="6929E0E9" w14:textId="77777777" w:rsidR="002D7FEE" w:rsidRPr="00323E5B" w:rsidRDefault="00242CC7" w:rsidP="008C5979">
      <w:pPr>
        <w:pStyle w:val="2-"/>
        <w:numPr>
          <w:ilvl w:val="4"/>
          <w:numId w:val="199"/>
        </w:numPr>
        <w:rPr>
          <w:rtl/>
        </w:rPr>
      </w:pPr>
      <w:bookmarkStart w:id="73" w:name="_Hlk163490797"/>
      <w:r w:rsidRPr="00DD1AB1">
        <w:t xml:space="preserve"> </w:t>
      </w:r>
      <w:r>
        <w:rPr>
          <w:rFonts w:ascii="Cambria Math" w:eastAsia="Cambria Math" w:hAnsi="Cambria Math" w:cs="Cambria Math"/>
        </w:rPr>
        <w:t>Gi=  70% x TQi+30% x PSi</w:t>
      </w:r>
    </w:p>
    <w:bookmarkEnd w:id="73"/>
    <w:p w14:paraId="06A62B61" w14:textId="77777777" w:rsidR="002D7FEE" w:rsidRPr="008C5979" w:rsidRDefault="00242CC7" w:rsidP="008C5979">
      <w:pPr>
        <w:pStyle w:val="2-"/>
        <w:numPr>
          <w:ilvl w:val="4"/>
          <w:numId w:val="199"/>
        </w:numPr>
        <w:rPr>
          <w:b/>
          <w:bCs/>
          <w:rtl/>
        </w:rPr>
      </w:pPr>
      <w:r w:rsidRPr="008C5979">
        <w:rPr>
          <w:rFonts w:hint="eastAsia"/>
          <w:b/>
          <w:bCs/>
          <w:rtl/>
        </w:rPr>
        <w:t>הגדרות</w:t>
      </w:r>
      <w:r w:rsidRPr="008C5979">
        <w:rPr>
          <w:b/>
          <w:bCs/>
          <w:rtl/>
        </w:rPr>
        <w:t xml:space="preserve">: </w:t>
      </w:r>
    </w:p>
    <w:p w14:paraId="2FDAEED2" w14:textId="77777777" w:rsidR="002D7FEE" w:rsidRPr="001D2E60" w:rsidRDefault="00242CC7" w:rsidP="008C5979">
      <w:pPr>
        <w:pStyle w:val="2-"/>
        <w:numPr>
          <w:ilvl w:val="4"/>
          <w:numId w:val="199"/>
        </w:numPr>
        <w:ind w:left="1901"/>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D08CC2C" w14:textId="77777777" w:rsidR="002D7FEE" w:rsidRPr="008C5979" w:rsidRDefault="00242CC7" w:rsidP="008C5979">
      <w:pPr>
        <w:pStyle w:val="2-"/>
        <w:numPr>
          <w:ilvl w:val="4"/>
          <w:numId w:val="199"/>
        </w:numPr>
        <w:ind w:left="1901"/>
        <w:rPr>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558DA4AD" w14:textId="77777777" w:rsidR="005D0501" w:rsidRPr="008C5979" w:rsidRDefault="00242CC7" w:rsidP="008C5979">
      <w:pPr>
        <w:pStyle w:val="2-"/>
        <w:numPr>
          <w:ilvl w:val="4"/>
          <w:numId w:val="199"/>
        </w:numPr>
        <w:ind w:left="1901"/>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5F361E1" w14:textId="77777777" w:rsidR="009C6908" w:rsidRPr="008C5979" w:rsidRDefault="009C6908" w:rsidP="008C5979">
      <w:pPr>
        <w:pStyle w:val="2-"/>
        <w:ind w:left="1440"/>
        <w:rPr>
          <w:rtl/>
        </w:rPr>
      </w:pPr>
      <w:bookmarkStart w:id="74" w:name="show_AmotMidaC_2"/>
      <w:bookmarkStart w:id="75" w:name="show_IsNotHumanResources_6"/>
      <w:bookmarkEnd w:id="70"/>
      <w:bookmarkEnd w:id="71"/>
      <w:bookmarkEnd w:id="72"/>
      <w:bookmarkEnd w:id="74"/>
      <w:bookmarkEnd w:id="75"/>
    </w:p>
    <w:p w14:paraId="4F926690" w14:textId="77777777" w:rsidR="00464ACD" w:rsidRPr="008C5979" w:rsidRDefault="00242CC7" w:rsidP="008C5979">
      <w:pPr>
        <w:pStyle w:val="1-0"/>
        <w:numPr>
          <w:ilvl w:val="0"/>
          <w:numId w:val="199"/>
        </w:numPr>
        <w:ind w:left="360"/>
        <w:rPr>
          <w:rtl/>
        </w:rPr>
      </w:pPr>
      <w:bookmarkStart w:id="76" w:name="_Toc256000045"/>
      <w:bookmarkStart w:id="77" w:name="_Toc32477901"/>
      <w:bookmarkStart w:id="78" w:name="_Toc43400596"/>
      <w:bookmarkStart w:id="79" w:name="_Toc44931905"/>
      <w:bookmarkStart w:id="80" w:name="_Toc44931992"/>
      <w:bookmarkStart w:id="81" w:name="_Toc53331331"/>
      <w:bookmarkStart w:id="82" w:name="_Toc173823721"/>
      <w:bookmarkStart w:id="83" w:name="_Toc173825529"/>
      <w:bookmarkEnd w:id="57"/>
      <w:r w:rsidRPr="008C5979">
        <w:rPr>
          <w:rFonts w:hint="eastAsia"/>
          <w:rtl/>
        </w:rPr>
        <w:t>בחירת</w:t>
      </w:r>
      <w:r w:rsidRPr="008C5979">
        <w:rPr>
          <w:rtl/>
        </w:rPr>
        <w:t xml:space="preserve"> </w:t>
      </w:r>
      <w:r w:rsidRPr="008C5979">
        <w:rPr>
          <w:rFonts w:hint="eastAsia"/>
          <w:rtl/>
        </w:rPr>
        <w:t>זוכה</w:t>
      </w:r>
      <w:bookmarkEnd w:id="76"/>
      <w:bookmarkEnd w:id="77"/>
      <w:bookmarkEnd w:id="78"/>
      <w:bookmarkEnd w:id="79"/>
      <w:bookmarkEnd w:id="80"/>
      <w:bookmarkEnd w:id="81"/>
      <w:bookmarkEnd w:id="82"/>
      <w:bookmarkEnd w:id="83"/>
    </w:p>
    <w:p w14:paraId="3E759481" w14:textId="77777777" w:rsidR="00B41858" w:rsidRPr="00037073" w:rsidRDefault="00242CC7" w:rsidP="00037073">
      <w:pPr>
        <w:pStyle w:val="2-"/>
        <w:numPr>
          <w:ilvl w:val="1"/>
          <w:numId w:val="199"/>
        </w:numPr>
        <w:ind w:left="625"/>
        <w:rPr>
          <w:b/>
          <w:bCs/>
          <w:sz w:val="28"/>
          <w:szCs w:val="28"/>
          <w:rtl/>
        </w:rPr>
      </w:pPr>
      <w:bookmarkStart w:id="84" w:name="_Toc43400597"/>
      <w:bookmarkStart w:id="85" w:name="_Toc44931906"/>
      <w:bookmarkStart w:id="86" w:name="_Toc44931993"/>
      <w:r w:rsidRPr="00037073">
        <w:rPr>
          <w:rFonts w:hint="eastAsia"/>
          <w:b/>
          <w:bCs/>
          <w:sz w:val="28"/>
          <w:szCs w:val="28"/>
          <w:rtl/>
        </w:rPr>
        <w:t>דירוג</w:t>
      </w:r>
      <w:r w:rsidRPr="00037073">
        <w:rPr>
          <w:b/>
          <w:bCs/>
          <w:sz w:val="28"/>
          <w:szCs w:val="28"/>
          <w:rtl/>
        </w:rPr>
        <w:t xml:space="preserve"> ההצעות</w:t>
      </w:r>
      <w:bookmarkEnd w:id="84"/>
      <w:bookmarkEnd w:id="85"/>
      <w:bookmarkEnd w:id="86"/>
      <w:r w:rsidRPr="00037073">
        <w:rPr>
          <w:b/>
          <w:bCs/>
          <w:sz w:val="28"/>
          <w:szCs w:val="28"/>
          <w:rtl/>
        </w:rPr>
        <w:t xml:space="preserve"> </w:t>
      </w:r>
    </w:p>
    <w:p w14:paraId="3FCEEBCF" w14:textId="77777777" w:rsidR="00327C31" w:rsidRPr="00037073" w:rsidRDefault="00242CC7" w:rsidP="00037073">
      <w:pPr>
        <w:pStyle w:val="2-"/>
        <w:numPr>
          <w:ilvl w:val="2"/>
          <w:numId w:val="199"/>
        </w:numPr>
        <w:rPr>
          <w:rStyle w:val="ng-star-inserted"/>
          <w:rFonts w:eastAsia="David"/>
          <w:rtl/>
        </w:rPr>
      </w:pPr>
      <w:r w:rsidRPr="00037073">
        <w:rPr>
          <w:rStyle w:val="ng-star-inserted"/>
          <w:rFonts w:eastAsia="David"/>
          <w:rtl/>
        </w:rPr>
        <w:t xml:space="preserve">ההצעות ידורגו בהתאם לציון </w:t>
      </w:r>
      <w:r w:rsidR="005A3C01" w:rsidRPr="00037073">
        <w:rPr>
          <w:rStyle w:val="ng-star-inserted"/>
          <w:rFonts w:eastAsia="David" w:hint="cs"/>
          <w:rtl/>
        </w:rPr>
        <w:t>שהתקבל לאחר שקלול אמות המידה</w:t>
      </w:r>
      <w:r w:rsidR="007607D7" w:rsidRPr="00037073">
        <w:rPr>
          <w:rStyle w:val="ng-star-inserted"/>
          <w:rFonts w:eastAsia="David" w:hint="cs"/>
          <w:rtl/>
        </w:rPr>
        <w:t xml:space="preserve"> הקבוע</w:t>
      </w:r>
      <w:r w:rsidR="00BA3488" w:rsidRPr="00037073">
        <w:rPr>
          <w:rStyle w:val="ng-star-inserted"/>
          <w:rFonts w:eastAsia="David" w:hint="cs"/>
          <w:rtl/>
        </w:rPr>
        <w:t>ות</w:t>
      </w:r>
      <w:r w:rsidR="007607D7" w:rsidRPr="00037073">
        <w:rPr>
          <w:rStyle w:val="ng-star-inserted"/>
          <w:rFonts w:eastAsia="David" w:hint="cs"/>
          <w:rtl/>
        </w:rPr>
        <w:t xml:space="preserve"> במכרז,</w:t>
      </w:r>
      <w:r w:rsidRPr="00037073">
        <w:rPr>
          <w:rStyle w:val="ng-star-inserted"/>
          <w:rFonts w:eastAsia="David"/>
          <w:rtl/>
        </w:rPr>
        <w:t xml:space="preserve"> כאשר ההצעה בעלת הציון הגבוה ביותר תדורג ראשונה</w:t>
      </w:r>
      <w:r w:rsidR="00B56758" w:rsidRPr="00037073">
        <w:rPr>
          <w:rStyle w:val="ng-star-inserted"/>
          <w:rFonts w:eastAsia="David" w:hint="cs"/>
          <w:rtl/>
        </w:rPr>
        <w:t>, לאחר</w:t>
      </w:r>
      <w:r w:rsidR="00CC6A33" w:rsidRPr="00037073">
        <w:rPr>
          <w:rStyle w:val="ng-star-inserted"/>
          <w:rFonts w:eastAsia="David" w:hint="cs"/>
          <w:rtl/>
        </w:rPr>
        <w:t>י</w:t>
      </w:r>
      <w:r w:rsidR="00B56758" w:rsidRPr="00037073">
        <w:rPr>
          <w:rStyle w:val="ng-star-inserted"/>
          <w:rFonts w:eastAsia="David" w:hint="cs"/>
          <w:rtl/>
        </w:rPr>
        <w:t>ה ההצעה עם הניקוד השני בטיבו, וכן הלאה</w:t>
      </w:r>
      <w:r w:rsidR="00125AFD" w:rsidRPr="00037073">
        <w:rPr>
          <w:rStyle w:val="ng-star-inserted"/>
          <w:rFonts w:eastAsia="David" w:hint="cs"/>
          <w:rtl/>
        </w:rPr>
        <w:t>.</w:t>
      </w:r>
    </w:p>
    <w:p w14:paraId="003940F7" w14:textId="77777777" w:rsidR="00681022" w:rsidRPr="00037073" w:rsidRDefault="00242CC7" w:rsidP="00037073">
      <w:pPr>
        <w:pStyle w:val="2-"/>
        <w:numPr>
          <w:ilvl w:val="2"/>
          <w:numId w:val="199"/>
        </w:numPr>
        <w:rPr>
          <w:rStyle w:val="ng-star-inserted"/>
          <w:rFonts w:eastAsia="David"/>
          <w:rtl/>
        </w:rPr>
      </w:pPr>
      <w:bookmarkStart w:id="87" w:name="hidden_AmotMidaA_1"/>
      <w:bookmarkStart w:id="88" w:name="show_IsNotHumanResources_1"/>
      <w:bookmarkEnd w:id="87"/>
      <w:r w:rsidRPr="00037073">
        <w:rPr>
          <w:rStyle w:val="ng-star-inserted"/>
          <w:rFonts w:eastAsia="David"/>
          <w:rtl/>
        </w:rPr>
        <w:t>אם ל</w:t>
      </w:r>
      <w:r w:rsidR="003E255E" w:rsidRPr="00037073">
        <w:rPr>
          <w:rStyle w:val="ng-star-inserted"/>
          <w:rFonts w:eastAsia="David" w:hint="cs"/>
          <w:rtl/>
        </w:rPr>
        <w:t xml:space="preserve">אחר שקלול ההצעות כמפורט לעיל, </w:t>
      </w:r>
      <w:r w:rsidR="00424667" w:rsidRPr="00037073">
        <w:rPr>
          <w:rStyle w:val="ng-star-inserted"/>
          <w:rFonts w:eastAsia="David" w:hint="cs"/>
          <w:rtl/>
        </w:rPr>
        <w:t>ה</w:t>
      </w:r>
      <w:r w:rsidRPr="00037073">
        <w:rPr>
          <w:rStyle w:val="ng-star-inserted"/>
          <w:rFonts w:eastAsia="David"/>
          <w:rtl/>
        </w:rPr>
        <w:t xml:space="preserve">הצעות </w:t>
      </w:r>
      <w:r w:rsidR="00424667" w:rsidRPr="00037073">
        <w:rPr>
          <w:rStyle w:val="ng-star-inserted"/>
          <w:rFonts w:eastAsia="David" w:hint="cs"/>
          <w:rtl/>
        </w:rPr>
        <w:t>בעלות הציון המשוקלל הגבוה ביותר קיבלו ציון זהה,</w:t>
      </w:r>
      <w:r w:rsidRPr="00037073">
        <w:rPr>
          <w:rStyle w:val="ng-star-inserted"/>
          <w:rFonts w:eastAsia="David"/>
          <w:rtl/>
        </w:rPr>
        <w:t xml:space="preserve"> יפעל </w:t>
      </w:r>
      <w:r w:rsidR="003E255E" w:rsidRPr="00037073">
        <w:rPr>
          <w:rStyle w:val="ng-star-inserted"/>
          <w:rFonts w:eastAsia="David"/>
          <w:rtl/>
        </w:rPr>
        <w:t>המזמין</w:t>
      </w:r>
      <w:r w:rsidRPr="00037073">
        <w:rPr>
          <w:rStyle w:val="ng-star-inserted"/>
          <w:rFonts w:eastAsia="David"/>
          <w:rtl/>
        </w:rPr>
        <w:t xml:space="preserve"> לפי סדר הפעולות הבא עד לבחירת זוכה:</w:t>
      </w:r>
    </w:p>
    <w:p w14:paraId="2F7DF243" w14:textId="77777777" w:rsidR="00125AFD" w:rsidRPr="00037073" w:rsidRDefault="00242CC7" w:rsidP="00037073">
      <w:pPr>
        <w:pStyle w:val="2-"/>
        <w:numPr>
          <w:ilvl w:val="2"/>
          <w:numId w:val="199"/>
        </w:numPr>
        <w:rPr>
          <w:rStyle w:val="ng-star-inserted"/>
          <w:rFonts w:eastAsia="David"/>
          <w:rtl/>
        </w:rPr>
      </w:pPr>
      <w:r w:rsidRPr="00037073">
        <w:rPr>
          <w:rStyle w:val="ng-star-inserted"/>
          <w:rFonts w:eastAsia="David"/>
          <w:rtl/>
        </w:rPr>
        <w:t>יפעל בהתאם להוראות ס</w:t>
      </w:r>
      <w:r w:rsidR="00FE7747" w:rsidRPr="00037073">
        <w:rPr>
          <w:rStyle w:val="ng-star-inserted"/>
          <w:rFonts w:eastAsia="David" w:hint="cs"/>
          <w:rtl/>
        </w:rPr>
        <w:t>עיפים</w:t>
      </w:r>
      <w:r w:rsidRPr="00037073">
        <w:rPr>
          <w:rStyle w:val="ng-star-inserted"/>
          <w:rFonts w:eastAsia="David"/>
          <w:rtl/>
        </w:rPr>
        <w:t xml:space="preserve"> 2ב</w:t>
      </w:r>
      <w:r w:rsidR="00FE7747" w:rsidRPr="00037073">
        <w:rPr>
          <w:rStyle w:val="ng-star-inserted"/>
          <w:rFonts w:eastAsia="David" w:hint="cs"/>
          <w:rtl/>
        </w:rPr>
        <w:t xml:space="preserve"> ו-2ד</w:t>
      </w:r>
      <w:r w:rsidRPr="00037073">
        <w:rPr>
          <w:rStyle w:val="ng-star-inserted"/>
          <w:rFonts w:eastAsia="David"/>
          <w:rtl/>
        </w:rPr>
        <w:t xml:space="preserve"> לחוק חובת המכרזים, התשנ"ב-1992, בדבר "עסק בשליטת אישה" </w:t>
      </w:r>
      <w:r w:rsidR="00FE7747" w:rsidRPr="00037073">
        <w:rPr>
          <w:rStyle w:val="ng-star-inserted"/>
          <w:rFonts w:eastAsia="David" w:hint="cs"/>
          <w:rtl/>
        </w:rPr>
        <w:t xml:space="preserve">ובדבר "עידוד משרתי מילואים בעסקים זעירים, קטנים או בינוניים" </w:t>
      </w:r>
      <w:r w:rsidRPr="00037073">
        <w:rPr>
          <w:rStyle w:val="ng-star-inserted"/>
          <w:rFonts w:eastAsia="David"/>
          <w:rtl/>
        </w:rPr>
        <w:t>כהגדרת</w:t>
      </w:r>
      <w:r w:rsidR="00FE7747" w:rsidRPr="00037073">
        <w:rPr>
          <w:rStyle w:val="ng-star-inserted"/>
          <w:rFonts w:eastAsia="David" w:hint="cs"/>
          <w:rtl/>
        </w:rPr>
        <w:t>ם</w:t>
      </w:r>
      <w:r w:rsidRPr="00037073">
        <w:rPr>
          <w:rStyle w:val="ng-star-inserted"/>
          <w:rFonts w:eastAsia="David"/>
          <w:rtl/>
        </w:rPr>
        <w:t xml:space="preserve"> שם, וזאת בתנאי ש</w:t>
      </w:r>
      <w:r w:rsidR="00FE7747" w:rsidRPr="00037073">
        <w:rPr>
          <w:rStyle w:val="ng-star-inserted"/>
          <w:rFonts w:eastAsia="David" w:hint="cs"/>
          <w:rtl/>
        </w:rPr>
        <w:t>ה</w:t>
      </w:r>
      <w:r w:rsidRPr="00037073">
        <w:rPr>
          <w:rStyle w:val="ng-star-inserted"/>
          <w:rFonts w:eastAsia="David"/>
          <w:rtl/>
        </w:rPr>
        <w:t>מציע עומד בדרישות החוק.</w:t>
      </w:r>
    </w:p>
    <w:p w14:paraId="0DC3C677" w14:textId="77777777" w:rsidR="00C23BCA" w:rsidRPr="00037073" w:rsidRDefault="00242CC7" w:rsidP="00037073">
      <w:pPr>
        <w:pStyle w:val="2-"/>
        <w:numPr>
          <w:ilvl w:val="2"/>
          <w:numId w:val="199"/>
        </w:numPr>
        <w:rPr>
          <w:rStyle w:val="ng-star-inserted"/>
          <w:rFonts w:eastAsia="David"/>
          <w:rtl/>
        </w:rPr>
      </w:pPr>
      <w:bookmarkStart w:id="89" w:name="show_isMarkivIchut_3"/>
      <w:bookmarkStart w:id="90" w:name="show_isMarkivIchut_5"/>
      <w:r w:rsidRPr="00037073">
        <w:rPr>
          <w:rStyle w:val="ng-star-inserted"/>
          <w:rFonts w:eastAsia="David" w:hint="eastAsia"/>
          <w:rtl/>
        </w:rPr>
        <w:lastRenderedPageBreak/>
        <w:t>אם</w:t>
      </w:r>
      <w:r w:rsidRPr="00037073">
        <w:rPr>
          <w:rStyle w:val="ng-star-inserted"/>
          <w:rFonts w:eastAsia="David"/>
          <w:rtl/>
        </w:rPr>
        <w:t xml:space="preserve"> </w:t>
      </w:r>
      <w:r w:rsidRPr="00037073">
        <w:rPr>
          <w:rStyle w:val="ng-star-inserted"/>
          <w:rFonts w:eastAsia="David" w:hint="eastAsia"/>
          <w:rtl/>
        </w:rPr>
        <w:t>עדיין</w:t>
      </w:r>
      <w:r w:rsidRPr="00037073">
        <w:rPr>
          <w:rStyle w:val="ng-star-inserted"/>
          <w:rFonts w:eastAsia="David"/>
          <w:rtl/>
        </w:rPr>
        <w:t xml:space="preserve"> </w:t>
      </w:r>
      <w:r w:rsidRPr="00037073">
        <w:rPr>
          <w:rStyle w:val="ng-star-inserted"/>
          <w:rFonts w:eastAsia="David" w:hint="eastAsia"/>
          <w:rtl/>
        </w:rPr>
        <w:t>אין</w:t>
      </w:r>
      <w:r w:rsidR="00254EE6" w:rsidRPr="00037073">
        <w:rPr>
          <w:rStyle w:val="ng-star-inserted"/>
          <w:rFonts w:eastAsia="David"/>
          <w:rtl/>
        </w:rPr>
        <w:t xml:space="preserve"> </w:t>
      </w:r>
      <w:r w:rsidRPr="00037073">
        <w:rPr>
          <w:rStyle w:val="ng-star-inserted"/>
          <w:rFonts w:eastAsia="David" w:hint="eastAsia"/>
          <w:rtl/>
        </w:rPr>
        <w:t>הכרעה</w:t>
      </w:r>
      <w:r w:rsidR="00CA7ADB" w:rsidRPr="00037073">
        <w:rPr>
          <w:rStyle w:val="ng-star-inserted"/>
          <w:rFonts w:eastAsia="David"/>
          <w:rtl/>
        </w:rPr>
        <w:t>,</w:t>
      </w:r>
      <w:r w:rsidR="00254EE6" w:rsidRPr="00037073">
        <w:rPr>
          <w:rStyle w:val="ng-star-inserted"/>
          <w:rFonts w:eastAsia="David"/>
          <w:rtl/>
        </w:rPr>
        <w:t xml:space="preserve"> </w:t>
      </w:r>
      <w:r w:rsidR="00BB5D6A" w:rsidRPr="00037073">
        <w:rPr>
          <w:rStyle w:val="ng-star-inserted"/>
          <w:rFonts w:eastAsia="David" w:hint="eastAsia"/>
          <w:rtl/>
        </w:rPr>
        <w:t>ההצעה</w:t>
      </w:r>
      <w:r w:rsidR="00BB5D6A" w:rsidRPr="00037073">
        <w:rPr>
          <w:rStyle w:val="ng-star-inserted"/>
          <w:rFonts w:eastAsia="David"/>
          <w:rtl/>
        </w:rPr>
        <w:t xml:space="preserve"> </w:t>
      </w:r>
      <w:r w:rsidR="00BB5D6A" w:rsidRPr="00037073">
        <w:rPr>
          <w:rStyle w:val="ng-star-inserted"/>
          <w:rFonts w:eastAsia="David" w:hint="eastAsia"/>
          <w:rtl/>
        </w:rPr>
        <w:t>בעלת</w:t>
      </w:r>
      <w:r w:rsidR="00BB5D6A" w:rsidRPr="00037073">
        <w:rPr>
          <w:rStyle w:val="ng-star-inserted"/>
          <w:rFonts w:eastAsia="David"/>
          <w:rtl/>
        </w:rPr>
        <w:t xml:space="preserve"> </w:t>
      </w:r>
      <w:r w:rsidR="00BB5D6A" w:rsidRPr="00037073">
        <w:rPr>
          <w:rStyle w:val="ng-star-inserted"/>
          <w:rFonts w:eastAsia="David" w:hint="eastAsia"/>
          <w:rtl/>
        </w:rPr>
        <w:t>ציון</w:t>
      </w:r>
      <w:r w:rsidR="00BB5D6A" w:rsidRPr="00037073">
        <w:rPr>
          <w:rStyle w:val="ng-star-inserted"/>
          <w:rFonts w:eastAsia="David"/>
          <w:rtl/>
        </w:rPr>
        <w:t xml:space="preserve"> </w:t>
      </w:r>
      <w:r w:rsidR="00BB5D6A" w:rsidRPr="00037073">
        <w:rPr>
          <w:rStyle w:val="ng-star-inserted"/>
          <w:rFonts w:eastAsia="David" w:hint="eastAsia"/>
          <w:rtl/>
        </w:rPr>
        <w:t>האיכות</w:t>
      </w:r>
      <w:r w:rsidR="00BB5D6A" w:rsidRPr="00037073">
        <w:rPr>
          <w:rStyle w:val="ng-star-inserted"/>
          <w:rFonts w:eastAsia="David"/>
          <w:rtl/>
        </w:rPr>
        <w:t xml:space="preserve"> </w:t>
      </w:r>
      <w:r w:rsidR="00BB5D6A" w:rsidRPr="00037073">
        <w:rPr>
          <w:rStyle w:val="ng-star-inserted"/>
          <w:rFonts w:eastAsia="David" w:hint="eastAsia"/>
          <w:rtl/>
        </w:rPr>
        <w:t>הגבוה</w:t>
      </w:r>
      <w:r w:rsidR="00BB5D6A" w:rsidRPr="00037073">
        <w:rPr>
          <w:rStyle w:val="ng-star-inserted"/>
          <w:rFonts w:eastAsia="David"/>
          <w:rtl/>
        </w:rPr>
        <w:t xml:space="preserve"> </w:t>
      </w:r>
      <w:r w:rsidR="00BB5D6A" w:rsidRPr="00037073">
        <w:rPr>
          <w:rStyle w:val="ng-star-inserted"/>
          <w:rFonts w:eastAsia="David" w:hint="eastAsia"/>
          <w:rtl/>
        </w:rPr>
        <w:t>ביותר</w:t>
      </w:r>
      <w:r w:rsidR="00BB5D6A" w:rsidRPr="00037073">
        <w:rPr>
          <w:rStyle w:val="ng-star-inserted"/>
          <w:rFonts w:eastAsia="David"/>
          <w:rtl/>
        </w:rPr>
        <w:t xml:space="preserve"> </w:t>
      </w:r>
      <w:r w:rsidR="00BB5D6A" w:rsidRPr="00037073">
        <w:rPr>
          <w:rStyle w:val="ng-star-inserted"/>
          <w:rFonts w:eastAsia="David" w:hint="eastAsia"/>
          <w:rtl/>
        </w:rPr>
        <w:t>תדורג</w:t>
      </w:r>
      <w:r w:rsidR="00BB5D6A" w:rsidRPr="00037073">
        <w:rPr>
          <w:rStyle w:val="ng-star-inserted"/>
          <w:rFonts w:eastAsia="David"/>
          <w:rtl/>
        </w:rPr>
        <w:t xml:space="preserve"> </w:t>
      </w:r>
      <w:r w:rsidR="00BB5D6A" w:rsidRPr="00037073">
        <w:rPr>
          <w:rStyle w:val="ng-star-inserted"/>
          <w:rFonts w:eastAsia="David" w:hint="eastAsia"/>
          <w:rtl/>
        </w:rPr>
        <w:t>ראשונה</w:t>
      </w:r>
      <w:r w:rsidR="00BB5D6A" w:rsidRPr="00037073">
        <w:rPr>
          <w:rStyle w:val="ng-star-inserted"/>
          <w:rFonts w:eastAsia="David"/>
          <w:rtl/>
        </w:rPr>
        <w:t>.</w:t>
      </w:r>
      <w:bookmarkEnd w:id="89"/>
      <w:bookmarkEnd w:id="90"/>
      <w:r w:rsidR="00BB5D6A" w:rsidRPr="00037073">
        <w:rPr>
          <w:rStyle w:val="ng-star-inserted"/>
          <w:rFonts w:eastAsia="David"/>
          <w:rtl/>
        </w:rPr>
        <w:t xml:space="preserve"> </w:t>
      </w:r>
      <w:r w:rsidRPr="00037073">
        <w:rPr>
          <w:rStyle w:val="ng-star-inserted"/>
          <w:rFonts w:eastAsia="David"/>
          <w:rtl/>
        </w:rPr>
        <w:t xml:space="preserve"> </w:t>
      </w:r>
    </w:p>
    <w:p w14:paraId="2AA18817" w14:textId="77777777" w:rsidR="00C46AF5" w:rsidRPr="00037073" w:rsidRDefault="00242CC7" w:rsidP="00037073">
      <w:pPr>
        <w:pStyle w:val="2-"/>
        <w:numPr>
          <w:ilvl w:val="2"/>
          <w:numId w:val="199"/>
        </w:numPr>
        <w:rPr>
          <w:rStyle w:val="ng-star-inserted"/>
          <w:rFonts w:eastAsia="David"/>
          <w:rtl/>
        </w:rPr>
      </w:pPr>
      <w:r w:rsidRPr="00037073">
        <w:rPr>
          <w:rStyle w:val="ng-star-inserted"/>
          <w:rFonts w:eastAsia="David" w:hint="eastAsia"/>
          <w:rtl/>
        </w:rPr>
        <w:t>אם</w:t>
      </w:r>
      <w:r w:rsidRPr="00037073">
        <w:rPr>
          <w:rStyle w:val="ng-star-inserted"/>
          <w:rFonts w:eastAsia="David"/>
          <w:rtl/>
        </w:rPr>
        <w:t xml:space="preserve"> עדיין אין </w:t>
      </w:r>
      <w:r w:rsidR="001462DB" w:rsidRPr="00037073">
        <w:rPr>
          <w:rStyle w:val="ng-star-inserted"/>
          <w:rFonts w:eastAsia="David" w:hint="eastAsia"/>
          <w:rtl/>
        </w:rPr>
        <w:t>הכרעה</w:t>
      </w:r>
      <w:r w:rsidR="00B14228" w:rsidRPr="00037073">
        <w:rPr>
          <w:rStyle w:val="ng-star-inserted"/>
          <w:rFonts w:eastAsia="David"/>
          <w:rtl/>
        </w:rPr>
        <w:t>,</w:t>
      </w:r>
      <w:r w:rsidR="001462DB" w:rsidRPr="00037073">
        <w:rPr>
          <w:rStyle w:val="ng-star-inserted"/>
          <w:rFonts w:eastAsia="David"/>
          <w:rtl/>
        </w:rPr>
        <w:t xml:space="preserve"> </w:t>
      </w:r>
      <w:r w:rsidRPr="00037073">
        <w:rPr>
          <w:rStyle w:val="ng-star-inserted"/>
          <w:rFonts w:eastAsia="David"/>
          <w:rtl/>
        </w:rPr>
        <w:t>יבצע</w:t>
      </w:r>
      <w:r w:rsidR="001462DB" w:rsidRPr="00037073">
        <w:rPr>
          <w:rStyle w:val="ng-star-inserted"/>
          <w:rFonts w:eastAsia="David"/>
          <w:rtl/>
        </w:rPr>
        <w:t xml:space="preserve"> המזמין</w:t>
      </w:r>
      <w:r w:rsidR="00774D27" w:rsidRPr="00037073">
        <w:rPr>
          <w:rStyle w:val="ng-star-inserted"/>
          <w:rFonts w:eastAsia="David"/>
          <w:rtl/>
        </w:rPr>
        <w:t xml:space="preserve"> הליך </w:t>
      </w:r>
      <w:proofErr w:type="spellStart"/>
      <w:r w:rsidR="00774D27" w:rsidRPr="00037073">
        <w:rPr>
          <w:rStyle w:val="ng-star-inserted"/>
          <w:rFonts w:eastAsia="David"/>
          <w:rtl/>
        </w:rPr>
        <w:t>תיחור</w:t>
      </w:r>
      <w:proofErr w:type="spellEnd"/>
      <w:r w:rsidR="00774D27" w:rsidRPr="00037073">
        <w:rPr>
          <w:rStyle w:val="ng-star-inserted"/>
          <w:rFonts w:eastAsia="David"/>
          <w:rtl/>
        </w:rPr>
        <w:t xml:space="preserve"> נוסף,</w:t>
      </w:r>
      <w:r w:rsidRPr="00037073">
        <w:rPr>
          <w:rStyle w:val="ng-star-inserted"/>
          <w:rFonts w:eastAsia="David"/>
          <w:rtl/>
        </w:rPr>
        <w:t xml:space="preserve"> בין אותן הצעות</w:t>
      </w:r>
      <w:r w:rsidR="001462DB" w:rsidRPr="00037073">
        <w:rPr>
          <w:rStyle w:val="ng-star-inserted"/>
          <w:rFonts w:eastAsia="David"/>
          <w:rtl/>
        </w:rPr>
        <w:t>, במסגרתו כל אח</w:t>
      </w:r>
      <w:r w:rsidR="001462DB" w:rsidRPr="00037073">
        <w:rPr>
          <w:rStyle w:val="ng-star-inserted"/>
          <w:rFonts w:eastAsia="David" w:hint="eastAsia"/>
          <w:rtl/>
        </w:rPr>
        <w:t>ד</w:t>
      </w:r>
      <w:r w:rsidRPr="00037073">
        <w:rPr>
          <w:rStyle w:val="ng-star-inserted"/>
          <w:rFonts w:eastAsia="David"/>
          <w:rtl/>
        </w:rPr>
        <w:t xml:space="preserve"> </w:t>
      </w:r>
      <w:proofErr w:type="spellStart"/>
      <w:r w:rsidRPr="00037073">
        <w:rPr>
          <w:rStyle w:val="ng-star-inserted"/>
          <w:rFonts w:eastAsia="David"/>
          <w:rtl/>
        </w:rPr>
        <w:t>מ</w:t>
      </w:r>
      <w:r w:rsidR="00774D27" w:rsidRPr="00037073">
        <w:rPr>
          <w:rStyle w:val="ng-star-inserted"/>
          <w:rFonts w:eastAsia="David" w:hint="eastAsia"/>
          <w:rtl/>
        </w:rPr>
        <w:t>ה</w:t>
      </w:r>
      <w:r w:rsidRPr="00037073">
        <w:rPr>
          <w:rStyle w:val="ng-star-inserted"/>
          <w:rFonts w:eastAsia="David"/>
          <w:rtl/>
        </w:rPr>
        <w:t>מציעים</w:t>
      </w:r>
      <w:proofErr w:type="spellEnd"/>
      <w:r w:rsidRPr="00037073">
        <w:rPr>
          <w:rStyle w:val="ng-star-inserted"/>
          <w:rFonts w:eastAsia="David"/>
          <w:rtl/>
        </w:rPr>
        <w:t xml:space="preserve"> יוכל להגיש הצעת מחיר מטיבה ביחס להצעת</w:t>
      </w:r>
      <w:r w:rsidR="00B574C6" w:rsidRPr="00037073">
        <w:rPr>
          <w:rStyle w:val="ng-star-inserted"/>
          <w:rFonts w:eastAsia="David" w:hint="eastAsia"/>
          <w:rtl/>
        </w:rPr>
        <w:t>ו</w:t>
      </w:r>
      <w:r w:rsidRPr="00037073">
        <w:rPr>
          <w:rStyle w:val="ng-star-inserted"/>
          <w:rFonts w:eastAsia="David"/>
          <w:rtl/>
        </w:rPr>
        <w:t xml:space="preserve"> המקורית או לחלופין </w:t>
      </w:r>
      <w:r w:rsidR="00774D27" w:rsidRPr="00037073">
        <w:rPr>
          <w:rStyle w:val="ng-star-inserted"/>
          <w:rFonts w:eastAsia="David" w:hint="eastAsia"/>
          <w:rtl/>
        </w:rPr>
        <w:t>לבצע</w:t>
      </w:r>
      <w:r w:rsidR="00774D27" w:rsidRPr="00037073">
        <w:rPr>
          <w:rStyle w:val="ng-star-inserted"/>
          <w:rFonts w:eastAsia="David"/>
          <w:rtl/>
        </w:rPr>
        <w:t xml:space="preserve"> </w:t>
      </w:r>
      <w:r w:rsidRPr="00037073">
        <w:rPr>
          <w:rStyle w:val="ng-star-inserted"/>
          <w:rFonts w:eastAsia="David"/>
          <w:rtl/>
        </w:rPr>
        <w:t>הגרלה</w:t>
      </w:r>
      <w:r w:rsidR="00774D27" w:rsidRPr="00037073">
        <w:rPr>
          <w:rStyle w:val="ng-star-inserted"/>
          <w:rFonts w:eastAsia="David"/>
          <w:rtl/>
        </w:rPr>
        <w:t xml:space="preserve"> בין אותן הצעות על מנת</w:t>
      </w:r>
      <w:r w:rsidRPr="00037073">
        <w:rPr>
          <w:rStyle w:val="ng-star-inserted"/>
          <w:rFonts w:eastAsia="David"/>
          <w:rtl/>
        </w:rPr>
        <w:t xml:space="preserve"> </w:t>
      </w:r>
      <w:r w:rsidRPr="00037073">
        <w:rPr>
          <w:rStyle w:val="ng-star-inserted"/>
          <w:rFonts w:eastAsia="David" w:hint="eastAsia"/>
          <w:rtl/>
        </w:rPr>
        <w:t>לקבוע</w:t>
      </w:r>
      <w:r w:rsidRPr="00037073">
        <w:rPr>
          <w:rStyle w:val="ng-star-inserted"/>
          <w:rFonts w:eastAsia="David"/>
          <w:rtl/>
        </w:rPr>
        <w:t xml:space="preserve"> </w:t>
      </w:r>
      <w:r w:rsidRPr="00037073">
        <w:rPr>
          <w:rStyle w:val="ng-star-inserted"/>
          <w:rFonts w:eastAsia="David" w:hint="eastAsia"/>
          <w:rtl/>
        </w:rPr>
        <w:t>את</w:t>
      </w:r>
      <w:r w:rsidRPr="00037073">
        <w:rPr>
          <w:rStyle w:val="ng-star-inserted"/>
          <w:rFonts w:eastAsia="David"/>
          <w:rtl/>
        </w:rPr>
        <w:t xml:space="preserve"> </w:t>
      </w:r>
      <w:r w:rsidRPr="00037073">
        <w:rPr>
          <w:rStyle w:val="ng-star-inserted"/>
          <w:rFonts w:eastAsia="David" w:hint="eastAsia"/>
          <w:rtl/>
        </w:rPr>
        <w:t>דירוגן</w:t>
      </w:r>
      <w:r w:rsidRPr="00037073">
        <w:rPr>
          <w:rStyle w:val="ng-star-inserted"/>
          <w:rFonts w:eastAsia="David"/>
          <w:rtl/>
        </w:rPr>
        <w:t xml:space="preserve">, </w:t>
      </w:r>
      <w:r w:rsidRPr="00037073">
        <w:rPr>
          <w:rStyle w:val="ng-star-inserted"/>
          <w:rFonts w:eastAsia="David" w:hint="eastAsia"/>
          <w:rtl/>
        </w:rPr>
        <w:t>בהתאם</w:t>
      </w:r>
      <w:r w:rsidRPr="00037073">
        <w:rPr>
          <w:rStyle w:val="ng-star-inserted"/>
          <w:rFonts w:eastAsia="David"/>
          <w:rtl/>
        </w:rPr>
        <w:t xml:space="preserve"> </w:t>
      </w:r>
      <w:r w:rsidRPr="00037073">
        <w:rPr>
          <w:rStyle w:val="ng-star-inserted"/>
          <w:rFonts w:eastAsia="David" w:hint="eastAsia"/>
          <w:rtl/>
        </w:rPr>
        <w:t>לשיקול</w:t>
      </w:r>
      <w:r w:rsidRPr="00037073">
        <w:rPr>
          <w:rStyle w:val="ng-star-inserted"/>
          <w:rFonts w:eastAsia="David"/>
          <w:rtl/>
        </w:rPr>
        <w:t xml:space="preserve"> </w:t>
      </w:r>
      <w:r w:rsidRPr="00037073">
        <w:rPr>
          <w:rStyle w:val="ng-star-inserted"/>
          <w:rFonts w:eastAsia="David" w:hint="eastAsia"/>
          <w:rtl/>
        </w:rPr>
        <w:t>דעת</w:t>
      </w:r>
      <w:r w:rsidRPr="00037073">
        <w:rPr>
          <w:rStyle w:val="ng-star-inserted"/>
          <w:rFonts w:eastAsia="David"/>
          <w:rtl/>
        </w:rPr>
        <w:t xml:space="preserve"> </w:t>
      </w:r>
      <w:r w:rsidRPr="00037073">
        <w:rPr>
          <w:rStyle w:val="ng-star-inserted"/>
          <w:rFonts w:eastAsia="David" w:hint="eastAsia"/>
          <w:rtl/>
        </w:rPr>
        <w:t>המזמין</w:t>
      </w:r>
      <w:r w:rsidRPr="00037073">
        <w:rPr>
          <w:rStyle w:val="ng-star-inserted"/>
          <w:rFonts w:eastAsia="David"/>
          <w:rtl/>
        </w:rPr>
        <w:t>.</w:t>
      </w:r>
      <w:bookmarkEnd w:id="88"/>
    </w:p>
    <w:p w14:paraId="11EEB16D" w14:textId="77777777" w:rsidR="00B41858" w:rsidRPr="00ED13BE" w:rsidRDefault="00242CC7" w:rsidP="00ED13BE">
      <w:pPr>
        <w:pStyle w:val="2-"/>
        <w:numPr>
          <w:ilvl w:val="1"/>
          <w:numId w:val="199"/>
        </w:numPr>
        <w:ind w:left="625"/>
        <w:rPr>
          <w:b/>
          <w:bCs/>
          <w:sz w:val="28"/>
          <w:szCs w:val="28"/>
          <w:rtl/>
        </w:rPr>
      </w:pPr>
      <w:bookmarkStart w:id="91" w:name="_Toc43400598"/>
      <w:bookmarkStart w:id="92" w:name="_Toc44931907"/>
      <w:bookmarkStart w:id="93" w:name="_Toc44931994"/>
      <w:r w:rsidRPr="00ED13BE">
        <w:rPr>
          <w:b/>
          <w:bCs/>
          <w:sz w:val="28"/>
          <w:szCs w:val="28"/>
          <w:rtl/>
        </w:rPr>
        <w:t xml:space="preserve">בחירת </w:t>
      </w:r>
      <w:r w:rsidR="001B092F" w:rsidRPr="00ED13BE">
        <w:rPr>
          <w:rFonts w:hint="eastAsia"/>
          <w:b/>
          <w:bCs/>
          <w:sz w:val="28"/>
          <w:szCs w:val="28"/>
          <w:rtl/>
        </w:rPr>
        <w:t>זוכה</w:t>
      </w:r>
      <w:bookmarkEnd w:id="91"/>
      <w:bookmarkEnd w:id="92"/>
      <w:bookmarkEnd w:id="93"/>
      <w:r w:rsidR="008669C4" w:rsidRPr="00ED13BE">
        <w:rPr>
          <w:b/>
          <w:bCs/>
          <w:sz w:val="28"/>
          <w:szCs w:val="28"/>
          <w:rtl/>
        </w:rPr>
        <w:t xml:space="preserve"> </w:t>
      </w:r>
    </w:p>
    <w:p w14:paraId="0D1958A0" w14:textId="77777777" w:rsidR="00C55C89" w:rsidRPr="00C229DC" w:rsidRDefault="00C55C89" w:rsidP="00ED13BE">
      <w:pPr>
        <w:pStyle w:val="2-"/>
        <w:numPr>
          <w:ilvl w:val="2"/>
          <w:numId w:val="199"/>
        </w:numPr>
        <w:rPr>
          <w:rtl/>
        </w:rPr>
      </w:pPr>
      <w:bookmarkStart w:id="94" w:name="hidden_numZohim_3"/>
      <w:bookmarkStart w:id="95" w:name="_Toc43400599"/>
      <w:bookmarkStart w:id="96" w:name="_Toc44931908"/>
      <w:bookmarkStart w:id="97" w:name="_Toc44931995"/>
      <w:bookmarkStart w:id="98" w:name="_Ref383949155"/>
      <w:bookmarkStart w:id="99" w:name="_Toc407797384"/>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bookmarkEnd w:id="94"/>
    </w:p>
    <w:p w14:paraId="2069A42E" w14:textId="77777777" w:rsidR="001F7139" w:rsidRPr="00ED13BE" w:rsidRDefault="00242CC7" w:rsidP="00ED13BE">
      <w:pPr>
        <w:pStyle w:val="2-"/>
        <w:numPr>
          <w:ilvl w:val="1"/>
          <w:numId w:val="199"/>
        </w:numPr>
        <w:ind w:left="625"/>
        <w:rPr>
          <w:b/>
          <w:bCs/>
          <w:sz w:val="28"/>
          <w:szCs w:val="28"/>
          <w:rtl/>
        </w:rPr>
      </w:pPr>
      <w:r w:rsidRPr="00ED13BE">
        <w:rPr>
          <w:rFonts w:hint="eastAsia"/>
          <w:b/>
          <w:bCs/>
          <w:sz w:val="28"/>
          <w:szCs w:val="28"/>
          <w:rtl/>
        </w:rPr>
        <w:t>כשירים</w:t>
      </w:r>
      <w:r w:rsidRPr="00ED13BE">
        <w:rPr>
          <w:b/>
          <w:bCs/>
          <w:sz w:val="28"/>
          <w:szCs w:val="28"/>
          <w:rtl/>
        </w:rPr>
        <w:t xml:space="preserve"> </w:t>
      </w:r>
      <w:proofErr w:type="spellStart"/>
      <w:r w:rsidRPr="00ED13BE">
        <w:rPr>
          <w:rFonts w:hint="eastAsia"/>
          <w:b/>
          <w:bCs/>
          <w:sz w:val="28"/>
          <w:szCs w:val="28"/>
          <w:rtl/>
        </w:rPr>
        <w:t>לזכיה</w:t>
      </w:r>
      <w:bookmarkEnd w:id="95"/>
      <w:bookmarkEnd w:id="96"/>
      <w:bookmarkEnd w:id="97"/>
      <w:proofErr w:type="spellEnd"/>
    </w:p>
    <w:p w14:paraId="0FCC3914" w14:textId="77777777" w:rsidR="001754C3" w:rsidRPr="00FF5805" w:rsidRDefault="00242CC7" w:rsidP="00ED13BE">
      <w:pPr>
        <w:pStyle w:val="2-"/>
        <w:numPr>
          <w:ilvl w:val="2"/>
          <w:numId w:val="199"/>
        </w:numPr>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0" w:name="_Ref383951818"/>
      <w:bookmarkStart w:id="101" w:name="_Toc407797385"/>
      <w:bookmarkStart w:id="10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0"/>
    <w:bookmarkEnd w:id="101"/>
    <w:bookmarkEnd w:id="102"/>
    <w:p w14:paraId="28B668DE" w14:textId="33315532" w:rsidR="001754C3" w:rsidRPr="00ED13BE" w:rsidRDefault="00242CC7" w:rsidP="002B1886">
      <w:pPr>
        <w:pStyle w:val="2-"/>
        <w:numPr>
          <w:ilvl w:val="1"/>
          <w:numId w:val="199"/>
        </w:numPr>
        <w:ind w:left="625"/>
        <w:rPr>
          <w:b/>
          <w:bCs/>
          <w:sz w:val="28"/>
          <w:szCs w:val="28"/>
          <w:rtl/>
        </w:rPr>
      </w:pPr>
      <w:r w:rsidRPr="00ED13BE">
        <w:rPr>
          <w:rFonts w:hint="cs"/>
          <w:b/>
          <w:bCs/>
          <w:sz w:val="28"/>
          <w:szCs w:val="28"/>
          <w:rtl/>
        </w:rPr>
        <w:t>תנאים לחתימ</w:t>
      </w:r>
      <w:r w:rsidR="003A5385" w:rsidRPr="00ED13BE">
        <w:rPr>
          <w:rFonts w:hint="cs"/>
          <w:b/>
          <w:bCs/>
          <w:sz w:val="28"/>
          <w:szCs w:val="28"/>
          <w:rtl/>
        </w:rPr>
        <w:t xml:space="preserve">ה </w:t>
      </w:r>
      <w:r w:rsidRPr="00ED13BE">
        <w:rPr>
          <w:rFonts w:hint="cs"/>
          <w:b/>
          <w:bCs/>
          <w:sz w:val="28"/>
          <w:szCs w:val="28"/>
          <w:rtl/>
        </w:rPr>
        <w:t>על הסכם ההתקשרות</w:t>
      </w:r>
      <w:r w:rsidRPr="00ED13BE">
        <w:rPr>
          <w:b/>
          <w:bCs/>
          <w:sz w:val="28"/>
          <w:szCs w:val="28"/>
          <w:rtl/>
        </w:rPr>
        <w:t xml:space="preserve"> </w:t>
      </w:r>
      <w:r w:rsidR="003A5385" w:rsidRPr="00ED13BE">
        <w:rPr>
          <w:rFonts w:hint="cs"/>
          <w:b/>
          <w:bCs/>
          <w:sz w:val="28"/>
          <w:szCs w:val="28"/>
          <w:rtl/>
        </w:rPr>
        <w:t>עם הזוכ</w:t>
      </w:r>
      <w:r w:rsidR="002B1886">
        <w:rPr>
          <w:rFonts w:hint="cs"/>
          <w:b/>
          <w:bCs/>
          <w:sz w:val="28"/>
          <w:szCs w:val="28"/>
          <w:rtl/>
        </w:rPr>
        <w:t>ה</w:t>
      </w:r>
    </w:p>
    <w:p w14:paraId="78E1D3C1" w14:textId="77777777" w:rsidR="00B56758" w:rsidRPr="000C2347" w:rsidRDefault="00242CC7" w:rsidP="00ED13BE">
      <w:pPr>
        <w:pStyle w:val="2-"/>
        <w:numPr>
          <w:ilvl w:val="2"/>
          <w:numId w:val="199"/>
        </w:numPr>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60C4E55" w14:textId="77777777" w:rsidR="00286B4B" w:rsidRDefault="00286B4B" w:rsidP="00286B4B">
      <w:pPr>
        <w:pStyle w:val="4-2"/>
        <w:numPr>
          <w:ilvl w:val="3"/>
          <w:numId w:val="199"/>
        </w:numPr>
        <w:rPr>
          <w:rtl/>
        </w:rPr>
      </w:pPr>
      <w:bookmarkStart w:id="103" w:name="_Hlk210075519"/>
      <w:r>
        <w:rPr>
          <w:rFonts w:hint="cs"/>
          <w:rtl/>
        </w:rPr>
        <w:t xml:space="preserve">אם הזוכה הוא עמותה, הקדש, אגודה עותומאנית או חברה לתועלת הציבור </w:t>
      </w:r>
      <w:r>
        <w:rPr>
          <w:rtl/>
        </w:rPr>
        <w:t>–</w:t>
      </w:r>
      <w:r>
        <w:rPr>
          <w:rFonts w:hint="cs"/>
          <w:rtl/>
        </w:rPr>
        <w:t xml:space="preserve"> </w:t>
      </w:r>
    </w:p>
    <w:p w14:paraId="2DD573D7" w14:textId="7D6E1F02" w:rsidR="00A1050C" w:rsidRPr="000D594D" w:rsidRDefault="00242CC7" w:rsidP="00286B4B">
      <w:pPr>
        <w:pStyle w:val="2-"/>
        <w:ind w:left="1080"/>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04" w:name="show_isMarkivMechir_3"/>
      <w:r w:rsidR="007A4775" w:rsidRPr="000D594D">
        <w:rPr>
          <w:rtl/>
        </w:rPr>
        <w:t>הצהיר במסגרת הצעתו</w:t>
      </w:r>
      <w:r w:rsidR="00F34233" w:rsidRPr="000D594D">
        <w:rPr>
          <w:rtl/>
        </w:rPr>
        <w:t xml:space="preserve"> כי הוא </w:t>
      </w:r>
      <w:bookmarkEnd w:id="104"/>
      <w:r w:rsidR="00F34233" w:rsidRPr="000D594D">
        <w:rPr>
          <w:rtl/>
        </w:rPr>
        <w:t xml:space="preserve">אינו חב בתשלום מע"מ במסגרת ביצוע ההתקשרות </w:t>
      </w:r>
      <w:bookmarkStart w:id="105" w:name="show_isMarkivMechir_4"/>
      <w:r w:rsidR="00F34233" w:rsidRPr="000D594D">
        <w:rPr>
          <w:rtl/>
        </w:rPr>
        <w:t>ושהוא פנה לרשות המיסים לקבלת אישור על כך,</w:t>
      </w:r>
      <w:r w:rsidR="007A4775" w:rsidRPr="000D594D">
        <w:rPr>
          <w:rtl/>
        </w:rPr>
        <w:t xml:space="preserve"> </w:t>
      </w:r>
      <w:bookmarkEnd w:id="105"/>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w:t>
      </w:r>
      <w:r w:rsidR="002B1886" w:rsidRPr="000D594D">
        <w:rPr>
          <w:rtl/>
        </w:rPr>
        <w:t xml:space="preserve"> </w:t>
      </w:r>
    </w:p>
    <w:bookmarkEnd w:id="103"/>
    <w:p w14:paraId="70C9D558" w14:textId="77777777" w:rsidR="00903EFB" w:rsidRPr="002B62A3" w:rsidRDefault="00242CC7" w:rsidP="002B1886">
      <w:pPr>
        <w:pStyle w:val="2-"/>
        <w:numPr>
          <w:ilvl w:val="3"/>
          <w:numId w:val="199"/>
        </w:numPr>
        <w:rPr>
          <w:rtl/>
        </w:rPr>
      </w:pPr>
      <w:r w:rsidRPr="002B62A3">
        <w:rPr>
          <w:rFonts w:hint="eastAsia"/>
          <w:rtl/>
        </w:rPr>
        <w:t>לה</w:t>
      </w:r>
      <w:r w:rsidRPr="002B62A3">
        <w:rPr>
          <w:rtl/>
        </w:rPr>
        <w:t>גיש את הסכם ההתקשרות שב</w:t>
      </w:r>
      <w:r w:rsidRPr="00286B4B">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86B4B">
        <w:rPr>
          <w:rFonts w:hint="eastAsia"/>
          <w:b/>
          <w:bCs/>
          <w:rtl/>
        </w:rPr>
        <w:t>ערבות</w:t>
      </w:r>
      <w:r w:rsidR="006C79AD" w:rsidRPr="00286B4B">
        <w:rPr>
          <w:b/>
          <w:bCs/>
          <w:rtl/>
        </w:rPr>
        <w:t xml:space="preserve"> </w:t>
      </w:r>
      <w:r w:rsidR="006C79AD" w:rsidRPr="00286B4B">
        <w:rPr>
          <w:rFonts w:hint="eastAsia"/>
          <w:b/>
          <w:bCs/>
          <w:rtl/>
        </w:rPr>
        <w:t>ביצוע</w:t>
      </w:r>
      <w:r w:rsidR="006C79AD" w:rsidRPr="002B62A3">
        <w:rPr>
          <w:rtl/>
        </w:rPr>
        <w:t>")</w:t>
      </w:r>
      <w:r w:rsidR="000C29FE" w:rsidRPr="002B62A3">
        <w:rPr>
          <w:rtl/>
        </w:rPr>
        <w:t>,</w:t>
      </w:r>
      <w:r w:rsidR="00515DAC" w:rsidRPr="002B62A3">
        <w:rPr>
          <w:rtl/>
        </w:rPr>
        <w:t xml:space="preserve"> </w:t>
      </w:r>
      <w:bookmarkEnd w:id="10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A0A93CC" w14:textId="77777777" w:rsidR="001D19DD" w:rsidRDefault="00242CC7" w:rsidP="002B1886">
      <w:pPr>
        <w:pStyle w:val="2-"/>
        <w:numPr>
          <w:ilvl w:val="3"/>
          <w:numId w:val="199"/>
        </w:numPr>
        <w:rPr>
          <w:rtl/>
        </w:rPr>
      </w:pPr>
      <w:bookmarkStart w:id="107"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3" w:history="1">
        <w:r w:rsidRPr="00286B4B">
          <w:rPr>
            <w:color w:val="0070C0"/>
            <w:u w:val="single"/>
            <w:rtl/>
          </w:rPr>
          <w:t xml:space="preserve">הוראת </w:t>
        </w:r>
        <w:proofErr w:type="spellStart"/>
        <w:r w:rsidRPr="00286B4B">
          <w:rPr>
            <w:color w:val="0070C0"/>
            <w:u w:val="single"/>
            <w:rtl/>
          </w:rPr>
          <w:t>תכ</w:t>
        </w:r>
        <w:r w:rsidRPr="00286B4B">
          <w:rPr>
            <w:rFonts w:hint="cs"/>
            <w:color w:val="0070C0"/>
            <w:u w:val="single"/>
            <w:rtl/>
          </w:rPr>
          <w:t>"</w:t>
        </w:r>
        <w:r w:rsidRPr="00286B4B">
          <w:rPr>
            <w:color w:val="0070C0"/>
            <w:u w:val="single"/>
            <w:rtl/>
          </w:rPr>
          <w:t>ם</w:t>
        </w:r>
        <w:proofErr w:type="spellEnd"/>
        <w:r w:rsidRPr="00286B4B">
          <w:rPr>
            <w:color w:val="0070C0"/>
            <w:u w:val="single"/>
            <w:rtl/>
          </w:rPr>
          <w:t xml:space="preserve"> 7</w:t>
        </w:r>
        <w:r w:rsidRPr="00286B4B">
          <w:rPr>
            <w:rFonts w:hint="cs"/>
            <w:color w:val="0070C0"/>
            <w:u w:val="single"/>
            <w:rtl/>
          </w:rPr>
          <w:t>.12.5</w:t>
        </w:r>
        <w:r w:rsidRPr="00286B4B">
          <w:rPr>
            <w:color w:val="0070C0"/>
            <w:u w:val="single"/>
            <w:rtl/>
          </w:rPr>
          <w:t xml:space="preserve"> "פורטל הספקים</w:t>
        </w:r>
        <w:r w:rsidRPr="00286B4B">
          <w:rPr>
            <w:rFonts w:hint="cs"/>
            <w:color w:val="0070C0"/>
            <w:u w:val="single"/>
            <w:rtl/>
          </w:rPr>
          <w:t>"</w:t>
        </w:r>
      </w:hyperlink>
      <w:r>
        <w:rPr>
          <w:rFonts w:hint="cs"/>
          <w:rtl/>
        </w:rPr>
        <w:t>).</w:t>
      </w:r>
      <w:r w:rsidRPr="00C31AFE">
        <w:rPr>
          <w:rFonts w:hint="cs"/>
          <w:rtl/>
        </w:rPr>
        <w:t xml:space="preserve"> </w:t>
      </w:r>
      <w:bookmarkEnd w:id="107"/>
    </w:p>
    <w:p w14:paraId="52D4B247" w14:textId="77777777" w:rsidR="001A7586" w:rsidRPr="00AC2E6E" w:rsidRDefault="00242CC7" w:rsidP="002B1886">
      <w:pPr>
        <w:pStyle w:val="2-"/>
        <w:numPr>
          <w:ilvl w:val="2"/>
          <w:numId w:val="199"/>
        </w:numPr>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4C83E56" w14:textId="77777777" w:rsidR="00AA027F" w:rsidRPr="00286B4B" w:rsidRDefault="00242CC7" w:rsidP="00286B4B">
      <w:pPr>
        <w:pStyle w:val="2-"/>
        <w:numPr>
          <w:ilvl w:val="1"/>
          <w:numId w:val="199"/>
        </w:numPr>
        <w:ind w:left="625"/>
        <w:rPr>
          <w:b/>
          <w:bCs/>
          <w:sz w:val="28"/>
          <w:szCs w:val="28"/>
          <w:rtl/>
        </w:rPr>
      </w:pPr>
      <w:bookmarkStart w:id="108" w:name="_Toc43400601"/>
      <w:bookmarkStart w:id="109" w:name="_Toc44931910"/>
      <w:bookmarkStart w:id="110" w:name="_Toc44931997"/>
      <w:bookmarkStart w:id="111" w:name="_Toc516503356"/>
      <w:bookmarkEnd w:id="98"/>
      <w:bookmarkEnd w:id="99"/>
      <w:r w:rsidRPr="00286B4B">
        <w:rPr>
          <w:rFonts w:hint="eastAsia"/>
          <w:b/>
          <w:bCs/>
          <w:sz w:val="28"/>
          <w:szCs w:val="28"/>
          <w:rtl/>
        </w:rPr>
        <w:t>תחילת</w:t>
      </w:r>
      <w:r w:rsidRPr="00286B4B">
        <w:rPr>
          <w:b/>
          <w:bCs/>
          <w:sz w:val="28"/>
          <w:szCs w:val="28"/>
          <w:rtl/>
        </w:rPr>
        <w:t xml:space="preserve"> </w:t>
      </w:r>
      <w:r w:rsidRPr="00286B4B">
        <w:rPr>
          <w:rFonts w:hint="eastAsia"/>
          <w:b/>
          <w:bCs/>
          <w:sz w:val="28"/>
          <w:szCs w:val="28"/>
          <w:rtl/>
        </w:rPr>
        <w:t>מתן</w:t>
      </w:r>
      <w:r w:rsidRPr="00286B4B">
        <w:rPr>
          <w:b/>
          <w:bCs/>
          <w:sz w:val="28"/>
          <w:szCs w:val="28"/>
          <w:rtl/>
        </w:rPr>
        <w:t xml:space="preserve"> </w:t>
      </w:r>
      <w:r w:rsidRPr="00286B4B">
        <w:rPr>
          <w:rFonts w:hint="eastAsia"/>
          <w:b/>
          <w:bCs/>
          <w:sz w:val="28"/>
          <w:szCs w:val="28"/>
          <w:rtl/>
        </w:rPr>
        <w:t>השירותים</w:t>
      </w:r>
      <w:bookmarkEnd w:id="108"/>
      <w:bookmarkEnd w:id="109"/>
      <w:bookmarkEnd w:id="110"/>
    </w:p>
    <w:p w14:paraId="510C3C56" w14:textId="77777777" w:rsidR="00A921E5" w:rsidRPr="002D1D37" w:rsidRDefault="00242CC7" w:rsidP="00286B4B">
      <w:pPr>
        <w:pStyle w:val="2-"/>
        <w:numPr>
          <w:ilvl w:val="2"/>
          <w:numId w:val="199"/>
        </w:numPr>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2"/>
    </w:p>
    <w:p w14:paraId="5D7399F0" w14:textId="77777777" w:rsidR="00AA027F" w:rsidRPr="003874D1" w:rsidRDefault="00242CC7" w:rsidP="00286B4B">
      <w:pPr>
        <w:pStyle w:val="2-"/>
        <w:numPr>
          <w:ilvl w:val="2"/>
          <w:numId w:val="199"/>
        </w:numPr>
        <w:rPr>
          <w:rtl/>
        </w:rPr>
      </w:pPr>
      <w:r w:rsidRPr="003F5D1D">
        <w:rPr>
          <w:rtl/>
        </w:rPr>
        <w:lastRenderedPageBreak/>
        <w:t>על ה</w:t>
      </w:r>
      <w:r w:rsidRPr="003F5D1D">
        <w:rPr>
          <w:rFonts w:hint="cs"/>
          <w:rtl/>
        </w:rPr>
        <w:t>זוכה</w:t>
      </w:r>
      <w:r w:rsidRPr="003F5D1D">
        <w:rPr>
          <w:rtl/>
        </w:rPr>
        <w:t xml:space="preserve"> ל</w:t>
      </w:r>
      <w:r w:rsidRPr="003F5D1D">
        <w:rPr>
          <w:rFonts w:hint="cs"/>
          <w:rtl/>
        </w:rPr>
        <w:t>היות מוכן ל</w:t>
      </w:r>
      <w:r w:rsidR="0062039A">
        <w:rPr>
          <w:rFonts w:hint="cs"/>
          <w:rtl/>
        </w:rPr>
        <w:t xml:space="preserve">תחילת העבודה, </w:t>
      </w:r>
      <w:r w:rsidR="0062039A" w:rsidRPr="008F354D">
        <w:rPr>
          <w:rFonts w:hint="cs"/>
          <w:rtl/>
        </w:rPr>
        <w:t>וזאת תוך</w:t>
      </w:r>
      <w:bookmarkStart w:id="113" w:name="show_expected_time_in_days"/>
      <w:r w:rsidR="00B25A89" w:rsidRPr="008F354D">
        <w:rPr>
          <w:rFonts w:hint="cs"/>
          <w:rtl/>
        </w:rPr>
        <w:t xml:space="preserve"> </w:t>
      </w:r>
      <w:r w:rsidR="008F354D">
        <w:rPr>
          <w:rFonts w:hint="cs"/>
          <w:rtl/>
        </w:rPr>
        <w:t xml:space="preserve">21 </w:t>
      </w:r>
      <w:r w:rsidR="00B25A89" w:rsidRPr="008F354D">
        <w:rPr>
          <w:rFonts w:hint="cs"/>
          <w:rtl/>
        </w:rPr>
        <w:t>ימים</w:t>
      </w:r>
      <w:r w:rsidR="00C8276A">
        <w:rPr>
          <w:rFonts w:hint="cs"/>
          <w:rtl/>
        </w:rPr>
        <w:t xml:space="preserve"> ממועד החתימה על הסכם ההתקשרות</w:t>
      </w:r>
      <w:bookmarkEnd w:id="113"/>
      <w:r w:rsidRPr="002D1D37">
        <w:rPr>
          <w:rtl/>
        </w:rPr>
        <w:t xml:space="preserve">. </w:t>
      </w:r>
    </w:p>
    <w:p w14:paraId="6AA7E922" w14:textId="24454D80" w:rsidR="00140D82" w:rsidRDefault="00140D82">
      <w:pPr>
        <w:bidi w:val="0"/>
        <w:rPr>
          <w:rtl/>
        </w:rPr>
      </w:pPr>
      <w:r>
        <w:rPr>
          <w:rtl/>
        </w:rPr>
        <w:br w:type="page"/>
      </w:r>
    </w:p>
    <w:p w14:paraId="1D4DC0C4" w14:textId="2B87691D" w:rsidR="00721BE1" w:rsidRPr="00EC0034" w:rsidRDefault="00286B4B" w:rsidP="00286B4B">
      <w:pPr>
        <w:pStyle w:val="1-0"/>
        <w:numPr>
          <w:ilvl w:val="0"/>
          <w:numId w:val="199"/>
        </w:numPr>
        <w:ind w:left="360"/>
        <w:rPr>
          <w:rtl/>
        </w:rPr>
      </w:pPr>
      <w:bookmarkStart w:id="114" w:name="_Toc256000046"/>
      <w:bookmarkStart w:id="115" w:name="_Toc32477902"/>
      <w:bookmarkStart w:id="116" w:name="_Toc43400602"/>
      <w:bookmarkStart w:id="117" w:name="_Toc44931911"/>
      <w:bookmarkStart w:id="118" w:name="_Toc44931998"/>
      <w:bookmarkStart w:id="119" w:name="_Toc53331332"/>
      <w:bookmarkStart w:id="120" w:name="_Toc173823722"/>
      <w:bookmarkStart w:id="121" w:name="_Toc173825530"/>
      <w:r>
        <w:rPr>
          <w:rFonts w:hint="cs"/>
          <w:rtl/>
        </w:rPr>
        <w:lastRenderedPageBreak/>
        <w:t>מ</w:t>
      </w:r>
      <w:r w:rsidR="00242CC7" w:rsidRPr="00EC0034">
        <w:rPr>
          <w:rFonts w:hint="cs"/>
          <w:rtl/>
        </w:rPr>
        <w:t>ופעים ומועדים במכרז</w:t>
      </w:r>
      <w:bookmarkEnd w:id="114"/>
      <w:bookmarkEnd w:id="115"/>
      <w:bookmarkEnd w:id="116"/>
      <w:bookmarkEnd w:id="117"/>
      <w:bookmarkEnd w:id="118"/>
      <w:bookmarkEnd w:id="119"/>
      <w:bookmarkEnd w:id="120"/>
      <w:bookmarkEnd w:id="121"/>
    </w:p>
    <w:p w14:paraId="4AE8CEA2" w14:textId="77777777" w:rsidR="00721BE1" w:rsidRPr="00140D82" w:rsidRDefault="00242CC7" w:rsidP="00286B4B">
      <w:pPr>
        <w:pStyle w:val="2-"/>
        <w:numPr>
          <w:ilvl w:val="1"/>
          <w:numId w:val="199"/>
        </w:numPr>
        <w:ind w:left="625"/>
        <w:rPr>
          <w:b/>
          <w:bCs/>
          <w:sz w:val="28"/>
          <w:szCs w:val="28"/>
          <w:rtl/>
        </w:rPr>
      </w:pPr>
      <w:bookmarkStart w:id="122" w:name="_Toc43400603"/>
      <w:bookmarkStart w:id="123" w:name="_Toc44931912"/>
      <w:bookmarkStart w:id="124" w:name="_Toc44931999"/>
      <w:bookmarkStart w:id="125" w:name="_Toc516503358"/>
      <w:bookmarkEnd w:id="111"/>
      <w:r w:rsidRPr="00140D82">
        <w:rPr>
          <w:rFonts w:hint="eastAsia"/>
          <w:b/>
          <w:bCs/>
          <w:sz w:val="28"/>
          <w:szCs w:val="28"/>
          <w:rtl/>
        </w:rPr>
        <w:t>מועדי</w:t>
      </w:r>
      <w:r w:rsidRPr="00140D82">
        <w:rPr>
          <w:b/>
          <w:bCs/>
          <w:sz w:val="28"/>
          <w:szCs w:val="28"/>
          <w:rtl/>
        </w:rPr>
        <w:t xml:space="preserve"> </w:t>
      </w:r>
      <w:r w:rsidRPr="00140D82">
        <w:rPr>
          <w:rFonts w:hint="eastAsia"/>
          <w:b/>
          <w:bCs/>
          <w:sz w:val="28"/>
          <w:szCs w:val="28"/>
          <w:rtl/>
        </w:rPr>
        <w:t>המכרז</w:t>
      </w:r>
      <w:bookmarkEnd w:id="122"/>
      <w:bookmarkEnd w:id="123"/>
      <w:bookmarkEnd w:id="124"/>
    </w:p>
    <w:p w14:paraId="604BF5DD" w14:textId="77777777" w:rsidR="00721BE1" w:rsidRDefault="00242CC7" w:rsidP="00286B4B">
      <w:pPr>
        <w:pStyle w:val="2-"/>
        <w:numPr>
          <w:ilvl w:val="2"/>
          <w:numId w:val="199"/>
        </w:numPr>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פירוט שנות ניסיון"/>
        <w:tblDescription w:val="טבלה המפרטת את הנתונים הנדרשים להצגה לשם הוכחת העמידה בתנאי הסף שנות הניסיון"/>
      </w:tblPr>
      <w:tblGrid>
        <w:gridCol w:w="4251"/>
        <w:gridCol w:w="3685"/>
      </w:tblGrid>
      <w:tr w:rsidR="00791747" w14:paraId="0BFEE2D5" w14:textId="77777777" w:rsidTr="00B35F02">
        <w:trPr>
          <w:tblHeader/>
          <w:jc w:val="right"/>
        </w:trPr>
        <w:tc>
          <w:tcPr>
            <w:tcW w:w="4251" w:type="dxa"/>
            <w:shd w:val="clear" w:color="auto" w:fill="E6E6E6"/>
            <w:vAlign w:val="center"/>
          </w:tcPr>
          <w:p w14:paraId="5D241765" w14:textId="77777777" w:rsidR="0057313F" w:rsidRPr="00FA1D31" w:rsidRDefault="00242CC7" w:rsidP="000011C8">
            <w:pPr>
              <w:pStyle w:val="af7"/>
              <w:spacing w:line="360" w:lineRule="auto"/>
              <w:ind w:right="-1440"/>
              <w:rPr>
                <w:rFonts w:cs="David"/>
                <w:rtl/>
              </w:rPr>
            </w:pPr>
            <w:bookmarkStart w:id="126" w:name="_Hlk212109171"/>
            <w:r w:rsidRPr="00FA1D31">
              <w:rPr>
                <w:rFonts w:cs="David"/>
                <w:rtl/>
              </w:rPr>
              <w:t>נושא</w:t>
            </w:r>
          </w:p>
        </w:tc>
        <w:tc>
          <w:tcPr>
            <w:tcW w:w="3685" w:type="dxa"/>
            <w:shd w:val="clear" w:color="auto" w:fill="E6E6E6"/>
            <w:vAlign w:val="center"/>
          </w:tcPr>
          <w:p w14:paraId="4CA25E0C" w14:textId="77777777" w:rsidR="0057313F" w:rsidRPr="00FA1D31" w:rsidRDefault="00242CC7" w:rsidP="00E63618">
            <w:pPr>
              <w:pStyle w:val="af7"/>
              <w:spacing w:line="360" w:lineRule="auto"/>
              <w:ind w:right="52"/>
              <w:rPr>
                <w:rFonts w:cs="David"/>
                <w:rtl/>
              </w:rPr>
            </w:pPr>
            <w:r w:rsidRPr="00FA1D31">
              <w:rPr>
                <w:rFonts w:cs="David"/>
                <w:rtl/>
              </w:rPr>
              <w:t>תאריך</w:t>
            </w:r>
          </w:p>
        </w:tc>
      </w:tr>
      <w:tr w:rsidR="00791747" w14:paraId="37BEADD5" w14:textId="77777777" w:rsidTr="00B35F02">
        <w:trPr>
          <w:jc w:val="right"/>
        </w:trPr>
        <w:tc>
          <w:tcPr>
            <w:tcW w:w="4251" w:type="dxa"/>
            <w:vAlign w:val="center"/>
          </w:tcPr>
          <w:p w14:paraId="4C50AB24" w14:textId="77777777" w:rsidR="0057313F" w:rsidRPr="00FA1D31" w:rsidRDefault="00242CC7"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DC272E6" w14:textId="54A489E7" w:rsidR="0057313F" w:rsidRPr="008F1DA3" w:rsidRDefault="00286B4B" w:rsidP="00547003">
            <w:pPr>
              <w:pStyle w:val="af7"/>
              <w:spacing w:line="360" w:lineRule="auto"/>
              <w:ind w:right="52"/>
              <w:jc w:val="center"/>
              <w:rPr>
                <w:rFonts w:cs="David"/>
                <w:rtl/>
              </w:rPr>
            </w:pPr>
            <w:r w:rsidRPr="008F1DA3">
              <w:rPr>
                <w:rFonts w:cs="David" w:hint="cs"/>
                <w:rtl/>
              </w:rPr>
              <w:t xml:space="preserve">2.11.2025 </w:t>
            </w:r>
            <w:r w:rsidR="00242CC7" w:rsidRPr="008F1DA3">
              <w:rPr>
                <w:rFonts w:cs="David"/>
                <w:rtl/>
              </w:rPr>
              <w:t>בשעה</w:t>
            </w:r>
            <w:r w:rsidR="00242CC7" w:rsidRPr="008F1DA3">
              <w:rPr>
                <w:rFonts w:cs="David" w:hint="cs"/>
                <w:rtl/>
              </w:rPr>
              <w:t xml:space="preserve"> </w:t>
            </w:r>
            <w:r w:rsidRPr="008F1DA3">
              <w:rPr>
                <w:rFonts w:cs="David" w:hint="cs"/>
                <w:b/>
                <w:bCs/>
                <w:sz w:val="28"/>
                <w:szCs w:val="28"/>
                <w:u w:val="single"/>
                <w:rtl/>
              </w:rPr>
              <w:t>14:00</w:t>
            </w:r>
          </w:p>
        </w:tc>
      </w:tr>
      <w:tr w:rsidR="0010287D" w14:paraId="705BF5E3" w14:textId="77777777" w:rsidTr="00B35F02">
        <w:trPr>
          <w:jc w:val="right"/>
        </w:trPr>
        <w:tc>
          <w:tcPr>
            <w:tcW w:w="4251" w:type="dxa"/>
            <w:vAlign w:val="center"/>
          </w:tcPr>
          <w:p w14:paraId="6AD50F63" w14:textId="1F53D12A" w:rsidR="0010287D" w:rsidRPr="00FA1D31" w:rsidRDefault="0010287D" w:rsidP="000011C8">
            <w:pPr>
              <w:pStyle w:val="af7"/>
              <w:spacing w:line="360" w:lineRule="auto"/>
              <w:ind w:right="108"/>
              <w:jc w:val="center"/>
              <w:rPr>
                <w:rFonts w:cs="David"/>
                <w:rtl/>
              </w:rPr>
            </w:pPr>
            <w:r>
              <w:rPr>
                <w:rFonts w:cs="David" w:hint="cs"/>
                <w:rtl/>
              </w:rPr>
              <w:t xml:space="preserve">מועד תחילת הגשת הצעות </w:t>
            </w:r>
          </w:p>
        </w:tc>
        <w:tc>
          <w:tcPr>
            <w:tcW w:w="3685" w:type="dxa"/>
            <w:vAlign w:val="center"/>
          </w:tcPr>
          <w:p w14:paraId="0ABC2ECC" w14:textId="19A71737" w:rsidR="0010287D" w:rsidRPr="008F1DA3" w:rsidRDefault="0010287D" w:rsidP="00065D4C">
            <w:pPr>
              <w:pStyle w:val="af7"/>
              <w:spacing w:line="360" w:lineRule="auto"/>
              <w:ind w:right="52"/>
              <w:jc w:val="center"/>
              <w:rPr>
                <w:rFonts w:cs="David"/>
                <w:rtl/>
              </w:rPr>
            </w:pPr>
            <w:r>
              <w:rPr>
                <w:rFonts w:cs="David" w:hint="cs"/>
                <w:rtl/>
              </w:rPr>
              <w:t xml:space="preserve">9.11.2025 בשעה </w:t>
            </w:r>
            <w:r w:rsidRPr="0010287D">
              <w:rPr>
                <w:rFonts w:cs="David" w:hint="cs"/>
                <w:b/>
                <w:bCs/>
                <w:sz w:val="28"/>
                <w:szCs w:val="28"/>
                <w:u w:val="single"/>
                <w:rtl/>
              </w:rPr>
              <w:t>10:00</w:t>
            </w:r>
          </w:p>
        </w:tc>
      </w:tr>
      <w:tr w:rsidR="00791747" w14:paraId="4A9817DF" w14:textId="77777777" w:rsidTr="00B35F02">
        <w:trPr>
          <w:jc w:val="right"/>
        </w:trPr>
        <w:tc>
          <w:tcPr>
            <w:tcW w:w="4251" w:type="dxa"/>
            <w:vAlign w:val="center"/>
          </w:tcPr>
          <w:p w14:paraId="291F9AC6" w14:textId="77777777" w:rsidR="0057313F" w:rsidRPr="00FA1D31" w:rsidRDefault="00242CC7"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3C8161F7" w14:textId="0E36A9C2" w:rsidR="0057313F" w:rsidRPr="008F1DA3" w:rsidRDefault="000B2DFD" w:rsidP="00065D4C">
            <w:pPr>
              <w:pStyle w:val="af7"/>
              <w:spacing w:line="360" w:lineRule="auto"/>
              <w:ind w:right="52"/>
              <w:jc w:val="center"/>
              <w:rPr>
                <w:rFonts w:cs="David"/>
                <w:rtl/>
              </w:rPr>
            </w:pPr>
            <w:r w:rsidRPr="008F1DA3">
              <w:rPr>
                <w:rFonts w:cs="David" w:hint="cs"/>
                <w:rtl/>
              </w:rPr>
              <w:t>‏</w:t>
            </w:r>
            <w:r w:rsidR="00286B4B" w:rsidRPr="008F1DA3">
              <w:rPr>
                <w:rFonts w:cs="David" w:hint="cs"/>
                <w:rtl/>
              </w:rPr>
              <w:t>18.11.2025</w:t>
            </w:r>
            <w:r w:rsidR="00242CC7" w:rsidRPr="008F1DA3">
              <w:rPr>
                <w:rFonts w:cs="David"/>
                <w:rtl/>
              </w:rPr>
              <w:t xml:space="preserve"> בשעה </w:t>
            </w:r>
            <w:r w:rsidR="00286B4B" w:rsidRPr="008F1DA3">
              <w:rPr>
                <w:rFonts w:cs="David" w:hint="cs"/>
                <w:b/>
                <w:bCs/>
                <w:sz w:val="28"/>
                <w:szCs w:val="28"/>
                <w:u w:val="single"/>
                <w:rtl/>
              </w:rPr>
              <w:t>12</w:t>
            </w:r>
            <w:r w:rsidR="0080502B" w:rsidRPr="008F1DA3">
              <w:rPr>
                <w:rFonts w:cs="David" w:hint="cs"/>
                <w:b/>
                <w:bCs/>
                <w:sz w:val="28"/>
                <w:szCs w:val="28"/>
                <w:u w:val="single"/>
                <w:rtl/>
              </w:rPr>
              <w:t>:00</w:t>
            </w:r>
          </w:p>
        </w:tc>
      </w:tr>
    </w:tbl>
    <w:bookmarkEnd w:id="126"/>
    <w:p w14:paraId="47D8A95E" w14:textId="77777777" w:rsidR="00B35C2C" w:rsidRDefault="00242CC7" w:rsidP="00286B4B">
      <w:pPr>
        <w:pStyle w:val="2-"/>
        <w:numPr>
          <w:ilvl w:val="2"/>
          <w:numId w:val="199"/>
        </w:numPr>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DE64F71" w14:textId="0DE9D8EB" w:rsidR="00476E94" w:rsidRPr="00476E94" w:rsidRDefault="00242CC7" w:rsidP="00286B4B">
      <w:pPr>
        <w:pStyle w:val="2-"/>
        <w:numPr>
          <w:ilvl w:val="2"/>
          <w:numId w:val="199"/>
        </w:numPr>
        <w:rPr>
          <w:rtl/>
        </w:rPr>
      </w:pPr>
      <w:r w:rsidRPr="00286B4B">
        <w:rPr>
          <w:rFonts w:hint="eastAsia"/>
          <w:rtl/>
        </w:rPr>
        <w:t>כל</w:t>
      </w:r>
      <w:r w:rsidRPr="00286B4B">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8" w:name="TenderNumber_12"/>
      <w:r w:rsidRPr="002A3E64">
        <w:t>3/2025</w:t>
      </w:r>
      <w:bookmarkEnd w:id="128"/>
      <w:r w:rsidRPr="002A3E64">
        <w:rPr>
          <w:rtl/>
        </w:rPr>
        <w:t xml:space="preserve"> – </w:t>
      </w:r>
      <w:r w:rsidRPr="002A3E64">
        <w:rPr>
          <w:rFonts w:hint="eastAsia"/>
          <w:rtl/>
        </w:rPr>
        <w:t>ל</w:t>
      </w:r>
      <w:bookmarkStart w:id="129" w:name="TenderDesc_11"/>
      <w:r w:rsidRPr="002A3E64">
        <w:rPr>
          <w:rtl/>
        </w:rPr>
        <w:t xml:space="preserve">הפעלת קורסי הכנה לבחינות </w:t>
      </w:r>
      <w:r w:rsidR="00024659">
        <w:rPr>
          <w:rFonts w:hint="cs"/>
          <w:rtl/>
        </w:rPr>
        <w:t>ה</w:t>
      </w:r>
      <w:r w:rsidRPr="002A3E64">
        <w:rPr>
          <w:rtl/>
        </w:rPr>
        <w:t xml:space="preserve">כניסה לאקדמיה של המרכז הארצי לבחינות והערכה וקורסי עברית מקצועית </w:t>
      </w:r>
      <w:bookmarkEnd w:id="129"/>
      <w:r w:rsidR="00E15716" w:rsidRPr="002A3E64">
        <w:rPr>
          <w:rtl/>
        </w:rPr>
        <w:t xml:space="preserve"> ("</w:t>
      </w:r>
      <w:r w:rsidR="00E15716" w:rsidRPr="00286B4B">
        <w:rPr>
          <w:rFonts w:hint="eastAsia"/>
          <w:b/>
          <w:bCs/>
          <w:rtl/>
        </w:rPr>
        <w:t>דף</w:t>
      </w:r>
      <w:r w:rsidR="00E15716" w:rsidRPr="00286B4B">
        <w:rPr>
          <w:b/>
          <w:bCs/>
          <w:rtl/>
        </w:rPr>
        <w:t xml:space="preserve"> </w:t>
      </w:r>
      <w:r w:rsidR="00E15716" w:rsidRPr="00286B4B">
        <w:rPr>
          <w:rFonts w:hint="eastAsia"/>
          <w:b/>
          <w:bCs/>
          <w:rtl/>
        </w:rPr>
        <w:t>המכרז</w:t>
      </w:r>
      <w:r w:rsidR="00E15716" w:rsidRPr="002A3E64">
        <w:rPr>
          <w:rtl/>
        </w:rPr>
        <w:t>")</w:t>
      </w:r>
      <w:bookmarkEnd w:id="127"/>
      <w:r>
        <w:rPr>
          <w:rFonts w:hint="cs"/>
          <w:rtl/>
        </w:rPr>
        <w:t>.</w:t>
      </w:r>
      <w:r w:rsidRPr="00476E94">
        <w:rPr>
          <w:rtl/>
        </w:rPr>
        <w:t xml:space="preserve"> </w:t>
      </w:r>
    </w:p>
    <w:p w14:paraId="67828926" w14:textId="77777777" w:rsidR="003D6B71" w:rsidRPr="00140D82" w:rsidRDefault="00242CC7" w:rsidP="00140D82">
      <w:pPr>
        <w:pStyle w:val="2-"/>
        <w:numPr>
          <w:ilvl w:val="1"/>
          <w:numId w:val="199"/>
        </w:numPr>
        <w:ind w:left="625"/>
        <w:rPr>
          <w:b/>
          <w:bCs/>
          <w:sz w:val="28"/>
          <w:szCs w:val="28"/>
          <w:rtl/>
        </w:rPr>
      </w:pPr>
      <w:bookmarkStart w:id="130" w:name="_Toc43400605"/>
      <w:bookmarkStart w:id="131" w:name="_Toc44931914"/>
      <w:bookmarkStart w:id="132" w:name="_Toc44932001"/>
      <w:r w:rsidRPr="00140D82">
        <w:rPr>
          <w:rFonts w:hint="eastAsia"/>
          <w:b/>
          <w:bCs/>
          <w:sz w:val="28"/>
          <w:szCs w:val="28"/>
          <w:rtl/>
        </w:rPr>
        <w:t>שאלות</w:t>
      </w:r>
      <w:r w:rsidRPr="00140D82">
        <w:rPr>
          <w:b/>
          <w:bCs/>
          <w:sz w:val="28"/>
          <w:szCs w:val="28"/>
          <w:rtl/>
        </w:rPr>
        <w:t xml:space="preserve"> </w:t>
      </w:r>
      <w:r w:rsidRPr="00140D82">
        <w:rPr>
          <w:rFonts w:hint="eastAsia"/>
          <w:b/>
          <w:bCs/>
          <w:sz w:val="28"/>
          <w:szCs w:val="28"/>
          <w:rtl/>
        </w:rPr>
        <w:t>הבהרה</w:t>
      </w:r>
      <w:r w:rsidRPr="00140D82">
        <w:rPr>
          <w:b/>
          <w:bCs/>
          <w:sz w:val="28"/>
          <w:szCs w:val="28"/>
          <w:rtl/>
        </w:rPr>
        <w:t xml:space="preserve"> </w:t>
      </w:r>
      <w:r w:rsidRPr="00140D82">
        <w:rPr>
          <w:rFonts w:hint="eastAsia"/>
          <w:b/>
          <w:bCs/>
          <w:sz w:val="28"/>
          <w:szCs w:val="28"/>
          <w:rtl/>
        </w:rPr>
        <w:t>בנוגע</w:t>
      </w:r>
      <w:r w:rsidRPr="00140D82">
        <w:rPr>
          <w:b/>
          <w:bCs/>
          <w:sz w:val="28"/>
          <w:szCs w:val="28"/>
          <w:rtl/>
        </w:rPr>
        <w:t xml:space="preserve"> </w:t>
      </w:r>
      <w:r w:rsidRPr="00140D82">
        <w:rPr>
          <w:rFonts w:hint="eastAsia"/>
          <w:b/>
          <w:bCs/>
          <w:sz w:val="28"/>
          <w:szCs w:val="28"/>
          <w:rtl/>
        </w:rPr>
        <w:t>למכרז</w:t>
      </w:r>
      <w:bookmarkEnd w:id="130"/>
      <w:bookmarkEnd w:id="131"/>
      <w:bookmarkEnd w:id="132"/>
    </w:p>
    <w:p w14:paraId="15D4749D" w14:textId="77777777" w:rsidR="00721BE1" w:rsidRDefault="00242CC7" w:rsidP="00140D82">
      <w:pPr>
        <w:pStyle w:val="2-"/>
        <w:numPr>
          <w:ilvl w:val="2"/>
          <w:numId w:val="199"/>
        </w:numPr>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BCB9F9F" w14:textId="77777777" w:rsidR="003F0CDC" w:rsidRPr="0035582B" w:rsidRDefault="003F0CDC" w:rsidP="003F0CDC">
      <w:pPr>
        <w:pStyle w:val="3-3"/>
        <w:numPr>
          <w:ilvl w:val="2"/>
          <w:numId w:val="199"/>
        </w:numPr>
        <w:rPr>
          <w:rtl/>
        </w:rPr>
      </w:pPr>
      <w:bookmarkStart w:id="133" w:name="show_SugTevatMichrazimDigital_3"/>
      <w:bookmarkStart w:id="134" w:name="show_SugTevatMichrazimRegular_3"/>
      <w:r w:rsidRPr="0035582B">
        <w:rPr>
          <w:rtl/>
        </w:rPr>
        <w:t xml:space="preserve">שאלות הבהרה יוגשו באמצעות מערכת יהלום. </w:t>
      </w:r>
      <w:bookmarkStart w:id="135" w:name="show_micrazpumbi_1"/>
      <w:r w:rsidRPr="0035582B">
        <w:rPr>
          <w:rtl/>
        </w:rPr>
        <w:t xml:space="preserve">מציע אשר מעוניין לשאול שאלות הבהרה, נדרש ללחוץ על הקישור המתאים בדף המכרז ולפעול בהתאם להנחיות במערכת. </w:t>
      </w:r>
      <w:bookmarkEnd w:id="135"/>
      <w:r w:rsidRPr="0035582B">
        <w:rPr>
          <w:rtl/>
        </w:rPr>
        <w:t xml:space="preserve"> שאלות שיועברו לאחר המועד הנקוב לעיל, או שיועברו שלא באמצעות מערכת יהלום, לא יחייבו מענה מאת המזמין. </w:t>
      </w:r>
    </w:p>
    <w:bookmarkEnd w:id="133"/>
    <w:p w14:paraId="5DB77CF6" w14:textId="77777777" w:rsidR="003F0CDC" w:rsidRPr="0035582B" w:rsidRDefault="003F0CDC" w:rsidP="003F0CDC">
      <w:pPr>
        <w:pStyle w:val="3-3"/>
        <w:numPr>
          <w:ilvl w:val="2"/>
          <w:numId w:val="199"/>
        </w:numPr>
        <w:rPr>
          <w:rtl/>
        </w:rPr>
      </w:pPr>
      <w:r w:rsidRPr="0035582B">
        <w:rPr>
          <w:rtl/>
        </w:rPr>
        <w:t>המזמין רשאי לאפשר סבבים נוספים של שאלות הבהרה, בהודעה שתפורסם בדף המכרז, וזאת בהתאם לשיקול דעתו הבלעדי.</w:t>
      </w:r>
    </w:p>
    <w:p w14:paraId="6341E047" w14:textId="77777777" w:rsidR="003F0CDC" w:rsidRPr="0035582B" w:rsidRDefault="003F0CDC" w:rsidP="003F0CDC">
      <w:pPr>
        <w:pStyle w:val="3-3"/>
        <w:numPr>
          <w:ilvl w:val="2"/>
          <w:numId w:val="199"/>
        </w:numPr>
        <w:rPr>
          <w:rtl/>
        </w:rPr>
      </w:pPr>
      <w:r w:rsidRPr="0035582B">
        <w:rPr>
          <w:rtl/>
        </w:rPr>
        <w:t>מציע שלא יפנה למזמין בשאלות הבהרה על המכרז, בהתאם לכללי המכרז, יהיה מנוע מלהעלות בעתיד כל טענה, דרישה או תביעה כנגד המכרז.</w:t>
      </w:r>
    </w:p>
    <w:p w14:paraId="6EE48B90" w14:textId="77777777" w:rsidR="00721BE1" w:rsidRPr="00140D82" w:rsidRDefault="00242CC7" w:rsidP="00140D82">
      <w:pPr>
        <w:pStyle w:val="2-"/>
        <w:numPr>
          <w:ilvl w:val="1"/>
          <w:numId w:val="199"/>
        </w:numPr>
        <w:ind w:left="625"/>
        <w:rPr>
          <w:b/>
          <w:bCs/>
          <w:sz w:val="28"/>
          <w:szCs w:val="28"/>
          <w:rtl/>
        </w:rPr>
      </w:pPr>
      <w:bookmarkStart w:id="136" w:name="_Toc43400606"/>
      <w:bookmarkStart w:id="137" w:name="_Toc44931915"/>
      <w:bookmarkStart w:id="138" w:name="_Toc44932002"/>
      <w:bookmarkEnd w:id="134"/>
      <w:r w:rsidRPr="00140D82">
        <w:rPr>
          <w:b/>
          <w:bCs/>
          <w:sz w:val="28"/>
          <w:szCs w:val="28"/>
          <w:rtl/>
        </w:rPr>
        <w:t>מענה המזמין לשאלות ההבהרה</w:t>
      </w:r>
      <w:bookmarkEnd w:id="136"/>
      <w:bookmarkEnd w:id="137"/>
      <w:bookmarkEnd w:id="138"/>
    </w:p>
    <w:p w14:paraId="50CAF791" w14:textId="77777777" w:rsidR="00ED5238" w:rsidRDefault="00242CC7" w:rsidP="00140D82">
      <w:pPr>
        <w:pStyle w:val="2-"/>
        <w:numPr>
          <w:ilvl w:val="2"/>
          <w:numId w:val="199"/>
        </w:numPr>
        <w:rPr>
          <w:rtl/>
        </w:rPr>
      </w:pPr>
      <w:r>
        <w:rPr>
          <w:rFonts w:hint="cs"/>
          <w:rtl/>
        </w:rPr>
        <w:t>תשובות והבהרות תינתנה בכתב בלבד, נוסחן הוא הנוסח המחייב והן יהיו חלק בלתי נפרד ממסמכי המכרז.</w:t>
      </w:r>
    </w:p>
    <w:p w14:paraId="15885104" w14:textId="77777777" w:rsidR="00ED5238" w:rsidRDefault="00242CC7" w:rsidP="00140D82">
      <w:pPr>
        <w:pStyle w:val="2-"/>
        <w:numPr>
          <w:ilvl w:val="2"/>
          <w:numId w:val="199"/>
        </w:numPr>
        <w:rPr>
          <w:rtl/>
        </w:rPr>
      </w:pPr>
      <w:r>
        <w:rPr>
          <w:rFonts w:hint="cs"/>
          <w:rtl/>
        </w:rPr>
        <w:t>תשובות והבהרות של המזמין, יפורסמו</w:t>
      </w:r>
      <w:bookmarkStart w:id="139" w:name="show_micrazpumbi_3"/>
      <w:r>
        <w:rPr>
          <w:rFonts w:hint="cs"/>
          <w:rtl/>
        </w:rPr>
        <w:t xml:space="preserve"> בדף המכרז</w:t>
      </w:r>
      <w:bookmarkEnd w:id="139"/>
      <w:r>
        <w:rPr>
          <w:rFonts w:hint="cs"/>
          <w:rtl/>
        </w:rPr>
        <w:t>. באחריות מציע במכרז להתעדכן בתשובות המזמין וכן בעדכונים שוטפים אשר יפורסמו בנוגע למכרז זה.</w:t>
      </w:r>
    </w:p>
    <w:p w14:paraId="2998CA0A" w14:textId="77777777" w:rsidR="00ED5238" w:rsidRDefault="00242CC7" w:rsidP="00140D82">
      <w:pPr>
        <w:pStyle w:val="2-"/>
        <w:numPr>
          <w:ilvl w:val="2"/>
          <w:numId w:val="199"/>
        </w:numPr>
        <w:rPr>
          <w:rtl/>
        </w:rPr>
      </w:pPr>
      <w:r>
        <w:rPr>
          <w:rFonts w:hint="cs"/>
          <w:rtl/>
        </w:rPr>
        <w:lastRenderedPageBreak/>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658BB553" w14:textId="77777777" w:rsidR="00ED5238" w:rsidRDefault="00242CC7" w:rsidP="00140D82">
      <w:pPr>
        <w:pStyle w:val="2-"/>
        <w:numPr>
          <w:ilvl w:val="2"/>
          <w:numId w:val="199"/>
        </w:numPr>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BB82D3C" w14:textId="77777777" w:rsidR="00ED5238" w:rsidRDefault="00242CC7" w:rsidP="00140D82">
      <w:pPr>
        <w:pStyle w:val="2-"/>
        <w:numPr>
          <w:ilvl w:val="2"/>
          <w:numId w:val="199"/>
        </w:numPr>
        <w:rPr>
          <w:rtl/>
        </w:rPr>
      </w:pPr>
      <w:r>
        <w:rPr>
          <w:rFonts w:hint="cs"/>
          <w:rtl/>
        </w:rPr>
        <w:t>תשובות המזמין יפורסמו ללא שמות הפונים.</w:t>
      </w:r>
    </w:p>
    <w:p w14:paraId="23AC28D8" w14:textId="77777777" w:rsidR="00236E1B" w:rsidRPr="00140D82" w:rsidRDefault="00242CC7" w:rsidP="00140D82">
      <w:pPr>
        <w:pStyle w:val="2-"/>
        <w:numPr>
          <w:ilvl w:val="1"/>
          <w:numId w:val="199"/>
        </w:numPr>
        <w:ind w:left="625"/>
        <w:rPr>
          <w:b/>
          <w:bCs/>
          <w:sz w:val="28"/>
          <w:szCs w:val="28"/>
          <w:rtl/>
        </w:rPr>
      </w:pPr>
      <w:bookmarkStart w:id="140" w:name="_Toc43400608"/>
      <w:bookmarkStart w:id="141" w:name="_Toc44931917"/>
      <w:bookmarkStart w:id="142" w:name="_Toc44932004"/>
      <w:r w:rsidRPr="00140D82">
        <w:rPr>
          <w:rFonts w:hint="eastAsia"/>
          <w:b/>
          <w:bCs/>
          <w:sz w:val="28"/>
          <w:szCs w:val="28"/>
          <w:rtl/>
        </w:rPr>
        <w:t>הגשת</w:t>
      </w:r>
      <w:r w:rsidRPr="00140D82">
        <w:rPr>
          <w:b/>
          <w:bCs/>
          <w:sz w:val="28"/>
          <w:szCs w:val="28"/>
          <w:rtl/>
        </w:rPr>
        <w:t xml:space="preserve"> </w:t>
      </w:r>
      <w:r w:rsidRPr="00140D82">
        <w:rPr>
          <w:rFonts w:hint="eastAsia"/>
          <w:b/>
          <w:bCs/>
          <w:sz w:val="28"/>
          <w:szCs w:val="28"/>
          <w:rtl/>
        </w:rPr>
        <w:t>הצעות</w:t>
      </w:r>
      <w:r w:rsidRPr="00140D82">
        <w:rPr>
          <w:b/>
          <w:bCs/>
          <w:sz w:val="28"/>
          <w:szCs w:val="28"/>
          <w:rtl/>
        </w:rPr>
        <w:t xml:space="preserve"> </w:t>
      </w:r>
      <w:r w:rsidRPr="00140D82">
        <w:rPr>
          <w:rFonts w:hint="eastAsia"/>
          <w:b/>
          <w:bCs/>
          <w:sz w:val="28"/>
          <w:szCs w:val="28"/>
          <w:rtl/>
        </w:rPr>
        <w:t>במכרז</w:t>
      </w:r>
      <w:bookmarkEnd w:id="140"/>
      <w:bookmarkEnd w:id="141"/>
      <w:bookmarkEnd w:id="142"/>
      <w:r w:rsidR="00793D92" w:rsidRPr="00140D82">
        <w:rPr>
          <w:rFonts w:hint="cs"/>
          <w:b/>
          <w:bCs/>
          <w:sz w:val="28"/>
          <w:szCs w:val="28"/>
          <w:rtl/>
        </w:rPr>
        <w:t xml:space="preserve"> </w:t>
      </w:r>
    </w:p>
    <w:p w14:paraId="62F28D57" w14:textId="77777777" w:rsidR="004C2239" w:rsidRPr="00431B2C" w:rsidRDefault="004C2239" w:rsidP="004C2239">
      <w:pPr>
        <w:pStyle w:val="3-3"/>
        <w:numPr>
          <w:ilvl w:val="2"/>
          <w:numId w:val="199"/>
        </w:numPr>
        <w:rPr>
          <w:rtl/>
        </w:rPr>
      </w:pPr>
      <w:r w:rsidRPr="00431B2C">
        <w:rPr>
          <w:rtl/>
        </w:rPr>
        <w:t xml:space="preserve">הגשת ההצעות למכרז תבוצע באופן מקוון, </w:t>
      </w:r>
      <w:r w:rsidRPr="00431B2C">
        <w:rPr>
          <w:rFonts w:hint="eastAsia"/>
          <w:rtl/>
        </w:rPr>
        <w:t>באמצעות</w:t>
      </w:r>
      <w:r w:rsidRPr="00431B2C">
        <w:rPr>
          <w:rtl/>
        </w:rPr>
        <w:t xml:space="preserve"> </w:t>
      </w:r>
      <w:r w:rsidRPr="00431B2C">
        <w:rPr>
          <w:rFonts w:hint="eastAsia"/>
          <w:rtl/>
        </w:rPr>
        <w:t>מערכת</w:t>
      </w:r>
      <w:r w:rsidRPr="00431B2C">
        <w:rPr>
          <w:rtl/>
        </w:rPr>
        <w:t xml:space="preserve"> </w:t>
      </w:r>
      <w:r w:rsidRPr="00431B2C">
        <w:rPr>
          <w:rFonts w:hint="cs"/>
          <w:rtl/>
        </w:rPr>
        <w:t>יהלום</w:t>
      </w:r>
      <w:r w:rsidRPr="00431B2C">
        <w:rPr>
          <w:rtl/>
        </w:rPr>
        <w:t xml:space="preserve">, </w:t>
      </w:r>
      <w:r w:rsidRPr="00431B2C">
        <w:rPr>
          <w:rFonts w:hint="eastAsia"/>
          <w:rtl/>
        </w:rPr>
        <w:t>אלא</w:t>
      </w:r>
      <w:r w:rsidRPr="00431B2C">
        <w:rPr>
          <w:rtl/>
        </w:rPr>
        <w:t xml:space="preserve"> </w:t>
      </w:r>
      <w:r w:rsidRPr="00431B2C">
        <w:rPr>
          <w:rFonts w:hint="eastAsia"/>
          <w:rtl/>
        </w:rPr>
        <w:t>אם</w:t>
      </w:r>
      <w:r w:rsidRPr="00431B2C">
        <w:rPr>
          <w:rtl/>
        </w:rPr>
        <w:t xml:space="preserve"> </w:t>
      </w:r>
      <w:r w:rsidRPr="00431B2C">
        <w:rPr>
          <w:rFonts w:hint="eastAsia"/>
          <w:rtl/>
        </w:rPr>
        <w:t>כן</w:t>
      </w:r>
      <w:r w:rsidRPr="00431B2C">
        <w:rPr>
          <w:rtl/>
        </w:rPr>
        <w:t xml:space="preserve"> </w:t>
      </w:r>
      <w:r w:rsidRPr="00431B2C">
        <w:rPr>
          <w:rFonts w:hint="eastAsia"/>
          <w:rtl/>
        </w:rPr>
        <w:t>קבע</w:t>
      </w:r>
      <w:r w:rsidRPr="00431B2C">
        <w:rPr>
          <w:rtl/>
        </w:rPr>
        <w:t xml:space="preserve"> המזמין</w:t>
      </w:r>
      <w:r w:rsidRPr="00431B2C">
        <w:rPr>
          <w:rFonts w:hint="cs"/>
          <w:rtl/>
        </w:rPr>
        <w:t>,</w:t>
      </w:r>
      <w:r w:rsidRPr="00431B2C">
        <w:rPr>
          <w:rtl/>
        </w:rPr>
        <w:t xml:space="preserve"> בהודעה שתפורסם</w:t>
      </w:r>
      <w:bookmarkStart w:id="143" w:name="show_micrazpumbi_4"/>
      <w:r w:rsidRPr="00431B2C">
        <w:rPr>
          <w:rtl/>
        </w:rPr>
        <w:t xml:space="preserve"> </w:t>
      </w:r>
      <w:r w:rsidRPr="00431B2C">
        <w:rPr>
          <w:rFonts w:hint="eastAsia"/>
          <w:rtl/>
        </w:rPr>
        <w:t>ב</w:t>
      </w:r>
      <w:r w:rsidRPr="00431B2C">
        <w:rPr>
          <w:rFonts w:hint="cs"/>
          <w:rtl/>
        </w:rPr>
        <w:t>דף המכרז</w:t>
      </w:r>
      <w:bookmarkEnd w:id="143"/>
      <w:r w:rsidRPr="00431B2C">
        <w:rPr>
          <w:rFonts w:hint="cs"/>
          <w:rtl/>
        </w:rPr>
        <w:t xml:space="preserve">, </w:t>
      </w:r>
      <w:r w:rsidRPr="00431B2C">
        <w:rPr>
          <w:rtl/>
        </w:rPr>
        <w:t xml:space="preserve">דרך הגשה אחרת במכרז. במקרה כאמור על המציעים לפעול בהתאם להוראות להגשת הצעות שפרסם המזמין בדף המכרז.  </w:t>
      </w:r>
    </w:p>
    <w:p w14:paraId="0E2538B2" w14:textId="77777777" w:rsidR="004C2239" w:rsidRPr="00431B2C" w:rsidRDefault="004C2239" w:rsidP="004C2239">
      <w:pPr>
        <w:pStyle w:val="3-3"/>
        <w:numPr>
          <w:ilvl w:val="2"/>
          <w:numId w:val="199"/>
        </w:numPr>
        <w:rPr>
          <w:rtl/>
        </w:rPr>
      </w:pPr>
      <w:bookmarkStart w:id="144" w:name="show_Ismn_4"/>
      <w:r>
        <w:rPr>
          <w:rStyle w:val="ui-provider"/>
          <w:rFonts w:hint="cs"/>
          <w:rtl/>
        </w:rPr>
        <w:t xml:space="preserve"> </w:t>
      </w:r>
      <w:r w:rsidRPr="00431B2C">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431B2C">
        <w:rPr>
          <w:rStyle w:val="ui-provider"/>
        </w:rPr>
        <w:t>.</w:t>
      </w:r>
      <w:r w:rsidRPr="0015625E">
        <w:rPr>
          <w:b/>
          <w:bCs/>
          <w:u w:val="single"/>
          <w:rtl/>
        </w:rPr>
        <w:t xml:space="preserve"> </w:t>
      </w:r>
      <w:r w:rsidRPr="009923CE">
        <w:rPr>
          <w:b/>
          <w:bCs/>
          <w:u w:val="single"/>
          <w:rtl/>
        </w:rPr>
        <w:t xml:space="preserve">הצעת מחיר שתוגש באופן גלוי </w:t>
      </w:r>
      <w:r>
        <w:rPr>
          <w:rFonts w:hint="cs"/>
          <w:b/>
          <w:bCs/>
          <w:u w:val="single"/>
          <w:rtl/>
        </w:rPr>
        <w:t xml:space="preserve">במסמכים </w:t>
      </w:r>
      <w:r w:rsidRPr="009923CE">
        <w:rPr>
          <w:b/>
          <w:bCs/>
          <w:u w:val="single"/>
          <w:rtl/>
        </w:rPr>
        <w:t>תביא לפסילה על הסף של ההצעה כולה</w:t>
      </w:r>
      <w:r w:rsidRPr="008B2005">
        <w:rPr>
          <w:b/>
          <w:bCs/>
        </w:rPr>
        <w:t>.</w:t>
      </w:r>
    </w:p>
    <w:bookmarkEnd w:id="144"/>
    <w:p w14:paraId="44FCC254" w14:textId="77777777" w:rsidR="004C2239" w:rsidRPr="00431B2C" w:rsidRDefault="004C2239" w:rsidP="004C2239">
      <w:pPr>
        <w:pStyle w:val="3-3"/>
        <w:numPr>
          <w:ilvl w:val="2"/>
          <w:numId w:val="199"/>
        </w:numPr>
        <w:rPr>
          <w:rtl/>
        </w:rPr>
      </w:pPr>
      <w:r>
        <w:rPr>
          <w:rFonts w:hint="cs"/>
          <w:rtl/>
        </w:rPr>
        <w:t xml:space="preserve"> </w:t>
      </w:r>
      <w:r w:rsidRPr="00431B2C">
        <w:rPr>
          <w:rFonts w:hint="eastAsia"/>
          <w:rtl/>
        </w:rPr>
        <w:t>קישור</w:t>
      </w:r>
      <w:r w:rsidRPr="00431B2C">
        <w:rPr>
          <w:rtl/>
        </w:rPr>
        <w:t xml:space="preserve"> </w:t>
      </w:r>
      <w:r w:rsidRPr="00431B2C">
        <w:rPr>
          <w:rFonts w:hint="eastAsia"/>
          <w:rtl/>
        </w:rPr>
        <w:t>למערכת</w:t>
      </w:r>
      <w:r w:rsidRPr="00431B2C">
        <w:rPr>
          <w:rtl/>
        </w:rPr>
        <w:t xml:space="preserve"> </w:t>
      </w:r>
      <w:r w:rsidRPr="00431B2C">
        <w:rPr>
          <w:rFonts w:hint="cs"/>
          <w:rtl/>
        </w:rPr>
        <w:t xml:space="preserve">יהלום </w:t>
      </w:r>
      <w:r w:rsidRPr="00431B2C">
        <w:rPr>
          <w:rFonts w:hint="eastAsia"/>
          <w:rtl/>
        </w:rPr>
        <w:t>לצורך</w:t>
      </w:r>
      <w:r w:rsidRPr="00431B2C">
        <w:rPr>
          <w:rtl/>
        </w:rPr>
        <w:t xml:space="preserve"> </w:t>
      </w:r>
      <w:r w:rsidRPr="00431B2C">
        <w:rPr>
          <w:rFonts w:hint="eastAsia"/>
          <w:rtl/>
        </w:rPr>
        <w:t>הגשת</w:t>
      </w:r>
      <w:r w:rsidRPr="00431B2C">
        <w:rPr>
          <w:rtl/>
        </w:rPr>
        <w:t xml:space="preserve"> </w:t>
      </w:r>
      <w:r w:rsidRPr="00431B2C">
        <w:rPr>
          <w:rFonts w:hint="eastAsia"/>
          <w:rtl/>
        </w:rPr>
        <w:t>הצעות</w:t>
      </w:r>
      <w:r w:rsidRPr="00431B2C">
        <w:rPr>
          <w:rtl/>
        </w:rPr>
        <w:t xml:space="preserve"> </w:t>
      </w:r>
      <w:r w:rsidRPr="00431B2C">
        <w:rPr>
          <w:rFonts w:hint="eastAsia"/>
          <w:rtl/>
        </w:rPr>
        <w:t>במכרז</w:t>
      </w:r>
      <w:bookmarkStart w:id="145" w:name="show_micrazpumbi_5"/>
      <w:r w:rsidRPr="00431B2C">
        <w:rPr>
          <w:rtl/>
        </w:rPr>
        <w:t xml:space="preserve"> </w:t>
      </w:r>
      <w:r w:rsidRPr="00431B2C">
        <w:rPr>
          <w:rFonts w:hint="eastAsia"/>
          <w:rtl/>
        </w:rPr>
        <w:t>יפורסם</w:t>
      </w:r>
      <w:r w:rsidRPr="00431B2C">
        <w:rPr>
          <w:rtl/>
        </w:rPr>
        <w:t xml:space="preserve"> </w:t>
      </w:r>
      <w:r w:rsidRPr="00431B2C">
        <w:rPr>
          <w:rFonts w:hint="eastAsia"/>
          <w:rtl/>
        </w:rPr>
        <w:t>בדף</w:t>
      </w:r>
      <w:r w:rsidRPr="00431B2C">
        <w:rPr>
          <w:rtl/>
        </w:rPr>
        <w:t xml:space="preserve"> </w:t>
      </w:r>
      <w:r w:rsidRPr="00431B2C">
        <w:rPr>
          <w:rFonts w:hint="eastAsia"/>
          <w:rtl/>
        </w:rPr>
        <w:t>המכרז</w:t>
      </w:r>
      <w:bookmarkEnd w:id="145"/>
      <w:r w:rsidRPr="00431B2C">
        <w:rPr>
          <w:rtl/>
        </w:rPr>
        <w:t xml:space="preserve">. </w:t>
      </w:r>
      <w:r w:rsidRPr="00431B2C">
        <w:rPr>
          <w:rFonts w:hint="eastAsia"/>
          <w:rtl/>
        </w:rPr>
        <w:t>מציע</w:t>
      </w:r>
      <w:r w:rsidRPr="00431B2C">
        <w:rPr>
          <w:rtl/>
        </w:rPr>
        <w:t xml:space="preserve"> המעוניין להגיש את הצעתו במכרז נדרש ללחוץ על הקישור "</w:t>
      </w:r>
      <w:r w:rsidRPr="00431B2C">
        <w:rPr>
          <w:rFonts w:hint="eastAsia"/>
          <w:rtl/>
        </w:rPr>
        <w:t>להגשת</w:t>
      </w:r>
      <w:r w:rsidRPr="00431B2C">
        <w:rPr>
          <w:rtl/>
        </w:rPr>
        <w:t xml:space="preserve"> </w:t>
      </w:r>
      <w:r w:rsidRPr="00431B2C">
        <w:rPr>
          <w:rFonts w:hint="eastAsia"/>
          <w:rtl/>
        </w:rPr>
        <w:t>הצע</w:t>
      </w:r>
      <w:r w:rsidRPr="00431B2C">
        <w:rPr>
          <w:rFonts w:hint="cs"/>
          <w:rtl/>
        </w:rPr>
        <w:t>ות</w:t>
      </w:r>
      <w:r w:rsidRPr="00431B2C">
        <w:rPr>
          <w:rtl/>
        </w:rPr>
        <w:t xml:space="preserve">", </w:t>
      </w:r>
      <w:r w:rsidRPr="00431B2C">
        <w:rPr>
          <w:rFonts w:hint="eastAsia"/>
          <w:rtl/>
        </w:rPr>
        <w:t>אשר</w:t>
      </w:r>
      <w:r w:rsidRPr="00431B2C">
        <w:rPr>
          <w:rtl/>
        </w:rPr>
        <w:t xml:space="preserve"> </w:t>
      </w:r>
      <w:r w:rsidRPr="00431B2C">
        <w:rPr>
          <w:rFonts w:hint="eastAsia"/>
          <w:rtl/>
        </w:rPr>
        <w:t>יעביר</w:t>
      </w:r>
      <w:r w:rsidRPr="00431B2C">
        <w:rPr>
          <w:rtl/>
        </w:rPr>
        <w:t xml:space="preserve"> </w:t>
      </w:r>
      <w:r w:rsidRPr="00431B2C">
        <w:rPr>
          <w:rFonts w:hint="eastAsia"/>
          <w:rtl/>
        </w:rPr>
        <w:t>אותו</w:t>
      </w:r>
      <w:r w:rsidRPr="00431B2C">
        <w:rPr>
          <w:rtl/>
        </w:rPr>
        <w:t xml:space="preserve"> </w:t>
      </w:r>
      <w:r w:rsidRPr="00431B2C">
        <w:rPr>
          <w:rFonts w:hint="eastAsia"/>
          <w:rtl/>
        </w:rPr>
        <w:t>למערכת</w:t>
      </w:r>
      <w:r w:rsidRPr="00431B2C">
        <w:rPr>
          <w:rtl/>
        </w:rPr>
        <w:t>.</w:t>
      </w:r>
    </w:p>
    <w:p w14:paraId="2FB7FD2A" w14:textId="77777777" w:rsidR="004C2239" w:rsidRPr="00431B2C" w:rsidRDefault="004C2239" w:rsidP="004C2239">
      <w:pPr>
        <w:pStyle w:val="3-3"/>
        <w:numPr>
          <w:ilvl w:val="2"/>
          <w:numId w:val="199"/>
        </w:numPr>
        <w:rPr>
          <w:rtl/>
        </w:rPr>
      </w:pPr>
      <w:r>
        <w:rPr>
          <w:rFonts w:hint="cs"/>
          <w:rtl/>
        </w:rPr>
        <w:t xml:space="preserve"> </w:t>
      </w:r>
      <w:r w:rsidRPr="00431B2C">
        <w:rPr>
          <w:rFonts w:hint="eastAsia"/>
          <w:rtl/>
        </w:rPr>
        <w:t>הליך</w:t>
      </w:r>
      <w:r w:rsidRPr="00431B2C">
        <w:rPr>
          <w:rtl/>
        </w:rPr>
        <w:t xml:space="preserve"> הגשת ההצעות במערכת כולל 2 שלבים</w:t>
      </w:r>
      <w:r w:rsidRPr="00431B2C">
        <w:rPr>
          <w:rFonts w:hint="cs"/>
          <w:rtl/>
        </w:rPr>
        <w:t>:</w:t>
      </w:r>
      <w:r w:rsidRPr="00431B2C">
        <w:rPr>
          <w:rtl/>
        </w:rPr>
        <w:t xml:space="preserve"> 1) הזדהות מגיש ההצעה באמצעות מערכת ההזדהות הממשלתית; 2) הגשת ההצעה בתיבת המכרזים</w:t>
      </w:r>
      <w:r w:rsidRPr="00431B2C">
        <w:rPr>
          <w:rFonts w:hint="cs"/>
          <w:rtl/>
        </w:rPr>
        <w:t xml:space="preserve"> במערכת יהלום ("</w:t>
      </w:r>
      <w:r w:rsidRPr="00431B2C">
        <w:rPr>
          <w:rFonts w:hint="eastAsia"/>
          <w:b/>
          <w:bCs/>
          <w:rtl/>
        </w:rPr>
        <w:t>התיבה</w:t>
      </w:r>
      <w:r w:rsidRPr="00431B2C">
        <w:rPr>
          <w:rFonts w:hint="cs"/>
          <w:rtl/>
        </w:rPr>
        <w:t>")</w:t>
      </w:r>
      <w:r w:rsidRPr="00431B2C">
        <w:rPr>
          <w:rtl/>
        </w:rPr>
        <w:t xml:space="preserve">. </w:t>
      </w:r>
    </w:p>
    <w:p w14:paraId="4077F645" w14:textId="77777777" w:rsidR="004C2239" w:rsidRPr="00431B2C" w:rsidRDefault="004C2239" w:rsidP="004C2239">
      <w:pPr>
        <w:pStyle w:val="3-3"/>
        <w:numPr>
          <w:ilvl w:val="2"/>
          <w:numId w:val="199"/>
        </w:numPr>
        <w:rPr>
          <w:rtl/>
        </w:rPr>
      </w:pPr>
      <w:r>
        <w:rPr>
          <w:rFonts w:hint="cs"/>
          <w:rtl/>
        </w:rPr>
        <w:t xml:space="preserve"> </w:t>
      </w:r>
      <w:r w:rsidRPr="00431B2C">
        <w:rPr>
          <w:rFonts w:hint="eastAsia"/>
          <w:rtl/>
        </w:rPr>
        <w:t>פעולות</w:t>
      </w:r>
      <w:r w:rsidRPr="00431B2C">
        <w:rPr>
          <w:rtl/>
        </w:rPr>
        <w:t xml:space="preserve"> במערכת ההזדהות - </w:t>
      </w:r>
    </w:p>
    <w:p w14:paraId="552F8FE1" w14:textId="77777777" w:rsidR="004C2239" w:rsidRPr="00431B2C" w:rsidRDefault="004C2239" w:rsidP="004C2239">
      <w:pPr>
        <w:pStyle w:val="4-3"/>
        <w:numPr>
          <w:ilvl w:val="3"/>
          <w:numId w:val="199"/>
        </w:numPr>
        <w:rPr>
          <w:b w:val="0"/>
          <w:bCs w:val="0"/>
          <w:rtl/>
        </w:rPr>
      </w:pPr>
      <w:r w:rsidRPr="00431B2C">
        <w:rPr>
          <w:rFonts w:hint="eastAsia"/>
          <w:b w:val="0"/>
          <w:bCs w:val="0"/>
          <w:rtl/>
        </w:rPr>
        <w:t>מגיש</w:t>
      </w:r>
      <w:r w:rsidRPr="00431B2C">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CAF8A46" w14:textId="77777777" w:rsidR="004C2239" w:rsidRPr="00431B2C" w:rsidRDefault="004C2239" w:rsidP="004C2239">
      <w:pPr>
        <w:pStyle w:val="4-3"/>
        <w:numPr>
          <w:ilvl w:val="3"/>
          <w:numId w:val="199"/>
        </w:numPr>
        <w:rPr>
          <w:b w:val="0"/>
          <w:bCs w:val="0"/>
          <w:rtl/>
        </w:rPr>
      </w:pPr>
      <w:r w:rsidRPr="00431B2C">
        <w:rPr>
          <w:rFonts w:hint="eastAsia"/>
          <w:b w:val="0"/>
          <w:bCs w:val="0"/>
          <w:rtl/>
        </w:rPr>
        <w:t>מגיש</w:t>
      </w:r>
      <w:r w:rsidRPr="00431B2C">
        <w:rPr>
          <w:b w:val="0"/>
          <w:bCs w:val="0"/>
          <w:rtl/>
        </w:rPr>
        <w:t xml:space="preserve"> הצעה אשר רשום למערכת ההזדהות הממשלתית, יידרש לאמת את זהותו לצורך מעבר לשלב הגשת ההצעה. </w:t>
      </w:r>
    </w:p>
    <w:p w14:paraId="1558699D" w14:textId="77777777" w:rsidR="004C2239" w:rsidRPr="00431B2C" w:rsidRDefault="004C2239" w:rsidP="004C2239">
      <w:pPr>
        <w:pStyle w:val="4-3"/>
        <w:numPr>
          <w:ilvl w:val="3"/>
          <w:numId w:val="199"/>
        </w:numPr>
        <w:rPr>
          <w:b w:val="0"/>
          <w:bCs w:val="0"/>
          <w:rtl/>
        </w:rPr>
      </w:pPr>
      <w:r w:rsidRPr="00431B2C">
        <w:rPr>
          <w:rFonts w:hint="eastAsia"/>
          <w:b w:val="0"/>
          <w:bCs w:val="0"/>
          <w:rtl/>
        </w:rPr>
        <w:t>בכל</w:t>
      </w:r>
      <w:r w:rsidRPr="00431B2C">
        <w:rPr>
          <w:b w:val="0"/>
          <w:bCs w:val="0"/>
          <w:rtl/>
        </w:rPr>
        <w:t xml:space="preserve"> תקלה בהליך ההרשמה להזדהות הממשלתית, או </w:t>
      </w:r>
      <w:r w:rsidRPr="00431B2C">
        <w:rPr>
          <w:rFonts w:hint="eastAsia"/>
          <w:b w:val="0"/>
          <w:bCs w:val="0"/>
          <w:rtl/>
        </w:rPr>
        <w:t>בתהליך</w:t>
      </w:r>
      <w:r w:rsidRPr="00431B2C">
        <w:rPr>
          <w:b w:val="0"/>
          <w:bCs w:val="0"/>
          <w:rtl/>
        </w:rPr>
        <w:t xml:space="preserve"> </w:t>
      </w:r>
      <w:r w:rsidRPr="00431B2C">
        <w:rPr>
          <w:rFonts w:hint="eastAsia"/>
          <w:b w:val="0"/>
          <w:bCs w:val="0"/>
          <w:rtl/>
        </w:rPr>
        <w:t>ההזדהות</w:t>
      </w:r>
      <w:r w:rsidRPr="00431B2C">
        <w:rPr>
          <w:b w:val="0"/>
          <w:bCs w:val="0"/>
          <w:rtl/>
        </w:rPr>
        <w:t xml:space="preserve"> </w:t>
      </w:r>
      <w:r w:rsidRPr="00431B2C">
        <w:rPr>
          <w:rFonts w:hint="eastAsia"/>
          <w:b w:val="0"/>
          <w:bCs w:val="0"/>
          <w:rtl/>
        </w:rPr>
        <w:t>יש</w:t>
      </w:r>
      <w:r w:rsidRPr="00431B2C">
        <w:rPr>
          <w:b w:val="0"/>
          <w:bCs w:val="0"/>
          <w:rtl/>
        </w:rPr>
        <w:t xml:space="preserve"> </w:t>
      </w:r>
      <w:r w:rsidRPr="00431B2C">
        <w:rPr>
          <w:rFonts w:hint="eastAsia"/>
          <w:b w:val="0"/>
          <w:bCs w:val="0"/>
          <w:rtl/>
        </w:rPr>
        <w:t>לפנות</w:t>
      </w:r>
      <w:r w:rsidRPr="00431B2C">
        <w:rPr>
          <w:b w:val="0"/>
          <w:bCs w:val="0"/>
          <w:rtl/>
        </w:rPr>
        <w:t xml:space="preserve"> </w:t>
      </w:r>
      <w:r w:rsidRPr="00431B2C">
        <w:rPr>
          <w:rFonts w:hint="eastAsia"/>
          <w:b w:val="0"/>
          <w:bCs w:val="0"/>
          <w:rtl/>
        </w:rPr>
        <w:t>למוקד</w:t>
      </w:r>
      <w:r w:rsidRPr="00431B2C">
        <w:rPr>
          <w:b w:val="0"/>
          <w:bCs w:val="0"/>
          <w:rtl/>
        </w:rPr>
        <w:t xml:space="preserve"> </w:t>
      </w:r>
      <w:r w:rsidRPr="00431B2C">
        <w:rPr>
          <w:rFonts w:hint="eastAsia"/>
          <w:b w:val="0"/>
          <w:bCs w:val="0"/>
          <w:rtl/>
        </w:rPr>
        <w:t>התמיכה</w:t>
      </w:r>
      <w:r w:rsidRPr="00431B2C">
        <w:rPr>
          <w:b w:val="0"/>
          <w:bCs w:val="0"/>
          <w:rtl/>
        </w:rPr>
        <w:t xml:space="preserve"> </w:t>
      </w:r>
      <w:r w:rsidRPr="00431B2C">
        <w:rPr>
          <w:rFonts w:hint="eastAsia"/>
          <w:b w:val="0"/>
          <w:bCs w:val="0"/>
          <w:rtl/>
        </w:rPr>
        <w:t>של</w:t>
      </w:r>
      <w:r w:rsidRPr="00431B2C">
        <w:rPr>
          <w:b w:val="0"/>
          <w:bCs w:val="0"/>
          <w:rtl/>
        </w:rPr>
        <w:t xml:space="preserve"> המערכת (טל</w:t>
      </w:r>
      <w:r w:rsidRPr="00431B2C">
        <w:rPr>
          <w:rFonts w:hint="cs"/>
          <w:b w:val="0"/>
          <w:bCs w:val="0"/>
          <w:rtl/>
        </w:rPr>
        <w:t>פון</w:t>
      </w:r>
      <w:r w:rsidRPr="00431B2C">
        <w:rPr>
          <w:b w:val="0"/>
          <w:bCs w:val="0"/>
          <w:rtl/>
        </w:rPr>
        <w:t xml:space="preserve"> - </w:t>
      </w:r>
      <w:hyperlink r:id="rId14" w:history="1">
        <w:r w:rsidRPr="00431B2C">
          <w:rPr>
            <w:b w:val="0"/>
            <w:bCs w:val="0"/>
          </w:rPr>
          <w:t>1299</w:t>
        </w:r>
      </w:hyperlink>
      <w:r w:rsidRPr="00431B2C">
        <w:rPr>
          <w:b w:val="0"/>
          <w:bCs w:val="0"/>
          <w:rtl/>
        </w:rPr>
        <w:t>, כתובת דואר אלקטרוני </w:t>
      </w:r>
      <w:hyperlink r:id="rId15" w:tgtFrame="_top" w:tooltip="כתובת דואר אלקטרוני" w:history="1">
        <w:r w:rsidRPr="00431B2C">
          <w:rPr>
            <w:rStyle w:val="Hyperlink"/>
            <w:b w:val="0"/>
            <w:bCs w:val="0"/>
          </w:rPr>
          <w:t>moked@mail.gov.il</w:t>
        </w:r>
      </w:hyperlink>
      <w:r w:rsidRPr="00431B2C">
        <w:rPr>
          <w:b w:val="0"/>
          <w:bCs w:val="0"/>
          <w:rtl/>
        </w:rPr>
        <w:t>, טלפון נוסף </w:t>
      </w:r>
      <w:hyperlink r:id="rId16" w:tooltip="טלפון" w:history="1">
        <w:r w:rsidRPr="00431B2C">
          <w:rPr>
            <w:b w:val="0"/>
            <w:bCs w:val="0"/>
          </w:rPr>
          <w:t>08-6863100</w:t>
        </w:r>
      </w:hyperlink>
      <w:r w:rsidRPr="00431B2C">
        <w:rPr>
          <w:b w:val="0"/>
          <w:bCs w:val="0"/>
          <w:rtl/>
        </w:rPr>
        <w:t>).</w:t>
      </w:r>
    </w:p>
    <w:p w14:paraId="7BD858C4" w14:textId="77777777" w:rsidR="004C2239" w:rsidRPr="00431B2C" w:rsidRDefault="004C2239" w:rsidP="004C2239">
      <w:pPr>
        <w:pStyle w:val="4-3"/>
        <w:numPr>
          <w:ilvl w:val="3"/>
          <w:numId w:val="199"/>
        </w:numPr>
        <w:rPr>
          <w:b w:val="0"/>
          <w:bCs w:val="0"/>
          <w:rtl/>
        </w:rPr>
      </w:pPr>
      <w:r w:rsidRPr="00431B2C">
        <w:rPr>
          <w:rFonts w:hint="cs"/>
          <w:b w:val="0"/>
          <w:bCs w:val="0"/>
          <w:rtl/>
        </w:rPr>
        <w:t xml:space="preserve">לפרטים נוספים אודות הליך ההרשמה ראו </w:t>
      </w:r>
      <w:hyperlink r:id="rId17" w:history="1">
        <w:r w:rsidRPr="00431B2C">
          <w:rPr>
            <w:rStyle w:val="Hyperlink"/>
            <w:rFonts w:ascii="David" w:hAnsi="David" w:cs="David" w:hint="cs"/>
            <w:b w:val="0"/>
            <w:bCs w:val="0"/>
            <w:rtl/>
          </w:rPr>
          <w:t>בקישור זה</w:t>
        </w:r>
      </w:hyperlink>
      <w:r w:rsidRPr="00431B2C">
        <w:rPr>
          <w:rFonts w:hint="cs"/>
          <w:b w:val="0"/>
          <w:bCs w:val="0"/>
          <w:rtl/>
        </w:rPr>
        <w:t>.</w:t>
      </w:r>
    </w:p>
    <w:p w14:paraId="35D241E7" w14:textId="77777777" w:rsidR="004C2239" w:rsidRPr="00431B2C" w:rsidRDefault="004C2239" w:rsidP="004C2239">
      <w:pPr>
        <w:pStyle w:val="4-3"/>
        <w:numPr>
          <w:ilvl w:val="3"/>
          <w:numId w:val="199"/>
        </w:numPr>
        <w:rPr>
          <w:b w:val="0"/>
          <w:bCs w:val="0"/>
          <w:rtl/>
        </w:rPr>
      </w:pPr>
      <w:r w:rsidRPr="00431B2C">
        <w:rPr>
          <w:rFonts w:hint="eastAsia"/>
          <w:b w:val="0"/>
          <w:bCs w:val="0"/>
          <w:rtl/>
        </w:rPr>
        <w:t>לאחר</w:t>
      </w:r>
      <w:r w:rsidRPr="00431B2C">
        <w:rPr>
          <w:b w:val="0"/>
          <w:bCs w:val="0"/>
          <w:rtl/>
        </w:rPr>
        <w:t xml:space="preserve"> </w:t>
      </w:r>
      <w:r w:rsidRPr="00431B2C">
        <w:rPr>
          <w:rFonts w:hint="eastAsia"/>
          <w:b w:val="0"/>
          <w:bCs w:val="0"/>
          <w:rtl/>
        </w:rPr>
        <w:t>השלמת</w:t>
      </w:r>
      <w:r w:rsidRPr="00431B2C">
        <w:rPr>
          <w:b w:val="0"/>
          <w:bCs w:val="0"/>
          <w:rtl/>
        </w:rPr>
        <w:t xml:space="preserve"> </w:t>
      </w:r>
      <w:r w:rsidRPr="00431B2C">
        <w:rPr>
          <w:rFonts w:hint="eastAsia"/>
          <w:b w:val="0"/>
          <w:bCs w:val="0"/>
          <w:rtl/>
        </w:rPr>
        <w:t>ההזדהות</w:t>
      </w:r>
      <w:r w:rsidRPr="00431B2C">
        <w:rPr>
          <w:rFonts w:hint="cs"/>
          <w:b w:val="0"/>
          <w:bCs w:val="0"/>
          <w:rtl/>
        </w:rPr>
        <w:t>,</w:t>
      </w:r>
      <w:r w:rsidRPr="00431B2C">
        <w:rPr>
          <w:b w:val="0"/>
          <w:bCs w:val="0"/>
          <w:rtl/>
        </w:rPr>
        <w:t xml:space="preserve"> </w:t>
      </w:r>
      <w:r w:rsidRPr="00431B2C">
        <w:rPr>
          <w:rFonts w:hint="eastAsia"/>
          <w:b w:val="0"/>
          <w:bCs w:val="0"/>
          <w:rtl/>
        </w:rPr>
        <w:t>המערכת</w:t>
      </w:r>
      <w:r w:rsidRPr="00431B2C">
        <w:rPr>
          <w:b w:val="0"/>
          <w:bCs w:val="0"/>
          <w:rtl/>
        </w:rPr>
        <w:t xml:space="preserve"> </w:t>
      </w:r>
      <w:r w:rsidRPr="00431B2C">
        <w:rPr>
          <w:rFonts w:hint="eastAsia"/>
          <w:b w:val="0"/>
          <w:bCs w:val="0"/>
          <w:rtl/>
        </w:rPr>
        <w:t>תעביר</w:t>
      </w:r>
      <w:r w:rsidRPr="00431B2C">
        <w:rPr>
          <w:b w:val="0"/>
          <w:bCs w:val="0"/>
          <w:rtl/>
        </w:rPr>
        <w:t xml:space="preserve"> </w:t>
      </w:r>
      <w:r w:rsidRPr="00431B2C">
        <w:rPr>
          <w:rFonts w:hint="eastAsia"/>
          <w:b w:val="0"/>
          <w:bCs w:val="0"/>
          <w:rtl/>
        </w:rPr>
        <w:t>את</w:t>
      </w:r>
      <w:r w:rsidRPr="00431B2C">
        <w:rPr>
          <w:b w:val="0"/>
          <w:bCs w:val="0"/>
          <w:rtl/>
        </w:rPr>
        <w:t xml:space="preserve"> </w:t>
      </w:r>
      <w:r w:rsidRPr="00431B2C">
        <w:rPr>
          <w:rFonts w:hint="eastAsia"/>
          <w:b w:val="0"/>
          <w:bCs w:val="0"/>
          <w:rtl/>
        </w:rPr>
        <w:t>מגיש</w:t>
      </w:r>
      <w:r w:rsidRPr="00431B2C">
        <w:rPr>
          <w:b w:val="0"/>
          <w:bCs w:val="0"/>
          <w:rtl/>
        </w:rPr>
        <w:t xml:space="preserve"> </w:t>
      </w:r>
      <w:r w:rsidRPr="00431B2C">
        <w:rPr>
          <w:rFonts w:hint="eastAsia"/>
          <w:b w:val="0"/>
          <w:bCs w:val="0"/>
          <w:rtl/>
        </w:rPr>
        <w:t>ההצעה</w:t>
      </w:r>
      <w:r w:rsidRPr="00431B2C">
        <w:rPr>
          <w:b w:val="0"/>
          <w:bCs w:val="0"/>
          <w:rtl/>
        </w:rPr>
        <w:t xml:space="preserve"> </w:t>
      </w:r>
      <w:r w:rsidRPr="00431B2C">
        <w:rPr>
          <w:rFonts w:hint="eastAsia"/>
          <w:b w:val="0"/>
          <w:bCs w:val="0"/>
          <w:rtl/>
        </w:rPr>
        <w:t>באופן</w:t>
      </w:r>
      <w:r w:rsidRPr="00431B2C">
        <w:rPr>
          <w:b w:val="0"/>
          <w:bCs w:val="0"/>
          <w:rtl/>
        </w:rPr>
        <w:t xml:space="preserve"> </w:t>
      </w:r>
      <w:r w:rsidRPr="00431B2C">
        <w:rPr>
          <w:rFonts w:hint="eastAsia"/>
          <w:b w:val="0"/>
          <w:bCs w:val="0"/>
          <w:rtl/>
        </w:rPr>
        <w:t>אוטומטי</w:t>
      </w:r>
      <w:r w:rsidRPr="00431B2C">
        <w:rPr>
          <w:b w:val="0"/>
          <w:bCs w:val="0"/>
          <w:rtl/>
        </w:rPr>
        <w:t xml:space="preserve"> </w:t>
      </w:r>
      <w:r w:rsidRPr="00431B2C">
        <w:rPr>
          <w:rFonts w:hint="eastAsia"/>
          <w:b w:val="0"/>
          <w:bCs w:val="0"/>
          <w:rtl/>
        </w:rPr>
        <w:t>לתיבת</w:t>
      </w:r>
      <w:r w:rsidRPr="00431B2C">
        <w:rPr>
          <w:b w:val="0"/>
          <w:bCs w:val="0"/>
          <w:rtl/>
        </w:rPr>
        <w:t xml:space="preserve"> </w:t>
      </w:r>
      <w:r w:rsidRPr="00431B2C">
        <w:rPr>
          <w:rFonts w:hint="eastAsia"/>
          <w:b w:val="0"/>
          <w:bCs w:val="0"/>
          <w:rtl/>
        </w:rPr>
        <w:t>המכרז</w:t>
      </w:r>
      <w:r w:rsidRPr="00431B2C">
        <w:rPr>
          <w:b w:val="0"/>
          <w:bCs w:val="0"/>
          <w:rtl/>
        </w:rPr>
        <w:t xml:space="preserve"> </w:t>
      </w:r>
      <w:r w:rsidRPr="00431B2C">
        <w:rPr>
          <w:rFonts w:hint="eastAsia"/>
          <w:b w:val="0"/>
          <w:bCs w:val="0"/>
          <w:rtl/>
        </w:rPr>
        <w:t>הרלוונטית</w:t>
      </w:r>
      <w:r w:rsidRPr="00431B2C">
        <w:rPr>
          <w:rFonts w:hint="cs"/>
          <w:b w:val="0"/>
          <w:bCs w:val="0"/>
          <w:rtl/>
        </w:rPr>
        <w:t>.</w:t>
      </w:r>
      <w:r w:rsidRPr="00431B2C">
        <w:rPr>
          <w:b w:val="0"/>
          <w:bCs w:val="0"/>
          <w:rtl/>
        </w:rPr>
        <w:t xml:space="preserve"> </w:t>
      </w:r>
      <w:r w:rsidRPr="00431B2C">
        <w:rPr>
          <w:rFonts w:hint="eastAsia"/>
          <w:b w:val="0"/>
          <w:bCs w:val="0"/>
          <w:rtl/>
        </w:rPr>
        <w:t>על</w:t>
      </w:r>
      <w:r w:rsidRPr="00431B2C">
        <w:rPr>
          <w:b w:val="0"/>
          <w:bCs w:val="0"/>
          <w:rtl/>
        </w:rPr>
        <w:t xml:space="preserve"> </w:t>
      </w:r>
      <w:r w:rsidRPr="00431B2C">
        <w:rPr>
          <w:rFonts w:hint="eastAsia"/>
          <w:b w:val="0"/>
          <w:bCs w:val="0"/>
          <w:rtl/>
        </w:rPr>
        <w:t>המציע</w:t>
      </w:r>
      <w:r w:rsidRPr="00431B2C">
        <w:rPr>
          <w:b w:val="0"/>
          <w:bCs w:val="0"/>
          <w:rtl/>
        </w:rPr>
        <w:t xml:space="preserve"> </w:t>
      </w:r>
      <w:r w:rsidRPr="00431B2C">
        <w:rPr>
          <w:rFonts w:hint="eastAsia"/>
          <w:b w:val="0"/>
          <w:bCs w:val="0"/>
          <w:rtl/>
        </w:rPr>
        <w:t>לוודא</w:t>
      </w:r>
      <w:r w:rsidRPr="00431B2C">
        <w:rPr>
          <w:b w:val="0"/>
          <w:bCs w:val="0"/>
          <w:rtl/>
        </w:rPr>
        <w:t xml:space="preserve"> </w:t>
      </w:r>
      <w:r w:rsidRPr="00431B2C">
        <w:rPr>
          <w:rFonts w:hint="eastAsia"/>
          <w:b w:val="0"/>
          <w:bCs w:val="0"/>
          <w:rtl/>
        </w:rPr>
        <w:t>כי</w:t>
      </w:r>
      <w:r w:rsidRPr="00431B2C">
        <w:rPr>
          <w:b w:val="0"/>
          <w:bCs w:val="0"/>
          <w:rtl/>
        </w:rPr>
        <w:t xml:space="preserve"> </w:t>
      </w:r>
      <w:r w:rsidRPr="00431B2C">
        <w:rPr>
          <w:rFonts w:hint="eastAsia"/>
          <w:b w:val="0"/>
          <w:bCs w:val="0"/>
          <w:rtl/>
        </w:rPr>
        <w:t>במערכת</w:t>
      </w:r>
      <w:r w:rsidRPr="00431B2C">
        <w:rPr>
          <w:b w:val="0"/>
          <w:bCs w:val="0"/>
          <w:rtl/>
        </w:rPr>
        <w:t xml:space="preserve"> </w:t>
      </w:r>
      <w:r w:rsidRPr="00431B2C">
        <w:rPr>
          <w:rFonts w:hint="eastAsia"/>
          <w:b w:val="0"/>
          <w:bCs w:val="0"/>
          <w:rtl/>
        </w:rPr>
        <w:t>להגשת</w:t>
      </w:r>
      <w:r w:rsidRPr="00431B2C">
        <w:rPr>
          <w:b w:val="0"/>
          <w:bCs w:val="0"/>
          <w:rtl/>
        </w:rPr>
        <w:t xml:space="preserve"> </w:t>
      </w:r>
      <w:r w:rsidRPr="00431B2C">
        <w:rPr>
          <w:rFonts w:hint="eastAsia"/>
          <w:b w:val="0"/>
          <w:bCs w:val="0"/>
          <w:rtl/>
        </w:rPr>
        <w:t>ההצעות</w:t>
      </w:r>
      <w:r w:rsidRPr="00431B2C">
        <w:rPr>
          <w:b w:val="0"/>
          <w:bCs w:val="0"/>
          <w:rtl/>
        </w:rPr>
        <w:t xml:space="preserve"> </w:t>
      </w:r>
      <w:r w:rsidRPr="00431B2C">
        <w:rPr>
          <w:rFonts w:hint="cs"/>
          <w:b w:val="0"/>
          <w:bCs w:val="0"/>
          <w:rtl/>
        </w:rPr>
        <w:t xml:space="preserve">מופיע </w:t>
      </w:r>
      <w:r w:rsidRPr="00431B2C">
        <w:rPr>
          <w:rFonts w:hint="eastAsia"/>
          <w:b w:val="0"/>
          <w:bCs w:val="0"/>
          <w:rtl/>
        </w:rPr>
        <w:t>שם</w:t>
      </w:r>
      <w:r w:rsidRPr="00431B2C">
        <w:rPr>
          <w:b w:val="0"/>
          <w:bCs w:val="0"/>
          <w:rtl/>
        </w:rPr>
        <w:t xml:space="preserve"> </w:t>
      </w:r>
      <w:r w:rsidRPr="00431B2C">
        <w:rPr>
          <w:rFonts w:hint="eastAsia"/>
          <w:b w:val="0"/>
          <w:bCs w:val="0"/>
          <w:rtl/>
        </w:rPr>
        <w:t>ומספר</w:t>
      </w:r>
      <w:r w:rsidRPr="00431B2C">
        <w:rPr>
          <w:b w:val="0"/>
          <w:bCs w:val="0"/>
          <w:rtl/>
        </w:rPr>
        <w:t xml:space="preserve"> </w:t>
      </w:r>
      <w:r w:rsidRPr="00431B2C">
        <w:rPr>
          <w:rFonts w:hint="eastAsia"/>
          <w:b w:val="0"/>
          <w:bCs w:val="0"/>
          <w:rtl/>
        </w:rPr>
        <w:t>המכרז</w:t>
      </w:r>
      <w:r w:rsidRPr="00431B2C">
        <w:rPr>
          <w:b w:val="0"/>
          <w:bCs w:val="0"/>
          <w:rtl/>
        </w:rPr>
        <w:t xml:space="preserve"> </w:t>
      </w:r>
      <w:r w:rsidRPr="00431B2C">
        <w:rPr>
          <w:rFonts w:hint="eastAsia"/>
          <w:b w:val="0"/>
          <w:bCs w:val="0"/>
          <w:rtl/>
        </w:rPr>
        <w:t>המבוקש</w:t>
      </w:r>
      <w:r w:rsidRPr="00431B2C">
        <w:rPr>
          <w:b w:val="0"/>
          <w:bCs w:val="0"/>
          <w:rtl/>
        </w:rPr>
        <w:t xml:space="preserve"> </w:t>
      </w:r>
      <w:r w:rsidRPr="00431B2C">
        <w:rPr>
          <w:rFonts w:hint="eastAsia"/>
          <w:b w:val="0"/>
          <w:bCs w:val="0"/>
          <w:rtl/>
        </w:rPr>
        <w:t>על</w:t>
      </w:r>
      <w:r w:rsidRPr="00431B2C">
        <w:rPr>
          <w:b w:val="0"/>
          <w:bCs w:val="0"/>
          <w:rtl/>
        </w:rPr>
        <w:t xml:space="preserve"> </w:t>
      </w:r>
      <w:r w:rsidRPr="00431B2C">
        <w:rPr>
          <w:rFonts w:hint="eastAsia"/>
          <w:b w:val="0"/>
          <w:bCs w:val="0"/>
          <w:rtl/>
        </w:rPr>
        <w:t>ידו</w:t>
      </w:r>
      <w:r w:rsidRPr="00431B2C">
        <w:rPr>
          <w:b w:val="0"/>
          <w:bCs w:val="0"/>
          <w:rtl/>
        </w:rPr>
        <w:t>.</w:t>
      </w:r>
    </w:p>
    <w:p w14:paraId="5E370791" w14:textId="77777777" w:rsidR="004C2239" w:rsidRPr="00431B2C" w:rsidRDefault="004C2239" w:rsidP="004C2239">
      <w:pPr>
        <w:pStyle w:val="3-3"/>
        <w:numPr>
          <w:ilvl w:val="2"/>
          <w:numId w:val="199"/>
        </w:numPr>
        <w:rPr>
          <w:rtl/>
        </w:rPr>
      </w:pPr>
      <w:r>
        <w:rPr>
          <w:rFonts w:hint="cs"/>
          <w:rtl/>
        </w:rPr>
        <w:t xml:space="preserve"> </w:t>
      </w:r>
      <w:r w:rsidRPr="00431B2C">
        <w:rPr>
          <w:rFonts w:hint="eastAsia"/>
          <w:rtl/>
        </w:rPr>
        <w:t>פעולות</w:t>
      </w:r>
      <w:r w:rsidRPr="00431B2C">
        <w:rPr>
          <w:rtl/>
        </w:rPr>
        <w:t xml:space="preserve"> במערכת </w:t>
      </w:r>
      <w:r w:rsidRPr="00431B2C">
        <w:rPr>
          <w:rFonts w:hint="cs"/>
          <w:rtl/>
        </w:rPr>
        <w:t>יהלום</w:t>
      </w:r>
      <w:r w:rsidRPr="00431B2C">
        <w:rPr>
          <w:rtl/>
        </w:rPr>
        <w:t xml:space="preserve"> - </w:t>
      </w:r>
    </w:p>
    <w:p w14:paraId="002A3EEA" w14:textId="77777777" w:rsidR="004C2239" w:rsidRPr="00431B2C" w:rsidRDefault="004C2239" w:rsidP="004C2239">
      <w:pPr>
        <w:pStyle w:val="4-3"/>
        <w:numPr>
          <w:ilvl w:val="3"/>
          <w:numId w:val="199"/>
        </w:numPr>
        <w:rPr>
          <w:b w:val="0"/>
          <w:bCs w:val="0"/>
          <w:rtl/>
        </w:rPr>
      </w:pPr>
      <w:r w:rsidRPr="00431B2C">
        <w:rPr>
          <w:rFonts w:hint="eastAsia"/>
          <w:b w:val="0"/>
          <w:bCs w:val="0"/>
          <w:rtl/>
        </w:rPr>
        <w:lastRenderedPageBreak/>
        <w:t>במסגרת</w:t>
      </w:r>
      <w:r w:rsidRPr="00431B2C">
        <w:rPr>
          <w:b w:val="0"/>
          <w:bCs w:val="0"/>
          <w:rtl/>
        </w:rPr>
        <w:t xml:space="preserve"> הגשת ההצעה על המציע לפעול בהתאם להנחיות שיופיעו במערכת </w:t>
      </w:r>
      <w:r w:rsidRPr="00431B2C">
        <w:rPr>
          <w:rFonts w:hint="cs"/>
          <w:b w:val="0"/>
          <w:bCs w:val="0"/>
          <w:rtl/>
        </w:rPr>
        <w:t>יהלום</w:t>
      </w:r>
      <w:r w:rsidRPr="00431B2C">
        <w:rPr>
          <w:b w:val="0"/>
          <w:bCs w:val="0"/>
          <w:rtl/>
        </w:rPr>
        <w:t>, למלא את כלל השדות שנדרש באופן ברור ובהתאם להנחיות המערכת, ול</w:t>
      </w:r>
      <w:r w:rsidRPr="00431B2C">
        <w:rPr>
          <w:rFonts w:hint="cs"/>
          <w:b w:val="0"/>
          <w:bCs w:val="0"/>
          <w:rtl/>
        </w:rPr>
        <w:t>ה</w:t>
      </w:r>
      <w:r w:rsidRPr="00431B2C">
        <w:rPr>
          <w:b w:val="0"/>
          <w:bCs w:val="0"/>
          <w:rtl/>
        </w:rPr>
        <w:t xml:space="preserve">עלות למערכת את הקבצים הנדרשים בהתאם להוראות המכרז. </w:t>
      </w:r>
    </w:p>
    <w:p w14:paraId="6FBC466F" w14:textId="77777777" w:rsidR="004C2239" w:rsidRPr="00431B2C" w:rsidRDefault="004C2239" w:rsidP="004C2239">
      <w:pPr>
        <w:pStyle w:val="4-3"/>
        <w:numPr>
          <w:ilvl w:val="3"/>
          <w:numId w:val="199"/>
        </w:numPr>
        <w:rPr>
          <w:b w:val="0"/>
          <w:bCs w:val="0"/>
          <w:rtl/>
        </w:rPr>
      </w:pPr>
      <w:r w:rsidRPr="00431B2C">
        <w:rPr>
          <w:rFonts w:hint="cs"/>
          <w:b w:val="0"/>
          <w:bCs w:val="0"/>
          <w:rtl/>
        </w:rPr>
        <w:t>מציע יוכל לעדכן את הצעתו כל עוד לא חלף המועד האחרון להגשות הצעות.</w:t>
      </w:r>
    </w:p>
    <w:p w14:paraId="24E70FB5" w14:textId="77777777" w:rsidR="004C2239" w:rsidRPr="00431B2C" w:rsidRDefault="004C2239" w:rsidP="004C2239">
      <w:pPr>
        <w:pStyle w:val="4-3"/>
        <w:numPr>
          <w:ilvl w:val="3"/>
          <w:numId w:val="199"/>
        </w:numPr>
        <w:rPr>
          <w:b w:val="0"/>
          <w:bCs w:val="0"/>
          <w:rtl/>
        </w:rPr>
      </w:pPr>
      <w:r w:rsidRPr="00431B2C">
        <w:rPr>
          <w:b w:val="0"/>
          <w:bCs w:val="0"/>
          <w:rtl/>
        </w:rPr>
        <w:t xml:space="preserve">לאחר </w:t>
      </w:r>
      <w:r w:rsidRPr="00431B2C">
        <w:rPr>
          <w:rFonts w:hint="eastAsia"/>
          <w:b w:val="0"/>
          <w:bCs w:val="0"/>
          <w:rtl/>
        </w:rPr>
        <w:t>השלמת</w:t>
      </w:r>
      <w:r w:rsidRPr="00431B2C">
        <w:rPr>
          <w:b w:val="0"/>
          <w:bCs w:val="0"/>
          <w:rtl/>
        </w:rPr>
        <w:t xml:space="preserve"> הגשת ההצעה במערכת </w:t>
      </w:r>
      <w:r w:rsidRPr="00431B2C">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4F524C86" w14:textId="77777777" w:rsidR="004C2239" w:rsidRPr="00431B2C" w:rsidRDefault="004C2239" w:rsidP="004C2239">
      <w:pPr>
        <w:pStyle w:val="4-3"/>
        <w:numPr>
          <w:ilvl w:val="3"/>
          <w:numId w:val="199"/>
        </w:numPr>
        <w:rPr>
          <w:b w:val="0"/>
          <w:bCs w:val="0"/>
          <w:rtl/>
        </w:rPr>
      </w:pPr>
      <w:r w:rsidRPr="00431B2C">
        <w:rPr>
          <w:rFonts w:hint="eastAsia"/>
          <w:b w:val="0"/>
          <w:bCs w:val="0"/>
          <w:rtl/>
        </w:rPr>
        <w:t>לא</w:t>
      </w:r>
      <w:r w:rsidRPr="00431B2C">
        <w:rPr>
          <w:b w:val="0"/>
          <w:bCs w:val="0"/>
          <w:rtl/>
        </w:rPr>
        <w:t xml:space="preserve"> </w:t>
      </w:r>
      <w:r w:rsidRPr="00431B2C">
        <w:rPr>
          <w:rFonts w:hint="eastAsia"/>
          <w:b w:val="0"/>
          <w:bCs w:val="0"/>
          <w:rtl/>
        </w:rPr>
        <w:t>ניתן</w:t>
      </w:r>
      <w:r w:rsidRPr="00431B2C">
        <w:rPr>
          <w:b w:val="0"/>
          <w:bCs w:val="0"/>
          <w:rtl/>
        </w:rPr>
        <w:t xml:space="preserve"> </w:t>
      </w:r>
      <w:r w:rsidRPr="00431B2C">
        <w:rPr>
          <w:rFonts w:hint="eastAsia"/>
          <w:b w:val="0"/>
          <w:bCs w:val="0"/>
          <w:rtl/>
        </w:rPr>
        <w:t>יהיה</w:t>
      </w:r>
      <w:r w:rsidRPr="00431B2C">
        <w:rPr>
          <w:b w:val="0"/>
          <w:bCs w:val="0"/>
          <w:rtl/>
        </w:rPr>
        <w:t xml:space="preserve"> </w:t>
      </w:r>
      <w:r w:rsidRPr="00431B2C">
        <w:rPr>
          <w:rFonts w:hint="eastAsia"/>
          <w:b w:val="0"/>
          <w:bCs w:val="0"/>
          <w:rtl/>
        </w:rPr>
        <w:t>להגיש</w:t>
      </w:r>
      <w:r w:rsidRPr="00431B2C">
        <w:rPr>
          <w:b w:val="0"/>
          <w:bCs w:val="0"/>
          <w:rtl/>
        </w:rPr>
        <w:t xml:space="preserve"> </w:t>
      </w:r>
      <w:r w:rsidRPr="00431B2C">
        <w:rPr>
          <w:rFonts w:hint="eastAsia"/>
          <w:b w:val="0"/>
          <w:bCs w:val="0"/>
          <w:rtl/>
        </w:rPr>
        <w:t>הצעות</w:t>
      </w:r>
      <w:r w:rsidRPr="00431B2C">
        <w:rPr>
          <w:b w:val="0"/>
          <w:bCs w:val="0"/>
          <w:rtl/>
        </w:rPr>
        <w:t xml:space="preserve"> </w:t>
      </w:r>
      <w:r w:rsidRPr="00431B2C">
        <w:rPr>
          <w:rFonts w:hint="eastAsia"/>
          <w:b w:val="0"/>
          <w:bCs w:val="0"/>
          <w:rtl/>
        </w:rPr>
        <w:t>במערכת</w:t>
      </w:r>
      <w:r w:rsidRPr="00431B2C">
        <w:rPr>
          <w:b w:val="0"/>
          <w:bCs w:val="0"/>
          <w:rtl/>
        </w:rPr>
        <w:t xml:space="preserve"> </w:t>
      </w:r>
      <w:r w:rsidRPr="00431B2C">
        <w:rPr>
          <w:rFonts w:hint="eastAsia"/>
          <w:b w:val="0"/>
          <w:bCs w:val="0"/>
          <w:rtl/>
        </w:rPr>
        <w:t>לאחר</w:t>
      </w:r>
      <w:r w:rsidRPr="00431B2C">
        <w:rPr>
          <w:b w:val="0"/>
          <w:bCs w:val="0"/>
          <w:rtl/>
        </w:rPr>
        <w:t xml:space="preserve"> </w:t>
      </w:r>
      <w:r w:rsidRPr="00431B2C">
        <w:rPr>
          <w:rFonts w:hint="eastAsia"/>
          <w:b w:val="0"/>
          <w:bCs w:val="0"/>
          <w:rtl/>
        </w:rPr>
        <w:t>המועד</w:t>
      </w:r>
      <w:r w:rsidRPr="00431B2C">
        <w:rPr>
          <w:b w:val="0"/>
          <w:bCs w:val="0"/>
          <w:rtl/>
        </w:rPr>
        <w:t xml:space="preserve"> </w:t>
      </w:r>
      <w:r w:rsidRPr="00431B2C">
        <w:rPr>
          <w:rFonts w:hint="eastAsia"/>
          <w:b w:val="0"/>
          <w:bCs w:val="0"/>
          <w:rtl/>
        </w:rPr>
        <w:t>האחרון</w:t>
      </w:r>
      <w:r w:rsidRPr="00431B2C">
        <w:rPr>
          <w:b w:val="0"/>
          <w:bCs w:val="0"/>
          <w:rtl/>
        </w:rPr>
        <w:t xml:space="preserve"> </w:t>
      </w:r>
      <w:r w:rsidRPr="00431B2C">
        <w:rPr>
          <w:rFonts w:hint="eastAsia"/>
          <w:b w:val="0"/>
          <w:bCs w:val="0"/>
          <w:rtl/>
        </w:rPr>
        <w:t>להגשת</w:t>
      </w:r>
      <w:r w:rsidRPr="00431B2C">
        <w:rPr>
          <w:b w:val="0"/>
          <w:bCs w:val="0"/>
          <w:rtl/>
        </w:rPr>
        <w:t xml:space="preserve"> </w:t>
      </w:r>
      <w:r w:rsidRPr="00431B2C">
        <w:rPr>
          <w:rFonts w:hint="eastAsia"/>
          <w:b w:val="0"/>
          <w:bCs w:val="0"/>
          <w:rtl/>
        </w:rPr>
        <w:t>הצעות</w:t>
      </w:r>
      <w:r w:rsidRPr="00431B2C">
        <w:rPr>
          <w:b w:val="0"/>
          <w:bCs w:val="0"/>
          <w:rtl/>
        </w:rPr>
        <w:t>.</w:t>
      </w:r>
    </w:p>
    <w:p w14:paraId="234E8C3E" w14:textId="77777777" w:rsidR="004C2239" w:rsidRPr="00431B2C" w:rsidRDefault="004C2239" w:rsidP="004C2239">
      <w:pPr>
        <w:pStyle w:val="4-3"/>
        <w:numPr>
          <w:ilvl w:val="3"/>
          <w:numId w:val="199"/>
        </w:numPr>
        <w:rPr>
          <w:b w:val="0"/>
          <w:bCs w:val="0"/>
          <w:rtl/>
        </w:rPr>
      </w:pPr>
      <w:r w:rsidRPr="00431B2C">
        <w:rPr>
          <w:rFonts w:hint="eastAsia"/>
          <w:b w:val="0"/>
          <w:bCs w:val="0"/>
          <w:rtl/>
        </w:rPr>
        <w:t>במסגרת</w:t>
      </w:r>
      <w:r w:rsidRPr="00431B2C">
        <w:rPr>
          <w:b w:val="0"/>
          <w:bCs w:val="0"/>
          <w:rtl/>
        </w:rPr>
        <w:t xml:space="preserve"> </w:t>
      </w:r>
      <w:r w:rsidRPr="00431B2C">
        <w:rPr>
          <w:rFonts w:hint="eastAsia"/>
          <w:b w:val="0"/>
          <w:bCs w:val="0"/>
          <w:rtl/>
        </w:rPr>
        <w:t>הגשת</w:t>
      </w:r>
      <w:r w:rsidRPr="00431B2C">
        <w:rPr>
          <w:b w:val="0"/>
          <w:bCs w:val="0"/>
          <w:rtl/>
        </w:rPr>
        <w:t xml:space="preserve"> </w:t>
      </w:r>
      <w:r w:rsidRPr="00431B2C">
        <w:rPr>
          <w:rFonts w:hint="eastAsia"/>
          <w:b w:val="0"/>
          <w:bCs w:val="0"/>
          <w:rtl/>
        </w:rPr>
        <w:t>ההצעות</w:t>
      </w:r>
      <w:r w:rsidRPr="00431B2C">
        <w:rPr>
          <w:b w:val="0"/>
          <w:bCs w:val="0"/>
          <w:rtl/>
        </w:rPr>
        <w:t xml:space="preserve"> </w:t>
      </w:r>
      <w:r w:rsidRPr="00431B2C">
        <w:rPr>
          <w:rFonts w:hint="eastAsia"/>
          <w:b w:val="0"/>
          <w:bCs w:val="0"/>
          <w:rtl/>
        </w:rPr>
        <w:t>במערכת</w:t>
      </w:r>
      <w:r w:rsidRPr="00431B2C">
        <w:rPr>
          <w:b w:val="0"/>
          <w:bCs w:val="0"/>
          <w:rtl/>
        </w:rPr>
        <w:t xml:space="preserve">, </w:t>
      </w:r>
      <w:r w:rsidRPr="00431B2C">
        <w:rPr>
          <w:rFonts w:hint="eastAsia"/>
          <w:b w:val="0"/>
          <w:bCs w:val="0"/>
          <w:rtl/>
        </w:rPr>
        <w:t>ישנן</w:t>
      </w:r>
      <w:r w:rsidRPr="00431B2C">
        <w:rPr>
          <w:b w:val="0"/>
          <w:bCs w:val="0"/>
          <w:rtl/>
        </w:rPr>
        <w:t xml:space="preserve"> </w:t>
      </w:r>
      <w:r w:rsidRPr="00431B2C">
        <w:rPr>
          <w:rFonts w:hint="eastAsia"/>
          <w:b w:val="0"/>
          <w:bCs w:val="0"/>
          <w:rtl/>
        </w:rPr>
        <w:t>מגבלות</w:t>
      </w:r>
      <w:r w:rsidRPr="00431B2C">
        <w:rPr>
          <w:b w:val="0"/>
          <w:bCs w:val="0"/>
          <w:rtl/>
        </w:rPr>
        <w:t xml:space="preserve"> </w:t>
      </w:r>
      <w:r w:rsidRPr="00431B2C">
        <w:rPr>
          <w:rFonts w:hint="eastAsia"/>
          <w:b w:val="0"/>
          <w:bCs w:val="0"/>
          <w:rtl/>
        </w:rPr>
        <w:t>טכניות</w:t>
      </w:r>
      <w:r w:rsidRPr="00431B2C">
        <w:rPr>
          <w:b w:val="0"/>
          <w:bCs w:val="0"/>
          <w:rtl/>
        </w:rPr>
        <w:t xml:space="preserve"> </w:t>
      </w:r>
      <w:r w:rsidRPr="00431B2C">
        <w:rPr>
          <w:rFonts w:hint="eastAsia"/>
          <w:b w:val="0"/>
          <w:bCs w:val="0"/>
          <w:rtl/>
        </w:rPr>
        <w:t>שונות</w:t>
      </w:r>
      <w:r w:rsidRPr="00431B2C">
        <w:rPr>
          <w:b w:val="0"/>
          <w:bCs w:val="0"/>
          <w:rtl/>
        </w:rPr>
        <w:t>,</w:t>
      </w:r>
      <w:r w:rsidRPr="00431B2C">
        <w:rPr>
          <w:rFonts w:hint="cs"/>
          <w:b w:val="0"/>
          <w:bCs w:val="0"/>
          <w:rtl/>
        </w:rPr>
        <w:t xml:space="preserve"> כגון:</w:t>
      </w:r>
    </w:p>
    <w:p w14:paraId="1766FF04" w14:textId="77777777" w:rsidR="004C2239" w:rsidRPr="00431B2C" w:rsidRDefault="004C2239" w:rsidP="004C2239">
      <w:pPr>
        <w:pStyle w:val="5-1"/>
        <w:numPr>
          <w:ilvl w:val="4"/>
          <w:numId w:val="199"/>
        </w:numPr>
        <w:rPr>
          <w:rtl/>
        </w:rPr>
      </w:pPr>
      <w:r w:rsidRPr="00431B2C">
        <w:rPr>
          <w:rFonts w:hint="cs"/>
          <w:rtl/>
        </w:rPr>
        <w:t xml:space="preserve">ניתן להעלות עד 10 קבצים כאשר הגודל המקסימלי של כל קובץ הוא עד </w:t>
      </w:r>
      <w:r w:rsidRPr="00431B2C">
        <w:t>15MB</w:t>
      </w:r>
      <w:r w:rsidRPr="00431B2C">
        <w:rPr>
          <w:rFonts w:hint="cs"/>
          <w:rtl/>
        </w:rPr>
        <w:t xml:space="preserve">. </w:t>
      </w:r>
      <w:r w:rsidRPr="00431B2C">
        <w:rPr>
          <w:rtl/>
        </w:rPr>
        <w:t xml:space="preserve">ניתן לעלות קבצים מהסוגים הבאים: </w:t>
      </w:r>
      <w:r w:rsidRPr="00431B2C">
        <w:t xml:space="preserve">jiff, </w:t>
      </w:r>
      <w:proofErr w:type="spellStart"/>
      <w:r w:rsidRPr="00431B2C">
        <w:t>pjpeg</w:t>
      </w:r>
      <w:proofErr w:type="spellEnd"/>
      <w:r w:rsidRPr="00431B2C">
        <w:t xml:space="preserve">, </w:t>
      </w:r>
      <w:proofErr w:type="spellStart"/>
      <w:r w:rsidRPr="00431B2C">
        <w:t>pjp</w:t>
      </w:r>
      <w:proofErr w:type="spellEnd"/>
      <w:r w:rsidRPr="00431B2C">
        <w:t xml:space="preserve">, tiff, </w:t>
      </w:r>
      <w:proofErr w:type="spellStart"/>
      <w:r w:rsidRPr="00431B2C">
        <w:t>tif</w:t>
      </w:r>
      <w:proofErr w:type="spellEnd"/>
      <w:r w:rsidRPr="00431B2C">
        <w:t xml:space="preserve">, doc, docx, </w:t>
      </w:r>
      <w:proofErr w:type="spellStart"/>
      <w:r w:rsidRPr="00431B2C">
        <w:t>xls</w:t>
      </w:r>
      <w:proofErr w:type="spellEnd"/>
      <w:r w:rsidRPr="00431B2C">
        <w:t xml:space="preserve">, xlsx, ppt, pptx, pdf, </w:t>
      </w:r>
      <w:proofErr w:type="spellStart"/>
      <w:r w:rsidRPr="00431B2C">
        <w:t>png</w:t>
      </w:r>
      <w:proofErr w:type="spellEnd"/>
      <w:r w:rsidRPr="00431B2C">
        <w:t>, jpg, jpeg</w:t>
      </w:r>
      <w:r w:rsidRPr="00431B2C">
        <w:rPr>
          <w:rtl/>
        </w:rPr>
        <w:t>. לא ניתן לעלות קבצים עם שמות זהים, מומלץ לתת לכל קובץ שם קצר בהתאם לתכולה שלו.</w:t>
      </w:r>
    </w:p>
    <w:p w14:paraId="655203C8" w14:textId="77777777" w:rsidR="004C2239" w:rsidRPr="00431B2C" w:rsidRDefault="004C2239" w:rsidP="004C2239">
      <w:pPr>
        <w:pStyle w:val="5-1"/>
        <w:numPr>
          <w:ilvl w:val="4"/>
          <w:numId w:val="199"/>
        </w:numPr>
        <w:rPr>
          <w:rtl/>
        </w:rPr>
      </w:pPr>
      <w:r w:rsidRPr="00431B2C">
        <w:rPr>
          <w:rFonts w:hint="cs"/>
          <w:rtl/>
        </w:rPr>
        <w:t xml:space="preserve">פרק הזמן שבו המערכת מתנתקת בהיעדר פעולה של משתמש הוא עשרים דקות. </w:t>
      </w:r>
    </w:p>
    <w:p w14:paraId="16680CDD" w14:textId="77777777" w:rsidR="004C2239" w:rsidRPr="00431B2C" w:rsidRDefault="004C2239" w:rsidP="004C2239">
      <w:pPr>
        <w:pStyle w:val="4-3"/>
        <w:numPr>
          <w:ilvl w:val="3"/>
          <w:numId w:val="199"/>
        </w:numPr>
        <w:rPr>
          <w:b w:val="0"/>
          <w:bCs w:val="0"/>
          <w:rtl/>
        </w:rPr>
      </w:pPr>
      <w:r w:rsidRPr="00431B2C">
        <w:rPr>
          <w:b w:val="0"/>
          <w:bCs w:val="0"/>
          <w:rtl/>
        </w:rPr>
        <w:t xml:space="preserve"> </w:t>
      </w:r>
      <w:r w:rsidRPr="00431B2C">
        <w:rPr>
          <w:rFonts w:hint="eastAsia"/>
          <w:b w:val="0"/>
          <w:bCs w:val="0"/>
          <w:rtl/>
        </w:rPr>
        <w:t>על</w:t>
      </w:r>
      <w:r w:rsidRPr="00431B2C">
        <w:rPr>
          <w:b w:val="0"/>
          <w:bCs w:val="0"/>
          <w:rtl/>
        </w:rPr>
        <w:t xml:space="preserve"> </w:t>
      </w:r>
      <w:r w:rsidRPr="00431B2C">
        <w:rPr>
          <w:rFonts w:hint="eastAsia"/>
          <w:b w:val="0"/>
          <w:bCs w:val="0"/>
          <w:rtl/>
        </w:rPr>
        <w:t>מנת</w:t>
      </w:r>
      <w:r w:rsidRPr="00431B2C">
        <w:rPr>
          <w:b w:val="0"/>
          <w:bCs w:val="0"/>
          <w:rtl/>
        </w:rPr>
        <w:t xml:space="preserve"> </w:t>
      </w:r>
      <w:r w:rsidRPr="00431B2C">
        <w:rPr>
          <w:rFonts w:hint="eastAsia"/>
          <w:b w:val="0"/>
          <w:bCs w:val="0"/>
          <w:rtl/>
        </w:rPr>
        <w:t>להכיר</w:t>
      </w:r>
      <w:r w:rsidRPr="00431B2C">
        <w:rPr>
          <w:b w:val="0"/>
          <w:bCs w:val="0"/>
          <w:rtl/>
        </w:rPr>
        <w:t xml:space="preserve"> </w:t>
      </w:r>
      <w:r w:rsidRPr="00431B2C">
        <w:rPr>
          <w:rFonts w:hint="eastAsia"/>
          <w:b w:val="0"/>
          <w:bCs w:val="0"/>
          <w:rtl/>
        </w:rPr>
        <w:t>את</w:t>
      </w:r>
      <w:r w:rsidRPr="00431B2C">
        <w:rPr>
          <w:b w:val="0"/>
          <w:bCs w:val="0"/>
          <w:rtl/>
        </w:rPr>
        <w:t xml:space="preserve"> </w:t>
      </w:r>
      <w:r w:rsidRPr="00431B2C">
        <w:rPr>
          <w:rFonts w:hint="cs"/>
          <w:b w:val="0"/>
          <w:bCs w:val="0"/>
          <w:rtl/>
        </w:rPr>
        <w:t xml:space="preserve">יתר </w:t>
      </w:r>
      <w:r w:rsidRPr="00431B2C">
        <w:rPr>
          <w:rFonts w:hint="eastAsia"/>
          <w:b w:val="0"/>
          <w:bCs w:val="0"/>
          <w:rtl/>
        </w:rPr>
        <w:t>מגבלות</w:t>
      </w:r>
      <w:r w:rsidRPr="00431B2C">
        <w:rPr>
          <w:b w:val="0"/>
          <w:bCs w:val="0"/>
          <w:rtl/>
        </w:rPr>
        <w:t xml:space="preserve"> </w:t>
      </w:r>
      <w:r w:rsidRPr="00431B2C">
        <w:rPr>
          <w:rFonts w:hint="eastAsia"/>
          <w:b w:val="0"/>
          <w:bCs w:val="0"/>
          <w:rtl/>
        </w:rPr>
        <w:t>המערכת</w:t>
      </w:r>
      <w:r w:rsidRPr="00431B2C">
        <w:rPr>
          <w:rFonts w:hint="cs"/>
          <w:b w:val="0"/>
          <w:bCs w:val="0"/>
          <w:rtl/>
        </w:rPr>
        <w:t>,</w:t>
      </w:r>
      <w:r w:rsidRPr="00431B2C">
        <w:rPr>
          <w:rFonts w:hint="eastAsia"/>
          <w:b w:val="0"/>
          <w:bCs w:val="0"/>
          <w:rtl/>
        </w:rPr>
        <w:t>באחריות</w:t>
      </w:r>
      <w:r w:rsidRPr="00431B2C">
        <w:rPr>
          <w:b w:val="0"/>
          <w:bCs w:val="0"/>
          <w:rtl/>
        </w:rPr>
        <w:t xml:space="preserve"> </w:t>
      </w:r>
      <w:r w:rsidRPr="00431B2C">
        <w:rPr>
          <w:rFonts w:hint="eastAsia"/>
          <w:b w:val="0"/>
          <w:bCs w:val="0"/>
          <w:rtl/>
        </w:rPr>
        <w:t>מגיש</w:t>
      </w:r>
      <w:r w:rsidRPr="00431B2C">
        <w:rPr>
          <w:b w:val="0"/>
          <w:bCs w:val="0"/>
          <w:rtl/>
        </w:rPr>
        <w:t xml:space="preserve"> </w:t>
      </w:r>
      <w:r w:rsidRPr="00431B2C">
        <w:rPr>
          <w:rFonts w:hint="eastAsia"/>
          <w:b w:val="0"/>
          <w:bCs w:val="0"/>
          <w:rtl/>
        </w:rPr>
        <w:t>ההצעה</w:t>
      </w:r>
      <w:r w:rsidRPr="00431B2C">
        <w:rPr>
          <w:b w:val="0"/>
          <w:bCs w:val="0"/>
          <w:rtl/>
        </w:rPr>
        <w:t xml:space="preserve"> </w:t>
      </w:r>
      <w:r w:rsidRPr="00431B2C">
        <w:rPr>
          <w:rFonts w:hint="eastAsia"/>
          <w:b w:val="0"/>
          <w:bCs w:val="0"/>
          <w:rtl/>
        </w:rPr>
        <w:t>לקרוא</w:t>
      </w:r>
      <w:r w:rsidRPr="00431B2C">
        <w:rPr>
          <w:rFonts w:hint="cs"/>
          <w:b w:val="0"/>
          <w:bCs w:val="0"/>
          <w:rtl/>
        </w:rPr>
        <w:t xml:space="preserve"> מבעוד מועד</w:t>
      </w:r>
      <w:r w:rsidRPr="00431B2C">
        <w:rPr>
          <w:b w:val="0"/>
          <w:bCs w:val="0"/>
          <w:rtl/>
        </w:rPr>
        <w:t xml:space="preserve"> </w:t>
      </w:r>
      <w:r w:rsidRPr="00431B2C">
        <w:rPr>
          <w:rFonts w:hint="eastAsia"/>
          <w:b w:val="0"/>
          <w:bCs w:val="0"/>
          <w:rtl/>
        </w:rPr>
        <w:t>את</w:t>
      </w:r>
      <w:r w:rsidRPr="00431B2C">
        <w:rPr>
          <w:b w:val="0"/>
          <w:bCs w:val="0"/>
          <w:rtl/>
        </w:rPr>
        <w:t xml:space="preserve"> </w:t>
      </w:r>
      <w:hyperlink r:id="rId18" w:history="1">
        <w:r w:rsidRPr="00431B2C">
          <w:rPr>
            <w:rStyle w:val="Hyperlink"/>
            <w:rFonts w:ascii="David" w:hAnsi="David" w:cs="David" w:hint="eastAsia"/>
            <w:b w:val="0"/>
            <w:bCs w:val="0"/>
            <w:rtl/>
          </w:rPr>
          <w:t>המדריך</w:t>
        </w:r>
        <w:r w:rsidRPr="00431B2C">
          <w:rPr>
            <w:rStyle w:val="Hyperlink"/>
            <w:rFonts w:ascii="David" w:hAnsi="David" w:cs="David"/>
            <w:b w:val="0"/>
            <w:bCs w:val="0"/>
            <w:rtl/>
          </w:rPr>
          <w:t xml:space="preserve"> </w:t>
        </w:r>
        <w:r w:rsidRPr="00431B2C">
          <w:rPr>
            <w:rStyle w:val="Hyperlink"/>
            <w:rFonts w:ascii="David" w:hAnsi="David" w:cs="David" w:hint="eastAsia"/>
            <w:b w:val="0"/>
            <w:bCs w:val="0"/>
            <w:rtl/>
          </w:rPr>
          <w:t>להגשת</w:t>
        </w:r>
        <w:r w:rsidRPr="00431B2C">
          <w:rPr>
            <w:rStyle w:val="Hyperlink"/>
            <w:rFonts w:ascii="David" w:hAnsi="David" w:cs="David"/>
            <w:b w:val="0"/>
            <w:bCs w:val="0"/>
            <w:rtl/>
          </w:rPr>
          <w:t xml:space="preserve"> </w:t>
        </w:r>
        <w:r w:rsidRPr="00431B2C">
          <w:rPr>
            <w:rStyle w:val="Hyperlink"/>
            <w:rFonts w:ascii="David" w:hAnsi="David" w:cs="David" w:hint="eastAsia"/>
            <w:b w:val="0"/>
            <w:bCs w:val="0"/>
            <w:rtl/>
          </w:rPr>
          <w:t>הצעות</w:t>
        </w:r>
        <w:r w:rsidRPr="00431B2C">
          <w:rPr>
            <w:rStyle w:val="Hyperlink"/>
            <w:rFonts w:ascii="David" w:hAnsi="David" w:cs="David"/>
            <w:b w:val="0"/>
            <w:bCs w:val="0"/>
            <w:rtl/>
          </w:rPr>
          <w:t xml:space="preserve"> </w:t>
        </w:r>
        <w:r w:rsidRPr="00431B2C">
          <w:rPr>
            <w:rStyle w:val="Hyperlink"/>
            <w:rFonts w:ascii="David" w:hAnsi="David" w:cs="David" w:hint="cs"/>
            <w:b w:val="0"/>
            <w:bCs w:val="0"/>
            <w:rtl/>
          </w:rPr>
          <w:t>בתיבה הדיגיטלית</w:t>
        </w:r>
      </w:hyperlink>
      <w:r w:rsidRPr="00431B2C">
        <w:rPr>
          <w:rFonts w:hint="cs"/>
          <w:b w:val="0"/>
          <w:bCs w:val="0"/>
          <w:rtl/>
        </w:rPr>
        <w:t>.</w:t>
      </w:r>
    </w:p>
    <w:p w14:paraId="30C241C5" w14:textId="77777777" w:rsidR="004C2239" w:rsidRPr="00431B2C" w:rsidRDefault="004C2239" w:rsidP="004C2239">
      <w:pPr>
        <w:pStyle w:val="4-3"/>
        <w:numPr>
          <w:ilvl w:val="3"/>
          <w:numId w:val="199"/>
        </w:numPr>
        <w:rPr>
          <w:b w:val="0"/>
          <w:bCs w:val="0"/>
          <w:rtl/>
        </w:rPr>
      </w:pPr>
      <w:r w:rsidRPr="00431B2C">
        <w:rPr>
          <w:rFonts w:hint="eastAsia"/>
          <w:b w:val="0"/>
          <w:bCs w:val="0"/>
          <w:rtl/>
        </w:rPr>
        <w:t>לסיוע</w:t>
      </w:r>
      <w:r w:rsidRPr="00431B2C">
        <w:rPr>
          <w:b w:val="0"/>
          <w:bCs w:val="0"/>
          <w:rtl/>
        </w:rPr>
        <w:t xml:space="preserve"> טכני במקרה של תקלה או שאלה ניתן לפנות למוקד התמיכה בימים א'-ה' בין השעות 8:00-17:00</w:t>
      </w:r>
      <w:r w:rsidRPr="00431B2C">
        <w:rPr>
          <w:rFonts w:hint="cs"/>
          <w:b w:val="0"/>
          <w:bCs w:val="0"/>
          <w:rtl/>
        </w:rPr>
        <w:t xml:space="preserve"> </w:t>
      </w:r>
      <w:r w:rsidRPr="00431B2C">
        <w:rPr>
          <w:b w:val="0"/>
          <w:bCs w:val="0"/>
          <w:rtl/>
        </w:rPr>
        <w:t xml:space="preserve">באמצעות </w:t>
      </w:r>
      <w:hyperlink r:id="rId19" w:history="1">
        <w:r w:rsidRPr="00431B2C">
          <w:rPr>
            <w:rStyle w:val="Hyperlink"/>
            <w:rFonts w:ascii="David" w:hAnsi="David" w:cs="David"/>
            <w:b w:val="0"/>
            <w:bCs w:val="0"/>
            <w:rtl/>
          </w:rPr>
          <w:t>הצ'אט האנושי</w:t>
        </w:r>
      </w:hyperlink>
      <w:r w:rsidRPr="00431B2C">
        <w:rPr>
          <w:rFonts w:hint="cs"/>
          <w:b w:val="0"/>
          <w:bCs w:val="0"/>
          <w:rtl/>
        </w:rPr>
        <w:t>.</w:t>
      </w:r>
      <w:r w:rsidRPr="00431B2C">
        <w:rPr>
          <w:b w:val="0"/>
          <w:bCs w:val="0"/>
          <w:rtl/>
        </w:rPr>
        <w:t xml:space="preserve"> </w:t>
      </w:r>
      <w:r w:rsidRPr="00431B2C">
        <w:rPr>
          <w:rFonts w:hint="eastAsia"/>
          <w:b w:val="0"/>
          <w:bCs w:val="0"/>
          <w:rtl/>
        </w:rPr>
        <w:t>יש</w:t>
      </w:r>
      <w:r w:rsidRPr="00431B2C">
        <w:rPr>
          <w:b w:val="0"/>
          <w:bCs w:val="0"/>
          <w:rtl/>
        </w:rPr>
        <w:t xml:space="preserve"> </w:t>
      </w:r>
      <w:r w:rsidRPr="00431B2C">
        <w:rPr>
          <w:rFonts w:hint="eastAsia"/>
          <w:b w:val="0"/>
          <w:bCs w:val="0"/>
          <w:rtl/>
        </w:rPr>
        <w:t>לציין</w:t>
      </w:r>
      <w:r w:rsidRPr="00431B2C">
        <w:rPr>
          <w:b w:val="0"/>
          <w:bCs w:val="0"/>
          <w:rtl/>
        </w:rPr>
        <w:t xml:space="preserve"> </w:t>
      </w:r>
      <w:r w:rsidRPr="00431B2C">
        <w:rPr>
          <w:rFonts w:hint="eastAsia"/>
          <w:b w:val="0"/>
          <w:bCs w:val="0"/>
          <w:rtl/>
        </w:rPr>
        <w:t>בפניה</w:t>
      </w:r>
      <w:r w:rsidRPr="00431B2C">
        <w:rPr>
          <w:b w:val="0"/>
          <w:bCs w:val="0"/>
          <w:rtl/>
        </w:rPr>
        <w:t xml:space="preserve"> </w:t>
      </w:r>
      <w:r w:rsidRPr="00431B2C">
        <w:rPr>
          <w:rFonts w:hint="eastAsia"/>
          <w:b w:val="0"/>
          <w:bCs w:val="0"/>
          <w:rtl/>
        </w:rPr>
        <w:t>את</w:t>
      </w:r>
      <w:r w:rsidRPr="00431B2C">
        <w:rPr>
          <w:b w:val="0"/>
          <w:bCs w:val="0"/>
          <w:rtl/>
        </w:rPr>
        <w:t xml:space="preserve"> </w:t>
      </w:r>
      <w:r w:rsidRPr="00431B2C">
        <w:rPr>
          <w:rFonts w:hint="eastAsia"/>
          <w:b w:val="0"/>
          <w:bCs w:val="0"/>
          <w:rtl/>
        </w:rPr>
        <w:t>שם</w:t>
      </w:r>
      <w:r w:rsidRPr="00431B2C">
        <w:rPr>
          <w:b w:val="0"/>
          <w:bCs w:val="0"/>
          <w:rtl/>
        </w:rPr>
        <w:t xml:space="preserve"> </w:t>
      </w:r>
      <w:r w:rsidRPr="00431B2C">
        <w:rPr>
          <w:rFonts w:hint="eastAsia"/>
          <w:b w:val="0"/>
          <w:bCs w:val="0"/>
          <w:rtl/>
        </w:rPr>
        <w:t>המכרז</w:t>
      </w:r>
      <w:r w:rsidRPr="00431B2C">
        <w:rPr>
          <w:b w:val="0"/>
          <w:bCs w:val="0"/>
          <w:rtl/>
        </w:rPr>
        <w:t xml:space="preserve">, </w:t>
      </w:r>
      <w:r w:rsidRPr="00431B2C">
        <w:rPr>
          <w:rFonts w:hint="eastAsia"/>
          <w:b w:val="0"/>
          <w:bCs w:val="0"/>
          <w:rtl/>
        </w:rPr>
        <w:t>המועד</w:t>
      </w:r>
      <w:r w:rsidRPr="00431B2C">
        <w:rPr>
          <w:b w:val="0"/>
          <w:bCs w:val="0"/>
          <w:rtl/>
        </w:rPr>
        <w:t xml:space="preserve"> </w:t>
      </w:r>
      <w:r w:rsidRPr="00431B2C">
        <w:rPr>
          <w:rFonts w:hint="eastAsia"/>
          <w:b w:val="0"/>
          <w:bCs w:val="0"/>
          <w:rtl/>
        </w:rPr>
        <w:t>האחרון</w:t>
      </w:r>
      <w:r w:rsidRPr="00431B2C">
        <w:rPr>
          <w:b w:val="0"/>
          <w:bCs w:val="0"/>
          <w:rtl/>
        </w:rPr>
        <w:t xml:space="preserve"> </w:t>
      </w:r>
      <w:r w:rsidRPr="00431B2C">
        <w:rPr>
          <w:rFonts w:hint="eastAsia"/>
          <w:b w:val="0"/>
          <w:bCs w:val="0"/>
          <w:rtl/>
        </w:rPr>
        <w:t>להגשת</w:t>
      </w:r>
      <w:r w:rsidRPr="00431B2C">
        <w:rPr>
          <w:b w:val="0"/>
          <w:bCs w:val="0"/>
          <w:rtl/>
        </w:rPr>
        <w:t xml:space="preserve"> </w:t>
      </w:r>
      <w:r w:rsidRPr="00431B2C">
        <w:rPr>
          <w:rFonts w:hint="eastAsia"/>
          <w:b w:val="0"/>
          <w:bCs w:val="0"/>
          <w:rtl/>
        </w:rPr>
        <w:t>ההצעות</w:t>
      </w:r>
      <w:r w:rsidRPr="00431B2C">
        <w:rPr>
          <w:b w:val="0"/>
          <w:bCs w:val="0"/>
          <w:rtl/>
        </w:rPr>
        <w:t xml:space="preserve"> </w:t>
      </w:r>
      <w:r w:rsidRPr="00431B2C">
        <w:rPr>
          <w:rFonts w:hint="eastAsia"/>
          <w:b w:val="0"/>
          <w:bCs w:val="0"/>
          <w:rtl/>
        </w:rPr>
        <w:t>ובמידת</w:t>
      </w:r>
      <w:r w:rsidRPr="00431B2C">
        <w:rPr>
          <w:b w:val="0"/>
          <w:bCs w:val="0"/>
          <w:rtl/>
        </w:rPr>
        <w:t xml:space="preserve"> </w:t>
      </w:r>
      <w:r w:rsidRPr="00431B2C">
        <w:rPr>
          <w:rFonts w:hint="eastAsia"/>
          <w:b w:val="0"/>
          <w:bCs w:val="0"/>
          <w:rtl/>
        </w:rPr>
        <w:t>הצורך</w:t>
      </w:r>
      <w:r w:rsidRPr="00431B2C">
        <w:rPr>
          <w:b w:val="0"/>
          <w:bCs w:val="0"/>
          <w:rtl/>
        </w:rPr>
        <w:t xml:space="preserve"> </w:t>
      </w:r>
      <w:r w:rsidRPr="00431B2C">
        <w:rPr>
          <w:rFonts w:hint="eastAsia"/>
          <w:b w:val="0"/>
          <w:bCs w:val="0"/>
          <w:rtl/>
        </w:rPr>
        <w:t>לצרף</w:t>
      </w:r>
      <w:r w:rsidRPr="00431B2C">
        <w:rPr>
          <w:b w:val="0"/>
          <w:bCs w:val="0"/>
          <w:rtl/>
        </w:rPr>
        <w:t xml:space="preserve"> </w:t>
      </w:r>
      <w:r w:rsidRPr="00431B2C">
        <w:rPr>
          <w:rFonts w:hint="eastAsia"/>
          <w:b w:val="0"/>
          <w:bCs w:val="0"/>
          <w:rtl/>
        </w:rPr>
        <w:t>צילומי</w:t>
      </w:r>
      <w:r w:rsidRPr="00431B2C">
        <w:rPr>
          <w:b w:val="0"/>
          <w:bCs w:val="0"/>
          <w:rtl/>
        </w:rPr>
        <w:t xml:space="preserve"> </w:t>
      </w:r>
      <w:r w:rsidRPr="00431B2C">
        <w:rPr>
          <w:rFonts w:hint="eastAsia"/>
          <w:b w:val="0"/>
          <w:bCs w:val="0"/>
          <w:rtl/>
        </w:rPr>
        <w:t>מסך</w:t>
      </w:r>
      <w:r w:rsidRPr="00431B2C">
        <w:rPr>
          <w:b w:val="0"/>
          <w:bCs w:val="0"/>
          <w:rtl/>
        </w:rPr>
        <w:t>.</w:t>
      </w:r>
    </w:p>
    <w:p w14:paraId="2761E0FC" w14:textId="77777777" w:rsidR="004C2239" w:rsidRPr="00431B2C" w:rsidRDefault="004C2239" w:rsidP="004C2239">
      <w:pPr>
        <w:pStyle w:val="4-3"/>
        <w:numPr>
          <w:ilvl w:val="3"/>
          <w:numId w:val="199"/>
        </w:numPr>
        <w:rPr>
          <w:rtl/>
        </w:rPr>
      </w:pPr>
      <w:r w:rsidRPr="00431B2C">
        <w:rPr>
          <w:rFonts w:hint="eastAsia"/>
          <w:b w:val="0"/>
          <w:bCs w:val="0"/>
          <w:rtl/>
        </w:rPr>
        <w:t>זמן</w:t>
      </w:r>
      <w:r w:rsidRPr="00431B2C">
        <w:rPr>
          <w:b w:val="0"/>
          <w:bCs w:val="0"/>
          <w:rtl/>
        </w:rPr>
        <w:t xml:space="preserve"> ההמתנה מרגע משלוח הפניה ועד לחזרת נציג שירות לא יעלה על 4 </w:t>
      </w:r>
      <w:r w:rsidRPr="00431B2C">
        <w:rPr>
          <w:rFonts w:hint="eastAsia"/>
          <w:b w:val="0"/>
          <w:bCs w:val="0"/>
          <w:rtl/>
        </w:rPr>
        <w:t>שעות</w:t>
      </w:r>
      <w:r w:rsidRPr="00431B2C">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431B2C">
        <w:rPr>
          <w:rFonts w:hint="eastAsia"/>
          <w:u w:val="single"/>
          <w:rtl/>
        </w:rPr>
        <w:t>מציע</w:t>
      </w:r>
      <w:r w:rsidRPr="00431B2C">
        <w:rPr>
          <w:u w:val="single"/>
          <w:rtl/>
        </w:rPr>
        <w:t xml:space="preserve"> </w:t>
      </w:r>
      <w:r w:rsidRPr="00431B2C">
        <w:rPr>
          <w:rFonts w:hint="eastAsia"/>
          <w:u w:val="single"/>
          <w:rtl/>
        </w:rPr>
        <w:t>אשר</w:t>
      </w:r>
      <w:r w:rsidRPr="00431B2C">
        <w:rPr>
          <w:u w:val="single"/>
          <w:rtl/>
        </w:rPr>
        <w:t xml:space="preserve"> </w:t>
      </w:r>
      <w:r w:rsidRPr="00431B2C">
        <w:rPr>
          <w:rFonts w:hint="eastAsia"/>
          <w:u w:val="single"/>
          <w:rtl/>
        </w:rPr>
        <w:t>מגיש</w:t>
      </w:r>
      <w:r w:rsidRPr="00431B2C">
        <w:rPr>
          <w:u w:val="single"/>
          <w:rtl/>
        </w:rPr>
        <w:t xml:space="preserve"> </w:t>
      </w:r>
      <w:r w:rsidRPr="00431B2C">
        <w:rPr>
          <w:rFonts w:hint="eastAsia"/>
          <w:u w:val="single"/>
          <w:rtl/>
        </w:rPr>
        <w:t>את</w:t>
      </w:r>
      <w:r w:rsidRPr="00431B2C">
        <w:rPr>
          <w:u w:val="single"/>
          <w:rtl/>
        </w:rPr>
        <w:t xml:space="preserve"> </w:t>
      </w:r>
      <w:r w:rsidRPr="00431B2C">
        <w:rPr>
          <w:rFonts w:hint="eastAsia"/>
          <w:u w:val="single"/>
          <w:rtl/>
        </w:rPr>
        <w:t>הצעתו</w:t>
      </w:r>
      <w:r w:rsidRPr="00431B2C">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31B2C">
        <w:rPr>
          <w:rtl/>
        </w:rPr>
        <w:t xml:space="preserve">. </w:t>
      </w:r>
    </w:p>
    <w:p w14:paraId="7100E2C9" w14:textId="77777777" w:rsidR="004C2239" w:rsidRPr="00431B2C" w:rsidRDefault="004C2239" w:rsidP="004C2239">
      <w:pPr>
        <w:pStyle w:val="4-3"/>
        <w:numPr>
          <w:ilvl w:val="3"/>
          <w:numId w:val="199"/>
        </w:numPr>
        <w:rPr>
          <w:b w:val="0"/>
          <w:bCs w:val="0"/>
          <w:rtl/>
        </w:rPr>
      </w:pPr>
      <w:r w:rsidRPr="00431B2C">
        <w:rPr>
          <w:b w:val="0"/>
          <w:bCs w:val="0"/>
          <w:rtl/>
        </w:rPr>
        <w:t xml:space="preserve">על מציע במכרז האחריות </w:t>
      </w:r>
      <w:r w:rsidRPr="00431B2C">
        <w:rPr>
          <w:rFonts w:hint="eastAsia"/>
          <w:b w:val="0"/>
          <w:bCs w:val="0"/>
          <w:rtl/>
        </w:rPr>
        <w:t>הבלעדית</w:t>
      </w:r>
      <w:r w:rsidRPr="00431B2C">
        <w:rPr>
          <w:b w:val="0"/>
          <w:bCs w:val="0"/>
          <w:rtl/>
        </w:rPr>
        <w:t xml:space="preserve"> להגיש את ההצעה לפני המועד האחרון להגשת הצעות. על המציע ל</w:t>
      </w:r>
      <w:r w:rsidRPr="00431B2C">
        <w:rPr>
          <w:rFonts w:hint="eastAsia"/>
          <w:b w:val="0"/>
          <w:bCs w:val="0"/>
          <w:rtl/>
        </w:rPr>
        <w:t>הביא</w:t>
      </w:r>
      <w:r w:rsidRPr="00431B2C">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431B2C">
        <w:rPr>
          <w:rFonts w:hint="eastAsia"/>
          <w:rtl/>
        </w:rPr>
        <w:t>על</w:t>
      </w:r>
      <w:r w:rsidRPr="00431B2C">
        <w:rPr>
          <w:rtl/>
        </w:rPr>
        <w:t xml:space="preserve"> </w:t>
      </w:r>
      <w:r w:rsidRPr="00431B2C">
        <w:rPr>
          <w:rFonts w:hint="eastAsia"/>
          <w:rtl/>
        </w:rPr>
        <w:t>המציע</w:t>
      </w:r>
      <w:r w:rsidRPr="00431B2C">
        <w:rPr>
          <w:rtl/>
        </w:rPr>
        <w:t xml:space="preserve"> </w:t>
      </w:r>
      <w:r w:rsidRPr="00431B2C">
        <w:rPr>
          <w:rFonts w:hint="eastAsia"/>
          <w:rtl/>
        </w:rPr>
        <w:t>להיערך</w:t>
      </w:r>
      <w:r w:rsidRPr="00431B2C">
        <w:rPr>
          <w:rtl/>
        </w:rPr>
        <w:t xml:space="preserve"> </w:t>
      </w:r>
      <w:r w:rsidRPr="00431B2C">
        <w:rPr>
          <w:rFonts w:hint="eastAsia"/>
          <w:rtl/>
        </w:rPr>
        <w:t>לכך</w:t>
      </w:r>
      <w:r w:rsidRPr="00431B2C">
        <w:rPr>
          <w:rtl/>
        </w:rPr>
        <w:t xml:space="preserve">, </w:t>
      </w:r>
      <w:r w:rsidRPr="00431B2C">
        <w:rPr>
          <w:rFonts w:hint="eastAsia"/>
          <w:rtl/>
        </w:rPr>
        <w:t>ולהגיש</w:t>
      </w:r>
      <w:r w:rsidRPr="00431B2C">
        <w:rPr>
          <w:rtl/>
        </w:rPr>
        <w:t xml:space="preserve"> את הצעתו מבעוד מועד</w:t>
      </w:r>
      <w:r w:rsidRPr="00431B2C">
        <w:rPr>
          <w:b w:val="0"/>
          <w:bCs w:val="0"/>
          <w:rtl/>
        </w:rPr>
        <w:t xml:space="preserve">. </w:t>
      </w:r>
      <w:r w:rsidRPr="00431B2C">
        <w:rPr>
          <w:rFonts w:hint="eastAsia"/>
          <w:b w:val="0"/>
          <w:bCs w:val="0"/>
          <w:rtl/>
        </w:rPr>
        <w:t>למציע</w:t>
      </w:r>
      <w:r w:rsidRPr="00431B2C">
        <w:rPr>
          <w:b w:val="0"/>
          <w:bCs w:val="0"/>
          <w:rtl/>
        </w:rPr>
        <w:t xml:space="preserve"> לא תהיה כל טענה למזמין בא</w:t>
      </w:r>
      <w:r w:rsidRPr="00431B2C">
        <w:rPr>
          <w:rFonts w:hint="eastAsia"/>
          <w:b w:val="0"/>
          <w:bCs w:val="0"/>
          <w:rtl/>
        </w:rPr>
        <w:t>שר</w:t>
      </w:r>
      <w:r w:rsidRPr="00431B2C">
        <w:rPr>
          <w:b w:val="0"/>
          <w:bCs w:val="0"/>
          <w:rtl/>
        </w:rPr>
        <w:t xml:space="preserve"> </w:t>
      </w:r>
      <w:r w:rsidRPr="00431B2C">
        <w:rPr>
          <w:rFonts w:hint="eastAsia"/>
          <w:b w:val="0"/>
          <w:bCs w:val="0"/>
          <w:rtl/>
        </w:rPr>
        <w:t>לתקלה</w:t>
      </w:r>
      <w:r w:rsidRPr="00431B2C">
        <w:rPr>
          <w:b w:val="0"/>
          <w:bCs w:val="0"/>
          <w:rtl/>
        </w:rPr>
        <w:t xml:space="preserve"> </w:t>
      </w:r>
      <w:r w:rsidRPr="00431B2C">
        <w:rPr>
          <w:rFonts w:hint="eastAsia"/>
          <w:b w:val="0"/>
          <w:bCs w:val="0"/>
          <w:rtl/>
        </w:rPr>
        <w:t>שהתגלתה</w:t>
      </w:r>
      <w:r w:rsidRPr="00431B2C">
        <w:rPr>
          <w:b w:val="0"/>
          <w:bCs w:val="0"/>
          <w:rtl/>
        </w:rPr>
        <w:t xml:space="preserve"> </w:t>
      </w:r>
      <w:r w:rsidRPr="00431B2C">
        <w:rPr>
          <w:rFonts w:hint="eastAsia"/>
          <w:b w:val="0"/>
          <w:bCs w:val="0"/>
          <w:rtl/>
        </w:rPr>
        <w:t>במערכת</w:t>
      </w:r>
      <w:r w:rsidRPr="00431B2C">
        <w:rPr>
          <w:b w:val="0"/>
          <w:bCs w:val="0"/>
          <w:rtl/>
        </w:rPr>
        <w:t xml:space="preserve"> </w:t>
      </w:r>
      <w:r w:rsidRPr="00431B2C">
        <w:rPr>
          <w:rFonts w:hint="eastAsia"/>
          <w:b w:val="0"/>
          <w:bCs w:val="0"/>
          <w:rtl/>
        </w:rPr>
        <w:t>ההזדהות</w:t>
      </w:r>
      <w:r w:rsidRPr="00431B2C">
        <w:rPr>
          <w:b w:val="0"/>
          <w:bCs w:val="0"/>
          <w:rtl/>
        </w:rPr>
        <w:t xml:space="preserve"> </w:t>
      </w:r>
      <w:r w:rsidRPr="00431B2C">
        <w:rPr>
          <w:rFonts w:hint="eastAsia"/>
          <w:b w:val="0"/>
          <w:bCs w:val="0"/>
          <w:rtl/>
        </w:rPr>
        <w:t>או</w:t>
      </w:r>
      <w:r w:rsidRPr="00431B2C">
        <w:rPr>
          <w:b w:val="0"/>
          <w:bCs w:val="0"/>
          <w:rtl/>
        </w:rPr>
        <w:t xml:space="preserve"> </w:t>
      </w:r>
      <w:r w:rsidRPr="00431B2C">
        <w:rPr>
          <w:rFonts w:hint="eastAsia"/>
          <w:b w:val="0"/>
          <w:bCs w:val="0"/>
          <w:rtl/>
        </w:rPr>
        <w:t>במערכת</w:t>
      </w:r>
      <w:r w:rsidRPr="00431B2C">
        <w:rPr>
          <w:b w:val="0"/>
          <w:bCs w:val="0"/>
          <w:rtl/>
        </w:rPr>
        <w:t xml:space="preserve"> </w:t>
      </w:r>
      <w:r w:rsidRPr="00431B2C">
        <w:rPr>
          <w:rFonts w:hint="eastAsia"/>
          <w:b w:val="0"/>
          <w:bCs w:val="0"/>
          <w:rtl/>
        </w:rPr>
        <w:t>הגשת</w:t>
      </w:r>
      <w:r w:rsidRPr="00431B2C">
        <w:rPr>
          <w:b w:val="0"/>
          <w:bCs w:val="0"/>
          <w:rtl/>
        </w:rPr>
        <w:t xml:space="preserve"> </w:t>
      </w:r>
      <w:r w:rsidRPr="00431B2C">
        <w:rPr>
          <w:rFonts w:hint="eastAsia"/>
          <w:b w:val="0"/>
          <w:bCs w:val="0"/>
          <w:rtl/>
        </w:rPr>
        <w:t>ההצעות</w:t>
      </w:r>
      <w:r w:rsidRPr="00431B2C">
        <w:rPr>
          <w:b w:val="0"/>
          <w:bCs w:val="0"/>
          <w:rtl/>
        </w:rPr>
        <w:t xml:space="preserve"> </w:t>
      </w:r>
      <w:r w:rsidRPr="00431B2C">
        <w:rPr>
          <w:rFonts w:hint="eastAsia"/>
          <w:b w:val="0"/>
          <w:bCs w:val="0"/>
          <w:rtl/>
        </w:rPr>
        <w:t>סמוך</w:t>
      </w:r>
      <w:r w:rsidRPr="00431B2C">
        <w:rPr>
          <w:b w:val="0"/>
          <w:bCs w:val="0"/>
          <w:rtl/>
        </w:rPr>
        <w:t xml:space="preserve"> </w:t>
      </w:r>
      <w:r w:rsidRPr="00431B2C">
        <w:rPr>
          <w:rFonts w:hint="eastAsia"/>
          <w:b w:val="0"/>
          <w:bCs w:val="0"/>
          <w:rtl/>
        </w:rPr>
        <w:t>למועד</w:t>
      </w:r>
      <w:r w:rsidRPr="00431B2C">
        <w:rPr>
          <w:b w:val="0"/>
          <w:bCs w:val="0"/>
          <w:rtl/>
        </w:rPr>
        <w:t xml:space="preserve"> </w:t>
      </w:r>
      <w:r w:rsidRPr="00431B2C">
        <w:rPr>
          <w:rFonts w:hint="eastAsia"/>
          <w:b w:val="0"/>
          <w:bCs w:val="0"/>
          <w:rtl/>
        </w:rPr>
        <w:t>האחרון</w:t>
      </w:r>
      <w:r w:rsidRPr="00431B2C">
        <w:rPr>
          <w:b w:val="0"/>
          <w:bCs w:val="0"/>
          <w:rtl/>
        </w:rPr>
        <w:t xml:space="preserve"> </w:t>
      </w:r>
      <w:r w:rsidRPr="00431B2C">
        <w:rPr>
          <w:rFonts w:hint="eastAsia"/>
          <w:b w:val="0"/>
          <w:bCs w:val="0"/>
          <w:rtl/>
        </w:rPr>
        <w:t>להגשת</w:t>
      </w:r>
      <w:r w:rsidRPr="00431B2C">
        <w:rPr>
          <w:b w:val="0"/>
          <w:bCs w:val="0"/>
          <w:rtl/>
        </w:rPr>
        <w:t xml:space="preserve"> </w:t>
      </w:r>
      <w:r w:rsidRPr="00431B2C">
        <w:rPr>
          <w:rFonts w:hint="eastAsia"/>
          <w:b w:val="0"/>
          <w:bCs w:val="0"/>
          <w:rtl/>
        </w:rPr>
        <w:t>הצעות</w:t>
      </w:r>
      <w:r w:rsidRPr="00431B2C">
        <w:rPr>
          <w:b w:val="0"/>
          <w:bCs w:val="0"/>
          <w:rtl/>
        </w:rPr>
        <w:t xml:space="preserve">, </w:t>
      </w:r>
      <w:r w:rsidRPr="00431B2C">
        <w:rPr>
          <w:rFonts w:hint="eastAsia"/>
          <w:b w:val="0"/>
          <w:bCs w:val="0"/>
          <w:rtl/>
        </w:rPr>
        <w:t>גם</w:t>
      </w:r>
      <w:r w:rsidRPr="00431B2C">
        <w:rPr>
          <w:b w:val="0"/>
          <w:bCs w:val="0"/>
          <w:rtl/>
        </w:rPr>
        <w:t xml:space="preserve"> </w:t>
      </w:r>
      <w:r w:rsidRPr="00431B2C">
        <w:rPr>
          <w:rFonts w:hint="eastAsia"/>
          <w:b w:val="0"/>
          <w:bCs w:val="0"/>
          <w:rtl/>
        </w:rPr>
        <w:t>אם</w:t>
      </w:r>
      <w:r w:rsidRPr="00431B2C">
        <w:rPr>
          <w:b w:val="0"/>
          <w:bCs w:val="0"/>
          <w:rtl/>
        </w:rPr>
        <w:t xml:space="preserve"> </w:t>
      </w:r>
      <w:r w:rsidRPr="00431B2C">
        <w:rPr>
          <w:rFonts w:hint="eastAsia"/>
          <w:b w:val="0"/>
          <w:bCs w:val="0"/>
          <w:rtl/>
        </w:rPr>
        <w:t>כתוצאה</w:t>
      </w:r>
      <w:r w:rsidRPr="00431B2C">
        <w:rPr>
          <w:b w:val="0"/>
          <w:bCs w:val="0"/>
          <w:rtl/>
        </w:rPr>
        <w:t xml:space="preserve"> </w:t>
      </w:r>
      <w:r w:rsidRPr="00431B2C">
        <w:rPr>
          <w:rFonts w:hint="eastAsia"/>
          <w:b w:val="0"/>
          <w:bCs w:val="0"/>
          <w:rtl/>
        </w:rPr>
        <w:t>מכך</w:t>
      </w:r>
      <w:r w:rsidRPr="00431B2C">
        <w:rPr>
          <w:b w:val="0"/>
          <w:bCs w:val="0"/>
          <w:rtl/>
        </w:rPr>
        <w:t xml:space="preserve"> </w:t>
      </w:r>
      <w:r w:rsidRPr="00431B2C">
        <w:rPr>
          <w:rFonts w:hint="eastAsia"/>
          <w:b w:val="0"/>
          <w:bCs w:val="0"/>
          <w:rtl/>
        </w:rPr>
        <w:t>הוא</w:t>
      </w:r>
      <w:r w:rsidRPr="00431B2C">
        <w:rPr>
          <w:b w:val="0"/>
          <w:bCs w:val="0"/>
          <w:rtl/>
        </w:rPr>
        <w:t xml:space="preserve"> </w:t>
      </w:r>
      <w:r w:rsidRPr="00431B2C">
        <w:rPr>
          <w:rFonts w:hint="eastAsia"/>
          <w:b w:val="0"/>
          <w:bCs w:val="0"/>
          <w:rtl/>
        </w:rPr>
        <w:t>לא</w:t>
      </w:r>
      <w:r w:rsidRPr="00431B2C">
        <w:rPr>
          <w:b w:val="0"/>
          <w:bCs w:val="0"/>
          <w:rtl/>
        </w:rPr>
        <w:t xml:space="preserve"> </w:t>
      </w:r>
      <w:r w:rsidRPr="00431B2C">
        <w:rPr>
          <w:rFonts w:hint="eastAsia"/>
          <w:b w:val="0"/>
          <w:bCs w:val="0"/>
          <w:rtl/>
        </w:rPr>
        <w:t>הצליח</w:t>
      </w:r>
      <w:r w:rsidRPr="00431B2C">
        <w:rPr>
          <w:b w:val="0"/>
          <w:bCs w:val="0"/>
          <w:rtl/>
        </w:rPr>
        <w:t xml:space="preserve"> </w:t>
      </w:r>
      <w:r w:rsidRPr="00431B2C">
        <w:rPr>
          <w:rFonts w:hint="eastAsia"/>
          <w:b w:val="0"/>
          <w:bCs w:val="0"/>
          <w:rtl/>
        </w:rPr>
        <w:t>להגיש</w:t>
      </w:r>
      <w:r w:rsidRPr="00431B2C">
        <w:rPr>
          <w:b w:val="0"/>
          <w:bCs w:val="0"/>
          <w:rtl/>
        </w:rPr>
        <w:t xml:space="preserve"> </w:t>
      </w:r>
      <w:r w:rsidRPr="00431B2C">
        <w:rPr>
          <w:rFonts w:hint="eastAsia"/>
          <w:b w:val="0"/>
          <w:bCs w:val="0"/>
          <w:rtl/>
        </w:rPr>
        <w:t>את</w:t>
      </w:r>
      <w:r w:rsidRPr="00431B2C">
        <w:rPr>
          <w:b w:val="0"/>
          <w:bCs w:val="0"/>
          <w:rtl/>
        </w:rPr>
        <w:t xml:space="preserve"> </w:t>
      </w:r>
      <w:r w:rsidRPr="00431B2C">
        <w:rPr>
          <w:rFonts w:hint="eastAsia"/>
          <w:b w:val="0"/>
          <w:bCs w:val="0"/>
          <w:rtl/>
        </w:rPr>
        <w:t>הצעתו</w:t>
      </w:r>
      <w:r w:rsidRPr="00431B2C">
        <w:rPr>
          <w:b w:val="0"/>
          <w:bCs w:val="0"/>
          <w:rtl/>
        </w:rPr>
        <w:t xml:space="preserve"> </w:t>
      </w:r>
      <w:r w:rsidRPr="00431B2C">
        <w:rPr>
          <w:rFonts w:hint="eastAsia"/>
          <w:b w:val="0"/>
          <w:bCs w:val="0"/>
          <w:rtl/>
        </w:rPr>
        <w:t>במכרז</w:t>
      </w:r>
      <w:r w:rsidRPr="00431B2C">
        <w:rPr>
          <w:b w:val="0"/>
          <w:bCs w:val="0"/>
          <w:rtl/>
        </w:rPr>
        <w:t>.</w:t>
      </w:r>
    </w:p>
    <w:p w14:paraId="467AA1A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998D82A" w14:textId="77777777" w:rsidR="00721BE1" w:rsidRPr="00EC0034" w:rsidRDefault="00242CC7" w:rsidP="00140D82">
      <w:pPr>
        <w:pStyle w:val="1-0"/>
        <w:numPr>
          <w:ilvl w:val="0"/>
          <w:numId w:val="199"/>
        </w:numPr>
        <w:ind w:left="360"/>
        <w:rPr>
          <w:rtl/>
        </w:rPr>
      </w:pPr>
      <w:bookmarkStart w:id="146" w:name="_Toc256000047"/>
      <w:bookmarkStart w:id="147" w:name="_Toc32477903"/>
      <w:bookmarkStart w:id="148" w:name="_Toc43400610"/>
      <w:bookmarkStart w:id="149" w:name="_Toc44931919"/>
      <w:bookmarkStart w:id="150" w:name="_Toc44932006"/>
      <w:bookmarkStart w:id="151" w:name="_Toc53331333"/>
      <w:bookmarkStart w:id="152" w:name="_Toc173823723"/>
      <w:bookmarkStart w:id="153" w:name="_Toc173825531"/>
      <w:r w:rsidRPr="00EC0034">
        <w:rPr>
          <w:rFonts w:hint="cs"/>
          <w:rtl/>
        </w:rPr>
        <w:lastRenderedPageBreak/>
        <w:t xml:space="preserve">כללי </w:t>
      </w:r>
      <w:r w:rsidRPr="00EC0034">
        <w:rPr>
          <w:rtl/>
        </w:rPr>
        <w:t>המכרז</w:t>
      </w:r>
      <w:bookmarkEnd w:id="146"/>
      <w:bookmarkEnd w:id="147"/>
      <w:bookmarkEnd w:id="148"/>
      <w:bookmarkEnd w:id="149"/>
      <w:bookmarkEnd w:id="150"/>
      <w:bookmarkEnd w:id="151"/>
      <w:bookmarkEnd w:id="152"/>
      <w:bookmarkEnd w:id="153"/>
      <w:r w:rsidRPr="00EC0034">
        <w:rPr>
          <w:rtl/>
        </w:rPr>
        <w:t xml:space="preserve"> </w:t>
      </w:r>
    </w:p>
    <w:p w14:paraId="27A9A232" w14:textId="77777777" w:rsidR="001965BD" w:rsidRPr="006D6655" w:rsidRDefault="00242CC7" w:rsidP="006D6655">
      <w:pPr>
        <w:pStyle w:val="2-"/>
        <w:numPr>
          <w:ilvl w:val="1"/>
          <w:numId w:val="199"/>
        </w:numPr>
        <w:ind w:left="625"/>
        <w:rPr>
          <w:b/>
          <w:bCs/>
          <w:sz w:val="28"/>
          <w:szCs w:val="28"/>
          <w:rtl/>
        </w:rPr>
      </w:pPr>
      <w:bookmarkStart w:id="154" w:name="_Toc43400611"/>
      <w:bookmarkStart w:id="155" w:name="_Toc44931920"/>
      <w:bookmarkStart w:id="156" w:name="_Toc44932007"/>
      <w:r w:rsidRPr="006D6655">
        <w:rPr>
          <w:rFonts w:hint="eastAsia"/>
          <w:b/>
          <w:bCs/>
          <w:sz w:val="28"/>
          <w:szCs w:val="28"/>
          <w:rtl/>
        </w:rPr>
        <w:t>בדיק</w:t>
      </w:r>
      <w:r w:rsidR="00FF2478" w:rsidRPr="006D6655">
        <w:rPr>
          <w:rFonts w:hint="cs"/>
          <w:b/>
          <w:bCs/>
          <w:sz w:val="28"/>
          <w:szCs w:val="28"/>
          <w:rtl/>
        </w:rPr>
        <w:t>ת</w:t>
      </w:r>
      <w:r w:rsidRPr="006D6655">
        <w:rPr>
          <w:b/>
          <w:bCs/>
          <w:sz w:val="28"/>
          <w:szCs w:val="28"/>
          <w:rtl/>
        </w:rPr>
        <w:t xml:space="preserve"> </w:t>
      </w:r>
      <w:r w:rsidRPr="006D6655">
        <w:rPr>
          <w:rFonts w:hint="eastAsia"/>
          <w:b/>
          <w:bCs/>
          <w:sz w:val="28"/>
          <w:szCs w:val="28"/>
          <w:rtl/>
        </w:rPr>
        <w:t>ההצעות</w:t>
      </w:r>
      <w:bookmarkEnd w:id="154"/>
      <w:bookmarkEnd w:id="155"/>
      <w:bookmarkEnd w:id="156"/>
    </w:p>
    <w:p w14:paraId="31C010F6" w14:textId="77777777" w:rsidR="001965BD" w:rsidRDefault="00242CC7" w:rsidP="006D6655">
      <w:pPr>
        <w:pStyle w:val="2-"/>
        <w:numPr>
          <w:ilvl w:val="2"/>
          <w:numId w:val="199"/>
        </w:numPr>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0577B12" w14:textId="77777777" w:rsidR="00BC62A8" w:rsidRDefault="00242CC7" w:rsidP="006D6655">
      <w:pPr>
        <w:pStyle w:val="2-"/>
        <w:numPr>
          <w:ilvl w:val="2"/>
          <w:numId w:val="199"/>
        </w:numPr>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71922E1" w14:textId="77777777" w:rsidR="00C31917" w:rsidRDefault="00242CC7" w:rsidP="006D6655">
      <w:pPr>
        <w:pStyle w:val="2-"/>
        <w:numPr>
          <w:ilvl w:val="2"/>
          <w:numId w:val="199"/>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A5BD434" w14:textId="77777777" w:rsidR="001965BD" w:rsidRDefault="00242CC7" w:rsidP="006D6655">
      <w:pPr>
        <w:pStyle w:val="2-"/>
        <w:numPr>
          <w:ilvl w:val="2"/>
          <w:numId w:val="199"/>
        </w:numPr>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FE886C9" w14:textId="77777777" w:rsidR="001965BD" w:rsidRDefault="00242CC7" w:rsidP="006D6655">
      <w:pPr>
        <w:pStyle w:val="2-"/>
        <w:numPr>
          <w:ilvl w:val="2"/>
          <w:numId w:val="199"/>
        </w:num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687BA31" w14:textId="77777777" w:rsidR="00526A18" w:rsidRDefault="00526A18" w:rsidP="006D6655">
      <w:pPr>
        <w:pStyle w:val="2-"/>
        <w:numPr>
          <w:ilvl w:val="2"/>
          <w:numId w:val="199"/>
        </w:numPr>
      </w:pPr>
      <w:r w:rsidRPr="00C32197">
        <w:rPr>
          <w:rtl/>
        </w:rPr>
        <w:t>ה</w:t>
      </w:r>
      <w:r w:rsidRPr="00C32197">
        <w:rPr>
          <w:rFonts w:hint="cs"/>
          <w:rtl/>
        </w:rPr>
        <w:t>משרד</w:t>
      </w:r>
      <w:r w:rsidRPr="00C32197">
        <w:rPr>
          <w:rtl/>
        </w:rPr>
        <w:t xml:space="preserve"> רשאי, על פי שיקול דעת</w:t>
      </w:r>
      <w:r w:rsidRPr="00C32197">
        <w:rPr>
          <w:rFonts w:hint="cs"/>
          <w:rtl/>
        </w:rPr>
        <w:t>ו</w:t>
      </w:r>
      <w:r w:rsidRPr="00C32197">
        <w:rPr>
          <w:rtl/>
        </w:rPr>
        <w:t xml:space="preserve">, לדרוש </w:t>
      </w:r>
      <w:proofErr w:type="spellStart"/>
      <w:r w:rsidRPr="00C32197">
        <w:rPr>
          <w:rtl/>
        </w:rPr>
        <w:t>ממציע</w:t>
      </w:r>
      <w:proofErr w:type="spellEnd"/>
      <w:r w:rsidRPr="00C32197">
        <w:rPr>
          <w:rtl/>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Pr="00C32197">
        <w:rPr>
          <w:rtl/>
        </w:rPr>
        <w:t>תימחר</w:t>
      </w:r>
      <w:proofErr w:type="spellEnd"/>
      <w:r w:rsidRPr="00C32197">
        <w:rPr>
          <w:rtl/>
        </w:rPr>
        <w:t xml:space="preserve"> את הצעתו, וכן כל מידע אחר שלדעת</w:t>
      </w:r>
      <w:r>
        <w:rPr>
          <w:rFonts w:hint="cs"/>
          <w:rtl/>
        </w:rPr>
        <w:t xml:space="preserve"> המשרד</w:t>
      </w:r>
      <w:r w:rsidRPr="00C32197">
        <w:rPr>
          <w:rtl/>
        </w:rPr>
        <w:t xml:space="preserve"> יש עניין בגילויו. מציע אשר נמנע מלמסור את המידע הדרוש במועד שקבע לכך ה</w:t>
      </w:r>
      <w:r w:rsidRPr="00C32197">
        <w:rPr>
          <w:rFonts w:hint="cs"/>
          <w:rtl/>
        </w:rPr>
        <w:t>משרד</w:t>
      </w:r>
      <w:r w:rsidRPr="00C32197">
        <w:rPr>
          <w:rtl/>
        </w:rPr>
        <w:t>, או מסר מידע לא נכון – רשאי ה</w:t>
      </w:r>
      <w:r w:rsidRPr="00C32197">
        <w:rPr>
          <w:rFonts w:hint="cs"/>
          <w:rtl/>
        </w:rPr>
        <w:t>משרד</w:t>
      </w:r>
      <w:r w:rsidRPr="00C32197">
        <w:rPr>
          <w:rtl/>
        </w:rPr>
        <w:t xml:space="preserve"> שלא לדון עוד בהצעתו או לפסלה. </w:t>
      </w:r>
    </w:p>
    <w:p w14:paraId="6FFEB64D" w14:textId="77777777" w:rsidR="00BD785A" w:rsidRPr="00CF393B" w:rsidRDefault="00242CC7" w:rsidP="006D6655">
      <w:pPr>
        <w:pStyle w:val="2-"/>
        <w:numPr>
          <w:ilvl w:val="2"/>
          <w:numId w:val="199"/>
        </w:numPr>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9A49346" w14:textId="77777777" w:rsidR="00010C5B" w:rsidRDefault="00242CC7" w:rsidP="006D6655">
      <w:pPr>
        <w:pStyle w:val="2-"/>
        <w:numPr>
          <w:ilvl w:val="2"/>
          <w:numId w:val="199"/>
        </w:num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7" w:name="show_isMarkivIchut_7"/>
      <w:r>
        <w:rPr>
          <w:rFonts w:hint="cs"/>
          <w:rtl/>
        </w:rPr>
        <w:t xml:space="preserve">יודגש, לצורך ניקוד </w:t>
      </w:r>
      <w:r>
        <w:rPr>
          <w:rFonts w:hint="cs"/>
          <w:rtl/>
        </w:rPr>
        <w:lastRenderedPageBreak/>
        <w:t xml:space="preserve">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7"/>
    </w:p>
    <w:p w14:paraId="59B29C1A" w14:textId="77777777" w:rsidR="00526A18" w:rsidRPr="004D4C96" w:rsidRDefault="00242CC7" w:rsidP="006D6655">
      <w:pPr>
        <w:pStyle w:val="2-"/>
        <w:numPr>
          <w:ilvl w:val="2"/>
          <w:numId w:val="199"/>
        </w:numPr>
        <w:rPr>
          <w:rtl/>
        </w:rPr>
      </w:pPr>
      <w:bookmarkStart w:id="15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9" w:name="show_areRecommendingContactsConditions"/>
      <w:r>
        <w:rPr>
          <w:rFonts w:hint="cs"/>
          <w:rtl/>
        </w:rPr>
        <w:t xml:space="preserve">בתנאי סף </w:t>
      </w:r>
      <w:bookmarkEnd w:id="159"/>
      <w:r>
        <w:rPr>
          <w:rFonts w:hint="cs"/>
          <w:rtl/>
        </w:rPr>
        <w:t>בהתאם לפרטי הקשר שפורטו בהצעה. באחריות המציע לוודא את נכונות וזמינות אנשי הקשר לפניית המזמין. אם פנייה מטעם המזמין לא תענה, ינסה המזמין פעם נוספת.</w:t>
      </w:r>
      <w:bookmarkEnd w:id="158"/>
      <w:r w:rsidR="00526A18" w:rsidRPr="004D4C96">
        <w:rPr>
          <w:rtl/>
        </w:rPr>
        <w:t xml:space="preserve"> כן יהא המשרד רשאי לפנות ולקבל חוות דעת, נתונים ופרטים אחרים אודות המציע מגורמים שלישיים, לפי שיקול דעתו, לרבות חוות דעת אודות מצבו הכלכלי של המציע וכיוצא באלה.</w:t>
      </w:r>
    </w:p>
    <w:p w14:paraId="341B69B6" w14:textId="77777777" w:rsidR="00066E6F" w:rsidRPr="00085CB3" w:rsidRDefault="00526A18" w:rsidP="006D6655">
      <w:pPr>
        <w:pStyle w:val="2-"/>
        <w:numPr>
          <w:ilvl w:val="2"/>
          <w:numId w:val="199"/>
        </w:numPr>
        <w:rPr>
          <w:rtl/>
        </w:rPr>
      </w:pPr>
      <w:bookmarkStart w:id="160" w:name="show_Ismn_3"/>
      <w:r>
        <w:rPr>
          <w:rFonts w:hint="cs"/>
          <w:rtl/>
        </w:rPr>
        <w:t xml:space="preserve">מדובר במכרז דו שלבי ועל כן </w:t>
      </w:r>
      <w:r w:rsidR="00242CC7" w:rsidRPr="00011EC8">
        <w:rPr>
          <w:rFonts w:hint="eastAsia"/>
          <w:rtl/>
        </w:rPr>
        <w:t>בדיקת</w:t>
      </w:r>
      <w:r w:rsidR="00242CC7" w:rsidRPr="00011EC8">
        <w:rPr>
          <w:rtl/>
        </w:rPr>
        <w:t xml:space="preserve"> ההצעות במכרז תתבצע באופן הבא – ראשית יבדקו ההצעות </w:t>
      </w:r>
      <w:r w:rsidR="00242CC7" w:rsidRPr="00011EC8">
        <w:rPr>
          <w:rFonts w:hint="cs"/>
          <w:rtl/>
        </w:rPr>
        <w:t>ללא הצעת המחיר</w:t>
      </w:r>
      <w:r w:rsidR="00242CC7" w:rsidRPr="00011EC8">
        <w:rPr>
          <w:rtl/>
        </w:rPr>
        <w:t>, רק לאחר סיום שלב זה יפתח המזמין את מעטפות הצעת המחיר.</w:t>
      </w:r>
      <w:bookmarkEnd w:id="160"/>
    </w:p>
    <w:p w14:paraId="1AB343E9" w14:textId="506E898D" w:rsidR="00010C5B" w:rsidRDefault="00242CC7" w:rsidP="006D6655">
      <w:pPr>
        <w:pStyle w:val="2-"/>
        <w:numPr>
          <w:ilvl w:val="2"/>
          <w:numId w:val="199"/>
        </w:numPr>
        <w:rPr>
          <w:rtl/>
        </w:rPr>
      </w:pPr>
      <w:bookmarkStart w:id="161"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62" w:name="minTzionToBid"/>
      <w:r w:rsidR="008102F3">
        <w:rPr>
          <w:rFonts w:hint="cs"/>
          <w:rtl/>
        </w:rPr>
        <w:t>70</w:t>
      </w:r>
      <w:bookmarkEnd w:id="162"/>
      <w:r w:rsidR="006D6655">
        <w:rPr>
          <w:rFonts w:hint="cs"/>
          <w:rtl/>
        </w:rPr>
        <w:t>.</w:t>
      </w:r>
    </w:p>
    <w:p w14:paraId="6A40FE7C" w14:textId="18970173" w:rsidR="00010C5B" w:rsidRPr="0066137D" w:rsidRDefault="00242CC7" w:rsidP="006D6655">
      <w:pPr>
        <w:pStyle w:val="2-"/>
        <w:numPr>
          <w:ilvl w:val="2"/>
          <w:numId w:val="199"/>
        </w:numPr>
        <w:rPr>
          <w:rtl/>
        </w:rPr>
      </w:pPr>
      <w:bookmarkStart w:id="163" w:name="show_minBids"/>
      <w:r>
        <w:rPr>
          <w:rFonts w:hint="cs"/>
          <w:rtl/>
        </w:rPr>
        <w:t xml:space="preserve">היה </w:t>
      </w:r>
      <w:r w:rsidR="000F6942">
        <w:rPr>
          <w:rFonts w:hint="cs"/>
          <w:rtl/>
        </w:rPr>
        <w:t xml:space="preserve">ומספר </w:t>
      </w:r>
      <w:r>
        <w:rPr>
          <w:rFonts w:hint="cs"/>
          <w:rtl/>
        </w:rPr>
        <w:t>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64" w:name="minBids"/>
      <w:r w:rsidR="008102F3">
        <w:rPr>
          <w:rFonts w:hint="cs"/>
          <w:rtl/>
        </w:rPr>
        <w:t>2</w:t>
      </w:r>
      <w:bookmarkEnd w:id="164"/>
      <w:r>
        <w:rPr>
          <w:rFonts w:hint="cs"/>
          <w:rtl/>
        </w:rPr>
        <w:t>,</w:t>
      </w:r>
      <w:r w:rsidRPr="00687229">
        <w:rPr>
          <w:rtl/>
        </w:rPr>
        <w:t xml:space="preserve"> </w:t>
      </w:r>
      <w:bookmarkEnd w:id="163"/>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w:t>
      </w:r>
      <w:r w:rsidR="006D6655" w:rsidRPr="006D6655">
        <w:rPr>
          <w:rFonts w:hint="cs"/>
          <w:rtl/>
        </w:rPr>
        <w:t xml:space="preserve"> עם</w:t>
      </w:r>
      <w:r w:rsidRPr="00687229">
        <w:rPr>
          <w:rtl/>
        </w:rPr>
        <w:t xml:space="preserve">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61"/>
    </w:p>
    <w:p w14:paraId="0D4F998D" w14:textId="77777777" w:rsidR="00D178FD" w:rsidRPr="006D6655" w:rsidRDefault="00242CC7" w:rsidP="006D6655">
      <w:pPr>
        <w:pStyle w:val="2-"/>
        <w:numPr>
          <w:ilvl w:val="1"/>
          <w:numId w:val="199"/>
        </w:numPr>
        <w:ind w:left="625"/>
        <w:rPr>
          <w:b/>
          <w:bCs/>
          <w:sz w:val="28"/>
          <w:szCs w:val="28"/>
          <w:rtl/>
        </w:rPr>
      </w:pPr>
      <w:bookmarkStart w:id="165" w:name="_Toc43400615"/>
      <w:bookmarkStart w:id="166" w:name="_Toc44931924"/>
      <w:bookmarkStart w:id="167" w:name="_Toc44932011"/>
      <w:r w:rsidRPr="006D6655">
        <w:rPr>
          <w:rFonts w:hint="eastAsia"/>
          <w:b/>
          <w:bCs/>
          <w:sz w:val="28"/>
          <w:szCs w:val="28"/>
          <w:rtl/>
        </w:rPr>
        <w:t>הצעה</w:t>
      </w:r>
      <w:r w:rsidRPr="006D6655">
        <w:rPr>
          <w:b/>
          <w:bCs/>
          <w:sz w:val="28"/>
          <w:szCs w:val="28"/>
          <w:rtl/>
        </w:rPr>
        <w:t xml:space="preserve"> </w:t>
      </w:r>
      <w:r w:rsidRPr="006D6655">
        <w:rPr>
          <w:rFonts w:hint="eastAsia"/>
          <w:b/>
          <w:bCs/>
          <w:sz w:val="28"/>
          <w:szCs w:val="28"/>
          <w:rtl/>
        </w:rPr>
        <w:t>יחידה</w:t>
      </w:r>
      <w:bookmarkEnd w:id="165"/>
      <w:bookmarkEnd w:id="166"/>
      <w:bookmarkEnd w:id="167"/>
    </w:p>
    <w:p w14:paraId="41C2668D" w14:textId="77777777" w:rsidR="00082200" w:rsidRPr="00082200" w:rsidRDefault="00242CC7" w:rsidP="006D6655">
      <w:pPr>
        <w:pStyle w:val="2-"/>
        <w:numPr>
          <w:ilvl w:val="2"/>
          <w:numId w:val="199"/>
        </w:numPr>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9E50F21" w14:textId="5A9FAFC8" w:rsidR="00082200" w:rsidRPr="00082200" w:rsidRDefault="00242CC7" w:rsidP="006D6655">
      <w:pPr>
        <w:pStyle w:val="2-"/>
        <w:numPr>
          <w:ilvl w:val="3"/>
          <w:numId w:val="199"/>
        </w:numPr>
        <w:rPr>
          <w:rtl/>
        </w:rPr>
      </w:pPr>
      <w:r w:rsidRPr="00082200">
        <w:rPr>
          <w:rFonts w:hint="cs"/>
          <w:rtl/>
        </w:rPr>
        <w:t>להכריז על המציע שנותר כזוכ</w:t>
      </w:r>
      <w:r w:rsidR="006D6655">
        <w:rPr>
          <w:rFonts w:hint="cs"/>
          <w:rtl/>
        </w:rPr>
        <w:t>ה;</w:t>
      </w:r>
    </w:p>
    <w:p w14:paraId="43825202" w14:textId="77777777" w:rsidR="00082200" w:rsidRPr="00082200" w:rsidRDefault="00242CC7" w:rsidP="006D6655">
      <w:pPr>
        <w:pStyle w:val="2-"/>
        <w:numPr>
          <w:ilvl w:val="3"/>
          <w:numId w:val="199"/>
        </w:numPr>
        <w:rPr>
          <w:rtl/>
        </w:rPr>
      </w:pPr>
      <w:r>
        <w:rPr>
          <w:rFonts w:hint="cs"/>
          <w:rtl/>
        </w:rPr>
        <w:t>לבטל את המכרז, ולצאת למכרז חדש</w:t>
      </w:r>
      <w:r w:rsidR="00CB2AEF">
        <w:rPr>
          <w:rFonts w:hint="cs"/>
          <w:rtl/>
        </w:rPr>
        <w:t>.</w:t>
      </w:r>
    </w:p>
    <w:p w14:paraId="7990FB94" w14:textId="77777777" w:rsidR="00D178FD" w:rsidRPr="006D6655" w:rsidRDefault="00242CC7" w:rsidP="006D6655">
      <w:pPr>
        <w:pStyle w:val="2-"/>
        <w:numPr>
          <w:ilvl w:val="1"/>
          <w:numId w:val="199"/>
        </w:numPr>
        <w:ind w:left="625"/>
        <w:rPr>
          <w:b/>
          <w:bCs/>
          <w:sz w:val="28"/>
          <w:szCs w:val="28"/>
          <w:rtl/>
        </w:rPr>
      </w:pPr>
      <w:bookmarkStart w:id="168" w:name="_Toc43400616"/>
      <w:bookmarkStart w:id="169" w:name="_Toc44931925"/>
      <w:bookmarkStart w:id="170" w:name="_Toc44932012"/>
      <w:r w:rsidRPr="006D6655">
        <w:rPr>
          <w:rFonts w:hint="eastAsia"/>
          <w:b/>
          <w:bCs/>
          <w:sz w:val="28"/>
          <w:szCs w:val="28"/>
          <w:rtl/>
        </w:rPr>
        <w:t>פסילת</w:t>
      </w:r>
      <w:r w:rsidRPr="006D6655">
        <w:rPr>
          <w:b/>
          <w:bCs/>
          <w:sz w:val="28"/>
          <w:szCs w:val="28"/>
          <w:rtl/>
        </w:rPr>
        <w:t xml:space="preserve"> הצעות</w:t>
      </w:r>
      <w:bookmarkEnd w:id="168"/>
      <w:bookmarkEnd w:id="169"/>
      <w:bookmarkEnd w:id="170"/>
      <w:r w:rsidRPr="006D6655">
        <w:rPr>
          <w:b/>
          <w:bCs/>
          <w:sz w:val="28"/>
          <w:szCs w:val="28"/>
          <w:rtl/>
        </w:rPr>
        <w:t xml:space="preserve"> </w:t>
      </w:r>
    </w:p>
    <w:p w14:paraId="4A104956" w14:textId="77777777" w:rsidR="00601886" w:rsidRDefault="00242CC7" w:rsidP="009D2164">
      <w:pPr>
        <w:pStyle w:val="2-"/>
        <w:numPr>
          <w:ilvl w:val="2"/>
          <w:numId w:val="199"/>
        </w:numPr>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DDA49B9" w14:textId="65DD1714" w:rsidR="00C339F9" w:rsidRDefault="00242CC7" w:rsidP="009D2164">
      <w:pPr>
        <w:pStyle w:val="2-"/>
        <w:numPr>
          <w:ilvl w:val="3"/>
          <w:numId w:val="199"/>
        </w:numPr>
        <w:rPr>
          <w:rtl/>
        </w:rPr>
      </w:pPr>
      <w:r w:rsidRPr="002D1D37">
        <w:rPr>
          <w:rFonts w:hint="cs"/>
          <w:b/>
          <w:bCs/>
          <w:rtl/>
        </w:rPr>
        <w:t>הצעה</w:t>
      </w:r>
      <w:r>
        <w:rPr>
          <w:rFonts w:hint="cs"/>
          <w:rtl/>
        </w:rPr>
        <w:t xml:space="preserve"> </w:t>
      </w:r>
      <w:proofErr w:type="spellStart"/>
      <w:r w:rsidRPr="001372E2">
        <w:rPr>
          <w:rFonts w:hint="eastAsia"/>
          <w:b/>
          <w:bCs/>
          <w:rtl/>
        </w:rPr>
        <w:t>הפסדית</w:t>
      </w:r>
      <w:proofErr w:type="spellEnd"/>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sidR="00170AFE">
        <w:rPr>
          <w:rFonts w:hint="cs"/>
          <w:rtl/>
        </w:rPr>
        <w:t>.</w:t>
      </w:r>
    </w:p>
    <w:p w14:paraId="6A4B241B" w14:textId="77777777" w:rsidR="00166899" w:rsidRDefault="00242CC7" w:rsidP="009D2164">
      <w:pPr>
        <w:pStyle w:val="2-"/>
        <w:numPr>
          <w:ilvl w:val="3"/>
          <w:numId w:val="199"/>
        </w:numPr>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FB52135" w14:textId="77777777" w:rsidR="00DF025C" w:rsidRDefault="00242CC7" w:rsidP="009D2164">
      <w:pPr>
        <w:pStyle w:val="2-"/>
        <w:numPr>
          <w:ilvl w:val="3"/>
          <w:numId w:val="199"/>
        </w:numPr>
        <w:rPr>
          <w:rtl/>
        </w:rPr>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2C7E2B1" w14:textId="1CD5C6F0" w:rsidR="00166899" w:rsidRDefault="00242CC7" w:rsidP="009D2164">
      <w:pPr>
        <w:pStyle w:val="2-"/>
        <w:numPr>
          <w:ilvl w:val="3"/>
          <w:numId w:val="199"/>
        </w:numPr>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2D1D37">
        <w:rPr>
          <w:rFonts w:hint="cs"/>
          <w:rtl/>
        </w:rPr>
        <w:t>לתיפקודו</w:t>
      </w:r>
      <w:proofErr w:type="spellEnd"/>
      <w:r w:rsidRPr="002D1D37">
        <w:rPr>
          <w:rFonts w:hint="cs"/>
          <w:rtl/>
        </w:rPr>
        <w:t xml:space="preserve"> באם יזכה במכרז</w:t>
      </w:r>
      <w:r w:rsidR="009D2164">
        <w:rPr>
          <w:rFonts w:hint="cs"/>
          <w:rtl/>
        </w:rPr>
        <w:t>.</w:t>
      </w:r>
    </w:p>
    <w:p w14:paraId="0950847C" w14:textId="77777777" w:rsidR="00082200" w:rsidRDefault="00242CC7" w:rsidP="009D2164">
      <w:pPr>
        <w:pStyle w:val="2-"/>
        <w:numPr>
          <w:ilvl w:val="3"/>
          <w:numId w:val="199"/>
        </w:numPr>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0F736E6" w14:textId="77777777" w:rsidR="00204485" w:rsidRPr="00491AC8" w:rsidRDefault="00242CC7" w:rsidP="009D2164">
      <w:pPr>
        <w:pStyle w:val="2-"/>
        <w:numPr>
          <w:ilvl w:val="3"/>
          <w:numId w:val="199"/>
        </w:numPr>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7021C0D" w14:textId="77777777" w:rsidR="00832BF4" w:rsidRPr="00394CBC" w:rsidRDefault="00242CC7" w:rsidP="00394CBC">
      <w:pPr>
        <w:pStyle w:val="2-"/>
        <w:numPr>
          <w:ilvl w:val="1"/>
          <w:numId w:val="199"/>
        </w:numPr>
        <w:ind w:left="625"/>
        <w:rPr>
          <w:b/>
          <w:bCs/>
          <w:sz w:val="28"/>
          <w:szCs w:val="28"/>
          <w:rtl/>
        </w:rPr>
      </w:pPr>
      <w:bookmarkStart w:id="171" w:name="_Toc43400617"/>
      <w:bookmarkStart w:id="172" w:name="_Toc44931926"/>
      <w:bookmarkStart w:id="173" w:name="_Toc44932013"/>
      <w:r w:rsidRPr="00394CBC">
        <w:rPr>
          <w:rFonts w:hint="cs"/>
          <w:b/>
          <w:bCs/>
          <w:sz w:val="28"/>
          <w:szCs w:val="28"/>
          <w:rtl/>
        </w:rPr>
        <w:t>מינוי נציג מטעם המ</w:t>
      </w:r>
      <w:r w:rsidR="00261355" w:rsidRPr="00394CBC">
        <w:rPr>
          <w:rFonts w:hint="cs"/>
          <w:b/>
          <w:bCs/>
          <w:sz w:val="28"/>
          <w:szCs w:val="28"/>
          <w:rtl/>
        </w:rPr>
        <w:t>ציע</w:t>
      </w:r>
      <w:bookmarkEnd w:id="171"/>
      <w:bookmarkEnd w:id="172"/>
      <w:bookmarkEnd w:id="173"/>
    </w:p>
    <w:p w14:paraId="06FAFA5D" w14:textId="77777777" w:rsidR="00832BF4" w:rsidRDefault="00242CC7" w:rsidP="00664BF5">
      <w:pPr>
        <w:pStyle w:val="2-"/>
        <w:numPr>
          <w:ilvl w:val="2"/>
          <w:numId w:val="199"/>
        </w:numPr>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5637AE1" w14:textId="77777777" w:rsidR="00A90878" w:rsidRPr="003810BB" w:rsidRDefault="00242CC7" w:rsidP="00664BF5">
      <w:pPr>
        <w:pStyle w:val="2-"/>
        <w:numPr>
          <w:ilvl w:val="2"/>
          <w:numId w:val="199"/>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46DF350" w14:textId="77777777" w:rsidR="007B037E" w:rsidRPr="00394CBC" w:rsidRDefault="00242CC7" w:rsidP="00394CBC">
      <w:pPr>
        <w:pStyle w:val="2-"/>
        <w:numPr>
          <w:ilvl w:val="1"/>
          <w:numId w:val="199"/>
        </w:numPr>
        <w:ind w:left="625"/>
        <w:rPr>
          <w:b/>
          <w:bCs/>
          <w:sz w:val="28"/>
          <w:szCs w:val="28"/>
          <w:rtl/>
        </w:rPr>
      </w:pPr>
      <w:bookmarkStart w:id="174" w:name="_Toc53331334"/>
      <w:bookmarkStart w:id="175" w:name="_Toc516503359"/>
      <w:bookmarkStart w:id="176" w:name="_Toc43400618"/>
      <w:bookmarkStart w:id="177" w:name="_Toc44931927"/>
      <w:bookmarkStart w:id="178" w:name="_Toc44932014"/>
      <w:bookmarkEnd w:id="125"/>
      <w:r w:rsidRPr="00394CBC">
        <w:rPr>
          <w:rFonts w:hint="cs"/>
          <w:b/>
          <w:bCs/>
          <w:sz w:val="28"/>
          <w:szCs w:val="28"/>
          <w:rtl/>
        </w:rPr>
        <w:t>תוקף</w:t>
      </w:r>
      <w:r w:rsidRPr="00394CBC">
        <w:rPr>
          <w:b/>
          <w:bCs/>
          <w:sz w:val="28"/>
          <w:szCs w:val="28"/>
          <w:rtl/>
        </w:rPr>
        <w:t xml:space="preserve"> </w:t>
      </w:r>
      <w:r w:rsidRPr="00394CBC">
        <w:rPr>
          <w:rFonts w:hint="eastAsia"/>
          <w:b/>
          <w:bCs/>
          <w:sz w:val="28"/>
          <w:szCs w:val="28"/>
          <w:rtl/>
        </w:rPr>
        <w:t>הצעות</w:t>
      </w:r>
      <w:bookmarkEnd w:id="174"/>
      <w:r w:rsidRPr="00394CBC">
        <w:rPr>
          <w:b/>
          <w:bCs/>
          <w:sz w:val="28"/>
          <w:szCs w:val="28"/>
          <w:rtl/>
        </w:rPr>
        <w:t xml:space="preserve"> </w:t>
      </w:r>
    </w:p>
    <w:p w14:paraId="791C1B47" w14:textId="77777777" w:rsidR="00526A18" w:rsidRPr="00A92289" w:rsidRDefault="00526A18" w:rsidP="00664BF5">
      <w:pPr>
        <w:pStyle w:val="2-"/>
        <w:numPr>
          <w:ilvl w:val="2"/>
          <w:numId w:val="199"/>
        </w:numPr>
        <w:rPr>
          <w:rtl/>
        </w:rPr>
      </w:pPr>
      <w:bookmarkStart w:id="17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Pr="000B3CE6">
        <w:rPr>
          <w:rtl/>
        </w:rPr>
        <w:t>המ</w:t>
      </w:r>
      <w:r w:rsidRPr="000B3CE6">
        <w:rPr>
          <w:rFonts w:hint="cs"/>
          <w:rtl/>
        </w:rPr>
        <w:t>שרד</w:t>
      </w:r>
      <w:r w:rsidRPr="000B3CE6">
        <w:rPr>
          <w:rtl/>
        </w:rPr>
        <w:t xml:space="preserve"> אינ</w:t>
      </w:r>
      <w:r w:rsidRPr="000B3CE6">
        <w:rPr>
          <w:rFonts w:hint="cs"/>
          <w:rtl/>
        </w:rPr>
        <w:t>ו</w:t>
      </w:r>
      <w:r w:rsidRPr="000B3CE6">
        <w:rPr>
          <w:rtl/>
        </w:rPr>
        <w:t xml:space="preserve"> מתחייב לדון בהצעות ולהחליט ביניהן לפני תום תוקפן. פג או עמד לפוג תוקפן של ההצעות וטרם ניתנה הודעה בדבר זכייתו של איזה </w:t>
      </w:r>
      <w:proofErr w:type="spellStart"/>
      <w:r w:rsidRPr="000B3CE6">
        <w:rPr>
          <w:rtl/>
        </w:rPr>
        <w:t>מהמציעים</w:t>
      </w:r>
      <w:proofErr w:type="spellEnd"/>
      <w:r w:rsidRPr="000B3CE6">
        <w:rPr>
          <w:rtl/>
        </w:rPr>
        <w:t xml:space="preserve">, תמשיך ההצעה לעמוד בתוקפה </w:t>
      </w:r>
      <w:r w:rsidRPr="000B3CE6">
        <w:rPr>
          <w:rFonts w:hint="cs"/>
          <w:rtl/>
        </w:rPr>
        <w:t xml:space="preserve">לתקופה של 90 יום נוספים </w:t>
      </w:r>
      <w:r w:rsidRPr="000B3CE6">
        <w:rPr>
          <w:rtl/>
        </w:rPr>
        <w:t>וזאת כל עוד לא בוטלה על ידי המציע בהודעה בכתב למ</w:t>
      </w:r>
      <w:r w:rsidRPr="000B3CE6">
        <w:rPr>
          <w:rFonts w:hint="cs"/>
          <w:rtl/>
        </w:rPr>
        <w:t>שרד</w:t>
      </w:r>
      <w:r w:rsidRPr="000B3CE6">
        <w:rPr>
          <w:rtl/>
        </w:rPr>
        <w:t>. ביטול ההצעה יהיה בתוקף רק מהמועד בו התקבלה הודעה בכתב כאמור.</w:t>
      </w:r>
    </w:p>
    <w:p w14:paraId="464F5D1E" w14:textId="77777777" w:rsidR="00526A18" w:rsidRDefault="00526A18" w:rsidP="00664BF5">
      <w:pPr>
        <w:pStyle w:val="2-"/>
        <w:numPr>
          <w:ilvl w:val="2"/>
          <w:numId w:val="199"/>
        </w:numPr>
      </w:pPr>
      <w:r w:rsidRPr="00FF7633">
        <w:rPr>
          <w:rtl/>
        </w:rPr>
        <w:t xml:space="preserve">מציע אינו רשאי לחזור בו מהצעתו בתקופה </w:t>
      </w:r>
      <w:r>
        <w:rPr>
          <w:rFonts w:hint="cs"/>
          <w:rtl/>
        </w:rPr>
        <w:t>בה הצעתו בתוקף</w:t>
      </w:r>
      <w:r w:rsidRPr="00FF7633">
        <w:rPr>
          <w:rtl/>
        </w:rPr>
        <w:t>.</w:t>
      </w:r>
    </w:p>
    <w:p w14:paraId="6DB41825" w14:textId="77777777" w:rsidR="00526A18" w:rsidRPr="008B2005" w:rsidRDefault="00526A18" w:rsidP="00664BF5">
      <w:pPr>
        <w:pStyle w:val="2-"/>
        <w:numPr>
          <w:ilvl w:val="2"/>
          <w:numId w:val="199"/>
        </w:numPr>
      </w:pPr>
      <w:r w:rsidRPr="008B2005">
        <w:rPr>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8B2005">
        <w:rPr>
          <w:rFonts w:hint="cs"/>
          <w:rtl/>
        </w:rPr>
        <w:t>מכרז</w:t>
      </w:r>
      <w:r w:rsidRPr="008B2005">
        <w:rPr>
          <w:rtl/>
        </w:rPr>
        <w:t xml:space="preserve"> ו/או ינהג שלא בדרך מקובלת או בתום לב, </w:t>
      </w:r>
      <w:r w:rsidRPr="008B2005">
        <w:rPr>
          <w:rFonts w:hint="cs"/>
          <w:rtl/>
        </w:rPr>
        <w:t>י</w:t>
      </w:r>
      <w:r w:rsidRPr="008B2005">
        <w:rPr>
          <w:rtl/>
        </w:rPr>
        <w:t>הא המ</w:t>
      </w:r>
      <w:r w:rsidRPr="008B2005">
        <w:rPr>
          <w:rFonts w:hint="cs"/>
          <w:rtl/>
        </w:rPr>
        <w:t>שרד</w:t>
      </w:r>
      <w:r w:rsidRPr="008B2005">
        <w:rPr>
          <w:rtl/>
        </w:rPr>
        <w:t xml:space="preserve"> רשאי לראות את ההצעה כבטלה מעיקרה ולבטל את החוזה אם נחתם ולהתקשר עם כל אדם ככל ש</w:t>
      </w:r>
      <w:r w:rsidRPr="008B2005">
        <w:rPr>
          <w:rFonts w:hint="cs"/>
          <w:rtl/>
        </w:rPr>
        <w:t>י</w:t>
      </w:r>
      <w:r w:rsidRPr="008B2005">
        <w:rPr>
          <w:rtl/>
        </w:rPr>
        <w:t>מצא לנכון</w:t>
      </w:r>
      <w:r w:rsidRPr="008B2005">
        <w:rPr>
          <w:rFonts w:hint="cs"/>
          <w:rtl/>
        </w:rPr>
        <w:t>.</w:t>
      </w:r>
      <w:r w:rsidRPr="008B2005">
        <w:rPr>
          <w:rtl/>
        </w:rPr>
        <w:t xml:space="preserve"> אין באמור לעיל כדי לגרוע מכל סעד או זכות אחרת העומדים למ</w:t>
      </w:r>
      <w:r w:rsidRPr="008B2005">
        <w:rPr>
          <w:rFonts w:hint="cs"/>
          <w:rtl/>
        </w:rPr>
        <w:t>שרד</w:t>
      </w:r>
      <w:r w:rsidRPr="008B2005">
        <w:rPr>
          <w:rtl/>
        </w:rPr>
        <w:t xml:space="preserve"> כלפי מציע כאמור לפי כל דין.</w:t>
      </w:r>
    </w:p>
    <w:bookmarkEnd w:id="179"/>
    <w:p w14:paraId="310F31E3" w14:textId="77777777" w:rsidR="00AD6E2D" w:rsidRPr="00394CBC" w:rsidRDefault="00242CC7" w:rsidP="00394CBC">
      <w:pPr>
        <w:pStyle w:val="2-"/>
        <w:numPr>
          <w:ilvl w:val="1"/>
          <w:numId w:val="199"/>
        </w:numPr>
        <w:ind w:left="625"/>
        <w:rPr>
          <w:b/>
          <w:bCs/>
          <w:sz w:val="28"/>
          <w:szCs w:val="28"/>
          <w:rtl/>
        </w:rPr>
      </w:pPr>
      <w:r w:rsidRPr="00394CBC">
        <w:rPr>
          <w:b/>
          <w:bCs/>
          <w:sz w:val="28"/>
          <w:szCs w:val="28"/>
          <w:rtl/>
        </w:rPr>
        <w:t>ביטול או שינוי המכרז</w:t>
      </w:r>
      <w:bookmarkEnd w:id="175"/>
      <w:bookmarkEnd w:id="176"/>
      <w:bookmarkEnd w:id="177"/>
      <w:bookmarkEnd w:id="178"/>
    </w:p>
    <w:p w14:paraId="2EF9A16A" w14:textId="77777777" w:rsidR="008C503D" w:rsidRDefault="008C503D" w:rsidP="00664BF5">
      <w:pPr>
        <w:pStyle w:val="2-"/>
        <w:numPr>
          <w:ilvl w:val="2"/>
          <w:numId w:val="199"/>
        </w:numPr>
      </w:pPr>
      <w:r>
        <w:rPr>
          <w:rFonts w:hint="cs"/>
          <w:rtl/>
        </w:rPr>
        <w:lastRenderedPageBreak/>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 xml:space="preserve"> או חלקים ממנו,</w:t>
      </w:r>
      <w:r w:rsidRPr="00B63569">
        <w:rPr>
          <w:rtl/>
        </w:rPr>
        <w:t xml:space="preserve"> לשנותו ולעדכנו,</w:t>
      </w:r>
      <w:r>
        <w:rPr>
          <w:rFonts w:hint="cs"/>
          <w:rtl/>
        </w:rPr>
        <w:t xml:space="preserve"> לצמצם את היקפו,</w:t>
      </w:r>
      <w:r w:rsidRPr="00B63569">
        <w:rPr>
          <w:rtl/>
        </w:rPr>
        <w:t xml:space="preserve"> לרבות עדכוני מועדים הנקובים בו</w:t>
      </w:r>
      <w:r>
        <w:rPr>
          <w:rFonts w:hint="cs"/>
          <w:rtl/>
        </w:rPr>
        <w:t xml:space="preserve"> ופרסום הבהרות על האמור בו. </w:t>
      </w:r>
    </w:p>
    <w:p w14:paraId="39B23214" w14:textId="77777777" w:rsidR="008C503D" w:rsidRDefault="008C503D" w:rsidP="00664BF5">
      <w:pPr>
        <w:pStyle w:val="2-"/>
        <w:numPr>
          <w:ilvl w:val="2"/>
          <w:numId w:val="199"/>
        </w:numPr>
      </w:pPr>
      <w:r w:rsidRPr="00C32197">
        <w:rPr>
          <w:rtl/>
        </w:rPr>
        <w:t xml:space="preserve">המשרד אינו מתחייב לקבל את ההצעה </w:t>
      </w:r>
      <w:r w:rsidRPr="00C32197">
        <w:rPr>
          <w:rFonts w:hint="cs"/>
          <w:rtl/>
        </w:rPr>
        <w:t>בעלת הציון המשוקלל הטוב ביותר</w:t>
      </w:r>
      <w:r w:rsidRPr="00C32197">
        <w:rPr>
          <w:rtl/>
        </w:rPr>
        <w:t>, או כל הצעה שהיא</w:t>
      </w:r>
      <w:r w:rsidRPr="00C32197">
        <w:rPr>
          <w:rFonts w:hint="cs"/>
          <w:rtl/>
        </w:rPr>
        <w:t>,</w:t>
      </w:r>
      <w:r w:rsidRPr="00C32197">
        <w:rPr>
          <w:rtl/>
        </w:rPr>
        <w:t xml:space="preserve"> בשלמותה או חלקים ממנה.</w:t>
      </w:r>
    </w:p>
    <w:p w14:paraId="0438098D" w14:textId="77777777" w:rsidR="008C503D" w:rsidRDefault="008C503D" w:rsidP="00664BF5">
      <w:pPr>
        <w:pStyle w:val="2-"/>
        <w:numPr>
          <w:ilvl w:val="2"/>
          <w:numId w:val="199"/>
        </w:numPr>
        <w:rPr>
          <w:rtl/>
        </w:rPr>
      </w:pPr>
      <w:r>
        <w:rPr>
          <w:rFonts w:hint="cs"/>
          <w:rtl/>
        </w:rPr>
        <w:t>ההתקשרות עם הזוכה במכרז מותנית בקיומו של תקציב זמין. אם מסיבות תקציביות לא ניתן יהיה להתקשר עם הזוכה במכרז, רשאי המזמין לבטל את המכרז.</w:t>
      </w:r>
    </w:p>
    <w:p w14:paraId="74D3295B" w14:textId="77777777" w:rsidR="008C503D" w:rsidRDefault="008C503D" w:rsidP="00664BF5">
      <w:pPr>
        <w:pStyle w:val="2-"/>
        <w:numPr>
          <w:ilvl w:val="2"/>
          <w:numId w:val="199"/>
        </w:numPr>
      </w:pPr>
      <w:r>
        <w:rPr>
          <w:rtl/>
        </w:rPr>
        <w:t>המזמין</w:t>
      </w:r>
      <w:r w:rsidRPr="00FB3976">
        <w:rPr>
          <w:rtl/>
        </w:rPr>
        <w:t xml:space="preserve"> לא יהיה חייב לפצות את המציעים במקרה של ביטול</w:t>
      </w:r>
      <w:r>
        <w:rPr>
          <w:rFonts w:hint="cs"/>
          <w:rtl/>
        </w:rPr>
        <w:t xml:space="preserve"> המכרז.</w:t>
      </w:r>
    </w:p>
    <w:p w14:paraId="63E67EAB" w14:textId="77777777" w:rsidR="008C503D" w:rsidRPr="002F3ABC" w:rsidRDefault="008C503D" w:rsidP="00664BF5">
      <w:pPr>
        <w:pStyle w:val="2-"/>
        <w:numPr>
          <w:ilvl w:val="2"/>
          <w:numId w:val="199"/>
        </w:numPr>
      </w:pPr>
      <w:r w:rsidRPr="002F3ABC">
        <w:rPr>
          <w:rtl/>
        </w:rPr>
        <w:t>המשרד רואה בהגשת ההצעה על-ידי המציע התחייבות מצדו לבצע גם חלק מן העבודה, לפי המחיר שנקבע בהצעתו של המציע לגבי אותו חלק והכל לפי שיקול דעתו הבלעדי של המשרד</w:t>
      </w:r>
      <w:r w:rsidRPr="002F3ABC">
        <w:t>.</w:t>
      </w:r>
    </w:p>
    <w:p w14:paraId="1C9654A5" w14:textId="77777777" w:rsidR="00322FCF" w:rsidRPr="00394CBC" w:rsidRDefault="00242CC7" w:rsidP="00394CBC">
      <w:pPr>
        <w:pStyle w:val="2-"/>
        <w:numPr>
          <w:ilvl w:val="1"/>
          <w:numId w:val="199"/>
        </w:numPr>
        <w:ind w:left="625"/>
        <w:rPr>
          <w:b/>
          <w:bCs/>
          <w:sz w:val="28"/>
          <w:szCs w:val="28"/>
          <w:rtl/>
        </w:rPr>
      </w:pPr>
      <w:bookmarkStart w:id="180" w:name="_Toc516503360"/>
      <w:bookmarkStart w:id="181" w:name="_Toc43400620"/>
      <w:bookmarkStart w:id="182" w:name="_Toc44931929"/>
      <w:bookmarkStart w:id="183" w:name="_Toc44932016"/>
      <w:r w:rsidRPr="00394CBC">
        <w:rPr>
          <w:b/>
          <w:bCs/>
          <w:sz w:val="28"/>
          <w:szCs w:val="28"/>
          <w:rtl/>
        </w:rPr>
        <w:t>הוצאות</w:t>
      </w:r>
      <w:bookmarkEnd w:id="180"/>
      <w:bookmarkEnd w:id="181"/>
      <w:bookmarkEnd w:id="182"/>
      <w:bookmarkEnd w:id="183"/>
      <w:r w:rsidRPr="00394CBC">
        <w:rPr>
          <w:b/>
          <w:bCs/>
          <w:sz w:val="28"/>
          <w:szCs w:val="28"/>
          <w:rtl/>
        </w:rPr>
        <w:t xml:space="preserve"> </w:t>
      </w:r>
    </w:p>
    <w:p w14:paraId="4E39EE58" w14:textId="77777777" w:rsidR="004A7CFB" w:rsidRDefault="00242CC7" w:rsidP="00664BF5">
      <w:pPr>
        <w:pStyle w:val="2-"/>
        <w:numPr>
          <w:ilvl w:val="2"/>
          <w:numId w:val="199"/>
        </w:numPr>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F798CD9" w14:textId="77777777" w:rsidR="001015D6" w:rsidRPr="00B63569" w:rsidRDefault="00242CC7" w:rsidP="00664BF5">
      <w:pPr>
        <w:pStyle w:val="2-"/>
        <w:numPr>
          <w:ilvl w:val="2"/>
          <w:numId w:val="199"/>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1D235F" w14:textId="77777777" w:rsidR="00377479" w:rsidRPr="00394CBC" w:rsidRDefault="00242CC7" w:rsidP="00394CBC">
      <w:pPr>
        <w:pStyle w:val="2-"/>
        <w:numPr>
          <w:ilvl w:val="1"/>
          <w:numId w:val="199"/>
        </w:numPr>
        <w:ind w:left="625"/>
        <w:rPr>
          <w:b/>
          <w:bCs/>
          <w:sz w:val="28"/>
          <w:szCs w:val="28"/>
          <w:rtl/>
        </w:rPr>
      </w:pPr>
      <w:bookmarkStart w:id="184" w:name="_Toc516503361"/>
      <w:bookmarkStart w:id="185" w:name="_Toc43400621"/>
      <w:bookmarkStart w:id="186" w:name="_Toc44931930"/>
      <w:bookmarkStart w:id="187" w:name="_Toc44932017"/>
      <w:r w:rsidRPr="00394CBC">
        <w:rPr>
          <w:b/>
          <w:bCs/>
          <w:sz w:val="28"/>
          <w:szCs w:val="28"/>
          <w:rtl/>
        </w:rPr>
        <w:t>סמכות השיפוט</w:t>
      </w:r>
      <w:bookmarkEnd w:id="184"/>
      <w:bookmarkEnd w:id="185"/>
      <w:bookmarkEnd w:id="186"/>
      <w:bookmarkEnd w:id="187"/>
    </w:p>
    <w:p w14:paraId="19E2B261" w14:textId="77777777" w:rsidR="001015D6" w:rsidRPr="00551CC2" w:rsidRDefault="00242CC7" w:rsidP="00664BF5">
      <w:pPr>
        <w:pStyle w:val="2-"/>
        <w:numPr>
          <w:ilvl w:val="2"/>
          <w:numId w:val="199"/>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8E1F5ED" w14:textId="77777777" w:rsidR="00377479" w:rsidRPr="00394CBC" w:rsidRDefault="00242CC7" w:rsidP="00394CBC">
      <w:pPr>
        <w:pStyle w:val="2-"/>
        <w:numPr>
          <w:ilvl w:val="1"/>
          <w:numId w:val="199"/>
        </w:numPr>
        <w:ind w:left="625"/>
        <w:rPr>
          <w:b/>
          <w:bCs/>
          <w:sz w:val="28"/>
          <w:szCs w:val="28"/>
          <w:rtl/>
        </w:rPr>
      </w:pPr>
      <w:bookmarkStart w:id="188" w:name="_Toc516503362"/>
      <w:bookmarkStart w:id="189" w:name="_Toc43400622"/>
      <w:bookmarkStart w:id="190" w:name="_Toc44931931"/>
      <w:bookmarkStart w:id="191" w:name="_Toc44932018"/>
      <w:r w:rsidRPr="00394CBC">
        <w:rPr>
          <w:rFonts w:hint="eastAsia"/>
          <w:b/>
          <w:bCs/>
          <w:sz w:val="28"/>
          <w:szCs w:val="28"/>
          <w:rtl/>
        </w:rPr>
        <w:t>סודיות</w:t>
      </w:r>
      <w:r w:rsidRPr="00394CBC">
        <w:rPr>
          <w:b/>
          <w:bCs/>
          <w:sz w:val="28"/>
          <w:szCs w:val="28"/>
          <w:rtl/>
        </w:rPr>
        <w:t xml:space="preserve"> </w:t>
      </w:r>
      <w:r w:rsidRPr="00394CBC">
        <w:rPr>
          <w:rFonts w:hint="eastAsia"/>
          <w:b/>
          <w:bCs/>
          <w:sz w:val="28"/>
          <w:szCs w:val="28"/>
          <w:rtl/>
        </w:rPr>
        <w:t>ההצעה</w:t>
      </w:r>
      <w:r w:rsidRPr="00394CBC">
        <w:rPr>
          <w:b/>
          <w:bCs/>
          <w:sz w:val="28"/>
          <w:szCs w:val="28"/>
          <w:rtl/>
        </w:rPr>
        <w:t xml:space="preserve"> </w:t>
      </w:r>
      <w:r w:rsidRPr="00394CBC">
        <w:rPr>
          <w:rFonts w:hint="eastAsia"/>
          <w:b/>
          <w:bCs/>
          <w:sz w:val="28"/>
          <w:szCs w:val="28"/>
          <w:rtl/>
        </w:rPr>
        <w:t>וזכות</w:t>
      </w:r>
      <w:r w:rsidRPr="00394CBC">
        <w:rPr>
          <w:b/>
          <w:bCs/>
          <w:sz w:val="28"/>
          <w:szCs w:val="28"/>
          <w:rtl/>
        </w:rPr>
        <w:t xml:space="preserve"> </w:t>
      </w:r>
      <w:r w:rsidRPr="00394CBC">
        <w:rPr>
          <w:rFonts w:hint="eastAsia"/>
          <w:b/>
          <w:bCs/>
          <w:sz w:val="28"/>
          <w:szCs w:val="28"/>
          <w:rtl/>
        </w:rPr>
        <w:t>העיון</w:t>
      </w:r>
      <w:bookmarkEnd w:id="188"/>
      <w:bookmarkEnd w:id="189"/>
      <w:bookmarkEnd w:id="190"/>
      <w:bookmarkEnd w:id="191"/>
    </w:p>
    <w:p w14:paraId="7FA451E5" w14:textId="77777777" w:rsidR="0013061D" w:rsidRDefault="00242CC7" w:rsidP="00664BF5">
      <w:pPr>
        <w:pStyle w:val="2-"/>
        <w:numPr>
          <w:ilvl w:val="2"/>
          <w:numId w:val="199"/>
        </w:numPr>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DE6C55C" w14:textId="77777777" w:rsidR="003F5764" w:rsidRDefault="00242CC7" w:rsidP="00664BF5">
      <w:pPr>
        <w:pStyle w:val="2-"/>
        <w:numPr>
          <w:ilvl w:val="2"/>
          <w:numId w:val="199"/>
        </w:numPr>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792E4E55" w14:textId="77777777" w:rsidR="003F5764" w:rsidRDefault="00242CC7" w:rsidP="00664BF5">
      <w:pPr>
        <w:pStyle w:val="2-"/>
        <w:numPr>
          <w:ilvl w:val="2"/>
          <w:numId w:val="199"/>
        </w:numPr>
        <w:rPr>
          <w:rtl/>
        </w:rPr>
      </w:pPr>
      <w:r w:rsidRPr="00A52689">
        <w:rPr>
          <w:rFonts w:hint="cs"/>
          <w:rtl/>
        </w:rPr>
        <w:t xml:space="preserve">בהתאם לאמור בתקנות </w:t>
      </w:r>
      <w:hyperlink r:id="rId20"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1" w:history="1">
        <w:r w:rsidRPr="00A52689">
          <w:rPr>
            <w:rtl/>
          </w:rPr>
          <w:t>חוק המידע הפלילי ותקנת השבים, תשע"ט-</w:t>
        </w:r>
        <w:r w:rsidRPr="00A52689">
          <w:rPr>
            <w:rtl/>
          </w:rPr>
          <w:lastRenderedPageBreak/>
          <w:t>2019</w:t>
        </w:r>
      </w:hyperlink>
      <w:r>
        <w:rPr>
          <w:rFonts w:hint="cs"/>
          <w:rtl/>
        </w:rPr>
        <w:t xml:space="preserve">, מובהר כי ועדת המכרזים לא תחשוף מידע פלילי של מציע במסגרת בקשה לעיון בהצעות במכרז, לרבות את עצם קיומו. </w:t>
      </w:r>
    </w:p>
    <w:p w14:paraId="00801303" w14:textId="77777777" w:rsidR="00C26BFA" w:rsidRPr="00C26BFA" w:rsidRDefault="00242CC7" w:rsidP="00664BF5">
      <w:pPr>
        <w:pStyle w:val="2-"/>
        <w:numPr>
          <w:ilvl w:val="2"/>
          <w:numId w:val="199"/>
        </w:numPr>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C65FE94" w14:textId="77777777" w:rsidR="00295B6A" w:rsidRDefault="00242CC7" w:rsidP="00664BF5">
      <w:pPr>
        <w:pStyle w:val="2-"/>
        <w:numPr>
          <w:ilvl w:val="2"/>
          <w:numId w:val="199"/>
        </w:numPr>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7FE45F36" w14:textId="77777777" w:rsidR="00E81F28" w:rsidRDefault="00242CC7" w:rsidP="00664BF5">
      <w:pPr>
        <w:pStyle w:val="2-"/>
        <w:numPr>
          <w:ilvl w:val="2"/>
          <w:numId w:val="199"/>
        </w:numPr>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7725920D" w14:textId="77777777" w:rsidR="0013061D" w:rsidRDefault="00242CC7" w:rsidP="00664BF5">
      <w:pPr>
        <w:pStyle w:val="2-"/>
        <w:numPr>
          <w:ilvl w:val="2"/>
          <w:numId w:val="199"/>
        </w:numPr>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760EB3D" w14:textId="77777777" w:rsidR="008824EE" w:rsidRPr="00664BF5" w:rsidRDefault="00242CC7" w:rsidP="00664BF5">
      <w:pPr>
        <w:pStyle w:val="2-"/>
        <w:numPr>
          <w:ilvl w:val="1"/>
          <w:numId w:val="199"/>
        </w:numPr>
        <w:ind w:left="625"/>
        <w:rPr>
          <w:b/>
          <w:bCs/>
          <w:sz w:val="28"/>
          <w:szCs w:val="28"/>
          <w:rtl/>
        </w:rPr>
      </w:pPr>
      <w:r w:rsidRPr="00664BF5">
        <w:rPr>
          <w:rFonts w:hint="cs"/>
          <w:b/>
          <w:bCs/>
          <w:sz w:val="28"/>
          <w:szCs w:val="28"/>
          <w:rtl/>
        </w:rPr>
        <w:t>מיצוי הליכים מול הוועדה</w:t>
      </w:r>
    </w:p>
    <w:p w14:paraId="5C2D805D" w14:textId="77777777" w:rsidR="005D0A83" w:rsidRDefault="00242CC7" w:rsidP="00664BF5">
      <w:pPr>
        <w:pStyle w:val="2-"/>
        <w:numPr>
          <w:ilvl w:val="2"/>
          <w:numId w:val="199"/>
        </w:numPr>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58A25DB4" w14:textId="77777777" w:rsidR="008824EE" w:rsidRDefault="00242CC7" w:rsidP="00664BF5">
      <w:pPr>
        <w:pStyle w:val="2-"/>
        <w:numPr>
          <w:ilvl w:val="2"/>
          <w:numId w:val="199"/>
        </w:numPr>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7F1AE23" w14:textId="77777777" w:rsidR="000A2211" w:rsidRDefault="00242CC7" w:rsidP="00664BF5">
      <w:pPr>
        <w:pStyle w:val="2-"/>
        <w:numPr>
          <w:ilvl w:val="2"/>
          <w:numId w:val="199"/>
        </w:num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DB25632" w14:textId="77777777" w:rsidR="008C503D" w:rsidRPr="00664BF5" w:rsidRDefault="008C503D" w:rsidP="00664BF5">
      <w:pPr>
        <w:pStyle w:val="2-"/>
        <w:numPr>
          <w:ilvl w:val="1"/>
          <w:numId w:val="199"/>
        </w:numPr>
        <w:ind w:left="625"/>
        <w:rPr>
          <w:b/>
          <w:bCs/>
          <w:sz w:val="28"/>
          <w:szCs w:val="28"/>
        </w:rPr>
      </w:pPr>
      <w:r w:rsidRPr="00664BF5">
        <w:rPr>
          <w:rFonts w:hint="cs"/>
          <w:b/>
          <w:bCs/>
          <w:sz w:val="28"/>
          <w:szCs w:val="28"/>
          <w:rtl/>
        </w:rPr>
        <w:t>אחריות</w:t>
      </w:r>
    </w:p>
    <w:p w14:paraId="7DA1A210" w14:textId="77777777" w:rsidR="008C503D" w:rsidRDefault="008C503D" w:rsidP="00664BF5">
      <w:pPr>
        <w:pStyle w:val="2-"/>
        <w:numPr>
          <w:ilvl w:val="2"/>
          <w:numId w:val="199"/>
        </w:numPr>
      </w:pPr>
      <w:r w:rsidRPr="00C32197">
        <w:rPr>
          <w:rFonts w:hint="cs"/>
          <w:rtl/>
        </w:rPr>
        <w:t>מ</w:t>
      </w:r>
      <w:r w:rsidRPr="00C32197">
        <w:rPr>
          <w:rtl/>
        </w:rPr>
        <w:t>בלי לגרוע מהוראות כל דין, ה</w:t>
      </w:r>
      <w:r w:rsidRPr="00C32197">
        <w:rPr>
          <w:rFonts w:hint="cs"/>
          <w:rtl/>
        </w:rPr>
        <w:t>משרד</w:t>
      </w:r>
      <w:r w:rsidRPr="00C32197">
        <w:rPr>
          <w:rtl/>
        </w:rPr>
        <w:t xml:space="preserve"> ומי מטעמ</w:t>
      </w:r>
      <w:r w:rsidRPr="00C32197">
        <w:rPr>
          <w:rFonts w:hint="cs"/>
          <w:rtl/>
        </w:rPr>
        <w:t>ו</w:t>
      </w:r>
      <w:r w:rsidRPr="00C32197">
        <w:rPr>
          <w:rtl/>
        </w:rPr>
        <w:t xml:space="preserve">, לא </w:t>
      </w:r>
      <w:proofErr w:type="spellStart"/>
      <w:r w:rsidRPr="00C32197">
        <w:rPr>
          <w:rtl/>
        </w:rPr>
        <w:t>ישאו</w:t>
      </w:r>
      <w:proofErr w:type="spellEnd"/>
      <w:r w:rsidRPr="00C32197">
        <w:rPr>
          <w:rtl/>
        </w:rPr>
        <w:t xml:space="preserve"> בכל אחריות להוצאה או נזק שייגרמו למציע בקשר עם הצעתו במסגרת ה</w:t>
      </w:r>
      <w:r w:rsidRPr="00C32197">
        <w:rPr>
          <w:rFonts w:hint="cs"/>
          <w:rtl/>
        </w:rPr>
        <w:t xml:space="preserve">מכרז </w:t>
      </w:r>
      <w:r w:rsidRPr="00C32197">
        <w:rPr>
          <w:rtl/>
        </w:rPr>
        <w:t>ו/או בקשר ל</w:t>
      </w:r>
      <w:r w:rsidRPr="00C32197">
        <w:rPr>
          <w:rFonts w:hint="cs"/>
          <w:rtl/>
        </w:rPr>
        <w:t>מכרז.</w:t>
      </w:r>
    </w:p>
    <w:p w14:paraId="3CD34137" w14:textId="77777777" w:rsidR="008C503D" w:rsidRDefault="008C503D" w:rsidP="00664BF5">
      <w:pPr>
        <w:pStyle w:val="2-"/>
        <w:numPr>
          <w:ilvl w:val="2"/>
          <w:numId w:val="199"/>
        </w:numPr>
      </w:pPr>
      <w:r w:rsidRPr="00C32197">
        <w:rPr>
          <w:rtl/>
        </w:rPr>
        <w:t>בכל מקרה, לא יהיה המציע זכאי לפיצוי כלשהו או להחזר הוצאות כלשהן בקשר עם השתתפותו ב</w:t>
      </w:r>
      <w:r w:rsidRPr="00C32197">
        <w:rPr>
          <w:rFonts w:hint="cs"/>
          <w:rtl/>
        </w:rPr>
        <w:t>מכרז</w:t>
      </w:r>
      <w:r w:rsidRPr="00C32197">
        <w:rPr>
          <w:rtl/>
        </w:rPr>
        <w:t>, בין אם זכה ב</w:t>
      </w:r>
      <w:r w:rsidRPr="00C32197">
        <w:rPr>
          <w:rFonts w:hint="cs"/>
          <w:rtl/>
        </w:rPr>
        <w:t xml:space="preserve">מכרז </w:t>
      </w:r>
      <w:r w:rsidRPr="00C32197">
        <w:rPr>
          <w:rtl/>
        </w:rPr>
        <w:t>ובין אם לאו, בין אם נבחר זוכה ב</w:t>
      </w:r>
      <w:r w:rsidRPr="00C32197">
        <w:rPr>
          <w:rFonts w:hint="cs"/>
          <w:rtl/>
        </w:rPr>
        <w:t>מכרז ובין אם</w:t>
      </w:r>
      <w:r w:rsidRPr="00C32197">
        <w:rPr>
          <w:rtl/>
        </w:rPr>
        <w:t xml:space="preserve"> בוטל</w:t>
      </w:r>
      <w:r w:rsidRPr="00C32197">
        <w:rPr>
          <w:rFonts w:hint="cs"/>
          <w:rtl/>
        </w:rPr>
        <w:t xml:space="preserve"> המכרז</w:t>
      </w:r>
      <w:r w:rsidRPr="00C32197">
        <w:rPr>
          <w:rtl/>
        </w:rPr>
        <w:t xml:space="preserve"> </w:t>
      </w:r>
      <w:r w:rsidRPr="00C32197">
        <w:rPr>
          <w:rFonts w:hint="cs"/>
          <w:rtl/>
        </w:rPr>
        <w:t>מכל ס</w:t>
      </w:r>
      <w:r w:rsidRPr="00C32197">
        <w:rPr>
          <w:rtl/>
        </w:rPr>
        <w:t xml:space="preserve">יבה שהיא, אלא אם ובמידה שנאמר במפורש אחרת במסמכי </w:t>
      </w:r>
      <w:r w:rsidRPr="00C32197">
        <w:rPr>
          <w:rFonts w:hint="cs"/>
          <w:rtl/>
        </w:rPr>
        <w:t>מכרז</w:t>
      </w:r>
      <w:r w:rsidRPr="00C32197">
        <w:rPr>
          <w:rtl/>
        </w:rPr>
        <w:t xml:space="preserve"> ז</w:t>
      </w:r>
      <w:r w:rsidRPr="00C32197">
        <w:rPr>
          <w:rFonts w:hint="cs"/>
          <w:rtl/>
        </w:rPr>
        <w:t>ה</w:t>
      </w:r>
      <w:r w:rsidRPr="00C32197">
        <w:rPr>
          <w:rtl/>
        </w:rPr>
        <w:t>.</w:t>
      </w:r>
    </w:p>
    <w:p w14:paraId="0F79A922" w14:textId="77777777" w:rsidR="008C503D" w:rsidRPr="00664BF5" w:rsidRDefault="008C503D" w:rsidP="00664BF5">
      <w:pPr>
        <w:pStyle w:val="2-"/>
        <w:numPr>
          <w:ilvl w:val="1"/>
          <w:numId w:val="199"/>
        </w:numPr>
        <w:ind w:left="625"/>
        <w:rPr>
          <w:b/>
          <w:bCs/>
          <w:sz w:val="28"/>
          <w:szCs w:val="28"/>
        </w:rPr>
      </w:pPr>
      <w:r w:rsidRPr="00664BF5">
        <w:rPr>
          <w:rFonts w:hint="cs"/>
          <w:b/>
          <w:bCs/>
          <w:sz w:val="28"/>
          <w:szCs w:val="28"/>
          <w:rtl/>
        </w:rPr>
        <w:t>היררכיה בין המכרז להסכם</w:t>
      </w:r>
    </w:p>
    <w:p w14:paraId="495A4223" w14:textId="77777777" w:rsidR="008C503D" w:rsidRDefault="008C503D" w:rsidP="00664BF5">
      <w:pPr>
        <w:pStyle w:val="2-"/>
        <w:numPr>
          <w:ilvl w:val="2"/>
          <w:numId w:val="199"/>
        </w:numPr>
      </w:pPr>
      <w:bookmarkStart w:id="192" w:name="_Hlk42676181"/>
      <w:r w:rsidRPr="00C32197">
        <w:rPr>
          <w:rFonts w:hint="cs"/>
          <w:rtl/>
        </w:rPr>
        <w:lastRenderedPageBreak/>
        <w:t xml:space="preserve">ההסכם </w:t>
      </w:r>
      <w:r w:rsidRPr="00C32197">
        <w:rPr>
          <w:rtl/>
        </w:rPr>
        <w:t>המצורף למכרז זה, על נספחיו, מהווה חלק בלתי נפרד ממסמכי המכרז. יש לראות את המכרז ואת ה</w:t>
      </w:r>
      <w:r w:rsidRPr="00C32197">
        <w:rPr>
          <w:rFonts w:hint="cs"/>
          <w:rtl/>
        </w:rPr>
        <w:t>הסכם</w:t>
      </w:r>
      <w:r w:rsidRPr="00C32197">
        <w:rPr>
          <w:rtl/>
        </w:rPr>
        <w:t xml:space="preserve"> המצורף לו (על נספחיו) כמסמך אחד המשלים זה את זה.</w:t>
      </w:r>
    </w:p>
    <w:p w14:paraId="26A808D1" w14:textId="77777777" w:rsidR="008C503D" w:rsidRPr="00C32197" w:rsidRDefault="008C503D" w:rsidP="00664BF5">
      <w:pPr>
        <w:pStyle w:val="2-"/>
        <w:numPr>
          <w:ilvl w:val="2"/>
          <w:numId w:val="199"/>
        </w:numPr>
      </w:pPr>
      <w:r w:rsidRPr="00C32197">
        <w:rPr>
          <w:rtl/>
        </w:rPr>
        <w:t>בכל מקרה של סתירה בין נוסח המכרז לבין נוסח ה</w:t>
      </w:r>
      <w:r w:rsidRPr="00C32197">
        <w:rPr>
          <w:rFonts w:hint="cs"/>
          <w:rtl/>
        </w:rPr>
        <w:t>הסכם</w:t>
      </w:r>
      <w:r w:rsidRPr="00C32197">
        <w:rPr>
          <w:rtl/>
        </w:rPr>
        <w:t xml:space="preserve"> יעשה מאמץ ליישב בין שני</w:t>
      </w:r>
      <w:r w:rsidRPr="00C32197">
        <w:rPr>
          <w:rFonts w:hint="cs"/>
          <w:rtl/>
        </w:rPr>
        <w:t xml:space="preserve"> </w:t>
      </w:r>
      <w:r w:rsidRPr="00C32197">
        <w:rPr>
          <w:rtl/>
        </w:rPr>
        <w:t>הנוסחים.</w:t>
      </w:r>
      <w:r w:rsidRPr="00C32197">
        <w:rPr>
          <w:rFonts w:hint="cs"/>
          <w:rtl/>
        </w:rPr>
        <w:t xml:space="preserve"> </w:t>
      </w:r>
      <w:r w:rsidRPr="00C32197">
        <w:rPr>
          <w:rtl/>
        </w:rPr>
        <w:t>בנסיבות שבהן לא ניתן ליישב בין נוסח המכרז לבין נוסח הה</w:t>
      </w:r>
      <w:r w:rsidRPr="00C32197">
        <w:rPr>
          <w:rFonts w:hint="cs"/>
          <w:rtl/>
        </w:rPr>
        <w:t>סכם</w:t>
      </w:r>
      <w:r w:rsidRPr="00C32197">
        <w:rPr>
          <w:rtl/>
        </w:rPr>
        <w:t xml:space="preserve"> יגבר נוסח </w:t>
      </w:r>
      <w:r w:rsidRPr="00C32197">
        <w:rPr>
          <w:rFonts w:hint="cs"/>
          <w:rtl/>
        </w:rPr>
        <w:t>המכרז</w:t>
      </w:r>
      <w:r w:rsidRPr="00C32197">
        <w:rPr>
          <w:rtl/>
        </w:rPr>
        <w:t>, ויראו</w:t>
      </w:r>
      <w:r w:rsidRPr="00C32197">
        <w:rPr>
          <w:rFonts w:hint="cs"/>
          <w:rtl/>
        </w:rPr>
        <w:t xml:space="preserve"> </w:t>
      </w:r>
      <w:r w:rsidRPr="00C32197">
        <w:rPr>
          <w:rtl/>
        </w:rPr>
        <w:t>נוסח זה כנוסח המחייב את המציעים</w:t>
      </w:r>
      <w:r w:rsidRPr="00C32197">
        <w:rPr>
          <w:rFonts w:hint="cs"/>
          <w:rtl/>
        </w:rPr>
        <w:t>.</w:t>
      </w:r>
    </w:p>
    <w:bookmarkEnd w:id="192"/>
    <w:p w14:paraId="1766F413" w14:textId="77777777" w:rsidR="008C503D" w:rsidRDefault="008C503D" w:rsidP="00866AD8">
      <w:pPr>
        <w:pStyle w:val="3-3"/>
        <w:ind w:left="1494"/>
        <w:rPr>
          <w:rtl/>
        </w:rPr>
      </w:pPr>
    </w:p>
    <w:p w14:paraId="63AE2E94" w14:textId="77777777" w:rsidR="000A2211" w:rsidRDefault="00242CC7">
      <w:pPr>
        <w:bidi w:val="0"/>
        <w:spacing w:before="200" w:after="200" w:line="276" w:lineRule="auto"/>
      </w:pPr>
      <w:r>
        <w:rPr>
          <w:rtl/>
        </w:rPr>
        <w:br w:type="page"/>
      </w:r>
    </w:p>
    <w:p w14:paraId="2C3DCE04" w14:textId="77777777" w:rsidR="004E394B" w:rsidRPr="002426B4" w:rsidRDefault="00242CC7"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3" w:name="_Toc256000048"/>
      <w:bookmarkStart w:id="194" w:name="_Toc32477904"/>
      <w:bookmarkStart w:id="195" w:name="_Toc43400623"/>
      <w:bookmarkStart w:id="196" w:name="_Toc44931932"/>
      <w:bookmarkStart w:id="197" w:name="_Toc44932019"/>
      <w:bookmarkStart w:id="198" w:name="_Toc44932668"/>
      <w:bookmarkStart w:id="199" w:name="_Toc53331337"/>
      <w:bookmarkStart w:id="200" w:name="_Toc173823724"/>
      <w:bookmarkStart w:id="201"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3"/>
      <w:bookmarkEnd w:id="194"/>
      <w:bookmarkEnd w:id="195"/>
      <w:bookmarkEnd w:id="196"/>
      <w:bookmarkEnd w:id="197"/>
      <w:bookmarkEnd w:id="198"/>
      <w:bookmarkEnd w:id="199"/>
      <w:bookmarkEnd w:id="200"/>
      <w:bookmarkEnd w:id="201"/>
    </w:p>
    <w:p w14:paraId="5A1538A8" w14:textId="77777777" w:rsidR="00B45730" w:rsidRPr="00EC0034" w:rsidRDefault="00242CC7" w:rsidP="005F58D6">
      <w:pPr>
        <w:pStyle w:val="1-0"/>
        <w:numPr>
          <w:ilvl w:val="0"/>
          <w:numId w:val="199"/>
        </w:numPr>
        <w:ind w:left="360"/>
        <w:rPr>
          <w:rtl/>
        </w:rPr>
      </w:pPr>
      <w:bookmarkStart w:id="202" w:name="_Toc256000049"/>
      <w:bookmarkStart w:id="203" w:name="_Toc32477905"/>
      <w:bookmarkStart w:id="204" w:name="_Toc43400624"/>
      <w:bookmarkStart w:id="205" w:name="_Toc44931933"/>
      <w:bookmarkStart w:id="206" w:name="_Toc44932020"/>
      <w:bookmarkStart w:id="207" w:name="_Toc53331338"/>
      <w:bookmarkStart w:id="208" w:name="_Toc173823725"/>
      <w:bookmarkStart w:id="20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2"/>
      <w:bookmarkEnd w:id="203"/>
      <w:bookmarkEnd w:id="204"/>
      <w:bookmarkEnd w:id="205"/>
      <w:bookmarkEnd w:id="206"/>
      <w:bookmarkEnd w:id="207"/>
      <w:bookmarkEnd w:id="208"/>
      <w:bookmarkEnd w:id="209"/>
    </w:p>
    <w:p w14:paraId="7B2B70A0" w14:textId="77777777" w:rsidR="004E394B" w:rsidRPr="005F58D6" w:rsidRDefault="00242CC7" w:rsidP="005F58D6">
      <w:pPr>
        <w:pStyle w:val="2-"/>
        <w:numPr>
          <w:ilvl w:val="1"/>
          <w:numId w:val="199"/>
        </w:numPr>
        <w:ind w:left="625"/>
        <w:rPr>
          <w:b/>
          <w:bCs/>
          <w:sz w:val="28"/>
          <w:szCs w:val="28"/>
          <w:rtl/>
        </w:rPr>
      </w:pPr>
      <w:bookmarkStart w:id="210" w:name="_Toc43400625"/>
      <w:bookmarkStart w:id="211" w:name="_Toc44931934"/>
      <w:bookmarkStart w:id="212" w:name="_Toc44932021"/>
      <w:r w:rsidRPr="005F58D6">
        <w:rPr>
          <w:rFonts w:hint="eastAsia"/>
          <w:b/>
          <w:bCs/>
          <w:sz w:val="28"/>
          <w:szCs w:val="28"/>
          <w:rtl/>
        </w:rPr>
        <w:t>כללי</w:t>
      </w:r>
      <w:r w:rsidR="00204AE0" w:rsidRPr="005F58D6">
        <w:rPr>
          <w:rFonts w:hint="cs"/>
          <w:b/>
          <w:bCs/>
          <w:sz w:val="28"/>
          <w:szCs w:val="28"/>
          <w:rtl/>
        </w:rPr>
        <w:t>ם למילוי חוברת ההצעה</w:t>
      </w:r>
      <w:bookmarkEnd w:id="210"/>
      <w:bookmarkEnd w:id="211"/>
      <w:bookmarkEnd w:id="212"/>
    </w:p>
    <w:p w14:paraId="4C8CA408" w14:textId="77777777" w:rsidR="000B02CF" w:rsidRPr="00AA29ED" w:rsidRDefault="00242CC7" w:rsidP="005F58D6">
      <w:pPr>
        <w:pStyle w:val="2-"/>
        <w:numPr>
          <w:ilvl w:val="2"/>
          <w:numId w:val="199"/>
        </w:numPr>
        <w:rPr>
          <w:rtl/>
        </w:rPr>
      </w:pPr>
      <w:bookmarkStart w:id="21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5F58D6">
        <w:rPr>
          <w:u w:val="single"/>
          <w:rtl/>
        </w:rPr>
        <w:t xml:space="preserve">אין </w:t>
      </w:r>
      <w:r w:rsidR="00EA7958" w:rsidRPr="005F58D6">
        <w:rPr>
          <w:rFonts w:hint="eastAsia"/>
          <w:u w:val="single"/>
          <w:rtl/>
        </w:rPr>
        <w:t>צורך</w:t>
      </w:r>
      <w:r w:rsidR="00EA7958" w:rsidRPr="005F58D6">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3"/>
    </w:p>
    <w:p w14:paraId="4A7DB520" w14:textId="77777777" w:rsidR="004E394B" w:rsidRDefault="00242CC7" w:rsidP="005F58D6">
      <w:pPr>
        <w:pStyle w:val="2-"/>
        <w:numPr>
          <w:ilvl w:val="2"/>
          <w:numId w:val="199"/>
        </w:numPr>
        <w:rPr>
          <w:rtl/>
        </w:rPr>
      </w:pPr>
      <w:bookmarkStart w:id="21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4"/>
    </w:p>
    <w:p w14:paraId="539A6DE2" w14:textId="77777777" w:rsidR="004E394B" w:rsidRPr="00116E05" w:rsidRDefault="00242CC7" w:rsidP="005F58D6">
      <w:pPr>
        <w:pStyle w:val="2-"/>
        <w:numPr>
          <w:ilvl w:val="2"/>
          <w:numId w:val="199"/>
        </w:numPr>
        <w:rPr>
          <w:rtl/>
        </w:rPr>
      </w:pPr>
      <w:bookmarkStart w:id="21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F58D6">
        <w:rPr>
          <w:rFonts w:hint="cs"/>
          <w:b/>
          <w:bCs/>
          <w:rtl/>
        </w:rPr>
        <w:t>פרק א</w:t>
      </w:r>
      <w:r w:rsidR="003B10CE" w:rsidRPr="005F58D6">
        <w:rPr>
          <w:rFonts w:hint="cs"/>
          <w:b/>
          <w:bCs/>
          <w:rtl/>
        </w:rPr>
        <w:t>'</w:t>
      </w:r>
      <w:r w:rsidR="005C0769" w:rsidRPr="005F58D6">
        <w:rPr>
          <w:rFonts w:hint="cs"/>
          <w:b/>
          <w:bCs/>
          <w:rtl/>
        </w:rPr>
        <w:t xml:space="preserve"> </w:t>
      </w:r>
      <w:r w:rsidR="005C0769" w:rsidRPr="00EA7958">
        <w:rPr>
          <w:rFonts w:hint="cs"/>
          <w:rtl/>
        </w:rPr>
        <w:t>ל</w:t>
      </w:r>
      <w:r w:rsidRPr="00EA7958">
        <w:rPr>
          <w:rFonts w:hint="cs"/>
          <w:rtl/>
        </w:rPr>
        <w:t xml:space="preserve">מסמכי </w:t>
      </w:r>
      <w:r w:rsidRPr="00116E05">
        <w:rPr>
          <w:rFonts w:hint="cs"/>
          <w:rtl/>
        </w:rPr>
        <w:t>המכרז</w:t>
      </w:r>
      <w:r w:rsidR="00EA7958" w:rsidRPr="00116E05">
        <w:rPr>
          <w:rFonts w:hint="cs"/>
          <w:rtl/>
        </w:rPr>
        <w:t>.</w:t>
      </w:r>
      <w:bookmarkEnd w:id="215"/>
      <w:r w:rsidRPr="00116E05">
        <w:rPr>
          <w:rFonts w:hint="cs"/>
          <w:rtl/>
        </w:rPr>
        <w:t xml:space="preserve"> </w:t>
      </w:r>
    </w:p>
    <w:p w14:paraId="66764819" w14:textId="77777777" w:rsidR="00B11972" w:rsidRPr="00116E05" w:rsidRDefault="00242CC7" w:rsidP="005F58D6">
      <w:pPr>
        <w:pStyle w:val="2-"/>
        <w:numPr>
          <w:ilvl w:val="2"/>
          <w:numId w:val="199"/>
        </w:numPr>
        <w:rPr>
          <w:rtl/>
        </w:rPr>
      </w:pPr>
      <w:bookmarkStart w:id="216" w:name="_Toc53331342"/>
      <w:r w:rsidRPr="00116E05">
        <w:rPr>
          <w:rFonts w:hint="cs"/>
          <w:rtl/>
        </w:rPr>
        <w:t xml:space="preserve">ניתן לצרף כל מסמך או קובץ </w:t>
      </w:r>
      <w:r w:rsidRPr="005F58D6">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6"/>
    </w:p>
    <w:p w14:paraId="62B8CE7B" w14:textId="77777777" w:rsidR="009351AA" w:rsidRDefault="00242CC7" w:rsidP="005F58D6">
      <w:pPr>
        <w:pStyle w:val="2-"/>
        <w:numPr>
          <w:ilvl w:val="2"/>
          <w:numId w:val="199"/>
        </w:numPr>
      </w:pPr>
      <w:bookmarkStart w:id="21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7"/>
    </w:p>
    <w:p w14:paraId="66D637FF" w14:textId="77777777" w:rsidR="00347724" w:rsidRPr="00734444" w:rsidRDefault="00347724" w:rsidP="005F58D6">
      <w:pPr>
        <w:pStyle w:val="2-"/>
        <w:numPr>
          <w:ilvl w:val="2"/>
          <w:numId w:val="199"/>
        </w:numPr>
        <w:rPr>
          <w:b/>
          <w:bCs/>
        </w:rPr>
      </w:pPr>
      <w:r w:rsidRPr="00734444">
        <w:rPr>
          <w:rFonts w:hint="cs"/>
          <w:b/>
          <w:bCs/>
          <w:rtl/>
        </w:rPr>
        <w:t>דגשים למילוי הטבלאות (הן לצורך עמידה בתנאי הסף המקצועיים והן לצורך הערכת איכות ההצעה):</w:t>
      </w:r>
    </w:p>
    <w:p w14:paraId="432F2062" w14:textId="77777777" w:rsidR="00347724" w:rsidRPr="00734444" w:rsidRDefault="00347724" w:rsidP="00734444">
      <w:pPr>
        <w:pStyle w:val="2-"/>
        <w:numPr>
          <w:ilvl w:val="3"/>
          <w:numId w:val="199"/>
        </w:numPr>
      </w:pPr>
      <w:r w:rsidRPr="00734444">
        <w:rPr>
          <w:rtl/>
        </w:rPr>
        <w:t xml:space="preserve"> יש למלא כל טבלה בהתאם לפירוט הנדרש בה ולמסגרת השנים הנדרשת. </w:t>
      </w:r>
    </w:p>
    <w:p w14:paraId="01FA14EA" w14:textId="77777777" w:rsidR="00347724" w:rsidRPr="00734444" w:rsidRDefault="00347724" w:rsidP="00734444">
      <w:pPr>
        <w:pStyle w:val="2-"/>
        <w:numPr>
          <w:ilvl w:val="3"/>
          <w:numId w:val="199"/>
        </w:numPr>
      </w:pPr>
      <w:r w:rsidRPr="00734444">
        <w:rPr>
          <w:rFonts w:hint="eastAsia"/>
          <w:rtl/>
        </w:rPr>
        <w:t>ניתן</w:t>
      </w:r>
      <w:r w:rsidRPr="00734444">
        <w:rPr>
          <w:rtl/>
        </w:rPr>
        <w:t xml:space="preserve"> להוסיף שורות בהתאם לצורך. </w:t>
      </w:r>
    </w:p>
    <w:p w14:paraId="72010928" w14:textId="77777777" w:rsidR="00347724" w:rsidRPr="00734444" w:rsidRDefault="00347724" w:rsidP="00734444">
      <w:pPr>
        <w:pStyle w:val="2-"/>
        <w:numPr>
          <w:ilvl w:val="3"/>
          <w:numId w:val="199"/>
        </w:numPr>
      </w:pPr>
      <w:r w:rsidRPr="00734444">
        <w:rPr>
          <w:rFonts w:hint="eastAsia"/>
          <w:rtl/>
        </w:rPr>
        <w:t>ניתן</w:t>
      </w:r>
      <w:r w:rsidRPr="00734444">
        <w:rPr>
          <w:rtl/>
        </w:rPr>
        <w:t xml:space="preserve"> להוסיף לאמור בטבלה כל מידע רלוונטי, אשר יכול להעיד על המפורט בטבלה. </w:t>
      </w:r>
    </w:p>
    <w:p w14:paraId="2CC92D8F" w14:textId="7E6CDEB6" w:rsidR="00347724" w:rsidRPr="0010213C" w:rsidRDefault="00347724" w:rsidP="00734444">
      <w:pPr>
        <w:pStyle w:val="2-"/>
        <w:numPr>
          <w:ilvl w:val="3"/>
          <w:numId w:val="199"/>
        </w:numPr>
      </w:pPr>
      <w:r w:rsidRPr="00734444">
        <w:rPr>
          <w:rFonts w:hint="cs"/>
          <w:b/>
          <w:bCs/>
          <w:rtl/>
        </w:rPr>
        <w:t>הגדרת "קורס מלא"</w:t>
      </w:r>
      <w:r w:rsidRPr="00734444">
        <w:rPr>
          <w:rFonts w:hint="cs"/>
          <w:rtl/>
        </w:rPr>
        <w:t xml:space="preserve"> לצורך בחינת העמידה בתנאי הסף </w:t>
      </w:r>
      <w:r w:rsidR="00734444" w:rsidRPr="00734444">
        <w:rPr>
          <w:rFonts w:hint="cs"/>
          <w:rtl/>
        </w:rPr>
        <w:t>ו</w:t>
      </w:r>
      <w:r w:rsidRPr="00734444">
        <w:rPr>
          <w:rFonts w:hint="cs"/>
          <w:rtl/>
        </w:rPr>
        <w:t xml:space="preserve">מתן ניקוד על פי טבלת האיכות </w:t>
      </w:r>
      <w:r w:rsidRPr="00734444">
        <w:rPr>
          <w:rtl/>
        </w:rPr>
        <w:t>–</w:t>
      </w:r>
      <w:r w:rsidRPr="00734444">
        <w:rPr>
          <w:rFonts w:hint="cs"/>
          <w:rtl/>
        </w:rPr>
        <w:t xml:space="preserve"> </w:t>
      </w:r>
      <w:r w:rsidRPr="00734444">
        <w:rPr>
          <w:rtl/>
        </w:rPr>
        <w:t xml:space="preserve">קורס </w:t>
      </w:r>
      <w:r w:rsidRPr="00734444">
        <w:rPr>
          <w:rFonts w:hint="cs"/>
          <w:rtl/>
        </w:rPr>
        <w:t>בעל</w:t>
      </w:r>
      <w:r w:rsidRPr="00734444">
        <w:rPr>
          <w:rtl/>
        </w:rPr>
        <w:t xml:space="preserve"> 15 משתתפים לפחות, שכלל לפחות 35 שעות הוראה שהועברו באופן פרונטלי ו/או מקוון ושנערכו במסגרתו לפחות 3</w:t>
      </w:r>
      <w:r w:rsidRPr="00734444">
        <w:rPr>
          <w:rStyle w:val="ng-star-inserted"/>
          <w:rFonts w:eastAsia="David"/>
          <w:rtl/>
        </w:rPr>
        <w:t xml:space="preserve"> סימולציות.</w:t>
      </w:r>
    </w:p>
    <w:p w14:paraId="4E289025" w14:textId="77777777" w:rsidR="004E394B" w:rsidRPr="00EC0034" w:rsidRDefault="00242CC7" w:rsidP="00734444">
      <w:pPr>
        <w:pStyle w:val="1-0"/>
        <w:numPr>
          <w:ilvl w:val="0"/>
          <w:numId w:val="199"/>
        </w:numPr>
        <w:ind w:left="360"/>
        <w:rPr>
          <w:rtl/>
        </w:rPr>
      </w:pPr>
      <w:bookmarkStart w:id="218" w:name="_Toc256000050"/>
      <w:bookmarkStart w:id="219" w:name="_Toc32477906"/>
      <w:bookmarkStart w:id="220" w:name="_Toc43400627"/>
      <w:bookmarkStart w:id="221" w:name="_Toc44931936"/>
      <w:bookmarkStart w:id="222" w:name="_Toc44932023"/>
      <w:bookmarkStart w:id="223" w:name="_Toc53331344"/>
      <w:bookmarkStart w:id="224" w:name="_Toc173823726"/>
      <w:bookmarkStart w:id="225" w:name="_Toc173825534"/>
      <w:bookmarkStart w:id="226" w:name="_Toc516503366"/>
      <w:r w:rsidRPr="00EC0034">
        <w:rPr>
          <w:rFonts w:hint="cs"/>
          <w:rtl/>
        </w:rPr>
        <w:t>פרטי המציע</w:t>
      </w:r>
      <w:bookmarkEnd w:id="218"/>
      <w:bookmarkEnd w:id="219"/>
      <w:bookmarkEnd w:id="220"/>
      <w:bookmarkEnd w:id="221"/>
      <w:bookmarkEnd w:id="222"/>
      <w:bookmarkEnd w:id="223"/>
      <w:bookmarkEnd w:id="224"/>
      <w:bookmarkEnd w:id="225"/>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791747" w14:paraId="23DAA407" w14:textId="77777777" w:rsidTr="00FA1D31">
        <w:trPr>
          <w:trHeight w:val="885"/>
          <w:tblHeader/>
        </w:trPr>
        <w:tc>
          <w:tcPr>
            <w:tcW w:w="2019" w:type="pct"/>
            <w:shd w:val="clear" w:color="auto" w:fill="auto"/>
            <w:vAlign w:val="center"/>
          </w:tcPr>
          <w:p w14:paraId="052EAEB1" w14:textId="77777777" w:rsidR="0042795F" w:rsidRPr="00FA1D31" w:rsidRDefault="00242CC7"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AF06835" w14:textId="77777777" w:rsidR="0042795F" w:rsidRPr="00FA1D31" w:rsidRDefault="0042795F" w:rsidP="00FA1D31">
            <w:pPr>
              <w:spacing w:before="120" w:after="120" w:line="360" w:lineRule="auto"/>
              <w:rPr>
                <w:rFonts w:eastAsia="Times New Roman"/>
                <w:rtl/>
              </w:rPr>
            </w:pPr>
          </w:p>
        </w:tc>
      </w:tr>
      <w:tr w:rsidR="00791747" w14:paraId="633F7EF6" w14:textId="77777777" w:rsidTr="00FA1D31">
        <w:trPr>
          <w:trHeight w:val="20"/>
        </w:trPr>
        <w:tc>
          <w:tcPr>
            <w:tcW w:w="2019" w:type="pct"/>
            <w:shd w:val="clear" w:color="auto" w:fill="auto"/>
            <w:vAlign w:val="center"/>
          </w:tcPr>
          <w:p w14:paraId="15D3743E" w14:textId="7EE031A8" w:rsidR="0042795F" w:rsidRPr="00734444" w:rsidRDefault="00A471FA" w:rsidP="00FA1D31">
            <w:pPr>
              <w:spacing w:before="120" w:after="120" w:line="360" w:lineRule="auto"/>
              <w:rPr>
                <w:rFonts w:eastAsia="Times New Roman"/>
                <w:rtl/>
              </w:rPr>
            </w:pPr>
            <w:r w:rsidRPr="00734444">
              <w:rPr>
                <w:rFonts w:eastAsia="Times New Roman" w:hint="eastAsia"/>
                <w:rtl/>
              </w:rPr>
              <w:t>צורת</w:t>
            </w:r>
            <w:r w:rsidRPr="00734444">
              <w:rPr>
                <w:rFonts w:eastAsia="Times New Roman"/>
                <w:rtl/>
              </w:rPr>
              <w:t xml:space="preserve"> </w:t>
            </w:r>
            <w:r w:rsidRPr="00734444">
              <w:rPr>
                <w:rFonts w:eastAsia="Times New Roman" w:hint="eastAsia"/>
                <w:rtl/>
              </w:rPr>
              <w:t>התאגדות</w:t>
            </w:r>
            <w:r w:rsidRPr="00734444">
              <w:rPr>
                <w:rFonts w:eastAsia="Times New Roman"/>
                <w:rtl/>
              </w:rPr>
              <w:t xml:space="preserve"> </w:t>
            </w:r>
            <w:r w:rsidRPr="00734444">
              <w:rPr>
                <w:rFonts w:eastAsia="Times New Roman" w:hint="eastAsia"/>
                <w:rtl/>
              </w:rPr>
              <w:t>ה</w:t>
            </w:r>
            <w:r w:rsidR="00242CC7" w:rsidRPr="00734444">
              <w:rPr>
                <w:rFonts w:eastAsia="Times New Roman"/>
                <w:rtl/>
              </w:rPr>
              <w:t xml:space="preserve">מציע </w:t>
            </w:r>
          </w:p>
          <w:p w14:paraId="6C1F1DE0" w14:textId="79DDFD3A" w:rsidR="0042795F" w:rsidRPr="00734444" w:rsidRDefault="00242CC7" w:rsidP="00FA1D31">
            <w:pPr>
              <w:spacing w:before="120" w:after="120" w:line="360" w:lineRule="auto"/>
              <w:rPr>
                <w:rFonts w:eastAsia="Times New Roman"/>
                <w:rtl/>
              </w:rPr>
            </w:pPr>
            <w:r w:rsidRPr="00734444">
              <w:rPr>
                <w:rFonts w:eastAsia="Times New Roman"/>
                <w:rtl/>
              </w:rPr>
              <w:t>(</w:t>
            </w:r>
            <w:r w:rsidR="00A471FA" w:rsidRPr="00734444">
              <w:rPr>
                <w:rFonts w:eastAsia="Times New Roman" w:hint="eastAsia"/>
                <w:rtl/>
              </w:rPr>
              <w:t>חברה</w:t>
            </w:r>
            <w:r w:rsidRPr="00734444">
              <w:rPr>
                <w:rFonts w:eastAsia="Times New Roman"/>
                <w:rtl/>
              </w:rPr>
              <w:t>/שותפות/</w:t>
            </w:r>
            <w:r w:rsidR="00145DF9" w:rsidRPr="00734444">
              <w:rPr>
                <w:rFonts w:eastAsia="Times New Roman"/>
                <w:rtl/>
              </w:rPr>
              <w:t>עמותה/</w:t>
            </w:r>
            <w:r w:rsidRPr="00734444">
              <w:rPr>
                <w:rFonts w:eastAsia="Times New Roman"/>
                <w:rtl/>
              </w:rPr>
              <w:t>עוסק וכדו')</w:t>
            </w:r>
          </w:p>
        </w:tc>
        <w:tc>
          <w:tcPr>
            <w:tcW w:w="2981" w:type="pct"/>
            <w:shd w:val="clear" w:color="auto" w:fill="auto"/>
            <w:vAlign w:val="center"/>
          </w:tcPr>
          <w:p w14:paraId="00CA12CA" w14:textId="77777777" w:rsidR="0042795F" w:rsidRPr="00FA1D31" w:rsidRDefault="0042795F" w:rsidP="00FA1D31">
            <w:pPr>
              <w:spacing w:before="120" w:after="120" w:line="360" w:lineRule="auto"/>
              <w:rPr>
                <w:rFonts w:eastAsia="Times New Roman"/>
                <w:rtl/>
              </w:rPr>
            </w:pPr>
          </w:p>
        </w:tc>
      </w:tr>
      <w:tr w:rsidR="00791747" w14:paraId="66322B90" w14:textId="77777777" w:rsidTr="00FA1D31">
        <w:trPr>
          <w:trHeight w:val="20"/>
        </w:trPr>
        <w:tc>
          <w:tcPr>
            <w:tcW w:w="2019" w:type="pct"/>
            <w:shd w:val="clear" w:color="auto" w:fill="auto"/>
            <w:vAlign w:val="center"/>
          </w:tcPr>
          <w:p w14:paraId="15F68A53" w14:textId="26B16539" w:rsidR="0042795F" w:rsidRPr="00734444" w:rsidRDefault="00242CC7" w:rsidP="00FA1D31">
            <w:pPr>
              <w:spacing w:before="120" w:after="120" w:line="360" w:lineRule="auto"/>
              <w:rPr>
                <w:rFonts w:eastAsia="Times New Roman"/>
                <w:rtl/>
              </w:rPr>
            </w:pPr>
            <w:r w:rsidRPr="00734444">
              <w:rPr>
                <w:rFonts w:eastAsia="Times New Roman"/>
                <w:rtl/>
              </w:rPr>
              <w:t>תאריך הרישום במרשם</w:t>
            </w:r>
          </w:p>
        </w:tc>
        <w:tc>
          <w:tcPr>
            <w:tcW w:w="2981" w:type="pct"/>
            <w:shd w:val="clear" w:color="auto" w:fill="auto"/>
            <w:vAlign w:val="center"/>
          </w:tcPr>
          <w:p w14:paraId="2E2540C2" w14:textId="77777777" w:rsidR="0042795F" w:rsidRPr="00FA1D31" w:rsidRDefault="0042795F" w:rsidP="00FA1D31">
            <w:pPr>
              <w:spacing w:before="120" w:after="120" w:line="360" w:lineRule="auto"/>
              <w:rPr>
                <w:rFonts w:eastAsia="Times New Roman"/>
                <w:rtl/>
              </w:rPr>
            </w:pPr>
          </w:p>
        </w:tc>
      </w:tr>
      <w:tr w:rsidR="00791747" w14:paraId="398F3F28" w14:textId="77777777" w:rsidTr="00FA1D31">
        <w:trPr>
          <w:trHeight w:val="793"/>
        </w:trPr>
        <w:tc>
          <w:tcPr>
            <w:tcW w:w="2019" w:type="pct"/>
            <w:shd w:val="clear" w:color="auto" w:fill="auto"/>
            <w:vAlign w:val="center"/>
          </w:tcPr>
          <w:p w14:paraId="2DBE3264" w14:textId="1F1D0B87" w:rsidR="0042795F" w:rsidRPr="00734444" w:rsidRDefault="00242CC7" w:rsidP="00FA1D31">
            <w:pPr>
              <w:spacing w:before="120" w:after="120" w:line="360" w:lineRule="auto"/>
              <w:rPr>
                <w:rFonts w:eastAsia="Times New Roman"/>
                <w:rtl/>
              </w:rPr>
            </w:pPr>
            <w:r w:rsidRPr="00734444">
              <w:rPr>
                <w:rFonts w:eastAsia="Times New Roman"/>
                <w:rtl/>
              </w:rPr>
              <w:t>מספר מזהה</w:t>
            </w:r>
            <w:r w:rsidR="002D4F3D" w:rsidRPr="00734444">
              <w:rPr>
                <w:rFonts w:eastAsia="Times New Roman"/>
                <w:rtl/>
              </w:rPr>
              <w:t xml:space="preserve"> (</w:t>
            </w:r>
            <w:proofErr w:type="spellStart"/>
            <w:r w:rsidR="002D4F3D" w:rsidRPr="00734444">
              <w:rPr>
                <w:rFonts w:eastAsia="Times New Roman"/>
                <w:rtl/>
              </w:rPr>
              <w:t>ח"פ</w:t>
            </w:r>
            <w:proofErr w:type="spellEnd"/>
            <w:r w:rsidR="00A471FA" w:rsidRPr="00734444">
              <w:rPr>
                <w:rFonts w:eastAsia="Times New Roman"/>
                <w:rtl/>
              </w:rPr>
              <w:t>/</w:t>
            </w:r>
            <w:proofErr w:type="spellStart"/>
            <w:r w:rsidR="00734444" w:rsidRPr="00734444">
              <w:rPr>
                <w:rFonts w:eastAsia="Times New Roman" w:hint="cs"/>
                <w:rtl/>
              </w:rPr>
              <w:t>ע"ר</w:t>
            </w:r>
            <w:proofErr w:type="spellEnd"/>
            <w:r w:rsidR="00734444" w:rsidRPr="00734444">
              <w:rPr>
                <w:rFonts w:eastAsia="Times New Roman" w:hint="cs"/>
                <w:rtl/>
              </w:rPr>
              <w:t>/ת"ז)</w:t>
            </w:r>
          </w:p>
        </w:tc>
        <w:tc>
          <w:tcPr>
            <w:tcW w:w="2981" w:type="pct"/>
            <w:shd w:val="clear" w:color="auto" w:fill="auto"/>
            <w:vAlign w:val="center"/>
          </w:tcPr>
          <w:p w14:paraId="74A00290" w14:textId="77777777" w:rsidR="0042795F" w:rsidRPr="00FA1D31" w:rsidRDefault="0042795F" w:rsidP="00FA1D31">
            <w:pPr>
              <w:spacing w:before="120" w:after="120" w:line="360" w:lineRule="auto"/>
              <w:rPr>
                <w:rFonts w:eastAsia="Times New Roman"/>
                <w:rtl/>
              </w:rPr>
            </w:pPr>
          </w:p>
        </w:tc>
      </w:tr>
    </w:tbl>
    <w:p w14:paraId="4776AA49" w14:textId="77777777" w:rsidR="00D21DE4" w:rsidRDefault="00D21DE4" w:rsidP="00D21DE4">
      <w:pPr>
        <w:pStyle w:val="20"/>
        <w:numPr>
          <w:ilvl w:val="0"/>
          <w:numId w:val="0"/>
        </w:numPr>
        <w:bidi/>
        <w:ind w:left="1069" w:hanging="360"/>
        <w:rPr>
          <w:rtl/>
        </w:rPr>
      </w:pPr>
    </w:p>
    <w:p w14:paraId="2E6F9AAC" w14:textId="77777777" w:rsidR="00D21DE4" w:rsidRPr="005A42FC" w:rsidRDefault="00242CC7" w:rsidP="005A42FC">
      <w:pPr>
        <w:pStyle w:val="2-"/>
        <w:numPr>
          <w:ilvl w:val="1"/>
          <w:numId w:val="199"/>
        </w:numPr>
        <w:ind w:left="625"/>
        <w:rPr>
          <w:b/>
          <w:bCs/>
          <w:sz w:val="28"/>
          <w:szCs w:val="28"/>
          <w:rtl/>
        </w:rPr>
      </w:pPr>
      <w:r w:rsidRPr="005A42FC">
        <w:rPr>
          <w:b/>
          <w:bCs/>
          <w:sz w:val="28"/>
          <w:szCs w:val="28"/>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791747" w14:paraId="7136AE39" w14:textId="77777777" w:rsidTr="00FA1D31">
        <w:trPr>
          <w:trHeight w:val="893"/>
        </w:trPr>
        <w:tc>
          <w:tcPr>
            <w:tcW w:w="8270" w:type="dxa"/>
            <w:shd w:val="clear" w:color="auto" w:fill="auto"/>
            <w:vAlign w:val="center"/>
          </w:tcPr>
          <w:p w14:paraId="0A8D7E65" w14:textId="77777777" w:rsidR="00D21DE4" w:rsidRPr="00FA1D31" w:rsidRDefault="00242CC7" w:rsidP="00FA1D31">
            <w:pPr>
              <w:spacing w:before="120" w:after="120" w:line="360" w:lineRule="auto"/>
              <w:rPr>
                <w:rFonts w:eastAsia="Times New Roman"/>
                <w:rtl/>
              </w:rPr>
            </w:pPr>
            <w:r w:rsidRPr="00FA1D31">
              <w:rPr>
                <w:rFonts w:eastAsia="Times New Roman" w:hint="cs"/>
                <w:rtl/>
              </w:rPr>
              <w:t>שם:</w:t>
            </w:r>
          </w:p>
        </w:tc>
      </w:tr>
      <w:tr w:rsidR="00791747" w14:paraId="365F995C" w14:textId="77777777" w:rsidTr="00FA1D31">
        <w:trPr>
          <w:trHeight w:val="893"/>
        </w:trPr>
        <w:tc>
          <w:tcPr>
            <w:tcW w:w="8270" w:type="dxa"/>
            <w:shd w:val="clear" w:color="auto" w:fill="auto"/>
            <w:vAlign w:val="center"/>
          </w:tcPr>
          <w:p w14:paraId="59C6B020" w14:textId="77777777" w:rsidR="00D21DE4" w:rsidRPr="00FA1D31" w:rsidRDefault="00242CC7" w:rsidP="00FA1D31">
            <w:pPr>
              <w:spacing w:before="120" w:after="120" w:line="360" w:lineRule="auto"/>
              <w:rPr>
                <w:rFonts w:eastAsia="Times New Roman"/>
                <w:rtl/>
              </w:rPr>
            </w:pPr>
            <w:r w:rsidRPr="00FA1D31">
              <w:rPr>
                <w:rFonts w:eastAsia="Times New Roman" w:hint="cs"/>
                <w:rtl/>
              </w:rPr>
              <w:t>כתובת:</w:t>
            </w:r>
          </w:p>
        </w:tc>
      </w:tr>
      <w:tr w:rsidR="00791747" w14:paraId="5550449F" w14:textId="77777777" w:rsidTr="00FA1D31">
        <w:trPr>
          <w:trHeight w:val="893"/>
        </w:trPr>
        <w:tc>
          <w:tcPr>
            <w:tcW w:w="8270" w:type="dxa"/>
            <w:shd w:val="clear" w:color="auto" w:fill="auto"/>
            <w:vAlign w:val="center"/>
          </w:tcPr>
          <w:p w14:paraId="0C8B412E" w14:textId="77777777" w:rsidR="00D21DE4" w:rsidRPr="00FA1D31" w:rsidRDefault="00242CC7" w:rsidP="003A3380">
            <w:pPr>
              <w:rPr>
                <w:rFonts w:eastAsia="Times New Roman"/>
                <w:rtl/>
              </w:rPr>
            </w:pPr>
            <w:r w:rsidRPr="00FA1D31">
              <w:rPr>
                <w:rFonts w:eastAsia="Times New Roman" w:hint="cs"/>
                <w:rtl/>
              </w:rPr>
              <w:t>טלפון:</w:t>
            </w:r>
          </w:p>
        </w:tc>
      </w:tr>
      <w:tr w:rsidR="00791747" w14:paraId="648BF509" w14:textId="77777777" w:rsidTr="00FA1D31">
        <w:trPr>
          <w:trHeight w:val="893"/>
        </w:trPr>
        <w:tc>
          <w:tcPr>
            <w:tcW w:w="8270" w:type="dxa"/>
            <w:shd w:val="clear" w:color="auto" w:fill="auto"/>
            <w:vAlign w:val="center"/>
          </w:tcPr>
          <w:p w14:paraId="03656979" w14:textId="77777777" w:rsidR="00D21DE4" w:rsidRPr="00FA1D31" w:rsidRDefault="00242CC7" w:rsidP="003A3380">
            <w:pPr>
              <w:rPr>
                <w:rFonts w:eastAsia="Times New Roman"/>
                <w:rtl/>
              </w:rPr>
            </w:pPr>
            <w:r w:rsidRPr="00FA1D31">
              <w:rPr>
                <w:rFonts w:eastAsia="Times New Roman" w:hint="cs"/>
                <w:rtl/>
              </w:rPr>
              <w:t>דוא"ל:</w:t>
            </w:r>
          </w:p>
        </w:tc>
      </w:tr>
    </w:tbl>
    <w:p w14:paraId="68444F4E" w14:textId="77777777" w:rsidR="009241A0" w:rsidRDefault="00242CC7" w:rsidP="003A3380">
      <w:pPr>
        <w:rPr>
          <w:rtl/>
        </w:rPr>
      </w:pPr>
      <w:r w:rsidRPr="0095640C">
        <w:rPr>
          <w:rtl/>
        </w:rPr>
        <w:br w:type="textWrapping" w:clear="all"/>
      </w:r>
    </w:p>
    <w:p w14:paraId="1FA358E7" w14:textId="77777777" w:rsidR="00BF0C0E" w:rsidRPr="005A42FC" w:rsidRDefault="00EF4E1A" w:rsidP="005A42FC">
      <w:pPr>
        <w:pStyle w:val="2-"/>
        <w:numPr>
          <w:ilvl w:val="1"/>
          <w:numId w:val="199"/>
        </w:numPr>
        <w:ind w:left="625"/>
        <w:rPr>
          <w:b/>
          <w:bCs/>
          <w:sz w:val="28"/>
          <w:szCs w:val="28"/>
          <w:rtl/>
        </w:rPr>
      </w:pPr>
      <w:bookmarkStart w:id="227" w:name="_Toc173823727"/>
      <w:bookmarkStart w:id="228" w:name="_Toc173825535"/>
      <w:r w:rsidRPr="005A42FC">
        <w:rPr>
          <w:rFonts w:hint="cs"/>
          <w:b/>
          <w:bCs/>
          <w:sz w:val="28"/>
          <w:szCs w:val="28"/>
          <w:rtl/>
        </w:rPr>
        <w:t xml:space="preserve">הוכחת </w:t>
      </w:r>
      <w:bookmarkStart w:id="229" w:name="_Toc32477907"/>
      <w:bookmarkStart w:id="230" w:name="_Toc43400628"/>
      <w:bookmarkStart w:id="231" w:name="_Toc44931937"/>
      <w:bookmarkStart w:id="232" w:name="_Toc44932024"/>
      <w:bookmarkStart w:id="233" w:name="_Toc53331345"/>
      <w:r w:rsidR="004E394B" w:rsidRPr="005A42FC">
        <w:rPr>
          <w:rFonts w:hint="cs"/>
          <w:b/>
          <w:bCs/>
          <w:sz w:val="28"/>
          <w:szCs w:val="28"/>
          <w:rtl/>
        </w:rPr>
        <w:t>עמידה בתנאי הסף</w:t>
      </w:r>
      <w:r w:rsidR="000B02CF" w:rsidRPr="005A42FC">
        <w:rPr>
          <w:rFonts w:hint="cs"/>
          <w:b/>
          <w:bCs/>
          <w:sz w:val="28"/>
          <w:szCs w:val="28"/>
          <w:rtl/>
        </w:rPr>
        <w:t xml:space="preserve"> של המכר</w:t>
      </w:r>
      <w:bookmarkEnd w:id="229"/>
      <w:bookmarkEnd w:id="230"/>
      <w:bookmarkEnd w:id="231"/>
      <w:bookmarkEnd w:id="232"/>
      <w:bookmarkEnd w:id="233"/>
      <w:r w:rsidR="001B4C8A" w:rsidRPr="005A42FC">
        <w:rPr>
          <w:rFonts w:hint="cs"/>
          <w:b/>
          <w:bCs/>
          <w:sz w:val="28"/>
          <w:szCs w:val="28"/>
          <w:rtl/>
        </w:rPr>
        <w:t>ז</w:t>
      </w:r>
      <w:bookmarkEnd w:id="227"/>
      <w:bookmarkEnd w:id="228"/>
    </w:p>
    <w:p w14:paraId="5896492B" w14:textId="77777777" w:rsidR="004E394B" w:rsidRPr="00FF7633" w:rsidRDefault="00242CC7" w:rsidP="005A42FC">
      <w:pPr>
        <w:pStyle w:val="2-"/>
        <w:numPr>
          <w:ilvl w:val="1"/>
          <w:numId w:val="199"/>
        </w:numPr>
        <w:ind w:left="625"/>
        <w:rPr>
          <w:u w:val="single"/>
          <w:rtl/>
        </w:rPr>
      </w:pPr>
      <w:bookmarkStart w:id="23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4"/>
    </w:p>
    <w:p w14:paraId="1881D9C1" w14:textId="77777777" w:rsidR="008C1A0C" w:rsidRPr="005A42FC" w:rsidRDefault="00242CC7" w:rsidP="005A42FC">
      <w:pPr>
        <w:pStyle w:val="2-"/>
        <w:numPr>
          <w:ilvl w:val="1"/>
          <w:numId w:val="199"/>
        </w:numPr>
        <w:ind w:left="625"/>
        <w:rPr>
          <w:b/>
          <w:bCs/>
          <w:sz w:val="28"/>
          <w:szCs w:val="28"/>
          <w:rtl/>
        </w:rPr>
      </w:pPr>
      <w:bookmarkStart w:id="235" w:name="_Toc42501732"/>
      <w:bookmarkStart w:id="236" w:name="_Toc42589790"/>
      <w:bookmarkStart w:id="237" w:name="_Toc42589883"/>
      <w:bookmarkStart w:id="238" w:name="_Toc43197220"/>
      <w:bookmarkStart w:id="239" w:name="_Toc44931938"/>
      <w:bookmarkStart w:id="240" w:name="_Toc44932025"/>
      <w:bookmarkStart w:id="241" w:name="_Toc49766700"/>
      <w:bookmarkStart w:id="242" w:name="_Toc49766789"/>
      <w:bookmarkStart w:id="243" w:name="_Toc53330152"/>
      <w:bookmarkStart w:id="244" w:name="_Toc42501733"/>
      <w:bookmarkStart w:id="245" w:name="_Toc42589791"/>
      <w:bookmarkStart w:id="246" w:name="_Toc42589884"/>
      <w:bookmarkStart w:id="247" w:name="_Toc43197221"/>
      <w:bookmarkStart w:id="248" w:name="_Toc44931939"/>
      <w:bookmarkStart w:id="249" w:name="_Toc44932026"/>
      <w:bookmarkStart w:id="250" w:name="_Toc49766701"/>
      <w:bookmarkStart w:id="251" w:name="_Toc49766790"/>
      <w:bookmarkStart w:id="252" w:name="_Toc53330153"/>
      <w:bookmarkStart w:id="253" w:name="_Toc43400629"/>
      <w:bookmarkStart w:id="254" w:name="_Toc44931940"/>
      <w:bookmarkStart w:id="255" w:name="_Toc44932027"/>
      <w:bookmarkStart w:id="256" w:name="_Toc53331347"/>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r w:rsidRPr="005A42FC">
        <w:rPr>
          <w:rFonts w:hint="cs"/>
          <w:b/>
          <w:bCs/>
          <w:sz w:val="28"/>
          <w:szCs w:val="28"/>
          <w:rtl/>
        </w:rPr>
        <w:t xml:space="preserve">הוכחת </w:t>
      </w:r>
      <w:r w:rsidR="001173E7" w:rsidRPr="005A42FC">
        <w:rPr>
          <w:rFonts w:hint="eastAsia"/>
          <w:b/>
          <w:bCs/>
          <w:sz w:val="28"/>
          <w:szCs w:val="28"/>
          <w:rtl/>
        </w:rPr>
        <w:t>עמידה</w:t>
      </w:r>
      <w:r w:rsidR="001173E7" w:rsidRPr="005A42FC">
        <w:rPr>
          <w:b/>
          <w:bCs/>
          <w:sz w:val="28"/>
          <w:szCs w:val="28"/>
          <w:rtl/>
        </w:rPr>
        <w:t xml:space="preserve"> </w:t>
      </w:r>
      <w:r w:rsidR="001173E7" w:rsidRPr="005A42FC">
        <w:rPr>
          <w:rFonts w:hint="eastAsia"/>
          <w:b/>
          <w:bCs/>
          <w:sz w:val="28"/>
          <w:szCs w:val="28"/>
          <w:rtl/>
        </w:rPr>
        <w:t>בתנאי</w:t>
      </w:r>
      <w:r w:rsidR="001173E7" w:rsidRPr="005A42FC">
        <w:rPr>
          <w:b/>
          <w:bCs/>
          <w:sz w:val="28"/>
          <w:szCs w:val="28"/>
          <w:rtl/>
        </w:rPr>
        <w:t xml:space="preserve"> </w:t>
      </w:r>
      <w:r w:rsidRPr="005A42FC">
        <w:rPr>
          <w:rFonts w:hint="cs"/>
          <w:b/>
          <w:bCs/>
          <w:sz w:val="28"/>
          <w:szCs w:val="28"/>
          <w:rtl/>
        </w:rPr>
        <w:t>ה</w:t>
      </w:r>
      <w:r w:rsidR="001173E7" w:rsidRPr="005A42FC">
        <w:rPr>
          <w:rFonts w:hint="eastAsia"/>
          <w:b/>
          <w:bCs/>
          <w:sz w:val="28"/>
          <w:szCs w:val="28"/>
          <w:rtl/>
        </w:rPr>
        <w:t>סף</w:t>
      </w:r>
      <w:r w:rsidR="001173E7" w:rsidRPr="005A42FC">
        <w:rPr>
          <w:b/>
          <w:bCs/>
          <w:sz w:val="28"/>
          <w:szCs w:val="28"/>
          <w:rtl/>
        </w:rPr>
        <w:t xml:space="preserve"> </w:t>
      </w:r>
      <w:r w:rsidRPr="005A42FC">
        <w:rPr>
          <w:rFonts w:hint="cs"/>
          <w:b/>
          <w:bCs/>
          <w:sz w:val="28"/>
          <w:szCs w:val="28"/>
          <w:rtl/>
        </w:rPr>
        <w:t>ה</w:t>
      </w:r>
      <w:r w:rsidR="001173E7" w:rsidRPr="005A42FC">
        <w:rPr>
          <w:rFonts w:hint="eastAsia"/>
          <w:b/>
          <w:bCs/>
          <w:sz w:val="28"/>
          <w:szCs w:val="28"/>
          <w:rtl/>
        </w:rPr>
        <w:t>מנהליים</w:t>
      </w:r>
      <w:r w:rsidR="001173E7" w:rsidRPr="005A42FC">
        <w:rPr>
          <w:b/>
          <w:bCs/>
          <w:sz w:val="28"/>
          <w:szCs w:val="28"/>
          <w:rtl/>
        </w:rPr>
        <w:t>:</w:t>
      </w:r>
      <w:bookmarkStart w:id="257" w:name="_Toc53331348"/>
      <w:bookmarkEnd w:id="253"/>
      <w:bookmarkEnd w:id="254"/>
      <w:bookmarkEnd w:id="255"/>
      <w:bookmarkEnd w:id="256"/>
      <w:r w:rsidR="00AA16F8" w:rsidRPr="005A42FC">
        <w:rPr>
          <w:b/>
          <w:bCs/>
          <w:sz w:val="28"/>
          <w:szCs w:val="28"/>
        </w:rPr>
        <w:t xml:space="preserve"> </w:t>
      </w:r>
    </w:p>
    <w:p w14:paraId="488B8081" w14:textId="77777777" w:rsidR="00AA16F8" w:rsidRPr="000A437B" w:rsidRDefault="00242CC7" w:rsidP="005A42FC">
      <w:pPr>
        <w:pStyle w:val="2-"/>
        <w:numPr>
          <w:ilvl w:val="2"/>
          <w:numId w:val="199"/>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5A42FC">
        <w:rPr>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7"/>
    </w:p>
    <w:p w14:paraId="2ACDA1F7" w14:textId="77777777" w:rsidR="00BB11E1" w:rsidRPr="005A42FC" w:rsidRDefault="00242CC7" w:rsidP="005A42FC">
      <w:pPr>
        <w:pStyle w:val="2-"/>
        <w:numPr>
          <w:ilvl w:val="3"/>
          <w:numId w:val="199"/>
        </w:numPr>
        <w:rPr>
          <w:b/>
          <w:bCs/>
          <w:rtl/>
        </w:rPr>
      </w:pPr>
      <w:r w:rsidRPr="005A42FC">
        <w:rPr>
          <w:rFonts w:hint="cs"/>
          <w:b/>
          <w:bCs/>
          <w:rtl/>
        </w:rPr>
        <w:t xml:space="preserve">מציע </w:t>
      </w:r>
      <w:r w:rsidRPr="005A42FC">
        <w:rPr>
          <w:rFonts w:hint="eastAsia"/>
          <w:b/>
          <w:bCs/>
          <w:rtl/>
        </w:rPr>
        <w:t>רשום</w:t>
      </w:r>
      <w:r w:rsidRPr="005A42FC">
        <w:rPr>
          <w:b/>
          <w:bCs/>
          <w:rtl/>
        </w:rPr>
        <w:t xml:space="preserve"> </w:t>
      </w:r>
      <w:r w:rsidRPr="005A42FC">
        <w:rPr>
          <w:rFonts w:hint="eastAsia"/>
          <w:b/>
          <w:bCs/>
          <w:rtl/>
        </w:rPr>
        <w:t>כדין</w:t>
      </w:r>
      <w:r w:rsidRPr="005A42FC">
        <w:rPr>
          <w:rFonts w:hint="cs"/>
          <w:b/>
          <w:bCs/>
          <w:rtl/>
        </w:rPr>
        <w:t xml:space="preserve"> </w:t>
      </w:r>
      <w:r w:rsidR="008B27AC" w:rsidRPr="005A42FC">
        <w:rPr>
          <w:rFonts w:hint="cs"/>
          <w:b/>
          <w:bCs/>
          <w:rtl/>
        </w:rPr>
        <w:t xml:space="preserve">(יש לסמן ב- </w:t>
      </w:r>
      <w:r w:rsidR="008B27AC" w:rsidRPr="005A42FC">
        <w:rPr>
          <w:rFonts w:hint="cs"/>
          <w:b/>
          <w:bCs/>
        </w:rPr>
        <w:t>X</w:t>
      </w:r>
      <w:r w:rsidR="008B27AC" w:rsidRPr="005A42FC">
        <w:rPr>
          <w:rFonts w:hint="cs"/>
          <w:b/>
          <w:bCs/>
          <w:rtl/>
        </w:rPr>
        <w:t xml:space="preserve"> את האפשרות הנכונה)</w:t>
      </w:r>
      <w:r w:rsidR="001B067E" w:rsidRPr="005A42FC">
        <w:rPr>
          <w:rFonts w:hint="cs"/>
          <w:b/>
          <w:bCs/>
          <w:rtl/>
        </w:rPr>
        <w:t xml:space="preserve"> </w:t>
      </w:r>
      <w:r w:rsidR="001B067E" w:rsidRPr="005A42FC">
        <w:rPr>
          <w:b/>
          <w:bCs/>
          <w:rtl/>
        </w:rPr>
        <w:t>–</w:t>
      </w:r>
    </w:p>
    <w:p w14:paraId="2DCB570D" w14:textId="77777777" w:rsidR="004E394B" w:rsidRPr="00741C3C" w:rsidRDefault="00242CC7" w:rsidP="008C253B">
      <w:pPr>
        <w:pStyle w:val="42"/>
        <w:rPr>
          <w:rtl/>
        </w:rPr>
      </w:pPr>
      <w:r w:rsidRPr="00741C3C">
        <w:rPr>
          <w:rtl/>
        </w:rPr>
        <w:t>המציע רשום בישראל כדין.</w:t>
      </w:r>
    </w:p>
    <w:p w14:paraId="6CD74AC9" w14:textId="1D5068D5" w:rsidR="00082200" w:rsidRPr="000A437B" w:rsidRDefault="00242CC7"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w:t>
      </w:r>
      <w:r w:rsidR="005A42FC">
        <w:rPr>
          <w:rFonts w:hint="cs"/>
          <w:rtl/>
        </w:rPr>
        <w:t>ק:</w:t>
      </w:r>
      <w:r w:rsidR="00A3613B">
        <w:rPr>
          <w:rFonts w:hint="cs"/>
          <w:rtl/>
        </w:rPr>
        <w:t xml:space="preserve"> ___________________________________________</w:t>
      </w:r>
    </w:p>
    <w:p w14:paraId="1A5D02A6" w14:textId="77777777" w:rsidR="009E4565" w:rsidRPr="00667E48" w:rsidRDefault="00242CC7" w:rsidP="005A42FC">
      <w:pPr>
        <w:pStyle w:val="2-"/>
        <w:numPr>
          <w:ilvl w:val="3"/>
          <w:numId w:val="199"/>
        </w:numPr>
        <w:rPr>
          <w:b/>
          <w:bCs/>
          <w:rtl/>
        </w:rPr>
      </w:pPr>
      <w:r w:rsidRPr="00667E48">
        <w:rPr>
          <w:rFonts w:hint="cs"/>
          <w:b/>
          <w:bCs/>
          <w:rtl/>
        </w:rPr>
        <w:t>עמידה ב</w:t>
      </w:r>
      <w:r w:rsidRPr="00667E48">
        <w:rPr>
          <w:rFonts w:hint="eastAsia"/>
          <w:b/>
          <w:bCs/>
          <w:rtl/>
        </w:rPr>
        <w:t>חוק</w:t>
      </w:r>
      <w:r w:rsidRPr="00667E48">
        <w:rPr>
          <w:b/>
          <w:bCs/>
          <w:rtl/>
        </w:rPr>
        <w:t xml:space="preserve"> </w:t>
      </w:r>
      <w:r w:rsidRPr="00667E48">
        <w:rPr>
          <w:rFonts w:hint="eastAsia"/>
          <w:b/>
          <w:bCs/>
          <w:rtl/>
        </w:rPr>
        <w:t>עסקאות</w:t>
      </w:r>
      <w:r w:rsidRPr="00667E48">
        <w:rPr>
          <w:b/>
          <w:bCs/>
          <w:rtl/>
        </w:rPr>
        <w:t xml:space="preserve"> </w:t>
      </w:r>
      <w:r w:rsidRPr="00667E48">
        <w:rPr>
          <w:rFonts w:hint="eastAsia"/>
          <w:b/>
          <w:bCs/>
          <w:rtl/>
        </w:rPr>
        <w:t>גופים</w:t>
      </w:r>
      <w:r w:rsidRPr="00667E48">
        <w:rPr>
          <w:b/>
          <w:bCs/>
          <w:rtl/>
        </w:rPr>
        <w:t xml:space="preserve"> </w:t>
      </w:r>
      <w:r w:rsidRPr="00667E48">
        <w:rPr>
          <w:rFonts w:hint="eastAsia"/>
          <w:b/>
          <w:bCs/>
          <w:rtl/>
        </w:rPr>
        <w:t>ציבוריים</w:t>
      </w:r>
      <w:r w:rsidRPr="00667E48">
        <w:rPr>
          <w:rFonts w:hint="cs"/>
          <w:b/>
          <w:bCs/>
          <w:rtl/>
        </w:rPr>
        <w:t xml:space="preserve"> </w:t>
      </w:r>
      <w:r w:rsidRPr="00667E48">
        <w:rPr>
          <w:rStyle w:val="4-Char1"/>
          <w:b/>
          <w:bCs/>
          <w:rtl/>
        </w:rPr>
        <w:t xml:space="preserve">– </w:t>
      </w:r>
    </w:p>
    <w:p w14:paraId="7D3B5711" w14:textId="77777777" w:rsidR="008B27AC" w:rsidRPr="00667E48" w:rsidRDefault="00242CC7" w:rsidP="00667E48">
      <w:pPr>
        <w:pStyle w:val="2-"/>
        <w:numPr>
          <w:ilvl w:val="4"/>
          <w:numId w:val="199"/>
        </w:numPr>
        <w:rPr>
          <w:rtl/>
        </w:rPr>
      </w:pPr>
      <w:r w:rsidRPr="00667E48">
        <w:rPr>
          <w:rFonts w:hint="cs"/>
          <w:b/>
          <w:bCs/>
          <w:rtl/>
        </w:rPr>
        <w:t>ניהול פנקסים</w:t>
      </w:r>
      <w:r w:rsidRPr="00667E48">
        <w:rPr>
          <w:rtl/>
        </w:rPr>
        <w:t xml:space="preserve"> </w:t>
      </w:r>
      <w:r w:rsidR="00554187" w:rsidRPr="00667E48">
        <w:rPr>
          <w:rtl/>
        </w:rPr>
        <w:t>–</w:t>
      </w:r>
      <w:r w:rsidR="00554187" w:rsidRPr="00667E48">
        <w:rPr>
          <w:rFonts w:hint="cs"/>
          <w:rtl/>
        </w:rPr>
        <w:t xml:space="preserve"> המצי</w:t>
      </w:r>
      <w:r w:rsidR="001B067E" w:rsidRPr="00667E48">
        <w:rPr>
          <w:rFonts w:hint="cs"/>
          <w:rtl/>
        </w:rPr>
        <w:t xml:space="preserve">ע </w:t>
      </w:r>
      <w:r w:rsidR="001B067E" w:rsidRPr="00667E48">
        <w:rPr>
          <w:rtl/>
        </w:rPr>
        <w:t>–</w:t>
      </w:r>
      <w:r w:rsidR="001B067E" w:rsidRPr="00667E48">
        <w:rPr>
          <w:rFonts w:hint="cs"/>
          <w:rtl/>
        </w:rPr>
        <w:t xml:space="preserve"> </w:t>
      </w:r>
    </w:p>
    <w:p w14:paraId="6888334A" w14:textId="77777777" w:rsidR="00554187" w:rsidRPr="00667E48" w:rsidRDefault="00242CC7" w:rsidP="00667E48">
      <w:pPr>
        <w:pStyle w:val="2-"/>
        <w:numPr>
          <w:ilvl w:val="5"/>
          <w:numId w:val="199"/>
        </w:numPr>
        <w:rPr>
          <w:rtl/>
        </w:rPr>
      </w:pPr>
      <w:r w:rsidRPr="00667E48">
        <w:rPr>
          <w:rtl/>
        </w:rPr>
        <w:t>מנהל את פנקסי החשבונות והרשומות שעליו לנהל על פי פקודת מס הכנסה</w:t>
      </w:r>
      <w:r w:rsidR="00D07CC9" w:rsidRPr="00667E48">
        <w:rPr>
          <w:rFonts w:hint="cs"/>
          <w:rtl/>
        </w:rPr>
        <w:t xml:space="preserve"> [נוסח חדש]</w:t>
      </w:r>
      <w:r w:rsidRPr="00667E48">
        <w:rPr>
          <w:rtl/>
        </w:rPr>
        <w:t>, וחוק מס ערך מוסף, התשל"ו-1975 ("</w:t>
      </w:r>
      <w:r w:rsidRPr="00667E48">
        <w:rPr>
          <w:b/>
          <w:bCs/>
          <w:rtl/>
        </w:rPr>
        <w:t>חוק מס ערך מוסף</w:t>
      </w:r>
      <w:r w:rsidRPr="00667E48">
        <w:rPr>
          <w:rtl/>
        </w:rPr>
        <w:t xml:space="preserve">"), או שהוא פטור </w:t>
      </w:r>
      <w:proofErr w:type="spellStart"/>
      <w:r w:rsidRPr="00667E48">
        <w:rPr>
          <w:rtl/>
        </w:rPr>
        <w:t>מלנהלם</w:t>
      </w:r>
      <w:proofErr w:type="spellEnd"/>
      <w:r w:rsidRPr="00667E48">
        <w:rPr>
          <w:rFonts w:hint="cs"/>
          <w:rtl/>
        </w:rPr>
        <w:t>.</w:t>
      </w:r>
    </w:p>
    <w:p w14:paraId="4C24917F" w14:textId="77777777" w:rsidR="00554187" w:rsidRPr="00667E48" w:rsidRDefault="00242CC7" w:rsidP="00667E48">
      <w:pPr>
        <w:pStyle w:val="2-"/>
        <w:numPr>
          <w:ilvl w:val="5"/>
          <w:numId w:val="199"/>
        </w:numPr>
        <w:rPr>
          <w:rtl/>
        </w:rPr>
      </w:pPr>
      <w:r w:rsidRPr="00667E48">
        <w:rPr>
          <w:rtl/>
        </w:rPr>
        <w:t>מדווח לפקיד השומה על הכנסותיו ומדווח למנהל על עסקאות שמוטל עליהן מס לפי חוק מס ער</w:t>
      </w:r>
      <w:r w:rsidR="00CA733A" w:rsidRPr="00667E48">
        <w:rPr>
          <w:rFonts w:hint="cs"/>
          <w:rtl/>
        </w:rPr>
        <w:t>ך</w:t>
      </w:r>
      <w:r w:rsidRPr="00667E48">
        <w:rPr>
          <w:rtl/>
        </w:rPr>
        <w:t xml:space="preserve"> מוסף</w:t>
      </w:r>
      <w:r w:rsidRPr="00667E48">
        <w:rPr>
          <w:rFonts w:hint="cs"/>
          <w:rtl/>
        </w:rPr>
        <w:t>.</w:t>
      </w:r>
    </w:p>
    <w:p w14:paraId="31EE9964" w14:textId="77777777" w:rsidR="00082200" w:rsidRPr="00667E48" w:rsidRDefault="00242CC7" w:rsidP="00667E48">
      <w:pPr>
        <w:pStyle w:val="2-"/>
        <w:numPr>
          <w:ilvl w:val="4"/>
          <w:numId w:val="199"/>
        </w:numPr>
        <w:rPr>
          <w:rtl/>
        </w:rPr>
      </w:pPr>
      <w:r w:rsidRPr="00667E48">
        <w:rPr>
          <w:rFonts w:hint="cs"/>
          <w:rtl/>
        </w:rPr>
        <w:t xml:space="preserve">לצורך הוכחת עמידה בתנאי סף זה על המציע </w:t>
      </w:r>
      <w:r w:rsidR="00A15807" w:rsidRPr="00667E48">
        <w:rPr>
          <w:rFonts w:hint="cs"/>
          <w:rtl/>
        </w:rPr>
        <w:t xml:space="preserve">לצרף </w:t>
      </w:r>
      <w:r w:rsidRPr="00667E48">
        <w:rPr>
          <w:rFonts w:hint="cs"/>
          <w:rtl/>
        </w:rPr>
        <w:t>אישור פקיד מורשה ולסמ</w:t>
      </w:r>
      <w:r w:rsidR="00CA733A" w:rsidRPr="00667E48">
        <w:rPr>
          <w:rFonts w:hint="cs"/>
          <w:rtl/>
        </w:rPr>
        <w:t>נו</w:t>
      </w:r>
      <w:r w:rsidRPr="00667E48">
        <w:rPr>
          <w:rFonts w:hint="cs"/>
          <w:rtl/>
        </w:rPr>
        <w:t xml:space="preserve"> </w:t>
      </w:r>
      <w:r w:rsidRPr="00667E48">
        <w:rPr>
          <w:rFonts w:hint="eastAsia"/>
          <w:rtl/>
        </w:rPr>
        <w:t>כ</w:t>
      </w:r>
      <w:r w:rsidRPr="00667E48">
        <w:rPr>
          <w:rFonts w:hint="eastAsia"/>
          <w:b/>
          <w:bCs/>
          <w:rtl/>
        </w:rPr>
        <w:t>נספח</w:t>
      </w:r>
      <w:r w:rsidRPr="00667E48">
        <w:rPr>
          <w:b/>
          <w:bCs/>
          <w:rtl/>
        </w:rPr>
        <w:t xml:space="preserve"> </w:t>
      </w:r>
      <w:bookmarkStart w:id="258" w:name="nispach3_1"/>
      <w:r w:rsidRPr="00667E48">
        <w:rPr>
          <w:b/>
          <w:bCs/>
          <w:rtl/>
        </w:rPr>
        <w:t>2</w:t>
      </w:r>
      <w:bookmarkEnd w:id="258"/>
      <w:r w:rsidR="00CA733A" w:rsidRPr="00667E48">
        <w:rPr>
          <w:rtl/>
        </w:rPr>
        <w:t>.</w:t>
      </w:r>
    </w:p>
    <w:p w14:paraId="297F6C84" w14:textId="77777777" w:rsidR="008B27AC" w:rsidRPr="00667E48" w:rsidRDefault="00242CC7" w:rsidP="00923BDF">
      <w:pPr>
        <w:pStyle w:val="2-"/>
        <w:numPr>
          <w:ilvl w:val="4"/>
          <w:numId w:val="199"/>
        </w:numPr>
        <w:rPr>
          <w:b/>
          <w:bCs/>
          <w:rtl/>
        </w:rPr>
      </w:pPr>
      <w:r w:rsidRPr="00667E48">
        <w:rPr>
          <w:rFonts w:hint="cs"/>
          <w:b/>
          <w:bCs/>
          <w:rtl/>
        </w:rPr>
        <w:t>היעדר הרשעות</w:t>
      </w:r>
      <w:r w:rsidR="00E51FD8" w:rsidRPr="00667E48">
        <w:rPr>
          <w:rFonts w:hint="cs"/>
          <w:b/>
          <w:bCs/>
          <w:rtl/>
        </w:rPr>
        <w:t xml:space="preserve"> </w:t>
      </w:r>
      <w:r w:rsidR="00E51FD8" w:rsidRPr="00667E48">
        <w:rPr>
          <w:b/>
          <w:bCs/>
          <w:rtl/>
        </w:rPr>
        <w:t>–</w:t>
      </w:r>
      <w:r w:rsidRPr="00667E48">
        <w:rPr>
          <w:rFonts w:hint="cs"/>
          <w:b/>
          <w:bCs/>
          <w:rtl/>
        </w:rPr>
        <w:t xml:space="preserve"> </w:t>
      </w:r>
    </w:p>
    <w:p w14:paraId="1872DFF8" w14:textId="77777777" w:rsidR="00082200" w:rsidRPr="00DE0651" w:rsidRDefault="00242CC7" w:rsidP="00923BDF">
      <w:pPr>
        <w:pStyle w:val="2-"/>
        <w:numPr>
          <w:ilvl w:val="5"/>
          <w:numId w:val="199"/>
        </w:numPr>
        <w:rPr>
          <w:rtl/>
        </w:rPr>
      </w:pPr>
      <w:bookmarkStart w:id="259"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A92289">
        <w:rPr>
          <w:b/>
          <w:bCs/>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A06E2AC" w14:textId="77777777" w:rsidR="004E394B" w:rsidRPr="00923BDF" w:rsidRDefault="00242CC7" w:rsidP="00923BDF">
      <w:pPr>
        <w:pStyle w:val="2-"/>
        <w:numPr>
          <w:ilvl w:val="4"/>
          <w:numId w:val="199"/>
        </w:numPr>
        <w:rPr>
          <w:b/>
          <w:bCs/>
          <w:rtl/>
        </w:rPr>
      </w:pPr>
      <w:r w:rsidRPr="00923BDF">
        <w:rPr>
          <w:rFonts w:hint="cs"/>
          <w:rtl/>
        </w:rPr>
        <w:t xml:space="preserve">לצורך הוכחת עמידה בתנאי סף זה על המציע לצרף את התצהיר המפורט </w:t>
      </w:r>
      <w:r w:rsidRPr="00923BDF">
        <w:rPr>
          <w:rFonts w:hint="eastAsia"/>
          <w:rtl/>
        </w:rPr>
        <w:t>ב</w:t>
      </w:r>
      <w:r w:rsidRPr="00A65735">
        <w:rPr>
          <w:rFonts w:hint="eastAsia"/>
          <w:b/>
          <w:bCs/>
          <w:rtl/>
        </w:rPr>
        <w:t>נספח</w:t>
      </w:r>
      <w:r w:rsidRPr="00A65735">
        <w:rPr>
          <w:b/>
          <w:bCs/>
          <w:rtl/>
        </w:rPr>
        <w:t xml:space="preserve"> </w:t>
      </w:r>
      <w:bookmarkStart w:id="260" w:name="nispach4_1"/>
      <w:r w:rsidRPr="00A65735">
        <w:rPr>
          <w:b/>
          <w:bCs/>
          <w:rtl/>
        </w:rPr>
        <w:t>3</w:t>
      </w:r>
      <w:bookmarkEnd w:id="260"/>
      <w:r w:rsidR="00E40724" w:rsidRPr="00A65735">
        <w:rPr>
          <w:b/>
          <w:bCs/>
          <w:rtl/>
        </w:rPr>
        <w:t>.</w:t>
      </w:r>
    </w:p>
    <w:bookmarkEnd w:id="259"/>
    <w:p w14:paraId="45328F17" w14:textId="77777777" w:rsidR="008B27AC" w:rsidRPr="008C253B" w:rsidRDefault="00242CC7" w:rsidP="00923BDF">
      <w:pPr>
        <w:pStyle w:val="2-"/>
        <w:numPr>
          <w:ilvl w:val="4"/>
          <w:numId w:val="199"/>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FA83E72" w14:textId="77777777" w:rsidR="004E394B" w:rsidRPr="000A437B" w:rsidRDefault="00242CC7"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4707421" w14:textId="77777777" w:rsidR="004E394B" w:rsidRPr="000A437B" w:rsidRDefault="00242CC7" w:rsidP="008C253B">
      <w:pPr>
        <w:pStyle w:val="53"/>
        <w:rPr>
          <w:rtl/>
        </w:rPr>
      </w:pPr>
      <w:r w:rsidRPr="000A437B">
        <w:rPr>
          <w:rtl/>
        </w:rPr>
        <w:t xml:space="preserve">הוראות סעיף 9 לחוק שוויון זכויות לאנשים עם מוגבלות חלות על המציע והוא מקיים אותן. </w:t>
      </w:r>
    </w:p>
    <w:p w14:paraId="5923F239" w14:textId="77777777" w:rsidR="004E394B" w:rsidRPr="000A437B" w:rsidRDefault="00242CC7" w:rsidP="00923BDF">
      <w:pPr>
        <w:pStyle w:val="2-"/>
        <w:numPr>
          <w:ilvl w:val="4"/>
          <w:numId w:val="199"/>
        </w:numPr>
        <w:ind w:left="180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310658C" w14:textId="77777777" w:rsidR="004E394B" w:rsidRPr="008C253B" w:rsidRDefault="00242CC7" w:rsidP="00923BDF">
      <w:pPr>
        <w:pStyle w:val="69"/>
        <w:ind w:left="4590"/>
        <w:rPr>
          <w:rtl/>
        </w:rPr>
      </w:pPr>
      <w:r w:rsidRPr="008C253B">
        <w:rPr>
          <w:rtl/>
        </w:rPr>
        <w:t>המציע מעסיק פחות מ-100 עובדים.</w:t>
      </w:r>
      <w:r w:rsidR="007B5800" w:rsidRPr="008C253B">
        <w:rPr>
          <w:rFonts w:hint="cs"/>
          <w:rtl/>
        </w:rPr>
        <w:t xml:space="preserve"> </w:t>
      </w:r>
    </w:p>
    <w:p w14:paraId="37149AD4" w14:textId="77777777" w:rsidR="004E394B" w:rsidRPr="000A437B" w:rsidRDefault="00242CC7" w:rsidP="00923BDF">
      <w:pPr>
        <w:pStyle w:val="69"/>
        <w:ind w:left="4590"/>
        <w:rPr>
          <w:rtl/>
        </w:rPr>
      </w:pPr>
      <w:r w:rsidRPr="000A437B">
        <w:rPr>
          <w:rtl/>
        </w:rPr>
        <w:t>המציע מעסיק 100 עובדים או יותר.</w:t>
      </w:r>
    </w:p>
    <w:p w14:paraId="2C84913B" w14:textId="77777777" w:rsidR="00C47C96" w:rsidRPr="00DF5D14" w:rsidRDefault="00242CC7" w:rsidP="00923BDF">
      <w:pPr>
        <w:pStyle w:val="2-"/>
        <w:numPr>
          <w:ilvl w:val="4"/>
          <w:numId w:val="199"/>
        </w:numPr>
        <w:ind w:left="180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4C45295" w14:textId="77777777" w:rsidR="004E394B" w:rsidRPr="000A437B" w:rsidRDefault="00242CC7"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AA10947" w14:textId="77777777" w:rsidR="00672287" w:rsidRPr="000A437B" w:rsidRDefault="00242CC7"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EEDB90A" w14:textId="77777777" w:rsidR="001C0B69" w:rsidRDefault="001C0B69" w:rsidP="00667E48">
      <w:pPr>
        <w:pStyle w:val="2-"/>
        <w:numPr>
          <w:ilvl w:val="3"/>
          <w:numId w:val="199"/>
        </w:numPr>
        <w:rPr>
          <w:b/>
          <w:bCs/>
        </w:rPr>
      </w:pPr>
      <w:r w:rsidRPr="00923BDF">
        <w:rPr>
          <w:b/>
          <w:bCs/>
          <w:u w:val="single"/>
          <w:rtl/>
        </w:rPr>
        <w:t>מציע שהינו חברה</w:t>
      </w:r>
      <w:r w:rsidRPr="00923BDF">
        <w:rPr>
          <w:b/>
          <w:bCs/>
          <w:rtl/>
        </w:rPr>
        <w:t>: החברה אינה חברה מפרת חוק או בהתראה לפני רישום כחברה מפרת חוק</w:t>
      </w:r>
      <w:r>
        <w:rPr>
          <w:rFonts w:hint="cs"/>
          <w:b/>
          <w:bCs/>
          <w:rtl/>
        </w:rPr>
        <w:t xml:space="preserve"> </w:t>
      </w:r>
      <w:r>
        <w:rPr>
          <w:b/>
          <w:bCs/>
          <w:rtl/>
        </w:rPr>
        <w:t>–</w:t>
      </w:r>
      <w:r>
        <w:rPr>
          <w:rFonts w:hint="cs"/>
          <w:b/>
          <w:bCs/>
          <w:rtl/>
        </w:rPr>
        <w:t xml:space="preserve"> </w:t>
      </w:r>
    </w:p>
    <w:p w14:paraId="00E0A315" w14:textId="07C850EC" w:rsidR="001C0B69" w:rsidRPr="00923BDF" w:rsidRDefault="001C0B69" w:rsidP="00923BDF">
      <w:pPr>
        <w:pStyle w:val="2-"/>
        <w:numPr>
          <w:ilvl w:val="4"/>
          <w:numId w:val="199"/>
        </w:numPr>
        <w:rPr>
          <w:rtl/>
        </w:rPr>
      </w:pPr>
      <w:r w:rsidRPr="00923BDF">
        <w:rPr>
          <w:rFonts w:eastAsia="David"/>
          <w:rtl/>
        </w:rPr>
        <w:lastRenderedPageBreak/>
        <w:t xml:space="preserve">לצורך הוכחת עמידה בתנאי סף זה, על המציע לצרף </w:t>
      </w:r>
      <w:r w:rsidRPr="00923BDF">
        <w:rPr>
          <w:rtl/>
        </w:rPr>
        <w:t>אישור מעודכן</w:t>
      </w:r>
      <w:r w:rsidR="00A471FA" w:rsidRPr="00923BDF">
        <w:rPr>
          <w:rFonts w:hint="cs"/>
          <w:rtl/>
        </w:rPr>
        <w:t xml:space="preserve"> </w:t>
      </w:r>
      <w:r w:rsidR="00A471FA" w:rsidRPr="00923BDF">
        <w:rPr>
          <w:rFonts w:hint="eastAsia"/>
          <w:rtl/>
        </w:rPr>
        <w:t>מרשם</w:t>
      </w:r>
      <w:r w:rsidR="00A471FA" w:rsidRPr="00923BDF">
        <w:rPr>
          <w:rtl/>
        </w:rPr>
        <w:t xml:space="preserve"> </w:t>
      </w:r>
      <w:r w:rsidR="00A471FA" w:rsidRPr="00923BDF">
        <w:rPr>
          <w:rFonts w:hint="eastAsia"/>
          <w:rtl/>
        </w:rPr>
        <w:t>החברות</w:t>
      </w:r>
      <w:r w:rsidRPr="00923BDF">
        <w:rPr>
          <w:rtl/>
        </w:rPr>
        <w:t xml:space="preserve"> כי </w:t>
      </w:r>
      <w:r w:rsidRPr="00923BDF">
        <w:rPr>
          <w:rFonts w:hint="cs"/>
          <w:rtl/>
        </w:rPr>
        <w:t xml:space="preserve">החברה אינה רשומה </w:t>
      </w:r>
      <w:proofErr w:type="spellStart"/>
      <w:r w:rsidRPr="00923BDF">
        <w:rPr>
          <w:rFonts w:hint="cs"/>
          <w:rtl/>
        </w:rPr>
        <w:t>כמפרת</w:t>
      </w:r>
      <w:proofErr w:type="spellEnd"/>
      <w:r w:rsidRPr="00923BDF">
        <w:rPr>
          <w:rFonts w:hint="cs"/>
          <w:rtl/>
        </w:rPr>
        <w:t xml:space="preserve"> חוק ואינה מצויה בהתראה לפני רישום כחברה מפרת חוק. </w:t>
      </w:r>
    </w:p>
    <w:p w14:paraId="44DD0637" w14:textId="77777777" w:rsidR="001C0B69" w:rsidRPr="00923BDF" w:rsidRDefault="001C0B69" w:rsidP="00923BDF">
      <w:pPr>
        <w:pStyle w:val="2-"/>
        <w:numPr>
          <w:ilvl w:val="3"/>
          <w:numId w:val="199"/>
        </w:numPr>
        <w:rPr>
          <w:b/>
          <w:bCs/>
        </w:rPr>
      </w:pPr>
      <w:r w:rsidRPr="00923BDF">
        <w:rPr>
          <w:rFonts w:hint="eastAsia"/>
          <w:b/>
          <w:bCs/>
          <w:u w:val="single"/>
          <w:rtl/>
        </w:rPr>
        <w:t>מציע</w:t>
      </w:r>
      <w:r w:rsidRPr="00923BDF">
        <w:rPr>
          <w:b/>
          <w:bCs/>
          <w:u w:val="single"/>
          <w:rtl/>
        </w:rPr>
        <w:t xml:space="preserve"> </w:t>
      </w:r>
      <w:r w:rsidRPr="00923BDF">
        <w:rPr>
          <w:rFonts w:hint="eastAsia"/>
          <w:b/>
          <w:bCs/>
          <w:u w:val="single"/>
          <w:rtl/>
        </w:rPr>
        <w:t>שהינו</w:t>
      </w:r>
      <w:r w:rsidRPr="00923BDF">
        <w:rPr>
          <w:b/>
          <w:bCs/>
          <w:u w:val="single"/>
          <w:rtl/>
        </w:rPr>
        <w:t xml:space="preserve"> </w:t>
      </w:r>
      <w:r w:rsidRPr="00923BDF">
        <w:rPr>
          <w:rFonts w:hint="eastAsia"/>
          <w:b/>
          <w:bCs/>
          <w:u w:val="single"/>
          <w:rtl/>
        </w:rPr>
        <w:t>עמותה</w:t>
      </w:r>
      <w:r w:rsidRPr="00923BDF">
        <w:rPr>
          <w:b/>
          <w:bCs/>
          <w:u w:val="single"/>
          <w:rtl/>
        </w:rPr>
        <w:t xml:space="preserve">, </w:t>
      </w:r>
      <w:r w:rsidRPr="00923BDF">
        <w:rPr>
          <w:rFonts w:hint="eastAsia"/>
          <w:b/>
          <w:bCs/>
          <w:u w:val="single"/>
          <w:rtl/>
        </w:rPr>
        <w:t>הקדש</w:t>
      </w:r>
      <w:r w:rsidRPr="00923BDF">
        <w:rPr>
          <w:b/>
          <w:bCs/>
          <w:u w:val="single"/>
          <w:rtl/>
        </w:rPr>
        <w:t xml:space="preserve">, </w:t>
      </w:r>
      <w:r w:rsidRPr="00923BDF">
        <w:rPr>
          <w:rFonts w:hint="eastAsia"/>
          <w:b/>
          <w:bCs/>
          <w:u w:val="single"/>
          <w:rtl/>
        </w:rPr>
        <w:t>אגודה</w:t>
      </w:r>
      <w:r w:rsidRPr="00923BDF">
        <w:rPr>
          <w:b/>
          <w:bCs/>
          <w:u w:val="single"/>
          <w:rtl/>
        </w:rPr>
        <w:t xml:space="preserve"> </w:t>
      </w:r>
      <w:r w:rsidRPr="00923BDF">
        <w:rPr>
          <w:rFonts w:hint="eastAsia"/>
          <w:b/>
          <w:bCs/>
          <w:u w:val="single"/>
          <w:rtl/>
        </w:rPr>
        <w:t>עותומאנית</w:t>
      </w:r>
      <w:r w:rsidRPr="00923BDF">
        <w:rPr>
          <w:b/>
          <w:bCs/>
          <w:u w:val="single"/>
          <w:rtl/>
        </w:rPr>
        <w:t xml:space="preserve"> </w:t>
      </w:r>
      <w:r w:rsidRPr="00923BDF">
        <w:rPr>
          <w:rFonts w:hint="eastAsia"/>
          <w:b/>
          <w:bCs/>
          <w:u w:val="single"/>
          <w:rtl/>
        </w:rPr>
        <w:t>או</w:t>
      </w:r>
      <w:r w:rsidRPr="00923BDF">
        <w:rPr>
          <w:b/>
          <w:bCs/>
          <w:u w:val="single"/>
          <w:rtl/>
        </w:rPr>
        <w:t xml:space="preserve"> </w:t>
      </w:r>
      <w:r w:rsidRPr="00923BDF">
        <w:rPr>
          <w:rFonts w:hint="eastAsia"/>
          <w:b/>
          <w:bCs/>
          <w:u w:val="single"/>
          <w:rtl/>
        </w:rPr>
        <w:t>חברה</w:t>
      </w:r>
      <w:r w:rsidRPr="00923BDF">
        <w:rPr>
          <w:b/>
          <w:bCs/>
          <w:u w:val="single"/>
          <w:rtl/>
        </w:rPr>
        <w:t xml:space="preserve"> </w:t>
      </w:r>
      <w:r w:rsidRPr="00923BDF">
        <w:rPr>
          <w:rFonts w:hint="eastAsia"/>
          <w:b/>
          <w:bCs/>
          <w:u w:val="single"/>
          <w:rtl/>
        </w:rPr>
        <w:t>לתועלת</w:t>
      </w:r>
      <w:r w:rsidRPr="00923BDF">
        <w:rPr>
          <w:b/>
          <w:bCs/>
          <w:u w:val="single"/>
          <w:rtl/>
        </w:rPr>
        <w:t xml:space="preserve"> </w:t>
      </w:r>
      <w:r w:rsidRPr="00923BDF">
        <w:rPr>
          <w:rFonts w:hint="eastAsia"/>
          <w:b/>
          <w:bCs/>
          <w:u w:val="single"/>
          <w:rtl/>
        </w:rPr>
        <w:t>הציבור</w:t>
      </w:r>
      <w:r w:rsidRPr="00923BDF">
        <w:rPr>
          <w:b/>
          <w:bCs/>
          <w:rtl/>
        </w:rPr>
        <w:t>:</w:t>
      </w:r>
      <w:r w:rsidRPr="00923BDF">
        <w:rPr>
          <w:b/>
          <w:bCs/>
        </w:rPr>
        <w:t xml:space="preserve"> </w:t>
      </w:r>
      <w:r w:rsidRPr="00923BDF">
        <w:rPr>
          <w:b/>
          <w:bCs/>
          <w:rtl/>
        </w:rPr>
        <w:t xml:space="preserve"> המציע בעל אישור ניהול תקין, מטעם רשם העמותות או רשם ההקדשות, בתוקף לשנה השוטפת – </w:t>
      </w:r>
    </w:p>
    <w:p w14:paraId="6E443E8D" w14:textId="77777777" w:rsidR="006E4B38" w:rsidRPr="006E4B38" w:rsidRDefault="001C0B69" w:rsidP="00923BDF">
      <w:pPr>
        <w:pStyle w:val="2-"/>
        <w:numPr>
          <w:ilvl w:val="4"/>
          <w:numId w:val="199"/>
        </w:numPr>
        <w:rPr>
          <w:rtl/>
        </w:rPr>
      </w:pPr>
      <w:r>
        <w:rPr>
          <w:rFonts w:eastAsia="David"/>
          <w:rtl/>
        </w:rPr>
        <w:t>לצורך הוכחת עמידה בתנאי סף זה, על המציע לצרף</w:t>
      </w:r>
      <w:r>
        <w:rPr>
          <w:rFonts w:hint="cs"/>
          <w:rtl/>
        </w:rPr>
        <w:t xml:space="preserve"> </w:t>
      </w:r>
      <w:r w:rsidR="006E4B38" w:rsidRPr="006E4B38">
        <w:rPr>
          <w:rFonts w:hint="cs"/>
          <w:rtl/>
        </w:rPr>
        <w:t xml:space="preserve">אישור ניהול תקין </w:t>
      </w:r>
      <w:r w:rsidR="006E4B38" w:rsidRPr="006E4B38">
        <w:rPr>
          <w:rFonts w:hint="eastAsia"/>
          <w:rtl/>
        </w:rPr>
        <w:t>מאת</w:t>
      </w:r>
      <w:r w:rsidR="006E4B38" w:rsidRPr="006E4B38">
        <w:rPr>
          <w:rtl/>
        </w:rPr>
        <w:t xml:space="preserve"> </w:t>
      </w:r>
      <w:r w:rsidR="006E4B38" w:rsidRPr="006E4B38">
        <w:rPr>
          <w:rFonts w:hint="eastAsia"/>
          <w:rtl/>
        </w:rPr>
        <w:t>רשם</w:t>
      </w:r>
      <w:r w:rsidR="006E4B38" w:rsidRPr="006E4B38">
        <w:rPr>
          <w:rtl/>
        </w:rPr>
        <w:t xml:space="preserve"> </w:t>
      </w:r>
      <w:r w:rsidR="006E4B38" w:rsidRPr="006E4B38">
        <w:rPr>
          <w:rFonts w:hint="eastAsia"/>
          <w:rtl/>
        </w:rPr>
        <w:t>העמותות</w:t>
      </w:r>
      <w:r w:rsidR="006E4B38" w:rsidRPr="006E4B38">
        <w:rPr>
          <w:rtl/>
        </w:rPr>
        <w:t xml:space="preserve"> </w:t>
      </w:r>
      <w:r w:rsidR="006E4B38" w:rsidRPr="006E4B38">
        <w:rPr>
          <w:rFonts w:hint="eastAsia"/>
          <w:rtl/>
        </w:rPr>
        <w:t>או</w:t>
      </w:r>
      <w:r w:rsidR="006E4B38" w:rsidRPr="006E4B38">
        <w:rPr>
          <w:rtl/>
        </w:rPr>
        <w:t xml:space="preserve"> </w:t>
      </w:r>
      <w:r w:rsidR="006E4B38" w:rsidRPr="006E4B38">
        <w:rPr>
          <w:rFonts w:hint="eastAsia"/>
          <w:rtl/>
        </w:rPr>
        <w:t>רשם</w:t>
      </w:r>
      <w:r w:rsidR="006E4B38" w:rsidRPr="006E4B38">
        <w:rPr>
          <w:rtl/>
        </w:rPr>
        <w:t xml:space="preserve"> </w:t>
      </w:r>
      <w:r w:rsidR="006E4B38" w:rsidRPr="006E4B38">
        <w:rPr>
          <w:rFonts w:hint="eastAsia"/>
          <w:rtl/>
        </w:rPr>
        <w:t>ההקדשות</w:t>
      </w:r>
      <w:r w:rsidR="006E4B38" w:rsidRPr="006E4B38">
        <w:rPr>
          <w:rFonts w:hint="cs"/>
          <w:rtl/>
        </w:rPr>
        <w:t>,</w:t>
      </w:r>
      <w:r w:rsidR="006E4B38" w:rsidRPr="006E4B38">
        <w:rPr>
          <w:rtl/>
        </w:rPr>
        <w:t xml:space="preserve"> </w:t>
      </w:r>
      <w:r w:rsidR="006E4B38" w:rsidRPr="006E4B38">
        <w:rPr>
          <w:rFonts w:hint="eastAsia"/>
          <w:rtl/>
        </w:rPr>
        <w:t>לפי</w:t>
      </w:r>
      <w:r w:rsidR="006E4B38" w:rsidRPr="006E4B38">
        <w:rPr>
          <w:rtl/>
        </w:rPr>
        <w:t xml:space="preserve"> </w:t>
      </w:r>
      <w:r w:rsidR="006E4B38" w:rsidRPr="006E4B38">
        <w:rPr>
          <w:rFonts w:hint="eastAsia"/>
          <w:rtl/>
        </w:rPr>
        <w:t>העניין</w:t>
      </w:r>
      <w:r w:rsidR="006E4B38" w:rsidRPr="006E4B38">
        <w:rPr>
          <w:rtl/>
        </w:rPr>
        <w:t xml:space="preserve">, </w:t>
      </w:r>
      <w:r w:rsidR="006E4B38" w:rsidRPr="006E4B38">
        <w:rPr>
          <w:rFonts w:hint="eastAsia"/>
          <w:rtl/>
        </w:rPr>
        <w:t>המעיד</w:t>
      </w:r>
      <w:r w:rsidR="006E4B38" w:rsidRPr="006E4B38">
        <w:rPr>
          <w:rtl/>
        </w:rPr>
        <w:t xml:space="preserve"> </w:t>
      </w:r>
      <w:r w:rsidR="006E4B38" w:rsidRPr="006E4B38">
        <w:rPr>
          <w:rFonts w:hint="eastAsia"/>
          <w:rtl/>
        </w:rPr>
        <w:t>כי</w:t>
      </w:r>
      <w:r w:rsidR="006E4B38" w:rsidRPr="006E4B38">
        <w:rPr>
          <w:rtl/>
        </w:rPr>
        <w:t xml:space="preserve"> </w:t>
      </w:r>
      <w:r w:rsidR="006E4B38" w:rsidRPr="006E4B38">
        <w:rPr>
          <w:rFonts w:hint="eastAsia"/>
          <w:rtl/>
        </w:rPr>
        <w:t>הגוף</w:t>
      </w:r>
      <w:r w:rsidR="006E4B38" w:rsidRPr="006E4B38">
        <w:rPr>
          <w:rtl/>
        </w:rPr>
        <w:t xml:space="preserve"> </w:t>
      </w:r>
      <w:r w:rsidR="006E4B38" w:rsidRPr="006E4B38">
        <w:rPr>
          <w:rFonts w:hint="eastAsia"/>
          <w:rtl/>
        </w:rPr>
        <w:t>מקיים</w:t>
      </w:r>
      <w:r w:rsidR="006E4B38" w:rsidRPr="006E4B38">
        <w:rPr>
          <w:rtl/>
        </w:rPr>
        <w:t xml:space="preserve"> </w:t>
      </w:r>
      <w:r w:rsidR="006E4B38" w:rsidRPr="006E4B38">
        <w:rPr>
          <w:rFonts w:hint="eastAsia"/>
          <w:rtl/>
        </w:rPr>
        <w:t>את</w:t>
      </w:r>
      <w:r w:rsidR="006E4B38" w:rsidRPr="006E4B38">
        <w:rPr>
          <w:rtl/>
        </w:rPr>
        <w:t xml:space="preserve"> </w:t>
      </w:r>
      <w:r w:rsidR="006E4B38" w:rsidRPr="006E4B38">
        <w:rPr>
          <w:rFonts w:hint="eastAsia"/>
          <w:rtl/>
        </w:rPr>
        <w:t>דרישות</w:t>
      </w:r>
      <w:r w:rsidR="006E4B38" w:rsidRPr="006E4B38">
        <w:rPr>
          <w:rtl/>
        </w:rPr>
        <w:t xml:space="preserve"> </w:t>
      </w:r>
      <w:hyperlink r:id="rId22" w:history="1">
        <w:r w:rsidR="006E4B38" w:rsidRPr="006E4B38">
          <w:rPr>
            <w:rStyle w:val="Hyperlink"/>
            <w:rFonts w:ascii="David" w:hAnsi="David" w:cs="David"/>
            <w:rtl/>
          </w:rPr>
          <w:t>חוק העמותות, התש"ם-1980</w:t>
        </w:r>
      </w:hyperlink>
      <w:r w:rsidR="006E4B38" w:rsidRPr="006E4B38">
        <w:rPr>
          <w:rFonts w:hint="cs"/>
          <w:rtl/>
        </w:rPr>
        <w:t>,</w:t>
      </w:r>
      <w:r w:rsidR="006E4B38" w:rsidRPr="006E4B38">
        <w:rPr>
          <w:rtl/>
        </w:rPr>
        <w:t xml:space="preserve"> </w:t>
      </w:r>
      <w:hyperlink r:id="rId23" w:history="1">
        <w:r w:rsidR="006E4B38" w:rsidRPr="006E4B38">
          <w:rPr>
            <w:rStyle w:val="Hyperlink"/>
            <w:rFonts w:ascii="David" w:hAnsi="David" w:cs="David"/>
            <w:rtl/>
          </w:rPr>
          <w:t>חוק החברות, התשנ"ט-1999</w:t>
        </w:r>
      </w:hyperlink>
      <w:r w:rsidR="006E4B38" w:rsidRPr="006E4B38">
        <w:rPr>
          <w:rtl/>
        </w:rPr>
        <w:t xml:space="preserve"> </w:t>
      </w:r>
      <w:r w:rsidR="006E4B38" w:rsidRPr="006E4B38">
        <w:rPr>
          <w:rFonts w:hint="eastAsia"/>
          <w:rtl/>
        </w:rPr>
        <w:t>או</w:t>
      </w:r>
      <w:r w:rsidR="006E4B38" w:rsidRPr="006E4B38">
        <w:rPr>
          <w:rtl/>
        </w:rPr>
        <w:t xml:space="preserve"> </w:t>
      </w:r>
      <w:hyperlink r:id="rId24" w:history="1">
        <w:r w:rsidR="006E4B38" w:rsidRPr="006E4B38">
          <w:rPr>
            <w:rStyle w:val="Hyperlink"/>
            <w:rFonts w:ascii="David" w:hAnsi="David" w:cs="David"/>
            <w:rtl/>
          </w:rPr>
          <w:t>חוק הנאמנות, התשל"ט-1979</w:t>
        </w:r>
      </w:hyperlink>
      <w:r w:rsidR="006E4B38" w:rsidRPr="006E4B38">
        <w:rPr>
          <w:rtl/>
        </w:rPr>
        <w:t xml:space="preserve"> </w:t>
      </w:r>
      <w:r w:rsidR="006E4B38" w:rsidRPr="006E4B38">
        <w:rPr>
          <w:rFonts w:hint="cs"/>
          <w:rtl/>
        </w:rPr>
        <w:t>או החוק העותומני על האגודות (1909),</w:t>
      </w:r>
      <w:r w:rsidR="006E4B38" w:rsidRPr="006E4B38">
        <w:rPr>
          <w:rtl/>
        </w:rPr>
        <w:t xml:space="preserve"> </w:t>
      </w:r>
      <w:r w:rsidR="006E4B38" w:rsidRPr="006E4B38">
        <w:rPr>
          <w:rFonts w:hint="eastAsia"/>
          <w:rtl/>
        </w:rPr>
        <w:t>לפי</w:t>
      </w:r>
      <w:r w:rsidR="006E4B38" w:rsidRPr="006E4B38">
        <w:rPr>
          <w:rtl/>
        </w:rPr>
        <w:t xml:space="preserve"> </w:t>
      </w:r>
      <w:r w:rsidR="006E4B38" w:rsidRPr="006E4B38">
        <w:rPr>
          <w:rFonts w:hint="eastAsia"/>
          <w:rtl/>
        </w:rPr>
        <w:t>העניין</w:t>
      </w:r>
      <w:r w:rsidR="006E4B38" w:rsidRPr="006E4B38">
        <w:rPr>
          <w:rFonts w:hint="cs"/>
          <w:rtl/>
        </w:rPr>
        <w:t>,</w:t>
      </w:r>
      <w:r w:rsidR="006E4B38" w:rsidRPr="006E4B38">
        <w:rPr>
          <w:rtl/>
        </w:rPr>
        <w:t xml:space="preserve"> </w:t>
      </w:r>
      <w:r w:rsidR="006E4B38" w:rsidRPr="006E4B38">
        <w:rPr>
          <w:rFonts w:hint="eastAsia"/>
          <w:rtl/>
        </w:rPr>
        <w:t>והנחיות</w:t>
      </w:r>
      <w:r w:rsidR="006E4B38" w:rsidRPr="006E4B38">
        <w:rPr>
          <w:rtl/>
        </w:rPr>
        <w:t xml:space="preserve"> </w:t>
      </w:r>
      <w:r w:rsidR="006E4B38" w:rsidRPr="006E4B38">
        <w:rPr>
          <w:rFonts w:hint="cs"/>
          <w:rtl/>
        </w:rPr>
        <w:t>רשם העמותות/רשם ההקדשות, לפי העניין,</w:t>
      </w:r>
      <w:r w:rsidR="006E4B38" w:rsidRPr="006E4B38">
        <w:rPr>
          <w:rtl/>
        </w:rPr>
        <w:t xml:space="preserve"> </w:t>
      </w:r>
      <w:r w:rsidR="006E4B38" w:rsidRPr="006E4B38">
        <w:rPr>
          <w:rFonts w:hint="eastAsia"/>
          <w:rtl/>
        </w:rPr>
        <w:t>לאופן</w:t>
      </w:r>
      <w:r w:rsidR="006E4B38" w:rsidRPr="006E4B38">
        <w:rPr>
          <w:rtl/>
        </w:rPr>
        <w:t xml:space="preserve"> </w:t>
      </w:r>
      <w:r w:rsidR="006E4B38" w:rsidRPr="006E4B38">
        <w:rPr>
          <w:rFonts w:hint="eastAsia"/>
          <w:rtl/>
        </w:rPr>
        <w:t>ניהולו</w:t>
      </w:r>
      <w:r w:rsidR="006E4B38" w:rsidRPr="006E4B38">
        <w:rPr>
          <w:rtl/>
        </w:rPr>
        <w:t xml:space="preserve"> </w:t>
      </w:r>
      <w:r w:rsidR="006E4B38" w:rsidRPr="006E4B38">
        <w:rPr>
          <w:rFonts w:hint="eastAsia"/>
          <w:rtl/>
        </w:rPr>
        <w:t>התקין</w:t>
      </w:r>
      <w:r w:rsidR="006E4B38" w:rsidRPr="006E4B38">
        <w:rPr>
          <w:rtl/>
        </w:rPr>
        <w:t xml:space="preserve"> </w:t>
      </w:r>
      <w:r w:rsidR="006E4B38" w:rsidRPr="006E4B38">
        <w:rPr>
          <w:rFonts w:hint="eastAsia"/>
          <w:rtl/>
        </w:rPr>
        <w:t>לצורך</w:t>
      </w:r>
      <w:r w:rsidR="006E4B38" w:rsidRPr="006E4B38">
        <w:rPr>
          <w:rtl/>
        </w:rPr>
        <w:t xml:space="preserve"> </w:t>
      </w:r>
      <w:r w:rsidR="006E4B38" w:rsidRPr="006E4B38">
        <w:rPr>
          <w:rFonts w:hint="eastAsia"/>
          <w:rtl/>
        </w:rPr>
        <w:t>קבלת</w:t>
      </w:r>
      <w:r w:rsidR="006E4B38" w:rsidRPr="006E4B38">
        <w:rPr>
          <w:rtl/>
        </w:rPr>
        <w:t xml:space="preserve"> </w:t>
      </w:r>
      <w:r w:rsidR="006E4B38" w:rsidRPr="006E4B38">
        <w:rPr>
          <w:rFonts w:hint="eastAsia"/>
          <w:rtl/>
        </w:rPr>
        <w:t>האישור</w:t>
      </w:r>
      <w:r w:rsidR="006E4B38" w:rsidRPr="006E4B38">
        <w:rPr>
          <w:rFonts w:hint="cs"/>
          <w:rtl/>
        </w:rPr>
        <w:t xml:space="preserve">, למעט החריגים הבאים, בהם ניתן יהיה להסתפק ב"אישור הגשת מסמכים" מאת הרשם הרלוונטי: </w:t>
      </w:r>
    </w:p>
    <w:p w14:paraId="4B2092F8" w14:textId="77777777" w:rsidR="006E4B38" w:rsidRPr="00923BDF" w:rsidRDefault="006E4B38" w:rsidP="00923BDF">
      <w:pPr>
        <w:pStyle w:val="2-"/>
        <w:numPr>
          <w:ilvl w:val="5"/>
          <w:numId w:val="199"/>
        </w:numPr>
        <w:ind w:firstLine="36"/>
        <w:rPr>
          <w:rFonts w:eastAsia="David"/>
          <w:rtl/>
        </w:rPr>
      </w:pPr>
      <w:r w:rsidRPr="00923BDF">
        <w:rPr>
          <w:rFonts w:eastAsia="David" w:hint="eastAsia"/>
          <w:rtl/>
        </w:rPr>
        <w:t>התקשרות</w:t>
      </w:r>
      <w:r w:rsidRPr="00923BDF">
        <w:rPr>
          <w:rFonts w:eastAsia="David"/>
          <w:rtl/>
        </w:rPr>
        <w:t xml:space="preserve"> </w:t>
      </w:r>
      <w:r w:rsidRPr="00923BDF">
        <w:rPr>
          <w:rFonts w:eastAsia="David" w:hint="eastAsia"/>
          <w:rtl/>
        </w:rPr>
        <w:t>עם</w:t>
      </w:r>
      <w:r w:rsidRPr="00923BDF">
        <w:rPr>
          <w:rFonts w:eastAsia="David"/>
          <w:rtl/>
        </w:rPr>
        <w:t xml:space="preserve"> </w:t>
      </w:r>
      <w:r w:rsidRPr="00923BDF">
        <w:rPr>
          <w:rFonts w:eastAsia="David" w:hint="eastAsia"/>
          <w:rtl/>
        </w:rPr>
        <w:t>עמותה</w:t>
      </w:r>
      <w:r w:rsidRPr="00923BDF">
        <w:rPr>
          <w:rFonts w:eastAsia="David"/>
          <w:rtl/>
        </w:rPr>
        <w:t xml:space="preserve">, </w:t>
      </w:r>
      <w:proofErr w:type="spellStart"/>
      <w:r w:rsidRPr="00923BDF">
        <w:rPr>
          <w:rFonts w:eastAsia="David" w:hint="eastAsia"/>
          <w:rtl/>
        </w:rPr>
        <w:t>חל</w:t>
      </w:r>
      <w:r w:rsidRPr="00923BDF">
        <w:rPr>
          <w:rFonts w:eastAsia="David"/>
          <w:rtl/>
        </w:rPr>
        <w:t>"</w:t>
      </w:r>
      <w:r w:rsidRPr="00923BDF">
        <w:rPr>
          <w:rFonts w:eastAsia="David" w:hint="eastAsia"/>
          <w:rtl/>
        </w:rPr>
        <w:t>צ</w:t>
      </w:r>
      <w:proofErr w:type="spellEnd"/>
      <w:r w:rsidRPr="00923BDF">
        <w:rPr>
          <w:rFonts w:eastAsia="David"/>
          <w:rtl/>
        </w:rPr>
        <w:t xml:space="preserve">, או ההקדש, אשר טרם חלפו שנתיים מיום רישומן. </w:t>
      </w:r>
    </w:p>
    <w:p w14:paraId="3BB315BA" w14:textId="77777777" w:rsidR="006E4B38" w:rsidRPr="00923BDF" w:rsidRDefault="006E4B38" w:rsidP="00923BDF">
      <w:pPr>
        <w:pStyle w:val="2-"/>
        <w:numPr>
          <w:ilvl w:val="5"/>
          <w:numId w:val="199"/>
        </w:numPr>
        <w:ind w:firstLine="36"/>
        <w:rPr>
          <w:rFonts w:eastAsia="David"/>
          <w:rtl/>
        </w:rPr>
      </w:pPr>
      <w:r w:rsidRPr="00923BDF">
        <w:rPr>
          <w:rFonts w:eastAsia="David" w:hint="cs"/>
          <w:rtl/>
        </w:rPr>
        <w:t xml:space="preserve">התקשרות עם אגודה עותומאנית. </w:t>
      </w:r>
    </w:p>
    <w:p w14:paraId="60554E0B" w14:textId="77777777" w:rsidR="00791747" w:rsidRPr="00536D11" w:rsidRDefault="00242CC7" w:rsidP="00536D11">
      <w:pPr>
        <w:pStyle w:val="2-"/>
        <w:numPr>
          <w:ilvl w:val="3"/>
          <w:numId w:val="199"/>
        </w:numPr>
        <w:rPr>
          <w:b/>
          <w:bCs/>
          <w:u w:val="single"/>
          <w:rtl/>
        </w:rPr>
      </w:pPr>
      <w:r w:rsidRPr="00536D11">
        <w:rPr>
          <w:b/>
          <w:bCs/>
          <w:u w:val="single"/>
          <w:rtl/>
        </w:rPr>
        <w:t>העדר חשש לקיומו של מציע כעסק חי</w:t>
      </w:r>
      <w:r w:rsidR="001C0B69" w:rsidRPr="00536D11">
        <w:rPr>
          <w:rFonts w:hint="cs"/>
          <w:b/>
          <w:bCs/>
          <w:u w:val="single"/>
          <w:rtl/>
        </w:rPr>
        <w:t xml:space="preserve"> </w:t>
      </w:r>
      <w:r w:rsidR="001C0B69" w:rsidRPr="00536D11">
        <w:rPr>
          <w:b/>
          <w:bCs/>
          <w:u w:val="single"/>
          <w:rtl/>
        </w:rPr>
        <w:t>–</w:t>
      </w:r>
      <w:r w:rsidR="001C0B69" w:rsidRPr="00536D11">
        <w:rPr>
          <w:rFonts w:hint="cs"/>
          <w:b/>
          <w:bCs/>
          <w:u w:val="single"/>
          <w:rtl/>
        </w:rPr>
        <w:t xml:space="preserve"> </w:t>
      </w:r>
    </w:p>
    <w:p w14:paraId="6A8CCE5B" w14:textId="77777777" w:rsidR="00791747" w:rsidRDefault="00242CC7" w:rsidP="00536D11">
      <w:pPr>
        <w:pStyle w:val="2-"/>
        <w:numPr>
          <w:ilvl w:val="4"/>
          <w:numId w:val="199"/>
        </w:numPr>
        <w:rPr>
          <w:rtl/>
        </w:rPr>
      </w:pPr>
      <w:r>
        <w:rPr>
          <w:rFonts w:eastAsia="David"/>
          <w:rtl/>
        </w:rPr>
        <w:t xml:space="preserve">לצורך הוכחת עמידה בתנאי סף זה, על המציע לצרף אישור רו"ח בהתאם לנוסח הקבוע בהוראת </w:t>
      </w:r>
      <w:proofErr w:type="spellStart"/>
      <w:r>
        <w:rPr>
          <w:rFonts w:eastAsia="David"/>
          <w:rtl/>
        </w:rPr>
        <w:t>התכ"ם</w:t>
      </w:r>
      <w:proofErr w:type="spellEnd"/>
      <w:r>
        <w:rPr>
          <w:rFonts w:eastAsia="David"/>
          <w:rtl/>
        </w:rPr>
        <w:t xml:space="preserve"> והמצורף כ</w:t>
      </w:r>
      <w:r w:rsidRPr="00536D11">
        <w:rPr>
          <w:rFonts w:eastAsia="David"/>
          <w:b/>
          <w:bCs/>
          <w:rtl/>
        </w:rPr>
        <w:t>נספח 4.</w:t>
      </w:r>
    </w:p>
    <w:p w14:paraId="36D55632" w14:textId="77777777" w:rsidR="00791747" w:rsidRDefault="00242CC7">
      <w:pPr>
        <w:rPr>
          <w:rtl/>
        </w:rPr>
      </w:pPr>
      <w:r>
        <w:t xml:space="preserve"> </w:t>
      </w:r>
      <w:r w:rsidR="00F14871">
        <w:rPr>
          <w:rFonts w:hint="cs"/>
          <w:rtl/>
        </w:rPr>
        <w:t xml:space="preserve">. </w:t>
      </w:r>
    </w:p>
    <w:p w14:paraId="31588D8A"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D3AA4A7" w14:textId="77777777" w:rsidR="00390B5E" w:rsidRPr="00E6683A" w:rsidRDefault="00242CC7" w:rsidP="00E6683A">
      <w:pPr>
        <w:pStyle w:val="2-"/>
        <w:numPr>
          <w:ilvl w:val="1"/>
          <w:numId w:val="199"/>
        </w:numPr>
        <w:ind w:left="625"/>
        <w:rPr>
          <w:b/>
          <w:bCs/>
          <w:sz w:val="28"/>
          <w:szCs w:val="28"/>
          <w:rtl/>
        </w:rPr>
      </w:pPr>
      <w:bookmarkStart w:id="261" w:name="_Toc43400630"/>
      <w:bookmarkStart w:id="262" w:name="_Toc44931941"/>
      <w:bookmarkStart w:id="263" w:name="_Toc44932028"/>
      <w:bookmarkStart w:id="264" w:name="_Toc53331349"/>
      <w:bookmarkStart w:id="265" w:name="show_professionalConditions_2"/>
      <w:r w:rsidRPr="00E6683A">
        <w:rPr>
          <w:rFonts w:hint="cs"/>
          <w:b/>
          <w:bCs/>
          <w:sz w:val="28"/>
          <w:szCs w:val="28"/>
          <w:rtl/>
        </w:rPr>
        <w:lastRenderedPageBreak/>
        <w:t>הוכחת העמידה ב</w:t>
      </w:r>
      <w:r w:rsidRPr="00E6683A">
        <w:rPr>
          <w:rFonts w:hint="eastAsia"/>
          <w:b/>
          <w:bCs/>
          <w:sz w:val="28"/>
          <w:szCs w:val="28"/>
          <w:rtl/>
        </w:rPr>
        <w:t>תנאי</w:t>
      </w:r>
      <w:r w:rsidRPr="00E6683A">
        <w:rPr>
          <w:b/>
          <w:bCs/>
          <w:sz w:val="28"/>
          <w:szCs w:val="28"/>
          <w:rtl/>
        </w:rPr>
        <w:t xml:space="preserve"> </w:t>
      </w:r>
      <w:r w:rsidRPr="00E6683A">
        <w:rPr>
          <w:rFonts w:hint="cs"/>
          <w:b/>
          <w:bCs/>
          <w:sz w:val="28"/>
          <w:szCs w:val="28"/>
          <w:rtl/>
        </w:rPr>
        <w:t>ה</w:t>
      </w:r>
      <w:r w:rsidRPr="00E6683A">
        <w:rPr>
          <w:rFonts w:hint="eastAsia"/>
          <w:b/>
          <w:bCs/>
          <w:sz w:val="28"/>
          <w:szCs w:val="28"/>
          <w:rtl/>
        </w:rPr>
        <w:t>סף</w:t>
      </w:r>
      <w:r w:rsidRPr="00E6683A">
        <w:rPr>
          <w:b/>
          <w:bCs/>
          <w:sz w:val="28"/>
          <w:szCs w:val="28"/>
          <w:rtl/>
        </w:rPr>
        <w:t xml:space="preserve"> </w:t>
      </w:r>
      <w:r w:rsidRPr="00E6683A">
        <w:rPr>
          <w:rFonts w:hint="cs"/>
          <w:b/>
          <w:bCs/>
          <w:sz w:val="28"/>
          <w:szCs w:val="28"/>
          <w:rtl/>
        </w:rPr>
        <w:t>ה</w:t>
      </w:r>
      <w:r w:rsidRPr="00E6683A">
        <w:rPr>
          <w:rFonts w:hint="eastAsia"/>
          <w:b/>
          <w:bCs/>
          <w:sz w:val="28"/>
          <w:szCs w:val="28"/>
          <w:rtl/>
        </w:rPr>
        <w:t>מקצועיים</w:t>
      </w:r>
      <w:r w:rsidRPr="00E6683A">
        <w:rPr>
          <w:b/>
          <w:bCs/>
          <w:sz w:val="28"/>
          <w:szCs w:val="28"/>
          <w:rtl/>
        </w:rPr>
        <w:t>:</w:t>
      </w:r>
      <w:bookmarkEnd w:id="261"/>
      <w:bookmarkEnd w:id="262"/>
      <w:bookmarkEnd w:id="263"/>
      <w:bookmarkEnd w:id="264"/>
    </w:p>
    <w:p w14:paraId="3DCB5304" w14:textId="77777777" w:rsidR="00BB11E1" w:rsidRDefault="00242CC7" w:rsidP="00CE1E46">
      <w:pPr>
        <w:pStyle w:val="2-"/>
        <w:numPr>
          <w:ilvl w:val="2"/>
          <w:numId w:val="199"/>
        </w:num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7EFEDCA" w14:textId="77777777" w:rsidR="009A781F" w:rsidRPr="00DC3FDB" w:rsidRDefault="00242CC7" w:rsidP="00CE1E46">
      <w:pPr>
        <w:pStyle w:val="2-"/>
        <w:numPr>
          <w:ilvl w:val="2"/>
          <w:numId w:val="199"/>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5"/>
    <w:p w14:paraId="30EA51EC" w14:textId="506512C0" w:rsidR="003D019E" w:rsidRPr="00CE1E46" w:rsidRDefault="003D019E" w:rsidP="00CE1E46">
      <w:pPr>
        <w:pStyle w:val="2-"/>
        <w:numPr>
          <w:ilvl w:val="4"/>
          <w:numId w:val="199"/>
        </w:numPr>
        <w:rPr>
          <w:rFonts w:eastAsia="David"/>
          <w:b/>
          <w:bCs/>
        </w:rPr>
      </w:pPr>
      <w:r w:rsidRPr="00CE1E46">
        <w:rPr>
          <w:rStyle w:val="ng-star-inserted"/>
          <w:rFonts w:eastAsia="David"/>
          <w:b/>
          <w:bCs/>
          <w:rtl/>
        </w:rPr>
        <w:t xml:space="preserve">למציע ניסיון מוכח, החל </w:t>
      </w:r>
      <w:r w:rsidRPr="00CE1E46">
        <w:rPr>
          <w:rStyle w:val="ng-star-inserted"/>
          <w:rFonts w:eastAsia="David" w:hint="eastAsia"/>
          <w:b/>
          <w:bCs/>
          <w:rtl/>
        </w:rPr>
        <w:t>מיום</w:t>
      </w:r>
      <w:r w:rsidRPr="00CE1E46">
        <w:rPr>
          <w:rStyle w:val="ng-star-inserted"/>
          <w:rFonts w:eastAsia="David"/>
          <w:b/>
          <w:bCs/>
          <w:rtl/>
        </w:rPr>
        <w:t xml:space="preserve"> 1.1.2019 ועד למועד האחרון להגשת ההצעות, בהפעלת</w:t>
      </w:r>
      <w:r w:rsidR="00CE1E46">
        <w:rPr>
          <w:rStyle w:val="ng-star-inserted"/>
          <w:rFonts w:eastAsia="David" w:hint="cs"/>
          <w:b/>
          <w:bCs/>
          <w:rtl/>
        </w:rPr>
        <w:t xml:space="preserve"> לפחות </w:t>
      </w:r>
      <w:r w:rsidRPr="00CE1E46">
        <w:rPr>
          <w:rStyle w:val="ng-star-inserted"/>
          <w:rFonts w:eastAsia="David"/>
          <w:b/>
          <w:bCs/>
          <w:rtl/>
        </w:rPr>
        <w:t xml:space="preserve">6 קורסי הכנה מלאים </w:t>
      </w:r>
      <w:r w:rsidRPr="00CE1E46">
        <w:rPr>
          <w:rStyle w:val="ng-star-inserted"/>
          <w:rFonts w:eastAsia="David" w:hint="eastAsia"/>
          <w:b/>
          <w:bCs/>
          <w:rtl/>
        </w:rPr>
        <w:t>לבחינות</w:t>
      </w:r>
      <w:r w:rsidRPr="00CE1E46">
        <w:rPr>
          <w:rStyle w:val="ng-star-inserted"/>
          <w:rFonts w:eastAsia="David"/>
          <w:b/>
          <w:bCs/>
          <w:rtl/>
        </w:rPr>
        <w:t xml:space="preserve"> </w:t>
      </w:r>
      <w:r w:rsidRPr="00CE1E46">
        <w:rPr>
          <w:rStyle w:val="ng-star-inserted"/>
          <w:rFonts w:eastAsia="David" w:hint="eastAsia"/>
          <w:b/>
          <w:bCs/>
          <w:rtl/>
        </w:rPr>
        <w:t>הבאות</w:t>
      </w:r>
      <w:r w:rsidRPr="00CE1E46">
        <w:rPr>
          <w:rStyle w:val="ng-star-inserted"/>
          <w:rFonts w:eastAsia="David"/>
          <w:b/>
          <w:bCs/>
          <w:rtl/>
        </w:rPr>
        <w:t xml:space="preserve"> של המרכז הארצי לבחינות והערכה: ה</w:t>
      </w:r>
      <w:r w:rsidRPr="00CE1E46">
        <w:rPr>
          <w:rStyle w:val="ng-star-inserted"/>
          <w:rFonts w:eastAsia="David" w:hint="eastAsia"/>
          <w:b/>
          <w:bCs/>
          <w:rtl/>
        </w:rPr>
        <w:t>בחינה</w:t>
      </w:r>
      <w:r w:rsidRPr="00CE1E46">
        <w:rPr>
          <w:rStyle w:val="ng-star-inserted"/>
          <w:rFonts w:eastAsia="David"/>
          <w:b/>
          <w:bCs/>
          <w:rtl/>
        </w:rPr>
        <w:t xml:space="preserve"> הפסיכומטרי</w:t>
      </w:r>
      <w:r w:rsidRPr="00CE1E46">
        <w:rPr>
          <w:rStyle w:val="ng-star-inserted"/>
          <w:rFonts w:eastAsia="David" w:hint="eastAsia"/>
          <w:b/>
          <w:bCs/>
          <w:rtl/>
        </w:rPr>
        <w:t>ת</w:t>
      </w:r>
      <w:r w:rsidRPr="00CE1E46">
        <w:rPr>
          <w:rStyle w:val="ng-star-inserted"/>
          <w:rFonts w:eastAsia="David"/>
          <w:b/>
          <w:bCs/>
          <w:rtl/>
        </w:rPr>
        <w:t xml:space="preserve"> ו/או </w:t>
      </w:r>
      <w:r w:rsidRPr="00CE1E46">
        <w:rPr>
          <w:rStyle w:val="ng-star-inserted"/>
          <w:rFonts w:eastAsia="David" w:hint="eastAsia"/>
          <w:b/>
          <w:bCs/>
          <w:rtl/>
        </w:rPr>
        <w:t>בחינת</w:t>
      </w:r>
      <w:r w:rsidRPr="00CE1E46">
        <w:rPr>
          <w:rStyle w:val="ng-star-inserted"/>
          <w:rFonts w:eastAsia="David"/>
          <w:b/>
          <w:bCs/>
          <w:rtl/>
        </w:rPr>
        <w:t xml:space="preserve"> </w:t>
      </w:r>
      <w:proofErr w:type="spellStart"/>
      <w:r w:rsidRPr="00CE1E46">
        <w:rPr>
          <w:rStyle w:val="ng-star-inserted"/>
          <w:rFonts w:eastAsia="David"/>
          <w:b/>
          <w:bCs/>
          <w:rtl/>
        </w:rPr>
        <w:t>יע"ל</w:t>
      </w:r>
      <w:proofErr w:type="spellEnd"/>
      <w:r w:rsidRPr="00CE1E46">
        <w:rPr>
          <w:rStyle w:val="ng-star-inserted"/>
          <w:rFonts w:eastAsia="David"/>
          <w:b/>
          <w:bCs/>
          <w:rtl/>
        </w:rPr>
        <w:t xml:space="preserve"> ו/או </w:t>
      </w:r>
      <w:r w:rsidRPr="00CE1E46">
        <w:rPr>
          <w:rStyle w:val="ng-star-inserted"/>
          <w:rFonts w:eastAsia="David" w:hint="eastAsia"/>
          <w:b/>
          <w:bCs/>
          <w:rtl/>
        </w:rPr>
        <w:t>בחינת</w:t>
      </w:r>
      <w:r w:rsidRPr="00CE1E46">
        <w:rPr>
          <w:rStyle w:val="ng-star-inserted"/>
          <w:rFonts w:eastAsia="David"/>
          <w:b/>
          <w:bCs/>
          <w:rtl/>
        </w:rPr>
        <w:t xml:space="preserve"> </w:t>
      </w:r>
      <w:proofErr w:type="spellStart"/>
      <w:r w:rsidRPr="00CE1E46">
        <w:rPr>
          <w:rStyle w:val="ng-star-inserted"/>
          <w:rFonts w:eastAsia="David"/>
          <w:b/>
          <w:bCs/>
          <w:rtl/>
        </w:rPr>
        <w:t>אמי"ר</w:t>
      </w:r>
      <w:proofErr w:type="spellEnd"/>
      <w:r w:rsidRPr="00CE1E46">
        <w:rPr>
          <w:rFonts w:eastAsia="David"/>
          <w:b/>
          <w:bCs/>
          <w:rtl/>
        </w:rPr>
        <w:t xml:space="preserve">, כולל: </w:t>
      </w:r>
    </w:p>
    <w:p w14:paraId="2855A28D" w14:textId="26BE303A" w:rsidR="003D019E" w:rsidRPr="00CE1E46" w:rsidRDefault="00BD04C0" w:rsidP="00CE1E46">
      <w:pPr>
        <w:pStyle w:val="5-1"/>
        <w:numPr>
          <w:ilvl w:val="0"/>
          <w:numId w:val="140"/>
        </w:numPr>
        <w:ind w:left="2610"/>
        <w:rPr>
          <w:rStyle w:val="ng-star-inserted"/>
          <w:rFonts w:eastAsia="David"/>
          <w:b/>
          <w:bCs/>
          <w:rtl/>
        </w:rPr>
      </w:pPr>
      <w:r>
        <w:rPr>
          <w:rStyle w:val="ng-star-inserted"/>
          <w:rFonts w:eastAsia="David" w:hint="cs"/>
          <w:b/>
          <w:bCs/>
          <w:rtl/>
        </w:rPr>
        <w:t xml:space="preserve">הפעלת </w:t>
      </w:r>
      <w:r w:rsidR="003D019E" w:rsidRPr="00CE1E46">
        <w:rPr>
          <w:rStyle w:val="ng-star-inserted"/>
          <w:rFonts w:eastAsia="David"/>
          <w:b/>
          <w:bCs/>
          <w:rtl/>
        </w:rPr>
        <w:t>לפחות 2 קורסי הכנה מלאים לבחינה הפסיכומטרית, בשפה אחת לפחות מבין השפות הבאות: אנגלית ו/או רוסית ו/או צרפתית ו/או ספרדית.</w:t>
      </w:r>
    </w:p>
    <w:p w14:paraId="7849D090" w14:textId="03740FDD" w:rsidR="003D019E" w:rsidRPr="00CE1E46" w:rsidRDefault="00BD04C0" w:rsidP="00CE1E46">
      <w:pPr>
        <w:pStyle w:val="5-1"/>
        <w:numPr>
          <w:ilvl w:val="0"/>
          <w:numId w:val="140"/>
        </w:numPr>
        <w:ind w:left="2610"/>
        <w:rPr>
          <w:rFonts w:eastAsia="David"/>
          <w:b/>
          <w:bCs/>
        </w:rPr>
      </w:pPr>
      <w:r>
        <w:rPr>
          <w:rStyle w:val="ng-star-inserted"/>
          <w:rFonts w:eastAsia="David" w:hint="cs"/>
          <w:b/>
          <w:bCs/>
          <w:rtl/>
        </w:rPr>
        <w:t xml:space="preserve">הפעלת </w:t>
      </w:r>
      <w:r w:rsidR="003D019E" w:rsidRPr="00CE1E46">
        <w:rPr>
          <w:rStyle w:val="ng-star-inserted"/>
          <w:rFonts w:eastAsia="David"/>
          <w:b/>
          <w:bCs/>
          <w:rtl/>
        </w:rPr>
        <w:t xml:space="preserve">לפחות 2 קורסי הכנה מלאים </w:t>
      </w:r>
      <w:r w:rsidR="003D019E" w:rsidRPr="00CE1E46">
        <w:rPr>
          <w:rStyle w:val="ng-star-inserted"/>
          <w:rFonts w:eastAsia="David" w:hint="eastAsia"/>
          <w:b/>
          <w:bCs/>
          <w:rtl/>
        </w:rPr>
        <w:t>לבחינת</w:t>
      </w:r>
      <w:r w:rsidR="003D019E" w:rsidRPr="00CE1E46">
        <w:rPr>
          <w:rStyle w:val="ng-star-inserted"/>
          <w:rFonts w:eastAsia="David"/>
          <w:b/>
          <w:bCs/>
          <w:rtl/>
        </w:rPr>
        <w:t xml:space="preserve"> </w:t>
      </w:r>
      <w:proofErr w:type="spellStart"/>
      <w:r w:rsidR="003D019E" w:rsidRPr="00CE1E46">
        <w:rPr>
          <w:rStyle w:val="ng-star-inserted"/>
          <w:rFonts w:eastAsia="David"/>
          <w:b/>
          <w:bCs/>
          <w:rtl/>
        </w:rPr>
        <w:t>יע"ל</w:t>
      </w:r>
      <w:proofErr w:type="spellEnd"/>
      <w:r w:rsidR="003D019E" w:rsidRPr="00CE1E46">
        <w:rPr>
          <w:rStyle w:val="ng-star-inserted"/>
          <w:rFonts w:eastAsia="David"/>
          <w:b/>
          <w:bCs/>
          <w:rtl/>
        </w:rPr>
        <w:t xml:space="preserve"> בעברית. </w:t>
      </w:r>
      <w:r w:rsidR="003D019E" w:rsidRPr="00CE1E46" w:rsidDel="005504EF">
        <w:rPr>
          <w:rFonts w:eastAsia="David"/>
          <w:b/>
          <w:bCs/>
          <w:color w:val="000000"/>
          <w:rtl/>
        </w:rPr>
        <w:t xml:space="preserve"> </w:t>
      </w:r>
    </w:p>
    <w:p w14:paraId="3888D526" w14:textId="2AF9BFB8" w:rsidR="00791747" w:rsidRPr="00CE1E46" w:rsidRDefault="00242CC7" w:rsidP="00CE1E46">
      <w:pPr>
        <w:pStyle w:val="2-"/>
        <w:numPr>
          <w:ilvl w:val="5"/>
          <w:numId w:val="199"/>
        </w:numPr>
        <w:rPr>
          <w:rtl/>
        </w:rPr>
      </w:pPr>
      <w:r>
        <w:rPr>
          <w:rtl/>
        </w:rPr>
        <w:t xml:space="preserve">לצורך הוכחת </w:t>
      </w:r>
      <w:r w:rsidRPr="00CE1E46">
        <w:rPr>
          <w:rtl/>
        </w:rPr>
        <w:t>עמידה בתנאי זה, על המציע למלא את</w:t>
      </w:r>
      <w:r w:rsidR="00BF2D82" w:rsidRPr="00CE1E46">
        <w:rPr>
          <w:rtl/>
        </w:rPr>
        <w:t xml:space="preserve"> פרטי כל הקורסים העומדים בתנאי הסף</w:t>
      </w:r>
      <w:r w:rsidRPr="00CE1E46">
        <w:rPr>
          <w:rtl/>
        </w:rPr>
        <w:t xml:space="preserve"> </w:t>
      </w:r>
      <w:r w:rsidR="00BF2D82" w:rsidRPr="00CE1E46">
        <w:rPr>
          <w:rFonts w:hint="eastAsia"/>
          <w:rtl/>
        </w:rPr>
        <w:t>ב</w:t>
      </w:r>
      <w:r w:rsidRPr="00CE1E46">
        <w:rPr>
          <w:rtl/>
        </w:rPr>
        <w:t>טבלה הבאה:</w:t>
      </w:r>
    </w:p>
    <w:tbl>
      <w:tblPr>
        <w:bidiVisual/>
        <w:tblW w:w="57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12"/>
        <w:gridCol w:w="1136"/>
        <w:gridCol w:w="1136"/>
        <w:gridCol w:w="1123"/>
        <w:gridCol w:w="1225"/>
        <w:gridCol w:w="1191"/>
        <w:gridCol w:w="962"/>
        <w:gridCol w:w="1164"/>
        <w:gridCol w:w="980"/>
      </w:tblGrid>
      <w:tr w:rsidR="00BF2D82" w14:paraId="10C751B8" w14:textId="77777777" w:rsidTr="00FA0B1F">
        <w:trPr>
          <w:trHeight w:val="631"/>
          <w:jc w:val="center"/>
        </w:trPr>
        <w:tc>
          <w:tcPr>
            <w:tcW w:w="321" w:type="pct"/>
            <w:shd w:val="clear" w:color="auto" w:fill="DDDDDD"/>
            <w:tcMar>
              <w:top w:w="22" w:type="dxa"/>
              <w:left w:w="22" w:type="dxa"/>
              <w:bottom w:w="22" w:type="dxa"/>
              <w:right w:w="22" w:type="dxa"/>
            </w:tcMar>
            <w:hideMark/>
          </w:tcPr>
          <w:p w14:paraId="7465D87C" w14:textId="4875B1A4" w:rsidR="00BF2D82" w:rsidRPr="00FA0B1F" w:rsidRDefault="00BF2D82" w:rsidP="00BF2D82">
            <w:pPr>
              <w:jc w:val="center"/>
              <w:rPr>
                <w:rFonts w:eastAsia="David"/>
                <w:b/>
                <w:bCs/>
                <w:color w:val="000000"/>
                <w:sz w:val="22"/>
                <w:szCs w:val="22"/>
                <w:rtl/>
              </w:rPr>
            </w:pPr>
            <w:proofErr w:type="spellStart"/>
            <w:r w:rsidRPr="00FA0B1F">
              <w:rPr>
                <w:rFonts w:eastAsia="David" w:hint="eastAsia"/>
                <w:b/>
                <w:bCs/>
                <w:color w:val="000000"/>
                <w:sz w:val="22"/>
                <w:szCs w:val="22"/>
                <w:rtl/>
              </w:rPr>
              <w:t>מס</w:t>
            </w:r>
            <w:r w:rsidRPr="00FA0B1F">
              <w:rPr>
                <w:rFonts w:eastAsia="David"/>
                <w:b/>
                <w:bCs/>
                <w:color w:val="000000"/>
                <w:sz w:val="22"/>
                <w:szCs w:val="22"/>
                <w:rtl/>
              </w:rPr>
              <w:t>"ד</w:t>
            </w:r>
            <w:proofErr w:type="spellEnd"/>
            <w:r w:rsidRPr="00FA0B1F">
              <w:rPr>
                <w:rFonts w:eastAsia="David"/>
                <w:b/>
                <w:bCs/>
                <w:color w:val="000000"/>
                <w:sz w:val="22"/>
                <w:szCs w:val="22"/>
                <w:rtl/>
              </w:rPr>
              <w:t xml:space="preserve"> </w:t>
            </w:r>
          </w:p>
        </w:tc>
        <w:tc>
          <w:tcPr>
            <w:tcW w:w="596" w:type="pct"/>
            <w:shd w:val="clear" w:color="auto" w:fill="DDDDDD"/>
          </w:tcPr>
          <w:p w14:paraId="00BDB4A2" w14:textId="3A702D9E" w:rsidR="00BF2D82" w:rsidRPr="00FA0B1F" w:rsidDel="00BF2D82" w:rsidRDefault="00BF2D82" w:rsidP="00BF2D82">
            <w:pPr>
              <w:jc w:val="center"/>
              <w:rPr>
                <w:rFonts w:eastAsia="David"/>
                <w:b/>
                <w:bCs/>
                <w:color w:val="000000"/>
                <w:sz w:val="22"/>
                <w:szCs w:val="22"/>
                <w:rtl/>
              </w:rPr>
            </w:pPr>
            <w:r w:rsidRPr="00FA0B1F">
              <w:rPr>
                <w:rFonts w:eastAsia="David"/>
                <w:b/>
                <w:bCs/>
                <w:color w:val="000000"/>
                <w:sz w:val="22"/>
                <w:szCs w:val="22"/>
                <w:rtl/>
              </w:rPr>
              <w:t xml:space="preserve">פירוט אודות </w:t>
            </w:r>
            <w:r w:rsidRPr="00FA0B1F">
              <w:rPr>
                <w:rFonts w:eastAsia="David" w:hint="eastAsia"/>
                <w:b/>
                <w:bCs/>
                <w:color w:val="000000"/>
                <w:sz w:val="22"/>
                <w:szCs w:val="22"/>
                <w:rtl/>
              </w:rPr>
              <w:t>קורס</w:t>
            </w:r>
            <w:r w:rsidRPr="00FA0B1F">
              <w:rPr>
                <w:rFonts w:eastAsia="David"/>
                <w:b/>
                <w:bCs/>
                <w:color w:val="000000"/>
                <w:sz w:val="22"/>
                <w:szCs w:val="22"/>
                <w:rtl/>
              </w:rPr>
              <w:t xml:space="preserve"> ההכנה (לרבות פירוט שם המבחן הרלוונטי – פסיכומטרי/</w:t>
            </w:r>
            <w:r w:rsidRPr="00FA0B1F">
              <w:rPr>
                <w:rFonts w:eastAsia="David"/>
                <w:b/>
                <w:bCs/>
                <w:color w:val="000000"/>
                <w:sz w:val="22"/>
                <w:szCs w:val="22"/>
                <w:rtl/>
              </w:rPr>
              <w:br/>
            </w:r>
            <w:proofErr w:type="spellStart"/>
            <w:r w:rsidRPr="00FA0B1F">
              <w:rPr>
                <w:rFonts w:eastAsia="David" w:hint="eastAsia"/>
                <w:b/>
                <w:bCs/>
                <w:color w:val="000000"/>
                <w:sz w:val="22"/>
                <w:szCs w:val="22"/>
                <w:rtl/>
              </w:rPr>
              <w:t>יע</w:t>
            </w:r>
            <w:r w:rsidRPr="00FA0B1F">
              <w:rPr>
                <w:rFonts w:eastAsia="David"/>
                <w:b/>
                <w:bCs/>
                <w:color w:val="000000"/>
                <w:sz w:val="22"/>
                <w:szCs w:val="22"/>
                <w:rtl/>
              </w:rPr>
              <w:t>"ל</w:t>
            </w:r>
            <w:proofErr w:type="spellEnd"/>
            <w:r w:rsidRPr="00FA0B1F">
              <w:rPr>
                <w:rFonts w:eastAsia="David"/>
                <w:b/>
                <w:bCs/>
                <w:color w:val="000000"/>
                <w:sz w:val="22"/>
                <w:szCs w:val="22"/>
                <w:rtl/>
              </w:rPr>
              <w:t>/</w:t>
            </w:r>
            <w:proofErr w:type="spellStart"/>
            <w:r w:rsidRPr="00FA0B1F">
              <w:rPr>
                <w:rFonts w:eastAsia="David" w:hint="eastAsia"/>
                <w:b/>
                <w:bCs/>
                <w:color w:val="000000"/>
                <w:sz w:val="22"/>
                <w:szCs w:val="22"/>
                <w:rtl/>
              </w:rPr>
              <w:t>אמי</w:t>
            </w:r>
            <w:r w:rsidRPr="00FA0B1F">
              <w:rPr>
                <w:rFonts w:eastAsia="David"/>
                <w:b/>
                <w:bCs/>
                <w:color w:val="000000"/>
                <w:sz w:val="22"/>
                <w:szCs w:val="22"/>
                <w:rtl/>
              </w:rPr>
              <w:t>"ר</w:t>
            </w:r>
            <w:proofErr w:type="spellEnd"/>
            <w:r w:rsidRPr="00FA0B1F">
              <w:rPr>
                <w:rFonts w:eastAsia="David"/>
                <w:b/>
                <w:bCs/>
                <w:color w:val="000000"/>
                <w:sz w:val="22"/>
                <w:szCs w:val="22"/>
                <w:rtl/>
              </w:rPr>
              <w:t xml:space="preserve">) </w:t>
            </w:r>
          </w:p>
        </w:tc>
        <w:tc>
          <w:tcPr>
            <w:tcW w:w="596" w:type="pct"/>
            <w:shd w:val="clear" w:color="auto" w:fill="DDDDDD"/>
          </w:tcPr>
          <w:p w14:paraId="022F0A68" w14:textId="5CE32E87" w:rsidR="00BF2D82" w:rsidRPr="00FA0B1F" w:rsidDel="003D019E" w:rsidRDefault="00BF2D82" w:rsidP="00BF2D82">
            <w:pPr>
              <w:jc w:val="center"/>
              <w:rPr>
                <w:rFonts w:eastAsia="David"/>
                <w:b/>
                <w:bCs/>
                <w:color w:val="000000"/>
                <w:sz w:val="22"/>
                <w:szCs w:val="22"/>
                <w:rtl/>
              </w:rPr>
            </w:pPr>
            <w:r w:rsidRPr="00FA0B1F">
              <w:rPr>
                <w:rFonts w:eastAsia="David" w:hint="eastAsia"/>
                <w:b/>
                <w:bCs/>
                <w:color w:val="000000"/>
                <w:sz w:val="22"/>
                <w:szCs w:val="22"/>
                <w:rtl/>
              </w:rPr>
              <w:t>מועד</w:t>
            </w:r>
            <w:r w:rsidRPr="00FA0B1F">
              <w:rPr>
                <w:rFonts w:eastAsia="David"/>
                <w:b/>
                <w:bCs/>
                <w:color w:val="000000"/>
                <w:sz w:val="22"/>
                <w:szCs w:val="22"/>
                <w:rtl/>
              </w:rPr>
              <w:t xml:space="preserve"> </w:t>
            </w:r>
            <w:r w:rsidRPr="00FA0B1F">
              <w:rPr>
                <w:rFonts w:eastAsia="David" w:hint="eastAsia"/>
                <w:b/>
                <w:bCs/>
                <w:color w:val="000000"/>
                <w:sz w:val="22"/>
                <w:szCs w:val="22"/>
                <w:rtl/>
              </w:rPr>
              <w:t>תחילת</w:t>
            </w:r>
            <w:r w:rsidRPr="00FA0B1F">
              <w:rPr>
                <w:rFonts w:eastAsia="David"/>
                <w:b/>
                <w:bCs/>
                <w:color w:val="000000"/>
                <w:sz w:val="22"/>
                <w:szCs w:val="22"/>
                <w:rtl/>
              </w:rPr>
              <w:t xml:space="preserve"> </w:t>
            </w:r>
            <w:r w:rsidRPr="00FA0B1F">
              <w:rPr>
                <w:rFonts w:eastAsia="David" w:hint="eastAsia"/>
                <w:b/>
                <w:bCs/>
                <w:color w:val="000000"/>
                <w:sz w:val="22"/>
                <w:szCs w:val="22"/>
                <w:rtl/>
              </w:rPr>
              <w:t>הקורס</w:t>
            </w:r>
            <w:r w:rsidRPr="00FA0B1F">
              <w:rPr>
                <w:rFonts w:eastAsia="David"/>
                <w:b/>
                <w:bCs/>
                <w:color w:val="000000"/>
                <w:sz w:val="22"/>
                <w:szCs w:val="22"/>
                <w:rtl/>
              </w:rPr>
              <w:t xml:space="preserve">  (חודש/שנה)</w:t>
            </w:r>
          </w:p>
        </w:tc>
        <w:tc>
          <w:tcPr>
            <w:tcW w:w="589" w:type="pct"/>
            <w:shd w:val="clear" w:color="auto" w:fill="DDDDDD"/>
            <w:tcMar>
              <w:top w:w="22" w:type="dxa"/>
              <w:left w:w="20" w:type="dxa"/>
              <w:bottom w:w="22" w:type="dxa"/>
              <w:right w:w="20" w:type="dxa"/>
            </w:tcMar>
            <w:hideMark/>
          </w:tcPr>
          <w:p w14:paraId="61AEE6E9" w14:textId="2A37F444" w:rsidR="00BF2D82" w:rsidRPr="00FA0B1F" w:rsidRDefault="00BF2D82" w:rsidP="00BF2D82">
            <w:pPr>
              <w:jc w:val="center"/>
              <w:rPr>
                <w:rFonts w:eastAsia="David"/>
                <w:b/>
                <w:bCs/>
                <w:color w:val="000000"/>
                <w:sz w:val="22"/>
                <w:szCs w:val="22"/>
                <w:rtl/>
              </w:rPr>
            </w:pPr>
            <w:r w:rsidRPr="00FA0B1F">
              <w:rPr>
                <w:rFonts w:eastAsia="David" w:hint="eastAsia"/>
                <w:b/>
                <w:bCs/>
                <w:color w:val="000000"/>
                <w:sz w:val="22"/>
                <w:szCs w:val="22"/>
                <w:rtl/>
              </w:rPr>
              <w:t>מועד</w:t>
            </w:r>
            <w:r w:rsidRPr="00FA0B1F">
              <w:rPr>
                <w:rFonts w:eastAsia="David"/>
                <w:b/>
                <w:bCs/>
                <w:color w:val="000000"/>
                <w:sz w:val="22"/>
                <w:szCs w:val="22"/>
                <w:rtl/>
              </w:rPr>
              <w:t xml:space="preserve"> </w:t>
            </w:r>
            <w:r w:rsidRPr="00FA0B1F">
              <w:rPr>
                <w:rFonts w:eastAsia="David" w:hint="eastAsia"/>
                <w:b/>
                <w:bCs/>
                <w:color w:val="000000"/>
                <w:sz w:val="22"/>
                <w:szCs w:val="22"/>
                <w:rtl/>
              </w:rPr>
              <w:t>סיום</w:t>
            </w:r>
            <w:r w:rsidRPr="00FA0B1F">
              <w:rPr>
                <w:rFonts w:eastAsia="David"/>
                <w:b/>
                <w:bCs/>
                <w:color w:val="000000"/>
                <w:sz w:val="22"/>
                <w:szCs w:val="22"/>
                <w:rtl/>
              </w:rPr>
              <w:t xml:space="preserve"> </w:t>
            </w:r>
            <w:r w:rsidRPr="00FA0B1F">
              <w:rPr>
                <w:rFonts w:eastAsia="David" w:hint="eastAsia"/>
                <w:b/>
                <w:bCs/>
                <w:color w:val="000000"/>
                <w:sz w:val="22"/>
                <w:szCs w:val="22"/>
                <w:rtl/>
              </w:rPr>
              <w:t>הקורס</w:t>
            </w:r>
            <w:r w:rsidRPr="00FA0B1F">
              <w:rPr>
                <w:rFonts w:eastAsia="David"/>
                <w:b/>
                <w:bCs/>
                <w:color w:val="000000"/>
                <w:sz w:val="22"/>
                <w:szCs w:val="22"/>
                <w:rtl/>
              </w:rPr>
              <w:t xml:space="preserve"> (חודש/שנה)</w:t>
            </w:r>
          </w:p>
        </w:tc>
        <w:tc>
          <w:tcPr>
            <w:tcW w:w="643" w:type="pct"/>
            <w:shd w:val="clear" w:color="auto" w:fill="DDDDDD"/>
          </w:tcPr>
          <w:p w14:paraId="0025170B" w14:textId="77777777" w:rsidR="00BF2D82" w:rsidRPr="00FA0B1F" w:rsidRDefault="00BF2D82" w:rsidP="00BF2D82">
            <w:pPr>
              <w:jc w:val="center"/>
              <w:rPr>
                <w:rFonts w:eastAsia="David"/>
                <w:b/>
                <w:bCs/>
                <w:color w:val="000000"/>
                <w:sz w:val="22"/>
                <w:szCs w:val="22"/>
                <w:rtl/>
              </w:rPr>
            </w:pPr>
            <w:r w:rsidRPr="00FA0B1F">
              <w:rPr>
                <w:rFonts w:eastAsia="David" w:hint="eastAsia"/>
                <w:b/>
                <w:bCs/>
                <w:color w:val="000000"/>
                <w:sz w:val="22"/>
                <w:szCs w:val="22"/>
                <w:rtl/>
              </w:rPr>
              <w:t>השפה</w:t>
            </w:r>
            <w:r w:rsidRPr="00FA0B1F">
              <w:rPr>
                <w:rFonts w:eastAsia="David"/>
                <w:b/>
                <w:bCs/>
                <w:color w:val="000000"/>
                <w:sz w:val="22"/>
                <w:szCs w:val="22"/>
                <w:rtl/>
              </w:rPr>
              <w:t xml:space="preserve"> </w:t>
            </w:r>
            <w:r w:rsidRPr="00FA0B1F">
              <w:rPr>
                <w:rFonts w:eastAsia="David" w:hint="eastAsia"/>
                <w:b/>
                <w:bCs/>
                <w:color w:val="000000"/>
                <w:sz w:val="22"/>
                <w:szCs w:val="22"/>
                <w:rtl/>
              </w:rPr>
              <w:t>בה</w:t>
            </w:r>
            <w:r w:rsidRPr="00FA0B1F">
              <w:rPr>
                <w:rFonts w:eastAsia="David"/>
                <w:b/>
                <w:bCs/>
                <w:color w:val="000000"/>
                <w:sz w:val="22"/>
                <w:szCs w:val="22"/>
                <w:rtl/>
              </w:rPr>
              <w:t xml:space="preserve"> </w:t>
            </w:r>
            <w:r w:rsidRPr="00FA0B1F">
              <w:rPr>
                <w:rFonts w:eastAsia="David" w:hint="eastAsia"/>
                <w:b/>
                <w:bCs/>
                <w:color w:val="000000"/>
                <w:sz w:val="22"/>
                <w:szCs w:val="22"/>
                <w:rtl/>
              </w:rPr>
              <w:t>הועבר</w:t>
            </w:r>
            <w:r w:rsidRPr="00FA0B1F">
              <w:rPr>
                <w:rFonts w:eastAsia="David"/>
                <w:b/>
                <w:bCs/>
                <w:color w:val="000000"/>
                <w:sz w:val="22"/>
                <w:szCs w:val="22"/>
                <w:rtl/>
              </w:rPr>
              <w:t xml:space="preserve"> </w:t>
            </w:r>
            <w:r w:rsidRPr="00FA0B1F">
              <w:rPr>
                <w:rFonts w:eastAsia="David" w:hint="eastAsia"/>
                <w:b/>
                <w:bCs/>
                <w:color w:val="000000"/>
                <w:sz w:val="22"/>
                <w:szCs w:val="22"/>
                <w:rtl/>
              </w:rPr>
              <w:t>הקורס</w:t>
            </w:r>
          </w:p>
        </w:tc>
        <w:tc>
          <w:tcPr>
            <w:tcW w:w="625" w:type="pct"/>
            <w:shd w:val="clear" w:color="auto" w:fill="DDDDDD"/>
          </w:tcPr>
          <w:p w14:paraId="29F1B06D" w14:textId="4BC845A6" w:rsidR="00BF2D82" w:rsidRPr="00FA0B1F" w:rsidRDefault="00BF2D82" w:rsidP="00BF2D82">
            <w:pPr>
              <w:jc w:val="center"/>
              <w:rPr>
                <w:rFonts w:eastAsia="David"/>
                <w:b/>
                <w:bCs/>
                <w:color w:val="000000"/>
                <w:sz w:val="22"/>
                <w:szCs w:val="22"/>
                <w:rtl/>
              </w:rPr>
            </w:pPr>
            <w:r w:rsidRPr="00FA0B1F">
              <w:rPr>
                <w:rFonts w:eastAsia="David" w:hint="eastAsia"/>
                <w:b/>
                <w:bCs/>
                <w:color w:val="000000"/>
                <w:sz w:val="22"/>
                <w:szCs w:val="22"/>
                <w:rtl/>
              </w:rPr>
              <w:t>מספר</w:t>
            </w:r>
            <w:r w:rsidRPr="00FA0B1F">
              <w:rPr>
                <w:rFonts w:eastAsia="David"/>
                <w:b/>
                <w:bCs/>
                <w:color w:val="000000"/>
                <w:sz w:val="22"/>
                <w:szCs w:val="22"/>
                <w:rtl/>
              </w:rPr>
              <w:t xml:space="preserve"> </w:t>
            </w:r>
            <w:r w:rsidRPr="00FA0B1F">
              <w:rPr>
                <w:rFonts w:eastAsia="David" w:hint="eastAsia"/>
                <w:b/>
                <w:bCs/>
                <w:color w:val="000000"/>
                <w:sz w:val="22"/>
                <w:szCs w:val="22"/>
                <w:rtl/>
              </w:rPr>
              <w:t>המשתתפים</w:t>
            </w:r>
            <w:r w:rsidRPr="00FA0B1F">
              <w:rPr>
                <w:rFonts w:eastAsia="David"/>
                <w:b/>
                <w:bCs/>
                <w:color w:val="000000"/>
                <w:sz w:val="22"/>
                <w:szCs w:val="22"/>
                <w:rtl/>
              </w:rPr>
              <w:t xml:space="preserve"> בקורס </w:t>
            </w:r>
          </w:p>
        </w:tc>
        <w:tc>
          <w:tcPr>
            <w:tcW w:w="505" w:type="pct"/>
            <w:shd w:val="clear" w:color="auto" w:fill="DDDDDD"/>
          </w:tcPr>
          <w:p w14:paraId="380A1E9D" w14:textId="77777777" w:rsidR="00BF2D82" w:rsidRPr="00FA0B1F" w:rsidRDefault="00BF2D82" w:rsidP="00BF2D82">
            <w:pPr>
              <w:jc w:val="center"/>
              <w:rPr>
                <w:rFonts w:eastAsia="David"/>
                <w:b/>
                <w:bCs/>
                <w:color w:val="000000"/>
                <w:sz w:val="22"/>
                <w:szCs w:val="22"/>
                <w:rtl/>
              </w:rPr>
            </w:pPr>
            <w:r w:rsidRPr="00FA0B1F">
              <w:rPr>
                <w:rFonts w:eastAsia="David" w:hint="eastAsia"/>
                <w:b/>
                <w:bCs/>
                <w:color w:val="000000"/>
                <w:sz w:val="22"/>
                <w:szCs w:val="22"/>
                <w:rtl/>
              </w:rPr>
              <w:t>מספר</w:t>
            </w:r>
            <w:r w:rsidRPr="00FA0B1F">
              <w:rPr>
                <w:rFonts w:eastAsia="David"/>
                <w:b/>
                <w:bCs/>
                <w:color w:val="000000"/>
                <w:sz w:val="22"/>
                <w:szCs w:val="22"/>
                <w:rtl/>
              </w:rPr>
              <w:t xml:space="preserve"> שעות ההוראה </w:t>
            </w:r>
            <w:r w:rsidRPr="00FA0B1F">
              <w:rPr>
                <w:rFonts w:eastAsia="David" w:hint="eastAsia"/>
                <w:b/>
                <w:bCs/>
                <w:color w:val="000000"/>
                <w:sz w:val="22"/>
                <w:szCs w:val="22"/>
                <w:rtl/>
              </w:rPr>
              <w:t>וכיצד</w:t>
            </w:r>
            <w:r w:rsidRPr="00FA0B1F">
              <w:rPr>
                <w:rFonts w:eastAsia="David"/>
                <w:b/>
                <w:bCs/>
                <w:color w:val="000000"/>
                <w:sz w:val="22"/>
                <w:szCs w:val="22"/>
                <w:rtl/>
              </w:rPr>
              <w:t xml:space="preserve"> </w:t>
            </w:r>
            <w:r w:rsidRPr="00FA0B1F">
              <w:rPr>
                <w:rFonts w:eastAsia="David" w:hint="eastAsia"/>
                <w:b/>
                <w:bCs/>
                <w:color w:val="000000"/>
                <w:sz w:val="22"/>
                <w:szCs w:val="22"/>
                <w:rtl/>
              </w:rPr>
              <w:t>הועברו</w:t>
            </w:r>
            <w:r w:rsidRPr="00FA0B1F">
              <w:rPr>
                <w:rFonts w:eastAsia="David"/>
                <w:b/>
                <w:bCs/>
                <w:color w:val="000000"/>
                <w:sz w:val="22"/>
                <w:szCs w:val="22"/>
                <w:rtl/>
              </w:rPr>
              <w:t xml:space="preserve"> (באופן </w:t>
            </w:r>
            <w:r w:rsidRPr="00FA0B1F">
              <w:rPr>
                <w:rFonts w:eastAsia="David" w:hint="eastAsia"/>
                <w:b/>
                <w:bCs/>
                <w:color w:val="000000"/>
                <w:sz w:val="22"/>
                <w:szCs w:val="22"/>
                <w:rtl/>
              </w:rPr>
              <w:t>פרונטלי</w:t>
            </w:r>
            <w:r w:rsidRPr="00FA0B1F">
              <w:rPr>
                <w:rFonts w:eastAsia="David"/>
                <w:b/>
                <w:bCs/>
                <w:color w:val="000000"/>
                <w:sz w:val="22"/>
                <w:szCs w:val="22"/>
                <w:rtl/>
              </w:rPr>
              <w:t xml:space="preserve"> </w:t>
            </w:r>
            <w:r w:rsidRPr="00FA0B1F">
              <w:rPr>
                <w:rFonts w:eastAsia="David" w:hint="eastAsia"/>
                <w:b/>
                <w:bCs/>
                <w:color w:val="000000"/>
                <w:sz w:val="22"/>
                <w:szCs w:val="22"/>
                <w:rtl/>
              </w:rPr>
              <w:t>ו</w:t>
            </w:r>
            <w:r w:rsidRPr="00FA0B1F">
              <w:rPr>
                <w:rFonts w:eastAsia="David"/>
                <w:b/>
                <w:bCs/>
                <w:color w:val="000000"/>
                <w:sz w:val="22"/>
                <w:szCs w:val="22"/>
                <w:rtl/>
              </w:rPr>
              <w:t xml:space="preserve">/או </w:t>
            </w:r>
            <w:r w:rsidRPr="00FA0B1F">
              <w:rPr>
                <w:rFonts w:eastAsia="David" w:hint="eastAsia"/>
                <w:b/>
                <w:bCs/>
                <w:color w:val="000000"/>
                <w:sz w:val="22"/>
                <w:szCs w:val="22"/>
                <w:rtl/>
              </w:rPr>
              <w:t>מקוון</w:t>
            </w:r>
            <w:r w:rsidRPr="00FA0B1F">
              <w:rPr>
                <w:rFonts w:eastAsia="David"/>
                <w:b/>
                <w:bCs/>
                <w:color w:val="000000"/>
                <w:sz w:val="22"/>
                <w:szCs w:val="22"/>
                <w:rtl/>
              </w:rPr>
              <w:t>)</w:t>
            </w:r>
          </w:p>
        </w:tc>
        <w:tc>
          <w:tcPr>
            <w:tcW w:w="611" w:type="pct"/>
            <w:shd w:val="clear" w:color="auto" w:fill="DDDDDD"/>
          </w:tcPr>
          <w:p w14:paraId="77454D2A" w14:textId="77777777" w:rsidR="00BF2D82" w:rsidRPr="00FA0B1F" w:rsidRDefault="00BF2D82" w:rsidP="00BF2D82">
            <w:pPr>
              <w:jc w:val="center"/>
              <w:rPr>
                <w:rFonts w:eastAsia="David"/>
                <w:b/>
                <w:bCs/>
                <w:color w:val="000000"/>
                <w:sz w:val="22"/>
                <w:szCs w:val="22"/>
                <w:rtl/>
              </w:rPr>
            </w:pPr>
            <w:r w:rsidRPr="00FA0B1F">
              <w:rPr>
                <w:rFonts w:eastAsia="David" w:hint="eastAsia"/>
                <w:b/>
                <w:bCs/>
                <w:color w:val="000000"/>
                <w:sz w:val="22"/>
                <w:szCs w:val="22"/>
                <w:rtl/>
              </w:rPr>
              <w:t>מספר</w:t>
            </w:r>
            <w:r w:rsidRPr="00FA0B1F">
              <w:rPr>
                <w:rFonts w:eastAsia="David"/>
                <w:b/>
                <w:bCs/>
                <w:color w:val="000000"/>
                <w:sz w:val="22"/>
                <w:szCs w:val="22"/>
                <w:rtl/>
              </w:rPr>
              <w:t xml:space="preserve"> הסימולציות שנערכו </w:t>
            </w:r>
          </w:p>
        </w:tc>
        <w:tc>
          <w:tcPr>
            <w:tcW w:w="515" w:type="pct"/>
            <w:shd w:val="clear" w:color="auto" w:fill="DDDDDD"/>
            <w:tcMar>
              <w:top w:w="22" w:type="dxa"/>
              <w:left w:w="20" w:type="dxa"/>
              <w:bottom w:w="22" w:type="dxa"/>
              <w:right w:w="20" w:type="dxa"/>
            </w:tcMar>
            <w:hideMark/>
          </w:tcPr>
          <w:p w14:paraId="38AE462F" w14:textId="23900638" w:rsidR="00BF2D82" w:rsidRPr="00FA0B1F" w:rsidRDefault="00BF2D82" w:rsidP="00BF2D82">
            <w:pPr>
              <w:jc w:val="center"/>
              <w:rPr>
                <w:rFonts w:eastAsia="David"/>
                <w:b/>
                <w:bCs/>
                <w:color w:val="000000"/>
                <w:sz w:val="22"/>
                <w:szCs w:val="22"/>
                <w:rtl/>
              </w:rPr>
            </w:pPr>
            <w:r w:rsidRPr="00FA0B1F">
              <w:rPr>
                <w:rFonts w:eastAsia="David" w:hint="eastAsia"/>
                <w:b/>
                <w:bCs/>
                <w:color w:val="000000"/>
                <w:sz w:val="22"/>
                <w:szCs w:val="22"/>
                <w:rtl/>
              </w:rPr>
              <w:t>פרטי</w:t>
            </w:r>
            <w:r w:rsidRPr="00FA0B1F">
              <w:rPr>
                <w:rFonts w:eastAsia="David"/>
                <w:b/>
                <w:bCs/>
                <w:color w:val="000000"/>
                <w:sz w:val="22"/>
                <w:szCs w:val="22"/>
                <w:rtl/>
              </w:rPr>
              <w:t xml:space="preserve"> א</w:t>
            </w:r>
            <w:r w:rsidRPr="00FA0B1F">
              <w:rPr>
                <w:rFonts w:eastAsia="David" w:hint="eastAsia"/>
                <w:b/>
                <w:bCs/>
                <w:color w:val="000000"/>
                <w:sz w:val="22"/>
                <w:szCs w:val="22"/>
                <w:rtl/>
              </w:rPr>
              <w:t>יש</w:t>
            </w:r>
            <w:r w:rsidRPr="00FA0B1F">
              <w:rPr>
                <w:rFonts w:eastAsia="David"/>
                <w:b/>
                <w:bCs/>
                <w:color w:val="000000"/>
                <w:sz w:val="22"/>
                <w:szCs w:val="22"/>
                <w:rtl/>
              </w:rPr>
              <w:t xml:space="preserve"> קשר רלוונטי </w:t>
            </w:r>
          </w:p>
        </w:tc>
      </w:tr>
      <w:tr w:rsidR="00BF2D82" w14:paraId="48391D9F" w14:textId="77777777" w:rsidTr="00FA0B1F">
        <w:trPr>
          <w:trHeight w:val="631"/>
          <w:jc w:val="center"/>
        </w:trPr>
        <w:tc>
          <w:tcPr>
            <w:tcW w:w="321" w:type="pct"/>
            <w:tcMar>
              <w:top w:w="22" w:type="dxa"/>
              <w:left w:w="22" w:type="dxa"/>
              <w:bottom w:w="22" w:type="dxa"/>
              <w:right w:w="22" w:type="dxa"/>
            </w:tcMar>
            <w:vAlign w:val="center"/>
            <w:hideMark/>
          </w:tcPr>
          <w:p w14:paraId="4996AEC0" w14:textId="77777777" w:rsidR="00BF2D82" w:rsidRPr="00FA0B1F" w:rsidRDefault="00BF2D82" w:rsidP="00FA0B1F">
            <w:pPr>
              <w:pStyle w:val="af4"/>
              <w:numPr>
                <w:ilvl w:val="0"/>
                <w:numId w:val="141"/>
              </w:numPr>
              <w:jc w:val="center"/>
              <w:rPr>
                <w:rFonts w:eastAsia="David"/>
                <w:b/>
                <w:bCs/>
                <w:color w:val="000000"/>
              </w:rPr>
            </w:pPr>
          </w:p>
        </w:tc>
        <w:tc>
          <w:tcPr>
            <w:tcW w:w="596" w:type="pct"/>
          </w:tcPr>
          <w:p w14:paraId="5CEA6A58" w14:textId="77777777" w:rsidR="00BF2D82" w:rsidRDefault="00BF2D82" w:rsidP="00BF2D82">
            <w:pPr>
              <w:jc w:val="center"/>
              <w:rPr>
                <w:rFonts w:eastAsia="David"/>
                <w:b/>
                <w:bCs/>
                <w:color w:val="000000"/>
                <w:rtl/>
              </w:rPr>
            </w:pPr>
          </w:p>
          <w:p w14:paraId="0C419768" w14:textId="77777777" w:rsidR="00FA0B1F" w:rsidRDefault="00FA0B1F" w:rsidP="00BF2D82">
            <w:pPr>
              <w:jc w:val="center"/>
              <w:rPr>
                <w:color w:val="000000"/>
                <w:rtl/>
              </w:rPr>
            </w:pPr>
          </w:p>
          <w:p w14:paraId="5B7E7189" w14:textId="77777777" w:rsidR="00FA0B1F" w:rsidRDefault="00FA0B1F" w:rsidP="00BF2D82">
            <w:pPr>
              <w:jc w:val="center"/>
              <w:rPr>
                <w:color w:val="000000"/>
                <w:rtl/>
              </w:rPr>
            </w:pPr>
          </w:p>
          <w:p w14:paraId="6C7A6485" w14:textId="77777777" w:rsidR="00FA0B1F" w:rsidRDefault="00FA0B1F" w:rsidP="00BF2D82">
            <w:pPr>
              <w:jc w:val="center"/>
              <w:rPr>
                <w:color w:val="000000"/>
                <w:rtl/>
              </w:rPr>
            </w:pPr>
          </w:p>
          <w:p w14:paraId="78EE0CF6" w14:textId="77777777" w:rsidR="00FA0B1F" w:rsidRDefault="00FA0B1F" w:rsidP="00BF2D82">
            <w:pPr>
              <w:jc w:val="center"/>
              <w:rPr>
                <w:color w:val="000000"/>
                <w:rtl/>
              </w:rPr>
            </w:pPr>
          </w:p>
          <w:p w14:paraId="61F67FA5" w14:textId="2E6F2513" w:rsidR="00FA0B1F" w:rsidRDefault="00FA0B1F" w:rsidP="00BF2D82">
            <w:pPr>
              <w:jc w:val="center"/>
              <w:rPr>
                <w:rFonts w:eastAsia="David"/>
                <w:b/>
                <w:bCs/>
                <w:color w:val="000000"/>
              </w:rPr>
            </w:pPr>
          </w:p>
        </w:tc>
        <w:tc>
          <w:tcPr>
            <w:tcW w:w="596" w:type="pct"/>
          </w:tcPr>
          <w:p w14:paraId="34BACA5A" w14:textId="08C75437" w:rsidR="00BF2D82" w:rsidRDefault="00BF2D82" w:rsidP="00BF2D82">
            <w:pPr>
              <w:jc w:val="center"/>
              <w:rPr>
                <w:rFonts w:eastAsia="David"/>
                <w:b/>
                <w:bCs/>
                <w:color w:val="000000"/>
              </w:rPr>
            </w:pPr>
          </w:p>
        </w:tc>
        <w:tc>
          <w:tcPr>
            <w:tcW w:w="589" w:type="pct"/>
            <w:tcMar>
              <w:top w:w="22" w:type="dxa"/>
              <w:left w:w="22" w:type="dxa"/>
              <w:bottom w:w="22" w:type="dxa"/>
              <w:right w:w="22" w:type="dxa"/>
            </w:tcMar>
            <w:vAlign w:val="center"/>
            <w:hideMark/>
          </w:tcPr>
          <w:p w14:paraId="7CF1A6EC" w14:textId="77777777" w:rsidR="00BF2D82" w:rsidRDefault="00BF2D82" w:rsidP="00BF2D82">
            <w:pPr>
              <w:jc w:val="center"/>
              <w:rPr>
                <w:rFonts w:eastAsia="David"/>
                <w:b/>
                <w:bCs/>
                <w:color w:val="000000"/>
              </w:rPr>
            </w:pPr>
          </w:p>
        </w:tc>
        <w:tc>
          <w:tcPr>
            <w:tcW w:w="643" w:type="pct"/>
          </w:tcPr>
          <w:p w14:paraId="056F6137" w14:textId="77777777" w:rsidR="00BF2D82" w:rsidRDefault="00BF2D82" w:rsidP="00BF2D82">
            <w:pPr>
              <w:jc w:val="center"/>
              <w:rPr>
                <w:rFonts w:eastAsia="David"/>
                <w:b/>
                <w:bCs/>
                <w:color w:val="000000"/>
              </w:rPr>
            </w:pPr>
          </w:p>
        </w:tc>
        <w:tc>
          <w:tcPr>
            <w:tcW w:w="625" w:type="pct"/>
          </w:tcPr>
          <w:p w14:paraId="1CF11E80" w14:textId="77777777" w:rsidR="00BF2D82" w:rsidRDefault="00BF2D82" w:rsidP="00BF2D82">
            <w:pPr>
              <w:jc w:val="center"/>
              <w:rPr>
                <w:rFonts w:eastAsia="David"/>
                <w:b/>
                <w:bCs/>
                <w:color w:val="000000"/>
              </w:rPr>
            </w:pPr>
          </w:p>
        </w:tc>
        <w:tc>
          <w:tcPr>
            <w:tcW w:w="505" w:type="pct"/>
          </w:tcPr>
          <w:p w14:paraId="692BCBB8" w14:textId="77777777" w:rsidR="00BF2D82" w:rsidRDefault="00BF2D82" w:rsidP="00BF2D82">
            <w:pPr>
              <w:jc w:val="center"/>
              <w:rPr>
                <w:rFonts w:eastAsia="David"/>
                <w:b/>
                <w:bCs/>
                <w:color w:val="000000"/>
              </w:rPr>
            </w:pPr>
          </w:p>
        </w:tc>
        <w:tc>
          <w:tcPr>
            <w:tcW w:w="611" w:type="pct"/>
          </w:tcPr>
          <w:p w14:paraId="50334D06" w14:textId="77777777" w:rsidR="00BF2D82" w:rsidRDefault="00BF2D82" w:rsidP="00BF2D82">
            <w:pPr>
              <w:jc w:val="center"/>
              <w:rPr>
                <w:rFonts w:eastAsia="David"/>
                <w:b/>
                <w:bCs/>
                <w:color w:val="000000"/>
              </w:rPr>
            </w:pPr>
          </w:p>
        </w:tc>
        <w:tc>
          <w:tcPr>
            <w:tcW w:w="515" w:type="pct"/>
            <w:tcMar>
              <w:top w:w="22" w:type="dxa"/>
              <w:left w:w="22" w:type="dxa"/>
              <w:bottom w:w="22" w:type="dxa"/>
              <w:right w:w="22" w:type="dxa"/>
            </w:tcMar>
            <w:vAlign w:val="center"/>
            <w:hideMark/>
          </w:tcPr>
          <w:p w14:paraId="5B1ED0B2" w14:textId="77777777" w:rsidR="00BF2D82" w:rsidRDefault="00BF2D82" w:rsidP="00BF2D82">
            <w:pPr>
              <w:jc w:val="center"/>
              <w:rPr>
                <w:rFonts w:eastAsia="David"/>
                <w:b/>
                <w:bCs/>
                <w:color w:val="000000"/>
              </w:rPr>
            </w:pPr>
          </w:p>
        </w:tc>
      </w:tr>
      <w:tr w:rsidR="00BF2D82" w14:paraId="4724C07C" w14:textId="77777777" w:rsidTr="00FA0B1F">
        <w:trPr>
          <w:trHeight w:val="631"/>
          <w:jc w:val="center"/>
        </w:trPr>
        <w:tc>
          <w:tcPr>
            <w:tcW w:w="321" w:type="pct"/>
            <w:tcMar>
              <w:top w:w="22" w:type="dxa"/>
              <w:left w:w="22" w:type="dxa"/>
              <w:bottom w:w="22" w:type="dxa"/>
              <w:right w:w="22" w:type="dxa"/>
            </w:tcMar>
            <w:vAlign w:val="center"/>
            <w:hideMark/>
          </w:tcPr>
          <w:p w14:paraId="52323840" w14:textId="77777777" w:rsidR="00BF2D82" w:rsidRPr="00FA0B1F" w:rsidRDefault="00BF2D82" w:rsidP="00FA0B1F">
            <w:pPr>
              <w:pStyle w:val="af4"/>
              <w:numPr>
                <w:ilvl w:val="0"/>
                <w:numId w:val="141"/>
              </w:numPr>
              <w:jc w:val="center"/>
              <w:rPr>
                <w:rFonts w:eastAsia="David"/>
                <w:b/>
                <w:bCs/>
                <w:color w:val="000000"/>
              </w:rPr>
            </w:pPr>
          </w:p>
        </w:tc>
        <w:tc>
          <w:tcPr>
            <w:tcW w:w="596" w:type="pct"/>
          </w:tcPr>
          <w:p w14:paraId="06562472" w14:textId="77777777" w:rsidR="00BF2D82" w:rsidRDefault="00BF2D82" w:rsidP="00BF2D82">
            <w:pPr>
              <w:jc w:val="center"/>
              <w:rPr>
                <w:rFonts w:eastAsia="David"/>
                <w:b/>
                <w:bCs/>
                <w:color w:val="000000"/>
                <w:rtl/>
              </w:rPr>
            </w:pPr>
          </w:p>
          <w:p w14:paraId="4F6E026C" w14:textId="77777777" w:rsidR="00FA0B1F" w:rsidRDefault="00FA0B1F" w:rsidP="00BF2D82">
            <w:pPr>
              <w:jc w:val="center"/>
              <w:rPr>
                <w:color w:val="000000"/>
                <w:rtl/>
              </w:rPr>
            </w:pPr>
          </w:p>
          <w:p w14:paraId="56726595" w14:textId="77777777" w:rsidR="00FA0B1F" w:rsidRDefault="00FA0B1F" w:rsidP="00BF2D82">
            <w:pPr>
              <w:jc w:val="center"/>
              <w:rPr>
                <w:color w:val="000000"/>
                <w:rtl/>
              </w:rPr>
            </w:pPr>
          </w:p>
          <w:p w14:paraId="60DE2CAF" w14:textId="77777777" w:rsidR="00FA0B1F" w:rsidRDefault="00FA0B1F" w:rsidP="00BF2D82">
            <w:pPr>
              <w:jc w:val="center"/>
              <w:rPr>
                <w:color w:val="000000"/>
                <w:rtl/>
              </w:rPr>
            </w:pPr>
          </w:p>
          <w:p w14:paraId="30D0475E" w14:textId="77777777" w:rsidR="00FA0B1F" w:rsidRDefault="00FA0B1F" w:rsidP="00BF2D82">
            <w:pPr>
              <w:jc w:val="center"/>
              <w:rPr>
                <w:color w:val="000000"/>
                <w:rtl/>
              </w:rPr>
            </w:pPr>
          </w:p>
          <w:p w14:paraId="377AA3FB" w14:textId="466521D8" w:rsidR="00FA0B1F" w:rsidRDefault="00FA0B1F" w:rsidP="00BF2D82">
            <w:pPr>
              <w:jc w:val="center"/>
              <w:rPr>
                <w:rFonts w:eastAsia="David"/>
                <w:b/>
                <w:bCs/>
                <w:color w:val="000000"/>
              </w:rPr>
            </w:pPr>
          </w:p>
        </w:tc>
        <w:tc>
          <w:tcPr>
            <w:tcW w:w="596" w:type="pct"/>
          </w:tcPr>
          <w:p w14:paraId="6BA4C0C5" w14:textId="488BD517" w:rsidR="00BF2D82" w:rsidRDefault="00BF2D82" w:rsidP="00BF2D82">
            <w:pPr>
              <w:jc w:val="center"/>
              <w:rPr>
                <w:rFonts w:eastAsia="David"/>
                <w:b/>
                <w:bCs/>
                <w:color w:val="000000"/>
              </w:rPr>
            </w:pPr>
          </w:p>
        </w:tc>
        <w:tc>
          <w:tcPr>
            <w:tcW w:w="589" w:type="pct"/>
            <w:tcMar>
              <w:top w:w="22" w:type="dxa"/>
              <w:left w:w="22" w:type="dxa"/>
              <w:bottom w:w="22" w:type="dxa"/>
              <w:right w:w="22" w:type="dxa"/>
            </w:tcMar>
            <w:vAlign w:val="center"/>
            <w:hideMark/>
          </w:tcPr>
          <w:p w14:paraId="2A843762" w14:textId="77777777" w:rsidR="00BF2D82" w:rsidRDefault="00BF2D82" w:rsidP="00BF2D82">
            <w:pPr>
              <w:jc w:val="center"/>
              <w:rPr>
                <w:rFonts w:eastAsia="David"/>
                <w:b/>
                <w:bCs/>
                <w:color w:val="000000"/>
              </w:rPr>
            </w:pPr>
          </w:p>
        </w:tc>
        <w:tc>
          <w:tcPr>
            <w:tcW w:w="643" w:type="pct"/>
          </w:tcPr>
          <w:p w14:paraId="11603A6B" w14:textId="77777777" w:rsidR="00BF2D82" w:rsidRDefault="00BF2D82" w:rsidP="00BF2D82">
            <w:pPr>
              <w:jc w:val="center"/>
              <w:rPr>
                <w:rFonts w:eastAsia="David"/>
                <w:b/>
                <w:bCs/>
                <w:color w:val="000000"/>
              </w:rPr>
            </w:pPr>
          </w:p>
        </w:tc>
        <w:tc>
          <w:tcPr>
            <w:tcW w:w="625" w:type="pct"/>
          </w:tcPr>
          <w:p w14:paraId="33ADC369" w14:textId="77777777" w:rsidR="00BF2D82" w:rsidRDefault="00BF2D82" w:rsidP="00BF2D82">
            <w:pPr>
              <w:jc w:val="center"/>
              <w:rPr>
                <w:rFonts w:eastAsia="David"/>
                <w:b/>
                <w:bCs/>
                <w:color w:val="000000"/>
              </w:rPr>
            </w:pPr>
          </w:p>
        </w:tc>
        <w:tc>
          <w:tcPr>
            <w:tcW w:w="505" w:type="pct"/>
          </w:tcPr>
          <w:p w14:paraId="2C2E50E3" w14:textId="77777777" w:rsidR="00BF2D82" w:rsidRDefault="00BF2D82" w:rsidP="00BF2D82">
            <w:pPr>
              <w:jc w:val="center"/>
              <w:rPr>
                <w:rFonts w:eastAsia="David"/>
                <w:b/>
                <w:bCs/>
                <w:color w:val="000000"/>
              </w:rPr>
            </w:pPr>
          </w:p>
        </w:tc>
        <w:tc>
          <w:tcPr>
            <w:tcW w:w="611" w:type="pct"/>
          </w:tcPr>
          <w:p w14:paraId="07E1E1B8" w14:textId="77777777" w:rsidR="00BF2D82" w:rsidRDefault="00BF2D82" w:rsidP="00BF2D82">
            <w:pPr>
              <w:jc w:val="center"/>
              <w:rPr>
                <w:rFonts w:eastAsia="David"/>
                <w:b/>
                <w:bCs/>
                <w:color w:val="000000"/>
              </w:rPr>
            </w:pPr>
          </w:p>
        </w:tc>
        <w:tc>
          <w:tcPr>
            <w:tcW w:w="515" w:type="pct"/>
            <w:tcMar>
              <w:top w:w="22" w:type="dxa"/>
              <w:left w:w="22" w:type="dxa"/>
              <w:bottom w:w="22" w:type="dxa"/>
              <w:right w:w="22" w:type="dxa"/>
            </w:tcMar>
            <w:vAlign w:val="center"/>
            <w:hideMark/>
          </w:tcPr>
          <w:p w14:paraId="7F9D0DBB" w14:textId="77777777" w:rsidR="00BF2D82" w:rsidRDefault="00BF2D82" w:rsidP="00BF2D82">
            <w:pPr>
              <w:jc w:val="center"/>
              <w:rPr>
                <w:rFonts w:eastAsia="David"/>
                <w:b/>
                <w:bCs/>
                <w:color w:val="000000"/>
              </w:rPr>
            </w:pPr>
          </w:p>
        </w:tc>
      </w:tr>
      <w:tr w:rsidR="00BF2D82" w14:paraId="5369B785" w14:textId="77777777" w:rsidTr="00FA0B1F">
        <w:trPr>
          <w:trHeight w:val="631"/>
          <w:jc w:val="center"/>
        </w:trPr>
        <w:tc>
          <w:tcPr>
            <w:tcW w:w="321" w:type="pct"/>
            <w:tcMar>
              <w:top w:w="22" w:type="dxa"/>
              <w:left w:w="22" w:type="dxa"/>
              <w:bottom w:w="22" w:type="dxa"/>
              <w:right w:w="22" w:type="dxa"/>
            </w:tcMar>
            <w:vAlign w:val="center"/>
            <w:hideMark/>
          </w:tcPr>
          <w:p w14:paraId="67F93122" w14:textId="77777777" w:rsidR="00BF2D82" w:rsidRPr="00FA0B1F" w:rsidRDefault="00BF2D82" w:rsidP="00FA0B1F">
            <w:pPr>
              <w:pStyle w:val="af4"/>
              <w:numPr>
                <w:ilvl w:val="0"/>
                <w:numId w:val="141"/>
              </w:numPr>
              <w:jc w:val="center"/>
              <w:rPr>
                <w:rFonts w:eastAsia="David"/>
                <w:b/>
                <w:bCs/>
                <w:color w:val="000000"/>
              </w:rPr>
            </w:pPr>
          </w:p>
        </w:tc>
        <w:tc>
          <w:tcPr>
            <w:tcW w:w="596" w:type="pct"/>
          </w:tcPr>
          <w:p w14:paraId="01E46A8E" w14:textId="77777777" w:rsidR="00BF2D82" w:rsidRDefault="00BF2D82" w:rsidP="00BF2D82">
            <w:pPr>
              <w:jc w:val="center"/>
              <w:rPr>
                <w:rFonts w:eastAsia="David"/>
                <w:b/>
                <w:bCs/>
                <w:color w:val="000000"/>
                <w:rtl/>
              </w:rPr>
            </w:pPr>
          </w:p>
          <w:p w14:paraId="368D5D20" w14:textId="77777777" w:rsidR="00FA0B1F" w:rsidRDefault="00FA0B1F" w:rsidP="00BF2D82">
            <w:pPr>
              <w:jc w:val="center"/>
              <w:rPr>
                <w:color w:val="000000"/>
                <w:rtl/>
              </w:rPr>
            </w:pPr>
          </w:p>
          <w:p w14:paraId="237ECA7C" w14:textId="77777777" w:rsidR="00FA0B1F" w:rsidRDefault="00FA0B1F" w:rsidP="00BF2D82">
            <w:pPr>
              <w:jc w:val="center"/>
              <w:rPr>
                <w:color w:val="000000"/>
                <w:rtl/>
              </w:rPr>
            </w:pPr>
          </w:p>
          <w:p w14:paraId="4B6676A2" w14:textId="77777777" w:rsidR="00FA0B1F" w:rsidRDefault="00FA0B1F" w:rsidP="00BF2D82">
            <w:pPr>
              <w:jc w:val="center"/>
              <w:rPr>
                <w:color w:val="000000"/>
                <w:rtl/>
              </w:rPr>
            </w:pPr>
          </w:p>
          <w:p w14:paraId="5E842BFF" w14:textId="77777777" w:rsidR="00FA0B1F" w:rsidRDefault="00FA0B1F" w:rsidP="00BF2D82">
            <w:pPr>
              <w:jc w:val="center"/>
              <w:rPr>
                <w:color w:val="000000"/>
                <w:rtl/>
              </w:rPr>
            </w:pPr>
          </w:p>
          <w:p w14:paraId="6FE4093D" w14:textId="77777777" w:rsidR="00FA0B1F" w:rsidRDefault="00FA0B1F" w:rsidP="00BF2D82">
            <w:pPr>
              <w:jc w:val="center"/>
              <w:rPr>
                <w:color w:val="000000"/>
                <w:rtl/>
              </w:rPr>
            </w:pPr>
          </w:p>
          <w:p w14:paraId="2D7D9295" w14:textId="0F98B1A7" w:rsidR="00FA0B1F" w:rsidRDefault="00FA0B1F" w:rsidP="00FA0B1F">
            <w:pPr>
              <w:rPr>
                <w:rFonts w:eastAsia="David"/>
                <w:b/>
                <w:bCs/>
                <w:color w:val="000000"/>
              </w:rPr>
            </w:pPr>
          </w:p>
        </w:tc>
        <w:tc>
          <w:tcPr>
            <w:tcW w:w="596" w:type="pct"/>
          </w:tcPr>
          <w:p w14:paraId="5DDEC841" w14:textId="76F198BD" w:rsidR="00BF2D82" w:rsidRDefault="00BF2D82" w:rsidP="00BF2D82">
            <w:pPr>
              <w:jc w:val="center"/>
              <w:rPr>
                <w:rFonts w:eastAsia="David"/>
                <w:b/>
                <w:bCs/>
                <w:color w:val="000000"/>
              </w:rPr>
            </w:pPr>
          </w:p>
        </w:tc>
        <w:tc>
          <w:tcPr>
            <w:tcW w:w="589" w:type="pct"/>
            <w:tcMar>
              <w:top w:w="22" w:type="dxa"/>
              <w:left w:w="22" w:type="dxa"/>
              <w:bottom w:w="22" w:type="dxa"/>
              <w:right w:w="22" w:type="dxa"/>
            </w:tcMar>
            <w:vAlign w:val="center"/>
            <w:hideMark/>
          </w:tcPr>
          <w:p w14:paraId="46B55CD3" w14:textId="77777777" w:rsidR="00BF2D82" w:rsidRDefault="00BF2D82" w:rsidP="00BF2D82">
            <w:pPr>
              <w:jc w:val="center"/>
              <w:rPr>
                <w:rFonts w:eastAsia="David"/>
                <w:b/>
                <w:bCs/>
                <w:color w:val="000000"/>
              </w:rPr>
            </w:pPr>
          </w:p>
        </w:tc>
        <w:tc>
          <w:tcPr>
            <w:tcW w:w="643" w:type="pct"/>
          </w:tcPr>
          <w:p w14:paraId="215A2818" w14:textId="77777777" w:rsidR="00BF2D82" w:rsidRDefault="00BF2D82" w:rsidP="00BF2D82">
            <w:pPr>
              <w:jc w:val="center"/>
              <w:rPr>
                <w:rFonts w:eastAsia="David"/>
                <w:b/>
                <w:bCs/>
                <w:color w:val="000000"/>
              </w:rPr>
            </w:pPr>
          </w:p>
        </w:tc>
        <w:tc>
          <w:tcPr>
            <w:tcW w:w="625" w:type="pct"/>
          </w:tcPr>
          <w:p w14:paraId="1AC0E85A" w14:textId="77777777" w:rsidR="00BF2D82" w:rsidRDefault="00BF2D82" w:rsidP="00BF2D82">
            <w:pPr>
              <w:jc w:val="center"/>
              <w:rPr>
                <w:rFonts w:eastAsia="David"/>
                <w:b/>
                <w:bCs/>
                <w:color w:val="000000"/>
              </w:rPr>
            </w:pPr>
          </w:p>
        </w:tc>
        <w:tc>
          <w:tcPr>
            <w:tcW w:w="505" w:type="pct"/>
          </w:tcPr>
          <w:p w14:paraId="759E910B" w14:textId="77777777" w:rsidR="00BF2D82" w:rsidRDefault="00BF2D82" w:rsidP="00BF2D82">
            <w:pPr>
              <w:jc w:val="center"/>
              <w:rPr>
                <w:rFonts w:eastAsia="David"/>
                <w:b/>
                <w:bCs/>
                <w:color w:val="000000"/>
              </w:rPr>
            </w:pPr>
          </w:p>
        </w:tc>
        <w:tc>
          <w:tcPr>
            <w:tcW w:w="611" w:type="pct"/>
          </w:tcPr>
          <w:p w14:paraId="5F2F56B8" w14:textId="77777777" w:rsidR="00BF2D82" w:rsidRDefault="00BF2D82" w:rsidP="00BF2D82">
            <w:pPr>
              <w:jc w:val="center"/>
              <w:rPr>
                <w:rFonts w:eastAsia="David"/>
                <w:b/>
                <w:bCs/>
                <w:color w:val="000000"/>
              </w:rPr>
            </w:pPr>
          </w:p>
        </w:tc>
        <w:tc>
          <w:tcPr>
            <w:tcW w:w="515" w:type="pct"/>
            <w:tcMar>
              <w:top w:w="22" w:type="dxa"/>
              <w:left w:w="22" w:type="dxa"/>
              <w:bottom w:w="22" w:type="dxa"/>
              <w:right w:w="22" w:type="dxa"/>
            </w:tcMar>
            <w:vAlign w:val="center"/>
            <w:hideMark/>
          </w:tcPr>
          <w:p w14:paraId="361EB746" w14:textId="77777777" w:rsidR="00BF2D82" w:rsidRDefault="00BF2D82" w:rsidP="00BF2D82">
            <w:pPr>
              <w:jc w:val="center"/>
              <w:rPr>
                <w:rFonts w:eastAsia="David"/>
                <w:b/>
                <w:bCs/>
                <w:color w:val="000000"/>
              </w:rPr>
            </w:pPr>
          </w:p>
        </w:tc>
      </w:tr>
      <w:tr w:rsidR="00BF2D82" w14:paraId="0D9FC051" w14:textId="77777777" w:rsidTr="00FA0B1F">
        <w:trPr>
          <w:trHeight w:val="631"/>
          <w:jc w:val="center"/>
        </w:trPr>
        <w:tc>
          <w:tcPr>
            <w:tcW w:w="321" w:type="pct"/>
            <w:tcMar>
              <w:top w:w="22" w:type="dxa"/>
              <w:left w:w="22" w:type="dxa"/>
              <w:bottom w:w="22" w:type="dxa"/>
              <w:right w:w="22" w:type="dxa"/>
            </w:tcMar>
            <w:vAlign w:val="center"/>
            <w:hideMark/>
          </w:tcPr>
          <w:p w14:paraId="19B240E9" w14:textId="77777777" w:rsidR="00BF2D82" w:rsidRPr="00FA0B1F" w:rsidRDefault="00BF2D82" w:rsidP="00FA0B1F">
            <w:pPr>
              <w:pStyle w:val="af4"/>
              <w:numPr>
                <w:ilvl w:val="0"/>
                <w:numId w:val="141"/>
              </w:numPr>
              <w:jc w:val="center"/>
              <w:rPr>
                <w:rFonts w:eastAsia="David"/>
                <w:b/>
                <w:bCs/>
                <w:color w:val="000000"/>
              </w:rPr>
            </w:pPr>
          </w:p>
        </w:tc>
        <w:tc>
          <w:tcPr>
            <w:tcW w:w="596" w:type="pct"/>
          </w:tcPr>
          <w:p w14:paraId="26730F04" w14:textId="77777777" w:rsidR="00BF2D82" w:rsidRDefault="00BF2D82" w:rsidP="00BF2D82">
            <w:pPr>
              <w:jc w:val="center"/>
              <w:rPr>
                <w:rFonts w:eastAsia="David"/>
                <w:b/>
                <w:bCs/>
                <w:color w:val="000000"/>
                <w:rtl/>
              </w:rPr>
            </w:pPr>
          </w:p>
          <w:p w14:paraId="3DA26905" w14:textId="77777777" w:rsidR="00FA0B1F" w:rsidRDefault="00FA0B1F" w:rsidP="00BF2D82">
            <w:pPr>
              <w:jc w:val="center"/>
              <w:rPr>
                <w:color w:val="000000"/>
                <w:rtl/>
              </w:rPr>
            </w:pPr>
          </w:p>
          <w:p w14:paraId="14A57DED" w14:textId="77777777" w:rsidR="00FA0B1F" w:rsidRDefault="00FA0B1F" w:rsidP="00BF2D82">
            <w:pPr>
              <w:jc w:val="center"/>
              <w:rPr>
                <w:color w:val="000000"/>
                <w:rtl/>
              </w:rPr>
            </w:pPr>
          </w:p>
          <w:p w14:paraId="49AA1D57" w14:textId="77777777" w:rsidR="00FA0B1F" w:rsidRDefault="00FA0B1F" w:rsidP="00BF2D82">
            <w:pPr>
              <w:jc w:val="center"/>
              <w:rPr>
                <w:color w:val="000000"/>
                <w:rtl/>
              </w:rPr>
            </w:pPr>
          </w:p>
          <w:p w14:paraId="5F41DFC7" w14:textId="77777777" w:rsidR="00FA0B1F" w:rsidRDefault="00FA0B1F" w:rsidP="00BF2D82">
            <w:pPr>
              <w:jc w:val="center"/>
              <w:rPr>
                <w:color w:val="000000"/>
                <w:rtl/>
              </w:rPr>
            </w:pPr>
          </w:p>
          <w:p w14:paraId="072917E0" w14:textId="1E3480E7" w:rsidR="00FA0B1F" w:rsidRDefault="00FA0B1F" w:rsidP="00BF2D82">
            <w:pPr>
              <w:jc w:val="center"/>
              <w:rPr>
                <w:rFonts w:eastAsia="David"/>
                <w:b/>
                <w:bCs/>
                <w:color w:val="000000"/>
              </w:rPr>
            </w:pPr>
          </w:p>
        </w:tc>
        <w:tc>
          <w:tcPr>
            <w:tcW w:w="596" w:type="pct"/>
          </w:tcPr>
          <w:p w14:paraId="6670EB15" w14:textId="456D24C9" w:rsidR="00BF2D82" w:rsidRDefault="00BF2D82" w:rsidP="00BF2D82">
            <w:pPr>
              <w:jc w:val="center"/>
              <w:rPr>
                <w:rFonts w:eastAsia="David"/>
                <w:b/>
                <w:bCs/>
                <w:color w:val="000000"/>
              </w:rPr>
            </w:pPr>
          </w:p>
        </w:tc>
        <w:tc>
          <w:tcPr>
            <w:tcW w:w="589" w:type="pct"/>
            <w:tcMar>
              <w:top w:w="22" w:type="dxa"/>
              <w:left w:w="22" w:type="dxa"/>
              <w:bottom w:w="22" w:type="dxa"/>
              <w:right w:w="22" w:type="dxa"/>
            </w:tcMar>
            <w:vAlign w:val="center"/>
            <w:hideMark/>
          </w:tcPr>
          <w:p w14:paraId="14F76690" w14:textId="77777777" w:rsidR="00BF2D82" w:rsidRDefault="00BF2D82" w:rsidP="00BF2D82">
            <w:pPr>
              <w:jc w:val="center"/>
              <w:rPr>
                <w:rFonts w:eastAsia="David"/>
                <w:b/>
                <w:bCs/>
                <w:color w:val="000000"/>
              </w:rPr>
            </w:pPr>
          </w:p>
        </w:tc>
        <w:tc>
          <w:tcPr>
            <w:tcW w:w="643" w:type="pct"/>
          </w:tcPr>
          <w:p w14:paraId="4608FD49" w14:textId="77777777" w:rsidR="00BF2D82" w:rsidRDefault="00BF2D82" w:rsidP="00BF2D82">
            <w:pPr>
              <w:jc w:val="center"/>
              <w:rPr>
                <w:rFonts w:eastAsia="David"/>
                <w:b/>
                <w:bCs/>
                <w:color w:val="000000"/>
              </w:rPr>
            </w:pPr>
          </w:p>
        </w:tc>
        <w:tc>
          <w:tcPr>
            <w:tcW w:w="625" w:type="pct"/>
          </w:tcPr>
          <w:p w14:paraId="61E9A9EA" w14:textId="77777777" w:rsidR="00BF2D82" w:rsidRDefault="00BF2D82" w:rsidP="00BF2D82">
            <w:pPr>
              <w:jc w:val="center"/>
              <w:rPr>
                <w:rFonts w:eastAsia="David"/>
                <w:b/>
                <w:bCs/>
                <w:color w:val="000000"/>
              </w:rPr>
            </w:pPr>
          </w:p>
        </w:tc>
        <w:tc>
          <w:tcPr>
            <w:tcW w:w="505" w:type="pct"/>
          </w:tcPr>
          <w:p w14:paraId="5C287263" w14:textId="77777777" w:rsidR="00BF2D82" w:rsidRDefault="00BF2D82" w:rsidP="00BF2D82">
            <w:pPr>
              <w:jc w:val="center"/>
              <w:rPr>
                <w:rFonts w:eastAsia="David"/>
                <w:b/>
                <w:bCs/>
                <w:color w:val="000000"/>
              </w:rPr>
            </w:pPr>
          </w:p>
        </w:tc>
        <w:tc>
          <w:tcPr>
            <w:tcW w:w="611" w:type="pct"/>
          </w:tcPr>
          <w:p w14:paraId="16B92DE3" w14:textId="77777777" w:rsidR="00BF2D82" w:rsidRDefault="00BF2D82" w:rsidP="00BF2D82">
            <w:pPr>
              <w:jc w:val="center"/>
              <w:rPr>
                <w:rFonts w:eastAsia="David"/>
                <w:b/>
                <w:bCs/>
                <w:color w:val="000000"/>
              </w:rPr>
            </w:pPr>
          </w:p>
        </w:tc>
        <w:tc>
          <w:tcPr>
            <w:tcW w:w="515" w:type="pct"/>
            <w:tcMar>
              <w:top w:w="22" w:type="dxa"/>
              <w:left w:w="22" w:type="dxa"/>
              <w:bottom w:w="22" w:type="dxa"/>
              <w:right w:w="22" w:type="dxa"/>
            </w:tcMar>
            <w:vAlign w:val="center"/>
            <w:hideMark/>
          </w:tcPr>
          <w:p w14:paraId="592222D9" w14:textId="77777777" w:rsidR="00BF2D82" w:rsidRDefault="00BF2D82" w:rsidP="00BF2D82">
            <w:pPr>
              <w:jc w:val="center"/>
              <w:rPr>
                <w:rFonts w:eastAsia="David"/>
                <w:b/>
                <w:bCs/>
                <w:color w:val="000000"/>
              </w:rPr>
            </w:pPr>
          </w:p>
        </w:tc>
      </w:tr>
      <w:tr w:rsidR="00BF2D82" w14:paraId="1072C6A9" w14:textId="77777777" w:rsidTr="00FA0B1F">
        <w:trPr>
          <w:trHeight w:val="631"/>
          <w:jc w:val="center"/>
        </w:trPr>
        <w:tc>
          <w:tcPr>
            <w:tcW w:w="321" w:type="pct"/>
            <w:tcMar>
              <w:top w:w="22" w:type="dxa"/>
              <w:left w:w="22" w:type="dxa"/>
              <w:bottom w:w="22" w:type="dxa"/>
              <w:right w:w="22" w:type="dxa"/>
            </w:tcMar>
            <w:vAlign w:val="center"/>
            <w:hideMark/>
          </w:tcPr>
          <w:p w14:paraId="44A1A2F7" w14:textId="77777777" w:rsidR="00BF2D82" w:rsidRPr="00FA0B1F" w:rsidRDefault="00BF2D82" w:rsidP="00FA0B1F">
            <w:pPr>
              <w:pStyle w:val="af4"/>
              <w:numPr>
                <w:ilvl w:val="0"/>
                <w:numId w:val="141"/>
              </w:numPr>
              <w:jc w:val="center"/>
              <w:rPr>
                <w:rFonts w:eastAsia="David"/>
                <w:b/>
                <w:bCs/>
                <w:color w:val="000000"/>
              </w:rPr>
            </w:pPr>
          </w:p>
        </w:tc>
        <w:tc>
          <w:tcPr>
            <w:tcW w:w="596" w:type="pct"/>
          </w:tcPr>
          <w:p w14:paraId="2043F12F" w14:textId="77777777" w:rsidR="00BF2D82" w:rsidRDefault="00BF2D82" w:rsidP="00BF2D82">
            <w:pPr>
              <w:jc w:val="center"/>
              <w:rPr>
                <w:rFonts w:eastAsia="David"/>
                <w:b/>
                <w:bCs/>
                <w:color w:val="000000"/>
                <w:rtl/>
              </w:rPr>
            </w:pPr>
          </w:p>
          <w:p w14:paraId="30144BE0" w14:textId="77777777" w:rsidR="00FA0B1F" w:rsidRDefault="00FA0B1F" w:rsidP="00BF2D82">
            <w:pPr>
              <w:jc w:val="center"/>
              <w:rPr>
                <w:color w:val="000000"/>
                <w:rtl/>
              </w:rPr>
            </w:pPr>
          </w:p>
          <w:p w14:paraId="0BB7F8F9" w14:textId="77777777" w:rsidR="00FA0B1F" w:rsidRDefault="00FA0B1F" w:rsidP="00BF2D82">
            <w:pPr>
              <w:jc w:val="center"/>
              <w:rPr>
                <w:color w:val="000000"/>
                <w:rtl/>
              </w:rPr>
            </w:pPr>
          </w:p>
          <w:p w14:paraId="744C4908" w14:textId="77777777" w:rsidR="00FA0B1F" w:rsidRDefault="00FA0B1F" w:rsidP="00BF2D82">
            <w:pPr>
              <w:jc w:val="center"/>
              <w:rPr>
                <w:color w:val="000000"/>
                <w:rtl/>
              </w:rPr>
            </w:pPr>
          </w:p>
          <w:p w14:paraId="20EF7A71" w14:textId="77777777" w:rsidR="00FA0B1F" w:rsidRDefault="00FA0B1F" w:rsidP="00BF2D82">
            <w:pPr>
              <w:jc w:val="center"/>
              <w:rPr>
                <w:color w:val="000000"/>
                <w:rtl/>
              </w:rPr>
            </w:pPr>
          </w:p>
          <w:p w14:paraId="7A20DF88" w14:textId="2D9AA66D" w:rsidR="00FA0B1F" w:rsidRDefault="00FA0B1F" w:rsidP="00BF2D82">
            <w:pPr>
              <w:jc w:val="center"/>
              <w:rPr>
                <w:rFonts w:eastAsia="David"/>
                <w:b/>
                <w:bCs/>
                <w:color w:val="000000"/>
              </w:rPr>
            </w:pPr>
          </w:p>
        </w:tc>
        <w:tc>
          <w:tcPr>
            <w:tcW w:w="596" w:type="pct"/>
          </w:tcPr>
          <w:p w14:paraId="07F5B8C6" w14:textId="4E85B295" w:rsidR="00BF2D82" w:rsidRDefault="00BF2D82" w:rsidP="00BF2D82">
            <w:pPr>
              <w:jc w:val="center"/>
              <w:rPr>
                <w:rFonts w:eastAsia="David"/>
                <w:b/>
                <w:bCs/>
                <w:color w:val="000000"/>
              </w:rPr>
            </w:pPr>
          </w:p>
        </w:tc>
        <w:tc>
          <w:tcPr>
            <w:tcW w:w="589" w:type="pct"/>
            <w:tcMar>
              <w:top w:w="22" w:type="dxa"/>
              <w:left w:w="22" w:type="dxa"/>
              <w:bottom w:w="22" w:type="dxa"/>
              <w:right w:w="22" w:type="dxa"/>
            </w:tcMar>
            <w:vAlign w:val="center"/>
            <w:hideMark/>
          </w:tcPr>
          <w:p w14:paraId="78BE2BA3" w14:textId="77777777" w:rsidR="00BF2D82" w:rsidRDefault="00BF2D82" w:rsidP="00BF2D82">
            <w:pPr>
              <w:jc w:val="center"/>
              <w:rPr>
                <w:rFonts w:eastAsia="David"/>
                <w:b/>
                <w:bCs/>
                <w:color w:val="000000"/>
              </w:rPr>
            </w:pPr>
          </w:p>
        </w:tc>
        <w:tc>
          <w:tcPr>
            <w:tcW w:w="643" w:type="pct"/>
          </w:tcPr>
          <w:p w14:paraId="4F7EE4C5" w14:textId="77777777" w:rsidR="00BF2D82" w:rsidRDefault="00BF2D82" w:rsidP="00BF2D82">
            <w:pPr>
              <w:jc w:val="center"/>
              <w:rPr>
                <w:rFonts w:eastAsia="David"/>
                <w:b/>
                <w:bCs/>
                <w:color w:val="000000"/>
              </w:rPr>
            </w:pPr>
          </w:p>
        </w:tc>
        <w:tc>
          <w:tcPr>
            <w:tcW w:w="625" w:type="pct"/>
          </w:tcPr>
          <w:p w14:paraId="521B40AB" w14:textId="77777777" w:rsidR="00BF2D82" w:rsidRDefault="00BF2D82" w:rsidP="00BF2D82">
            <w:pPr>
              <w:jc w:val="center"/>
              <w:rPr>
                <w:rFonts w:eastAsia="David"/>
                <w:b/>
                <w:bCs/>
                <w:color w:val="000000"/>
              </w:rPr>
            </w:pPr>
          </w:p>
        </w:tc>
        <w:tc>
          <w:tcPr>
            <w:tcW w:w="505" w:type="pct"/>
          </w:tcPr>
          <w:p w14:paraId="7A8CB78F" w14:textId="77777777" w:rsidR="00BF2D82" w:rsidRDefault="00BF2D82" w:rsidP="00BF2D82">
            <w:pPr>
              <w:jc w:val="center"/>
              <w:rPr>
                <w:rFonts w:eastAsia="David"/>
                <w:b/>
                <w:bCs/>
                <w:color w:val="000000"/>
              </w:rPr>
            </w:pPr>
          </w:p>
        </w:tc>
        <w:tc>
          <w:tcPr>
            <w:tcW w:w="611" w:type="pct"/>
          </w:tcPr>
          <w:p w14:paraId="036AE82E" w14:textId="77777777" w:rsidR="00BF2D82" w:rsidRDefault="00BF2D82" w:rsidP="00BF2D82">
            <w:pPr>
              <w:jc w:val="center"/>
              <w:rPr>
                <w:rFonts w:eastAsia="David"/>
                <w:b/>
                <w:bCs/>
                <w:color w:val="000000"/>
              </w:rPr>
            </w:pPr>
          </w:p>
        </w:tc>
        <w:tc>
          <w:tcPr>
            <w:tcW w:w="515" w:type="pct"/>
            <w:tcMar>
              <w:top w:w="22" w:type="dxa"/>
              <w:left w:w="22" w:type="dxa"/>
              <w:bottom w:w="22" w:type="dxa"/>
              <w:right w:w="22" w:type="dxa"/>
            </w:tcMar>
            <w:vAlign w:val="center"/>
            <w:hideMark/>
          </w:tcPr>
          <w:p w14:paraId="3759F0AC" w14:textId="77777777" w:rsidR="00BF2D82" w:rsidRDefault="00BF2D82" w:rsidP="00BF2D82">
            <w:pPr>
              <w:jc w:val="center"/>
              <w:rPr>
                <w:rFonts w:eastAsia="David"/>
                <w:b/>
                <w:bCs/>
                <w:color w:val="000000"/>
              </w:rPr>
            </w:pPr>
          </w:p>
        </w:tc>
      </w:tr>
      <w:tr w:rsidR="00BF2D82" w14:paraId="57F66C3E" w14:textId="77777777" w:rsidTr="00FA0B1F">
        <w:trPr>
          <w:trHeight w:val="631"/>
          <w:jc w:val="center"/>
        </w:trPr>
        <w:tc>
          <w:tcPr>
            <w:tcW w:w="321" w:type="pct"/>
            <w:tcMar>
              <w:top w:w="22" w:type="dxa"/>
              <w:left w:w="22" w:type="dxa"/>
              <w:bottom w:w="22" w:type="dxa"/>
              <w:right w:w="22" w:type="dxa"/>
            </w:tcMar>
            <w:vAlign w:val="center"/>
            <w:hideMark/>
          </w:tcPr>
          <w:p w14:paraId="1E3C0282" w14:textId="77777777" w:rsidR="00BF2D82" w:rsidRPr="00FA0B1F" w:rsidRDefault="00BF2D82" w:rsidP="00FA0B1F">
            <w:pPr>
              <w:pStyle w:val="af4"/>
              <w:numPr>
                <w:ilvl w:val="0"/>
                <w:numId w:val="141"/>
              </w:numPr>
              <w:jc w:val="center"/>
              <w:rPr>
                <w:rFonts w:eastAsia="David"/>
                <w:b/>
                <w:bCs/>
                <w:color w:val="000000"/>
              </w:rPr>
            </w:pPr>
          </w:p>
        </w:tc>
        <w:tc>
          <w:tcPr>
            <w:tcW w:w="596" w:type="pct"/>
          </w:tcPr>
          <w:p w14:paraId="43012159" w14:textId="77777777" w:rsidR="00BF2D82" w:rsidRDefault="00BF2D82" w:rsidP="00BF2D82">
            <w:pPr>
              <w:jc w:val="center"/>
              <w:rPr>
                <w:rFonts w:eastAsia="David"/>
                <w:b/>
                <w:bCs/>
                <w:color w:val="000000"/>
                <w:rtl/>
              </w:rPr>
            </w:pPr>
          </w:p>
          <w:p w14:paraId="65D18FD8" w14:textId="77777777" w:rsidR="00FA0B1F" w:rsidRDefault="00FA0B1F" w:rsidP="00BF2D82">
            <w:pPr>
              <w:jc w:val="center"/>
              <w:rPr>
                <w:color w:val="000000"/>
                <w:rtl/>
              </w:rPr>
            </w:pPr>
          </w:p>
          <w:p w14:paraId="0F6188C8" w14:textId="77777777" w:rsidR="00FA0B1F" w:rsidRDefault="00FA0B1F" w:rsidP="00BF2D82">
            <w:pPr>
              <w:jc w:val="center"/>
              <w:rPr>
                <w:color w:val="000000"/>
                <w:rtl/>
              </w:rPr>
            </w:pPr>
          </w:p>
          <w:p w14:paraId="5C106E48" w14:textId="77777777" w:rsidR="00FA0B1F" w:rsidRDefault="00FA0B1F" w:rsidP="00BF2D82">
            <w:pPr>
              <w:jc w:val="center"/>
              <w:rPr>
                <w:color w:val="000000"/>
                <w:rtl/>
              </w:rPr>
            </w:pPr>
          </w:p>
          <w:p w14:paraId="72428FDB" w14:textId="77777777" w:rsidR="00FA0B1F" w:rsidRDefault="00FA0B1F" w:rsidP="00BF2D82">
            <w:pPr>
              <w:jc w:val="center"/>
              <w:rPr>
                <w:color w:val="000000"/>
                <w:rtl/>
              </w:rPr>
            </w:pPr>
          </w:p>
          <w:p w14:paraId="51A1CA7C" w14:textId="77777777" w:rsidR="00FA0B1F" w:rsidRDefault="00FA0B1F" w:rsidP="00BF2D82">
            <w:pPr>
              <w:jc w:val="center"/>
              <w:rPr>
                <w:color w:val="000000"/>
                <w:rtl/>
              </w:rPr>
            </w:pPr>
          </w:p>
          <w:p w14:paraId="74DFFD9F" w14:textId="7E95BDDD" w:rsidR="00FA0B1F" w:rsidRDefault="00FA0B1F" w:rsidP="00BF2D82">
            <w:pPr>
              <w:jc w:val="center"/>
              <w:rPr>
                <w:rFonts w:eastAsia="David"/>
                <w:b/>
                <w:bCs/>
                <w:color w:val="000000"/>
              </w:rPr>
            </w:pPr>
          </w:p>
        </w:tc>
        <w:tc>
          <w:tcPr>
            <w:tcW w:w="596" w:type="pct"/>
          </w:tcPr>
          <w:p w14:paraId="7F390925" w14:textId="5A2C69B4" w:rsidR="00BF2D82" w:rsidRDefault="00BF2D82" w:rsidP="00BF2D82">
            <w:pPr>
              <w:jc w:val="center"/>
              <w:rPr>
                <w:rFonts w:eastAsia="David"/>
                <w:b/>
                <w:bCs/>
                <w:color w:val="000000"/>
              </w:rPr>
            </w:pPr>
          </w:p>
        </w:tc>
        <w:tc>
          <w:tcPr>
            <w:tcW w:w="589" w:type="pct"/>
            <w:tcMar>
              <w:top w:w="22" w:type="dxa"/>
              <w:left w:w="22" w:type="dxa"/>
              <w:bottom w:w="22" w:type="dxa"/>
              <w:right w:w="22" w:type="dxa"/>
            </w:tcMar>
            <w:vAlign w:val="center"/>
            <w:hideMark/>
          </w:tcPr>
          <w:p w14:paraId="4A20BB10" w14:textId="77777777" w:rsidR="00BF2D82" w:rsidRDefault="00BF2D82" w:rsidP="00BF2D82">
            <w:pPr>
              <w:jc w:val="center"/>
              <w:rPr>
                <w:rFonts w:eastAsia="David"/>
                <w:b/>
                <w:bCs/>
                <w:color w:val="000000"/>
              </w:rPr>
            </w:pPr>
          </w:p>
        </w:tc>
        <w:tc>
          <w:tcPr>
            <w:tcW w:w="643" w:type="pct"/>
          </w:tcPr>
          <w:p w14:paraId="1888EEC9" w14:textId="77777777" w:rsidR="00BF2D82" w:rsidRDefault="00BF2D82" w:rsidP="00BF2D82">
            <w:pPr>
              <w:jc w:val="center"/>
              <w:rPr>
                <w:rFonts w:eastAsia="David"/>
                <w:b/>
                <w:bCs/>
                <w:color w:val="000000"/>
              </w:rPr>
            </w:pPr>
          </w:p>
        </w:tc>
        <w:tc>
          <w:tcPr>
            <w:tcW w:w="625" w:type="pct"/>
          </w:tcPr>
          <w:p w14:paraId="583D6651" w14:textId="77777777" w:rsidR="00BF2D82" w:rsidRDefault="00BF2D82" w:rsidP="00BF2D82">
            <w:pPr>
              <w:jc w:val="center"/>
              <w:rPr>
                <w:rFonts w:eastAsia="David"/>
                <w:b/>
                <w:bCs/>
                <w:color w:val="000000"/>
              </w:rPr>
            </w:pPr>
          </w:p>
        </w:tc>
        <w:tc>
          <w:tcPr>
            <w:tcW w:w="505" w:type="pct"/>
          </w:tcPr>
          <w:p w14:paraId="468B0E56" w14:textId="77777777" w:rsidR="00BF2D82" w:rsidRDefault="00BF2D82" w:rsidP="00BF2D82">
            <w:pPr>
              <w:jc w:val="center"/>
              <w:rPr>
                <w:rFonts w:eastAsia="David"/>
                <w:b/>
                <w:bCs/>
                <w:color w:val="000000"/>
              </w:rPr>
            </w:pPr>
          </w:p>
        </w:tc>
        <w:tc>
          <w:tcPr>
            <w:tcW w:w="611" w:type="pct"/>
          </w:tcPr>
          <w:p w14:paraId="5FB1DC12" w14:textId="77777777" w:rsidR="00BF2D82" w:rsidRDefault="00BF2D82" w:rsidP="00BF2D82">
            <w:pPr>
              <w:jc w:val="center"/>
              <w:rPr>
                <w:rFonts w:eastAsia="David"/>
                <w:b/>
                <w:bCs/>
                <w:color w:val="000000"/>
              </w:rPr>
            </w:pPr>
          </w:p>
        </w:tc>
        <w:tc>
          <w:tcPr>
            <w:tcW w:w="515" w:type="pct"/>
            <w:tcMar>
              <w:top w:w="22" w:type="dxa"/>
              <w:left w:w="22" w:type="dxa"/>
              <w:bottom w:w="22" w:type="dxa"/>
              <w:right w:w="22" w:type="dxa"/>
            </w:tcMar>
            <w:vAlign w:val="center"/>
            <w:hideMark/>
          </w:tcPr>
          <w:p w14:paraId="45548EC8" w14:textId="77777777" w:rsidR="00BF2D82" w:rsidRDefault="00BF2D82" w:rsidP="00BF2D82">
            <w:pPr>
              <w:jc w:val="center"/>
              <w:rPr>
                <w:rFonts w:eastAsia="David"/>
                <w:b/>
                <w:bCs/>
                <w:color w:val="000000"/>
              </w:rPr>
            </w:pPr>
          </w:p>
        </w:tc>
      </w:tr>
    </w:tbl>
    <w:p w14:paraId="5996EDCA" w14:textId="77777777" w:rsidR="00071980" w:rsidRDefault="00071980" w:rsidP="00FA0B1F">
      <w:pPr>
        <w:pStyle w:val="5-1"/>
        <w:ind w:left="2232"/>
        <w:rPr>
          <w:rStyle w:val="ng-star-inserted"/>
          <w:rFonts w:eastAsia="David"/>
          <w:b/>
          <w:bCs/>
        </w:rPr>
      </w:pPr>
    </w:p>
    <w:p w14:paraId="7B732A9A" w14:textId="6067E284" w:rsidR="00CD2861" w:rsidRPr="00FA0B1F" w:rsidRDefault="00CD2861" w:rsidP="00FA0B1F">
      <w:pPr>
        <w:pStyle w:val="2-"/>
        <w:numPr>
          <w:ilvl w:val="4"/>
          <w:numId w:val="199"/>
        </w:numPr>
        <w:rPr>
          <w:rStyle w:val="ng-star-inserted"/>
          <w:rFonts w:eastAsia="David"/>
          <w:b/>
          <w:bCs/>
        </w:rPr>
      </w:pPr>
      <w:r w:rsidRPr="00FA0B1F">
        <w:rPr>
          <w:rStyle w:val="ng-star-inserted"/>
          <w:rFonts w:hint="eastAsia"/>
          <w:b/>
          <w:bCs/>
          <w:rtl/>
        </w:rPr>
        <w:t>המציע</w:t>
      </w:r>
      <w:r w:rsidRPr="00FA0B1F">
        <w:rPr>
          <w:rStyle w:val="ng-star-inserted"/>
          <w:b/>
          <w:bCs/>
          <w:rtl/>
        </w:rPr>
        <w:t xml:space="preserve"> </w:t>
      </w:r>
      <w:r w:rsidRPr="00FA0B1F">
        <w:rPr>
          <w:rStyle w:val="ng-star-inserted"/>
          <w:rFonts w:hint="eastAsia"/>
          <w:b/>
          <w:bCs/>
          <w:rtl/>
        </w:rPr>
        <w:t>מחלק</w:t>
      </w:r>
      <w:r w:rsidRPr="00FA0B1F">
        <w:rPr>
          <w:rStyle w:val="ng-star-inserted"/>
          <w:b/>
          <w:bCs/>
          <w:rtl/>
        </w:rPr>
        <w:t xml:space="preserve"> </w:t>
      </w:r>
      <w:r w:rsidRPr="00FA0B1F">
        <w:rPr>
          <w:rStyle w:val="ng-star-inserted"/>
          <w:rFonts w:hint="eastAsia"/>
          <w:b/>
          <w:bCs/>
          <w:rtl/>
        </w:rPr>
        <w:t>לסטודנטים</w:t>
      </w:r>
      <w:r w:rsidRPr="00FA0B1F">
        <w:rPr>
          <w:rStyle w:val="ng-star-inserted"/>
          <w:b/>
          <w:bCs/>
          <w:rtl/>
        </w:rPr>
        <w:t xml:space="preserve">, </w:t>
      </w:r>
      <w:r w:rsidRPr="00FA0B1F">
        <w:rPr>
          <w:rStyle w:val="ng-star-inserted"/>
          <w:rFonts w:hint="eastAsia"/>
          <w:b/>
          <w:bCs/>
          <w:rtl/>
        </w:rPr>
        <w:t>במסגרת</w:t>
      </w:r>
      <w:r w:rsidRPr="00FA0B1F">
        <w:rPr>
          <w:rStyle w:val="ng-star-inserted"/>
          <w:b/>
          <w:bCs/>
          <w:rtl/>
        </w:rPr>
        <w:t xml:space="preserve"> </w:t>
      </w:r>
      <w:r w:rsidRPr="00FA0B1F">
        <w:rPr>
          <w:rStyle w:val="ng-star-inserted"/>
          <w:rFonts w:hint="eastAsia"/>
          <w:b/>
          <w:bCs/>
          <w:rtl/>
        </w:rPr>
        <w:t>כל</w:t>
      </w:r>
      <w:r w:rsidRPr="00FA0B1F">
        <w:rPr>
          <w:rStyle w:val="ng-star-inserted"/>
          <w:b/>
          <w:bCs/>
          <w:rtl/>
        </w:rPr>
        <w:t xml:space="preserve"> </w:t>
      </w:r>
      <w:r w:rsidRPr="00FA0B1F">
        <w:rPr>
          <w:rStyle w:val="ng-star-inserted"/>
          <w:rFonts w:hint="eastAsia"/>
          <w:b/>
          <w:bCs/>
          <w:rtl/>
        </w:rPr>
        <w:t>קורסי</w:t>
      </w:r>
      <w:r w:rsidRPr="00FA0B1F">
        <w:rPr>
          <w:rStyle w:val="ng-star-inserted"/>
          <w:b/>
          <w:bCs/>
          <w:rtl/>
        </w:rPr>
        <w:t xml:space="preserve"> </w:t>
      </w:r>
      <w:r w:rsidRPr="00FA0B1F">
        <w:rPr>
          <w:rStyle w:val="ng-star-inserted"/>
          <w:rFonts w:hint="eastAsia"/>
          <w:b/>
          <w:bCs/>
          <w:rtl/>
        </w:rPr>
        <w:t>ההכנה</w:t>
      </w:r>
      <w:r w:rsidRPr="00FA0B1F">
        <w:rPr>
          <w:rStyle w:val="ng-star-inserted"/>
          <w:b/>
          <w:bCs/>
          <w:rtl/>
        </w:rPr>
        <w:t xml:space="preserve"> </w:t>
      </w:r>
      <w:r w:rsidRPr="00FA0B1F">
        <w:rPr>
          <w:rStyle w:val="ng-star-inserted"/>
          <w:rFonts w:hint="eastAsia"/>
          <w:b/>
          <w:bCs/>
          <w:rtl/>
        </w:rPr>
        <w:t>שהוא</w:t>
      </w:r>
      <w:r w:rsidRPr="00FA0B1F">
        <w:rPr>
          <w:rStyle w:val="ng-star-inserted"/>
          <w:b/>
          <w:bCs/>
          <w:rtl/>
        </w:rPr>
        <w:t xml:space="preserve"> </w:t>
      </w:r>
      <w:r w:rsidRPr="00FA0B1F">
        <w:rPr>
          <w:rStyle w:val="ng-star-inserted"/>
          <w:rFonts w:hint="eastAsia"/>
          <w:b/>
          <w:bCs/>
          <w:rtl/>
        </w:rPr>
        <w:t>מעביר</w:t>
      </w:r>
      <w:r w:rsidRPr="00FA0B1F">
        <w:rPr>
          <w:rStyle w:val="ng-star-inserted"/>
          <w:b/>
          <w:bCs/>
          <w:rtl/>
        </w:rPr>
        <w:t xml:space="preserve">, </w:t>
      </w:r>
      <w:r w:rsidRPr="00FA0B1F">
        <w:rPr>
          <w:rStyle w:val="ng-star-inserted"/>
          <w:rFonts w:hint="eastAsia"/>
          <w:b/>
          <w:bCs/>
          <w:rtl/>
        </w:rPr>
        <w:t>ערכות</w:t>
      </w:r>
      <w:r w:rsidRPr="00FA0B1F">
        <w:rPr>
          <w:rStyle w:val="ng-star-inserted"/>
          <w:b/>
          <w:bCs/>
          <w:rtl/>
        </w:rPr>
        <w:t xml:space="preserve"> הדרכה </w:t>
      </w:r>
      <w:r w:rsidRPr="00FA0B1F">
        <w:rPr>
          <w:rStyle w:val="ng-star-inserted"/>
          <w:rFonts w:hint="eastAsia"/>
          <w:b/>
          <w:bCs/>
          <w:rtl/>
        </w:rPr>
        <w:t>ותרגול</w:t>
      </w:r>
      <w:r w:rsidRPr="00FA0B1F">
        <w:rPr>
          <w:rStyle w:val="ng-star-inserted"/>
          <w:b/>
          <w:bCs/>
          <w:rtl/>
        </w:rPr>
        <w:t xml:space="preserve"> </w:t>
      </w:r>
      <w:r w:rsidRPr="00FA0B1F">
        <w:rPr>
          <w:rStyle w:val="ng-star-inserted"/>
          <w:rFonts w:hint="eastAsia"/>
          <w:b/>
          <w:bCs/>
          <w:rtl/>
        </w:rPr>
        <w:t>בהתאם</w:t>
      </w:r>
      <w:r w:rsidRPr="00FA0B1F">
        <w:rPr>
          <w:rStyle w:val="ng-star-inserted"/>
          <w:b/>
          <w:bCs/>
          <w:rtl/>
        </w:rPr>
        <w:t xml:space="preserve"> </w:t>
      </w:r>
      <w:r w:rsidRPr="00FA0B1F">
        <w:rPr>
          <w:rStyle w:val="ng-star-inserted"/>
          <w:rFonts w:hint="eastAsia"/>
          <w:b/>
          <w:bCs/>
          <w:rtl/>
        </w:rPr>
        <w:t>לשפת</w:t>
      </w:r>
      <w:r w:rsidRPr="00FA0B1F">
        <w:rPr>
          <w:rStyle w:val="ng-star-inserted"/>
          <w:b/>
          <w:bCs/>
          <w:rtl/>
        </w:rPr>
        <w:t xml:space="preserve"> </w:t>
      </w:r>
      <w:r w:rsidRPr="00FA0B1F">
        <w:rPr>
          <w:rStyle w:val="ng-star-inserted"/>
          <w:rFonts w:hint="eastAsia"/>
          <w:b/>
          <w:bCs/>
          <w:rtl/>
        </w:rPr>
        <w:t>הקבוצה</w:t>
      </w:r>
      <w:r w:rsidRPr="00FA0B1F">
        <w:rPr>
          <w:rStyle w:val="ng-star-inserted"/>
          <w:b/>
          <w:bCs/>
          <w:rtl/>
        </w:rPr>
        <w:t xml:space="preserve">, </w:t>
      </w:r>
      <w:r w:rsidRPr="00FA0B1F">
        <w:rPr>
          <w:rStyle w:val="ng-star-inserted"/>
          <w:rFonts w:hint="eastAsia"/>
          <w:b/>
          <w:bCs/>
          <w:rtl/>
        </w:rPr>
        <w:t>ה</w:t>
      </w:r>
      <w:r w:rsidRPr="00FA0B1F">
        <w:rPr>
          <w:rStyle w:val="ng-star-inserted"/>
          <w:b/>
          <w:bCs/>
          <w:rtl/>
        </w:rPr>
        <w:t xml:space="preserve">עומדות בסטנדרטים מקצועיים מקובלים, לרבות: הקפדה על שפה תקנית, היעדר שגיאות, מגוון רחב של שאלות, תרגילים וטקסטים </w:t>
      </w:r>
      <w:proofErr w:type="spellStart"/>
      <w:r w:rsidRPr="00FA0B1F">
        <w:rPr>
          <w:rStyle w:val="ng-star-inserted"/>
          <w:rFonts w:hint="eastAsia"/>
          <w:b/>
          <w:bCs/>
          <w:rtl/>
        </w:rPr>
        <w:t>וכיוצ</w:t>
      </w:r>
      <w:r w:rsidRPr="00FA0B1F">
        <w:rPr>
          <w:rStyle w:val="ng-star-inserted"/>
          <w:b/>
          <w:bCs/>
          <w:rtl/>
        </w:rPr>
        <w:t>"ב</w:t>
      </w:r>
      <w:proofErr w:type="spellEnd"/>
      <w:r w:rsidRPr="00FA0B1F">
        <w:rPr>
          <w:rStyle w:val="ng-star-inserted"/>
          <w:rFonts w:eastAsia="David"/>
          <w:b/>
          <w:bCs/>
          <w:rtl/>
        </w:rPr>
        <w:t>.</w:t>
      </w:r>
    </w:p>
    <w:p w14:paraId="2A0A4734" w14:textId="77777777" w:rsidR="00763740" w:rsidRDefault="00957BC4" w:rsidP="00FA0B1F">
      <w:pPr>
        <w:pStyle w:val="2-"/>
        <w:numPr>
          <w:ilvl w:val="5"/>
          <w:numId w:val="199"/>
        </w:numPr>
      </w:pPr>
      <w:r w:rsidRPr="00FA0B1F">
        <w:rPr>
          <w:rStyle w:val="ng-star-inserted"/>
          <w:rFonts w:hint="eastAsia"/>
          <w:rtl/>
        </w:rPr>
        <w:t>לצורך</w:t>
      </w:r>
      <w:r w:rsidRPr="00FA0B1F">
        <w:rPr>
          <w:rStyle w:val="ng-star-inserted"/>
          <w:rtl/>
        </w:rPr>
        <w:t xml:space="preserve"> </w:t>
      </w:r>
      <w:r w:rsidRPr="00FA0B1F">
        <w:rPr>
          <w:rStyle w:val="ng-star-inserted"/>
          <w:rFonts w:hint="eastAsia"/>
          <w:rtl/>
        </w:rPr>
        <w:t>הוכחת</w:t>
      </w:r>
      <w:r w:rsidRPr="00FA0B1F">
        <w:rPr>
          <w:rStyle w:val="ng-star-inserted"/>
          <w:rtl/>
        </w:rPr>
        <w:t xml:space="preserve"> </w:t>
      </w:r>
      <w:r w:rsidRPr="00FA0B1F">
        <w:rPr>
          <w:rStyle w:val="ng-star-inserted"/>
          <w:rFonts w:hint="eastAsia"/>
          <w:rtl/>
        </w:rPr>
        <w:t>עמידה</w:t>
      </w:r>
      <w:r w:rsidRPr="00FA0B1F">
        <w:rPr>
          <w:rStyle w:val="ng-star-inserted"/>
          <w:rtl/>
        </w:rPr>
        <w:t xml:space="preserve"> </w:t>
      </w:r>
      <w:r w:rsidRPr="00FA0B1F">
        <w:rPr>
          <w:rStyle w:val="ng-star-inserted"/>
          <w:rFonts w:hint="eastAsia"/>
          <w:rtl/>
        </w:rPr>
        <w:t>בתנאי</w:t>
      </w:r>
      <w:r w:rsidRPr="00FA0B1F">
        <w:rPr>
          <w:rStyle w:val="ng-star-inserted"/>
          <w:rtl/>
        </w:rPr>
        <w:t xml:space="preserve"> </w:t>
      </w:r>
      <w:r w:rsidRPr="00FA0B1F">
        <w:rPr>
          <w:rStyle w:val="ng-star-inserted"/>
          <w:rFonts w:hint="eastAsia"/>
          <w:rtl/>
        </w:rPr>
        <w:t>זה</w:t>
      </w:r>
      <w:r w:rsidR="0090345A">
        <w:rPr>
          <w:rStyle w:val="ng-star-inserted"/>
          <w:rFonts w:hint="cs"/>
          <w:rtl/>
        </w:rPr>
        <w:t xml:space="preserve"> ובניקוד על פי אמת מידה 11 לטבלת האיכות</w:t>
      </w:r>
      <w:r w:rsidRPr="00FA0B1F">
        <w:rPr>
          <w:rStyle w:val="ng-star-inserted"/>
          <w:rtl/>
        </w:rPr>
        <w:t xml:space="preserve">, </w:t>
      </w:r>
      <w:r w:rsidRPr="00FA0B1F">
        <w:rPr>
          <w:rStyle w:val="ng-star-inserted"/>
          <w:rFonts w:hint="eastAsia"/>
          <w:rtl/>
        </w:rPr>
        <w:t>על</w:t>
      </w:r>
      <w:r w:rsidRPr="00FA0B1F">
        <w:rPr>
          <w:rStyle w:val="ng-star-inserted"/>
          <w:rtl/>
        </w:rPr>
        <w:t xml:space="preserve"> </w:t>
      </w:r>
      <w:r w:rsidRPr="00FA0B1F">
        <w:rPr>
          <w:rStyle w:val="ng-star-inserted"/>
          <w:rFonts w:hint="eastAsia"/>
          <w:rtl/>
        </w:rPr>
        <w:t>המציע</w:t>
      </w:r>
      <w:r w:rsidRPr="00FA0B1F">
        <w:rPr>
          <w:rStyle w:val="ng-star-inserted"/>
          <w:rtl/>
        </w:rPr>
        <w:t xml:space="preserve"> </w:t>
      </w:r>
      <w:r w:rsidRPr="00FA0B1F">
        <w:rPr>
          <w:rStyle w:val="ng-star-inserted"/>
          <w:rFonts w:hint="eastAsia"/>
          <w:rtl/>
        </w:rPr>
        <w:t>לצרף</w:t>
      </w:r>
      <w:r w:rsidR="00631945">
        <w:rPr>
          <w:rStyle w:val="ng-star-inserted"/>
          <w:rFonts w:hint="cs"/>
          <w:rtl/>
        </w:rPr>
        <w:t xml:space="preserve"> </w:t>
      </w:r>
      <w:r w:rsidRPr="00FA0B1F">
        <w:rPr>
          <w:rFonts w:hint="eastAsia"/>
          <w:rtl/>
        </w:rPr>
        <w:t>ספר</w:t>
      </w:r>
      <w:r w:rsidRPr="00FA0B1F">
        <w:rPr>
          <w:rtl/>
        </w:rPr>
        <w:t xml:space="preserve"> וחוברת תרגול מתוך ערכות הלימוד </w:t>
      </w:r>
      <w:r w:rsidRPr="00FA0B1F">
        <w:rPr>
          <w:rFonts w:hint="eastAsia"/>
          <w:rtl/>
        </w:rPr>
        <w:t>של</w:t>
      </w:r>
      <w:r w:rsidR="00071980">
        <w:rPr>
          <w:rFonts w:hint="cs"/>
          <w:rtl/>
        </w:rPr>
        <w:t>ו</w:t>
      </w:r>
      <w:r>
        <w:rPr>
          <w:rFonts w:hint="cs"/>
          <w:rtl/>
        </w:rPr>
        <w:t xml:space="preserve">, </w:t>
      </w:r>
      <w:r w:rsidRPr="00635D5B">
        <w:rPr>
          <w:rtl/>
        </w:rPr>
        <w:t xml:space="preserve">בגרסתם </w:t>
      </w:r>
      <w:r w:rsidRPr="00635D5B">
        <w:rPr>
          <w:rFonts w:hint="cs"/>
          <w:rtl/>
        </w:rPr>
        <w:t>האחרונה ו</w:t>
      </w:r>
      <w:r w:rsidRPr="00635D5B">
        <w:rPr>
          <w:rtl/>
        </w:rPr>
        <w:t>העדכנית</w:t>
      </w:r>
      <w:r w:rsidR="00631945">
        <w:rPr>
          <w:rFonts w:hint="cs"/>
          <w:rtl/>
        </w:rPr>
        <w:t xml:space="preserve">, </w:t>
      </w:r>
      <w:r w:rsidRPr="00FA0B1F">
        <w:rPr>
          <w:rtl/>
        </w:rPr>
        <w:t>כניסה לערכות און ליין וכל  חומר שיימסר לסטודנטים כחלק מהלמידה במהלך הקורס</w:t>
      </w:r>
      <w:r w:rsidR="00631945">
        <w:rPr>
          <w:rFonts w:hint="cs"/>
          <w:rtl/>
        </w:rPr>
        <w:t xml:space="preserve">, </w:t>
      </w:r>
      <w:r w:rsidR="00071980">
        <w:rPr>
          <w:rFonts w:hint="cs"/>
          <w:rtl/>
        </w:rPr>
        <w:t xml:space="preserve">לכל הפחות </w:t>
      </w:r>
      <w:r w:rsidR="00631945">
        <w:rPr>
          <w:rFonts w:hint="cs"/>
          <w:rtl/>
        </w:rPr>
        <w:t xml:space="preserve">עבור: </w:t>
      </w:r>
    </w:p>
    <w:p w14:paraId="74659FB9" w14:textId="5ED1948B" w:rsidR="00763740" w:rsidRDefault="00631945" w:rsidP="00763740">
      <w:pPr>
        <w:pStyle w:val="2-"/>
        <w:numPr>
          <w:ilvl w:val="0"/>
          <w:numId w:val="200"/>
        </w:numPr>
        <w:rPr>
          <w:rtl/>
        </w:rPr>
      </w:pPr>
      <w:r>
        <w:rPr>
          <w:rFonts w:hint="cs"/>
          <w:rtl/>
        </w:rPr>
        <w:t xml:space="preserve">קורס הכנה לבחינת </w:t>
      </w:r>
      <w:proofErr w:type="spellStart"/>
      <w:r>
        <w:rPr>
          <w:rFonts w:hint="cs"/>
          <w:rtl/>
        </w:rPr>
        <w:t>יע"ל</w:t>
      </w:r>
      <w:proofErr w:type="spellEnd"/>
      <w:r>
        <w:rPr>
          <w:rFonts w:hint="cs"/>
          <w:rtl/>
        </w:rPr>
        <w:t xml:space="preserve"> </w:t>
      </w:r>
      <w:r w:rsidRPr="00FA0B1F">
        <w:rPr>
          <w:rFonts w:hint="eastAsia"/>
          <w:b/>
          <w:bCs/>
          <w:u w:val="single"/>
          <w:rtl/>
        </w:rPr>
        <w:t>בעברית</w:t>
      </w:r>
      <w:r>
        <w:rPr>
          <w:rFonts w:hint="cs"/>
          <w:rtl/>
        </w:rPr>
        <w:t xml:space="preserve">; </w:t>
      </w:r>
      <w:r w:rsidR="00763740">
        <w:rPr>
          <w:rFonts w:hint="cs"/>
          <w:rtl/>
        </w:rPr>
        <w:t xml:space="preserve"> וגם </w:t>
      </w:r>
      <w:r w:rsidR="00763740">
        <w:rPr>
          <w:rtl/>
        </w:rPr>
        <w:t>–</w:t>
      </w:r>
      <w:r w:rsidR="00763740">
        <w:rPr>
          <w:rFonts w:hint="cs"/>
          <w:rtl/>
        </w:rPr>
        <w:t xml:space="preserve"> </w:t>
      </w:r>
    </w:p>
    <w:p w14:paraId="0C366151" w14:textId="5860AFEA" w:rsidR="00957BC4" w:rsidRPr="00FA0B1F" w:rsidRDefault="00631945" w:rsidP="00763740">
      <w:pPr>
        <w:pStyle w:val="2-"/>
        <w:numPr>
          <w:ilvl w:val="0"/>
          <w:numId w:val="200"/>
        </w:numPr>
        <w:rPr>
          <w:rtl/>
        </w:rPr>
      </w:pPr>
      <w:r>
        <w:rPr>
          <w:rFonts w:hint="cs"/>
          <w:rtl/>
        </w:rPr>
        <w:t xml:space="preserve">קורס הכנה לבחינת </w:t>
      </w:r>
      <w:proofErr w:type="spellStart"/>
      <w:r>
        <w:rPr>
          <w:rFonts w:hint="cs"/>
          <w:rtl/>
        </w:rPr>
        <w:t>אמי"ר</w:t>
      </w:r>
      <w:proofErr w:type="spellEnd"/>
      <w:r>
        <w:rPr>
          <w:rFonts w:hint="cs"/>
          <w:rtl/>
        </w:rPr>
        <w:t xml:space="preserve"> ו/או לבחינה הפסיכומטרית </w:t>
      </w:r>
      <w:r w:rsidRPr="00FA0B1F">
        <w:rPr>
          <w:rFonts w:hint="eastAsia"/>
          <w:b/>
          <w:bCs/>
          <w:u w:val="single"/>
          <w:rtl/>
        </w:rPr>
        <w:t>באנגלית</w:t>
      </w:r>
      <w:r w:rsidRPr="00FA0B1F">
        <w:rPr>
          <w:rtl/>
        </w:rPr>
        <w:t xml:space="preserve">. </w:t>
      </w:r>
      <w:r w:rsidR="00957BC4" w:rsidRPr="00FA0B1F">
        <w:rPr>
          <w:rtl/>
        </w:rPr>
        <w:t>הערכות יוחזרו ל</w:t>
      </w:r>
      <w:r w:rsidR="00957BC4" w:rsidRPr="00FA0B1F">
        <w:rPr>
          <w:rFonts w:hint="eastAsia"/>
          <w:rtl/>
        </w:rPr>
        <w:t>מציע</w:t>
      </w:r>
      <w:r w:rsidR="00957BC4" w:rsidRPr="00FA0B1F">
        <w:rPr>
          <w:rtl/>
        </w:rPr>
        <w:t xml:space="preserve"> ובכל מקרה </w:t>
      </w:r>
      <w:r w:rsidR="00957BC4" w:rsidRPr="00FA0B1F">
        <w:rPr>
          <w:rFonts w:hint="eastAsia"/>
          <w:rtl/>
        </w:rPr>
        <w:t>לא</w:t>
      </w:r>
      <w:r w:rsidR="00957BC4" w:rsidRPr="00FA0B1F">
        <w:rPr>
          <w:rtl/>
        </w:rPr>
        <w:t xml:space="preserve"> </w:t>
      </w:r>
      <w:r w:rsidR="00957BC4" w:rsidRPr="00FA0B1F">
        <w:rPr>
          <w:rFonts w:hint="eastAsia"/>
          <w:rtl/>
        </w:rPr>
        <w:t>יעשה</w:t>
      </w:r>
      <w:r w:rsidR="00957BC4" w:rsidRPr="00FA0B1F">
        <w:rPr>
          <w:rtl/>
        </w:rPr>
        <w:t xml:space="preserve"> </w:t>
      </w:r>
      <w:r w:rsidR="00957BC4" w:rsidRPr="00FA0B1F">
        <w:rPr>
          <w:rFonts w:hint="eastAsia"/>
          <w:rtl/>
        </w:rPr>
        <w:t>בהן</w:t>
      </w:r>
      <w:r w:rsidR="00957BC4" w:rsidRPr="00FA0B1F">
        <w:rPr>
          <w:rtl/>
        </w:rPr>
        <w:t xml:space="preserve"> </w:t>
      </w:r>
      <w:r w:rsidR="00957BC4" w:rsidRPr="00FA0B1F">
        <w:rPr>
          <w:rFonts w:hint="eastAsia"/>
          <w:rtl/>
        </w:rPr>
        <w:t>כל</w:t>
      </w:r>
      <w:r w:rsidR="00957BC4" w:rsidRPr="00FA0B1F">
        <w:rPr>
          <w:rtl/>
        </w:rPr>
        <w:t xml:space="preserve"> </w:t>
      </w:r>
      <w:r w:rsidR="00957BC4" w:rsidRPr="00FA0B1F">
        <w:rPr>
          <w:rFonts w:hint="eastAsia"/>
          <w:rtl/>
        </w:rPr>
        <w:t>שימוש</w:t>
      </w:r>
      <w:r w:rsidR="00957BC4" w:rsidRPr="00FA0B1F">
        <w:rPr>
          <w:rtl/>
        </w:rPr>
        <w:t xml:space="preserve"> </w:t>
      </w:r>
      <w:r w:rsidR="00957BC4" w:rsidRPr="00FA0B1F">
        <w:rPr>
          <w:rFonts w:hint="eastAsia"/>
          <w:rtl/>
        </w:rPr>
        <w:t>אחר</w:t>
      </w:r>
      <w:r w:rsidR="00957BC4" w:rsidRPr="00FA0B1F">
        <w:rPr>
          <w:rtl/>
        </w:rPr>
        <w:t xml:space="preserve"> </w:t>
      </w:r>
      <w:r w:rsidR="00957BC4" w:rsidRPr="00FA0B1F">
        <w:rPr>
          <w:rFonts w:hint="eastAsia"/>
          <w:rtl/>
        </w:rPr>
        <w:t>מעבר</w:t>
      </w:r>
      <w:r w:rsidR="00957BC4" w:rsidRPr="00FA0B1F">
        <w:rPr>
          <w:rtl/>
        </w:rPr>
        <w:t xml:space="preserve"> </w:t>
      </w:r>
      <w:r w:rsidR="00957BC4">
        <w:rPr>
          <w:rFonts w:hint="cs"/>
          <w:rtl/>
        </w:rPr>
        <w:t>לבדיקת העמידה בתנאי המכרז</w:t>
      </w:r>
      <w:r w:rsidR="00957BC4" w:rsidRPr="00FA0B1F">
        <w:rPr>
          <w:rtl/>
        </w:rPr>
        <w:t xml:space="preserve">. </w:t>
      </w:r>
    </w:p>
    <w:p w14:paraId="6A468F3E" w14:textId="77777777" w:rsidR="00791747" w:rsidRPr="00763740" w:rsidRDefault="00242CC7" w:rsidP="00763740">
      <w:pPr>
        <w:pStyle w:val="2-"/>
        <w:numPr>
          <w:ilvl w:val="4"/>
          <w:numId w:val="199"/>
        </w:numPr>
        <w:rPr>
          <w:rStyle w:val="ng-star-inserted"/>
          <w:rtl/>
        </w:rPr>
      </w:pPr>
      <w:r w:rsidRPr="00763740">
        <w:rPr>
          <w:rStyle w:val="ng-star-inserted"/>
          <w:b/>
          <w:bCs/>
          <w:rtl/>
        </w:rPr>
        <w:t>למציע אישור מכון פסיכומטרי בתוקף מטעם משרד החינוך.</w:t>
      </w:r>
    </w:p>
    <w:p w14:paraId="2FF228F9" w14:textId="28D5A9DE" w:rsidR="00791747" w:rsidRDefault="00242CC7" w:rsidP="00763740">
      <w:pPr>
        <w:pStyle w:val="2-"/>
        <w:numPr>
          <w:ilvl w:val="5"/>
          <w:numId w:val="199"/>
        </w:numPr>
        <w:rPr>
          <w:rtl/>
        </w:rPr>
      </w:pPr>
      <w:r>
        <w:rPr>
          <w:rStyle w:val="restricted-editing-exception"/>
          <w:rFonts w:eastAsia="David"/>
          <w:rtl/>
        </w:rPr>
        <w:t>לשם הוכחת העמידה בתנאי זה, המציע נדרש</w:t>
      </w:r>
      <w:r w:rsidR="007E1C72">
        <w:rPr>
          <w:rStyle w:val="restricted-editing-exception"/>
          <w:rFonts w:eastAsia="David" w:hint="cs"/>
          <w:rtl/>
        </w:rPr>
        <w:t xml:space="preserve"> לצרף אישור</w:t>
      </w:r>
      <w:r w:rsidR="00C9498C">
        <w:rPr>
          <w:rStyle w:val="restricted-editing-exception"/>
          <w:rFonts w:eastAsia="David" w:hint="cs"/>
          <w:rtl/>
        </w:rPr>
        <w:t xml:space="preserve"> </w:t>
      </w:r>
      <w:r w:rsidR="00C9498C" w:rsidRPr="00763740">
        <w:rPr>
          <w:rStyle w:val="restricted-editing-exception"/>
          <w:rFonts w:eastAsia="David" w:hint="eastAsia"/>
          <w:rtl/>
        </w:rPr>
        <w:t>מכון</w:t>
      </w:r>
      <w:r w:rsidR="007E1C72">
        <w:rPr>
          <w:rStyle w:val="restricted-editing-exception"/>
          <w:rFonts w:eastAsia="David" w:hint="cs"/>
          <w:rtl/>
        </w:rPr>
        <w:t xml:space="preserve"> פסיכומטרי בתוקף מטעם משרד החינוך ולסמנו כ</w:t>
      </w:r>
      <w:r>
        <w:rPr>
          <w:rStyle w:val="not-editable"/>
          <w:rFonts w:eastAsia="David"/>
          <w:rtl/>
        </w:rPr>
        <w:t xml:space="preserve">נספח 5 </w:t>
      </w:r>
      <w:r>
        <w:rPr>
          <w:rStyle w:val="restricted-editing-exception"/>
          <w:rFonts w:eastAsia="David"/>
          <w:rtl/>
        </w:rPr>
        <w:t>לחוברת ההצעה.</w:t>
      </w:r>
    </w:p>
    <w:p w14:paraId="14258057" w14:textId="594D9447" w:rsidR="00791747" w:rsidRPr="00763740" w:rsidRDefault="002C0F9F" w:rsidP="00763740">
      <w:pPr>
        <w:pStyle w:val="2-"/>
        <w:numPr>
          <w:ilvl w:val="4"/>
          <w:numId w:val="199"/>
        </w:numPr>
        <w:rPr>
          <w:rStyle w:val="ng-star-inserted"/>
          <w:b/>
          <w:bCs/>
          <w:rtl/>
        </w:rPr>
      </w:pPr>
      <w:r w:rsidRPr="008F1DA3">
        <w:rPr>
          <w:rStyle w:val="ng-star-inserted"/>
          <w:rFonts w:hint="eastAsia"/>
          <w:b/>
          <w:bCs/>
          <w:rtl/>
        </w:rPr>
        <w:t>המ</w:t>
      </w:r>
      <w:r w:rsidRPr="00763740">
        <w:rPr>
          <w:rStyle w:val="ng-star-inserted"/>
          <w:rFonts w:hint="eastAsia"/>
          <w:b/>
          <w:bCs/>
          <w:rtl/>
        </w:rPr>
        <w:t>ציע</w:t>
      </w:r>
      <w:r w:rsidRPr="00763740">
        <w:rPr>
          <w:rStyle w:val="ng-star-inserted"/>
          <w:b/>
          <w:bCs/>
          <w:rtl/>
        </w:rPr>
        <w:t xml:space="preserve"> </w:t>
      </w:r>
      <w:r w:rsidRPr="00763740">
        <w:rPr>
          <w:rStyle w:val="ng-star-inserted"/>
          <w:rFonts w:hint="eastAsia"/>
          <w:b/>
          <w:bCs/>
          <w:rtl/>
        </w:rPr>
        <w:t>יעמיד</w:t>
      </w:r>
      <w:r w:rsidRPr="00763740">
        <w:rPr>
          <w:rStyle w:val="ng-star-inserted"/>
          <w:b/>
          <w:bCs/>
          <w:rtl/>
        </w:rPr>
        <w:t xml:space="preserve"> </w:t>
      </w:r>
      <w:r w:rsidRPr="00763740">
        <w:rPr>
          <w:rStyle w:val="ng-star-inserted"/>
          <w:rFonts w:hint="eastAsia"/>
          <w:b/>
          <w:bCs/>
          <w:rtl/>
        </w:rPr>
        <w:t>מנהל</w:t>
      </w:r>
      <w:r w:rsidRPr="00763740">
        <w:rPr>
          <w:rStyle w:val="ng-star-inserted"/>
          <w:b/>
          <w:bCs/>
          <w:rtl/>
        </w:rPr>
        <w:t xml:space="preserve"> </w:t>
      </w:r>
      <w:r w:rsidRPr="00763740">
        <w:rPr>
          <w:rStyle w:val="ng-star-inserted"/>
          <w:rFonts w:hint="eastAsia"/>
          <w:b/>
          <w:bCs/>
          <w:rtl/>
        </w:rPr>
        <w:t>פרויקט</w:t>
      </w:r>
      <w:r w:rsidRPr="00763740">
        <w:rPr>
          <w:rStyle w:val="ng-star-inserted"/>
          <w:b/>
          <w:bCs/>
          <w:rtl/>
        </w:rPr>
        <w:t xml:space="preserve"> </w:t>
      </w:r>
      <w:r w:rsidRPr="00763740">
        <w:rPr>
          <w:rStyle w:val="ng-star-inserted"/>
          <w:rFonts w:hint="eastAsia"/>
          <w:b/>
          <w:bCs/>
          <w:rtl/>
        </w:rPr>
        <w:t>העומד</w:t>
      </w:r>
      <w:r w:rsidRPr="00763740">
        <w:rPr>
          <w:rStyle w:val="ng-star-inserted"/>
          <w:b/>
          <w:bCs/>
          <w:rtl/>
        </w:rPr>
        <w:t xml:space="preserve"> </w:t>
      </w:r>
      <w:r w:rsidRPr="00763740">
        <w:rPr>
          <w:rStyle w:val="ng-star-inserted"/>
          <w:rFonts w:hint="eastAsia"/>
          <w:b/>
          <w:bCs/>
          <w:rtl/>
        </w:rPr>
        <w:t>בדרישות</w:t>
      </w:r>
      <w:r w:rsidRPr="00763740">
        <w:rPr>
          <w:rStyle w:val="ng-star-inserted"/>
          <w:b/>
          <w:bCs/>
          <w:rtl/>
        </w:rPr>
        <w:t xml:space="preserve"> </w:t>
      </w:r>
      <w:r w:rsidRPr="00763740">
        <w:rPr>
          <w:rStyle w:val="ng-star-inserted"/>
          <w:rFonts w:hint="eastAsia"/>
          <w:b/>
          <w:bCs/>
          <w:rtl/>
        </w:rPr>
        <w:t>המפורטות</w:t>
      </w:r>
      <w:r w:rsidRPr="00763740">
        <w:rPr>
          <w:rStyle w:val="ng-star-inserted"/>
          <w:b/>
          <w:bCs/>
          <w:rtl/>
        </w:rPr>
        <w:t xml:space="preserve"> </w:t>
      </w:r>
      <w:r w:rsidRPr="00763740">
        <w:rPr>
          <w:rStyle w:val="ng-star-inserted"/>
          <w:rFonts w:hint="eastAsia"/>
          <w:b/>
          <w:bCs/>
          <w:rtl/>
        </w:rPr>
        <w:t>להלן</w:t>
      </w:r>
      <w:r w:rsidRPr="00763740">
        <w:rPr>
          <w:rStyle w:val="ng-star-inserted"/>
          <w:b/>
          <w:bCs/>
          <w:rtl/>
        </w:rPr>
        <w:t>:</w:t>
      </w:r>
      <w:r w:rsidRPr="00763740">
        <w:rPr>
          <w:rStyle w:val="ng-star-inserted"/>
          <w:b/>
          <w:bCs/>
        </w:rPr>
        <w:t xml:space="preserve"> </w:t>
      </w:r>
    </w:p>
    <w:p w14:paraId="48D044A0" w14:textId="41A8B73C" w:rsidR="002C0F9F" w:rsidRPr="00763740" w:rsidRDefault="002C0F9F" w:rsidP="00763740">
      <w:pPr>
        <w:pStyle w:val="2-"/>
        <w:numPr>
          <w:ilvl w:val="5"/>
          <w:numId w:val="199"/>
        </w:numPr>
        <w:rPr>
          <w:rStyle w:val="not-editableparam-bluefieldspdesc"/>
          <w:rFonts w:eastAsia="David"/>
          <w:b/>
          <w:bCs/>
        </w:rPr>
      </w:pPr>
      <w:proofErr w:type="spellStart"/>
      <w:r w:rsidRPr="00763740">
        <w:rPr>
          <w:rStyle w:val="restricted-editing-exception"/>
          <w:rFonts w:eastAsia="David"/>
          <w:b/>
          <w:bCs/>
          <w:rtl/>
        </w:rPr>
        <w:t>נסיון</w:t>
      </w:r>
      <w:proofErr w:type="spellEnd"/>
      <w:r w:rsidRPr="00763740">
        <w:rPr>
          <w:rStyle w:val="restricted-editing-exception"/>
          <w:rFonts w:eastAsia="David"/>
          <w:b/>
          <w:bCs/>
          <w:rtl/>
        </w:rPr>
        <w:t xml:space="preserve"> מוכח, </w:t>
      </w:r>
      <w:r w:rsidRPr="00763740">
        <w:rPr>
          <w:rStyle w:val="ng-star-inserted"/>
          <w:rFonts w:eastAsia="David"/>
          <w:b/>
          <w:bCs/>
          <w:rtl/>
        </w:rPr>
        <w:t xml:space="preserve">החל </w:t>
      </w:r>
      <w:r w:rsidRPr="00763740">
        <w:rPr>
          <w:rStyle w:val="ng-star-inserted"/>
          <w:rFonts w:eastAsia="David" w:hint="eastAsia"/>
          <w:b/>
          <w:bCs/>
          <w:rtl/>
        </w:rPr>
        <w:t>מיום</w:t>
      </w:r>
      <w:r w:rsidRPr="00763740">
        <w:rPr>
          <w:rStyle w:val="ng-star-inserted"/>
          <w:rFonts w:eastAsia="David"/>
          <w:b/>
          <w:bCs/>
          <w:rtl/>
        </w:rPr>
        <w:t xml:space="preserve"> 1.1.2019 ועד למועד האחרון להגשת ההצעות, </w:t>
      </w:r>
      <w:r w:rsidRPr="00763740">
        <w:rPr>
          <w:rStyle w:val="restricted-editing-exception"/>
          <w:rFonts w:eastAsia="David"/>
          <w:b/>
          <w:bCs/>
          <w:rtl/>
        </w:rPr>
        <w:t xml:space="preserve"> ב</w:t>
      </w:r>
      <w:r w:rsidRPr="00763740">
        <w:rPr>
          <w:rStyle w:val="not-editableparam-bluefieldspdesc"/>
          <w:rFonts w:eastAsia="David"/>
          <w:b/>
          <w:bCs/>
          <w:rtl/>
        </w:rPr>
        <w:t>ניהול/הנחיית 3 קורס</w:t>
      </w:r>
      <w:r w:rsidRPr="00763740">
        <w:rPr>
          <w:rStyle w:val="not-editableparam-bluefieldspdesc"/>
          <w:rFonts w:eastAsia="David" w:hint="eastAsia"/>
          <w:b/>
          <w:bCs/>
          <w:rtl/>
        </w:rPr>
        <w:t>י</w:t>
      </w:r>
      <w:r w:rsidRPr="00763740">
        <w:rPr>
          <w:rStyle w:val="not-editableparam-bluefieldspdesc"/>
          <w:rFonts w:eastAsia="David"/>
          <w:b/>
          <w:bCs/>
          <w:rtl/>
        </w:rPr>
        <w:t xml:space="preserve"> הכנה </w:t>
      </w:r>
      <w:r w:rsidRPr="00763740">
        <w:rPr>
          <w:rStyle w:val="not-editableparam-bluefieldspdesc"/>
          <w:rFonts w:eastAsia="David" w:hint="eastAsia"/>
          <w:b/>
          <w:bCs/>
          <w:rtl/>
        </w:rPr>
        <w:t>מלאים</w:t>
      </w:r>
      <w:r w:rsidRPr="00763740">
        <w:rPr>
          <w:rStyle w:val="not-editableparam-bluefieldspdesc"/>
          <w:rFonts w:eastAsia="David"/>
          <w:b/>
          <w:bCs/>
          <w:rtl/>
        </w:rPr>
        <w:t xml:space="preserve"> </w:t>
      </w:r>
      <w:r w:rsidRPr="00763740">
        <w:rPr>
          <w:rStyle w:val="not-editableparam-bluefieldspdesc"/>
          <w:rFonts w:eastAsia="David" w:hint="eastAsia"/>
          <w:b/>
          <w:bCs/>
          <w:rtl/>
        </w:rPr>
        <w:t>למבחני</w:t>
      </w:r>
      <w:r w:rsidRPr="00763740">
        <w:rPr>
          <w:rStyle w:val="not-editableparam-bluefieldspdesc"/>
          <w:rFonts w:eastAsia="David"/>
          <w:b/>
          <w:bCs/>
          <w:rtl/>
        </w:rPr>
        <w:t xml:space="preserve"> המיון של המרכז הארצי לבחינות והערכה לפחות, הכוללים: </w:t>
      </w:r>
    </w:p>
    <w:p w14:paraId="78E587F6" w14:textId="3F25E776" w:rsidR="002C0F9F" w:rsidRPr="00763740" w:rsidRDefault="002C0F9F" w:rsidP="00763740">
      <w:pPr>
        <w:pStyle w:val="6-2"/>
        <w:numPr>
          <w:ilvl w:val="0"/>
          <w:numId w:val="157"/>
        </w:numPr>
        <w:ind w:left="2610"/>
        <w:rPr>
          <w:rStyle w:val="not-editableparam-bluefieldspdesc"/>
          <w:rFonts w:eastAsia="David"/>
          <w:b/>
          <w:bCs/>
          <w:rtl/>
        </w:rPr>
      </w:pPr>
      <w:r w:rsidRPr="00763740">
        <w:rPr>
          <w:rStyle w:val="not-editableparam-bluefieldspdesc"/>
          <w:rFonts w:eastAsia="David" w:hint="eastAsia"/>
          <w:b/>
          <w:bCs/>
          <w:rtl/>
        </w:rPr>
        <w:t>קורס</w:t>
      </w:r>
      <w:r w:rsidRPr="00763740">
        <w:rPr>
          <w:rStyle w:val="not-editableparam-bluefieldspdesc"/>
          <w:rFonts w:eastAsia="David"/>
          <w:b/>
          <w:bCs/>
          <w:rtl/>
        </w:rPr>
        <w:t xml:space="preserve"> </w:t>
      </w:r>
      <w:r w:rsidRPr="00763740">
        <w:rPr>
          <w:rStyle w:val="not-editableparam-bluefieldspdesc"/>
          <w:rFonts w:eastAsia="David" w:hint="eastAsia"/>
          <w:b/>
          <w:bCs/>
          <w:rtl/>
        </w:rPr>
        <w:t>הכנה</w:t>
      </w:r>
      <w:r w:rsidRPr="00763740">
        <w:rPr>
          <w:rStyle w:val="not-editableparam-bluefieldspdesc"/>
          <w:rFonts w:eastAsia="David"/>
          <w:b/>
          <w:bCs/>
          <w:rtl/>
        </w:rPr>
        <w:t xml:space="preserve"> אחד לבחינה הפסיכומטרית</w:t>
      </w:r>
      <w:r w:rsidR="00C9498C" w:rsidRPr="00C9498C">
        <w:rPr>
          <w:rStyle w:val="not-editableparam-bluefieldspdesc"/>
          <w:rFonts w:eastAsia="David"/>
          <w:b/>
          <w:bCs/>
          <w:rtl/>
        </w:rPr>
        <w:t xml:space="preserve"> </w:t>
      </w:r>
      <w:r w:rsidR="00C9498C" w:rsidRPr="00584292">
        <w:rPr>
          <w:rStyle w:val="not-editableparam-bluefieldspdesc"/>
          <w:rFonts w:eastAsia="David"/>
          <w:b/>
          <w:bCs/>
          <w:rtl/>
        </w:rPr>
        <w:t>לפחות</w:t>
      </w:r>
      <w:r w:rsidRPr="00763740">
        <w:rPr>
          <w:rStyle w:val="not-editableparam-bluefieldspdesc"/>
          <w:rFonts w:eastAsia="David"/>
          <w:b/>
          <w:bCs/>
          <w:rtl/>
        </w:rPr>
        <w:t>, באחת או יותר מהשפות הבאות‏: אנגלית ו/או רוסית ו/או צרפתית ו/או ספרדית;</w:t>
      </w:r>
    </w:p>
    <w:p w14:paraId="54DED0E7" w14:textId="77777777" w:rsidR="00763740" w:rsidRDefault="002C0F9F">
      <w:pPr>
        <w:pStyle w:val="6-2"/>
        <w:numPr>
          <w:ilvl w:val="0"/>
          <w:numId w:val="157"/>
        </w:numPr>
        <w:ind w:left="2610"/>
        <w:rPr>
          <w:rStyle w:val="not-editableparam-bluefieldspdesc"/>
          <w:rFonts w:eastAsia="David"/>
          <w:b/>
          <w:bCs/>
        </w:rPr>
      </w:pPr>
      <w:r w:rsidRPr="00763740">
        <w:rPr>
          <w:rStyle w:val="not-editableparam-bluefieldspdesc"/>
          <w:rFonts w:eastAsia="David"/>
          <w:b/>
          <w:bCs/>
          <w:rtl/>
        </w:rPr>
        <w:t xml:space="preserve">2 קורסי הכנה נוספים לאחת או יותר מהבחינות הבאות‏: הבחינה הפסיכומטרית ו/או בחינת אמי"ר ו/או בחינת יע"ל, </w:t>
      </w:r>
      <w:r w:rsidRPr="00763740">
        <w:rPr>
          <w:rStyle w:val="not-editableparam-bluefieldspdesc"/>
          <w:rFonts w:eastAsia="David" w:hint="eastAsia"/>
          <w:b/>
          <w:bCs/>
          <w:rtl/>
        </w:rPr>
        <w:t>כאשר</w:t>
      </w:r>
      <w:r w:rsidRPr="00763740">
        <w:rPr>
          <w:rStyle w:val="not-editableparam-bluefieldspdesc"/>
          <w:rFonts w:eastAsia="David"/>
          <w:b/>
          <w:bCs/>
          <w:rtl/>
        </w:rPr>
        <w:t xml:space="preserve"> קורס </w:t>
      </w:r>
      <w:r w:rsidRPr="00763740">
        <w:rPr>
          <w:rStyle w:val="not-editableparam-bluefieldspdesc"/>
          <w:rFonts w:eastAsia="David"/>
          <w:b/>
          <w:bCs/>
          <w:rtl/>
        </w:rPr>
        <w:lastRenderedPageBreak/>
        <w:t>אחד נערך בשפה העברית ו</w:t>
      </w:r>
      <w:r w:rsidRPr="00763740">
        <w:rPr>
          <w:rStyle w:val="not-editableparam-bluefieldspdesc"/>
          <w:rFonts w:eastAsia="David" w:hint="eastAsia"/>
          <w:b/>
          <w:bCs/>
          <w:rtl/>
        </w:rPr>
        <w:t>קורס</w:t>
      </w:r>
      <w:r w:rsidRPr="00763740">
        <w:rPr>
          <w:rStyle w:val="not-editableparam-bluefieldspdesc"/>
          <w:rFonts w:eastAsia="David"/>
          <w:b/>
          <w:bCs/>
          <w:rtl/>
        </w:rPr>
        <w:t xml:space="preserve"> נוסף נערך בשפה אחת נוספת מבין השפות הבאות‏: אנגלית ו/או רוסית ו/או צרפתית ו/או ספרדית. </w:t>
      </w:r>
    </w:p>
    <w:p w14:paraId="189DE068" w14:textId="008A4DFF" w:rsidR="002C0F9F" w:rsidRPr="00763740" w:rsidRDefault="002C0F9F" w:rsidP="00763740">
      <w:pPr>
        <w:pStyle w:val="6-2"/>
        <w:ind w:left="2610"/>
        <w:rPr>
          <w:rFonts w:eastAsia="David"/>
          <w:b/>
          <w:bCs/>
          <w:rtl/>
        </w:rPr>
      </w:pPr>
      <w:r w:rsidRPr="00763740">
        <w:rPr>
          <w:rFonts w:eastAsia="David" w:hint="eastAsia"/>
          <w:b/>
          <w:bCs/>
          <w:rtl/>
        </w:rPr>
        <w:t>יובהר</w:t>
      </w:r>
      <w:r w:rsidRPr="00763740">
        <w:rPr>
          <w:rFonts w:eastAsia="David"/>
          <w:b/>
          <w:bCs/>
          <w:rtl/>
        </w:rPr>
        <w:t xml:space="preserve"> כי לצורך העמידה בתנאי הסף קורס הכנה לבחינת יע"ל ייחשב אך ורק אם נערך בעברית וכי קורס הכנה לבחינת אמי"ר יכול ייחשב אך ורק אם נערך באנגלית.  </w:t>
      </w:r>
    </w:p>
    <w:p w14:paraId="7BB6A8F4" w14:textId="77777777" w:rsidR="00D00C3F" w:rsidRDefault="00D00C3F" w:rsidP="002718D2">
      <w:pPr>
        <w:pStyle w:val="2-"/>
        <w:numPr>
          <w:ilvl w:val="6"/>
          <w:numId w:val="199"/>
        </w:numPr>
      </w:pPr>
      <w:r>
        <w:rPr>
          <w:rFonts w:hint="cs"/>
          <w:rtl/>
        </w:rPr>
        <w:t>שם מנהל הפרויקט המוצע: _____________________.</w:t>
      </w:r>
    </w:p>
    <w:p w14:paraId="297C9B2B" w14:textId="77777777" w:rsidR="002C0F9F" w:rsidRDefault="002C0F9F" w:rsidP="002718D2">
      <w:pPr>
        <w:pStyle w:val="2-"/>
        <w:numPr>
          <w:ilvl w:val="6"/>
          <w:numId w:val="199"/>
        </w:numPr>
        <w:rPr>
          <w:rtl/>
        </w:rPr>
      </w:pPr>
      <w:r>
        <w:rPr>
          <w:rtl/>
        </w:rPr>
        <w:t xml:space="preserve">לצורך הוכחת עמידה בתנאי זה, </w:t>
      </w:r>
      <w:r w:rsidRPr="00763740">
        <w:rPr>
          <w:b/>
          <w:bCs/>
          <w:u w:val="single"/>
          <w:rtl/>
        </w:rPr>
        <w:t xml:space="preserve">על המציע </w:t>
      </w:r>
      <w:r w:rsidR="00D00C3F" w:rsidRPr="00763740">
        <w:rPr>
          <w:rFonts w:hint="eastAsia"/>
          <w:b/>
          <w:bCs/>
          <w:u w:val="single"/>
          <w:rtl/>
        </w:rPr>
        <w:t>לצרף</w:t>
      </w:r>
      <w:r w:rsidR="00D00C3F" w:rsidRPr="00763740">
        <w:rPr>
          <w:b/>
          <w:bCs/>
          <w:u w:val="single"/>
          <w:rtl/>
        </w:rPr>
        <w:t xml:space="preserve"> </w:t>
      </w:r>
      <w:r w:rsidR="00D00C3F" w:rsidRPr="00763740">
        <w:rPr>
          <w:rFonts w:hint="eastAsia"/>
          <w:b/>
          <w:bCs/>
          <w:u w:val="single"/>
          <w:rtl/>
        </w:rPr>
        <w:t>את</w:t>
      </w:r>
      <w:r w:rsidR="00D00C3F" w:rsidRPr="00763740">
        <w:rPr>
          <w:b/>
          <w:bCs/>
          <w:u w:val="single"/>
          <w:rtl/>
        </w:rPr>
        <w:t xml:space="preserve"> </w:t>
      </w:r>
      <w:r w:rsidR="00D00C3F" w:rsidRPr="00763740">
        <w:rPr>
          <w:rFonts w:hint="eastAsia"/>
          <w:b/>
          <w:bCs/>
          <w:u w:val="single"/>
          <w:rtl/>
        </w:rPr>
        <w:t>קורות</w:t>
      </w:r>
      <w:r w:rsidR="00D00C3F" w:rsidRPr="00763740">
        <w:rPr>
          <w:b/>
          <w:bCs/>
          <w:u w:val="single"/>
          <w:rtl/>
        </w:rPr>
        <w:t xml:space="preserve"> </w:t>
      </w:r>
      <w:r w:rsidR="00D00C3F" w:rsidRPr="00763740">
        <w:rPr>
          <w:rFonts w:hint="eastAsia"/>
          <w:b/>
          <w:bCs/>
          <w:u w:val="single"/>
          <w:rtl/>
        </w:rPr>
        <w:t>החיים</w:t>
      </w:r>
      <w:r w:rsidR="00D00C3F" w:rsidRPr="00763740">
        <w:rPr>
          <w:b/>
          <w:bCs/>
          <w:u w:val="single"/>
          <w:rtl/>
        </w:rPr>
        <w:t xml:space="preserve"> </w:t>
      </w:r>
      <w:r w:rsidR="00D00C3F" w:rsidRPr="00763740">
        <w:rPr>
          <w:rFonts w:hint="eastAsia"/>
          <w:b/>
          <w:bCs/>
          <w:u w:val="single"/>
          <w:rtl/>
        </w:rPr>
        <w:t>של</w:t>
      </w:r>
      <w:r w:rsidR="00D00C3F" w:rsidRPr="00763740">
        <w:rPr>
          <w:b/>
          <w:bCs/>
          <w:u w:val="single"/>
          <w:rtl/>
        </w:rPr>
        <w:t xml:space="preserve"> </w:t>
      </w:r>
      <w:r w:rsidR="00D00C3F" w:rsidRPr="00763740">
        <w:rPr>
          <w:rFonts w:hint="eastAsia"/>
          <w:b/>
          <w:bCs/>
          <w:u w:val="single"/>
          <w:rtl/>
        </w:rPr>
        <w:t>המנהל</w:t>
      </w:r>
      <w:r w:rsidR="00D00C3F" w:rsidRPr="00763740">
        <w:rPr>
          <w:b/>
          <w:bCs/>
          <w:u w:val="single"/>
          <w:rtl/>
        </w:rPr>
        <w:t xml:space="preserve"> </w:t>
      </w:r>
      <w:r w:rsidR="00D00C3F" w:rsidRPr="00763740">
        <w:rPr>
          <w:rFonts w:hint="eastAsia"/>
          <w:b/>
          <w:bCs/>
          <w:u w:val="single"/>
          <w:rtl/>
        </w:rPr>
        <w:t>המוצע</w:t>
      </w:r>
      <w:r w:rsidR="00D00C3F">
        <w:rPr>
          <w:rFonts w:hint="cs"/>
          <w:rtl/>
        </w:rPr>
        <w:t xml:space="preserve"> ו</w:t>
      </w:r>
      <w:r>
        <w:rPr>
          <w:rtl/>
        </w:rPr>
        <w:t>למלא את הטבלה הבאה:</w:t>
      </w:r>
    </w:p>
    <w:tbl>
      <w:tblPr>
        <w:bidiVisual/>
        <w:tblW w:w="5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17"/>
        <w:gridCol w:w="1133"/>
        <w:gridCol w:w="992"/>
        <w:gridCol w:w="711"/>
        <w:gridCol w:w="850"/>
        <w:gridCol w:w="707"/>
        <w:gridCol w:w="711"/>
        <w:gridCol w:w="1133"/>
        <w:gridCol w:w="992"/>
        <w:gridCol w:w="1133"/>
        <w:gridCol w:w="841"/>
      </w:tblGrid>
      <w:tr w:rsidR="00763740" w:rsidRPr="00C9498C" w14:paraId="37A043CD" w14:textId="77777777" w:rsidTr="002718D2">
        <w:trPr>
          <w:trHeight w:val="842"/>
          <w:jc w:val="center"/>
        </w:trPr>
        <w:tc>
          <w:tcPr>
            <w:tcW w:w="314" w:type="pct"/>
            <w:shd w:val="clear" w:color="auto" w:fill="DDDDDD"/>
            <w:tcMar>
              <w:top w:w="22" w:type="dxa"/>
              <w:left w:w="22" w:type="dxa"/>
              <w:bottom w:w="22" w:type="dxa"/>
              <w:right w:w="22" w:type="dxa"/>
            </w:tcMar>
            <w:hideMark/>
          </w:tcPr>
          <w:p w14:paraId="2C598448" w14:textId="7A47D48C" w:rsidR="00C9498C" w:rsidRPr="00763740" w:rsidRDefault="00C9498C" w:rsidP="00C9498C">
            <w:pPr>
              <w:jc w:val="center"/>
              <w:rPr>
                <w:rFonts w:eastAsia="David"/>
                <w:b/>
                <w:bCs/>
                <w:color w:val="000000"/>
                <w:sz w:val="22"/>
                <w:szCs w:val="22"/>
                <w:rtl/>
              </w:rPr>
            </w:pPr>
            <w:proofErr w:type="spellStart"/>
            <w:r w:rsidRPr="00C9498C">
              <w:rPr>
                <w:rFonts w:eastAsia="David" w:hint="cs"/>
                <w:b/>
                <w:bCs/>
                <w:color w:val="000000"/>
                <w:sz w:val="22"/>
                <w:szCs w:val="22"/>
                <w:rtl/>
              </w:rPr>
              <w:t>מס"ד</w:t>
            </w:r>
            <w:proofErr w:type="spellEnd"/>
            <w:r w:rsidRPr="00C9498C">
              <w:rPr>
                <w:rFonts w:eastAsia="David" w:hint="cs"/>
                <w:b/>
                <w:bCs/>
                <w:color w:val="000000"/>
                <w:sz w:val="22"/>
                <w:szCs w:val="22"/>
                <w:rtl/>
              </w:rPr>
              <w:t xml:space="preserve"> </w:t>
            </w:r>
          </w:p>
        </w:tc>
        <w:tc>
          <w:tcPr>
            <w:tcW w:w="577" w:type="pct"/>
            <w:shd w:val="clear" w:color="auto" w:fill="DDDDDD"/>
          </w:tcPr>
          <w:p w14:paraId="013498D3" w14:textId="3431A190" w:rsidR="00C9498C" w:rsidRPr="00763740" w:rsidDel="003D019E" w:rsidRDefault="00C9498C" w:rsidP="00C9498C">
            <w:pPr>
              <w:jc w:val="center"/>
              <w:rPr>
                <w:rFonts w:eastAsia="David"/>
                <w:b/>
                <w:bCs/>
                <w:color w:val="000000"/>
                <w:sz w:val="22"/>
                <w:szCs w:val="22"/>
                <w:rtl/>
              </w:rPr>
            </w:pPr>
            <w:r w:rsidRPr="00C9498C">
              <w:rPr>
                <w:rFonts w:eastAsia="David"/>
                <w:b/>
                <w:bCs/>
                <w:color w:val="000000"/>
                <w:sz w:val="22"/>
                <w:szCs w:val="22"/>
                <w:rtl/>
              </w:rPr>
              <w:t xml:space="preserve">פירוט אודות </w:t>
            </w:r>
            <w:r w:rsidRPr="00C9498C">
              <w:rPr>
                <w:rFonts w:eastAsia="David" w:hint="cs"/>
                <w:b/>
                <w:bCs/>
                <w:color w:val="000000"/>
                <w:sz w:val="22"/>
                <w:szCs w:val="22"/>
                <w:rtl/>
              </w:rPr>
              <w:t xml:space="preserve">קורס ההכנה </w:t>
            </w:r>
            <w:r w:rsidRPr="00C9498C">
              <w:rPr>
                <w:rFonts w:eastAsia="David"/>
                <w:b/>
                <w:bCs/>
                <w:color w:val="000000"/>
                <w:sz w:val="22"/>
                <w:szCs w:val="22"/>
                <w:rtl/>
              </w:rPr>
              <w:t>(לרבות פירוט שם המבחן הרלוונטי</w:t>
            </w:r>
            <w:r w:rsidRPr="00C9498C">
              <w:rPr>
                <w:rFonts w:eastAsia="David" w:hint="cs"/>
                <w:b/>
                <w:bCs/>
                <w:color w:val="000000"/>
                <w:sz w:val="22"/>
                <w:szCs w:val="22"/>
                <w:rtl/>
              </w:rPr>
              <w:t xml:space="preserve"> </w:t>
            </w:r>
            <w:r w:rsidRPr="00C9498C">
              <w:rPr>
                <w:rFonts w:eastAsia="David"/>
                <w:b/>
                <w:bCs/>
                <w:color w:val="000000"/>
                <w:sz w:val="22"/>
                <w:szCs w:val="22"/>
                <w:rtl/>
              </w:rPr>
              <w:t>–</w:t>
            </w:r>
            <w:r w:rsidRPr="00C9498C">
              <w:rPr>
                <w:rFonts w:eastAsia="David" w:hint="cs"/>
                <w:b/>
                <w:bCs/>
                <w:color w:val="000000"/>
                <w:sz w:val="22"/>
                <w:szCs w:val="22"/>
                <w:rtl/>
              </w:rPr>
              <w:t xml:space="preserve"> פסיכומטרי/</w:t>
            </w:r>
            <w:r w:rsidRPr="00C9498C">
              <w:rPr>
                <w:rFonts w:eastAsia="David"/>
                <w:b/>
                <w:bCs/>
                <w:color w:val="000000"/>
                <w:sz w:val="22"/>
                <w:szCs w:val="22"/>
                <w:rtl/>
              </w:rPr>
              <w:br/>
            </w:r>
            <w:proofErr w:type="spellStart"/>
            <w:r w:rsidRPr="00C9498C">
              <w:rPr>
                <w:rFonts w:eastAsia="David" w:hint="cs"/>
                <w:b/>
                <w:bCs/>
                <w:color w:val="000000"/>
                <w:sz w:val="22"/>
                <w:szCs w:val="22"/>
                <w:rtl/>
              </w:rPr>
              <w:t>יע"ל</w:t>
            </w:r>
            <w:proofErr w:type="spellEnd"/>
            <w:r w:rsidRPr="00C9498C">
              <w:rPr>
                <w:rFonts w:eastAsia="David" w:hint="cs"/>
                <w:b/>
                <w:bCs/>
                <w:color w:val="000000"/>
                <w:sz w:val="22"/>
                <w:szCs w:val="22"/>
                <w:rtl/>
              </w:rPr>
              <w:t>/</w:t>
            </w:r>
            <w:proofErr w:type="spellStart"/>
            <w:r w:rsidRPr="00C9498C">
              <w:rPr>
                <w:rFonts w:eastAsia="David" w:hint="cs"/>
                <w:b/>
                <w:bCs/>
                <w:color w:val="000000"/>
                <w:sz w:val="22"/>
                <w:szCs w:val="22"/>
                <w:rtl/>
              </w:rPr>
              <w:t>אמי"ר</w:t>
            </w:r>
            <w:proofErr w:type="spellEnd"/>
            <w:r w:rsidRPr="00C9498C">
              <w:rPr>
                <w:rFonts w:eastAsia="David"/>
                <w:b/>
                <w:bCs/>
                <w:color w:val="000000"/>
                <w:sz w:val="22"/>
                <w:szCs w:val="22"/>
                <w:rtl/>
              </w:rPr>
              <w:t xml:space="preserve">) </w:t>
            </w:r>
          </w:p>
        </w:tc>
        <w:tc>
          <w:tcPr>
            <w:tcW w:w="505" w:type="pct"/>
            <w:shd w:val="clear" w:color="auto" w:fill="DDDDDD"/>
            <w:tcMar>
              <w:top w:w="22" w:type="dxa"/>
              <w:left w:w="20" w:type="dxa"/>
              <w:bottom w:w="22" w:type="dxa"/>
              <w:right w:w="20" w:type="dxa"/>
            </w:tcMar>
            <w:hideMark/>
          </w:tcPr>
          <w:p w14:paraId="6189084E" w14:textId="77777777" w:rsidR="002718D2" w:rsidRDefault="00C9498C" w:rsidP="00C9498C">
            <w:pPr>
              <w:jc w:val="center"/>
              <w:rPr>
                <w:rFonts w:eastAsia="David"/>
                <w:b/>
                <w:bCs/>
                <w:color w:val="000000"/>
                <w:sz w:val="22"/>
                <w:szCs w:val="22"/>
                <w:rtl/>
              </w:rPr>
            </w:pPr>
            <w:r w:rsidRPr="00C9498C">
              <w:rPr>
                <w:rFonts w:eastAsia="David" w:hint="cs"/>
                <w:b/>
                <w:bCs/>
                <w:color w:val="000000"/>
                <w:sz w:val="22"/>
                <w:szCs w:val="22"/>
                <w:rtl/>
              </w:rPr>
              <w:t xml:space="preserve">מועד תחילת הקורס </w:t>
            </w:r>
            <w:r w:rsidRPr="00C9498C">
              <w:rPr>
                <w:rFonts w:eastAsia="David"/>
                <w:b/>
                <w:bCs/>
                <w:color w:val="000000"/>
                <w:sz w:val="22"/>
                <w:szCs w:val="22"/>
                <w:rtl/>
              </w:rPr>
              <w:t xml:space="preserve"> </w:t>
            </w:r>
            <w:r w:rsidRPr="00C9498C">
              <w:rPr>
                <w:rFonts w:eastAsia="David" w:hint="cs"/>
                <w:b/>
                <w:bCs/>
                <w:color w:val="000000"/>
                <w:sz w:val="22"/>
                <w:szCs w:val="22"/>
                <w:rtl/>
              </w:rPr>
              <w:t>(חודש/</w:t>
            </w:r>
          </w:p>
          <w:p w14:paraId="59D781E2" w14:textId="3A6C230A" w:rsidR="00C9498C" w:rsidRPr="00763740" w:rsidRDefault="00C9498C" w:rsidP="00C9498C">
            <w:pPr>
              <w:jc w:val="center"/>
              <w:rPr>
                <w:rFonts w:eastAsia="David"/>
                <w:b/>
                <w:bCs/>
                <w:color w:val="000000"/>
                <w:sz w:val="22"/>
                <w:szCs w:val="22"/>
                <w:rtl/>
              </w:rPr>
            </w:pPr>
            <w:r w:rsidRPr="00C9498C">
              <w:rPr>
                <w:rFonts w:eastAsia="David" w:hint="cs"/>
                <w:b/>
                <w:bCs/>
                <w:color w:val="000000"/>
                <w:sz w:val="22"/>
                <w:szCs w:val="22"/>
                <w:rtl/>
              </w:rPr>
              <w:t>שנה)</w:t>
            </w:r>
          </w:p>
        </w:tc>
        <w:tc>
          <w:tcPr>
            <w:tcW w:w="362" w:type="pct"/>
            <w:shd w:val="clear" w:color="auto" w:fill="DDDDDD"/>
            <w:tcMar>
              <w:top w:w="22" w:type="dxa"/>
              <w:left w:w="20" w:type="dxa"/>
              <w:bottom w:w="22" w:type="dxa"/>
              <w:right w:w="20" w:type="dxa"/>
            </w:tcMar>
            <w:hideMark/>
          </w:tcPr>
          <w:p w14:paraId="19746B34" w14:textId="77777777" w:rsidR="002718D2" w:rsidRDefault="00C9498C" w:rsidP="00C9498C">
            <w:pPr>
              <w:jc w:val="center"/>
              <w:rPr>
                <w:rFonts w:eastAsia="David"/>
                <w:b/>
                <w:bCs/>
                <w:color w:val="000000"/>
                <w:sz w:val="22"/>
                <w:szCs w:val="22"/>
                <w:rtl/>
              </w:rPr>
            </w:pPr>
            <w:r w:rsidRPr="00C9498C">
              <w:rPr>
                <w:rFonts w:eastAsia="David" w:hint="cs"/>
                <w:b/>
                <w:bCs/>
                <w:color w:val="000000"/>
                <w:sz w:val="22"/>
                <w:szCs w:val="22"/>
                <w:rtl/>
              </w:rPr>
              <w:t>מועד סיום הקורס</w:t>
            </w:r>
            <w:r w:rsidRPr="00C9498C">
              <w:rPr>
                <w:rFonts w:eastAsia="David"/>
                <w:b/>
                <w:bCs/>
                <w:color w:val="000000"/>
                <w:sz w:val="22"/>
                <w:szCs w:val="22"/>
                <w:rtl/>
              </w:rPr>
              <w:t xml:space="preserve"> </w:t>
            </w:r>
            <w:r w:rsidRPr="00C9498C">
              <w:rPr>
                <w:rFonts w:eastAsia="David" w:hint="cs"/>
                <w:b/>
                <w:bCs/>
                <w:color w:val="000000"/>
                <w:sz w:val="22"/>
                <w:szCs w:val="22"/>
                <w:rtl/>
              </w:rPr>
              <w:t>(חודש/</w:t>
            </w:r>
          </w:p>
          <w:p w14:paraId="3B9EB3E3" w14:textId="43651F74" w:rsidR="00C9498C" w:rsidRPr="00763740" w:rsidRDefault="00C9498C" w:rsidP="00C9498C">
            <w:pPr>
              <w:jc w:val="center"/>
              <w:rPr>
                <w:rFonts w:eastAsia="David"/>
                <w:b/>
                <w:bCs/>
                <w:color w:val="000000"/>
                <w:sz w:val="22"/>
                <w:szCs w:val="22"/>
                <w:rtl/>
              </w:rPr>
            </w:pPr>
            <w:r w:rsidRPr="00C9498C">
              <w:rPr>
                <w:rFonts w:eastAsia="David" w:hint="cs"/>
                <w:b/>
                <w:bCs/>
                <w:color w:val="000000"/>
                <w:sz w:val="22"/>
                <w:szCs w:val="22"/>
                <w:rtl/>
              </w:rPr>
              <w:t>שנה)</w:t>
            </w:r>
          </w:p>
        </w:tc>
        <w:tc>
          <w:tcPr>
            <w:tcW w:w="433" w:type="pct"/>
            <w:shd w:val="clear" w:color="auto" w:fill="DDDDDD"/>
          </w:tcPr>
          <w:p w14:paraId="5267E946"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פירוט</w:t>
            </w:r>
            <w:r w:rsidRPr="00763740">
              <w:rPr>
                <w:rFonts w:eastAsia="David"/>
                <w:b/>
                <w:bCs/>
                <w:color w:val="000000"/>
                <w:sz w:val="22"/>
                <w:szCs w:val="22"/>
                <w:rtl/>
              </w:rPr>
              <w:t xml:space="preserve"> תפקידו של מנהל הפרויקט המוצע בקורס </w:t>
            </w:r>
          </w:p>
          <w:p w14:paraId="776D0C27" w14:textId="77777777" w:rsidR="00C9498C" w:rsidRPr="00763740" w:rsidRDefault="00C9498C" w:rsidP="00C9498C">
            <w:pPr>
              <w:jc w:val="center"/>
              <w:rPr>
                <w:rFonts w:eastAsia="David"/>
                <w:b/>
                <w:bCs/>
                <w:color w:val="000000"/>
                <w:sz w:val="22"/>
                <w:szCs w:val="22"/>
                <w:rtl/>
              </w:rPr>
            </w:pPr>
            <w:r w:rsidRPr="00763740">
              <w:rPr>
                <w:rFonts w:eastAsia="David"/>
                <w:b/>
                <w:bCs/>
                <w:color w:val="000000"/>
                <w:sz w:val="22"/>
                <w:szCs w:val="22"/>
                <w:rtl/>
              </w:rPr>
              <w:t>(ניהול/</w:t>
            </w:r>
            <w:r w:rsidRPr="00763740">
              <w:rPr>
                <w:rFonts w:eastAsia="David"/>
                <w:b/>
                <w:bCs/>
                <w:color w:val="000000"/>
                <w:sz w:val="22"/>
                <w:szCs w:val="22"/>
                <w:rtl/>
              </w:rPr>
              <w:br/>
            </w:r>
            <w:r w:rsidRPr="00763740">
              <w:rPr>
                <w:rFonts w:eastAsia="David" w:hint="eastAsia"/>
                <w:b/>
                <w:bCs/>
                <w:color w:val="000000"/>
                <w:sz w:val="22"/>
                <w:szCs w:val="22"/>
                <w:rtl/>
              </w:rPr>
              <w:t>הנחייה</w:t>
            </w:r>
            <w:r w:rsidRPr="00763740">
              <w:rPr>
                <w:rFonts w:eastAsia="David"/>
                <w:b/>
                <w:bCs/>
                <w:color w:val="000000"/>
                <w:sz w:val="22"/>
                <w:szCs w:val="22"/>
                <w:rtl/>
              </w:rPr>
              <w:t>)</w:t>
            </w:r>
          </w:p>
        </w:tc>
        <w:tc>
          <w:tcPr>
            <w:tcW w:w="360" w:type="pct"/>
            <w:shd w:val="clear" w:color="auto" w:fill="DDDDDD"/>
          </w:tcPr>
          <w:p w14:paraId="2D781953"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מטעם</w:t>
            </w:r>
            <w:r w:rsidRPr="00763740">
              <w:rPr>
                <w:rFonts w:eastAsia="David"/>
                <w:b/>
                <w:bCs/>
                <w:color w:val="000000"/>
                <w:sz w:val="22"/>
                <w:szCs w:val="22"/>
                <w:rtl/>
              </w:rPr>
              <w:t xml:space="preserve"> </w:t>
            </w:r>
            <w:r w:rsidRPr="00763740">
              <w:rPr>
                <w:rFonts w:eastAsia="David" w:hint="eastAsia"/>
                <w:b/>
                <w:bCs/>
                <w:color w:val="000000"/>
                <w:sz w:val="22"/>
                <w:szCs w:val="22"/>
                <w:rtl/>
              </w:rPr>
              <w:t>איזה</w:t>
            </w:r>
            <w:r w:rsidRPr="00763740">
              <w:rPr>
                <w:rFonts w:eastAsia="David"/>
                <w:b/>
                <w:bCs/>
                <w:color w:val="000000"/>
                <w:sz w:val="22"/>
                <w:szCs w:val="22"/>
                <w:rtl/>
              </w:rPr>
              <w:t xml:space="preserve"> </w:t>
            </w:r>
            <w:r w:rsidRPr="00763740">
              <w:rPr>
                <w:rFonts w:eastAsia="David" w:hint="eastAsia"/>
                <w:b/>
                <w:bCs/>
                <w:color w:val="000000"/>
                <w:sz w:val="22"/>
                <w:szCs w:val="22"/>
                <w:rtl/>
              </w:rPr>
              <w:t>גוף</w:t>
            </w:r>
            <w:r w:rsidRPr="00763740">
              <w:rPr>
                <w:rFonts w:eastAsia="David"/>
                <w:b/>
                <w:bCs/>
                <w:color w:val="000000"/>
                <w:sz w:val="22"/>
                <w:szCs w:val="22"/>
                <w:rtl/>
              </w:rPr>
              <w:t xml:space="preserve"> </w:t>
            </w:r>
            <w:r w:rsidRPr="00763740">
              <w:rPr>
                <w:rFonts w:eastAsia="David" w:hint="eastAsia"/>
                <w:b/>
                <w:bCs/>
                <w:color w:val="000000"/>
                <w:sz w:val="22"/>
                <w:szCs w:val="22"/>
                <w:rtl/>
              </w:rPr>
              <w:t>נערך</w:t>
            </w:r>
            <w:r w:rsidRPr="00763740">
              <w:rPr>
                <w:rFonts w:eastAsia="David"/>
                <w:b/>
                <w:bCs/>
                <w:color w:val="000000"/>
                <w:sz w:val="22"/>
                <w:szCs w:val="22"/>
                <w:rtl/>
              </w:rPr>
              <w:t xml:space="preserve"> </w:t>
            </w:r>
            <w:r w:rsidRPr="00763740">
              <w:rPr>
                <w:rFonts w:eastAsia="David" w:hint="eastAsia"/>
                <w:b/>
                <w:bCs/>
                <w:color w:val="000000"/>
                <w:sz w:val="22"/>
                <w:szCs w:val="22"/>
                <w:rtl/>
              </w:rPr>
              <w:t>הקורס</w:t>
            </w:r>
          </w:p>
        </w:tc>
        <w:tc>
          <w:tcPr>
            <w:tcW w:w="362" w:type="pct"/>
            <w:shd w:val="clear" w:color="auto" w:fill="DDDDDD"/>
          </w:tcPr>
          <w:p w14:paraId="73704104"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השפה</w:t>
            </w:r>
            <w:r w:rsidRPr="00763740">
              <w:rPr>
                <w:rFonts w:eastAsia="David"/>
                <w:b/>
                <w:bCs/>
                <w:color w:val="000000"/>
                <w:sz w:val="22"/>
                <w:szCs w:val="22"/>
                <w:rtl/>
              </w:rPr>
              <w:t xml:space="preserve"> </w:t>
            </w:r>
            <w:r w:rsidRPr="00763740">
              <w:rPr>
                <w:rFonts w:eastAsia="David" w:hint="eastAsia"/>
                <w:b/>
                <w:bCs/>
                <w:color w:val="000000"/>
                <w:sz w:val="22"/>
                <w:szCs w:val="22"/>
                <w:rtl/>
              </w:rPr>
              <w:t>בה</w:t>
            </w:r>
            <w:r w:rsidRPr="00763740">
              <w:rPr>
                <w:rFonts w:eastAsia="David"/>
                <w:b/>
                <w:bCs/>
                <w:color w:val="000000"/>
                <w:sz w:val="22"/>
                <w:szCs w:val="22"/>
                <w:rtl/>
              </w:rPr>
              <w:t xml:space="preserve"> </w:t>
            </w:r>
            <w:r w:rsidRPr="00763740">
              <w:rPr>
                <w:rFonts w:eastAsia="David" w:hint="eastAsia"/>
                <w:b/>
                <w:bCs/>
                <w:color w:val="000000"/>
                <w:sz w:val="22"/>
                <w:szCs w:val="22"/>
                <w:rtl/>
              </w:rPr>
              <w:t>הועבר</w:t>
            </w:r>
            <w:r w:rsidRPr="00763740">
              <w:rPr>
                <w:rFonts w:eastAsia="David"/>
                <w:b/>
                <w:bCs/>
                <w:color w:val="000000"/>
                <w:sz w:val="22"/>
                <w:szCs w:val="22"/>
                <w:rtl/>
              </w:rPr>
              <w:t xml:space="preserve"> </w:t>
            </w:r>
            <w:r w:rsidRPr="00763740">
              <w:rPr>
                <w:rFonts w:eastAsia="David" w:hint="eastAsia"/>
                <w:b/>
                <w:bCs/>
                <w:color w:val="000000"/>
                <w:sz w:val="22"/>
                <w:szCs w:val="22"/>
                <w:rtl/>
              </w:rPr>
              <w:t>הקורס</w:t>
            </w:r>
          </w:p>
        </w:tc>
        <w:tc>
          <w:tcPr>
            <w:tcW w:w="577" w:type="pct"/>
            <w:shd w:val="clear" w:color="auto" w:fill="DDDDDD"/>
          </w:tcPr>
          <w:p w14:paraId="347B3BAD"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מספר</w:t>
            </w:r>
            <w:r w:rsidRPr="00763740">
              <w:rPr>
                <w:rFonts w:eastAsia="David"/>
                <w:b/>
                <w:bCs/>
                <w:color w:val="000000"/>
                <w:sz w:val="22"/>
                <w:szCs w:val="22"/>
                <w:rtl/>
              </w:rPr>
              <w:t xml:space="preserve"> המשתתפים </w:t>
            </w:r>
          </w:p>
        </w:tc>
        <w:tc>
          <w:tcPr>
            <w:tcW w:w="505" w:type="pct"/>
            <w:shd w:val="clear" w:color="auto" w:fill="DDDDDD"/>
          </w:tcPr>
          <w:p w14:paraId="76AD342F"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מספר</w:t>
            </w:r>
            <w:r w:rsidRPr="00763740">
              <w:rPr>
                <w:rFonts w:eastAsia="David"/>
                <w:b/>
                <w:bCs/>
                <w:color w:val="000000"/>
                <w:sz w:val="22"/>
                <w:szCs w:val="22"/>
                <w:rtl/>
              </w:rPr>
              <w:t xml:space="preserve"> </w:t>
            </w:r>
            <w:r w:rsidRPr="00763740">
              <w:rPr>
                <w:rFonts w:eastAsia="David" w:hint="eastAsia"/>
                <w:b/>
                <w:bCs/>
                <w:color w:val="000000"/>
                <w:sz w:val="22"/>
                <w:szCs w:val="22"/>
                <w:rtl/>
              </w:rPr>
              <w:t>שעות</w:t>
            </w:r>
            <w:r w:rsidRPr="00763740">
              <w:rPr>
                <w:rFonts w:eastAsia="David"/>
                <w:b/>
                <w:bCs/>
                <w:color w:val="000000"/>
                <w:sz w:val="22"/>
                <w:szCs w:val="22"/>
                <w:rtl/>
              </w:rPr>
              <w:t xml:space="preserve"> </w:t>
            </w:r>
            <w:r w:rsidRPr="00763740">
              <w:rPr>
                <w:rFonts w:eastAsia="David" w:hint="eastAsia"/>
                <w:b/>
                <w:bCs/>
                <w:color w:val="000000"/>
                <w:sz w:val="22"/>
                <w:szCs w:val="22"/>
                <w:rtl/>
              </w:rPr>
              <w:t>ההוראה</w:t>
            </w:r>
            <w:r w:rsidRPr="00763740">
              <w:rPr>
                <w:rFonts w:eastAsia="David"/>
                <w:b/>
                <w:bCs/>
                <w:color w:val="000000"/>
                <w:sz w:val="22"/>
                <w:szCs w:val="22"/>
                <w:rtl/>
              </w:rPr>
              <w:t xml:space="preserve"> </w:t>
            </w:r>
            <w:r w:rsidRPr="00763740">
              <w:rPr>
                <w:rFonts w:eastAsia="David" w:hint="eastAsia"/>
                <w:b/>
                <w:bCs/>
                <w:color w:val="000000"/>
                <w:sz w:val="22"/>
                <w:szCs w:val="22"/>
                <w:rtl/>
              </w:rPr>
              <w:t>וכיצד</w:t>
            </w:r>
            <w:r w:rsidRPr="00763740">
              <w:rPr>
                <w:rFonts w:eastAsia="David"/>
                <w:b/>
                <w:bCs/>
                <w:color w:val="000000"/>
                <w:sz w:val="22"/>
                <w:szCs w:val="22"/>
                <w:rtl/>
              </w:rPr>
              <w:t xml:space="preserve"> </w:t>
            </w:r>
            <w:r w:rsidRPr="00763740">
              <w:rPr>
                <w:rFonts w:eastAsia="David" w:hint="eastAsia"/>
                <w:b/>
                <w:bCs/>
                <w:color w:val="000000"/>
                <w:sz w:val="22"/>
                <w:szCs w:val="22"/>
                <w:rtl/>
              </w:rPr>
              <w:t>הועברו</w:t>
            </w:r>
            <w:r w:rsidRPr="00763740">
              <w:rPr>
                <w:rFonts w:eastAsia="David"/>
                <w:b/>
                <w:bCs/>
                <w:color w:val="000000"/>
                <w:sz w:val="22"/>
                <w:szCs w:val="22"/>
                <w:rtl/>
              </w:rPr>
              <w:t xml:space="preserve"> (באופן </w:t>
            </w:r>
            <w:r w:rsidRPr="00763740">
              <w:rPr>
                <w:rFonts w:eastAsia="David" w:hint="eastAsia"/>
                <w:b/>
                <w:bCs/>
                <w:color w:val="000000"/>
                <w:sz w:val="22"/>
                <w:szCs w:val="22"/>
                <w:rtl/>
              </w:rPr>
              <w:t>פרונטלי</w:t>
            </w:r>
            <w:r w:rsidRPr="00763740">
              <w:rPr>
                <w:rFonts w:eastAsia="David"/>
                <w:b/>
                <w:bCs/>
                <w:color w:val="000000"/>
                <w:sz w:val="22"/>
                <w:szCs w:val="22"/>
                <w:rtl/>
              </w:rPr>
              <w:t xml:space="preserve"> </w:t>
            </w:r>
            <w:r w:rsidRPr="00763740">
              <w:rPr>
                <w:rFonts w:eastAsia="David" w:hint="eastAsia"/>
                <w:b/>
                <w:bCs/>
                <w:color w:val="000000"/>
                <w:sz w:val="22"/>
                <w:szCs w:val="22"/>
                <w:rtl/>
              </w:rPr>
              <w:t>ו</w:t>
            </w:r>
            <w:r w:rsidRPr="00763740">
              <w:rPr>
                <w:rFonts w:eastAsia="David"/>
                <w:b/>
                <w:bCs/>
                <w:color w:val="000000"/>
                <w:sz w:val="22"/>
                <w:szCs w:val="22"/>
                <w:rtl/>
              </w:rPr>
              <w:t xml:space="preserve">/או </w:t>
            </w:r>
            <w:r w:rsidRPr="00763740">
              <w:rPr>
                <w:rFonts w:eastAsia="David" w:hint="eastAsia"/>
                <w:b/>
                <w:bCs/>
                <w:color w:val="000000"/>
                <w:sz w:val="22"/>
                <w:szCs w:val="22"/>
                <w:rtl/>
              </w:rPr>
              <w:t>מקוון</w:t>
            </w:r>
            <w:r w:rsidRPr="00763740">
              <w:rPr>
                <w:rFonts w:eastAsia="David"/>
                <w:b/>
                <w:bCs/>
                <w:color w:val="000000"/>
                <w:sz w:val="22"/>
                <w:szCs w:val="22"/>
                <w:rtl/>
              </w:rPr>
              <w:t>)</w:t>
            </w:r>
          </w:p>
        </w:tc>
        <w:tc>
          <w:tcPr>
            <w:tcW w:w="577" w:type="pct"/>
            <w:shd w:val="clear" w:color="auto" w:fill="DDDDDD"/>
          </w:tcPr>
          <w:p w14:paraId="6DB7F532"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מספר</w:t>
            </w:r>
            <w:r w:rsidRPr="00763740">
              <w:rPr>
                <w:rFonts w:eastAsia="David"/>
                <w:b/>
                <w:bCs/>
                <w:color w:val="000000"/>
                <w:sz w:val="22"/>
                <w:szCs w:val="22"/>
                <w:rtl/>
              </w:rPr>
              <w:t xml:space="preserve"> הסימולציות שנערכו </w:t>
            </w:r>
          </w:p>
        </w:tc>
        <w:tc>
          <w:tcPr>
            <w:tcW w:w="428" w:type="pct"/>
            <w:shd w:val="clear" w:color="auto" w:fill="DDDDDD"/>
            <w:tcMar>
              <w:top w:w="22" w:type="dxa"/>
              <w:left w:w="20" w:type="dxa"/>
              <w:bottom w:w="22" w:type="dxa"/>
              <w:right w:w="20" w:type="dxa"/>
            </w:tcMar>
            <w:hideMark/>
          </w:tcPr>
          <w:p w14:paraId="45465E66" w14:textId="77777777" w:rsidR="00C9498C" w:rsidRPr="00763740" w:rsidRDefault="00C9498C" w:rsidP="00C9498C">
            <w:pPr>
              <w:jc w:val="center"/>
              <w:rPr>
                <w:rFonts w:eastAsia="David"/>
                <w:b/>
                <w:bCs/>
                <w:color w:val="000000"/>
                <w:sz w:val="22"/>
                <w:szCs w:val="22"/>
                <w:rtl/>
              </w:rPr>
            </w:pPr>
            <w:r w:rsidRPr="00763740">
              <w:rPr>
                <w:rFonts w:eastAsia="David" w:hint="eastAsia"/>
                <w:b/>
                <w:bCs/>
                <w:color w:val="000000"/>
                <w:sz w:val="22"/>
                <w:szCs w:val="22"/>
                <w:rtl/>
              </w:rPr>
              <w:t>פרטי</w:t>
            </w:r>
            <w:r w:rsidRPr="00763740">
              <w:rPr>
                <w:rFonts w:eastAsia="David"/>
                <w:b/>
                <w:bCs/>
                <w:color w:val="000000"/>
                <w:sz w:val="22"/>
                <w:szCs w:val="22"/>
                <w:rtl/>
              </w:rPr>
              <w:t xml:space="preserve"> א</w:t>
            </w:r>
            <w:r w:rsidRPr="00763740">
              <w:rPr>
                <w:rFonts w:eastAsia="David" w:hint="eastAsia"/>
                <w:b/>
                <w:bCs/>
                <w:color w:val="000000"/>
                <w:sz w:val="22"/>
                <w:szCs w:val="22"/>
                <w:rtl/>
              </w:rPr>
              <w:t>יש</w:t>
            </w:r>
            <w:r w:rsidRPr="00763740">
              <w:rPr>
                <w:rFonts w:eastAsia="David"/>
                <w:b/>
                <w:bCs/>
                <w:color w:val="000000"/>
                <w:sz w:val="22"/>
                <w:szCs w:val="22"/>
                <w:rtl/>
              </w:rPr>
              <w:t xml:space="preserve"> קשר רלוונטי </w:t>
            </w:r>
            <w:r w:rsidRPr="00763740">
              <w:rPr>
                <w:rFonts w:eastAsia="David" w:hint="eastAsia"/>
                <w:b/>
                <w:bCs/>
                <w:color w:val="000000"/>
                <w:sz w:val="22"/>
                <w:szCs w:val="22"/>
                <w:rtl/>
              </w:rPr>
              <w:t>בגוף</w:t>
            </w:r>
            <w:r w:rsidRPr="00763740">
              <w:rPr>
                <w:rFonts w:eastAsia="David"/>
                <w:b/>
                <w:bCs/>
                <w:color w:val="000000"/>
                <w:sz w:val="22"/>
                <w:szCs w:val="22"/>
                <w:rtl/>
              </w:rPr>
              <w:t xml:space="preserve"> </w:t>
            </w:r>
            <w:r w:rsidRPr="00763740">
              <w:rPr>
                <w:rFonts w:eastAsia="David" w:hint="eastAsia"/>
                <w:b/>
                <w:bCs/>
                <w:color w:val="000000"/>
                <w:sz w:val="22"/>
                <w:szCs w:val="22"/>
                <w:rtl/>
              </w:rPr>
              <w:t>שערך</w:t>
            </w:r>
            <w:r w:rsidRPr="00763740">
              <w:rPr>
                <w:rFonts w:eastAsia="David"/>
                <w:b/>
                <w:bCs/>
                <w:color w:val="000000"/>
                <w:sz w:val="22"/>
                <w:szCs w:val="22"/>
                <w:rtl/>
              </w:rPr>
              <w:t xml:space="preserve"> </w:t>
            </w:r>
            <w:r w:rsidRPr="00763740">
              <w:rPr>
                <w:rFonts w:eastAsia="David" w:hint="eastAsia"/>
                <w:b/>
                <w:bCs/>
                <w:color w:val="000000"/>
                <w:sz w:val="22"/>
                <w:szCs w:val="22"/>
                <w:rtl/>
              </w:rPr>
              <w:t>את</w:t>
            </w:r>
            <w:r w:rsidRPr="00763740">
              <w:rPr>
                <w:rFonts w:eastAsia="David"/>
                <w:b/>
                <w:bCs/>
                <w:color w:val="000000"/>
                <w:sz w:val="22"/>
                <w:szCs w:val="22"/>
                <w:rtl/>
              </w:rPr>
              <w:t xml:space="preserve"> </w:t>
            </w:r>
            <w:r w:rsidRPr="00763740">
              <w:rPr>
                <w:rFonts w:eastAsia="David" w:hint="eastAsia"/>
                <w:b/>
                <w:bCs/>
                <w:color w:val="000000"/>
                <w:sz w:val="22"/>
                <w:szCs w:val="22"/>
                <w:rtl/>
              </w:rPr>
              <w:t>הקורס</w:t>
            </w:r>
          </w:p>
        </w:tc>
      </w:tr>
      <w:tr w:rsidR="00763740" w14:paraId="13206F3A" w14:textId="77777777" w:rsidTr="002718D2">
        <w:trPr>
          <w:trHeight w:val="842"/>
          <w:jc w:val="center"/>
        </w:trPr>
        <w:tc>
          <w:tcPr>
            <w:tcW w:w="314" w:type="pct"/>
            <w:tcMar>
              <w:top w:w="22" w:type="dxa"/>
              <w:left w:w="22" w:type="dxa"/>
              <w:bottom w:w="22" w:type="dxa"/>
              <w:right w:w="22" w:type="dxa"/>
            </w:tcMar>
            <w:vAlign w:val="center"/>
            <w:hideMark/>
          </w:tcPr>
          <w:p w14:paraId="1A55D3A9" w14:textId="77777777" w:rsidR="00BE346E" w:rsidRPr="0010213C" w:rsidRDefault="00BE346E" w:rsidP="002718D2">
            <w:pPr>
              <w:pStyle w:val="af4"/>
              <w:numPr>
                <w:ilvl w:val="0"/>
                <w:numId w:val="159"/>
              </w:numPr>
              <w:jc w:val="center"/>
              <w:rPr>
                <w:rFonts w:eastAsia="David"/>
                <w:b/>
                <w:bCs/>
                <w:color w:val="000000"/>
              </w:rPr>
            </w:pPr>
          </w:p>
        </w:tc>
        <w:tc>
          <w:tcPr>
            <w:tcW w:w="577" w:type="pct"/>
          </w:tcPr>
          <w:p w14:paraId="69A5B91B" w14:textId="77777777" w:rsidR="00BE346E" w:rsidRDefault="00BE346E" w:rsidP="00CE50BE">
            <w:pPr>
              <w:jc w:val="center"/>
              <w:rPr>
                <w:rFonts w:eastAsia="David"/>
                <w:b/>
                <w:bCs/>
                <w:color w:val="000000"/>
              </w:rPr>
            </w:pPr>
          </w:p>
        </w:tc>
        <w:tc>
          <w:tcPr>
            <w:tcW w:w="505" w:type="pct"/>
            <w:tcMar>
              <w:top w:w="22" w:type="dxa"/>
              <w:left w:w="22" w:type="dxa"/>
              <w:bottom w:w="22" w:type="dxa"/>
              <w:right w:w="22" w:type="dxa"/>
            </w:tcMar>
            <w:vAlign w:val="center"/>
            <w:hideMark/>
          </w:tcPr>
          <w:p w14:paraId="15BB424A" w14:textId="77777777" w:rsidR="00BE346E" w:rsidRDefault="00BE346E" w:rsidP="00CE50BE">
            <w:pPr>
              <w:jc w:val="center"/>
              <w:rPr>
                <w:rFonts w:eastAsia="David"/>
                <w:b/>
                <w:bCs/>
                <w:color w:val="000000"/>
              </w:rPr>
            </w:pPr>
          </w:p>
        </w:tc>
        <w:tc>
          <w:tcPr>
            <w:tcW w:w="362" w:type="pct"/>
            <w:tcMar>
              <w:top w:w="22" w:type="dxa"/>
              <w:left w:w="22" w:type="dxa"/>
              <w:bottom w:w="22" w:type="dxa"/>
              <w:right w:w="22" w:type="dxa"/>
            </w:tcMar>
            <w:vAlign w:val="center"/>
            <w:hideMark/>
          </w:tcPr>
          <w:p w14:paraId="4BEABF90" w14:textId="77777777" w:rsidR="00BE346E" w:rsidRDefault="00BE346E" w:rsidP="00CE50BE">
            <w:pPr>
              <w:jc w:val="center"/>
              <w:rPr>
                <w:rFonts w:eastAsia="David"/>
                <w:b/>
                <w:bCs/>
                <w:color w:val="000000"/>
              </w:rPr>
            </w:pPr>
          </w:p>
        </w:tc>
        <w:tc>
          <w:tcPr>
            <w:tcW w:w="433" w:type="pct"/>
          </w:tcPr>
          <w:p w14:paraId="07C3D760" w14:textId="77777777" w:rsidR="00BE346E" w:rsidRDefault="00BE346E" w:rsidP="00CE50BE">
            <w:pPr>
              <w:jc w:val="center"/>
              <w:rPr>
                <w:rFonts w:eastAsia="David"/>
                <w:b/>
                <w:bCs/>
                <w:color w:val="000000"/>
              </w:rPr>
            </w:pPr>
          </w:p>
        </w:tc>
        <w:tc>
          <w:tcPr>
            <w:tcW w:w="360" w:type="pct"/>
          </w:tcPr>
          <w:p w14:paraId="7F2A2C1A" w14:textId="77777777" w:rsidR="00BE346E" w:rsidRDefault="00BE346E" w:rsidP="00CE50BE">
            <w:pPr>
              <w:jc w:val="center"/>
              <w:rPr>
                <w:rFonts w:eastAsia="David"/>
                <w:b/>
                <w:bCs/>
                <w:color w:val="000000"/>
              </w:rPr>
            </w:pPr>
          </w:p>
        </w:tc>
        <w:tc>
          <w:tcPr>
            <w:tcW w:w="362" w:type="pct"/>
          </w:tcPr>
          <w:p w14:paraId="0FEAE46C" w14:textId="77777777" w:rsidR="00BE346E" w:rsidRDefault="00BE346E" w:rsidP="00CE50BE">
            <w:pPr>
              <w:jc w:val="center"/>
              <w:rPr>
                <w:rFonts w:eastAsia="David"/>
                <w:b/>
                <w:bCs/>
                <w:color w:val="000000"/>
              </w:rPr>
            </w:pPr>
          </w:p>
        </w:tc>
        <w:tc>
          <w:tcPr>
            <w:tcW w:w="577" w:type="pct"/>
          </w:tcPr>
          <w:p w14:paraId="4149CA31" w14:textId="77777777" w:rsidR="00BE346E" w:rsidRDefault="00BE346E" w:rsidP="00CE50BE">
            <w:pPr>
              <w:jc w:val="center"/>
              <w:rPr>
                <w:rFonts w:eastAsia="David"/>
                <w:b/>
                <w:bCs/>
                <w:color w:val="000000"/>
              </w:rPr>
            </w:pPr>
          </w:p>
        </w:tc>
        <w:tc>
          <w:tcPr>
            <w:tcW w:w="505" w:type="pct"/>
          </w:tcPr>
          <w:p w14:paraId="46DE942A" w14:textId="77777777" w:rsidR="00BE346E" w:rsidRDefault="00BE346E" w:rsidP="00CE50BE">
            <w:pPr>
              <w:jc w:val="center"/>
              <w:rPr>
                <w:rFonts w:eastAsia="David"/>
                <w:b/>
                <w:bCs/>
                <w:color w:val="000000"/>
              </w:rPr>
            </w:pPr>
          </w:p>
        </w:tc>
        <w:tc>
          <w:tcPr>
            <w:tcW w:w="577" w:type="pct"/>
          </w:tcPr>
          <w:p w14:paraId="63E6EB58" w14:textId="77777777" w:rsidR="00BE346E" w:rsidRDefault="00BE346E" w:rsidP="00CE50BE">
            <w:pPr>
              <w:jc w:val="center"/>
              <w:rPr>
                <w:rFonts w:eastAsia="David"/>
                <w:b/>
                <w:bCs/>
                <w:color w:val="000000"/>
              </w:rPr>
            </w:pPr>
          </w:p>
        </w:tc>
        <w:tc>
          <w:tcPr>
            <w:tcW w:w="428" w:type="pct"/>
            <w:tcMar>
              <w:top w:w="22" w:type="dxa"/>
              <w:left w:w="22" w:type="dxa"/>
              <w:bottom w:w="22" w:type="dxa"/>
              <w:right w:w="22" w:type="dxa"/>
            </w:tcMar>
            <w:vAlign w:val="center"/>
            <w:hideMark/>
          </w:tcPr>
          <w:p w14:paraId="2CDF71E0" w14:textId="77777777" w:rsidR="00BE346E" w:rsidRDefault="00BE346E" w:rsidP="00CE50BE">
            <w:pPr>
              <w:jc w:val="center"/>
              <w:rPr>
                <w:rFonts w:eastAsia="David"/>
                <w:b/>
                <w:bCs/>
                <w:color w:val="000000"/>
              </w:rPr>
            </w:pPr>
          </w:p>
        </w:tc>
      </w:tr>
      <w:tr w:rsidR="00763740" w14:paraId="2B00D68F" w14:textId="77777777" w:rsidTr="002718D2">
        <w:trPr>
          <w:trHeight w:val="842"/>
          <w:jc w:val="center"/>
        </w:trPr>
        <w:tc>
          <w:tcPr>
            <w:tcW w:w="314" w:type="pct"/>
            <w:tcMar>
              <w:top w:w="22" w:type="dxa"/>
              <w:left w:w="22" w:type="dxa"/>
              <w:bottom w:w="22" w:type="dxa"/>
              <w:right w:w="22" w:type="dxa"/>
            </w:tcMar>
            <w:vAlign w:val="center"/>
            <w:hideMark/>
          </w:tcPr>
          <w:p w14:paraId="5E57B72B" w14:textId="77777777" w:rsidR="00BE346E" w:rsidRPr="0010213C" w:rsidRDefault="00BE346E" w:rsidP="002718D2">
            <w:pPr>
              <w:pStyle w:val="af4"/>
              <w:numPr>
                <w:ilvl w:val="0"/>
                <w:numId w:val="159"/>
              </w:numPr>
              <w:jc w:val="center"/>
              <w:rPr>
                <w:rFonts w:eastAsia="David"/>
                <w:b/>
                <w:bCs/>
                <w:color w:val="000000"/>
              </w:rPr>
            </w:pPr>
          </w:p>
        </w:tc>
        <w:tc>
          <w:tcPr>
            <w:tcW w:w="577" w:type="pct"/>
          </w:tcPr>
          <w:p w14:paraId="661AE82D" w14:textId="77777777" w:rsidR="00BE346E" w:rsidRDefault="00BE346E" w:rsidP="00CE50BE">
            <w:pPr>
              <w:jc w:val="center"/>
              <w:rPr>
                <w:rFonts w:eastAsia="David"/>
                <w:b/>
                <w:bCs/>
                <w:color w:val="000000"/>
              </w:rPr>
            </w:pPr>
          </w:p>
        </w:tc>
        <w:tc>
          <w:tcPr>
            <w:tcW w:w="505" w:type="pct"/>
            <w:tcMar>
              <w:top w:w="22" w:type="dxa"/>
              <w:left w:w="22" w:type="dxa"/>
              <w:bottom w:w="22" w:type="dxa"/>
              <w:right w:w="22" w:type="dxa"/>
            </w:tcMar>
            <w:vAlign w:val="center"/>
            <w:hideMark/>
          </w:tcPr>
          <w:p w14:paraId="3149F458" w14:textId="77777777" w:rsidR="00BE346E" w:rsidRDefault="00BE346E" w:rsidP="00CE50BE">
            <w:pPr>
              <w:jc w:val="center"/>
              <w:rPr>
                <w:rFonts w:eastAsia="David"/>
                <w:b/>
                <w:bCs/>
                <w:color w:val="000000"/>
              </w:rPr>
            </w:pPr>
          </w:p>
        </w:tc>
        <w:tc>
          <w:tcPr>
            <w:tcW w:w="362" w:type="pct"/>
            <w:tcMar>
              <w:top w:w="22" w:type="dxa"/>
              <w:left w:w="22" w:type="dxa"/>
              <w:bottom w:w="22" w:type="dxa"/>
              <w:right w:w="22" w:type="dxa"/>
            </w:tcMar>
            <w:vAlign w:val="center"/>
            <w:hideMark/>
          </w:tcPr>
          <w:p w14:paraId="7D2FA051" w14:textId="77777777" w:rsidR="00BE346E" w:rsidRDefault="00BE346E" w:rsidP="00CE50BE">
            <w:pPr>
              <w:jc w:val="center"/>
              <w:rPr>
                <w:rFonts w:eastAsia="David"/>
                <w:b/>
                <w:bCs/>
                <w:color w:val="000000"/>
              </w:rPr>
            </w:pPr>
          </w:p>
        </w:tc>
        <w:tc>
          <w:tcPr>
            <w:tcW w:w="433" w:type="pct"/>
          </w:tcPr>
          <w:p w14:paraId="27264727" w14:textId="77777777" w:rsidR="00BE346E" w:rsidRDefault="00BE346E" w:rsidP="00CE50BE">
            <w:pPr>
              <w:jc w:val="center"/>
              <w:rPr>
                <w:rFonts w:eastAsia="David"/>
                <w:b/>
                <w:bCs/>
                <w:color w:val="000000"/>
              </w:rPr>
            </w:pPr>
          </w:p>
        </w:tc>
        <w:tc>
          <w:tcPr>
            <w:tcW w:w="360" w:type="pct"/>
          </w:tcPr>
          <w:p w14:paraId="0284633C" w14:textId="77777777" w:rsidR="00BE346E" w:rsidRDefault="00BE346E" w:rsidP="00CE50BE">
            <w:pPr>
              <w:jc w:val="center"/>
              <w:rPr>
                <w:rFonts w:eastAsia="David"/>
                <w:b/>
                <w:bCs/>
                <w:color w:val="000000"/>
              </w:rPr>
            </w:pPr>
          </w:p>
        </w:tc>
        <w:tc>
          <w:tcPr>
            <w:tcW w:w="362" w:type="pct"/>
          </w:tcPr>
          <w:p w14:paraId="2BDFB3E3" w14:textId="77777777" w:rsidR="00BE346E" w:rsidRDefault="00BE346E" w:rsidP="00CE50BE">
            <w:pPr>
              <w:jc w:val="center"/>
              <w:rPr>
                <w:rFonts w:eastAsia="David"/>
                <w:b/>
                <w:bCs/>
                <w:color w:val="000000"/>
              </w:rPr>
            </w:pPr>
          </w:p>
        </w:tc>
        <w:tc>
          <w:tcPr>
            <w:tcW w:w="577" w:type="pct"/>
          </w:tcPr>
          <w:p w14:paraId="4004E30F" w14:textId="77777777" w:rsidR="00BE346E" w:rsidRDefault="00BE346E" w:rsidP="00CE50BE">
            <w:pPr>
              <w:jc w:val="center"/>
              <w:rPr>
                <w:rFonts w:eastAsia="David"/>
                <w:b/>
                <w:bCs/>
                <w:color w:val="000000"/>
              </w:rPr>
            </w:pPr>
          </w:p>
        </w:tc>
        <w:tc>
          <w:tcPr>
            <w:tcW w:w="505" w:type="pct"/>
          </w:tcPr>
          <w:p w14:paraId="16878DE5" w14:textId="77777777" w:rsidR="00BE346E" w:rsidRDefault="00BE346E" w:rsidP="00CE50BE">
            <w:pPr>
              <w:jc w:val="center"/>
              <w:rPr>
                <w:rFonts w:eastAsia="David"/>
                <w:b/>
                <w:bCs/>
                <w:color w:val="000000"/>
              </w:rPr>
            </w:pPr>
          </w:p>
        </w:tc>
        <w:tc>
          <w:tcPr>
            <w:tcW w:w="577" w:type="pct"/>
          </w:tcPr>
          <w:p w14:paraId="695B3CB1" w14:textId="77777777" w:rsidR="00BE346E" w:rsidRDefault="00BE346E" w:rsidP="00CE50BE">
            <w:pPr>
              <w:jc w:val="center"/>
              <w:rPr>
                <w:rFonts w:eastAsia="David"/>
                <w:b/>
                <w:bCs/>
                <w:color w:val="000000"/>
              </w:rPr>
            </w:pPr>
          </w:p>
        </w:tc>
        <w:tc>
          <w:tcPr>
            <w:tcW w:w="428" w:type="pct"/>
            <w:tcMar>
              <w:top w:w="22" w:type="dxa"/>
              <w:left w:w="22" w:type="dxa"/>
              <w:bottom w:w="22" w:type="dxa"/>
              <w:right w:w="22" w:type="dxa"/>
            </w:tcMar>
            <w:vAlign w:val="center"/>
            <w:hideMark/>
          </w:tcPr>
          <w:p w14:paraId="6C343C79" w14:textId="77777777" w:rsidR="00BE346E" w:rsidRDefault="00BE346E" w:rsidP="00CE50BE">
            <w:pPr>
              <w:jc w:val="center"/>
              <w:rPr>
                <w:rFonts w:eastAsia="David"/>
                <w:b/>
                <w:bCs/>
                <w:color w:val="000000"/>
              </w:rPr>
            </w:pPr>
          </w:p>
        </w:tc>
      </w:tr>
      <w:tr w:rsidR="00763740" w14:paraId="591C25BF" w14:textId="77777777" w:rsidTr="002718D2">
        <w:trPr>
          <w:trHeight w:val="842"/>
          <w:jc w:val="center"/>
        </w:trPr>
        <w:tc>
          <w:tcPr>
            <w:tcW w:w="314" w:type="pct"/>
            <w:tcMar>
              <w:top w:w="22" w:type="dxa"/>
              <w:left w:w="22" w:type="dxa"/>
              <w:bottom w:w="22" w:type="dxa"/>
              <w:right w:w="22" w:type="dxa"/>
            </w:tcMar>
            <w:vAlign w:val="center"/>
            <w:hideMark/>
          </w:tcPr>
          <w:p w14:paraId="5A33F54E" w14:textId="77777777" w:rsidR="00BE346E" w:rsidRPr="0010213C" w:rsidRDefault="00BE346E" w:rsidP="002718D2">
            <w:pPr>
              <w:pStyle w:val="af4"/>
              <w:numPr>
                <w:ilvl w:val="0"/>
                <w:numId w:val="159"/>
              </w:numPr>
              <w:jc w:val="center"/>
              <w:rPr>
                <w:rFonts w:eastAsia="David"/>
                <w:b/>
                <w:bCs/>
                <w:color w:val="000000"/>
              </w:rPr>
            </w:pPr>
          </w:p>
        </w:tc>
        <w:tc>
          <w:tcPr>
            <w:tcW w:w="577" w:type="pct"/>
          </w:tcPr>
          <w:p w14:paraId="16568482" w14:textId="77777777" w:rsidR="00BE346E" w:rsidRDefault="00BE346E" w:rsidP="00CE50BE">
            <w:pPr>
              <w:jc w:val="center"/>
              <w:rPr>
                <w:rFonts w:eastAsia="David"/>
                <w:b/>
                <w:bCs/>
                <w:color w:val="000000"/>
              </w:rPr>
            </w:pPr>
          </w:p>
        </w:tc>
        <w:tc>
          <w:tcPr>
            <w:tcW w:w="505" w:type="pct"/>
            <w:tcMar>
              <w:top w:w="22" w:type="dxa"/>
              <w:left w:w="22" w:type="dxa"/>
              <w:bottom w:w="22" w:type="dxa"/>
              <w:right w:w="22" w:type="dxa"/>
            </w:tcMar>
            <w:vAlign w:val="center"/>
            <w:hideMark/>
          </w:tcPr>
          <w:p w14:paraId="10263A88" w14:textId="77777777" w:rsidR="00BE346E" w:rsidRDefault="00BE346E" w:rsidP="00CE50BE">
            <w:pPr>
              <w:jc w:val="center"/>
              <w:rPr>
                <w:rFonts w:eastAsia="David"/>
                <w:b/>
                <w:bCs/>
                <w:color w:val="000000"/>
              </w:rPr>
            </w:pPr>
          </w:p>
        </w:tc>
        <w:tc>
          <w:tcPr>
            <w:tcW w:w="362" w:type="pct"/>
            <w:tcMar>
              <w:top w:w="22" w:type="dxa"/>
              <w:left w:w="22" w:type="dxa"/>
              <w:bottom w:w="22" w:type="dxa"/>
              <w:right w:w="22" w:type="dxa"/>
            </w:tcMar>
            <w:vAlign w:val="center"/>
            <w:hideMark/>
          </w:tcPr>
          <w:p w14:paraId="25A03BF0" w14:textId="77777777" w:rsidR="00BE346E" w:rsidRDefault="00BE346E" w:rsidP="00CE50BE">
            <w:pPr>
              <w:jc w:val="center"/>
              <w:rPr>
                <w:rFonts w:eastAsia="David"/>
                <w:b/>
                <w:bCs/>
                <w:color w:val="000000"/>
              </w:rPr>
            </w:pPr>
          </w:p>
        </w:tc>
        <w:tc>
          <w:tcPr>
            <w:tcW w:w="433" w:type="pct"/>
          </w:tcPr>
          <w:p w14:paraId="0F283970" w14:textId="77777777" w:rsidR="00BE346E" w:rsidRDefault="00BE346E" w:rsidP="00CE50BE">
            <w:pPr>
              <w:jc w:val="center"/>
              <w:rPr>
                <w:rFonts w:eastAsia="David"/>
                <w:b/>
                <w:bCs/>
                <w:color w:val="000000"/>
              </w:rPr>
            </w:pPr>
          </w:p>
        </w:tc>
        <w:tc>
          <w:tcPr>
            <w:tcW w:w="360" w:type="pct"/>
          </w:tcPr>
          <w:p w14:paraId="15302999" w14:textId="77777777" w:rsidR="00BE346E" w:rsidRDefault="00BE346E" w:rsidP="00CE50BE">
            <w:pPr>
              <w:jc w:val="center"/>
              <w:rPr>
                <w:rFonts w:eastAsia="David"/>
                <w:b/>
                <w:bCs/>
                <w:color w:val="000000"/>
              </w:rPr>
            </w:pPr>
          </w:p>
        </w:tc>
        <w:tc>
          <w:tcPr>
            <w:tcW w:w="362" w:type="pct"/>
          </w:tcPr>
          <w:p w14:paraId="73B896FD" w14:textId="77777777" w:rsidR="00BE346E" w:rsidRDefault="00BE346E" w:rsidP="00CE50BE">
            <w:pPr>
              <w:jc w:val="center"/>
              <w:rPr>
                <w:rFonts w:eastAsia="David"/>
                <w:b/>
                <w:bCs/>
                <w:color w:val="000000"/>
              </w:rPr>
            </w:pPr>
          </w:p>
        </w:tc>
        <w:tc>
          <w:tcPr>
            <w:tcW w:w="577" w:type="pct"/>
          </w:tcPr>
          <w:p w14:paraId="0B8561E6" w14:textId="77777777" w:rsidR="00BE346E" w:rsidRDefault="00BE346E" w:rsidP="00CE50BE">
            <w:pPr>
              <w:jc w:val="center"/>
              <w:rPr>
                <w:rFonts w:eastAsia="David"/>
                <w:b/>
                <w:bCs/>
                <w:color w:val="000000"/>
              </w:rPr>
            </w:pPr>
          </w:p>
        </w:tc>
        <w:tc>
          <w:tcPr>
            <w:tcW w:w="505" w:type="pct"/>
          </w:tcPr>
          <w:p w14:paraId="17095CF2" w14:textId="77777777" w:rsidR="00BE346E" w:rsidRDefault="00BE346E" w:rsidP="00CE50BE">
            <w:pPr>
              <w:jc w:val="center"/>
              <w:rPr>
                <w:rFonts w:eastAsia="David"/>
                <w:b/>
                <w:bCs/>
                <w:color w:val="000000"/>
              </w:rPr>
            </w:pPr>
          </w:p>
        </w:tc>
        <w:tc>
          <w:tcPr>
            <w:tcW w:w="577" w:type="pct"/>
          </w:tcPr>
          <w:p w14:paraId="5D3F5FB8" w14:textId="77777777" w:rsidR="00BE346E" w:rsidRDefault="00BE346E" w:rsidP="00CE50BE">
            <w:pPr>
              <w:jc w:val="center"/>
              <w:rPr>
                <w:rFonts w:eastAsia="David"/>
                <w:b/>
                <w:bCs/>
                <w:color w:val="000000"/>
              </w:rPr>
            </w:pPr>
          </w:p>
        </w:tc>
        <w:tc>
          <w:tcPr>
            <w:tcW w:w="428" w:type="pct"/>
            <w:tcMar>
              <w:top w:w="22" w:type="dxa"/>
              <w:left w:w="22" w:type="dxa"/>
              <w:bottom w:w="22" w:type="dxa"/>
              <w:right w:w="22" w:type="dxa"/>
            </w:tcMar>
            <w:vAlign w:val="center"/>
            <w:hideMark/>
          </w:tcPr>
          <w:p w14:paraId="6347EB56" w14:textId="77777777" w:rsidR="00BE346E" w:rsidRDefault="00BE346E" w:rsidP="00CE50BE">
            <w:pPr>
              <w:jc w:val="center"/>
              <w:rPr>
                <w:rFonts w:eastAsia="David"/>
                <w:b/>
                <w:bCs/>
                <w:color w:val="000000"/>
              </w:rPr>
            </w:pPr>
          </w:p>
        </w:tc>
      </w:tr>
      <w:tr w:rsidR="00763740" w14:paraId="249D83CE" w14:textId="77777777" w:rsidTr="002718D2">
        <w:trPr>
          <w:trHeight w:val="842"/>
          <w:jc w:val="center"/>
        </w:trPr>
        <w:tc>
          <w:tcPr>
            <w:tcW w:w="314" w:type="pct"/>
            <w:tcMar>
              <w:top w:w="22" w:type="dxa"/>
              <w:left w:w="22" w:type="dxa"/>
              <w:bottom w:w="22" w:type="dxa"/>
              <w:right w:w="22" w:type="dxa"/>
            </w:tcMar>
            <w:vAlign w:val="center"/>
            <w:hideMark/>
          </w:tcPr>
          <w:p w14:paraId="27E0F29F" w14:textId="77777777" w:rsidR="00BE346E" w:rsidRPr="0010213C" w:rsidRDefault="00BE346E" w:rsidP="002718D2">
            <w:pPr>
              <w:pStyle w:val="af4"/>
              <w:numPr>
                <w:ilvl w:val="0"/>
                <w:numId w:val="159"/>
              </w:numPr>
              <w:jc w:val="center"/>
              <w:rPr>
                <w:rFonts w:eastAsia="David"/>
                <w:b/>
                <w:bCs/>
                <w:color w:val="000000"/>
              </w:rPr>
            </w:pPr>
          </w:p>
        </w:tc>
        <w:tc>
          <w:tcPr>
            <w:tcW w:w="577" w:type="pct"/>
          </w:tcPr>
          <w:p w14:paraId="7BC87641" w14:textId="77777777" w:rsidR="00BE346E" w:rsidRDefault="00BE346E" w:rsidP="00CE50BE">
            <w:pPr>
              <w:jc w:val="center"/>
              <w:rPr>
                <w:rFonts w:eastAsia="David"/>
                <w:b/>
                <w:bCs/>
                <w:color w:val="000000"/>
              </w:rPr>
            </w:pPr>
          </w:p>
        </w:tc>
        <w:tc>
          <w:tcPr>
            <w:tcW w:w="505" w:type="pct"/>
            <w:tcMar>
              <w:top w:w="22" w:type="dxa"/>
              <w:left w:w="22" w:type="dxa"/>
              <w:bottom w:w="22" w:type="dxa"/>
              <w:right w:w="22" w:type="dxa"/>
            </w:tcMar>
            <w:vAlign w:val="center"/>
            <w:hideMark/>
          </w:tcPr>
          <w:p w14:paraId="546D9A2B" w14:textId="77777777" w:rsidR="00BE346E" w:rsidRDefault="00BE346E" w:rsidP="00CE50BE">
            <w:pPr>
              <w:jc w:val="center"/>
              <w:rPr>
                <w:rFonts w:eastAsia="David"/>
                <w:b/>
                <w:bCs/>
                <w:color w:val="000000"/>
              </w:rPr>
            </w:pPr>
          </w:p>
        </w:tc>
        <w:tc>
          <w:tcPr>
            <w:tcW w:w="362" w:type="pct"/>
            <w:tcMar>
              <w:top w:w="22" w:type="dxa"/>
              <w:left w:w="22" w:type="dxa"/>
              <w:bottom w:w="22" w:type="dxa"/>
              <w:right w:w="22" w:type="dxa"/>
            </w:tcMar>
            <w:vAlign w:val="center"/>
            <w:hideMark/>
          </w:tcPr>
          <w:p w14:paraId="0BC03585" w14:textId="77777777" w:rsidR="00BE346E" w:rsidRDefault="00BE346E" w:rsidP="00CE50BE">
            <w:pPr>
              <w:jc w:val="center"/>
              <w:rPr>
                <w:rFonts w:eastAsia="David"/>
                <w:b/>
                <w:bCs/>
                <w:color w:val="000000"/>
              </w:rPr>
            </w:pPr>
          </w:p>
        </w:tc>
        <w:tc>
          <w:tcPr>
            <w:tcW w:w="433" w:type="pct"/>
          </w:tcPr>
          <w:p w14:paraId="67D1F73F" w14:textId="77777777" w:rsidR="00BE346E" w:rsidRDefault="00BE346E" w:rsidP="00CE50BE">
            <w:pPr>
              <w:jc w:val="center"/>
              <w:rPr>
                <w:rFonts w:eastAsia="David"/>
                <w:b/>
                <w:bCs/>
                <w:color w:val="000000"/>
              </w:rPr>
            </w:pPr>
          </w:p>
        </w:tc>
        <w:tc>
          <w:tcPr>
            <w:tcW w:w="360" w:type="pct"/>
          </w:tcPr>
          <w:p w14:paraId="7D07141C" w14:textId="77777777" w:rsidR="00BE346E" w:rsidRDefault="00BE346E" w:rsidP="00CE50BE">
            <w:pPr>
              <w:jc w:val="center"/>
              <w:rPr>
                <w:rFonts w:eastAsia="David"/>
                <w:b/>
                <w:bCs/>
                <w:color w:val="000000"/>
              </w:rPr>
            </w:pPr>
          </w:p>
        </w:tc>
        <w:tc>
          <w:tcPr>
            <w:tcW w:w="362" w:type="pct"/>
          </w:tcPr>
          <w:p w14:paraId="139B696A" w14:textId="77777777" w:rsidR="00BE346E" w:rsidRDefault="00BE346E" w:rsidP="00CE50BE">
            <w:pPr>
              <w:jc w:val="center"/>
              <w:rPr>
                <w:rFonts w:eastAsia="David"/>
                <w:b/>
                <w:bCs/>
                <w:color w:val="000000"/>
              </w:rPr>
            </w:pPr>
          </w:p>
        </w:tc>
        <w:tc>
          <w:tcPr>
            <w:tcW w:w="577" w:type="pct"/>
          </w:tcPr>
          <w:p w14:paraId="4C27C912" w14:textId="77777777" w:rsidR="00BE346E" w:rsidRDefault="00BE346E" w:rsidP="00CE50BE">
            <w:pPr>
              <w:jc w:val="center"/>
              <w:rPr>
                <w:rFonts w:eastAsia="David"/>
                <w:b/>
                <w:bCs/>
                <w:color w:val="000000"/>
              </w:rPr>
            </w:pPr>
          </w:p>
        </w:tc>
        <w:tc>
          <w:tcPr>
            <w:tcW w:w="505" w:type="pct"/>
          </w:tcPr>
          <w:p w14:paraId="2D598EE8" w14:textId="77777777" w:rsidR="00BE346E" w:rsidRDefault="00BE346E" w:rsidP="00CE50BE">
            <w:pPr>
              <w:jc w:val="center"/>
              <w:rPr>
                <w:rFonts w:eastAsia="David"/>
                <w:b/>
                <w:bCs/>
                <w:color w:val="000000"/>
              </w:rPr>
            </w:pPr>
          </w:p>
        </w:tc>
        <w:tc>
          <w:tcPr>
            <w:tcW w:w="577" w:type="pct"/>
          </w:tcPr>
          <w:p w14:paraId="5FCC2C2D" w14:textId="77777777" w:rsidR="00BE346E" w:rsidRDefault="00BE346E" w:rsidP="00CE50BE">
            <w:pPr>
              <w:jc w:val="center"/>
              <w:rPr>
                <w:rFonts w:eastAsia="David"/>
                <w:b/>
                <w:bCs/>
                <w:color w:val="000000"/>
              </w:rPr>
            </w:pPr>
          </w:p>
        </w:tc>
        <w:tc>
          <w:tcPr>
            <w:tcW w:w="428" w:type="pct"/>
            <w:tcMar>
              <w:top w:w="22" w:type="dxa"/>
              <w:left w:w="22" w:type="dxa"/>
              <w:bottom w:w="22" w:type="dxa"/>
              <w:right w:w="22" w:type="dxa"/>
            </w:tcMar>
            <w:vAlign w:val="center"/>
            <w:hideMark/>
          </w:tcPr>
          <w:p w14:paraId="36C7A8A5" w14:textId="77777777" w:rsidR="00BE346E" w:rsidRDefault="00BE346E" w:rsidP="00CE50BE">
            <w:pPr>
              <w:jc w:val="center"/>
              <w:rPr>
                <w:rFonts w:eastAsia="David"/>
                <w:b/>
                <w:bCs/>
                <w:color w:val="000000"/>
              </w:rPr>
            </w:pPr>
          </w:p>
        </w:tc>
      </w:tr>
      <w:tr w:rsidR="00763740" w14:paraId="40F22A78" w14:textId="77777777" w:rsidTr="002718D2">
        <w:trPr>
          <w:trHeight w:val="842"/>
          <w:jc w:val="center"/>
        </w:trPr>
        <w:tc>
          <w:tcPr>
            <w:tcW w:w="314" w:type="pct"/>
            <w:tcMar>
              <w:top w:w="22" w:type="dxa"/>
              <w:left w:w="22" w:type="dxa"/>
              <w:bottom w:w="22" w:type="dxa"/>
              <w:right w:w="22" w:type="dxa"/>
            </w:tcMar>
            <w:vAlign w:val="center"/>
            <w:hideMark/>
          </w:tcPr>
          <w:p w14:paraId="49D642B6" w14:textId="77777777" w:rsidR="00BE346E" w:rsidRPr="0010213C" w:rsidRDefault="00BE346E" w:rsidP="002718D2">
            <w:pPr>
              <w:pStyle w:val="af4"/>
              <w:numPr>
                <w:ilvl w:val="0"/>
                <w:numId w:val="159"/>
              </w:numPr>
              <w:jc w:val="center"/>
              <w:rPr>
                <w:rFonts w:eastAsia="David"/>
                <w:b/>
                <w:bCs/>
                <w:color w:val="000000"/>
              </w:rPr>
            </w:pPr>
          </w:p>
        </w:tc>
        <w:tc>
          <w:tcPr>
            <w:tcW w:w="577" w:type="pct"/>
          </w:tcPr>
          <w:p w14:paraId="3BCA27E5" w14:textId="77777777" w:rsidR="00BE346E" w:rsidRDefault="00BE346E" w:rsidP="00CE50BE">
            <w:pPr>
              <w:jc w:val="center"/>
              <w:rPr>
                <w:rFonts w:eastAsia="David"/>
                <w:b/>
                <w:bCs/>
                <w:color w:val="000000"/>
              </w:rPr>
            </w:pPr>
          </w:p>
        </w:tc>
        <w:tc>
          <w:tcPr>
            <w:tcW w:w="505" w:type="pct"/>
            <w:tcMar>
              <w:top w:w="22" w:type="dxa"/>
              <w:left w:w="22" w:type="dxa"/>
              <w:bottom w:w="22" w:type="dxa"/>
              <w:right w:w="22" w:type="dxa"/>
            </w:tcMar>
            <w:vAlign w:val="center"/>
            <w:hideMark/>
          </w:tcPr>
          <w:p w14:paraId="5569459F" w14:textId="77777777" w:rsidR="00BE346E" w:rsidRDefault="00BE346E" w:rsidP="00CE50BE">
            <w:pPr>
              <w:jc w:val="center"/>
              <w:rPr>
                <w:rFonts w:eastAsia="David"/>
                <w:b/>
                <w:bCs/>
                <w:color w:val="000000"/>
              </w:rPr>
            </w:pPr>
          </w:p>
        </w:tc>
        <w:tc>
          <w:tcPr>
            <w:tcW w:w="362" w:type="pct"/>
            <w:tcMar>
              <w:top w:w="22" w:type="dxa"/>
              <w:left w:w="22" w:type="dxa"/>
              <w:bottom w:w="22" w:type="dxa"/>
              <w:right w:w="22" w:type="dxa"/>
            </w:tcMar>
            <w:vAlign w:val="center"/>
            <w:hideMark/>
          </w:tcPr>
          <w:p w14:paraId="42A0BEE7" w14:textId="77777777" w:rsidR="00BE346E" w:rsidRDefault="00BE346E" w:rsidP="00CE50BE">
            <w:pPr>
              <w:jc w:val="center"/>
              <w:rPr>
                <w:rFonts w:eastAsia="David"/>
                <w:b/>
                <w:bCs/>
                <w:color w:val="000000"/>
              </w:rPr>
            </w:pPr>
          </w:p>
        </w:tc>
        <w:tc>
          <w:tcPr>
            <w:tcW w:w="433" w:type="pct"/>
          </w:tcPr>
          <w:p w14:paraId="2BC86B1A" w14:textId="77777777" w:rsidR="00BE346E" w:rsidRDefault="00BE346E" w:rsidP="00CE50BE">
            <w:pPr>
              <w:jc w:val="center"/>
              <w:rPr>
                <w:rFonts w:eastAsia="David"/>
                <w:b/>
                <w:bCs/>
                <w:color w:val="000000"/>
              </w:rPr>
            </w:pPr>
          </w:p>
        </w:tc>
        <w:tc>
          <w:tcPr>
            <w:tcW w:w="360" w:type="pct"/>
          </w:tcPr>
          <w:p w14:paraId="42C18D5A" w14:textId="77777777" w:rsidR="00BE346E" w:rsidRDefault="00BE346E" w:rsidP="00CE50BE">
            <w:pPr>
              <w:jc w:val="center"/>
              <w:rPr>
                <w:rFonts w:eastAsia="David"/>
                <w:b/>
                <w:bCs/>
                <w:color w:val="000000"/>
              </w:rPr>
            </w:pPr>
          </w:p>
        </w:tc>
        <w:tc>
          <w:tcPr>
            <w:tcW w:w="362" w:type="pct"/>
          </w:tcPr>
          <w:p w14:paraId="1658856C" w14:textId="77777777" w:rsidR="00BE346E" w:rsidRDefault="00BE346E" w:rsidP="00CE50BE">
            <w:pPr>
              <w:jc w:val="center"/>
              <w:rPr>
                <w:rFonts w:eastAsia="David"/>
                <w:b/>
                <w:bCs/>
                <w:color w:val="000000"/>
              </w:rPr>
            </w:pPr>
          </w:p>
        </w:tc>
        <w:tc>
          <w:tcPr>
            <w:tcW w:w="577" w:type="pct"/>
          </w:tcPr>
          <w:p w14:paraId="5D033DE6" w14:textId="77777777" w:rsidR="00BE346E" w:rsidRDefault="00BE346E" w:rsidP="00CE50BE">
            <w:pPr>
              <w:jc w:val="center"/>
              <w:rPr>
                <w:rFonts w:eastAsia="David"/>
                <w:b/>
                <w:bCs/>
                <w:color w:val="000000"/>
              </w:rPr>
            </w:pPr>
          </w:p>
        </w:tc>
        <w:tc>
          <w:tcPr>
            <w:tcW w:w="505" w:type="pct"/>
          </w:tcPr>
          <w:p w14:paraId="606A8D33" w14:textId="77777777" w:rsidR="00BE346E" w:rsidRDefault="00BE346E" w:rsidP="00CE50BE">
            <w:pPr>
              <w:jc w:val="center"/>
              <w:rPr>
                <w:rFonts w:eastAsia="David"/>
                <w:b/>
                <w:bCs/>
                <w:color w:val="000000"/>
              </w:rPr>
            </w:pPr>
          </w:p>
        </w:tc>
        <w:tc>
          <w:tcPr>
            <w:tcW w:w="577" w:type="pct"/>
          </w:tcPr>
          <w:p w14:paraId="72B7C5E6" w14:textId="77777777" w:rsidR="00BE346E" w:rsidRDefault="00BE346E" w:rsidP="00CE50BE">
            <w:pPr>
              <w:jc w:val="center"/>
              <w:rPr>
                <w:rFonts w:eastAsia="David"/>
                <w:b/>
                <w:bCs/>
                <w:color w:val="000000"/>
              </w:rPr>
            </w:pPr>
          </w:p>
        </w:tc>
        <w:tc>
          <w:tcPr>
            <w:tcW w:w="428" w:type="pct"/>
            <w:tcMar>
              <w:top w:w="22" w:type="dxa"/>
              <w:left w:w="22" w:type="dxa"/>
              <w:bottom w:w="22" w:type="dxa"/>
              <w:right w:w="22" w:type="dxa"/>
            </w:tcMar>
            <w:vAlign w:val="center"/>
            <w:hideMark/>
          </w:tcPr>
          <w:p w14:paraId="0F3009BC" w14:textId="77777777" w:rsidR="00BE346E" w:rsidRDefault="00BE346E" w:rsidP="00CE50BE">
            <w:pPr>
              <w:jc w:val="center"/>
              <w:rPr>
                <w:rFonts w:eastAsia="David"/>
                <w:b/>
                <w:bCs/>
                <w:color w:val="000000"/>
              </w:rPr>
            </w:pPr>
          </w:p>
        </w:tc>
      </w:tr>
      <w:tr w:rsidR="00763740" w14:paraId="1532E016" w14:textId="77777777" w:rsidTr="002718D2">
        <w:trPr>
          <w:trHeight w:val="842"/>
          <w:jc w:val="center"/>
        </w:trPr>
        <w:tc>
          <w:tcPr>
            <w:tcW w:w="314" w:type="pct"/>
            <w:tcMar>
              <w:top w:w="22" w:type="dxa"/>
              <w:left w:w="22" w:type="dxa"/>
              <w:bottom w:w="22" w:type="dxa"/>
              <w:right w:w="22" w:type="dxa"/>
            </w:tcMar>
            <w:vAlign w:val="center"/>
            <w:hideMark/>
          </w:tcPr>
          <w:p w14:paraId="255407C6" w14:textId="77777777" w:rsidR="00BE346E" w:rsidRPr="0010213C" w:rsidRDefault="00BE346E" w:rsidP="002718D2">
            <w:pPr>
              <w:pStyle w:val="af4"/>
              <w:numPr>
                <w:ilvl w:val="0"/>
                <w:numId w:val="159"/>
              </w:numPr>
              <w:jc w:val="center"/>
              <w:rPr>
                <w:rFonts w:eastAsia="David"/>
                <w:b/>
                <w:bCs/>
                <w:color w:val="000000"/>
              </w:rPr>
            </w:pPr>
          </w:p>
        </w:tc>
        <w:tc>
          <w:tcPr>
            <w:tcW w:w="577" w:type="pct"/>
          </w:tcPr>
          <w:p w14:paraId="23BB0A07" w14:textId="77777777" w:rsidR="00BE346E" w:rsidRDefault="00BE346E" w:rsidP="00CE50BE">
            <w:pPr>
              <w:jc w:val="center"/>
              <w:rPr>
                <w:rFonts w:eastAsia="David"/>
                <w:b/>
                <w:bCs/>
                <w:color w:val="000000"/>
              </w:rPr>
            </w:pPr>
          </w:p>
        </w:tc>
        <w:tc>
          <w:tcPr>
            <w:tcW w:w="505" w:type="pct"/>
            <w:tcMar>
              <w:top w:w="22" w:type="dxa"/>
              <w:left w:w="22" w:type="dxa"/>
              <w:bottom w:w="22" w:type="dxa"/>
              <w:right w:w="22" w:type="dxa"/>
            </w:tcMar>
            <w:vAlign w:val="center"/>
            <w:hideMark/>
          </w:tcPr>
          <w:p w14:paraId="597C72E0" w14:textId="77777777" w:rsidR="00BE346E" w:rsidRDefault="00BE346E" w:rsidP="00CE50BE">
            <w:pPr>
              <w:jc w:val="center"/>
              <w:rPr>
                <w:rFonts w:eastAsia="David"/>
                <w:b/>
                <w:bCs/>
                <w:color w:val="000000"/>
              </w:rPr>
            </w:pPr>
          </w:p>
        </w:tc>
        <w:tc>
          <w:tcPr>
            <w:tcW w:w="362" w:type="pct"/>
            <w:tcMar>
              <w:top w:w="22" w:type="dxa"/>
              <w:left w:w="22" w:type="dxa"/>
              <w:bottom w:w="22" w:type="dxa"/>
              <w:right w:w="22" w:type="dxa"/>
            </w:tcMar>
            <w:vAlign w:val="center"/>
            <w:hideMark/>
          </w:tcPr>
          <w:p w14:paraId="164FEE65" w14:textId="77777777" w:rsidR="00BE346E" w:rsidRDefault="00BE346E" w:rsidP="00CE50BE">
            <w:pPr>
              <w:jc w:val="center"/>
              <w:rPr>
                <w:rFonts w:eastAsia="David"/>
                <w:b/>
                <w:bCs/>
                <w:color w:val="000000"/>
              </w:rPr>
            </w:pPr>
          </w:p>
        </w:tc>
        <w:tc>
          <w:tcPr>
            <w:tcW w:w="433" w:type="pct"/>
          </w:tcPr>
          <w:p w14:paraId="13794534" w14:textId="77777777" w:rsidR="00BE346E" w:rsidRDefault="00BE346E" w:rsidP="00CE50BE">
            <w:pPr>
              <w:jc w:val="center"/>
              <w:rPr>
                <w:rFonts w:eastAsia="David"/>
                <w:b/>
                <w:bCs/>
                <w:color w:val="000000"/>
              </w:rPr>
            </w:pPr>
          </w:p>
        </w:tc>
        <w:tc>
          <w:tcPr>
            <w:tcW w:w="360" w:type="pct"/>
          </w:tcPr>
          <w:p w14:paraId="2E608B52" w14:textId="77777777" w:rsidR="00BE346E" w:rsidRDefault="00BE346E" w:rsidP="00CE50BE">
            <w:pPr>
              <w:jc w:val="center"/>
              <w:rPr>
                <w:rFonts w:eastAsia="David"/>
                <w:b/>
                <w:bCs/>
                <w:color w:val="000000"/>
              </w:rPr>
            </w:pPr>
          </w:p>
        </w:tc>
        <w:tc>
          <w:tcPr>
            <w:tcW w:w="362" w:type="pct"/>
          </w:tcPr>
          <w:p w14:paraId="48CDA1CE" w14:textId="77777777" w:rsidR="00BE346E" w:rsidRDefault="00BE346E" w:rsidP="00CE50BE">
            <w:pPr>
              <w:jc w:val="center"/>
              <w:rPr>
                <w:rFonts w:eastAsia="David"/>
                <w:b/>
                <w:bCs/>
                <w:color w:val="000000"/>
              </w:rPr>
            </w:pPr>
          </w:p>
        </w:tc>
        <w:tc>
          <w:tcPr>
            <w:tcW w:w="577" w:type="pct"/>
          </w:tcPr>
          <w:p w14:paraId="13C52D96" w14:textId="77777777" w:rsidR="00BE346E" w:rsidRDefault="00BE346E" w:rsidP="00CE50BE">
            <w:pPr>
              <w:jc w:val="center"/>
              <w:rPr>
                <w:rFonts w:eastAsia="David"/>
                <w:b/>
                <w:bCs/>
                <w:color w:val="000000"/>
              </w:rPr>
            </w:pPr>
          </w:p>
        </w:tc>
        <w:tc>
          <w:tcPr>
            <w:tcW w:w="505" w:type="pct"/>
          </w:tcPr>
          <w:p w14:paraId="0E728D7D" w14:textId="77777777" w:rsidR="00BE346E" w:rsidRDefault="00BE346E" w:rsidP="00CE50BE">
            <w:pPr>
              <w:jc w:val="center"/>
              <w:rPr>
                <w:rFonts w:eastAsia="David"/>
                <w:b/>
                <w:bCs/>
                <w:color w:val="000000"/>
              </w:rPr>
            </w:pPr>
          </w:p>
        </w:tc>
        <w:tc>
          <w:tcPr>
            <w:tcW w:w="577" w:type="pct"/>
          </w:tcPr>
          <w:p w14:paraId="5BAABE83" w14:textId="77777777" w:rsidR="00BE346E" w:rsidRDefault="00BE346E" w:rsidP="00CE50BE">
            <w:pPr>
              <w:jc w:val="center"/>
              <w:rPr>
                <w:rFonts w:eastAsia="David"/>
                <w:b/>
                <w:bCs/>
                <w:color w:val="000000"/>
              </w:rPr>
            </w:pPr>
          </w:p>
        </w:tc>
        <w:tc>
          <w:tcPr>
            <w:tcW w:w="428" w:type="pct"/>
            <w:tcMar>
              <w:top w:w="22" w:type="dxa"/>
              <w:left w:w="22" w:type="dxa"/>
              <w:bottom w:w="22" w:type="dxa"/>
              <w:right w:w="22" w:type="dxa"/>
            </w:tcMar>
            <w:vAlign w:val="center"/>
            <w:hideMark/>
          </w:tcPr>
          <w:p w14:paraId="405B9A15" w14:textId="77777777" w:rsidR="00BE346E" w:rsidRDefault="00BE346E" w:rsidP="00CE50BE">
            <w:pPr>
              <w:jc w:val="center"/>
              <w:rPr>
                <w:rFonts w:eastAsia="David"/>
                <w:b/>
                <w:bCs/>
                <w:color w:val="000000"/>
              </w:rPr>
            </w:pPr>
          </w:p>
        </w:tc>
      </w:tr>
    </w:tbl>
    <w:p w14:paraId="5BCB7845" w14:textId="77777777" w:rsidR="002C0F9F" w:rsidRDefault="002C0F9F" w:rsidP="002C0F9F">
      <w:pPr>
        <w:pStyle w:val="5-1"/>
        <w:ind w:left="2232"/>
        <w:rPr>
          <w:rStyle w:val="ng-star-inserted"/>
          <w:rFonts w:eastAsia="David"/>
          <w:b/>
          <w:bCs/>
        </w:rPr>
      </w:pPr>
    </w:p>
    <w:p w14:paraId="3A6EC29D" w14:textId="77777777" w:rsidR="00D00C3F" w:rsidRPr="002718D2" w:rsidRDefault="00242CC7" w:rsidP="002718D2">
      <w:pPr>
        <w:pStyle w:val="2-"/>
        <w:numPr>
          <w:ilvl w:val="5"/>
          <w:numId w:val="199"/>
        </w:numPr>
        <w:rPr>
          <w:rStyle w:val="restricted-editing-exception"/>
          <w:rtl/>
        </w:rPr>
      </w:pPr>
      <w:r w:rsidRPr="002718D2">
        <w:rPr>
          <w:rStyle w:val="restricted-editing-exception"/>
          <w:rFonts w:eastAsia="David"/>
          <w:b/>
          <w:bCs/>
          <w:rtl/>
        </w:rPr>
        <w:t>השכלה</w:t>
      </w:r>
      <w:r w:rsidR="00D00C3F" w:rsidRPr="002718D2">
        <w:rPr>
          <w:rStyle w:val="restricted-editing-exception"/>
          <w:rtl/>
        </w:rPr>
        <w:t xml:space="preserve"> </w:t>
      </w:r>
      <w:r w:rsidRPr="002718D2">
        <w:rPr>
          <w:rStyle w:val="restricted-editing-exception"/>
          <w:rFonts w:eastAsia="David"/>
          <w:b/>
          <w:bCs/>
          <w:rtl/>
        </w:rPr>
        <w:t xml:space="preserve">- </w:t>
      </w:r>
      <w:r w:rsidR="00D00C3F" w:rsidRPr="002718D2">
        <w:rPr>
          <w:rStyle w:val="restricted-editing-exception"/>
          <w:rtl/>
        </w:rPr>
        <w:t xml:space="preserve">תואר ראשון </w:t>
      </w:r>
      <w:r w:rsidR="00D00C3F" w:rsidRPr="002718D2">
        <w:rPr>
          <w:rStyle w:val="restricted-editing-exception"/>
          <w:rFonts w:eastAsia="David"/>
          <w:rtl/>
        </w:rPr>
        <w:t xml:space="preserve">ממוסד המוכר על ידי המועצה להשכלה גבוהה, או אישור שקילות ממשרד החינוך </w:t>
      </w:r>
      <w:r w:rsidR="00D00C3F" w:rsidRPr="002718D2">
        <w:rPr>
          <w:rStyle w:val="restricted-editing-exception"/>
          <w:rFonts w:eastAsia="David" w:hint="eastAsia"/>
          <w:rtl/>
        </w:rPr>
        <w:t>או</w:t>
      </w:r>
      <w:r w:rsidR="00D00C3F" w:rsidRPr="002718D2">
        <w:rPr>
          <w:rStyle w:val="restricted-editing-exception"/>
          <w:rFonts w:eastAsia="David"/>
          <w:rtl/>
        </w:rPr>
        <w:t xml:space="preserve"> ממשרד העלייה והקליטה עבור תעוד</w:t>
      </w:r>
      <w:r w:rsidR="00D00C3F" w:rsidRPr="002718D2">
        <w:rPr>
          <w:rStyle w:val="restricted-editing-exception"/>
          <w:rFonts w:eastAsia="David" w:hint="eastAsia"/>
          <w:rtl/>
        </w:rPr>
        <w:t>ה</w:t>
      </w:r>
      <w:r w:rsidR="00D00C3F" w:rsidRPr="002718D2">
        <w:rPr>
          <w:rStyle w:val="restricted-editing-exception"/>
          <w:rFonts w:eastAsia="David"/>
          <w:rtl/>
        </w:rPr>
        <w:t xml:space="preserve"> ממוסד בחו"ל</w:t>
      </w:r>
      <w:r w:rsidR="00D00C3F" w:rsidRPr="002718D2">
        <w:rPr>
          <w:rStyle w:val="restricted-editing-exception"/>
          <w:rtl/>
        </w:rPr>
        <w:t>.</w:t>
      </w:r>
    </w:p>
    <w:p w14:paraId="7E65E3CC" w14:textId="02B7BEFA" w:rsidR="00791747" w:rsidRDefault="00242CC7" w:rsidP="002718D2">
      <w:pPr>
        <w:pStyle w:val="2-"/>
        <w:numPr>
          <w:ilvl w:val="6"/>
          <w:numId w:val="199"/>
        </w:numPr>
        <w:rPr>
          <w:rtl/>
        </w:rPr>
      </w:pPr>
      <w:r>
        <w:rPr>
          <w:rStyle w:val="restricted-editing-exception"/>
          <w:rFonts w:eastAsia="David"/>
          <w:rtl/>
        </w:rPr>
        <w:t xml:space="preserve">לצורך הוכחת העמידה בתנאי סף זה על המציע לצרף העתק </w:t>
      </w:r>
      <w:r w:rsidR="00D00C3F">
        <w:rPr>
          <w:rStyle w:val="not-editable"/>
          <w:rFonts w:eastAsia="David" w:hint="cs"/>
          <w:rtl/>
        </w:rPr>
        <w:t>תואר ראשון</w:t>
      </w:r>
      <w:r>
        <w:rPr>
          <w:rStyle w:val="not-editable"/>
          <w:rFonts w:eastAsia="David"/>
          <w:rtl/>
        </w:rPr>
        <w:t xml:space="preserve"> ממוסדות המוכרים על ידי המועצה להשכלה גבוהה או אישור שקילות </w:t>
      </w:r>
      <w:r>
        <w:rPr>
          <w:rStyle w:val="not-editable"/>
          <w:rFonts w:eastAsia="David"/>
          <w:rtl/>
        </w:rPr>
        <w:lastRenderedPageBreak/>
        <w:t xml:space="preserve">ממשרד החינוך </w:t>
      </w:r>
      <w:r w:rsidR="00D00C3F">
        <w:rPr>
          <w:rStyle w:val="not-editable"/>
          <w:rFonts w:eastAsia="David" w:hint="cs"/>
          <w:rtl/>
        </w:rPr>
        <w:t xml:space="preserve">או ממשרד העלייה והקליטה </w:t>
      </w:r>
      <w:r>
        <w:rPr>
          <w:rStyle w:val="not-editable"/>
          <w:rFonts w:eastAsia="David"/>
          <w:rtl/>
        </w:rPr>
        <w:t>עבור תעודות ממוסדות בחו"ל, ולסמנו כ</w:t>
      </w:r>
      <w:r w:rsidRPr="002718D2">
        <w:rPr>
          <w:rStyle w:val="not-editable"/>
          <w:rFonts w:eastAsia="David"/>
          <w:b/>
          <w:bCs/>
          <w:rtl/>
        </w:rPr>
        <w:t xml:space="preserve">נספח 6 </w:t>
      </w:r>
      <w:r>
        <w:rPr>
          <w:rStyle w:val="restricted-editing-exception"/>
          <w:rFonts w:eastAsia="David"/>
          <w:rtl/>
        </w:rPr>
        <w:t>לחוברת ההצעה.</w:t>
      </w:r>
    </w:p>
    <w:p w14:paraId="25E11168" w14:textId="77777777" w:rsidR="00791747" w:rsidRDefault="00242CC7">
      <w:pPr>
        <w:rPr>
          <w:rtl/>
        </w:rPr>
      </w:pPr>
      <w:r>
        <w:rPr>
          <w:rFonts w:hint="cs"/>
          <w:rtl/>
        </w:rPr>
        <w:t xml:space="preserve"> </w:t>
      </w:r>
    </w:p>
    <w:p w14:paraId="466585D8" w14:textId="77777777" w:rsidR="00D80EB5" w:rsidRPr="00F37555" w:rsidRDefault="00242CC7" w:rsidP="00F552FA">
      <w:pPr>
        <w:pStyle w:val="1fc"/>
        <w:rPr>
          <w:rtl/>
        </w:rPr>
      </w:pPr>
      <w:r w:rsidRPr="00D80EB5">
        <w:rPr>
          <w:bCs/>
          <w:kern w:val="40"/>
          <w:sz w:val="40"/>
          <w:szCs w:val="40"/>
          <w:rtl/>
        </w:rPr>
        <w:br w:type="page"/>
      </w:r>
    </w:p>
    <w:p w14:paraId="3FCC78C0" w14:textId="77777777" w:rsidR="0048523A" w:rsidRPr="00D74D40" w:rsidRDefault="00242CC7" w:rsidP="00D74D40">
      <w:pPr>
        <w:pStyle w:val="1-0"/>
        <w:numPr>
          <w:ilvl w:val="0"/>
          <w:numId w:val="199"/>
        </w:numPr>
        <w:ind w:left="360"/>
        <w:rPr>
          <w:rtl/>
        </w:rPr>
      </w:pPr>
      <w:bookmarkStart w:id="266" w:name="_Toc256000051"/>
      <w:bookmarkStart w:id="267" w:name="_Toc32477908"/>
      <w:bookmarkStart w:id="268" w:name="_Toc43400631"/>
      <w:bookmarkStart w:id="269" w:name="_Toc44931942"/>
      <w:bookmarkStart w:id="270" w:name="_Toc44932029"/>
      <w:bookmarkStart w:id="271" w:name="_Toc53331350"/>
      <w:bookmarkStart w:id="272" w:name="_Toc173823728"/>
      <w:bookmarkStart w:id="273" w:name="_Toc173825536"/>
      <w:bookmarkStart w:id="274" w:name="show_isMarkivIchut_4"/>
      <w:r w:rsidRPr="00D74D40">
        <w:rPr>
          <w:rFonts w:hint="cs"/>
          <w:rtl/>
        </w:rPr>
        <w:lastRenderedPageBreak/>
        <w:t>איכות ההצעה</w:t>
      </w:r>
      <w:bookmarkEnd w:id="266"/>
      <w:bookmarkEnd w:id="267"/>
      <w:bookmarkEnd w:id="268"/>
      <w:bookmarkEnd w:id="269"/>
      <w:bookmarkEnd w:id="270"/>
      <w:bookmarkEnd w:id="271"/>
      <w:bookmarkEnd w:id="272"/>
      <w:bookmarkEnd w:id="273"/>
    </w:p>
    <w:p w14:paraId="224129F4" w14:textId="77777777" w:rsidR="00F16F81" w:rsidRDefault="00242CC7" w:rsidP="00D74D40">
      <w:pPr>
        <w:pStyle w:val="2-"/>
        <w:numPr>
          <w:ilvl w:val="1"/>
          <w:numId w:val="199"/>
        </w:numPr>
        <w:ind w:left="625"/>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8F34511" w14:textId="42BD05E8" w:rsidR="00BC34BA" w:rsidRPr="00AC103E" w:rsidRDefault="00347724" w:rsidP="00D74D40">
      <w:pPr>
        <w:pStyle w:val="2-"/>
        <w:numPr>
          <w:ilvl w:val="2"/>
          <w:numId w:val="199"/>
        </w:numPr>
        <w:rPr>
          <w:b/>
          <w:bCs/>
          <w:rtl/>
        </w:rPr>
      </w:pPr>
      <w:r w:rsidRPr="00AC103E">
        <w:rPr>
          <w:rFonts w:eastAsia="David"/>
          <w:b/>
          <w:bCs/>
          <w:color w:val="000000"/>
          <w:rtl/>
        </w:rPr>
        <w:t xml:space="preserve">למציע ניסיון בקיום </w:t>
      </w:r>
      <w:r w:rsidRPr="00AC103E">
        <w:rPr>
          <w:rFonts w:eastAsia="David" w:hint="cs"/>
          <w:b/>
          <w:bCs/>
          <w:color w:val="000000"/>
          <w:rtl/>
        </w:rPr>
        <w:t xml:space="preserve">קורסי הכנה לבחינת </w:t>
      </w:r>
      <w:proofErr w:type="spellStart"/>
      <w:r w:rsidRPr="00AC103E">
        <w:rPr>
          <w:rFonts w:eastAsia="David" w:hint="cs"/>
          <w:b/>
          <w:bCs/>
          <w:color w:val="000000"/>
          <w:rtl/>
        </w:rPr>
        <w:t>אמי"ר</w:t>
      </w:r>
      <w:proofErr w:type="spellEnd"/>
      <w:r w:rsidRPr="00AC103E">
        <w:rPr>
          <w:rFonts w:eastAsia="David" w:hint="cs"/>
          <w:b/>
          <w:bCs/>
          <w:color w:val="000000"/>
          <w:rtl/>
        </w:rPr>
        <w:t xml:space="preserve">, </w:t>
      </w:r>
      <w:r w:rsidRPr="00AC103E">
        <w:rPr>
          <w:rFonts w:eastAsia="David"/>
          <w:b/>
          <w:bCs/>
          <w:rtl/>
        </w:rPr>
        <w:t xml:space="preserve">החל </w:t>
      </w:r>
      <w:r w:rsidRPr="00AC103E">
        <w:rPr>
          <w:rFonts w:eastAsia="David" w:hint="cs"/>
          <w:b/>
          <w:bCs/>
          <w:rtl/>
        </w:rPr>
        <w:t>מיום 1.1.2019</w:t>
      </w:r>
      <w:r w:rsidRPr="00AC103E">
        <w:rPr>
          <w:rFonts w:eastAsia="David"/>
          <w:b/>
          <w:bCs/>
          <w:rtl/>
        </w:rPr>
        <w:t xml:space="preserve"> ועד למועד האחרון להגשת ההצעות</w:t>
      </w:r>
    </w:p>
    <w:p w14:paraId="67AD6554" w14:textId="23C79FAD" w:rsidR="00347724" w:rsidRPr="00AC103E" w:rsidRDefault="00347724" w:rsidP="00D74D40">
      <w:pPr>
        <w:pStyle w:val="4-2"/>
        <w:tabs>
          <w:tab w:val="clear" w:pos="1890"/>
          <w:tab w:val="left" w:pos="2326"/>
        </w:tabs>
        <w:ind w:left="1192"/>
        <w:rPr>
          <w:b/>
          <w:bCs/>
          <w:rtl/>
        </w:rPr>
      </w:pPr>
      <w:r w:rsidRPr="00AC103E">
        <w:rPr>
          <w:b/>
          <w:bCs/>
          <w:rtl/>
        </w:rPr>
        <w:t xml:space="preserve">- המציע הפעיל </w:t>
      </w:r>
      <w:r w:rsidRPr="00AC103E">
        <w:rPr>
          <w:rFonts w:hint="cs"/>
          <w:b/>
          <w:bCs/>
          <w:rtl/>
        </w:rPr>
        <w:t xml:space="preserve">2 </w:t>
      </w:r>
      <w:r w:rsidRPr="00AC103E">
        <w:rPr>
          <w:b/>
          <w:bCs/>
          <w:rtl/>
        </w:rPr>
        <w:t>קורס</w:t>
      </w:r>
      <w:r w:rsidRPr="00AC103E">
        <w:rPr>
          <w:rFonts w:hint="cs"/>
          <w:b/>
          <w:bCs/>
          <w:rtl/>
        </w:rPr>
        <w:t>י</w:t>
      </w:r>
      <w:r w:rsidRPr="00AC103E">
        <w:rPr>
          <w:b/>
          <w:bCs/>
          <w:rtl/>
        </w:rPr>
        <w:t xml:space="preserve"> הכנה מלא</w:t>
      </w:r>
      <w:r w:rsidRPr="00AC103E">
        <w:rPr>
          <w:rFonts w:hint="cs"/>
          <w:b/>
          <w:bCs/>
          <w:rtl/>
        </w:rPr>
        <w:t>ים</w:t>
      </w:r>
      <w:r w:rsidRPr="00AC103E">
        <w:rPr>
          <w:b/>
          <w:bCs/>
          <w:rtl/>
        </w:rPr>
        <w:t xml:space="preserve"> לבחינת אמי"ר - 3 נק'. </w:t>
      </w:r>
    </w:p>
    <w:p w14:paraId="021544A6" w14:textId="77777777" w:rsidR="00347724" w:rsidRPr="00AC103E" w:rsidRDefault="00347724" w:rsidP="00D74D40">
      <w:pPr>
        <w:pStyle w:val="4-2"/>
        <w:tabs>
          <w:tab w:val="clear" w:pos="1890"/>
          <w:tab w:val="left" w:pos="2326"/>
        </w:tabs>
        <w:ind w:left="1192"/>
        <w:rPr>
          <w:b/>
          <w:bCs/>
          <w:rtl/>
        </w:rPr>
      </w:pPr>
      <w:r w:rsidRPr="00AC103E">
        <w:rPr>
          <w:b/>
          <w:bCs/>
          <w:rtl/>
        </w:rPr>
        <w:t xml:space="preserve">- המציע הפעיל </w:t>
      </w:r>
      <w:r w:rsidRPr="00AC103E">
        <w:rPr>
          <w:rFonts w:hint="cs"/>
          <w:b/>
          <w:bCs/>
          <w:rtl/>
        </w:rPr>
        <w:t xml:space="preserve">3 </w:t>
      </w:r>
      <w:r w:rsidRPr="00AC103E">
        <w:rPr>
          <w:b/>
          <w:bCs/>
          <w:rtl/>
        </w:rPr>
        <w:t>קורס</w:t>
      </w:r>
      <w:r w:rsidRPr="00AC103E">
        <w:rPr>
          <w:rFonts w:hint="cs"/>
          <w:b/>
          <w:bCs/>
          <w:rtl/>
        </w:rPr>
        <w:t>י</w:t>
      </w:r>
      <w:r w:rsidRPr="00AC103E">
        <w:rPr>
          <w:b/>
          <w:bCs/>
          <w:rtl/>
        </w:rPr>
        <w:t xml:space="preserve"> הכנה מלא</w:t>
      </w:r>
      <w:r w:rsidRPr="00AC103E">
        <w:rPr>
          <w:rFonts w:hint="cs"/>
          <w:b/>
          <w:bCs/>
          <w:rtl/>
        </w:rPr>
        <w:t>ים</w:t>
      </w:r>
      <w:r w:rsidRPr="00AC103E">
        <w:rPr>
          <w:b/>
          <w:bCs/>
          <w:rtl/>
        </w:rPr>
        <w:t xml:space="preserve"> לבחינת אמי"ר</w:t>
      </w:r>
      <w:r w:rsidRPr="00AC103E">
        <w:rPr>
          <w:rFonts w:hint="cs"/>
          <w:b/>
          <w:bCs/>
          <w:rtl/>
        </w:rPr>
        <w:t xml:space="preserve"> או יותר</w:t>
      </w:r>
      <w:r w:rsidRPr="00AC103E">
        <w:rPr>
          <w:b/>
          <w:bCs/>
          <w:rtl/>
        </w:rPr>
        <w:t xml:space="preserve"> – </w:t>
      </w:r>
      <w:r w:rsidRPr="00AC103E">
        <w:rPr>
          <w:rFonts w:hint="cs"/>
          <w:b/>
          <w:bCs/>
          <w:rtl/>
        </w:rPr>
        <w:t xml:space="preserve">6 </w:t>
      </w:r>
      <w:r w:rsidRPr="00AC103E">
        <w:rPr>
          <w:b/>
          <w:bCs/>
          <w:rtl/>
        </w:rPr>
        <w:t xml:space="preserve">נק'. </w:t>
      </w:r>
    </w:p>
    <w:p w14:paraId="1F7DBED4" w14:textId="77777777" w:rsidR="00791747" w:rsidRDefault="00242CC7" w:rsidP="00D74D40">
      <w:pPr>
        <w:pStyle w:val="2-"/>
        <w:numPr>
          <w:ilvl w:val="3"/>
          <w:numId w:val="199"/>
        </w:numPr>
      </w:pPr>
      <w:r>
        <w:rPr>
          <w:rFonts w:eastAsia="David"/>
          <w:rtl/>
        </w:rPr>
        <w:t>לצורך הוכחת עמידה במדד איכות זה, על המציע למלא את הטבלה הבאה:</w:t>
      </w:r>
    </w:p>
    <w:tbl>
      <w:tblPr>
        <w:bidiVisual/>
        <w:tblW w:w="51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10"/>
        <w:gridCol w:w="1137"/>
        <w:gridCol w:w="1273"/>
        <w:gridCol w:w="1280"/>
        <w:gridCol w:w="1192"/>
        <w:gridCol w:w="961"/>
        <w:gridCol w:w="1164"/>
        <w:gridCol w:w="982"/>
      </w:tblGrid>
      <w:tr w:rsidR="00C61035" w14:paraId="31AD770E" w14:textId="77777777" w:rsidTr="00D74D40">
        <w:trPr>
          <w:trHeight w:val="631"/>
          <w:jc w:val="center"/>
        </w:trPr>
        <w:tc>
          <w:tcPr>
            <w:tcW w:w="355" w:type="pct"/>
            <w:shd w:val="clear" w:color="auto" w:fill="DDDDDD"/>
            <w:tcMar>
              <w:top w:w="22" w:type="dxa"/>
              <w:left w:w="22" w:type="dxa"/>
              <w:bottom w:w="22" w:type="dxa"/>
              <w:right w:w="22" w:type="dxa"/>
            </w:tcMar>
            <w:hideMark/>
          </w:tcPr>
          <w:p w14:paraId="360EA0E0" w14:textId="77777777" w:rsidR="00C61035" w:rsidRPr="00D74D40" w:rsidRDefault="00C61035" w:rsidP="00CE50BE">
            <w:pPr>
              <w:jc w:val="center"/>
              <w:rPr>
                <w:rFonts w:eastAsia="David"/>
                <w:b/>
                <w:bCs/>
                <w:color w:val="000000"/>
                <w:sz w:val="22"/>
                <w:szCs w:val="22"/>
                <w:rtl/>
              </w:rPr>
            </w:pPr>
            <w:proofErr w:type="spellStart"/>
            <w:r w:rsidRPr="00D74D40">
              <w:rPr>
                <w:rFonts w:eastAsia="David" w:hint="eastAsia"/>
                <w:b/>
                <w:bCs/>
                <w:color w:val="000000"/>
                <w:sz w:val="22"/>
                <w:szCs w:val="22"/>
                <w:rtl/>
              </w:rPr>
              <w:t>מס</w:t>
            </w:r>
            <w:r w:rsidRPr="00D74D40">
              <w:rPr>
                <w:rFonts w:eastAsia="David"/>
                <w:b/>
                <w:bCs/>
                <w:color w:val="000000"/>
                <w:sz w:val="22"/>
                <w:szCs w:val="22"/>
                <w:rtl/>
              </w:rPr>
              <w:t>"ד</w:t>
            </w:r>
            <w:proofErr w:type="spellEnd"/>
            <w:r w:rsidRPr="00D74D40">
              <w:rPr>
                <w:rFonts w:eastAsia="David"/>
                <w:b/>
                <w:bCs/>
                <w:color w:val="000000"/>
                <w:sz w:val="22"/>
                <w:szCs w:val="22"/>
                <w:rtl/>
              </w:rPr>
              <w:t xml:space="preserve"> </w:t>
            </w:r>
          </w:p>
        </w:tc>
        <w:tc>
          <w:tcPr>
            <w:tcW w:w="661" w:type="pct"/>
            <w:shd w:val="clear" w:color="auto" w:fill="DDDDDD"/>
          </w:tcPr>
          <w:p w14:paraId="6A3E821C" w14:textId="77777777" w:rsidR="00C61035" w:rsidRPr="00D74D40" w:rsidDel="003D019E" w:rsidRDefault="00C61035" w:rsidP="00CE50BE">
            <w:pPr>
              <w:jc w:val="center"/>
              <w:rPr>
                <w:rFonts w:eastAsia="David"/>
                <w:b/>
                <w:bCs/>
                <w:color w:val="000000"/>
                <w:sz w:val="22"/>
                <w:szCs w:val="22"/>
                <w:rtl/>
              </w:rPr>
            </w:pPr>
            <w:r w:rsidRPr="00D74D40">
              <w:rPr>
                <w:rFonts w:eastAsia="David" w:hint="eastAsia"/>
                <w:b/>
                <w:bCs/>
                <w:color w:val="000000"/>
                <w:sz w:val="22"/>
                <w:szCs w:val="22"/>
                <w:rtl/>
              </w:rPr>
              <w:t>תאריך</w:t>
            </w:r>
            <w:r w:rsidRPr="00D74D40">
              <w:rPr>
                <w:rFonts w:eastAsia="David"/>
                <w:b/>
                <w:bCs/>
                <w:color w:val="000000"/>
                <w:sz w:val="22"/>
                <w:szCs w:val="22"/>
                <w:rtl/>
              </w:rPr>
              <w:t xml:space="preserve"> התחלה  (חודש/שנה)</w:t>
            </w:r>
          </w:p>
        </w:tc>
        <w:tc>
          <w:tcPr>
            <w:tcW w:w="740" w:type="pct"/>
            <w:shd w:val="clear" w:color="auto" w:fill="DDDDDD"/>
            <w:tcMar>
              <w:top w:w="22" w:type="dxa"/>
              <w:left w:w="20" w:type="dxa"/>
              <w:bottom w:w="22" w:type="dxa"/>
              <w:right w:w="20" w:type="dxa"/>
            </w:tcMar>
            <w:hideMark/>
          </w:tcPr>
          <w:p w14:paraId="7B124E53" w14:textId="77777777" w:rsidR="00C61035" w:rsidRPr="00D74D40" w:rsidRDefault="00C61035" w:rsidP="00CE50BE">
            <w:pPr>
              <w:jc w:val="center"/>
              <w:rPr>
                <w:rFonts w:eastAsia="David"/>
                <w:b/>
                <w:bCs/>
                <w:color w:val="000000"/>
                <w:sz w:val="22"/>
                <w:szCs w:val="22"/>
                <w:rtl/>
              </w:rPr>
            </w:pPr>
            <w:r w:rsidRPr="00D74D40">
              <w:rPr>
                <w:rFonts w:eastAsia="David" w:hint="eastAsia"/>
                <w:b/>
                <w:bCs/>
                <w:color w:val="000000"/>
                <w:sz w:val="22"/>
                <w:szCs w:val="22"/>
                <w:rtl/>
              </w:rPr>
              <w:t>תאריך</w:t>
            </w:r>
            <w:r w:rsidRPr="00D74D40">
              <w:rPr>
                <w:rFonts w:eastAsia="David"/>
                <w:b/>
                <w:bCs/>
                <w:color w:val="000000"/>
                <w:sz w:val="22"/>
                <w:szCs w:val="22"/>
                <w:rtl/>
              </w:rPr>
              <w:t xml:space="preserve"> סיום (חודש/שנה)</w:t>
            </w:r>
          </w:p>
        </w:tc>
        <w:tc>
          <w:tcPr>
            <w:tcW w:w="744" w:type="pct"/>
            <w:shd w:val="clear" w:color="auto" w:fill="DDDDDD"/>
            <w:tcMar>
              <w:top w:w="22" w:type="dxa"/>
              <w:left w:w="20" w:type="dxa"/>
              <w:bottom w:w="22" w:type="dxa"/>
              <w:right w:w="20" w:type="dxa"/>
            </w:tcMar>
            <w:hideMark/>
          </w:tcPr>
          <w:p w14:paraId="0853C469" w14:textId="77777777" w:rsidR="00C61035" w:rsidRPr="00D74D40" w:rsidRDefault="00C61035" w:rsidP="00CE50BE">
            <w:pPr>
              <w:jc w:val="center"/>
              <w:rPr>
                <w:rFonts w:eastAsia="David"/>
                <w:b/>
                <w:bCs/>
                <w:color w:val="000000"/>
                <w:sz w:val="22"/>
                <w:szCs w:val="22"/>
                <w:rtl/>
              </w:rPr>
            </w:pPr>
            <w:r w:rsidRPr="00D74D40">
              <w:rPr>
                <w:rFonts w:eastAsia="David"/>
                <w:b/>
                <w:bCs/>
                <w:color w:val="000000"/>
                <w:sz w:val="22"/>
                <w:szCs w:val="22"/>
                <w:rtl/>
              </w:rPr>
              <w:t xml:space="preserve">פירוט אודות </w:t>
            </w:r>
            <w:r w:rsidRPr="00D74D40">
              <w:rPr>
                <w:rFonts w:eastAsia="David" w:hint="eastAsia"/>
                <w:b/>
                <w:bCs/>
                <w:color w:val="000000"/>
                <w:sz w:val="22"/>
                <w:szCs w:val="22"/>
                <w:rtl/>
              </w:rPr>
              <w:t>קורס</w:t>
            </w:r>
            <w:r w:rsidRPr="00D74D40">
              <w:rPr>
                <w:rFonts w:eastAsia="David"/>
                <w:b/>
                <w:bCs/>
                <w:color w:val="000000"/>
                <w:sz w:val="22"/>
                <w:szCs w:val="22"/>
                <w:rtl/>
              </w:rPr>
              <w:t xml:space="preserve"> ההכנה </w:t>
            </w:r>
          </w:p>
        </w:tc>
        <w:tc>
          <w:tcPr>
            <w:tcW w:w="693" w:type="pct"/>
            <w:shd w:val="clear" w:color="auto" w:fill="DDDDDD"/>
          </w:tcPr>
          <w:p w14:paraId="10A2A62C" w14:textId="77777777" w:rsidR="00C61035" w:rsidRPr="00D74D40" w:rsidRDefault="00C61035" w:rsidP="00CE50BE">
            <w:pPr>
              <w:jc w:val="center"/>
              <w:rPr>
                <w:rFonts w:eastAsia="David"/>
                <w:b/>
                <w:bCs/>
                <w:color w:val="000000"/>
                <w:sz w:val="22"/>
                <w:szCs w:val="22"/>
                <w:rtl/>
              </w:rPr>
            </w:pPr>
            <w:r w:rsidRPr="00D74D40">
              <w:rPr>
                <w:rFonts w:eastAsia="David" w:hint="eastAsia"/>
                <w:b/>
                <w:bCs/>
                <w:color w:val="000000"/>
                <w:sz w:val="22"/>
                <w:szCs w:val="22"/>
                <w:rtl/>
              </w:rPr>
              <w:t>מספר</w:t>
            </w:r>
            <w:r w:rsidRPr="00D74D40">
              <w:rPr>
                <w:rFonts w:eastAsia="David"/>
                <w:b/>
                <w:bCs/>
                <w:color w:val="000000"/>
                <w:sz w:val="22"/>
                <w:szCs w:val="22"/>
                <w:rtl/>
              </w:rPr>
              <w:t xml:space="preserve"> המשתתפים </w:t>
            </w:r>
          </w:p>
        </w:tc>
        <w:tc>
          <w:tcPr>
            <w:tcW w:w="559" w:type="pct"/>
            <w:shd w:val="clear" w:color="auto" w:fill="DDDDDD"/>
          </w:tcPr>
          <w:p w14:paraId="4ACD9809" w14:textId="77777777" w:rsidR="00C61035" w:rsidRPr="00D74D40" w:rsidRDefault="00C61035" w:rsidP="00CE50BE">
            <w:pPr>
              <w:jc w:val="center"/>
              <w:rPr>
                <w:rFonts w:eastAsia="David"/>
                <w:b/>
                <w:bCs/>
                <w:color w:val="000000"/>
                <w:sz w:val="22"/>
                <w:szCs w:val="22"/>
                <w:rtl/>
              </w:rPr>
            </w:pPr>
            <w:r w:rsidRPr="00D74D40">
              <w:rPr>
                <w:rFonts w:eastAsia="David" w:hint="eastAsia"/>
                <w:b/>
                <w:bCs/>
                <w:color w:val="000000"/>
                <w:sz w:val="22"/>
                <w:szCs w:val="22"/>
                <w:rtl/>
              </w:rPr>
              <w:t>מספר</w:t>
            </w:r>
            <w:r w:rsidRPr="00D74D40">
              <w:rPr>
                <w:rFonts w:eastAsia="David"/>
                <w:b/>
                <w:bCs/>
                <w:color w:val="000000"/>
                <w:sz w:val="22"/>
                <w:szCs w:val="22"/>
                <w:rtl/>
              </w:rPr>
              <w:t xml:space="preserve"> </w:t>
            </w:r>
            <w:r w:rsidRPr="00D74D40">
              <w:rPr>
                <w:rFonts w:eastAsia="David" w:hint="eastAsia"/>
                <w:b/>
                <w:bCs/>
                <w:color w:val="000000"/>
                <w:sz w:val="22"/>
                <w:szCs w:val="22"/>
                <w:rtl/>
              </w:rPr>
              <w:t>שעות</w:t>
            </w:r>
            <w:r w:rsidRPr="00D74D40">
              <w:rPr>
                <w:rFonts w:eastAsia="David"/>
                <w:b/>
                <w:bCs/>
                <w:color w:val="000000"/>
                <w:sz w:val="22"/>
                <w:szCs w:val="22"/>
                <w:rtl/>
              </w:rPr>
              <w:t xml:space="preserve"> </w:t>
            </w:r>
            <w:r w:rsidRPr="00D74D40">
              <w:rPr>
                <w:rFonts w:eastAsia="David" w:hint="eastAsia"/>
                <w:b/>
                <w:bCs/>
                <w:color w:val="000000"/>
                <w:sz w:val="22"/>
                <w:szCs w:val="22"/>
                <w:rtl/>
              </w:rPr>
              <w:t>ההוראה</w:t>
            </w:r>
            <w:r w:rsidRPr="00D74D40">
              <w:rPr>
                <w:rFonts w:eastAsia="David"/>
                <w:b/>
                <w:bCs/>
                <w:color w:val="000000"/>
                <w:sz w:val="22"/>
                <w:szCs w:val="22"/>
                <w:rtl/>
              </w:rPr>
              <w:t xml:space="preserve"> </w:t>
            </w:r>
            <w:r w:rsidRPr="00D74D40">
              <w:rPr>
                <w:rFonts w:eastAsia="David" w:hint="eastAsia"/>
                <w:b/>
                <w:bCs/>
                <w:color w:val="000000"/>
                <w:sz w:val="22"/>
                <w:szCs w:val="22"/>
                <w:rtl/>
              </w:rPr>
              <w:t>וכיצד</w:t>
            </w:r>
            <w:r w:rsidRPr="00D74D40">
              <w:rPr>
                <w:rFonts w:eastAsia="David"/>
                <w:b/>
                <w:bCs/>
                <w:color w:val="000000"/>
                <w:sz w:val="22"/>
                <w:szCs w:val="22"/>
                <w:rtl/>
              </w:rPr>
              <w:t xml:space="preserve"> </w:t>
            </w:r>
            <w:r w:rsidRPr="00D74D40">
              <w:rPr>
                <w:rFonts w:eastAsia="David" w:hint="eastAsia"/>
                <w:b/>
                <w:bCs/>
                <w:color w:val="000000"/>
                <w:sz w:val="22"/>
                <w:szCs w:val="22"/>
                <w:rtl/>
              </w:rPr>
              <w:t>הועברו</w:t>
            </w:r>
            <w:r w:rsidRPr="00D74D40">
              <w:rPr>
                <w:rFonts w:eastAsia="David"/>
                <w:b/>
                <w:bCs/>
                <w:color w:val="000000"/>
                <w:sz w:val="22"/>
                <w:szCs w:val="22"/>
                <w:rtl/>
              </w:rPr>
              <w:t xml:space="preserve"> (באופן </w:t>
            </w:r>
            <w:r w:rsidRPr="00D74D40">
              <w:rPr>
                <w:rFonts w:eastAsia="David" w:hint="eastAsia"/>
                <w:b/>
                <w:bCs/>
                <w:color w:val="000000"/>
                <w:sz w:val="22"/>
                <w:szCs w:val="22"/>
                <w:rtl/>
              </w:rPr>
              <w:t>פרונטלי</w:t>
            </w:r>
            <w:r w:rsidRPr="00D74D40">
              <w:rPr>
                <w:rFonts w:eastAsia="David"/>
                <w:b/>
                <w:bCs/>
                <w:color w:val="000000"/>
                <w:sz w:val="22"/>
                <w:szCs w:val="22"/>
                <w:rtl/>
              </w:rPr>
              <w:t xml:space="preserve"> </w:t>
            </w:r>
            <w:r w:rsidRPr="00D74D40">
              <w:rPr>
                <w:rFonts w:eastAsia="David" w:hint="eastAsia"/>
                <w:b/>
                <w:bCs/>
                <w:color w:val="000000"/>
                <w:sz w:val="22"/>
                <w:szCs w:val="22"/>
                <w:rtl/>
              </w:rPr>
              <w:t>ו</w:t>
            </w:r>
            <w:r w:rsidRPr="00D74D40">
              <w:rPr>
                <w:rFonts w:eastAsia="David"/>
                <w:b/>
                <w:bCs/>
                <w:color w:val="000000"/>
                <w:sz w:val="22"/>
                <w:szCs w:val="22"/>
                <w:rtl/>
              </w:rPr>
              <w:t xml:space="preserve">/או </w:t>
            </w:r>
            <w:r w:rsidRPr="00D74D40">
              <w:rPr>
                <w:rFonts w:eastAsia="David" w:hint="eastAsia"/>
                <w:b/>
                <w:bCs/>
                <w:color w:val="000000"/>
                <w:sz w:val="22"/>
                <w:szCs w:val="22"/>
                <w:rtl/>
              </w:rPr>
              <w:t>מקוון</w:t>
            </w:r>
            <w:r w:rsidRPr="00D74D40">
              <w:rPr>
                <w:rFonts w:eastAsia="David"/>
                <w:b/>
                <w:bCs/>
                <w:color w:val="000000"/>
                <w:sz w:val="22"/>
                <w:szCs w:val="22"/>
                <w:rtl/>
              </w:rPr>
              <w:t>)</w:t>
            </w:r>
          </w:p>
        </w:tc>
        <w:tc>
          <w:tcPr>
            <w:tcW w:w="677" w:type="pct"/>
            <w:shd w:val="clear" w:color="auto" w:fill="DDDDDD"/>
          </w:tcPr>
          <w:p w14:paraId="4C4E77FF" w14:textId="77777777" w:rsidR="00C61035" w:rsidRPr="00D74D40" w:rsidRDefault="00C61035" w:rsidP="00CE50BE">
            <w:pPr>
              <w:jc w:val="center"/>
              <w:rPr>
                <w:rFonts w:eastAsia="David"/>
                <w:b/>
                <w:bCs/>
                <w:color w:val="000000"/>
                <w:sz w:val="22"/>
                <w:szCs w:val="22"/>
                <w:rtl/>
              </w:rPr>
            </w:pPr>
            <w:r w:rsidRPr="00D74D40">
              <w:rPr>
                <w:rFonts w:eastAsia="David" w:hint="eastAsia"/>
                <w:b/>
                <w:bCs/>
                <w:color w:val="000000"/>
                <w:sz w:val="22"/>
                <w:szCs w:val="22"/>
                <w:rtl/>
              </w:rPr>
              <w:t>מספר</w:t>
            </w:r>
            <w:r w:rsidRPr="00D74D40">
              <w:rPr>
                <w:rFonts w:eastAsia="David"/>
                <w:b/>
                <w:bCs/>
                <w:color w:val="000000"/>
                <w:sz w:val="22"/>
                <w:szCs w:val="22"/>
                <w:rtl/>
              </w:rPr>
              <w:t xml:space="preserve"> הסימולציות שנערכו </w:t>
            </w:r>
          </w:p>
        </w:tc>
        <w:tc>
          <w:tcPr>
            <w:tcW w:w="571" w:type="pct"/>
            <w:shd w:val="clear" w:color="auto" w:fill="DDDDDD"/>
            <w:tcMar>
              <w:top w:w="22" w:type="dxa"/>
              <w:left w:w="20" w:type="dxa"/>
              <w:bottom w:w="22" w:type="dxa"/>
              <w:right w:w="20" w:type="dxa"/>
            </w:tcMar>
            <w:hideMark/>
          </w:tcPr>
          <w:p w14:paraId="795E4C99" w14:textId="77777777" w:rsidR="00C61035" w:rsidRPr="00D74D40" w:rsidRDefault="00C61035" w:rsidP="00CE50BE">
            <w:pPr>
              <w:jc w:val="center"/>
              <w:rPr>
                <w:rFonts w:eastAsia="David"/>
                <w:b/>
                <w:bCs/>
                <w:color w:val="000000"/>
                <w:sz w:val="22"/>
                <w:szCs w:val="22"/>
                <w:rtl/>
              </w:rPr>
            </w:pPr>
            <w:r w:rsidRPr="00D74D40">
              <w:rPr>
                <w:rFonts w:eastAsia="David" w:hint="eastAsia"/>
                <w:b/>
                <w:bCs/>
                <w:color w:val="000000"/>
                <w:sz w:val="22"/>
                <w:szCs w:val="22"/>
                <w:rtl/>
              </w:rPr>
              <w:t>פרטי</w:t>
            </w:r>
            <w:r w:rsidRPr="00D74D40">
              <w:rPr>
                <w:rFonts w:eastAsia="David"/>
                <w:b/>
                <w:bCs/>
                <w:color w:val="000000"/>
                <w:sz w:val="22"/>
                <w:szCs w:val="22"/>
                <w:rtl/>
              </w:rPr>
              <w:t xml:space="preserve"> א</w:t>
            </w:r>
            <w:r w:rsidRPr="00D74D40">
              <w:rPr>
                <w:rFonts w:eastAsia="David" w:hint="eastAsia"/>
                <w:b/>
                <w:bCs/>
                <w:color w:val="000000"/>
                <w:sz w:val="22"/>
                <w:szCs w:val="22"/>
                <w:rtl/>
              </w:rPr>
              <w:t>יש</w:t>
            </w:r>
            <w:r w:rsidRPr="00D74D40">
              <w:rPr>
                <w:rFonts w:eastAsia="David"/>
                <w:b/>
                <w:bCs/>
                <w:color w:val="000000"/>
                <w:sz w:val="22"/>
                <w:szCs w:val="22"/>
                <w:rtl/>
              </w:rPr>
              <w:t xml:space="preserve"> קשר רלוונטי </w:t>
            </w:r>
          </w:p>
        </w:tc>
      </w:tr>
      <w:tr w:rsidR="00C61035" w14:paraId="413FB6F2" w14:textId="77777777" w:rsidTr="00D74D40">
        <w:trPr>
          <w:trHeight w:val="631"/>
          <w:jc w:val="center"/>
        </w:trPr>
        <w:tc>
          <w:tcPr>
            <w:tcW w:w="355" w:type="pct"/>
            <w:tcMar>
              <w:top w:w="22" w:type="dxa"/>
              <w:left w:w="22" w:type="dxa"/>
              <w:bottom w:w="22" w:type="dxa"/>
              <w:right w:w="22" w:type="dxa"/>
            </w:tcMar>
            <w:vAlign w:val="center"/>
            <w:hideMark/>
          </w:tcPr>
          <w:p w14:paraId="66BD1619" w14:textId="77777777" w:rsidR="00C61035" w:rsidRPr="0010213C" w:rsidRDefault="00C61035" w:rsidP="00347724">
            <w:pPr>
              <w:pStyle w:val="af4"/>
              <w:numPr>
                <w:ilvl w:val="0"/>
                <w:numId w:val="165"/>
              </w:numPr>
              <w:jc w:val="center"/>
              <w:rPr>
                <w:rFonts w:eastAsia="David"/>
                <w:b/>
                <w:bCs/>
                <w:color w:val="000000"/>
              </w:rPr>
            </w:pPr>
          </w:p>
        </w:tc>
        <w:tc>
          <w:tcPr>
            <w:tcW w:w="661" w:type="pct"/>
          </w:tcPr>
          <w:p w14:paraId="7F0597E4" w14:textId="77777777" w:rsidR="00C61035" w:rsidRDefault="00C61035" w:rsidP="00CE50BE">
            <w:pPr>
              <w:jc w:val="center"/>
              <w:rPr>
                <w:rFonts w:eastAsia="David"/>
                <w:b/>
                <w:bCs/>
                <w:color w:val="000000"/>
              </w:rPr>
            </w:pPr>
          </w:p>
        </w:tc>
        <w:tc>
          <w:tcPr>
            <w:tcW w:w="740" w:type="pct"/>
            <w:tcMar>
              <w:top w:w="22" w:type="dxa"/>
              <w:left w:w="22" w:type="dxa"/>
              <w:bottom w:w="22" w:type="dxa"/>
              <w:right w:w="22" w:type="dxa"/>
            </w:tcMar>
            <w:vAlign w:val="center"/>
            <w:hideMark/>
          </w:tcPr>
          <w:p w14:paraId="14A10BBA" w14:textId="77777777" w:rsidR="00C61035" w:rsidRDefault="00C61035"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014BA8D4" w14:textId="77777777" w:rsidR="00C61035" w:rsidRDefault="00C61035" w:rsidP="00CE50BE">
            <w:pPr>
              <w:jc w:val="center"/>
              <w:rPr>
                <w:rFonts w:eastAsia="David"/>
                <w:b/>
                <w:bCs/>
                <w:color w:val="000000"/>
              </w:rPr>
            </w:pPr>
          </w:p>
        </w:tc>
        <w:tc>
          <w:tcPr>
            <w:tcW w:w="693" w:type="pct"/>
          </w:tcPr>
          <w:p w14:paraId="4E9880B7" w14:textId="77777777" w:rsidR="00C61035" w:rsidRDefault="00C61035" w:rsidP="00CE50BE">
            <w:pPr>
              <w:jc w:val="center"/>
              <w:rPr>
                <w:rFonts w:eastAsia="David"/>
                <w:b/>
                <w:bCs/>
                <w:color w:val="000000"/>
              </w:rPr>
            </w:pPr>
          </w:p>
        </w:tc>
        <w:tc>
          <w:tcPr>
            <w:tcW w:w="559" w:type="pct"/>
          </w:tcPr>
          <w:p w14:paraId="4B8ED30F" w14:textId="77777777" w:rsidR="00C61035" w:rsidRDefault="00C61035" w:rsidP="00CE50BE">
            <w:pPr>
              <w:jc w:val="center"/>
              <w:rPr>
                <w:rFonts w:eastAsia="David"/>
                <w:b/>
                <w:bCs/>
                <w:color w:val="000000"/>
              </w:rPr>
            </w:pPr>
          </w:p>
        </w:tc>
        <w:tc>
          <w:tcPr>
            <w:tcW w:w="677" w:type="pct"/>
          </w:tcPr>
          <w:p w14:paraId="4143BEF1" w14:textId="77777777" w:rsidR="00C61035" w:rsidRDefault="00C61035" w:rsidP="00CE50BE">
            <w:pPr>
              <w:jc w:val="center"/>
              <w:rPr>
                <w:rFonts w:eastAsia="David"/>
                <w:b/>
                <w:bCs/>
                <w:color w:val="000000"/>
              </w:rPr>
            </w:pPr>
          </w:p>
        </w:tc>
        <w:tc>
          <w:tcPr>
            <w:tcW w:w="571" w:type="pct"/>
            <w:tcMar>
              <w:top w:w="22" w:type="dxa"/>
              <w:left w:w="22" w:type="dxa"/>
              <w:bottom w:w="22" w:type="dxa"/>
              <w:right w:w="22" w:type="dxa"/>
            </w:tcMar>
            <w:vAlign w:val="center"/>
            <w:hideMark/>
          </w:tcPr>
          <w:p w14:paraId="5F00EAE2" w14:textId="77777777" w:rsidR="00C61035" w:rsidRDefault="00C61035" w:rsidP="00CE50BE">
            <w:pPr>
              <w:jc w:val="center"/>
              <w:rPr>
                <w:rFonts w:eastAsia="David"/>
                <w:b/>
                <w:bCs/>
                <w:color w:val="000000"/>
              </w:rPr>
            </w:pPr>
          </w:p>
        </w:tc>
      </w:tr>
      <w:tr w:rsidR="00C61035" w14:paraId="68071BB4" w14:textId="77777777" w:rsidTr="00D74D40">
        <w:trPr>
          <w:trHeight w:val="631"/>
          <w:jc w:val="center"/>
        </w:trPr>
        <w:tc>
          <w:tcPr>
            <w:tcW w:w="355" w:type="pct"/>
            <w:tcMar>
              <w:top w:w="22" w:type="dxa"/>
              <w:left w:w="22" w:type="dxa"/>
              <w:bottom w:w="22" w:type="dxa"/>
              <w:right w:w="22" w:type="dxa"/>
            </w:tcMar>
            <w:vAlign w:val="center"/>
            <w:hideMark/>
          </w:tcPr>
          <w:p w14:paraId="445A2965" w14:textId="77777777" w:rsidR="00C61035" w:rsidRPr="0010213C" w:rsidRDefault="00C61035" w:rsidP="00347724">
            <w:pPr>
              <w:pStyle w:val="af4"/>
              <w:numPr>
                <w:ilvl w:val="0"/>
                <w:numId w:val="165"/>
              </w:numPr>
              <w:jc w:val="center"/>
              <w:rPr>
                <w:rFonts w:eastAsia="David"/>
                <w:b/>
                <w:bCs/>
                <w:color w:val="000000"/>
              </w:rPr>
            </w:pPr>
          </w:p>
        </w:tc>
        <w:tc>
          <w:tcPr>
            <w:tcW w:w="661" w:type="pct"/>
          </w:tcPr>
          <w:p w14:paraId="51F2EC78" w14:textId="77777777" w:rsidR="00C61035" w:rsidRDefault="00C61035" w:rsidP="00CE50BE">
            <w:pPr>
              <w:jc w:val="center"/>
              <w:rPr>
                <w:rFonts w:eastAsia="David"/>
                <w:b/>
                <w:bCs/>
                <w:color w:val="000000"/>
              </w:rPr>
            </w:pPr>
          </w:p>
        </w:tc>
        <w:tc>
          <w:tcPr>
            <w:tcW w:w="740" w:type="pct"/>
            <w:tcMar>
              <w:top w:w="22" w:type="dxa"/>
              <w:left w:w="22" w:type="dxa"/>
              <w:bottom w:w="22" w:type="dxa"/>
              <w:right w:w="22" w:type="dxa"/>
            </w:tcMar>
            <w:vAlign w:val="center"/>
            <w:hideMark/>
          </w:tcPr>
          <w:p w14:paraId="6F669D32" w14:textId="77777777" w:rsidR="00C61035" w:rsidRDefault="00C61035"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4EA96CB1" w14:textId="77777777" w:rsidR="00C61035" w:rsidRDefault="00C61035" w:rsidP="00CE50BE">
            <w:pPr>
              <w:jc w:val="center"/>
              <w:rPr>
                <w:rFonts w:eastAsia="David"/>
                <w:b/>
                <w:bCs/>
                <w:color w:val="000000"/>
              </w:rPr>
            </w:pPr>
          </w:p>
        </w:tc>
        <w:tc>
          <w:tcPr>
            <w:tcW w:w="693" w:type="pct"/>
          </w:tcPr>
          <w:p w14:paraId="54BBA0EF" w14:textId="77777777" w:rsidR="00C61035" w:rsidRDefault="00C61035" w:rsidP="00CE50BE">
            <w:pPr>
              <w:jc w:val="center"/>
              <w:rPr>
                <w:rFonts w:eastAsia="David"/>
                <w:b/>
                <w:bCs/>
                <w:color w:val="000000"/>
              </w:rPr>
            </w:pPr>
          </w:p>
        </w:tc>
        <w:tc>
          <w:tcPr>
            <w:tcW w:w="559" w:type="pct"/>
          </w:tcPr>
          <w:p w14:paraId="3D19DA79" w14:textId="77777777" w:rsidR="00C61035" w:rsidRDefault="00C61035" w:rsidP="00CE50BE">
            <w:pPr>
              <w:jc w:val="center"/>
              <w:rPr>
                <w:rFonts w:eastAsia="David"/>
                <w:b/>
                <w:bCs/>
                <w:color w:val="000000"/>
              </w:rPr>
            </w:pPr>
          </w:p>
        </w:tc>
        <w:tc>
          <w:tcPr>
            <w:tcW w:w="677" w:type="pct"/>
          </w:tcPr>
          <w:p w14:paraId="23DF3225" w14:textId="77777777" w:rsidR="00C61035" w:rsidRDefault="00C61035" w:rsidP="00CE50BE">
            <w:pPr>
              <w:jc w:val="center"/>
              <w:rPr>
                <w:rFonts w:eastAsia="David"/>
                <w:b/>
                <w:bCs/>
                <w:color w:val="000000"/>
              </w:rPr>
            </w:pPr>
          </w:p>
        </w:tc>
        <w:tc>
          <w:tcPr>
            <w:tcW w:w="571" w:type="pct"/>
            <w:tcMar>
              <w:top w:w="22" w:type="dxa"/>
              <w:left w:w="22" w:type="dxa"/>
              <w:bottom w:w="22" w:type="dxa"/>
              <w:right w:w="22" w:type="dxa"/>
            </w:tcMar>
            <w:vAlign w:val="center"/>
            <w:hideMark/>
          </w:tcPr>
          <w:p w14:paraId="44937548" w14:textId="77777777" w:rsidR="00C61035" w:rsidRDefault="00C61035" w:rsidP="00CE50BE">
            <w:pPr>
              <w:jc w:val="center"/>
              <w:rPr>
                <w:rFonts w:eastAsia="David"/>
                <w:b/>
                <w:bCs/>
                <w:color w:val="000000"/>
              </w:rPr>
            </w:pPr>
          </w:p>
        </w:tc>
      </w:tr>
      <w:tr w:rsidR="00C61035" w14:paraId="39CBC54C" w14:textId="77777777" w:rsidTr="00D74D40">
        <w:trPr>
          <w:trHeight w:val="631"/>
          <w:jc w:val="center"/>
        </w:trPr>
        <w:tc>
          <w:tcPr>
            <w:tcW w:w="355" w:type="pct"/>
            <w:tcMar>
              <w:top w:w="22" w:type="dxa"/>
              <w:left w:w="22" w:type="dxa"/>
              <w:bottom w:w="22" w:type="dxa"/>
              <w:right w:w="22" w:type="dxa"/>
            </w:tcMar>
            <w:vAlign w:val="center"/>
            <w:hideMark/>
          </w:tcPr>
          <w:p w14:paraId="73BEAC58" w14:textId="77777777" w:rsidR="00C61035" w:rsidRPr="0010213C" w:rsidRDefault="00C61035" w:rsidP="00347724">
            <w:pPr>
              <w:pStyle w:val="af4"/>
              <w:numPr>
                <w:ilvl w:val="0"/>
                <w:numId w:val="165"/>
              </w:numPr>
              <w:jc w:val="center"/>
              <w:rPr>
                <w:rFonts w:eastAsia="David"/>
                <w:b/>
                <w:bCs/>
                <w:color w:val="000000"/>
              </w:rPr>
            </w:pPr>
          </w:p>
        </w:tc>
        <w:tc>
          <w:tcPr>
            <w:tcW w:w="661" w:type="pct"/>
          </w:tcPr>
          <w:p w14:paraId="74E691A5" w14:textId="77777777" w:rsidR="00C61035" w:rsidRDefault="00C61035" w:rsidP="00CE50BE">
            <w:pPr>
              <w:jc w:val="center"/>
              <w:rPr>
                <w:rFonts w:eastAsia="David"/>
                <w:b/>
                <w:bCs/>
                <w:color w:val="000000"/>
              </w:rPr>
            </w:pPr>
          </w:p>
        </w:tc>
        <w:tc>
          <w:tcPr>
            <w:tcW w:w="740" w:type="pct"/>
            <w:tcMar>
              <w:top w:w="22" w:type="dxa"/>
              <w:left w:w="22" w:type="dxa"/>
              <w:bottom w:w="22" w:type="dxa"/>
              <w:right w:w="22" w:type="dxa"/>
            </w:tcMar>
            <w:vAlign w:val="center"/>
            <w:hideMark/>
          </w:tcPr>
          <w:p w14:paraId="4C6E5383" w14:textId="77777777" w:rsidR="00C61035" w:rsidRDefault="00C61035"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3F86AA12" w14:textId="77777777" w:rsidR="00C61035" w:rsidRDefault="00C61035" w:rsidP="00CE50BE">
            <w:pPr>
              <w:jc w:val="center"/>
              <w:rPr>
                <w:rFonts w:eastAsia="David"/>
                <w:b/>
                <w:bCs/>
                <w:color w:val="000000"/>
              </w:rPr>
            </w:pPr>
          </w:p>
        </w:tc>
        <w:tc>
          <w:tcPr>
            <w:tcW w:w="693" w:type="pct"/>
          </w:tcPr>
          <w:p w14:paraId="2C375A71" w14:textId="77777777" w:rsidR="00C61035" w:rsidRDefault="00C61035" w:rsidP="00CE50BE">
            <w:pPr>
              <w:jc w:val="center"/>
              <w:rPr>
                <w:rFonts w:eastAsia="David"/>
                <w:b/>
                <w:bCs/>
                <w:color w:val="000000"/>
              </w:rPr>
            </w:pPr>
          </w:p>
        </w:tc>
        <w:tc>
          <w:tcPr>
            <w:tcW w:w="559" w:type="pct"/>
          </w:tcPr>
          <w:p w14:paraId="62957C16" w14:textId="77777777" w:rsidR="00C61035" w:rsidRDefault="00C61035" w:rsidP="00CE50BE">
            <w:pPr>
              <w:jc w:val="center"/>
              <w:rPr>
                <w:rFonts w:eastAsia="David"/>
                <w:b/>
                <w:bCs/>
                <w:color w:val="000000"/>
              </w:rPr>
            </w:pPr>
          </w:p>
        </w:tc>
        <w:tc>
          <w:tcPr>
            <w:tcW w:w="677" w:type="pct"/>
          </w:tcPr>
          <w:p w14:paraId="1BC64C6F" w14:textId="77777777" w:rsidR="00C61035" w:rsidRDefault="00C61035" w:rsidP="00CE50BE">
            <w:pPr>
              <w:jc w:val="center"/>
              <w:rPr>
                <w:rFonts w:eastAsia="David"/>
                <w:b/>
                <w:bCs/>
                <w:color w:val="000000"/>
              </w:rPr>
            </w:pPr>
          </w:p>
        </w:tc>
        <w:tc>
          <w:tcPr>
            <w:tcW w:w="571" w:type="pct"/>
            <w:tcMar>
              <w:top w:w="22" w:type="dxa"/>
              <w:left w:w="22" w:type="dxa"/>
              <w:bottom w:w="22" w:type="dxa"/>
              <w:right w:w="22" w:type="dxa"/>
            </w:tcMar>
            <w:vAlign w:val="center"/>
            <w:hideMark/>
          </w:tcPr>
          <w:p w14:paraId="216EFC24" w14:textId="77777777" w:rsidR="00C61035" w:rsidRDefault="00C61035" w:rsidP="00CE50BE">
            <w:pPr>
              <w:jc w:val="center"/>
              <w:rPr>
                <w:rFonts w:eastAsia="David"/>
                <w:b/>
                <w:bCs/>
                <w:color w:val="000000"/>
              </w:rPr>
            </w:pPr>
          </w:p>
        </w:tc>
      </w:tr>
      <w:tr w:rsidR="00C61035" w14:paraId="211009C5" w14:textId="77777777" w:rsidTr="00D74D40">
        <w:trPr>
          <w:trHeight w:val="631"/>
          <w:jc w:val="center"/>
        </w:trPr>
        <w:tc>
          <w:tcPr>
            <w:tcW w:w="355" w:type="pct"/>
            <w:tcMar>
              <w:top w:w="22" w:type="dxa"/>
              <w:left w:w="22" w:type="dxa"/>
              <w:bottom w:w="22" w:type="dxa"/>
              <w:right w:w="22" w:type="dxa"/>
            </w:tcMar>
            <w:vAlign w:val="center"/>
            <w:hideMark/>
          </w:tcPr>
          <w:p w14:paraId="595CD4BE" w14:textId="77777777" w:rsidR="00C61035" w:rsidRPr="0010213C" w:rsidRDefault="00C61035" w:rsidP="00347724">
            <w:pPr>
              <w:pStyle w:val="af4"/>
              <w:numPr>
                <w:ilvl w:val="0"/>
                <w:numId w:val="165"/>
              </w:numPr>
              <w:jc w:val="center"/>
              <w:rPr>
                <w:rFonts w:eastAsia="David"/>
                <w:b/>
                <w:bCs/>
                <w:color w:val="000000"/>
              </w:rPr>
            </w:pPr>
          </w:p>
        </w:tc>
        <w:tc>
          <w:tcPr>
            <w:tcW w:w="661" w:type="pct"/>
          </w:tcPr>
          <w:p w14:paraId="595A5896" w14:textId="77777777" w:rsidR="00C61035" w:rsidRDefault="00C61035" w:rsidP="00CE50BE">
            <w:pPr>
              <w:jc w:val="center"/>
              <w:rPr>
                <w:rFonts w:eastAsia="David"/>
                <w:b/>
                <w:bCs/>
                <w:color w:val="000000"/>
              </w:rPr>
            </w:pPr>
          </w:p>
        </w:tc>
        <w:tc>
          <w:tcPr>
            <w:tcW w:w="740" w:type="pct"/>
            <w:tcMar>
              <w:top w:w="22" w:type="dxa"/>
              <w:left w:w="22" w:type="dxa"/>
              <w:bottom w:w="22" w:type="dxa"/>
              <w:right w:w="22" w:type="dxa"/>
            </w:tcMar>
            <w:vAlign w:val="center"/>
            <w:hideMark/>
          </w:tcPr>
          <w:p w14:paraId="7A054AFB" w14:textId="77777777" w:rsidR="00C61035" w:rsidRDefault="00C61035"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381A6CE1" w14:textId="77777777" w:rsidR="00C61035" w:rsidRDefault="00C61035" w:rsidP="00CE50BE">
            <w:pPr>
              <w:jc w:val="center"/>
              <w:rPr>
                <w:rFonts w:eastAsia="David"/>
                <w:b/>
                <w:bCs/>
                <w:color w:val="000000"/>
              </w:rPr>
            </w:pPr>
          </w:p>
        </w:tc>
        <w:tc>
          <w:tcPr>
            <w:tcW w:w="693" w:type="pct"/>
          </w:tcPr>
          <w:p w14:paraId="68CFCA94" w14:textId="77777777" w:rsidR="00C61035" w:rsidRDefault="00C61035" w:rsidP="00CE50BE">
            <w:pPr>
              <w:jc w:val="center"/>
              <w:rPr>
                <w:rFonts w:eastAsia="David"/>
                <w:b/>
                <w:bCs/>
                <w:color w:val="000000"/>
              </w:rPr>
            </w:pPr>
          </w:p>
        </w:tc>
        <w:tc>
          <w:tcPr>
            <w:tcW w:w="559" w:type="pct"/>
          </w:tcPr>
          <w:p w14:paraId="069B7D9D" w14:textId="77777777" w:rsidR="00C61035" w:rsidRDefault="00C61035" w:rsidP="00CE50BE">
            <w:pPr>
              <w:jc w:val="center"/>
              <w:rPr>
                <w:rFonts w:eastAsia="David"/>
                <w:b/>
                <w:bCs/>
                <w:color w:val="000000"/>
              </w:rPr>
            </w:pPr>
          </w:p>
        </w:tc>
        <w:tc>
          <w:tcPr>
            <w:tcW w:w="677" w:type="pct"/>
          </w:tcPr>
          <w:p w14:paraId="162EAE74" w14:textId="77777777" w:rsidR="00C61035" w:rsidRDefault="00C61035" w:rsidP="00CE50BE">
            <w:pPr>
              <w:jc w:val="center"/>
              <w:rPr>
                <w:rFonts w:eastAsia="David"/>
                <w:b/>
                <w:bCs/>
                <w:color w:val="000000"/>
              </w:rPr>
            </w:pPr>
          </w:p>
        </w:tc>
        <w:tc>
          <w:tcPr>
            <w:tcW w:w="571" w:type="pct"/>
            <w:tcMar>
              <w:top w:w="22" w:type="dxa"/>
              <w:left w:w="22" w:type="dxa"/>
              <w:bottom w:w="22" w:type="dxa"/>
              <w:right w:w="22" w:type="dxa"/>
            </w:tcMar>
            <w:vAlign w:val="center"/>
            <w:hideMark/>
          </w:tcPr>
          <w:p w14:paraId="17E75762" w14:textId="77777777" w:rsidR="00C61035" w:rsidRDefault="00C61035" w:rsidP="00CE50BE">
            <w:pPr>
              <w:jc w:val="center"/>
              <w:rPr>
                <w:rFonts w:eastAsia="David"/>
                <w:b/>
                <w:bCs/>
                <w:color w:val="000000"/>
              </w:rPr>
            </w:pPr>
          </w:p>
        </w:tc>
      </w:tr>
    </w:tbl>
    <w:p w14:paraId="39127AA1" w14:textId="73A3E695" w:rsidR="00791747" w:rsidRPr="00D74D40" w:rsidRDefault="00C302FA" w:rsidP="00D74D40">
      <w:pPr>
        <w:pStyle w:val="2-"/>
        <w:numPr>
          <w:ilvl w:val="2"/>
          <w:numId w:val="199"/>
        </w:numPr>
        <w:rPr>
          <w:rFonts w:eastAsia="David"/>
          <w:b/>
          <w:bCs/>
          <w:color w:val="000000"/>
          <w:rtl/>
        </w:rPr>
      </w:pPr>
      <w:r w:rsidRPr="00D74D40">
        <w:rPr>
          <w:rFonts w:eastAsia="David"/>
          <w:b/>
          <w:bCs/>
          <w:color w:val="000000"/>
          <w:rtl/>
        </w:rPr>
        <w:t xml:space="preserve">למציע ניסיון בהפעלת קורסי הכנה לבחינה הפסיכומטרית בשפות הבאות: אנגלית ו/או רוסית </w:t>
      </w:r>
      <w:r w:rsidR="00D74D40" w:rsidRPr="00D74D40">
        <w:rPr>
          <w:rFonts w:eastAsia="David" w:hint="cs"/>
          <w:b/>
          <w:bCs/>
          <w:color w:val="000000"/>
          <w:rtl/>
        </w:rPr>
        <w:t>ו</w:t>
      </w:r>
      <w:r w:rsidRPr="00D74D40">
        <w:rPr>
          <w:rFonts w:eastAsia="David"/>
          <w:b/>
          <w:bCs/>
          <w:color w:val="000000"/>
          <w:rtl/>
        </w:rPr>
        <w:t xml:space="preserve">/או צרפתית </w:t>
      </w:r>
      <w:r w:rsidR="00D74D40" w:rsidRPr="00D74D40">
        <w:rPr>
          <w:rFonts w:eastAsia="David" w:hint="cs"/>
          <w:b/>
          <w:bCs/>
          <w:color w:val="000000"/>
          <w:rtl/>
        </w:rPr>
        <w:t>ו</w:t>
      </w:r>
      <w:r w:rsidRPr="00D74D40">
        <w:rPr>
          <w:rFonts w:eastAsia="David"/>
          <w:b/>
          <w:bCs/>
          <w:color w:val="000000"/>
          <w:rtl/>
        </w:rPr>
        <w:t>/או ספרדית</w:t>
      </w:r>
      <w:r w:rsidRPr="00D74D40">
        <w:rPr>
          <w:rFonts w:eastAsia="David" w:hint="cs"/>
          <w:b/>
          <w:bCs/>
          <w:color w:val="000000"/>
          <w:rtl/>
        </w:rPr>
        <w:t xml:space="preserve">, </w:t>
      </w:r>
      <w:r w:rsidRPr="00D74D40">
        <w:rPr>
          <w:b/>
          <w:bCs/>
          <w:color w:val="000000"/>
          <w:rtl/>
        </w:rPr>
        <w:t xml:space="preserve">החל </w:t>
      </w:r>
      <w:r w:rsidRPr="00D74D40">
        <w:rPr>
          <w:rFonts w:hint="cs"/>
          <w:b/>
          <w:bCs/>
          <w:color w:val="000000"/>
          <w:rtl/>
        </w:rPr>
        <w:t xml:space="preserve">מיום 1.1.2019 </w:t>
      </w:r>
      <w:r w:rsidRPr="00D74D40">
        <w:rPr>
          <w:b/>
          <w:bCs/>
          <w:color w:val="000000"/>
          <w:rtl/>
        </w:rPr>
        <w:t>ועד למועד האחרון להגשת ההצעות</w:t>
      </w:r>
    </w:p>
    <w:p w14:paraId="14F74C41" w14:textId="77777777" w:rsidR="00C302FA" w:rsidRPr="00AC103E" w:rsidRDefault="00C302FA" w:rsidP="00D74D40">
      <w:pPr>
        <w:pStyle w:val="4-2"/>
        <w:tabs>
          <w:tab w:val="clear" w:pos="1890"/>
          <w:tab w:val="left" w:pos="2326"/>
        </w:tabs>
        <w:ind w:left="1192" w:hanging="142"/>
        <w:rPr>
          <w:b/>
          <w:bCs/>
          <w:rtl/>
        </w:rPr>
      </w:pPr>
      <w:r w:rsidRPr="00AC103E">
        <w:rPr>
          <w:b/>
          <w:bCs/>
          <w:rtl/>
        </w:rPr>
        <w:t xml:space="preserve">- המציע הפעיל קורסי הכנה לבחינה הפסיכומטרית ב-2 מהשפות הנדרשות - </w:t>
      </w:r>
      <w:r w:rsidRPr="00AC103E">
        <w:rPr>
          <w:rFonts w:hint="cs"/>
          <w:b/>
          <w:bCs/>
          <w:rtl/>
        </w:rPr>
        <w:t xml:space="preserve">6 </w:t>
      </w:r>
      <w:r w:rsidRPr="00AC103E">
        <w:rPr>
          <w:b/>
          <w:bCs/>
          <w:rtl/>
        </w:rPr>
        <w:t xml:space="preserve">נק'. </w:t>
      </w:r>
    </w:p>
    <w:p w14:paraId="6E352450" w14:textId="77777777" w:rsidR="00C302FA" w:rsidRPr="00AC103E" w:rsidRDefault="00C302FA" w:rsidP="00D74D40">
      <w:pPr>
        <w:pStyle w:val="4-2"/>
        <w:tabs>
          <w:tab w:val="clear" w:pos="1890"/>
          <w:tab w:val="left" w:pos="2468"/>
        </w:tabs>
        <w:ind w:left="1192" w:hanging="142"/>
        <w:rPr>
          <w:b/>
          <w:bCs/>
          <w:rtl/>
        </w:rPr>
      </w:pPr>
      <w:r w:rsidRPr="00AC103E">
        <w:rPr>
          <w:b/>
          <w:bCs/>
          <w:rtl/>
        </w:rPr>
        <w:t xml:space="preserve">- המציע הפעיל קורסי הכנה לבחינה הפסיכומטרית ב-3 מהשפות הנדרשות - </w:t>
      </w:r>
      <w:r w:rsidRPr="00AC103E">
        <w:rPr>
          <w:rFonts w:hint="cs"/>
          <w:b/>
          <w:bCs/>
          <w:rtl/>
        </w:rPr>
        <w:t xml:space="preserve">8 </w:t>
      </w:r>
      <w:r w:rsidRPr="00AC103E">
        <w:rPr>
          <w:b/>
          <w:bCs/>
          <w:rtl/>
        </w:rPr>
        <w:t xml:space="preserve">נק'. </w:t>
      </w:r>
    </w:p>
    <w:p w14:paraId="07BF14F1" w14:textId="77777777" w:rsidR="00791747" w:rsidRPr="00AC103E" w:rsidRDefault="00C302FA" w:rsidP="00D74D40">
      <w:pPr>
        <w:pStyle w:val="4-2"/>
        <w:tabs>
          <w:tab w:val="clear" w:pos="1890"/>
          <w:tab w:val="left" w:pos="2468"/>
        </w:tabs>
        <w:ind w:left="1192" w:hanging="142"/>
        <w:rPr>
          <w:b/>
          <w:bCs/>
          <w:rtl/>
        </w:rPr>
      </w:pPr>
      <w:r w:rsidRPr="00AC103E">
        <w:rPr>
          <w:b/>
          <w:bCs/>
          <w:rtl/>
        </w:rPr>
        <w:t xml:space="preserve">- המציע הפעיל קורסי הכנה לבחינה הפסיכומטרית ב-4 השפות הנדרשות - </w:t>
      </w:r>
      <w:r w:rsidRPr="00AC103E">
        <w:rPr>
          <w:rFonts w:hint="cs"/>
          <w:b/>
          <w:bCs/>
          <w:rtl/>
        </w:rPr>
        <w:t>10</w:t>
      </w:r>
      <w:r w:rsidRPr="00AC103E">
        <w:rPr>
          <w:b/>
          <w:bCs/>
          <w:rtl/>
        </w:rPr>
        <w:t xml:space="preserve"> נק'.</w:t>
      </w:r>
    </w:p>
    <w:p w14:paraId="4893090A" w14:textId="77777777" w:rsidR="00791747" w:rsidRDefault="00242CC7" w:rsidP="00D74D40">
      <w:pPr>
        <w:pStyle w:val="2-"/>
        <w:numPr>
          <w:ilvl w:val="3"/>
          <w:numId w:val="199"/>
        </w:numPr>
        <w:rPr>
          <w:rtl/>
        </w:rPr>
      </w:pPr>
      <w:r>
        <w:rPr>
          <w:rFonts w:eastAsia="David"/>
          <w:rtl/>
        </w:rPr>
        <w:t>לצורך הוכחת עמידה במדד איכות זה, על המציע למלא את הטבלה הבאה:</w:t>
      </w:r>
    </w:p>
    <w:tbl>
      <w:tblPr>
        <w:bidiVisual/>
        <w:tblW w:w="52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10"/>
        <w:gridCol w:w="1137"/>
        <w:gridCol w:w="1277"/>
        <w:gridCol w:w="1280"/>
        <w:gridCol w:w="1193"/>
        <w:gridCol w:w="960"/>
        <w:gridCol w:w="1163"/>
        <w:gridCol w:w="984"/>
      </w:tblGrid>
      <w:tr w:rsidR="00CE50BE" w14:paraId="4498F507" w14:textId="77777777" w:rsidTr="00D74D40">
        <w:trPr>
          <w:trHeight w:val="631"/>
          <w:jc w:val="center"/>
        </w:trPr>
        <w:tc>
          <w:tcPr>
            <w:tcW w:w="354" w:type="pct"/>
            <w:shd w:val="clear" w:color="auto" w:fill="DDDDDD"/>
            <w:tcMar>
              <w:top w:w="22" w:type="dxa"/>
              <w:left w:w="22" w:type="dxa"/>
              <w:bottom w:w="22" w:type="dxa"/>
              <w:right w:w="22" w:type="dxa"/>
            </w:tcMar>
            <w:hideMark/>
          </w:tcPr>
          <w:p w14:paraId="4BCE93E8" w14:textId="77777777" w:rsidR="00CE50BE" w:rsidRPr="00D74D40" w:rsidRDefault="00CE50BE" w:rsidP="00CE50BE">
            <w:pPr>
              <w:jc w:val="center"/>
              <w:rPr>
                <w:rFonts w:eastAsia="David"/>
                <w:b/>
                <w:bCs/>
                <w:color w:val="000000"/>
                <w:sz w:val="22"/>
                <w:szCs w:val="22"/>
                <w:rtl/>
              </w:rPr>
            </w:pPr>
            <w:proofErr w:type="spellStart"/>
            <w:r w:rsidRPr="00D74D40">
              <w:rPr>
                <w:rFonts w:eastAsia="David" w:hint="eastAsia"/>
                <w:b/>
                <w:bCs/>
                <w:color w:val="000000"/>
                <w:sz w:val="22"/>
                <w:szCs w:val="22"/>
                <w:rtl/>
              </w:rPr>
              <w:t>מס</w:t>
            </w:r>
            <w:r w:rsidRPr="00D74D40">
              <w:rPr>
                <w:rFonts w:eastAsia="David"/>
                <w:b/>
                <w:bCs/>
                <w:color w:val="000000"/>
                <w:sz w:val="22"/>
                <w:szCs w:val="22"/>
                <w:rtl/>
              </w:rPr>
              <w:t>"ד</w:t>
            </w:r>
            <w:proofErr w:type="spellEnd"/>
            <w:r w:rsidRPr="00D74D40">
              <w:rPr>
                <w:rFonts w:eastAsia="David"/>
                <w:b/>
                <w:bCs/>
                <w:color w:val="000000"/>
                <w:sz w:val="22"/>
                <w:szCs w:val="22"/>
                <w:rtl/>
              </w:rPr>
              <w:t xml:space="preserve"> </w:t>
            </w:r>
          </w:p>
        </w:tc>
        <w:tc>
          <w:tcPr>
            <w:tcW w:w="661" w:type="pct"/>
            <w:shd w:val="clear" w:color="auto" w:fill="DDDDDD"/>
          </w:tcPr>
          <w:p w14:paraId="4F0D0BDD" w14:textId="77777777" w:rsidR="00CE50BE" w:rsidRPr="00D74D40" w:rsidDel="003D019E" w:rsidRDefault="00CE50BE" w:rsidP="00CE50BE">
            <w:pPr>
              <w:jc w:val="center"/>
              <w:rPr>
                <w:rFonts w:eastAsia="David"/>
                <w:b/>
                <w:bCs/>
                <w:color w:val="000000"/>
                <w:sz w:val="22"/>
                <w:szCs w:val="22"/>
                <w:rtl/>
              </w:rPr>
            </w:pPr>
            <w:r w:rsidRPr="00D74D40">
              <w:rPr>
                <w:rFonts w:eastAsia="David" w:hint="eastAsia"/>
                <w:b/>
                <w:bCs/>
                <w:color w:val="000000"/>
                <w:sz w:val="22"/>
                <w:szCs w:val="22"/>
                <w:rtl/>
              </w:rPr>
              <w:t>תאריך</w:t>
            </w:r>
            <w:r w:rsidRPr="00D74D40">
              <w:rPr>
                <w:rFonts w:eastAsia="David"/>
                <w:b/>
                <w:bCs/>
                <w:color w:val="000000"/>
                <w:sz w:val="22"/>
                <w:szCs w:val="22"/>
                <w:rtl/>
              </w:rPr>
              <w:t xml:space="preserve"> התחלה  (חודש/שנה)</w:t>
            </w:r>
          </w:p>
        </w:tc>
        <w:tc>
          <w:tcPr>
            <w:tcW w:w="742" w:type="pct"/>
            <w:shd w:val="clear" w:color="auto" w:fill="DDDDDD"/>
            <w:tcMar>
              <w:top w:w="22" w:type="dxa"/>
              <w:left w:w="20" w:type="dxa"/>
              <w:bottom w:w="22" w:type="dxa"/>
              <w:right w:w="20" w:type="dxa"/>
            </w:tcMar>
            <w:hideMark/>
          </w:tcPr>
          <w:p w14:paraId="428CFC4B" w14:textId="77777777" w:rsidR="00CE50BE" w:rsidRPr="00D74D40" w:rsidRDefault="00CE50BE" w:rsidP="00CE50BE">
            <w:pPr>
              <w:jc w:val="center"/>
              <w:rPr>
                <w:rFonts w:eastAsia="David"/>
                <w:b/>
                <w:bCs/>
                <w:color w:val="000000"/>
                <w:sz w:val="22"/>
                <w:szCs w:val="22"/>
                <w:rtl/>
              </w:rPr>
            </w:pPr>
            <w:r w:rsidRPr="00D74D40">
              <w:rPr>
                <w:rFonts w:eastAsia="David" w:hint="eastAsia"/>
                <w:b/>
                <w:bCs/>
                <w:color w:val="000000"/>
                <w:sz w:val="22"/>
                <w:szCs w:val="22"/>
                <w:rtl/>
              </w:rPr>
              <w:t>תאריך</w:t>
            </w:r>
            <w:r w:rsidRPr="00D74D40">
              <w:rPr>
                <w:rFonts w:eastAsia="David"/>
                <w:b/>
                <w:bCs/>
                <w:color w:val="000000"/>
                <w:sz w:val="22"/>
                <w:szCs w:val="22"/>
                <w:rtl/>
              </w:rPr>
              <w:t xml:space="preserve"> סיום (חודש/שנה)</w:t>
            </w:r>
          </w:p>
        </w:tc>
        <w:tc>
          <w:tcPr>
            <w:tcW w:w="744" w:type="pct"/>
            <w:shd w:val="clear" w:color="auto" w:fill="DDDDDD"/>
            <w:tcMar>
              <w:top w:w="22" w:type="dxa"/>
              <w:left w:w="20" w:type="dxa"/>
              <w:bottom w:w="22" w:type="dxa"/>
              <w:right w:w="20" w:type="dxa"/>
            </w:tcMar>
            <w:hideMark/>
          </w:tcPr>
          <w:p w14:paraId="35B7AF60" w14:textId="77777777" w:rsidR="00CE50BE" w:rsidRPr="00D74D40" w:rsidRDefault="00CE50BE" w:rsidP="00CE50BE">
            <w:pPr>
              <w:jc w:val="center"/>
              <w:rPr>
                <w:rFonts w:eastAsia="David"/>
                <w:b/>
                <w:bCs/>
                <w:color w:val="000000"/>
                <w:sz w:val="22"/>
                <w:szCs w:val="22"/>
                <w:rtl/>
              </w:rPr>
            </w:pPr>
            <w:r w:rsidRPr="00D74D40">
              <w:rPr>
                <w:rFonts w:eastAsia="David"/>
                <w:b/>
                <w:bCs/>
                <w:color w:val="000000"/>
                <w:sz w:val="22"/>
                <w:szCs w:val="22"/>
                <w:rtl/>
              </w:rPr>
              <w:t xml:space="preserve">פירוט אודות </w:t>
            </w:r>
            <w:r w:rsidRPr="00D74D40">
              <w:rPr>
                <w:rFonts w:eastAsia="David" w:hint="eastAsia"/>
                <w:b/>
                <w:bCs/>
                <w:color w:val="000000"/>
                <w:sz w:val="22"/>
                <w:szCs w:val="22"/>
                <w:rtl/>
              </w:rPr>
              <w:t>קורס</w:t>
            </w:r>
            <w:r w:rsidRPr="00D74D40">
              <w:rPr>
                <w:rFonts w:eastAsia="David"/>
                <w:b/>
                <w:bCs/>
                <w:color w:val="000000"/>
                <w:sz w:val="22"/>
                <w:szCs w:val="22"/>
                <w:rtl/>
              </w:rPr>
              <w:t xml:space="preserve"> ההכנה </w:t>
            </w:r>
          </w:p>
        </w:tc>
        <w:tc>
          <w:tcPr>
            <w:tcW w:w="693" w:type="pct"/>
            <w:shd w:val="clear" w:color="auto" w:fill="DDDDDD"/>
          </w:tcPr>
          <w:p w14:paraId="62CFBF74" w14:textId="77777777" w:rsidR="00CE50BE" w:rsidRPr="00D74D40" w:rsidRDefault="00CE50BE" w:rsidP="00CE50BE">
            <w:pPr>
              <w:jc w:val="center"/>
              <w:rPr>
                <w:rFonts w:eastAsia="David"/>
                <w:b/>
                <w:bCs/>
                <w:color w:val="000000"/>
                <w:sz w:val="22"/>
                <w:szCs w:val="22"/>
                <w:rtl/>
              </w:rPr>
            </w:pPr>
            <w:r w:rsidRPr="00D74D40">
              <w:rPr>
                <w:rFonts w:eastAsia="David" w:hint="eastAsia"/>
                <w:b/>
                <w:bCs/>
                <w:color w:val="000000"/>
                <w:sz w:val="22"/>
                <w:szCs w:val="22"/>
                <w:rtl/>
              </w:rPr>
              <w:t>מספר</w:t>
            </w:r>
            <w:r w:rsidRPr="00D74D40">
              <w:rPr>
                <w:rFonts w:eastAsia="David"/>
                <w:b/>
                <w:bCs/>
                <w:color w:val="000000"/>
                <w:sz w:val="22"/>
                <w:szCs w:val="22"/>
                <w:rtl/>
              </w:rPr>
              <w:t xml:space="preserve"> המשתתפים </w:t>
            </w:r>
          </w:p>
        </w:tc>
        <w:tc>
          <w:tcPr>
            <w:tcW w:w="558" w:type="pct"/>
            <w:shd w:val="clear" w:color="auto" w:fill="DDDDDD"/>
          </w:tcPr>
          <w:p w14:paraId="56F0AD37" w14:textId="77777777" w:rsidR="00CE50BE" w:rsidRPr="00D74D40" w:rsidRDefault="00CE50BE" w:rsidP="00CE50BE">
            <w:pPr>
              <w:jc w:val="center"/>
              <w:rPr>
                <w:rFonts w:eastAsia="David"/>
                <w:b/>
                <w:bCs/>
                <w:color w:val="000000"/>
                <w:sz w:val="22"/>
                <w:szCs w:val="22"/>
                <w:rtl/>
              </w:rPr>
            </w:pPr>
            <w:r w:rsidRPr="00D74D40">
              <w:rPr>
                <w:rFonts w:eastAsia="David" w:hint="eastAsia"/>
                <w:b/>
                <w:bCs/>
                <w:color w:val="000000"/>
                <w:sz w:val="22"/>
                <w:szCs w:val="22"/>
                <w:rtl/>
              </w:rPr>
              <w:t>מספר</w:t>
            </w:r>
            <w:r w:rsidRPr="00D74D40">
              <w:rPr>
                <w:rFonts w:eastAsia="David"/>
                <w:b/>
                <w:bCs/>
                <w:color w:val="000000"/>
                <w:sz w:val="22"/>
                <w:szCs w:val="22"/>
                <w:rtl/>
              </w:rPr>
              <w:t xml:space="preserve"> </w:t>
            </w:r>
            <w:r w:rsidRPr="00D74D40">
              <w:rPr>
                <w:rFonts w:eastAsia="David" w:hint="eastAsia"/>
                <w:b/>
                <w:bCs/>
                <w:color w:val="000000"/>
                <w:sz w:val="22"/>
                <w:szCs w:val="22"/>
                <w:rtl/>
              </w:rPr>
              <w:t>שעות</w:t>
            </w:r>
            <w:r w:rsidRPr="00D74D40">
              <w:rPr>
                <w:rFonts w:eastAsia="David"/>
                <w:b/>
                <w:bCs/>
                <w:color w:val="000000"/>
                <w:sz w:val="22"/>
                <w:szCs w:val="22"/>
                <w:rtl/>
              </w:rPr>
              <w:t xml:space="preserve"> </w:t>
            </w:r>
            <w:r w:rsidRPr="00D74D40">
              <w:rPr>
                <w:rFonts w:eastAsia="David" w:hint="eastAsia"/>
                <w:b/>
                <w:bCs/>
                <w:color w:val="000000"/>
                <w:sz w:val="22"/>
                <w:szCs w:val="22"/>
                <w:rtl/>
              </w:rPr>
              <w:t>ההוראה</w:t>
            </w:r>
            <w:r w:rsidRPr="00D74D40">
              <w:rPr>
                <w:rFonts w:eastAsia="David"/>
                <w:b/>
                <w:bCs/>
                <w:color w:val="000000"/>
                <w:sz w:val="22"/>
                <w:szCs w:val="22"/>
                <w:rtl/>
              </w:rPr>
              <w:t xml:space="preserve"> </w:t>
            </w:r>
            <w:r w:rsidRPr="00D74D40">
              <w:rPr>
                <w:rFonts w:eastAsia="David" w:hint="eastAsia"/>
                <w:b/>
                <w:bCs/>
                <w:color w:val="000000"/>
                <w:sz w:val="22"/>
                <w:szCs w:val="22"/>
                <w:rtl/>
              </w:rPr>
              <w:t>וכיצד</w:t>
            </w:r>
            <w:r w:rsidRPr="00D74D40">
              <w:rPr>
                <w:rFonts w:eastAsia="David"/>
                <w:b/>
                <w:bCs/>
                <w:color w:val="000000"/>
                <w:sz w:val="22"/>
                <w:szCs w:val="22"/>
                <w:rtl/>
              </w:rPr>
              <w:t xml:space="preserve"> </w:t>
            </w:r>
            <w:r w:rsidRPr="00D74D40">
              <w:rPr>
                <w:rFonts w:eastAsia="David" w:hint="eastAsia"/>
                <w:b/>
                <w:bCs/>
                <w:color w:val="000000"/>
                <w:sz w:val="22"/>
                <w:szCs w:val="22"/>
                <w:rtl/>
              </w:rPr>
              <w:t>הועברו</w:t>
            </w:r>
            <w:r w:rsidRPr="00D74D40">
              <w:rPr>
                <w:rFonts w:eastAsia="David"/>
                <w:b/>
                <w:bCs/>
                <w:color w:val="000000"/>
                <w:sz w:val="22"/>
                <w:szCs w:val="22"/>
                <w:rtl/>
              </w:rPr>
              <w:t xml:space="preserve"> (באופן </w:t>
            </w:r>
            <w:r w:rsidRPr="00D74D40">
              <w:rPr>
                <w:rFonts w:eastAsia="David" w:hint="eastAsia"/>
                <w:b/>
                <w:bCs/>
                <w:color w:val="000000"/>
                <w:sz w:val="22"/>
                <w:szCs w:val="22"/>
                <w:rtl/>
              </w:rPr>
              <w:t>פרונטלי</w:t>
            </w:r>
            <w:r w:rsidRPr="00D74D40">
              <w:rPr>
                <w:rFonts w:eastAsia="David"/>
                <w:b/>
                <w:bCs/>
                <w:color w:val="000000"/>
                <w:sz w:val="22"/>
                <w:szCs w:val="22"/>
                <w:rtl/>
              </w:rPr>
              <w:t xml:space="preserve"> </w:t>
            </w:r>
            <w:r w:rsidRPr="00D74D40">
              <w:rPr>
                <w:rFonts w:eastAsia="David" w:hint="eastAsia"/>
                <w:b/>
                <w:bCs/>
                <w:color w:val="000000"/>
                <w:sz w:val="22"/>
                <w:szCs w:val="22"/>
                <w:rtl/>
              </w:rPr>
              <w:t>ו</w:t>
            </w:r>
            <w:r w:rsidRPr="00D74D40">
              <w:rPr>
                <w:rFonts w:eastAsia="David"/>
                <w:b/>
                <w:bCs/>
                <w:color w:val="000000"/>
                <w:sz w:val="22"/>
                <w:szCs w:val="22"/>
                <w:rtl/>
              </w:rPr>
              <w:t xml:space="preserve">/או </w:t>
            </w:r>
            <w:r w:rsidRPr="00D74D40">
              <w:rPr>
                <w:rFonts w:eastAsia="David" w:hint="eastAsia"/>
                <w:b/>
                <w:bCs/>
                <w:color w:val="000000"/>
                <w:sz w:val="22"/>
                <w:szCs w:val="22"/>
                <w:rtl/>
              </w:rPr>
              <w:t>מקוון</w:t>
            </w:r>
            <w:r w:rsidRPr="00D74D40">
              <w:rPr>
                <w:rFonts w:eastAsia="David"/>
                <w:b/>
                <w:bCs/>
                <w:color w:val="000000"/>
                <w:sz w:val="22"/>
                <w:szCs w:val="22"/>
                <w:rtl/>
              </w:rPr>
              <w:t>)</w:t>
            </w:r>
          </w:p>
        </w:tc>
        <w:tc>
          <w:tcPr>
            <w:tcW w:w="676" w:type="pct"/>
            <w:shd w:val="clear" w:color="auto" w:fill="DDDDDD"/>
          </w:tcPr>
          <w:p w14:paraId="6A31FC48" w14:textId="77777777" w:rsidR="00CE50BE" w:rsidRPr="00D74D40" w:rsidRDefault="00CE50BE" w:rsidP="00CE50BE">
            <w:pPr>
              <w:jc w:val="center"/>
              <w:rPr>
                <w:rFonts w:eastAsia="David"/>
                <w:b/>
                <w:bCs/>
                <w:color w:val="000000"/>
                <w:sz w:val="22"/>
                <w:szCs w:val="22"/>
                <w:rtl/>
              </w:rPr>
            </w:pPr>
            <w:r w:rsidRPr="00D74D40">
              <w:rPr>
                <w:rFonts w:eastAsia="David" w:hint="eastAsia"/>
                <w:b/>
                <w:bCs/>
                <w:color w:val="000000"/>
                <w:sz w:val="22"/>
                <w:szCs w:val="22"/>
                <w:rtl/>
              </w:rPr>
              <w:t>מספר</w:t>
            </w:r>
            <w:r w:rsidRPr="00D74D40">
              <w:rPr>
                <w:rFonts w:eastAsia="David"/>
                <w:b/>
                <w:bCs/>
                <w:color w:val="000000"/>
                <w:sz w:val="22"/>
                <w:szCs w:val="22"/>
                <w:rtl/>
              </w:rPr>
              <w:t xml:space="preserve"> הסימולציות שנערכו </w:t>
            </w:r>
          </w:p>
        </w:tc>
        <w:tc>
          <w:tcPr>
            <w:tcW w:w="572" w:type="pct"/>
            <w:shd w:val="clear" w:color="auto" w:fill="DDDDDD"/>
            <w:tcMar>
              <w:top w:w="22" w:type="dxa"/>
              <w:left w:w="20" w:type="dxa"/>
              <w:bottom w:w="22" w:type="dxa"/>
              <w:right w:w="20" w:type="dxa"/>
            </w:tcMar>
            <w:hideMark/>
          </w:tcPr>
          <w:p w14:paraId="1AA8462D" w14:textId="77777777" w:rsidR="00CE50BE" w:rsidRPr="00D74D40" w:rsidRDefault="00CE50BE" w:rsidP="00CE50BE">
            <w:pPr>
              <w:jc w:val="center"/>
              <w:rPr>
                <w:rFonts w:eastAsia="David"/>
                <w:b/>
                <w:bCs/>
                <w:color w:val="000000"/>
                <w:sz w:val="22"/>
                <w:szCs w:val="22"/>
                <w:rtl/>
              </w:rPr>
            </w:pPr>
            <w:r w:rsidRPr="00D74D40">
              <w:rPr>
                <w:rFonts w:eastAsia="David" w:hint="eastAsia"/>
                <w:b/>
                <w:bCs/>
                <w:color w:val="000000"/>
                <w:sz w:val="22"/>
                <w:szCs w:val="22"/>
                <w:rtl/>
              </w:rPr>
              <w:t>פרטי</w:t>
            </w:r>
            <w:r w:rsidRPr="00D74D40">
              <w:rPr>
                <w:rFonts w:eastAsia="David"/>
                <w:b/>
                <w:bCs/>
                <w:color w:val="000000"/>
                <w:sz w:val="22"/>
                <w:szCs w:val="22"/>
                <w:rtl/>
              </w:rPr>
              <w:t xml:space="preserve"> א</w:t>
            </w:r>
            <w:r w:rsidRPr="00D74D40">
              <w:rPr>
                <w:rFonts w:eastAsia="David" w:hint="eastAsia"/>
                <w:b/>
                <w:bCs/>
                <w:color w:val="000000"/>
                <w:sz w:val="22"/>
                <w:szCs w:val="22"/>
                <w:rtl/>
              </w:rPr>
              <w:t>יש</w:t>
            </w:r>
            <w:r w:rsidRPr="00D74D40">
              <w:rPr>
                <w:rFonts w:eastAsia="David"/>
                <w:b/>
                <w:bCs/>
                <w:color w:val="000000"/>
                <w:sz w:val="22"/>
                <w:szCs w:val="22"/>
                <w:rtl/>
              </w:rPr>
              <w:t xml:space="preserve"> קשר רלוונטי </w:t>
            </w:r>
          </w:p>
        </w:tc>
      </w:tr>
      <w:tr w:rsidR="00CE50BE" w14:paraId="0CF4F13F" w14:textId="77777777" w:rsidTr="00D74D40">
        <w:trPr>
          <w:trHeight w:val="631"/>
          <w:jc w:val="center"/>
        </w:trPr>
        <w:tc>
          <w:tcPr>
            <w:tcW w:w="354" w:type="pct"/>
            <w:tcMar>
              <w:top w:w="22" w:type="dxa"/>
              <w:left w:w="22" w:type="dxa"/>
              <w:bottom w:w="22" w:type="dxa"/>
              <w:right w:w="22" w:type="dxa"/>
            </w:tcMar>
            <w:vAlign w:val="center"/>
            <w:hideMark/>
          </w:tcPr>
          <w:p w14:paraId="3AFCEEBA" w14:textId="77777777" w:rsidR="00CE50BE" w:rsidRPr="0010213C" w:rsidRDefault="00CE50BE" w:rsidP="00CE50BE">
            <w:pPr>
              <w:pStyle w:val="af4"/>
              <w:numPr>
                <w:ilvl w:val="0"/>
                <w:numId w:val="170"/>
              </w:numPr>
              <w:jc w:val="center"/>
              <w:rPr>
                <w:rFonts w:eastAsia="David"/>
                <w:b/>
                <w:bCs/>
                <w:color w:val="000000"/>
              </w:rPr>
            </w:pPr>
          </w:p>
        </w:tc>
        <w:tc>
          <w:tcPr>
            <w:tcW w:w="661" w:type="pct"/>
          </w:tcPr>
          <w:p w14:paraId="145F1F9A" w14:textId="77777777" w:rsidR="00CE50BE" w:rsidRDefault="00CE50BE" w:rsidP="00CE50BE">
            <w:pPr>
              <w:jc w:val="center"/>
              <w:rPr>
                <w:rFonts w:eastAsia="David"/>
                <w:b/>
                <w:bCs/>
                <w:color w:val="000000"/>
              </w:rPr>
            </w:pPr>
          </w:p>
        </w:tc>
        <w:tc>
          <w:tcPr>
            <w:tcW w:w="742" w:type="pct"/>
            <w:tcMar>
              <w:top w:w="22" w:type="dxa"/>
              <w:left w:w="22" w:type="dxa"/>
              <w:bottom w:w="22" w:type="dxa"/>
              <w:right w:w="22" w:type="dxa"/>
            </w:tcMar>
            <w:vAlign w:val="center"/>
            <w:hideMark/>
          </w:tcPr>
          <w:p w14:paraId="204C1C1B" w14:textId="77777777" w:rsidR="00CE50BE" w:rsidRDefault="00CE50BE"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22DF0463" w14:textId="77777777" w:rsidR="00CE50BE" w:rsidRDefault="00CE50BE" w:rsidP="00CE50BE">
            <w:pPr>
              <w:jc w:val="center"/>
              <w:rPr>
                <w:rFonts w:eastAsia="David"/>
                <w:b/>
                <w:bCs/>
                <w:color w:val="000000"/>
              </w:rPr>
            </w:pPr>
          </w:p>
        </w:tc>
        <w:tc>
          <w:tcPr>
            <w:tcW w:w="693" w:type="pct"/>
          </w:tcPr>
          <w:p w14:paraId="60B815DE" w14:textId="77777777" w:rsidR="00CE50BE" w:rsidRDefault="00CE50BE" w:rsidP="00CE50BE">
            <w:pPr>
              <w:jc w:val="center"/>
              <w:rPr>
                <w:rFonts w:eastAsia="David"/>
                <w:b/>
                <w:bCs/>
                <w:color w:val="000000"/>
              </w:rPr>
            </w:pPr>
          </w:p>
        </w:tc>
        <w:tc>
          <w:tcPr>
            <w:tcW w:w="558" w:type="pct"/>
          </w:tcPr>
          <w:p w14:paraId="112BBF91" w14:textId="77777777" w:rsidR="00CE50BE" w:rsidRDefault="00CE50BE" w:rsidP="00CE50BE">
            <w:pPr>
              <w:jc w:val="center"/>
              <w:rPr>
                <w:rFonts w:eastAsia="David"/>
                <w:b/>
                <w:bCs/>
                <w:color w:val="000000"/>
              </w:rPr>
            </w:pPr>
          </w:p>
        </w:tc>
        <w:tc>
          <w:tcPr>
            <w:tcW w:w="676" w:type="pct"/>
          </w:tcPr>
          <w:p w14:paraId="5660CFF4" w14:textId="77777777" w:rsidR="00CE50BE" w:rsidRDefault="00CE50BE" w:rsidP="00CE50BE">
            <w:pPr>
              <w:jc w:val="center"/>
              <w:rPr>
                <w:rFonts w:eastAsia="David"/>
                <w:b/>
                <w:bCs/>
                <w:color w:val="000000"/>
              </w:rPr>
            </w:pPr>
          </w:p>
        </w:tc>
        <w:tc>
          <w:tcPr>
            <w:tcW w:w="572" w:type="pct"/>
            <w:tcMar>
              <w:top w:w="22" w:type="dxa"/>
              <w:left w:w="22" w:type="dxa"/>
              <w:bottom w:w="22" w:type="dxa"/>
              <w:right w:w="22" w:type="dxa"/>
            </w:tcMar>
            <w:vAlign w:val="center"/>
            <w:hideMark/>
          </w:tcPr>
          <w:p w14:paraId="5B1698E8" w14:textId="77777777" w:rsidR="00CE50BE" w:rsidRDefault="00CE50BE" w:rsidP="00CE50BE">
            <w:pPr>
              <w:jc w:val="center"/>
              <w:rPr>
                <w:rFonts w:eastAsia="David"/>
                <w:b/>
                <w:bCs/>
                <w:color w:val="000000"/>
              </w:rPr>
            </w:pPr>
          </w:p>
        </w:tc>
      </w:tr>
      <w:tr w:rsidR="00CE50BE" w14:paraId="4DD24548" w14:textId="77777777" w:rsidTr="00D74D40">
        <w:trPr>
          <w:trHeight w:val="631"/>
          <w:jc w:val="center"/>
        </w:trPr>
        <w:tc>
          <w:tcPr>
            <w:tcW w:w="354" w:type="pct"/>
            <w:tcMar>
              <w:top w:w="22" w:type="dxa"/>
              <w:left w:w="22" w:type="dxa"/>
              <w:bottom w:w="22" w:type="dxa"/>
              <w:right w:w="22" w:type="dxa"/>
            </w:tcMar>
            <w:vAlign w:val="center"/>
            <w:hideMark/>
          </w:tcPr>
          <w:p w14:paraId="2BD7C61F" w14:textId="77777777" w:rsidR="00CE50BE" w:rsidRPr="0010213C" w:rsidRDefault="00CE50BE" w:rsidP="00CE50BE">
            <w:pPr>
              <w:pStyle w:val="af4"/>
              <w:numPr>
                <w:ilvl w:val="0"/>
                <w:numId w:val="170"/>
              </w:numPr>
              <w:jc w:val="center"/>
              <w:rPr>
                <w:rFonts w:eastAsia="David"/>
                <w:b/>
                <w:bCs/>
                <w:color w:val="000000"/>
              </w:rPr>
            </w:pPr>
          </w:p>
        </w:tc>
        <w:tc>
          <w:tcPr>
            <w:tcW w:w="661" w:type="pct"/>
          </w:tcPr>
          <w:p w14:paraId="0FD84AA3" w14:textId="77777777" w:rsidR="00CE50BE" w:rsidRDefault="00CE50BE" w:rsidP="00CE50BE">
            <w:pPr>
              <w:jc w:val="center"/>
              <w:rPr>
                <w:rFonts w:eastAsia="David"/>
                <w:b/>
                <w:bCs/>
                <w:color w:val="000000"/>
              </w:rPr>
            </w:pPr>
          </w:p>
        </w:tc>
        <w:tc>
          <w:tcPr>
            <w:tcW w:w="742" w:type="pct"/>
            <w:tcMar>
              <w:top w:w="22" w:type="dxa"/>
              <w:left w:w="22" w:type="dxa"/>
              <w:bottom w:w="22" w:type="dxa"/>
              <w:right w:w="22" w:type="dxa"/>
            </w:tcMar>
            <w:vAlign w:val="center"/>
            <w:hideMark/>
          </w:tcPr>
          <w:p w14:paraId="77B40B9B" w14:textId="77777777" w:rsidR="00CE50BE" w:rsidRDefault="00CE50BE"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512E2295" w14:textId="77777777" w:rsidR="00CE50BE" w:rsidRDefault="00CE50BE" w:rsidP="00CE50BE">
            <w:pPr>
              <w:jc w:val="center"/>
              <w:rPr>
                <w:rFonts w:eastAsia="David"/>
                <w:b/>
                <w:bCs/>
                <w:color w:val="000000"/>
              </w:rPr>
            </w:pPr>
          </w:p>
        </w:tc>
        <w:tc>
          <w:tcPr>
            <w:tcW w:w="693" w:type="pct"/>
          </w:tcPr>
          <w:p w14:paraId="71F18FE8" w14:textId="77777777" w:rsidR="00CE50BE" w:rsidRDefault="00CE50BE" w:rsidP="00CE50BE">
            <w:pPr>
              <w:jc w:val="center"/>
              <w:rPr>
                <w:rFonts w:eastAsia="David"/>
                <w:b/>
                <w:bCs/>
                <w:color w:val="000000"/>
              </w:rPr>
            </w:pPr>
          </w:p>
        </w:tc>
        <w:tc>
          <w:tcPr>
            <w:tcW w:w="558" w:type="pct"/>
          </w:tcPr>
          <w:p w14:paraId="5B2AB90E" w14:textId="77777777" w:rsidR="00CE50BE" w:rsidRDefault="00CE50BE" w:rsidP="00CE50BE">
            <w:pPr>
              <w:jc w:val="center"/>
              <w:rPr>
                <w:rFonts w:eastAsia="David"/>
                <w:b/>
                <w:bCs/>
                <w:color w:val="000000"/>
              </w:rPr>
            </w:pPr>
          </w:p>
        </w:tc>
        <w:tc>
          <w:tcPr>
            <w:tcW w:w="676" w:type="pct"/>
          </w:tcPr>
          <w:p w14:paraId="110A3F02" w14:textId="77777777" w:rsidR="00CE50BE" w:rsidRDefault="00CE50BE" w:rsidP="00CE50BE">
            <w:pPr>
              <w:jc w:val="center"/>
              <w:rPr>
                <w:rFonts w:eastAsia="David"/>
                <w:b/>
                <w:bCs/>
                <w:color w:val="000000"/>
              </w:rPr>
            </w:pPr>
          </w:p>
        </w:tc>
        <w:tc>
          <w:tcPr>
            <w:tcW w:w="572" w:type="pct"/>
            <w:tcMar>
              <w:top w:w="22" w:type="dxa"/>
              <w:left w:w="22" w:type="dxa"/>
              <w:bottom w:w="22" w:type="dxa"/>
              <w:right w:w="22" w:type="dxa"/>
            </w:tcMar>
            <w:vAlign w:val="center"/>
            <w:hideMark/>
          </w:tcPr>
          <w:p w14:paraId="511FD8F0" w14:textId="77777777" w:rsidR="00CE50BE" w:rsidRDefault="00CE50BE" w:rsidP="00CE50BE">
            <w:pPr>
              <w:jc w:val="center"/>
              <w:rPr>
                <w:rFonts w:eastAsia="David"/>
                <w:b/>
                <w:bCs/>
                <w:color w:val="000000"/>
              </w:rPr>
            </w:pPr>
          </w:p>
        </w:tc>
      </w:tr>
      <w:tr w:rsidR="00CE50BE" w14:paraId="7FC73552" w14:textId="77777777" w:rsidTr="00D74D40">
        <w:trPr>
          <w:trHeight w:val="631"/>
          <w:jc w:val="center"/>
        </w:trPr>
        <w:tc>
          <w:tcPr>
            <w:tcW w:w="354" w:type="pct"/>
            <w:tcMar>
              <w:top w:w="22" w:type="dxa"/>
              <w:left w:w="22" w:type="dxa"/>
              <w:bottom w:w="22" w:type="dxa"/>
              <w:right w:w="22" w:type="dxa"/>
            </w:tcMar>
            <w:vAlign w:val="center"/>
            <w:hideMark/>
          </w:tcPr>
          <w:p w14:paraId="16B8A9AF" w14:textId="77777777" w:rsidR="00CE50BE" w:rsidRPr="0010213C" w:rsidRDefault="00CE50BE" w:rsidP="00CE50BE">
            <w:pPr>
              <w:pStyle w:val="af4"/>
              <w:numPr>
                <w:ilvl w:val="0"/>
                <w:numId w:val="170"/>
              </w:numPr>
              <w:jc w:val="center"/>
              <w:rPr>
                <w:rFonts w:eastAsia="David"/>
                <w:b/>
                <w:bCs/>
                <w:color w:val="000000"/>
              </w:rPr>
            </w:pPr>
          </w:p>
        </w:tc>
        <w:tc>
          <w:tcPr>
            <w:tcW w:w="661" w:type="pct"/>
          </w:tcPr>
          <w:p w14:paraId="45525FD6" w14:textId="77777777" w:rsidR="00CE50BE" w:rsidRDefault="00CE50BE" w:rsidP="00CE50BE">
            <w:pPr>
              <w:jc w:val="center"/>
              <w:rPr>
                <w:rFonts w:eastAsia="David"/>
                <w:b/>
                <w:bCs/>
                <w:color w:val="000000"/>
              </w:rPr>
            </w:pPr>
          </w:p>
        </w:tc>
        <w:tc>
          <w:tcPr>
            <w:tcW w:w="742" w:type="pct"/>
            <w:tcMar>
              <w:top w:w="22" w:type="dxa"/>
              <w:left w:w="22" w:type="dxa"/>
              <w:bottom w:w="22" w:type="dxa"/>
              <w:right w:w="22" w:type="dxa"/>
            </w:tcMar>
            <w:vAlign w:val="center"/>
            <w:hideMark/>
          </w:tcPr>
          <w:p w14:paraId="0433769A" w14:textId="77777777" w:rsidR="00CE50BE" w:rsidRDefault="00CE50BE"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4559ADF6" w14:textId="77777777" w:rsidR="00CE50BE" w:rsidRDefault="00CE50BE" w:rsidP="00CE50BE">
            <w:pPr>
              <w:jc w:val="center"/>
              <w:rPr>
                <w:rFonts w:eastAsia="David"/>
                <w:b/>
                <w:bCs/>
                <w:color w:val="000000"/>
              </w:rPr>
            </w:pPr>
          </w:p>
        </w:tc>
        <w:tc>
          <w:tcPr>
            <w:tcW w:w="693" w:type="pct"/>
          </w:tcPr>
          <w:p w14:paraId="1C73A32A" w14:textId="77777777" w:rsidR="00CE50BE" w:rsidRDefault="00CE50BE" w:rsidP="00CE50BE">
            <w:pPr>
              <w:jc w:val="center"/>
              <w:rPr>
                <w:rFonts w:eastAsia="David"/>
                <w:b/>
                <w:bCs/>
                <w:color w:val="000000"/>
              </w:rPr>
            </w:pPr>
          </w:p>
        </w:tc>
        <w:tc>
          <w:tcPr>
            <w:tcW w:w="558" w:type="pct"/>
          </w:tcPr>
          <w:p w14:paraId="1B475235" w14:textId="77777777" w:rsidR="00CE50BE" w:rsidRDefault="00CE50BE" w:rsidP="00CE50BE">
            <w:pPr>
              <w:jc w:val="center"/>
              <w:rPr>
                <w:rFonts w:eastAsia="David"/>
                <w:b/>
                <w:bCs/>
                <w:color w:val="000000"/>
              </w:rPr>
            </w:pPr>
          </w:p>
        </w:tc>
        <w:tc>
          <w:tcPr>
            <w:tcW w:w="676" w:type="pct"/>
          </w:tcPr>
          <w:p w14:paraId="1A298DD4" w14:textId="77777777" w:rsidR="00CE50BE" w:rsidRDefault="00CE50BE" w:rsidP="00CE50BE">
            <w:pPr>
              <w:jc w:val="center"/>
              <w:rPr>
                <w:rFonts w:eastAsia="David"/>
                <w:b/>
                <w:bCs/>
                <w:color w:val="000000"/>
              </w:rPr>
            </w:pPr>
          </w:p>
        </w:tc>
        <w:tc>
          <w:tcPr>
            <w:tcW w:w="572" w:type="pct"/>
            <w:tcMar>
              <w:top w:w="22" w:type="dxa"/>
              <w:left w:w="22" w:type="dxa"/>
              <w:bottom w:w="22" w:type="dxa"/>
              <w:right w:w="22" w:type="dxa"/>
            </w:tcMar>
            <w:vAlign w:val="center"/>
            <w:hideMark/>
          </w:tcPr>
          <w:p w14:paraId="4732B7EF" w14:textId="77777777" w:rsidR="00CE50BE" w:rsidRDefault="00CE50BE" w:rsidP="00CE50BE">
            <w:pPr>
              <w:jc w:val="center"/>
              <w:rPr>
                <w:rFonts w:eastAsia="David"/>
                <w:b/>
                <w:bCs/>
                <w:color w:val="000000"/>
              </w:rPr>
            </w:pPr>
          </w:p>
        </w:tc>
      </w:tr>
      <w:tr w:rsidR="00CE50BE" w14:paraId="1A08506F" w14:textId="77777777" w:rsidTr="00D74D40">
        <w:trPr>
          <w:trHeight w:val="631"/>
          <w:jc w:val="center"/>
        </w:trPr>
        <w:tc>
          <w:tcPr>
            <w:tcW w:w="354" w:type="pct"/>
            <w:tcMar>
              <w:top w:w="22" w:type="dxa"/>
              <w:left w:w="22" w:type="dxa"/>
              <w:bottom w:w="22" w:type="dxa"/>
              <w:right w:w="22" w:type="dxa"/>
            </w:tcMar>
            <w:vAlign w:val="center"/>
            <w:hideMark/>
          </w:tcPr>
          <w:p w14:paraId="18558167" w14:textId="77777777" w:rsidR="00CE50BE" w:rsidRPr="0010213C" w:rsidRDefault="00CE50BE" w:rsidP="00CE50BE">
            <w:pPr>
              <w:pStyle w:val="af4"/>
              <w:numPr>
                <w:ilvl w:val="0"/>
                <w:numId w:val="170"/>
              </w:numPr>
              <w:jc w:val="center"/>
              <w:rPr>
                <w:rFonts w:eastAsia="David"/>
                <w:b/>
                <w:bCs/>
                <w:color w:val="000000"/>
              </w:rPr>
            </w:pPr>
          </w:p>
        </w:tc>
        <w:tc>
          <w:tcPr>
            <w:tcW w:w="661" w:type="pct"/>
          </w:tcPr>
          <w:p w14:paraId="23521493" w14:textId="77777777" w:rsidR="00CE50BE" w:rsidRDefault="00CE50BE" w:rsidP="00CE50BE">
            <w:pPr>
              <w:jc w:val="center"/>
              <w:rPr>
                <w:rFonts w:eastAsia="David"/>
                <w:b/>
                <w:bCs/>
                <w:color w:val="000000"/>
              </w:rPr>
            </w:pPr>
          </w:p>
        </w:tc>
        <w:tc>
          <w:tcPr>
            <w:tcW w:w="742" w:type="pct"/>
            <w:tcMar>
              <w:top w:w="22" w:type="dxa"/>
              <w:left w:w="22" w:type="dxa"/>
              <w:bottom w:w="22" w:type="dxa"/>
              <w:right w:w="22" w:type="dxa"/>
            </w:tcMar>
            <w:vAlign w:val="center"/>
            <w:hideMark/>
          </w:tcPr>
          <w:p w14:paraId="1EEC222C" w14:textId="77777777" w:rsidR="00CE50BE" w:rsidRDefault="00CE50BE" w:rsidP="00CE50BE">
            <w:pPr>
              <w:jc w:val="center"/>
              <w:rPr>
                <w:rFonts w:eastAsia="David"/>
                <w:b/>
                <w:bCs/>
                <w:color w:val="000000"/>
              </w:rPr>
            </w:pPr>
          </w:p>
        </w:tc>
        <w:tc>
          <w:tcPr>
            <w:tcW w:w="744" w:type="pct"/>
            <w:tcMar>
              <w:top w:w="22" w:type="dxa"/>
              <w:left w:w="22" w:type="dxa"/>
              <w:bottom w:w="22" w:type="dxa"/>
              <w:right w:w="22" w:type="dxa"/>
            </w:tcMar>
            <w:vAlign w:val="center"/>
            <w:hideMark/>
          </w:tcPr>
          <w:p w14:paraId="63E7B27F" w14:textId="77777777" w:rsidR="00CE50BE" w:rsidRDefault="00CE50BE" w:rsidP="00CE50BE">
            <w:pPr>
              <w:jc w:val="center"/>
              <w:rPr>
                <w:rFonts w:eastAsia="David"/>
                <w:b/>
                <w:bCs/>
                <w:color w:val="000000"/>
              </w:rPr>
            </w:pPr>
          </w:p>
        </w:tc>
        <w:tc>
          <w:tcPr>
            <w:tcW w:w="693" w:type="pct"/>
          </w:tcPr>
          <w:p w14:paraId="4AB79B09" w14:textId="77777777" w:rsidR="00CE50BE" w:rsidRDefault="00CE50BE" w:rsidP="00CE50BE">
            <w:pPr>
              <w:jc w:val="center"/>
              <w:rPr>
                <w:rFonts w:eastAsia="David"/>
                <w:b/>
                <w:bCs/>
                <w:color w:val="000000"/>
              </w:rPr>
            </w:pPr>
          </w:p>
        </w:tc>
        <w:tc>
          <w:tcPr>
            <w:tcW w:w="558" w:type="pct"/>
          </w:tcPr>
          <w:p w14:paraId="00C38D80" w14:textId="77777777" w:rsidR="00CE50BE" w:rsidRDefault="00CE50BE" w:rsidP="00CE50BE">
            <w:pPr>
              <w:jc w:val="center"/>
              <w:rPr>
                <w:rFonts w:eastAsia="David"/>
                <w:b/>
                <w:bCs/>
                <w:color w:val="000000"/>
              </w:rPr>
            </w:pPr>
          </w:p>
        </w:tc>
        <w:tc>
          <w:tcPr>
            <w:tcW w:w="676" w:type="pct"/>
          </w:tcPr>
          <w:p w14:paraId="69182A2F" w14:textId="77777777" w:rsidR="00CE50BE" w:rsidRDefault="00CE50BE" w:rsidP="00CE50BE">
            <w:pPr>
              <w:jc w:val="center"/>
              <w:rPr>
                <w:rFonts w:eastAsia="David"/>
                <w:b/>
                <w:bCs/>
                <w:color w:val="000000"/>
              </w:rPr>
            </w:pPr>
          </w:p>
        </w:tc>
        <w:tc>
          <w:tcPr>
            <w:tcW w:w="572" w:type="pct"/>
            <w:tcMar>
              <w:top w:w="22" w:type="dxa"/>
              <w:left w:w="22" w:type="dxa"/>
              <w:bottom w:w="22" w:type="dxa"/>
              <w:right w:w="22" w:type="dxa"/>
            </w:tcMar>
            <w:vAlign w:val="center"/>
            <w:hideMark/>
          </w:tcPr>
          <w:p w14:paraId="5F17403D" w14:textId="77777777" w:rsidR="00CE50BE" w:rsidRDefault="00CE50BE" w:rsidP="00CE50BE">
            <w:pPr>
              <w:jc w:val="center"/>
              <w:rPr>
                <w:rFonts w:eastAsia="David"/>
                <w:b/>
                <w:bCs/>
                <w:color w:val="000000"/>
              </w:rPr>
            </w:pPr>
          </w:p>
        </w:tc>
      </w:tr>
    </w:tbl>
    <w:p w14:paraId="4C0277DB" w14:textId="77777777" w:rsidR="00791747" w:rsidRDefault="00791747">
      <w:pPr>
        <w:rPr>
          <w:rtl/>
        </w:rPr>
      </w:pPr>
    </w:p>
    <w:p w14:paraId="15BCFBFB" w14:textId="73CCF21D" w:rsidR="00791747" w:rsidRPr="00CE50BE" w:rsidRDefault="00242CC7" w:rsidP="00D74D40">
      <w:pPr>
        <w:pStyle w:val="2-"/>
        <w:numPr>
          <w:ilvl w:val="2"/>
          <w:numId w:val="199"/>
        </w:numPr>
        <w:rPr>
          <w:b/>
          <w:bCs/>
          <w:rtl/>
        </w:rPr>
      </w:pPr>
      <w:r w:rsidRPr="00CE50BE">
        <w:rPr>
          <w:rFonts w:eastAsia="David"/>
          <w:b/>
          <w:bCs/>
          <w:rtl/>
        </w:rPr>
        <w:t>ניסיון המציע בהפעלת קורסי עברית מקצועית/מושגית משלימ</w:t>
      </w:r>
      <w:r w:rsidR="00D74D40">
        <w:rPr>
          <w:rFonts w:eastAsia="David" w:hint="cs"/>
          <w:b/>
          <w:bCs/>
          <w:rtl/>
        </w:rPr>
        <w:t>ה</w:t>
      </w:r>
    </w:p>
    <w:p w14:paraId="0E1B837C" w14:textId="77777777" w:rsidR="00CE50BE" w:rsidRPr="00CE50BE" w:rsidRDefault="00CE50BE" w:rsidP="00D74D40">
      <w:pPr>
        <w:pStyle w:val="4-2"/>
        <w:tabs>
          <w:tab w:val="clear" w:pos="1890"/>
          <w:tab w:val="left" w:pos="2326"/>
        </w:tabs>
        <w:ind w:left="1050"/>
        <w:rPr>
          <w:b/>
          <w:bCs/>
          <w:rtl/>
        </w:rPr>
      </w:pPr>
      <w:r w:rsidRPr="00CE50BE">
        <w:rPr>
          <w:b/>
          <w:bCs/>
          <w:rtl/>
        </w:rPr>
        <w:t xml:space="preserve">- המציע הפעיל קורס אחד של עברית מקצועית/מושגית משלימה - 5 נק'. </w:t>
      </w:r>
    </w:p>
    <w:p w14:paraId="508FE178" w14:textId="77777777" w:rsidR="00CE50BE" w:rsidRPr="00CE50BE" w:rsidRDefault="00CE50BE" w:rsidP="00D74D40">
      <w:pPr>
        <w:pStyle w:val="4-2"/>
        <w:tabs>
          <w:tab w:val="clear" w:pos="1890"/>
          <w:tab w:val="left" w:pos="2610"/>
        </w:tabs>
        <w:ind w:left="1050"/>
        <w:rPr>
          <w:b/>
          <w:bCs/>
          <w:rtl/>
        </w:rPr>
      </w:pPr>
      <w:r w:rsidRPr="00CE50BE">
        <w:rPr>
          <w:b/>
          <w:bCs/>
          <w:rtl/>
        </w:rPr>
        <w:t xml:space="preserve">- המציע הפעיל 2 קורסים של עברית מקצועית/מושגית משלימה - 7 נק'. </w:t>
      </w:r>
    </w:p>
    <w:p w14:paraId="3AC9A5FD" w14:textId="77777777" w:rsidR="00791747" w:rsidRPr="00CE50BE" w:rsidRDefault="00CE50BE" w:rsidP="00D74D40">
      <w:pPr>
        <w:pStyle w:val="4-2"/>
        <w:tabs>
          <w:tab w:val="clear" w:pos="1890"/>
          <w:tab w:val="left" w:pos="2610"/>
        </w:tabs>
        <w:ind w:left="1050"/>
        <w:rPr>
          <w:b/>
          <w:bCs/>
          <w:rtl/>
        </w:rPr>
      </w:pPr>
      <w:r w:rsidRPr="00CE50BE">
        <w:rPr>
          <w:b/>
          <w:bCs/>
          <w:rtl/>
        </w:rPr>
        <w:t>- המציע הפעיל 3 קורסים של עברית מקצועית/מושגית משלימה - 10 נק'.</w:t>
      </w:r>
    </w:p>
    <w:p w14:paraId="64F1BC3D" w14:textId="77777777" w:rsidR="00791747" w:rsidRDefault="00242CC7" w:rsidP="00D74D40">
      <w:pPr>
        <w:pStyle w:val="2-"/>
        <w:numPr>
          <w:ilvl w:val="3"/>
          <w:numId w:val="199"/>
        </w:numPr>
        <w:rPr>
          <w:rtl/>
        </w:rPr>
      </w:pPr>
      <w:r>
        <w:rPr>
          <w:rFonts w:eastAsia="David"/>
          <w:rtl/>
        </w:rPr>
        <w:t>לצורך הוכחת עמידה במדד איכות זה, על המציע למלא את הטבלה הבאה: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953"/>
        <w:gridCol w:w="1778"/>
        <w:gridCol w:w="1996"/>
        <w:gridCol w:w="2003"/>
        <w:gridCol w:w="1540"/>
      </w:tblGrid>
      <w:tr w:rsidR="00F1671A" w14:paraId="2AAACD78" w14:textId="77777777" w:rsidTr="000714B3">
        <w:trPr>
          <w:trHeight w:val="629"/>
          <w:jc w:val="center"/>
        </w:trPr>
        <w:tc>
          <w:tcPr>
            <w:tcW w:w="576" w:type="pct"/>
            <w:shd w:val="clear" w:color="auto" w:fill="DDDDDD"/>
            <w:tcMar>
              <w:top w:w="22" w:type="dxa"/>
              <w:left w:w="22" w:type="dxa"/>
              <w:bottom w:w="22" w:type="dxa"/>
              <w:right w:w="22" w:type="dxa"/>
            </w:tcMar>
            <w:vAlign w:val="center"/>
            <w:hideMark/>
          </w:tcPr>
          <w:p w14:paraId="28CF6E7E" w14:textId="77777777" w:rsidR="00F1671A" w:rsidRDefault="00F1671A" w:rsidP="00CE50BE">
            <w:pPr>
              <w:jc w:val="center"/>
              <w:rPr>
                <w:rFonts w:eastAsia="David"/>
                <w:b/>
                <w:bCs/>
                <w:color w:val="000000"/>
                <w:rtl/>
              </w:rPr>
            </w:pPr>
            <w:proofErr w:type="spellStart"/>
            <w:r>
              <w:rPr>
                <w:rFonts w:eastAsia="David" w:hint="cs"/>
                <w:b/>
                <w:bCs/>
                <w:color w:val="000000"/>
                <w:rtl/>
              </w:rPr>
              <w:t>מס"ד</w:t>
            </w:r>
            <w:proofErr w:type="spellEnd"/>
            <w:r>
              <w:rPr>
                <w:rFonts w:eastAsia="David" w:hint="cs"/>
                <w:b/>
                <w:bCs/>
                <w:color w:val="000000"/>
                <w:rtl/>
              </w:rPr>
              <w:t xml:space="preserve"> </w:t>
            </w:r>
          </w:p>
        </w:tc>
        <w:tc>
          <w:tcPr>
            <w:tcW w:w="1075" w:type="pct"/>
            <w:shd w:val="clear" w:color="auto" w:fill="DDDDDD"/>
          </w:tcPr>
          <w:p w14:paraId="38CE94B1" w14:textId="77777777" w:rsidR="00F1671A" w:rsidDel="003D019E" w:rsidRDefault="00F1671A" w:rsidP="00CE50BE">
            <w:pPr>
              <w:jc w:val="center"/>
              <w:rPr>
                <w:rFonts w:eastAsia="David"/>
                <w:b/>
                <w:bCs/>
                <w:color w:val="000000"/>
                <w:rtl/>
              </w:rPr>
            </w:pPr>
            <w:r>
              <w:rPr>
                <w:rFonts w:eastAsia="David" w:hint="cs"/>
                <w:b/>
                <w:bCs/>
                <w:color w:val="000000"/>
                <w:rtl/>
              </w:rPr>
              <w:t xml:space="preserve">תאריך התחלה </w:t>
            </w:r>
            <w:r>
              <w:rPr>
                <w:rFonts w:eastAsia="David"/>
                <w:b/>
                <w:bCs/>
                <w:color w:val="000000"/>
                <w:rtl/>
              </w:rPr>
              <w:t xml:space="preserve"> </w:t>
            </w:r>
            <w:r>
              <w:rPr>
                <w:rFonts w:eastAsia="David" w:hint="cs"/>
                <w:b/>
                <w:bCs/>
                <w:color w:val="000000"/>
                <w:rtl/>
              </w:rPr>
              <w:t>(חודש/שנה)</w:t>
            </w:r>
          </w:p>
        </w:tc>
        <w:tc>
          <w:tcPr>
            <w:tcW w:w="1207" w:type="pct"/>
            <w:shd w:val="clear" w:color="auto" w:fill="DDDDDD"/>
            <w:tcMar>
              <w:top w:w="22" w:type="dxa"/>
              <w:left w:w="20" w:type="dxa"/>
              <w:bottom w:w="22" w:type="dxa"/>
              <w:right w:w="20" w:type="dxa"/>
            </w:tcMar>
            <w:vAlign w:val="center"/>
            <w:hideMark/>
          </w:tcPr>
          <w:p w14:paraId="682B17A0" w14:textId="77777777" w:rsidR="00F1671A" w:rsidRDefault="00F1671A" w:rsidP="00CE50BE">
            <w:pPr>
              <w:jc w:val="center"/>
              <w:rPr>
                <w:rFonts w:eastAsia="David"/>
                <w:b/>
                <w:bCs/>
                <w:color w:val="000000"/>
                <w:rtl/>
              </w:rPr>
            </w:pPr>
            <w:r>
              <w:rPr>
                <w:rFonts w:eastAsia="David" w:hint="cs"/>
                <w:b/>
                <w:bCs/>
                <w:color w:val="000000"/>
                <w:rtl/>
              </w:rPr>
              <w:t xml:space="preserve">תאריך </w:t>
            </w:r>
            <w:r>
              <w:rPr>
                <w:rFonts w:eastAsia="David"/>
                <w:b/>
                <w:bCs/>
                <w:color w:val="000000"/>
                <w:rtl/>
              </w:rPr>
              <w:t xml:space="preserve">סיום </w:t>
            </w:r>
            <w:r>
              <w:rPr>
                <w:rFonts w:eastAsia="David" w:hint="cs"/>
                <w:b/>
                <w:bCs/>
                <w:color w:val="000000"/>
                <w:rtl/>
              </w:rPr>
              <w:t>(חודש/שנה)</w:t>
            </w:r>
          </w:p>
        </w:tc>
        <w:tc>
          <w:tcPr>
            <w:tcW w:w="1211" w:type="pct"/>
            <w:shd w:val="clear" w:color="auto" w:fill="DDDDDD"/>
            <w:tcMar>
              <w:top w:w="22" w:type="dxa"/>
              <w:left w:w="20" w:type="dxa"/>
              <w:bottom w:w="22" w:type="dxa"/>
              <w:right w:w="20" w:type="dxa"/>
            </w:tcMar>
            <w:vAlign w:val="center"/>
            <w:hideMark/>
          </w:tcPr>
          <w:p w14:paraId="58364059" w14:textId="069127FA" w:rsidR="00F1671A" w:rsidRDefault="00F1671A" w:rsidP="00CE50BE">
            <w:pPr>
              <w:jc w:val="center"/>
              <w:rPr>
                <w:rFonts w:eastAsia="David"/>
                <w:b/>
                <w:bCs/>
                <w:color w:val="000000"/>
                <w:rtl/>
              </w:rPr>
            </w:pPr>
            <w:r>
              <w:rPr>
                <w:rFonts w:eastAsia="David"/>
                <w:b/>
                <w:bCs/>
                <w:color w:val="000000"/>
                <w:rtl/>
              </w:rPr>
              <w:t xml:space="preserve">פירוט אודות </w:t>
            </w:r>
            <w:r>
              <w:rPr>
                <w:rFonts w:eastAsia="David" w:hint="cs"/>
                <w:b/>
                <w:bCs/>
                <w:color w:val="000000"/>
                <w:rtl/>
              </w:rPr>
              <w:t>הקורס (לרבות תחום הקורס)</w:t>
            </w:r>
          </w:p>
        </w:tc>
        <w:tc>
          <w:tcPr>
            <w:tcW w:w="931" w:type="pct"/>
            <w:shd w:val="clear" w:color="auto" w:fill="DDDDDD"/>
            <w:tcMar>
              <w:top w:w="22" w:type="dxa"/>
              <w:left w:w="20" w:type="dxa"/>
              <w:bottom w:w="22" w:type="dxa"/>
              <w:right w:w="20" w:type="dxa"/>
            </w:tcMar>
            <w:vAlign w:val="center"/>
            <w:hideMark/>
          </w:tcPr>
          <w:p w14:paraId="6624BE70" w14:textId="77777777" w:rsidR="00F1671A" w:rsidRDefault="00F1671A" w:rsidP="00CE50BE">
            <w:pPr>
              <w:jc w:val="center"/>
              <w:rPr>
                <w:rFonts w:eastAsia="David"/>
                <w:b/>
                <w:bCs/>
                <w:color w:val="000000"/>
                <w:rtl/>
              </w:rPr>
            </w:pPr>
            <w:r>
              <w:rPr>
                <w:rFonts w:eastAsia="David" w:hint="cs"/>
                <w:b/>
                <w:bCs/>
                <w:color w:val="000000"/>
                <w:rtl/>
              </w:rPr>
              <w:t>פרטי</w:t>
            </w:r>
            <w:r>
              <w:rPr>
                <w:rFonts w:eastAsia="David"/>
                <w:b/>
                <w:bCs/>
                <w:color w:val="000000"/>
                <w:rtl/>
              </w:rPr>
              <w:t xml:space="preserve"> א</w:t>
            </w:r>
            <w:r>
              <w:rPr>
                <w:rFonts w:eastAsia="David" w:hint="cs"/>
                <w:b/>
                <w:bCs/>
                <w:color w:val="000000"/>
                <w:rtl/>
              </w:rPr>
              <w:t>יש</w:t>
            </w:r>
            <w:r>
              <w:rPr>
                <w:rFonts w:eastAsia="David"/>
                <w:b/>
                <w:bCs/>
                <w:color w:val="000000"/>
                <w:rtl/>
              </w:rPr>
              <w:t xml:space="preserve"> קשר</w:t>
            </w:r>
            <w:r>
              <w:rPr>
                <w:rFonts w:eastAsia="David" w:hint="cs"/>
                <w:b/>
                <w:bCs/>
                <w:color w:val="000000"/>
                <w:rtl/>
              </w:rPr>
              <w:t xml:space="preserve"> רלוונטי</w:t>
            </w:r>
            <w:r>
              <w:rPr>
                <w:rFonts w:eastAsia="David"/>
                <w:b/>
                <w:bCs/>
                <w:color w:val="000000"/>
                <w:rtl/>
              </w:rPr>
              <w:t xml:space="preserve"> </w:t>
            </w:r>
          </w:p>
        </w:tc>
      </w:tr>
      <w:tr w:rsidR="00F1671A" w14:paraId="00E35B50" w14:textId="77777777" w:rsidTr="000714B3">
        <w:trPr>
          <w:trHeight w:val="629"/>
          <w:jc w:val="center"/>
        </w:trPr>
        <w:tc>
          <w:tcPr>
            <w:tcW w:w="576" w:type="pct"/>
            <w:tcMar>
              <w:top w:w="22" w:type="dxa"/>
              <w:left w:w="22" w:type="dxa"/>
              <w:bottom w:w="22" w:type="dxa"/>
              <w:right w:w="22" w:type="dxa"/>
            </w:tcMar>
            <w:vAlign w:val="center"/>
            <w:hideMark/>
          </w:tcPr>
          <w:p w14:paraId="759934F4" w14:textId="77777777" w:rsidR="00F1671A" w:rsidRPr="0010213C" w:rsidRDefault="00F1671A" w:rsidP="00CE50BE">
            <w:pPr>
              <w:pStyle w:val="af4"/>
              <w:numPr>
                <w:ilvl w:val="0"/>
                <w:numId w:val="174"/>
              </w:numPr>
              <w:jc w:val="center"/>
              <w:rPr>
                <w:rFonts w:eastAsia="David"/>
                <w:b/>
                <w:bCs/>
                <w:color w:val="000000"/>
              </w:rPr>
            </w:pPr>
          </w:p>
        </w:tc>
        <w:tc>
          <w:tcPr>
            <w:tcW w:w="1075" w:type="pct"/>
          </w:tcPr>
          <w:p w14:paraId="119175F8" w14:textId="77777777" w:rsidR="00F1671A" w:rsidRDefault="00F1671A" w:rsidP="00CE50BE">
            <w:pPr>
              <w:jc w:val="center"/>
              <w:rPr>
                <w:rFonts w:eastAsia="David"/>
                <w:b/>
                <w:bCs/>
                <w:color w:val="000000"/>
              </w:rPr>
            </w:pPr>
          </w:p>
        </w:tc>
        <w:tc>
          <w:tcPr>
            <w:tcW w:w="1207" w:type="pct"/>
            <w:tcMar>
              <w:top w:w="22" w:type="dxa"/>
              <w:left w:w="22" w:type="dxa"/>
              <w:bottom w:w="22" w:type="dxa"/>
              <w:right w:w="22" w:type="dxa"/>
            </w:tcMar>
            <w:vAlign w:val="center"/>
            <w:hideMark/>
          </w:tcPr>
          <w:p w14:paraId="1467725B" w14:textId="77777777" w:rsidR="00F1671A" w:rsidRDefault="00F1671A" w:rsidP="00CE50BE">
            <w:pPr>
              <w:jc w:val="center"/>
              <w:rPr>
                <w:rFonts w:eastAsia="David"/>
                <w:b/>
                <w:bCs/>
                <w:color w:val="000000"/>
              </w:rPr>
            </w:pPr>
          </w:p>
        </w:tc>
        <w:tc>
          <w:tcPr>
            <w:tcW w:w="1211" w:type="pct"/>
            <w:tcMar>
              <w:top w:w="22" w:type="dxa"/>
              <w:left w:w="22" w:type="dxa"/>
              <w:bottom w:w="22" w:type="dxa"/>
              <w:right w:w="22" w:type="dxa"/>
            </w:tcMar>
            <w:vAlign w:val="center"/>
            <w:hideMark/>
          </w:tcPr>
          <w:p w14:paraId="5F9AB691" w14:textId="77777777" w:rsidR="00F1671A" w:rsidRDefault="00F1671A" w:rsidP="00CE50BE">
            <w:pPr>
              <w:jc w:val="center"/>
              <w:rPr>
                <w:rFonts w:eastAsia="David"/>
                <w:b/>
                <w:bCs/>
                <w:color w:val="000000"/>
              </w:rPr>
            </w:pPr>
          </w:p>
        </w:tc>
        <w:tc>
          <w:tcPr>
            <w:tcW w:w="931" w:type="pct"/>
            <w:tcMar>
              <w:top w:w="22" w:type="dxa"/>
              <w:left w:w="22" w:type="dxa"/>
              <w:bottom w:w="22" w:type="dxa"/>
              <w:right w:w="22" w:type="dxa"/>
            </w:tcMar>
            <w:vAlign w:val="center"/>
            <w:hideMark/>
          </w:tcPr>
          <w:p w14:paraId="2F1CD9FC" w14:textId="77777777" w:rsidR="00F1671A" w:rsidRDefault="00F1671A" w:rsidP="00CE50BE">
            <w:pPr>
              <w:jc w:val="center"/>
              <w:rPr>
                <w:rFonts w:eastAsia="David"/>
                <w:b/>
                <w:bCs/>
                <w:color w:val="000000"/>
              </w:rPr>
            </w:pPr>
          </w:p>
        </w:tc>
      </w:tr>
      <w:tr w:rsidR="00F1671A" w14:paraId="7963D22F" w14:textId="77777777" w:rsidTr="000714B3">
        <w:trPr>
          <w:trHeight w:val="629"/>
          <w:jc w:val="center"/>
        </w:trPr>
        <w:tc>
          <w:tcPr>
            <w:tcW w:w="576" w:type="pct"/>
            <w:tcMar>
              <w:top w:w="22" w:type="dxa"/>
              <w:left w:w="22" w:type="dxa"/>
              <w:bottom w:w="22" w:type="dxa"/>
              <w:right w:w="22" w:type="dxa"/>
            </w:tcMar>
            <w:vAlign w:val="center"/>
            <w:hideMark/>
          </w:tcPr>
          <w:p w14:paraId="2D32B978" w14:textId="77777777" w:rsidR="00F1671A" w:rsidRPr="0010213C" w:rsidRDefault="00F1671A" w:rsidP="00CE50BE">
            <w:pPr>
              <w:pStyle w:val="af4"/>
              <w:numPr>
                <w:ilvl w:val="0"/>
                <w:numId w:val="174"/>
              </w:numPr>
              <w:jc w:val="center"/>
              <w:rPr>
                <w:rFonts w:eastAsia="David"/>
                <w:b/>
                <w:bCs/>
                <w:color w:val="000000"/>
              </w:rPr>
            </w:pPr>
          </w:p>
        </w:tc>
        <w:tc>
          <w:tcPr>
            <w:tcW w:w="1075" w:type="pct"/>
          </w:tcPr>
          <w:p w14:paraId="0E020D49" w14:textId="77777777" w:rsidR="00F1671A" w:rsidRDefault="00F1671A" w:rsidP="00CE50BE">
            <w:pPr>
              <w:jc w:val="center"/>
              <w:rPr>
                <w:rFonts w:eastAsia="David"/>
                <w:b/>
                <w:bCs/>
                <w:color w:val="000000"/>
              </w:rPr>
            </w:pPr>
          </w:p>
        </w:tc>
        <w:tc>
          <w:tcPr>
            <w:tcW w:w="1207" w:type="pct"/>
            <w:tcMar>
              <w:top w:w="22" w:type="dxa"/>
              <w:left w:w="22" w:type="dxa"/>
              <w:bottom w:w="22" w:type="dxa"/>
              <w:right w:w="22" w:type="dxa"/>
            </w:tcMar>
            <w:vAlign w:val="center"/>
            <w:hideMark/>
          </w:tcPr>
          <w:p w14:paraId="7FC45C94" w14:textId="77777777" w:rsidR="00F1671A" w:rsidRDefault="00F1671A" w:rsidP="00CE50BE">
            <w:pPr>
              <w:jc w:val="center"/>
              <w:rPr>
                <w:rFonts w:eastAsia="David"/>
                <w:b/>
                <w:bCs/>
                <w:color w:val="000000"/>
              </w:rPr>
            </w:pPr>
          </w:p>
        </w:tc>
        <w:tc>
          <w:tcPr>
            <w:tcW w:w="1211" w:type="pct"/>
            <w:tcMar>
              <w:top w:w="22" w:type="dxa"/>
              <w:left w:w="22" w:type="dxa"/>
              <w:bottom w:w="22" w:type="dxa"/>
              <w:right w:w="22" w:type="dxa"/>
            </w:tcMar>
            <w:vAlign w:val="center"/>
            <w:hideMark/>
          </w:tcPr>
          <w:p w14:paraId="2B20A505" w14:textId="77777777" w:rsidR="00F1671A" w:rsidRDefault="00F1671A" w:rsidP="00CE50BE">
            <w:pPr>
              <w:jc w:val="center"/>
              <w:rPr>
                <w:rFonts w:eastAsia="David"/>
                <w:b/>
                <w:bCs/>
                <w:color w:val="000000"/>
              </w:rPr>
            </w:pPr>
          </w:p>
        </w:tc>
        <w:tc>
          <w:tcPr>
            <w:tcW w:w="931" w:type="pct"/>
            <w:tcMar>
              <w:top w:w="22" w:type="dxa"/>
              <w:left w:w="22" w:type="dxa"/>
              <w:bottom w:w="22" w:type="dxa"/>
              <w:right w:w="22" w:type="dxa"/>
            </w:tcMar>
            <w:vAlign w:val="center"/>
            <w:hideMark/>
          </w:tcPr>
          <w:p w14:paraId="05B7DB46" w14:textId="77777777" w:rsidR="00F1671A" w:rsidRDefault="00F1671A" w:rsidP="00CE50BE">
            <w:pPr>
              <w:jc w:val="center"/>
              <w:rPr>
                <w:rFonts w:eastAsia="David"/>
                <w:b/>
                <w:bCs/>
                <w:color w:val="000000"/>
              </w:rPr>
            </w:pPr>
          </w:p>
        </w:tc>
      </w:tr>
      <w:tr w:rsidR="00F1671A" w14:paraId="4F14DA7D" w14:textId="77777777" w:rsidTr="000714B3">
        <w:trPr>
          <w:trHeight w:val="629"/>
          <w:jc w:val="center"/>
        </w:trPr>
        <w:tc>
          <w:tcPr>
            <w:tcW w:w="576" w:type="pct"/>
            <w:tcMar>
              <w:top w:w="22" w:type="dxa"/>
              <w:left w:w="22" w:type="dxa"/>
              <w:bottom w:w="22" w:type="dxa"/>
              <w:right w:w="22" w:type="dxa"/>
            </w:tcMar>
            <w:vAlign w:val="center"/>
            <w:hideMark/>
          </w:tcPr>
          <w:p w14:paraId="05835967" w14:textId="77777777" w:rsidR="00F1671A" w:rsidRPr="0010213C" w:rsidRDefault="00F1671A" w:rsidP="00CE50BE">
            <w:pPr>
              <w:pStyle w:val="af4"/>
              <w:numPr>
                <w:ilvl w:val="0"/>
                <w:numId w:val="174"/>
              </w:numPr>
              <w:jc w:val="center"/>
              <w:rPr>
                <w:rFonts w:eastAsia="David"/>
                <w:b/>
                <w:bCs/>
                <w:color w:val="000000"/>
              </w:rPr>
            </w:pPr>
          </w:p>
        </w:tc>
        <w:tc>
          <w:tcPr>
            <w:tcW w:w="1075" w:type="pct"/>
          </w:tcPr>
          <w:p w14:paraId="1B096F81" w14:textId="77777777" w:rsidR="00F1671A" w:rsidRDefault="00F1671A" w:rsidP="00CE50BE">
            <w:pPr>
              <w:jc w:val="center"/>
              <w:rPr>
                <w:rFonts w:eastAsia="David"/>
                <w:b/>
                <w:bCs/>
                <w:color w:val="000000"/>
              </w:rPr>
            </w:pPr>
          </w:p>
        </w:tc>
        <w:tc>
          <w:tcPr>
            <w:tcW w:w="1207" w:type="pct"/>
            <w:tcMar>
              <w:top w:w="22" w:type="dxa"/>
              <w:left w:w="22" w:type="dxa"/>
              <w:bottom w:w="22" w:type="dxa"/>
              <w:right w:w="22" w:type="dxa"/>
            </w:tcMar>
            <w:vAlign w:val="center"/>
            <w:hideMark/>
          </w:tcPr>
          <w:p w14:paraId="54076C59" w14:textId="77777777" w:rsidR="00F1671A" w:rsidRDefault="00F1671A" w:rsidP="00CE50BE">
            <w:pPr>
              <w:jc w:val="center"/>
              <w:rPr>
                <w:rFonts w:eastAsia="David"/>
                <w:b/>
                <w:bCs/>
                <w:color w:val="000000"/>
              </w:rPr>
            </w:pPr>
          </w:p>
        </w:tc>
        <w:tc>
          <w:tcPr>
            <w:tcW w:w="1211" w:type="pct"/>
            <w:tcMar>
              <w:top w:w="22" w:type="dxa"/>
              <w:left w:w="22" w:type="dxa"/>
              <w:bottom w:w="22" w:type="dxa"/>
              <w:right w:w="22" w:type="dxa"/>
            </w:tcMar>
            <w:vAlign w:val="center"/>
            <w:hideMark/>
          </w:tcPr>
          <w:p w14:paraId="3BD46CEC" w14:textId="77777777" w:rsidR="00F1671A" w:rsidRDefault="00F1671A" w:rsidP="00CE50BE">
            <w:pPr>
              <w:jc w:val="center"/>
              <w:rPr>
                <w:rFonts w:eastAsia="David"/>
                <w:b/>
                <w:bCs/>
                <w:color w:val="000000"/>
              </w:rPr>
            </w:pPr>
          </w:p>
        </w:tc>
        <w:tc>
          <w:tcPr>
            <w:tcW w:w="931" w:type="pct"/>
            <w:tcMar>
              <w:top w:w="22" w:type="dxa"/>
              <w:left w:w="22" w:type="dxa"/>
              <w:bottom w:w="22" w:type="dxa"/>
              <w:right w:w="22" w:type="dxa"/>
            </w:tcMar>
            <w:vAlign w:val="center"/>
            <w:hideMark/>
          </w:tcPr>
          <w:p w14:paraId="030E1A55" w14:textId="77777777" w:rsidR="00F1671A" w:rsidRDefault="00F1671A" w:rsidP="00CE50BE">
            <w:pPr>
              <w:jc w:val="center"/>
              <w:rPr>
                <w:rFonts w:eastAsia="David"/>
                <w:b/>
                <w:bCs/>
                <w:color w:val="000000"/>
              </w:rPr>
            </w:pPr>
          </w:p>
        </w:tc>
      </w:tr>
      <w:tr w:rsidR="00F1671A" w14:paraId="18D5FA98" w14:textId="77777777" w:rsidTr="000714B3">
        <w:trPr>
          <w:trHeight w:val="629"/>
          <w:jc w:val="center"/>
        </w:trPr>
        <w:tc>
          <w:tcPr>
            <w:tcW w:w="576" w:type="pct"/>
            <w:tcMar>
              <w:top w:w="22" w:type="dxa"/>
              <w:left w:w="22" w:type="dxa"/>
              <w:bottom w:w="22" w:type="dxa"/>
              <w:right w:w="22" w:type="dxa"/>
            </w:tcMar>
            <w:vAlign w:val="center"/>
            <w:hideMark/>
          </w:tcPr>
          <w:p w14:paraId="6E0EBC4F" w14:textId="77777777" w:rsidR="00F1671A" w:rsidRPr="0010213C" w:rsidRDefault="00F1671A" w:rsidP="00CE50BE">
            <w:pPr>
              <w:pStyle w:val="af4"/>
              <w:numPr>
                <w:ilvl w:val="0"/>
                <w:numId w:val="174"/>
              </w:numPr>
              <w:jc w:val="center"/>
              <w:rPr>
                <w:rFonts w:eastAsia="David"/>
                <w:b/>
                <w:bCs/>
                <w:color w:val="000000"/>
              </w:rPr>
            </w:pPr>
          </w:p>
        </w:tc>
        <w:tc>
          <w:tcPr>
            <w:tcW w:w="1075" w:type="pct"/>
          </w:tcPr>
          <w:p w14:paraId="465B1DCE" w14:textId="77777777" w:rsidR="00F1671A" w:rsidRDefault="00F1671A" w:rsidP="00CE50BE">
            <w:pPr>
              <w:jc w:val="center"/>
              <w:rPr>
                <w:rFonts w:eastAsia="David"/>
                <w:b/>
                <w:bCs/>
                <w:color w:val="000000"/>
              </w:rPr>
            </w:pPr>
          </w:p>
        </w:tc>
        <w:tc>
          <w:tcPr>
            <w:tcW w:w="1207" w:type="pct"/>
            <w:tcMar>
              <w:top w:w="22" w:type="dxa"/>
              <w:left w:w="22" w:type="dxa"/>
              <w:bottom w:w="22" w:type="dxa"/>
              <w:right w:w="22" w:type="dxa"/>
            </w:tcMar>
            <w:vAlign w:val="center"/>
            <w:hideMark/>
          </w:tcPr>
          <w:p w14:paraId="30935276" w14:textId="77777777" w:rsidR="00F1671A" w:rsidRDefault="00F1671A" w:rsidP="00CE50BE">
            <w:pPr>
              <w:jc w:val="center"/>
              <w:rPr>
                <w:rFonts w:eastAsia="David"/>
                <w:b/>
                <w:bCs/>
                <w:color w:val="000000"/>
              </w:rPr>
            </w:pPr>
          </w:p>
        </w:tc>
        <w:tc>
          <w:tcPr>
            <w:tcW w:w="1211" w:type="pct"/>
            <w:tcMar>
              <w:top w:w="22" w:type="dxa"/>
              <w:left w:w="22" w:type="dxa"/>
              <w:bottom w:w="22" w:type="dxa"/>
              <w:right w:w="22" w:type="dxa"/>
            </w:tcMar>
            <w:vAlign w:val="center"/>
            <w:hideMark/>
          </w:tcPr>
          <w:p w14:paraId="1ECF3E8E" w14:textId="77777777" w:rsidR="00F1671A" w:rsidRDefault="00F1671A" w:rsidP="00CE50BE">
            <w:pPr>
              <w:jc w:val="center"/>
              <w:rPr>
                <w:rFonts w:eastAsia="David"/>
                <w:b/>
                <w:bCs/>
                <w:color w:val="000000"/>
              </w:rPr>
            </w:pPr>
          </w:p>
        </w:tc>
        <w:tc>
          <w:tcPr>
            <w:tcW w:w="931" w:type="pct"/>
            <w:tcMar>
              <w:top w:w="22" w:type="dxa"/>
              <w:left w:w="22" w:type="dxa"/>
              <w:bottom w:w="22" w:type="dxa"/>
              <w:right w:w="22" w:type="dxa"/>
            </w:tcMar>
            <w:vAlign w:val="center"/>
            <w:hideMark/>
          </w:tcPr>
          <w:p w14:paraId="74B9D965" w14:textId="77777777" w:rsidR="00F1671A" w:rsidRDefault="00F1671A" w:rsidP="00CE50BE">
            <w:pPr>
              <w:jc w:val="center"/>
              <w:rPr>
                <w:rFonts w:eastAsia="David"/>
                <w:b/>
                <w:bCs/>
                <w:color w:val="000000"/>
              </w:rPr>
            </w:pPr>
          </w:p>
        </w:tc>
      </w:tr>
    </w:tbl>
    <w:p w14:paraId="63FB5948" w14:textId="77777777" w:rsidR="00791747" w:rsidRDefault="00791747">
      <w:pPr>
        <w:rPr>
          <w:rtl/>
        </w:rPr>
      </w:pPr>
    </w:p>
    <w:p w14:paraId="3C9D049C" w14:textId="5BE312EE" w:rsidR="00CE50BE" w:rsidRPr="00CE50BE" w:rsidRDefault="00CE50BE" w:rsidP="00D74D40">
      <w:pPr>
        <w:pStyle w:val="2-"/>
        <w:numPr>
          <w:ilvl w:val="2"/>
          <w:numId w:val="199"/>
        </w:numPr>
        <w:rPr>
          <w:b/>
          <w:bCs/>
          <w:rtl/>
        </w:rPr>
      </w:pPr>
      <w:r w:rsidRPr="00CE50BE">
        <w:rPr>
          <w:rFonts w:eastAsia="David"/>
          <w:b/>
          <w:bCs/>
          <w:rtl/>
        </w:rPr>
        <w:t>השכלת מנהל הפרויקט</w:t>
      </w:r>
      <w:r w:rsidR="00D74D40">
        <w:rPr>
          <w:rFonts w:eastAsia="David" w:hint="cs"/>
          <w:b/>
          <w:bCs/>
          <w:rtl/>
        </w:rPr>
        <w:t xml:space="preserve"> </w:t>
      </w:r>
      <w:r w:rsidR="00D74D40">
        <w:rPr>
          <w:rFonts w:eastAsia="David"/>
          <w:b/>
          <w:bCs/>
          <w:rtl/>
        </w:rPr>
        <w:t>–</w:t>
      </w:r>
      <w:r w:rsidR="00D74D40">
        <w:rPr>
          <w:rFonts w:eastAsia="David" w:hint="cs"/>
          <w:b/>
          <w:bCs/>
          <w:rtl/>
        </w:rPr>
        <w:t xml:space="preserve"> </w:t>
      </w:r>
    </w:p>
    <w:p w14:paraId="6EC6AC43" w14:textId="1FA33A6A" w:rsidR="00CE50BE" w:rsidRPr="00CE50BE" w:rsidRDefault="00CE50BE" w:rsidP="00D74D40">
      <w:pPr>
        <w:pStyle w:val="2-"/>
        <w:ind w:left="1080"/>
        <w:rPr>
          <w:b/>
          <w:bCs/>
        </w:rPr>
      </w:pPr>
      <w:r w:rsidRPr="00CE50BE">
        <w:rPr>
          <w:rFonts w:eastAsia="David"/>
          <w:b/>
          <w:bCs/>
          <w:color w:val="000000"/>
          <w:rtl/>
        </w:rPr>
        <w:t xml:space="preserve">מנהל הפרויקט הוא בעל תואר שני ומעלה </w:t>
      </w:r>
      <w:r w:rsidRPr="00CE50BE">
        <w:rPr>
          <w:b/>
          <w:bCs/>
          <w:color w:val="000000"/>
          <w:rtl/>
        </w:rPr>
        <w:t xml:space="preserve">ממוסדות המוכרים על ידי המועצה להשכלה גבוהה, או </w:t>
      </w:r>
      <w:r w:rsidRPr="00CE50BE">
        <w:rPr>
          <w:rFonts w:hint="cs"/>
          <w:b/>
          <w:bCs/>
          <w:color w:val="000000"/>
          <w:rtl/>
        </w:rPr>
        <w:t xml:space="preserve">בעל </w:t>
      </w:r>
      <w:r w:rsidRPr="00CE50BE">
        <w:rPr>
          <w:b/>
          <w:bCs/>
          <w:color w:val="000000"/>
          <w:rtl/>
        </w:rPr>
        <w:t xml:space="preserve">אישור שקילות ממשרד החינוך </w:t>
      </w:r>
      <w:r w:rsidRPr="00CE50BE">
        <w:rPr>
          <w:rFonts w:hint="cs"/>
          <w:b/>
          <w:bCs/>
          <w:color w:val="000000"/>
          <w:rtl/>
        </w:rPr>
        <w:t xml:space="preserve">או ממשרד העלייה והקליטה </w:t>
      </w:r>
      <w:r w:rsidRPr="00CE50BE">
        <w:rPr>
          <w:b/>
          <w:bCs/>
          <w:color w:val="000000"/>
          <w:rtl/>
        </w:rPr>
        <w:t>עבור תעודות ממוסדות בחו"ל</w:t>
      </w:r>
      <w:r w:rsidRPr="00CE50BE">
        <w:rPr>
          <w:rFonts w:eastAsia="David"/>
          <w:b/>
          <w:bCs/>
          <w:rtl/>
        </w:rPr>
        <w:t xml:space="preserve"> –</w:t>
      </w:r>
      <w:r w:rsidRPr="00CE50BE">
        <w:rPr>
          <w:rFonts w:eastAsia="David" w:hint="cs"/>
          <w:b/>
          <w:bCs/>
          <w:rtl/>
        </w:rPr>
        <w:t xml:space="preserve"> 3 נק'. </w:t>
      </w:r>
    </w:p>
    <w:p w14:paraId="56CB6D24" w14:textId="77777777" w:rsidR="00673406" w:rsidRDefault="00673406" w:rsidP="00D74D40">
      <w:pPr>
        <w:pStyle w:val="2-"/>
        <w:numPr>
          <w:ilvl w:val="3"/>
          <w:numId w:val="199"/>
        </w:numPr>
        <w:rPr>
          <w:rtl/>
        </w:rPr>
      </w:pPr>
      <w:r>
        <w:rPr>
          <w:rStyle w:val="restricted-editing-exception"/>
          <w:rFonts w:eastAsia="David"/>
          <w:rtl/>
        </w:rPr>
        <w:t xml:space="preserve">לצורך הוכחת העמידה </w:t>
      </w:r>
      <w:r>
        <w:rPr>
          <w:rStyle w:val="restricted-editing-exception"/>
          <w:rFonts w:eastAsia="David" w:hint="cs"/>
          <w:rtl/>
        </w:rPr>
        <w:t>במדד איכות זה</w:t>
      </w:r>
      <w:r>
        <w:rPr>
          <w:rStyle w:val="restricted-editing-exception"/>
          <w:rFonts w:eastAsia="David"/>
          <w:rtl/>
        </w:rPr>
        <w:t xml:space="preserve"> </w:t>
      </w:r>
      <w:proofErr w:type="spellStart"/>
      <w:r>
        <w:rPr>
          <w:rStyle w:val="restricted-editing-exception"/>
          <w:rFonts w:eastAsia="David"/>
          <w:rtl/>
        </w:rPr>
        <w:t>זה</w:t>
      </w:r>
      <w:proofErr w:type="spellEnd"/>
      <w:r>
        <w:rPr>
          <w:rStyle w:val="restricted-editing-exception"/>
          <w:rFonts w:eastAsia="David"/>
          <w:rtl/>
        </w:rPr>
        <w:t xml:space="preserve"> על המציע לצרף העתק </w:t>
      </w:r>
      <w:r>
        <w:rPr>
          <w:rStyle w:val="not-editable"/>
          <w:rFonts w:eastAsia="David" w:hint="cs"/>
          <w:rtl/>
        </w:rPr>
        <w:t xml:space="preserve">תואר שני </w:t>
      </w:r>
      <w:r>
        <w:rPr>
          <w:rStyle w:val="not-editable"/>
          <w:rFonts w:eastAsia="David"/>
          <w:rtl/>
        </w:rPr>
        <w:t xml:space="preserve">ממוסדות המוכרים על ידי המועצה להשכלה גבוהה או אישור שקילות ממשרד החינוך </w:t>
      </w:r>
      <w:r>
        <w:rPr>
          <w:rStyle w:val="not-editable"/>
          <w:rFonts w:eastAsia="David" w:hint="cs"/>
          <w:rtl/>
        </w:rPr>
        <w:t xml:space="preserve">או ממשרד העלייה והקליטה </w:t>
      </w:r>
      <w:r>
        <w:rPr>
          <w:rStyle w:val="not-editable"/>
          <w:rFonts w:eastAsia="David"/>
          <w:rtl/>
        </w:rPr>
        <w:t>עבור תעודות ממוסדות בחו"ל</w:t>
      </w:r>
      <w:r>
        <w:rPr>
          <w:rStyle w:val="not-editable"/>
          <w:rFonts w:eastAsia="David" w:hint="cs"/>
          <w:rtl/>
        </w:rPr>
        <w:t>.</w:t>
      </w:r>
    </w:p>
    <w:p w14:paraId="5526E002" w14:textId="77777777" w:rsidR="00CE50BE" w:rsidRPr="00D74D40" w:rsidRDefault="00CE50BE" w:rsidP="00D74D40">
      <w:pPr>
        <w:pStyle w:val="2-"/>
        <w:numPr>
          <w:ilvl w:val="2"/>
          <w:numId w:val="199"/>
        </w:numPr>
        <w:rPr>
          <w:rFonts w:eastAsia="David"/>
          <w:b/>
          <w:bCs/>
        </w:rPr>
      </w:pPr>
      <w:r w:rsidRPr="00D74D40">
        <w:rPr>
          <w:rFonts w:eastAsia="David"/>
          <w:b/>
          <w:bCs/>
          <w:rtl/>
        </w:rPr>
        <w:t>ניסיון מנהל הפרויקט בניהול/הנחיית קורסי הכנה למבחני מיון לאקדמיה של המרכז הארצי לבחינות והערכה</w:t>
      </w:r>
    </w:p>
    <w:p w14:paraId="4F6C9613" w14:textId="77777777" w:rsidR="00673406" w:rsidRPr="00673406" w:rsidRDefault="00673406" w:rsidP="00D74D40">
      <w:pPr>
        <w:pStyle w:val="4-2"/>
        <w:tabs>
          <w:tab w:val="clear" w:pos="1890"/>
          <w:tab w:val="left" w:pos="2326"/>
        </w:tabs>
        <w:ind w:left="1192"/>
        <w:rPr>
          <w:b/>
          <w:bCs/>
          <w:rtl/>
        </w:rPr>
      </w:pPr>
      <w:r w:rsidRPr="00673406">
        <w:rPr>
          <w:b/>
          <w:bCs/>
          <w:rtl/>
        </w:rPr>
        <w:t>- מנהל הפרויקט ניהל/הנחה 4 קורסי הכנה למבחני מיון לאקדמיה של המרכז הארצי לבחינות והערכה- 4 נק'.</w:t>
      </w:r>
    </w:p>
    <w:p w14:paraId="13C63F95" w14:textId="77777777" w:rsidR="00673406" w:rsidRDefault="00673406" w:rsidP="00D74D40">
      <w:pPr>
        <w:pStyle w:val="3-3"/>
        <w:ind w:left="1192"/>
        <w:rPr>
          <w:b/>
          <w:bCs/>
          <w:rtl/>
        </w:rPr>
      </w:pPr>
      <w:r w:rsidRPr="00673406">
        <w:rPr>
          <w:b/>
          <w:bCs/>
          <w:rtl/>
        </w:rPr>
        <w:t xml:space="preserve">- מנהל הפרויקט ניהל/הנחה 5 קורסי הכנה למבחני מיון לאקדמיה של המרכז הארצי לבחינות והערכה או יותר - 6 </w:t>
      </w:r>
      <w:proofErr w:type="spellStart"/>
      <w:r w:rsidRPr="00673406">
        <w:rPr>
          <w:b/>
          <w:bCs/>
          <w:rtl/>
        </w:rPr>
        <w:t>נק</w:t>
      </w:r>
      <w:proofErr w:type="spellEnd"/>
      <w:r w:rsidRPr="00673406">
        <w:rPr>
          <w:b/>
          <w:bCs/>
          <w:rtl/>
        </w:rPr>
        <w:t>'.</w:t>
      </w:r>
    </w:p>
    <w:p w14:paraId="3781E117" w14:textId="77777777" w:rsidR="00196E04" w:rsidRDefault="00196E04" w:rsidP="00D74D40">
      <w:pPr>
        <w:pStyle w:val="2-"/>
        <w:numPr>
          <w:ilvl w:val="3"/>
          <w:numId w:val="199"/>
        </w:numPr>
        <w:rPr>
          <w:rtl/>
        </w:rPr>
      </w:pPr>
      <w:r>
        <w:rPr>
          <w:rFonts w:eastAsia="David"/>
          <w:rtl/>
        </w:rPr>
        <w:lastRenderedPageBreak/>
        <w:t>לצורך הוכחת עמידה במדד איכות זה, על המציע למלא את הטבלה הבאה:</w:t>
      </w:r>
    </w:p>
    <w:tbl>
      <w:tblPr>
        <w:bidiVisual/>
        <w:tblW w:w="57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90"/>
        <w:gridCol w:w="995"/>
        <w:gridCol w:w="1008"/>
        <w:gridCol w:w="1670"/>
        <w:gridCol w:w="1761"/>
        <w:gridCol w:w="1206"/>
        <w:gridCol w:w="1006"/>
        <w:gridCol w:w="1000"/>
      </w:tblGrid>
      <w:tr w:rsidR="00BE346E" w14:paraId="5D33D742" w14:textId="77777777" w:rsidTr="00D74D40">
        <w:trPr>
          <w:trHeight w:val="481"/>
          <w:jc w:val="center"/>
        </w:trPr>
        <w:tc>
          <w:tcPr>
            <w:tcW w:w="419" w:type="pct"/>
            <w:shd w:val="clear" w:color="auto" w:fill="DDDDDD"/>
            <w:tcMar>
              <w:top w:w="22" w:type="dxa"/>
              <w:left w:w="22" w:type="dxa"/>
              <w:bottom w:w="22" w:type="dxa"/>
              <w:right w:w="22" w:type="dxa"/>
            </w:tcMar>
            <w:hideMark/>
          </w:tcPr>
          <w:p w14:paraId="0CA4FE69" w14:textId="77777777" w:rsidR="00BE346E" w:rsidRPr="00D74D40" w:rsidRDefault="00BE346E" w:rsidP="00095BE9">
            <w:pPr>
              <w:jc w:val="center"/>
              <w:rPr>
                <w:rFonts w:eastAsia="David"/>
                <w:b/>
                <w:bCs/>
                <w:color w:val="000000"/>
                <w:sz w:val="22"/>
                <w:szCs w:val="22"/>
                <w:rtl/>
              </w:rPr>
            </w:pPr>
            <w:proofErr w:type="spellStart"/>
            <w:r w:rsidRPr="00D74D40">
              <w:rPr>
                <w:rFonts w:eastAsia="David" w:hint="eastAsia"/>
                <w:b/>
                <w:bCs/>
                <w:color w:val="000000"/>
                <w:sz w:val="22"/>
                <w:szCs w:val="22"/>
                <w:rtl/>
              </w:rPr>
              <w:t>מס</w:t>
            </w:r>
            <w:r w:rsidRPr="00D74D40">
              <w:rPr>
                <w:rFonts w:eastAsia="David"/>
                <w:b/>
                <w:bCs/>
                <w:color w:val="000000"/>
                <w:sz w:val="22"/>
                <w:szCs w:val="22"/>
                <w:rtl/>
              </w:rPr>
              <w:t>"ד</w:t>
            </w:r>
            <w:proofErr w:type="spellEnd"/>
            <w:r w:rsidRPr="00D74D40">
              <w:rPr>
                <w:rFonts w:eastAsia="David"/>
                <w:b/>
                <w:bCs/>
                <w:color w:val="000000"/>
                <w:sz w:val="22"/>
                <w:szCs w:val="22"/>
                <w:rtl/>
              </w:rPr>
              <w:t xml:space="preserve"> </w:t>
            </w:r>
          </w:p>
        </w:tc>
        <w:tc>
          <w:tcPr>
            <w:tcW w:w="527" w:type="pct"/>
            <w:shd w:val="clear" w:color="auto" w:fill="DDDDDD"/>
          </w:tcPr>
          <w:p w14:paraId="30C0A776"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תאריך</w:t>
            </w:r>
            <w:r w:rsidRPr="00D74D40">
              <w:rPr>
                <w:rFonts w:eastAsia="David"/>
                <w:b/>
                <w:bCs/>
                <w:color w:val="000000"/>
                <w:sz w:val="22"/>
                <w:szCs w:val="22"/>
                <w:rtl/>
              </w:rPr>
              <w:t xml:space="preserve"> התחלה  (חודש/</w:t>
            </w:r>
          </w:p>
          <w:p w14:paraId="69E51EE0" w14:textId="77777777" w:rsidR="00BE346E" w:rsidRPr="00D74D40" w:rsidDel="003D019E" w:rsidRDefault="00BE346E" w:rsidP="00095BE9">
            <w:pPr>
              <w:jc w:val="center"/>
              <w:rPr>
                <w:rFonts w:eastAsia="David"/>
                <w:b/>
                <w:bCs/>
                <w:color w:val="000000"/>
                <w:sz w:val="22"/>
                <w:szCs w:val="22"/>
                <w:rtl/>
              </w:rPr>
            </w:pPr>
            <w:r w:rsidRPr="00D74D40">
              <w:rPr>
                <w:rFonts w:eastAsia="David" w:hint="eastAsia"/>
                <w:b/>
                <w:bCs/>
                <w:color w:val="000000"/>
                <w:sz w:val="22"/>
                <w:szCs w:val="22"/>
                <w:rtl/>
              </w:rPr>
              <w:t>שנה</w:t>
            </w:r>
            <w:r w:rsidRPr="00D74D40">
              <w:rPr>
                <w:rFonts w:eastAsia="David"/>
                <w:b/>
                <w:bCs/>
                <w:color w:val="000000"/>
                <w:sz w:val="22"/>
                <w:szCs w:val="22"/>
                <w:rtl/>
              </w:rPr>
              <w:t>)</w:t>
            </w:r>
          </w:p>
        </w:tc>
        <w:tc>
          <w:tcPr>
            <w:tcW w:w="534" w:type="pct"/>
            <w:shd w:val="clear" w:color="auto" w:fill="DDDDDD"/>
            <w:tcMar>
              <w:top w:w="22" w:type="dxa"/>
              <w:left w:w="20" w:type="dxa"/>
              <w:bottom w:w="22" w:type="dxa"/>
              <w:right w:w="20" w:type="dxa"/>
            </w:tcMar>
            <w:hideMark/>
          </w:tcPr>
          <w:p w14:paraId="15DE5C62"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תאריך</w:t>
            </w:r>
            <w:r w:rsidRPr="00D74D40">
              <w:rPr>
                <w:rFonts w:eastAsia="David"/>
                <w:b/>
                <w:bCs/>
                <w:color w:val="000000"/>
                <w:sz w:val="22"/>
                <w:szCs w:val="22"/>
                <w:rtl/>
              </w:rPr>
              <w:t xml:space="preserve"> סיום (חודש/</w:t>
            </w:r>
          </w:p>
          <w:p w14:paraId="0E8AC963"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שנה</w:t>
            </w:r>
            <w:r w:rsidRPr="00D74D40">
              <w:rPr>
                <w:rFonts w:eastAsia="David"/>
                <w:b/>
                <w:bCs/>
                <w:color w:val="000000"/>
                <w:sz w:val="22"/>
                <w:szCs w:val="22"/>
                <w:rtl/>
              </w:rPr>
              <w:t>)</w:t>
            </w:r>
          </w:p>
        </w:tc>
        <w:tc>
          <w:tcPr>
            <w:tcW w:w="885" w:type="pct"/>
            <w:shd w:val="clear" w:color="auto" w:fill="DDDDDD"/>
            <w:tcMar>
              <w:top w:w="22" w:type="dxa"/>
              <w:left w:w="20" w:type="dxa"/>
              <w:bottom w:w="22" w:type="dxa"/>
              <w:right w:w="20" w:type="dxa"/>
            </w:tcMar>
            <w:hideMark/>
          </w:tcPr>
          <w:p w14:paraId="7D5C8DC3" w14:textId="77777777" w:rsidR="00BE346E" w:rsidRPr="00D74D40" w:rsidRDefault="00BE346E" w:rsidP="00095BE9">
            <w:pPr>
              <w:jc w:val="center"/>
              <w:rPr>
                <w:rFonts w:eastAsia="David"/>
                <w:b/>
                <w:bCs/>
                <w:color w:val="000000"/>
                <w:sz w:val="22"/>
                <w:szCs w:val="22"/>
                <w:rtl/>
              </w:rPr>
            </w:pPr>
            <w:r w:rsidRPr="00D74D40">
              <w:rPr>
                <w:rFonts w:eastAsia="David"/>
                <w:b/>
                <w:bCs/>
                <w:color w:val="000000"/>
                <w:sz w:val="22"/>
                <w:szCs w:val="22"/>
                <w:rtl/>
              </w:rPr>
              <w:t xml:space="preserve">פירוט אודות </w:t>
            </w:r>
            <w:r w:rsidRPr="00D74D40">
              <w:rPr>
                <w:rFonts w:eastAsia="David" w:hint="eastAsia"/>
                <w:b/>
                <w:bCs/>
                <w:color w:val="000000"/>
                <w:sz w:val="22"/>
                <w:szCs w:val="22"/>
                <w:rtl/>
              </w:rPr>
              <w:t>קורס</w:t>
            </w:r>
            <w:r w:rsidRPr="00D74D40">
              <w:rPr>
                <w:rFonts w:eastAsia="David"/>
                <w:b/>
                <w:bCs/>
                <w:color w:val="000000"/>
                <w:sz w:val="22"/>
                <w:szCs w:val="22"/>
                <w:rtl/>
              </w:rPr>
              <w:t xml:space="preserve"> ההכנה (לרבות פירוט שם המבחן הרלוונטי) </w:t>
            </w:r>
          </w:p>
        </w:tc>
        <w:tc>
          <w:tcPr>
            <w:tcW w:w="933" w:type="pct"/>
            <w:shd w:val="clear" w:color="auto" w:fill="DDDDDD"/>
          </w:tcPr>
          <w:p w14:paraId="62B777E3"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פירוט</w:t>
            </w:r>
            <w:r w:rsidRPr="00D74D40">
              <w:rPr>
                <w:rFonts w:eastAsia="David"/>
                <w:b/>
                <w:bCs/>
                <w:color w:val="000000"/>
                <w:sz w:val="22"/>
                <w:szCs w:val="22"/>
                <w:rtl/>
              </w:rPr>
              <w:t xml:space="preserve"> תפקידו של מנהל הפרויקט המוצע בקורס </w:t>
            </w:r>
          </w:p>
          <w:p w14:paraId="337F17A8" w14:textId="77777777" w:rsidR="00BE346E" w:rsidRPr="00D74D40" w:rsidRDefault="00BE346E" w:rsidP="00095BE9">
            <w:pPr>
              <w:jc w:val="center"/>
              <w:rPr>
                <w:rFonts w:eastAsia="David"/>
                <w:b/>
                <w:bCs/>
                <w:color w:val="000000"/>
                <w:sz w:val="22"/>
                <w:szCs w:val="22"/>
                <w:rtl/>
              </w:rPr>
            </w:pPr>
            <w:r w:rsidRPr="00D74D40">
              <w:rPr>
                <w:rFonts w:eastAsia="David"/>
                <w:b/>
                <w:bCs/>
                <w:color w:val="000000"/>
                <w:sz w:val="22"/>
                <w:szCs w:val="22"/>
                <w:rtl/>
              </w:rPr>
              <w:t>(ניהול/</w:t>
            </w:r>
            <w:r w:rsidRPr="00D74D40">
              <w:rPr>
                <w:rFonts w:eastAsia="David"/>
                <w:b/>
                <w:bCs/>
                <w:color w:val="000000"/>
                <w:sz w:val="22"/>
                <w:szCs w:val="22"/>
                <w:rtl/>
              </w:rPr>
              <w:br/>
            </w:r>
            <w:r w:rsidRPr="00D74D40">
              <w:rPr>
                <w:rFonts w:eastAsia="David" w:hint="eastAsia"/>
                <w:b/>
                <w:bCs/>
                <w:color w:val="000000"/>
                <w:sz w:val="22"/>
                <w:szCs w:val="22"/>
                <w:rtl/>
              </w:rPr>
              <w:t>הנחייה</w:t>
            </w:r>
            <w:r w:rsidRPr="00D74D40">
              <w:rPr>
                <w:rFonts w:eastAsia="David"/>
                <w:b/>
                <w:bCs/>
                <w:color w:val="000000"/>
                <w:sz w:val="22"/>
                <w:szCs w:val="22"/>
                <w:rtl/>
              </w:rPr>
              <w:t>)</w:t>
            </w:r>
          </w:p>
        </w:tc>
        <w:tc>
          <w:tcPr>
            <w:tcW w:w="639" w:type="pct"/>
            <w:shd w:val="clear" w:color="auto" w:fill="DDDDDD"/>
          </w:tcPr>
          <w:p w14:paraId="2DBB59DB"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מטעם</w:t>
            </w:r>
            <w:r w:rsidRPr="00D74D40">
              <w:rPr>
                <w:rFonts w:eastAsia="David"/>
                <w:b/>
                <w:bCs/>
                <w:color w:val="000000"/>
                <w:sz w:val="22"/>
                <w:szCs w:val="22"/>
                <w:rtl/>
              </w:rPr>
              <w:t xml:space="preserve"> </w:t>
            </w:r>
            <w:r w:rsidRPr="00D74D40">
              <w:rPr>
                <w:rFonts w:eastAsia="David" w:hint="eastAsia"/>
                <w:b/>
                <w:bCs/>
                <w:color w:val="000000"/>
                <w:sz w:val="22"/>
                <w:szCs w:val="22"/>
                <w:rtl/>
              </w:rPr>
              <w:t>איזה</w:t>
            </w:r>
            <w:r w:rsidRPr="00D74D40">
              <w:rPr>
                <w:rFonts w:eastAsia="David"/>
                <w:b/>
                <w:bCs/>
                <w:color w:val="000000"/>
                <w:sz w:val="22"/>
                <w:szCs w:val="22"/>
                <w:rtl/>
              </w:rPr>
              <w:t xml:space="preserve"> </w:t>
            </w:r>
            <w:r w:rsidRPr="00D74D40">
              <w:rPr>
                <w:rFonts w:eastAsia="David" w:hint="eastAsia"/>
                <w:b/>
                <w:bCs/>
                <w:color w:val="000000"/>
                <w:sz w:val="22"/>
                <w:szCs w:val="22"/>
                <w:rtl/>
              </w:rPr>
              <w:t>גוף</w:t>
            </w:r>
            <w:r w:rsidRPr="00D74D40">
              <w:rPr>
                <w:rFonts w:eastAsia="David"/>
                <w:b/>
                <w:bCs/>
                <w:color w:val="000000"/>
                <w:sz w:val="22"/>
                <w:szCs w:val="22"/>
                <w:rtl/>
              </w:rPr>
              <w:t xml:space="preserve"> </w:t>
            </w:r>
            <w:r w:rsidRPr="00D74D40">
              <w:rPr>
                <w:rFonts w:eastAsia="David" w:hint="eastAsia"/>
                <w:b/>
                <w:bCs/>
                <w:color w:val="000000"/>
                <w:sz w:val="22"/>
                <w:szCs w:val="22"/>
                <w:rtl/>
              </w:rPr>
              <w:t>נערך</w:t>
            </w:r>
            <w:r w:rsidRPr="00D74D40">
              <w:rPr>
                <w:rFonts w:eastAsia="David"/>
                <w:b/>
                <w:bCs/>
                <w:color w:val="000000"/>
                <w:sz w:val="22"/>
                <w:szCs w:val="22"/>
                <w:rtl/>
              </w:rPr>
              <w:t xml:space="preserve"> </w:t>
            </w:r>
            <w:r w:rsidRPr="00D74D40">
              <w:rPr>
                <w:rFonts w:eastAsia="David" w:hint="eastAsia"/>
                <w:b/>
                <w:bCs/>
                <w:color w:val="000000"/>
                <w:sz w:val="22"/>
                <w:szCs w:val="22"/>
                <w:rtl/>
              </w:rPr>
              <w:t>הקורס</w:t>
            </w:r>
          </w:p>
        </w:tc>
        <w:tc>
          <w:tcPr>
            <w:tcW w:w="533" w:type="pct"/>
            <w:shd w:val="clear" w:color="auto" w:fill="DDDDDD"/>
          </w:tcPr>
          <w:p w14:paraId="0772E786"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השפה</w:t>
            </w:r>
            <w:r w:rsidRPr="00D74D40">
              <w:rPr>
                <w:rFonts w:eastAsia="David"/>
                <w:b/>
                <w:bCs/>
                <w:color w:val="000000"/>
                <w:sz w:val="22"/>
                <w:szCs w:val="22"/>
                <w:rtl/>
              </w:rPr>
              <w:t xml:space="preserve"> </w:t>
            </w:r>
            <w:r w:rsidRPr="00D74D40">
              <w:rPr>
                <w:rFonts w:eastAsia="David" w:hint="eastAsia"/>
                <w:b/>
                <w:bCs/>
                <w:color w:val="000000"/>
                <w:sz w:val="22"/>
                <w:szCs w:val="22"/>
                <w:rtl/>
              </w:rPr>
              <w:t>בה</w:t>
            </w:r>
            <w:r w:rsidRPr="00D74D40">
              <w:rPr>
                <w:rFonts w:eastAsia="David"/>
                <w:b/>
                <w:bCs/>
                <w:color w:val="000000"/>
                <w:sz w:val="22"/>
                <w:szCs w:val="22"/>
                <w:rtl/>
              </w:rPr>
              <w:t xml:space="preserve"> </w:t>
            </w:r>
            <w:r w:rsidRPr="00D74D40">
              <w:rPr>
                <w:rFonts w:eastAsia="David" w:hint="eastAsia"/>
                <w:b/>
                <w:bCs/>
                <w:color w:val="000000"/>
                <w:sz w:val="22"/>
                <w:szCs w:val="22"/>
                <w:rtl/>
              </w:rPr>
              <w:t>הועבר</w:t>
            </w:r>
            <w:r w:rsidRPr="00D74D40">
              <w:rPr>
                <w:rFonts w:eastAsia="David"/>
                <w:b/>
                <w:bCs/>
                <w:color w:val="000000"/>
                <w:sz w:val="22"/>
                <w:szCs w:val="22"/>
                <w:rtl/>
              </w:rPr>
              <w:t xml:space="preserve"> </w:t>
            </w:r>
            <w:r w:rsidRPr="00D74D40">
              <w:rPr>
                <w:rFonts w:eastAsia="David" w:hint="eastAsia"/>
                <w:b/>
                <w:bCs/>
                <w:color w:val="000000"/>
                <w:sz w:val="22"/>
                <w:szCs w:val="22"/>
                <w:rtl/>
              </w:rPr>
              <w:t>הקורס</w:t>
            </w:r>
          </w:p>
        </w:tc>
        <w:tc>
          <w:tcPr>
            <w:tcW w:w="530" w:type="pct"/>
            <w:shd w:val="clear" w:color="auto" w:fill="DDDDDD"/>
            <w:tcMar>
              <w:top w:w="22" w:type="dxa"/>
              <w:left w:w="20" w:type="dxa"/>
              <w:bottom w:w="22" w:type="dxa"/>
              <w:right w:w="20" w:type="dxa"/>
            </w:tcMar>
            <w:hideMark/>
          </w:tcPr>
          <w:p w14:paraId="5E28C5A9" w14:textId="77777777" w:rsidR="00BE346E" w:rsidRPr="00D74D40" w:rsidRDefault="00BE346E" w:rsidP="00095BE9">
            <w:pPr>
              <w:jc w:val="center"/>
              <w:rPr>
                <w:rFonts w:eastAsia="David"/>
                <w:b/>
                <w:bCs/>
                <w:color w:val="000000"/>
                <w:sz w:val="22"/>
                <w:szCs w:val="22"/>
                <w:rtl/>
              </w:rPr>
            </w:pPr>
            <w:r w:rsidRPr="00D74D40">
              <w:rPr>
                <w:rFonts w:eastAsia="David" w:hint="eastAsia"/>
                <w:b/>
                <w:bCs/>
                <w:color w:val="000000"/>
                <w:sz w:val="22"/>
                <w:szCs w:val="22"/>
                <w:rtl/>
              </w:rPr>
              <w:t>פרטי</w:t>
            </w:r>
            <w:r w:rsidRPr="00D74D40">
              <w:rPr>
                <w:rFonts w:eastAsia="David"/>
                <w:b/>
                <w:bCs/>
                <w:color w:val="000000"/>
                <w:sz w:val="22"/>
                <w:szCs w:val="22"/>
                <w:rtl/>
              </w:rPr>
              <w:t xml:space="preserve"> א</w:t>
            </w:r>
            <w:r w:rsidRPr="00D74D40">
              <w:rPr>
                <w:rFonts w:eastAsia="David" w:hint="eastAsia"/>
                <w:b/>
                <w:bCs/>
                <w:color w:val="000000"/>
                <w:sz w:val="22"/>
                <w:szCs w:val="22"/>
                <w:rtl/>
              </w:rPr>
              <w:t>יש</w:t>
            </w:r>
            <w:r w:rsidRPr="00D74D40">
              <w:rPr>
                <w:rFonts w:eastAsia="David"/>
                <w:b/>
                <w:bCs/>
                <w:color w:val="000000"/>
                <w:sz w:val="22"/>
                <w:szCs w:val="22"/>
                <w:rtl/>
              </w:rPr>
              <w:t xml:space="preserve"> קשר רלוונטי </w:t>
            </w:r>
            <w:r w:rsidRPr="00D74D40">
              <w:rPr>
                <w:rFonts w:eastAsia="David" w:hint="eastAsia"/>
                <w:b/>
                <w:bCs/>
                <w:color w:val="000000"/>
                <w:sz w:val="22"/>
                <w:szCs w:val="22"/>
                <w:rtl/>
              </w:rPr>
              <w:t>בגוף</w:t>
            </w:r>
            <w:r w:rsidRPr="00D74D40">
              <w:rPr>
                <w:rFonts w:eastAsia="David"/>
                <w:b/>
                <w:bCs/>
                <w:color w:val="000000"/>
                <w:sz w:val="22"/>
                <w:szCs w:val="22"/>
                <w:rtl/>
              </w:rPr>
              <w:t xml:space="preserve"> </w:t>
            </w:r>
            <w:r w:rsidRPr="00D74D40">
              <w:rPr>
                <w:rFonts w:eastAsia="David" w:hint="eastAsia"/>
                <w:b/>
                <w:bCs/>
                <w:color w:val="000000"/>
                <w:sz w:val="22"/>
                <w:szCs w:val="22"/>
                <w:rtl/>
              </w:rPr>
              <w:t>שערך</w:t>
            </w:r>
            <w:r w:rsidRPr="00D74D40">
              <w:rPr>
                <w:rFonts w:eastAsia="David"/>
                <w:b/>
                <w:bCs/>
                <w:color w:val="000000"/>
                <w:sz w:val="22"/>
                <w:szCs w:val="22"/>
                <w:rtl/>
              </w:rPr>
              <w:t xml:space="preserve"> </w:t>
            </w:r>
            <w:r w:rsidRPr="00D74D40">
              <w:rPr>
                <w:rFonts w:eastAsia="David" w:hint="eastAsia"/>
                <w:b/>
                <w:bCs/>
                <w:color w:val="000000"/>
                <w:sz w:val="22"/>
                <w:szCs w:val="22"/>
                <w:rtl/>
              </w:rPr>
              <w:t>את</w:t>
            </w:r>
            <w:r w:rsidRPr="00D74D40">
              <w:rPr>
                <w:rFonts w:eastAsia="David"/>
                <w:b/>
                <w:bCs/>
                <w:color w:val="000000"/>
                <w:sz w:val="22"/>
                <w:szCs w:val="22"/>
                <w:rtl/>
              </w:rPr>
              <w:t xml:space="preserve"> </w:t>
            </w:r>
            <w:r w:rsidRPr="00D74D40">
              <w:rPr>
                <w:rFonts w:eastAsia="David" w:hint="eastAsia"/>
                <w:b/>
                <w:bCs/>
                <w:color w:val="000000"/>
                <w:sz w:val="22"/>
                <w:szCs w:val="22"/>
                <w:rtl/>
              </w:rPr>
              <w:t>הקורס</w:t>
            </w:r>
          </w:p>
        </w:tc>
      </w:tr>
      <w:tr w:rsidR="00BE346E" w14:paraId="6E4F7620" w14:textId="77777777" w:rsidTr="00196E04">
        <w:trPr>
          <w:trHeight w:val="481"/>
          <w:jc w:val="center"/>
        </w:trPr>
        <w:tc>
          <w:tcPr>
            <w:tcW w:w="419" w:type="pct"/>
            <w:tcMar>
              <w:top w:w="22" w:type="dxa"/>
              <w:left w:w="22" w:type="dxa"/>
              <w:bottom w:w="22" w:type="dxa"/>
              <w:right w:w="22" w:type="dxa"/>
            </w:tcMar>
            <w:vAlign w:val="center"/>
            <w:hideMark/>
          </w:tcPr>
          <w:p w14:paraId="28D5EA47" w14:textId="77777777" w:rsidR="00BE346E" w:rsidRPr="0010213C" w:rsidRDefault="00BE346E" w:rsidP="00D74D40">
            <w:pPr>
              <w:pStyle w:val="af4"/>
              <w:numPr>
                <w:ilvl w:val="0"/>
                <w:numId w:val="184"/>
              </w:numPr>
              <w:jc w:val="center"/>
              <w:rPr>
                <w:rFonts w:eastAsia="David"/>
                <w:b/>
                <w:bCs/>
                <w:color w:val="000000"/>
              </w:rPr>
            </w:pPr>
          </w:p>
        </w:tc>
        <w:tc>
          <w:tcPr>
            <w:tcW w:w="527" w:type="pct"/>
          </w:tcPr>
          <w:p w14:paraId="31895D77" w14:textId="77777777" w:rsidR="00BE346E" w:rsidRDefault="00BE346E" w:rsidP="00095BE9">
            <w:pPr>
              <w:jc w:val="center"/>
              <w:rPr>
                <w:rFonts w:eastAsia="David"/>
                <w:b/>
                <w:bCs/>
                <w:color w:val="000000"/>
              </w:rPr>
            </w:pPr>
          </w:p>
        </w:tc>
        <w:tc>
          <w:tcPr>
            <w:tcW w:w="534" w:type="pct"/>
            <w:tcMar>
              <w:top w:w="22" w:type="dxa"/>
              <w:left w:w="22" w:type="dxa"/>
              <w:bottom w:w="22" w:type="dxa"/>
              <w:right w:w="22" w:type="dxa"/>
            </w:tcMar>
            <w:vAlign w:val="center"/>
            <w:hideMark/>
          </w:tcPr>
          <w:p w14:paraId="7DD3767E" w14:textId="77777777" w:rsidR="00BE346E" w:rsidRDefault="00BE346E" w:rsidP="00095BE9">
            <w:pPr>
              <w:jc w:val="center"/>
              <w:rPr>
                <w:rFonts w:eastAsia="David"/>
                <w:b/>
                <w:bCs/>
                <w:color w:val="000000"/>
              </w:rPr>
            </w:pPr>
          </w:p>
        </w:tc>
        <w:tc>
          <w:tcPr>
            <w:tcW w:w="885" w:type="pct"/>
            <w:tcMar>
              <w:top w:w="22" w:type="dxa"/>
              <w:left w:w="22" w:type="dxa"/>
              <w:bottom w:w="22" w:type="dxa"/>
              <w:right w:w="22" w:type="dxa"/>
            </w:tcMar>
            <w:vAlign w:val="center"/>
            <w:hideMark/>
          </w:tcPr>
          <w:p w14:paraId="3475BEEE" w14:textId="77777777" w:rsidR="00BE346E" w:rsidRDefault="00BE346E" w:rsidP="00095BE9">
            <w:pPr>
              <w:jc w:val="center"/>
              <w:rPr>
                <w:rFonts w:eastAsia="David"/>
                <w:b/>
                <w:bCs/>
                <w:color w:val="000000"/>
              </w:rPr>
            </w:pPr>
          </w:p>
        </w:tc>
        <w:tc>
          <w:tcPr>
            <w:tcW w:w="933" w:type="pct"/>
          </w:tcPr>
          <w:p w14:paraId="242A6D61" w14:textId="77777777" w:rsidR="00BE346E" w:rsidRDefault="00BE346E" w:rsidP="00095BE9">
            <w:pPr>
              <w:jc w:val="center"/>
              <w:rPr>
                <w:rFonts w:eastAsia="David"/>
                <w:b/>
                <w:bCs/>
                <w:color w:val="000000"/>
              </w:rPr>
            </w:pPr>
          </w:p>
        </w:tc>
        <w:tc>
          <w:tcPr>
            <w:tcW w:w="639" w:type="pct"/>
          </w:tcPr>
          <w:p w14:paraId="0AB2EF91" w14:textId="77777777" w:rsidR="00BE346E" w:rsidRDefault="00BE346E" w:rsidP="00095BE9">
            <w:pPr>
              <w:jc w:val="center"/>
              <w:rPr>
                <w:rFonts w:eastAsia="David"/>
                <w:b/>
                <w:bCs/>
                <w:color w:val="000000"/>
              </w:rPr>
            </w:pPr>
          </w:p>
        </w:tc>
        <w:tc>
          <w:tcPr>
            <w:tcW w:w="533" w:type="pct"/>
          </w:tcPr>
          <w:p w14:paraId="0D9D528A" w14:textId="77777777" w:rsidR="00BE346E" w:rsidRDefault="00BE346E" w:rsidP="00095BE9">
            <w:pPr>
              <w:jc w:val="center"/>
              <w:rPr>
                <w:rFonts w:eastAsia="David"/>
                <w:b/>
                <w:bCs/>
                <w:color w:val="000000"/>
              </w:rPr>
            </w:pPr>
          </w:p>
        </w:tc>
        <w:tc>
          <w:tcPr>
            <w:tcW w:w="530" w:type="pct"/>
            <w:tcMar>
              <w:top w:w="22" w:type="dxa"/>
              <w:left w:w="22" w:type="dxa"/>
              <w:bottom w:w="22" w:type="dxa"/>
              <w:right w:w="22" w:type="dxa"/>
            </w:tcMar>
            <w:vAlign w:val="center"/>
            <w:hideMark/>
          </w:tcPr>
          <w:p w14:paraId="677428D6" w14:textId="77777777" w:rsidR="00BE346E" w:rsidRDefault="00BE346E" w:rsidP="00095BE9">
            <w:pPr>
              <w:jc w:val="center"/>
              <w:rPr>
                <w:rFonts w:eastAsia="David"/>
                <w:b/>
                <w:bCs/>
                <w:color w:val="000000"/>
              </w:rPr>
            </w:pPr>
          </w:p>
        </w:tc>
      </w:tr>
      <w:tr w:rsidR="00BE346E" w14:paraId="49F724BF" w14:textId="77777777" w:rsidTr="00196E04">
        <w:trPr>
          <w:trHeight w:val="481"/>
          <w:jc w:val="center"/>
        </w:trPr>
        <w:tc>
          <w:tcPr>
            <w:tcW w:w="419" w:type="pct"/>
            <w:tcMar>
              <w:top w:w="22" w:type="dxa"/>
              <w:left w:w="22" w:type="dxa"/>
              <w:bottom w:w="22" w:type="dxa"/>
              <w:right w:w="22" w:type="dxa"/>
            </w:tcMar>
            <w:vAlign w:val="center"/>
            <w:hideMark/>
          </w:tcPr>
          <w:p w14:paraId="7973A867" w14:textId="77777777" w:rsidR="00BE346E" w:rsidRPr="0010213C" w:rsidRDefault="00BE346E" w:rsidP="00D74D40">
            <w:pPr>
              <w:pStyle w:val="af4"/>
              <w:numPr>
                <w:ilvl w:val="0"/>
                <w:numId w:val="184"/>
              </w:numPr>
              <w:jc w:val="center"/>
              <w:rPr>
                <w:rFonts w:eastAsia="David"/>
                <w:b/>
                <w:bCs/>
                <w:color w:val="000000"/>
              </w:rPr>
            </w:pPr>
          </w:p>
        </w:tc>
        <w:tc>
          <w:tcPr>
            <w:tcW w:w="527" w:type="pct"/>
          </w:tcPr>
          <w:p w14:paraId="65105E25" w14:textId="77777777" w:rsidR="00BE346E" w:rsidRDefault="00BE346E" w:rsidP="00095BE9">
            <w:pPr>
              <w:jc w:val="center"/>
              <w:rPr>
                <w:rFonts w:eastAsia="David"/>
                <w:b/>
                <w:bCs/>
                <w:color w:val="000000"/>
              </w:rPr>
            </w:pPr>
          </w:p>
        </w:tc>
        <w:tc>
          <w:tcPr>
            <w:tcW w:w="534" w:type="pct"/>
            <w:tcMar>
              <w:top w:w="22" w:type="dxa"/>
              <w:left w:w="22" w:type="dxa"/>
              <w:bottom w:w="22" w:type="dxa"/>
              <w:right w:w="22" w:type="dxa"/>
            </w:tcMar>
            <w:vAlign w:val="center"/>
            <w:hideMark/>
          </w:tcPr>
          <w:p w14:paraId="3FF88C7B" w14:textId="77777777" w:rsidR="00BE346E" w:rsidRDefault="00BE346E" w:rsidP="00095BE9">
            <w:pPr>
              <w:jc w:val="center"/>
              <w:rPr>
                <w:rFonts w:eastAsia="David"/>
                <w:b/>
                <w:bCs/>
                <w:color w:val="000000"/>
              </w:rPr>
            </w:pPr>
          </w:p>
        </w:tc>
        <w:tc>
          <w:tcPr>
            <w:tcW w:w="885" w:type="pct"/>
            <w:tcMar>
              <w:top w:w="22" w:type="dxa"/>
              <w:left w:w="22" w:type="dxa"/>
              <w:bottom w:w="22" w:type="dxa"/>
              <w:right w:w="22" w:type="dxa"/>
            </w:tcMar>
            <w:vAlign w:val="center"/>
            <w:hideMark/>
          </w:tcPr>
          <w:p w14:paraId="3D3218C2" w14:textId="77777777" w:rsidR="00BE346E" w:rsidRDefault="00BE346E" w:rsidP="00095BE9">
            <w:pPr>
              <w:jc w:val="center"/>
              <w:rPr>
                <w:rFonts w:eastAsia="David"/>
                <w:b/>
                <w:bCs/>
                <w:color w:val="000000"/>
              </w:rPr>
            </w:pPr>
          </w:p>
        </w:tc>
        <w:tc>
          <w:tcPr>
            <w:tcW w:w="933" w:type="pct"/>
          </w:tcPr>
          <w:p w14:paraId="45ECAEA8" w14:textId="77777777" w:rsidR="00BE346E" w:rsidRDefault="00BE346E" w:rsidP="00095BE9">
            <w:pPr>
              <w:jc w:val="center"/>
              <w:rPr>
                <w:rFonts w:eastAsia="David"/>
                <w:b/>
                <w:bCs/>
                <w:color w:val="000000"/>
              </w:rPr>
            </w:pPr>
          </w:p>
        </w:tc>
        <w:tc>
          <w:tcPr>
            <w:tcW w:w="639" w:type="pct"/>
          </w:tcPr>
          <w:p w14:paraId="23F53741" w14:textId="77777777" w:rsidR="00BE346E" w:rsidRDefault="00BE346E" w:rsidP="00095BE9">
            <w:pPr>
              <w:jc w:val="center"/>
              <w:rPr>
                <w:rFonts w:eastAsia="David"/>
                <w:b/>
                <w:bCs/>
                <w:color w:val="000000"/>
              </w:rPr>
            </w:pPr>
          </w:p>
        </w:tc>
        <w:tc>
          <w:tcPr>
            <w:tcW w:w="533" w:type="pct"/>
          </w:tcPr>
          <w:p w14:paraId="11557263" w14:textId="77777777" w:rsidR="00BE346E" w:rsidRDefault="00BE346E" w:rsidP="00095BE9">
            <w:pPr>
              <w:jc w:val="center"/>
              <w:rPr>
                <w:rFonts w:eastAsia="David"/>
                <w:b/>
                <w:bCs/>
                <w:color w:val="000000"/>
              </w:rPr>
            </w:pPr>
          </w:p>
        </w:tc>
        <w:tc>
          <w:tcPr>
            <w:tcW w:w="530" w:type="pct"/>
            <w:tcMar>
              <w:top w:w="22" w:type="dxa"/>
              <w:left w:w="22" w:type="dxa"/>
              <w:bottom w:w="22" w:type="dxa"/>
              <w:right w:w="22" w:type="dxa"/>
            </w:tcMar>
            <w:vAlign w:val="center"/>
            <w:hideMark/>
          </w:tcPr>
          <w:p w14:paraId="1611F52B" w14:textId="77777777" w:rsidR="00BE346E" w:rsidRDefault="00BE346E" w:rsidP="00095BE9">
            <w:pPr>
              <w:jc w:val="center"/>
              <w:rPr>
                <w:rFonts w:eastAsia="David"/>
                <w:b/>
                <w:bCs/>
                <w:color w:val="000000"/>
              </w:rPr>
            </w:pPr>
          </w:p>
        </w:tc>
      </w:tr>
      <w:tr w:rsidR="00BE346E" w14:paraId="3A0FD05E" w14:textId="77777777" w:rsidTr="00196E04">
        <w:trPr>
          <w:trHeight w:val="481"/>
          <w:jc w:val="center"/>
        </w:trPr>
        <w:tc>
          <w:tcPr>
            <w:tcW w:w="419" w:type="pct"/>
            <w:tcMar>
              <w:top w:w="22" w:type="dxa"/>
              <w:left w:w="22" w:type="dxa"/>
              <w:bottom w:w="22" w:type="dxa"/>
              <w:right w:w="22" w:type="dxa"/>
            </w:tcMar>
            <w:vAlign w:val="center"/>
            <w:hideMark/>
          </w:tcPr>
          <w:p w14:paraId="2949A115" w14:textId="77777777" w:rsidR="00BE346E" w:rsidRPr="0010213C" w:rsidRDefault="00BE346E" w:rsidP="00D74D40">
            <w:pPr>
              <w:pStyle w:val="af4"/>
              <w:numPr>
                <w:ilvl w:val="0"/>
                <w:numId w:val="184"/>
              </w:numPr>
              <w:jc w:val="center"/>
              <w:rPr>
                <w:rFonts w:eastAsia="David"/>
                <w:b/>
                <w:bCs/>
                <w:color w:val="000000"/>
              </w:rPr>
            </w:pPr>
          </w:p>
        </w:tc>
        <w:tc>
          <w:tcPr>
            <w:tcW w:w="527" w:type="pct"/>
          </w:tcPr>
          <w:p w14:paraId="08B57979" w14:textId="77777777" w:rsidR="00BE346E" w:rsidRDefault="00BE346E" w:rsidP="00095BE9">
            <w:pPr>
              <w:jc w:val="center"/>
              <w:rPr>
                <w:rFonts w:eastAsia="David"/>
                <w:b/>
                <w:bCs/>
                <w:color w:val="000000"/>
              </w:rPr>
            </w:pPr>
          </w:p>
        </w:tc>
        <w:tc>
          <w:tcPr>
            <w:tcW w:w="534" w:type="pct"/>
            <w:tcMar>
              <w:top w:w="22" w:type="dxa"/>
              <w:left w:w="22" w:type="dxa"/>
              <w:bottom w:w="22" w:type="dxa"/>
              <w:right w:w="22" w:type="dxa"/>
            </w:tcMar>
            <w:vAlign w:val="center"/>
            <w:hideMark/>
          </w:tcPr>
          <w:p w14:paraId="3501DE71" w14:textId="77777777" w:rsidR="00BE346E" w:rsidRDefault="00BE346E" w:rsidP="00095BE9">
            <w:pPr>
              <w:jc w:val="center"/>
              <w:rPr>
                <w:rFonts w:eastAsia="David"/>
                <w:b/>
                <w:bCs/>
                <w:color w:val="000000"/>
              </w:rPr>
            </w:pPr>
          </w:p>
        </w:tc>
        <w:tc>
          <w:tcPr>
            <w:tcW w:w="885" w:type="pct"/>
            <w:tcMar>
              <w:top w:w="22" w:type="dxa"/>
              <w:left w:w="22" w:type="dxa"/>
              <w:bottom w:w="22" w:type="dxa"/>
              <w:right w:w="22" w:type="dxa"/>
            </w:tcMar>
            <w:vAlign w:val="center"/>
            <w:hideMark/>
          </w:tcPr>
          <w:p w14:paraId="23BF5378" w14:textId="77777777" w:rsidR="00BE346E" w:rsidRDefault="00BE346E" w:rsidP="00095BE9">
            <w:pPr>
              <w:jc w:val="center"/>
              <w:rPr>
                <w:rFonts w:eastAsia="David"/>
                <w:b/>
                <w:bCs/>
                <w:color w:val="000000"/>
              </w:rPr>
            </w:pPr>
          </w:p>
        </w:tc>
        <w:tc>
          <w:tcPr>
            <w:tcW w:w="933" w:type="pct"/>
          </w:tcPr>
          <w:p w14:paraId="7DF1E1D4" w14:textId="77777777" w:rsidR="00BE346E" w:rsidRDefault="00BE346E" w:rsidP="00095BE9">
            <w:pPr>
              <w:jc w:val="center"/>
              <w:rPr>
                <w:rFonts w:eastAsia="David"/>
                <w:b/>
                <w:bCs/>
                <w:color w:val="000000"/>
              </w:rPr>
            </w:pPr>
          </w:p>
        </w:tc>
        <w:tc>
          <w:tcPr>
            <w:tcW w:w="639" w:type="pct"/>
          </w:tcPr>
          <w:p w14:paraId="43718DE8" w14:textId="77777777" w:rsidR="00BE346E" w:rsidRDefault="00BE346E" w:rsidP="00095BE9">
            <w:pPr>
              <w:jc w:val="center"/>
              <w:rPr>
                <w:rFonts w:eastAsia="David"/>
                <w:b/>
                <w:bCs/>
                <w:color w:val="000000"/>
              </w:rPr>
            </w:pPr>
          </w:p>
        </w:tc>
        <w:tc>
          <w:tcPr>
            <w:tcW w:w="533" w:type="pct"/>
          </w:tcPr>
          <w:p w14:paraId="765DDBEA" w14:textId="77777777" w:rsidR="00BE346E" w:rsidRDefault="00BE346E" w:rsidP="00095BE9">
            <w:pPr>
              <w:jc w:val="center"/>
              <w:rPr>
                <w:rFonts w:eastAsia="David"/>
                <w:b/>
                <w:bCs/>
                <w:color w:val="000000"/>
              </w:rPr>
            </w:pPr>
          </w:p>
        </w:tc>
        <w:tc>
          <w:tcPr>
            <w:tcW w:w="530" w:type="pct"/>
            <w:tcMar>
              <w:top w:w="22" w:type="dxa"/>
              <w:left w:w="22" w:type="dxa"/>
              <w:bottom w:w="22" w:type="dxa"/>
              <w:right w:w="22" w:type="dxa"/>
            </w:tcMar>
            <w:vAlign w:val="center"/>
            <w:hideMark/>
          </w:tcPr>
          <w:p w14:paraId="09CA89A9" w14:textId="77777777" w:rsidR="00BE346E" w:rsidRDefault="00BE346E" w:rsidP="00095BE9">
            <w:pPr>
              <w:jc w:val="center"/>
              <w:rPr>
                <w:rFonts w:eastAsia="David"/>
                <w:b/>
                <w:bCs/>
                <w:color w:val="000000"/>
              </w:rPr>
            </w:pPr>
          </w:p>
        </w:tc>
      </w:tr>
      <w:tr w:rsidR="00BE346E" w14:paraId="213A3517" w14:textId="77777777" w:rsidTr="00196E04">
        <w:trPr>
          <w:trHeight w:val="481"/>
          <w:jc w:val="center"/>
        </w:trPr>
        <w:tc>
          <w:tcPr>
            <w:tcW w:w="419" w:type="pct"/>
            <w:tcMar>
              <w:top w:w="22" w:type="dxa"/>
              <w:left w:w="22" w:type="dxa"/>
              <w:bottom w:w="22" w:type="dxa"/>
              <w:right w:w="22" w:type="dxa"/>
            </w:tcMar>
            <w:vAlign w:val="center"/>
            <w:hideMark/>
          </w:tcPr>
          <w:p w14:paraId="0BB973ED" w14:textId="77777777" w:rsidR="00BE346E" w:rsidRPr="0010213C" w:rsidRDefault="00BE346E" w:rsidP="00D74D40">
            <w:pPr>
              <w:pStyle w:val="af4"/>
              <w:numPr>
                <w:ilvl w:val="0"/>
                <w:numId w:val="184"/>
              </w:numPr>
              <w:jc w:val="center"/>
              <w:rPr>
                <w:rFonts w:eastAsia="David"/>
                <w:b/>
                <w:bCs/>
                <w:color w:val="000000"/>
              </w:rPr>
            </w:pPr>
          </w:p>
        </w:tc>
        <w:tc>
          <w:tcPr>
            <w:tcW w:w="527" w:type="pct"/>
          </w:tcPr>
          <w:p w14:paraId="64A11367" w14:textId="77777777" w:rsidR="00BE346E" w:rsidRDefault="00BE346E" w:rsidP="00095BE9">
            <w:pPr>
              <w:jc w:val="center"/>
              <w:rPr>
                <w:rFonts w:eastAsia="David"/>
                <w:b/>
                <w:bCs/>
                <w:color w:val="000000"/>
              </w:rPr>
            </w:pPr>
          </w:p>
        </w:tc>
        <w:tc>
          <w:tcPr>
            <w:tcW w:w="534" w:type="pct"/>
            <w:tcMar>
              <w:top w:w="22" w:type="dxa"/>
              <w:left w:w="22" w:type="dxa"/>
              <w:bottom w:w="22" w:type="dxa"/>
              <w:right w:w="22" w:type="dxa"/>
            </w:tcMar>
            <w:vAlign w:val="center"/>
            <w:hideMark/>
          </w:tcPr>
          <w:p w14:paraId="12723B20" w14:textId="77777777" w:rsidR="00BE346E" w:rsidRDefault="00BE346E" w:rsidP="00095BE9">
            <w:pPr>
              <w:jc w:val="center"/>
              <w:rPr>
                <w:rFonts w:eastAsia="David"/>
                <w:b/>
                <w:bCs/>
                <w:color w:val="000000"/>
              </w:rPr>
            </w:pPr>
          </w:p>
        </w:tc>
        <w:tc>
          <w:tcPr>
            <w:tcW w:w="885" w:type="pct"/>
            <w:tcMar>
              <w:top w:w="22" w:type="dxa"/>
              <w:left w:w="22" w:type="dxa"/>
              <w:bottom w:w="22" w:type="dxa"/>
              <w:right w:w="22" w:type="dxa"/>
            </w:tcMar>
            <w:vAlign w:val="center"/>
            <w:hideMark/>
          </w:tcPr>
          <w:p w14:paraId="4352F2E5" w14:textId="77777777" w:rsidR="00BE346E" w:rsidRDefault="00BE346E" w:rsidP="00095BE9">
            <w:pPr>
              <w:jc w:val="center"/>
              <w:rPr>
                <w:rFonts w:eastAsia="David"/>
                <w:b/>
                <w:bCs/>
                <w:color w:val="000000"/>
              </w:rPr>
            </w:pPr>
          </w:p>
        </w:tc>
        <w:tc>
          <w:tcPr>
            <w:tcW w:w="933" w:type="pct"/>
          </w:tcPr>
          <w:p w14:paraId="603D24D7" w14:textId="77777777" w:rsidR="00BE346E" w:rsidRDefault="00BE346E" w:rsidP="00095BE9">
            <w:pPr>
              <w:jc w:val="center"/>
              <w:rPr>
                <w:rFonts w:eastAsia="David"/>
                <w:b/>
                <w:bCs/>
                <w:color w:val="000000"/>
              </w:rPr>
            </w:pPr>
          </w:p>
        </w:tc>
        <w:tc>
          <w:tcPr>
            <w:tcW w:w="639" w:type="pct"/>
          </w:tcPr>
          <w:p w14:paraId="24BB2A4B" w14:textId="77777777" w:rsidR="00BE346E" w:rsidRDefault="00BE346E" w:rsidP="00095BE9">
            <w:pPr>
              <w:jc w:val="center"/>
              <w:rPr>
                <w:rFonts w:eastAsia="David"/>
                <w:b/>
                <w:bCs/>
                <w:color w:val="000000"/>
              </w:rPr>
            </w:pPr>
          </w:p>
        </w:tc>
        <w:tc>
          <w:tcPr>
            <w:tcW w:w="533" w:type="pct"/>
          </w:tcPr>
          <w:p w14:paraId="3B523F16" w14:textId="77777777" w:rsidR="00BE346E" w:rsidRDefault="00BE346E" w:rsidP="00095BE9">
            <w:pPr>
              <w:jc w:val="center"/>
              <w:rPr>
                <w:rFonts w:eastAsia="David"/>
                <w:b/>
                <w:bCs/>
                <w:color w:val="000000"/>
              </w:rPr>
            </w:pPr>
          </w:p>
        </w:tc>
        <w:tc>
          <w:tcPr>
            <w:tcW w:w="530" w:type="pct"/>
            <w:tcMar>
              <w:top w:w="22" w:type="dxa"/>
              <w:left w:w="22" w:type="dxa"/>
              <w:bottom w:w="22" w:type="dxa"/>
              <w:right w:w="22" w:type="dxa"/>
            </w:tcMar>
            <w:vAlign w:val="center"/>
            <w:hideMark/>
          </w:tcPr>
          <w:p w14:paraId="5D4AFF8A" w14:textId="77777777" w:rsidR="00BE346E" w:rsidRDefault="00BE346E" w:rsidP="00095BE9">
            <w:pPr>
              <w:jc w:val="center"/>
              <w:rPr>
                <w:rFonts w:eastAsia="David"/>
                <w:b/>
                <w:bCs/>
                <w:color w:val="000000"/>
              </w:rPr>
            </w:pPr>
          </w:p>
        </w:tc>
      </w:tr>
      <w:tr w:rsidR="00BE346E" w14:paraId="1511A93D" w14:textId="77777777" w:rsidTr="00196E04">
        <w:trPr>
          <w:trHeight w:val="481"/>
          <w:jc w:val="center"/>
        </w:trPr>
        <w:tc>
          <w:tcPr>
            <w:tcW w:w="419" w:type="pct"/>
            <w:tcMar>
              <w:top w:w="22" w:type="dxa"/>
              <w:left w:w="22" w:type="dxa"/>
              <w:bottom w:w="22" w:type="dxa"/>
              <w:right w:w="22" w:type="dxa"/>
            </w:tcMar>
            <w:vAlign w:val="center"/>
            <w:hideMark/>
          </w:tcPr>
          <w:p w14:paraId="511372AB" w14:textId="77777777" w:rsidR="00BE346E" w:rsidRPr="0010213C" w:rsidRDefault="00BE346E" w:rsidP="00D74D40">
            <w:pPr>
              <w:pStyle w:val="af4"/>
              <w:numPr>
                <w:ilvl w:val="0"/>
                <w:numId w:val="184"/>
              </w:numPr>
              <w:jc w:val="center"/>
              <w:rPr>
                <w:rFonts w:eastAsia="David"/>
                <w:b/>
                <w:bCs/>
                <w:color w:val="000000"/>
              </w:rPr>
            </w:pPr>
          </w:p>
        </w:tc>
        <w:tc>
          <w:tcPr>
            <w:tcW w:w="527" w:type="pct"/>
          </w:tcPr>
          <w:p w14:paraId="7222F69D" w14:textId="77777777" w:rsidR="00BE346E" w:rsidRDefault="00BE346E" w:rsidP="00095BE9">
            <w:pPr>
              <w:jc w:val="center"/>
              <w:rPr>
                <w:rFonts w:eastAsia="David"/>
                <w:b/>
                <w:bCs/>
                <w:color w:val="000000"/>
              </w:rPr>
            </w:pPr>
          </w:p>
        </w:tc>
        <w:tc>
          <w:tcPr>
            <w:tcW w:w="534" w:type="pct"/>
            <w:tcMar>
              <w:top w:w="22" w:type="dxa"/>
              <w:left w:w="22" w:type="dxa"/>
              <w:bottom w:w="22" w:type="dxa"/>
              <w:right w:w="22" w:type="dxa"/>
            </w:tcMar>
            <w:vAlign w:val="center"/>
            <w:hideMark/>
          </w:tcPr>
          <w:p w14:paraId="425BE5D6" w14:textId="77777777" w:rsidR="00BE346E" w:rsidRDefault="00BE346E" w:rsidP="00095BE9">
            <w:pPr>
              <w:jc w:val="center"/>
              <w:rPr>
                <w:rFonts w:eastAsia="David"/>
                <w:b/>
                <w:bCs/>
                <w:color w:val="000000"/>
              </w:rPr>
            </w:pPr>
          </w:p>
        </w:tc>
        <w:tc>
          <w:tcPr>
            <w:tcW w:w="885" w:type="pct"/>
            <w:tcMar>
              <w:top w:w="22" w:type="dxa"/>
              <w:left w:w="22" w:type="dxa"/>
              <w:bottom w:w="22" w:type="dxa"/>
              <w:right w:w="22" w:type="dxa"/>
            </w:tcMar>
            <w:vAlign w:val="center"/>
            <w:hideMark/>
          </w:tcPr>
          <w:p w14:paraId="5A8D25DF" w14:textId="77777777" w:rsidR="00BE346E" w:rsidRDefault="00BE346E" w:rsidP="00095BE9">
            <w:pPr>
              <w:jc w:val="center"/>
              <w:rPr>
                <w:rFonts w:eastAsia="David"/>
                <w:b/>
                <w:bCs/>
                <w:color w:val="000000"/>
              </w:rPr>
            </w:pPr>
          </w:p>
        </w:tc>
        <w:tc>
          <w:tcPr>
            <w:tcW w:w="933" w:type="pct"/>
          </w:tcPr>
          <w:p w14:paraId="73F2C1C3" w14:textId="77777777" w:rsidR="00BE346E" w:rsidRDefault="00BE346E" w:rsidP="00095BE9">
            <w:pPr>
              <w:jc w:val="center"/>
              <w:rPr>
                <w:rFonts w:eastAsia="David"/>
                <w:b/>
                <w:bCs/>
                <w:color w:val="000000"/>
              </w:rPr>
            </w:pPr>
          </w:p>
        </w:tc>
        <w:tc>
          <w:tcPr>
            <w:tcW w:w="639" w:type="pct"/>
          </w:tcPr>
          <w:p w14:paraId="4300494E" w14:textId="77777777" w:rsidR="00BE346E" w:rsidRDefault="00BE346E" w:rsidP="00095BE9">
            <w:pPr>
              <w:jc w:val="center"/>
              <w:rPr>
                <w:rFonts w:eastAsia="David"/>
                <w:b/>
                <w:bCs/>
                <w:color w:val="000000"/>
              </w:rPr>
            </w:pPr>
          </w:p>
        </w:tc>
        <w:tc>
          <w:tcPr>
            <w:tcW w:w="533" w:type="pct"/>
          </w:tcPr>
          <w:p w14:paraId="7D090BBA" w14:textId="77777777" w:rsidR="00BE346E" w:rsidRDefault="00BE346E" w:rsidP="00095BE9">
            <w:pPr>
              <w:jc w:val="center"/>
              <w:rPr>
                <w:rFonts w:eastAsia="David"/>
                <w:b/>
                <w:bCs/>
                <w:color w:val="000000"/>
              </w:rPr>
            </w:pPr>
          </w:p>
        </w:tc>
        <w:tc>
          <w:tcPr>
            <w:tcW w:w="530" w:type="pct"/>
            <w:tcMar>
              <w:top w:w="22" w:type="dxa"/>
              <w:left w:w="22" w:type="dxa"/>
              <w:bottom w:w="22" w:type="dxa"/>
              <w:right w:w="22" w:type="dxa"/>
            </w:tcMar>
            <w:vAlign w:val="center"/>
            <w:hideMark/>
          </w:tcPr>
          <w:p w14:paraId="5F13C8F8" w14:textId="77777777" w:rsidR="00BE346E" w:rsidRDefault="00BE346E" w:rsidP="00095BE9">
            <w:pPr>
              <w:jc w:val="center"/>
              <w:rPr>
                <w:rFonts w:eastAsia="David"/>
                <w:b/>
                <w:bCs/>
                <w:color w:val="000000"/>
              </w:rPr>
            </w:pPr>
          </w:p>
        </w:tc>
      </w:tr>
      <w:tr w:rsidR="00BE346E" w14:paraId="710D5E48" w14:textId="77777777" w:rsidTr="00196E04">
        <w:trPr>
          <w:trHeight w:val="481"/>
          <w:jc w:val="center"/>
        </w:trPr>
        <w:tc>
          <w:tcPr>
            <w:tcW w:w="419" w:type="pct"/>
            <w:tcMar>
              <w:top w:w="22" w:type="dxa"/>
              <w:left w:w="22" w:type="dxa"/>
              <w:bottom w:w="22" w:type="dxa"/>
              <w:right w:w="22" w:type="dxa"/>
            </w:tcMar>
            <w:vAlign w:val="center"/>
            <w:hideMark/>
          </w:tcPr>
          <w:p w14:paraId="61964626" w14:textId="77777777" w:rsidR="00BE346E" w:rsidRPr="0010213C" w:rsidRDefault="00BE346E" w:rsidP="00D74D40">
            <w:pPr>
              <w:pStyle w:val="af4"/>
              <w:numPr>
                <w:ilvl w:val="0"/>
                <w:numId w:val="184"/>
              </w:numPr>
              <w:jc w:val="center"/>
              <w:rPr>
                <w:rFonts w:eastAsia="David"/>
                <w:b/>
                <w:bCs/>
                <w:color w:val="000000"/>
              </w:rPr>
            </w:pPr>
          </w:p>
        </w:tc>
        <w:tc>
          <w:tcPr>
            <w:tcW w:w="527" w:type="pct"/>
          </w:tcPr>
          <w:p w14:paraId="5D0E1A76" w14:textId="77777777" w:rsidR="00BE346E" w:rsidRDefault="00BE346E" w:rsidP="00095BE9">
            <w:pPr>
              <w:jc w:val="center"/>
              <w:rPr>
                <w:rFonts w:eastAsia="David"/>
                <w:b/>
                <w:bCs/>
                <w:color w:val="000000"/>
              </w:rPr>
            </w:pPr>
          </w:p>
        </w:tc>
        <w:tc>
          <w:tcPr>
            <w:tcW w:w="534" w:type="pct"/>
            <w:tcMar>
              <w:top w:w="22" w:type="dxa"/>
              <w:left w:w="22" w:type="dxa"/>
              <w:bottom w:w="22" w:type="dxa"/>
              <w:right w:w="22" w:type="dxa"/>
            </w:tcMar>
            <w:vAlign w:val="center"/>
            <w:hideMark/>
          </w:tcPr>
          <w:p w14:paraId="011A07F9" w14:textId="77777777" w:rsidR="00BE346E" w:rsidRDefault="00BE346E" w:rsidP="00095BE9">
            <w:pPr>
              <w:jc w:val="center"/>
              <w:rPr>
                <w:rFonts w:eastAsia="David"/>
                <w:b/>
                <w:bCs/>
                <w:color w:val="000000"/>
              </w:rPr>
            </w:pPr>
          </w:p>
        </w:tc>
        <w:tc>
          <w:tcPr>
            <w:tcW w:w="885" w:type="pct"/>
            <w:tcMar>
              <w:top w:w="22" w:type="dxa"/>
              <w:left w:w="22" w:type="dxa"/>
              <w:bottom w:w="22" w:type="dxa"/>
              <w:right w:w="22" w:type="dxa"/>
            </w:tcMar>
            <w:vAlign w:val="center"/>
            <w:hideMark/>
          </w:tcPr>
          <w:p w14:paraId="5EB08C89" w14:textId="77777777" w:rsidR="00BE346E" w:rsidRDefault="00BE346E" w:rsidP="00095BE9">
            <w:pPr>
              <w:jc w:val="center"/>
              <w:rPr>
                <w:rFonts w:eastAsia="David"/>
                <w:b/>
                <w:bCs/>
                <w:color w:val="000000"/>
              </w:rPr>
            </w:pPr>
          </w:p>
        </w:tc>
        <w:tc>
          <w:tcPr>
            <w:tcW w:w="933" w:type="pct"/>
          </w:tcPr>
          <w:p w14:paraId="360C3CA3" w14:textId="77777777" w:rsidR="00BE346E" w:rsidRDefault="00BE346E" w:rsidP="00095BE9">
            <w:pPr>
              <w:jc w:val="center"/>
              <w:rPr>
                <w:rFonts w:eastAsia="David"/>
                <w:b/>
                <w:bCs/>
                <w:color w:val="000000"/>
              </w:rPr>
            </w:pPr>
          </w:p>
        </w:tc>
        <w:tc>
          <w:tcPr>
            <w:tcW w:w="639" w:type="pct"/>
          </w:tcPr>
          <w:p w14:paraId="0E7F087E" w14:textId="77777777" w:rsidR="00BE346E" w:rsidRDefault="00BE346E" w:rsidP="00095BE9">
            <w:pPr>
              <w:jc w:val="center"/>
              <w:rPr>
                <w:rFonts w:eastAsia="David"/>
                <w:b/>
                <w:bCs/>
                <w:color w:val="000000"/>
              </w:rPr>
            </w:pPr>
          </w:p>
        </w:tc>
        <w:tc>
          <w:tcPr>
            <w:tcW w:w="533" w:type="pct"/>
          </w:tcPr>
          <w:p w14:paraId="3A7583FE" w14:textId="77777777" w:rsidR="00BE346E" w:rsidRDefault="00BE346E" w:rsidP="00095BE9">
            <w:pPr>
              <w:jc w:val="center"/>
              <w:rPr>
                <w:rFonts w:eastAsia="David"/>
                <w:b/>
                <w:bCs/>
                <w:color w:val="000000"/>
              </w:rPr>
            </w:pPr>
          </w:p>
        </w:tc>
        <w:tc>
          <w:tcPr>
            <w:tcW w:w="530" w:type="pct"/>
            <w:tcMar>
              <w:top w:w="22" w:type="dxa"/>
              <w:left w:w="22" w:type="dxa"/>
              <w:bottom w:w="22" w:type="dxa"/>
              <w:right w:w="22" w:type="dxa"/>
            </w:tcMar>
            <w:vAlign w:val="center"/>
            <w:hideMark/>
          </w:tcPr>
          <w:p w14:paraId="49558648" w14:textId="77777777" w:rsidR="00BE346E" w:rsidRDefault="00BE346E" w:rsidP="00095BE9">
            <w:pPr>
              <w:jc w:val="center"/>
              <w:rPr>
                <w:rFonts w:eastAsia="David"/>
                <w:b/>
                <w:bCs/>
                <w:color w:val="000000"/>
              </w:rPr>
            </w:pPr>
          </w:p>
        </w:tc>
      </w:tr>
    </w:tbl>
    <w:p w14:paraId="28E6E01A" w14:textId="77777777" w:rsidR="00673406" w:rsidRPr="00673406" w:rsidRDefault="00673406" w:rsidP="00673406">
      <w:pPr>
        <w:pStyle w:val="3-3"/>
        <w:ind w:left="1494"/>
      </w:pPr>
    </w:p>
    <w:p w14:paraId="3C30074F" w14:textId="77777777" w:rsidR="00023C61" w:rsidRPr="00023C61" w:rsidRDefault="00023C61" w:rsidP="00D74D40">
      <w:pPr>
        <w:pStyle w:val="2-"/>
        <w:numPr>
          <w:ilvl w:val="2"/>
          <w:numId w:val="199"/>
        </w:numPr>
        <w:rPr>
          <w:b/>
          <w:bCs/>
        </w:rPr>
      </w:pPr>
      <w:r w:rsidRPr="00023C61">
        <w:rPr>
          <w:rFonts w:hint="cs"/>
          <w:b/>
          <w:bCs/>
          <w:rtl/>
        </w:rPr>
        <w:t>ניסיון מנהל הפרויקט ב</w:t>
      </w:r>
      <w:r w:rsidR="00196E04">
        <w:rPr>
          <w:rFonts w:hint="cs"/>
          <w:b/>
          <w:bCs/>
          <w:rtl/>
        </w:rPr>
        <w:t>ניהול/</w:t>
      </w:r>
      <w:r w:rsidRPr="00023C61">
        <w:rPr>
          <w:rFonts w:hint="cs"/>
          <w:b/>
          <w:bCs/>
          <w:rtl/>
        </w:rPr>
        <w:t xml:space="preserve">הנחיית צוות מורים </w:t>
      </w:r>
    </w:p>
    <w:p w14:paraId="19952E94" w14:textId="77777777" w:rsidR="00023C61" w:rsidRPr="00023C61" w:rsidRDefault="00023C61" w:rsidP="00D74D40">
      <w:pPr>
        <w:pStyle w:val="4-2"/>
        <w:tabs>
          <w:tab w:val="clear" w:pos="1890"/>
          <w:tab w:val="left" w:pos="2326"/>
        </w:tabs>
        <w:ind w:left="1050"/>
        <w:rPr>
          <w:b/>
          <w:bCs/>
          <w:rtl/>
        </w:rPr>
      </w:pPr>
      <w:r w:rsidRPr="00023C61">
        <w:rPr>
          <w:b/>
          <w:bCs/>
          <w:rtl/>
        </w:rPr>
        <w:t>- למנהל הפרויקט ניסיון בניהול/הנחיית צוות של שני מורים, בתחום ההכנה למבחני המיון לאקדמיה של המרכז הארצי לבחינות והערכה - 4.</w:t>
      </w:r>
    </w:p>
    <w:p w14:paraId="0B28A52E" w14:textId="77777777" w:rsidR="00023C61" w:rsidRDefault="00023C61" w:rsidP="00D74D40">
      <w:pPr>
        <w:pStyle w:val="4-2"/>
        <w:tabs>
          <w:tab w:val="clear" w:pos="1890"/>
          <w:tab w:val="left" w:pos="2326"/>
        </w:tabs>
        <w:ind w:left="1050"/>
        <w:rPr>
          <w:b/>
          <w:bCs/>
          <w:rtl/>
        </w:rPr>
      </w:pPr>
      <w:r w:rsidRPr="00023C61">
        <w:rPr>
          <w:b/>
          <w:bCs/>
          <w:rtl/>
        </w:rPr>
        <w:t>- למנהל הפרויקט ניסיון בניהול/הנחיית צוות של שלושה מורים לפחות, בתחום ההכנה למבחני המיון לאקדמיה של המרכז הארצי לבחינות והערכה – 6 נק'.</w:t>
      </w:r>
    </w:p>
    <w:p w14:paraId="31559F24" w14:textId="77777777" w:rsidR="00196E04" w:rsidRDefault="00196E04" w:rsidP="00D74D40">
      <w:pPr>
        <w:pStyle w:val="2-"/>
        <w:numPr>
          <w:ilvl w:val="3"/>
          <w:numId w:val="199"/>
        </w:numPr>
        <w:rPr>
          <w:rtl/>
        </w:rPr>
      </w:pPr>
      <w:r>
        <w:rPr>
          <w:rFonts w:eastAsia="David"/>
          <w:rtl/>
        </w:rPr>
        <w:t>לצורך הוכחת עמידה במדד איכות זה, על המציע למלא את הטבלה הבאה:</w:t>
      </w:r>
    </w:p>
    <w:tbl>
      <w:tblPr>
        <w:bidiVisual/>
        <w:tblW w:w="56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943"/>
        <w:gridCol w:w="1179"/>
        <w:gridCol w:w="1194"/>
        <w:gridCol w:w="1978"/>
        <w:gridCol w:w="1427"/>
        <w:gridCol w:w="1427"/>
        <w:gridCol w:w="1181"/>
      </w:tblGrid>
      <w:tr w:rsidR="00196E04" w14:paraId="6C35FE52" w14:textId="77777777" w:rsidTr="009E4458">
        <w:trPr>
          <w:trHeight w:val="447"/>
          <w:jc w:val="center"/>
        </w:trPr>
        <w:tc>
          <w:tcPr>
            <w:tcW w:w="505" w:type="pct"/>
            <w:shd w:val="clear" w:color="auto" w:fill="DDDDDD"/>
            <w:tcMar>
              <w:top w:w="22" w:type="dxa"/>
              <w:left w:w="22" w:type="dxa"/>
              <w:bottom w:w="22" w:type="dxa"/>
              <w:right w:w="22" w:type="dxa"/>
            </w:tcMar>
            <w:hideMark/>
          </w:tcPr>
          <w:p w14:paraId="3CC70238" w14:textId="77777777" w:rsidR="00196E04" w:rsidRPr="00210579" w:rsidRDefault="00196E04" w:rsidP="00095BE9">
            <w:pPr>
              <w:jc w:val="center"/>
              <w:rPr>
                <w:rFonts w:eastAsia="David"/>
                <w:b/>
                <w:bCs/>
                <w:color w:val="000000"/>
                <w:sz w:val="22"/>
                <w:szCs w:val="22"/>
                <w:rtl/>
              </w:rPr>
            </w:pPr>
            <w:proofErr w:type="spellStart"/>
            <w:r w:rsidRPr="00210579">
              <w:rPr>
                <w:rFonts w:eastAsia="David" w:hint="eastAsia"/>
                <w:b/>
                <w:bCs/>
                <w:color w:val="000000"/>
                <w:sz w:val="22"/>
                <w:szCs w:val="22"/>
                <w:rtl/>
              </w:rPr>
              <w:t>מס</w:t>
            </w:r>
            <w:r w:rsidRPr="00210579">
              <w:rPr>
                <w:rFonts w:eastAsia="David"/>
                <w:b/>
                <w:bCs/>
                <w:color w:val="000000"/>
                <w:sz w:val="22"/>
                <w:szCs w:val="22"/>
                <w:rtl/>
              </w:rPr>
              <w:t>"ד</w:t>
            </w:r>
            <w:proofErr w:type="spellEnd"/>
            <w:r w:rsidRPr="00210579">
              <w:rPr>
                <w:rFonts w:eastAsia="David"/>
                <w:b/>
                <w:bCs/>
                <w:color w:val="000000"/>
                <w:sz w:val="22"/>
                <w:szCs w:val="22"/>
                <w:rtl/>
              </w:rPr>
              <w:t xml:space="preserve"> </w:t>
            </w:r>
          </w:p>
        </w:tc>
        <w:tc>
          <w:tcPr>
            <w:tcW w:w="632" w:type="pct"/>
            <w:shd w:val="clear" w:color="auto" w:fill="DDDDDD"/>
          </w:tcPr>
          <w:p w14:paraId="39ACE587" w14:textId="77777777" w:rsidR="00196E04" w:rsidRPr="00210579" w:rsidRDefault="00196E04" w:rsidP="00095BE9">
            <w:pPr>
              <w:jc w:val="center"/>
              <w:rPr>
                <w:rFonts w:eastAsia="David"/>
                <w:b/>
                <w:bCs/>
                <w:color w:val="000000"/>
                <w:sz w:val="22"/>
                <w:szCs w:val="22"/>
                <w:rtl/>
              </w:rPr>
            </w:pPr>
            <w:r w:rsidRPr="00210579">
              <w:rPr>
                <w:rFonts w:eastAsia="David" w:hint="eastAsia"/>
                <w:b/>
                <w:bCs/>
                <w:color w:val="000000"/>
                <w:sz w:val="22"/>
                <w:szCs w:val="22"/>
                <w:rtl/>
              </w:rPr>
              <w:t>תאריך</w:t>
            </w:r>
            <w:r w:rsidRPr="00210579">
              <w:rPr>
                <w:rFonts w:eastAsia="David"/>
                <w:b/>
                <w:bCs/>
                <w:color w:val="000000"/>
                <w:sz w:val="22"/>
                <w:szCs w:val="22"/>
                <w:rtl/>
              </w:rPr>
              <w:t xml:space="preserve"> התחלה  (חודש/</w:t>
            </w:r>
          </w:p>
          <w:p w14:paraId="38EE34F3" w14:textId="77777777" w:rsidR="00196E04" w:rsidRPr="00210579" w:rsidDel="003D019E" w:rsidRDefault="00196E04" w:rsidP="00095BE9">
            <w:pPr>
              <w:jc w:val="center"/>
              <w:rPr>
                <w:rFonts w:eastAsia="David"/>
                <w:b/>
                <w:bCs/>
                <w:color w:val="000000"/>
                <w:sz w:val="22"/>
                <w:szCs w:val="22"/>
                <w:rtl/>
              </w:rPr>
            </w:pPr>
            <w:r w:rsidRPr="00210579">
              <w:rPr>
                <w:rFonts w:eastAsia="David" w:hint="eastAsia"/>
                <w:b/>
                <w:bCs/>
                <w:color w:val="000000"/>
                <w:sz w:val="22"/>
                <w:szCs w:val="22"/>
                <w:rtl/>
              </w:rPr>
              <w:t>שנה</w:t>
            </w:r>
            <w:r w:rsidRPr="00210579">
              <w:rPr>
                <w:rFonts w:eastAsia="David"/>
                <w:b/>
                <w:bCs/>
                <w:color w:val="000000"/>
                <w:sz w:val="22"/>
                <w:szCs w:val="22"/>
                <w:rtl/>
              </w:rPr>
              <w:t>)</w:t>
            </w:r>
          </w:p>
        </w:tc>
        <w:tc>
          <w:tcPr>
            <w:tcW w:w="640" w:type="pct"/>
            <w:shd w:val="clear" w:color="auto" w:fill="DDDDDD"/>
            <w:tcMar>
              <w:top w:w="22" w:type="dxa"/>
              <w:left w:w="20" w:type="dxa"/>
              <w:bottom w:w="22" w:type="dxa"/>
              <w:right w:w="20" w:type="dxa"/>
            </w:tcMar>
            <w:hideMark/>
          </w:tcPr>
          <w:p w14:paraId="25721E01" w14:textId="77777777" w:rsidR="00196E04" w:rsidRPr="00210579" w:rsidRDefault="00196E04" w:rsidP="00095BE9">
            <w:pPr>
              <w:jc w:val="center"/>
              <w:rPr>
                <w:rFonts w:eastAsia="David"/>
                <w:b/>
                <w:bCs/>
                <w:color w:val="000000"/>
                <w:sz w:val="22"/>
                <w:szCs w:val="22"/>
                <w:rtl/>
              </w:rPr>
            </w:pPr>
            <w:r w:rsidRPr="00210579">
              <w:rPr>
                <w:rFonts w:eastAsia="David" w:hint="eastAsia"/>
                <w:b/>
                <w:bCs/>
                <w:color w:val="000000"/>
                <w:sz w:val="22"/>
                <w:szCs w:val="22"/>
                <w:rtl/>
              </w:rPr>
              <w:t>תאריך</w:t>
            </w:r>
            <w:r w:rsidRPr="00210579">
              <w:rPr>
                <w:rFonts w:eastAsia="David"/>
                <w:b/>
                <w:bCs/>
                <w:color w:val="000000"/>
                <w:sz w:val="22"/>
                <w:szCs w:val="22"/>
                <w:rtl/>
              </w:rPr>
              <w:t xml:space="preserve"> סיום (חודש/</w:t>
            </w:r>
          </w:p>
          <w:p w14:paraId="25F5CA08" w14:textId="77777777" w:rsidR="00196E04" w:rsidRPr="00210579" w:rsidRDefault="00196E04" w:rsidP="00095BE9">
            <w:pPr>
              <w:jc w:val="center"/>
              <w:rPr>
                <w:rFonts w:eastAsia="David"/>
                <w:b/>
                <w:bCs/>
                <w:color w:val="000000"/>
                <w:sz w:val="22"/>
                <w:szCs w:val="22"/>
                <w:rtl/>
              </w:rPr>
            </w:pPr>
            <w:r w:rsidRPr="00210579">
              <w:rPr>
                <w:rFonts w:eastAsia="David" w:hint="eastAsia"/>
                <w:b/>
                <w:bCs/>
                <w:color w:val="000000"/>
                <w:sz w:val="22"/>
                <w:szCs w:val="22"/>
                <w:rtl/>
              </w:rPr>
              <w:t>שנה</w:t>
            </w:r>
            <w:r w:rsidRPr="00210579">
              <w:rPr>
                <w:rFonts w:eastAsia="David"/>
                <w:b/>
                <w:bCs/>
                <w:color w:val="000000"/>
                <w:sz w:val="22"/>
                <w:szCs w:val="22"/>
                <w:rtl/>
              </w:rPr>
              <w:t>)</w:t>
            </w:r>
          </w:p>
        </w:tc>
        <w:tc>
          <w:tcPr>
            <w:tcW w:w="1060" w:type="pct"/>
            <w:shd w:val="clear" w:color="auto" w:fill="DDDDDD"/>
            <w:tcMar>
              <w:top w:w="22" w:type="dxa"/>
              <w:left w:w="20" w:type="dxa"/>
              <w:bottom w:w="22" w:type="dxa"/>
              <w:right w:w="20" w:type="dxa"/>
            </w:tcMar>
            <w:hideMark/>
          </w:tcPr>
          <w:p w14:paraId="61545B30" w14:textId="77777777" w:rsidR="00196E04" w:rsidRPr="00210579" w:rsidRDefault="00196E04" w:rsidP="00095BE9">
            <w:pPr>
              <w:jc w:val="center"/>
              <w:rPr>
                <w:rFonts w:eastAsia="David"/>
                <w:b/>
                <w:bCs/>
                <w:color w:val="000000"/>
                <w:sz w:val="22"/>
                <w:szCs w:val="22"/>
                <w:rtl/>
              </w:rPr>
            </w:pPr>
            <w:r w:rsidRPr="00210579">
              <w:rPr>
                <w:rFonts w:eastAsia="David"/>
                <w:b/>
                <w:bCs/>
                <w:color w:val="000000"/>
                <w:sz w:val="22"/>
                <w:szCs w:val="22"/>
                <w:rtl/>
              </w:rPr>
              <w:t xml:space="preserve">פירוט אודות </w:t>
            </w:r>
            <w:r w:rsidRPr="00210579">
              <w:rPr>
                <w:rFonts w:eastAsia="David" w:hint="eastAsia"/>
                <w:b/>
                <w:bCs/>
                <w:color w:val="000000"/>
                <w:sz w:val="22"/>
                <w:szCs w:val="22"/>
                <w:rtl/>
              </w:rPr>
              <w:t>הניסיון</w:t>
            </w:r>
            <w:r w:rsidRPr="00210579">
              <w:rPr>
                <w:rFonts w:eastAsia="David"/>
                <w:b/>
                <w:bCs/>
                <w:color w:val="000000"/>
                <w:sz w:val="22"/>
                <w:szCs w:val="22"/>
                <w:rtl/>
              </w:rPr>
              <w:t xml:space="preserve"> </w:t>
            </w:r>
            <w:r w:rsidRPr="00210579">
              <w:rPr>
                <w:rFonts w:eastAsia="David" w:hint="eastAsia"/>
                <w:b/>
                <w:bCs/>
                <w:color w:val="000000"/>
                <w:sz w:val="22"/>
                <w:szCs w:val="22"/>
                <w:rtl/>
              </w:rPr>
              <w:t>בניהול</w:t>
            </w:r>
            <w:r w:rsidRPr="00210579">
              <w:rPr>
                <w:rFonts w:eastAsia="David"/>
                <w:b/>
                <w:bCs/>
                <w:color w:val="000000"/>
                <w:sz w:val="22"/>
                <w:szCs w:val="22"/>
                <w:rtl/>
              </w:rPr>
              <w:t xml:space="preserve">/הנחיית </w:t>
            </w:r>
            <w:r w:rsidRPr="00210579">
              <w:rPr>
                <w:rFonts w:eastAsia="David" w:hint="eastAsia"/>
                <w:b/>
                <w:bCs/>
                <w:color w:val="000000"/>
                <w:sz w:val="22"/>
                <w:szCs w:val="22"/>
                <w:rtl/>
              </w:rPr>
              <w:t>הצוות</w:t>
            </w:r>
            <w:r w:rsidRPr="00210579">
              <w:rPr>
                <w:rFonts w:eastAsia="David"/>
                <w:b/>
                <w:bCs/>
                <w:color w:val="000000"/>
                <w:sz w:val="22"/>
                <w:szCs w:val="22"/>
                <w:rtl/>
              </w:rPr>
              <w:t xml:space="preserve"> (לרבות </w:t>
            </w:r>
            <w:r w:rsidRPr="00210579">
              <w:rPr>
                <w:rFonts w:eastAsia="David" w:hint="eastAsia"/>
                <w:b/>
                <w:bCs/>
                <w:color w:val="000000"/>
                <w:sz w:val="22"/>
                <w:szCs w:val="22"/>
                <w:rtl/>
              </w:rPr>
              <w:t>פירוט</w:t>
            </w:r>
            <w:r w:rsidRPr="00210579">
              <w:rPr>
                <w:rFonts w:eastAsia="David"/>
                <w:b/>
                <w:bCs/>
                <w:color w:val="000000"/>
                <w:sz w:val="22"/>
                <w:szCs w:val="22"/>
                <w:rtl/>
              </w:rPr>
              <w:t xml:space="preserve"> </w:t>
            </w:r>
            <w:r w:rsidRPr="00210579">
              <w:rPr>
                <w:rFonts w:eastAsia="David" w:hint="eastAsia"/>
                <w:b/>
                <w:bCs/>
                <w:color w:val="000000"/>
                <w:sz w:val="22"/>
                <w:szCs w:val="22"/>
                <w:rtl/>
              </w:rPr>
              <w:t>המבחן</w:t>
            </w:r>
            <w:r w:rsidRPr="00210579">
              <w:rPr>
                <w:rFonts w:eastAsia="David"/>
                <w:b/>
                <w:bCs/>
                <w:color w:val="000000"/>
                <w:sz w:val="22"/>
                <w:szCs w:val="22"/>
                <w:rtl/>
              </w:rPr>
              <w:t xml:space="preserve"> </w:t>
            </w:r>
            <w:r w:rsidRPr="00210579">
              <w:rPr>
                <w:rFonts w:eastAsia="David" w:hint="eastAsia"/>
                <w:b/>
                <w:bCs/>
                <w:color w:val="000000"/>
                <w:sz w:val="22"/>
                <w:szCs w:val="22"/>
                <w:rtl/>
              </w:rPr>
              <w:t>הרלוונטי</w:t>
            </w:r>
            <w:r w:rsidRPr="00210579">
              <w:rPr>
                <w:rFonts w:eastAsia="David"/>
                <w:b/>
                <w:bCs/>
                <w:color w:val="000000"/>
                <w:sz w:val="22"/>
                <w:szCs w:val="22"/>
                <w:rtl/>
              </w:rPr>
              <w:t>)</w:t>
            </w:r>
          </w:p>
        </w:tc>
        <w:tc>
          <w:tcPr>
            <w:tcW w:w="765" w:type="pct"/>
            <w:shd w:val="clear" w:color="auto" w:fill="DDDDDD"/>
          </w:tcPr>
          <w:p w14:paraId="7C3B28CF" w14:textId="77777777" w:rsidR="00196E04" w:rsidRPr="00210579" w:rsidRDefault="00196E04" w:rsidP="00095BE9">
            <w:pPr>
              <w:jc w:val="center"/>
              <w:rPr>
                <w:rFonts w:eastAsia="David"/>
                <w:b/>
                <w:bCs/>
                <w:color w:val="000000"/>
                <w:sz w:val="22"/>
                <w:szCs w:val="22"/>
                <w:rtl/>
              </w:rPr>
            </w:pPr>
            <w:r w:rsidRPr="00210579">
              <w:rPr>
                <w:rFonts w:eastAsia="David" w:hint="eastAsia"/>
                <w:b/>
                <w:bCs/>
                <w:color w:val="000000"/>
                <w:sz w:val="22"/>
                <w:szCs w:val="22"/>
                <w:rtl/>
              </w:rPr>
              <w:t>פירוט</w:t>
            </w:r>
            <w:r w:rsidRPr="00210579">
              <w:rPr>
                <w:rFonts w:eastAsia="David"/>
                <w:b/>
                <w:bCs/>
                <w:color w:val="000000"/>
                <w:sz w:val="22"/>
                <w:szCs w:val="22"/>
                <w:rtl/>
              </w:rPr>
              <w:t xml:space="preserve"> </w:t>
            </w:r>
            <w:r w:rsidRPr="00210579">
              <w:rPr>
                <w:rFonts w:eastAsia="David" w:hint="eastAsia"/>
                <w:b/>
                <w:bCs/>
                <w:color w:val="000000"/>
                <w:sz w:val="22"/>
                <w:szCs w:val="22"/>
                <w:rtl/>
              </w:rPr>
              <w:t>הרכב</w:t>
            </w:r>
            <w:r w:rsidRPr="00210579">
              <w:rPr>
                <w:rFonts w:eastAsia="David"/>
                <w:b/>
                <w:bCs/>
                <w:color w:val="000000"/>
                <w:sz w:val="22"/>
                <w:szCs w:val="22"/>
                <w:rtl/>
              </w:rPr>
              <w:t xml:space="preserve"> </w:t>
            </w:r>
            <w:r w:rsidRPr="00210579">
              <w:rPr>
                <w:rFonts w:eastAsia="David" w:hint="eastAsia"/>
                <w:b/>
                <w:bCs/>
                <w:color w:val="000000"/>
                <w:sz w:val="22"/>
                <w:szCs w:val="22"/>
                <w:rtl/>
              </w:rPr>
              <w:t>הצוות</w:t>
            </w:r>
            <w:r w:rsidRPr="00210579">
              <w:rPr>
                <w:rFonts w:eastAsia="David"/>
                <w:b/>
                <w:bCs/>
                <w:color w:val="000000"/>
                <w:sz w:val="22"/>
                <w:szCs w:val="22"/>
                <w:rtl/>
              </w:rPr>
              <w:t xml:space="preserve"> </w:t>
            </w:r>
            <w:r w:rsidRPr="00210579">
              <w:rPr>
                <w:rFonts w:eastAsia="David" w:hint="eastAsia"/>
                <w:b/>
                <w:bCs/>
                <w:color w:val="000000"/>
                <w:sz w:val="22"/>
                <w:szCs w:val="22"/>
                <w:rtl/>
              </w:rPr>
              <w:t>ומספרו</w:t>
            </w:r>
          </w:p>
        </w:tc>
        <w:tc>
          <w:tcPr>
            <w:tcW w:w="765" w:type="pct"/>
            <w:shd w:val="clear" w:color="auto" w:fill="DDDDDD"/>
          </w:tcPr>
          <w:p w14:paraId="04998E61" w14:textId="77777777" w:rsidR="00196E04" w:rsidRPr="00210579" w:rsidRDefault="00196E04" w:rsidP="00095BE9">
            <w:pPr>
              <w:jc w:val="center"/>
              <w:rPr>
                <w:rFonts w:eastAsia="David"/>
                <w:b/>
                <w:bCs/>
                <w:color w:val="000000"/>
                <w:sz w:val="22"/>
                <w:szCs w:val="22"/>
                <w:rtl/>
              </w:rPr>
            </w:pPr>
            <w:r w:rsidRPr="00210579">
              <w:rPr>
                <w:rFonts w:eastAsia="David" w:hint="eastAsia"/>
                <w:b/>
                <w:bCs/>
                <w:color w:val="000000"/>
                <w:sz w:val="22"/>
                <w:szCs w:val="22"/>
                <w:rtl/>
              </w:rPr>
              <w:t>מטעם</w:t>
            </w:r>
            <w:r w:rsidRPr="00210579">
              <w:rPr>
                <w:rFonts w:eastAsia="David"/>
                <w:b/>
                <w:bCs/>
                <w:color w:val="000000"/>
                <w:sz w:val="22"/>
                <w:szCs w:val="22"/>
                <w:rtl/>
              </w:rPr>
              <w:t xml:space="preserve"> איזה גוף </w:t>
            </w:r>
            <w:r w:rsidRPr="00210579">
              <w:rPr>
                <w:rFonts w:eastAsia="David" w:hint="eastAsia"/>
                <w:b/>
                <w:bCs/>
                <w:color w:val="000000"/>
                <w:sz w:val="22"/>
                <w:szCs w:val="22"/>
                <w:rtl/>
              </w:rPr>
              <w:t>נצבר</w:t>
            </w:r>
            <w:r w:rsidRPr="00210579">
              <w:rPr>
                <w:rFonts w:eastAsia="David"/>
                <w:b/>
                <w:bCs/>
                <w:color w:val="000000"/>
                <w:sz w:val="22"/>
                <w:szCs w:val="22"/>
                <w:rtl/>
              </w:rPr>
              <w:t xml:space="preserve"> </w:t>
            </w:r>
            <w:r w:rsidRPr="00210579">
              <w:rPr>
                <w:rFonts w:eastAsia="David" w:hint="eastAsia"/>
                <w:b/>
                <w:bCs/>
                <w:color w:val="000000"/>
                <w:sz w:val="22"/>
                <w:szCs w:val="22"/>
                <w:rtl/>
              </w:rPr>
              <w:t>הניסיון</w:t>
            </w:r>
          </w:p>
        </w:tc>
        <w:tc>
          <w:tcPr>
            <w:tcW w:w="633" w:type="pct"/>
            <w:shd w:val="clear" w:color="auto" w:fill="DDDDDD"/>
            <w:tcMar>
              <w:top w:w="22" w:type="dxa"/>
              <w:left w:w="20" w:type="dxa"/>
              <w:bottom w:w="22" w:type="dxa"/>
              <w:right w:w="20" w:type="dxa"/>
            </w:tcMar>
            <w:hideMark/>
          </w:tcPr>
          <w:p w14:paraId="11F7D869" w14:textId="77777777" w:rsidR="00196E04" w:rsidRPr="00210579" w:rsidRDefault="00196E04" w:rsidP="00095BE9">
            <w:pPr>
              <w:jc w:val="center"/>
              <w:rPr>
                <w:rFonts w:eastAsia="David"/>
                <w:b/>
                <w:bCs/>
                <w:color w:val="000000"/>
                <w:sz w:val="22"/>
                <w:szCs w:val="22"/>
                <w:rtl/>
              </w:rPr>
            </w:pPr>
            <w:r w:rsidRPr="00210579">
              <w:rPr>
                <w:rFonts w:eastAsia="David" w:hint="eastAsia"/>
                <w:b/>
                <w:bCs/>
                <w:color w:val="000000"/>
                <w:sz w:val="22"/>
                <w:szCs w:val="22"/>
                <w:rtl/>
              </w:rPr>
              <w:t>פרטי</w:t>
            </w:r>
            <w:r w:rsidRPr="00210579">
              <w:rPr>
                <w:rFonts w:eastAsia="David"/>
                <w:b/>
                <w:bCs/>
                <w:color w:val="000000"/>
                <w:sz w:val="22"/>
                <w:szCs w:val="22"/>
                <w:rtl/>
              </w:rPr>
              <w:t xml:space="preserve"> א</w:t>
            </w:r>
            <w:r w:rsidRPr="00210579">
              <w:rPr>
                <w:rFonts w:eastAsia="David" w:hint="eastAsia"/>
                <w:b/>
                <w:bCs/>
                <w:color w:val="000000"/>
                <w:sz w:val="22"/>
                <w:szCs w:val="22"/>
                <w:rtl/>
              </w:rPr>
              <w:t>יש</w:t>
            </w:r>
            <w:r w:rsidRPr="00210579">
              <w:rPr>
                <w:rFonts w:eastAsia="David"/>
                <w:b/>
                <w:bCs/>
                <w:color w:val="000000"/>
                <w:sz w:val="22"/>
                <w:szCs w:val="22"/>
                <w:rtl/>
              </w:rPr>
              <w:t xml:space="preserve"> קשר רלוונטי </w:t>
            </w:r>
            <w:r w:rsidRPr="00210579">
              <w:rPr>
                <w:rFonts w:eastAsia="David" w:hint="eastAsia"/>
                <w:b/>
                <w:bCs/>
                <w:color w:val="000000"/>
                <w:sz w:val="22"/>
                <w:szCs w:val="22"/>
                <w:rtl/>
              </w:rPr>
              <w:t>בגוף</w:t>
            </w:r>
            <w:r w:rsidRPr="00210579">
              <w:rPr>
                <w:rFonts w:eastAsia="David"/>
                <w:b/>
                <w:bCs/>
                <w:color w:val="000000"/>
                <w:sz w:val="22"/>
                <w:szCs w:val="22"/>
                <w:rtl/>
              </w:rPr>
              <w:t xml:space="preserve"> </w:t>
            </w:r>
          </w:p>
        </w:tc>
      </w:tr>
      <w:tr w:rsidR="00196E04" w14:paraId="58159739" w14:textId="77777777" w:rsidTr="00196E04">
        <w:trPr>
          <w:trHeight w:val="447"/>
          <w:jc w:val="center"/>
        </w:trPr>
        <w:tc>
          <w:tcPr>
            <w:tcW w:w="505" w:type="pct"/>
            <w:tcMar>
              <w:top w:w="22" w:type="dxa"/>
              <w:left w:w="22" w:type="dxa"/>
              <w:bottom w:w="22" w:type="dxa"/>
              <w:right w:w="22" w:type="dxa"/>
            </w:tcMar>
            <w:vAlign w:val="center"/>
            <w:hideMark/>
          </w:tcPr>
          <w:p w14:paraId="6E6A893F" w14:textId="77777777" w:rsidR="00196E04" w:rsidRPr="0010213C" w:rsidRDefault="00196E04" w:rsidP="00210579">
            <w:pPr>
              <w:pStyle w:val="af4"/>
              <w:numPr>
                <w:ilvl w:val="0"/>
                <w:numId w:val="187"/>
              </w:numPr>
              <w:jc w:val="center"/>
              <w:rPr>
                <w:rFonts w:eastAsia="David"/>
                <w:b/>
                <w:bCs/>
                <w:color w:val="000000"/>
              </w:rPr>
            </w:pPr>
          </w:p>
        </w:tc>
        <w:tc>
          <w:tcPr>
            <w:tcW w:w="632" w:type="pct"/>
          </w:tcPr>
          <w:p w14:paraId="082020AA" w14:textId="77777777" w:rsidR="00196E04" w:rsidRDefault="00196E04" w:rsidP="00095BE9">
            <w:pPr>
              <w:jc w:val="center"/>
              <w:rPr>
                <w:rFonts w:eastAsia="David"/>
                <w:b/>
                <w:bCs/>
                <w:color w:val="000000"/>
              </w:rPr>
            </w:pPr>
          </w:p>
        </w:tc>
        <w:tc>
          <w:tcPr>
            <w:tcW w:w="640" w:type="pct"/>
            <w:tcMar>
              <w:top w:w="22" w:type="dxa"/>
              <w:left w:w="22" w:type="dxa"/>
              <w:bottom w:w="22" w:type="dxa"/>
              <w:right w:w="22" w:type="dxa"/>
            </w:tcMar>
            <w:vAlign w:val="center"/>
            <w:hideMark/>
          </w:tcPr>
          <w:p w14:paraId="5391C717" w14:textId="77777777" w:rsidR="00196E04" w:rsidRDefault="00196E04" w:rsidP="00095BE9">
            <w:pPr>
              <w:jc w:val="center"/>
              <w:rPr>
                <w:rFonts w:eastAsia="David"/>
                <w:b/>
                <w:bCs/>
                <w:color w:val="000000"/>
              </w:rPr>
            </w:pPr>
          </w:p>
        </w:tc>
        <w:tc>
          <w:tcPr>
            <w:tcW w:w="1060" w:type="pct"/>
            <w:tcMar>
              <w:top w:w="22" w:type="dxa"/>
              <w:left w:w="22" w:type="dxa"/>
              <w:bottom w:w="22" w:type="dxa"/>
              <w:right w:w="22" w:type="dxa"/>
            </w:tcMar>
            <w:vAlign w:val="center"/>
            <w:hideMark/>
          </w:tcPr>
          <w:p w14:paraId="1A8F9313" w14:textId="77777777" w:rsidR="00196E04" w:rsidRDefault="00196E04" w:rsidP="00095BE9">
            <w:pPr>
              <w:jc w:val="center"/>
              <w:rPr>
                <w:rFonts w:eastAsia="David"/>
                <w:b/>
                <w:bCs/>
                <w:color w:val="000000"/>
              </w:rPr>
            </w:pPr>
          </w:p>
        </w:tc>
        <w:tc>
          <w:tcPr>
            <w:tcW w:w="765" w:type="pct"/>
          </w:tcPr>
          <w:p w14:paraId="110A11F4" w14:textId="77777777" w:rsidR="00196E04" w:rsidRDefault="00196E04" w:rsidP="00095BE9">
            <w:pPr>
              <w:jc w:val="center"/>
              <w:rPr>
                <w:rFonts w:eastAsia="David"/>
                <w:b/>
                <w:bCs/>
                <w:color w:val="000000"/>
              </w:rPr>
            </w:pPr>
          </w:p>
        </w:tc>
        <w:tc>
          <w:tcPr>
            <w:tcW w:w="765" w:type="pct"/>
          </w:tcPr>
          <w:p w14:paraId="4A5F6D25" w14:textId="77777777" w:rsidR="00196E04" w:rsidRDefault="00196E04" w:rsidP="00095BE9">
            <w:pPr>
              <w:jc w:val="center"/>
              <w:rPr>
                <w:rFonts w:eastAsia="David"/>
                <w:b/>
                <w:bCs/>
                <w:color w:val="000000"/>
              </w:rPr>
            </w:pPr>
          </w:p>
        </w:tc>
        <w:tc>
          <w:tcPr>
            <w:tcW w:w="633" w:type="pct"/>
            <w:tcMar>
              <w:top w:w="22" w:type="dxa"/>
              <w:left w:w="22" w:type="dxa"/>
              <w:bottom w:w="22" w:type="dxa"/>
              <w:right w:w="22" w:type="dxa"/>
            </w:tcMar>
            <w:vAlign w:val="center"/>
            <w:hideMark/>
          </w:tcPr>
          <w:p w14:paraId="49EB046D" w14:textId="77777777" w:rsidR="00196E04" w:rsidRDefault="00196E04" w:rsidP="00095BE9">
            <w:pPr>
              <w:jc w:val="center"/>
              <w:rPr>
                <w:rFonts w:eastAsia="David"/>
                <w:b/>
                <w:bCs/>
                <w:color w:val="000000"/>
              </w:rPr>
            </w:pPr>
          </w:p>
        </w:tc>
      </w:tr>
      <w:tr w:rsidR="00196E04" w14:paraId="7456BCD0" w14:textId="77777777" w:rsidTr="00196E04">
        <w:trPr>
          <w:trHeight w:val="447"/>
          <w:jc w:val="center"/>
        </w:trPr>
        <w:tc>
          <w:tcPr>
            <w:tcW w:w="505" w:type="pct"/>
            <w:tcMar>
              <w:top w:w="22" w:type="dxa"/>
              <w:left w:w="22" w:type="dxa"/>
              <w:bottom w:w="22" w:type="dxa"/>
              <w:right w:w="22" w:type="dxa"/>
            </w:tcMar>
            <w:vAlign w:val="center"/>
            <w:hideMark/>
          </w:tcPr>
          <w:p w14:paraId="4F574670" w14:textId="77777777" w:rsidR="00196E04" w:rsidRPr="0010213C" w:rsidRDefault="00196E04" w:rsidP="00210579">
            <w:pPr>
              <w:pStyle w:val="af4"/>
              <w:numPr>
                <w:ilvl w:val="0"/>
                <w:numId w:val="187"/>
              </w:numPr>
              <w:jc w:val="center"/>
              <w:rPr>
                <w:rFonts w:eastAsia="David"/>
                <w:b/>
                <w:bCs/>
                <w:color w:val="000000"/>
              </w:rPr>
            </w:pPr>
          </w:p>
        </w:tc>
        <w:tc>
          <w:tcPr>
            <w:tcW w:w="632" w:type="pct"/>
          </w:tcPr>
          <w:p w14:paraId="623623A2" w14:textId="77777777" w:rsidR="00196E04" w:rsidRDefault="00196E04" w:rsidP="00095BE9">
            <w:pPr>
              <w:jc w:val="center"/>
              <w:rPr>
                <w:rFonts w:eastAsia="David"/>
                <w:b/>
                <w:bCs/>
                <w:color w:val="000000"/>
              </w:rPr>
            </w:pPr>
          </w:p>
        </w:tc>
        <w:tc>
          <w:tcPr>
            <w:tcW w:w="640" w:type="pct"/>
            <w:tcMar>
              <w:top w:w="22" w:type="dxa"/>
              <w:left w:w="22" w:type="dxa"/>
              <w:bottom w:w="22" w:type="dxa"/>
              <w:right w:w="22" w:type="dxa"/>
            </w:tcMar>
            <w:vAlign w:val="center"/>
            <w:hideMark/>
          </w:tcPr>
          <w:p w14:paraId="5201DBBC" w14:textId="77777777" w:rsidR="00196E04" w:rsidRDefault="00196E04" w:rsidP="00095BE9">
            <w:pPr>
              <w:jc w:val="center"/>
              <w:rPr>
                <w:rFonts w:eastAsia="David"/>
                <w:b/>
                <w:bCs/>
                <w:color w:val="000000"/>
              </w:rPr>
            </w:pPr>
          </w:p>
        </w:tc>
        <w:tc>
          <w:tcPr>
            <w:tcW w:w="1060" w:type="pct"/>
            <w:tcMar>
              <w:top w:w="22" w:type="dxa"/>
              <w:left w:w="22" w:type="dxa"/>
              <w:bottom w:w="22" w:type="dxa"/>
              <w:right w:w="22" w:type="dxa"/>
            </w:tcMar>
            <w:vAlign w:val="center"/>
            <w:hideMark/>
          </w:tcPr>
          <w:p w14:paraId="2C57ABFE" w14:textId="77777777" w:rsidR="00196E04" w:rsidRDefault="00196E04" w:rsidP="00095BE9">
            <w:pPr>
              <w:jc w:val="center"/>
              <w:rPr>
                <w:rFonts w:eastAsia="David"/>
                <w:b/>
                <w:bCs/>
                <w:color w:val="000000"/>
              </w:rPr>
            </w:pPr>
          </w:p>
        </w:tc>
        <w:tc>
          <w:tcPr>
            <w:tcW w:w="765" w:type="pct"/>
          </w:tcPr>
          <w:p w14:paraId="3A6DE9F1" w14:textId="77777777" w:rsidR="00196E04" w:rsidRDefault="00196E04" w:rsidP="00095BE9">
            <w:pPr>
              <w:jc w:val="center"/>
              <w:rPr>
                <w:rFonts w:eastAsia="David"/>
                <w:b/>
                <w:bCs/>
                <w:color w:val="000000"/>
              </w:rPr>
            </w:pPr>
          </w:p>
        </w:tc>
        <w:tc>
          <w:tcPr>
            <w:tcW w:w="765" w:type="pct"/>
          </w:tcPr>
          <w:p w14:paraId="25B4A502" w14:textId="77777777" w:rsidR="00196E04" w:rsidRDefault="00196E04" w:rsidP="00095BE9">
            <w:pPr>
              <w:jc w:val="center"/>
              <w:rPr>
                <w:rFonts w:eastAsia="David"/>
                <w:b/>
                <w:bCs/>
                <w:color w:val="000000"/>
              </w:rPr>
            </w:pPr>
          </w:p>
        </w:tc>
        <w:tc>
          <w:tcPr>
            <w:tcW w:w="633" w:type="pct"/>
            <w:tcMar>
              <w:top w:w="22" w:type="dxa"/>
              <w:left w:w="22" w:type="dxa"/>
              <w:bottom w:w="22" w:type="dxa"/>
              <w:right w:w="22" w:type="dxa"/>
            </w:tcMar>
            <w:vAlign w:val="center"/>
            <w:hideMark/>
          </w:tcPr>
          <w:p w14:paraId="1E2B0B21" w14:textId="77777777" w:rsidR="00196E04" w:rsidRDefault="00196E04" w:rsidP="00095BE9">
            <w:pPr>
              <w:jc w:val="center"/>
              <w:rPr>
                <w:rFonts w:eastAsia="David"/>
                <w:b/>
                <w:bCs/>
                <w:color w:val="000000"/>
              </w:rPr>
            </w:pPr>
          </w:p>
        </w:tc>
      </w:tr>
      <w:tr w:rsidR="00196E04" w14:paraId="32B017DD" w14:textId="77777777" w:rsidTr="00196E04">
        <w:trPr>
          <w:trHeight w:val="447"/>
          <w:jc w:val="center"/>
        </w:trPr>
        <w:tc>
          <w:tcPr>
            <w:tcW w:w="505" w:type="pct"/>
            <w:tcMar>
              <w:top w:w="22" w:type="dxa"/>
              <w:left w:w="22" w:type="dxa"/>
              <w:bottom w:w="22" w:type="dxa"/>
              <w:right w:w="22" w:type="dxa"/>
            </w:tcMar>
            <w:vAlign w:val="center"/>
            <w:hideMark/>
          </w:tcPr>
          <w:p w14:paraId="3E9670DF" w14:textId="77777777" w:rsidR="00196E04" w:rsidRPr="0010213C" w:rsidRDefault="00196E04" w:rsidP="00210579">
            <w:pPr>
              <w:pStyle w:val="af4"/>
              <w:numPr>
                <w:ilvl w:val="0"/>
                <w:numId w:val="187"/>
              </w:numPr>
              <w:jc w:val="center"/>
              <w:rPr>
                <w:rFonts w:eastAsia="David"/>
                <w:b/>
                <w:bCs/>
                <w:color w:val="000000"/>
              </w:rPr>
            </w:pPr>
          </w:p>
        </w:tc>
        <w:tc>
          <w:tcPr>
            <w:tcW w:w="632" w:type="pct"/>
          </w:tcPr>
          <w:p w14:paraId="2C74F7D9" w14:textId="77777777" w:rsidR="00196E04" w:rsidRDefault="00196E04" w:rsidP="00095BE9">
            <w:pPr>
              <w:jc w:val="center"/>
              <w:rPr>
                <w:rFonts w:eastAsia="David"/>
                <w:b/>
                <w:bCs/>
                <w:color w:val="000000"/>
              </w:rPr>
            </w:pPr>
          </w:p>
        </w:tc>
        <w:tc>
          <w:tcPr>
            <w:tcW w:w="640" w:type="pct"/>
            <w:tcMar>
              <w:top w:w="22" w:type="dxa"/>
              <w:left w:w="22" w:type="dxa"/>
              <w:bottom w:w="22" w:type="dxa"/>
              <w:right w:w="22" w:type="dxa"/>
            </w:tcMar>
            <w:vAlign w:val="center"/>
            <w:hideMark/>
          </w:tcPr>
          <w:p w14:paraId="1E551BB2" w14:textId="77777777" w:rsidR="00196E04" w:rsidRDefault="00196E04" w:rsidP="00095BE9">
            <w:pPr>
              <w:jc w:val="center"/>
              <w:rPr>
                <w:rFonts w:eastAsia="David"/>
                <w:b/>
                <w:bCs/>
                <w:color w:val="000000"/>
              </w:rPr>
            </w:pPr>
          </w:p>
        </w:tc>
        <w:tc>
          <w:tcPr>
            <w:tcW w:w="1060" w:type="pct"/>
            <w:tcMar>
              <w:top w:w="22" w:type="dxa"/>
              <w:left w:w="22" w:type="dxa"/>
              <w:bottom w:w="22" w:type="dxa"/>
              <w:right w:w="22" w:type="dxa"/>
            </w:tcMar>
            <w:vAlign w:val="center"/>
            <w:hideMark/>
          </w:tcPr>
          <w:p w14:paraId="421449AA" w14:textId="77777777" w:rsidR="00196E04" w:rsidRDefault="00196E04" w:rsidP="00095BE9">
            <w:pPr>
              <w:jc w:val="center"/>
              <w:rPr>
                <w:rFonts w:eastAsia="David"/>
                <w:b/>
                <w:bCs/>
                <w:color w:val="000000"/>
              </w:rPr>
            </w:pPr>
          </w:p>
        </w:tc>
        <w:tc>
          <w:tcPr>
            <w:tcW w:w="765" w:type="pct"/>
          </w:tcPr>
          <w:p w14:paraId="1F5ADBF9" w14:textId="77777777" w:rsidR="00196E04" w:rsidRDefault="00196E04" w:rsidP="00095BE9">
            <w:pPr>
              <w:jc w:val="center"/>
              <w:rPr>
                <w:rFonts w:eastAsia="David"/>
                <w:b/>
                <w:bCs/>
                <w:color w:val="000000"/>
              </w:rPr>
            </w:pPr>
          </w:p>
        </w:tc>
        <w:tc>
          <w:tcPr>
            <w:tcW w:w="765" w:type="pct"/>
          </w:tcPr>
          <w:p w14:paraId="7BB5916E" w14:textId="77777777" w:rsidR="00196E04" w:rsidRDefault="00196E04" w:rsidP="00095BE9">
            <w:pPr>
              <w:jc w:val="center"/>
              <w:rPr>
                <w:rFonts w:eastAsia="David"/>
                <w:b/>
                <w:bCs/>
                <w:color w:val="000000"/>
              </w:rPr>
            </w:pPr>
          </w:p>
        </w:tc>
        <w:tc>
          <w:tcPr>
            <w:tcW w:w="633" w:type="pct"/>
            <w:tcMar>
              <w:top w:w="22" w:type="dxa"/>
              <w:left w:w="22" w:type="dxa"/>
              <w:bottom w:w="22" w:type="dxa"/>
              <w:right w:w="22" w:type="dxa"/>
            </w:tcMar>
            <w:vAlign w:val="center"/>
            <w:hideMark/>
          </w:tcPr>
          <w:p w14:paraId="7F992F14" w14:textId="77777777" w:rsidR="00196E04" w:rsidRDefault="00196E04" w:rsidP="00095BE9">
            <w:pPr>
              <w:jc w:val="center"/>
              <w:rPr>
                <w:rFonts w:eastAsia="David"/>
                <w:b/>
                <w:bCs/>
                <w:color w:val="000000"/>
              </w:rPr>
            </w:pPr>
          </w:p>
        </w:tc>
      </w:tr>
      <w:tr w:rsidR="00196E04" w14:paraId="7743FBB9" w14:textId="77777777" w:rsidTr="00196E04">
        <w:trPr>
          <w:trHeight w:val="447"/>
          <w:jc w:val="center"/>
        </w:trPr>
        <w:tc>
          <w:tcPr>
            <w:tcW w:w="505" w:type="pct"/>
            <w:tcMar>
              <w:top w:w="22" w:type="dxa"/>
              <w:left w:w="22" w:type="dxa"/>
              <w:bottom w:w="22" w:type="dxa"/>
              <w:right w:w="22" w:type="dxa"/>
            </w:tcMar>
            <w:vAlign w:val="center"/>
            <w:hideMark/>
          </w:tcPr>
          <w:p w14:paraId="28904E08" w14:textId="77777777" w:rsidR="00196E04" w:rsidRPr="0010213C" w:rsidRDefault="00196E04" w:rsidP="00210579">
            <w:pPr>
              <w:pStyle w:val="af4"/>
              <w:numPr>
                <w:ilvl w:val="0"/>
                <w:numId w:val="187"/>
              </w:numPr>
              <w:jc w:val="center"/>
              <w:rPr>
                <w:rFonts w:eastAsia="David"/>
                <w:b/>
                <w:bCs/>
                <w:color w:val="000000"/>
              </w:rPr>
            </w:pPr>
          </w:p>
        </w:tc>
        <w:tc>
          <w:tcPr>
            <w:tcW w:w="632" w:type="pct"/>
          </w:tcPr>
          <w:p w14:paraId="430E4D17" w14:textId="77777777" w:rsidR="00196E04" w:rsidRDefault="00196E04" w:rsidP="00095BE9">
            <w:pPr>
              <w:jc w:val="center"/>
              <w:rPr>
                <w:rFonts w:eastAsia="David"/>
                <w:b/>
                <w:bCs/>
                <w:color w:val="000000"/>
              </w:rPr>
            </w:pPr>
          </w:p>
        </w:tc>
        <w:tc>
          <w:tcPr>
            <w:tcW w:w="640" w:type="pct"/>
            <w:tcMar>
              <w:top w:w="22" w:type="dxa"/>
              <w:left w:w="22" w:type="dxa"/>
              <w:bottom w:w="22" w:type="dxa"/>
              <w:right w:w="22" w:type="dxa"/>
            </w:tcMar>
            <w:vAlign w:val="center"/>
            <w:hideMark/>
          </w:tcPr>
          <w:p w14:paraId="16B05070" w14:textId="77777777" w:rsidR="00196E04" w:rsidRDefault="00196E04" w:rsidP="00095BE9">
            <w:pPr>
              <w:jc w:val="center"/>
              <w:rPr>
                <w:rFonts w:eastAsia="David"/>
                <w:b/>
                <w:bCs/>
                <w:color w:val="000000"/>
              </w:rPr>
            </w:pPr>
          </w:p>
        </w:tc>
        <w:tc>
          <w:tcPr>
            <w:tcW w:w="1060" w:type="pct"/>
            <w:tcMar>
              <w:top w:w="22" w:type="dxa"/>
              <w:left w:w="22" w:type="dxa"/>
              <w:bottom w:w="22" w:type="dxa"/>
              <w:right w:w="22" w:type="dxa"/>
            </w:tcMar>
            <w:vAlign w:val="center"/>
            <w:hideMark/>
          </w:tcPr>
          <w:p w14:paraId="050A8D71" w14:textId="77777777" w:rsidR="00196E04" w:rsidRDefault="00196E04" w:rsidP="00095BE9">
            <w:pPr>
              <w:jc w:val="center"/>
              <w:rPr>
                <w:rFonts w:eastAsia="David"/>
                <w:b/>
                <w:bCs/>
                <w:color w:val="000000"/>
              </w:rPr>
            </w:pPr>
          </w:p>
        </w:tc>
        <w:tc>
          <w:tcPr>
            <w:tcW w:w="765" w:type="pct"/>
          </w:tcPr>
          <w:p w14:paraId="00E0D6BC" w14:textId="77777777" w:rsidR="00196E04" w:rsidRDefault="00196E04" w:rsidP="00095BE9">
            <w:pPr>
              <w:jc w:val="center"/>
              <w:rPr>
                <w:rFonts w:eastAsia="David"/>
                <w:b/>
                <w:bCs/>
                <w:color w:val="000000"/>
              </w:rPr>
            </w:pPr>
          </w:p>
        </w:tc>
        <w:tc>
          <w:tcPr>
            <w:tcW w:w="765" w:type="pct"/>
          </w:tcPr>
          <w:p w14:paraId="4C9AA3FE" w14:textId="77777777" w:rsidR="00196E04" w:rsidRDefault="00196E04" w:rsidP="00095BE9">
            <w:pPr>
              <w:jc w:val="center"/>
              <w:rPr>
                <w:rFonts w:eastAsia="David"/>
                <w:b/>
                <w:bCs/>
                <w:color w:val="000000"/>
              </w:rPr>
            </w:pPr>
          </w:p>
        </w:tc>
        <w:tc>
          <w:tcPr>
            <w:tcW w:w="633" w:type="pct"/>
            <w:tcMar>
              <w:top w:w="22" w:type="dxa"/>
              <w:left w:w="22" w:type="dxa"/>
              <w:bottom w:w="22" w:type="dxa"/>
              <w:right w:w="22" w:type="dxa"/>
            </w:tcMar>
            <w:vAlign w:val="center"/>
            <w:hideMark/>
          </w:tcPr>
          <w:p w14:paraId="63921BDE" w14:textId="77777777" w:rsidR="00196E04" w:rsidRDefault="00196E04" w:rsidP="00095BE9">
            <w:pPr>
              <w:jc w:val="center"/>
              <w:rPr>
                <w:rFonts w:eastAsia="David"/>
                <w:b/>
                <w:bCs/>
                <w:color w:val="000000"/>
              </w:rPr>
            </w:pPr>
          </w:p>
        </w:tc>
      </w:tr>
      <w:tr w:rsidR="00196E04" w14:paraId="088C25A1" w14:textId="77777777" w:rsidTr="00196E04">
        <w:trPr>
          <w:trHeight w:val="447"/>
          <w:jc w:val="center"/>
        </w:trPr>
        <w:tc>
          <w:tcPr>
            <w:tcW w:w="505" w:type="pct"/>
            <w:tcMar>
              <w:top w:w="22" w:type="dxa"/>
              <w:left w:w="22" w:type="dxa"/>
              <w:bottom w:w="22" w:type="dxa"/>
              <w:right w:w="22" w:type="dxa"/>
            </w:tcMar>
            <w:vAlign w:val="center"/>
            <w:hideMark/>
          </w:tcPr>
          <w:p w14:paraId="061CCD84" w14:textId="77777777" w:rsidR="00196E04" w:rsidRPr="0010213C" w:rsidRDefault="00196E04" w:rsidP="00210579">
            <w:pPr>
              <w:pStyle w:val="af4"/>
              <w:numPr>
                <w:ilvl w:val="0"/>
                <w:numId w:val="187"/>
              </w:numPr>
              <w:jc w:val="center"/>
              <w:rPr>
                <w:rFonts w:eastAsia="David"/>
                <w:b/>
                <w:bCs/>
                <w:color w:val="000000"/>
              </w:rPr>
            </w:pPr>
          </w:p>
        </w:tc>
        <w:tc>
          <w:tcPr>
            <w:tcW w:w="632" w:type="pct"/>
          </w:tcPr>
          <w:p w14:paraId="1A04E43F" w14:textId="77777777" w:rsidR="00196E04" w:rsidRDefault="00196E04" w:rsidP="00095BE9">
            <w:pPr>
              <w:jc w:val="center"/>
              <w:rPr>
                <w:rFonts w:eastAsia="David"/>
                <w:b/>
                <w:bCs/>
                <w:color w:val="000000"/>
              </w:rPr>
            </w:pPr>
          </w:p>
        </w:tc>
        <w:tc>
          <w:tcPr>
            <w:tcW w:w="640" w:type="pct"/>
            <w:tcMar>
              <w:top w:w="22" w:type="dxa"/>
              <w:left w:w="22" w:type="dxa"/>
              <w:bottom w:w="22" w:type="dxa"/>
              <w:right w:w="22" w:type="dxa"/>
            </w:tcMar>
            <w:vAlign w:val="center"/>
            <w:hideMark/>
          </w:tcPr>
          <w:p w14:paraId="48B50D91" w14:textId="77777777" w:rsidR="00196E04" w:rsidRDefault="00196E04" w:rsidP="00095BE9">
            <w:pPr>
              <w:jc w:val="center"/>
              <w:rPr>
                <w:rFonts w:eastAsia="David"/>
                <w:b/>
                <w:bCs/>
                <w:color w:val="000000"/>
              </w:rPr>
            </w:pPr>
          </w:p>
        </w:tc>
        <w:tc>
          <w:tcPr>
            <w:tcW w:w="1060" w:type="pct"/>
            <w:tcMar>
              <w:top w:w="22" w:type="dxa"/>
              <w:left w:w="22" w:type="dxa"/>
              <w:bottom w:w="22" w:type="dxa"/>
              <w:right w:w="22" w:type="dxa"/>
            </w:tcMar>
            <w:vAlign w:val="center"/>
            <w:hideMark/>
          </w:tcPr>
          <w:p w14:paraId="64D654DB" w14:textId="77777777" w:rsidR="00196E04" w:rsidRDefault="00196E04" w:rsidP="00095BE9">
            <w:pPr>
              <w:jc w:val="center"/>
              <w:rPr>
                <w:rFonts w:eastAsia="David"/>
                <w:b/>
                <w:bCs/>
                <w:color w:val="000000"/>
              </w:rPr>
            </w:pPr>
          </w:p>
        </w:tc>
        <w:tc>
          <w:tcPr>
            <w:tcW w:w="765" w:type="pct"/>
          </w:tcPr>
          <w:p w14:paraId="0D8245F4" w14:textId="77777777" w:rsidR="00196E04" w:rsidRDefault="00196E04" w:rsidP="00095BE9">
            <w:pPr>
              <w:jc w:val="center"/>
              <w:rPr>
                <w:rFonts w:eastAsia="David"/>
                <w:b/>
                <w:bCs/>
                <w:color w:val="000000"/>
              </w:rPr>
            </w:pPr>
          </w:p>
        </w:tc>
        <w:tc>
          <w:tcPr>
            <w:tcW w:w="765" w:type="pct"/>
          </w:tcPr>
          <w:p w14:paraId="59C266CC" w14:textId="77777777" w:rsidR="00196E04" w:rsidRDefault="00196E04" w:rsidP="00095BE9">
            <w:pPr>
              <w:jc w:val="center"/>
              <w:rPr>
                <w:rFonts w:eastAsia="David"/>
                <w:b/>
                <w:bCs/>
                <w:color w:val="000000"/>
              </w:rPr>
            </w:pPr>
          </w:p>
        </w:tc>
        <w:tc>
          <w:tcPr>
            <w:tcW w:w="633" w:type="pct"/>
            <w:tcMar>
              <w:top w:w="22" w:type="dxa"/>
              <w:left w:w="22" w:type="dxa"/>
              <w:bottom w:w="22" w:type="dxa"/>
              <w:right w:w="22" w:type="dxa"/>
            </w:tcMar>
            <w:vAlign w:val="center"/>
            <w:hideMark/>
          </w:tcPr>
          <w:p w14:paraId="11EE930D" w14:textId="77777777" w:rsidR="00196E04" w:rsidRDefault="00196E04" w:rsidP="00095BE9">
            <w:pPr>
              <w:jc w:val="center"/>
              <w:rPr>
                <w:rFonts w:eastAsia="David"/>
                <w:b/>
                <w:bCs/>
                <w:color w:val="000000"/>
              </w:rPr>
            </w:pPr>
          </w:p>
        </w:tc>
      </w:tr>
      <w:tr w:rsidR="00196E04" w14:paraId="4349BB97" w14:textId="77777777" w:rsidTr="00196E04">
        <w:trPr>
          <w:trHeight w:val="447"/>
          <w:jc w:val="center"/>
        </w:trPr>
        <w:tc>
          <w:tcPr>
            <w:tcW w:w="505" w:type="pct"/>
            <w:tcMar>
              <w:top w:w="22" w:type="dxa"/>
              <w:left w:w="22" w:type="dxa"/>
              <w:bottom w:w="22" w:type="dxa"/>
              <w:right w:w="22" w:type="dxa"/>
            </w:tcMar>
            <w:vAlign w:val="center"/>
            <w:hideMark/>
          </w:tcPr>
          <w:p w14:paraId="038C450B" w14:textId="77777777" w:rsidR="00196E04" w:rsidRPr="0010213C" w:rsidRDefault="00196E04" w:rsidP="00210579">
            <w:pPr>
              <w:pStyle w:val="af4"/>
              <w:numPr>
                <w:ilvl w:val="0"/>
                <w:numId w:val="187"/>
              </w:numPr>
              <w:jc w:val="center"/>
              <w:rPr>
                <w:rFonts w:eastAsia="David"/>
                <w:b/>
                <w:bCs/>
                <w:color w:val="000000"/>
              </w:rPr>
            </w:pPr>
          </w:p>
        </w:tc>
        <w:tc>
          <w:tcPr>
            <w:tcW w:w="632" w:type="pct"/>
          </w:tcPr>
          <w:p w14:paraId="37416946" w14:textId="77777777" w:rsidR="00196E04" w:rsidRDefault="00196E04" w:rsidP="00095BE9">
            <w:pPr>
              <w:jc w:val="center"/>
              <w:rPr>
                <w:rFonts w:eastAsia="David"/>
                <w:b/>
                <w:bCs/>
                <w:color w:val="000000"/>
              </w:rPr>
            </w:pPr>
          </w:p>
        </w:tc>
        <w:tc>
          <w:tcPr>
            <w:tcW w:w="640" w:type="pct"/>
            <w:tcMar>
              <w:top w:w="22" w:type="dxa"/>
              <w:left w:w="22" w:type="dxa"/>
              <w:bottom w:w="22" w:type="dxa"/>
              <w:right w:w="22" w:type="dxa"/>
            </w:tcMar>
            <w:vAlign w:val="center"/>
            <w:hideMark/>
          </w:tcPr>
          <w:p w14:paraId="637077B2" w14:textId="77777777" w:rsidR="00196E04" w:rsidRDefault="00196E04" w:rsidP="00095BE9">
            <w:pPr>
              <w:jc w:val="center"/>
              <w:rPr>
                <w:rFonts w:eastAsia="David"/>
                <w:b/>
                <w:bCs/>
                <w:color w:val="000000"/>
              </w:rPr>
            </w:pPr>
          </w:p>
        </w:tc>
        <w:tc>
          <w:tcPr>
            <w:tcW w:w="1060" w:type="pct"/>
            <w:tcMar>
              <w:top w:w="22" w:type="dxa"/>
              <w:left w:w="22" w:type="dxa"/>
              <w:bottom w:w="22" w:type="dxa"/>
              <w:right w:w="22" w:type="dxa"/>
            </w:tcMar>
            <w:vAlign w:val="center"/>
            <w:hideMark/>
          </w:tcPr>
          <w:p w14:paraId="6CACDCA0" w14:textId="77777777" w:rsidR="00196E04" w:rsidRDefault="00196E04" w:rsidP="00095BE9">
            <w:pPr>
              <w:jc w:val="center"/>
              <w:rPr>
                <w:rFonts w:eastAsia="David"/>
                <w:b/>
                <w:bCs/>
                <w:color w:val="000000"/>
              </w:rPr>
            </w:pPr>
          </w:p>
        </w:tc>
        <w:tc>
          <w:tcPr>
            <w:tcW w:w="765" w:type="pct"/>
          </w:tcPr>
          <w:p w14:paraId="3E98D4B8" w14:textId="77777777" w:rsidR="00196E04" w:rsidRDefault="00196E04" w:rsidP="00095BE9">
            <w:pPr>
              <w:jc w:val="center"/>
              <w:rPr>
                <w:rFonts w:eastAsia="David"/>
                <w:b/>
                <w:bCs/>
                <w:color w:val="000000"/>
              </w:rPr>
            </w:pPr>
          </w:p>
        </w:tc>
        <w:tc>
          <w:tcPr>
            <w:tcW w:w="765" w:type="pct"/>
          </w:tcPr>
          <w:p w14:paraId="08257495" w14:textId="77777777" w:rsidR="00196E04" w:rsidRDefault="00196E04" w:rsidP="00095BE9">
            <w:pPr>
              <w:jc w:val="center"/>
              <w:rPr>
                <w:rFonts w:eastAsia="David"/>
                <w:b/>
                <w:bCs/>
                <w:color w:val="000000"/>
              </w:rPr>
            </w:pPr>
          </w:p>
        </w:tc>
        <w:tc>
          <w:tcPr>
            <w:tcW w:w="633" w:type="pct"/>
            <w:tcMar>
              <w:top w:w="22" w:type="dxa"/>
              <w:left w:w="22" w:type="dxa"/>
              <w:bottom w:w="22" w:type="dxa"/>
              <w:right w:w="22" w:type="dxa"/>
            </w:tcMar>
            <w:vAlign w:val="center"/>
            <w:hideMark/>
          </w:tcPr>
          <w:p w14:paraId="1FF63486" w14:textId="77777777" w:rsidR="00196E04" w:rsidRDefault="00196E04" w:rsidP="00095BE9">
            <w:pPr>
              <w:jc w:val="center"/>
              <w:rPr>
                <w:rFonts w:eastAsia="David"/>
                <w:b/>
                <w:bCs/>
                <w:color w:val="000000"/>
              </w:rPr>
            </w:pPr>
          </w:p>
        </w:tc>
      </w:tr>
    </w:tbl>
    <w:p w14:paraId="7EAE718F" w14:textId="77777777" w:rsidR="00DE6CAD" w:rsidRPr="00DE6CAD" w:rsidRDefault="00DE6CAD" w:rsidP="00023C61">
      <w:pPr>
        <w:pStyle w:val="4-2"/>
        <w:tabs>
          <w:tab w:val="clear" w:pos="1890"/>
          <w:tab w:val="left" w:pos="2326"/>
        </w:tabs>
        <w:ind w:left="2893"/>
        <w:rPr>
          <w:b/>
          <w:bCs/>
        </w:rPr>
      </w:pPr>
    </w:p>
    <w:p w14:paraId="054775C3" w14:textId="77777777" w:rsidR="00791747" w:rsidRPr="00196E04" w:rsidRDefault="00242CC7" w:rsidP="0000395E">
      <w:pPr>
        <w:pStyle w:val="2-"/>
        <w:numPr>
          <w:ilvl w:val="2"/>
          <w:numId w:val="199"/>
        </w:numPr>
        <w:rPr>
          <w:b/>
          <w:bCs/>
          <w:rtl/>
        </w:rPr>
      </w:pPr>
      <w:r w:rsidRPr="00196E04">
        <w:rPr>
          <w:rFonts w:eastAsia="David"/>
          <w:b/>
          <w:bCs/>
          <w:rtl/>
        </w:rPr>
        <w:t>מספר הסימולציות הפרונטליות אותן מתחייב המציע לערוך בקורסי ההכנה לבחינה הפסיכומטרית</w:t>
      </w:r>
    </w:p>
    <w:p w14:paraId="217D623A" w14:textId="77777777" w:rsidR="00196E04" w:rsidRPr="00196E04" w:rsidRDefault="00196E04" w:rsidP="0000395E">
      <w:pPr>
        <w:pStyle w:val="4-2"/>
        <w:tabs>
          <w:tab w:val="clear" w:pos="1890"/>
          <w:tab w:val="left" w:pos="2326"/>
        </w:tabs>
        <w:ind w:left="1050"/>
        <w:rPr>
          <w:b/>
          <w:bCs/>
          <w:rtl/>
        </w:rPr>
      </w:pPr>
      <w:r w:rsidRPr="00196E04">
        <w:rPr>
          <w:b/>
          <w:bCs/>
          <w:rtl/>
        </w:rPr>
        <w:t xml:space="preserve">- המציע מתחייב לערוך 7 סימולציות פרונטליות - </w:t>
      </w:r>
      <w:r w:rsidRPr="00196E04">
        <w:rPr>
          <w:rFonts w:hint="cs"/>
          <w:b/>
          <w:bCs/>
          <w:rtl/>
        </w:rPr>
        <w:t>3</w:t>
      </w:r>
      <w:r w:rsidRPr="00196E04">
        <w:rPr>
          <w:b/>
          <w:bCs/>
          <w:rtl/>
        </w:rPr>
        <w:t xml:space="preserve"> נק'. </w:t>
      </w:r>
    </w:p>
    <w:p w14:paraId="622E213C" w14:textId="77777777" w:rsidR="00196E04" w:rsidRPr="0000395E" w:rsidRDefault="00196E04" w:rsidP="0000395E">
      <w:pPr>
        <w:pStyle w:val="4-2"/>
        <w:tabs>
          <w:tab w:val="clear" w:pos="1890"/>
          <w:tab w:val="left" w:pos="2326"/>
        </w:tabs>
        <w:ind w:left="1050"/>
        <w:rPr>
          <w:b/>
          <w:bCs/>
          <w:rtl/>
        </w:rPr>
      </w:pPr>
      <w:r w:rsidRPr="00196E04">
        <w:rPr>
          <w:b/>
          <w:bCs/>
          <w:rtl/>
        </w:rPr>
        <w:lastRenderedPageBreak/>
        <w:t xml:space="preserve">- המציע מתחייב לערוך 8 סימולציות פרונטליות - </w:t>
      </w:r>
      <w:r w:rsidRPr="00196E04">
        <w:rPr>
          <w:rFonts w:hint="cs"/>
          <w:b/>
          <w:bCs/>
          <w:rtl/>
        </w:rPr>
        <w:t xml:space="preserve">4 </w:t>
      </w:r>
      <w:r w:rsidRPr="00196E04">
        <w:rPr>
          <w:b/>
          <w:bCs/>
          <w:rtl/>
        </w:rPr>
        <w:t xml:space="preserve">נק'. </w:t>
      </w:r>
    </w:p>
    <w:p w14:paraId="1EBDF6A8" w14:textId="77777777" w:rsidR="00196E04" w:rsidRPr="0000395E" w:rsidRDefault="00196E04" w:rsidP="0000395E">
      <w:pPr>
        <w:pStyle w:val="4-2"/>
        <w:tabs>
          <w:tab w:val="clear" w:pos="1890"/>
          <w:tab w:val="left" w:pos="2326"/>
        </w:tabs>
        <w:ind w:left="1050"/>
        <w:rPr>
          <w:b/>
          <w:bCs/>
          <w:rtl/>
        </w:rPr>
      </w:pPr>
      <w:r w:rsidRPr="0000395E">
        <w:rPr>
          <w:b/>
          <w:bCs/>
          <w:rtl/>
        </w:rPr>
        <w:t xml:space="preserve">- המציע מתחייב לערוך 9 סימולציות פרונטליות </w:t>
      </w:r>
      <w:r w:rsidRPr="0000395E">
        <w:rPr>
          <w:rFonts w:hint="cs"/>
          <w:b/>
          <w:bCs/>
          <w:rtl/>
        </w:rPr>
        <w:t xml:space="preserve">או יותר </w:t>
      </w:r>
      <w:r w:rsidRPr="0000395E">
        <w:rPr>
          <w:b/>
          <w:bCs/>
          <w:rtl/>
        </w:rPr>
        <w:t xml:space="preserve">- </w:t>
      </w:r>
      <w:r w:rsidRPr="0000395E">
        <w:rPr>
          <w:rFonts w:hint="cs"/>
          <w:b/>
          <w:bCs/>
          <w:rtl/>
        </w:rPr>
        <w:t>5</w:t>
      </w:r>
      <w:r w:rsidRPr="0000395E">
        <w:rPr>
          <w:b/>
          <w:bCs/>
          <w:rtl/>
        </w:rPr>
        <w:t xml:space="preserve"> נק'. </w:t>
      </w:r>
    </w:p>
    <w:p w14:paraId="2D5365FE" w14:textId="437FDB19" w:rsidR="0000395E" w:rsidRPr="0000395E" w:rsidRDefault="00196E04" w:rsidP="0000395E">
      <w:pPr>
        <w:pStyle w:val="2-"/>
        <w:numPr>
          <w:ilvl w:val="3"/>
          <w:numId w:val="199"/>
        </w:numPr>
        <w:rPr>
          <w:b/>
          <w:bCs/>
          <w:u w:val="single"/>
        </w:rPr>
      </w:pPr>
      <w:r>
        <w:rPr>
          <w:rFonts w:eastAsia="David"/>
          <w:rtl/>
        </w:rPr>
        <w:t xml:space="preserve">לצורך הוכחת עמידה במדד איכות זה, על המציע </w:t>
      </w:r>
      <w:r>
        <w:rPr>
          <w:rFonts w:eastAsia="David" w:hint="cs"/>
          <w:rtl/>
        </w:rPr>
        <w:t>להשלים</w:t>
      </w:r>
      <w:r>
        <w:rPr>
          <w:rFonts w:eastAsia="David"/>
          <w:rtl/>
        </w:rPr>
        <w:t xml:space="preserve"> את </w:t>
      </w:r>
      <w:r>
        <w:rPr>
          <w:rFonts w:eastAsia="David" w:hint="cs"/>
          <w:rtl/>
        </w:rPr>
        <w:t>ההצהרה</w:t>
      </w:r>
      <w:r>
        <w:rPr>
          <w:rFonts w:eastAsia="David"/>
          <w:rtl/>
        </w:rPr>
        <w:t xml:space="preserve"> הבאה:</w:t>
      </w:r>
      <w:r w:rsidR="0000395E">
        <w:rPr>
          <w:rFonts w:eastAsia="David" w:hint="cs"/>
          <w:rtl/>
        </w:rPr>
        <w:t xml:space="preserve"> </w:t>
      </w:r>
      <w:r>
        <w:rPr>
          <w:rFonts w:hint="cs"/>
          <w:rtl/>
        </w:rPr>
        <w:t xml:space="preserve">המציע מתחייב לערוך ______ סימולציות פרונטליות בקורסי ההכנה לבחינה </w:t>
      </w:r>
      <w:r w:rsidRPr="0000395E">
        <w:rPr>
          <w:rFonts w:hint="cs"/>
          <w:rtl/>
        </w:rPr>
        <w:t>הפסיכומטרית</w:t>
      </w:r>
      <w:r w:rsidR="0000395E" w:rsidRPr="0000395E">
        <w:rPr>
          <w:rFonts w:hint="cs"/>
          <w:rtl/>
        </w:rPr>
        <w:t xml:space="preserve"> המדמות את המבחן </w:t>
      </w:r>
      <w:proofErr w:type="spellStart"/>
      <w:r w:rsidR="0000395E" w:rsidRPr="0000395E">
        <w:rPr>
          <w:rFonts w:hint="cs"/>
          <w:rtl/>
        </w:rPr>
        <w:t>האמיתי</w:t>
      </w:r>
      <w:proofErr w:type="spellEnd"/>
      <w:r w:rsidR="0000395E" w:rsidRPr="0000395E">
        <w:rPr>
          <w:rFonts w:hint="cs"/>
          <w:rtl/>
        </w:rPr>
        <w:t xml:space="preserve"> שנערך על ידי </w:t>
      </w:r>
      <w:r w:rsidR="0000395E">
        <w:rPr>
          <w:rFonts w:hint="cs"/>
          <w:rtl/>
        </w:rPr>
        <w:t>המרכז הארצי לבחינות והערכה</w:t>
      </w:r>
      <w:r w:rsidR="0000395E" w:rsidRPr="0000395E">
        <w:rPr>
          <w:rFonts w:hint="cs"/>
          <w:rtl/>
        </w:rPr>
        <w:t xml:space="preserve">, בתנאים זהים למבחן </w:t>
      </w:r>
      <w:proofErr w:type="spellStart"/>
      <w:r w:rsidR="0000395E" w:rsidRPr="0000395E">
        <w:rPr>
          <w:rFonts w:hint="cs"/>
          <w:rtl/>
        </w:rPr>
        <w:t>אמיתי</w:t>
      </w:r>
      <w:proofErr w:type="spellEnd"/>
      <w:r w:rsidR="0000395E" w:rsidRPr="0000395E">
        <w:rPr>
          <w:rFonts w:hint="cs"/>
          <w:rtl/>
        </w:rPr>
        <w:t xml:space="preserve"> הנערך על ידי </w:t>
      </w:r>
      <w:r w:rsidR="0000395E">
        <w:rPr>
          <w:rFonts w:hint="cs"/>
          <w:rtl/>
        </w:rPr>
        <w:t>המרכז הארצי לבחינות והערכה</w:t>
      </w:r>
      <w:r w:rsidR="0000395E" w:rsidRPr="0000395E">
        <w:rPr>
          <w:rFonts w:hint="cs"/>
          <w:rtl/>
        </w:rPr>
        <w:t xml:space="preserve">, כולל </w:t>
      </w:r>
      <w:r w:rsidR="0000395E" w:rsidRPr="0000395E">
        <w:rPr>
          <w:rtl/>
        </w:rPr>
        <w:t>ניתוח ותחקור תוצאות הבחינות</w:t>
      </w:r>
      <w:r w:rsidR="0000395E" w:rsidRPr="0000395E">
        <w:rPr>
          <w:rFonts w:hint="cs"/>
          <w:rtl/>
        </w:rPr>
        <w:t>.</w:t>
      </w:r>
      <w:r w:rsidRPr="0000395E">
        <w:rPr>
          <w:rFonts w:hint="cs"/>
          <w:b/>
          <w:bCs/>
          <w:u w:val="single"/>
          <w:rtl/>
        </w:rPr>
        <w:t xml:space="preserve"> </w:t>
      </w:r>
    </w:p>
    <w:p w14:paraId="7DB0F6E9" w14:textId="22DA8906" w:rsidR="00196E04" w:rsidRPr="0000395E" w:rsidRDefault="00196E04" w:rsidP="0000395E">
      <w:pPr>
        <w:pStyle w:val="2-"/>
        <w:ind w:left="1080"/>
        <w:rPr>
          <w:rFonts w:eastAsia="David"/>
          <w:rtl/>
        </w:rPr>
      </w:pPr>
      <w:r w:rsidRPr="0000395E">
        <w:rPr>
          <w:rFonts w:hint="cs"/>
          <w:b/>
          <w:bCs/>
          <w:u w:val="single"/>
          <w:rtl/>
        </w:rPr>
        <w:t>יוזכר כי על פי מפרט השירותים, על המציע ל</w:t>
      </w:r>
      <w:r w:rsidR="0099376F" w:rsidRPr="0000395E">
        <w:rPr>
          <w:rFonts w:hint="cs"/>
          <w:b/>
          <w:bCs/>
          <w:u w:val="single"/>
          <w:rtl/>
        </w:rPr>
        <w:t>ערוך 6 בחינות סימולציה לפחות במסגרת קורס ההכנה לבחינה הפסיכומטרית</w:t>
      </w:r>
      <w:r w:rsidR="0000395E">
        <w:rPr>
          <w:rFonts w:hint="cs"/>
          <w:b/>
          <w:bCs/>
          <w:u w:val="single"/>
          <w:rtl/>
        </w:rPr>
        <w:t>.</w:t>
      </w:r>
      <w:r w:rsidR="0099376F" w:rsidRPr="0000395E">
        <w:rPr>
          <w:rFonts w:hint="cs"/>
          <w:b/>
          <w:bCs/>
          <w:u w:val="single"/>
          <w:rtl/>
        </w:rPr>
        <w:t xml:space="preserve"> </w:t>
      </w:r>
    </w:p>
    <w:p w14:paraId="78AC9578" w14:textId="77777777" w:rsidR="00791747" w:rsidRPr="00292703" w:rsidRDefault="00897F91" w:rsidP="0000395E">
      <w:pPr>
        <w:pStyle w:val="2-"/>
        <w:numPr>
          <w:ilvl w:val="2"/>
          <w:numId w:val="199"/>
        </w:numPr>
        <w:rPr>
          <w:b/>
          <w:bCs/>
        </w:rPr>
      </w:pPr>
      <w:r w:rsidRPr="00292703">
        <w:rPr>
          <w:b/>
          <w:bCs/>
          <w:rtl/>
        </w:rPr>
        <w:t>חומרים דיגיטליים ואפשרות תרגול דיגיטלי במערכות הספק</w:t>
      </w:r>
    </w:p>
    <w:p w14:paraId="07073B54" w14:textId="77777777" w:rsidR="0000395E" w:rsidRDefault="00897F91" w:rsidP="0000395E">
      <w:pPr>
        <w:pStyle w:val="4-2"/>
        <w:tabs>
          <w:tab w:val="clear" w:pos="1890"/>
          <w:tab w:val="left" w:pos="2326"/>
        </w:tabs>
        <w:ind w:left="1192"/>
        <w:rPr>
          <w:rFonts w:eastAsia="David"/>
          <w:rtl/>
        </w:rPr>
      </w:pPr>
      <w:r w:rsidRPr="00897F91">
        <w:rPr>
          <w:b/>
          <w:bCs/>
          <w:rtl/>
        </w:rPr>
        <w:t>כל חומרי התרגול, לרבות כל הסימולציות, הינם דיגיטליים ולתלמידים אפשרות להשתמש בהם באמצעות מערכות הספק</w:t>
      </w:r>
      <w:r>
        <w:rPr>
          <w:rFonts w:hint="cs"/>
          <w:b/>
          <w:bCs/>
          <w:rtl/>
        </w:rPr>
        <w:t xml:space="preserve"> </w:t>
      </w:r>
      <w:r>
        <w:rPr>
          <w:b/>
          <w:bCs/>
          <w:rtl/>
        </w:rPr>
        <w:t>–</w:t>
      </w:r>
      <w:r>
        <w:rPr>
          <w:rFonts w:hint="cs"/>
          <w:b/>
          <w:bCs/>
          <w:rtl/>
        </w:rPr>
        <w:t xml:space="preserve"> 10 נק'</w:t>
      </w:r>
      <w:r w:rsidR="0000395E">
        <w:rPr>
          <w:rFonts w:hint="cs"/>
          <w:b/>
          <w:bCs/>
          <w:rtl/>
        </w:rPr>
        <w:t>.</w:t>
      </w:r>
      <w:r w:rsidR="0000395E" w:rsidRPr="0000395E">
        <w:rPr>
          <w:rFonts w:eastAsia="David" w:hint="cs"/>
          <w:rtl/>
        </w:rPr>
        <w:t xml:space="preserve"> </w:t>
      </w:r>
    </w:p>
    <w:p w14:paraId="12861766" w14:textId="5E85C4AF" w:rsidR="0000395E" w:rsidRDefault="0000395E" w:rsidP="0000395E">
      <w:pPr>
        <w:pStyle w:val="2-"/>
        <w:numPr>
          <w:ilvl w:val="4"/>
          <w:numId w:val="199"/>
        </w:numPr>
        <w:rPr>
          <w:b/>
          <w:bCs/>
          <w:rtl/>
        </w:rPr>
      </w:pPr>
      <w:r>
        <w:rPr>
          <w:rFonts w:hint="cs"/>
          <w:rtl/>
        </w:rPr>
        <w:t xml:space="preserve">לצורך הוכחת עמידה במדד איכות זה, </w:t>
      </w:r>
      <w:r w:rsidR="00DC4947">
        <w:rPr>
          <w:rFonts w:hint="cs"/>
          <w:rtl/>
        </w:rPr>
        <w:t xml:space="preserve">על </w:t>
      </w:r>
      <w:r>
        <w:rPr>
          <w:rFonts w:hint="cs"/>
          <w:rtl/>
        </w:rPr>
        <w:t xml:space="preserve">המציע </w:t>
      </w:r>
      <w:r w:rsidR="00DC4947">
        <w:rPr>
          <w:rFonts w:hint="cs"/>
          <w:rtl/>
        </w:rPr>
        <w:t xml:space="preserve">לסמן </w:t>
      </w:r>
      <w:r w:rsidR="00DC4947" w:rsidRPr="00DC4947">
        <w:rPr>
          <w:rFonts w:hint="cs"/>
          <w:u w:val="single"/>
          <w:rtl/>
        </w:rPr>
        <w:t xml:space="preserve">האם </w:t>
      </w:r>
      <w:r w:rsidR="00DC4947" w:rsidRPr="00DC4947">
        <w:rPr>
          <w:u w:val="single"/>
          <w:rtl/>
        </w:rPr>
        <w:t>כל חומרי התרגול, לרבות כל הסימולציות, הינם דיגיטליים ולתלמידים אפשרות להשתמש בהם באמצעות מערכות</w:t>
      </w:r>
      <w:r w:rsidR="00DC4947" w:rsidRPr="00DC4947">
        <w:rPr>
          <w:rFonts w:hint="cs"/>
          <w:u w:val="single"/>
          <w:rtl/>
        </w:rPr>
        <w:t xml:space="preserve"> המציע</w:t>
      </w:r>
      <w:r w:rsidR="00DC4947">
        <w:rPr>
          <w:rFonts w:hint="cs"/>
          <w:u w:val="single"/>
          <w:rtl/>
        </w:rPr>
        <w:t xml:space="preserve"> </w:t>
      </w:r>
      <w:r w:rsidRPr="008C253B">
        <w:rPr>
          <w:rFonts w:hint="cs"/>
          <w:rtl/>
        </w:rPr>
        <w:t xml:space="preserve">(יש לסמן ב- </w:t>
      </w:r>
      <w:r w:rsidRPr="008C253B">
        <w:rPr>
          <w:rFonts w:hint="cs"/>
        </w:rPr>
        <w:t>X</w:t>
      </w:r>
      <w:r w:rsidRPr="008C253B">
        <w:rPr>
          <w:rFonts w:hint="cs"/>
          <w:rtl/>
        </w:rPr>
        <w:t xml:space="preserve"> את אחת מהאפשרויות)</w:t>
      </w:r>
      <w:r w:rsidRPr="0000395E">
        <w:rPr>
          <w:rFonts w:hint="cs"/>
          <w:b/>
          <w:bCs/>
          <w:rtl/>
        </w:rPr>
        <w:t xml:space="preserve"> </w:t>
      </w:r>
      <w:r w:rsidRPr="0000395E">
        <w:rPr>
          <w:b/>
          <w:bCs/>
          <w:rtl/>
        </w:rPr>
        <w:t>–</w:t>
      </w:r>
    </w:p>
    <w:p w14:paraId="068567E2" w14:textId="37105DC1" w:rsidR="00DC4947" w:rsidRDefault="00DC4947" w:rsidP="00DC4947">
      <w:pPr>
        <w:pStyle w:val="4-2"/>
        <w:numPr>
          <w:ilvl w:val="0"/>
          <w:numId w:val="202"/>
        </w:numPr>
        <w:tabs>
          <w:tab w:val="clear" w:pos="1890"/>
          <w:tab w:val="left" w:pos="2326"/>
        </w:tabs>
      </w:pPr>
      <w:r>
        <w:rPr>
          <w:rFonts w:hint="cs"/>
          <w:rtl/>
        </w:rPr>
        <w:t>כן.</w:t>
      </w:r>
    </w:p>
    <w:p w14:paraId="09E98FC8" w14:textId="49CD5CDE" w:rsidR="00DC4947" w:rsidRPr="0000395E" w:rsidRDefault="00DC4947" w:rsidP="00DC4947">
      <w:pPr>
        <w:pStyle w:val="4-2"/>
        <w:numPr>
          <w:ilvl w:val="0"/>
          <w:numId w:val="202"/>
        </w:numPr>
        <w:tabs>
          <w:tab w:val="clear" w:pos="1890"/>
          <w:tab w:val="left" w:pos="2326"/>
        </w:tabs>
      </w:pPr>
      <w:r>
        <w:rPr>
          <w:rFonts w:hint="cs"/>
          <w:rtl/>
        </w:rPr>
        <w:t>לא.</w:t>
      </w:r>
    </w:p>
    <w:p w14:paraId="619B422A" w14:textId="718161E1" w:rsidR="00791747" w:rsidRDefault="0000395E" w:rsidP="0000395E">
      <w:pPr>
        <w:pStyle w:val="2-"/>
        <w:numPr>
          <w:ilvl w:val="4"/>
          <w:numId w:val="199"/>
        </w:numPr>
        <w:rPr>
          <w:rtl/>
        </w:rPr>
      </w:pPr>
      <w:r>
        <w:rPr>
          <w:rFonts w:eastAsia="David" w:hint="cs"/>
          <w:rtl/>
        </w:rPr>
        <w:t xml:space="preserve">בנוסף, </w:t>
      </w:r>
      <w:r w:rsidR="00242CC7" w:rsidRPr="0000395E">
        <w:rPr>
          <w:rFonts w:eastAsia="David"/>
          <w:rtl/>
        </w:rPr>
        <w:t xml:space="preserve">יש לתת פירוט בדבר </w:t>
      </w:r>
      <w:r w:rsidR="00292703" w:rsidRPr="0000395E">
        <w:rPr>
          <w:rFonts w:eastAsia="David" w:hint="cs"/>
          <w:rtl/>
        </w:rPr>
        <w:t>המערכת הדיגיטלית של ה</w:t>
      </w:r>
      <w:r w:rsidR="00DC4947">
        <w:rPr>
          <w:rFonts w:eastAsia="David" w:hint="cs"/>
          <w:rtl/>
        </w:rPr>
        <w:t>מציע</w:t>
      </w:r>
      <w:r w:rsidR="00292703" w:rsidRPr="0000395E">
        <w:rPr>
          <w:rFonts w:eastAsia="David" w:hint="cs"/>
          <w:rtl/>
        </w:rPr>
        <w:t>, לרבות חומרי התרגול והסימולציות שהיא כוללת</w:t>
      </w:r>
      <w:r w:rsidR="00DC4947">
        <w:rPr>
          <w:rFonts w:eastAsia="David" w:hint="cs"/>
          <w:rtl/>
        </w:rPr>
        <w:t xml:space="preserve">, </w:t>
      </w:r>
      <w:r w:rsidR="00292703" w:rsidRPr="0000395E">
        <w:rPr>
          <w:rFonts w:eastAsia="David" w:hint="cs"/>
          <w:rtl/>
        </w:rPr>
        <w:t xml:space="preserve">כמויות וכל מידע רלוונטי אחר, </w:t>
      </w:r>
      <w:r w:rsidR="00292703" w:rsidRPr="0000395E">
        <w:rPr>
          <w:rFonts w:eastAsia="David" w:hint="cs"/>
          <w:b/>
          <w:bCs/>
          <w:u w:val="single"/>
          <w:rtl/>
        </w:rPr>
        <w:t>וכן לצרף גישה למערכת זו לתרגול המשרד (באמצעות קישור או שם משתמש וסיסמה או בכל דרך אחרת)</w:t>
      </w:r>
      <w:r w:rsidR="00242CC7" w:rsidRPr="0000395E">
        <w:rPr>
          <w:rFonts w:eastAsia="David"/>
          <w:rtl/>
        </w:rPr>
        <w:t xml:space="preserve"> (ניתן להוסיף כל מסמך רלוונטי</w:t>
      </w:r>
      <w:r w:rsidR="00DC4947">
        <w:rPr>
          <w:rFonts w:eastAsia="David" w:hint="cs"/>
          <w:rtl/>
        </w:rPr>
        <w:t>):</w:t>
      </w:r>
    </w:p>
    <w:p w14:paraId="4C00D2C6" w14:textId="77777777" w:rsidR="00791747" w:rsidRDefault="00776436">
      <w:pPr>
        <w:bidi w:val="0"/>
        <w:spacing w:line="360" w:lineRule="auto"/>
        <w:rPr>
          <w:rFonts w:ascii="Times New Roman" w:eastAsia="Times New Roman" w:hAnsi="Times New Roman" w:cs="Times New Roman"/>
        </w:rPr>
      </w:pPr>
      <w:r>
        <w:pict w14:anchorId="11745CA4">
          <v:rect id="_x0000_i1026" style="width:414pt;height:1.5pt" o:hralign="center" o:hrstd="t" o:hr="t" fillcolor="gray" stroked="f">
            <v:path strokeok="f"/>
          </v:rect>
        </w:pict>
      </w:r>
    </w:p>
    <w:p w14:paraId="56A2E69F" w14:textId="77777777" w:rsidR="00791747" w:rsidRDefault="00776436">
      <w:pPr>
        <w:bidi w:val="0"/>
        <w:spacing w:line="360" w:lineRule="auto"/>
        <w:rPr>
          <w:rFonts w:ascii="Times New Roman" w:eastAsia="Times New Roman" w:hAnsi="Times New Roman" w:cs="Times New Roman"/>
        </w:rPr>
      </w:pPr>
      <w:r>
        <w:pict w14:anchorId="3812CA22">
          <v:rect id="_x0000_i1027" style="width:414pt;height:1.5pt" o:hralign="center" o:hrstd="t" o:hr="t" fillcolor="gray" stroked="f">
            <v:path strokeok="f"/>
          </v:rect>
        </w:pict>
      </w:r>
    </w:p>
    <w:p w14:paraId="427642CB" w14:textId="77777777" w:rsidR="00791747" w:rsidRDefault="00776436">
      <w:pPr>
        <w:bidi w:val="0"/>
        <w:spacing w:line="360" w:lineRule="auto"/>
        <w:rPr>
          <w:rFonts w:ascii="Times New Roman" w:eastAsia="Times New Roman" w:hAnsi="Times New Roman" w:cs="Times New Roman"/>
        </w:rPr>
      </w:pPr>
      <w:r>
        <w:pict w14:anchorId="43E149ED">
          <v:rect id="_x0000_i1028" style="width:414pt;height:1.5pt" o:hralign="center" o:hrstd="t" o:hr="t" fillcolor="gray" stroked="f">
            <v:path strokeok="f"/>
          </v:rect>
        </w:pict>
      </w:r>
    </w:p>
    <w:p w14:paraId="4DED4834" w14:textId="77777777" w:rsidR="00791747" w:rsidRDefault="00776436">
      <w:pPr>
        <w:bidi w:val="0"/>
        <w:spacing w:line="360" w:lineRule="auto"/>
        <w:rPr>
          <w:rFonts w:ascii="Times New Roman" w:eastAsia="Times New Roman" w:hAnsi="Times New Roman" w:cs="Times New Roman"/>
        </w:rPr>
      </w:pPr>
      <w:r>
        <w:pict w14:anchorId="34DDDF31">
          <v:rect id="_x0000_i1029" style="width:414pt;height:1.5pt" o:hralign="center" o:hrstd="t" o:hr="t" fillcolor="gray" stroked="f">
            <v:path strokeok="f"/>
          </v:rect>
        </w:pict>
      </w:r>
    </w:p>
    <w:p w14:paraId="22F7C04B" w14:textId="77777777" w:rsidR="00791747" w:rsidRPr="00292703" w:rsidRDefault="002F70E4" w:rsidP="00DC4947">
      <w:pPr>
        <w:pStyle w:val="2-"/>
        <w:numPr>
          <w:ilvl w:val="2"/>
          <w:numId w:val="199"/>
        </w:numPr>
        <w:rPr>
          <w:b/>
          <w:bCs/>
          <w:rtl/>
        </w:rPr>
      </w:pPr>
      <w:r>
        <w:rPr>
          <w:rFonts w:eastAsia="David" w:hint="cs"/>
          <w:b/>
          <w:bCs/>
          <w:rtl/>
        </w:rPr>
        <w:t>השכלה</w:t>
      </w:r>
      <w:r w:rsidR="00242CC7" w:rsidRPr="00292703">
        <w:rPr>
          <w:rFonts w:eastAsia="David"/>
          <w:b/>
          <w:bCs/>
          <w:rtl/>
        </w:rPr>
        <w:t xml:space="preserve"> של הגורם אשר הנחה וערך את חומרי הלמידה</w:t>
      </w:r>
    </w:p>
    <w:p w14:paraId="1598C914" w14:textId="77777777" w:rsidR="002F70E4" w:rsidRPr="002F70E4" w:rsidRDefault="00292703" w:rsidP="00DC4947">
      <w:pPr>
        <w:pStyle w:val="4-2"/>
        <w:tabs>
          <w:tab w:val="clear" w:pos="1890"/>
          <w:tab w:val="left" w:pos="2326"/>
        </w:tabs>
        <w:ind w:left="1050"/>
      </w:pPr>
      <w:r w:rsidRPr="00292703">
        <w:rPr>
          <w:b/>
          <w:bCs/>
          <w:rtl/>
        </w:rPr>
        <w:t>תואר שני או שלישי ממוסדות המוכרים על ידי המועצה להשכלה גבוהה, או אישור שקילות ממשרד החינוך או ממשרד העלייה והקליטה עבור תעודות ממוסדות בחו"ל, באחד מהתחומים הבאים: חינוך, הוראה, מקצועות הקשורים לשפה העברית, כגון: לשון, יהדות, ספרות, תנ"ך.</w:t>
      </w:r>
    </w:p>
    <w:p w14:paraId="2166B0DA" w14:textId="6E27240F" w:rsidR="007A5BD5" w:rsidRPr="007A5BD5" w:rsidRDefault="007A5BD5" w:rsidP="00DC4947">
      <w:pPr>
        <w:pStyle w:val="2-"/>
        <w:numPr>
          <w:ilvl w:val="4"/>
          <w:numId w:val="199"/>
        </w:numPr>
        <w:rPr>
          <w:rStyle w:val="restricted-editing-exception"/>
        </w:rPr>
      </w:pPr>
      <w:r>
        <w:rPr>
          <w:rStyle w:val="restricted-editing-exception"/>
          <w:rFonts w:hint="cs"/>
          <w:rtl/>
        </w:rPr>
        <w:t xml:space="preserve">שם הגורם המקצועי אשר הנחה והערך את </w:t>
      </w:r>
      <w:r w:rsidR="00DC4947">
        <w:rPr>
          <w:rStyle w:val="restricted-editing-exception"/>
          <w:rFonts w:hint="cs"/>
          <w:rtl/>
        </w:rPr>
        <w:t>חומר</w:t>
      </w:r>
      <w:r>
        <w:rPr>
          <w:rStyle w:val="restricted-editing-exception"/>
          <w:rFonts w:hint="cs"/>
          <w:rtl/>
        </w:rPr>
        <w:t xml:space="preserve">י הלימוד: ______________________________. </w:t>
      </w:r>
    </w:p>
    <w:p w14:paraId="7B9B5197" w14:textId="77777777" w:rsidR="007A5BD5" w:rsidRDefault="007A5BD5" w:rsidP="00DC4947">
      <w:pPr>
        <w:pStyle w:val="2-"/>
        <w:numPr>
          <w:ilvl w:val="4"/>
          <w:numId w:val="199"/>
        </w:numPr>
      </w:pPr>
      <w:r>
        <w:rPr>
          <w:rStyle w:val="restricted-editing-exception"/>
          <w:rFonts w:eastAsia="David"/>
          <w:rtl/>
        </w:rPr>
        <w:t xml:space="preserve">לצורך הוכחת העמידה </w:t>
      </w:r>
      <w:r>
        <w:rPr>
          <w:rStyle w:val="restricted-editing-exception"/>
          <w:rFonts w:eastAsia="David" w:hint="cs"/>
          <w:rtl/>
        </w:rPr>
        <w:t>במדד איכות זה</w:t>
      </w:r>
      <w:r>
        <w:rPr>
          <w:rStyle w:val="restricted-editing-exception"/>
          <w:rFonts w:eastAsia="David"/>
          <w:rtl/>
        </w:rPr>
        <w:t xml:space="preserve"> </w:t>
      </w:r>
      <w:proofErr w:type="spellStart"/>
      <w:r>
        <w:rPr>
          <w:rStyle w:val="restricted-editing-exception"/>
          <w:rFonts w:eastAsia="David"/>
          <w:rtl/>
        </w:rPr>
        <w:t>זה</w:t>
      </w:r>
      <w:proofErr w:type="spellEnd"/>
      <w:r>
        <w:rPr>
          <w:rStyle w:val="restricted-editing-exception"/>
          <w:rFonts w:eastAsia="David"/>
          <w:rtl/>
        </w:rPr>
        <w:t xml:space="preserve"> על המציע לצרף העתק </w:t>
      </w:r>
      <w:r>
        <w:rPr>
          <w:rStyle w:val="not-editable"/>
          <w:rFonts w:eastAsia="David" w:hint="cs"/>
          <w:rtl/>
        </w:rPr>
        <w:t xml:space="preserve">תואר שני או שלישי </w:t>
      </w:r>
      <w:r>
        <w:rPr>
          <w:rStyle w:val="not-editable"/>
          <w:rFonts w:eastAsia="David"/>
          <w:rtl/>
        </w:rPr>
        <w:t xml:space="preserve">ממוסדות המוכרים על ידי המועצה להשכלה גבוהה או אישור שקילות </w:t>
      </w:r>
      <w:r>
        <w:rPr>
          <w:rStyle w:val="not-editable"/>
          <w:rFonts w:eastAsia="David"/>
          <w:rtl/>
        </w:rPr>
        <w:lastRenderedPageBreak/>
        <w:t xml:space="preserve">ממשרד החינוך </w:t>
      </w:r>
      <w:r>
        <w:rPr>
          <w:rStyle w:val="not-editable"/>
          <w:rFonts w:eastAsia="David" w:hint="cs"/>
          <w:rtl/>
        </w:rPr>
        <w:t xml:space="preserve">או ממשרד העלייה והקליטה </w:t>
      </w:r>
      <w:r>
        <w:rPr>
          <w:rStyle w:val="not-editable"/>
          <w:rFonts w:eastAsia="David"/>
          <w:rtl/>
        </w:rPr>
        <w:t>עבור תעודות ממוסדות בחו"ל</w:t>
      </w:r>
      <w:r>
        <w:rPr>
          <w:rStyle w:val="not-editable"/>
          <w:rFonts w:eastAsia="David" w:hint="cs"/>
          <w:rtl/>
        </w:rPr>
        <w:t>, באחד מהתחומים המפורטים לעיל.</w:t>
      </w:r>
    </w:p>
    <w:p w14:paraId="1096091E" w14:textId="77777777" w:rsidR="00791747" w:rsidRPr="007A5BD5" w:rsidRDefault="00242CC7" w:rsidP="00DC4947">
      <w:pPr>
        <w:pStyle w:val="2-"/>
        <w:numPr>
          <w:ilvl w:val="2"/>
          <w:numId w:val="199"/>
        </w:numPr>
        <w:rPr>
          <w:b/>
          <w:bCs/>
          <w:rtl/>
        </w:rPr>
      </w:pPr>
      <w:r w:rsidRPr="007A5BD5">
        <w:rPr>
          <w:rFonts w:eastAsia="David"/>
          <w:b/>
          <w:bCs/>
          <w:rtl/>
        </w:rPr>
        <w:t>רקע מקצועי של הגורם אשר הנחה וערך את חומרי הלמידה</w:t>
      </w:r>
    </w:p>
    <w:p w14:paraId="66E86FBB" w14:textId="77777777" w:rsidR="007A5BD5" w:rsidRPr="007A5BD5" w:rsidRDefault="007A5BD5" w:rsidP="00DC4947">
      <w:pPr>
        <w:pStyle w:val="5-1"/>
        <w:ind w:left="1050"/>
        <w:rPr>
          <w:rFonts w:eastAsia="David"/>
          <w:b/>
          <w:bCs/>
          <w:noProof/>
          <w:rtl/>
          <w:lang w:eastAsia="he-IL"/>
        </w:rPr>
      </w:pPr>
      <w:r w:rsidRPr="007A5BD5">
        <w:rPr>
          <w:rFonts w:eastAsia="David"/>
          <w:b/>
          <w:bCs/>
          <w:noProof/>
          <w:rtl/>
          <w:lang w:eastAsia="he-IL"/>
        </w:rPr>
        <w:t xml:space="preserve">שנות ניסיון בתחום הוראת השפה העברית ו/או פיקוח והדרכה בתחום העברית: </w:t>
      </w:r>
    </w:p>
    <w:p w14:paraId="7E133CBC" w14:textId="77777777" w:rsidR="007A5BD5" w:rsidRPr="007A5BD5" w:rsidRDefault="007A5BD5" w:rsidP="00DC4947">
      <w:pPr>
        <w:pStyle w:val="5-1"/>
        <w:ind w:left="1050"/>
        <w:rPr>
          <w:rFonts w:eastAsia="David"/>
          <w:b/>
          <w:bCs/>
          <w:noProof/>
          <w:rtl/>
          <w:lang w:eastAsia="he-IL"/>
        </w:rPr>
      </w:pPr>
      <w:r w:rsidRPr="007A5BD5">
        <w:rPr>
          <w:rFonts w:eastAsia="David"/>
          <w:b/>
          <w:bCs/>
          <w:noProof/>
          <w:rtl/>
          <w:lang w:eastAsia="he-IL"/>
        </w:rPr>
        <w:t xml:space="preserve">- שנה עד 3 שנים (כולל) - 3 נק'. </w:t>
      </w:r>
    </w:p>
    <w:p w14:paraId="430DF667" w14:textId="77777777" w:rsidR="007A5BD5" w:rsidRPr="007A5BD5" w:rsidRDefault="007A5BD5" w:rsidP="00DC4947">
      <w:pPr>
        <w:pStyle w:val="5-1"/>
        <w:ind w:left="1050"/>
        <w:rPr>
          <w:rFonts w:eastAsia="David"/>
          <w:b/>
          <w:bCs/>
          <w:noProof/>
          <w:rtl/>
          <w:lang w:eastAsia="he-IL"/>
        </w:rPr>
      </w:pPr>
      <w:r w:rsidRPr="007A5BD5">
        <w:rPr>
          <w:rFonts w:eastAsia="David"/>
          <w:b/>
          <w:bCs/>
          <w:noProof/>
          <w:rtl/>
          <w:lang w:eastAsia="he-IL"/>
        </w:rPr>
        <w:t xml:space="preserve">- מעל 3 שנים ועד 5 שנים (כולל) - 4 נק'. </w:t>
      </w:r>
    </w:p>
    <w:p w14:paraId="09B29BDF" w14:textId="77777777" w:rsidR="007A5BD5" w:rsidRPr="007A5BD5" w:rsidRDefault="007A5BD5" w:rsidP="00DC4947">
      <w:pPr>
        <w:pStyle w:val="5-1"/>
        <w:ind w:left="1050"/>
        <w:rPr>
          <w:rFonts w:eastAsia="David"/>
          <w:b/>
          <w:bCs/>
          <w:rtl/>
        </w:rPr>
      </w:pPr>
      <w:r w:rsidRPr="007A5BD5">
        <w:rPr>
          <w:rFonts w:eastAsia="David"/>
          <w:b/>
          <w:bCs/>
          <w:noProof/>
          <w:rtl/>
          <w:lang w:eastAsia="he-IL"/>
        </w:rPr>
        <w:t>- מעל 5 שנים - 5 נק'.</w:t>
      </w:r>
    </w:p>
    <w:p w14:paraId="7304BA50" w14:textId="2E484E1A" w:rsidR="00CE4B10" w:rsidRDefault="00242CC7" w:rsidP="00DC4947">
      <w:pPr>
        <w:pStyle w:val="2-"/>
        <w:numPr>
          <w:ilvl w:val="3"/>
          <w:numId w:val="199"/>
        </w:numPr>
        <w:rPr>
          <w:rtl/>
        </w:rPr>
      </w:pPr>
      <w:r w:rsidRPr="00DC4947">
        <w:rPr>
          <w:rFonts w:eastAsia="David"/>
          <w:rtl/>
        </w:rPr>
        <w:t>לצורך הוכחת עמידה במדד איכות זה, על המציע למלא את הטבלה הבאה</w:t>
      </w:r>
      <w:r w:rsidR="00DC4947">
        <w:rPr>
          <w:rFonts w:eastAsia="David" w:hint="cs"/>
          <w:rtl/>
        </w:rPr>
        <w:t>:</w:t>
      </w:r>
    </w:p>
    <w:tbl>
      <w:tblPr>
        <w:bidiVisual/>
        <w:tblW w:w="47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944"/>
        <w:gridCol w:w="1179"/>
        <w:gridCol w:w="1195"/>
        <w:gridCol w:w="1979"/>
        <w:gridCol w:w="1427"/>
        <w:gridCol w:w="1179"/>
      </w:tblGrid>
      <w:tr w:rsidR="005D5B43" w14:paraId="793C34FA" w14:textId="77777777" w:rsidTr="005D5B43">
        <w:trPr>
          <w:trHeight w:val="447"/>
          <w:jc w:val="center"/>
        </w:trPr>
        <w:tc>
          <w:tcPr>
            <w:tcW w:w="597" w:type="pct"/>
            <w:shd w:val="clear" w:color="auto" w:fill="DDDDDD"/>
            <w:tcMar>
              <w:top w:w="22" w:type="dxa"/>
              <w:left w:w="22" w:type="dxa"/>
              <w:bottom w:w="22" w:type="dxa"/>
              <w:right w:w="22" w:type="dxa"/>
            </w:tcMar>
            <w:vAlign w:val="center"/>
            <w:hideMark/>
          </w:tcPr>
          <w:p w14:paraId="176C7112" w14:textId="77777777" w:rsidR="005D5B43" w:rsidRDefault="005D5B43" w:rsidP="00095BE9">
            <w:pPr>
              <w:jc w:val="center"/>
              <w:rPr>
                <w:rFonts w:eastAsia="David"/>
                <w:b/>
                <w:bCs/>
                <w:color w:val="000000"/>
                <w:rtl/>
              </w:rPr>
            </w:pPr>
            <w:proofErr w:type="spellStart"/>
            <w:r>
              <w:rPr>
                <w:rFonts w:eastAsia="David" w:hint="cs"/>
                <w:b/>
                <w:bCs/>
                <w:color w:val="000000"/>
                <w:rtl/>
              </w:rPr>
              <w:t>מס"ד</w:t>
            </w:r>
            <w:proofErr w:type="spellEnd"/>
            <w:r>
              <w:rPr>
                <w:rFonts w:eastAsia="David" w:hint="cs"/>
                <w:b/>
                <w:bCs/>
                <w:color w:val="000000"/>
                <w:rtl/>
              </w:rPr>
              <w:t xml:space="preserve"> </w:t>
            </w:r>
          </w:p>
        </w:tc>
        <w:tc>
          <w:tcPr>
            <w:tcW w:w="746" w:type="pct"/>
            <w:shd w:val="clear" w:color="auto" w:fill="DDDDDD"/>
          </w:tcPr>
          <w:p w14:paraId="363A897F" w14:textId="77777777" w:rsidR="005D5B43" w:rsidRDefault="005D5B43" w:rsidP="00095BE9">
            <w:pPr>
              <w:jc w:val="center"/>
              <w:rPr>
                <w:rFonts w:eastAsia="David"/>
                <w:b/>
                <w:bCs/>
                <w:color w:val="000000"/>
                <w:rtl/>
              </w:rPr>
            </w:pPr>
            <w:r>
              <w:rPr>
                <w:rFonts w:eastAsia="David" w:hint="cs"/>
                <w:b/>
                <w:bCs/>
                <w:color w:val="000000"/>
                <w:rtl/>
              </w:rPr>
              <w:t xml:space="preserve">תאריך התחלה </w:t>
            </w:r>
            <w:r>
              <w:rPr>
                <w:rFonts w:eastAsia="David"/>
                <w:b/>
                <w:bCs/>
                <w:color w:val="000000"/>
                <w:rtl/>
              </w:rPr>
              <w:t xml:space="preserve"> </w:t>
            </w:r>
            <w:r>
              <w:rPr>
                <w:rFonts w:eastAsia="David" w:hint="cs"/>
                <w:b/>
                <w:bCs/>
                <w:color w:val="000000"/>
                <w:rtl/>
              </w:rPr>
              <w:t>(חודש/</w:t>
            </w:r>
          </w:p>
          <w:p w14:paraId="7EB98B53" w14:textId="77777777" w:rsidR="005D5B43" w:rsidDel="003D019E" w:rsidRDefault="005D5B43" w:rsidP="00095BE9">
            <w:pPr>
              <w:jc w:val="center"/>
              <w:rPr>
                <w:rFonts w:eastAsia="David"/>
                <w:b/>
                <w:bCs/>
                <w:color w:val="000000"/>
                <w:rtl/>
              </w:rPr>
            </w:pPr>
            <w:r>
              <w:rPr>
                <w:rFonts w:eastAsia="David" w:hint="cs"/>
                <w:b/>
                <w:bCs/>
                <w:color w:val="000000"/>
                <w:rtl/>
              </w:rPr>
              <w:t>שנה)</w:t>
            </w:r>
          </w:p>
        </w:tc>
        <w:tc>
          <w:tcPr>
            <w:tcW w:w="756" w:type="pct"/>
            <w:shd w:val="clear" w:color="auto" w:fill="DDDDDD"/>
            <w:tcMar>
              <w:top w:w="22" w:type="dxa"/>
              <w:left w:w="20" w:type="dxa"/>
              <w:bottom w:w="22" w:type="dxa"/>
              <w:right w:w="20" w:type="dxa"/>
            </w:tcMar>
            <w:vAlign w:val="center"/>
            <w:hideMark/>
          </w:tcPr>
          <w:p w14:paraId="2F22E637" w14:textId="77777777" w:rsidR="005D5B43" w:rsidRDefault="005D5B43" w:rsidP="00095BE9">
            <w:pPr>
              <w:jc w:val="center"/>
              <w:rPr>
                <w:rFonts w:eastAsia="David"/>
                <w:b/>
                <w:bCs/>
                <w:color w:val="000000"/>
                <w:rtl/>
              </w:rPr>
            </w:pPr>
            <w:r>
              <w:rPr>
                <w:rFonts w:eastAsia="David" w:hint="cs"/>
                <w:b/>
                <w:bCs/>
                <w:color w:val="000000"/>
                <w:rtl/>
              </w:rPr>
              <w:t xml:space="preserve">תאריך </w:t>
            </w:r>
            <w:r>
              <w:rPr>
                <w:rFonts w:eastAsia="David"/>
                <w:b/>
                <w:bCs/>
                <w:color w:val="000000"/>
                <w:rtl/>
              </w:rPr>
              <w:t xml:space="preserve">סיום </w:t>
            </w:r>
            <w:r>
              <w:rPr>
                <w:rFonts w:eastAsia="David" w:hint="cs"/>
                <w:b/>
                <w:bCs/>
                <w:color w:val="000000"/>
                <w:rtl/>
              </w:rPr>
              <w:t>(חודש/</w:t>
            </w:r>
          </w:p>
          <w:p w14:paraId="68E69795" w14:textId="77777777" w:rsidR="005D5B43" w:rsidRDefault="005D5B43" w:rsidP="00095BE9">
            <w:pPr>
              <w:jc w:val="center"/>
              <w:rPr>
                <w:rFonts w:eastAsia="David"/>
                <w:b/>
                <w:bCs/>
                <w:color w:val="000000"/>
                <w:rtl/>
              </w:rPr>
            </w:pPr>
            <w:r>
              <w:rPr>
                <w:rFonts w:eastAsia="David" w:hint="cs"/>
                <w:b/>
                <w:bCs/>
                <w:color w:val="000000"/>
                <w:rtl/>
              </w:rPr>
              <w:t>שנה)</w:t>
            </w:r>
          </w:p>
        </w:tc>
        <w:tc>
          <w:tcPr>
            <w:tcW w:w="1252" w:type="pct"/>
            <w:shd w:val="clear" w:color="auto" w:fill="DDDDDD"/>
            <w:tcMar>
              <w:top w:w="22" w:type="dxa"/>
              <w:left w:w="20" w:type="dxa"/>
              <w:bottom w:w="22" w:type="dxa"/>
              <w:right w:w="20" w:type="dxa"/>
            </w:tcMar>
            <w:vAlign w:val="center"/>
            <w:hideMark/>
          </w:tcPr>
          <w:p w14:paraId="71521388" w14:textId="77777777" w:rsidR="005D5B43" w:rsidRDefault="005D5B43" w:rsidP="00095BE9">
            <w:pPr>
              <w:jc w:val="center"/>
              <w:rPr>
                <w:rFonts w:eastAsia="David"/>
                <w:b/>
                <w:bCs/>
                <w:color w:val="000000"/>
                <w:rtl/>
              </w:rPr>
            </w:pPr>
            <w:r>
              <w:rPr>
                <w:rFonts w:eastAsia="David"/>
                <w:b/>
                <w:bCs/>
                <w:color w:val="000000"/>
                <w:rtl/>
              </w:rPr>
              <w:t xml:space="preserve">פירוט אודות </w:t>
            </w:r>
            <w:r>
              <w:rPr>
                <w:rFonts w:eastAsia="David" w:hint="cs"/>
                <w:b/>
                <w:bCs/>
                <w:color w:val="000000"/>
                <w:rtl/>
              </w:rPr>
              <w:t xml:space="preserve">הניסיון </w:t>
            </w:r>
            <w:r w:rsidRPr="002D1E37">
              <w:rPr>
                <w:rFonts w:eastAsia="David"/>
                <w:b/>
                <w:bCs/>
                <w:color w:val="000000"/>
                <w:rtl/>
              </w:rPr>
              <w:t>בתחום הוראת השפה העברית ו/או פיקוח והדרכה בתחום העברית</w:t>
            </w:r>
          </w:p>
        </w:tc>
        <w:tc>
          <w:tcPr>
            <w:tcW w:w="903" w:type="pct"/>
            <w:shd w:val="clear" w:color="auto" w:fill="DDDDDD"/>
          </w:tcPr>
          <w:p w14:paraId="74C43187" w14:textId="77777777" w:rsidR="005D5B43" w:rsidRDefault="005D5B43" w:rsidP="00095BE9">
            <w:pPr>
              <w:jc w:val="center"/>
              <w:rPr>
                <w:rFonts w:eastAsia="David"/>
                <w:b/>
                <w:bCs/>
                <w:color w:val="000000"/>
                <w:rtl/>
              </w:rPr>
            </w:pPr>
            <w:r>
              <w:rPr>
                <w:rFonts w:eastAsia="David" w:hint="cs"/>
                <w:b/>
                <w:bCs/>
                <w:color w:val="000000"/>
                <w:rtl/>
              </w:rPr>
              <w:t>מטעם איזה גוף נצבר הניסיון</w:t>
            </w:r>
          </w:p>
        </w:tc>
        <w:tc>
          <w:tcPr>
            <w:tcW w:w="747" w:type="pct"/>
            <w:shd w:val="clear" w:color="auto" w:fill="DDDDDD"/>
            <w:tcMar>
              <w:top w:w="22" w:type="dxa"/>
              <w:left w:w="20" w:type="dxa"/>
              <w:bottom w:w="22" w:type="dxa"/>
              <w:right w:w="20" w:type="dxa"/>
            </w:tcMar>
            <w:vAlign w:val="center"/>
            <w:hideMark/>
          </w:tcPr>
          <w:p w14:paraId="25AD0241" w14:textId="77777777" w:rsidR="005D5B43" w:rsidRDefault="005D5B43" w:rsidP="00095BE9">
            <w:pPr>
              <w:jc w:val="center"/>
              <w:rPr>
                <w:rFonts w:eastAsia="David"/>
                <w:b/>
                <w:bCs/>
                <w:color w:val="000000"/>
                <w:rtl/>
              </w:rPr>
            </w:pPr>
            <w:r>
              <w:rPr>
                <w:rFonts w:eastAsia="David" w:hint="cs"/>
                <w:b/>
                <w:bCs/>
                <w:color w:val="000000"/>
                <w:rtl/>
              </w:rPr>
              <w:t>פרטי</w:t>
            </w:r>
            <w:r>
              <w:rPr>
                <w:rFonts w:eastAsia="David"/>
                <w:b/>
                <w:bCs/>
                <w:color w:val="000000"/>
                <w:rtl/>
              </w:rPr>
              <w:t xml:space="preserve"> א</w:t>
            </w:r>
            <w:r>
              <w:rPr>
                <w:rFonts w:eastAsia="David" w:hint="cs"/>
                <w:b/>
                <w:bCs/>
                <w:color w:val="000000"/>
                <w:rtl/>
              </w:rPr>
              <w:t>יש</w:t>
            </w:r>
            <w:r>
              <w:rPr>
                <w:rFonts w:eastAsia="David"/>
                <w:b/>
                <w:bCs/>
                <w:color w:val="000000"/>
                <w:rtl/>
              </w:rPr>
              <w:t xml:space="preserve"> קשר</w:t>
            </w:r>
            <w:r>
              <w:rPr>
                <w:rFonts w:eastAsia="David" w:hint="cs"/>
                <w:b/>
                <w:bCs/>
                <w:color w:val="000000"/>
                <w:rtl/>
              </w:rPr>
              <w:t xml:space="preserve"> רלוונטי</w:t>
            </w:r>
            <w:r>
              <w:rPr>
                <w:rFonts w:eastAsia="David"/>
                <w:b/>
                <w:bCs/>
                <w:color w:val="000000"/>
                <w:rtl/>
              </w:rPr>
              <w:t xml:space="preserve"> </w:t>
            </w:r>
            <w:r>
              <w:rPr>
                <w:rFonts w:eastAsia="David" w:hint="cs"/>
                <w:b/>
                <w:bCs/>
                <w:color w:val="000000"/>
                <w:rtl/>
              </w:rPr>
              <w:t xml:space="preserve">בגוף </w:t>
            </w:r>
          </w:p>
        </w:tc>
      </w:tr>
      <w:tr w:rsidR="005D5B43" w14:paraId="5E46BB24" w14:textId="77777777" w:rsidTr="005D5B43">
        <w:trPr>
          <w:trHeight w:val="447"/>
          <w:jc w:val="center"/>
        </w:trPr>
        <w:tc>
          <w:tcPr>
            <w:tcW w:w="597" w:type="pct"/>
            <w:tcMar>
              <w:top w:w="22" w:type="dxa"/>
              <w:left w:w="22" w:type="dxa"/>
              <w:bottom w:w="22" w:type="dxa"/>
              <w:right w:w="22" w:type="dxa"/>
            </w:tcMar>
            <w:vAlign w:val="center"/>
            <w:hideMark/>
          </w:tcPr>
          <w:p w14:paraId="15C951F6" w14:textId="77777777" w:rsidR="005D5B43" w:rsidRPr="0010213C" w:rsidRDefault="005D5B43" w:rsidP="00DC4947">
            <w:pPr>
              <w:pStyle w:val="af4"/>
              <w:numPr>
                <w:ilvl w:val="0"/>
                <w:numId w:val="194"/>
              </w:numPr>
              <w:jc w:val="center"/>
              <w:rPr>
                <w:rFonts w:eastAsia="David"/>
                <w:b/>
                <w:bCs/>
                <w:color w:val="000000"/>
              </w:rPr>
            </w:pPr>
          </w:p>
        </w:tc>
        <w:tc>
          <w:tcPr>
            <w:tcW w:w="746" w:type="pct"/>
          </w:tcPr>
          <w:p w14:paraId="6759F6A6" w14:textId="77777777" w:rsidR="005D5B43" w:rsidRDefault="005D5B43" w:rsidP="00095BE9">
            <w:pPr>
              <w:jc w:val="center"/>
              <w:rPr>
                <w:rFonts w:eastAsia="David"/>
                <w:b/>
                <w:bCs/>
                <w:color w:val="000000"/>
              </w:rPr>
            </w:pPr>
          </w:p>
        </w:tc>
        <w:tc>
          <w:tcPr>
            <w:tcW w:w="756" w:type="pct"/>
            <w:tcMar>
              <w:top w:w="22" w:type="dxa"/>
              <w:left w:w="22" w:type="dxa"/>
              <w:bottom w:w="22" w:type="dxa"/>
              <w:right w:w="22" w:type="dxa"/>
            </w:tcMar>
            <w:vAlign w:val="center"/>
            <w:hideMark/>
          </w:tcPr>
          <w:p w14:paraId="0158258F" w14:textId="77777777" w:rsidR="005D5B43" w:rsidRDefault="005D5B43" w:rsidP="00095BE9">
            <w:pPr>
              <w:jc w:val="center"/>
              <w:rPr>
                <w:rFonts w:eastAsia="David"/>
                <w:b/>
                <w:bCs/>
                <w:color w:val="000000"/>
              </w:rPr>
            </w:pPr>
          </w:p>
        </w:tc>
        <w:tc>
          <w:tcPr>
            <w:tcW w:w="1252" w:type="pct"/>
            <w:tcMar>
              <w:top w:w="22" w:type="dxa"/>
              <w:left w:w="22" w:type="dxa"/>
              <w:bottom w:w="22" w:type="dxa"/>
              <w:right w:w="22" w:type="dxa"/>
            </w:tcMar>
            <w:vAlign w:val="center"/>
            <w:hideMark/>
          </w:tcPr>
          <w:p w14:paraId="2DA59DF7" w14:textId="77777777" w:rsidR="005D5B43" w:rsidRDefault="005D5B43" w:rsidP="00095BE9">
            <w:pPr>
              <w:jc w:val="center"/>
              <w:rPr>
                <w:rFonts w:eastAsia="David"/>
                <w:b/>
                <w:bCs/>
                <w:color w:val="000000"/>
              </w:rPr>
            </w:pPr>
          </w:p>
        </w:tc>
        <w:tc>
          <w:tcPr>
            <w:tcW w:w="903" w:type="pct"/>
          </w:tcPr>
          <w:p w14:paraId="45A9DD5B" w14:textId="77777777" w:rsidR="005D5B43" w:rsidRDefault="005D5B43" w:rsidP="00095BE9">
            <w:pPr>
              <w:jc w:val="center"/>
              <w:rPr>
                <w:rFonts w:eastAsia="David"/>
                <w:b/>
                <w:bCs/>
                <w:color w:val="000000"/>
              </w:rPr>
            </w:pPr>
          </w:p>
        </w:tc>
        <w:tc>
          <w:tcPr>
            <w:tcW w:w="747" w:type="pct"/>
            <w:tcMar>
              <w:top w:w="22" w:type="dxa"/>
              <w:left w:w="22" w:type="dxa"/>
              <w:bottom w:w="22" w:type="dxa"/>
              <w:right w:w="22" w:type="dxa"/>
            </w:tcMar>
            <w:vAlign w:val="center"/>
            <w:hideMark/>
          </w:tcPr>
          <w:p w14:paraId="209DBC1F" w14:textId="77777777" w:rsidR="005D5B43" w:rsidRDefault="005D5B43" w:rsidP="00095BE9">
            <w:pPr>
              <w:jc w:val="center"/>
              <w:rPr>
                <w:rFonts w:eastAsia="David"/>
                <w:b/>
                <w:bCs/>
                <w:color w:val="000000"/>
              </w:rPr>
            </w:pPr>
          </w:p>
        </w:tc>
      </w:tr>
      <w:tr w:rsidR="005D5B43" w14:paraId="3163DBCA" w14:textId="77777777" w:rsidTr="005D5B43">
        <w:trPr>
          <w:trHeight w:val="447"/>
          <w:jc w:val="center"/>
        </w:trPr>
        <w:tc>
          <w:tcPr>
            <w:tcW w:w="597" w:type="pct"/>
            <w:tcMar>
              <w:top w:w="22" w:type="dxa"/>
              <w:left w:w="22" w:type="dxa"/>
              <w:bottom w:w="22" w:type="dxa"/>
              <w:right w:w="22" w:type="dxa"/>
            </w:tcMar>
            <w:vAlign w:val="center"/>
            <w:hideMark/>
          </w:tcPr>
          <w:p w14:paraId="5A8631AA" w14:textId="77777777" w:rsidR="005D5B43" w:rsidRPr="0010213C" w:rsidRDefault="005D5B43" w:rsidP="00DC4947">
            <w:pPr>
              <w:pStyle w:val="af4"/>
              <w:numPr>
                <w:ilvl w:val="0"/>
                <w:numId w:val="194"/>
              </w:numPr>
              <w:jc w:val="center"/>
              <w:rPr>
                <w:rFonts w:eastAsia="David"/>
                <w:b/>
                <w:bCs/>
                <w:color w:val="000000"/>
              </w:rPr>
            </w:pPr>
          </w:p>
        </w:tc>
        <w:tc>
          <w:tcPr>
            <w:tcW w:w="746" w:type="pct"/>
          </w:tcPr>
          <w:p w14:paraId="692C1B93" w14:textId="77777777" w:rsidR="005D5B43" w:rsidRDefault="005D5B43" w:rsidP="00095BE9">
            <w:pPr>
              <w:jc w:val="center"/>
              <w:rPr>
                <w:rFonts w:eastAsia="David"/>
                <w:b/>
                <w:bCs/>
                <w:color w:val="000000"/>
              </w:rPr>
            </w:pPr>
          </w:p>
        </w:tc>
        <w:tc>
          <w:tcPr>
            <w:tcW w:w="756" w:type="pct"/>
            <w:tcMar>
              <w:top w:w="22" w:type="dxa"/>
              <w:left w:w="22" w:type="dxa"/>
              <w:bottom w:w="22" w:type="dxa"/>
              <w:right w:w="22" w:type="dxa"/>
            </w:tcMar>
            <w:vAlign w:val="center"/>
            <w:hideMark/>
          </w:tcPr>
          <w:p w14:paraId="5C2AC7EB" w14:textId="77777777" w:rsidR="005D5B43" w:rsidRDefault="005D5B43" w:rsidP="00095BE9">
            <w:pPr>
              <w:jc w:val="center"/>
              <w:rPr>
                <w:rFonts w:eastAsia="David"/>
                <w:b/>
                <w:bCs/>
                <w:color w:val="000000"/>
              </w:rPr>
            </w:pPr>
          </w:p>
        </w:tc>
        <w:tc>
          <w:tcPr>
            <w:tcW w:w="1252" w:type="pct"/>
            <w:tcMar>
              <w:top w:w="22" w:type="dxa"/>
              <w:left w:w="22" w:type="dxa"/>
              <w:bottom w:w="22" w:type="dxa"/>
              <w:right w:w="22" w:type="dxa"/>
            </w:tcMar>
            <w:vAlign w:val="center"/>
            <w:hideMark/>
          </w:tcPr>
          <w:p w14:paraId="70446353" w14:textId="77777777" w:rsidR="005D5B43" w:rsidRDefault="005D5B43" w:rsidP="00095BE9">
            <w:pPr>
              <w:jc w:val="center"/>
              <w:rPr>
                <w:rFonts w:eastAsia="David"/>
                <w:b/>
                <w:bCs/>
                <w:color w:val="000000"/>
              </w:rPr>
            </w:pPr>
          </w:p>
        </w:tc>
        <w:tc>
          <w:tcPr>
            <w:tcW w:w="903" w:type="pct"/>
          </w:tcPr>
          <w:p w14:paraId="0AA36902" w14:textId="77777777" w:rsidR="005D5B43" w:rsidRDefault="005D5B43" w:rsidP="00095BE9">
            <w:pPr>
              <w:jc w:val="center"/>
              <w:rPr>
                <w:rFonts w:eastAsia="David"/>
                <w:b/>
                <w:bCs/>
                <w:color w:val="000000"/>
              </w:rPr>
            </w:pPr>
          </w:p>
        </w:tc>
        <w:tc>
          <w:tcPr>
            <w:tcW w:w="747" w:type="pct"/>
            <w:tcMar>
              <w:top w:w="22" w:type="dxa"/>
              <w:left w:w="22" w:type="dxa"/>
              <w:bottom w:w="22" w:type="dxa"/>
              <w:right w:w="22" w:type="dxa"/>
            </w:tcMar>
            <w:vAlign w:val="center"/>
            <w:hideMark/>
          </w:tcPr>
          <w:p w14:paraId="3A001CF6" w14:textId="77777777" w:rsidR="005D5B43" w:rsidRDefault="005D5B43" w:rsidP="00095BE9">
            <w:pPr>
              <w:jc w:val="center"/>
              <w:rPr>
                <w:rFonts w:eastAsia="David"/>
                <w:b/>
                <w:bCs/>
                <w:color w:val="000000"/>
              </w:rPr>
            </w:pPr>
          </w:p>
        </w:tc>
      </w:tr>
      <w:tr w:rsidR="005D5B43" w14:paraId="4AAF4C5E" w14:textId="77777777" w:rsidTr="005D5B43">
        <w:trPr>
          <w:trHeight w:val="447"/>
          <w:jc w:val="center"/>
        </w:trPr>
        <w:tc>
          <w:tcPr>
            <w:tcW w:w="597" w:type="pct"/>
            <w:tcMar>
              <w:top w:w="22" w:type="dxa"/>
              <w:left w:w="22" w:type="dxa"/>
              <w:bottom w:w="22" w:type="dxa"/>
              <w:right w:w="22" w:type="dxa"/>
            </w:tcMar>
            <w:vAlign w:val="center"/>
            <w:hideMark/>
          </w:tcPr>
          <w:p w14:paraId="5EF3A6BA" w14:textId="77777777" w:rsidR="005D5B43" w:rsidRPr="0010213C" w:rsidRDefault="005D5B43" w:rsidP="00DC4947">
            <w:pPr>
              <w:pStyle w:val="af4"/>
              <w:numPr>
                <w:ilvl w:val="0"/>
                <w:numId w:val="194"/>
              </w:numPr>
              <w:jc w:val="center"/>
              <w:rPr>
                <w:rFonts w:eastAsia="David"/>
                <w:b/>
                <w:bCs/>
                <w:color w:val="000000"/>
              </w:rPr>
            </w:pPr>
          </w:p>
        </w:tc>
        <w:tc>
          <w:tcPr>
            <w:tcW w:w="746" w:type="pct"/>
          </w:tcPr>
          <w:p w14:paraId="44501F50" w14:textId="77777777" w:rsidR="005D5B43" w:rsidRDefault="005D5B43" w:rsidP="00095BE9">
            <w:pPr>
              <w:jc w:val="center"/>
              <w:rPr>
                <w:rFonts w:eastAsia="David"/>
                <w:b/>
                <w:bCs/>
                <w:color w:val="000000"/>
              </w:rPr>
            </w:pPr>
          </w:p>
        </w:tc>
        <w:tc>
          <w:tcPr>
            <w:tcW w:w="756" w:type="pct"/>
            <w:tcMar>
              <w:top w:w="22" w:type="dxa"/>
              <w:left w:w="22" w:type="dxa"/>
              <w:bottom w:w="22" w:type="dxa"/>
              <w:right w:w="22" w:type="dxa"/>
            </w:tcMar>
            <w:vAlign w:val="center"/>
            <w:hideMark/>
          </w:tcPr>
          <w:p w14:paraId="50CE0F90" w14:textId="77777777" w:rsidR="005D5B43" w:rsidRDefault="005D5B43" w:rsidP="00095BE9">
            <w:pPr>
              <w:jc w:val="center"/>
              <w:rPr>
                <w:rFonts w:eastAsia="David"/>
                <w:b/>
                <w:bCs/>
                <w:color w:val="000000"/>
              </w:rPr>
            </w:pPr>
          </w:p>
        </w:tc>
        <w:tc>
          <w:tcPr>
            <w:tcW w:w="1252" w:type="pct"/>
            <w:tcMar>
              <w:top w:w="22" w:type="dxa"/>
              <w:left w:w="22" w:type="dxa"/>
              <w:bottom w:w="22" w:type="dxa"/>
              <w:right w:w="22" w:type="dxa"/>
            </w:tcMar>
            <w:vAlign w:val="center"/>
            <w:hideMark/>
          </w:tcPr>
          <w:p w14:paraId="0C37D671" w14:textId="77777777" w:rsidR="005D5B43" w:rsidRDefault="005D5B43" w:rsidP="00095BE9">
            <w:pPr>
              <w:jc w:val="center"/>
              <w:rPr>
                <w:rFonts w:eastAsia="David"/>
                <w:b/>
                <w:bCs/>
                <w:color w:val="000000"/>
              </w:rPr>
            </w:pPr>
          </w:p>
        </w:tc>
        <w:tc>
          <w:tcPr>
            <w:tcW w:w="903" w:type="pct"/>
          </w:tcPr>
          <w:p w14:paraId="552A5955" w14:textId="77777777" w:rsidR="005D5B43" w:rsidRDefault="005D5B43" w:rsidP="00095BE9">
            <w:pPr>
              <w:jc w:val="center"/>
              <w:rPr>
                <w:rFonts w:eastAsia="David"/>
                <w:b/>
                <w:bCs/>
                <w:color w:val="000000"/>
              </w:rPr>
            </w:pPr>
          </w:p>
        </w:tc>
        <w:tc>
          <w:tcPr>
            <w:tcW w:w="747" w:type="pct"/>
            <w:tcMar>
              <w:top w:w="22" w:type="dxa"/>
              <w:left w:w="22" w:type="dxa"/>
              <w:bottom w:w="22" w:type="dxa"/>
              <w:right w:w="22" w:type="dxa"/>
            </w:tcMar>
            <w:vAlign w:val="center"/>
            <w:hideMark/>
          </w:tcPr>
          <w:p w14:paraId="54B1F921" w14:textId="77777777" w:rsidR="005D5B43" w:rsidRDefault="005D5B43" w:rsidP="00095BE9">
            <w:pPr>
              <w:jc w:val="center"/>
              <w:rPr>
                <w:rFonts w:eastAsia="David"/>
                <w:b/>
                <w:bCs/>
                <w:color w:val="000000"/>
              </w:rPr>
            </w:pPr>
          </w:p>
        </w:tc>
      </w:tr>
      <w:tr w:rsidR="005D5B43" w14:paraId="14BFF0F5" w14:textId="77777777" w:rsidTr="005D5B43">
        <w:trPr>
          <w:trHeight w:val="447"/>
          <w:jc w:val="center"/>
        </w:trPr>
        <w:tc>
          <w:tcPr>
            <w:tcW w:w="597" w:type="pct"/>
            <w:tcMar>
              <w:top w:w="22" w:type="dxa"/>
              <w:left w:w="22" w:type="dxa"/>
              <w:bottom w:w="22" w:type="dxa"/>
              <w:right w:w="22" w:type="dxa"/>
            </w:tcMar>
            <w:vAlign w:val="center"/>
            <w:hideMark/>
          </w:tcPr>
          <w:p w14:paraId="421182C5" w14:textId="77777777" w:rsidR="005D5B43" w:rsidRPr="0010213C" w:rsidRDefault="005D5B43" w:rsidP="00DC4947">
            <w:pPr>
              <w:pStyle w:val="af4"/>
              <w:numPr>
                <w:ilvl w:val="0"/>
                <w:numId w:val="194"/>
              </w:numPr>
              <w:jc w:val="center"/>
              <w:rPr>
                <w:rFonts w:eastAsia="David"/>
                <w:b/>
                <w:bCs/>
                <w:color w:val="000000"/>
              </w:rPr>
            </w:pPr>
          </w:p>
        </w:tc>
        <w:tc>
          <w:tcPr>
            <w:tcW w:w="746" w:type="pct"/>
          </w:tcPr>
          <w:p w14:paraId="34D2AA7D" w14:textId="77777777" w:rsidR="005D5B43" w:rsidRDefault="005D5B43" w:rsidP="00095BE9">
            <w:pPr>
              <w:jc w:val="center"/>
              <w:rPr>
                <w:rFonts w:eastAsia="David"/>
                <w:b/>
                <w:bCs/>
                <w:color w:val="000000"/>
              </w:rPr>
            </w:pPr>
          </w:p>
        </w:tc>
        <w:tc>
          <w:tcPr>
            <w:tcW w:w="756" w:type="pct"/>
            <w:tcMar>
              <w:top w:w="22" w:type="dxa"/>
              <w:left w:w="22" w:type="dxa"/>
              <w:bottom w:w="22" w:type="dxa"/>
              <w:right w:w="22" w:type="dxa"/>
            </w:tcMar>
            <w:vAlign w:val="center"/>
            <w:hideMark/>
          </w:tcPr>
          <w:p w14:paraId="10E35EF8" w14:textId="77777777" w:rsidR="005D5B43" w:rsidRDefault="005D5B43" w:rsidP="00095BE9">
            <w:pPr>
              <w:jc w:val="center"/>
              <w:rPr>
                <w:rFonts w:eastAsia="David"/>
                <w:b/>
                <w:bCs/>
                <w:color w:val="000000"/>
              </w:rPr>
            </w:pPr>
          </w:p>
        </w:tc>
        <w:tc>
          <w:tcPr>
            <w:tcW w:w="1252" w:type="pct"/>
            <w:tcMar>
              <w:top w:w="22" w:type="dxa"/>
              <w:left w:w="22" w:type="dxa"/>
              <w:bottom w:w="22" w:type="dxa"/>
              <w:right w:w="22" w:type="dxa"/>
            </w:tcMar>
            <w:vAlign w:val="center"/>
            <w:hideMark/>
          </w:tcPr>
          <w:p w14:paraId="7DBF1699" w14:textId="77777777" w:rsidR="005D5B43" w:rsidRDefault="005D5B43" w:rsidP="00095BE9">
            <w:pPr>
              <w:jc w:val="center"/>
              <w:rPr>
                <w:rFonts w:eastAsia="David"/>
                <w:b/>
                <w:bCs/>
                <w:color w:val="000000"/>
              </w:rPr>
            </w:pPr>
          </w:p>
        </w:tc>
        <w:tc>
          <w:tcPr>
            <w:tcW w:w="903" w:type="pct"/>
          </w:tcPr>
          <w:p w14:paraId="26D2E8DD" w14:textId="77777777" w:rsidR="005D5B43" w:rsidRDefault="005D5B43" w:rsidP="00095BE9">
            <w:pPr>
              <w:jc w:val="center"/>
              <w:rPr>
                <w:rFonts w:eastAsia="David"/>
                <w:b/>
                <w:bCs/>
                <w:color w:val="000000"/>
              </w:rPr>
            </w:pPr>
          </w:p>
        </w:tc>
        <w:tc>
          <w:tcPr>
            <w:tcW w:w="747" w:type="pct"/>
            <w:tcMar>
              <w:top w:w="22" w:type="dxa"/>
              <w:left w:w="22" w:type="dxa"/>
              <w:bottom w:w="22" w:type="dxa"/>
              <w:right w:w="22" w:type="dxa"/>
            </w:tcMar>
            <w:vAlign w:val="center"/>
            <w:hideMark/>
          </w:tcPr>
          <w:p w14:paraId="043C34BD" w14:textId="77777777" w:rsidR="005D5B43" w:rsidRDefault="005D5B43" w:rsidP="00095BE9">
            <w:pPr>
              <w:jc w:val="center"/>
              <w:rPr>
                <w:rFonts w:eastAsia="David"/>
                <w:b/>
                <w:bCs/>
                <w:color w:val="000000"/>
              </w:rPr>
            </w:pPr>
          </w:p>
        </w:tc>
      </w:tr>
      <w:tr w:rsidR="005D5B43" w14:paraId="7E8E7B0F" w14:textId="77777777" w:rsidTr="005D5B43">
        <w:trPr>
          <w:trHeight w:val="447"/>
          <w:jc w:val="center"/>
        </w:trPr>
        <w:tc>
          <w:tcPr>
            <w:tcW w:w="597" w:type="pct"/>
            <w:tcMar>
              <w:top w:w="22" w:type="dxa"/>
              <w:left w:w="22" w:type="dxa"/>
              <w:bottom w:w="22" w:type="dxa"/>
              <w:right w:w="22" w:type="dxa"/>
            </w:tcMar>
            <w:vAlign w:val="center"/>
            <w:hideMark/>
          </w:tcPr>
          <w:p w14:paraId="228BA69F" w14:textId="77777777" w:rsidR="005D5B43" w:rsidRPr="0010213C" w:rsidRDefault="005D5B43" w:rsidP="00DC4947">
            <w:pPr>
              <w:pStyle w:val="af4"/>
              <w:numPr>
                <w:ilvl w:val="0"/>
                <w:numId w:val="194"/>
              </w:numPr>
              <w:jc w:val="center"/>
              <w:rPr>
                <w:rFonts w:eastAsia="David"/>
                <w:b/>
                <w:bCs/>
                <w:color w:val="000000"/>
              </w:rPr>
            </w:pPr>
          </w:p>
        </w:tc>
        <w:tc>
          <w:tcPr>
            <w:tcW w:w="746" w:type="pct"/>
          </w:tcPr>
          <w:p w14:paraId="6283DD67" w14:textId="77777777" w:rsidR="005D5B43" w:rsidRDefault="005D5B43" w:rsidP="00095BE9">
            <w:pPr>
              <w:jc w:val="center"/>
              <w:rPr>
                <w:rFonts w:eastAsia="David"/>
                <w:b/>
                <w:bCs/>
                <w:color w:val="000000"/>
              </w:rPr>
            </w:pPr>
          </w:p>
        </w:tc>
        <w:tc>
          <w:tcPr>
            <w:tcW w:w="756" w:type="pct"/>
            <w:tcMar>
              <w:top w:w="22" w:type="dxa"/>
              <w:left w:w="22" w:type="dxa"/>
              <w:bottom w:w="22" w:type="dxa"/>
              <w:right w:w="22" w:type="dxa"/>
            </w:tcMar>
            <w:vAlign w:val="center"/>
            <w:hideMark/>
          </w:tcPr>
          <w:p w14:paraId="77D1A8BB" w14:textId="77777777" w:rsidR="005D5B43" w:rsidRDefault="005D5B43" w:rsidP="00095BE9">
            <w:pPr>
              <w:jc w:val="center"/>
              <w:rPr>
                <w:rFonts w:eastAsia="David"/>
                <w:b/>
                <w:bCs/>
                <w:color w:val="000000"/>
              </w:rPr>
            </w:pPr>
          </w:p>
        </w:tc>
        <w:tc>
          <w:tcPr>
            <w:tcW w:w="1252" w:type="pct"/>
            <w:tcMar>
              <w:top w:w="22" w:type="dxa"/>
              <w:left w:w="22" w:type="dxa"/>
              <w:bottom w:w="22" w:type="dxa"/>
              <w:right w:w="22" w:type="dxa"/>
            </w:tcMar>
            <w:vAlign w:val="center"/>
            <w:hideMark/>
          </w:tcPr>
          <w:p w14:paraId="414318DA" w14:textId="77777777" w:rsidR="005D5B43" w:rsidRDefault="005D5B43" w:rsidP="00095BE9">
            <w:pPr>
              <w:jc w:val="center"/>
              <w:rPr>
                <w:rFonts w:eastAsia="David"/>
                <w:b/>
                <w:bCs/>
                <w:color w:val="000000"/>
              </w:rPr>
            </w:pPr>
          </w:p>
        </w:tc>
        <w:tc>
          <w:tcPr>
            <w:tcW w:w="903" w:type="pct"/>
          </w:tcPr>
          <w:p w14:paraId="461D340B" w14:textId="77777777" w:rsidR="005D5B43" w:rsidRDefault="005D5B43" w:rsidP="00095BE9">
            <w:pPr>
              <w:jc w:val="center"/>
              <w:rPr>
                <w:rFonts w:eastAsia="David"/>
                <w:b/>
                <w:bCs/>
                <w:color w:val="000000"/>
              </w:rPr>
            </w:pPr>
          </w:p>
        </w:tc>
        <w:tc>
          <w:tcPr>
            <w:tcW w:w="747" w:type="pct"/>
            <w:tcMar>
              <w:top w:w="22" w:type="dxa"/>
              <w:left w:w="22" w:type="dxa"/>
              <w:bottom w:w="22" w:type="dxa"/>
              <w:right w:w="22" w:type="dxa"/>
            </w:tcMar>
            <w:vAlign w:val="center"/>
            <w:hideMark/>
          </w:tcPr>
          <w:p w14:paraId="69626375" w14:textId="77777777" w:rsidR="005D5B43" w:rsidRDefault="005D5B43" w:rsidP="00095BE9">
            <w:pPr>
              <w:jc w:val="center"/>
              <w:rPr>
                <w:rFonts w:eastAsia="David"/>
                <w:b/>
                <w:bCs/>
                <w:color w:val="000000"/>
              </w:rPr>
            </w:pPr>
          </w:p>
        </w:tc>
      </w:tr>
      <w:tr w:rsidR="005D5B43" w14:paraId="5EBDA105" w14:textId="77777777" w:rsidTr="005D5B43">
        <w:trPr>
          <w:trHeight w:val="447"/>
          <w:jc w:val="center"/>
        </w:trPr>
        <w:tc>
          <w:tcPr>
            <w:tcW w:w="597" w:type="pct"/>
            <w:tcMar>
              <w:top w:w="22" w:type="dxa"/>
              <w:left w:w="22" w:type="dxa"/>
              <w:bottom w:w="22" w:type="dxa"/>
              <w:right w:w="22" w:type="dxa"/>
            </w:tcMar>
            <w:vAlign w:val="center"/>
            <w:hideMark/>
          </w:tcPr>
          <w:p w14:paraId="3B13DC72" w14:textId="77777777" w:rsidR="005D5B43" w:rsidRPr="0010213C" w:rsidRDefault="005D5B43" w:rsidP="00DC4947">
            <w:pPr>
              <w:pStyle w:val="af4"/>
              <w:numPr>
                <w:ilvl w:val="0"/>
                <w:numId w:val="194"/>
              </w:numPr>
              <w:jc w:val="center"/>
              <w:rPr>
                <w:rFonts w:eastAsia="David"/>
                <w:b/>
                <w:bCs/>
                <w:color w:val="000000"/>
              </w:rPr>
            </w:pPr>
          </w:p>
        </w:tc>
        <w:tc>
          <w:tcPr>
            <w:tcW w:w="746" w:type="pct"/>
          </w:tcPr>
          <w:p w14:paraId="03FCCDC5" w14:textId="77777777" w:rsidR="005D5B43" w:rsidRDefault="005D5B43" w:rsidP="00095BE9">
            <w:pPr>
              <w:jc w:val="center"/>
              <w:rPr>
                <w:rFonts w:eastAsia="David"/>
                <w:b/>
                <w:bCs/>
                <w:color w:val="000000"/>
              </w:rPr>
            </w:pPr>
          </w:p>
        </w:tc>
        <w:tc>
          <w:tcPr>
            <w:tcW w:w="756" w:type="pct"/>
            <w:tcMar>
              <w:top w:w="22" w:type="dxa"/>
              <w:left w:w="22" w:type="dxa"/>
              <w:bottom w:w="22" w:type="dxa"/>
              <w:right w:w="22" w:type="dxa"/>
            </w:tcMar>
            <w:vAlign w:val="center"/>
            <w:hideMark/>
          </w:tcPr>
          <w:p w14:paraId="146EB591" w14:textId="77777777" w:rsidR="005D5B43" w:rsidRDefault="005D5B43" w:rsidP="00095BE9">
            <w:pPr>
              <w:jc w:val="center"/>
              <w:rPr>
                <w:rFonts w:eastAsia="David"/>
                <w:b/>
                <w:bCs/>
                <w:color w:val="000000"/>
              </w:rPr>
            </w:pPr>
          </w:p>
        </w:tc>
        <w:tc>
          <w:tcPr>
            <w:tcW w:w="1252" w:type="pct"/>
            <w:tcMar>
              <w:top w:w="22" w:type="dxa"/>
              <w:left w:w="22" w:type="dxa"/>
              <w:bottom w:w="22" w:type="dxa"/>
              <w:right w:w="22" w:type="dxa"/>
            </w:tcMar>
            <w:vAlign w:val="center"/>
            <w:hideMark/>
          </w:tcPr>
          <w:p w14:paraId="76383B96" w14:textId="77777777" w:rsidR="005D5B43" w:rsidRDefault="005D5B43" w:rsidP="00095BE9">
            <w:pPr>
              <w:jc w:val="center"/>
              <w:rPr>
                <w:rFonts w:eastAsia="David"/>
                <w:b/>
                <w:bCs/>
                <w:color w:val="000000"/>
              </w:rPr>
            </w:pPr>
          </w:p>
        </w:tc>
        <w:tc>
          <w:tcPr>
            <w:tcW w:w="903" w:type="pct"/>
          </w:tcPr>
          <w:p w14:paraId="6652E75F" w14:textId="77777777" w:rsidR="005D5B43" w:rsidRDefault="005D5B43" w:rsidP="00095BE9">
            <w:pPr>
              <w:jc w:val="center"/>
              <w:rPr>
                <w:rFonts w:eastAsia="David"/>
                <w:b/>
                <w:bCs/>
                <w:color w:val="000000"/>
              </w:rPr>
            </w:pPr>
          </w:p>
        </w:tc>
        <w:tc>
          <w:tcPr>
            <w:tcW w:w="747" w:type="pct"/>
            <w:tcMar>
              <w:top w:w="22" w:type="dxa"/>
              <w:left w:w="22" w:type="dxa"/>
              <w:bottom w:w="22" w:type="dxa"/>
              <w:right w:w="22" w:type="dxa"/>
            </w:tcMar>
            <w:vAlign w:val="center"/>
            <w:hideMark/>
          </w:tcPr>
          <w:p w14:paraId="15830759" w14:textId="77777777" w:rsidR="005D5B43" w:rsidRDefault="005D5B43" w:rsidP="00095BE9">
            <w:pPr>
              <w:jc w:val="center"/>
              <w:rPr>
                <w:rFonts w:eastAsia="David"/>
                <w:b/>
                <w:bCs/>
                <w:color w:val="000000"/>
              </w:rPr>
            </w:pPr>
          </w:p>
        </w:tc>
      </w:tr>
    </w:tbl>
    <w:p w14:paraId="2BD725CB" w14:textId="77777777" w:rsidR="004D6D69" w:rsidRPr="004D6D69" w:rsidRDefault="00242CC7" w:rsidP="00DC4947">
      <w:pPr>
        <w:pStyle w:val="2-"/>
        <w:numPr>
          <w:ilvl w:val="2"/>
          <w:numId w:val="199"/>
        </w:numPr>
        <w:rPr>
          <w:b/>
          <w:bCs/>
        </w:rPr>
      </w:pPr>
      <w:r w:rsidRPr="004D6D69">
        <w:rPr>
          <w:rFonts w:eastAsia="David"/>
          <w:b/>
          <w:bCs/>
          <w:rtl/>
        </w:rPr>
        <w:t>איכות חומרי הלמידה</w:t>
      </w:r>
    </w:p>
    <w:p w14:paraId="77D1A294" w14:textId="77777777" w:rsidR="00791747" w:rsidRDefault="00242CC7" w:rsidP="00DC4947">
      <w:pPr>
        <w:pStyle w:val="4-3"/>
        <w:tabs>
          <w:tab w:val="clear" w:pos="1890"/>
          <w:tab w:val="left" w:pos="2184"/>
        </w:tabs>
        <w:ind w:left="1050"/>
        <w:rPr>
          <w:rtl/>
        </w:rPr>
      </w:pPr>
      <w:r>
        <w:rPr>
          <w:rtl/>
        </w:rPr>
        <w:t>יינתן ניקוד לחומרי הלמידה שנמסרו על ידי המציע, על פי התרשמות מקצועית של עורך לשונים מטעם המשרד, ובהתאם למדדים הבאים:</w:t>
      </w:r>
    </w:p>
    <w:p w14:paraId="4056ECB2" w14:textId="77777777" w:rsidR="004D6D69" w:rsidRPr="004D6D69" w:rsidRDefault="004D6D69" w:rsidP="00DC4947">
      <w:pPr>
        <w:pStyle w:val="5-1"/>
        <w:tabs>
          <w:tab w:val="left" w:pos="2184"/>
        </w:tabs>
        <w:ind w:left="1050"/>
        <w:rPr>
          <w:rFonts w:eastAsia="David"/>
          <w:b/>
          <w:bCs/>
          <w:noProof/>
          <w:rtl/>
          <w:lang w:eastAsia="he-IL"/>
        </w:rPr>
      </w:pPr>
      <w:r w:rsidRPr="004D6D69">
        <w:rPr>
          <w:rFonts w:eastAsia="David"/>
          <w:b/>
          <w:bCs/>
          <w:noProof/>
          <w:rtl/>
          <w:lang w:eastAsia="he-IL"/>
        </w:rPr>
        <w:t xml:space="preserve">- איכות לשונית ותוכנית של קטעי הבנת הנקרא - 4 נק. </w:t>
      </w:r>
    </w:p>
    <w:p w14:paraId="61C335EA" w14:textId="77777777" w:rsidR="004D6D69" w:rsidRPr="004D6D69" w:rsidRDefault="004D6D69" w:rsidP="00DC4947">
      <w:pPr>
        <w:pStyle w:val="5-1"/>
        <w:tabs>
          <w:tab w:val="left" w:pos="2184"/>
        </w:tabs>
        <w:ind w:left="1050"/>
        <w:rPr>
          <w:rFonts w:eastAsia="David"/>
          <w:b/>
          <w:bCs/>
          <w:noProof/>
          <w:rtl/>
          <w:lang w:eastAsia="he-IL"/>
        </w:rPr>
      </w:pPr>
      <w:r w:rsidRPr="004D6D69">
        <w:rPr>
          <w:rFonts w:eastAsia="David"/>
          <w:b/>
          <w:bCs/>
          <w:noProof/>
          <w:rtl/>
          <w:lang w:eastAsia="he-IL"/>
        </w:rPr>
        <w:t xml:space="preserve">- איכות שפתית ולשונית - 4 נק'. </w:t>
      </w:r>
    </w:p>
    <w:p w14:paraId="18F83644" w14:textId="77777777" w:rsidR="004D6D69" w:rsidRPr="004D6D69" w:rsidRDefault="004D6D69" w:rsidP="00DC4947">
      <w:pPr>
        <w:pStyle w:val="5-1"/>
        <w:tabs>
          <w:tab w:val="left" w:pos="2184"/>
        </w:tabs>
        <w:ind w:left="1050"/>
        <w:rPr>
          <w:rFonts w:eastAsia="David"/>
          <w:b/>
          <w:bCs/>
          <w:noProof/>
          <w:rtl/>
          <w:lang w:eastAsia="he-IL"/>
        </w:rPr>
      </w:pPr>
      <w:r w:rsidRPr="004D6D69">
        <w:rPr>
          <w:rFonts w:eastAsia="David"/>
          <w:b/>
          <w:bCs/>
          <w:noProof/>
          <w:rtl/>
          <w:lang w:eastAsia="he-IL"/>
        </w:rPr>
        <w:t xml:space="preserve">- מגוון תרגילים ושאלות - 4 נק'. </w:t>
      </w:r>
    </w:p>
    <w:p w14:paraId="05468388" w14:textId="77777777" w:rsidR="004D6D69" w:rsidRPr="004D6D69" w:rsidRDefault="004D6D69" w:rsidP="00DC4947">
      <w:pPr>
        <w:pStyle w:val="5-1"/>
        <w:tabs>
          <w:tab w:val="left" w:pos="2184"/>
        </w:tabs>
        <w:ind w:left="1050"/>
        <w:rPr>
          <w:rFonts w:eastAsia="David"/>
          <w:b/>
          <w:bCs/>
          <w:noProof/>
          <w:rtl/>
          <w:lang w:eastAsia="he-IL"/>
        </w:rPr>
      </w:pPr>
      <w:r w:rsidRPr="004D6D69">
        <w:rPr>
          <w:rFonts w:eastAsia="David"/>
          <w:b/>
          <w:bCs/>
          <w:noProof/>
          <w:rtl/>
          <w:lang w:eastAsia="he-IL"/>
        </w:rPr>
        <w:t xml:space="preserve">- מגוון נושאי החיבורים - 4 נק. </w:t>
      </w:r>
    </w:p>
    <w:p w14:paraId="7D30AE0D" w14:textId="77777777" w:rsidR="004D6D69" w:rsidRDefault="004D6D69" w:rsidP="00DC4947">
      <w:pPr>
        <w:pStyle w:val="5-1"/>
        <w:tabs>
          <w:tab w:val="left" w:pos="2184"/>
        </w:tabs>
        <w:ind w:left="1050"/>
        <w:rPr>
          <w:rFonts w:eastAsia="David"/>
          <w:b/>
          <w:bCs/>
          <w:noProof/>
          <w:rtl/>
          <w:lang w:eastAsia="he-IL"/>
        </w:rPr>
      </w:pPr>
      <w:r w:rsidRPr="004D6D69">
        <w:rPr>
          <w:rFonts w:eastAsia="David"/>
          <w:b/>
          <w:bCs/>
          <w:noProof/>
          <w:rtl/>
          <w:lang w:eastAsia="he-IL"/>
        </w:rPr>
        <w:t>- מספר תרגולים בכל אחד מפרקי התוכן - 4 נק'.</w:t>
      </w:r>
    </w:p>
    <w:p w14:paraId="1C67F6B5" w14:textId="7269FD61" w:rsidR="00DC4947" w:rsidRDefault="0090345A" w:rsidP="00DC4947">
      <w:pPr>
        <w:pStyle w:val="2-"/>
        <w:numPr>
          <w:ilvl w:val="3"/>
          <w:numId w:val="199"/>
        </w:numPr>
      </w:pPr>
      <w:r>
        <w:rPr>
          <w:rFonts w:eastAsia="David"/>
          <w:rtl/>
        </w:rPr>
        <w:t xml:space="preserve">לצורך </w:t>
      </w:r>
      <w:r w:rsidR="00DC4947">
        <w:rPr>
          <w:rFonts w:eastAsia="David" w:hint="cs"/>
          <w:rtl/>
        </w:rPr>
        <w:t>ניקוד</w:t>
      </w:r>
      <w:r>
        <w:rPr>
          <w:rFonts w:eastAsia="David"/>
          <w:rtl/>
        </w:rPr>
        <w:t xml:space="preserve"> מדד איכות זה, על המציע </w:t>
      </w:r>
      <w:r>
        <w:rPr>
          <w:rFonts w:eastAsia="David" w:hint="cs"/>
          <w:rtl/>
        </w:rPr>
        <w:t xml:space="preserve">לצרף </w:t>
      </w:r>
      <w:r w:rsidR="00DC4947" w:rsidRPr="00FA0B1F">
        <w:rPr>
          <w:rFonts w:hint="eastAsia"/>
          <w:rtl/>
        </w:rPr>
        <w:t>ספר</w:t>
      </w:r>
      <w:r w:rsidR="00DC4947" w:rsidRPr="00FA0B1F">
        <w:rPr>
          <w:rtl/>
        </w:rPr>
        <w:t xml:space="preserve"> וחוברת תרגול מתוך ערכות הלימוד </w:t>
      </w:r>
      <w:r w:rsidR="00DC4947" w:rsidRPr="00FA0B1F">
        <w:rPr>
          <w:rFonts w:hint="eastAsia"/>
          <w:rtl/>
        </w:rPr>
        <w:t>של</w:t>
      </w:r>
      <w:r w:rsidR="00DC4947">
        <w:rPr>
          <w:rFonts w:hint="cs"/>
          <w:rtl/>
        </w:rPr>
        <w:t xml:space="preserve">ו, </w:t>
      </w:r>
      <w:r w:rsidR="00DC4947" w:rsidRPr="00635D5B">
        <w:rPr>
          <w:rtl/>
        </w:rPr>
        <w:t xml:space="preserve">בגרסתם </w:t>
      </w:r>
      <w:r w:rsidR="00DC4947" w:rsidRPr="00635D5B">
        <w:rPr>
          <w:rFonts w:hint="cs"/>
          <w:rtl/>
        </w:rPr>
        <w:t>האחרונה ו</w:t>
      </w:r>
      <w:r w:rsidR="00DC4947" w:rsidRPr="00635D5B">
        <w:rPr>
          <w:rtl/>
        </w:rPr>
        <w:t>העדכנית</w:t>
      </w:r>
      <w:r w:rsidR="00DC4947">
        <w:rPr>
          <w:rFonts w:hint="cs"/>
          <w:rtl/>
        </w:rPr>
        <w:t xml:space="preserve">, </w:t>
      </w:r>
      <w:r w:rsidR="00DC4947" w:rsidRPr="00FA0B1F">
        <w:rPr>
          <w:rtl/>
        </w:rPr>
        <w:t>כניסה לערכות און ליין וכל  חומר שיימסר לסטודנטים כחלק מהלמידה במהלך הקורס</w:t>
      </w:r>
      <w:r w:rsidR="00DC4947">
        <w:rPr>
          <w:rFonts w:hint="cs"/>
          <w:rtl/>
        </w:rPr>
        <w:t xml:space="preserve">, לכל הפחות עבור: </w:t>
      </w:r>
    </w:p>
    <w:p w14:paraId="5B7047C8" w14:textId="77777777" w:rsidR="00DC4947" w:rsidRDefault="00DC4947" w:rsidP="00DC4947">
      <w:pPr>
        <w:pStyle w:val="2-"/>
        <w:numPr>
          <w:ilvl w:val="0"/>
          <w:numId w:val="200"/>
        </w:numPr>
        <w:rPr>
          <w:rtl/>
        </w:rPr>
      </w:pPr>
      <w:r>
        <w:rPr>
          <w:rFonts w:hint="cs"/>
          <w:rtl/>
        </w:rPr>
        <w:t xml:space="preserve">קורס הכנה לבחינת </w:t>
      </w:r>
      <w:proofErr w:type="spellStart"/>
      <w:r>
        <w:rPr>
          <w:rFonts w:hint="cs"/>
          <w:rtl/>
        </w:rPr>
        <w:t>יע"ל</w:t>
      </w:r>
      <w:proofErr w:type="spellEnd"/>
      <w:r>
        <w:rPr>
          <w:rFonts w:hint="cs"/>
          <w:rtl/>
        </w:rPr>
        <w:t xml:space="preserve"> </w:t>
      </w:r>
      <w:r w:rsidRPr="00FA0B1F">
        <w:rPr>
          <w:rFonts w:hint="eastAsia"/>
          <w:b/>
          <w:bCs/>
          <w:u w:val="single"/>
          <w:rtl/>
        </w:rPr>
        <w:t>בעברית</w:t>
      </w:r>
      <w:r>
        <w:rPr>
          <w:rFonts w:hint="cs"/>
          <w:rtl/>
        </w:rPr>
        <w:t xml:space="preserve">;  וגם </w:t>
      </w:r>
      <w:r>
        <w:rPr>
          <w:rtl/>
        </w:rPr>
        <w:t>–</w:t>
      </w:r>
      <w:r>
        <w:rPr>
          <w:rFonts w:hint="cs"/>
          <w:rtl/>
        </w:rPr>
        <w:t xml:space="preserve"> </w:t>
      </w:r>
    </w:p>
    <w:p w14:paraId="4A86473E" w14:textId="551582F0" w:rsidR="00DC4947" w:rsidRPr="00CE4B10" w:rsidRDefault="00DC4947" w:rsidP="00DC4947">
      <w:pPr>
        <w:pStyle w:val="2-"/>
        <w:numPr>
          <w:ilvl w:val="0"/>
          <w:numId w:val="200"/>
        </w:numPr>
      </w:pPr>
      <w:r>
        <w:rPr>
          <w:rFonts w:hint="cs"/>
          <w:rtl/>
        </w:rPr>
        <w:lastRenderedPageBreak/>
        <w:t xml:space="preserve">קורס הכנה לבחינת </w:t>
      </w:r>
      <w:proofErr w:type="spellStart"/>
      <w:r>
        <w:rPr>
          <w:rFonts w:hint="cs"/>
          <w:rtl/>
        </w:rPr>
        <w:t>אמי"ר</w:t>
      </w:r>
      <w:proofErr w:type="spellEnd"/>
      <w:r>
        <w:rPr>
          <w:rFonts w:hint="cs"/>
          <w:rtl/>
        </w:rPr>
        <w:t xml:space="preserve"> ו/או לבחינה הפסיכומטרית </w:t>
      </w:r>
      <w:r w:rsidRPr="00DC4947">
        <w:rPr>
          <w:rFonts w:hint="eastAsia"/>
          <w:b/>
          <w:bCs/>
          <w:u w:val="single"/>
          <w:rtl/>
        </w:rPr>
        <w:t>באנגלית</w:t>
      </w:r>
      <w:r w:rsidRPr="00FA0B1F">
        <w:rPr>
          <w:rtl/>
        </w:rPr>
        <w:t>. הערכות יוחזרו ל</w:t>
      </w:r>
      <w:r w:rsidRPr="00FA0B1F">
        <w:rPr>
          <w:rFonts w:hint="eastAsia"/>
          <w:rtl/>
        </w:rPr>
        <w:t>מציע</w:t>
      </w:r>
      <w:r w:rsidRPr="00FA0B1F">
        <w:rPr>
          <w:rtl/>
        </w:rPr>
        <w:t xml:space="preserve"> ובכל מקרה </w:t>
      </w:r>
      <w:r w:rsidRPr="00FA0B1F">
        <w:rPr>
          <w:rFonts w:hint="eastAsia"/>
          <w:rtl/>
        </w:rPr>
        <w:t>לא</w:t>
      </w:r>
      <w:r w:rsidRPr="00FA0B1F">
        <w:rPr>
          <w:rtl/>
        </w:rPr>
        <w:t xml:space="preserve"> </w:t>
      </w:r>
      <w:r w:rsidRPr="00FA0B1F">
        <w:rPr>
          <w:rFonts w:hint="eastAsia"/>
          <w:rtl/>
        </w:rPr>
        <w:t>יעשה</w:t>
      </w:r>
      <w:r w:rsidRPr="00FA0B1F">
        <w:rPr>
          <w:rtl/>
        </w:rPr>
        <w:t xml:space="preserve"> </w:t>
      </w:r>
      <w:r w:rsidRPr="00FA0B1F">
        <w:rPr>
          <w:rFonts w:hint="eastAsia"/>
          <w:rtl/>
        </w:rPr>
        <w:t>בהן</w:t>
      </w:r>
      <w:r w:rsidRPr="00FA0B1F">
        <w:rPr>
          <w:rtl/>
        </w:rPr>
        <w:t xml:space="preserve"> </w:t>
      </w:r>
      <w:r w:rsidRPr="00FA0B1F">
        <w:rPr>
          <w:rFonts w:hint="eastAsia"/>
          <w:rtl/>
        </w:rPr>
        <w:t>כל</w:t>
      </w:r>
      <w:r w:rsidRPr="00FA0B1F">
        <w:rPr>
          <w:rtl/>
        </w:rPr>
        <w:t xml:space="preserve"> </w:t>
      </w:r>
      <w:r w:rsidRPr="00FA0B1F">
        <w:rPr>
          <w:rFonts w:hint="eastAsia"/>
          <w:rtl/>
        </w:rPr>
        <w:t>שימוש</w:t>
      </w:r>
      <w:r w:rsidRPr="00FA0B1F">
        <w:rPr>
          <w:rtl/>
        </w:rPr>
        <w:t xml:space="preserve"> </w:t>
      </w:r>
      <w:r w:rsidRPr="00FA0B1F">
        <w:rPr>
          <w:rFonts w:hint="eastAsia"/>
          <w:rtl/>
        </w:rPr>
        <w:t>אחר</w:t>
      </w:r>
      <w:r w:rsidRPr="00FA0B1F">
        <w:rPr>
          <w:rtl/>
        </w:rPr>
        <w:t xml:space="preserve"> </w:t>
      </w:r>
      <w:r w:rsidRPr="00FA0B1F">
        <w:rPr>
          <w:rFonts w:hint="eastAsia"/>
          <w:rtl/>
        </w:rPr>
        <w:t>מעבר</w:t>
      </w:r>
      <w:r w:rsidRPr="00FA0B1F">
        <w:rPr>
          <w:rtl/>
        </w:rPr>
        <w:t xml:space="preserve"> </w:t>
      </w:r>
      <w:r>
        <w:rPr>
          <w:rFonts w:hint="cs"/>
          <w:rtl/>
        </w:rPr>
        <w:t>לבדיקת העמידה בתנאי המכרז</w:t>
      </w:r>
      <w:r w:rsidRPr="00FA0B1F">
        <w:rPr>
          <w:rtl/>
        </w:rPr>
        <w:t xml:space="preserve">. </w:t>
      </w:r>
    </w:p>
    <w:p w14:paraId="4419863C" w14:textId="77777777" w:rsidR="00DC4947" w:rsidRDefault="00A03DDE" w:rsidP="00DC4947">
      <w:pPr>
        <w:pStyle w:val="2-"/>
        <w:numPr>
          <w:ilvl w:val="2"/>
          <w:numId w:val="199"/>
        </w:numPr>
        <w:rPr>
          <w:rFonts w:eastAsia="David"/>
          <w:b/>
          <w:bCs/>
        </w:rPr>
      </w:pPr>
      <w:r>
        <w:rPr>
          <w:rFonts w:eastAsia="David" w:hint="cs"/>
          <w:b/>
          <w:bCs/>
          <w:rtl/>
        </w:rPr>
        <w:t xml:space="preserve">המלצות ושביעות רצון </w:t>
      </w:r>
      <w:proofErr w:type="spellStart"/>
      <w:r>
        <w:rPr>
          <w:rFonts w:eastAsia="David" w:hint="cs"/>
          <w:b/>
          <w:bCs/>
          <w:rtl/>
        </w:rPr>
        <w:t>מהמציע</w:t>
      </w:r>
      <w:proofErr w:type="spellEnd"/>
      <w:r>
        <w:rPr>
          <w:rFonts w:eastAsia="David" w:hint="cs"/>
          <w:b/>
          <w:bCs/>
          <w:rtl/>
        </w:rPr>
        <w:t xml:space="preserve"> </w:t>
      </w:r>
      <w:r>
        <w:rPr>
          <w:rFonts w:eastAsia="David"/>
          <w:b/>
          <w:bCs/>
          <w:rtl/>
        </w:rPr>
        <w:t>–</w:t>
      </w:r>
      <w:r>
        <w:rPr>
          <w:rFonts w:eastAsia="David" w:hint="cs"/>
          <w:b/>
          <w:bCs/>
          <w:rtl/>
        </w:rPr>
        <w:t xml:space="preserve"> </w:t>
      </w:r>
    </w:p>
    <w:p w14:paraId="76B7ACB8" w14:textId="77777777" w:rsidR="00DC4947" w:rsidRPr="00DC4947" w:rsidRDefault="00A03DDE" w:rsidP="00DC4947">
      <w:pPr>
        <w:pStyle w:val="2-"/>
        <w:ind w:left="1080"/>
        <w:rPr>
          <w:b/>
          <w:bCs/>
          <w:rtl/>
        </w:rPr>
      </w:pPr>
      <w:r w:rsidRPr="00DC4947">
        <w:rPr>
          <w:b/>
          <w:bCs/>
          <w:rtl/>
        </w:rPr>
        <w:t>ניסיון מקצועי מוכח וחיובי של המציע בעבודה עם משרדי ממשלה / מוסדות להשכלה גבוהה / קרנות ועמותות למיניהן, בתחום ההכנה למבחני המרכז הארצי לבחינות והערכה ו/או בלימוד השפה העברית</w:t>
      </w:r>
      <w:r w:rsidRPr="00DC4947">
        <w:rPr>
          <w:rFonts w:hint="cs"/>
          <w:b/>
          <w:bCs/>
          <w:rtl/>
        </w:rPr>
        <w:t xml:space="preserve">. </w:t>
      </w:r>
    </w:p>
    <w:p w14:paraId="0793B77F" w14:textId="77777777" w:rsidR="00DC4947" w:rsidRPr="00DC4947" w:rsidRDefault="00A03DDE" w:rsidP="00DC4947">
      <w:pPr>
        <w:pStyle w:val="2-"/>
        <w:ind w:left="1080"/>
        <w:rPr>
          <w:b/>
          <w:bCs/>
          <w:rtl/>
        </w:rPr>
      </w:pPr>
      <w:r w:rsidRPr="00DC4947">
        <w:rPr>
          <w:b/>
          <w:bCs/>
          <w:rtl/>
        </w:rPr>
        <w:t xml:space="preserve">המשרד יפנה ל- 3 ממליצים  על המציע. ההמלצות ייבדקו טלפונית והציון ייקבע על-סמך שיחה בפועל עם הממליץ. לכל המלצה יינתן ניקוד של עד 5 נקודות, בהתאם להתרשמות המשרד, עד לסה"כ של 15 נקודות. </w:t>
      </w:r>
    </w:p>
    <w:p w14:paraId="6E22F1CB" w14:textId="22FE0F0A" w:rsidR="00A03DDE" w:rsidRPr="00DC4947" w:rsidRDefault="00A03DDE" w:rsidP="00DC4947">
      <w:pPr>
        <w:pStyle w:val="2-"/>
        <w:ind w:left="1080"/>
        <w:rPr>
          <w:rFonts w:eastAsia="David"/>
          <w:rtl/>
        </w:rPr>
      </w:pPr>
      <w:r w:rsidRPr="00DC4947">
        <w:rPr>
          <w:rtl/>
        </w:rPr>
        <w:t>יובהר: א. המשרד יהיה רשאי, לפי שיקול דעתו הבלעדי, לפנות לאנשי הקשר/ממליצים המפורטים בחוברת ההצעה (כולם או חלקם), וכן לכל גורם אחר שקיבל שירותים המהמציע לרבות המשרד עצמו, לשם קבלת פרטים אודות השירות שקיבלו, לרבות אימות פרטי ההצעה, ושביעות רצונם ממנו. ב. ככל שמדובר בהצעה מטעם מציע שנתן שירותים, בעבר או בהווה, למנהל הסטודנטים או לכל אגף אחר במשרד, ראש המנהל לסטודנטים עולים ומנהל אותו האגף, יתנו את חוות דעתם לגבי טיב השירותים שניתנו, ואותו מציע יהיה מנוע מלטעון כל טענה כנגד המשרד בעניין זה.</w:t>
      </w:r>
      <w:r w:rsidR="00B550D3" w:rsidRPr="00DC4947">
        <w:rPr>
          <w:rFonts w:hint="cs"/>
          <w:rtl/>
        </w:rPr>
        <w:t xml:space="preserve"> </w:t>
      </w:r>
      <w:r w:rsidRPr="00DC4947">
        <w:rPr>
          <w:rtl/>
        </w:rPr>
        <w:t>ג. במקרים 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 הניקוד 0.</w:t>
      </w:r>
      <w:r w:rsidR="00B550D3" w:rsidRPr="00DC4947">
        <w:rPr>
          <w:rFonts w:hint="cs"/>
          <w:rtl/>
        </w:rPr>
        <w:t xml:space="preserve"> </w:t>
      </w:r>
      <w:r w:rsidRPr="00DC4947">
        <w:rPr>
          <w:rtl/>
        </w:rPr>
        <w:t>ד. במקרה של חוות דעת שלילית מטעם אחד מהגורמים שלעיל, נוסף לציון שינתן ברכיב ההמלצות, יופחת הניקוד של אותו מציע בכל רכיבי האיכות ב-7%.</w:t>
      </w:r>
    </w:p>
    <w:p w14:paraId="4DA2ED09" w14:textId="77777777" w:rsidR="00DF1329" w:rsidRDefault="00DF1329" w:rsidP="00DF1329">
      <w:pPr>
        <w:spacing w:line="360" w:lineRule="auto"/>
        <w:jc w:val="both"/>
        <w:rPr>
          <w:rFonts w:eastAsia="David"/>
          <w:rtl/>
        </w:rPr>
      </w:pPr>
    </w:p>
    <w:tbl>
      <w:tblPr>
        <w:bidiVisual/>
        <w:tblW w:w="527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35"/>
        <w:gridCol w:w="2819"/>
        <w:gridCol w:w="1930"/>
        <w:gridCol w:w="1964"/>
        <w:gridCol w:w="1379"/>
      </w:tblGrid>
      <w:tr w:rsidR="00DF1329" w14:paraId="39F70FD3" w14:textId="77777777" w:rsidTr="00DC4947">
        <w:trPr>
          <w:trHeight w:val="442"/>
          <w:jc w:val="right"/>
        </w:trPr>
        <w:tc>
          <w:tcPr>
            <w:tcW w:w="364" w:type="pct"/>
            <w:tcBorders>
              <w:top w:val="single" w:sz="6" w:space="0" w:color="DDDDDD"/>
              <w:bottom w:val="single" w:sz="6" w:space="0" w:color="DDDDDD"/>
              <w:right w:val="single" w:sz="6" w:space="0" w:color="DDDDDD"/>
            </w:tcBorders>
            <w:shd w:val="clear" w:color="auto" w:fill="DDDDDD"/>
          </w:tcPr>
          <w:p w14:paraId="7E6C4882" w14:textId="77777777" w:rsidR="00DF1329" w:rsidRDefault="00DF1329" w:rsidP="00095BE9">
            <w:pPr>
              <w:jc w:val="both"/>
              <w:rPr>
                <w:rFonts w:eastAsia="David"/>
                <w:b/>
                <w:bCs/>
                <w:color w:val="000000"/>
                <w:rtl/>
              </w:rPr>
            </w:pPr>
            <w:proofErr w:type="spellStart"/>
            <w:r>
              <w:rPr>
                <w:rFonts w:eastAsia="David" w:hint="cs"/>
                <w:b/>
                <w:bCs/>
                <w:color w:val="000000"/>
                <w:rtl/>
              </w:rPr>
              <w:t>מס"ד</w:t>
            </w:r>
            <w:proofErr w:type="spellEnd"/>
          </w:p>
        </w:tc>
        <w:tc>
          <w:tcPr>
            <w:tcW w:w="161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hideMark/>
          </w:tcPr>
          <w:p w14:paraId="1B26A60E" w14:textId="77777777" w:rsidR="00DF1329" w:rsidRDefault="00DF1329" w:rsidP="00095BE9">
            <w:pPr>
              <w:jc w:val="both"/>
              <w:rPr>
                <w:rFonts w:eastAsia="David"/>
                <w:b/>
                <w:bCs/>
                <w:color w:val="000000"/>
                <w:rtl/>
              </w:rPr>
            </w:pPr>
            <w:r>
              <w:rPr>
                <w:rFonts w:eastAsia="David"/>
                <w:b/>
                <w:bCs/>
                <w:color w:val="000000"/>
                <w:rtl/>
              </w:rPr>
              <w:t xml:space="preserve">שם הממליץ ותפקידו </w:t>
            </w:r>
          </w:p>
        </w:tc>
        <w:tc>
          <w:tcPr>
            <w:tcW w:w="1106" w:type="pct"/>
            <w:tcBorders>
              <w:top w:val="single" w:sz="6" w:space="0" w:color="DDDDDD"/>
              <w:bottom w:val="single" w:sz="6" w:space="0" w:color="DDDDDD"/>
            </w:tcBorders>
            <w:shd w:val="clear" w:color="auto" w:fill="DDDDDD"/>
            <w:tcMar>
              <w:top w:w="22" w:type="dxa"/>
              <w:left w:w="20" w:type="dxa"/>
              <w:bottom w:w="22" w:type="dxa"/>
              <w:right w:w="20" w:type="dxa"/>
            </w:tcMar>
            <w:hideMark/>
          </w:tcPr>
          <w:p w14:paraId="34BD2042" w14:textId="77777777" w:rsidR="00DF1329" w:rsidRDefault="00DF1329" w:rsidP="00095BE9">
            <w:pPr>
              <w:jc w:val="both"/>
              <w:rPr>
                <w:rFonts w:eastAsia="David"/>
                <w:b/>
                <w:bCs/>
                <w:color w:val="000000"/>
                <w:rtl/>
              </w:rPr>
            </w:pPr>
            <w:r>
              <w:rPr>
                <w:rFonts w:eastAsia="David"/>
                <w:b/>
                <w:bCs/>
                <w:color w:val="000000"/>
                <w:rtl/>
              </w:rPr>
              <w:t xml:space="preserve">מקום העבודה </w:t>
            </w:r>
          </w:p>
        </w:tc>
        <w:tc>
          <w:tcPr>
            <w:tcW w:w="1125" w:type="pct"/>
            <w:tcBorders>
              <w:top w:val="single" w:sz="6" w:space="0" w:color="DDDDDD"/>
              <w:bottom w:val="single" w:sz="6" w:space="0" w:color="DDDDDD"/>
            </w:tcBorders>
            <w:shd w:val="clear" w:color="auto" w:fill="DDDDDD"/>
            <w:tcMar>
              <w:top w:w="22" w:type="dxa"/>
              <w:left w:w="20" w:type="dxa"/>
              <w:bottom w:w="22" w:type="dxa"/>
              <w:right w:w="20" w:type="dxa"/>
            </w:tcMar>
            <w:hideMark/>
          </w:tcPr>
          <w:p w14:paraId="568B4E28" w14:textId="77777777" w:rsidR="00DF1329" w:rsidRDefault="00DF1329" w:rsidP="00095BE9">
            <w:pPr>
              <w:jc w:val="both"/>
              <w:rPr>
                <w:rFonts w:eastAsia="David"/>
                <w:b/>
                <w:bCs/>
                <w:color w:val="000000"/>
                <w:rtl/>
              </w:rPr>
            </w:pPr>
            <w:r>
              <w:rPr>
                <w:rFonts w:eastAsia="David"/>
                <w:b/>
                <w:bCs/>
                <w:color w:val="000000"/>
                <w:rtl/>
              </w:rPr>
              <w:t xml:space="preserve">תמצית העבודה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hideMark/>
          </w:tcPr>
          <w:p w14:paraId="394227A1" w14:textId="77777777" w:rsidR="00DF1329" w:rsidRDefault="00DF1329" w:rsidP="00095BE9">
            <w:pPr>
              <w:jc w:val="both"/>
              <w:rPr>
                <w:rFonts w:eastAsia="David"/>
                <w:b/>
                <w:bCs/>
                <w:color w:val="000000"/>
                <w:rtl/>
              </w:rPr>
            </w:pPr>
            <w:r>
              <w:rPr>
                <w:rFonts w:eastAsia="David"/>
                <w:b/>
                <w:bCs/>
                <w:color w:val="000000"/>
                <w:rtl/>
              </w:rPr>
              <w:t xml:space="preserve">מספר טלפון </w:t>
            </w:r>
          </w:p>
        </w:tc>
      </w:tr>
      <w:tr w:rsidR="00DF1329" w14:paraId="7BAA811E" w14:textId="77777777" w:rsidTr="00DF1329">
        <w:trPr>
          <w:trHeight w:val="442"/>
          <w:jc w:val="right"/>
        </w:trPr>
        <w:tc>
          <w:tcPr>
            <w:tcW w:w="364" w:type="pct"/>
            <w:tcBorders>
              <w:top w:val="single" w:sz="6" w:space="0" w:color="DDDDDD"/>
              <w:left w:val="single" w:sz="6" w:space="0" w:color="DDDDDD"/>
              <w:bottom w:val="single" w:sz="6" w:space="0" w:color="DDDDDD"/>
              <w:right w:val="single" w:sz="6" w:space="0" w:color="DDDDDD"/>
            </w:tcBorders>
          </w:tcPr>
          <w:p w14:paraId="5626DE4E" w14:textId="4D53FA06" w:rsidR="00DF1329" w:rsidRPr="00DC4947" w:rsidRDefault="00DC4947" w:rsidP="00DC4947">
            <w:pPr>
              <w:pStyle w:val="1-0"/>
              <w:rPr>
                <w:sz w:val="24"/>
                <w:szCs w:val="24"/>
              </w:rPr>
            </w:pPr>
            <w:r w:rsidRPr="00DC4947">
              <w:rPr>
                <w:rFonts w:hint="cs"/>
                <w:sz w:val="24"/>
                <w:szCs w:val="24"/>
                <w:rtl/>
              </w:rPr>
              <w:t>1.</w:t>
            </w:r>
          </w:p>
        </w:tc>
        <w:tc>
          <w:tcPr>
            <w:tcW w:w="1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2B2935" w14:textId="77777777" w:rsidR="00DF1329" w:rsidRPr="00DC4947" w:rsidRDefault="00DF1329" w:rsidP="00095BE9">
            <w:pPr>
              <w:jc w:val="both"/>
              <w:rPr>
                <w:rFonts w:eastAsia="David"/>
                <w:b/>
                <w:bCs/>
                <w:color w:val="000000"/>
              </w:rPr>
            </w:pPr>
          </w:p>
        </w:tc>
        <w:tc>
          <w:tcPr>
            <w:tcW w:w="11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8AC0D" w14:textId="77777777" w:rsidR="00DF1329" w:rsidRPr="00DC4947" w:rsidRDefault="00DF1329" w:rsidP="00095BE9">
            <w:pPr>
              <w:jc w:val="both"/>
              <w:rPr>
                <w:rFonts w:eastAsia="David"/>
                <w:b/>
                <w:bCs/>
                <w:color w:val="000000"/>
              </w:rPr>
            </w:pPr>
          </w:p>
        </w:tc>
        <w:tc>
          <w:tcPr>
            <w:tcW w:w="11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4D2160" w14:textId="77777777" w:rsidR="00DF1329" w:rsidRPr="00DC4947" w:rsidRDefault="00DF1329" w:rsidP="00095BE9">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631A0" w14:textId="77777777" w:rsidR="00DF1329" w:rsidRDefault="00DF1329" w:rsidP="00095BE9">
            <w:pPr>
              <w:jc w:val="both"/>
              <w:rPr>
                <w:rFonts w:eastAsia="David"/>
                <w:b/>
                <w:bCs/>
                <w:color w:val="000000"/>
              </w:rPr>
            </w:pPr>
          </w:p>
        </w:tc>
      </w:tr>
      <w:tr w:rsidR="00DF1329" w14:paraId="07C6463F" w14:textId="77777777" w:rsidTr="00DF1329">
        <w:trPr>
          <w:trHeight w:val="442"/>
          <w:jc w:val="right"/>
        </w:trPr>
        <w:tc>
          <w:tcPr>
            <w:tcW w:w="364" w:type="pct"/>
            <w:tcBorders>
              <w:top w:val="single" w:sz="6" w:space="0" w:color="DDDDDD"/>
              <w:left w:val="single" w:sz="6" w:space="0" w:color="DDDDDD"/>
              <w:bottom w:val="single" w:sz="6" w:space="0" w:color="DDDDDD"/>
              <w:right w:val="single" w:sz="6" w:space="0" w:color="DDDDDD"/>
            </w:tcBorders>
          </w:tcPr>
          <w:p w14:paraId="57284C5D" w14:textId="36191AF9" w:rsidR="00DF1329" w:rsidRPr="00DC4947" w:rsidRDefault="00DC4947" w:rsidP="00DC4947">
            <w:pPr>
              <w:pStyle w:val="1-0"/>
              <w:rPr>
                <w:sz w:val="24"/>
                <w:szCs w:val="24"/>
              </w:rPr>
            </w:pPr>
            <w:r w:rsidRPr="00DC4947">
              <w:rPr>
                <w:rFonts w:hint="cs"/>
                <w:sz w:val="24"/>
                <w:szCs w:val="24"/>
                <w:rtl/>
              </w:rPr>
              <w:t>2.</w:t>
            </w:r>
          </w:p>
        </w:tc>
        <w:tc>
          <w:tcPr>
            <w:tcW w:w="1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067E5A" w14:textId="77777777" w:rsidR="00DF1329" w:rsidRPr="00DC4947" w:rsidRDefault="00DF1329" w:rsidP="00095BE9">
            <w:pPr>
              <w:jc w:val="both"/>
              <w:rPr>
                <w:rFonts w:eastAsia="David"/>
                <w:b/>
                <w:bCs/>
                <w:color w:val="000000"/>
              </w:rPr>
            </w:pPr>
          </w:p>
        </w:tc>
        <w:tc>
          <w:tcPr>
            <w:tcW w:w="11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2A121E" w14:textId="77777777" w:rsidR="00DF1329" w:rsidRPr="00DC4947" w:rsidRDefault="00DF1329" w:rsidP="00095BE9">
            <w:pPr>
              <w:jc w:val="both"/>
              <w:rPr>
                <w:rFonts w:eastAsia="David"/>
                <w:b/>
                <w:bCs/>
                <w:color w:val="000000"/>
              </w:rPr>
            </w:pPr>
          </w:p>
        </w:tc>
        <w:tc>
          <w:tcPr>
            <w:tcW w:w="11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D05F76A" w14:textId="77777777" w:rsidR="00DF1329" w:rsidRPr="00DC4947" w:rsidRDefault="00DF1329" w:rsidP="00095BE9">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8F19AA4" w14:textId="77777777" w:rsidR="00DF1329" w:rsidRDefault="00DF1329" w:rsidP="00095BE9">
            <w:pPr>
              <w:jc w:val="both"/>
              <w:rPr>
                <w:rFonts w:eastAsia="David"/>
                <w:b/>
                <w:bCs/>
                <w:color w:val="000000"/>
              </w:rPr>
            </w:pPr>
          </w:p>
        </w:tc>
      </w:tr>
      <w:tr w:rsidR="00DF1329" w14:paraId="671415CC" w14:textId="77777777" w:rsidTr="00DF1329">
        <w:trPr>
          <w:trHeight w:val="442"/>
          <w:jc w:val="right"/>
        </w:trPr>
        <w:tc>
          <w:tcPr>
            <w:tcW w:w="364" w:type="pct"/>
            <w:tcBorders>
              <w:top w:val="single" w:sz="6" w:space="0" w:color="DDDDDD"/>
              <w:left w:val="single" w:sz="6" w:space="0" w:color="DDDDDD"/>
              <w:bottom w:val="single" w:sz="6" w:space="0" w:color="DDDDDD"/>
              <w:right w:val="single" w:sz="6" w:space="0" w:color="DDDDDD"/>
            </w:tcBorders>
          </w:tcPr>
          <w:p w14:paraId="5C8188FF" w14:textId="53EB3E82" w:rsidR="00DF1329" w:rsidRPr="00DC4947" w:rsidRDefault="00DC4947" w:rsidP="00DC4947">
            <w:pPr>
              <w:pStyle w:val="1-0"/>
              <w:rPr>
                <w:sz w:val="24"/>
                <w:szCs w:val="24"/>
              </w:rPr>
            </w:pPr>
            <w:r w:rsidRPr="00DC4947">
              <w:rPr>
                <w:rFonts w:hint="cs"/>
                <w:sz w:val="24"/>
                <w:szCs w:val="24"/>
                <w:rtl/>
              </w:rPr>
              <w:t>3.</w:t>
            </w:r>
          </w:p>
        </w:tc>
        <w:tc>
          <w:tcPr>
            <w:tcW w:w="1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717B9F" w14:textId="77777777" w:rsidR="00DF1329" w:rsidRPr="00DC4947" w:rsidRDefault="00DF1329" w:rsidP="00095BE9">
            <w:pPr>
              <w:jc w:val="both"/>
              <w:rPr>
                <w:rFonts w:eastAsia="David"/>
                <w:b/>
                <w:bCs/>
                <w:color w:val="000000"/>
              </w:rPr>
            </w:pPr>
          </w:p>
        </w:tc>
        <w:tc>
          <w:tcPr>
            <w:tcW w:w="11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06C8F" w14:textId="77777777" w:rsidR="00DF1329" w:rsidRPr="00DC4947" w:rsidRDefault="00DF1329" w:rsidP="00095BE9">
            <w:pPr>
              <w:jc w:val="both"/>
              <w:rPr>
                <w:rFonts w:eastAsia="David"/>
                <w:b/>
                <w:bCs/>
                <w:color w:val="000000"/>
              </w:rPr>
            </w:pPr>
          </w:p>
        </w:tc>
        <w:tc>
          <w:tcPr>
            <w:tcW w:w="11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719612" w14:textId="77777777" w:rsidR="00DF1329" w:rsidRPr="00DC4947" w:rsidRDefault="00DF1329" w:rsidP="00095BE9">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970E80" w14:textId="77777777" w:rsidR="00DF1329" w:rsidRDefault="00DF1329" w:rsidP="00095BE9">
            <w:pPr>
              <w:jc w:val="both"/>
              <w:rPr>
                <w:rFonts w:eastAsia="David"/>
                <w:b/>
                <w:bCs/>
                <w:color w:val="000000"/>
              </w:rPr>
            </w:pPr>
          </w:p>
        </w:tc>
      </w:tr>
      <w:tr w:rsidR="00DC4947" w14:paraId="1EE7E300" w14:textId="77777777" w:rsidTr="00DF1329">
        <w:trPr>
          <w:trHeight w:val="442"/>
          <w:jc w:val="right"/>
        </w:trPr>
        <w:tc>
          <w:tcPr>
            <w:tcW w:w="364" w:type="pct"/>
            <w:tcBorders>
              <w:top w:val="single" w:sz="6" w:space="0" w:color="DDDDDD"/>
              <w:left w:val="single" w:sz="6" w:space="0" w:color="DDDDDD"/>
              <w:bottom w:val="single" w:sz="6" w:space="0" w:color="DDDDDD"/>
              <w:right w:val="single" w:sz="6" w:space="0" w:color="DDDDDD"/>
            </w:tcBorders>
          </w:tcPr>
          <w:p w14:paraId="73CF889F" w14:textId="27941DDC" w:rsidR="00DC4947" w:rsidRPr="00DC4947" w:rsidRDefault="00DC4947" w:rsidP="00DC4947">
            <w:pPr>
              <w:pStyle w:val="1-0"/>
              <w:rPr>
                <w:sz w:val="24"/>
                <w:szCs w:val="24"/>
                <w:rtl/>
              </w:rPr>
            </w:pPr>
            <w:r w:rsidRPr="00DC4947">
              <w:rPr>
                <w:rFonts w:hint="cs"/>
                <w:sz w:val="24"/>
                <w:szCs w:val="24"/>
                <w:rtl/>
              </w:rPr>
              <w:t>4.</w:t>
            </w:r>
          </w:p>
        </w:tc>
        <w:tc>
          <w:tcPr>
            <w:tcW w:w="1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BB932E5" w14:textId="77777777" w:rsidR="00DC4947" w:rsidRPr="00DC4947" w:rsidRDefault="00DC4947" w:rsidP="00095BE9">
            <w:pPr>
              <w:jc w:val="both"/>
              <w:rPr>
                <w:rFonts w:eastAsia="David"/>
                <w:b/>
                <w:bCs/>
                <w:color w:val="000000"/>
              </w:rPr>
            </w:pPr>
          </w:p>
        </w:tc>
        <w:tc>
          <w:tcPr>
            <w:tcW w:w="11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E27434" w14:textId="77777777" w:rsidR="00DC4947" w:rsidRPr="00DC4947" w:rsidRDefault="00DC4947" w:rsidP="00095BE9">
            <w:pPr>
              <w:jc w:val="both"/>
              <w:rPr>
                <w:rFonts w:eastAsia="David"/>
                <w:b/>
                <w:bCs/>
                <w:color w:val="000000"/>
              </w:rPr>
            </w:pPr>
          </w:p>
        </w:tc>
        <w:tc>
          <w:tcPr>
            <w:tcW w:w="11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90AFDB" w14:textId="77777777" w:rsidR="00DC4947" w:rsidRPr="00DC4947" w:rsidRDefault="00DC4947" w:rsidP="00095BE9">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B72A8B" w14:textId="77777777" w:rsidR="00DC4947" w:rsidRDefault="00DC4947" w:rsidP="00095BE9">
            <w:pPr>
              <w:jc w:val="both"/>
              <w:rPr>
                <w:rFonts w:eastAsia="David"/>
                <w:b/>
                <w:bCs/>
                <w:color w:val="000000"/>
              </w:rPr>
            </w:pPr>
          </w:p>
        </w:tc>
      </w:tr>
      <w:tr w:rsidR="00DF1329" w14:paraId="5D661D22" w14:textId="77777777" w:rsidTr="00DF1329">
        <w:trPr>
          <w:trHeight w:val="442"/>
          <w:jc w:val="right"/>
        </w:trPr>
        <w:tc>
          <w:tcPr>
            <w:tcW w:w="364" w:type="pct"/>
            <w:tcBorders>
              <w:top w:val="single" w:sz="6" w:space="0" w:color="DDDDDD"/>
              <w:left w:val="single" w:sz="6" w:space="0" w:color="DDDDDD"/>
              <w:bottom w:val="single" w:sz="6" w:space="0" w:color="DDDDDD"/>
              <w:right w:val="single" w:sz="6" w:space="0" w:color="DDDDDD"/>
            </w:tcBorders>
          </w:tcPr>
          <w:p w14:paraId="08951006" w14:textId="7402A505" w:rsidR="00DF1329" w:rsidRPr="00DC4947" w:rsidRDefault="00DC4947" w:rsidP="00DC4947">
            <w:pPr>
              <w:pStyle w:val="1-0"/>
              <w:rPr>
                <w:sz w:val="24"/>
                <w:szCs w:val="24"/>
              </w:rPr>
            </w:pPr>
            <w:r w:rsidRPr="00DC4947">
              <w:rPr>
                <w:rFonts w:hint="cs"/>
                <w:sz w:val="24"/>
                <w:szCs w:val="24"/>
                <w:rtl/>
              </w:rPr>
              <w:t>5.</w:t>
            </w:r>
          </w:p>
        </w:tc>
        <w:tc>
          <w:tcPr>
            <w:tcW w:w="1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9472A5" w14:textId="77777777" w:rsidR="00DF1329" w:rsidRPr="00DC4947" w:rsidRDefault="00DF1329" w:rsidP="00095BE9">
            <w:pPr>
              <w:jc w:val="both"/>
              <w:rPr>
                <w:rFonts w:eastAsia="David"/>
                <w:b/>
                <w:bCs/>
                <w:color w:val="000000"/>
              </w:rPr>
            </w:pPr>
          </w:p>
        </w:tc>
        <w:tc>
          <w:tcPr>
            <w:tcW w:w="11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FF142F" w14:textId="77777777" w:rsidR="00DF1329" w:rsidRPr="00DC4947" w:rsidRDefault="00DF1329" w:rsidP="00095BE9">
            <w:pPr>
              <w:jc w:val="both"/>
              <w:rPr>
                <w:rFonts w:eastAsia="David"/>
                <w:b/>
                <w:bCs/>
                <w:color w:val="000000"/>
              </w:rPr>
            </w:pPr>
          </w:p>
        </w:tc>
        <w:tc>
          <w:tcPr>
            <w:tcW w:w="11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62CAA" w14:textId="77777777" w:rsidR="00DF1329" w:rsidRPr="00DC4947" w:rsidRDefault="00DF1329" w:rsidP="00095BE9">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DC2438" w14:textId="77777777" w:rsidR="00DF1329" w:rsidRDefault="00DF1329" w:rsidP="00095BE9">
            <w:pPr>
              <w:jc w:val="both"/>
              <w:rPr>
                <w:rFonts w:eastAsia="David"/>
                <w:b/>
                <w:bCs/>
                <w:color w:val="000000"/>
              </w:rPr>
            </w:pPr>
          </w:p>
        </w:tc>
      </w:tr>
    </w:tbl>
    <w:p w14:paraId="3178824F" w14:textId="77777777" w:rsidR="00A03DDE" w:rsidRPr="00A03DDE" w:rsidRDefault="00A03DDE" w:rsidP="00DF1329">
      <w:pPr>
        <w:pStyle w:val="3-3"/>
        <w:ind w:left="1494"/>
        <w:rPr>
          <w:rFonts w:eastAsia="David"/>
          <w:b/>
          <w:bCs/>
        </w:rPr>
      </w:pPr>
    </w:p>
    <w:p w14:paraId="772BEC2F" w14:textId="77777777" w:rsidR="00791747" w:rsidRDefault="00791747">
      <w:pPr>
        <w:bidi w:val="0"/>
        <w:spacing w:line="360" w:lineRule="auto"/>
        <w:rPr>
          <w:rFonts w:ascii="Times New Roman" w:eastAsia="Times New Roman" w:hAnsi="Times New Roman" w:cs="Times New Roman"/>
        </w:rPr>
      </w:pPr>
    </w:p>
    <w:p w14:paraId="6B10BEF5" w14:textId="77777777" w:rsidR="00791747" w:rsidRDefault="00791747"/>
    <w:p w14:paraId="099184D6" w14:textId="77777777" w:rsidR="00BC34BA" w:rsidRPr="00EC0034" w:rsidRDefault="00242CC7" w:rsidP="001254EE">
      <w:pPr>
        <w:pStyle w:val="1-0"/>
        <w:numPr>
          <w:ilvl w:val="0"/>
          <w:numId w:val="199"/>
        </w:numPr>
        <w:ind w:left="360"/>
        <w:rPr>
          <w:rtl/>
        </w:rPr>
      </w:pPr>
      <w:bookmarkStart w:id="275" w:name="_Toc256000052"/>
      <w:bookmarkStart w:id="276" w:name="_Toc32477909"/>
      <w:bookmarkStart w:id="277" w:name="_Toc43400632"/>
      <w:bookmarkStart w:id="278" w:name="_Toc44931943"/>
      <w:bookmarkStart w:id="279" w:name="_Toc44932030"/>
      <w:bookmarkStart w:id="280" w:name="_Toc53331351"/>
      <w:bookmarkStart w:id="281" w:name="_Toc173823729"/>
      <w:bookmarkStart w:id="282" w:name="_Toc173825537"/>
      <w:bookmarkEnd w:id="274"/>
      <w:r w:rsidRPr="00EC0034">
        <w:rPr>
          <w:rFonts w:hint="cs"/>
          <w:rtl/>
        </w:rPr>
        <w:t>התחייבויות נוספות של המציע</w:t>
      </w:r>
      <w:bookmarkEnd w:id="275"/>
      <w:bookmarkEnd w:id="276"/>
      <w:bookmarkEnd w:id="277"/>
      <w:bookmarkEnd w:id="278"/>
      <w:bookmarkEnd w:id="279"/>
      <w:bookmarkEnd w:id="280"/>
      <w:bookmarkEnd w:id="281"/>
      <w:bookmarkEnd w:id="282"/>
    </w:p>
    <w:p w14:paraId="2EA1B16D" w14:textId="77777777" w:rsidR="004E394B" w:rsidRPr="001254EE" w:rsidRDefault="00242CC7" w:rsidP="001254EE">
      <w:pPr>
        <w:pStyle w:val="2-"/>
        <w:numPr>
          <w:ilvl w:val="1"/>
          <w:numId w:val="199"/>
        </w:numPr>
        <w:ind w:left="625"/>
        <w:rPr>
          <w:b/>
          <w:bCs/>
          <w:sz w:val="28"/>
          <w:szCs w:val="28"/>
          <w:rtl/>
        </w:rPr>
      </w:pPr>
      <w:r w:rsidRPr="001254EE">
        <w:rPr>
          <w:rFonts w:hint="eastAsia"/>
          <w:b/>
          <w:bCs/>
          <w:sz w:val="28"/>
          <w:szCs w:val="28"/>
          <w:rtl/>
        </w:rPr>
        <w:t>כ</w:t>
      </w:r>
      <w:r w:rsidR="00EF282D" w:rsidRPr="001254EE">
        <w:rPr>
          <w:rFonts w:hint="eastAsia"/>
          <w:b/>
          <w:bCs/>
          <w:sz w:val="28"/>
          <w:szCs w:val="28"/>
          <w:rtl/>
        </w:rPr>
        <w:t>שירות</w:t>
      </w:r>
      <w:r w:rsidR="00EF282D" w:rsidRPr="001254EE">
        <w:rPr>
          <w:b/>
          <w:bCs/>
          <w:sz w:val="28"/>
          <w:szCs w:val="28"/>
          <w:rtl/>
        </w:rPr>
        <w:t xml:space="preserve"> </w:t>
      </w:r>
      <w:r w:rsidR="00EF282D" w:rsidRPr="001254EE">
        <w:rPr>
          <w:rFonts w:hint="eastAsia"/>
          <w:b/>
          <w:bCs/>
          <w:sz w:val="28"/>
          <w:szCs w:val="28"/>
          <w:rtl/>
        </w:rPr>
        <w:t>להתמודדות</w:t>
      </w:r>
      <w:r w:rsidR="00EF282D" w:rsidRPr="001254EE">
        <w:rPr>
          <w:b/>
          <w:bCs/>
          <w:sz w:val="28"/>
          <w:szCs w:val="28"/>
          <w:rtl/>
        </w:rPr>
        <w:t xml:space="preserve"> </w:t>
      </w:r>
      <w:r w:rsidR="00EF282D" w:rsidRPr="001254EE">
        <w:rPr>
          <w:rFonts w:hint="eastAsia"/>
          <w:b/>
          <w:bCs/>
          <w:sz w:val="28"/>
          <w:szCs w:val="28"/>
          <w:rtl/>
        </w:rPr>
        <w:t>במכרז</w:t>
      </w:r>
    </w:p>
    <w:p w14:paraId="0C207878" w14:textId="66114269" w:rsidR="00075A91" w:rsidRPr="00BA3488" w:rsidRDefault="00242CC7" w:rsidP="001254EE">
      <w:pPr>
        <w:pStyle w:val="3-3"/>
        <w:numPr>
          <w:ilvl w:val="2"/>
          <w:numId w:val="199"/>
        </w:numPr>
        <w:rPr>
          <w:rtl/>
        </w:rPr>
      </w:pPr>
      <w:bookmarkStart w:id="28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3"/>
    </w:p>
    <w:p w14:paraId="54BA4D36" w14:textId="77777777" w:rsidR="00075A91" w:rsidRPr="00BA3488" w:rsidRDefault="00242CC7" w:rsidP="001254EE">
      <w:pPr>
        <w:pStyle w:val="3-3"/>
        <w:numPr>
          <w:ilvl w:val="2"/>
          <w:numId w:val="199"/>
        </w:numPr>
        <w:rPr>
          <w:rtl/>
        </w:rPr>
      </w:pPr>
      <w:bookmarkStart w:id="28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4"/>
    </w:p>
    <w:p w14:paraId="0A31049C" w14:textId="77777777" w:rsidR="00075A91" w:rsidRPr="00BA3488" w:rsidRDefault="00242CC7" w:rsidP="001254EE">
      <w:pPr>
        <w:pStyle w:val="3-3"/>
        <w:numPr>
          <w:ilvl w:val="2"/>
          <w:numId w:val="199"/>
        </w:numPr>
        <w:rPr>
          <w:rtl/>
        </w:rPr>
      </w:pPr>
      <w:bookmarkStart w:id="285" w:name="_Toc53331355"/>
      <w:r w:rsidRPr="002A3E64">
        <w:rPr>
          <w:rtl/>
        </w:rPr>
        <w:t>אין מניעה לפי כל דין להשתתפות המציע במכרז.</w:t>
      </w:r>
      <w:bookmarkEnd w:id="285"/>
    </w:p>
    <w:p w14:paraId="158A8F0B" w14:textId="77777777" w:rsidR="00075A91" w:rsidRDefault="00242CC7" w:rsidP="001254EE">
      <w:pPr>
        <w:pStyle w:val="3-3"/>
        <w:numPr>
          <w:ilvl w:val="2"/>
          <w:numId w:val="199"/>
        </w:numPr>
        <w:rPr>
          <w:rtl/>
        </w:rPr>
      </w:pPr>
      <w:bookmarkStart w:id="28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6"/>
    </w:p>
    <w:p w14:paraId="79C58EA6" w14:textId="16581B7E" w:rsidR="00753CB0" w:rsidRPr="00BA3488" w:rsidRDefault="00242CC7" w:rsidP="001254EE">
      <w:pPr>
        <w:pStyle w:val="3-3"/>
        <w:numPr>
          <w:ilvl w:val="2"/>
          <w:numId w:val="199"/>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2AFE6713" w14:textId="77777777" w:rsidR="004E394B" w:rsidRPr="001254EE" w:rsidRDefault="00242CC7" w:rsidP="001254EE">
      <w:pPr>
        <w:pStyle w:val="2-"/>
        <w:numPr>
          <w:ilvl w:val="1"/>
          <w:numId w:val="199"/>
        </w:numPr>
        <w:ind w:left="625"/>
        <w:rPr>
          <w:b/>
          <w:bCs/>
          <w:sz w:val="28"/>
          <w:szCs w:val="28"/>
          <w:rtl/>
        </w:rPr>
      </w:pPr>
      <w:r w:rsidRPr="001254EE">
        <w:rPr>
          <w:b/>
          <w:bCs/>
          <w:sz w:val="28"/>
          <w:szCs w:val="28"/>
          <w:rtl/>
        </w:rPr>
        <w:t xml:space="preserve">אי תיאום </w:t>
      </w:r>
      <w:r w:rsidR="00C47C96" w:rsidRPr="001254EE">
        <w:rPr>
          <w:rFonts w:hint="eastAsia"/>
          <w:b/>
          <w:bCs/>
          <w:sz w:val="28"/>
          <w:szCs w:val="28"/>
          <w:rtl/>
        </w:rPr>
        <w:t>הצעות</w:t>
      </w:r>
      <w:r w:rsidR="00C47C96" w:rsidRPr="001254EE">
        <w:rPr>
          <w:b/>
          <w:bCs/>
          <w:sz w:val="28"/>
          <w:szCs w:val="28"/>
          <w:rtl/>
        </w:rPr>
        <w:t xml:space="preserve"> </w:t>
      </w:r>
      <w:r w:rsidRPr="001254EE">
        <w:rPr>
          <w:b/>
          <w:bCs/>
          <w:sz w:val="28"/>
          <w:szCs w:val="28"/>
          <w:rtl/>
        </w:rPr>
        <w:t xml:space="preserve">מכרז </w:t>
      </w:r>
    </w:p>
    <w:p w14:paraId="7CC5059C" w14:textId="77777777" w:rsidR="004E394B" w:rsidRPr="00BA3488" w:rsidRDefault="00242CC7" w:rsidP="001254EE">
      <w:pPr>
        <w:pStyle w:val="3-3"/>
        <w:numPr>
          <w:ilvl w:val="2"/>
          <w:numId w:val="199"/>
        </w:numPr>
        <w:rPr>
          <w:rtl/>
        </w:rPr>
      </w:pPr>
      <w:bookmarkStart w:id="28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7"/>
      <w:r w:rsidRPr="002A3E64">
        <w:rPr>
          <w:rtl/>
        </w:rPr>
        <w:t xml:space="preserve"> </w:t>
      </w:r>
    </w:p>
    <w:p w14:paraId="2D753D57" w14:textId="77777777" w:rsidR="004E394B" w:rsidRPr="00BA3488" w:rsidRDefault="00242CC7" w:rsidP="001254EE">
      <w:pPr>
        <w:pStyle w:val="3-3"/>
        <w:numPr>
          <w:ilvl w:val="2"/>
          <w:numId w:val="199"/>
        </w:numPr>
        <w:rPr>
          <w:rtl/>
        </w:rPr>
      </w:pPr>
      <w:bookmarkStart w:id="28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8"/>
      <w:r w:rsidRPr="002A3E64">
        <w:rPr>
          <w:rtl/>
        </w:rPr>
        <w:t xml:space="preserve"> </w:t>
      </w:r>
    </w:p>
    <w:p w14:paraId="05BEFC44" w14:textId="77777777" w:rsidR="004E394B" w:rsidRPr="00BA3488" w:rsidRDefault="00242CC7" w:rsidP="001254EE">
      <w:pPr>
        <w:pStyle w:val="3-3"/>
        <w:numPr>
          <w:ilvl w:val="2"/>
          <w:numId w:val="199"/>
        </w:numPr>
        <w:rPr>
          <w:rtl/>
        </w:rPr>
      </w:pPr>
      <w:bookmarkStart w:id="28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9"/>
    </w:p>
    <w:p w14:paraId="0AE05F06" w14:textId="77777777" w:rsidR="004E394B" w:rsidRPr="00BA3488" w:rsidRDefault="00242CC7" w:rsidP="001254EE">
      <w:pPr>
        <w:pStyle w:val="3-3"/>
        <w:numPr>
          <w:ilvl w:val="2"/>
          <w:numId w:val="199"/>
        </w:numPr>
        <w:rPr>
          <w:rtl/>
        </w:rPr>
      </w:pPr>
      <w:bookmarkStart w:id="29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0"/>
    </w:p>
    <w:p w14:paraId="5CAA23FF" w14:textId="77777777" w:rsidR="004E394B" w:rsidRPr="00BA3488" w:rsidRDefault="00242CC7" w:rsidP="001254EE">
      <w:pPr>
        <w:pStyle w:val="3-3"/>
        <w:numPr>
          <w:ilvl w:val="2"/>
          <w:numId w:val="199"/>
        </w:numPr>
        <w:rPr>
          <w:rtl/>
        </w:rPr>
      </w:pPr>
      <w:bookmarkStart w:id="291" w:name="_Toc53331361"/>
      <w:r w:rsidRPr="002A3E64">
        <w:rPr>
          <w:rtl/>
        </w:rPr>
        <w:t>המציע לא היה מעורב בניסיון לגרום למתחרה להגיש הצעה בלתי תחרותית מכל סוג שהוא.</w:t>
      </w:r>
      <w:bookmarkEnd w:id="291"/>
    </w:p>
    <w:p w14:paraId="0633DE08" w14:textId="77777777" w:rsidR="00733E96" w:rsidRPr="00BA3488" w:rsidRDefault="00242CC7" w:rsidP="001254EE">
      <w:pPr>
        <w:pStyle w:val="3-3"/>
        <w:numPr>
          <w:ilvl w:val="2"/>
          <w:numId w:val="199"/>
        </w:numPr>
        <w:rPr>
          <w:rtl/>
        </w:rPr>
      </w:pPr>
      <w:bookmarkStart w:id="292" w:name="_Toc53331362"/>
      <w:r w:rsidRPr="002A3E64">
        <w:rPr>
          <w:rtl/>
        </w:rPr>
        <w:t>הצעה זו מוגשת בתום לב.</w:t>
      </w:r>
      <w:bookmarkEnd w:id="292"/>
    </w:p>
    <w:p w14:paraId="0ED99E12" w14:textId="77777777" w:rsidR="00733E96" w:rsidRPr="001254EE" w:rsidRDefault="00242CC7" w:rsidP="001254EE">
      <w:pPr>
        <w:pStyle w:val="2-"/>
        <w:numPr>
          <w:ilvl w:val="1"/>
          <w:numId w:val="199"/>
        </w:numPr>
        <w:ind w:left="625"/>
        <w:rPr>
          <w:b/>
          <w:bCs/>
          <w:sz w:val="28"/>
          <w:szCs w:val="28"/>
          <w:rtl/>
        </w:rPr>
      </w:pPr>
      <w:r w:rsidRPr="001254EE">
        <w:rPr>
          <w:b/>
          <w:bCs/>
          <w:sz w:val="28"/>
          <w:szCs w:val="28"/>
          <w:rtl/>
        </w:rPr>
        <w:t>עצמאות המציע</w:t>
      </w:r>
    </w:p>
    <w:p w14:paraId="4D91BEC1" w14:textId="77777777" w:rsidR="00502829" w:rsidRDefault="00242CC7" w:rsidP="001254EE">
      <w:pPr>
        <w:pStyle w:val="3-3"/>
        <w:numPr>
          <w:ilvl w:val="2"/>
          <w:numId w:val="199"/>
        </w:numPr>
        <w:rPr>
          <w:rtl/>
        </w:rPr>
      </w:pPr>
      <w:bookmarkStart w:id="293" w:name="_Toc53331363"/>
      <w:r>
        <w:rPr>
          <w:rFonts w:hint="cs"/>
          <w:rtl/>
        </w:rPr>
        <w:t>למיטב ידיעתו של המציע:</w:t>
      </w:r>
    </w:p>
    <w:p w14:paraId="6B4FBE03" w14:textId="77777777" w:rsidR="00733E96" w:rsidRPr="00BA3488" w:rsidRDefault="00242CC7" w:rsidP="001254EE">
      <w:pPr>
        <w:pStyle w:val="3-3"/>
        <w:numPr>
          <w:ilvl w:val="3"/>
          <w:numId w:val="199"/>
        </w:numPr>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93"/>
    </w:p>
    <w:p w14:paraId="6D39795D" w14:textId="77777777" w:rsidR="00733E96" w:rsidRDefault="00242CC7" w:rsidP="001254EE">
      <w:pPr>
        <w:pStyle w:val="3-3"/>
        <w:numPr>
          <w:ilvl w:val="3"/>
          <w:numId w:val="199"/>
        </w:numPr>
        <w:rPr>
          <w:rtl/>
        </w:rPr>
      </w:pPr>
      <w:bookmarkStart w:id="29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4"/>
      <w:r w:rsidRPr="002A3E64">
        <w:rPr>
          <w:rtl/>
        </w:rPr>
        <w:t xml:space="preserve"> </w:t>
      </w:r>
    </w:p>
    <w:p w14:paraId="50F1E3CA" w14:textId="77777777" w:rsidR="00502829" w:rsidRPr="00BA3488" w:rsidRDefault="00242CC7" w:rsidP="001254EE">
      <w:pPr>
        <w:pStyle w:val="3-3"/>
        <w:numPr>
          <w:ilvl w:val="2"/>
          <w:numId w:val="199"/>
        </w:numPr>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BC91B9" w14:textId="77777777" w:rsidR="00324A19" w:rsidRPr="00BA3488" w:rsidRDefault="00242CC7" w:rsidP="001254EE">
      <w:pPr>
        <w:pStyle w:val="3-3"/>
        <w:numPr>
          <w:ilvl w:val="2"/>
          <w:numId w:val="199"/>
        </w:numPr>
        <w:rPr>
          <w:rtl/>
        </w:rPr>
      </w:pPr>
      <w:bookmarkStart w:id="295" w:name="_Toc53331365"/>
      <w:r w:rsidRPr="002A3E64">
        <w:rPr>
          <w:rtl/>
        </w:rPr>
        <w:t>המציע אינו קבלן משנה של מציע אחר במכרז, בקשר עם ביצוע השירותים במכרז זה.</w:t>
      </w:r>
      <w:bookmarkEnd w:id="295"/>
    </w:p>
    <w:p w14:paraId="5F2F6223" w14:textId="77777777" w:rsidR="0041697E" w:rsidRPr="001254EE" w:rsidRDefault="00242CC7" w:rsidP="001254EE">
      <w:pPr>
        <w:pStyle w:val="1-0"/>
        <w:numPr>
          <w:ilvl w:val="0"/>
          <w:numId w:val="199"/>
        </w:numPr>
        <w:ind w:left="360"/>
        <w:rPr>
          <w:rtl/>
        </w:rPr>
      </w:pPr>
      <w:bookmarkStart w:id="296" w:name="_Toc256000053"/>
      <w:bookmarkStart w:id="297" w:name="_Toc173823730"/>
      <w:bookmarkStart w:id="298" w:name="_Toc173825538"/>
      <w:bookmarkStart w:id="299" w:name="_Toc43400633"/>
      <w:bookmarkStart w:id="300" w:name="_Toc44931944"/>
      <w:bookmarkStart w:id="301" w:name="_Toc44932031"/>
      <w:bookmarkStart w:id="302" w:name="_Toc53331366"/>
      <w:r w:rsidRPr="001254EE">
        <w:rPr>
          <w:rFonts w:hint="cs"/>
          <w:rtl/>
        </w:rPr>
        <w:lastRenderedPageBreak/>
        <w:t>בקש</w:t>
      </w:r>
      <w:r w:rsidR="0083684B" w:rsidRPr="001254EE">
        <w:rPr>
          <w:rFonts w:hint="cs"/>
          <w:rtl/>
        </w:rPr>
        <w:t>ות</w:t>
      </w:r>
      <w:bookmarkEnd w:id="296"/>
      <w:bookmarkEnd w:id="297"/>
      <w:bookmarkEnd w:id="298"/>
      <w:r w:rsidRPr="001254EE">
        <w:rPr>
          <w:rFonts w:hint="cs"/>
          <w:rtl/>
        </w:rPr>
        <w:t xml:space="preserve"> </w:t>
      </w:r>
      <w:bookmarkEnd w:id="299"/>
      <w:bookmarkEnd w:id="300"/>
      <w:bookmarkEnd w:id="301"/>
      <w:bookmarkEnd w:id="302"/>
    </w:p>
    <w:p w14:paraId="37D4C330" w14:textId="77777777" w:rsidR="0083684B" w:rsidRDefault="00242CC7" w:rsidP="001254EE">
      <w:pPr>
        <w:pStyle w:val="2-"/>
        <w:numPr>
          <w:ilvl w:val="1"/>
          <w:numId w:val="199"/>
        </w:numPr>
        <w:ind w:left="625"/>
        <w:rPr>
          <w:rtl/>
        </w:rPr>
      </w:pPr>
      <w:r w:rsidRPr="001254EE">
        <w:rPr>
          <w:rFonts w:hint="cs"/>
          <w:b/>
          <w:bCs/>
          <w:sz w:val="28"/>
          <w:szCs w:val="28"/>
          <w:rtl/>
        </w:rPr>
        <w:t>הגשת בקשות במסגרת ההצעה</w:t>
      </w:r>
    </w:p>
    <w:p w14:paraId="7850E68B" w14:textId="77777777" w:rsidR="0083684B" w:rsidRDefault="00242CC7" w:rsidP="001254EE">
      <w:pPr>
        <w:pStyle w:val="3-3"/>
        <w:numPr>
          <w:ilvl w:val="2"/>
          <w:numId w:val="199"/>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2A96818" w14:textId="77777777" w:rsidR="0083684B" w:rsidRDefault="00242CC7" w:rsidP="001254EE">
      <w:pPr>
        <w:pStyle w:val="3-3"/>
        <w:numPr>
          <w:ilvl w:val="2"/>
          <w:numId w:val="199"/>
        </w:numPr>
        <w:rPr>
          <w:rtl/>
        </w:rPr>
      </w:pPr>
      <w:r>
        <w:rPr>
          <w:rFonts w:hint="cs"/>
          <w:rtl/>
        </w:rPr>
        <w:t>הבקשות יכללו במסמכי ההצעה וינוסחו בצורה ברורה תוך הפנייה לסעיף אליו מתייחסת הבקשה.</w:t>
      </w:r>
    </w:p>
    <w:p w14:paraId="480B3576" w14:textId="77777777" w:rsidR="0083684B" w:rsidRDefault="00242CC7" w:rsidP="001254EE">
      <w:pPr>
        <w:pStyle w:val="3-3"/>
        <w:numPr>
          <w:ilvl w:val="2"/>
          <w:numId w:val="199"/>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710EDA6A" w14:textId="77777777" w:rsidR="00327C31" w:rsidRPr="001254EE" w:rsidRDefault="00242CC7" w:rsidP="001254EE">
      <w:pPr>
        <w:pStyle w:val="2-"/>
        <w:numPr>
          <w:ilvl w:val="1"/>
          <w:numId w:val="199"/>
        </w:numPr>
        <w:ind w:left="625"/>
        <w:rPr>
          <w:b/>
          <w:bCs/>
          <w:sz w:val="28"/>
          <w:szCs w:val="28"/>
          <w:rtl/>
        </w:rPr>
      </w:pPr>
      <w:bookmarkStart w:id="303" w:name="_Toc42501739"/>
      <w:bookmarkStart w:id="304" w:name="_Toc42589797"/>
      <w:bookmarkStart w:id="305" w:name="_Toc42589890"/>
      <w:bookmarkStart w:id="306" w:name="_Toc43197227"/>
      <w:bookmarkStart w:id="307" w:name="_Toc44931945"/>
      <w:bookmarkStart w:id="308" w:name="_Toc44932032"/>
      <w:bookmarkStart w:id="309" w:name="_Toc49766707"/>
      <w:bookmarkStart w:id="310" w:name="_Toc49766796"/>
      <w:bookmarkStart w:id="311" w:name="_Toc53330159"/>
      <w:bookmarkEnd w:id="303"/>
      <w:bookmarkEnd w:id="304"/>
      <w:bookmarkEnd w:id="305"/>
      <w:bookmarkEnd w:id="306"/>
      <w:bookmarkEnd w:id="307"/>
      <w:bookmarkEnd w:id="308"/>
      <w:bookmarkEnd w:id="309"/>
      <w:bookmarkEnd w:id="310"/>
      <w:bookmarkEnd w:id="311"/>
      <w:r w:rsidRPr="001254EE">
        <w:rPr>
          <w:rFonts w:hint="eastAsia"/>
          <w:b/>
          <w:bCs/>
          <w:sz w:val="28"/>
          <w:szCs w:val="28"/>
          <w:rtl/>
        </w:rPr>
        <w:t>עסק</w:t>
      </w:r>
      <w:r w:rsidRPr="001254EE">
        <w:rPr>
          <w:b/>
          <w:bCs/>
          <w:sz w:val="28"/>
          <w:szCs w:val="28"/>
          <w:rtl/>
        </w:rPr>
        <w:t xml:space="preserve"> </w:t>
      </w:r>
      <w:r w:rsidRPr="001254EE">
        <w:rPr>
          <w:rFonts w:hint="eastAsia"/>
          <w:b/>
          <w:bCs/>
          <w:sz w:val="28"/>
          <w:szCs w:val="28"/>
          <w:rtl/>
        </w:rPr>
        <w:t>בשליטת</w:t>
      </w:r>
      <w:r w:rsidRPr="001254EE">
        <w:rPr>
          <w:b/>
          <w:bCs/>
          <w:sz w:val="28"/>
          <w:szCs w:val="28"/>
          <w:rtl/>
        </w:rPr>
        <w:t xml:space="preserve"> </w:t>
      </w:r>
      <w:r w:rsidRPr="001254EE">
        <w:rPr>
          <w:rFonts w:hint="eastAsia"/>
          <w:b/>
          <w:bCs/>
          <w:sz w:val="28"/>
          <w:szCs w:val="28"/>
          <w:rtl/>
        </w:rPr>
        <w:t>אישה</w:t>
      </w:r>
    </w:p>
    <w:p w14:paraId="635B213B" w14:textId="77777777" w:rsidR="001254EE" w:rsidRDefault="00242CC7" w:rsidP="001254EE">
      <w:pPr>
        <w:pStyle w:val="3-3"/>
        <w:numPr>
          <w:ilvl w:val="2"/>
          <w:numId w:val="199"/>
        </w:numPr>
        <w:rPr>
          <w:rtl/>
        </w:rPr>
      </w:pPr>
      <w:bookmarkStart w:id="31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2"/>
    </w:p>
    <w:p w14:paraId="1BBCCAAF" w14:textId="6A052B4D" w:rsidR="00AB763C" w:rsidRPr="00AB763C" w:rsidRDefault="00242CC7" w:rsidP="001254EE">
      <w:pPr>
        <w:pStyle w:val="3-3"/>
        <w:numPr>
          <w:ilvl w:val="0"/>
          <w:numId w:val="204"/>
        </w:numPr>
        <w:ind w:left="161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4B85139" w14:textId="77777777" w:rsidR="00AB763C" w:rsidRDefault="00242CC7" w:rsidP="001254EE">
      <w:pPr>
        <w:pStyle w:val="3-3"/>
        <w:numPr>
          <w:ilvl w:val="2"/>
          <w:numId w:val="199"/>
        </w:numPr>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E10D3A5" w14:textId="04D881C8" w:rsidR="00FE7747" w:rsidRPr="001254EE" w:rsidRDefault="00242CC7" w:rsidP="001254EE">
      <w:pPr>
        <w:pStyle w:val="2-"/>
        <w:numPr>
          <w:ilvl w:val="1"/>
          <w:numId w:val="199"/>
        </w:numPr>
        <w:ind w:left="625"/>
        <w:rPr>
          <w:b/>
          <w:bCs/>
          <w:sz w:val="28"/>
          <w:szCs w:val="28"/>
          <w:rtl/>
        </w:rPr>
      </w:pPr>
      <w:r w:rsidRPr="001254EE">
        <w:rPr>
          <w:rFonts w:hint="cs"/>
          <w:b/>
          <w:bCs/>
          <w:sz w:val="28"/>
          <w:szCs w:val="28"/>
          <w:rtl/>
        </w:rPr>
        <w:t>עידוד משרתי מילואי</w:t>
      </w:r>
      <w:r w:rsidR="001254EE" w:rsidRPr="001254EE">
        <w:rPr>
          <w:rFonts w:hint="cs"/>
          <w:b/>
          <w:bCs/>
          <w:sz w:val="28"/>
          <w:szCs w:val="28"/>
          <w:rtl/>
        </w:rPr>
        <w:t>ם</w:t>
      </w:r>
    </w:p>
    <w:p w14:paraId="069435EA" w14:textId="77777777" w:rsidR="00AB1053" w:rsidRDefault="00242CC7" w:rsidP="001254EE">
      <w:pPr>
        <w:pStyle w:val="3-3"/>
        <w:numPr>
          <w:ilvl w:val="2"/>
          <w:numId w:val="199"/>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EE504BB" w14:textId="77777777" w:rsidR="00AB1053" w:rsidRDefault="00242CC7"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2F37903" w14:textId="77777777" w:rsidR="00AB1053" w:rsidRDefault="00242CC7"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w:t>
      </w:r>
      <w:r>
        <w:rPr>
          <w:rFonts w:hint="cs"/>
          <w:rtl/>
        </w:rPr>
        <w:lastRenderedPageBreak/>
        <w:t xml:space="preserve">השליטה בעסק זעיר, קטן או בינוני". "אמצעי שליטה" לעניין זה </w:t>
      </w:r>
      <w:r>
        <w:rPr>
          <w:rtl/>
        </w:rPr>
        <w:t>–</w:t>
      </w:r>
      <w:r>
        <w:rPr>
          <w:rFonts w:hint="cs"/>
          <w:rtl/>
        </w:rPr>
        <w:t xml:space="preserve"> כהגדרתו בחוק הבנקאות (רישוי), התשמ"א-1981.</w:t>
      </w:r>
    </w:p>
    <w:p w14:paraId="41764454" w14:textId="77777777" w:rsidR="00AB1053" w:rsidRDefault="00242CC7"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9BA433E" w14:textId="77777777" w:rsidR="00C4380A" w:rsidRPr="001254EE" w:rsidRDefault="00242CC7" w:rsidP="001254EE">
      <w:pPr>
        <w:pStyle w:val="2-"/>
        <w:numPr>
          <w:ilvl w:val="1"/>
          <w:numId w:val="199"/>
        </w:numPr>
        <w:ind w:left="625"/>
        <w:rPr>
          <w:b/>
          <w:bCs/>
          <w:sz w:val="28"/>
          <w:szCs w:val="28"/>
          <w:rtl/>
        </w:rPr>
      </w:pPr>
      <w:bookmarkStart w:id="313" w:name="hidden_AmotMidaA_3"/>
      <w:bookmarkStart w:id="314" w:name="hidden_TovinAndMehir"/>
      <w:bookmarkEnd w:id="313"/>
      <w:bookmarkEnd w:id="314"/>
      <w:r w:rsidRPr="001254EE">
        <w:rPr>
          <w:rFonts w:hint="cs"/>
          <w:b/>
          <w:bCs/>
          <w:sz w:val="28"/>
          <w:szCs w:val="28"/>
          <w:rtl/>
        </w:rPr>
        <w:t xml:space="preserve">הכרה בנתונים של אישיות משפטית אחרת </w:t>
      </w:r>
    </w:p>
    <w:p w14:paraId="69B27BCF" w14:textId="77777777" w:rsidR="00BD4E46" w:rsidRPr="000E4EA4" w:rsidRDefault="00242CC7" w:rsidP="001254EE">
      <w:pPr>
        <w:pStyle w:val="3-3"/>
        <w:numPr>
          <w:ilvl w:val="2"/>
          <w:numId w:val="199"/>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F44AFAD" w14:textId="77777777" w:rsidR="00BD4E46" w:rsidRDefault="00242CC7" w:rsidP="001254EE">
      <w:pPr>
        <w:pStyle w:val="3-3"/>
        <w:numPr>
          <w:ilvl w:val="2"/>
          <w:numId w:val="199"/>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148D3E" w14:textId="77777777" w:rsidR="00BD4E46" w:rsidRPr="000E4EA4" w:rsidRDefault="00242CC7" w:rsidP="001254EE">
      <w:pPr>
        <w:pStyle w:val="3-3"/>
        <w:numPr>
          <w:ilvl w:val="2"/>
          <w:numId w:val="199"/>
        </w:numPr>
        <w:rPr>
          <w:rtl/>
        </w:rPr>
      </w:pPr>
      <w:r w:rsidRPr="000E4EA4">
        <w:rPr>
          <w:rtl/>
        </w:rPr>
        <w:t>החלטה בדבר הכרה כאמור תהיה בכפוף לשיקול דעת המזמין</w:t>
      </w:r>
      <w:r w:rsidRPr="000E4EA4">
        <w:rPr>
          <w:rFonts w:hint="cs"/>
          <w:rtl/>
        </w:rPr>
        <w:t>.</w:t>
      </w:r>
    </w:p>
    <w:p w14:paraId="04B59A4C" w14:textId="77777777" w:rsidR="001254EE" w:rsidRDefault="001254EE">
      <w:pPr>
        <w:bidi w:val="0"/>
        <w:rPr>
          <w:b/>
          <w:bCs/>
          <w:caps/>
          <w:sz w:val="28"/>
          <w:szCs w:val="28"/>
          <w:rtl/>
        </w:rPr>
      </w:pPr>
      <w:bookmarkStart w:id="315" w:name="_Toc43400634"/>
      <w:bookmarkStart w:id="316" w:name="_Toc44931946"/>
      <w:bookmarkStart w:id="317" w:name="_Toc44932033"/>
      <w:bookmarkStart w:id="318" w:name="_Toc53331370"/>
      <w:bookmarkEnd w:id="226"/>
      <w:r>
        <w:rPr>
          <w:b/>
          <w:bCs/>
          <w:sz w:val="28"/>
          <w:szCs w:val="28"/>
          <w:rtl/>
        </w:rPr>
        <w:br w:type="page"/>
      </w:r>
    </w:p>
    <w:p w14:paraId="747B2DB5" w14:textId="0E80F7F8" w:rsidR="004E394B" w:rsidRPr="001254EE" w:rsidRDefault="00242CC7" w:rsidP="001254EE">
      <w:pPr>
        <w:pStyle w:val="2-"/>
        <w:numPr>
          <w:ilvl w:val="1"/>
          <w:numId w:val="199"/>
        </w:numPr>
        <w:ind w:left="625"/>
        <w:rPr>
          <w:b/>
          <w:bCs/>
          <w:sz w:val="28"/>
          <w:szCs w:val="28"/>
          <w:rtl/>
        </w:rPr>
      </w:pPr>
      <w:r w:rsidRPr="001254EE">
        <w:rPr>
          <w:rFonts w:hint="cs"/>
          <w:b/>
          <w:bCs/>
          <w:sz w:val="28"/>
          <w:szCs w:val="28"/>
          <w:rtl/>
        </w:rPr>
        <w:lastRenderedPageBreak/>
        <w:t>בקשה לחיסיון</w:t>
      </w:r>
      <w:bookmarkEnd w:id="315"/>
      <w:bookmarkEnd w:id="316"/>
      <w:bookmarkEnd w:id="317"/>
      <w:bookmarkEnd w:id="318"/>
      <w:r w:rsidRPr="001254EE">
        <w:rPr>
          <w:rFonts w:hint="cs"/>
          <w:b/>
          <w:bCs/>
          <w:sz w:val="28"/>
          <w:szCs w:val="28"/>
          <w:rtl/>
        </w:rPr>
        <w:t xml:space="preserve"> </w:t>
      </w:r>
    </w:p>
    <w:p w14:paraId="34955CB6" w14:textId="77777777" w:rsidR="004E394B" w:rsidRPr="000636E1" w:rsidRDefault="00242CC7" w:rsidP="001254EE">
      <w:pPr>
        <w:pStyle w:val="3-3"/>
        <w:numPr>
          <w:ilvl w:val="2"/>
          <w:numId w:val="199"/>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791747" w14:paraId="06E21804"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27194" w14:textId="77777777" w:rsidR="004E394B" w:rsidRPr="00FA1D31" w:rsidRDefault="00242CC7" w:rsidP="00DE0651">
            <w:pPr>
              <w:rPr>
                <w:rFonts w:eastAsia="Times New Roman"/>
                <w:b/>
                <w:bCs/>
                <w:rtl/>
              </w:rPr>
            </w:pPr>
            <w:bookmarkStart w:id="319" w:name="_Toc43400635"/>
            <w:bookmarkStart w:id="320" w:name="_Toc44931947"/>
            <w:bookmarkStart w:id="321" w:name="_Toc44932034"/>
            <w:r w:rsidRPr="00FA1D31">
              <w:rPr>
                <w:rFonts w:eastAsia="Times New Roman" w:hint="cs"/>
                <w:b/>
                <w:bCs/>
                <w:rtl/>
              </w:rPr>
              <w:t>מספר עמוד/סעיף</w:t>
            </w:r>
            <w:bookmarkEnd w:id="319"/>
            <w:bookmarkEnd w:id="320"/>
            <w:bookmarkEnd w:id="321"/>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9C3533" w14:textId="77777777" w:rsidR="004E394B" w:rsidRPr="00FA1D31" w:rsidRDefault="00242CC7" w:rsidP="00DE0651">
            <w:pPr>
              <w:rPr>
                <w:rFonts w:eastAsia="Times New Roman"/>
                <w:b/>
                <w:bCs/>
                <w:rtl/>
              </w:rPr>
            </w:pPr>
            <w:bookmarkStart w:id="322" w:name="_Toc43400636"/>
            <w:bookmarkStart w:id="323" w:name="_Toc44931948"/>
            <w:bookmarkStart w:id="324" w:name="_Toc44932035"/>
            <w:r w:rsidRPr="00FA1D31">
              <w:rPr>
                <w:rFonts w:eastAsia="Times New Roman" w:hint="cs"/>
                <w:b/>
                <w:bCs/>
                <w:rtl/>
              </w:rPr>
              <w:t>נושא הסעיף</w:t>
            </w:r>
            <w:bookmarkEnd w:id="322"/>
            <w:bookmarkEnd w:id="323"/>
            <w:bookmarkEnd w:id="324"/>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1B7B9" w14:textId="77777777" w:rsidR="004E394B" w:rsidRPr="00FA1D31" w:rsidRDefault="00242CC7" w:rsidP="00DE0651">
            <w:pPr>
              <w:rPr>
                <w:rFonts w:eastAsia="Times New Roman"/>
                <w:b/>
                <w:bCs/>
                <w:rtl/>
              </w:rPr>
            </w:pPr>
            <w:bookmarkStart w:id="325" w:name="_Toc43400637"/>
            <w:bookmarkStart w:id="326" w:name="_Toc44931949"/>
            <w:bookmarkStart w:id="32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5"/>
            <w:bookmarkEnd w:id="326"/>
            <w:bookmarkEnd w:id="327"/>
          </w:p>
        </w:tc>
      </w:tr>
      <w:tr w:rsidR="00791747" w14:paraId="0B987E9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AC002D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33973C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E1A8CC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791747" w14:paraId="7C84DCD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43C88A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153FBF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DF5DF5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791747" w14:paraId="059D5E9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10185F8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216500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D0A0CE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0141D57E" w14:textId="77777777" w:rsidR="004E394B" w:rsidRDefault="00242CC7" w:rsidP="00790F64">
      <w:pPr>
        <w:rPr>
          <w:rFonts w:ascii="FrankRuehl" w:cs="FrankRuehl"/>
          <w:rtl/>
        </w:rPr>
      </w:pPr>
      <w:r w:rsidRPr="00FA1D31">
        <w:rPr>
          <w:rFonts w:hAnsi="Calibri" w:cs="FrankRuehl" w:hint="cs"/>
        </w:rPr>
        <w:t xml:space="preserve"> </w:t>
      </w:r>
    </w:p>
    <w:p w14:paraId="55A7FD11" w14:textId="77777777" w:rsidR="004E394B" w:rsidRDefault="004E394B" w:rsidP="00790F64">
      <w:pPr>
        <w:rPr>
          <w:b/>
          <w:bCs/>
          <w:caps/>
          <w:kern w:val="40"/>
          <w:sz w:val="40"/>
          <w:szCs w:val="40"/>
          <w:rtl/>
        </w:rPr>
      </w:pPr>
    </w:p>
    <w:p w14:paraId="4449D4A3" w14:textId="77777777" w:rsidR="004E394B" w:rsidRPr="000636E1" w:rsidRDefault="00242CC7"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F6F5983" w14:textId="77777777" w:rsidR="00324B05" w:rsidRPr="004765F5" w:rsidRDefault="00242CC7"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DC9F0CC" w14:textId="77777777" w:rsidR="00C7237A" w:rsidRDefault="00242CC7" w:rsidP="00866AD8">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727A5C3" w14:textId="77777777" w:rsidR="00324B05" w:rsidRPr="004765F5" w:rsidRDefault="00242CC7" w:rsidP="00866AD8">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F1A02" w14:textId="77777777" w:rsidR="00324B05" w:rsidRPr="004765F5" w:rsidRDefault="00242CC7" w:rsidP="00866AD8">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9659559" w14:textId="77777777" w:rsidR="00324B05" w:rsidRDefault="00324B05" w:rsidP="00324B05">
      <w:pPr>
        <w:spacing w:line="360" w:lineRule="auto"/>
        <w:ind w:left="33"/>
        <w:rPr>
          <w:rtl/>
        </w:rPr>
      </w:pPr>
    </w:p>
    <w:p w14:paraId="191F29E9" w14:textId="77777777" w:rsidR="00324B05" w:rsidRPr="00853370" w:rsidRDefault="00324B05" w:rsidP="00324B05">
      <w:pPr>
        <w:spacing w:line="360" w:lineRule="auto"/>
        <w:ind w:left="33"/>
        <w:rPr>
          <w:rtl/>
        </w:rPr>
      </w:pPr>
    </w:p>
    <w:p w14:paraId="5B979A6C" w14:textId="77777777" w:rsidR="00324B05" w:rsidRPr="00780937" w:rsidRDefault="00242CC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20C05B6" w14:textId="77777777" w:rsidR="00324B05" w:rsidRPr="00780937" w:rsidRDefault="00242CC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2440737" w14:textId="77777777" w:rsidR="00324B05" w:rsidRPr="00780937" w:rsidRDefault="00324B05" w:rsidP="004765F5">
      <w:pPr>
        <w:pStyle w:val="1fc"/>
        <w:rPr>
          <w:rtl/>
        </w:rPr>
      </w:pPr>
    </w:p>
    <w:p w14:paraId="06D57245" w14:textId="77777777" w:rsidR="00324B05" w:rsidRPr="00780937" w:rsidRDefault="00242CC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8D77C4" w14:textId="77777777" w:rsidR="00324B05" w:rsidRPr="00780937" w:rsidRDefault="00242CC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F387B99" w14:textId="77777777" w:rsidR="00324B05" w:rsidRPr="00780937" w:rsidRDefault="00324B05" w:rsidP="004765F5">
      <w:pPr>
        <w:pStyle w:val="1fc"/>
        <w:rPr>
          <w:rtl/>
        </w:rPr>
      </w:pPr>
    </w:p>
    <w:p w14:paraId="14EA9299" w14:textId="77777777" w:rsidR="00324B05" w:rsidRPr="00780937" w:rsidRDefault="00242CC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06AE49" w14:textId="77777777" w:rsidR="00324B05" w:rsidRPr="00780937" w:rsidRDefault="00242CC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4958CA8F" w14:textId="77777777" w:rsidR="00324B05" w:rsidRDefault="00324B05" w:rsidP="004765F5">
      <w:pPr>
        <w:pStyle w:val="1fc"/>
        <w:rPr>
          <w:bCs/>
          <w:u w:val="single"/>
          <w:rtl/>
        </w:rPr>
      </w:pPr>
    </w:p>
    <w:p w14:paraId="6E5FB7F2"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920C39C" w14:textId="77777777" w:rsidR="004E394B" w:rsidRDefault="00242CC7" w:rsidP="001254EE">
      <w:pPr>
        <w:pStyle w:val="1-0"/>
        <w:numPr>
          <w:ilvl w:val="0"/>
          <w:numId w:val="199"/>
        </w:numPr>
        <w:ind w:left="360"/>
        <w:rPr>
          <w:rtl/>
        </w:rPr>
      </w:pPr>
      <w:bookmarkStart w:id="328" w:name="_Toc256000054"/>
      <w:bookmarkStart w:id="329" w:name="_Toc32477911"/>
      <w:bookmarkStart w:id="330" w:name="_Toc43400638"/>
      <w:bookmarkStart w:id="331" w:name="_Toc44931950"/>
      <w:bookmarkStart w:id="332" w:name="_Toc44932037"/>
      <w:bookmarkStart w:id="333" w:name="_Toc53331371"/>
      <w:bookmarkStart w:id="334" w:name="_Toc173823731"/>
      <w:bookmarkStart w:id="335" w:name="_Toc173825539"/>
      <w:r w:rsidRPr="00EC0034">
        <w:rPr>
          <w:rFonts w:hint="cs"/>
          <w:rtl/>
        </w:rPr>
        <w:lastRenderedPageBreak/>
        <w:t>רשימת נספחים</w:t>
      </w:r>
      <w:bookmarkEnd w:id="328"/>
      <w:r w:rsidRPr="00EC0034">
        <w:rPr>
          <w:rFonts w:hint="cs"/>
          <w:rtl/>
        </w:rPr>
        <w:t xml:space="preserve"> </w:t>
      </w:r>
      <w:bookmarkEnd w:id="329"/>
      <w:bookmarkEnd w:id="330"/>
      <w:bookmarkEnd w:id="331"/>
      <w:bookmarkEnd w:id="332"/>
      <w:bookmarkEnd w:id="333"/>
      <w:bookmarkEnd w:id="334"/>
      <w:bookmarkEnd w:id="335"/>
    </w:p>
    <w:p w14:paraId="28FD2BE3" w14:textId="77777777" w:rsidR="005C22EB" w:rsidRDefault="005C22EB" w:rsidP="005C22EB">
      <w:bookmarkStart w:id="336"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76"/>
        <w:gridCol w:w="1677"/>
      </w:tblGrid>
      <w:tr w:rsidR="00791747" w14:paraId="40037189" w14:textId="77777777">
        <w:trPr>
          <w:trHeight w:val="864"/>
        </w:trPr>
        <w:tc>
          <w:tcPr>
            <w:tcW w:w="6653" w:type="dxa"/>
            <w:shd w:val="clear" w:color="auto" w:fill="D3D3D3"/>
            <w:tcMar>
              <w:top w:w="100" w:type="dxa"/>
              <w:bottom w:w="100" w:type="dxa"/>
              <w:right w:w="100" w:type="dxa"/>
            </w:tcMar>
            <w:vAlign w:val="center"/>
          </w:tcPr>
          <w:p w14:paraId="138972BE" w14:textId="77777777" w:rsidR="00791747" w:rsidRDefault="00242CC7">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1B039D3F" w14:textId="77777777" w:rsidR="00791747" w:rsidRDefault="00242CC7">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74B43288" w14:textId="77777777" w:rsidR="00791747" w:rsidRDefault="00242CC7">
            <w:pPr>
              <w:rPr>
                <w:rtl/>
              </w:rPr>
            </w:pPr>
            <w:r>
              <w:rPr>
                <w:rFonts w:eastAsia="David"/>
                <w:b/>
                <w:bCs/>
                <w:rtl/>
              </w:rPr>
              <w:t>מס' נספח</w:t>
            </w:r>
          </w:p>
        </w:tc>
      </w:tr>
      <w:tr w:rsidR="00791747" w14:paraId="328C98DA" w14:textId="77777777">
        <w:tc>
          <w:tcPr>
            <w:tcW w:w="6653" w:type="dxa"/>
            <w:shd w:val="clear" w:color="auto" w:fill="auto"/>
            <w:tcMar>
              <w:top w:w="100" w:type="dxa"/>
              <w:bottom w:w="100" w:type="dxa"/>
              <w:right w:w="100" w:type="dxa"/>
            </w:tcMar>
            <w:vAlign w:val="center"/>
          </w:tcPr>
          <w:p w14:paraId="5F275E6C" w14:textId="77777777" w:rsidR="00791747" w:rsidRDefault="00242CC7">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045E4448" w14:textId="77777777" w:rsidR="00791747" w:rsidRDefault="00242CC7">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2F6E38FA" w14:textId="77777777" w:rsidR="00791747" w:rsidRDefault="00242CC7">
            <w:pPr>
              <w:rPr>
                <w:rtl/>
              </w:rPr>
            </w:pPr>
            <w:r>
              <w:rPr>
                <w:rFonts w:eastAsia="David"/>
                <w:b/>
                <w:bCs/>
                <w:rtl/>
              </w:rPr>
              <w:t>נספח 1</w:t>
            </w:r>
          </w:p>
        </w:tc>
      </w:tr>
      <w:tr w:rsidR="00791747" w14:paraId="48147CD0" w14:textId="77777777">
        <w:tc>
          <w:tcPr>
            <w:tcW w:w="6653" w:type="dxa"/>
            <w:shd w:val="clear" w:color="auto" w:fill="auto"/>
            <w:tcMar>
              <w:top w:w="100" w:type="dxa"/>
              <w:bottom w:w="100" w:type="dxa"/>
              <w:right w:w="100" w:type="dxa"/>
            </w:tcMar>
            <w:vAlign w:val="center"/>
          </w:tcPr>
          <w:p w14:paraId="56D0A85A" w14:textId="77777777" w:rsidR="00791747" w:rsidRDefault="00242CC7">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5"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1DD777A3" w14:textId="77777777" w:rsidR="00791747" w:rsidRDefault="00242CC7">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6E15741D" w14:textId="77777777" w:rsidR="00791747" w:rsidRDefault="00242CC7">
            <w:pPr>
              <w:rPr>
                <w:rtl/>
              </w:rPr>
            </w:pPr>
            <w:r>
              <w:rPr>
                <w:rFonts w:eastAsia="David"/>
                <w:b/>
                <w:bCs/>
                <w:rtl/>
              </w:rPr>
              <w:t>נספח 2</w:t>
            </w:r>
          </w:p>
        </w:tc>
      </w:tr>
      <w:tr w:rsidR="00791747" w14:paraId="6BFF075E" w14:textId="77777777">
        <w:tc>
          <w:tcPr>
            <w:tcW w:w="6653" w:type="dxa"/>
            <w:shd w:val="clear" w:color="auto" w:fill="auto"/>
            <w:tcMar>
              <w:top w:w="100" w:type="dxa"/>
              <w:bottom w:w="100" w:type="dxa"/>
              <w:right w:w="100" w:type="dxa"/>
            </w:tcMar>
            <w:vAlign w:val="center"/>
          </w:tcPr>
          <w:p w14:paraId="55051034" w14:textId="77777777" w:rsidR="00791747" w:rsidRDefault="00242CC7">
            <w:pPr>
              <w:spacing w:line="360" w:lineRule="auto"/>
              <w:rPr>
                <w:rtl/>
              </w:rPr>
            </w:pPr>
            <w:r>
              <w:rPr>
                <w:rFonts w:eastAsia="David"/>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3E4B7029" w14:textId="77777777" w:rsidR="00791747" w:rsidRDefault="00242CC7">
            <w:pPr>
              <w:spacing w:line="360" w:lineRule="auto"/>
              <w:rPr>
                <w:rtl/>
              </w:rPr>
            </w:pPr>
            <w:r>
              <w:rPr>
                <w:rFonts w:eastAsia="David"/>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6F1AA37E" w14:textId="77777777" w:rsidR="00791747" w:rsidRDefault="00242CC7">
            <w:pPr>
              <w:rPr>
                <w:rtl/>
              </w:rPr>
            </w:pPr>
            <w:r>
              <w:rPr>
                <w:rFonts w:eastAsia="David"/>
                <w:b/>
                <w:bCs/>
                <w:rtl/>
              </w:rPr>
              <w:t>נספח 3</w:t>
            </w:r>
          </w:p>
        </w:tc>
      </w:tr>
      <w:tr w:rsidR="00791747" w14:paraId="5384FEFA" w14:textId="77777777">
        <w:tc>
          <w:tcPr>
            <w:tcW w:w="6653" w:type="dxa"/>
            <w:shd w:val="clear" w:color="auto" w:fill="auto"/>
            <w:tcMar>
              <w:top w:w="100" w:type="dxa"/>
              <w:bottom w:w="100" w:type="dxa"/>
              <w:right w:w="100" w:type="dxa"/>
            </w:tcMar>
            <w:vAlign w:val="center"/>
          </w:tcPr>
          <w:p w14:paraId="31CA7EE3" w14:textId="77777777" w:rsidR="00791747" w:rsidRDefault="00242CC7">
            <w:pPr>
              <w:spacing w:line="360" w:lineRule="auto"/>
              <w:rPr>
                <w:rtl/>
              </w:rPr>
            </w:pPr>
            <w:r>
              <w:rPr>
                <w:rFonts w:eastAsia="David"/>
                <w:rtl/>
              </w:rPr>
              <w:t>אישור רו"ח בדבר העדר חשש להמשך קיומו של המציע כעסק חי בהתאם לנוסח המופיע בנספח.</w:t>
            </w:r>
          </w:p>
        </w:tc>
        <w:tc>
          <w:tcPr>
            <w:tcW w:w="2246" w:type="dxa"/>
            <w:shd w:val="clear" w:color="auto" w:fill="auto"/>
            <w:tcMar>
              <w:top w:w="100" w:type="dxa"/>
              <w:bottom w:w="100" w:type="dxa"/>
              <w:right w:w="100" w:type="dxa"/>
            </w:tcMar>
            <w:vAlign w:val="center"/>
          </w:tcPr>
          <w:p w14:paraId="407286EF" w14:textId="77777777" w:rsidR="00791747" w:rsidRDefault="00242CC7">
            <w:pPr>
              <w:spacing w:line="360" w:lineRule="auto"/>
              <w:rPr>
                <w:rtl/>
              </w:rPr>
            </w:pPr>
            <w:r>
              <w:rPr>
                <w:rFonts w:eastAsia="David"/>
                <w:b/>
                <w:bCs/>
                <w:rtl/>
              </w:rPr>
              <w:t>אישור עסק חי</w:t>
            </w:r>
          </w:p>
        </w:tc>
        <w:tc>
          <w:tcPr>
            <w:tcW w:w="1872" w:type="dxa"/>
            <w:shd w:val="clear" w:color="auto" w:fill="auto"/>
            <w:tcMar>
              <w:top w:w="100" w:type="dxa"/>
              <w:bottom w:w="100" w:type="dxa"/>
              <w:right w:w="100" w:type="dxa"/>
            </w:tcMar>
            <w:vAlign w:val="center"/>
          </w:tcPr>
          <w:p w14:paraId="04AF48B5" w14:textId="77777777" w:rsidR="00791747" w:rsidRDefault="00242CC7">
            <w:pPr>
              <w:rPr>
                <w:rtl/>
              </w:rPr>
            </w:pPr>
            <w:r>
              <w:rPr>
                <w:rFonts w:eastAsia="David"/>
                <w:b/>
                <w:bCs/>
                <w:rtl/>
              </w:rPr>
              <w:t>נספח 4</w:t>
            </w:r>
          </w:p>
        </w:tc>
      </w:tr>
      <w:tr w:rsidR="00791747" w14:paraId="29443751" w14:textId="77777777">
        <w:tc>
          <w:tcPr>
            <w:tcW w:w="6653" w:type="dxa"/>
            <w:shd w:val="clear" w:color="auto" w:fill="auto"/>
            <w:tcMar>
              <w:top w:w="100" w:type="dxa"/>
              <w:bottom w:w="100" w:type="dxa"/>
              <w:right w:w="100" w:type="dxa"/>
            </w:tcMar>
            <w:vAlign w:val="center"/>
          </w:tcPr>
          <w:p w14:paraId="303691A4" w14:textId="184DC663" w:rsidR="00791747" w:rsidRDefault="00242CC7">
            <w:pPr>
              <w:spacing w:line="360" w:lineRule="auto"/>
            </w:pPr>
            <w:r>
              <w:rPr>
                <w:rStyle w:val="restricted-editing-exception"/>
                <w:rFonts w:eastAsia="David"/>
                <w:rtl/>
              </w:rPr>
              <w:t xml:space="preserve">לשם הוכחת העמידה בתנאי זה, </w:t>
            </w:r>
            <w:r w:rsidR="001254EE">
              <w:rPr>
                <w:rStyle w:val="restricted-editing-exception"/>
                <w:rFonts w:eastAsia="David" w:hint="cs"/>
                <w:rtl/>
              </w:rPr>
              <w:t>על המציע לצרף אישור פסיכומטרי בתוקף מטעם משרד הח</w:t>
            </w:r>
            <w:r w:rsidR="00472390">
              <w:rPr>
                <w:rStyle w:val="restricted-editing-exception"/>
                <w:rFonts w:eastAsia="David" w:hint="cs"/>
                <w:rtl/>
              </w:rPr>
              <w:t xml:space="preserve">ינוך, ולסמנו כנספח </w:t>
            </w:r>
            <w:r w:rsidR="002219FA">
              <w:rPr>
                <w:rStyle w:val="restricted-editing-exception"/>
                <w:rFonts w:eastAsia="David" w:hint="cs"/>
                <w:rtl/>
              </w:rPr>
              <w:t xml:space="preserve">5 </w:t>
            </w:r>
            <w:r w:rsidR="00472390">
              <w:rPr>
                <w:rStyle w:val="restricted-editing-exception"/>
                <w:rFonts w:eastAsia="David" w:hint="cs"/>
                <w:rtl/>
              </w:rPr>
              <w:t xml:space="preserve">לחוברת ההצעה. </w:t>
            </w:r>
          </w:p>
        </w:tc>
        <w:tc>
          <w:tcPr>
            <w:tcW w:w="2246" w:type="dxa"/>
            <w:shd w:val="clear" w:color="auto" w:fill="auto"/>
            <w:tcMar>
              <w:top w:w="100" w:type="dxa"/>
              <w:bottom w:w="100" w:type="dxa"/>
              <w:right w:w="100" w:type="dxa"/>
            </w:tcMar>
            <w:vAlign w:val="center"/>
          </w:tcPr>
          <w:p w14:paraId="387E0BBB" w14:textId="065A2537" w:rsidR="00791747" w:rsidRDefault="001254EE">
            <w:pPr>
              <w:spacing w:line="360" w:lineRule="auto"/>
              <w:rPr>
                <w:rtl/>
              </w:rPr>
            </w:pPr>
            <w:r>
              <w:rPr>
                <w:rFonts w:eastAsia="David" w:hint="cs"/>
                <w:b/>
                <w:bCs/>
                <w:rtl/>
              </w:rPr>
              <w:t>אישור מכון פסיכומטרי בתוקף</w:t>
            </w:r>
          </w:p>
        </w:tc>
        <w:tc>
          <w:tcPr>
            <w:tcW w:w="1872" w:type="dxa"/>
            <w:shd w:val="clear" w:color="auto" w:fill="auto"/>
            <w:tcMar>
              <w:top w:w="100" w:type="dxa"/>
              <w:bottom w:w="100" w:type="dxa"/>
              <w:right w:w="100" w:type="dxa"/>
            </w:tcMar>
            <w:vAlign w:val="center"/>
          </w:tcPr>
          <w:p w14:paraId="5694E5E4" w14:textId="77777777" w:rsidR="00791747" w:rsidRDefault="00242CC7">
            <w:pPr>
              <w:rPr>
                <w:rtl/>
              </w:rPr>
            </w:pPr>
            <w:r>
              <w:rPr>
                <w:rFonts w:eastAsia="David"/>
                <w:b/>
                <w:bCs/>
                <w:rtl/>
              </w:rPr>
              <w:t>נספח 5</w:t>
            </w:r>
          </w:p>
        </w:tc>
      </w:tr>
      <w:tr w:rsidR="00791747" w14:paraId="674E6E92" w14:textId="77777777">
        <w:tc>
          <w:tcPr>
            <w:tcW w:w="6653" w:type="dxa"/>
            <w:shd w:val="clear" w:color="auto" w:fill="auto"/>
            <w:tcMar>
              <w:top w:w="100" w:type="dxa"/>
              <w:bottom w:w="100" w:type="dxa"/>
              <w:right w:w="100" w:type="dxa"/>
            </w:tcMar>
            <w:vAlign w:val="center"/>
          </w:tcPr>
          <w:p w14:paraId="390AEFF3" w14:textId="48405746" w:rsidR="00791747" w:rsidRDefault="00242CC7">
            <w:pPr>
              <w:spacing w:line="360" w:lineRule="auto"/>
              <w:rPr>
                <w:rtl/>
              </w:rPr>
            </w:pPr>
            <w:r>
              <w:rPr>
                <w:rStyle w:val="restricted-editing-exception"/>
                <w:rFonts w:eastAsia="David"/>
                <w:rtl/>
              </w:rPr>
              <w:t xml:space="preserve">לצורך הוכחת העמידה בתנאי סף זה על המציע לצרף העתק </w:t>
            </w:r>
            <w:r w:rsidR="00472390">
              <w:rPr>
                <w:rStyle w:val="not-editable"/>
                <w:rFonts w:eastAsia="David" w:hint="cs"/>
                <w:rtl/>
              </w:rPr>
              <w:t>ת</w:t>
            </w:r>
            <w:r w:rsidR="00472390">
              <w:rPr>
                <w:rStyle w:val="not-editable"/>
                <w:rFonts w:hint="cs"/>
                <w:rtl/>
              </w:rPr>
              <w:t xml:space="preserve">ואר ראשון </w:t>
            </w:r>
            <w:r>
              <w:rPr>
                <w:rStyle w:val="not-editable"/>
                <w:rFonts w:eastAsia="David"/>
                <w:rtl/>
              </w:rPr>
              <w:t xml:space="preserve">ממוסדות המוכרים על ידי המועצה להשכלה גבוהה או אישור שקילות ממשרד החינוך </w:t>
            </w:r>
            <w:r w:rsidR="00472390">
              <w:rPr>
                <w:rStyle w:val="not-editable"/>
                <w:rFonts w:eastAsia="David" w:hint="cs"/>
                <w:rtl/>
              </w:rPr>
              <w:t>א</w:t>
            </w:r>
            <w:r w:rsidR="00472390">
              <w:rPr>
                <w:rStyle w:val="not-editable"/>
                <w:rFonts w:hint="cs"/>
                <w:rtl/>
              </w:rPr>
              <w:t xml:space="preserve">ו ממשרד העלייה והקליטה </w:t>
            </w:r>
            <w:r>
              <w:rPr>
                <w:rStyle w:val="not-editable"/>
                <w:rFonts w:eastAsia="David"/>
                <w:rtl/>
              </w:rPr>
              <w:t xml:space="preserve">עבור תעודות ממוסדות בחו"ל, ולסמנו כנספח 6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73A408BA" w14:textId="0DA37B9F" w:rsidR="00791747" w:rsidRDefault="00242CC7">
            <w:pPr>
              <w:spacing w:line="360" w:lineRule="auto"/>
              <w:rPr>
                <w:rtl/>
              </w:rPr>
            </w:pPr>
            <w:r>
              <w:rPr>
                <w:rFonts w:eastAsia="David"/>
                <w:b/>
                <w:bCs/>
                <w:rtl/>
              </w:rPr>
              <w:t>השכל</w:t>
            </w:r>
            <w:r w:rsidR="001254EE">
              <w:rPr>
                <w:rFonts w:eastAsia="David" w:hint="cs"/>
                <w:b/>
                <w:bCs/>
                <w:rtl/>
              </w:rPr>
              <w:t>ת מנהל הפרויקט</w:t>
            </w:r>
          </w:p>
        </w:tc>
        <w:tc>
          <w:tcPr>
            <w:tcW w:w="1872" w:type="dxa"/>
            <w:shd w:val="clear" w:color="auto" w:fill="auto"/>
            <w:tcMar>
              <w:top w:w="100" w:type="dxa"/>
              <w:bottom w:w="100" w:type="dxa"/>
              <w:right w:w="100" w:type="dxa"/>
            </w:tcMar>
            <w:vAlign w:val="center"/>
          </w:tcPr>
          <w:p w14:paraId="76EFC466" w14:textId="77777777" w:rsidR="00791747" w:rsidRDefault="00242CC7">
            <w:pPr>
              <w:rPr>
                <w:rtl/>
              </w:rPr>
            </w:pPr>
            <w:r>
              <w:rPr>
                <w:rFonts w:eastAsia="David"/>
                <w:b/>
                <w:bCs/>
                <w:rtl/>
              </w:rPr>
              <w:t>נספח 6</w:t>
            </w:r>
          </w:p>
        </w:tc>
      </w:tr>
    </w:tbl>
    <w:p w14:paraId="46F4B812" w14:textId="77777777" w:rsidR="00791747" w:rsidRDefault="00791747" w:rsidP="005C22EB"/>
    <w:bookmarkEnd w:id="336"/>
    <w:p w14:paraId="35466CFF" w14:textId="77777777" w:rsidR="00791747" w:rsidRDefault="00242CC7" w:rsidP="005C22EB">
      <w:r>
        <w:t xml:space="preserve"> </w:t>
      </w:r>
    </w:p>
    <w:p w14:paraId="69D04009" w14:textId="77777777" w:rsidR="005C22EB" w:rsidRDefault="005C22EB" w:rsidP="005C22EB"/>
    <w:p w14:paraId="75358B75" w14:textId="77777777" w:rsidR="005C22EB" w:rsidRPr="0030142D" w:rsidRDefault="005C22EB" w:rsidP="0030142D">
      <w:pPr>
        <w:rPr>
          <w:rtl/>
        </w:rPr>
      </w:pPr>
    </w:p>
    <w:p w14:paraId="223400D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7" w:name="_Toc504992922"/>
      <w:bookmarkStart w:id="338" w:name="_Toc401778846"/>
    </w:p>
    <w:p w14:paraId="40100866" w14:textId="3FCD122F" w:rsidR="00992E15" w:rsidRPr="00E0309B" w:rsidRDefault="00242CC7" w:rsidP="00602672">
      <w:pPr>
        <w:pStyle w:val="afffffffb"/>
        <w:rPr>
          <w:rtl/>
        </w:rPr>
      </w:pPr>
      <w:bookmarkStart w:id="339" w:name="_Toc44931951"/>
      <w:bookmarkStart w:id="340" w:name="_Toc44932038"/>
      <w:bookmarkStart w:id="341" w:name="_Toc53331372"/>
      <w:bookmarkStart w:id="34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7"/>
      <w:bookmarkEnd w:id="339"/>
      <w:bookmarkEnd w:id="340"/>
      <w:bookmarkEnd w:id="341"/>
      <w:r w:rsidR="00114AFF" w:rsidRPr="00CF1B71">
        <w:rPr>
          <w:rFonts w:hint="eastAsia"/>
          <w:rtl/>
        </w:rPr>
        <w:t>למכרז</w:t>
      </w:r>
      <w:r w:rsidR="00114AFF" w:rsidRPr="00CF1B71">
        <w:rPr>
          <w:rtl/>
        </w:rPr>
        <w:t xml:space="preserve"> </w:t>
      </w:r>
      <w:bookmarkStart w:id="343" w:name="TenderNumber_5"/>
      <w:r w:rsidR="00114AFF" w:rsidRPr="00CF1B71">
        <w:rPr>
          <w:rtl/>
        </w:rPr>
        <w:t>3/2025</w:t>
      </w:r>
      <w:bookmarkEnd w:id="343"/>
      <w:r w:rsidR="00114AFF" w:rsidRPr="00CF1B71">
        <w:rPr>
          <w:rtl/>
        </w:rPr>
        <w:t>-</w:t>
      </w:r>
      <w:bookmarkStart w:id="344" w:name="TenderDesc_4"/>
      <w:r w:rsidR="00114AFF" w:rsidRPr="00CF1B71">
        <w:rPr>
          <w:rtl/>
        </w:rPr>
        <w:t xml:space="preserve">הפעלת קורסי הכנה לבחינות </w:t>
      </w:r>
      <w:r w:rsidR="003C74D4">
        <w:rPr>
          <w:rFonts w:hint="cs"/>
          <w:rtl/>
        </w:rPr>
        <w:t>ה</w:t>
      </w:r>
      <w:r w:rsidR="00114AFF" w:rsidRPr="00CF1B71">
        <w:rPr>
          <w:rtl/>
        </w:rPr>
        <w:t xml:space="preserve">כניסה לאקדמיה של המרכז הארצי לבחינות והערכה וקורסי עברית מקצועית </w:t>
      </w:r>
      <w:bookmarkEnd w:id="344"/>
    </w:p>
    <w:p w14:paraId="421F0CEB" w14:textId="77777777" w:rsidR="00992E15" w:rsidRPr="00324B05" w:rsidRDefault="00992E15" w:rsidP="00992E15">
      <w:pPr>
        <w:spacing w:line="360" w:lineRule="auto"/>
        <w:ind w:left="501"/>
        <w:contextualSpacing/>
        <w:jc w:val="both"/>
        <w:rPr>
          <w:kern w:val="28"/>
          <w:sz w:val="20"/>
          <w:szCs w:val="20"/>
          <w:rtl/>
        </w:rPr>
      </w:pPr>
      <w:bookmarkStart w:id="345" w:name="show_Ismn_2"/>
    </w:p>
    <w:p w14:paraId="3C3F615F" w14:textId="77777777" w:rsidR="00A148E7" w:rsidRDefault="00A148E7" w:rsidP="00A148E7">
      <w:pPr>
        <w:jc w:val="both"/>
        <w:rPr>
          <w:b/>
          <w:bCs/>
          <w:kern w:val="28"/>
          <w:sz w:val="28"/>
          <w:szCs w:val="28"/>
          <w:u w:val="single"/>
          <w:rtl/>
        </w:rPr>
      </w:pPr>
      <w:bookmarkStart w:id="346" w:name="show_SugTevatMichrazimRegularOnly"/>
      <w:r w:rsidRPr="008B2005">
        <w:rPr>
          <w:b/>
          <w:bCs/>
          <w:kern w:val="28"/>
          <w:sz w:val="28"/>
          <w:szCs w:val="28"/>
          <w:u w:val="single"/>
          <w:rtl/>
        </w:rPr>
        <w:t xml:space="preserve">טופס זה יוכנס למעטפה </w:t>
      </w:r>
      <w:r>
        <w:rPr>
          <w:rFonts w:hint="cs"/>
          <w:b/>
          <w:bCs/>
          <w:kern w:val="28"/>
          <w:sz w:val="28"/>
          <w:szCs w:val="28"/>
          <w:u w:val="single"/>
          <w:rtl/>
        </w:rPr>
        <w:t>סגורה ו</w:t>
      </w:r>
      <w:r w:rsidRPr="008B2005">
        <w:rPr>
          <w:b/>
          <w:bCs/>
          <w:kern w:val="28"/>
          <w:sz w:val="28"/>
          <w:szCs w:val="28"/>
          <w:u w:val="single"/>
          <w:rtl/>
        </w:rPr>
        <w:t>נפרדת</w:t>
      </w:r>
      <w:r>
        <w:rPr>
          <w:rFonts w:hint="cs"/>
          <w:b/>
          <w:bCs/>
          <w:kern w:val="28"/>
          <w:sz w:val="28"/>
          <w:szCs w:val="28"/>
          <w:u w:val="single"/>
          <w:rtl/>
        </w:rPr>
        <w:t xml:space="preserve">, בתוך מעטפת ההצעה. </w:t>
      </w:r>
    </w:p>
    <w:p w14:paraId="668756B8" w14:textId="77777777" w:rsidR="00A148E7" w:rsidRDefault="00A148E7" w:rsidP="00A148E7">
      <w:pPr>
        <w:jc w:val="both"/>
        <w:rPr>
          <w:b/>
          <w:bCs/>
          <w:kern w:val="28"/>
          <w:sz w:val="28"/>
          <w:szCs w:val="28"/>
          <w:u w:val="single"/>
          <w:rtl/>
        </w:rPr>
      </w:pPr>
    </w:p>
    <w:p w14:paraId="7116CF8B" w14:textId="77777777" w:rsidR="00A148E7" w:rsidRPr="008B2005" w:rsidRDefault="00A148E7" w:rsidP="00A148E7">
      <w:pPr>
        <w:jc w:val="both"/>
        <w:rPr>
          <w:b/>
          <w:bCs/>
          <w:kern w:val="28"/>
          <w:sz w:val="28"/>
          <w:szCs w:val="28"/>
          <w:u w:val="single"/>
          <w:rtl/>
        </w:rPr>
      </w:pPr>
      <w:r w:rsidRPr="008B2005">
        <w:rPr>
          <w:rFonts w:hint="cs"/>
          <w:b/>
          <w:bCs/>
          <w:kern w:val="28"/>
          <w:sz w:val="28"/>
          <w:szCs w:val="28"/>
          <w:u w:val="single"/>
          <w:rtl/>
        </w:rPr>
        <w:t xml:space="preserve">יובהר כי </w:t>
      </w:r>
      <w:r w:rsidRPr="008B2005">
        <w:rPr>
          <w:b/>
          <w:bCs/>
          <w:kern w:val="28"/>
          <w:sz w:val="28"/>
          <w:szCs w:val="28"/>
          <w:u w:val="single"/>
          <w:rtl/>
        </w:rPr>
        <w:t>חל איסור ל</w:t>
      </w:r>
      <w:r w:rsidRPr="008B2005">
        <w:rPr>
          <w:rFonts w:hint="cs"/>
          <w:b/>
          <w:bCs/>
          <w:kern w:val="28"/>
          <w:sz w:val="28"/>
          <w:szCs w:val="28"/>
          <w:u w:val="single"/>
          <w:rtl/>
        </w:rPr>
        <w:t>כלו</w:t>
      </w:r>
      <w:r w:rsidRPr="008B2005">
        <w:rPr>
          <w:b/>
          <w:bCs/>
          <w:kern w:val="28"/>
          <w:sz w:val="28"/>
          <w:szCs w:val="28"/>
          <w:u w:val="single"/>
          <w:rtl/>
        </w:rPr>
        <w:t xml:space="preserve">ל את הצעת המחיר </w:t>
      </w:r>
      <w:r w:rsidRPr="008B2005">
        <w:rPr>
          <w:rFonts w:hint="cs"/>
          <w:b/>
          <w:bCs/>
          <w:kern w:val="28"/>
          <w:sz w:val="28"/>
          <w:szCs w:val="28"/>
          <w:u w:val="single"/>
          <w:rtl/>
        </w:rPr>
        <w:t>בכל מקום אחר בהצעה, מלבד מעטפת הצעת המחיר</w:t>
      </w:r>
      <w:r w:rsidRPr="008B2005">
        <w:rPr>
          <w:b/>
          <w:bCs/>
          <w:kern w:val="28"/>
          <w:sz w:val="28"/>
          <w:szCs w:val="28"/>
          <w:u w:val="single"/>
          <w:rtl/>
        </w:rPr>
        <w:t>.</w:t>
      </w:r>
      <w:bookmarkStart w:id="347" w:name="_Hlk136355967"/>
      <w:r w:rsidRPr="008B2005">
        <w:rPr>
          <w:rFonts w:hint="cs"/>
          <w:b/>
          <w:bCs/>
          <w:kern w:val="28"/>
          <w:sz w:val="28"/>
          <w:szCs w:val="28"/>
          <w:u w:val="single"/>
          <w:rtl/>
        </w:rPr>
        <w:t xml:space="preserve"> הצעת מחיר שתוגש באופן גלוי, </w:t>
      </w:r>
      <w:r>
        <w:rPr>
          <w:rFonts w:hint="cs"/>
          <w:b/>
          <w:bCs/>
          <w:kern w:val="28"/>
          <w:sz w:val="28"/>
          <w:szCs w:val="28"/>
          <w:u w:val="single"/>
          <w:rtl/>
        </w:rPr>
        <w:t xml:space="preserve">במקום כלשהו ממסמכי המכרז, </w:t>
      </w:r>
      <w:r w:rsidRPr="008B2005">
        <w:rPr>
          <w:rFonts w:hint="cs"/>
          <w:b/>
          <w:bCs/>
          <w:kern w:val="28"/>
          <w:sz w:val="28"/>
          <w:szCs w:val="28"/>
          <w:u w:val="single"/>
          <w:rtl/>
        </w:rPr>
        <w:t xml:space="preserve">תביא לפסילתה על הסף של ההצעה כולה. </w:t>
      </w:r>
    </w:p>
    <w:bookmarkEnd w:id="345"/>
    <w:bookmarkEnd w:id="346"/>
    <w:bookmarkEnd w:id="347"/>
    <w:p w14:paraId="13250D9F" w14:textId="77777777" w:rsidR="005C0232" w:rsidRDefault="005C0232" w:rsidP="00992E15">
      <w:pPr>
        <w:jc w:val="center"/>
        <w:rPr>
          <w:b/>
          <w:bCs/>
          <w:kern w:val="28"/>
          <w:sz w:val="28"/>
          <w:szCs w:val="28"/>
          <w:rtl/>
        </w:rPr>
      </w:pPr>
    </w:p>
    <w:p w14:paraId="0F8845A3" w14:textId="77777777" w:rsidR="00791747" w:rsidRDefault="00242CC7">
      <w:pPr>
        <w:spacing w:after="240" w:line="360" w:lineRule="auto"/>
        <w:jc w:val="both"/>
        <w:rPr>
          <w:rFonts w:eastAsia="David"/>
          <w:rtl/>
        </w:rPr>
      </w:pPr>
      <w:bookmarkStart w:id="348" w:name="html_pricingRulesGeneral"/>
      <w:r>
        <w:rPr>
          <w:rFonts w:eastAsia="David"/>
          <w:b/>
          <w:bCs/>
          <w:u w:val="single"/>
          <w:rtl/>
        </w:rPr>
        <w:t>כללי</w:t>
      </w:r>
    </w:p>
    <w:p w14:paraId="79E42C84" w14:textId="77777777" w:rsidR="00791747" w:rsidRDefault="00242CC7" w:rsidP="00866AD8">
      <w:pPr>
        <w:numPr>
          <w:ilvl w:val="0"/>
          <w:numId w:val="79"/>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418CCDE5" w14:textId="77777777" w:rsidR="00791747" w:rsidRDefault="00242CC7" w:rsidP="00866AD8">
      <w:pPr>
        <w:numPr>
          <w:ilvl w:val="0"/>
          <w:numId w:val="79"/>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1C3B377" w14:textId="77777777" w:rsidR="00791747" w:rsidRDefault="00242CC7">
      <w:pPr>
        <w:spacing w:before="240" w:after="240" w:line="360" w:lineRule="auto"/>
        <w:jc w:val="both"/>
        <w:rPr>
          <w:rFonts w:eastAsia="David"/>
          <w:rtl/>
        </w:rPr>
      </w:pPr>
      <w:r>
        <w:rPr>
          <w:rFonts w:eastAsia="David"/>
          <w:b/>
          <w:bCs/>
          <w:u w:val="single"/>
          <w:rtl/>
        </w:rPr>
        <w:t>הצעת המחיר</w:t>
      </w:r>
    </w:p>
    <w:p w14:paraId="5BC8BDF0" w14:textId="77777777" w:rsidR="00791747" w:rsidRDefault="00242CC7" w:rsidP="00866AD8">
      <w:pPr>
        <w:numPr>
          <w:ilvl w:val="0"/>
          <w:numId w:val="80"/>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3F2B74A2" w14:textId="77777777" w:rsidR="00791747" w:rsidRDefault="00242CC7" w:rsidP="00866AD8">
      <w:pPr>
        <w:numPr>
          <w:ilvl w:val="0"/>
          <w:numId w:val="80"/>
        </w:numPr>
        <w:spacing w:line="360" w:lineRule="auto"/>
        <w:ind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1263988" w14:textId="77777777" w:rsidR="00791747" w:rsidRDefault="00242CC7" w:rsidP="00866AD8">
      <w:pPr>
        <w:numPr>
          <w:ilvl w:val="0"/>
          <w:numId w:val="80"/>
        </w:numPr>
        <w:spacing w:after="240" w:line="360" w:lineRule="auto"/>
        <w:ind w:hanging="282"/>
        <w:jc w:val="both"/>
        <w:rPr>
          <w:rFonts w:eastAsia="David"/>
          <w:rtl/>
        </w:rPr>
      </w:pPr>
      <w:r>
        <w:rPr>
          <w:rFonts w:eastAsia="David"/>
          <w:rtl/>
        </w:rPr>
        <w:t>יש למלא רק את העמודה המסומנת "למילוי על ידי המציע".</w:t>
      </w:r>
    </w:p>
    <w:bookmarkEnd w:id="348"/>
    <w:p w14:paraId="3279BF3E" w14:textId="77777777" w:rsidR="0097008B" w:rsidRPr="00E0309B" w:rsidRDefault="0097008B" w:rsidP="00E0309B"/>
    <w:p w14:paraId="03AA8725" w14:textId="77777777" w:rsidR="003E60F9" w:rsidRPr="005A403B" w:rsidRDefault="003E60F9" w:rsidP="00E0309B"/>
    <w:p w14:paraId="400F3859" w14:textId="77777777" w:rsidR="0097008B" w:rsidRPr="005A403B" w:rsidRDefault="0097008B" w:rsidP="00E0309B">
      <w:bookmarkStart w:id="349" w:name="tbl_nispach1"/>
    </w:p>
    <w:p w14:paraId="22F17C5F" w14:textId="77777777" w:rsidR="00791747" w:rsidRDefault="00242CC7">
      <w:pPr>
        <w:spacing w:after="240"/>
        <w:jc w:val="both"/>
        <w:rPr>
          <w:rFonts w:eastAsia="David"/>
          <w:b/>
          <w:bCs/>
          <w:rtl/>
        </w:rPr>
      </w:pPr>
      <w:r>
        <w:rPr>
          <w:rFonts w:eastAsia="David"/>
          <w:b/>
          <w:bCs/>
          <w:rtl/>
        </w:rPr>
        <w:t>טבלת מחירים 1 - הצעה כספית</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12"/>
        <w:gridCol w:w="760"/>
        <w:gridCol w:w="720"/>
        <w:gridCol w:w="4232"/>
        <w:gridCol w:w="993"/>
      </w:tblGrid>
      <w:tr w:rsidR="008F1DA3" w14:paraId="7B735079" w14:textId="77777777" w:rsidTr="008F1DA3">
        <w:tc>
          <w:tcPr>
            <w:tcW w:w="0" w:type="auto"/>
            <w:tcMar>
              <w:top w:w="100" w:type="dxa"/>
              <w:bottom w:w="100" w:type="dxa"/>
              <w:right w:w="100" w:type="dxa"/>
            </w:tcMar>
            <w:vAlign w:val="center"/>
          </w:tcPr>
          <w:p w14:paraId="253D15FD" w14:textId="77777777" w:rsidR="008F1DA3" w:rsidRPr="005A403B" w:rsidRDefault="008F1DA3" w:rsidP="00E0309B">
            <w:pPr>
              <w:jc w:val="center"/>
              <w:rPr>
                <w:rtl/>
              </w:rPr>
            </w:pPr>
            <w:r>
              <w:rPr>
                <w:rFonts w:eastAsia="David"/>
                <w:b/>
                <w:bCs/>
                <w:rtl/>
              </w:rPr>
              <w:t xml:space="preserve">הצעת המחיר - למילוי ע"י המציע (כולל מע"מ) </w:t>
            </w:r>
          </w:p>
        </w:tc>
        <w:tc>
          <w:tcPr>
            <w:tcW w:w="0" w:type="auto"/>
            <w:tcMar>
              <w:top w:w="100" w:type="dxa"/>
              <w:bottom w:w="100" w:type="dxa"/>
              <w:right w:w="100" w:type="dxa"/>
            </w:tcMar>
            <w:vAlign w:val="center"/>
          </w:tcPr>
          <w:p w14:paraId="33815DB5" w14:textId="77777777" w:rsidR="008F1DA3" w:rsidRPr="005A403B" w:rsidRDefault="008F1DA3" w:rsidP="00E0309B">
            <w:pPr>
              <w:jc w:val="center"/>
              <w:rPr>
                <w:rtl/>
              </w:rPr>
            </w:pPr>
            <w:r>
              <w:rPr>
                <w:rFonts w:eastAsia="David"/>
                <w:b/>
                <w:bCs/>
                <w:color w:val="2F5496"/>
                <w:rtl/>
              </w:rPr>
              <w:t xml:space="preserve">משקל </w:t>
            </w:r>
          </w:p>
        </w:tc>
        <w:tc>
          <w:tcPr>
            <w:tcW w:w="0" w:type="auto"/>
            <w:tcMar>
              <w:top w:w="100" w:type="dxa"/>
              <w:bottom w:w="100" w:type="dxa"/>
              <w:right w:w="100" w:type="dxa"/>
            </w:tcMar>
            <w:vAlign w:val="center"/>
          </w:tcPr>
          <w:p w14:paraId="42A4C04A" w14:textId="77777777" w:rsidR="008F1DA3" w:rsidRPr="005A403B" w:rsidRDefault="008F1DA3" w:rsidP="00E0309B">
            <w:pPr>
              <w:jc w:val="center"/>
              <w:rPr>
                <w:rtl/>
              </w:rPr>
            </w:pPr>
            <w:r>
              <w:rPr>
                <w:rFonts w:eastAsia="David"/>
                <w:b/>
                <w:bCs/>
                <w:color w:val="2F5496"/>
                <w:rtl/>
              </w:rPr>
              <w:t xml:space="preserve">מטבע </w:t>
            </w:r>
          </w:p>
        </w:tc>
        <w:tc>
          <w:tcPr>
            <w:tcW w:w="2575" w:type="pct"/>
            <w:tcMar>
              <w:top w:w="100" w:type="dxa"/>
              <w:bottom w:w="100" w:type="dxa"/>
              <w:right w:w="100" w:type="dxa"/>
            </w:tcMar>
            <w:vAlign w:val="center"/>
          </w:tcPr>
          <w:p w14:paraId="4571BAC3" w14:textId="77777777" w:rsidR="008F1DA3" w:rsidRPr="005A403B" w:rsidRDefault="008F1DA3" w:rsidP="00E0309B">
            <w:pPr>
              <w:jc w:val="center"/>
              <w:rPr>
                <w:rtl/>
              </w:rPr>
            </w:pPr>
            <w:r>
              <w:rPr>
                <w:rFonts w:eastAsia="David"/>
                <w:b/>
                <w:bCs/>
                <w:color w:val="2F5496"/>
                <w:rtl/>
              </w:rPr>
              <w:t xml:space="preserve">יחידת התמחור </w:t>
            </w:r>
          </w:p>
        </w:tc>
        <w:tc>
          <w:tcPr>
            <w:tcW w:w="604" w:type="pct"/>
            <w:tcMar>
              <w:top w:w="100" w:type="dxa"/>
              <w:bottom w:w="100" w:type="dxa"/>
              <w:right w:w="100" w:type="dxa"/>
            </w:tcMar>
            <w:vAlign w:val="center"/>
          </w:tcPr>
          <w:p w14:paraId="3716A98D" w14:textId="77777777" w:rsidR="008F1DA3" w:rsidRPr="005A403B" w:rsidRDefault="008F1DA3">
            <w:pPr>
              <w:rPr>
                <w:rtl/>
              </w:rPr>
            </w:pPr>
            <w:r>
              <w:rPr>
                <w:rFonts w:eastAsia="David"/>
                <w:b/>
                <w:bCs/>
                <w:color w:val="2F5496"/>
                <w:rtl/>
              </w:rPr>
              <w:t xml:space="preserve">מס. </w:t>
            </w:r>
          </w:p>
        </w:tc>
      </w:tr>
      <w:tr w:rsidR="008F1DA3" w14:paraId="14FD5D58" w14:textId="77777777" w:rsidTr="008F1DA3">
        <w:tc>
          <w:tcPr>
            <w:tcW w:w="0" w:type="auto"/>
            <w:tcMar>
              <w:top w:w="100" w:type="dxa"/>
              <w:bottom w:w="100" w:type="dxa"/>
              <w:right w:w="100" w:type="dxa"/>
            </w:tcMar>
            <w:vAlign w:val="center"/>
          </w:tcPr>
          <w:p w14:paraId="11E33263" w14:textId="77777777" w:rsidR="008F1DA3" w:rsidRDefault="008F1DA3">
            <w:pPr>
              <w:bidi w:val="0"/>
              <w:rPr>
                <w:rFonts w:eastAsia="David"/>
              </w:rPr>
            </w:pPr>
            <w:r>
              <w:rPr>
                <w:rFonts w:eastAsia="David"/>
              </w:rPr>
              <w:t>₪</w:t>
            </w:r>
          </w:p>
          <w:p w14:paraId="5410C054" w14:textId="77777777" w:rsidR="008F1DA3" w:rsidRPr="005A403B" w:rsidRDefault="008F1DA3"/>
        </w:tc>
        <w:tc>
          <w:tcPr>
            <w:tcW w:w="0" w:type="auto"/>
            <w:tcMar>
              <w:top w:w="100" w:type="dxa"/>
              <w:bottom w:w="100" w:type="dxa"/>
              <w:right w:w="100" w:type="dxa"/>
            </w:tcMar>
            <w:vAlign w:val="center"/>
          </w:tcPr>
          <w:p w14:paraId="21AF317B" w14:textId="77777777" w:rsidR="008F1DA3" w:rsidRPr="005A403B" w:rsidRDefault="008F1DA3">
            <w:r>
              <w:rPr>
                <w:rFonts w:eastAsia="David"/>
              </w:rPr>
              <w:t>5%</w:t>
            </w:r>
          </w:p>
        </w:tc>
        <w:tc>
          <w:tcPr>
            <w:tcW w:w="0" w:type="auto"/>
            <w:tcMar>
              <w:top w:w="100" w:type="dxa"/>
              <w:bottom w:w="100" w:type="dxa"/>
              <w:right w:w="100" w:type="dxa"/>
            </w:tcMar>
            <w:vAlign w:val="center"/>
          </w:tcPr>
          <w:p w14:paraId="2CD9F86C"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411C049A" w14:textId="371D6B70" w:rsidR="008F1DA3" w:rsidRPr="005A403B" w:rsidRDefault="008F1DA3">
            <w:pPr>
              <w:rPr>
                <w:rtl/>
              </w:rPr>
            </w:pPr>
            <w:r>
              <w:rPr>
                <w:rFonts w:eastAsia="David"/>
                <w:b/>
                <w:bCs/>
                <w:rtl/>
              </w:rPr>
              <w:t xml:space="preserve">עלות </w:t>
            </w:r>
            <w:r>
              <w:rPr>
                <w:rFonts w:eastAsia="David" w:hint="cs"/>
                <w:b/>
                <w:bCs/>
                <w:rtl/>
              </w:rPr>
              <w:t>ה</w:t>
            </w:r>
            <w:r>
              <w:rPr>
                <w:rFonts w:hint="cs"/>
                <w:b/>
                <w:bCs/>
                <w:rtl/>
              </w:rPr>
              <w:t xml:space="preserve">פעלת </w:t>
            </w:r>
            <w:proofErr w:type="spellStart"/>
            <w:r>
              <w:rPr>
                <w:rFonts w:eastAsia="David"/>
                <w:b/>
                <w:bCs/>
                <w:rtl/>
              </w:rPr>
              <w:t>קורס</w:t>
            </w:r>
            <w:r>
              <w:rPr>
                <w:rFonts w:eastAsia="David" w:hint="cs"/>
                <w:b/>
                <w:bCs/>
                <w:rtl/>
              </w:rPr>
              <w:t>הכנה</w:t>
            </w:r>
            <w:proofErr w:type="spellEnd"/>
            <w:r>
              <w:rPr>
                <w:rFonts w:eastAsia="David" w:hint="cs"/>
                <w:b/>
                <w:bCs/>
                <w:rtl/>
              </w:rPr>
              <w:t xml:space="preserve"> אחד למבחן ה</w:t>
            </w:r>
            <w:r>
              <w:rPr>
                <w:rFonts w:eastAsia="David"/>
                <w:b/>
                <w:bCs/>
                <w:rtl/>
              </w:rPr>
              <w:t>פסיכומטרי ב</w:t>
            </w:r>
            <w:r>
              <w:rPr>
                <w:rFonts w:eastAsia="David" w:hint="cs"/>
                <w:b/>
                <w:bCs/>
                <w:rtl/>
              </w:rPr>
              <w:t>שפה ה</w:t>
            </w:r>
            <w:r>
              <w:rPr>
                <w:rFonts w:eastAsia="David"/>
                <w:b/>
                <w:bCs/>
                <w:rtl/>
              </w:rPr>
              <w:t>אנגלית</w:t>
            </w:r>
          </w:p>
        </w:tc>
        <w:tc>
          <w:tcPr>
            <w:tcW w:w="604" w:type="pct"/>
            <w:tcMar>
              <w:top w:w="100" w:type="dxa"/>
              <w:bottom w:w="100" w:type="dxa"/>
              <w:right w:w="100" w:type="dxa"/>
            </w:tcMar>
            <w:vAlign w:val="center"/>
          </w:tcPr>
          <w:p w14:paraId="6AE958B7" w14:textId="77777777" w:rsidR="008F1DA3" w:rsidRPr="005A403B" w:rsidRDefault="008F1DA3">
            <w:r>
              <w:rPr>
                <w:rFonts w:eastAsia="David"/>
              </w:rPr>
              <w:t>1</w:t>
            </w:r>
          </w:p>
        </w:tc>
      </w:tr>
      <w:tr w:rsidR="008F1DA3" w14:paraId="0D9E0556" w14:textId="77777777" w:rsidTr="008F1DA3">
        <w:tc>
          <w:tcPr>
            <w:tcW w:w="0" w:type="auto"/>
            <w:tcMar>
              <w:top w:w="100" w:type="dxa"/>
              <w:bottom w:w="100" w:type="dxa"/>
              <w:right w:w="100" w:type="dxa"/>
            </w:tcMar>
            <w:vAlign w:val="center"/>
          </w:tcPr>
          <w:p w14:paraId="56F2ABFE" w14:textId="77777777" w:rsidR="008F1DA3" w:rsidRDefault="008F1DA3">
            <w:pPr>
              <w:bidi w:val="0"/>
              <w:rPr>
                <w:rFonts w:eastAsia="David"/>
              </w:rPr>
            </w:pPr>
            <w:r>
              <w:rPr>
                <w:rFonts w:eastAsia="David"/>
              </w:rPr>
              <w:t>₪</w:t>
            </w:r>
          </w:p>
          <w:p w14:paraId="36BD23DD" w14:textId="77777777" w:rsidR="008F1DA3" w:rsidRPr="005A403B" w:rsidRDefault="008F1DA3"/>
        </w:tc>
        <w:tc>
          <w:tcPr>
            <w:tcW w:w="0" w:type="auto"/>
            <w:tcMar>
              <w:top w:w="100" w:type="dxa"/>
              <w:bottom w:w="100" w:type="dxa"/>
              <w:right w:w="100" w:type="dxa"/>
            </w:tcMar>
            <w:vAlign w:val="center"/>
          </w:tcPr>
          <w:p w14:paraId="1115A10A" w14:textId="77777777" w:rsidR="008F1DA3" w:rsidRPr="005A403B" w:rsidRDefault="008F1DA3">
            <w:r>
              <w:rPr>
                <w:rFonts w:eastAsia="David"/>
              </w:rPr>
              <w:t>5%</w:t>
            </w:r>
          </w:p>
        </w:tc>
        <w:tc>
          <w:tcPr>
            <w:tcW w:w="0" w:type="auto"/>
            <w:tcMar>
              <w:top w:w="100" w:type="dxa"/>
              <w:bottom w:w="100" w:type="dxa"/>
              <w:right w:w="100" w:type="dxa"/>
            </w:tcMar>
            <w:vAlign w:val="center"/>
          </w:tcPr>
          <w:p w14:paraId="07BFC11C"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625FFE73" w14:textId="7EAF892A" w:rsidR="008F1DA3" w:rsidRPr="005A403B" w:rsidRDefault="008F1DA3">
            <w:pPr>
              <w:rPr>
                <w:rtl/>
              </w:rPr>
            </w:pPr>
            <w:r>
              <w:rPr>
                <w:rFonts w:eastAsia="David"/>
                <w:b/>
                <w:bCs/>
                <w:rtl/>
              </w:rPr>
              <w:t>עלות</w:t>
            </w:r>
            <w:r>
              <w:rPr>
                <w:rFonts w:eastAsia="David" w:hint="cs"/>
                <w:b/>
                <w:bCs/>
                <w:rtl/>
              </w:rPr>
              <w:t xml:space="preserve"> </w:t>
            </w:r>
            <w:r>
              <w:rPr>
                <w:rFonts w:hint="cs"/>
                <w:b/>
                <w:bCs/>
                <w:rtl/>
              </w:rPr>
              <w:t>הפעלת</w:t>
            </w:r>
            <w:r>
              <w:rPr>
                <w:rFonts w:eastAsia="David"/>
                <w:b/>
                <w:bCs/>
                <w:rtl/>
              </w:rPr>
              <w:t xml:space="preserve"> קורס </w:t>
            </w:r>
            <w:r>
              <w:rPr>
                <w:rFonts w:eastAsia="David" w:hint="cs"/>
                <w:b/>
                <w:bCs/>
                <w:rtl/>
              </w:rPr>
              <w:t>הכנה אחד למבחן ה</w:t>
            </w:r>
            <w:r>
              <w:rPr>
                <w:rFonts w:eastAsia="David"/>
                <w:b/>
                <w:bCs/>
                <w:rtl/>
              </w:rPr>
              <w:t xml:space="preserve">פסיכומטרי </w:t>
            </w:r>
            <w:r>
              <w:rPr>
                <w:rFonts w:eastAsia="David" w:hint="cs"/>
                <w:b/>
                <w:bCs/>
                <w:rtl/>
              </w:rPr>
              <w:t>בשפה ה</w:t>
            </w:r>
            <w:r>
              <w:rPr>
                <w:rFonts w:eastAsia="David"/>
                <w:b/>
                <w:bCs/>
                <w:rtl/>
              </w:rPr>
              <w:t>רוסית</w:t>
            </w:r>
          </w:p>
        </w:tc>
        <w:tc>
          <w:tcPr>
            <w:tcW w:w="604" w:type="pct"/>
            <w:tcMar>
              <w:top w:w="100" w:type="dxa"/>
              <w:bottom w:w="100" w:type="dxa"/>
              <w:right w:w="100" w:type="dxa"/>
            </w:tcMar>
            <w:vAlign w:val="center"/>
          </w:tcPr>
          <w:p w14:paraId="17B17339" w14:textId="77777777" w:rsidR="008F1DA3" w:rsidRPr="005A403B" w:rsidRDefault="008F1DA3">
            <w:r>
              <w:rPr>
                <w:rFonts w:eastAsia="David"/>
              </w:rPr>
              <w:t>2</w:t>
            </w:r>
          </w:p>
        </w:tc>
      </w:tr>
      <w:tr w:rsidR="008F1DA3" w14:paraId="54F999DA" w14:textId="77777777" w:rsidTr="008F1DA3">
        <w:tc>
          <w:tcPr>
            <w:tcW w:w="0" w:type="auto"/>
            <w:tcMar>
              <w:top w:w="100" w:type="dxa"/>
              <w:bottom w:w="100" w:type="dxa"/>
              <w:right w:w="100" w:type="dxa"/>
            </w:tcMar>
            <w:vAlign w:val="center"/>
          </w:tcPr>
          <w:p w14:paraId="023F6D7E" w14:textId="77777777" w:rsidR="008F1DA3" w:rsidRDefault="008F1DA3">
            <w:pPr>
              <w:bidi w:val="0"/>
              <w:rPr>
                <w:rFonts w:eastAsia="David"/>
              </w:rPr>
            </w:pPr>
            <w:r>
              <w:rPr>
                <w:rFonts w:eastAsia="David"/>
              </w:rPr>
              <w:t>₪</w:t>
            </w:r>
          </w:p>
          <w:p w14:paraId="5658258E" w14:textId="77777777" w:rsidR="008F1DA3" w:rsidRPr="005A403B" w:rsidRDefault="008F1DA3"/>
        </w:tc>
        <w:tc>
          <w:tcPr>
            <w:tcW w:w="0" w:type="auto"/>
            <w:tcMar>
              <w:top w:w="100" w:type="dxa"/>
              <w:bottom w:w="100" w:type="dxa"/>
              <w:right w:w="100" w:type="dxa"/>
            </w:tcMar>
            <w:vAlign w:val="center"/>
          </w:tcPr>
          <w:p w14:paraId="0EA5ADEE" w14:textId="77777777" w:rsidR="008F1DA3" w:rsidRPr="005A403B" w:rsidRDefault="008F1DA3">
            <w:r>
              <w:rPr>
                <w:rFonts w:eastAsia="David"/>
              </w:rPr>
              <w:t>5%</w:t>
            </w:r>
          </w:p>
        </w:tc>
        <w:tc>
          <w:tcPr>
            <w:tcW w:w="0" w:type="auto"/>
            <w:tcMar>
              <w:top w:w="100" w:type="dxa"/>
              <w:bottom w:w="100" w:type="dxa"/>
              <w:right w:w="100" w:type="dxa"/>
            </w:tcMar>
            <w:vAlign w:val="center"/>
          </w:tcPr>
          <w:p w14:paraId="3E7D3694"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64A3A35B" w14:textId="2F2E1C86" w:rsidR="008F1DA3" w:rsidRPr="005A403B" w:rsidRDefault="008F1DA3">
            <w:pPr>
              <w:rPr>
                <w:rtl/>
              </w:rPr>
            </w:pPr>
            <w:r>
              <w:rPr>
                <w:rFonts w:eastAsia="David"/>
                <w:b/>
                <w:bCs/>
                <w:rtl/>
              </w:rPr>
              <w:t xml:space="preserve">עלות </w:t>
            </w:r>
            <w:r>
              <w:rPr>
                <w:rFonts w:eastAsia="David" w:hint="cs"/>
                <w:b/>
                <w:bCs/>
                <w:rtl/>
              </w:rPr>
              <w:t xml:space="preserve">הפעלת </w:t>
            </w:r>
            <w:r>
              <w:rPr>
                <w:rFonts w:eastAsia="David"/>
                <w:b/>
                <w:bCs/>
                <w:rtl/>
              </w:rPr>
              <w:t xml:space="preserve">קורס </w:t>
            </w:r>
            <w:r>
              <w:rPr>
                <w:rFonts w:eastAsia="David" w:hint="cs"/>
                <w:b/>
                <w:bCs/>
                <w:rtl/>
              </w:rPr>
              <w:t xml:space="preserve"> הכנה אחד למבחן ה</w:t>
            </w:r>
            <w:r>
              <w:rPr>
                <w:rFonts w:eastAsia="David"/>
                <w:b/>
                <w:bCs/>
                <w:rtl/>
              </w:rPr>
              <w:t xml:space="preserve">פסיכומטרי </w:t>
            </w:r>
            <w:r>
              <w:rPr>
                <w:rFonts w:eastAsia="David" w:hint="cs"/>
                <w:b/>
                <w:bCs/>
                <w:rtl/>
              </w:rPr>
              <w:t>בשפה ה</w:t>
            </w:r>
            <w:r>
              <w:rPr>
                <w:rFonts w:eastAsia="David"/>
                <w:b/>
                <w:bCs/>
                <w:rtl/>
              </w:rPr>
              <w:t>צרפתית</w:t>
            </w:r>
          </w:p>
        </w:tc>
        <w:tc>
          <w:tcPr>
            <w:tcW w:w="604" w:type="pct"/>
            <w:tcMar>
              <w:top w:w="100" w:type="dxa"/>
              <w:bottom w:w="100" w:type="dxa"/>
              <w:right w:w="100" w:type="dxa"/>
            </w:tcMar>
            <w:vAlign w:val="center"/>
          </w:tcPr>
          <w:p w14:paraId="74BEC0DB" w14:textId="77777777" w:rsidR="008F1DA3" w:rsidRPr="005A403B" w:rsidRDefault="008F1DA3">
            <w:r>
              <w:rPr>
                <w:rFonts w:eastAsia="David"/>
              </w:rPr>
              <w:t>3</w:t>
            </w:r>
          </w:p>
        </w:tc>
      </w:tr>
      <w:tr w:rsidR="008F1DA3" w14:paraId="70CB45D0" w14:textId="77777777" w:rsidTr="008F1DA3">
        <w:tc>
          <w:tcPr>
            <w:tcW w:w="0" w:type="auto"/>
            <w:tcMar>
              <w:top w:w="100" w:type="dxa"/>
              <w:bottom w:w="100" w:type="dxa"/>
              <w:right w:w="100" w:type="dxa"/>
            </w:tcMar>
            <w:vAlign w:val="center"/>
          </w:tcPr>
          <w:p w14:paraId="069029A0" w14:textId="77777777" w:rsidR="008F1DA3" w:rsidRDefault="008F1DA3">
            <w:pPr>
              <w:bidi w:val="0"/>
              <w:rPr>
                <w:rFonts w:eastAsia="David"/>
              </w:rPr>
            </w:pPr>
            <w:r>
              <w:rPr>
                <w:rFonts w:eastAsia="David"/>
              </w:rPr>
              <w:t>₪</w:t>
            </w:r>
          </w:p>
          <w:p w14:paraId="6399820A" w14:textId="77777777" w:rsidR="008F1DA3" w:rsidRPr="005A403B" w:rsidRDefault="008F1DA3"/>
        </w:tc>
        <w:tc>
          <w:tcPr>
            <w:tcW w:w="0" w:type="auto"/>
            <w:tcMar>
              <w:top w:w="100" w:type="dxa"/>
              <w:bottom w:w="100" w:type="dxa"/>
              <w:right w:w="100" w:type="dxa"/>
            </w:tcMar>
            <w:vAlign w:val="center"/>
          </w:tcPr>
          <w:p w14:paraId="131EAC34" w14:textId="77777777" w:rsidR="008F1DA3" w:rsidRPr="005A403B" w:rsidRDefault="008F1DA3">
            <w:r>
              <w:rPr>
                <w:rFonts w:eastAsia="David"/>
              </w:rPr>
              <w:t>5%</w:t>
            </w:r>
          </w:p>
        </w:tc>
        <w:tc>
          <w:tcPr>
            <w:tcW w:w="0" w:type="auto"/>
            <w:tcMar>
              <w:top w:w="100" w:type="dxa"/>
              <w:bottom w:w="100" w:type="dxa"/>
              <w:right w:w="100" w:type="dxa"/>
            </w:tcMar>
            <w:vAlign w:val="center"/>
          </w:tcPr>
          <w:p w14:paraId="121707E1"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18960367" w14:textId="6A5AA4B8" w:rsidR="008F1DA3" w:rsidRPr="005A403B" w:rsidRDefault="008F1DA3">
            <w:pPr>
              <w:rPr>
                <w:rtl/>
              </w:rPr>
            </w:pPr>
            <w:r>
              <w:rPr>
                <w:rFonts w:eastAsia="David"/>
                <w:b/>
                <w:bCs/>
                <w:rtl/>
              </w:rPr>
              <w:t xml:space="preserve">עלות </w:t>
            </w:r>
            <w:r>
              <w:rPr>
                <w:rFonts w:eastAsia="David" w:hint="cs"/>
                <w:b/>
                <w:bCs/>
                <w:rtl/>
              </w:rPr>
              <w:t xml:space="preserve">הפעלת </w:t>
            </w:r>
            <w:r>
              <w:rPr>
                <w:rFonts w:eastAsia="David"/>
                <w:b/>
                <w:bCs/>
                <w:rtl/>
              </w:rPr>
              <w:t xml:space="preserve">קורס </w:t>
            </w:r>
            <w:r>
              <w:rPr>
                <w:rFonts w:eastAsia="David" w:hint="cs"/>
                <w:b/>
                <w:bCs/>
                <w:rtl/>
              </w:rPr>
              <w:t xml:space="preserve">הכנה אחד למבחן הפסיכומטרי </w:t>
            </w:r>
            <w:r>
              <w:rPr>
                <w:rFonts w:eastAsia="David"/>
                <w:b/>
                <w:bCs/>
                <w:rtl/>
              </w:rPr>
              <w:t>פסיכומטרי ב</w:t>
            </w:r>
            <w:r>
              <w:rPr>
                <w:rFonts w:eastAsia="David" w:hint="cs"/>
                <w:b/>
                <w:bCs/>
                <w:rtl/>
              </w:rPr>
              <w:t>שפה ה</w:t>
            </w:r>
            <w:r>
              <w:rPr>
                <w:rFonts w:eastAsia="David"/>
                <w:b/>
                <w:bCs/>
                <w:rtl/>
              </w:rPr>
              <w:t>ספרדית</w:t>
            </w:r>
          </w:p>
        </w:tc>
        <w:tc>
          <w:tcPr>
            <w:tcW w:w="604" w:type="pct"/>
            <w:tcMar>
              <w:top w:w="100" w:type="dxa"/>
              <w:bottom w:w="100" w:type="dxa"/>
              <w:right w:w="100" w:type="dxa"/>
            </w:tcMar>
            <w:vAlign w:val="center"/>
          </w:tcPr>
          <w:p w14:paraId="4E0D56E4" w14:textId="77777777" w:rsidR="008F1DA3" w:rsidRPr="005A403B" w:rsidRDefault="008F1DA3">
            <w:r>
              <w:rPr>
                <w:rFonts w:eastAsia="David"/>
              </w:rPr>
              <w:t>4</w:t>
            </w:r>
          </w:p>
        </w:tc>
      </w:tr>
      <w:tr w:rsidR="008F1DA3" w14:paraId="43A1B5E1" w14:textId="77777777" w:rsidTr="008F1DA3">
        <w:tc>
          <w:tcPr>
            <w:tcW w:w="0" w:type="auto"/>
            <w:tcMar>
              <w:top w:w="100" w:type="dxa"/>
              <w:bottom w:w="100" w:type="dxa"/>
              <w:right w:w="100" w:type="dxa"/>
            </w:tcMar>
            <w:vAlign w:val="center"/>
          </w:tcPr>
          <w:p w14:paraId="4142265D" w14:textId="77777777" w:rsidR="008F1DA3" w:rsidRDefault="008F1DA3">
            <w:pPr>
              <w:bidi w:val="0"/>
              <w:rPr>
                <w:rFonts w:eastAsia="David"/>
              </w:rPr>
            </w:pPr>
            <w:r>
              <w:rPr>
                <w:rFonts w:eastAsia="David"/>
              </w:rPr>
              <w:lastRenderedPageBreak/>
              <w:t>₪</w:t>
            </w:r>
          </w:p>
          <w:p w14:paraId="21C6838C" w14:textId="77777777" w:rsidR="008F1DA3" w:rsidRPr="005A403B" w:rsidRDefault="008F1DA3"/>
        </w:tc>
        <w:tc>
          <w:tcPr>
            <w:tcW w:w="0" w:type="auto"/>
            <w:tcMar>
              <w:top w:w="100" w:type="dxa"/>
              <w:bottom w:w="100" w:type="dxa"/>
              <w:right w:w="100" w:type="dxa"/>
            </w:tcMar>
            <w:vAlign w:val="center"/>
          </w:tcPr>
          <w:p w14:paraId="57B14974" w14:textId="77777777" w:rsidR="008F1DA3" w:rsidRPr="005A403B" w:rsidRDefault="008F1DA3">
            <w:r>
              <w:rPr>
                <w:rFonts w:eastAsia="David"/>
              </w:rPr>
              <w:t>40%</w:t>
            </w:r>
          </w:p>
        </w:tc>
        <w:tc>
          <w:tcPr>
            <w:tcW w:w="0" w:type="auto"/>
            <w:tcMar>
              <w:top w:w="100" w:type="dxa"/>
              <w:bottom w:w="100" w:type="dxa"/>
              <w:right w:w="100" w:type="dxa"/>
            </w:tcMar>
            <w:vAlign w:val="center"/>
          </w:tcPr>
          <w:p w14:paraId="6E16016E"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5D41C934" w14:textId="17091BB8" w:rsidR="008F1DA3" w:rsidRPr="005A403B" w:rsidRDefault="008F1DA3">
            <w:pPr>
              <w:rPr>
                <w:rtl/>
              </w:rPr>
            </w:pPr>
            <w:r>
              <w:rPr>
                <w:rFonts w:eastAsia="David"/>
                <w:b/>
                <w:bCs/>
                <w:rtl/>
              </w:rPr>
              <w:t xml:space="preserve">עלות </w:t>
            </w:r>
            <w:r>
              <w:rPr>
                <w:rFonts w:eastAsia="David" w:hint="cs"/>
                <w:b/>
                <w:bCs/>
                <w:rtl/>
              </w:rPr>
              <w:t xml:space="preserve">הפעלת </w:t>
            </w:r>
            <w:r>
              <w:rPr>
                <w:rFonts w:eastAsia="David"/>
                <w:b/>
                <w:bCs/>
                <w:rtl/>
              </w:rPr>
              <w:t xml:space="preserve">קורס הכנה </w:t>
            </w:r>
            <w:r>
              <w:rPr>
                <w:rFonts w:eastAsia="David" w:hint="cs"/>
                <w:b/>
                <w:bCs/>
                <w:rtl/>
              </w:rPr>
              <w:t xml:space="preserve">אחד </w:t>
            </w:r>
            <w:r>
              <w:rPr>
                <w:rFonts w:eastAsia="David"/>
                <w:b/>
                <w:bCs/>
                <w:rtl/>
              </w:rPr>
              <w:t>ל</w:t>
            </w:r>
            <w:r>
              <w:rPr>
                <w:rFonts w:eastAsia="David" w:hint="cs"/>
                <w:b/>
                <w:bCs/>
                <w:rtl/>
              </w:rPr>
              <w:t xml:space="preserve">מבחן </w:t>
            </w:r>
            <w:proofErr w:type="spellStart"/>
            <w:r>
              <w:rPr>
                <w:rFonts w:eastAsia="David"/>
                <w:b/>
                <w:bCs/>
                <w:rtl/>
              </w:rPr>
              <w:t>יע"ל</w:t>
            </w:r>
            <w:proofErr w:type="spellEnd"/>
          </w:p>
        </w:tc>
        <w:tc>
          <w:tcPr>
            <w:tcW w:w="604" w:type="pct"/>
            <w:tcMar>
              <w:top w:w="100" w:type="dxa"/>
              <w:bottom w:w="100" w:type="dxa"/>
              <w:right w:w="100" w:type="dxa"/>
            </w:tcMar>
            <w:vAlign w:val="center"/>
          </w:tcPr>
          <w:p w14:paraId="3FD0ADA0" w14:textId="77777777" w:rsidR="008F1DA3" w:rsidRPr="005A403B" w:rsidRDefault="008F1DA3">
            <w:r>
              <w:rPr>
                <w:rFonts w:eastAsia="David"/>
              </w:rPr>
              <w:t>5</w:t>
            </w:r>
          </w:p>
        </w:tc>
      </w:tr>
      <w:tr w:rsidR="008F1DA3" w14:paraId="4D31C0C3" w14:textId="77777777" w:rsidTr="008F1DA3">
        <w:tc>
          <w:tcPr>
            <w:tcW w:w="0" w:type="auto"/>
            <w:tcMar>
              <w:top w:w="100" w:type="dxa"/>
              <w:bottom w:w="100" w:type="dxa"/>
              <w:right w:w="100" w:type="dxa"/>
            </w:tcMar>
            <w:vAlign w:val="center"/>
          </w:tcPr>
          <w:p w14:paraId="2DCB6204" w14:textId="77777777" w:rsidR="008F1DA3" w:rsidRDefault="008F1DA3">
            <w:pPr>
              <w:bidi w:val="0"/>
              <w:rPr>
                <w:rFonts w:eastAsia="David"/>
              </w:rPr>
            </w:pPr>
            <w:r>
              <w:rPr>
                <w:rFonts w:eastAsia="David"/>
              </w:rPr>
              <w:t>₪</w:t>
            </w:r>
          </w:p>
          <w:p w14:paraId="6E7BEECB" w14:textId="77777777" w:rsidR="008F1DA3" w:rsidRPr="005A403B" w:rsidRDefault="008F1DA3"/>
        </w:tc>
        <w:tc>
          <w:tcPr>
            <w:tcW w:w="0" w:type="auto"/>
            <w:tcMar>
              <w:top w:w="100" w:type="dxa"/>
              <w:bottom w:w="100" w:type="dxa"/>
              <w:right w:w="100" w:type="dxa"/>
            </w:tcMar>
            <w:vAlign w:val="center"/>
          </w:tcPr>
          <w:p w14:paraId="2384DC8E" w14:textId="77777777" w:rsidR="008F1DA3" w:rsidRPr="005A403B" w:rsidRDefault="008F1DA3">
            <w:r>
              <w:rPr>
                <w:rFonts w:eastAsia="David"/>
              </w:rPr>
              <w:t>20%</w:t>
            </w:r>
          </w:p>
        </w:tc>
        <w:tc>
          <w:tcPr>
            <w:tcW w:w="0" w:type="auto"/>
            <w:tcMar>
              <w:top w:w="100" w:type="dxa"/>
              <w:bottom w:w="100" w:type="dxa"/>
              <w:right w:w="100" w:type="dxa"/>
            </w:tcMar>
            <w:vAlign w:val="center"/>
          </w:tcPr>
          <w:p w14:paraId="786458A2"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3CA948B8" w14:textId="53792FEB" w:rsidR="008F1DA3" w:rsidRPr="005A403B" w:rsidRDefault="008F1DA3">
            <w:pPr>
              <w:rPr>
                <w:rtl/>
              </w:rPr>
            </w:pPr>
            <w:r>
              <w:rPr>
                <w:rFonts w:eastAsia="David"/>
                <w:b/>
                <w:bCs/>
                <w:rtl/>
              </w:rPr>
              <w:t>עלות</w:t>
            </w:r>
            <w:r>
              <w:rPr>
                <w:rFonts w:eastAsia="David" w:hint="cs"/>
                <w:b/>
                <w:bCs/>
                <w:rtl/>
              </w:rPr>
              <w:t xml:space="preserve"> הפעלת </w:t>
            </w:r>
            <w:r>
              <w:rPr>
                <w:rFonts w:eastAsia="David"/>
                <w:b/>
                <w:bCs/>
                <w:rtl/>
              </w:rPr>
              <w:t xml:space="preserve"> קורס הכנה</w:t>
            </w:r>
            <w:r>
              <w:rPr>
                <w:rFonts w:eastAsia="David" w:hint="cs"/>
                <w:b/>
                <w:bCs/>
                <w:rtl/>
              </w:rPr>
              <w:t xml:space="preserve"> אחד</w:t>
            </w:r>
            <w:r>
              <w:rPr>
                <w:rFonts w:eastAsia="David"/>
                <w:b/>
                <w:bCs/>
                <w:rtl/>
              </w:rPr>
              <w:t xml:space="preserve"> ל</w:t>
            </w:r>
            <w:r>
              <w:rPr>
                <w:rFonts w:eastAsia="David" w:hint="cs"/>
                <w:b/>
                <w:bCs/>
                <w:rtl/>
              </w:rPr>
              <w:t xml:space="preserve">מבחן </w:t>
            </w:r>
            <w:proofErr w:type="spellStart"/>
            <w:r>
              <w:rPr>
                <w:rFonts w:eastAsia="David"/>
                <w:b/>
                <w:bCs/>
                <w:rtl/>
              </w:rPr>
              <w:t>אמי</w:t>
            </w:r>
            <w:r>
              <w:rPr>
                <w:rFonts w:eastAsia="David" w:hint="cs"/>
                <w:b/>
                <w:bCs/>
                <w:rtl/>
              </w:rPr>
              <w:t>"ר</w:t>
            </w:r>
            <w:proofErr w:type="spellEnd"/>
          </w:p>
        </w:tc>
        <w:tc>
          <w:tcPr>
            <w:tcW w:w="604" w:type="pct"/>
            <w:tcMar>
              <w:top w:w="100" w:type="dxa"/>
              <w:bottom w:w="100" w:type="dxa"/>
              <w:right w:w="100" w:type="dxa"/>
            </w:tcMar>
            <w:vAlign w:val="center"/>
          </w:tcPr>
          <w:p w14:paraId="45579D13" w14:textId="77777777" w:rsidR="008F1DA3" w:rsidRPr="005A403B" w:rsidRDefault="008F1DA3">
            <w:r>
              <w:rPr>
                <w:rFonts w:eastAsia="David"/>
              </w:rPr>
              <w:t>6</w:t>
            </w:r>
          </w:p>
        </w:tc>
      </w:tr>
      <w:tr w:rsidR="008F1DA3" w14:paraId="77105473" w14:textId="77777777" w:rsidTr="008F1DA3">
        <w:tc>
          <w:tcPr>
            <w:tcW w:w="0" w:type="auto"/>
            <w:tcMar>
              <w:top w:w="100" w:type="dxa"/>
              <w:bottom w:w="100" w:type="dxa"/>
              <w:right w:w="100" w:type="dxa"/>
            </w:tcMar>
            <w:vAlign w:val="center"/>
          </w:tcPr>
          <w:p w14:paraId="08BCD109" w14:textId="77777777" w:rsidR="008F1DA3" w:rsidRDefault="008F1DA3">
            <w:pPr>
              <w:bidi w:val="0"/>
              <w:rPr>
                <w:rFonts w:eastAsia="David"/>
              </w:rPr>
            </w:pPr>
            <w:r>
              <w:rPr>
                <w:rFonts w:eastAsia="David"/>
              </w:rPr>
              <w:t>₪</w:t>
            </w:r>
          </w:p>
          <w:p w14:paraId="4EABF1BA" w14:textId="77777777" w:rsidR="008F1DA3" w:rsidRPr="005A403B" w:rsidRDefault="008F1DA3"/>
        </w:tc>
        <w:tc>
          <w:tcPr>
            <w:tcW w:w="0" w:type="auto"/>
            <w:tcMar>
              <w:top w:w="100" w:type="dxa"/>
              <w:bottom w:w="100" w:type="dxa"/>
              <w:right w:w="100" w:type="dxa"/>
            </w:tcMar>
            <w:vAlign w:val="center"/>
          </w:tcPr>
          <w:p w14:paraId="356553E6" w14:textId="77777777" w:rsidR="008F1DA3" w:rsidRPr="005A403B" w:rsidRDefault="008F1DA3">
            <w:r>
              <w:rPr>
                <w:rFonts w:eastAsia="David"/>
              </w:rPr>
              <w:t>20%</w:t>
            </w:r>
          </w:p>
        </w:tc>
        <w:tc>
          <w:tcPr>
            <w:tcW w:w="0" w:type="auto"/>
            <w:tcMar>
              <w:top w:w="100" w:type="dxa"/>
              <w:bottom w:w="100" w:type="dxa"/>
              <w:right w:w="100" w:type="dxa"/>
            </w:tcMar>
            <w:vAlign w:val="center"/>
          </w:tcPr>
          <w:p w14:paraId="465D0826" w14:textId="77777777" w:rsidR="008F1DA3" w:rsidRPr="005A403B" w:rsidRDefault="008F1DA3">
            <w:pPr>
              <w:rPr>
                <w:rtl/>
              </w:rPr>
            </w:pPr>
            <w:r>
              <w:rPr>
                <w:rFonts w:eastAsia="David"/>
                <w:rtl/>
              </w:rPr>
              <w:t>שקל</w:t>
            </w:r>
          </w:p>
        </w:tc>
        <w:tc>
          <w:tcPr>
            <w:tcW w:w="2575" w:type="pct"/>
            <w:tcMar>
              <w:top w:w="100" w:type="dxa"/>
              <w:bottom w:w="100" w:type="dxa"/>
              <w:right w:w="100" w:type="dxa"/>
            </w:tcMar>
            <w:vAlign w:val="center"/>
          </w:tcPr>
          <w:p w14:paraId="7A0E77D6" w14:textId="2AE2FE2E" w:rsidR="008F1DA3" w:rsidRPr="005A403B" w:rsidRDefault="008F1DA3">
            <w:pPr>
              <w:rPr>
                <w:rtl/>
              </w:rPr>
            </w:pPr>
            <w:r>
              <w:rPr>
                <w:rFonts w:eastAsia="David"/>
                <w:b/>
                <w:bCs/>
                <w:rtl/>
              </w:rPr>
              <w:t xml:space="preserve">עלות </w:t>
            </w:r>
            <w:r>
              <w:rPr>
                <w:rFonts w:eastAsia="David" w:hint="cs"/>
                <w:b/>
                <w:bCs/>
                <w:rtl/>
              </w:rPr>
              <w:t xml:space="preserve">הפעלת </w:t>
            </w:r>
            <w:r>
              <w:rPr>
                <w:rFonts w:eastAsia="David"/>
                <w:b/>
                <w:bCs/>
                <w:rtl/>
              </w:rPr>
              <w:t>קורס עברית מושגית (מקצועית)</w:t>
            </w:r>
            <w:r>
              <w:rPr>
                <w:rFonts w:hint="cs"/>
                <w:rtl/>
              </w:rPr>
              <w:t xml:space="preserve"> אחד</w:t>
            </w:r>
          </w:p>
        </w:tc>
        <w:tc>
          <w:tcPr>
            <w:tcW w:w="604" w:type="pct"/>
            <w:tcMar>
              <w:top w:w="100" w:type="dxa"/>
              <w:bottom w:w="100" w:type="dxa"/>
              <w:right w:w="100" w:type="dxa"/>
            </w:tcMar>
            <w:vAlign w:val="center"/>
          </w:tcPr>
          <w:p w14:paraId="18184B60" w14:textId="77777777" w:rsidR="008F1DA3" w:rsidRPr="005A403B" w:rsidRDefault="008F1DA3">
            <w:r>
              <w:rPr>
                <w:rFonts w:eastAsia="David"/>
              </w:rPr>
              <w:t>7</w:t>
            </w:r>
          </w:p>
        </w:tc>
      </w:tr>
    </w:tbl>
    <w:p w14:paraId="4884B0EB"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791747" w14:paraId="55CD33AA" w14:textId="77777777">
        <w:tc>
          <w:tcPr>
            <w:tcW w:w="0" w:type="auto"/>
            <w:tcMar>
              <w:top w:w="100" w:type="dxa"/>
              <w:bottom w:w="100" w:type="dxa"/>
              <w:right w:w="100" w:type="dxa"/>
            </w:tcMar>
            <w:vAlign w:val="center"/>
          </w:tcPr>
          <w:p w14:paraId="25840C00" w14:textId="77777777" w:rsidR="0097008B" w:rsidRPr="005A403B" w:rsidRDefault="00242CC7" w:rsidP="00E0309B">
            <w:pPr>
              <w:rPr>
                <w:rtl/>
              </w:rPr>
            </w:pPr>
            <w:r>
              <w:rPr>
                <w:rFonts w:eastAsia="David"/>
                <w:rtl/>
              </w:rPr>
              <w:t>כללים נוספים עבור טבלה זו:</w:t>
            </w:r>
          </w:p>
        </w:tc>
      </w:tr>
      <w:tr w:rsidR="00791747" w14:paraId="4BAE5E86" w14:textId="77777777">
        <w:tc>
          <w:tcPr>
            <w:tcW w:w="0" w:type="auto"/>
            <w:tcMar>
              <w:top w:w="100" w:type="dxa"/>
              <w:bottom w:w="100" w:type="dxa"/>
              <w:right w:w="100" w:type="dxa"/>
            </w:tcMar>
            <w:vAlign w:val="center"/>
          </w:tcPr>
          <w:p w14:paraId="15228EDB" w14:textId="6B302E8C" w:rsidR="00791747" w:rsidRDefault="00242CC7" w:rsidP="00866AD8">
            <w:pPr>
              <w:numPr>
                <w:ilvl w:val="0"/>
                <w:numId w:val="75"/>
              </w:numPr>
              <w:spacing w:line="276" w:lineRule="auto"/>
              <w:ind w:right="300" w:hanging="282"/>
              <w:jc w:val="both"/>
              <w:rPr>
                <w:rFonts w:eastAsia="David"/>
                <w:rtl/>
              </w:rPr>
            </w:pPr>
            <w:r>
              <w:rPr>
                <w:rFonts w:eastAsia="David"/>
                <w:rtl/>
              </w:rPr>
              <w:t xml:space="preserve">במידה ולא יוצע מחיר לגבי אחת או יותר מיחידות התמחור לעיל, ההצעה כולה תפסל ותדחה על </w:t>
            </w:r>
            <w:proofErr w:type="spellStart"/>
            <w:r>
              <w:rPr>
                <w:rFonts w:eastAsia="David"/>
                <w:rtl/>
              </w:rPr>
              <w:t>הסף.</w:t>
            </w:r>
            <w:r>
              <w:rPr>
                <w:rFonts w:eastAsia="David"/>
                <w:b/>
                <w:bCs/>
                <w:rtl/>
              </w:rPr>
              <w:t>על</w:t>
            </w:r>
            <w:proofErr w:type="spellEnd"/>
            <w:r>
              <w:rPr>
                <w:rFonts w:eastAsia="David"/>
                <w:b/>
                <w:bCs/>
                <w:rtl/>
              </w:rPr>
              <w:t xml:space="preserve">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9CF2AEB" w14:textId="77777777" w:rsidR="0097008B" w:rsidRPr="005A403B" w:rsidRDefault="0097008B" w:rsidP="00E0309B"/>
        </w:tc>
      </w:tr>
    </w:tbl>
    <w:p w14:paraId="7B6D1CC2" w14:textId="77777777" w:rsidR="0097008B" w:rsidRPr="005A403B" w:rsidRDefault="0097008B" w:rsidP="00E0309B"/>
    <w:p w14:paraId="23F535C4" w14:textId="77777777" w:rsidR="00791747" w:rsidRDefault="00242CC7">
      <w:pPr>
        <w:spacing w:after="240" w:line="360" w:lineRule="auto"/>
        <w:jc w:val="both"/>
        <w:rPr>
          <w:rFonts w:eastAsia="David"/>
          <w:rtl/>
        </w:rPr>
      </w:pPr>
      <w:bookmarkStart w:id="350" w:name="html_paymentsPreview"/>
      <w:bookmarkStart w:id="351" w:name="html_HumanResourcesPricingPreview"/>
      <w:bookmarkStart w:id="352" w:name="html_commitmentsPreview"/>
      <w:bookmarkEnd w:id="349"/>
      <w:bookmarkEnd w:id="350"/>
      <w:bookmarkEnd w:id="351"/>
      <w:r>
        <w:rPr>
          <w:rFonts w:eastAsia="David"/>
          <w:b/>
          <w:bCs/>
          <w:u w:val="single"/>
          <w:rtl/>
        </w:rPr>
        <w:t>חבות במע"מ – למילוי רק על ידי מציע שאינו חב במע"מ על פי דין במסגרת ההתקשרות</w:t>
      </w:r>
    </w:p>
    <w:p w14:paraId="111C5A47" w14:textId="77777777" w:rsidR="00791747" w:rsidRDefault="00242CC7" w:rsidP="00866AD8">
      <w:pPr>
        <w:numPr>
          <w:ilvl w:val="0"/>
          <w:numId w:val="81"/>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7C00081" w14:textId="77777777" w:rsidR="00791747" w:rsidRDefault="00242CC7">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6BE01CDE" w14:textId="77777777" w:rsidR="00791747" w:rsidRDefault="00242CC7">
      <w:pPr>
        <w:spacing w:before="240" w:after="240" w:line="360" w:lineRule="auto"/>
        <w:jc w:val="both"/>
        <w:rPr>
          <w:rFonts w:eastAsia="David"/>
          <w:rtl/>
        </w:rPr>
      </w:pPr>
      <w:r>
        <w:rPr>
          <w:rFonts w:eastAsia="David"/>
          <w:b/>
          <w:bCs/>
          <w:u w:val="single"/>
          <w:rtl/>
        </w:rPr>
        <w:t>המציע מתחייב כי:</w:t>
      </w:r>
    </w:p>
    <w:p w14:paraId="0FC05FD8" w14:textId="77777777" w:rsidR="00791747" w:rsidRDefault="00242CC7" w:rsidP="00866AD8">
      <w:pPr>
        <w:numPr>
          <w:ilvl w:val="0"/>
          <w:numId w:val="82"/>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6229AA39" w14:textId="1F7E8625" w:rsidR="006B759A" w:rsidRPr="006B759A" w:rsidRDefault="00242CC7" w:rsidP="00A72D85">
      <w:pPr>
        <w:numPr>
          <w:ilvl w:val="0"/>
          <w:numId w:val="82"/>
        </w:numPr>
        <w:spacing w:before="240" w:line="360" w:lineRule="auto"/>
        <w:ind w:hanging="282"/>
        <w:jc w:val="both"/>
        <w:rPr>
          <w:rFonts w:eastAsia="David"/>
        </w:rPr>
      </w:pPr>
      <w:r>
        <w:rPr>
          <w:rFonts w:eastAsia="David"/>
          <w:rtl/>
        </w:rPr>
        <w:t xml:space="preserve">מעבר למפורט בנספח זה לא </w:t>
      </w:r>
      <w:r w:rsidR="003C74D4">
        <w:rPr>
          <w:rFonts w:eastAsia="David" w:hint="cs"/>
          <w:rtl/>
        </w:rPr>
        <w:t>ישולם למציע על ידי המשרד</w:t>
      </w:r>
      <w:r>
        <w:rPr>
          <w:rFonts w:eastAsia="David"/>
          <w:rtl/>
        </w:rPr>
        <w:t xml:space="preserve"> כל סכום נוסף</w:t>
      </w:r>
      <w:r w:rsidR="006B759A">
        <w:rPr>
          <w:rFonts w:eastAsia="David" w:hint="cs"/>
          <w:rtl/>
        </w:rPr>
        <w:t>,</w:t>
      </w:r>
      <w:r>
        <w:rPr>
          <w:rFonts w:eastAsia="David"/>
          <w:rtl/>
        </w:rPr>
        <w:t xml:space="preserve"> </w:t>
      </w:r>
      <w:r w:rsidR="006B759A" w:rsidRPr="006B759A">
        <w:rPr>
          <w:rFonts w:eastAsia="David"/>
          <w:rtl/>
        </w:rPr>
        <w:t>לרבות תשלומים</w:t>
      </w:r>
      <w:r w:rsidR="006B759A" w:rsidRPr="006B759A">
        <w:rPr>
          <w:rFonts w:eastAsia="David" w:hint="cs"/>
          <w:rtl/>
        </w:rPr>
        <w:t xml:space="preserve"> בגין הוצאות שכר,</w:t>
      </w:r>
      <w:r w:rsidR="006B759A" w:rsidRPr="006B759A">
        <w:rPr>
          <w:rFonts w:eastAsia="David"/>
          <w:rtl/>
        </w:rPr>
        <w:t xml:space="preserve"> הוצאות טלפון, נסיעות, דואר, צילומים, הדפסות, פקס, אש"ל,</w:t>
      </w:r>
      <w:r w:rsidR="006B759A" w:rsidRPr="006B759A">
        <w:rPr>
          <w:rFonts w:eastAsia="David" w:hint="cs"/>
          <w:rtl/>
        </w:rPr>
        <w:t xml:space="preserve"> חנייה, שכירות מבנים,</w:t>
      </w:r>
      <w:r w:rsidR="006B759A" w:rsidRPr="006B759A">
        <w:rPr>
          <w:rFonts w:eastAsia="David"/>
          <w:rtl/>
        </w:rPr>
        <w:t xml:space="preserve"> תשלומי מיסים, </w:t>
      </w:r>
      <w:r w:rsidR="006B759A" w:rsidRPr="006B759A">
        <w:rPr>
          <w:rFonts w:eastAsia="David" w:hint="cs"/>
          <w:rtl/>
        </w:rPr>
        <w:t xml:space="preserve">ביטוח, </w:t>
      </w:r>
      <w:r w:rsidR="006B759A" w:rsidRPr="006B759A">
        <w:rPr>
          <w:rFonts w:eastAsia="David"/>
          <w:rtl/>
        </w:rPr>
        <w:t>אגרות והיטלים וכיוצא באלה</w:t>
      </w:r>
      <w:r w:rsidR="006B759A">
        <w:rPr>
          <w:rFonts w:eastAsia="David" w:hint="cs"/>
          <w:rtl/>
        </w:rPr>
        <w:t>,</w:t>
      </w:r>
      <w:r w:rsidR="006B759A">
        <w:rPr>
          <w:rFonts w:eastAsia="David"/>
          <w:rtl/>
        </w:rPr>
        <w:t xml:space="preserve"> </w:t>
      </w:r>
      <w:r>
        <w:rPr>
          <w:rFonts w:eastAsia="David"/>
          <w:rtl/>
        </w:rPr>
        <w:t>אלא אם נכתב אחרת באופן מפורש במקום אחר במסמכי המכרז</w:t>
      </w:r>
      <w:r w:rsidR="006B759A">
        <w:rPr>
          <w:rFonts w:eastAsia="David" w:hint="cs"/>
          <w:rtl/>
        </w:rPr>
        <w:t>.</w:t>
      </w:r>
      <w:r w:rsidR="006B759A" w:rsidRPr="006B759A">
        <w:rPr>
          <w:rFonts w:eastAsia="David"/>
        </w:rPr>
        <w:t xml:space="preserve"> </w:t>
      </w:r>
    </w:p>
    <w:p w14:paraId="737434DB" w14:textId="77777777" w:rsidR="00791747" w:rsidRDefault="00242CC7" w:rsidP="00866AD8">
      <w:pPr>
        <w:numPr>
          <w:ilvl w:val="0"/>
          <w:numId w:val="82"/>
        </w:numPr>
        <w:spacing w:after="240" w:line="360" w:lineRule="auto"/>
        <w:ind w:hanging="282"/>
        <w:jc w:val="both"/>
        <w:rPr>
          <w:rFonts w:eastAsia="David"/>
        </w:rPr>
      </w:pPr>
      <w:r>
        <w:rPr>
          <w:rFonts w:eastAsia="David"/>
          <w:rtl/>
        </w:rPr>
        <w:t>המציע אינו מתנה הצעה זו בשום תנאי.</w:t>
      </w:r>
    </w:p>
    <w:p w14:paraId="4C1CA1D4" w14:textId="77777777" w:rsidR="00A72D85" w:rsidRDefault="00A72D85" w:rsidP="00A72D85">
      <w:pPr>
        <w:spacing w:after="240" w:line="360" w:lineRule="auto"/>
        <w:ind w:left="720"/>
        <w:jc w:val="both"/>
        <w:rPr>
          <w:rFonts w:eastAsia="David"/>
          <w:rtl/>
        </w:rPr>
      </w:pPr>
    </w:p>
    <w:bookmarkEnd w:id="352"/>
    <w:p w14:paraId="01792DFE" w14:textId="77777777" w:rsidR="000F09D5" w:rsidRPr="000F09D5" w:rsidRDefault="00242CC7"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0E612F0" w14:textId="77777777" w:rsidR="000F09D5" w:rsidRPr="000F09D5" w:rsidRDefault="00242CC7"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571345E" w14:textId="77777777" w:rsidR="000F09D5" w:rsidRPr="000F09D5" w:rsidRDefault="00242CC7" w:rsidP="00CD2E76">
      <w:pPr>
        <w:rPr>
          <w:kern w:val="28"/>
          <w:rtl/>
        </w:rPr>
      </w:pPr>
      <w:r w:rsidRPr="000F09D5">
        <w:rPr>
          <w:kern w:val="28"/>
        </w:rPr>
        <w:t xml:space="preserve">  </w:t>
      </w:r>
      <w:r w:rsidRPr="000F09D5">
        <w:rPr>
          <w:kern w:val="28"/>
          <w:rtl/>
        </w:rPr>
        <w:t>וחתימת מורשה חתימה של המציע</w:t>
      </w:r>
    </w:p>
    <w:bookmarkEnd w:id="342"/>
    <w:p w14:paraId="52F2BB73" w14:textId="77777777" w:rsidR="00513CF6" w:rsidRPr="00513CF6" w:rsidRDefault="00242CC7" w:rsidP="002C6B30">
      <w:pPr>
        <w:rPr>
          <w:bCs/>
          <w:caps/>
          <w:spacing w:val="15"/>
          <w:kern w:val="28"/>
          <w:sz w:val="28"/>
          <w:szCs w:val="28"/>
          <w:rtl/>
        </w:rPr>
      </w:pPr>
      <w:r>
        <w:br w:type="page"/>
      </w:r>
      <w:bookmarkStart w:id="353" w:name="add_appendixes"/>
      <w:bookmarkStart w:id="354" w:name="_Toc32477912"/>
      <w:bookmarkStart w:id="355" w:name="_Toc43400639"/>
      <w:bookmarkStart w:id="356" w:name="_Toc44931957"/>
      <w:bookmarkStart w:id="357" w:name="_Toc44932044"/>
      <w:bookmarkStart w:id="358" w:name="_Toc44932669"/>
      <w:bookmarkStart w:id="359" w:name="_Toc53331378"/>
      <w:bookmarkEnd w:id="338"/>
      <w:bookmarkEnd w:id="353"/>
      <w:r w:rsidRPr="00513CF6">
        <w:rPr>
          <w:rFonts w:hint="eastAsia"/>
          <w:bCs/>
          <w:caps/>
          <w:spacing w:val="15"/>
          <w:kern w:val="28"/>
          <w:sz w:val="28"/>
          <w:szCs w:val="28"/>
          <w:rtl/>
        </w:rPr>
        <w:lastRenderedPageBreak/>
        <w:t>נספח</w:t>
      </w:r>
      <w:r w:rsidRPr="00513CF6">
        <w:rPr>
          <w:bCs/>
          <w:caps/>
          <w:spacing w:val="15"/>
          <w:kern w:val="28"/>
          <w:sz w:val="28"/>
          <w:szCs w:val="28"/>
          <w:rtl/>
        </w:rPr>
        <w:t xml:space="preserve"> </w:t>
      </w:r>
      <w:bookmarkStart w:id="360" w:name="nispach4_3"/>
      <w:r w:rsidRPr="00513CF6">
        <w:rPr>
          <w:bCs/>
          <w:caps/>
          <w:spacing w:val="15"/>
          <w:kern w:val="28"/>
          <w:sz w:val="28"/>
          <w:szCs w:val="28"/>
          <w:rtl/>
        </w:rPr>
        <w:t>3</w:t>
      </w:r>
      <w:bookmarkEnd w:id="360"/>
      <w:r w:rsidRPr="00513CF6">
        <w:rPr>
          <w:bCs/>
          <w:caps/>
          <w:spacing w:val="15"/>
          <w:kern w:val="28"/>
          <w:sz w:val="28"/>
          <w:szCs w:val="28"/>
          <w:rtl/>
        </w:rPr>
        <w:t xml:space="preserve">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14:paraId="450DFCE6" w14:textId="77777777" w:rsidR="00513CF6" w:rsidRPr="00513CF6" w:rsidRDefault="00242CC7" w:rsidP="00866AD8">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44ABE064" w14:textId="60974165" w:rsidR="00513CF6" w:rsidRPr="00642163" w:rsidRDefault="00242CC7" w:rsidP="00866AD8">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361" w:name="TenderDesc_5"/>
      <w:r w:rsidRPr="00642163">
        <w:rPr>
          <w:rtl/>
        </w:rPr>
        <w:t xml:space="preserve">הפעלת קורסי הכנה לבחינות </w:t>
      </w:r>
      <w:r w:rsidR="00024659">
        <w:rPr>
          <w:rFonts w:hint="cs"/>
          <w:rtl/>
        </w:rPr>
        <w:t>ה</w:t>
      </w:r>
      <w:r w:rsidRPr="00642163">
        <w:rPr>
          <w:rtl/>
        </w:rPr>
        <w:t xml:space="preserve">כניסה לאקדמיה של המרכז הארצי לבחינות והערכה וקורסי עברית מקצועית </w:t>
      </w:r>
      <w:bookmarkEnd w:id="361"/>
      <w:r w:rsidRPr="00642163">
        <w:rPr>
          <w:rtl/>
        </w:rPr>
        <w:t xml:space="preserve">, מספר </w:t>
      </w:r>
      <w:bookmarkStart w:id="362" w:name="TenderNumber_7"/>
      <w:r w:rsidRPr="00642163">
        <w:rPr>
          <w:rtl/>
        </w:rPr>
        <w:t>3/2025</w:t>
      </w:r>
      <w:bookmarkEnd w:id="362"/>
      <w:r w:rsidRPr="00642163">
        <w:rPr>
          <w:rtl/>
        </w:rPr>
        <w:t xml:space="preserve"> עבור </w:t>
      </w:r>
      <w:bookmarkStart w:id="363" w:name="OfficeValue_7"/>
      <w:r w:rsidRPr="00642163">
        <w:rPr>
          <w:rtl/>
        </w:rPr>
        <w:t>משרד העלייה והקליטה</w:t>
      </w:r>
      <w:bookmarkEnd w:id="363"/>
      <w:r w:rsidRPr="00642163">
        <w:rPr>
          <w:rtl/>
        </w:rPr>
        <w:t xml:space="preserve">. אני מצהיר/ה כי הנני מוסמך/ת לתת תצהיר זה בשם המציע. </w:t>
      </w:r>
    </w:p>
    <w:p w14:paraId="10CC3832" w14:textId="77777777" w:rsidR="00513CF6" w:rsidRPr="00642163" w:rsidRDefault="00242CC7" w:rsidP="00866AD8">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5947DCE" w14:textId="77777777" w:rsidR="00513CF6" w:rsidRPr="00642163" w:rsidRDefault="00242CC7" w:rsidP="00866AD8">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CAAFEAF" w14:textId="77777777" w:rsidR="00513CF6" w:rsidRPr="00642163" w:rsidRDefault="00242CC7" w:rsidP="00866AD8">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36F957EA" w14:textId="25B49F01" w:rsidR="00513CF6" w:rsidRPr="00513CF6" w:rsidRDefault="00242CC7" w:rsidP="00866AD8">
      <w:pPr>
        <w:numPr>
          <w:ilvl w:val="2"/>
          <w:numId w:val="71"/>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64" w:name="TenderDesc_9"/>
      <w:r w:rsidRPr="00513CF6">
        <w:rPr>
          <w:rtl/>
        </w:rPr>
        <w:t xml:space="preserve">הפעלת קורסי הכנה לבחינות </w:t>
      </w:r>
      <w:r w:rsidR="00024659">
        <w:rPr>
          <w:rFonts w:hint="cs"/>
          <w:rtl/>
        </w:rPr>
        <w:t>ה</w:t>
      </w:r>
      <w:r w:rsidRPr="00513CF6">
        <w:rPr>
          <w:rtl/>
        </w:rPr>
        <w:t xml:space="preserve">כניסה לאקדמיה של המרכז הארצי לבחינות והערכה וקורסי עברית מקצועית </w:t>
      </w:r>
      <w:bookmarkEnd w:id="364"/>
      <w:r w:rsidRPr="00513CF6">
        <w:rPr>
          <w:rtl/>
        </w:rPr>
        <w:t xml:space="preserve">, מספר </w:t>
      </w:r>
      <w:bookmarkStart w:id="365" w:name="TenderNumber_8"/>
      <w:r w:rsidRPr="00513CF6">
        <w:rPr>
          <w:rtl/>
        </w:rPr>
        <w:t>3/2025</w:t>
      </w:r>
      <w:bookmarkEnd w:id="365"/>
      <w:r w:rsidRPr="00513CF6">
        <w:rPr>
          <w:rtl/>
        </w:rPr>
        <w:t>.</w:t>
      </w:r>
    </w:p>
    <w:p w14:paraId="16AE8BC5" w14:textId="77777777" w:rsidR="00513CF6" w:rsidRPr="00513CF6" w:rsidRDefault="00242CC7" w:rsidP="00866AD8">
      <w:pPr>
        <w:numPr>
          <w:ilvl w:val="2"/>
          <w:numId w:val="71"/>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4134BD4A" w14:textId="77777777" w:rsidR="00513CF6" w:rsidRPr="00513CF6" w:rsidRDefault="00242CC7" w:rsidP="00866AD8">
      <w:pPr>
        <w:numPr>
          <w:ilvl w:val="2"/>
          <w:numId w:val="71"/>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1F4E869E" w14:textId="77777777" w:rsidR="00513CF6" w:rsidRPr="00513CF6" w:rsidRDefault="00242CC7" w:rsidP="00513CF6">
      <w:pPr>
        <w:spacing w:line="360" w:lineRule="auto"/>
        <w:jc w:val="both"/>
        <w:rPr>
          <w:kern w:val="28"/>
          <w:rtl/>
        </w:rPr>
      </w:pPr>
      <w:r w:rsidRPr="00513CF6">
        <w:rPr>
          <w:kern w:val="28"/>
          <w:rtl/>
        </w:rPr>
        <w:t xml:space="preserve">זה שמי, להלן חתימתי ותוכן תצהירי דלעיל אמת. </w:t>
      </w:r>
    </w:p>
    <w:p w14:paraId="228F20DC" w14:textId="77777777" w:rsidR="00513CF6" w:rsidRPr="00513CF6" w:rsidRDefault="00242CC7"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67EC5A02" w14:textId="77777777" w:rsidR="00513CF6" w:rsidRPr="00513CF6" w:rsidRDefault="00242CC7"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7145E081" w14:textId="77777777" w:rsidR="00513CF6" w:rsidRPr="00513CF6" w:rsidRDefault="00242CC7" w:rsidP="00A72D85">
      <w:pPr>
        <w:spacing w:line="360" w:lineRule="auto"/>
        <w:rPr>
          <w:kern w:val="28"/>
          <w:u w:val="single"/>
          <w:rtl/>
        </w:rPr>
      </w:pPr>
      <w:r w:rsidRPr="00513CF6">
        <w:rPr>
          <w:kern w:val="28"/>
          <w:rtl/>
        </w:rPr>
        <w:t xml:space="preserve">       </w:t>
      </w:r>
      <w:r w:rsidRPr="00513CF6">
        <w:rPr>
          <w:kern w:val="28"/>
          <w:u w:val="single"/>
          <w:rtl/>
        </w:rPr>
        <w:t>אישור עורך הדין</w:t>
      </w:r>
    </w:p>
    <w:p w14:paraId="20C2B6A4" w14:textId="77777777" w:rsidR="00513CF6" w:rsidRPr="00513CF6" w:rsidRDefault="00242CC7"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E57C21" w14:textId="77777777" w:rsidR="00513CF6" w:rsidRPr="00513CF6" w:rsidRDefault="00513CF6" w:rsidP="00513CF6">
      <w:pPr>
        <w:spacing w:line="360" w:lineRule="auto"/>
        <w:rPr>
          <w:kern w:val="28"/>
          <w:rtl/>
        </w:rPr>
      </w:pPr>
    </w:p>
    <w:p w14:paraId="46D7F3ED" w14:textId="77777777" w:rsidR="00513CF6" w:rsidRPr="00513CF6" w:rsidRDefault="00242CC7"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65B5A130" w14:textId="77777777" w:rsidR="00513CF6" w:rsidRPr="00513CF6" w:rsidRDefault="00242CC7" w:rsidP="00513CF6">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03F5A354" w14:textId="77777777" w:rsidR="00AD528C" w:rsidRPr="00AD528C" w:rsidRDefault="00242CC7" w:rsidP="00AD528C">
      <w:pPr>
        <w:widowControl w:val="0"/>
        <w:spacing w:before="300"/>
        <w:jc w:val="center"/>
        <w:outlineLvl w:val="2"/>
        <w:rPr>
          <w:bCs/>
          <w:caps/>
          <w:spacing w:val="15"/>
          <w:kern w:val="28"/>
          <w:sz w:val="28"/>
          <w:szCs w:val="28"/>
          <w:rtl/>
        </w:rPr>
      </w:pPr>
      <w:r>
        <w:br w:type="page"/>
      </w:r>
      <w:r w:rsidRPr="00AD528C">
        <w:rPr>
          <w:rFonts w:hint="eastAsia"/>
          <w:bCs/>
          <w:caps/>
          <w:spacing w:val="15"/>
          <w:kern w:val="28"/>
          <w:sz w:val="28"/>
          <w:szCs w:val="28"/>
          <w:rtl/>
        </w:rPr>
        <w:lastRenderedPageBreak/>
        <w:t>נספח</w:t>
      </w:r>
      <w:r w:rsidRPr="00AD528C">
        <w:rPr>
          <w:bCs/>
          <w:caps/>
          <w:spacing w:val="15"/>
          <w:kern w:val="28"/>
          <w:sz w:val="28"/>
          <w:szCs w:val="28"/>
          <w:rtl/>
        </w:rPr>
        <w:t xml:space="preserve"> </w:t>
      </w:r>
      <w:bookmarkStart w:id="366" w:name="nispach23_4"/>
      <w:r w:rsidRPr="00AD528C">
        <w:rPr>
          <w:bCs/>
          <w:caps/>
          <w:spacing w:val="15"/>
          <w:kern w:val="28"/>
          <w:sz w:val="28"/>
          <w:szCs w:val="28"/>
          <w:rtl/>
        </w:rPr>
        <w:t>4</w:t>
      </w:r>
      <w:bookmarkEnd w:id="366"/>
      <w:r w:rsidRPr="00AD528C">
        <w:rPr>
          <w:bCs/>
          <w:caps/>
          <w:spacing w:val="15"/>
          <w:kern w:val="28"/>
          <w:sz w:val="28"/>
          <w:szCs w:val="28"/>
          <w:rtl/>
        </w:rPr>
        <w:t xml:space="preserve"> – אישור רו"ח אודות </w:t>
      </w:r>
      <w:r w:rsidRPr="00AD528C">
        <w:rPr>
          <w:rFonts w:hint="cs"/>
          <w:bCs/>
          <w:caps/>
          <w:spacing w:val="15"/>
          <w:kern w:val="28"/>
          <w:sz w:val="28"/>
          <w:szCs w:val="28"/>
          <w:rtl/>
        </w:rPr>
        <w:t>העדר חשש להמשך קיומו של המציע כעסק חי</w:t>
      </w:r>
    </w:p>
    <w:p w14:paraId="01878EC8" w14:textId="77777777" w:rsidR="00AD528C" w:rsidRPr="00AD528C" w:rsidRDefault="00242CC7" w:rsidP="00AD528C">
      <w:pPr>
        <w:jc w:val="right"/>
        <w:rPr>
          <w:kern w:val="28"/>
          <w:sz w:val="20"/>
          <w:szCs w:val="20"/>
          <w:rtl/>
        </w:rPr>
      </w:pPr>
      <w:r w:rsidRPr="00AD528C">
        <w:rPr>
          <w:kern w:val="28"/>
          <w:rtl/>
        </w:rPr>
        <w:t>תאריך</w:t>
      </w:r>
      <w:r w:rsidRPr="00AD528C">
        <w:rPr>
          <w:kern w:val="28"/>
          <w:sz w:val="20"/>
          <w:szCs w:val="20"/>
          <w:rtl/>
        </w:rPr>
        <w:t>:_______________</w:t>
      </w:r>
    </w:p>
    <w:p w14:paraId="487D4A26" w14:textId="77777777" w:rsidR="00AD528C" w:rsidRPr="00AD528C" w:rsidRDefault="00AD528C" w:rsidP="00AD528C">
      <w:pPr>
        <w:jc w:val="both"/>
        <w:rPr>
          <w:kern w:val="28"/>
          <w:rtl/>
        </w:rPr>
      </w:pPr>
    </w:p>
    <w:p w14:paraId="09927631" w14:textId="77777777" w:rsidR="00AD528C" w:rsidRPr="00AD528C" w:rsidRDefault="00242CC7" w:rsidP="00AD528C">
      <w:pPr>
        <w:jc w:val="both"/>
        <w:rPr>
          <w:noProof/>
          <w:rtl/>
        </w:rPr>
      </w:pPr>
      <w:r w:rsidRPr="00AD528C">
        <w:rPr>
          <w:noProof/>
          <w:rtl/>
        </w:rPr>
        <w:t>לכבוד</w:t>
      </w:r>
    </w:p>
    <w:p w14:paraId="52CCE155" w14:textId="77777777" w:rsidR="00AD528C" w:rsidRPr="00AD528C" w:rsidRDefault="00AD528C" w:rsidP="00AD528C">
      <w:pPr>
        <w:jc w:val="both"/>
        <w:rPr>
          <w:noProof/>
          <w:rtl/>
        </w:rPr>
      </w:pPr>
    </w:p>
    <w:p w14:paraId="18ED682D" w14:textId="77777777" w:rsidR="00AD528C" w:rsidRPr="00AD528C" w:rsidRDefault="00242CC7" w:rsidP="00AD528C">
      <w:pPr>
        <w:jc w:val="both"/>
        <w:rPr>
          <w:noProof/>
          <w:rtl/>
        </w:rPr>
      </w:pPr>
      <w:r w:rsidRPr="00AD528C">
        <w:rPr>
          <w:noProof/>
          <w:rtl/>
        </w:rPr>
        <w:t>______________ [שם המציע]</w:t>
      </w:r>
    </w:p>
    <w:p w14:paraId="66C24835" w14:textId="77777777" w:rsidR="00AD528C" w:rsidRPr="00AD528C" w:rsidRDefault="00AD528C" w:rsidP="00AD528C">
      <w:pPr>
        <w:spacing w:line="360" w:lineRule="auto"/>
        <w:rPr>
          <w:rtl/>
        </w:rPr>
      </w:pPr>
    </w:p>
    <w:p w14:paraId="46590C7E" w14:textId="77777777" w:rsidR="00AD528C" w:rsidRPr="00AD528C" w:rsidRDefault="00242CC7" w:rsidP="00AD528C">
      <w:pPr>
        <w:spacing w:line="360" w:lineRule="auto"/>
        <w:ind w:left="26"/>
        <w:jc w:val="center"/>
        <w:rPr>
          <w:rtl/>
        </w:rPr>
      </w:pPr>
      <w:r w:rsidRPr="00AD528C">
        <w:rPr>
          <w:rtl/>
        </w:rPr>
        <w:t xml:space="preserve">הנדון: </w:t>
      </w:r>
      <w:r w:rsidRPr="00AD528C">
        <w:rPr>
          <w:b/>
          <w:bCs/>
          <w:u w:val="single"/>
          <w:rtl/>
        </w:rPr>
        <w:t xml:space="preserve">אישור רואה </w:t>
      </w:r>
      <w:r w:rsidRPr="00AD528C">
        <w:rPr>
          <w:rFonts w:hint="eastAsia"/>
          <w:b/>
          <w:bCs/>
          <w:noProof/>
          <w:u w:val="single"/>
          <w:rtl/>
        </w:rPr>
        <w:t>חשבון</w:t>
      </w:r>
      <w:r w:rsidRPr="00AD528C">
        <w:rPr>
          <w:b/>
          <w:bCs/>
          <w:noProof/>
          <w:u w:val="single"/>
          <w:rtl/>
        </w:rPr>
        <w:t xml:space="preserve"> </w:t>
      </w:r>
      <w:r w:rsidRPr="00AD528C">
        <w:rPr>
          <w:rFonts w:hint="eastAsia"/>
          <w:b/>
          <w:bCs/>
          <w:noProof/>
          <w:u w:val="single"/>
          <w:rtl/>
        </w:rPr>
        <w:t>על</w:t>
      </w:r>
      <w:r w:rsidRPr="00AD528C">
        <w:rPr>
          <w:b/>
          <w:bCs/>
          <w:u w:val="single"/>
          <w:rtl/>
        </w:rPr>
        <w:t xml:space="preserve"> היעדר הערת "עסק חי"</w:t>
      </w:r>
      <w:r w:rsidRPr="00AD528C">
        <w:rPr>
          <w:b/>
          <w:bCs/>
          <w:noProof/>
          <w:u w:val="single"/>
          <w:rtl/>
        </w:rPr>
        <w:t xml:space="preserve"> בדוחות הכספיים </w:t>
      </w:r>
    </w:p>
    <w:p w14:paraId="6141258C" w14:textId="77777777" w:rsidR="00AD528C" w:rsidRPr="00AD528C" w:rsidRDefault="00AD528C" w:rsidP="00AD528C">
      <w:pPr>
        <w:spacing w:line="360" w:lineRule="auto"/>
        <w:ind w:left="26"/>
        <w:jc w:val="center"/>
        <w:rPr>
          <w:rtl/>
        </w:rPr>
      </w:pPr>
    </w:p>
    <w:p w14:paraId="1B4A5BA8" w14:textId="77777777" w:rsidR="00AD528C" w:rsidRPr="00AD528C" w:rsidRDefault="00242CC7" w:rsidP="00AD528C">
      <w:pPr>
        <w:jc w:val="both"/>
        <w:rPr>
          <w:rtl/>
        </w:rPr>
      </w:pPr>
      <w:r w:rsidRPr="00AD528C">
        <w:rPr>
          <w:rtl/>
        </w:rPr>
        <w:t xml:space="preserve">לבקשתכם וכרואי החשבון של ____________ </w:t>
      </w:r>
      <w:r w:rsidRPr="00AD528C">
        <w:rPr>
          <w:b/>
          <w:bCs/>
          <w:rtl/>
        </w:rPr>
        <w:t>("המציע")</w:t>
      </w:r>
      <w:r w:rsidRPr="00AD528C">
        <w:rPr>
          <w:rtl/>
        </w:rPr>
        <w:t xml:space="preserve"> </w:t>
      </w:r>
      <w:r w:rsidRPr="00AD528C">
        <w:rPr>
          <w:rFonts w:hint="eastAsia"/>
          <w:rtl/>
        </w:rPr>
        <w:t>הרינו</w:t>
      </w:r>
      <w:r w:rsidRPr="00AD528C">
        <w:rPr>
          <w:rtl/>
        </w:rPr>
        <w:t xml:space="preserve"> </w:t>
      </w:r>
      <w:r w:rsidRPr="00AD528C">
        <w:rPr>
          <w:rFonts w:hint="eastAsia"/>
          <w:rtl/>
        </w:rPr>
        <w:t>לאשר</w:t>
      </w:r>
      <w:r w:rsidRPr="00AD528C">
        <w:rPr>
          <w:rtl/>
        </w:rPr>
        <w:t xml:space="preserve"> כדלקמן:</w:t>
      </w:r>
      <w:r w:rsidRPr="00AD528C">
        <w:rPr>
          <w:rtl/>
        </w:rPr>
        <w:tab/>
      </w:r>
    </w:p>
    <w:p w14:paraId="0EAAEFCF" w14:textId="77777777" w:rsidR="00AD528C" w:rsidRPr="00AD528C" w:rsidRDefault="00242CC7" w:rsidP="00866AD8">
      <w:pPr>
        <w:numPr>
          <w:ilvl w:val="0"/>
          <w:numId w:val="67"/>
        </w:numPr>
        <w:spacing w:before="120" w:after="120" w:line="360" w:lineRule="auto"/>
        <w:jc w:val="both"/>
        <w:rPr>
          <w:noProof/>
          <w:rtl/>
        </w:rPr>
      </w:pPr>
      <w:r w:rsidRPr="00AD528C">
        <w:rPr>
          <w:rFonts w:hint="eastAsia"/>
          <w:noProof/>
          <w:rtl/>
        </w:rPr>
        <w:t>הננו</w:t>
      </w:r>
      <w:r w:rsidRPr="00AD528C">
        <w:rPr>
          <w:noProof/>
          <w:rtl/>
        </w:rPr>
        <w:t xml:space="preserve"> </w:t>
      </w:r>
      <w:r w:rsidRPr="00AD528C">
        <w:rPr>
          <w:rFonts w:hint="eastAsia"/>
          <w:noProof/>
          <w:rtl/>
        </w:rPr>
        <w:t>משמשים</w:t>
      </w:r>
      <w:r w:rsidRPr="00AD528C">
        <w:rPr>
          <w:noProof/>
          <w:rtl/>
        </w:rPr>
        <w:t xml:space="preserve"> </w:t>
      </w:r>
      <w:r w:rsidRPr="00AD528C">
        <w:rPr>
          <w:rFonts w:hint="eastAsia"/>
          <w:noProof/>
          <w:rtl/>
        </w:rPr>
        <w:t>כרואי</w:t>
      </w:r>
      <w:r w:rsidRPr="00AD528C">
        <w:rPr>
          <w:noProof/>
          <w:rtl/>
        </w:rPr>
        <w:t xml:space="preserve"> </w:t>
      </w:r>
      <w:r w:rsidRPr="00AD528C">
        <w:rPr>
          <w:rFonts w:hint="eastAsia"/>
          <w:noProof/>
          <w:rtl/>
        </w:rPr>
        <w:t>החשבון</w:t>
      </w:r>
      <w:r w:rsidRPr="00AD528C">
        <w:rPr>
          <w:noProof/>
          <w:rtl/>
        </w:rPr>
        <w:t xml:space="preserve"> </w:t>
      </w:r>
      <w:r w:rsidRPr="00AD528C">
        <w:rPr>
          <w:rFonts w:hint="eastAsia"/>
          <w:noProof/>
          <w:rtl/>
        </w:rPr>
        <w:t>של</w:t>
      </w:r>
      <w:r w:rsidRPr="00AD528C">
        <w:rPr>
          <w:noProof/>
          <w:rtl/>
        </w:rPr>
        <w:t xml:space="preserve"> </w:t>
      </w:r>
      <w:r w:rsidRPr="00AD528C">
        <w:rPr>
          <w:rFonts w:hint="eastAsia"/>
          <w:noProof/>
          <w:rtl/>
        </w:rPr>
        <w:t>המציע</w:t>
      </w:r>
      <w:r w:rsidRPr="00AD528C">
        <w:rPr>
          <w:noProof/>
          <w:rtl/>
        </w:rPr>
        <w:t xml:space="preserve"> </w:t>
      </w:r>
      <w:r w:rsidRPr="00AD528C">
        <w:rPr>
          <w:rFonts w:hint="eastAsia"/>
          <w:noProof/>
          <w:rtl/>
        </w:rPr>
        <w:t>משנת</w:t>
      </w:r>
      <w:r w:rsidRPr="00AD528C">
        <w:rPr>
          <w:noProof/>
          <w:rtl/>
        </w:rPr>
        <w:t xml:space="preserve"> _________.</w:t>
      </w:r>
    </w:p>
    <w:p w14:paraId="4EBE9F61" w14:textId="77777777" w:rsidR="00AD528C" w:rsidRPr="00AD528C" w:rsidRDefault="00242CC7" w:rsidP="00866AD8">
      <w:pPr>
        <w:numPr>
          <w:ilvl w:val="0"/>
          <w:numId w:val="61"/>
        </w:numPr>
        <w:spacing w:before="120" w:after="120" w:line="360" w:lineRule="auto"/>
        <w:ind w:left="446" w:hanging="446"/>
        <w:jc w:val="both"/>
        <w:rPr>
          <w:rtl/>
        </w:rPr>
      </w:pPr>
      <w:r w:rsidRPr="00AD528C">
        <w:rPr>
          <w:rtl/>
        </w:rPr>
        <w:t xml:space="preserve">יש למחוק את המיותר מבין סעיפים </w:t>
      </w:r>
      <w:r w:rsidRPr="00AD528C">
        <w:rPr>
          <w:rFonts w:hint="cs"/>
          <w:rtl/>
        </w:rPr>
        <w:t>2.1 ו-2.2:</w:t>
      </w:r>
    </w:p>
    <w:p w14:paraId="01F53B83" w14:textId="77777777" w:rsidR="00AD528C" w:rsidRPr="00AD528C" w:rsidRDefault="00242CC7" w:rsidP="00866AD8">
      <w:pPr>
        <w:numPr>
          <w:ilvl w:val="1"/>
          <w:numId w:val="61"/>
        </w:numPr>
        <w:spacing w:before="120" w:after="120" w:line="360" w:lineRule="auto"/>
        <w:ind w:left="821" w:hanging="634"/>
        <w:jc w:val="both"/>
        <w:rPr>
          <w:noProof/>
          <w:rtl/>
        </w:rPr>
      </w:pPr>
      <w:r w:rsidRPr="00AD528C">
        <w:rPr>
          <w:rFonts w:hint="eastAsia"/>
          <w:noProof/>
          <w:rtl/>
        </w:rPr>
        <w:t>הדוחות</w:t>
      </w:r>
      <w:r w:rsidRPr="00AD528C">
        <w:rPr>
          <w:noProof/>
          <w:rtl/>
        </w:rPr>
        <w:t xml:space="preserve"> </w:t>
      </w:r>
      <w:r w:rsidRPr="00AD528C">
        <w:rPr>
          <w:rFonts w:hint="eastAsia"/>
          <w:noProof/>
          <w:rtl/>
        </w:rPr>
        <w:t>הכספיים</w:t>
      </w:r>
      <w:r w:rsidRPr="00AD528C">
        <w:rPr>
          <w:noProof/>
          <w:rtl/>
        </w:rPr>
        <w:t xml:space="preserve"> </w:t>
      </w:r>
      <w:r w:rsidRPr="00AD528C">
        <w:rPr>
          <w:rFonts w:hint="eastAsia"/>
          <w:noProof/>
          <w:rtl/>
        </w:rPr>
        <w:t>המבוקרים</w:t>
      </w:r>
      <w:r w:rsidRPr="00AD528C">
        <w:rPr>
          <w:noProof/>
          <w:rtl/>
        </w:rPr>
        <w:t xml:space="preserve"> / סקורים </w:t>
      </w:r>
      <w:r w:rsidRPr="00AD528C">
        <w:rPr>
          <w:rFonts w:hint="eastAsia"/>
          <w:noProof/>
          <w:rtl/>
        </w:rPr>
        <w:t>של</w:t>
      </w:r>
      <w:r w:rsidRPr="00AD528C">
        <w:rPr>
          <w:noProof/>
          <w:rtl/>
        </w:rPr>
        <w:t xml:space="preserve"> </w:t>
      </w:r>
      <w:r w:rsidRPr="00AD528C">
        <w:rPr>
          <w:rFonts w:hint="eastAsia"/>
          <w:noProof/>
          <w:rtl/>
        </w:rPr>
        <w:t>המציע</w:t>
      </w:r>
      <w:r w:rsidRPr="00AD528C">
        <w:rPr>
          <w:noProof/>
          <w:rtl/>
        </w:rPr>
        <w:t xml:space="preserve"> </w:t>
      </w:r>
      <w:r w:rsidRPr="00AD528C">
        <w:rPr>
          <w:rFonts w:hint="eastAsia"/>
          <w:noProof/>
          <w:rtl/>
        </w:rPr>
        <w:t>ליום</w:t>
      </w:r>
      <w:r w:rsidRPr="00AD528C">
        <w:rPr>
          <w:noProof/>
          <w:rtl/>
        </w:rPr>
        <w:t xml:space="preserve"> ______, </w:t>
      </w:r>
      <w:r w:rsidRPr="00AD528C">
        <w:rPr>
          <w:rFonts w:hint="eastAsia"/>
          <w:noProof/>
          <w:rtl/>
        </w:rPr>
        <w:t>בוקרו</w:t>
      </w:r>
      <w:r w:rsidRPr="00AD528C">
        <w:rPr>
          <w:noProof/>
          <w:rtl/>
        </w:rPr>
        <w:t xml:space="preserve"> / נסקרו (</w:t>
      </w:r>
      <w:r w:rsidRPr="00AD528C">
        <w:rPr>
          <w:rFonts w:hint="eastAsia"/>
          <w:noProof/>
          <w:rtl/>
        </w:rPr>
        <w:t>בהתאמה</w:t>
      </w:r>
      <w:r w:rsidRPr="00AD528C">
        <w:rPr>
          <w:noProof/>
          <w:rtl/>
        </w:rPr>
        <w:t xml:space="preserve">) </w:t>
      </w:r>
      <w:r w:rsidRPr="00AD528C">
        <w:rPr>
          <w:rFonts w:hint="eastAsia"/>
          <w:noProof/>
          <w:rtl/>
        </w:rPr>
        <w:t>על</w:t>
      </w:r>
      <w:r w:rsidRPr="00AD528C">
        <w:rPr>
          <w:noProof/>
          <w:rtl/>
        </w:rPr>
        <w:t xml:space="preserve"> </w:t>
      </w:r>
      <w:r w:rsidRPr="00AD528C">
        <w:rPr>
          <w:rFonts w:hint="eastAsia"/>
          <w:noProof/>
          <w:rtl/>
        </w:rPr>
        <w:t>ידי</w:t>
      </w:r>
      <w:r w:rsidRPr="00AD528C">
        <w:rPr>
          <w:noProof/>
          <w:rtl/>
        </w:rPr>
        <w:t xml:space="preserve"> משרדנו. דוח רואי החשבון המבקרים נחתם ביום _______. </w:t>
      </w:r>
    </w:p>
    <w:p w14:paraId="37F8B9F3" w14:textId="77777777" w:rsidR="00AD528C" w:rsidRPr="00AD528C" w:rsidRDefault="00242CC7" w:rsidP="00866AD8">
      <w:pPr>
        <w:numPr>
          <w:ilvl w:val="1"/>
          <w:numId w:val="61"/>
        </w:numPr>
        <w:spacing w:before="120" w:after="120" w:line="360" w:lineRule="auto"/>
        <w:ind w:left="821" w:hanging="634"/>
        <w:jc w:val="both"/>
        <w:rPr>
          <w:noProof/>
          <w:rtl/>
        </w:rPr>
      </w:pPr>
      <w:r w:rsidRPr="00AD528C">
        <w:rPr>
          <w:noProof/>
          <w:rtl/>
        </w:rPr>
        <w:t xml:space="preserve">הדוחות הכספיים המבוקרים / סקורים של </w:t>
      </w:r>
      <w:r w:rsidRPr="00AD528C">
        <w:rPr>
          <w:rFonts w:hint="eastAsia"/>
          <w:noProof/>
          <w:rtl/>
        </w:rPr>
        <w:t>המציע</w:t>
      </w:r>
      <w:r w:rsidRPr="00AD528C">
        <w:rPr>
          <w:noProof/>
          <w:rtl/>
        </w:rPr>
        <w:t xml:space="preserve"> ליום ______, בוקרו / נסקרו (בהתאמה) על ידי רואי חשבון אחרים. דוח רוא</w:t>
      </w:r>
      <w:r w:rsidRPr="00AD528C">
        <w:rPr>
          <w:rFonts w:hint="eastAsia"/>
          <w:noProof/>
          <w:rtl/>
        </w:rPr>
        <w:t>י</w:t>
      </w:r>
      <w:r w:rsidRPr="00AD528C">
        <w:rPr>
          <w:noProof/>
          <w:rtl/>
        </w:rPr>
        <w:t xml:space="preserve"> החשבון המבקרים האחרים נחת</w:t>
      </w:r>
      <w:r w:rsidRPr="00AD528C">
        <w:rPr>
          <w:rFonts w:hint="eastAsia"/>
          <w:noProof/>
          <w:rtl/>
        </w:rPr>
        <w:t>ם</w:t>
      </w:r>
      <w:r w:rsidRPr="00AD528C">
        <w:rPr>
          <w:noProof/>
          <w:rtl/>
        </w:rPr>
        <w:t xml:space="preserve"> </w:t>
      </w:r>
      <w:r w:rsidRPr="00AD528C">
        <w:rPr>
          <w:rFonts w:hint="eastAsia"/>
          <w:noProof/>
          <w:rtl/>
        </w:rPr>
        <w:t>ביום</w:t>
      </w:r>
      <w:r w:rsidRPr="00AD528C">
        <w:rPr>
          <w:noProof/>
          <w:rtl/>
        </w:rPr>
        <w:t xml:space="preserve"> ______.</w:t>
      </w:r>
    </w:p>
    <w:p w14:paraId="5C02834F" w14:textId="77777777" w:rsidR="00AD528C" w:rsidRPr="00AD528C" w:rsidRDefault="00242CC7" w:rsidP="00866AD8">
      <w:pPr>
        <w:numPr>
          <w:ilvl w:val="0"/>
          <w:numId w:val="61"/>
        </w:numPr>
        <w:spacing w:before="120" w:after="120" w:line="360" w:lineRule="auto"/>
        <w:ind w:left="446" w:hanging="446"/>
        <w:jc w:val="both"/>
        <w:rPr>
          <w:noProof/>
          <w:rtl/>
        </w:rPr>
      </w:pPr>
      <w:r w:rsidRPr="00AD528C">
        <w:rPr>
          <w:rFonts w:hint="eastAsia"/>
          <w:rtl/>
        </w:rPr>
        <w:t>דוח</w:t>
      </w:r>
      <w:r w:rsidRPr="00AD528C">
        <w:rPr>
          <w:rtl/>
        </w:rPr>
        <w:t xml:space="preserve"> </w:t>
      </w:r>
      <w:r w:rsidRPr="00AD528C">
        <w:rPr>
          <w:rFonts w:hint="eastAsia"/>
          <w:rtl/>
        </w:rPr>
        <w:t>רואי</w:t>
      </w:r>
      <w:r w:rsidRPr="00AD528C">
        <w:rPr>
          <w:rtl/>
        </w:rPr>
        <w:t xml:space="preserve"> </w:t>
      </w:r>
      <w:r w:rsidRPr="00AD528C">
        <w:rPr>
          <w:rFonts w:hint="eastAsia"/>
          <w:rtl/>
        </w:rPr>
        <w:t>החשבון</w:t>
      </w:r>
      <w:r w:rsidRPr="00AD528C">
        <w:rPr>
          <w:rtl/>
        </w:rPr>
        <w:t xml:space="preserve"> </w:t>
      </w:r>
      <w:r w:rsidRPr="00AD528C">
        <w:rPr>
          <w:rFonts w:hint="eastAsia"/>
          <w:rtl/>
        </w:rPr>
        <w:t>המבקרים</w:t>
      </w:r>
      <w:r w:rsidRPr="00AD528C">
        <w:rPr>
          <w:rtl/>
        </w:rPr>
        <w:t xml:space="preserve">, </w:t>
      </w:r>
      <w:r w:rsidRPr="00AD528C">
        <w:rPr>
          <w:rFonts w:hint="eastAsia"/>
          <w:rtl/>
        </w:rPr>
        <w:t>שניתן</w:t>
      </w:r>
      <w:r w:rsidRPr="00AD528C">
        <w:rPr>
          <w:rtl/>
        </w:rPr>
        <w:t xml:space="preserve"> </w:t>
      </w:r>
      <w:r w:rsidRPr="00AD528C">
        <w:rPr>
          <w:rFonts w:hint="eastAsia"/>
          <w:rtl/>
        </w:rPr>
        <w:t>לעניין</w:t>
      </w:r>
      <w:r w:rsidRPr="00AD528C">
        <w:rPr>
          <w:rtl/>
        </w:rPr>
        <w:t xml:space="preserve"> </w:t>
      </w:r>
      <w:r w:rsidRPr="00AD528C">
        <w:rPr>
          <w:rFonts w:hint="eastAsia"/>
          <w:rtl/>
        </w:rPr>
        <w:t>הדוחות</w:t>
      </w:r>
      <w:r w:rsidRPr="00AD528C">
        <w:rPr>
          <w:rtl/>
        </w:rPr>
        <w:t xml:space="preserve"> </w:t>
      </w:r>
      <w:r w:rsidRPr="00AD528C">
        <w:rPr>
          <w:rFonts w:hint="eastAsia"/>
          <w:rtl/>
        </w:rPr>
        <w:t>הכספיים</w:t>
      </w:r>
      <w:r w:rsidRPr="00AD528C">
        <w:rPr>
          <w:rtl/>
        </w:rPr>
        <w:t xml:space="preserve"> </w:t>
      </w:r>
      <w:r w:rsidRPr="00AD528C">
        <w:rPr>
          <w:rFonts w:hint="eastAsia"/>
          <w:rtl/>
        </w:rPr>
        <w:t>המבוקרים</w:t>
      </w:r>
      <w:r w:rsidRPr="00AD528C">
        <w:rPr>
          <w:rtl/>
        </w:rPr>
        <w:t xml:space="preserve"> / סקורים </w:t>
      </w:r>
      <w:r w:rsidRPr="00AD528C">
        <w:rPr>
          <w:rFonts w:hint="eastAsia"/>
          <w:rtl/>
        </w:rPr>
        <w:t>הנ</w:t>
      </w:r>
      <w:r w:rsidRPr="00AD528C">
        <w:rPr>
          <w:rtl/>
        </w:rPr>
        <w:t>"</w:t>
      </w:r>
      <w:r w:rsidRPr="00AD528C">
        <w:rPr>
          <w:rFonts w:hint="eastAsia"/>
          <w:rtl/>
        </w:rPr>
        <w:t>ל</w:t>
      </w:r>
      <w:r w:rsidRPr="00AD528C">
        <w:rPr>
          <w:rtl/>
        </w:rPr>
        <w:t xml:space="preserve">, </w:t>
      </w:r>
      <w:r w:rsidRPr="00AD528C">
        <w:rPr>
          <w:rFonts w:hint="eastAsia"/>
          <w:rtl/>
        </w:rPr>
        <w:t>אינו</w:t>
      </w:r>
      <w:r w:rsidRPr="00AD528C">
        <w:rPr>
          <w:rtl/>
        </w:rPr>
        <w:t xml:space="preserve"> </w:t>
      </w:r>
      <w:r w:rsidRPr="00AD528C">
        <w:rPr>
          <w:rFonts w:hint="eastAsia"/>
          <w:rtl/>
        </w:rPr>
        <w:t>כולל</w:t>
      </w:r>
      <w:r w:rsidRPr="00AD528C">
        <w:rPr>
          <w:rtl/>
        </w:rPr>
        <w:t xml:space="preserve"> </w:t>
      </w:r>
      <w:r w:rsidRPr="00AD528C">
        <w:rPr>
          <w:rFonts w:hint="eastAsia"/>
          <w:rtl/>
        </w:rPr>
        <w:t>הפניית</w:t>
      </w:r>
      <w:r w:rsidRPr="00AD528C">
        <w:rPr>
          <w:rtl/>
        </w:rPr>
        <w:t xml:space="preserve"> </w:t>
      </w:r>
      <w:r w:rsidRPr="00AD528C">
        <w:rPr>
          <w:rFonts w:hint="eastAsia"/>
          <w:rtl/>
        </w:rPr>
        <w:t>תשומת</w:t>
      </w:r>
      <w:r w:rsidRPr="00AD528C">
        <w:rPr>
          <w:rtl/>
        </w:rPr>
        <w:t xml:space="preserve"> </w:t>
      </w:r>
      <w:r w:rsidRPr="00AD528C">
        <w:rPr>
          <w:rFonts w:hint="eastAsia"/>
          <w:rtl/>
        </w:rPr>
        <w:t>לב</w:t>
      </w:r>
      <w:r w:rsidRPr="00AD528C">
        <w:rPr>
          <w:rtl/>
        </w:rPr>
        <w:t xml:space="preserve"> / </w:t>
      </w:r>
      <w:r w:rsidRPr="00AD528C">
        <w:rPr>
          <w:rFonts w:hint="eastAsia"/>
          <w:rtl/>
        </w:rPr>
        <w:t>הדגש</w:t>
      </w:r>
      <w:r w:rsidRPr="00AD528C">
        <w:rPr>
          <w:rtl/>
        </w:rPr>
        <w:t xml:space="preserve"> </w:t>
      </w:r>
      <w:r w:rsidRPr="00AD528C">
        <w:rPr>
          <w:rFonts w:hint="eastAsia"/>
          <w:rtl/>
        </w:rPr>
        <w:t>עניין</w:t>
      </w:r>
      <w:r w:rsidRPr="00AD528C">
        <w:rPr>
          <w:rtl/>
        </w:rPr>
        <w:t xml:space="preserve"> </w:t>
      </w:r>
      <w:r w:rsidRPr="00AD528C">
        <w:rPr>
          <w:rFonts w:hint="eastAsia"/>
          <w:rtl/>
        </w:rPr>
        <w:t>לגבי</w:t>
      </w:r>
      <w:r w:rsidRPr="00AD528C">
        <w:rPr>
          <w:rtl/>
        </w:rPr>
        <w:t xml:space="preserve"> </w:t>
      </w:r>
      <w:r w:rsidRPr="00AD528C">
        <w:rPr>
          <w:rFonts w:hint="eastAsia"/>
          <w:rtl/>
        </w:rPr>
        <w:t>ספקות</w:t>
      </w:r>
      <w:r w:rsidRPr="00AD528C">
        <w:rPr>
          <w:rtl/>
        </w:rPr>
        <w:t xml:space="preserve"> </w:t>
      </w:r>
      <w:r w:rsidRPr="00AD528C">
        <w:rPr>
          <w:rFonts w:hint="eastAsia"/>
          <w:rtl/>
        </w:rPr>
        <w:t>משמעותיים</w:t>
      </w:r>
      <w:r w:rsidRPr="00AD528C">
        <w:rPr>
          <w:rtl/>
        </w:rPr>
        <w:t xml:space="preserve"> </w:t>
      </w:r>
      <w:r w:rsidRPr="00AD528C">
        <w:rPr>
          <w:rFonts w:hint="eastAsia"/>
          <w:rtl/>
        </w:rPr>
        <w:t>בדבר</w:t>
      </w:r>
      <w:r w:rsidRPr="00AD528C">
        <w:rPr>
          <w:rtl/>
        </w:rPr>
        <w:t xml:space="preserve"> </w:t>
      </w:r>
      <w:r w:rsidRPr="00AD528C">
        <w:rPr>
          <w:rFonts w:hint="eastAsia"/>
          <w:rtl/>
        </w:rPr>
        <w:t>המשך</w:t>
      </w:r>
      <w:r w:rsidRPr="00AD528C">
        <w:rPr>
          <w:rtl/>
        </w:rPr>
        <w:t xml:space="preserve"> </w:t>
      </w:r>
      <w:r w:rsidRPr="00AD528C">
        <w:rPr>
          <w:rFonts w:hint="eastAsia"/>
          <w:rtl/>
        </w:rPr>
        <w:t>קיומו</w:t>
      </w:r>
      <w:r w:rsidRPr="00AD528C">
        <w:rPr>
          <w:rtl/>
        </w:rPr>
        <w:t xml:space="preserve"> </w:t>
      </w:r>
      <w:r w:rsidRPr="00AD528C">
        <w:rPr>
          <w:rFonts w:hint="eastAsia"/>
          <w:rtl/>
        </w:rPr>
        <w:t>של</w:t>
      </w:r>
      <w:r w:rsidRPr="00AD528C">
        <w:rPr>
          <w:rtl/>
        </w:rPr>
        <w:t xml:space="preserve"> </w:t>
      </w:r>
      <w:r w:rsidRPr="00AD528C">
        <w:rPr>
          <w:rFonts w:hint="eastAsia"/>
          <w:rtl/>
        </w:rPr>
        <w:t>המציע</w:t>
      </w:r>
      <w:r w:rsidRPr="00AD528C">
        <w:rPr>
          <w:rtl/>
        </w:rPr>
        <w:t xml:space="preserve"> "</w:t>
      </w:r>
      <w:r w:rsidRPr="00AD528C">
        <w:rPr>
          <w:rFonts w:hint="eastAsia"/>
          <w:rtl/>
        </w:rPr>
        <w:t>כעסק</w:t>
      </w:r>
      <w:r w:rsidRPr="00AD528C">
        <w:rPr>
          <w:rtl/>
        </w:rPr>
        <w:t xml:space="preserve"> </w:t>
      </w:r>
      <w:r w:rsidRPr="00AD528C">
        <w:rPr>
          <w:rFonts w:hint="eastAsia"/>
          <w:rtl/>
        </w:rPr>
        <w:t>חי</w:t>
      </w:r>
      <w:r w:rsidRPr="00AD528C">
        <w:rPr>
          <w:rtl/>
        </w:rPr>
        <w:t>" (*).</w:t>
      </w:r>
    </w:p>
    <w:p w14:paraId="67744AFC" w14:textId="77777777" w:rsidR="00AD528C" w:rsidRPr="00AD528C" w:rsidRDefault="00242CC7" w:rsidP="00866AD8">
      <w:pPr>
        <w:numPr>
          <w:ilvl w:val="0"/>
          <w:numId w:val="61"/>
        </w:numPr>
        <w:spacing w:before="120" w:after="120" w:line="360" w:lineRule="auto"/>
        <w:ind w:left="446" w:hanging="446"/>
        <w:jc w:val="both"/>
        <w:rPr>
          <w:rtl/>
        </w:rPr>
      </w:pPr>
      <w:r w:rsidRPr="00AD528C">
        <w:rPr>
          <w:rFonts w:hint="eastAsia"/>
          <w:rtl/>
        </w:rPr>
        <w:t>קיבלנו</w:t>
      </w:r>
      <w:r w:rsidRPr="00AD528C">
        <w:rPr>
          <w:rtl/>
        </w:rPr>
        <w:t xml:space="preserve"> </w:t>
      </w:r>
      <w:r w:rsidRPr="00AD528C">
        <w:rPr>
          <w:rFonts w:hint="eastAsia"/>
          <w:rtl/>
        </w:rPr>
        <w:t>דיווח</w:t>
      </w:r>
      <w:r w:rsidRPr="00AD528C">
        <w:rPr>
          <w:rtl/>
        </w:rPr>
        <w:t xml:space="preserve"> </w:t>
      </w:r>
      <w:r w:rsidRPr="00AD528C">
        <w:rPr>
          <w:rFonts w:hint="eastAsia"/>
          <w:rtl/>
        </w:rPr>
        <w:t>מהנהלת</w:t>
      </w:r>
      <w:r w:rsidRPr="00AD528C">
        <w:rPr>
          <w:rtl/>
        </w:rPr>
        <w:t xml:space="preserve"> </w:t>
      </w:r>
      <w:r w:rsidRPr="00AD528C">
        <w:rPr>
          <w:rFonts w:hint="eastAsia"/>
          <w:rtl/>
        </w:rPr>
        <w:t>המציע</w:t>
      </w:r>
      <w:r w:rsidRPr="00AD528C">
        <w:rPr>
          <w:rtl/>
        </w:rPr>
        <w:t xml:space="preserve"> </w:t>
      </w:r>
      <w:r w:rsidRPr="00AD528C">
        <w:rPr>
          <w:rFonts w:hint="eastAsia"/>
          <w:rtl/>
        </w:rPr>
        <w:t>לגבי</w:t>
      </w:r>
      <w:r w:rsidRPr="00AD528C">
        <w:rPr>
          <w:rtl/>
        </w:rPr>
        <w:t xml:space="preserve"> </w:t>
      </w:r>
      <w:r w:rsidRPr="00AD528C">
        <w:rPr>
          <w:rFonts w:hint="eastAsia"/>
          <w:rtl/>
        </w:rPr>
        <w:t>תוצאות</w:t>
      </w:r>
      <w:r w:rsidRPr="00AD528C">
        <w:rPr>
          <w:rtl/>
        </w:rPr>
        <w:t xml:space="preserve"> </w:t>
      </w:r>
      <w:r w:rsidRPr="00AD528C">
        <w:rPr>
          <w:rFonts w:hint="eastAsia"/>
          <w:rtl/>
        </w:rPr>
        <w:t>פעילויותיו</w:t>
      </w:r>
      <w:r w:rsidRPr="00AD528C">
        <w:rPr>
          <w:rtl/>
        </w:rPr>
        <w:t xml:space="preserve"> </w:t>
      </w:r>
      <w:r w:rsidRPr="00AD528C">
        <w:rPr>
          <w:rFonts w:hint="eastAsia"/>
          <w:rtl/>
        </w:rPr>
        <w:t>מאז</w:t>
      </w:r>
      <w:r w:rsidRPr="00AD528C">
        <w:rPr>
          <w:rtl/>
        </w:rPr>
        <w:t xml:space="preserve"> </w:t>
      </w:r>
      <w:r w:rsidRPr="00AD528C">
        <w:rPr>
          <w:rFonts w:hint="eastAsia"/>
          <w:rtl/>
        </w:rPr>
        <w:t>הדוחות</w:t>
      </w:r>
      <w:r w:rsidRPr="00AD528C">
        <w:rPr>
          <w:rtl/>
        </w:rPr>
        <w:t xml:space="preserve"> </w:t>
      </w:r>
      <w:r w:rsidRPr="00AD528C">
        <w:rPr>
          <w:rFonts w:hint="eastAsia"/>
          <w:rtl/>
        </w:rPr>
        <w:t>הכספיים</w:t>
      </w:r>
      <w:r w:rsidRPr="00AD528C">
        <w:rPr>
          <w:rtl/>
        </w:rPr>
        <w:t xml:space="preserve"> </w:t>
      </w:r>
      <w:r w:rsidRPr="00AD528C">
        <w:rPr>
          <w:rFonts w:hint="eastAsia"/>
          <w:rtl/>
        </w:rPr>
        <w:t>המבוקרים</w:t>
      </w:r>
      <w:r w:rsidRPr="00AD528C">
        <w:rPr>
          <w:rtl/>
        </w:rPr>
        <w:t xml:space="preserve"> / הסקורים, </w:t>
      </w:r>
      <w:r w:rsidRPr="00AD528C">
        <w:rPr>
          <w:rFonts w:hint="eastAsia"/>
          <w:rtl/>
        </w:rPr>
        <w:t>וכן</w:t>
      </w:r>
      <w:r w:rsidRPr="00AD528C">
        <w:rPr>
          <w:rtl/>
        </w:rPr>
        <w:t xml:space="preserve"> </w:t>
      </w:r>
      <w:r w:rsidRPr="00AD528C">
        <w:rPr>
          <w:rFonts w:hint="eastAsia"/>
          <w:rtl/>
        </w:rPr>
        <w:t>ערכנו</w:t>
      </w:r>
      <w:r w:rsidRPr="00AD528C">
        <w:rPr>
          <w:rtl/>
        </w:rPr>
        <w:t xml:space="preserve"> </w:t>
      </w:r>
      <w:r w:rsidRPr="00AD528C">
        <w:rPr>
          <w:rFonts w:hint="eastAsia"/>
          <w:rtl/>
        </w:rPr>
        <w:t>דיון</w:t>
      </w:r>
      <w:r w:rsidRPr="00AD528C">
        <w:rPr>
          <w:rtl/>
        </w:rPr>
        <w:t xml:space="preserve"> </w:t>
      </w:r>
      <w:r w:rsidRPr="00AD528C">
        <w:rPr>
          <w:rFonts w:hint="eastAsia"/>
          <w:rtl/>
        </w:rPr>
        <w:t>בנושא</w:t>
      </w:r>
      <w:r w:rsidRPr="00AD528C">
        <w:rPr>
          <w:rtl/>
        </w:rPr>
        <w:t xml:space="preserve"> "</w:t>
      </w:r>
      <w:r w:rsidRPr="00AD528C">
        <w:rPr>
          <w:rFonts w:hint="eastAsia"/>
          <w:rtl/>
        </w:rPr>
        <w:t>עסק</w:t>
      </w:r>
      <w:r w:rsidRPr="00AD528C">
        <w:rPr>
          <w:rtl/>
        </w:rPr>
        <w:t xml:space="preserve"> </w:t>
      </w:r>
      <w:r w:rsidRPr="00AD528C">
        <w:rPr>
          <w:rFonts w:hint="eastAsia"/>
          <w:rtl/>
        </w:rPr>
        <w:t>חי</w:t>
      </w:r>
      <w:r w:rsidRPr="00AD528C">
        <w:rPr>
          <w:rtl/>
        </w:rPr>
        <w:t xml:space="preserve">" </w:t>
      </w:r>
      <w:r w:rsidRPr="00AD528C">
        <w:rPr>
          <w:rFonts w:hint="eastAsia"/>
          <w:rtl/>
        </w:rPr>
        <w:t>עם</w:t>
      </w:r>
      <w:r w:rsidRPr="00AD528C">
        <w:rPr>
          <w:rtl/>
        </w:rPr>
        <w:t xml:space="preserve"> </w:t>
      </w:r>
      <w:r w:rsidRPr="00AD528C">
        <w:rPr>
          <w:rFonts w:hint="eastAsia"/>
          <w:rtl/>
        </w:rPr>
        <w:t>הנהלת</w:t>
      </w:r>
      <w:r w:rsidRPr="00AD528C">
        <w:rPr>
          <w:rtl/>
        </w:rPr>
        <w:t xml:space="preserve"> </w:t>
      </w:r>
      <w:r w:rsidRPr="00AD528C">
        <w:rPr>
          <w:rFonts w:hint="eastAsia"/>
          <w:rtl/>
        </w:rPr>
        <w:t>המציע</w:t>
      </w:r>
      <w:r w:rsidRPr="00AD528C">
        <w:rPr>
          <w:rtl/>
        </w:rPr>
        <w:t>.</w:t>
      </w:r>
    </w:p>
    <w:p w14:paraId="736D84DA" w14:textId="77777777" w:rsidR="00AD528C" w:rsidRPr="00AD528C" w:rsidRDefault="00242CC7" w:rsidP="00866AD8">
      <w:pPr>
        <w:numPr>
          <w:ilvl w:val="0"/>
          <w:numId w:val="61"/>
        </w:numPr>
        <w:spacing w:before="120" w:after="120" w:line="360" w:lineRule="auto"/>
        <w:ind w:left="446" w:hanging="446"/>
        <w:jc w:val="both"/>
        <w:rPr>
          <w:rtl/>
        </w:rPr>
      </w:pPr>
      <w:r w:rsidRPr="00AD528C">
        <w:rPr>
          <w:rFonts w:hint="eastAsia"/>
          <w:rtl/>
        </w:rPr>
        <w:t>עד</w:t>
      </w:r>
      <w:r w:rsidRPr="00AD528C">
        <w:rPr>
          <w:rtl/>
        </w:rPr>
        <w:t xml:space="preserve"> </w:t>
      </w:r>
      <w:r w:rsidRPr="00AD528C">
        <w:rPr>
          <w:rFonts w:hint="eastAsia"/>
          <w:rtl/>
        </w:rPr>
        <w:t>למועד</w:t>
      </w:r>
      <w:r w:rsidRPr="00AD528C">
        <w:rPr>
          <w:rtl/>
        </w:rPr>
        <w:t xml:space="preserve"> </w:t>
      </w:r>
      <w:r w:rsidRPr="00AD528C">
        <w:rPr>
          <w:rFonts w:hint="eastAsia"/>
          <w:rtl/>
        </w:rPr>
        <w:t>חתימתנו</w:t>
      </w:r>
      <w:r w:rsidRPr="00AD528C">
        <w:rPr>
          <w:rtl/>
        </w:rPr>
        <w:t xml:space="preserve"> </w:t>
      </w:r>
      <w:r w:rsidRPr="00AD528C">
        <w:rPr>
          <w:rFonts w:hint="eastAsia"/>
          <w:rtl/>
        </w:rPr>
        <w:t>על</w:t>
      </w:r>
      <w:r w:rsidRPr="00AD528C">
        <w:rPr>
          <w:rtl/>
        </w:rPr>
        <w:t xml:space="preserve"> </w:t>
      </w:r>
      <w:r w:rsidRPr="00AD528C">
        <w:rPr>
          <w:rFonts w:hint="eastAsia"/>
          <w:rtl/>
        </w:rPr>
        <w:t>מכתב</w:t>
      </w:r>
      <w:r w:rsidRPr="00AD528C">
        <w:rPr>
          <w:rtl/>
        </w:rPr>
        <w:t xml:space="preserve"> </w:t>
      </w:r>
      <w:r w:rsidRPr="00AD528C">
        <w:rPr>
          <w:rFonts w:hint="eastAsia"/>
          <w:rtl/>
        </w:rPr>
        <w:t>זה</w:t>
      </w:r>
      <w:r w:rsidRPr="00AD528C">
        <w:rPr>
          <w:rtl/>
        </w:rPr>
        <w:t xml:space="preserve">, </w:t>
      </w:r>
      <w:r w:rsidRPr="00AD528C">
        <w:rPr>
          <w:rFonts w:hint="eastAsia"/>
          <w:rtl/>
        </w:rPr>
        <w:t>לא</w:t>
      </w:r>
      <w:r w:rsidRPr="00AD528C">
        <w:rPr>
          <w:rtl/>
        </w:rPr>
        <w:t xml:space="preserve"> </w:t>
      </w:r>
      <w:r w:rsidRPr="00AD528C">
        <w:rPr>
          <w:rFonts w:hint="eastAsia"/>
          <w:rtl/>
        </w:rPr>
        <w:t>בא</w:t>
      </w:r>
      <w:r w:rsidRPr="00AD528C">
        <w:rPr>
          <w:rtl/>
        </w:rPr>
        <w:t xml:space="preserve"> </w:t>
      </w:r>
      <w:proofErr w:type="spellStart"/>
      <w:r w:rsidRPr="00AD528C">
        <w:rPr>
          <w:rFonts w:hint="eastAsia"/>
          <w:rtl/>
        </w:rPr>
        <w:t>לידיעתינו</w:t>
      </w:r>
      <w:proofErr w:type="spellEnd"/>
      <w:r w:rsidRPr="00AD528C">
        <w:rPr>
          <w:rtl/>
        </w:rPr>
        <w:t xml:space="preserve">, </w:t>
      </w:r>
      <w:r w:rsidRPr="00AD528C">
        <w:rPr>
          <w:rFonts w:hint="eastAsia"/>
          <w:rtl/>
        </w:rPr>
        <w:t>בהתבסס</w:t>
      </w:r>
      <w:r w:rsidRPr="00AD528C">
        <w:rPr>
          <w:rtl/>
        </w:rPr>
        <w:t xml:space="preserve"> </w:t>
      </w:r>
      <w:r w:rsidRPr="00AD528C">
        <w:rPr>
          <w:rFonts w:hint="eastAsia"/>
          <w:rtl/>
        </w:rPr>
        <w:t>על</w:t>
      </w:r>
      <w:r w:rsidRPr="00AD528C">
        <w:rPr>
          <w:rtl/>
        </w:rPr>
        <w:t xml:space="preserve"> </w:t>
      </w:r>
      <w:r w:rsidRPr="00AD528C">
        <w:rPr>
          <w:rFonts w:hint="eastAsia"/>
          <w:rtl/>
        </w:rPr>
        <w:t>הבדיקות</w:t>
      </w:r>
      <w:r w:rsidRPr="00AD528C">
        <w:rPr>
          <w:rtl/>
        </w:rPr>
        <w:t xml:space="preserve"> </w:t>
      </w:r>
      <w:r w:rsidRPr="00AD528C">
        <w:rPr>
          <w:rFonts w:hint="eastAsia"/>
          <w:rtl/>
        </w:rPr>
        <w:t>כמפורט</w:t>
      </w:r>
      <w:r w:rsidRPr="00AD528C">
        <w:rPr>
          <w:rtl/>
        </w:rPr>
        <w:t xml:space="preserve"> </w:t>
      </w:r>
      <w:r w:rsidRPr="00AD528C">
        <w:rPr>
          <w:rFonts w:hint="eastAsia"/>
          <w:rtl/>
        </w:rPr>
        <w:t>בסעיף</w:t>
      </w:r>
      <w:r w:rsidRPr="00AD528C">
        <w:rPr>
          <w:rtl/>
        </w:rPr>
        <w:t xml:space="preserve"> </w:t>
      </w:r>
      <w:r w:rsidRPr="00AD528C">
        <w:rPr>
          <w:rFonts w:hint="cs"/>
          <w:rtl/>
        </w:rPr>
        <w:t>4</w:t>
      </w:r>
      <w:r w:rsidRPr="00AD528C">
        <w:rPr>
          <w:rtl/>
        </w:rPr>
        <w:t xml:space="preserve"> </w:t>
      </w:r>
      <w:r w:rsidRPr="00AD528C">
        <w:rPr>
          <w:rFonts w:hint="eastAsia"/>
          <w:rtl/>
        </w:rPr>
        <w:t>לעיל</w:t>
      </w:r>
      <w:r w:rsidRPr="00AD528C">
        <w:rPr>
          <w:rtl/>
        </w:rPr>
        <w:t xml:space="preserve">, </w:t>
      </w:r>
      <w:r w:rsidRPr="00AD528C">
        <w:rPr>
          <w:rFonts w:hint="eastAsia"/>
          <w:rtl/>
        </w:rPr>
        <w:t>מידע</w:t>
      </w:r>
      <w:r w:rsidRPr="00AD528C">
        <w:rPr>
          <w:rtl/>
        </w:rPr>
        <w:t xml:space="preserve"> </w:t>
      </w:r>
      <w:r w:rsidRPr="00AD528C">
        <w:rPr>
          <w:rFonts w:hint="eastAsia"/>
          <w:rtl/>
        </w:rPr>
        <w:t>על</w:t>
      </w:r>
      <w:r w:rsidRPr="00AD528C">
        <w:rPr>
          <w:rtl/>
        </w:rPr>
        <w:t xml:space="preserve"> </w:t>
      </w:r>
      <w:r w:rsidRPr="00AD528C">
        <w:rPr>
          <w:rFonts w:hint="eastAsia"/>
          <w:rtl/>
        </w:rPr>
        <w:t>שינוי</w:t>
      </w:r>
      <w:r w:rsidRPr="00AD528C">
        <w:rPr>
          <w:rtl/>
        </w:rPr>
        <w:t xml:space="preserve"> </w:t>
      </w:r>
      <w:r w:rsidRPr="00AD528C">
        <w:rPr>
          <w:rFonts w:hint="eastAsia"/>
          <w:rtl/>
        </w:rPr>
        <w:t>מהותי</w:t>
      </w:r>
      <w:r w:rsidRPr="00AD528C">
        <w:rPr>
          <w:rtl/>
        </w:rPr>
        <w:t xml:space="preserve"> </w:t>
      </w:r>
      <w:r w:rsidRPr="00AD528C">
        <w:rPr>
          <w:rFonts w:hint="eastAsia"/>
          <w:rtl/>
        </w:rPr>
        <w:t>לרעה</w:t>
      </w:r>
      <w:r w:rsidRPr="00AD528C">
        <w:rPr>
          <w:rtl/>
        </w:rPr>
        <w:t xml:space="preserve"> </w:t>
      </w:r>
      <w:r w:rsidRPr="00AD528C">
        <w:rPr>
          <w:rFonts w:hint="eastAsia"/>
          <w:rtl/>
        </w:rPr>
        <w:t>במצבו</w:t>
      </w:r>
      <w:r w:rsidRPr="00AD528C">
        <w:rPr>
          <w:rtl/>
        </w:rPr>
        <w:t xml:space="preserve"> </w:t>
      </w:r>
      <w:r w:rsidRPr="00AD528C">
        <w:rPr>
          <w:rFonts w:hint="eastAsia"/>
          <w:rtl/>
        </w:rPr>
        <w:t>העסקי</w:t>
      </w:r>
      <w:r w:rsidRPr="00AD528C">
        <w:rPr>
          <w:rtl/>
        </w:rPr>
        <w:t xml:space="preserve"> </w:t>
      </w:r>
      <w:r w:rsidRPr="00AD528C">
        <w:rPr>
          <w:rFonts w:hint="eastAsia"/>
          <w:rtl/>
        </w:rPr>
        <w:t>של</w:t>
      </w:r>
      <w:r w:rsidRPr="00AD528C">
        <w:rPr>
          <w:rtl/>
        </w:rPr>
        <w:t xml:space="preserve"> </w:t>
      </w:r>
      <w:r w:rsidRPr="00AD528C">
        <w:rPr>
          <w:rFonts w:hint="eastAsia"/>
          <w:rtl/>
        </w:rPr>
        <w:t>המציע</w:t>
      </w:r>
      <w:r w:rsidRPr="00AD528C">
        <w:rPr>
          <w:rtl/>
        </w:rPr>
        <w:t xml:space="preserve">, </w:t>
      </w:r>
      <w:r w:rsidRPr="00AD528C">
        <w:rPr>
          <w:rFonts w:hint="eastAsia"/>
          <w:rtl/>
        </w:rPr>
        <w:t>עד</w:t>
      </w:r>
      <w:r w:rsidRPr="00AD528C">
        <w:rPr>
          <w:rtl/>
        </w:rPr>
        <w:t xml:space="preserve"> </w:t>
      </w:r>
      <w:r w:rsidRPr="00AD528C">
        <w:rPr>
          <w:rFonts w:hint="eastAsia"/>
          <w:rtl/>
        </w:rPr>
        <w:t>לכדי</w:t>
      </w:r>
      <w:r w:rsidRPr="00AD528C">
        <w:rPr>
          <w:rtl/>
        </w:rPr>
        <w:t xml:space="preserve"> </w:t>
      </w:r>
      <w:r w:rsidRPr="00AD528C">
        <w:rPr>
          <w:rFonts w:hint="eastAsia"/>
          <w:rtl/>
        </w:rPr>
        <w:t>העלאת</w:t>
      </w:r>
      <w:r w:rsidRPr="00AD528C">
        <w:rPr>
          <w:rtl/>
        </w:rPr>
        <w:t xml:space="preserve"> </w:t>
      </w:r>
      <w:r w:rsidRPr="00AD528C">
        <w:rPr>
          <w:rFonts w:hint="eastAsia"/>
          <w:rtl/>
        </w:rPr>
        <w:t>ספקות</w:t>
      </w:r>
      <w:r w:rsidRPr="00AD528C">
        <w:rPr>
          <w:rtl/>
        </w:rPr>
        <w:t xml:space="preserve"> </w:t>
      </w:r>
      <w:r w:rsidRPr="00AD528C">
        <w:rPr>
          <w:rFonts w:hint="eastAsia"/>
          <w:rtl/>
        </w:rPr>
        <w:t>משמעותיים</w:t>
      </w:r>
      <w:r w:rsidRPr="00AD528C">
        <w:rPr>
          <w:rtl/>
        </w:rPr>
        <w:t xml:space="preserve"> </w:t>
      </w:r>
      <w:r w:rsidRPr="00AD528C">
        <w:rPr>
          <w:rFonts w:hint="eastAsia"/>
          <w:rtl/>
        </w:rPr>
        <w:t>לגבי</w:t>
      </w:r>
      <w:r w:rsidRPr="00AD528C">
        <w:rPr>
          <w:rtl/>
        </w:rPr>
        <w:t xml:space="preserve"> </w:t>
      </w:r>
      <w:r w:rsidRPr="00AD528C">
        <w:rPr>
          <w:rFonts w:hint="eastAsia"/>
          <w:rtl/>
        </w:rPr>
        <w:t>המשך</w:t>
      </w:r>
      <w:r w:rsidRPr="00AD528C">
        <w:rPr>
          <w:rtl/>
        </w:rPr>
        <w:t xml:space="preserve"> </w:t>
      </w:r>
      <w:r w:rsidRPr="00AD528C">
        <w:rPr>
          <w:rFonts w:hint="eastAsia"/>
          <w:rtl/>
        </w:rPr>
        <w:t>קיומו</w:t>
      </w:r>
      <w:r w:rsidRPr="00AD528C">
        <w:rPr>
          <w:rtl/>
        </w:rPr>
        <w:t xml:space="preserve"> </w:t>
      </w:r>
      <w:r w:rsidRPr="00AD528C">
        <w:rPr>
          <w:rFonts w:hint="eastAsia"/>
          <w:rtl/>
        </w:rPr>
        <w:t>של</w:t>
      </w:r>
      <w:r w:rsidRPr="00AD528C">
        <w:rPr>
          <w:rtl/>
        </w:rPr>
        <w:t xml:space="preserve"> </w:t>
      </w:r>
      <w:r w:rsidRPr="00AD528C">
        <w:rPr>
          <w:rFonts w:hint="eastAsia"/>
          <w:rtl/>
        </w:rPr>
        <w:t>המציע</w:t>
      </w:r>
      <w:r w:rsidRPr="00AD528C">
        <w:rPr>
          <w:rtl/>
        </w:rPr>
        <w:t xml:space="preserve"> "</w:t>
      </w:r>
      <w:r w:rsidRPr="00AD528C">
        <w:rPr>
          <w:rFonts w:hint="eastAsia"/>
          <w:rtl/>
        </w:rPr>
        <w:t>כעסק</w:t>
      </w:r>
      <w:r w:rsidRPr="00AD528C">
        <w:rPr>
          <w:rtl/>
        </w:rPr>
        <w:t xml:space="preserve"> </w:t>
      </w:r>
      <w:r w:rsidRPr="00AD528C">
        <w:rPr>
          <w:rFonts w:hint="eastAsia"/>
          <w:rtl/>
        </w:rPr>
        <w:t>חי</w:t>
      </w:r>
      <w:r w:rsidRPr="00AD528C">
        <w:rPr>
          <w:rtl/>
        </w:rPr>
        <w:t>" (**).</w:t>
      </w:r>
    </w:p>
    <w:p w14:paraId="4B8EA132" w14:textId="77777777" w:rsidR="00AD528C" w:rsidRPr="00AD528C" w:rsidRDefault="00AD528C" w:rsidP="00AD528C">
      <w:pPr>
        <w:ind w:left="26"/>
        <w:jc w:val="both"/>
        <w:rPr>
          <w:rtl/>
        </w:rPr>
      </w:pPr>
    </w:p>
    <w:p w14:paraId="39CADAB3" w14:textId="77777777" w:rsidR="00AD528C" w:rsidRPr="00AD528C" w:rsidRDefault="00242CC7" w:rsidP="00AD528C">
      <w:pPr>
        <w:tabs>
          <w:tab w:val="right" w:pos="665"/>
        </w:tabs>
        <w:ind w:left="255" w:hanging="255"/>
        <w:jc w:val="both"/>
        <w:rPr>
          <w:rtl/>
        </w:rPr>
      </w:pPr>
      <w:r w:rsidRPr="00AD528C">
        <w:rPr>
          <w:rtl/>
        </w:rPr>
        <w:t xml:space="preserve">(*) לעניין </w:t>
      </w:r>
      <w:r w:rsidRPr="00AD528C">
        <w:rPr>
          <w:rFonts w:hint="eastAsia"/>
          <w:rtl/>
        </w:rPr>
        <w:t>אישור</w:t>
      </w:r>
      <w:r w:rsidRPr="00AD528C">
        <w:rPr>
          <w:rtl/>
        </w:rPr>
        <w:t xml:space="preserve"> זה, "</w:t>
      </w:r>
      <w:r w:rsidRPr="00AD528C">
        <w:rPr>
          <w:b/>
          <w:bCs/>
          <w:rtl/>
        </w:rPr>
        <w:t>עסק חי</w:t>
      </w:r>
      <w:r w:rsidRPr="00AD528C">
        <w:rPr>
          <w:rtl/>
        </w:rPr>
        <w:t xml:space="preserve">" – כהגדרתו בהתאם לתקן ביקורת (ישראל) 570 </w:t>
      </w:r>
      <w:r w:rsidRPr="00AD528C">
        <w:rPr>
          <w:rFonts w:hint="eastAsia"/>
          <w:rtl/>
        </w:rPr>
        <w:t>בדבר</w:t>
      </w:r>
      <w:r w:rsidRPr="00AD528C">
        <w:rPr>
          <w:rtl/>
        </w:rPr>
        <w:t xml:space="preserve"> העסק החי של לשכת רו</w:t>
      </w:r>
      <w:r w:rsidRPr="00AD528C">
        <w:rPr>
          <w:rFonts w:hint="eastAsia"/>
          <w:rtl/>
        </w:rPr>
        <w:t>אי</w:t>
      </w:r>
      <w:r w:rsidRPr="00AD528C">
        <w:rPr>
          <w:rtl/>
        </w:rPr>
        <w:t xml:space="preserve"> </w:t>
      </w:r>
      <w:r w:rsidRPr="00AD528C">
        <w:rPr>
          <w:rFonts w:hint="eastAsia"/>
          <w:rtl/>
        </w:rPr>
        <w:t>חשבון</w:t>
      </w:r>
      <w:r w:rsidRPr="00AD528C">
        <w:rPr>
          <w:rtl/>
        </w:rPr>
        <w:t xml:space="preserve"> בישראל.</w:t>
      </w:r>
    </w:p>
    <w:p w14:paraId="3634CF35" w14:textId="77777777" w:rsidR="00AD528C" w:rsidRPr="00AD528C" w:rsidRDefault="00AD528C" w:rsidP="00AD528C">
      <w:pPr>
        <w:tabs>
          <w:tab w:val="right" w:pos="665"/>
        </w:tabs>
        <w:jc w:val="both"/>
        <w:rPr>
          <w:rtl/>
        </w:rPr>
      </w:pPr>
    </w:p>
    <w:p w14:paraId="22FDF75A" w14:textId="77777777" w:rsidR="00AD528C" w:rsidRPr="00AD528C" w:rsidRDefault="00242CC7" w:rsidP="00AD528C">
      <w:pPr>
        <w:tabs>
          <w:tab w:val="right" w:pos="665"/>
        </w:tabs>
        <w:ind w:left="324" w:hanging="369"/>
        <w:jc w:val="both"/>
        <w:rPr>
          <w:rtl/>
        </w:rPr>
      </w:pPr>
      <w:r w:rsidRPr="00AD528C">
        <w:rPr>
          <w:rtl/>
        </w:rPr>
        <w:t xml:space="preserve">(**) אם מאז מועד חתימת </w:t>
      </w:r>
      <w:r w:rsidRPr="00AD528C">
        <w:rPr>
          <w:rFonts w:hint="eastAsia"/>
          <w:rtl/>
        </w:rPr>
        <w:t>רואה</w:t>
      </w:r>
      <w:r w:rsidRPr="00AD528C">
        <w:rPr>
          <w:rtl/>
        </w:rPr>
        <w:t xml:space="preserve"> החשבון על דוח רואה החשבון המבקרים חלפו פחות מ- 3 חודשים, כי אז אין דרישה לסעיפים </w:t>
      </w:r>
      <w:r w:rsidRPr="00AD528C">
        <w:rPr>
          <w:rFonts w:hint="cs"/>
          <w:rtl/>
        </w:rPr>
        <w:t>4</w:t>
      </w:r>
      <w:r w:rsidRPr="00AD528C">
        <w:rPr>
          <w:rtl/>
        </w:rPr>
        <w:t xml:space="preserve"> ו-</w:t>
      </w:r>
      <w:r w:rsidRPr="00AD528C">
        <w:rPr>
          <w:rFonts w:hint="cs"/>
          <w:rtl/>
        </w:rPr>
        <w:t xml:space="preserve"> 5</w:t>
      </w:r>
      <w:r w:rsidRPr="00AD528C">
        <w:rPr>
          <w:rtl/>
        </w:rPr>
        <w:t>.</w:t>
      </w:r>
    </w:p>
    <w:p w14:paraId="0406FC09" w14:textId="77777777" w:rsidR="00AD528C" w:rsidRPr="00AD528C" w:rsidRDefault="00242CC7" w:rsidP="00AD528C">
      <w:pPr>
        <w:ind w:left="5760"/>
        <w:jc w:val="center"/>
        <w:rPr>
          <w:rtl/>
        </w:rPr>
      </w:pPr>
      <w:r w:rsidRPr="00AD528C">
        <w:rPr>
          <w:rFonts w:hint="eastAsia"/>
          <w:rtl/>
        </w:rPr>
        <w:t>בכבוד</w:t>
      </w:r>
      <w:r w:rsidRPr="00AD528C">
        <w:rPr>
          <w:rtl/>
        </w:rPr>
        <w:t xml:space="preserve"> </w:t>
      </w:r>
      <w:r w:rsidRPr="00AD528C">
        <w:rPr>
          <w:rFonts w:hint="eastAsia"/>
          <w:rtl/>
        </w:rPr>
        <w:t>רב</w:t>
      </w:r>
      <w:r w:rsidRPr="00AD528C">
        <w:rPr>
          <w:rtl/>
        </w:rPr>
        <w:t>,</w:t>
      </w:r>
    </w:p>
    <w:p w14:paraId="1AFF8B8F" w14:textId="77777777" w:rsidR="00AD528C" w:rsidRPr="00AD528C" w:rsidRDefault="00AD528C" w:rsidP="00AD528C">
      <w:pPr>
        <w:rPr>
          <w:rtl/>
        </w:rPr>
      </w:pPr>
    </w:p>
    <w:p w14:paraId="5899BFD2" w14:textId="77777777" w:rsidR="00AD528C" w:rsidRPr="00AD528C" w:rsidRDefault="00242CC7" w:rsidP="00AD528C">
      <w:pPr>
        <w:jc w:val="center"/>
        <w:rPr>
          <w:rtl/>
        </w:rPr>
      </w:pPr>
      <w:r w:rsidRPr="00AD528C">
        <w:rPr>
          <w:rtl/>
        </w:rPr>
        <w:t xml:space="preserve">                                                                                                         ___________________</w:t>
      </w:r>
    </w:p>
    <w:p w14:paraId="1D60B116" w14:textId="77777777" w:rsidR="00AD528C" w:rsidRPr="00AD528C" w:rsidRDefault="00AD528C" w:rsidP="00AD528C">
      <w:pPr>
        <w:ind w:left="6692"/>
        <w:jc w:val="both"/>
        <w:rPr>
          <w:rtl/>
        </w:rPr>
      </w:pPr>
    </w:p>
    <w:p w14:paraId="21764BA5" w14:textId="77777777" w:rsidR="00AD528C" w:rsidRPr="00AD528C" w:rsidRDefault="00242CC7" w:rsidP="00AD528C">
      <w:pPr>
        <w:tabs>
          <w:tab w:val="right" w:pos="9070"/>
        </w:tabs>
        <w:spacing w:after="120"/>
        <w:rPr>
          <w:rtl/>
        </w:rPr>
      </w:pPr>
      <w:r w:rsidRPr="00AD528C">
        <w:rPr>
          <w:rFonts w:hint="cs"/>
          <w:rtl/>
        </w:rPr>
        <w:t xml:space="preserve">                                                                                                                          </w:t>
      </w:r>
      <w:r w:rsidRPr="00AD528C">
        <w:rPr>
          <w:rtl/>
        </w:rPr>
        <w:t>רואי חשבון</w:t>
      </w:r>
    </w:p>
    <w:p w14:paraId="5240CAB0" w14:textId="77777777" w:rsidR="00AD528C" w:rsidRPr="00AD528C" w:rsidRDefault="00242CC7" w:rsidP="00AD528C">
      <w:pPr>
        <w:jc w:val="both"/>
        <w:rPr>
          <w:sz w:val="22"/>
          <w:szCs w:val="22"/>
          <w:rtl/>
        </w:rPr>
      </w:pPr>
      <w:r w:rsidRPr="00AD528C">
        <w:rPr>
          <w:sz w:val="22"/>
          <w:szCs w:val="22"/>
          <w:rtl/>
        </w:rPr>
        <w:t xml:space="preserve">הערות: </w:t>
      </w:r>
    </w:p>
    <w:p w14:paraId="1AACA24C" w14:textId="77777777" w:rsidR="00AD528C" w:rsidRPr="00AD528C" w:rsidRDefault="00242CC7" w:rsidP="00891A44">
      <w:pPr>
        <w:numPr>
          <w:ilvl w:val="0"/>
          <w:numId w:val="65"/>
        </w:numPr>
        <w:spacing w:after="120"/>
        <w:ind w:left="748" w:hanging="357"/>
        <w:jc w:val="both"/>
        <w:rPr>
          <w:sz w:val="22"/>
          <w:szCs w:val="22"/>
          <w:rtl/>
        </w:rPr>
      </w:pPr>
      <w:r w:rsidRPr="00AD528C">
        <w:rPr>
          <w:sz w:val="22"/>
          <w:szCs w:val="22"/>
          <w:rtl/>
        </w:rPr>
        <w:t>נוסח זה נקבע בתיאום עם הוועדה לקביעת נוסחי חוות דעת מיוחדים ואישורי רואי חשבון של לשכת רואי חשבון בישראל בדצמבר 2020.</w:t>
      </w:r>
    </w:p>
    <w:p w14:paraId="6BDB07B6" w14:textId="77777777" w:rsidR="009E6A68" w:rsidRPr="00AD528C" w:rsidRDefault="00242CC7" w:rsidP="00AD528C">
      <w:pPr>
        <w:bidi w:val="0"/>
        <w:spacing w:before="200" w:after="200" w:line="276" w:lineRule="auto"/>
        <w:jc w:val="right"/>
        <w:rPr>
          <w:sz w:val="22"/>
          <w:szCs w:val="22"/>
        </w:rPr>
      </w:pPr>
      <w:r w:rsidRPr="00AD528C">
        <w:rPr>
          <w:sz w:val="22"/>
          <w:szCs w:val="22"/>
          <w:rtl/>
        </w:rPr>
        <w:t xml:space="preserve">יודפס על נייר לוגו של משרד </w:t>
      </w:r>
      <w:r w:rsidRPr="00AD528C">
        <w:rPr>
          <w:rFonts w:hint="eastAsia"/>
          <w:sz w:val="22"/>
          <w:szCs w:val="22"/>
          <w:rtl/>
        </w:rPr>
        <w:t>רואי</w:t>
      </w:r>
      <w:r w:rsidRPr="00AD528C">
        <w:rPr>
          <w:sz w:val="22"/>
          <w:szCs w:val="22"/>
          <w:rtl/>
        </w:rPr>
        <w:t xml:space="preserve"> </w:t>
      </w:r>
      <w:r w:rsidRPr="00AD528C">
        <w:rPr>
          <w:rFonts w:hint="eastAsia"/>
          <w:sz w:val="22"/>
          <w:szCs w:val="22"/>
          <w:rtl/>
        </w:rPr>
        <w:t>החשבון</w:t>
      </w:r>
      <w:r w:rsidRPr="00AD528C">
        <w:rPr>
          <w:sz w:val="22"/>
          <w:szCs w:val="22"/>
          <w:rtl/>
        </w:rPr>
        <w:t>.</w:t>
      </w:r>
    </w:p>
    <w:p w14:paraId="4CC3C39B" w14:textId="77777777" w:rsidR="00A000E7" w:rsidRPr="00D122E0" w:rsidRDefault="00242CC7" w:rsidP="00D122E0">
      <w:pPr>
        <w:pStyle w:val="afffffffb"/>
        <w:rPr>
          <w:rtl/>
        </w:rPr>
      </w:pPr>
      <w:r>
        <w:br w:type="page"/>
      </w:r>
      <w:r>
        <w:rPr>
          <w:rtl/>
        </w:rPr>
        <w:lastRenderedPageBreak/>
        <w:t xml:space="preserve">נספח 5 – העתק </w:t>
      </w:r>
      <w:r w:rsidR="00A72D85">
        <w:rPr>
          <w:rStyle w:val="restricted-editing-exception"/>
          <w:rFonts w:eastAsia="David" w:hint="cs"/>
          <w:rtl/>
        </w:rPr>
        <w:t>אישור פסיכומטרי בתוקף מטעם משרד החינוך</w:t>
      </w:r>
    </w:p>
    <w:p w14:paraId="0D340022" w14:textId="77777777" w:rsidR="00791747" w:rsidRDefault="00791747" w:rsidP="00D122E0">
      <w:pPr>
        <w:pStyle w:val="1fc"/>
      </w:pPr>
    </w:p>
    <w:p w14:paraId="1EF5BE45" w14:textId="7F086CF0" w:rsidR="00791747" w:rsidRDefault="00242CC7" w:rsidP="00D122E0">
      <w:pPr>
        <w:pStyle w:val="1fc"/>
        <w:rPr>
          <w:rFonts w:eastAsia="David"/>
        </w:rPr>
      </w:pPr>
      <w:r>
        <w:rPr>
          <w:rFonts w:eastAsia="David"/>
          <w:rtl/>
        </w:rPr>
        <w:t xml:space="preserve">המציע נדרש לצרף כאן העתק </w:t>
      </w:r>
      <w:r w:rsidR="00A72D85">
        <w:rPr>
          <w:rStyle w:val="restricted-editing-exception"/>
          <w:rFonts w:eastAsia="David" w:hint="cs"/>
          <w:rtl/>
        </w:rPr>
        <w:t>אישור פסיכומטרי בתוקף מטעם משרד החינוך</w:t>
      </w:r>
      <w:r w:rsidR="00A72D85">
        <w:rPr>
          <w:rFonts w:eastAsia="David"/>
          <w:rtl/>
        </w:rPr>
        <w:t xml:space="preserve"> </w:t>
      </w:r>
      <w:r>
        <w:rPr>
          <w:rFonts w:eastAsia="David"/>
          <w:rtl/>
        </w:rPr>
        <w:t>ולסמנו כנספח 5.</w:t>
      </w:r>
    </w:p>
    <w:p w14:paraId="54910D18" w14:textId="693ACFCA" w:rsidR="00791747" w:rsidRDefault="00242CC7" w:rsidP="00D122E0">
      <w:pPr>
        <w:pStyle w:val="afffffffb"/>
      </w:pPr>
      <w:r>
        <w:br w:type="page"/>
      </w:r>
      <w:r>
        <w:rPr>
          <w:rtl/>
        </w:rPr>
        <w:lastRenderedPageBreak/>
        <w:t xml:space="preserve">נספח 6 – העתק </w:t>
      </w:r>
      <w:r w:rsidR="00A72D85">
        <w:rPr>
          <w:rFonts w:hint="cs"/>
          <w:rtl/>
        </w:rPr>
        <w:t>תעודות השכלה של מנהל הפרויקט המוצע</w:t>
      </w:r>
    </w:p>
    <w:p w14:paraId="5BB03C1E" w14:textId="77777777" w:rsidR="00791747" w:rsidRDefault="00791747" w:rsidP="00D122E0">
      <w:pPr>
        <w:pStyle w:val="1fc"/>
      </w:pPr>
    </w:p>
    <w:p w14:paraId="12FF220B" w14:textId="10426F13" w:rsidR="00791747" w:rsidRDefault="00242CC7" w:rsidP="00D122E0">
      <w:pPr>
        <w:pStyle w:val="1fc"/>
        <w:rPr>
          <w:rFonts w:eastAsia="David"/>
        </w:rPr>
      </w:pPr>
      <w:r>
        <w:rPr>
          <w:rFonts w:eastAsia="David"/>
          <w:rtl/>
        </w:rPr>
        <w:t xml:space="preserve">המציע נדרש לצרף כאן העתק </w:t>
      </w:r>
      <w:r w:rsidR="00A72D85">
        <w:rPr>
          <w:rFonts w:eastAsia="David" w:hint="cs"/>
          <w:rtl/>
        </w:rPr>
        <w:t>תעודות השכלה</w:t>
      </w:r>
      <w:r w:rsidR="00A72D85">
        <w:rPr>
          <w:rFonts w:eastAsia="David"/>
          <w:rtl/>
        </w:rPr>
        <w:t xml:space="preserve"> </w:t>
      </w:r>
      <w:r>
        <w:rPr>
          <w:rFonts w:eastAsia="David"/>
          <w:rtl/>
        </w:rPr>
        <w:t>ולסמנו כנספח 6.</w:t>
      </w:r>
    </w:p>
    <w:p w14:paraId="60C9BCFC" w14:textId="77777777" w:rsidR="00791747" w:rsidRDefault="00242CC7" w:rsidP="00D122E0">
      <w:pPr>
        <w:pStyle w:val="1fc"/>
      </w:pPr>
      <w:r>
        <w:br w:type="page"/>
      </w:r>
      <w:r>
        <w:lastRenderedPageBreak/>
        <w:t xml:space="preserve"> </w:t>
      </w:r>
      <w:bookmarkStart w:id="367" w:name="_Toc173823732"/>
      <w:bookmarkStart w:id="368" w:name="_Toc173825541"/>
    </w:p>
    <w:p w14:paraId="36640A35" w14:textId="77777777" w:rsidR="00233B99" w:rsidRDefault="00242CC7" w:rsidP="0057259E">
      <w:pPr>
        <w:pStyle w:val="afffffff9"/>
        <w:rPr>
          <w:rtl/>
        </w:rPr>
      </w:pPr>
      <w:bookmarkStart w:id="369"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7"/>
      <w:bookmarkEnd w:id="368"/>
      <w:bookmarkEnd w:id="369"/>
      <w:r w:rsidR="00233B99">
        <w:rPr>
          <w:rtl/>
        </w:rPr>
        <w:br/>
      </w:r>
    </w:p>
    <w:p w14:paraId="58D54C9D" w14:textId="108CC732" w:rsidR="00513502" w:rsidRPr="00513502" w:rsidRDefault="00233B99" w:rsidP="009476AB">
      <w:pPr>
        <w:bidi w:val="0"/>
      </w:pPr>
      <w:r>
        <w:rPr>
          <w:rtl/>
        </w:rPr>
        <w:br w:type="page"/>
      </w:r>
      <w:bookmarkEnd w:id="354"/>
      <w:bookmarkEnd w:id="355"/>
      <w:bookmarkEnd w:id="356"/>
      <w:bookmarkEnd w:id="357"/>
      <w:bookmarkEnd w:id="358"/>
      <w:bookmarkEnd w:id="359"/>
      <w:bookmarkEnd w:id="1"/>
      <w:bookmarkEnd w:id="2"/>
      <w:bookmarkEnd w:id="3"/>
      <w:bookmarkEnd w:id="4"/>
      <w:bookmarkEnd w:id="5"/>
      <w:bookmarkEnd w:id="6"/>
    </w:p>
    <w:p w14:paraId="276730AC" w14:textId="77777777" w:rsidR="009476AB" w:rsidRPr="001B32D8" w:rsidRDefault="009476AB" w:rsidP="009476AB">
      <w:pPr>
        <w:keepNext/>
        <w:spacing w:line="360" w:lineRule="auto"/>
        <w:jc w:val="center"/>
        <w:outlineLvl w:val="7"/>
        <w:rPr>
          <w:rFonts w:ascii="Times New Roman" w:eastAsia="Times New Roman" w:hAnsi="Times New Roman"/>
          <w:b/>
          <w:bCs/>
          <w:sz w:val="28"/>
          <w:szCs w:val="28"/>
          <w:u w:val="single"/>
          <w:rtl/>
        </w:rPr>
      </w:pPr>
      <w:bookmarkStart w:id="370" w:name="_Hlk209085092"/>
      <w:bookmarkStart w:id="371" w:name="show_isNotTechnicalSpecifications"/>
      <w:bookmarkStart w:id="372" w:name="show_IsContactDetailsOrTechniDetails"/>
      <w:bookmarkEnd w:id="7"/>
      <w:r w:rsidRPr="001B32D8">
        <w:rPr>
          <w:rFonts w:ascii="Times New Roman" w:eastAsia="Times New Roman" w:hAnsi="Times New Roman" w:hint="cs"/>
          <w:b/>
          <w:bCs/>
          <w:sz w:val="28"/>
          <w:szCs w:val="28"/>
          <w:u w:val="single"/>
          <w:rtl/>
        </w:rPr>
        <w:lastRenderedPageBreak/>
        <w:t>השירותים הנדרשים</w:t>
      </w:r>
    </w:p>
    <w:p w14:paraId="3CC2FC3E" w14:textId="77777777" w:rsidR="009476AB" w:rsidRPr="00300103" w:rsidRDefault="009476AB" w:rsidP="009476AB">
      <w:pPr>
        <w:tabs>
          <w:tab w:val="left" w:pos="818"/>
        </w:tabs>
        <w:spacing w:line="360" w:lineRule="auto"/>
        <w:jc w:val="both"/>
        <w:rPr>
          <w:rFonts w:ascii="Times New Roman" w:eastAsia="Times New Roman" w:hAnsi="Times New Roman"/>
          <w:noProof/>
        </w:rPr>
      </w:pPr>
    </w:p>
    <w:p w14:paraId="1F53B47C" w14:textId="77777777" w:rsidR="009476AB" w:rsidRPr="00C32197" w:rsidRDefault="009476AB" w:rsidP="009476AB">
      <w:pPr>
        <w:keepNext/>
        <w:numPr>
          <w:ilvl w:val="0"/>
          <w:numId w:val="83"/>
        </w:numPr>
        <w:tabs>
          <w:tab w:val="left" w:pos="458"/>
        </w:tabs>
        <w:spacing w:line="360" w:lineRule="auto"/>
        <w:ind w:left="397" w:right="567" w:hanging="397"/>
        <w:jc w:val="both"/>
        <w:outlineLvl w:val="6"/>
        <w:rPr>
          <w:rFonts w:ascii="Times New Roman" w:eastAsia="Times New Roman" w:hAnsi="Times New Roman"/>
          <w:b/>
          <w:bCs/>
          <w:noProof/>
          <w:color w:val="C00000"/>
          <w:u w:val="single"/>
          <w:rtl/>
        </w:rPr>
      </w:pPr>
      <w:bookmarkStart w:id="373" w:name="_Hlk204242271"/>
      <w:r w:rsidRPr="00F5039D">
        <w:rPr>
          <w:rFonts w:ascii="Times New Roman" w:eastAsia="Times New Roman" w:hAnsi="Times New Roman"/>
          <w:b/>
          <w:bCs/>
          <w:noProof/>
          <w:u w:val="single"/>
          <w:rtl/>
        </w:rPr>
        <w:t xml:space="preserve">מהות ההתקשרות </w:t>
      </w:r>
    </w:p>
    <w:p w14:paraId="693FCA58" w14:textId="77777777" w:rsidR="009476AB" w:rsidRDefault="009476AB" w:rsidP="009476AB">
      <w:pPr>
        <w:spacing w:line="360" w:lineRule="auto"/>
        <w:ind w:left="374"/>
        <w:jc w:val="both"/>
        <w:rPr>
          <w:rFonts w:ascii="Calibri" w:eastAsia="Times New Roman" w:hAnsi="Calibri"/>
          <w:rtl/>
        </w:rPr>
      </w:pPr>
      <w:r>
        <w:rPr>
          <w:rFonts w:ascii="Calibri" w:eastAsia="Times New Roman" w:hAnsi="Calibri" w:hint="cs"/>
          <w:rtl/>
        </w:rPr>
        <w:t>משרד העלייה והקליטה (להלן: "</w:t>
      </w:r>
      <w:r w:rsidRPr="00C6763C">
        <w:rPr>
          <w:rFonts w:ascii="Calibri" w:eastAsia="Times New Roman" w:hAnsi="Calibri" w:hint="cs"/>
          <w:b/>
          <w:bCs/>
          <w:rtl/>
        </w:rPr>
        <w:t>המשרד</w:t>
      </w:r>
      <w:r>
        <w:rPr>
          <w:rFonts w:ascii="Calibri" w:eastAsia="Times New Roman" w:hAnsi="Calibri" w:hint="cs"/>
          <w:rtl/>
        </w:rPr>
        <w:t xml:space="preserve">"), באמצעות </w:t>
      </w:r>
      <w:proofErr w:type="spellStart"/>
      <w:r>
        <w:rPr>
          <w:rFonts w:ascii="Calibri" w:eastAsia="Times New Roman" w:hAnsi="Calibri" w:hint="cs"/>
          <w:rtl/>
        </w:rPr>
        <w:t>המינהל</w:t>
      </w:r>
      <w:proofErr w:type="spellEnd"/>
      <w:r>
        <w:rPr>
          <w:rFonts w:ascii="Calibri" w:eastAsia="Times New Roman" w:hAnsi="Calibri" w:hint="cs"/>
          <w:rtl/>
        </w:rPr>
        <w:t xml:space="preserve"> לסטודנטים עולים (להלן: "</w:t>
      </w:r>
      <w:proofErr w:type="spellStart"/>
      <w:r w:rsidRPr="00C6763C">
        <w:rPr>
          <w:rFonts w:ascii="Calibri" w:eastAsia="Times New Roman" w:hAnsi="Calibri" w:hint="cs"/>
          <w:b/>
          <w:bCs/>
          <w:rtl/>
        </w:rPr>
        <w:t>המינהל</w:t>
      </w:r>
      <w:proofErr w:type="spellEnd"/>
      <w:r>
        <w:rPr>
          <w:rFonts w:ascii="Calibri" w:eastAsia="Times New Roman" w:hAnsi="Calibri" w:hint="cs"/>
          <w:rtl/>
        </w:rPr>
        <w:t xml:space="preserve">"), </w:t>
      </w:r>
      <w:r w:rsidRPr="00BF6910">
        <w:rPr>
          <w:rFonts w:ascii="Calibri" w:eastAsia="Times New Roman" w:hAnsi="Calibri" w:hint="cs"/>
          <w:rtl/>
        </w:rPr>
        <w:t>מעוניין</w:t>
      </w:r>
      <w:r w:rsidRPr="00BF6910">
        <w:rPr>
          <w:rFonts w:ascii="Calibri" w:eastAsia="Times New Roman" w:hAnsi="Calibri"/>
          <w:rtl/>
        </w:rPr>
        <w:t xml:space="preserve"> </w:t>
      </w:r>
      <w:r>
        <w:rPr>
          <w:rFonts w:ascii="Times New Roman" w:eastAsia="Times New Roman" w:hAnsi="Times New Roman" w:hint="cs"/>
          <w:noProof/>
          <w:rtl/>
          <w:lang w:eastAsia="he-IL"/>
        </w:rPr>
        <w:t xml:space="preserve">בקבלת שירותי הפעלה וניהול של </w:t>
      </w:r>
      <w:r>
        <w:rPr>
          <w:rFonts w:ascii="Calibri" w:eastAsia="Times New Roman" w:hAnsi="Calibri" w:hint="cs"/>
          <w:rtl/>
        </w:rPr>
        <w:t>הקורסים הבאים,</w:t>
      </w:r>
      <w:r w:rsidRPr="00977A2C">
        <w:rPr>
          <w:rFonts w:ascii="Calibri" w:eastAsia="Times New Roman" w:hAnsi="Calibri" w:hint="cs"/>
          <w:rtl/>
        </w:rPr>
        <w:t xml:space="preserve"> ברמה הארצית,</w:t>
      </w:r>
      <w:r w:rsidRPr="001164F4">
        <w:rPr>
          <w:rFonts w:ascii="Times New Roman" w:eastAsia="Times New Roman" w:hAnsi="Times New Roman" w:hint="cs"/>
          <w:noProof/>
          <w:rtl/>
          <w:lang w:eastAsia="he-IL"/>
        </w:rPr>
        <w:t xml:space="preserve"> </w:t>
      </w:r>
      <w:r w:rsidRPr="005D6658">
        <w:rPr>
          <w:rFonts w:ascii="Times New Roman" w:eastAsia="Times New Roman" w:hAnsi="Times New Roman" w:hint="cs"/>
          <w:noProof/>
          <w:rtl/>
          <w:lang w:eastAsia="he-IL"/>
        </w:rPr>
        <w:t>עבור עולים</w:t>
      </w:r>
      <w:r>
        <w:rPr>
          <w:rFonts w:ascii="Times New Roman" w:eastAsia="Times New Roman" w:hAnsi="Times New Roman" w:hint="cs"/>
          <w:noProof/>
          <w:rtl/>
          <w:lang w:eastAsia="he-IL"/>
        </w:rPr>
        <w:t xml:space="preserve"> צעירים</w:t>
      </w:r>
      <w:r w:rsidRPr="005D6658">
        <w:rPr>
          <w:rFonts w:ascii="Times New Roman" w:eastAsia="Times New Roman" w:hAnsi="Times New Roman" w:hint="cs"/>
          <w:noProof/>
          <w:rtl/>
          <w:lang w:eastAsia="he-IL"/>
        </w:rPr>
        <w:t xml:space="preserve"> זכאי המינהל</w:t>
      </w:r>
      <w:r>
        <w:rPr>
          <w:rFonts w:ascii="Times New Roman" w:eastAsia="Times New Roman" w:hAnsi="Times New Roman" w:hint="cs"/>
          <w:noProof/>
          <w:rtl/>
          <w:lang w:eastAsia="he-IL"/>
        </w:rPr>
        <w:t xml:space="preserve"> ובהתאם לתנאי המכרז</w:t>
      </w:r>
      <w:r>
        <w:rPr>
          <w:rFonts w:ascii="Calibri" w:eastAsia="Times New Roman" w:hAnsi="Calibri" w:hint="cs"/>
          <w:rtl/>
        </w:rPr>
        <w:t>:</w:t>
      </w:r>
      <w:r>
        <w:rPr>
          <w:rFonts w:ascii="Calibri" w:eastAsia="Times New Roman" w:hAnsi="Calibri" w:hint="cs"/>
        </w:rPr>
        <w:t xml:space="preserve"> </w:t>
      </w:r>
    </w:p>
    <w:p w14:paraId="4F426EE1" w14:textId="77777777" w:rsidR="009476AB" w:rsidRDefault="009476AB" w:rsidP="009476AB">
      <w:pPr>
        <w:numPr>
          <w:ilvl w:val="0"/>
          <w:numId w:val="85"/>
        </w:numPr>
        <w:spacing w:line="360" w:lineRule="auto"/>
        <w:jc w:val="both"/>
        <w:rPr>
          <w:rFonts w:ascii="Calibri" w:eastAsia="Times New Roman" w:hAnsi="Calibri"/>
        </w:rPr>
      </w:pPr>
      <w:r w:rsidRPr="00977A2C">
        <w:rPr>
          <w:rFonts w:ascii="Calibri" w:eastAsia="Times New Roman" w:hAnsi="Calibri" w:hint="cs"/>
          <w:rtl/>
        </w:rPr>
        <w:t>קורסי הכנה ל</w:t>
      </w:r>
      <w:r>
        <w:rPr>
          <w:rFonts w:ascii="Calibri" w:eastAsia="Times New Roman" w:hAnsi="Calibri" w:hint="cs"/>
          <w:rtl/>
        </w:rPr>
        <w:t>בחינה</w:t>
      </w:r>
      <w:r w:rsidRPr="00977A2C">
        <w:rPr>
          <w:rFonts w:ascii="Calibri" w:eastAsia="Times New Roman" w:hAnsi="Calibri" w:hint="cs"/>
          <w:rtl/>
        </w:rPr>
        <w:t xml:space="preserve"> הפסיכומטרי</w:t>
      </w:r>
      <w:r>
        <w:rPr>
          <w:rFonts w:ascii="Calibri" w:eastAsia="Times New Roman" w:hAnsi="Calibri" w:hint="cs"/>
          <w:rtl/>
        </w:rPr>
        <w:t>ת</w:t>
      </w:r>
      <w:r w:rsidRPr="00977A2C">
        <w:rPr>
          <w:rFonts w:ascii="Calibri" w:eastAsia="Times New Roman" w:hAnsi="Calibri" w:hint="cs"/>
          <w:rtl/>
        </w:rPr>
        <w:t xml:space="preserve"> בשפות אנגלית, רוסית, צרפתית וספרדית</w:t>
      </w:r>
      <w:r>
        <w:rPr>
          <w:rFonts w:ascii="Calibri" w:eastAsia="Times New Roman" w:hAnsi="Calibri" w:hint="cs"/>
          <w:rtl/>
        </w:rPr>
        <w:t>.</w:t>
      </w:r>
    </w:p>
    <w:p w14:paraId="42A49092" w14:textId="77777777" w:rsidR="009476AB" w:rsidRDefault="009476AB" w:rsidP="009476AB">
      <w:pPr>
        <w:numPr>
          <w:ilvl w:val="0"/>
          <w:numId w:val="85"/>
        </w:numPr>
        <w:spacing w:line="360" w:lineRule="auto"/>
        <w:jc w:val="both"/>
        <w:rPr>
          <w:rFonts w:ascii="Calibri" w:eastAsia="Times New Roman" w:hAnsi="Calibri"/>
        </w:rPr>
      </w:pPr>
      <w:r w:rsidRPr="00977A2C">
        <w:rPr>
          <w:rFonts w:ascii="Calibri" w:eastAsia="Times New Roman" w:hAnsi="Calibri" w:hint="cs"/>
          <w:rtl/>
        </w:rPr>
        <w:t xml:space="preserve">קורסי הכנה למבחן </w:t>
      </w:r>
      <w:proofErr w:type="spellStart"/>
      <w:r w:rsidRPr="00977A2C">
        <w:rPr>
          <w:rFonts w:ascii="Calibri" w:eastAsia="Times New Roman" w:hAnsi="Calibri" w:hint="cs"/>
          <w:rtl/>
        </w:rPr>
        <w:t>יע"ל</w:t>
      </w:r>
      <w:proofErr w:type="spellEnd"/>
      <w:r>
        <w:rPr>
          <w:rFonts w:ascii="Calibri" w:eastAsia="Times New Roman" w:hAnsi="Calibri" w:hint="cs"/>
          <w:rtl/>
        </w:rPr>
        <w:t>/</w:t>
      </w:r>
      <w:r w:rsidRPr="00977A2C">
        <w:rPr>
          <w:rFonts w:ascii="Calibri" w:eastAsia="Times New Roman" w:hAnsi="Calibri" w:hint="cs"/>
          <w:rtl/>
        </w:rPr>
        <w:t>נט בשפה העברית</w:t>
      </w:r>
      <w:r>
        <w:rPr>
          <w:rFonts w:ascii="Calibri" w:eastAsia="Times New Roman" w:hAnsi="Calibri" w:hint="cs"/>
          <w:rtl/>
        </w:rPr>
        <w:t xml:space="preserve">. </w:t>
      </w:r>
      <w:bookmarkStart w:id="374" w:name="_Hlk210115296"/>
      <w:r>
        <w:rPr>
          <w:rFonts w:ascii="Calibri" w:eastAsia="Times New Roman" w:hAnsi="Calibri" w:hint="cs"/>
          <w:rtl/>
        </w:rPr>
        <w:t xml:space="preserve">יוער כי קורסי הכנה למבחן </w:t>
      </w:r>
      <w:proofErr w:type="spellStart"/>
      <w:r>
        <w:rPr>
          <w:rFonts w:ascii="Calibri" w:eastAsia="Times New Roman" w:hAnsi="Calibri" w:hint="cs"/>
          <w:rtl/>
        </w:rPr>
        <w:t>יע"ל</w:t>
      </w:r>
      <w:proofErr w:type="spellEnd"/>
      <w:r>
        <w:rPr>
          <w:rFonts w:ascii="Calibri" w:eastAsia="Times New Roman" w:hAnsi="Calibri" w:hint="cs"/>
          <w:rtl/>
        </w:rPr>
        <w:t xml:space="preserve"> בלבד ייערכו, נוסף לזכאי </w:t>
      </w:r>
      <w:proofErr w:type="spellStart"/>
      <w:r>
        <w:rPr>
          <w:rFonts w:ascii="Calibri" w:eastAsia="Times New Roman" w:hAnsi="Calibri" w:hint="cs"/>
          <w:rtl/>
        </w:rPr>
        <w:t>המינהל</w:t>
      </w:r>
      <w:proofErr w:type="spellEnd"/>
      <w:r>
        <w:rPr>
          <w:rFonts w:ascii="Calibri" w:eastAsia="Times New Roman" w:hAnsi="Calibri" w:hint="cs"/>
          <w:rtl/>
        </w:rPr>
        <w:t xml:space="preserve">, גם עבור בעלי מקצועות רישוי נדרשים אשר יוגדרו על ידי המשרד, הנדרשים לעבור מבחן </w:t>
      </w:r>
      <w:proofErr w:type="spellStart"/>
      <w:r>
        <w:rPr>
          <w:rFonts w:ascii="Calibri" w:eastAsia="Times New Roman" w:hAnsi="Calibri" w:hint="cs"/>
          <w:rtl/>
        </w:rPr>
        <w:t>יע"ל</w:t>
      </w:r>
      <w:proofErr w:type="spellEnd"/>
      <w:r>
        <w:rPr>
          <w:rFonts w:ascii="Calibri" w:eastAsia="Times New Roman" w:hAnsi="Calibri" w:hint="cs"/>
          <w:rtl/>
        </w:rPr>
        <w:t xml:space="preserve"> לצורך השלמת הליך הרישוי בישראל, לרבות רופאים עולים המבקשים לקבל רישיון לעסוק ברפואה בישראל. </w:t>
      </w:r>
      <w:bookmarkEnd w:id="374"/>
    </w:p>
    <w:p w14:paraId="3E4AFAEB" w14:textId="77777777" w:rsidR="009476AB" w:rsidRDefault="009476AB" w:rsidP="009476AB">
      <w:pPr>
        <w:numPr>
          <w:ilvl w:val="0"/>
          <w:numId w:val="85"/>
        </w:numPr>
        <w:spacing w:line="360" w:lineRule="auto"/>
        <w:jc w:val="both"/>
        <w:rPr>
          <w:rFonts w:ascii="Calibri" w:eastAsia="Times New Roman" w:hAnsi="Calibri"/>
        </w:rPr>
      </w:pPr>
      <w:r w:rsidRPr="00977A2C">
        <w:rPr>
          <w:rFonts w:ascii="Calibri" w:eastAsia="Times New Roman" w:hAnsi="Calibri" w:hint="cs"/>
          <w:rtl/>
        </w:rPr>
        <w:t xml:space="preserve">קורסי הכנה למבחן </w:t>
      </w:r>
      <w:proofErr w:type="spellStart"/>
      <w:r w:rsidRPr="00977A2C">
        <w:rPr>
          <w:rFonts w:ascii="Calibri" w:eastAsia="Times New Roman" w:hAnsi="Calibri" w:hint="cs"/>
          <w:rtl/>
        </w:rPr>
        <w:t>אמ</w:t>
      </w:r>
      <w:r>
        <w:rPr>
          <w:rFonts w:ascii="Calibri" w:eastAsia="Times New Roman" w:hAnsi="Calibri" w:hint="cs"/>
          <w:rtl/>
        </w:rPr>
        <w:t>י"ר</w:t>
      </w:r>
      <w:proofErr w:type="spellEnd"/>
      <w:r>
        <w:rPr>
          <w:rFonts w:ascii="Calibri" w:eastAsia="Times New Roman" w:hAnsi="Calibri" w:hint="cs"/>
          <w:rtl/>
        </w:rPr>
        <w:t>/נט</w:t>
      </w:r>
      <w:r w:rsidRPr="00977A2C">
        <w:rPr>
          <w:rFonts w:ascii="Calibri" w:eastAsia="Times New Roman" w:hAnsi="Calibri" w:hint="cs"/>
          <w:rtl/>
        </w:rPr>
        <w:t xml:space="preserve"> ב</w:t>
      </w:r>
      <w:r>
        <w:rPr>
          <w:rFonts w:ascii="Calibri" w:eastAsia="Times New Roman" w:hAnsi="Calibri" w:hint="cs"/>
          <w:rtl/>
        </w:rPr>
        <w:t xml:space="preserve">שפה </w:t>
      </w:r>
      <w:r w:rsidRPr="00977A2C">
        <w:rPr>
          <w:rFonts w:ascii="Calibri" w:eastAsia="Times New Roman" w:hAnsi="Calibri" w:hint="cs"/>
          <w:rtl/>
        </w:rPr>
        <w:t>אנגלית</w:t>
      </w:r>
      <w:r>
        <w:rPr>
          <w:rFonts w:ascii="Calibri" w:eastAsia="Times New Roman" w:hAnsi="Calibri" w:hint="cs"/>
          <w:rtl/>
        </w:rPr>
        <w:t>.</w:t>
      </w:r>
    </w:p>
    <w:p w14:paraId="5D88E6F4" w14:textId="77777777" w:rsidR="009476AB" w:rsidRDefault="009476AB" w:rsidP="009476AB">
      <w:pPr>
        <w:numPr>
          <w:ilvl w:val="0"/>
          <w:numId w:val="85"/>
        </w:numPr>
        <w:spacing w:line="360" w:lineRule="auto"/>
        <w:jc w:val="both"/>
        <w:rPr>
          <w:rFonts w:ascii="Calibri" w:eastAsia="Times New Roman" w:hAnsi="Calibri"/>
        </w:rPr>
      </w:pPr>
      <w:bookmarkStart w:id="375" w:name="_Hlk204241323"/>
      <w:r w:rsidRPr="00977A2C">
        <w:rPr>
          <w:rFonts w:ascii="Calibri" w:eastAsia="Times New Roman" w:hAnsi="Calibri" w:hint="cs"/>
          <w:rtl/>
        </w:rPr>
        <w:t>קורסי עברית טרמינולוגית (מקצועית) משלימה</w:t>
      </w:r>
      <w:bookmarkEnd w:id="375"/>
      <w:r>
        <w:rPr>
          <w:rFonts w:ascii="Calibri" w:eastAsia="Times New Roman" w:hAnsi="Calibri" w:hint="cs"/>
          <w:rtl/>
        </w:rPr>
        <w:t>.</w:t>
      </w:r>
    </w:p>
    <w:bookmarkEnd w:id="373"/>
    <w:p w14:paraId="681119D2" w14:textId="77777777" w:rsidR="009476AB" w:rsidRDefault="009476AB" w:rsidP="009476AB">
      <w:pPr>
        <w:keepNext/>
        <w:tabs>
          <w:tab w:val="left" w:pos="458"/>
        </w:tabs>
        <w:spacing w:line="360" w:lineRule="auto"/>
        <w:ind w:left="397" w:right="567"/>
        <w:jc w:val="both"/>
        <w:outlineLvl w:val="6"/>
        <w:rPr>
          <w:rFonts w:ascii="Times New Roman" w:eastAsia="Times New Roman" w:hAnsi="Times New Roman"/>
          <w:b/>
          <w:bCs/>
          <w:u w:val="single"/>
          <w:rtl/>
        </w:rPr>
      </w:pPr>
    </w:p>
    <w:p w14:paraId="73187ECD" w14:textId="1D449EA4" w:rsidR="009476AB" w:rsidRPr="00F07F44" w:rsidRDefault="009476AB" w:rsidP="009476AB">
      <w:pPr>
        <w:keepNext/>
        <w:tabs>
          <w:tab w:val="left" w:pos="458"/>
        </w:tabs>
        <w:spacing w:line="360" w:lineRule="auto"/>
        <w:ind w:left="397"/>
        <w:jc w:val="both"/>
        <w:outlineLvl w:val="6"/>
        <w:rPr>
          <w:rFonts w:ascii="Times New Roman" w:eastAsia="Times New Roman" w:hAnsi="Times New Roman"/>
          <w:rtl/>
        </w:rPr>
      </w:pPr>
      <w:r w:rsidRPr="00F07F44">
        <w:rPr>
          <w:rFonts w:ascii="Times New Roman" w:eastAsia="Times New Roman" w:hAnsi="Times New Roman"/>
          <w:rtl/>
        </w:rPr>
        <w:t>ככל שבמהלך תקופת ההתקשרות יעלה צורך בקרב ה</w:t>
      </w:r>
      <w:r w:rsidRPr="00F07F44">
        <w:rPr>
          <w:rFonts w:ascii="Times New Roman" w:eastAsia="Times New Roman" w:hAnsi="Times New Roman" w:hint="cs"/>
          <w:rtl/>
        </w:rPr>
        <w:t>זכאים</w:t>
      </w:r>
      <w:r w:rsidRPr="00F07F44">
        <w:rPr>
          <w:rFonts w:ascii="Times New Roman" w:eastAsia="Times New Roman" w:hAnsi="Times New Roman"/>
          <w:rtl/>
        </w:rPr>
        <w:t xml:space="preserve"> לקורסי הכנה נוספים/אחרים לבחינות </w:t>
      </w:r>
      <w:r w:rsidR="00024659">
        <w:rPr>
          <w:rFonts w:ascii="Times New Roman" w:eastAsia="Times New Roman" w:hAnsi="Times New Roman" w:hint="cs"/>
          <w:rtl/>
        </w:rPr>
        <w:t>ה</w:t>
      </w:r>
      <w:r w:rsidRPr="00F07F44">
        <w:rPr>
          <w:rFonts w:ascii="Times New Roman" w:eastAsia="Times New Roman" w:hAnsi="Times New Roman"/>
          <w:rtl/>
        </w:rPr>
        <w:t xml:space="preserve">כניסה לאקדמיה, המשרד יהיה רשאי להזמין </w:t>
      </w:r>
      <w:r w:rsidRPr="00F07F44">
        <w:rPr>
          <w:rFonts w:ascii="Times New Roman" w:eastAsia="Times New Roman" w:hAnsi="Times New Roman" w:hint="cs"/>
          <w:rtl/>
        </w:rPr>
        <w:t xml:space="preserve">מהספק </w:t>
      </w:r>
      <w:r w:rsidRPr="00F07F44">
        <w:rPr>
          <w:rFonts w:ascii="Times New Roman" w:eastAsia="Times New Roman" w:hAnsi="Times New Roman"/>
          <w:rtl/>
        </w:rPr>
        <w:t xml:space="preserve">קורסים מסוג זה, בהתייעצות עם הספק הזוכה. </w:t>
      </w:r>
    </w:p>
    <w:p w14:paraId="0DC585CC" w14:textId="77777777" w:rsidR="009476AB" w:rsidRPr="00F07F44" w:rsidRDefault="009476AB" w:rsidP="009476AB">
      <w:pPr>
        <w:keepNext/>
        <w:tabs>
          <w:tab w:val="left" w:pos="458"/>
        </w:tabs>
        <w:spacing w:line="360" w:lineRule="auto"/>
        <w:ind w:left="397"/>
        <w:jc w:val="both"/>
        <w:outlineLvl w:val="6"/>
        <w:rPr>
          <w:rFonts w:ascii="Times New Roman" w:eastAsia="Times New Roman" w:hAnsi="Times New Roman"/>
          <w:rtl/>
        </w:rPr>
      </w:pPr>
      <w:r w:rsidRPr="00F07F44">
        <w:rPr>
          <w:rFonts w:ascii="Times New Roman" w:eastAsia="Times New Roman" w:hAnsi="Times New Roman"/>
          <w:rtl/>
        </w:rPr>
        <w:t>התכנים יגובשו על ידי הספק בהתאם לצורך ובאישור המשרד. מתכונת הקורס במקרה זה תהיה דומה לאחד הקורסים הכלולים במכרז זה, בהתאם לעניין, מבחינת היקף המפגשים</w:t>
      </w:r>
      <w:r w:rsidRPr="00F07F44">
        <w:rPr>
          <w:rFonts w:ascii="Times New Roman" w:eastAsia="Times New Roman" w:hAnsi="Times New Roman" w:hint="cs"/>
          <w:rtl/>
        </w:rPr>
        <w:t xml:space="preserve"> ו</w:t>
      </w:r>
      <w:r w:rsidRPr="00F07F44">
        <w:rPr>
          <w:rFonts w:ascii="Times New Roman" w:eastAsia="Times New Roman" w:hAnsi="Times New Roman"/>
          <w:rtl/>
        </w:rPr>
        <w:t xml:space="preserve">מינימום המשתתפים. </w:t>
      </w:r>
    </w:p>
    <w:p w14:paraId="6DAA9862" w14:textId="77777777" w:rsidR="009476AB" w:rsidRPr="00F07F44" w:rsidRDefault="009476AB" w:rsidP="009476AB">
      <w:pPr>
        <w:keepNext/>
        <w:tabs>
          <w:tab w:val="left" w:pos="458"/>
        </w:tabs>
        <w:spacing w:line="360" w:lineRule="auto"/>
        <w:ind w:left="397"/>
        <w:jc w:val="both"/>
        <w:outlineLvl w:val="6"/>
        <w:rPr>
          <w:rFonts w:ascii="Times New Roman" w:eastAsia="Times New Roman" w:hAnsi="Times New Roman"/>
          <w:rtl/>
        </w:rPr>
      </w:pPr>
      <w:r w:rsidRPr="00F07F44">
        <w:rPr>
          <w:rFonts w:ascii="Times New Roman" w:eastAsia="Times New Roman" w:hAnsi="Times New Roman"/>
          <w:rtl/>
        </w:rPr>
        <w:t>התמורה תהיה זהה לקורס המקורי שנכלל במכרז, ושעל בסיסו ייבנה הקורס החדש.</w:t>
      </w:r>
    </w:p>
    <w:p w14:paraId="44A4C70F" w14:textId="77777777" w:rsidR="009476AB" w:rsidRPr="00977A2C" w:rsidRDefault="009476AB" w:rsidP="009476AB">
      <w:pPr>
        <w:keepNext/>
        <w:tabs>
          <w:tab w:val="left" w:pos="458"/>
        </w:tabs>
        <w:spacing w:line="360" w:lineRule="auto"/>
        <w:ind w:left="397" w:right="567"/>
        <w:jc w:val="both"/>
        <w:outlineLvl w:val="6"/>
        <w:rPr>
          <w:rFonts w:ascii="Times New Roman" w:eastAsia="Times New Roman" w:hAnsi="Times New Roman"/>
          <w:b/>
          <w:bCs/>
          <w:u w:val="single"/>
        </w:rPr>
      </w:pPr>
    </w:p>
    <w:p w14:paraId="0075742D" w14:textId="77777777" w:rsidR="009476AB" w:rsidRDefault="009476AB" w:rsidP="009476AB">
      <w:pPr>
        <w:keepNext/>
        <w:numPr>
          <w:ilvl w:val="0"/>
          <w:numId w:val="83"/>
        </w:numPr>
        <w:tabs>
          <w:tab w:val="left" w:pos="458"/>
        </w:tabs>
        <w:spacing w:line="360" w:lineRule="auto"/>
        <w:ind w:left="397" w:right="567" w:hanging="397"/>
        <w:jc w:val="both"/>
        <w:outlineLvl w:val="6"/>
        <w:rPr>
          <w:rFonts w:ascii="Times New Roman" w:eastAsia="Times New Roman" w:hAnsi="Times New Roman"/>
          <w:b/>
          <w:bCs/>
          <w:u w:val="single"/>
          <w:rtl/>
        </w:rPr>
      </w:pPr>
      <w:r>
        <w:rPr>
          <w:rFonts w:ascii="Times New Roman" w:eastAsia="Times New Roman" w:hAnsi="Times New Roman" w:hint="cs"/>
          <w:b/>
          <w:bCs/>
          <w:u w:val="single"/>
          <w:rtl/>
        </w:rPr>
        <w:t>רקע</w:t>
      </w:r>
    </w:p>
    <w:p w14:paraId="34F6A123" w14:textId="77777777" w:rsidR="009476AB" w:rsidRDefault="009476AB" w:rsidP="009476AB">
      <w:pPr>
        <w:spacing w:line="360" w:lineRule="auto"/>
        <w:ind w:left="374"/>
        <w:jc w:val="both"/>
        <w:rPr>
          <w:rFonts w:ascii="Calibri" w:eastAsia="Times New Roman" w:hAnsi="Calibri"/>
          <w:rtl/>
        </w:rPr>
      </w:pPr>
      <w:r w:rsidRPr="00B862BF">
        <w:rPr>
          <w:rFonts w:ascii="Calibri" w:eastAsia="Times New Roman" w:hAnsi="Calibri" w:hint="eastAsia"/>
          <w:rtl/>
        </w:rPr>
        <w:t>אחת</w:t>
      </w:r>
      <w:r w:rsidRPr="00B862BF">
        <w:rPr>
          <w:rFonts w:ascii="Calibri" w:eastAsia="Times New Roman" w:hAnsi="Calibri"/>
          <w:rtl/>
        </w:rPr>
        <w:t xml:space="preserve"> ממטרות </w:t>
      </w:r>
      <w:proofErr w:type="spellStart"/>
      <w:r w:rsidRPr="00B862BF">
        <w:rPr>
          <w:rFonts w:ascii="Calibri" w:eastAsia="Times New Roman" w:hAnsi="Calibri" w:hint="eastAsia"/>
          <w:rtl/>
        </w:rPr>
        <w:t>המינהל</w:t>
      </w:r>
      <w:proofErr w:type="spellEnd"/>
      <w:r w:rsidRPr="00B862BF">
        <w:rPr>
          <w:rFonts w:ascii="Calibri" w:eastAsia="Times New Roman" w:hAnsi="Calibri"/>
          <w:rtl/>
        </w:rPr>
        <w:t xml:space="preserve"> </w:t>
      </w:r>
      <w:r>
        <w:rPr>
          <w:rFonts w:ascii="Calibri" w:eastAsia="Times New Roman" w:hAnsi="Calibri" w:hint="cs"/>
          <w:rtl/>
        </w:rPr>
        <w:t xml:space="preserve">לסטודנטים עולים </w:t>
      </w:r>
      <w:r w:rsidRPr="00B862BF">
        <w:rPr>
          <w:rFonts w:ascii="Calibri" w:eastAsia="Times New Roman" w:hAnsi="Calibri"/>
          <w:rtl/>
        </w:rPr>
        <w:t>הי</w:t>
      </w:r>
      <w:r w:rsidRPr="00B862BF">
        <w:rPr>
          <w:rFonts w:ascii="Calibri" w:eastAsia="Times New Roman" w:hAnsi="Calibri" w:hint="eastAsia"/>
          <w:rtl/>
        </w:rPr>
        <w:t>א</w:t>
      </w:r>
      <w:r w:rsidRPr="00B862BF">
        <w:rPr>
          <w:rFonts w:ascii="Calibri" w:eastAsia="Times New Roman" w:hAnsi="Calibri"/>
          <w:rtl/>
        </w:rPr>
        <w:t xml:space="preserve"> הנגשה של מערכת ההשכלה הגבוהה הישראלית לסטודנטים עולים חדשים, תוך גישור על פערי קבלה המאפיינים את אוכלוסיית היעד, בדגש על פערים שפתיים </w:t>
      </w:r>
      <w:r>
        <w:rPr>
          <w:rFonts w:ascii="Calibri" w:eastAsia="Times New Roman" w:hAnsi="Calibri" w:hint="cs"/>
          <w:rtl/>
        </w:rPr>
        <w:t>ות</w:t>
      </w:r>
      <w:r w:rsidRPr="00B862BF">
        <w:rPr>
          <w:rFonts w:ascii="Calibri" w:eastAsia="Times New Roman" w:hAnsi="Calibri"/>
          <w:rtl/>
        </w:rPr>
        <w:t xml:space="preserve">רבותיים. </w:t>
      </w:r>
    </w:p>
    <w:p w14:paraId="74909DCB" w14:textId="77777777" w:rsidR="009476AB" w:rsidRDefault="009476AB" w:rsidP="009476AB">
      <w:pPr>
        <w:spacing w:line="360" w:lineRule="auto"/>
        <w:ind w:left="374"/>
        <w:jc w:val="both"/>
        <w:rPr>
          <w:rFonts w:ascii="Times New Roman" w:eastAsia="Times New Roman" w:hAnsi="Times New Roman"/>
          <w:noProof/>
          <w:rtl/>
          <w:lang w:eastAsia="he-IL"/>
        </w:rPr>
      </w:pPr>
      <w:r w:rsidRPr="00B862BF">
        <w:rPr>
          <w:rFonts w:ascii="Calibri" w:eastAsia="Times New Roman" w:hAnsi="Calibri"/>
          <w:rtl/>
        </w:rPr>
        <w:t xml:space="preserve">לצורך קבלה למוסדות אקדמיים ולמקצועות מבוקשים, נדרשים המועמדים להיבחן בבחינות של המרכז הארצי לבחינות והערכה </w:t>
      </w:r>
      <w:r w:rsidRPr="00E31AF8">
        <w:rPr>
          <w:rtl/>
        </w:rPr>
        <w:t xml:space="preserve">(להלן: </w:t>
      </w:r>
      <w:r w:rsidRPr="009A0CCE">
        <w:rPr>
          <w:b/>
          <w:bCs/>
          <w:rtl/>
        </w:rPr>
        <w:t>"</w:t>
      </w:r>
      <w:proofErr w:type="spellStart"/>
      <w:r w:rsidRPr="009A0CCE">
        <w:rPr>
          <w:b/>
          <w:bCs/>
          <w:rtl/>
        </w:rPr>
        <w:t>מאל"ו</w:t>
      </w:r>
      <w:proofErr w:type="spellEnd"/>
      <w:r w:rsidRPr="009A0CCE">
        <w:rPr>
          <w:b/>
          <w:bCs/>
          <w:rtl/>
        </w:rPr>
        <w:t>"</w:t>
      </w:r>
      <w:r w:rsidRPr="0098444F">
        <w:rPr>
          <w:rFonts w:ascii="Times New Roman" w:eastAsia="Times New Roman" w:hAnsi="Times New Roman"/>
          <w:rtl/>
        </w:rPr>
        <w:t>)</w:t>
      </w:r>
      <w:r>
        <w:rPr>
          <w:rFonts w:ascii="Calibri" w:eastAsia="Times New Roman" w:hAnsi="Calibri" w:hint="cs"/>
          <w:rtl/>
        </w:rPr>
        <w:t xml:space="preserve">, </w:t>
      </w:r>
      <w:r w:rsidRPr="00B862BF">
        <w:rPr>
          <w:rFonts w:ascii="Calibri" w:eastAsia="Times New Roman" w:hAnsi="Calibri" w:hint="eastAsia"/>
          <w:rtl/>
        </w:rPr>
        <w:t>ובכלל</w:t>
      </w:r>
      <w:r w:rsidRPr="00B862BF">
        <w:rPr>
          <w:rFonts w:ascii="Calibri" w:eastAsia="Times New Roman" w:hAnsi="Calibri"/>
          <w:rtl/>
        </w:rPr>
        <w:t xml:space="preserve"> זה: הבחינה הפסיכומטרית, מבחן </w:t>
      </w:r>
      <w:proofErr w:type="spellStart"/>
      <w:r w:rsidRPr="00B862BF">
        <w:rPr>
          <w:rFonts w:ascii="Calibri" w:eastAsia="Times New Roman" w:hAnsi="Calibri" w:hint="eastAsia"/>
          <w:rtl/>
        </w:rPr>
        <w:t>יע</w:t>
      </w:r>
      <w:r w:rsidRPr="00B862BF">
        <w:rPr>
          <w:rFonts w:ascii="Calibri" w:eastAsia="Times New Roman" w:hAnsi="Calibri"/>
          <w:rtl/>
        </w:rPr>
        <w:t>"ל</w:t>
      </w:r>
      <w:proofErr w:type="spellEnd"/>
      <w:r>
        <w:rPr>
          <w:rFonts w:ascii="Calibri" w:eastAsia="Times New Roman" w:hAnsi="Calibri" w:hint="cs"/>
          <w:rtl/>
        </w:rPr>
        <w:t xml:space="preserve"> </w:t>
      </w:r>
      <w:r w:rsidRPr="00B862BF">
        <w:rPr>
          <w:rFonts w:ascii="Calibri" w:eastAsia="Times New Roman" w:hAnsi="Calibri" w:hint="eastAsia"/>
          <w:rtl/>
        </w:rPr>
        <w:t>ומבחן</w:t>
      </w:r>
      <w:r w:rsidRPr="00B862BF">
        <w:rPr>
          <w:rFonts w:ascii="Calibri" w:eastAsia="Times New Roman" w:hAnsi="Calibri"/>
          <w:rtl/>
        </w:rPr>
        <w:t xml:space="preserve"> </w:t>
      </w:r>
      <w:proofErr w:type="spellStart"/>
      <w:r w:rsidRPr="00B862BF">
        <w:rPr>
          <w:rFonts w:ascii="Calibri" w:eastAsia="Times New Roman" w:hAnsi="Calibri" w:hint="eastAsia"/>
          <w:rtl/>
        </w:rPr>
        <w:t>אמי</w:t>
      </w:r>
      <w:r w:rsidRPr="00B862BF">
        <w:rPr>
          <w:rFonts w:ascii="Calibri" w:eastAsia="Times New Roman" w:hAnsi="Calibri"/>
          <w:rtl/>
        </w:rPr>
        <w:t>"</w:t>
      </w:r>
      <w:r>
        <w:rPr>
          <w:rFonts w:ascii="Calibri" w:eastAsia="Times New Roman" w:hAnsi="Calibri" w:hint="cs"/>
          <w:rtl/>
        </w:rPr>
        <w:t>ר</w:t>
      </w:r>
      <w:proofErr w:type="spellEnd"/>
      <w:r>
        <w:rPr>
          <w:rFonts w:ascii="Calibri" w:eastAsia="Times New Roman" w:hAnsi="Calibri" w:hint="cs"/>
          <w:rtl/>
        </w:rPr>
        <w:t xml:space="preserve">. בנוסף, </w:t>
      </w:r>
      <w:r>
        <w:rPr>
          <w:rFonts w:ascii="Times New Roman" w:eastAsia="Times New Roman" w:hAnsi="Times New Roman" w:hint="cs"/>
          <w:noProof/>
          <w:rtl/>
          <w:lang w:eastAsia="he-IL"/>
        </w:rPr>
        <w:t xml:space="preserve">לעיתים נדרשים הסטודנטים העולים לידע הכולל מושגים ספציפיים וידע טרמינולוגי מקצועי המשלים לאולפנים בתחום לימודי העברית. </w:t>
      </w:r>
      <w:r>
        <w:rPr>
          <w:rFonts w:ascii="Calibri" w:eastAsia="Times New Roman" w:hAnsi="Calibri" w:hint="cs"/>
          <w:rtl/>
        </w:rPr>
        <w:t xml:space="preserve">מכאן השירותים הנדרשים במסגרת מכרז זה. </w:t>
      </w:r>
    </w:p>
    <w:p w14:paraId="6B027788" w14:textId="77777777" w:rsidR="009476AB" w:rsidRDefault="009476AB" w:rsidP="009476AB">
      <w:pPr>
        <w:spacing w:line="360" w:lineRule="auto"/>
        <w:ind w:left="374"/>
        <w:jc w:val="both"/>
        <w:rPr>
          <w:rFonts w:ascii="Times New Roman" w:eastAsia="Times New Roman" w:hAnsi="Times New Roman"/>
          <w:noProof/>
          <w:rtl/>
          <w:lang w:eastAsia="he-IL"/>
        </w:rPr>
      </w:pPr>
    </w:p>
    <w:p w14:paraId="58B08B86" w14:textId="77777777" w:rsidR="009476AB" w:rsidRPr="007B0FB9" w:rsidRDefault="009476AB" w:rsidP="009476AB">
      <w:pPr>
        <w:numPr>
          <w:ilvl w:val="1"/>
          <w:numId w:val="83"/>
        </w:numPr>
        <w:spacing w:line="360" w:lineRule="auto"/>
        <w:jc w:val="both"/>
        <w:rPr>
          <w:rFonts w:ascii="Calibri" w:eastAsia="Times New Roman" w:hAnsi="Calibri"/>
          <w:u w:val="single"/>
          <w:rtl/>
        </w:rPr>
      </w:pPr>
      <w:r w:rsidRPr="007B0FB9">
        <w:rPr>
          <w:rFonts w:ascii="Calibri" w:eastAsia="Times New Roman" w:hAnsi="Calibri" w:hint="eastAsia"/>
          <w:u w:val="single"/>
          <w:rtl/>
        </w:rPr>
        <w:t>הבחינה</w:t>
      </w:r>
      <w:r w:rsidRPr="007B0FB9">
        <w:rPr>
          <w:rFonts w:ascii="Calibri" w:eastAsia="Times New Roman" w:hAnsi="Calibri"/>
          <w:u w:val="single"/>
          <w:rtl/>
        </w:rPr>
        <w:t xml:space="preserve"> </w:t>
      </w:r>
      <w:r w:rsidRPr="007B0FB9">
        <w:rPr>
          <w:rFonts w:ascii="Calibri" w:eastAsia="Times New Roman" w:hAnsi="Calibri" w:hint="eastAsia"/>
          <w:u w:val="single"/>
          <w:rtl/>
        </w:rPr>
        <w:t>הפסיכומטרית</w:t>
      </w:r>
    </w:p>
    <w:p w14:paraId="07E57BE9" w14:textId="77777777" w:rsidR="009476AB" w:rsidRPr="005835A6" w:rsidRDefault="009476AB" w:rsidP="009476AB">
      <w:pPr>
        <w:numPr>
          <w:ilvl w:val="0"/>
          <w:numId w:val="86"/>
        </w:numPr>
        <w:spacing w:line="360" w:lineRule="auto"/>
        <w:jc w:val="both"/>
        <w:rPr>
          <w:rFonts w:ascii="Calibri" w:eastAsia="Times New Roman" w:hAnsi="Calibri"/>
          <w:rtl/>
        </w:rPr>
      </w:pPr>
      <w:r w:rsidRPr="0098444F">
        <w:rPr>
          <w:rFonts w:ascii="Times New Roman" w:eastAsia="Times New Roman" w:hAnsi="Times New Roman"/>
          <w:rtl/>
        </w:rPr>
        <w:t>הבחינה הפסיכומטרית</w:t>
      </w:r>
      <w:r>
        <w:rPr>
          <w:rFonts w:ascii="Times New Roman" w:eastAsia="Times New Roman" w:hAnsi="Times New Roman" w:hint="cs"/>
          <w:rtl/>
        </w:rPr>
        <w:t xml:space="preserve"> היא </w:t>
      </w:r>
      <w:r w:rsidRPr="0098444F">
        <w:rPr>
          <w:rFonts w:ascii="Times New Roman" w:eastAsia="Times New Roman" w:hAnsi="Times New Roman"/>
          <w:rtl/>
        </w:rPr>
        <w:t>בחינת מיון מובילה למוסדות אקדמיים בישראל</w:t>
      </w:r>
      <w:r>
        <w:rPr>
          <w:rFonts w:ascii="Times New Roman" w:eastAsia="Times New Roman" w:hAnsi="Times New Roman" w:hint="cs"/>
          <w:rtl/>
        </w:rPr>
        <w:t>, ה</w:t>
      </w:r>
      <w:r w:rsidRPr="0098444F">
        <w:rPr>
          <w:rFonts w:ascii="Times New Roman" w:eastAsia="Times New Roman" w:hAnsi="Times New Roman"/>
          <w:rtl/>
        </w:rPr>
        <w:t xml:space="preserve">נערכת על ידי </w:t>
      </w:r>
      <w:proofErr w:type="spellStart"/>
      <w:r>
        <w:rPr>
          <w:rFonts w:ascii="Times New Roman" w:eastAsia="Times New Roman" w:hAnsi="Times New Roman" w:hint="cs"/>
          <w:rtl/>
        </w:rPr>
        <w:t>מאל"ו</w:t>
      </w:r>
      <w:proofErr w:type="spellEnd"/>
      <w:r w:rsidRPr="0098444F">
        <w:rPr>
          <w:rFonts w:ascii="Times New Roman" w:eastAsia="Times New Roman" w:hAnsi="Times New Roman"/>
          <w:rtl/>
        </w:rPr>
        <w:t xml:space="preserve"> </w:t>
      </w:r>
      <w:r w:rsidRPr="00BD20FF">
        <w:rPr>
          <w:rFonts w:ascii="Times New Roman" w:eastAsia="Times New Roman" w:hAnsi="Times New Roman" w:hint="eastAsia"/>
          <w:rtl/>
        </w:rPr>
        <w:t>בישראל</w:t>
      </w:r>
      <w:r w:rsidRPr="00BD20FF">
        <w:rPr>
          <w:rFonts w:ascii="Times New Roman" w:eastAsia="Times New Roman" w:hAnsi="Times New Roman"/>
          <w:rtl/>
        </w:rPr>
        <w:t xml:space="preserve"> </w:t>
      </w:r>
      <w:r w:rsidRPr="00BD20FF">
        <w:rPr>
          <w:rFonts w:ascii="Times New Roman" w:eastAsia="Times New Roman" w:hAnsi="Times New Roman" w:hint="cs"/>
          <w:rtl/>
        </w:rPr>
        <w:t>(</w:t>
      </w:r>
      <w:r w:rsidRPr="00BD20FF">
        <w:rPr>
          <w:rFonts w:ascii="Times New Roman" w:eastAsia="Times New Roman" w:hAnsi="Times New Roman"/>
          <w:rtl/>
        </w:rPr>
        <w:t>4 פעמים בשנה בעברית, אנגלית וערבית</w:t>
      </w:r>
      <w:r w:rsidRPr="00BD20FF">
        <w:rPr>
          <w:rFonts w:ascii="Times New Roman" w:eastAsia="Times New Roman" w:hAnsi="Times New Roman" w:hint="cs"/>
          <w:rtl/>
        </w:rPr>
        <w:t xml:space="preserve">; </w:t>
      </w:r>
      <w:r w:rsidRPr="00BD20FF">
        <w:rPr>
          <w:rFonts w:ascii="Times New Roman" w:eastAsia="Times New Roman" w:hAnsi="Times New Roman"/>
          <w:rtl/>
        </w:rPr>
        <w:t>פעמיים בשנה</w:t>
      </w:r>
      <w:r w:rsidRPr="00BD20FF">
        <w:rPr>
          <w:rFonts w:ascii="Times New Roman" w:eastAsia="Times New Roman" w:hAnsi="Times New Roman" w:hint="cs"/>
          <w:rtl/>
        </w:rPr>
        <w:t xml:space="preserve">, </w:t>
      </w:r>
      <w:r w:rsidRPr="00BD20FF">
        <w:rPr>
          <w:rFonts w:ascii="Times New Roman" w:eastAsia="Times New Roman" w:hAnsi="Times New Roman"/>
          <w:rtl/>
        </w:rPr>
        <w:t>באפריל וביולי</w:t>
      </w:r>
      <w:r w:rsidRPr="00BD20FF">
        <w:rPr>
          <w:rFonts w:ascii="Times New Roman" w:eastAsia="Times New Roman" w:hAnsi="Times New Roman" w:hint="cs"/>
          <w:rtl/>
        </w:rPr>
        <w:t>,</w:t>
      </w:r>
      <w:r w:rsidRPr="00BD20FF">
        <w:rPr>
          <w:rFonts w:ascii="Times New Roman" w:eastAsia="Times New Roman" w:hAnsi="Times New Roman"/>
          <w:rtl/>
        </w:rPr>
        <w:t xml:space="preserve"> ברוסית ובצרפתית</w:t>
      </w:r>
      <w:r w:rsidRPr="00BD20FF">
        <w:rPr>
          <w:rFonts w:ascii="Times New Roman" w:eastAsia="Times New Roman" w:hAnsi="Times New Roman" w:hint="cs"/>
          <w:rtl/>
        </w:rPr>
        <w:t xml:space="preserve">) </w:t>
      </w:r>
      <w:r w:rsidRPr="00BD20FF">
        <w:rPr>
          <w:rFonts w:ascii="Times New Roman" w:eastAsia="Times New Roman" w:hAnsi="Times New Roman" w:hint="eastAsia"/>
          <w:rtl/>
        </w:rPr>
        <w:t>ו</w:t>
      </w:r>
      <w:r w:rsidRPr="00BD20FF">
        <w:rPr>
          <w:rFonts w:ascii="Times New Roman" w:eastAsia="Times New Roman" w:hAnsi="Times New Roman"/>
          <w:rtl/>
        </w:rPr>
        <w:t>בחו"ל</w:t>
      </w:r>
      <w:r>
        <w:rPr>
          <w:rFonts w:ascii="Times New Roman" w:eastAsia="Times New Roman" w:hAnsi="Times New Roman" w:hint="cs"/>
          <w:rtl/>
        </w:rPr>
        <w:t xml:space="preserve"> (</w:t>
      </w:r>
      <w:r w:rsidRPr="0098444F">
        <w:rPr>
          <w:rFonts w:ascii="Times New Roman" w:eastAsia="Times New Roman" w:hAnsi="Times New Roman"/>
          <w:rtl/>
        </w:rPr>
        <w:t>בצרפתית ובספרדית</w:t>
      </w:r>
      <w:r>
        <w:rPr>
          <w:rFonts w:ascii="Times New Roman" w:eastAsia="Times New Roman" w:hAnsi="Times New Roman" w:hint="cs"/>
          <w:rtl/>
        </w:rPr>
        <w:t>)</w:t>
      </w:r>
      <w:r w:rsidRPr="0098444F">
        <w:rPr>
          <w:rFonts w:ascii="Times New Roman" w:eastAsia="Times New Roman" w:hAnsi="Times New Roman"/>
          <w:rtl/>
        </w:rPr>
        <w:t xml:space="preserve">. </w:t>
      </w:r>
      <w:r w:rsidRPr="007B0FB9">
        <w:rPr>
          <w:rtl/>
        </w:rPr>
        <w:t xml:space="preserve">הבחינה </w:t>
      </w:r>
      <w:r w:rsidRPr="007B0FB9">
        <w:rPr>
          <w:rtl/>
        </w:rPr>
        <w:lastRenderedPageBreak/>
        <w:t xml:space="preserve">מורכבת מ-3 חלקים: כמותי, מילולי (בשפת הבחינה) ואנגלית. הציון בתחום האנגלית קובע האם </w:t>
      </w:r>
      <w:r>
        <w:rPr>
          <w:rFonts w:hint="cs"/>
          <w:rtl/>
        </w:rPr>
        <w:t xml:space="preserve">המועמד ללימודים </w:t>
      </w:r>
      <w:r w:rsidRPr="007B0FB9">
        <w:rPr>
          <w:rtl/>
        </w:rPr>
        <w:t>יידרש לקורסים באנגלית ל</w:t>
      </w:r>
      <w:r>
        <w:rPr>
          <w:rFonts w:hint="cs"/>
          <w:rtl/>
        </w:rPr>
        <w:t xml:space="preserve">צורך </w:t>
      </w:r>
      <w:r w:rsidRPr="007B0FB9">
        <w:rPr>
          <w:rtl/>
        </w:rPr>
        <w:t xml:space="preserve">קבלת פטור אקדמי. </w:t>
      </w:r>
    </w:p>
    <w:p w14:paraId="09CF4029" w14:textId="77777777" w:rsidR="009476AB" w:rsidRPr="007B0FB9" w:rsidRDefault="009476AB" w:rsidP="009476AB">
      <w:pPr>
        <w:numPr>
          <w:ilvl w:val="0"/>
          <w:numId w:val="86"/>
        </w:numPr>
        <w:spacing w:line="360" w:lineRule="auto"/>
        <w:jc w:val="both"/>
        <w:rPr>
          <w:rFonts w:ascii="Calibri" w:eastAsia="Times New Roman" w:hAnsi="Calibri"/>
        </w:rPr>
      </w:pPr>
      <w:r w:rsidRPr="007B0FB9">
        <w:rPr>
          <w:rtl/>
        </w:rPr>
        <w:t>מגמה חשובה בשנים האחרונות היא איתור חלופות לבחינה הפסיכומטרית, בדגש לגבי אוכלוסיות שאינן מורגלות בה</w:t>
      </w:r>
      <w:r>
        <w:rPr>
          <w:rFonts w:hint="cs"/>
          <w:rtl/>
        </w:rPr>
        <w:t>,</w:t>
      </w:r>
      <w:r w:rsidRPr="007B0FB9">
        <w:rPr>
          <w:rtl/>
        </w:rPr>
        <w:t xml:space="preserve"> כגון יוצאי אתיופיה ועולים מצרפת. </w:t>
      </w:r>
      <w:r w:rsidRPr="007B0FB9">
        <w:rPr>
          <w:b/>
          <w:bCs/>
          <w:rtl/>
        </w:rPr>
        <w:t>למרות זאת</w:t>
      </w:r>
      <w:r w:rsidRPr="007B0FB9">
        <w:rPr>
          <w:rtl/>
        </w:rPr>
        <w:t xml:space="preserve">, </w:t>
      </w:r>
      <w:r>
        <w:rPr>
          <w:rFonts w:hint="cs"/>
          <w:rtl/>
        </w:rPr>
        <w:t xml:space="preserve">כיום </w:t>
      </w:r>
      <w:r w:rsidRPr="007B0FB9">
        <w:rPr>
          <w:rtl/>
        </w:rPr>
        <w:t>הבחינה הפסיכומטרית הכרחית לקבלה במקצועות מבוקשים כגון רפואה, הנדסה ומדעי המחשב</w:t>
      </w:r>
      <w:r>
        <w:rPr>
          <w:rFonts w:ascii="Calibri" w:eastAsia="Times New Roman" w:hAnsi="Calibri" w:hint="cs"/>
          <w:rtl/>
        </w:rPr>
        <w:t xml:space="preserve">. </w:t>
      </w:r>
      <w:r>
        <w:rPr>
          <w:rFonts w:hint="cs"/>
          <w:rtl/>
        </w:rPr>
        <w:t>הציון במבחן קובע האם המועמד עומד בסף הקבלה שנקבע לתחום הלימודים המבוקש וכן משתקלל בשילוב ציון תעודת הבגרות, לכדי ציון סכם.</w:t>
      </w:r>
    </w:p>
    <w:p w14:paraId="6EDD264E" w14:textId="77777777" w:rsidR="009476AB" w:rsidRPr="002B0984" w:rsidRDefault="009476AB" w:rsidP="009476AB">
      <w:pPr>
        <w:numPr>
          <w:ilvl w:val="1"/>
          <w:numId w:val="83"/>
        </w:numPr>
        <w:spacing w:line="360" w:lineRule="auto"/>
        <w:jc w:val="both"/>
        <w:rPr>
          <w:rFonts w:ascii="Calibri" w:eastAsia="Times New Roman" w:hAnsi="Calibri"/>
          <w:rtl/>
        </w:rPr>
      </w:pPr>
      <w:r>
        <w:rPr>
          <w:rFonts w:ascii="Calibri" w:eastAsia="Times New Roman" w:hAnsi="Calibri" w:hint="cs"/>
          <w:u w:val="single"/>
          <w:rtl/>
        </w:rPr>
        <w:t>בחינת</w:t>
      </w:r>
      <w:r w:rsidRPr="00BD1CE1">
        <w:rPr>
          <w:rFonts w:ascii="Calibri" w:eastAsia="Times New Roman" w:hAnsi="Calibri" w:hint="cs"/>
          <w:u w:val="single"/>
          <w:rtl/>
        </w:rPr>
        <w:t xml:space="preserve"> </w:t>
      </w:r>
      <w:proofErr w:type="spellStart"/>
      <w:r w:rsidRPr="00BD1CE1">
        <w:rPr>
          <w:rFonts w:ascii="Calibri" w:eastAsia="Times New Roman" w:hAnsi="Calibri" w:hint="cs"/>
          <w:u w:val="single"/>
          <w:rtl/>
        </w:rPr>
        <w:t>יע"ל</w:t>
      </w:r>
      <w:proofErr w:type="spellEnd"/>
      <w:r w:rsidRPr="00BD1CE1">
        <w:rPr>
          <w:rFonts w:ascii="Calibri" w:eastAsia="Times New Roman" w:hAnsi="Calibri" w:hint="cs"/>
          <w:u w:val="single"/>
          <w:rtl/>
        </w:rPr>
        <w:t>/</w:t>
      </w:r>
      <w:proofErr w:type="spellStart"/>
      <w:r w:rsidRPr="00BD1CE1">
        <w:rPr>
          <w:rFonts w:ascii="Calibri" w:eastAsia="Times New Roman" w:hAnsi="Calibri" w:hint="cs"/>
          <w:u w:val="single"/>
          <w:rtl/>
        </w:rPr>
        <w:t>יע"לנט</w:t>
      </w:r>
      <w:proofErr w:type="spellEnd"/>
    </w:p>
    <w:p w14:paraId="35136E21" w14:textId="77777777" w:rsidR="009476AB" w:rsidRPr="00CD399E" w:rsidRDefault="009476AB" w:rsidP="009476AB">
      <w:pPr>
        <w:numPr>
          <w:ilvl w:val="0"/>
          <w:numId w:val="86"/>
        </w:numPr>
        <w:spacing w:line="360" w:lineRule="auto"/>
        <w:jc w:val="both"/>
        <w:rPr>
          <w:rFonts w:ascii="Calibri" w:eastAsia="Times New Roman" w:hAnsi="Calibri"/>
        </w:rPr>
      </w:pPr>
      <w:r w:rsidRPr="00CD399E">
        <w:rPr>
          <w:rtl/>
        </w:rPr>
        <w:t xml:space="preserve">בחינת </w:t>
      </w:r>
      <w:proofErr w:type="spellStart"/>
      <w:r w:rsidRPr="00CD399E">
        <w:rPr>
          <w:rtl/>
        </w:rPr>
        <w:t>יע"ל</w:t>
      </w:r>
      <w:proofErr w:type="spellEnd"/>
      <w:r w:rsidRPr="00CD399E">
        <w:rPr>
          <w:rtl/>
        </w:rPr>
        <w:t xml:space="preserve"> </w:t>
      </w:r>
      <w:r w:rsidRPr="00CD399E">
        <w:rPr>
          <w:rFonts w:hint="cs"/>
          <w:rtl/>
        </w:rPr>
        <w:t xml:space="preserve">(ידע עברית לאקדמיה) ובחינת </w:t>
      </w:r>
      <w:proofErr w:type="spellStart"/>
      <w:r w:rsidRPr="00CD399E">
        <w:rPr>
          <w:rFonts w:hint="cs"/>
          <w:rtl/>
        </w:rPr>
        <w:t>יע"לנט</w:t>
      </w:r>
      <w:proofErr w:type="spellEnd"/>
      <w:r w:rsidRPr="00CD399E">
        <w:rPr>
          <w:rFonts w:hint="cs"/>
          <w:rtl/>
        </w:rPr>
        <w:t xml:space="preserve"> (מבחן </w:t>
      </w:r>
      <w:proofErr w:type="spellStart"/>
      <w:r w:rsidRPr="00CD399E">
        <w:rPr>
          <w:rFonts w:hint="cs"/>
          <w:rtl/>
        </w:rPr>
        <w:t>יע"ל</w:t>
      </w:r>
      <w:proofErr w:type="spellEnd"/>
      <w:r w:rsidRPr="00CD399E">
        <w:rPr>
          <w:rFonts w:hint="cs"/>
          <w:rtl/>
        </w:rPr>
        <w:t xml:space="preserve"> ממוחשב)</w:t>
      </w:r>
      <w:r>
        <w:rPr>
          <w:rFonts w:hint="cs"/>
          <w:rtl/>
        </w:rPr>
        <w:t xml:space="preserve"> (ייקראו להלן: "</w:t>
      </w:r>
      <w:r w:rsidRPr="00CD399E">
        <w:rPr>
          <w:rFonts w:hint="cs"/>
          <w:b/>
          <w:bCs/>
          <w:rtl/>
        </w:rPr>
        <w:t xml:space="preserve">בחינת </w:t>
      </w:r>
      <w:proofErr w:type="spellStart"/>
      <w:r w:rsidRPr="00CD399E">
        <w:rPr>
          <w:rFonts w:hint="cs"/>
          <w:b/>
          <w:bCs/>
          <w:rtl/>
        </w:rPr>
        <w:t>יע"ל</w:t>
      </w:r>
      <w:proofErr w:type="spellEnd"/>
      <w:r>
        <w:rPr>
          <w:rFonts w:hint="cs"/>
          <w:rtl/>
        </w:rPr>
        <w:t>")</w:t>
      </w:r>
      <w:r w:rsidRPr="00CD399E">
        <w:rPr>
          <w:rFonts w:hint="cs"/>
          <w:rtl/>
        </w:rPr>
        <w:t>,</w:t>
      </w:r>
      <w:r w:rsidRPr="00CD399E">
        <w:rPr>
          <w:rtl/>
        </w:rPr>
        <w:t xml:space="preserve"> </w:t>
      </w:r>
      <w:r w:rsidRPr="00CD399E">
        <w:rPr>
          <w:rFonts w:hint="cs"/>
          <w:rtl/>
        </w:rPr>
        <w:t xml:space="preserve">הנערכות גם כן על ידי </w:t>
      </w:r>
      <w:proofErr w:type="spellStart"/>
      <w:r w:rsidRPr="00CD399E">
        <w:rPr>
          <w:rFonts w:hint="cs"/>
          <w:rtl/>
        </w:rPr>
        <w:t>מאל"ו</w:t>
      </w:r>
      <w:proofErr w:type="spellEnd"/>
      <w:r w:rsidRPr="00CD399E">
        <w:rPr>
          <w:rFonts w:hint="cs"/>
          <w:rtl/>
        </w:rPr>
        <w:t xml:space="preserve">, </w:t>
      </w:r>
      <w:r w:rsidRPr="00CD399E">
        <w:rPr>
          <w:rtl/>
        </w:rPr>
        <w:t>נועד</w:t>
      </w:r>
      <w:r w:rsidRPr="00CD399E">
        <w:rPr>
          <w:rFonts w:hint="cs"/>
          <w:rtl/>
        </w:rPr>
        <w:t>ו</w:t>
      </w:r>
      <w:r w:rsidRPr="00CD399E">
        <w:rPr>
          <w:rtl/>
        </w:rPr>
        <w:t xml:space="preserve"> לבחון רמת שליטה בשפה העברית. רוב המוסדות להשכלה גבוהה בארץ דורשים ציון בבחינת </w:t>
      </w:r>
      <w:proofErr w:type="spellStart"/>
      <w:r w:rsidRPr="00CD399E">
        <w:rPr>
          <w:rtl/>
        </w:rPr>
        <w:t>יע"ל</w:t>
      </w:r>
      <w:proofErr w:type="spellEnd"/>
      <w:r w:rsidRPr="00CD399E">
        <w:rPr>
          <w:rtl/>
        </w:rPr>
        <w:t xml:space="preserve"> ממי שנבחנו בבחינה הפסיכומטרית בשפה שאינה עברית </w:t>
      </w:r>
      <w:r w:rsidRPr="00CD399E">
        <w:rPr>
          <w:rFonts w:hint="cs"/>
          <w:rtl/>
        </w:rPr>
        <w:t xml:space="preserve">(ללא תשלום נוסף) </w:t>
      </w:r>
      <w:r w:rsidRPr="00CD399E">
        <w:rPr>
          <w:rtl/>
        </w:rPr>
        <w:t>וממי שלא נדרשו להיבחן בבחינה הפסיכומטרית ונבחנו בבחינות הבגרות בשפה שאינה עברית</w:t>
      </w:r>
      <w:r w:rsidRPr="00CD399E">
        <w:rPr>
          <w:rFonts w:hint="cs"/>
          <w:rtl/>
        </w:rPr>
        <w:t>.</w:t>
      </w:r>
      <w:r w:rsidRPr="00CD399E">
        <w:rPr>
          <w:rtl/>
        </w:rPr>
        <w:t xml:space="preserve"> </w:t>
      </w:r>
      <w:r w:rsidRPr="00CD399E">
        <w:rPr>
          <w:rFonts w:ascii="Calibri" w:hAnsi="Calibri"/>
          <w:rtl/>
        </w:rPr>
        <w:t>הציון במבחן זה</w:t>
      </w:r>
      <w:r w:rsidRPr="00CD399E">
        <w:rPr>
          <w:rFonts w:ascii="Calibri" w:hAnsi="Calibri" w:hint="cs"/>
          <w:rtl/>
        </w:rPr>
        <w:t xml:space="preserve"> </w:t>
      </w:r>
      <w:r w:rsidRPr="00CD399E">
        <w:rPr>
          <w:rFonts w:ascii="Calibri" w:hAnsi="Calibri"/>
          <w:rtl/>
        </w:rPr>
        <w:t xml:space="preserve">קובע האם המועמד עומד בסף הקבלה למוסד הלימודים ולחוג אליו נרשם וכן האם יידרש, במהלך הלימודים, ללמוד קורסי עברית ולשפר את רמתו עד לרמת הפטור. </w:t>
      </w:r>
      <w:r w:rsidRPr="0098444F">
        <w:rPr>
          <w:rFonts w:ascii="Times New Roman" w:eastAsia="Times New Roman" w:hAnsi="Times New Roman"/>
          <w:rtl/>
        </w:rPr>
        <w:t xml:space="preserve">ציון מבחן </w:t>
      </w:r>
      <w:proofErr w:type="spellStart"/>
      <w:r w:rsidRPr="0098444F">
        <w:rPr>
          <w:rFonts w:ascii="Times New Roman" w:eastAsia="Times New Roman" w:hAnsi="Times New Roman"/>
          <w:rtl/>
        </w:rPr>
        <w:t>יע"ל</w:t>
      </w:r>
      <w:proofErr w:type="spellEnd"/>
      <w:r w:rsidRPr="0098444F">
        <w:rPr>
          <w:rFonts w:ascii="Times New Roman" w:eastAsia="Times New Roman" w:hAnsi="Times New Roman"/>
          <w:rtl/>
        </w:rPr>
        <w:t xml:space="preserve"> קביל על כל המוסדות העומדים על דרישת השפה העברית הן בסף הקבלה והן כציון הפטור.</w:t>
      </w:r>
      <w:r w:rsidRPr="00CD399E">
        <w:rPr>
          <w:rFonts w:ascii="Times New Roman" w:hAnsi="Times New Roman"/>
          <w:rtl/>
        </w:rPr>
        <w:t xml:space="preserve"> </w:t>
      </w:r>
      <w:r w:rsidRPr="0098444F">
        <w:rPr>
          <w:rFonts w:ascii="Times New Roman" w:eastAsia="Times New Roman" w:hAnsi="Times New Roman"/>
          <w:rtl/>
        </w:rPr>
        <w:t>עם זאת, ציון סף הקבלה וכן ציון הפטור אינו זהה בין כל המוסדות האקדמיים ואינו אחיד בין החוגים השונים.</w:t>
      </w:r>
    </w:p>
    <w:p w14:paraId="4574C221" w14:textId="77777777" w:rsidR="009476AB" w:rsidRPr="00CD399E" w:rsidRDefault="009476AB" w:rsidP="009476AB">
      <w:pPr>
        <w:numPr>
          <w:ilvl w:val="0"/>
          <w:numId w:val="86"/>
        </w:numPr>
        <w:spacing w:line="360" w:lineRule="auto"/>
        <w:jc w:val="both"/>
        <w:rPr>
          <w:rFonts w:ascii="Calibri" w:eastAsia="Times New Roman" w:hAnsi="Calibri"/>
        </w:rPr>
      </w:pPr>
      <w:r w:rsidRPr="00CD399E">
        <w:rPr>
          <w:rFonts w:ascii="Calibri" w:eastAsia="Times New Roman" w:hAnsi="Calibri"/>
          <w:rtl/>
        </w:rPr>
        <w:t>ב</w:t>
      </w:r>
      <w:r w:rsidRPr="00CD399E">
        <w:rPr>
          <w:rFonts w:ascii="Calibri" w:hAnsi="Calibri"/>
          <w:rtl/>
        </w:rPr>
        <w:t xml:space="preserve">שנים האחרונות האוניברסיטאות בישראל העלו את הציון הנדרש בתנאי הסף במבחני מיון בשפה העברית עבור מועמדים שנבחנו בבגרות שאינה בגרות ישראלית, </w:t>
      </w:r>
      <w:r w:rsidRPr="00CD399E">
        <w:rPr>
          <w:rFonts w:ascii="Calibri" w:hAnsi="Calibri" w:hint="cs"/>
          <w:rtl/>
        </w:rPr>
        <w:t>ש</w:t>
      </w:r>
      <w:r w:rsidRPr="00CD399E">
        <w:rPr>
          <w:rtl/>
        </w:rPr>
        <w:t xml:space="preserve">למדו תואר בחו"ל או </w:t>
      </w:r>
      <w:r w:rsidRPr="00CD399E">
        <w:rPr>
          <w:rFonts w:hint="cs"/>
          <w:rtl/>
        </w:rPr>
        <w:t>ש</w:t>
      </w:r>
      <w:r w:rsidRPr="00CD399E">
        <w:rPr>
          <w:rtl/>
        </w:rPr>
        <w:t>נבחנו בבחינה הפסיכומטרית בשפה שאינה עברית</w:t>
      </w:r>
      <w:r w:rsidRPr="00CD399E">
        <w:rPr>
          <w:rFonts w:hint="cs"/>
          <w:rtl/>
        </w:rPr>
        <w:t>, ו</w:t>
      </w:r>
      <w:r w:rsidRPr="00CD399E">
        <w:rPr>
          <w:rtl/>
        </w:rPr>
        <w:t xml:space="preserve">קבעו כי מבחן </w:t>
      </w:r>
      <w:proofErr w:type="spellStart"/>
      <w:r w:rsidRPr="00CD399E">
        <w:rPr>
          <w:rtl/>
        </w:rPr>
        <w:t>יע"ל</w:t>
      </w:r>
      <w:proofErr w:type="spellEnd"/>
      <w:r w:rsidRPr="00CD399E">
        <w:rPr>
          <w:rFonts w:hint="cs"/>
          <w:rtl/>
        </w:rPr>
        <w:t xml:space="preserve"> </w:t>
      </w:r>
      <w:r w:rsidRPr="00CD399E">
        <w:rPr>
          <w:rtl/>
        </w:rPr>
        <w:t>יהיה המבחן הארצי האחיד והמחייב לצורך קבלה ללימודים לתואר ראשון ושני</w:t>
      </w:r>
      <w:r w:rsidRPr="00CD399E">
        <w:rPr>
          <w:rFonts w:hint="cs"/>
          <w:rtl/>
        </w:rPr>
        <w:t xml:space="preserve"> עבור האוכלוסיות הנ"ל</w:t>
      </w:r>
      <w:r w:rsidRPr="00CD399E">
        <w:rPr>
          <w:rtl/>
        </w:rPr>
        <w:t>.</w:t>
      </w:r>
      <w:r w:rsidRPr="00CD399E">
        <w:rPr>
          <w:rFonts w:ascii="Calibri" w:eastAsia="Times New Roman" w:hAnsi="Calibri"/>
          <w:rtl/>
        </w:rPr>
        <w:t xml:space="preserve"> כמו כן, חל שינוי במדיניות האוניברסיטאות בנוגע לרמת העברית הנדרשת לקבלת "פטור" בלימודי השפה העברית במהלך הלימודים ולצורך סיום התואר.</w:t>
      </w:r>
      <w:r w:rsidRPr="00CD399E">
        <w:rPr>
          <w:rtl/>
        </w:rPr>
        <w:t xml:space="preserve"> </w:t>
      </w:r>
    </w:p>
    <w:p w14:paraId="2B48332C" w14:textId="77777777" w:rsidR="009476AB" w:rsidRPr="00CD399E" w:rsidRDefault="009476AB" w:rsidP="009476AB">
      <w:pPr>
        <w:numPr>
          <w:ilvl w:val="0"/>
          <w:numId w:val="86"/>
        </w:numPr>
        <w:spacing w:line="360" w:lineRule="auto"/>
        <w:jc w:val="both"/>
        <w:rPr>
          <w:rFonts w:ascii="Calibri" w:eastAsia="Times New Roman" w:hAnsi="Calibri"/>
          <w:rtl/>
        </w:rPr>
      </w:pPr>
      <w:r>
        <w:rPr>
          <w:rFonts w:ascii="Calibri" w:eastAsia="Times New Roman" w:hAnsi="Calibri" w:hint="cs"/>
          <w:rtl/>
        </w:rPr>
        <w:t>ר</w:t>
      </w:r>
      <w:r w:rsidRPr="00CD399E">
        <w:rPr>
          <w:rFonts w:ascii="Calibri" w:eastAsia="Times New Roman" w:hAnsi="Calibri" w:hint="cs"/>
          <w:rtl/>
        </w:rPr>
        <w:t xml:space="preserve">ופאים עולים המבקשים לקבל רישיון לעסוק ברפואה בישראל נדרשים להוכיח ידע בעברית, כאשר אחת הדרכים לכך היא </w:t>
      </w:r>
      <w:r>
        <w:rPr>
          <w:rFonts w:ascii="Calibri" w:eastAsia="Times New Roman" w:hAnsi="Calibri" w:hint="cs"/>
          <w:rtl/>
        </w:rPr>
        <w:t>בחינת</w:t>
      </w:r>
      <w:r w:rsidRPr="00CD399E">
        <w:rPr>
          <w:rFonts w:ascii="Calibri" w:eastAsia="Times New Roman" w:hAnsi="Calibri" w:hint="cs"/>
          <w:rtl/>
        </w:rPr>
        <w:t xml:space="preserve"> </w:t>
      </w:r>
      <w:proofErr w:type="spellStart"/>
      <w:r w:rsidRPr="00CD399E">
        <w:rPr>
          <w:rFonts w:ascii="Calibri" w:eastAsia="Times New Roman" w:hAnsi="Calibri" w:hint="cs"/>
          <w:rtl/>
        </w:rPr>
        <w:t>יע"ל</w:t>
      </w:r>
      <w:proofErr w:type="spellEnd"/>
      <w:r w:rsidRPr="00CD399E">
        <w:rPr>
          <w:rFonts w:ascii="Calibri" w:eastAsia="Times New Roman" w:hAnsi="Calibri" w:hint="cs"/>
          <w:rtl/>
        </w:rPr>
        <w:t xml:space="preserve">. לשם כך, </w:t>
      </w:r>
      <w:proofErr w:type="spellStart"/>
      <w:r w:rsidRPr="00CD399E">
        <w:rPr>
          <w:rFonts w:ascii="Calibri" w:eastAsia="Times New Roman" w:hAnsi="Calibri" w:hint="cs"/>
          <w:rtl/>
        </w:rPr>
        <w:t>מינהלת</w:t>
      </w:r>
      <w:proofErr w:type="spellEnd"/>
      <w:r w:rsidRPr="00CD399E">
        <w:rPr>
          <w:rFonts w:ascii="Calibri" w:eastAsia="Times New Roman" w:hAnsi="Calibri" w:hint="cs"/>
          <w:rtl/>
        </w:rPr>
        <w:t xml:space="preserve"> רופאים ומקצועות רפואה נדרשים במשרד (להלן:</w:t>
      </w:r>
      <w:r w:rsidRPr="00CD399E">
        <w:rPr>
          <w:rFonts w:ascii="Calibri" w:eastAsia="Times New Roman" w:hAnsi="Calibri" w:hint="cs"/>
        </w:rPr>
        <w:t xml:space="preserve"> </w:t>
      </w:r>
      <w:r w:rsidRPr="00CD399E">
        <w:rPr>
          <w:rFonts w:ascii="Calibri" w:eastAsia="Times New Roman" w:hAnsi="Calibri" w:hint="cs"/>
          <w:rtl/>
        </w:rPr>
        <w:t>"</w:t>
      </w:r>
      <w:proofErr w:type="spellStart"/>
      <w:r w:rsidRPr="00CD399E">
        <w:rPr>
          <w:rFonts w:ascii="Calibri" w:eastAsia="Times New Roman" w:hAnsi="Calibri" w:hint="cs"/>
          <w:b/>
          <w:bCs/>
          <w:rtl/>
        </w:rPr>
        <w:t>מינהלת</w:t>
      </w:r>
      <w:proofErr w:type="spellEnd"/>
      <w:r w:rsidRPr="00CD399E">
        <w:rPr>
          <w:rFonts w:ascii="Calibri" w:eastAsia="Times New Roman" w:hAnsi="Calibri" w:hint="cs"/>
          <w:b/>
          <w:bCs/>
          <w:rtl/>
        </w:rPr>
        <w:t xml:space="preserve"> הרופאים</w:t>
      </w:r>
      <w:r w:rsidRPr="00CD399E">
        <w:rPr>
          <w:rFonts w:ascii="Calibri" w:eastAsia="Times New Roman" w:hAnsi="Calibri" w:hint="cs"/>
          <w:rtl/>
        </w:rPr>
        <w:t xml:space="preserve">") מעוניינת לאפשר לאותם רופאים עולים הנדרשים לבצע את מבחן </w:t>
      </w:r>
      <w:proofErr w:type="spellStart"/>
      <w:r w:rsidRPr="00CD399E">
        <w:rPr>
          <w:rFonts w:ascii="Calibri" w:eastAsia="Times New Roman" w:hAnsi="Calibri" w:hint="cs"/>
          <w:rtl/>
        </w:rPr>
        <w:t>יע"ל</w:t>
      </w:r>
      <w:proofErr w:type="spellEnd"/>
      <w:r w:rsidRPr="00CD399E">
        <w:rPr>
          <w:rFonts w:ascii="Calibri" w:eastAsia="Times New Roman" w:hAnsi="Calibri" w:hint="cs"/>
          <w:rtl/>
        </w:rPr>
        <w:t xml:space="preserve">, לעבור קורס הכנה ייעודי לרופאים עולים למבחן </w:t>
      </w:r>
      <w:proofErr w:type="spellStart"/>
      <w:r w:rsidRPr="00CD399E">
        <w:rPr>
          <w:rFonts w:ascii="Calibri" w:eastAsia="Times New Roman" w:hAnsi="Calibri" w:hint="cs"/>
          <w:rtl/>
        </w:rPr>
        <w:t>יע"ל</w:t>
      </w:r>
      <w:proofErr w:type="spellEnd"/>
      <w:r w:rsidRPr="00CD399E">
        <w:rPr>
          <w:rFonts w:ascii="Calibri" w:eastAsia="Times New Roman" w:hAnsi="Calibri" w:hint="cs"/>
          <w:rtl/>
        </w:rPr>
        <w:t xml:space="preserve"> בסבסוד המשרד, כפי שמתבצע על ידי </w:t>
      </w:r>
      <w:proofErr w:type="spellStart"/>
      <w:r w:rsidRPr="00CD399E">
        <w:rPr>
          <w:rFonts w:ascii="Calibri" w:eastAsia="Times New Roman" w:hAnsi="Calibri" w:hint="cs"/>
          <w:rtl/>
        </w:rPr>
        <w:t>המינהל</w:t>
      </w:r>
      <w:proofErr w:type="spellEnd"/>
      <w:r w:rsidRPr="00CD399E">
        <w:rPr>
          <w:rFonts w:ascii="Calibri" w:eastAsia="Times New Roman" w:hAnsi="Calibri" w:hint="cs"/>
          <w:rtl/>
        </w:rPr>
        <w:t xml:space="preserve"> לסטודנטים עולים עבור סטודנטים עולים. מבלי שתהיה בכך התחייבות, ההערכה היא שלאחר שיווק הקורס ירצו להשתתף כ- 50 רופאים ב-2 קורסים ייעודיים למבחן </w:t>
      </w:r>
      <w:proofErr w:type="spellStart"/>
      <w:r w:rsidRPr="00CD399E">
        <w:rPr>
          <w:rFonts w:ascii="Calibri" w:eastAsia="Times New Roman" w:hAnsi="Calibri" w:hint="cs"/>
          <w:rtl/>
        </w:rPr>
        <w:t>יע"ל</w:t>
      </w:r>
      <w:proofErr w:type="spellEnd"/>
      <w:r w:rsidRPr="00CD399E">
        <w:rPr>
          <w:rFonts w:ascii="Calibri" w:eastAsia="Times New Roman" w:hAnsi="Calibri" w:hint="cs"/>
          <w:rtl/>
        </w:rPr>
        <w:t xml:space="preserve"> שייערכו עבורם. </w:t>
      </w:r>
    </w:p>
    <w:p w14:paraId="0BDFE7E5" w14:textId="77777777" w:rsidR="009476AB" w:rsidRPr="00006701" w:rsidRDefault="009476AB" w:rsidP="009476AB">
      <w:pPr>
        <w:numPr>
          <w:ilvl w:val="1"/>
          <w:numId w:val="83"/>
        </w:numPr>
        <w:spacing w:line="360" w:lineRule="auto"/>
        <w:jc w:val="both"/>
        <w:rPr>
          <w:rFonts w:ascii="Calibri" w:eastAsia="Times New Roman" w:hAnsi="Calibri"/>
        </w:rPr>
      </w:pPr>
      <w:r>
        <w:rPr>
          <w:rFonts w:ascii="Calibri" w:eastAsia="Times New Roman" w:hAnsi="Calibri" w:hint="cs"/>
          <w:u w:val="single"/>
          <w:rtl/>
        </w:rPr>
        <w:t>בחינת</w:t>
      </w:r>
      <w:r w:rsidRPr="00BD1CE1">
        <w:rPr>
          <w:rFonts w:ascii="Calibri" w:eastAsia="Times New Roman" w:hAnsi="Calibri" w:hint="cs"/>
          <w:u w:val="single"/>
          <w:rtl/>
        </w:rPr>
        <w:t xml:space="preserve"> </w:t>
      </w:r>
      <w:proofErr w:type="spellStart"/>
      <w:r>
        <w:rPr>
          <w:rFonts w:ascii="Calibri" w:eastAsia="Times New Roman" w:hAnsi="Calibri" w:hint="cs"/>
          <w:u w:val="single"/>
          <w:rtl/>
        </w:rPr>
        <w:t>אמי"ר</w:t>
      </w:r>
      <w:proofErr w:type="spellEnd"/>
      <w:r>
        <w:rPr>
          <w:rFonts w:ascii="Calibri" w:eastAsia="Times New Roman" w:hAnsi="Calibri" w:hint="cs"/>
          <w:u w:val="single"/>
          <w:rtl/>
        </w:rPr>
        <w:t>/</w:t>
      </w:r>
      <w:proofErr w:type="spellStart"/>
      <w:r>
        <w:rPr>
          <w:rFonts w:ascii="Calibri" w:eastAsia="Times New Roman" w:hAnsi="Calibri" w:hint="cs"/>
          <w:u w:val="single"/>
          <w:rtl/>
        </w:rPr>
        <w:t>אמי"רנט</w:t>
      </w:r>
      <w:proofErr w:type="spellEnd"/>
      <w:r>
        <w:rPr>
          <w:rFonts w:ascii="Calibri" w:eastAsia="Times New Roman" w:hAnsi="Calibri" w:hint="cs"/>
          <w:u w:val="single"/>
          <w:rtl/>
        </w:rPr>
        <w:t xml:space="preserve"> </w:t>
      </w:r>
    </w:p>
    <w:p w14:paraId="27CFE58E" w14:textId="77777777" w:rsidR="009476AB" w:rsidRPr="00BD0695" w:rsidRDefault="009476AB" w:rsidP="009476AB">
      <w:pPr>
        <w:spacing w:line="360" w:lineRule="auto"/>
        <w:ind w:left="1082"/>
        <w:jc w:val="both"/>
        <w:rPr>
          <w:rFonts w:ascii="Calibri" w:eastAsia="Times New Roman" w:hAnsi="Calibri"/>
        </w:rPr>
      </w:pPr>
      <w:r>
        <w:rPr>
          <w:rFonts w:eastAsia="Times New Roman" w:hint="cs"/>
          <w:noProof/>
          <w:color w:val="050505"/>
          <w:rtl/>
          <w:lang w:eastAsia="he-IL"/>
        </w:rPr>
        <w:t xml:space="preserve">בחינת </w:t>
      </w:r>
      <w:r w:rsidRPr="00907FB7">
        <w:rPr>
          <w:rFonts w:eastAsia="Times New Roman" w:hint="eastAsia"/>
          <w:noProof/>
          <w:color w:val="050505"/>
          <w:rtl/>
          <w:lang w:eastAsia="he-IL"/>
        </w:rPr>
        <w:t>אמי</w:t>
      </w:r>
      <w:r>
        <w:rPr>
          <w:rFonts w:eastAsia="Times New Roman" w:hint="cs"/>
          <w:noProof/>
          <w:color w:val="050505"/>
          <w:rtl/>
          <w:lang w:eastAsia="he-IL"/>
        </w:rPr>
        <w:t>"ר</w:t>
      </w:r>
      <w:r w:rsidRPr="00907FB7">
        <w:rPr>
          <w:rFonts w:eastAsia="Times New Roman"/>
          <w:noProof/>
          <w:color w:val="050505"/>
          <w:rtl/>
          <w:lang w:eastAsia="he-IL"/>
        </w:rPr>
        <w:t xml:space="preserve"> </w:t>
      </w:r>
      <w:r>
        <w:rPr>
          <w:rFonts w:eastAsia="Times New Roman" w:hint="cs"/>
          <w:noProof/>
          <w:color w:val="050505"/>
          <w:rtl/>
          <w:lang w:eastAsia="he-IL"/>
        </w:rPr>
        <w:t xml:space="preserve">(אנגלית מיון לרמות) </w:t>
      </w:r>
      <w:r w:rsidRPr="00907FB7">
        <w:rPr>
          <w:rFonts w:eastAsia="Times New Roman"/>
          <w:noProof/>
          <w:color w:val="050505"/>
          <w:rtl/>
          <w:lang w:eastAsia="he-IL"/>
        </w:rPr>
        <w:t>או אמי</w:t>
      </w:r>
      <w:r>
        <w:rPr>
          <w:rFonts w:eastAsia="Times New Roman" w:hint="cs"/>
          <w:noProof/>
          <w:color w:val="050505"/>
          <w:rtl/>
          <w:lang w:eastAsia="he-IL"/>
        </w:rPr>
        <w:t>"</w:t>
      </w:r>
      <w:r w:rsidRPr="00907FB7">
        <w:rPr>
          <w:rFonts w:eastAsia="Times New Roman"/>
          <w:noProof/>
          <w:color w:val="050505"/>
          <w:rtl/>
          <w:lang w:eastAsia="he-IL"/>
        </w:rPr>
        <w:t xml:space="preserve">רנט </w:t>
      </w:r>
      <w:r>
        <w:rPr>
          <w:rFonts w:eastAsia="Times New Roman" w:hint="cs"/>
          <w:noProof/>
          <w:color w:val="050505"/>
          <w:rtl/>
          <w:lang w:eastAsia="he-IL"/>
        </w:rPr>
        <w:t>(אנגלית מיון לרמות ממוחשב) (ייקראו להלן: "</w:t>
      </w:r>
      <w:r w:rsidRPr="00522A61">
        <w:rPr>
          <w:rFonts w:eastAsia="Times New Roman" w:hint="cs"/>
          <w:b/>
          <w:bCs/>
          <w:noProof/>
          <w:color w:val="050505"/>
          <w:rtl/>
          <w:lang w:eastAsia="he-IL"/>
        </w:rPr>
        <w:t>בחינת אמי"ר</w:t>
      </w:r>
      <w:r>
        <w:rPr>
          <w:rFonts w:eastAsia="Times New Roman" w:hint="cs"/>
          <w:noProof/>
          <w:color w:val="050505"/>
          <w:rtl/>
          <w:lang w:eastAsia="he-IL"/>
        </w:rPr>
        <w:t xml:space="preserve">") </w:t>
      </w:r>
      <w:r w:rsidRPr="00907FB7">
        <w:rPr>
          <w:rFonts w:eastAsia="Times New Roman"/>
          <w:noProof/>
          <w:color w:val="050505"/>
          <w:rtl/>
          <w:lang w:eastAsia="he-IL"/>
        </w:rPr>
        <w:t xml:space="preserve">היא בחינת ידע באנגלית </w:t>
      </w:r>
      <w:r>
        <w:rPr>
          <w:rFonts w:eastAsia="Times New Roman" w:hint="cs"/>
          <w:noProof/>
          <w:color w:val="050505"/>
          <w:rtl/>
          <w:lang w:eastAsia="he-IL"/>
        </w:rPr>
        <w:t xml:space="preserve">הנערכת על ידי מאל"ו </w:t>
      </w:r>
      <w:r w:rsidRPr="00907FB7">
        <w:rPr>
          <w:rFonts w:eastAsia="Times New Roman"/>
          <w:noProof/>
          <w:color w:val="050505"/>
          <w:rtl/>
          <w:lang w:eastAsia="he-IL"/>
        </w:rPr>
        <w:t>ומשמשת כלי מיון במוסדות לימוד אקדמיים</w:t>
      </w:r>
      <w:r>
        <w:rPr>
          <w:rFonts w:eastAsia="Times New Roman" w:hint="cs"/>
          <w:noProof/>
          <w:color w:val="050505"/>
          <w:rtl/>
          <w:lang w:eastAsia="he-IL"/>
        </w:rPr>
        <w:t>.</w:t>
      </w:r>
      <w:r w:rsidRPr="00907FB7">
        <w:rPr>
          <w:rFonts w:eastAsia="Times New Roman"/>
          <w:noProof/>
          <w:color w:val="050505"/>
          <w:rtl/>
          <w:lang w:eastAsia="he-IL"/>
        </w:rPr>
        <w:t xml:space="preserve"> </w:t>
      </w:r>
      <w:r>
        <w:rPr>
          <w:rFonts w:eastAsia="Times New Roman" w:hint="cs"/>
          <w:noProof/>
          <w:color w:val="050505"/>
          <w:rtl/>
          <w:lang w:eastAsia="he-IL"/>
        </w:rPr>
        <w:t>ה</w:t>
      </w:r>
      <w:r w:rsidRPr="00BF0AEE">
        <w:rPr>
          <w:rFonts w:ascii="Calibri" w:eastAsia="Times New Roman" w:hAnsi="Calibri"/>
          <w:rtl/>
          <w:lang w:eastAsia="he-IL"/>
        </w:rPr>
        <w:t xml:space="preserve">בחינה בודקת מיומנויות קריאה ואוצר מילים באנגלית, ומבחינת סוגי השאלות בה היא דומה לפרקי האנגלית בבחינה </w:t>
      </w:r>
      <w:r w:rsidRPr="00BF0AEE">
        <w:rPr>
          <w:rFonts w:ascii="Calibri" w:eastAsia="Times New Roman" w:hAnsi="Calibri"/>
          <w:rtl/>
          <w:lang w:eastAsia="he-IL"/>
        </w:rPr>
        <w:lastRenderedPageBreak/>
        <w:t>הפסיכומטרית. הבחינה כוללת שאלות מסוג השלמת משפטים, ניסוח מחדש וקטע קריאה</w:t>
      </w:r>
      <w:r w:rsidRPr="00BF0AEE">
        <w:rPr>
          <w:rFonts w:ascii="Calibri" w:eastAsia="Times New Roman" w:hAnsi="Calibri"/>
        </w:rPr>
        <w:t>.</w:t>
      </w:r>
    </w:p>
    <w:p w14:paraId="6DA63640" w14:textId="77777777" w:rsidR="009476AB" w:rsidRDefault="009476AB" w:rsidP="009476AB">
      <w:pPr>
        <w:numPr>
          <w:ilvl w:val="1"/>
          <w:numId w:val="83"/>
        </w:numPr>
        <w:spacing w:line="360" w:lineRule="auto"/>
        <w:rPr>
          <w:rFonts w:ascii="Calibri" w:eastAsia="Times New Roman" w:hAnsi="Calibri"/>
          <w:u w:val="single"/>
        </w:rPr>
      </w:pPr>
      <w:r w:rsidRPr="00461E8A">
        <w:rPr>
          <w:rFonts w:ascii="Calibri" w:eastAsia="Times New Roman" w:hAnsi="Calibri" w:hint="eastAsia"/>
          <w:u w:val="single"/>
          <w:rtl/>
        </w:rPr>
        <w:t>קורסי</w:t>
      </w:r>
      <w:r w:rsidRPr="00461E8A">
        <w:rPr>
          <w:rFonts w:ascii="Calibri" w:eastAsia="Times New Roman" w:hAnsi="Calibri"/>
          <w:u w:val="single"/>
          <w:rtl/>
        </w:rPr>
        <w:t xml:space="preserve"> </w:t>
      </w:r>
      <w:r w:rsidRPr="00461E8A">
        <w:rPr>
          <w:rFonts w:ascii="Calibri" w:eastAsia="Times New Roman" w:hAnsi="Calibri" w:hint="eastAsia"/>
          <w:u w:val="single"/>
          <w:rtl/>
        </w:rPr>
        <w:t>עברית</w:t>
      </w:r>
      <w:r w:rsidRPr="00461E8A">
        <w:rPr>
          <w:rFonts w:ascii="Calibri" w:eastAsia="Times New Roman" w:hAnsi="Calibri"/>
          <w:u w:val="single"/>
          <w:rtl/>
        </w:rPr>
        <w:t xml:space="preserve"> </w:t>
      </w:r>
      <w:r w:rsidRPr="00461E8A">
        <w:rPr>
          <w:rFonts w:ascii="Calibri" w:eastAsia="Times New Roman" w:hAnsi="Calibri" w:hint="eastAsia"/>
          <w:u w:val="single"/>
          <w:rtl/>
        </w:rPr>
        <w:t>טרמינולוגית</w:t>
      </w:r>
      <w:r w:rsidRPr="00461E8A">
        <w:rPr>
          <w:rFonts w:ascii="Calibri" w:eastAsia="Times New Roman" w:hAnsi="Calibri"/>
          <w:u w:val="single"/>
          <w:rtl/>
        </w:rPr>
        <w:t xml:space="preserve"> (מקצועית) </w:t>
      </w:r>
      <w:r w:rsidRPr="00461E8A">
        <w:rPr>
          <w:rFonts w:ascii="Calibri" w:eastAsia="Times New Roman" w:hAnsi="Calibri" w:hint="eastAsia"/>
          <w:u w:val="single"/>
          <w:rtl/>
        </w:rPr>
        <w:t>משלימה</w:t>
      </w:r>
      <w:r w:rsidRPr="00461E8A">
        <w:rPr>
          <w:rFonts w:ascii="Calibri" w:eastAsia="Times New Roman" w:hAnsi="Calibri"/>
          <w:u w:val="single"/>
          <w:rtl/>
        </w:rPr>
        <w:t xml:space="preserve"> </w:t>
      </w:r>
    </w:p>
    <w:p w14:paraId="1C7C21E6" w14:textId="77777777" w:rsidR="009476AB" w:rsidRPr="00522A61" w:rsidRDefault="009476AB" w:rsidP="009476AB">
      <w:pPr>
        <w:spacing w:line="360" w:lineRule="auto"/>
        <w:ind w:left="1082"/>
        <w:jc w:val="both"/>
        <w:rPr>
          <w:rFonts w:eastAsia="Times New Roman"/>
          <w:noProof/>
          <w:color w:val="050505"/>
          <w:lang w:eastAsia="he-IL"/>
        </w:rPr>
      </w:pPr>
      <w:r w:rsidRPr="00522A61">
        <w:rPr>
          <w:rFonts w:eastAsia="Times New Roman" w:hint="cs"/>
          <w:noProof/>
          <w:color w:val="050505"/>
          <w:rtl/>
          <w:lang w:eastAsia="he-IL"/>
        </w:rPr>
        <w:t xml:space="preserve">כדי להגיע לרמת העברית הנדרשת במבחני המיון של מאל"ו,  יש צורך בלימודי עברית מותאמים לאקדמיה. בעוד שבמרבית המקרים צורך זה נענה על ידי מגוון המענים שמעניק המשרד (הכוללים: קורסי עברית במוסד האקדמי, אולפני משרד החינוך, שוברים לאולפנים פרטיים בעברית, אולפנים </w:t>
      </w:r>
      <w:r>
        <w:rPr>
          <w:rFonts w:eastAsia="Times New Roman" w:hint="cs"/>
          <w:noProof/>
          <w:color w:val="050505"/>
          <w:rtl/>
          <w:lang w:eastAsia="he-IL"/>
        </w:rPr>
        <w:t>ה</w:t>
      </w:r>
      <w:r w:rsidRPr="00522A61">
        <w:rPr>
          <w:rFonts w:eastAsia="Times New Roman" w:hint="cs"/>
          <w:noProof/>
          <w:color w:val="050505"/>
          <w:rtl/>
          <w:lang w:eastAsia="he-IL"/>
        </w:rPr>
        <w:t>מתקיימים בתק"א ובמכינות העולים), לעיתים קיים צורך בתכנית ובתחום ספציפיים בלימודי עברית מותאמים למקצוע הנלמד, כדי להגיע לרמה הנדרשת. על פי רוב צורך זה עולה בתכניות ייחודיות במסגרתן העולים לומדים בשנה הראשונה ברוסית, אנגלית או צרפתית וזקוקים לחיזוק נוסף לפני המעבר ללימודים אקדמיים מלאים של תחום הדעת בשפה העברית. מכאן הצורך בקיום קורסי עברית טרמינולוגית משלימה, בתכניות בהן אוצר מילים ייחודי ומשמעותי, כגון סיעוד, משפטים, מינהל עסקים ועוד.</w:t>
      </w:r>
    </w:p>
    <w:p w14:paraId="612D36B7" w14:textId="77777777" w:rsidR="009476AB" w:rsidRPr="00522A61" w:rsidRDefault="009476AB" w:rsidP="009476AB">
      <w:pPr>
        <w:spacing w:line="360" w:lineRule="auto"/>
        <w:ind w:left="232" w:firstLine="6"/>
        <w:jc w:val="both"/>
        <w:rPr>
          <w:rFonts w:ascii="Calibri" w:eastAsia="Times New Roman" w:hAnsi="Calibri"/>
          <w:rtl/>
        </w:rPr>
      </w:pPr>
    </w:p>
    <w:p w14:paraId="1E98F33C" w14:textId="77777777" w:rsidR="009476AB" w:rsidRPr="00300103" w:rsidRDefault="009476AB" w:rsidP="009476AB">
      <w:pPr>
        <w:keepNext/>
        <w:spacing w:line="360" w:lineRule="auto"/>
        <w:ind w:left="454" w:hanging="506"/>
        <w:outlineLvl w:val="6"/>
        <w:rPr>
          <w:rFonts w:ascii="Times New Roman" w:eastAsia="Times New Roman" w:hAnsi="Times New Roman"/>
          <w:noProof/>
          <w:rtl/>
        </w:rPr>
      </w:pPr>
      <w:r w:rsidRPr="00300103">
        <w:rPr>
          <w:rFonts w:ascii="Times New Roman" w:eastAsia="Times New Roman" w:hAnsi="Times New Roman" w:hint="cs"/>
          <w:b/>
          <w:bCs/>
          <w:noProof/>
          <w:rtl/>
        </w:rPr>
        <w:t xml:space="preserve">2 (א)  </w:t>
      </w:r>
      <w:r w:rsidRPr="00300103">
        <w:rPr>
          <w:rFonts w:ascii="Times New Roman" w:eastAsia="Times New Roman" w:hAnsi="Times New Roman" w:hint="eastAsia"/>
          <w:b/>
          <w:bCs/>
          <w:noProof/>
          <w:u w:val="single"/>
          <w:rtl/>
        </w:rPr>
        <w:t>הבחינה</w:t>
      </w:r>
      <w:r w:rsidRPr="00300103">
        <w:rPr>
          <w:rFonts w:ascii="Times New Roman" w:eastAsia="Times New Roman" w:hAnsi="Times New Roman"/>
          <w:b/>
          <w:bCs/>
          <w:noProof/>
          <w:u w:val="single"/>
          <w:rtl/>
        </w:rPr>
        <w:t xml:space="preserve"> </w:t>
      </w:r>
      <w:r w:rsidRPr="00300103">
        <w:rPr>
          <w:rFonts w:ascii="Times New Roman" w:eastAsia="Times New Roman" w:hAnsi="Times New Roman" w:hint="eastAsia"/>
          <w:b/>
          <w:bCs/>
          <w:noProof/>
          <w:u w:val="single"/>
          <w:rtl/>
        </w:rPr>
        <w:t>הפסיכומטרית</w:t>
      </w:r>
      <w:r w:rsidRPr="00300103">
        <w:rPr>
          <w:rFonts w:ascii="Times New Roman" w:eastAsia="Times New Roman" w:hAnsi="Times New Roman"/>
          <w:noProof/>
          <w:rtl/>
        </w:rPr>
        <w:t xml:space="preserve"> </w:t>
      </w:r>
    </w:p>
    <w:p w14:paraId="6CB7F5B9" w14:textId="77777777" w:rsidR="009476AB" w:rsidRDefault="009476AB" w:rsidP="009476AB">
      <w:pPr>
        <w:keepNext/>
        <w:spacing w:line="360" w:lineRule="auto"/>
        <w:ind w:left="454"/>
        <w:jc w:val="both"/>
        <w:outlineLvl w:val="6"/>
        <w:rPr>
          <w:rFonts w:ascii="Times New Roman" w:eastAsia="Times New Roman" w:hAnsi="Times New Roman"/>
          <w:noProof/>
          <w:rtl/>
        </w:rPr>
      </w:pPr>
      <w:r w:rsidRPr="00300103">
        <w:rPr>
          <w:rFonts w:ascii="Times New Roman" w:eastAsia="Times New Roman" w:hAnsi="Times New Roman" w:hint="eastAsia"/>
          <w:noProof/>
          <w:rtl/>
        </w:rPr>
        <w:t>המשרד</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מעוניין</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לקיים</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קורסי</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הכנה</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לבחינה</w:t>
      </w:r>
      <w:r w:rsidRPr="00300103">
        <w:rPr>
          <w:rFonts w:ascii="Times New Roman" w:eastAsia="Times New Roman" w:hAnsi="Times New Roman"/>
          <w:noProof/>
          <w:rtl/>
        </w:rPr>
        <w:t xml:space="preserve"> </w:t>
      </w:r>
      <w:r>
        <w:rPr>
          <w:rFonts w:ascii="Times New Roman" w:eastAsia="Times New Roman" w:hAnsi="Times New Roman" w:hint="cs"/>
          <w:noProof/>
          <w:rtl/>
        </w:rPr>
        <w:t xml:space="preserve">הפסיכומטרית </w:t>
      </w:r>
      <w:r w:rsidRPr="00300103">
        <w:rPr>
          <w:rFonts w:ascii="Times New Roman" w:eastAsia="Times New Roman" w:hAnsi="Times New Roman" w:hint="eastAsia"/>
          <w:noProof/>
          <w:rtl/>
        </w:rPr>
        <w:t>בשפות</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אנגלית</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צרפתית</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רוסית</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וספרדית</w:t>
      </w:r>
      <w:r w:rsidRPr="00300103">
        <w:rPr>
          <w:rFonts w:ascii="Times New Roman" w:eastAsia="Times New Roman" w:hAnsi="Times New Roman"/>
          <w:noProof/>
          <w:rtl/>
        </w:rPr>
        <w:t xml:space="preserve">, </w:t>
      </w:r>
      <w:r>
        <w:rPr>
          <w:rFonts w:ascii="Times New Roman" w:eastAsia="Times New Roman" w:hAnsi="Times New Roman" w:hint="cs"/>
          <w:noProof/>
          <w:rtl/>
        </w:rPr>
        <w:t xml:space="preserve">בהזמנת המינהל, </w:t>
      </w:r>
      <w:r w:rsidRPr="00300103">
        <w:rPr>
          <w:rFonts w:ascii="Times New Roman" w:eastAsia="Times New Roman" w:hAnsi="Times New Roman" w:hint="eastAsia"/>
          <w:noProof/>
          <w:rtl/>
        </w:rPr>
        <w:t>לפי</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הביקוש</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לקורסים</w:t>
      </w:r>
      <w:r>
        <w:rPr>
          <w:rFonts w:ascii="Times New Roman" w:eastAsia="Times New Roman" w:hAnsi="Times New Roman" w:hint="cs"/>
          <w:noProof/>
          <w:rtl/>
        </w:rPr>
        <w:t>, פעם אחת ועד פעמיים בשנה לכל היותר בכל שפה</w:t>
      </w:r>
      <w:r w:rsidRPr="00300103">
        <w:rPr>
          <w:rFonts w:ascii="Times New Roman" w:eastAsia="Times New Roman" w:hAnsi="Times New Roman" w:hint="cs"/>
          <w:noProof/>
          <w:rtl/>
        </w:rPr>
        <w:t>.</w:t>
      </w:r>
      <w:r>
        <w:rPr>
          <w:rFonts w:ascii="Times New Roman" w:eastAsia="Times New Roman" w:hAnsi="Times New Roman" w:hint="cs"/>
          <w:noProof/>
          <w:rtl/>
        </w:rPr>
        <w:t xml:space="preserve"> </w:t>
      </w:r>
      <w:bookmarkStart w:id="376" w:name="_Hlk206657051"/>
    </w:p>
    <w:p w14:paraId="685AAB7F" w14:textId="77777777" w:rsidR="009476AB" w:rsidRDefault="009476AB" w:rsidP="009476AB">
      <w:pPr>
        <w:keepNext/>
        <w:spacing w:line="360" w:lineRule="auto"/>
        <w:ind w:left="454"/>
        <w:jc w:val="both"/>
        <w:outlineLvl w:val="6"/>
        <w:rPr>
          <w:rFonts w:ascii="Times New Roman" w:eastAsia="Times New Roman" w:hAnsi="Times New Roman"/>
          <w:noProof/>
          <w:rtl/>
        </w:rPr>
      </w:pPr>
      <w:r w:rsidRPr="00DA5721">
        <w:rPr>
          <w:rFonts w:ascii="Times New Roman" w:eastAsia="Times New Roman" w:hAnsi="Times New Roman" w:hint="cs"/>
          <w:noProof/>
          <w:rtl/>
        </w:rPr>
        <w:t>ניתן יהיה לספק את קורסי הפסיכומטרי בשלוש שפות</w:t>
      </w:r>
      <w:r>
        <w:rPr>
          <w:rFonts w:ascii="Times New Roman" w:eastAsia="Times New Roman" w:hAnsi="Times New Roman" w:hint="cs"/>
          <w:noProof/>
          <w:rtl/>
        </w:rPr>
        <w:t xml:space="preserve"> לכל היותר</w:t>
      </w:r>
      <w:r w:rsidRPr="00DA5721">
        <w:rPr>
          <w:rFonts w:ascii="Times New Roman" w:eastAsia="Times New Roman" w:hAnsi="Times New Roman" w:hint="cs"/>
          <w:noProof/>
          <w:rtl/>
        </w:rPr>
        <w:t xml:space="preserve"> באמצעות ספקי משנה</w:t>
      </w:r>
      <w:r>
        <w:rPr>
          <w:rFonts w:ascii="Times New Roman" w:eastAsia="Times New Roman" w:hAnsi="Times New Roman" w:hint="cs"/>
          <w:noProof/>
          <w:rtl/>
        </w:rPr>
        <w:t xml:space="preserve"> (כלומר, באחריות הספק הזוכה להפעיל קורסי הכנה לבחינה הפסיכומטרית בשפה אחת לפחות מבין השפות הנדרשות בעצמו)</w:t>
      </w:r>
      <w:r w:rsidRPr="00DA5721">
        <w:rPr>
          <w:rFonts w:ascii="Times New Roman" w:eastAsia="Times New Roman" w:hAnsi="Times New Roman" w:hint="cs"/>
          <w:noProof/>
          <w:rtl/>
        </w:rPr>
        <w:t>.</w:t>
      </w:r>
      <w:r w:rsidRPr="00522A61">
        <w:rPr>
          <w:rFonts w:ascii="Times New Roman" w:eastAsia="Times New Roman" w:hAnsi="Times New Roman" w:hint="cs"/>
          <w:noProof/>
          <w:rtl/>
        </w:rPr>
        <w:t xml:space="preserve"> </w:t>
      </w:r>
      <w:bookmarkEnd w:id="376"/>
      <w:r w:rsidRPr="00200BC7">
        <w:rPr>
          <w:rFonts w:ascii="Times New Roman" w:eastAsia="Times New Roman" w:hAnsi="Times New Roman" w:hint="eastAsia"/>
          <w:noProof/>
          <w:rtl/>
        </w:rPr>
        <w:t>המציע</w:t>
      </w:r>
      <w:r w:rsidRPr="00200BC7">
        <w:rPr>
          <w:rFonts w:ascii="Times New Roman" w:eastAsia="Times New Roman" w:hAnsi="Times New Roman"/>
          <w:noProof/>
          <w:rtl/>
        </w:rPr>
        <w:t xml:space="preserve"> מתחייב כי </w:t>
      </w:r>
      <w:r>
        <w:rPr>
          <w:rFonts w:ascii="Times New Roman" w:eastAsia="Times New Roman" w:hAnsi="Times New Roman" w:hint="cs"/>
          <w:noProof/>
          <w:rtl/>
        </w:rPr>
        <w:t>ככל ש</w:t>
      </w:r>
      <w:r w:rsidRPr="00200BC7">
        <w:rPr>
          <w:rFonts w:ascii="Times New Roman" w:eastAsia="Times New Roman" w:hAnsi="Times New Roman" w:hint="eastAsia"/>
          <w:noProof/>
          <w:rtl/>
        </w:rPr>
        <w:t>יפעיל</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את</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קורסי</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הפסיכומטרי</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באמצעות</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ספק</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משנה</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ספק</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המשנה</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יהיה</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בעל</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ניסיון</w:t>
      </w:r>
      <w:r>
        <w:rPr>
          <w:rFonts w:ascii="Times New Roman" w:eastAsia="Times New Roman" w:hAnsi="Times New Roman" w:hint="cs"/>
          <w:noProof/>
          <w:rtl/>
        </w:rPr>
        <w:t>, החל מיום 1.1.2019 ועד למועד האחרון להגשת ההצעות,</w:t>
      </w:r>
      <w:r>
        <w:rPr>
          <w:rStyle w:val="afff1"/>
          <w:rFonts w:ascii="Calibri" w:hAnsi="Calibri" w:cs="Arial" w:hint="cs"/>
          <w:rtl/>
        </w:rPr>
        <w:t xml:space="preserve"> </w:t>
      </w:r>
      <w:r w:rsidRPr="00200BC7">
        <w:rPr>
          <w:rFonts w:ascii="Times New Roman" w:eastAsia="Times New Roman" w:hAnsi="Times New Roman" w:hint="eastAsia"/>
          <w:noProof/>
          <w:rtl/>
        </w:rPr>
        <w:t xml:space="preserve"> פעלת</w:t>
      </w:r>
      <w:r w:rsidRPr="00200BC7">
        <w:rPr>
          <w:rFonts w:ascii="Times New Roman" w:eastAsia="Times New Roman" w:hAnsi="Times New Roman"/>
          <w:noProof/>
          <w:rtl/>
        </w:rPr>
        <w:t xml:space="preserve"> 2 </w:t>
      </w:r>
      <w:r w:rsidRPr="00200BC7">
        <w:rPr>
          <w:rFonts w:ascii="Times New Roman" w:eastAsia="Times New Roman" w:hAnsi="Times New Roman" w:hint="eastAsia"/>
          <w:noProof/>
          <w:rtl/>
        </w:rPr>
        <w:t>קורסי</w:t>
      </w:r>
      <w:r w:rsidRPr="00200BC7">
        <w:rPr>
          <w:rFonts w:ascii="Times New Roman" w:eastAsia="Times New Roman" w:hAnsi="Times New Roman"/>
          <w:noProof/>
          <w:rtl/>
        </w:rPr>
        <w:t xml:space="preserve"> </w:t>
      </w:r>
      <w:r w:rsidRPr="00200BC7">
        <w:rPr>
          <w:rFonts w:ascii="Times New Roman" w:eastAsia="Times New Roman" w:hAnsi="Times New Roman" w:hint="eastAsia"/>
          <w:noProof/>
          <w:rtl/>
        </w:rPr>
        <w:t>הכנה</w:t>
      </w:r>
      <w:r>
        <w:rPr>
          <w:rFonts w:ascii="Times New Roman" w:eastAsia="Times New Roman" w:hAnsi="Times New Roman" w:hint="cs"/>
          <w:noProof/>
          <w:rtl/>
        </w:rPr>
        <w:t xml:space="preserve"> מלאים</w:t>
      </w:r>
      <w:r w:rsidRPr="00200BC7">
        <w:rPr>
          <w:rFonts w:ascii="Times New Roman" w:eastAsia="Times New Roman" w:hAnsi="Times New Roman"/>
          <w:noProof/>
          <w:rtl/>
        </w:rPr>
        <w:t xml:space="preserve"> לפסיכומטרי לפחות</w:t>
      </w:r>
      <w:r>
        <w:rPr>
          <w:rFonts w:ascii="Times New Roman" w:eastAsia="Times New Roman" w:hAnsi="Times New Roman" w:hint="cs"/>
          <w:noProof/>
          <w:rtl/>
        </w:rPr>
        <w:t>, בשפה בה יפעיל את הקורס במסגרת המכרז, וזאת בנוסף ליתר התנאים הנדרשים מספק המשנה על פי הסכם ההתקשרות</w:t>
      </w:r>
      <w:r w:rsidRPr="00200BC7">
        <w:rPr>
          <w:rFonts w:ascii="Times New Roman" w:eastAsia="Times New Roman" w:hAnsi="Times New Roman"/>
          <w:noProof/>
          <w:rtl/>
        </w:rPr>
        <w:t xml:space="preserve">. ספק המשנה על פי סעיף זה יוצג למשרד בתוך </w:t>
      </w:r>
      <w:r>
        <w:rPr>
          <w:rFonts w:ascii="Times New Roman" w:eastAsia="Times New Roman" w:hAnsi="Times New Roman" w:hint="cs"/>
          <w:noProof/>
          <w:rtl/>
        </w:rPr>
        <w:t xml:space="preserve">14 </w:t>
      </w:r>
      <w:r w:rsidRPr="00200BC7">
        <w:rPr>
          <w:rFonts w:ascii="Times New Roman" w:eastAsia="Times New Roman" w:hAnsi="Times New Roman"/>
          <w:noProof/>
          <w:rtl/>
        </w:rPr>
        <w:t xml:space="preserve">יום ממועד </w:t>
      </w:r>
      <w:r>
        <w:rPr>
          <w:rFonts w:ascii="Times New Roman" w:eastAsia="Times New Roman" w:hAnsi="Times New Roman" w:hint="cs"/>
          <w:noProof/>
          <w:rtl/>
        </w:rPr>
        <w:t>החתימה על הסכם ההתקשרות</w:t>
      </w:r>
      <w:r w:rsidRPr="00200BC7">
        <w:rPr>
          <w:rFonts w:ascii="Times New Roman" w:eastAsia="Times New Roman" w:hAnsi="Times New Roman"/>
          <w:noProof/>
          <w:rtl/>
        </w:rPr>
        <w:t xml:space="preserve">. </w:t>
      </w:r>
    </w:p>
    <w:p w14:paraId="7972198D" w14:textId="77777777" w:rsidR="009476AB" w:rsidRPr="00034FFA" w:rsidRDefault="009476AB" w:rsidP="009476AB">
      <w:pPr>
        <w:spacing w:line="360" w:lineRule="auto"/>
        <w:ind w:left="397" w:hanging="397"/>
        <w:rPr>
          <w:rFonts w:ascii="Times New Roman" w:eastAsia="Times New Roman" w:hAnsi="Times New Roman"/>
          <w:noProof/>
          <w:rtl/>
        </w:rPr>
      </w:pPr>
    </w:p>
    <w:p w14:paraId="294B1E13" w14:textId="77777777" w:rsidR="009476AB" w:rsidRDefault="009476AB" w:rsidP="009476AB">
      <w:pPr>
        <w:keepNext/>
        <w:spacing w:line="360" w:lineRule="auto"/>
        <w:ind w:left="515" w:hanging="567"/>
        <w:jc w:val="both"/>
        <w:outlineLvl w:val="6"/>
        <w:rPr>
          <w:rFonts w:ascii="Times New Roman" w:eastAsia="Times New Roman" w:hAnsi="Times New Roman"/>
          <w:b/>
          <w:bCs/>
          <w:noProof/>
          <w:u w:val="single"/>
          <w:rtl/>
        </w:rPr>
      </w:pPr>
      <w:r w:rsidRPr="00300103">
        <w:rPr>
          <w:rFonts w:ascii="Calibri" w:eastAsia="Times New Roman" w:hAnsi="Calibri" w:hint="cs"/>
          <w:b/>
          <w:bCs/>
          <w:rtl/>
        </w:rPr>
        <w:t xml:space="preserve">2 (ב)  </w:t>
      </w:r>
      <w:r w:rsidRPr="00300103">
        <w:rPr>
          <w:rFonts w:ascii="Calibri" w:eastAsia="Times New Roman" w:hAnsi="Calibri" w:hint="cs"/>
          <w:b/>
          <w:bCs/>
          <w:u w:val="single"/>
          <w:rtl/>
        </w:rPr>
        <w:t xml:space="preserve">בחינת </w:t>
      </w:r>
      <w:proofErr w:type="spellStart"/>
      <w:r w:rsidRPr="00300103">
        <w:rPr>
          <w:rFonts w:ascii="Calibri" w:eastAsia="Times New Roman" w:hAnsi="Calibri" w:hint="cs"/>
          <w:b/>
          <w:bCs/>
          <w:u w:val="single"/>
          <w:rtl/>
        </w:rPr>
        <w:t>יע"ל</w:t>
      </w:r>
      <w:proofErr w:type="spellEnd"/>
    </w:p>
    <w:p w14:paraId="41CD8F73" w14:textId="77777777" w:rsidR="009476AB" w:rsidRPr="002A2255" w:rsidRDefault="009476AB" w:rsidP="009476AB">
      <w:pPr>
        <w:spacing w:line="360" w:lineRule="auto"/>
        <w:ind w:left="657"/>
        <w:jc w:val="both"/>
        <w:rPr>
          <w:rFonts w:ascii="Times New Roman" w:eastAsia="Times New Roman" w:hAnsi="Times New Roman"/>
          <w:noProof/>
        </w:rPr>
      </w:pPr>
      <w:r>
        <w:rPr>
          <w:rFonts w:ascii="Times New Roman" w:eastAsia="Times New Roman" w:hAnsi="Times New Roman" w:hint="cs"/>
          <w:noProof/>
          <w:rtl/>
        </w:rPr>
        <w:t>קורסי ההכנה למבחן יע"ל יתקיימו ב-2 מסלולים, באמצעות הספק בעצמו וללא ספקי משנה:</w:t>
      </w:r>
      <w:r>
        <w:rPr>
          <w:rFonts w:ascii="Times New Roman" w:eastAsia="Times New Roman" w:hAnsi="Times New Roman" w:hint="cs"/>
          <w:noProof/>
        </w:rPr>
        <w:t xml:space="preserve"> </w:t>
      </w:r>
    </w:p>
    <w:p w14:paraId="060512BC" w14:textId="77777777" w:rsidR="009476AB" w:rsidRPr="008C2025" w:rsidRDefault="009476AB" w:rsidP="009476AB">
      <w:pPr>
        <w:numPr>
          <w:ilvl w:val="2"/>
          <w:numId w:val="87"/>
        </w:numPr>
        <w:tabs>
          <w:tab w:val="clear" w:pos="2160"/>
          <w:tab w:val="num" w:pos="657"/>
        </w:tabs>
        <w:spacing w:line="360" w:lineRule="auto"/>
        <w:ind w:left="657" w:hanging="142"/>
        <w:jc w:val="both"/>
        <w:rPr>
          <w:rFonts w:ascii="Times New Roman" w:eastAsia="Times New Roman" w:hAnsi="Times New Roman"/>
          <w:noProof/>
        </w:rPr>
      </w:pPr>
      <w:r w:rsidRPr="00300103">
        <w:rPr>
          <w:rFonts w:ascii="Calibri" w:eastAsia="Times New Roman" w:hAnsi="Calibri" w:hint="cs"/>
          <w:u w:val="single"/>
          <w:rtl/>
        </w:rPr>
        <w:t>מסלול מובנה</w:t>
      </w:r>
      <w:r>
        <w:rPr>
          <w:rStyle w:val="afff1"/>
          <w:rFonts w:cs="Arial" w:hint="cs"/>
          <w:rtl/>
        </w:rPr>
        <w:t xml:space="preserve"> </w:t>
      </w:r>
      <w:r>
        <w:rPr>
          <w:rStyle w:val="afff1"/>
          <w:rFonts w:cs="Arial"/>
          <w:rtl/>
        </w:rPr>
        <w:t>–</w:t>
      </w:r>
      <w:r>
        <w:rPr>
          <w:rStyle w:val="afff1"/>
          <w:rFonts w:cs="Arial" w:hint="cs"/>
          <w:rtl/>
        </w:rPr>
        <w:t xml:space="preserve"> </w:t>
      </w:r>
      <w:r w:rsidRPr="00300103">
        <w:rPr>
          <w:rFonts w:ascii="Calibri" w:eastAsia="Times New Roman" w:hAnsi="Calibri" w:hint="cs"/>
          <w:rtl/>
        </w:rPr>
        <w:t xml:space="preserve">קורס הכנה אשר יתקיים במסגרת תכניות קדם אקדמיות </w:t>
      </w:r>
      <w:r>
        <w:rPr>
          <w:rFonts w:ascii="Calibri" w:eastAsia="Times New Roman" w:hAnsi="Calibri" w:hint="cs"/>
          <w:rtl/>
        </w:rPr>
        <w:t xml:space="preserve">(תק"א) </w:t>
      </w:r>
      <w:r w:rsidRPr="00300103">
        <w:rPr>
          <w:rFonts w:ascii="Calibri" w:eastAsia="Times New Roman" w:hAnsi="Calibri" w:hint="cs"/>
          <w:rtl/>
        </w:rPr>
        <w:t xml:space="preserve">של </w:t>
      </w:r>
      <w:proofErr w:type="spellStart"/>
      <w:r w:rsidRPr="00300103">
        <w:rPr>
          <w:rFonts w:ascii="Calibri" w:eastAsia="Times New Roman" w:hAnsi="Calibri" w:hint="cs"/>
          <w:rtl/>
        </w:rPr>
        <w:t>המינה</w:t>
      </w:r>
      <w:r>
        <w:rPr>
          <w:rFonts w:ascii="Calibri" w:eastAsia="Times New Roman" w:hAnsi="Calibri" w:hint="cs"/>
          <w:rtl/>
        </w:rPr>
        <w:t>ל</w:t>
      </w:r>
      <w:proofErr w:type="spellEnd"/>
      <w:r>
        <w:rPr>
          <w:rFonts w:ascii="Calibri" w:eastAsia="Times New Roman" w:hAnsi="Calibri" w:hint="cs"/>
          <w:rtl/>
        </w:rPr>
        <w:t xml:space="preserve"> (המתקיימות, נכון למועד פרסום מכרז זה, </w:t>
      </w:r>
      <w:r w:rsidRPr="00300103">
        <w:rPr>
          <w:rFonts w:ascii="Calibri" w:eastAsia="Times New Roman" w:hAnsi="Calibri" w:hint="cs"/>
          <w:rtl/>
        </w:rPr>
        <w:t>באוניברסיטה העברית בירושלים, במכללה האקדמית אשקלון, במכללה האקדמית גורדון בחיפה ובאוניברסיטת תל אביב</w:t>
      </w:r>
      <w:r>
        <w:rPr>
          <w:rFonts w:ascii="Calibri" w:eastAsia="Times New Roman" w:hAnsi="Calibri" w:hint="cs"/>
          <w:rtl/>
        </w:rPr>
        <w:t xml:space="preserve">), </w:t>
      </w:r>
      <w:r>
        <w:rPr>
          <w:rFonts w:ascii="Times New Roman" w:eastAsia="Times New Roman" w:hAnsi="Times New Roman" w:hint="cs"/>
          <w:noProof/>
          <w:rtl/>
        </w:rPr>
        <w:t>ובהתאם לביקוש ולהזמנת המינהל ייתכן כי גם במסגרת מכינות העולים (המתקיימות באוניברסיטת בר אילן, באוניברסיטה העברית,</w:t>
      </w:r>
      <w:r>
        <w:rPr>
          <w:rFonts w:ascii="Times New Roman" w:eastAsia="Times New Roman" w:hAnsi="Times New Roman" w:cs="Times New Roman" w:hint="cs"/>
          <w:noProof/>
          <w:sz w:val="16"/>
          <w:szCs w:val="16"/>
          <w:rtl/>
          <w:lang w:eastAsia="he-IL"/>
        </w:rPr>
        <w:t xml:space="preserve"> </w:t>
      </w:r>
      <w:r>
        <w:rPr>
          <w:rFonts w:ascii="Calibri" w:eastAsia="Times New Roman" w:hAnsi="Calibri" w:hint="cs"/>
          <w:rtl/>
        </w:rPr>
        <w:t xml:space="preserve">בטכניון ובאוניברסיטת חיפה). </w:t>
      </w:r>
    </w:p>
    <w:p w14:paraId="0BAC759D" w14:textId="77777777" w:rsidR="009476AB" w:rsidRPr="00300103" w:rsidRDefault="009476AB" w:rsidP="009476AB">
      <w:pPr>
        <w:numPr>
          <w:ilvl w:val="0"/>
          <w:numId w:val="86"/>
        </w:numPr>
        <w:spacing w:line="360" w:lineRule="auto"/>
        <w:jc w:val="both"/>
        <w:rPr>
          <w:rFonts w:ascii="Times New Roman" w:eastAsia="Times New Roman" w:hAnsi="Times New Roman"/>
          <w:noProof/>
        </w:rPr>
      </w:pPr>
      <w:r>
        <w:rPr>
          <w:rFonts w:ascii="Times New Roman" w:eastAsia="Times New Roman" w:hAnsi="Times New Roman" w:hint="cs"/>
          <w:noProof/>
          <w:rtl/>
        </w:rPr>
        <w:t xml:space="preserve">מצ"ב כנספח ב' לוח התכניות לשנת תשע"ו. </w:t>
      </w:r>
      <w:r>
        <w:rPr>
          <w:rFonts w:ascii="Arial (Hebrew)" w:eastAsia="Times New Roman" w:hAnsi="Arial (Hebrew)" w:hint="cs"/>
          <w:rtl/>
        </w:rPr>
        <w:t xml:space="preserve">                                                                                                              </w:t>
      </w:r>
    </w:p>
    <w:p w14:paraId="7228CE2A" w14:textId="77777777" w:rsidR="009476AB" w:rsidRDefault="009476AB" w:rsidP="009476AB">
      <w:pPr>
        <w:numPr>
          <w:ilvl w:val="2"/>
          <w:numId w:val="87"/>
        </w:numPr>
        <w:tabs>
          <w:tab w:val="clear" w:pos="2160"/>
          <w:tab w:val="num" w:pos="657"/>
        </w:tabs>
        <w:spacing w:line="360" w:lineRule="auto"/>
        <w:ind w:left="657" w:hanging="142"/>
        <w:jc w:val="both"/>
        <w:rPr>
          <w:rFonts w:ascii="Times New Roman" w:eastAsia="Times New Roman" w:hAnsi="Times New Roman"/>
          <w:noProof/>
        </w:rPr>
      </w:pPr>
      <w:r w:rsidRPr="00300103">
        <w:rPr>
          <w:rFonts w:ascii="Calibri" w:eastAsia="Times New Roman" w:hAnsi="Calibri" w:hint="cs"/>
          <w:u w:val="single"/>
          <w:rtl/>
        </w:rPr>
        <w:t>מסלול מוזמן</w:t>
      </w:r>
      <w:r>
        <w:rPr>
          <w:rStyle w:val="afff1"/>
          <w:rFonts w:cs="Arial" w:hint="cs"/>
          <w:rtl/>
        </w:rPr>
        <w:t xml:space="preserve"> </w:t>
      </w:r>
      <w:r>
        <w:rPr>
          <w:rStyle w:val="afff1"/>
          <w:rFonts w:cs="Arial"/>
          <w:rtl/>
        </w:rPr>
        <w:t>–</w:t>
      </w:r>
      <w:r w:rsidRPr="00300103">
        <w:rPr>
          <w:rFonts w:ascii="Calibri" w:eastAsia="Times New Roman" w:hAnsi="Calibri" w:hint="cs"/>
          <w:rtl/>
        </w:rPr>
        <w:t xml:space="preserve"> קורס הכנה אשר יתקיים בהזמנת </w:t>
      </w:r>
      <w:proofErr w:type="spellStart"/>
      <w:r w:rsidRPr="00300103">
        <w:rPr>
          <w:rFonts w:ascii="Calibri" w:eastAsia="Times New Roman" w:hAnsi="Calibri" w:hint="cs"/>
          <w:rtl/>
        </w:rPr>
        <w:t>המינהל</w:t>
      </w:r>
      <w:proofErr w:type="spellEnd"/>
      <w:r w:rsidRPr="00300103">
        <w:rPr>
          <w:rFonts w:ascii="Calibri" w:eastAsia="Times New Roman" w:hAnsi="Calibri" w:hint="cs"/>
          <w:rtl/>
        </w:rPr>
        <w:t xml:space="preserve">, לאחר גיבוש ורישום קבוצת למידה לקראת בחינה באחד או יותר מהמועדים הקבועים של </w:t>
      </w:r>
      <w:r>
        <w:rPr>
          <w:rFonts w:ascii="Calibri" w:eastAsia="Times New Roman" w:hAnsi="Calibri" w:hint="cs"/>
          <w:rtl/>
        </w:rPr>
        <w:t xml:space="preserve">מבחן </w:t>
      </w:r>
      <w:proofErr w:type="spellStart"/>
      <w:r>
        <w:rPr>
          <w:rFonts w:ascii="Calibri" w:eastAsia="Times New Roman" w:hAnsi="Calibri" w:hint="cs"/>
          <w:rtl/>
        </w:rPr>
        <w:t>יע"ל</w:t>
      </w:r>
      <w:proofErr w:type="spellEnd"/>
      <w:r w:rsidRPr="00300103">
        <w:rPr>
          <w:rFonts w:ascii="Calibri" w:eastAsia="Times New Roman" w:hAnsi="Calibri" w:hint="cs"/>
          <w:rtl/>
        </w:rPr>
        <w:t>, בהתאם לצורך</w:t>
      </w:r>
      <w:r>
        <w:rPr>
          <w:rFonts w:ascii="Calibri" w:eastAsia="Times New Roman" w:hAnsi="Calibri" w:hint="cs"/>
          <w:rtl/>
        </w:rPr>
        <w:t xml:space="preserve">. </w:t>
      </w:r>
    </w:p>
    <w:p w14:paraId="227A2210" w14:textId="77777777" w:rsidR="009476AB" w:rsidRPr="00882EAC" w:rsidRDefault="009476AB" w:rsidP="009476AB">
      <w:pPr>
        <w:spacing w:line="360" w:lineRule="auto"/>
        <w:ind w:left="397" w:hanging="397"/>
        <w:jc w:val="both"/>
        <w:rPr>
          <w:rFonts w:ascii="Times New Roman" w:eastAsia="Times New Roman" w:hAnsi="Times New Roman"/>
          <w:noProof/>
        </w:rPr>
      </w:pPr>
    </w:p>
    <w:p w14:paraId="42797C94" w14:textId="77777777" w:rsidR="009476AB" w:rsidRPr="00864D2F" w:rsidRDefault="009476AB" w:rsidP="009476AB">
      <w:pPr>
        <w:spacing w:line="360" w:lineRule="auto"/>
        <w:ind w:left="397" w:hanging="397"/>
        <w:jc w:val="both"/>
        <w:rPr>
          <w:rFonts w:ascii="Times New Roman" w:eastAsia="Times New Roman" w:hAnsi="Times New Roman"/>
          <w:b/>
          <w:bCs/>
          <w:noProof/>
          <w:rtl/>
        </w:rPr>
      </w:pPr>
      <w:r w:rsidRPr="007A46D0">
        <w:rPr>
          <w:rFonts w:ascii="Times New Roman" w:eastAsia="Times New Roman" w:hAnsi="Times New Roman"/>
          <w:b/>
          <w:bCs/>
          <w:noProof/>
          <w:rtl/>
        </w:rPr>
        <w:t>2(ג)</w:t>
      </w:r>
      <w:r w:rsidRPr="00864D2F">
        <w:rPr>
          <w:rFonts w:ascii="Times New Roman" w:eastAsia="Times New Roman" w:hAnsi="Times New Roman" w:hint="cs"/>
          <w:b/>
          <w:bCs/>
          <w:noProof/>
          <w:rtl/>
        </w:rPr>
        <w:t xml:space="preserve">     </w:t>
      </w:r>
      <w:r w:rsidRPr="00864D2F">
        <w:rPr>
          <w:rFonts w:ascii="Times New Roman" w:eastAsia="Times New Roman" w:hAnsi="Times New Roman" w:hint="eastAsia"/>
          <w:b/>
          <w:bCs/>
          <w:noProof/>
          <w:u w:val="single"/>
          <w:rtl/>
        </w:rPr>
        <w:t>בחינת</w:t>
      </w:r>
      <w:r w:rsidRPr="00864D2F">
        <w:rPr>
          <w:rFonts w:ascii="Times New Roman" w:eastAsia="Times New Roman" w:hAnsi="Times New Roman"/>
          <w:b/>
          <w:bCs/>
          <w:noProof/>
          <w:u w:val="single"/>
          <w:rtl/>
        </w:rPr>
        <w:t xml:space="preserve"> </w:t>
      </w:r>
      <w:r w:rsidRPr="00864D2F">
        <w:rPr>
          <w:rFonts w:ascii="Times New Roman" w:eastAsia="Times New Roman" w:hAnsi="Times New Roman" w:hint="eastAsia"/>
          <w:b/>
          <w:bCs/>
          <w:noProof/>
          <w:u w:val="single"/>
          <w:rtl/>
        </w:rPr>
        <w:t>אמי</w:t>
      </w:r>
      <w:r>
        <w:rPr>
          <w:rFonts w:ascii="Times New Roman" w:eastAsia="Times New Roman" w:hAnsi="Times New Roman" w:hint="cs"/>
          <w:b/>
          <w:bCs/>
          <w:noProof/>
          <w:u w:val="single"/>
          <w:rtl/>
        </w:rPr>
        <w:t>"</w:t>
      </w:r>
      <w:r w:rsidRPr="00882EAC">
        <w:rPr>
          <w:rFonts w:ascii="Times New Roman" w:eastAsia="Times New Roman" w:hAnsi="Times New Roman" w:hint="cs"/>
          <w:b/>
          <w:bCs/>
          <w:noProof/>
          <w:u w:val="single"/>
          <w:rtl/>
        </w:rPr>
        <w:t>ר</w:t>
      </w:r>
    </w:p>
    <w:p w14:paraId="49AD1F85" w14:textId="77777777" w:rsidR="009476AB" w:rsidRPr="00300103" w:rsidRDefault="009476AB" w:rsidP="009476AB">
      <w:pPr>
        <w:spacing w:line="360" w:lineRule="auto"/>
        <w:ind w:left="657"/>
        <w:jc w:val="both"/>
        <w:rPr>
          <w:rFonts w:ascii="Times New Roman" w:eastAsia="Times New Roman" w:hAnsi="Times New Roman"/>
          <w:noProof/>
        </w:rPr>
      </w:pPr>
      <w:r>
        <w:rPr>
          <w:rFonts w:ascii="Times New Roman" w:eastAsia="Times New Roman" w:hAnsi="Times New Roman" w:hint="cs"/>
          <w:noProof/>
          <w:rtl/>
        </w:rPr>
        <w:t>המשרד מעוניין לקיים קורס הכנה לבחינת אמי"ר בתכניות קדם אקדמיות (תק"א) כפי שפורטו לעיל, מעבר לקורסים המתקיימים כיום ברמות אנגלית שונות (מסלול מובנה בלבד).</w:t>
      </w:r>
      <w:r>
        <w:rPr>
          <w:rFonts w:ascii="Times New Roman" w:eastAsia="Times New Roman" w:hAnsi="Times New Roman" w:hint="cs"/>
          <w:noProof/>
          <w:rtl/>
          <w:lang w:eastAsia="he-IL"/>
        </w:rPr>
        <w:t xml:space="preserve"> יובהר כי שירות זה יינתן על ידי הספק ללא ספקי משנה.</w:t>
      </w:r>
    </w:p>
    <w:p w14:paraId="119EFE6C" w14:textId="77777777" w:rsidR="009476AB" w:rsidRPr="00DC71C4" w:rsidRDefault="009476AB" w:rsidP="009476AB">
      <w:pPr>
        <w:spacing w:line="360" w:lineRule="auto"/>
        <w:ind w:left="397" w:hanging="397"/>
        <w:jc w:val="both"/>
        <w:rPr>
          <w:rFonts w:ascii="Times New Roman" w:eastAsia="Times New Roman" w:hAnsi="Times New Roman"/>
          <w:noProof/>
          <w:rtl/>
        </w:rPr>
      </w:pPr>
    </w:p>
    <w:p w14:paraId="1B932531" w14:textId="77777777" w:rsidR="009476AB" w:rsidRPr="00034FFA" w:rsidRDefault="009476AB" w:rsidP="009476AB">
      <w:pPr>
        <w:spacing w:line="360" w:lineRule="auto"/>
        <w:ind w:left="397" w:hanging="397"/>
        <w:rPr>
          <w:rFonts w:ascii="Times New Roman" w:eastAsia="Times New Roman" w:hAnsi="Times New Roman"/>
          <w:b/>
          <w:bCs/>
          <w:noProof/>
          <w:u w:val="single"/>
          <w:rtl/>
          <w:lang w:eastAsia="he-IL"/>
        </w:rPr>
      </w:pPr>
      <w:r w:rsidRPr="00034FFA">
        <w:rPr>
          <w:rFonts w:ascii="Times New Roman" w:eastAsia="Times New Roman" w:hAnsi="Times New Roman" w:hint="cs"/>
          <w:b/>
          <w:bCs/>
          <w:noProof/>
          <w:rtl/>
        </w:rPr>
        <w:t>2(ד)</w:t>
      </w:r>
      <w:r>
        <w:rPr>
          <w:rFonts w:ascii="Times New Roman" w:eastAsia="Times New Roman" w:hAnsi="Times New Roman" w:hint="cs"/>
          <w:noProof/>
          <w:rtl/>
        </w:rPr>
        <w:t xml:space="preserve">  </w:t>
      </w:r>
      <w:r w:rsidRPr="009E4139">
        <w:rPr>
          <w:rFonts w:ascii="Times New Roman" w:eastAsia="Times New Roman" w:hAnsi="Times New Roman" w:hint="cs"/>
          <w:b/>
          <w:bCs/>
          <w:noProof/>
          <w:u w:val="single"/>
          <w:rtl/>
          <w:lang w:eastAsia="he-IL"/>
        </w:rPr>
        <w:t xml:space="preserve">קורסי </w:t>
      </w:r>
      <w:r w:rsidRPr="00034FFA">
        <w:rPr>
          <w:rFonts w:ascii="Times New Roman" w:eastAsia="Times New Roman" w:hAnsi="Times New Roman" w:hint="cs"/>
          <w:b/>
          <w:bCs/>
          <w:noProof/>
          <w:u w:val="single"/>
          <w:rtl/>
          <w:lang w:eastAsia="he-IL"/>
        </w:rPr>
        <w:t xml:space="preserve">עברית </w:t>
      </w:r>
      <w:r w:rsidRPr="00034FFA">
        <w:rPr>
          <w:rFonts w:ascii="Calibri" w:eastAsia="Times New Roman" w:hAnsi="Calibri" w:hint="cs"/>
          <w:b/>
          <w:bCs/>
          <w:u w:val="single"/>
          <w:rtl/>
        </w:rPr>
        <w:t>טרמינולוגית (מקצועית) משלימה</w:t>
      </w:r>
    </w:p>
    <w:p w14:paraId="770685DD" w14:textId="77777777" w:rsidR="009476AB" w:rsidRDefault="009476AB" w:rsidP="009476AB">
      <w:pPr>
        <w:spacing w:line="360" w:lineRule="auto"/>
        <w:ind w:left="397" w:hanging="23"/>
        <w:jc w:val="both"/>
        <w:rPr>
          <w:rFonts w:ascii="Times New Roman" w:eastAsia="Times New Roman" w:hAnsi="Times New Roman"/>
          <w:noProof/>
          <w:rtl/>
          <w:lang w:eastAsia="he-IL"/>
        </w:rPr>
      </w:pPr>
      <w:r w:rsidRPr="00034FFA">
        <w:rPr>
          <w:rFonts w:ascii="Times New Roman" w:eastAsia="Times New Roman" w:hAnsi="Times New Roman" w:hint="cs"/>
          <w:noProof/>
          <w:rtl/>
          <w:lang w:eastAsia="he-IL"/>
        </w:rPr>
        <w:t>יתקיימו בהזמנת המשרד</w:t>
      </w:r>
      <w:r>
        <w:rPr>
          <w:rFonts w:ascii="Times New Roman" w:eastAsia="Times New Roman" w:hAnsi="Times New Roman" w:hint="cs"/>
          <w:noProof/>
          <w:rtl/>
          <w:lang w:eastAsia="he-IL"/>
        </w:rPr>
        <w:t>,</w:t>
      </w:r>
      <w:r w:rsidRPr="00034FFA">
        <w:rPr>
          <w:rFonts w:ascii="Times New Roman" w:eastAsia="Times New Roman" w:hAnsi="Times New Roman" w:hint="cs"/>
          <w:noProof/>
          <w:rtl/>
          <w:lang w:eastAsia="he-IL"/>
        </w:rPr>
        <w:t xml:space="preserve"> בהתאם לצורך</w:t>
      </w:r>
      <w:r>
        <w:rPr>
          <w:rFonts w:ascii="Times New Roman" w:eastAsia="Times New Roman" w:hAnsi="Times New Roman" w:hint="cs"/>
          <w:noProof/>
          <w:rtl/>
          <w:lang w:eastAsia="he-IL"/>
        </w:rPr>
        <w:t xml:space="preserve">. </w:t>
      </w:r>
    </w:p>
    <w:p w14:paraId="504A70E9" w14:textId="77777777" w:rsidR="009476AB" w:rsidRDefault="009476AB" w:rsidP="009476AB">
      <w:pPr>
        <w:spacing w:line="360" w:lineRule="auto"/>
        <w:ind w:left="397" w:hanging="23"/>
        <w:jc w:val="both"/>
        <w:rPr>
          <w:rFonts w:ascii="Times New Roman" w:eastAsia="Times New Roman" w:hAnsi="Times New Roman"/>
          <w:noProof/>
          <w:rtl/>
          <w:lang w:eastAsia="he-IL"/>
        </w:rPr>
      </w:pPr>
      <w:r>
        <w:rPr>
          <w:rFonts w:ascii="Times New Roman" w:eastAsia="Times New Roman" w:hAnsi="Times New Roman" w:hint="cs"/>
          <w:noProof/>
          <w:rtl/>
          <w:lang w:eastAsia="he-IL"/>
        </w:rPr>
        <w:t>מובהר כי י</w:t>
      </w:r>
      <w:r w:rsidRPr="00864D2F">
        <w:rPr>
          <w:rFonts w:ascii="Times New Roman" w:eastAsia="Times New Roman" w:hAnsi="Times New Roman"/>
          <w:noProof/>
          <w:rtl/>
          <w:lang w:eastAsia="he-IL"/>
        </w:rPr>
        <w:t xml:space="preserve">יתכן שהספק יידרש </w:t>
      </w:r>
      <w:r w:rsidRPr="00864D2F">
        <w:rPr>
          <w:rFonts w:ascii="Times New Roman" w:eastAsia="Times New Roman" w:hAnsi="Times New Roman" w:hint="eastAsia"/>
          <w:noProof/>
          <w:rtl/>
          <w:lang w:eastAsia="he-IL"/>
        </w:rPr>
        <w:t>לפתח</w:t>
      </w:r>
      <w:r w:rsidRPr="00864D2F">
        <w:rPr>
          <w:rFonts w:ascii="Times New Roman" w:eastAsia="Times New Roman" w:hAnsi="Times New Roman"/>
          <w:noProof/>
          <w:rtl/>
          <w:lang w:eastAsia="he-IL"/>
        </w:rPr>
        <w:t xml:space="preserve"> </w:t>
      </w:r>
      <w:r w:rsidRPr="00864D2F">
        <w:rPr>
          <w:rFonts w:ascii="Times New Roman" w:eastAsia="Times New Roman" w:hAnsi="Times New Roman" w:hint="eastAsia"/>
          <w:noProof/>
          <w:rtl/>
          <w:lang w:eastAsia="he-IL"/>
        </w:rPr>
        <w:t>קורס</w:t>
      </w:r>
      <w:r w:rsidRPr="00864D2F">
        <w:rPr>
          <w:rFonts w:ascii="Times New Roman" w:eastAsia="Times New Roman" w:hAnsi="Times New Roman"/>
          <w:noProof/>
          <w:rtl/>
          <w:lang w:eastAsia="he-IL"/>
        </w:rPr>
        <w:t xml:space="preserve"> </w:t>
      </w:r>
      <w:r>
        <w:rPr>
          <w:rFonts w:ascii="Times New Roman" w:eastAsia="Times New Roman" w:hAnsi="Times New Roman" w:hint="cs"/>
          <w:noProof/>
          <w:rtl/>
          <w:lang w:eastAsia="he-IL"/>
        </w:rPr>
        <w:t xml:space="preserve">עברית טרמינולוגית (מקצועית) משלימה בתחום </w:t>
      </w:r>
      <w:r w:rsidRPr="00864D2F">
        <w:rPr>
          <w:rFonts w:ascii="Times New Roman" w:eastAsia="Times New Roman" w:hAnsi="Times New Roman" w:hint="eastAsia"/>
          <w:noProof/>
          <w:rtl/>
          <w:lang w:eastAsia="he-IL"/>
        </w:rPr>
        <w:t>שלא</w:t>
      </w:r>
      <w:r w:rsidRPr="00864D2F">
        <w:rPr>
          <w:rFonts w:ascii="Times New Roman" w:eastAsia="Times New Roman" w:hAnsi="Times New Roman"/>
          <w:noProof/>
          <w:rtl/>
          <w:lang w:eastAsia="he-IL"/>
        </w:rPr>
        <w:t xml:space="preserve"> </w:t>
      </w:r>
      <w:r w:rsidRPr="00864D2F">
        <w:rPr>
          <w:rFonts w:ascii="Times New Roman" w:eastAsia="Times New Roman" w:hAnsi="Times New Roman" w:hint="eastAsia"/>
          <w:noProof/>
          <w:rtl/>
          <w:lang w:eastAsia="he-IL"/>
        </w:rPr>
        <w:t>התנסה</w:t>
      </w:r>
      <w:r w:rsidRPr="00864D2F">
        <w:rPr>
          <w:rFonts w:ascii="Times New Roman" w:eastAsia="Times New Roman" w:hAnsi="Times New Roman"/>
          <w:noProof/>
          <w:rtl/>
          <w:lang w:eastAsia="he-IL"/>
        </w:rPr>
        <w:t xml:space="preserve"> </w:t>
      </w:r>
      <w:r w:rsidRPr="00864D2F">
        <w:rPr>
          <w:rFonts w:ascii="Times New Roman" w:eastAsia="Times New Roman" w:hAnsi="Times New Roman" w:hint="eastAsia"/>
          <w:noProof/>
          <w:rtl/>
          <w:lang w:eastAsia="he-IL"/>
        </w:rPr>
        <w:t>בו</w:t>
      </w:r>
      <w:r>
        <w:rPr>
          <w:rFonts w:ascii="Times New Roman" w:eastAsia="Times New Roman" w:hAnsi="Times New Roman" w:hint="cs"/>
          <w:noProof/>
          <w:rtl/>
          <w:lang w:eastAsia="he-IL"/>
        </w:rPr>
        <w:t>, וזאת ללא כל תמורה נוספת מעבר למפורט בהצעת המחיר.</w:t>
      </w:r>
    </w:p>
    <w:p w14:paraId="52DA7DC6" w14:textId="77777777" w:rsidR="009476AB" w:rsidRPr="00896B22" w:rsidRDefault="009476AB" w:rsidP="009476AB">
      <w:pPr>
        <w:spacing w:line="360" w:lineRule="auto"/>
        <w:ind w:left="397" w:hanging="23"/>
        <w:jc w:val="both"/>
        <w:rPr>
          <w:rFonts w:ascii="Times New Roman" w:eastAsia="Times New Roman" w:hAnsi="Times New Roman"/>
          <w:noProof/>
          <w:rtl/>
        </w:rPr>
      </w:pPr>
      <w:r w:rsidRPr="00200BC7">
        <w:rPr>
          <w:rFonts w:ascii="Times New Roman" w:eastAsia="Times New Roman" w:hAnsi="Times New Roman" w:hint="eastAsia"/>
          <w:noProof/>
          <w:rtl/>
          <w:lang w:eastAsia="he-IL"/>
        </w:rPr>
        <w:t>המציע</w:t>
      </w:r>
      <w:r w:rsidRPr="00200BC7">
        <w:rPr>
          <w:rFonts w:ascii="Times New Roman" w:eastAsia="Times New Roman" w:hAnsi="Times New Roman"/>
          <w:noProof/>
          <w:rtl/>
          <w:lang w:eastAsia="he-IL"/>
        </w:rPr>
        <w:t xml:space="preserve"> מתחייב כי </w:t>
      </w:r>
      <w:r>
        <w:rPr>
          <w:rFonts w:ascii="Times New Roman" w:eastAsia="Times New Roman" w:hAnsi="Times New Roman" w:hint="cs"/>
          <w:noProof/>
          <w:rtl/>
          <w:lang w:eastAsia="he-IL"/>
        </w:rPr>
        <w:t>ככל ש</w:t>
      </w:r>
      <w:r w:rsidRPr="00200BC7">
        <w:rPr>
          <w:rFonts w:ascii="Times New Roman" w:eastAsia="Times New Roman" w:hAnsi="Times New Roman" w:hint="eastAsia"/>
          <w:noProof/>
          <w:rtl/>
          <w:lang w:eastAsia="he-IL"/>
        </w:rPr>
        <w:t>יפעיל</w:t>
      </w:r>
      <w:r w:rsidRPr="00200BC7">
        <w:rPr>
          <w:rFonts w:ascii="Times New Roman" w:eastAsia="Times New Roman" w:hAnsi="Times New Roman"/>
          <w:noProof/>
          <w:rtl/>
          <w:lang w:eastAsia="he-IL"/>
        </w:rPr>
        <w:t xml:space="preserve"> </w:t>
      </w:r>
      <w:r>
        <w:rPr>
          <w:rFonts w:ascii="Times New Roman" w:eastAsia="Times New Roman" w:hAnsi="Times New Roman" w:hint="cs"/>
          <w:noProof/>
          <w:rtl/>
          <w:lang w:eastAsia="he-IL"/>
        </w:rPr>
        <w:t xml:space="preserve">קורסי </w:t>
      </w:r>
      <w:r>
        <w:rPr>
          <w:rFonts w:ascii="Calibri" w:eastAsia="Times New Roman" w:hAnsi="Calibri" w:hint="cs"/>
          <w:rtl/>
        </w:rPr>
        <w:t xml:space="preserve">עברית </w:t>
      </w:r>
      <w:r w:rsidRPr="00977A2C">
        <w:rPr>
          <w:rFonts w:ascii="Calibri" w:eastAsia="Times New Roman" w:hAnsi="Calibri" w:hint="cs"/>
          <w:rtl/>
        </w:rPr>
        <w:t>טרמינולוגית (מקצועית) משלימה</w:t>
      </w:r>
      <w:r w:rsidRPr="00D74B86">
        <w:rPr>
          <w:rFonts w:ascii="Times New Roman" w:eastAsia="Times New Roman" w:hAnsi="Times New Roman" w:hint="cs"/>
          <w:noProof/>
          <w:rtl/>
          <w:lang w:eastAsia="he-IL"/>
        </w:rPr>
        <w:t xml:space="preserve"> באמצעות ספק משנה</w:t>
      </w:r>
      <w:r>
        <w:rPr>
          <w:rFonts w:ascii="Times New Roman" w:eastAsia="Times New Roman" w:hAnsi="Times New Roman" w:hint="cs"/>
          <w:noProof/>
          <w:rtl/>
          <w:lang w:eastAsia="he-IL"/>
        </w:rPr>
        <w:t xml:space="preserve">, ספק המשנה יהיה </w:t>
      </w:r>
      <w:r w:rsidRPr="00864D2F">
        <w:rPr>
          <w:rFonts w:ascii="Times New Roman" w:eastAsia="Times New Roman" w:hAnsi="Times New Roman" w:hint="eastAsia"/>
          <w:noProof/>
          <w:rtl/>
        </w:rPr>
        <w:t>בעל</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ניסיון</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בהפעלת</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לפחות</w:t>
      </w:r>
      <w:r w:rsidRPr="00864D2F">
        <w:rPr>
          <w:rFonts w:ascii="Times New Roman" w:eastAsia="Times New Roman" w:hAnsi="Times New Roman"/>
          <w:noProof/>
          <w:rtl/>
        </w:rPr>
        <w:t xml:space="preserve"> 3 </w:t>
      </w:r>
      <w:r w:rsidRPr="00864D2F">
        <w:rPr>
          <w:rFonts w:ascii="Times New Roman" w:eastAsia="Times New Roman" w:hAnsi="Times New Roman" w:hint="eastAsia"/>
          <w:noProof/>
          <w:rtl/>
        </w:rPr>
        <w:t>קורסי</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עברית</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מקצועית</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בהיקף</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של</w:t>
      </w:r>
      <w:r>
        <w:rPr>
          <w:rFonts w:ascii="Times New Roman" w:eastAsia="Times New Roman" w:hAnsi="Times New Roman" w:hint="cs"/>
          <w:noProof/>
          <w:rtl/>
        </w:rPr>
        <w:t xml:space="preserve"> לפחות</w:t>
      </w:r>
      <w:r w:rsidRPr="00864D2F">
        <w:rPr>
          <w:rFonts w:ascii="Times New Roman" w:eastAsia="Times New Roman" w:hAnsi="Times New Roman"/>
          <w:noProof/>
          <w:rtl/>
        </w:rPr>
        <w:t xml:space="preserve"> </w:t>
      </w:r>
      <w:r>
        <w:rPr>
          <w:rFonts w:ascii="Times New Roman" w:eastAsia="Times New Roman" w:hAnsi="Times New Roman" w:hint="cs"/>
          <w:noProof/>
          <w:rtl/>
        </w:rPr>
        <w:t>100</w:t>
      </w:r>
      <w:r w:rsidRPr="00864D2F">
        <w:rPr>
          <w:rFonts w:ascii="Times New Roman" w:eastAsia="Times New Roman" w:hAnsi="Times New Roman"/>
          <w:noProof/>
          <w:rtl/>
        </w:rPr>
        <w:t xml:space="preserve"> </w:t>
      </w:r>
      <w:r w:rsidRPr="00864D2F">
        <w:rPr>
          <w:rFonts w:ascii="Times New Roman" w:eastAsia="Times New Roman" w:hAnsi="Times New Roman" w:hint="eastAsia"/>
          <w:noProof/>
          <w:rtl/>
        </w:rPr>
        <w:t>שעות</w:t>
      </w:r>
      <w:r>
        <w:rPr>
          <w:rFonts w:ascii="Times New Roman" w:eastAsia="Times New Roman" w:hAnsi="Times New Roman" w:hint="cs"/>
          <w:noProof/>
          <w:rtl/>
        </w:rPr>
        <w:t xml:space="preserve"> אקדמיות</w:t>
      </w:r>
      <w:r w:rsidRPr="00864D2F">
        <w:rPr>
          <w:rFonts w:ascii="Times New Roman" w:eastAsia="Times New Roman" w:hAnsi="Times New Roman"/>
          <w:noProof/>
          <w:rtl/>
        </w:rPr>
        <w:t xml:space="preserve"> </w:t>
      </w:r>
      <w:r>
        <w:rPr>
          <w:rFonts w:ascii="Times New Roman" w:eastAsia="Times New Roman" w:hAnsi="Times New Roman" w:hint="cs"/>
          <w:noProof/>
          <w:rtl/>
        </w:rPr>
        <w:t>לקורס אחד,</w:t>
      </w:r>
      <w:r>
        <w:rPr>
          <w:rFonts w:ascii="Times New Roman" w:eastAsia="Times New Roman" w:hAnsi="Times New Roman" w:hint="cs"/>
          <w:noProof/>
          <w:rtl/>
          <w:lang w:eastAsia="he-IL"/>
        </w:rPr>
        <w:t xml:space="preserve"> וזאת בנוסף ליתר התנאים הנדרשים מספק המשנה על פי הסכם ההתקשרות</w:t>
      </w:r>
      <w:r w:rsidRPr="00200BC7">
        <w:rPr>
          <w:rFonts w:ascii="Times New Roman" w:eastAsia="Times New Roman" w:hAnsi="Times New Roman"/>
          <w:noProof/>
          <w:rtl/>
          <w:lang w:eastAsia="he-IL"/>
        </w:rPr>
        <w:t>.</w:t>
      </w:r>
    </w:p>
    <w:p w14:paraId="2317FAAF" w14:textId="77777777" w:rsidR="009476AB" w:rsidRPr="00115FA9" w:rsidRDefault="009476AB" w:rsidP="009476AB">
      <w:pPr>
        <w:spacing w:line="360" w:lineRule="auto"/>
        <w:ind w:left="397" w:hanging="397"/>
        <w:rPr>
          <w:rFonts w:ascii="Times New Roman" w:eastAsia="Times New Roman" w:hAnsi="Times New Roman"/>
          <w:b/>
          <w:bCs/>
          <w:noProof/>
          <w:lang w:eastAsia="he-IL"/>
        </w:rPr>
      </w:pPr>
    </w:p>
    <w:p w14:paraId="0A9D3B2B" w14:textId="77777777" w:rsidR="009476AB" w:rsidRPr="00300103" w:rsidRDefault="009476AB" w:rsidP="009476AB">
      <w:pPr>
        <w:keepNext/>
        <w:numPr>
          <w:ilvl w:val="0"/>
          <w:numId w:val="88"/>
        </w:numPr>
        <w:tabs>
          <w:tab w:val="left" w:pos="458"/>
        </w:tabs>
        <w:spacing w:line="360" w:lineRule="auto"/>
        <w:ind w:left="397" w:right="567" w:hanging="397"/>
        <w:jc w:val="both"/>
        <w:outlineLvl w:val="6"/>
        <w:rPr>
          <w:rFonts w:ascii="Times New Roman" w:eastAsia="Times New Roman" w:hAnsi="Times New Roman"/>
          <w:b/>
          <w:bCs/>
          <w:u w:val="single"/>
          <w:rtl/>
        </w:rPr>
      </w:pPr>
      <w:r w:rsidRPr="00300103">
        <w:rPr>
          <w:rFonts w:ascii="Times New Roman" w:eastAsia="Times New Roman" w:hAnsi="Times New Roman" w:hint="cs"/>
          <w:b/>
          <w:bCs/>
          <w:u w:val="single"/>
          <w:rtl/>
        </w:rPr>
        <w:t>אוכלוסיית היעד</w:t>
      </w:r>
    </w:p>
    <w:p w14:paraId="4CF39DB0" w14:textId="77777777" w:rsidR="009476AB" w:rsidRDefault="009476AB" w:rsidP="009476AB">
      <w:pPr>
        <w:numPr>
          <w:ilvl w:val="0"/>
          <w:numId w:val="89"/>
        </w:numPr>
        <w:spacing w:line="360" w:lineRule="auto"/>
        <w:ind w:left="793"/>
        <w:jc w:val="both"/>
        <w:rPr>
          <w:rFonts w:ascii="Times New Roman" w:eastAsia="Times New Roman" w:hAnsi="Times New Roman"/>
          <w:noProof/>
        </w:rPr>
      </w:pPr>
      <w:r w:rsidRPr="00300103">
        <w:rPr>
          <w:rFonts w:ascii="Times New Roman" w:eastAsia="Times New Roman" w:hAnsi="Times New Roman" w:hint="cs"/>
          <w:noProof/>
          <w:rtl/>
        </w:rPr>
        <w:t>בכל</w:t>
      </w:r>
      <w:r w:rsidRPr="00300103">
        <w:rPr>
          <w:rFonts w:ascii="Times New Roman" w:eastAsia="Times New Roman" w:hAnsi="Times New Roman"/>
          <w:noProof/>
        </w:rPr>
        <w:t xml:space="preserve"> </w:t>
      </w:r>
      <w:r w:rsidRPr="00300103">
        <w:rPr>
          <w:rFonts w:ascii="Times New Roman" w:eastAsia="Times New Roman" w:hAnsi="Times New Roman" w:hint="cs"/>
          <w:noProof/>
          <w:rtl/>
        </w:rPr>
        <w:t>שנה מצטרפים כ-1,700 סטודנטים עולים למערכת ההשכלה הגבוהה בישראל</w:t>
      </w:r>
      <w:r>
        <w:rPr>
          <w:rFonts w:ascii="Times New Roman" w:eastAsia="Times New Roman" w:hAnsi="Times New Roman" w:hint="cs"/>
          <w:noProof/>
          <w:rtl/>
        </w:rPr>
        <w:t xml:space="preserve">, </w:t>
      </w:r>
      <w:r w:rsidRPr="00300103">
        <w:rPr>
          <w:rFonts w:ascii="Times New Roman" w:eastAsia="Times New Roman" w:hAnsi="Times New Roman" w:hint="cs"/>
          <w:noProof/>
          <w:rtl/>
        </w:rPr>
        <w:t>מתוכם כ-1,100 נדרשים לעבור מבחן פסיכומטרי, וכ-1,000 נדרשים לעבור מבחן אמי</w:t>
      </w:r>
      <w:r>
        <w:rPr>
          <w:rFonts w:ascii="Times New Roman" w:eastAsia="Times New Roman" w:hAnsi="Times New Roman" w:hint="cs"/>
          <w:noProof/>
          <w:rtl/>
        </w:rPr>
        <w:t>"</w:t>
      </w:r>
      <w:r w:rsidRPr="00300103">
        <w:rPr>
          <w:rFonts w:ascii="Times New Roman" w:eastAsia="Times New Roman" w:hAnsi="Times New Roman" w:hint="cs"/>
          <w:noProof/>
          <w:rtl/>
        </w:rPr>
        <w:t xml:space="preserve">ר ויע"ל כתנאי כניסה לאוניברסיטה. </w:t>
      </w:r>
    </w:p>
    <w:p w14:paraId="38F54433" w14:textId="77777777" w:rsidR="009476AB" w:rsidRPr="00300103" w:rsidRDefault="009476AB" w:rsidP="009476AB">
      <w:pPr>
        <w:numPr>
          <w:ilvl w:val="0"/>
          <w:numId w:val="89"/>
        </w:numPr>
        <w:spacing w:line="360" w:lineRule="auto"/>
        <w:ind w:left="793"/>
        <w:jc w:val="both"/>
        <w:rPr>
          <w:rFonts w:ascii="Times New Roman" w:eastAsia="Times New Roman" w:hAnsi="Times New Roman"/>
          <w:noProof/>
          <w:rtl/>
        </w:rPr>
      </w:pPr>
      <w:r w:rsidRPr="00300103">
        <w:rPr>
          <w:rFonts w:ascii="Times New Roman" w:eastAsia="Times New Roman" w:hAnsi="Times New Roman" w:hint="cs"/>
          <w:noProof/>
          <w:rtl/>
        </w:rPr>
        <w:t>אוכלוסיית היעד להשתתפות בקורסים הינה</w:t>
      </w:r>
      <w:r>
        <w:rPr>
          <w:rFonts w:ascii="Times New Roman" w:eastAsia="Times New Roman" w:hAnsi="Times New Roman" w:hint="cs"/>
          <w:noProof/>
          <w:rtl/>
        </w:rPr>
        <w:t xml:space="preserve"> </w:t>
      </w:r>
      <w:r w:rsidRPr="00300103">
        <w:rPr>
          <w:rFonts w:ascii="Times New Roman" w:eastAsia="Times New Roman" w:hAnsi="Times New Roman" w:hint="cs"/>
          <w:noProof/>
          <w:rtl/>
        </w:rPr>
        <w:t xml:space="preserve">עולים צעירים זכאי המינהל לסטודנטים עולים, </w:t>
      </w:r>
      <w:r>
        <w:rPr>
          <w:rFonts w:ascii="Times New Roman" w:eastAsia="Times New Roman" w:hAnsi="Times New Roman" w:hint="cs"/>
          <w:noProof/>
          <w:rtl/>
        </w:rPr>
        <w:t>העונים על הקריטריונים הבאים:</w:t>
      </w:r>
    </w:p>
    <w:p w14:paraId="34463B82" w14:textId="77777777" w:rsidR="009476AB" w:rsidRPr="00300103" w:rsidRDefault="009476AB" w:rsidP="009476AB">
      <w:pPr>
        <w:numPr>
          <w:ilvl w:val="0"/>
          <w:numId w:val="90"/>
        </w:numPr>
        <w:tabs>
          <w:tab w:val="left" w:pos="458"/>
        </w:tabs>
        <w:spacing w:line="360" w:lineRule="auto"/>
        <w:ind w:left="1224" w:hanging="283"/>
        <w:jc w:val="both"/>
        <w:rPr>
          <w:rFonts w:ascii="Times New Roman" w:eastAsia="Times New Roman" w:hAnsi="Times New Roman"/>
          <w:noProof/>
        </w:rPr>
      </w:pPr>
      <w:r w:rsidRPr="00300103">
        <w:rPr>
          <w:rFonts w:ascii="Times New Roman" w:eastAsia="Times New Roman" w:hAnsi="Times New Roman" w:hint="cs"/>
          <w:noProof/>
          <w:rtl/>
        </w:rPr>
        <w:t xml:space="preserve">גילאי </w:t>
      </w:r>
      <w:r>
        <w:rPr>
          <w:rFonts w:ascii="Times New Roman" w:eastAsia="Times New Roman" w:hAnsi="Times New Roman" w:hint="cs"/>
          <w:noProof/>
          <w:rtl/>
        </w:rPr>
        <w:t>30-18.</w:t>
      </w:r>
    </w:p>
    <w:p w14:paraId="0565C20C" w14:textId="77777777" w:rsidR="009476AB" w:rsidRPr="00300103" w:rsidRDefault="009476AB" w:rsidP="009476AB">
      <w:pPr>
        <w:numPr>
          <w:ilvl w:val="0"/>
          <w:numId w:val="90"/>
        </w:numPr>
        <w:tabs>
          <w:tab w:val="left" w:pos="458"/>
        </w:tabs>
        <w:spacing w:line="360" w:lineRule="auto"/>
        <w:ind w:left="1224" w:hanging="283"/>
        <w:jc w:val="both"/>
        <w:rPr>
          <w:rFonts w:ascii="Times New Roman" w:eastAsia="Times New Roman" w:hAnsi="Times New Roman"/>
          <w:noProof/>
        </w:rPr>
      </w:pPr>
      <w:r w:rsidRPr="00300103">
        <w:rPr>
          <w:rFonts w:ascii="Times New Roman" w:eastAsia="Times New Roman" w:hAnsi="Times New Roman" w:hint="cs"/>
          <w:noProof/>
          <w:rtl/>
        </w:rPr>
        <w:t xml:space="preserve">רקע השכלתי </w:t>
      </w:r>
      <w:r w:rsidRPr="00300103">
        <w:rPr>
          <w:rFonts w:ascii="Times New Roman" w:eastAsia="Times New Roman" w:hAnsi="Times New Roman"/>
          <w:noProof/>
          <w:rtl/>
        </w:rPr>
        <w:t>–</w:t>
      </w:r>
      <w:r w:rsidRPr="00300103">
        <w:rPr>
          <w:rFonts w:ascii="Times New Roman" w:eastAsia="Times New Roman" w:hAnsi="Times New Roman" w:hint="cs"/>
          <w:noProof/>
          <w:rtl/>
        </w:rPr>
        <w:t xml:space="preserve"> מסיימי תיכון בחו"ל</w:t>
      </w:r>
      <w:r>
        <w:rPr>
          <w:rFonts w:ascii="Times New Roman" w:eastAsia="Times New Roman" w:hAnsi="Times New Roman" w:hint="cs"/>
          <w:noProof/>
          <w:rtl/>
        </w:rPr>
        <w:t xml:space="preserve"> או</w:t>
      </w:r>
      <w:r w:rsidRPr="00300103">
        <w:rPr>
          <w:rFonts w:ascii="Times New Roman" w:eastAsia="Times New Roman" w:hAnsi="Times New Roman" w:hint="cs"/>
          <w:noProof/>
          <w:rtl/>
        </w:rPr>
        <w:t xml:space="preserve"> בעלי רקע אקדמי חלקי</w:t>
      </w:r>
      <w:r>
        <w:rPr>
          <w:rFonts w:ascii="Times New Roman" w:eastAsia="Times New Roman" w:hAnsi="Times New Roman" w:hint="cs"/>
          <w:noProof/>
          <w:rtl/>
        </w:rPr>
        <w:t xml:space="preserve"> או </w:t>
      </w:r>
      <w:r w:rsidRPr="00300103">
        <w:rPr>
          <w:rFonts w:ascii="Times New Roman" w:eastAsia="Times New Roman" w:hAnsi="Times New Roman" w:hint="cs"/>
          <w:noProof/>
          <w:rtl/>
        </w:rPr>
        <w:t>בעלי תואר אקדמי ראשון ו/או שני מחו"ל.</w:t>
      </w:r>
    </w:p>
    <w:p w14:paraId="2BD1F557" w14:textId="77777777" w:rsidR="009476AB" w:rsidRPr="00300103" w:rsidRDefault="009476AB" w:rsidP="009476AB">
      <w:pPr>
        <w:numPr>
          <w:ilvl w:val="0"/>
          <w:numId w:val="90"/>
        </w:numPr>
        <w:tabs>
          <w:tab w:val="left" w:pos="458"/>
        </w:tabs>
        <w:spacing w:line="360" w:lineRule="auto"/>
        <w:ind w:left="1224" w:hanging="283"/>
        <w:jc w:val="both"/>
        <w:rPr>
          <w:rFonts w:ascii="Times New Roman" w:eastAsia="Times New Roman" w:hAnsi="Times New Roman"/>
          <w:noProof/>
        </w:rPr>
      </w:pPr>
      <w:r w:rsidRPr="00300103">
        <w:rPr>
          <w:rFonts w:ascii="Times New Roman" w:eastAsia="Times New Roman" w:hAnsi="Times New Roman" w:hint="cs"/>
          <w:noProof/>
          <w:rtl/>
        </w:rPr>
        <w:t xml:space="preserve">שהות בארץ </w:t>
      </w:r>
      <w:r w:rsidRPr="00300103">
        <w:rPr>
          <w:rFonts w:ascii="Times New Roman" w:eastAsia="Times New Roman" w:hAnsi="Times New Roman"/>
          <w:noProof/>
          <w:rtl/>
        </w:rPr>
        <w:t>–</w:t>
      </w:r>
      <w:r>
        <w:rPr>
          <w:rFonts w:ascii="Times New Roman" w:eastAsia="Times New Roman" w:hAnsi="Times New Roman" w:hint="cs"/>
          <w:noProof/>
          <w:rtl/>
        </w:rPr>
        <w:t xml:space="preserve"> </w:t>
      </w:r>
      <w:r w:rsidRPr="00300103">
        <w:rPr>
          <w:rFonts w:ascii="Times New Roman" w:eastAsia="Times New Roman" w:hAnsi="Times New Roman" w:hint="cs"/>
          <w:noProof/>
          <w:rtl/>
        </w:rPr>
        <w:t xml:space="preserve">עד  </w:t>
      </w:r>
      <w:r>
        <w:rPr>
          <w:rFonts w:ascii="Times New Roman" w:eastAsia="Times New Roman" w:hAnsi="Times New Roman" w:hint="cs"/>
          <w:noProof/>
          <w:rtl/>
        </w:rPr>
        <w:t>4</w:t>
      </w:r>
      <w:r w:rsidRPr="00300103">
        <w:rPr>
          <w:rFonts w:ascii="Times New Roman" w:eastAsia="Times New Roman" w:hAnsi="Times New Roman" w:hint="cs"/>
          <w:noProof/>
          <w:rtl/>
        </w:rPr>
        <w:t xml:space="preserve"> </w:t>
      </w:r>
      <w:r>
        <w:rPr>
          <w:rFonts w:ascii="Times New Roman" w:eastAsia="Times New Roman" w:hAnsi="Times New Roman" w:hint="cs"/>
          <w:noProof/>
          <w:rtl/>
        </w:rPr>
        <w:t xml:space="preserve">תום </w:t>
      </w:r>
      <w:r w:rsidRPr="00300103">
        <w:rPr>
          <w:rFonts w:ascii="Times New Roman" w:eastAsia="Times New Roman" w:hAnsi="Times New Roman" w:hint="cs"/>
          <w:noProof/>
          <w:rtl/>
        </w:rPr>
        <w:t xml:space="preserve">שנים </w:t>
      </w:r>
      <w:r>
        <w:rPr>
          <w:rFonts w:ascii="Times New Roman" w:eastAsia="Times New Roman" w:hAnsi="Times New Roman" w:hint="cs"/>
          <w:noProof/>
          <w:rtl/>
        </w:rPr>
        <w:t>לאחר העלייה</w:t>
      </w:r>
      <w:r w:rsidRPr="00300103">
        <w:rPr>
          <w:rFonts w:ascii="Times New Roman" w:eastAsia="Times New Roman" w:hAnsi="Times New Roman" w:hint="cs"/>
          <w:noProof/>
          <w:rtl/>
        </w:rPr>
        <w:t xml:space="preserve"> (</w:t>
      </w:r>
      <w:r>
        <w:rPr>
          <w:rFonts w:ascii="Times New Roman" w:eastAsia="Times New Roman" w:hAnsi="Times New Roman" w:hint="cs"/>
          <w:noProof/>
          <w:rtl/>
        </w:rPr>
        <w:t xml:space="preserve">בסמכות המינהל לאשר מראש זכאות גם לצעירים השוהים בארץ יותר מ-4 שנים לאחר העלייה, </w:t>
      </w:r>
      <w:r w:rsidRPr="00300103">
        <w:rPr>
          <w:rFonts w:ascii="Times New Roman" w:eastAsia="Times New Roman" w:hAnsi="Times New Roman" w:hint="cs"/>
          <w:noProof/>
          <w:rtl/>
        </w:rPr>
        <w:t xml:space="preserve"> </w:t>
      </w:r>
      <w:r>
        <w:rPr>
          <w:rFonts w:ascii="Times New Roman" w:eastAsia="Times New Roman" w:hAnsi="Times New Roman" w:hint="cs"/>
          <w:noProof/>
          <w:rtl/>
        </w:rPr>
        <w:t xml:space="preserve">במקרים מיוחדים, למשל </w:t>
      </w:r>
      <w:r w:rsidRPr="00300103">
        <w:rPr>
          <w:rFonts w:ascii="Times New Roman" w:eastAsia="Times New Roman" w:hAnsi="Times New Roman" w:hint="cs"/>
          <w:noProof/>
          <w:rtl/>
        </w:rPr>
        <w:t xml:space="preserve">בוגרי </w:t>
      </w:r>
      <w:r>
        <w:rPr>
          <w:rFonts w:ascii="Times New Roman" w:eastAsia="Times New Roman" w:hAnsi="Times New Roman" w:hint="cs"/>
          <w:noProof/>
          <w:rtl/>
        </w:rPr>
        <w:t xml:space="preserve">תכנית </w:t>
      </w:r>
      <w:r w:rsidRPr="00300103">
        <w:rPr>
          <w:rFonts w:ascii="Times New Roman" w:eastAsia="Times New Roman" w:hAnsi="Times New Roman" w:hint="cs"/>
          <w:noProof/>
          <w:rtl/>
        </w:rPr>
        <w:t>נעל"ה</w:t>
      </w:r>
      <w:r>
        <w:rPr>
          <w:rFonts w:ascii="Times New Roman" w:eastAsia="Times New Roman" w:hAnsi="Times New Roman" w:hint="cs"/>
          <w:noProof/>
          <w:rtl/>
        </w:rPr>
        <w:t xml:space="preserve"> מטעם האגודה לקידום החינוך</w:t>
      </w:r>
      <w:r w:rsidRPr="00300103">
        <w:rPr>
          <w:rFonts w:ascii="Times New Roman" w:eastAsia="Times New Roman" w:hAnsi="Times New Roman" w:hint="cs"/>
          <w:noProof/>
          <w:rtl/>
        </w:rPr>
        <w:t xml:space="preserve"> ו/או </w:t>
      </w:r>
      <w:r>
        <w:rPr>
          <w:rFonts w:ascii="Times New Roman" w:eastAsia="Times New Roman" w:hAnsi="Times New Roman" w:hint="cs"/>
          <w:noProof/>
          <w:rtl/>
        </w:rPr>
        <w:t>לאחר שירות</w:t>
      </w:r>
      <w:r w:rsidRPr="00300103">
        <w:rPr>
          <w:rFonts w:ascii="Times New Roman" w:eastAsia="Times New Roman" w:hAnsi="Times New Roman" w:hint="cs"/>
          <w:noProof/>
          <w:rtl/>
        </w:rPr>
        <w:t xml:space="preserve"> בצה"ל</w:t>
      </w:r>
      <w:r>
        <w:rPr>
          <w:rFonts w:ascii="Times New Roman" w:eastAsia="Times New Roman" w:hAnsi="Times New Roman" w:hint="cs"/>
          <w:noProof/>
          <w:rtl/>
        </w:rPr>
        <w:t xml:space="preserve"> או </w:t>
      </w:r>
      <w:r w:rsidRPr="00300103">
        <w:rPr>
          <w:rFonts w:ascii="Times New Roman" w:eastAsia="Times New Roman" w:hAnsi="Times New Roman" w:hint="cs"/>
          <w:noProof/>
          <w:rtl/>
        </w:rPr>
        <w:t>שירות לאומי).</w:t>
      </w:r>
    </w:p>
    <w:p w14:paraId="30BDE02D" w14:textId="77777777" w:rsidR="009476AB" w:rsidRPr="00BC454C" w:rsidRDefault="009476AB" w:rsidP="009476AB">
      <w:pPr>
        <w:numPr>
          <w:ilvl w:val="0"/>
          <w:numId w:val="90"/>
        </w:numPr>
        <w:tabs>
          <w:tab w:val="left" w:pos="458"/>
        </w:tabs>
        <w:spacing w:line="360" w:lineRule="auto"/>
        <w:ind w:left="1224" w:hanging="283"/>
        <w:jc w:val="both"/>
        <w:rPr>
          <w:rFonts w:ascii="Times New Roman" w:eastAsia="Times New Roman" w:hAnsi="Times New Roman"/>
          <w:noProof/>
          <w:rtl/>
          <w:lang w:eastAsia="he-IL"/>
        </w:rPr>
      </w:pPr>
      <w:r w:rsidRPr="00300103">
        <w:rPr>
          <w:rFonts w:ascii="Times New Roman" w:eastAsia="Times New Roman" w:hAnsi="Times New Roman" w:hint="cs"/>
          <w:noProof/>
          <w:rtl/>
        </w:rPr>
        <w:t>מגוון רמות עברית</w:t>
      </w:r>
      <w:r>
        <w:rPr>
          <w:rFonts w:ascii="Times New Roman" w:eastAsia="Times New Roman" w:hAnsi="Times New Roman" w:hint="cs"/>
          <w:noProof/>
          <w:rtl/>
        </w:rPr>
        <w:t xml:space="preserve"> </w:t>
      </w:r>
      <w:r>
        <w:rPr>
          <w:rFonts w:ascii="Times New Roman" w:eastAsia="Times New Roman" w:hAnsi="Times New Roman"/>
          <w:noProof/>
          <w:rtl/>
        </w:rPr>
        <w:t>–</w:t>
      </w:r>
      <w:r w:rsidRPr="00300103">
        <w:rPr>
          <w:rFonts w:ascii="Times New Roman" w:eastAsia="Times New Roman" w:hAnsi="Times New Roman" w:hint="cs"/>
          <w:noProof/>
          <w:rtl/>
        </w:rPr>
        <w:t xml:space="preserve"> </w:t>
      </w:r>
      <w:r w:rsidRPr="00BD3D09">
        <w:rPr>
          <w:rFonts w:ascii="Times New Roman" w:eastAsia="Times New Roman" w:hAnsi="Times New Roman" w:hint="cs"/>
          <w:noProof/>
          <w:rtl/>
          <w:lang w:eastAsia="he-IL"/>
        </w:rPr>
        <w:t>עולים במגוון רמות עברית, מלבד רמת פטור</w:t>
      </w:r>
      <w:r>
        <w:rPr>
          <w:rFonts w:ascii="Times New Roman" w:eastAsia="Times New Roman" w:hAnsi="Times New Roman" w:hint="cs"/>
          <w:noProof/>
          <w:rtl/>
          <w:lang w:eastAsia="he-IL"/>
        </w:rPr>
        <w:t>.</w:t>
      </w:r>
      <w:r w:rsidRPr="00300103">
        <w:rPr>
          <w:rFonts w:ascii="Times New Roman" w:eastAsia="Times New Roman" w:hAnsi="Times New Roman"/>
          <w:noProof/>
          <w:rtl/>
        </w:rPr>
        <w:t xml:space="preserve"> </w:t>
      </w:r>
    </w:p>
    <w:p w14:paraId="7F4DE274" w14:textId="77777777" w:rsidR="009476AB" w:rsidRDefault="009476AB" w:rsidP="009476AB">
      <w:pPr>
        <w:numPr>
          <w:ilvl w:val="0"/>
          <w:numId w:val="89"/>
        </w:numPr>
        <w:spacing w:line="360" w:lineRule="auto"/>
        <w:ind w:left="793"/>
        <w:jc w:val="both"/>
        <w:rPr>
          <w:rFonts w:ascii="Calibri" w:eastAsia="Times New Roman" w:hAnsi="Calibri"/>
          <w:rtl/>
        </w:rPr>
      </w:pPr>
      <w:r>
        <w:rPr>
          <w:rFonts w:ascii="Times New Roman" w:eastAsia="Times New Roman" w:hAnsi="Times New Roman" w:hint="cs"/>
          <w:noProof/>
          <w:rtl/>
        </w:rPr>
        <w:t xml:space="preserve">כאמור, בנוסף לאוכלוסיית היעד המפורטת לעיל, אוכלוסיית היעד להשתתפות בקורסי ההכנה למבחן יע"ל תכלול גם </w:t>
      </w:r>
      <w:r>
        <w:rPr>
          <w:rFonts w:ascii="Calibri" w:eastAsia="Times New Roman" w:hAnsi="Calibri" w:hint="cs"/>
          <w:rtl/>
        </w:rPr>
        <w:t xml:space="preserve">בעלי מקצועות רישוי נדרשים אשר יוגדרו על ידי המשרד, הנדרשים לעבור מבחן </w:t>
      </w:r>
      <w:proofErr w:type="spellStart"/>
      <w:r>
        <w:rPr>
          <w:rFonts w:ascii="Calibri" w:eastAsia="Times New Roman" w:hAnsi="Calibri" w:hint="cs"/>
          <w:rtl/>
        </w:rPr>
        <w:t>יע"ל</w:t>
      </w:r>
      <w:proofErr w:type="spellEnd"/>
      <w:r>
        <w:rPr>
          <w:rFonts w:ascii="Calibri" w:eastAsia="Times New Roman" w:hAnsi="Calibri" w:hint="cs"/>
          <w:rtl/>
        </w:rPr>
        <w:t xml:space="preserve"> לצורך השלמת הליך הרישוי בישראל, לרבות רופאים עולים זכאי </w:t>
      </w:r>
      <w:proofErr w:type="spellStart"/>
      <w:r>
        <w:rPr>
          <w:rFonts w:ascii="Calibri" w:eastAsia="Times New Roman" w:hAnsi="Calibri" w:hint="cs"/>
          <w:rtl/>
        </w:rPr>
        <w:t>מינהלת</w:t>
      </w:r>
      <w:proofErr w:type="spellEnd"/>
      <w:r>
        <w:rPr>
          <w:rFonts w:ascii="Calibri" w:eastAsia="Times New Roman" w:hAnsi="Calibri" w:hint="cs"/>
          <w:rtl/>
        </w:rPr>
        <w:t xml:space="preserve"> הרופאים המבקשים לקבל רישיון לעסוק ברפואה בישראל.</w:t>
      </w:r>
    </w:p>
    <w:p w14:paraId="69F5809D" w14:textId="77777777" w:rsidR="009476AB" w:rsidRDefault="009476AB" w:rsidP="009476AB">
      <w:pPr>
        <w:numPr>
          <w:ilvl w:val="0"/>
          <w:numId w:val="89"/>
        </w:numPr>
        <w:spacing w:line="360" w:lineRule="auto"/>
        <w:ind w:left="793"/>
        <w:jc w:val="both"/>
        <w:rPr>
          <w:rFonts w:ascii="Times New Roman" w:eastAsia="Times New Roman" w:hAnsi="Times New Roman"/>
          <w:noProof/>
        </w:rPr>
      </w:pPr>
      <w:r w:rsidRPr="004D7DD7">
        <w:rPr>
          <w:rFonts w:ascii="Times New Roman" w:eastAsia="Times New Roman" w:hAnsi="Times New Roman" w:hint="cs"/>
          <w:noProof/>
          <w:rtl/>
        </w:rPr>
        <w:t>המשרד שומר לעצמו את הזכות לשנות קריטריונים אלה</w:t>
      </w:r>
      <w:r>
        <w:rPr>
          <w:rFonts w:ascii="Times New Roman" w:eastAsia="Times New Roman" w:hAnsi="Times New Roman" w:hint="cs"/>
          <w:noProof/>
          <w:rtl/>
        </w:rPr>
        <w:t>, לרבות</w:t>
      </w:r>
      <w:r w:rsidRPr="004D7DD7">
        <w:rPr>
          <w:rFonts w:ascii="Times New Roman" w:eastAsia="Times New Roman" w:hAnsi="Times New Roman" w:hint="cs"/>
          <w:noProof/>
          <w:rtl/>
        </w:rPr>
        <w:t xml:space="preserve"> כככל שיחולו שינויים בנהלי המשרד.</w:t>
      </w:r>
      <w:r>
        <w:rPr>
          <w:rFonts w:ascii="Times New Roman" w:eastAsia="Times New Roman" w:hAnsi="Times New Roman"/>
          <w:noProof/>
        </w:rPr>
        <w:t xml:space="preserve"> </w:t>
      </w:r>
    </w:p>
    <w:p w14:paraId="0A53E646" w14:textId="77777777" w:rsidR="009476AB" w:rsidRPr="004D7DD7" w:rsidRDefault="009476AB" w:rsidP="009476AB">
      <w:pPr>
        <w:numPr>
          <w:ilvl w:val="0"/>
          <w:numId w:val="89"/>
        </w:numPr>
        <w:spacing w:line="360" w:lineRule="auto"/>
        <w:ind w:left="793"/>
        <w:jc w:val="both"/>
        <w:rPr>
          <w:rFonts w:ascii="Times New Roman" w:eastAsia="Times New Roman" w:hAnsi="Times New Roman"/>
          <w:noProof/>
        </w:rPr>
      </w:pPr>
      <w:r w:rsidRPr="004D7DD7">
        <w:rPr>
          <w:rFonts w:ascii="Times New Roman" w:eastAsia="Times New Roman" w:hAnsi="Times New Roman" w:hint="eastAsia"/>
          <w:noProof/>
          <w:rtl/>
        </w:rPr>
        <w:lastRenderedPageBreak/>
        <w:t>המשרד</w:t>
      </w:r>
      <w:r w:rsidRPr="004D7DD7">
        <w:rPr>
          <w:rFonts w:ascii="Times New Roman" w:eastAsia="Times New Roman" w:hAnsi="Times New Roman"/>
          <w:noProof/>
          <w:rtl/>
        </w:rPr>
        <w:t xml:space="preserve"> </w:t>
      </w:r>
      <w:r w:rsidRPr="004D7DD7">
        <w:rPr>
          <w:rFonts w:ascii="Times New Roman" w:eastAsia="Times New Roman" w:hAnsi="Times New Roman" w:hint="eastAsia"/>
          <w:noProof/>
          <w:rtl/>
        </w:rPr>
        <w:t>יאשר</w:t>
      </w:r>
      <w:r w:rsidRPr="004D7DD7">
        <w:rPr>
          <w:rFonts w:ascii="Times New Roman" w:eastAsia="Times New Roman" w:hAnsi="Times New Roman"/>
          <w:noProof/>
          <w:rtl/>
        </w:rPr>
        <w:t xml:space="preserve"> </w:t>
      </w:r>
      <w:r w:rsidRPr="004D7DD7">
        <w:rPr>
          <w:rFonts w:ascii="Times New Roman" w:eastAsia="Times New Roman" w:hAnsi="Times New Roman" w:hint="eastAsia"/>
          <w:noProof/>
          <w:rtl/>
        </w:rPr>
        <w:t>את</w:t>
      </w:r>
      <w:r w:rsidRPr="004D7DD7">
        <w:rPr>
          <w:rFonts w:ascii="Times New Roman" w:eastAsia="Times New Roman" w:hAnsi="Times New Roman"/>
          <w:noProof/>
          <w:rtl/>
        </w:rPr>
        <w:t xml:space="preserve"> </w:t>
      </w:r>
      <w:r w:rsidRPr="004D7DD7">
        <w:rPr>
          <w:rFonts w:ascii="Times New Roman" w:eastAsia="Times New Roman" w:hAnsi="Times New Roman" w:hint="eastAsia"/>
          <w:noProof/>
          <w:rtl/>
        </w:rPr>
        <w:t>השתתפות</w:t>
      </w:r>
      <w:r w:rsidRPr="004D7DD7">
        <w:rPr>
          <w:rFonts w:ascii="Times New Roman" w:eastAsia="Times New Roman" w:hAnsi="Times New Roman"/>
          <w:noProof/>
          <w:rtl/>
        </w:rPr>
        <w:t xml:space="preserve"> </w:t>
      </w:r>
      <w:r w:rsidRPr="004D7DD7">
        <w:rPr>
          <w:rFonts w:ascii="Times New Roman" w:eastAsia="Times New Roman" w:hAnsi="Times New Roman" w:hint="eastAsia"/>
          <w:noProof/>
          <w:rtl/>
        </w:rPr>
        <w:t>המועמדים</w:t>
      </w:r>
      <w:r w:rsidRPr="004D7DD7">
        <w:rPr>
          <w:rFonts w:ascii="Times New Roman" w:eastAsia="Times New Roman" w:hAnsi="Times New Roman"/>
          <w:noProof/>
          <w:rtl/>
        </w:rPr>
        <w:t xml:space="preserve"> בקורסים בכתב ומראש לפני צירופם לקורס, ויעביר את רשימת הזכאים </w:t>
      </w:r>
      <w:r w:rsidRPr="004D7DD7">
        <w:rPr>
          <w:rFonts w:ascii="Times New Roman" w:eastAsia="Times New Roman" w:hAnsi="Times New Roman" w:hint="cs"/>
          <w:noProof/>
          <w:rtl/>
        </w:rPr>
        <w:t xml:space="preserve">שבועיים </w:t>
      </w:r>
      <w:r w:rsidRPr="004D7DD7">
        <w:rPr>
          <w:rFonts w:ascii="Times New Roman" w:eastAsia="Times New Roman" w:hAnsi="Times New Roman" w:hint="eastAsia"/>
          <w:noProof/>
          <w:rtl/>
        </w:rPr>
        <w:t>לפני</w:t>
      </w:r>
      <w:r w:rsidRPr="004D7DD7">
        <w:rPr>
          <w:rFonts w:ascii="Times New Roman" w:eastAsia="Times New Roman" w:hAnsi="Times New Roman"/>
          <w:noProof/>
          <w:rtl/>
        </w:rPr>
        <w:t xml:space="preserve"> פתיחת כל קורס. לא תותר השתתפות בקורס של מי שלא אושרה השתתפותו מראש על ידי המשרד.  </w:t>
      </w:r>
    </w:p>
    <w:p w14:paraId="4FB5B9BC" w14:textId="77777777" w:rsidR="009476AB" w:rsidRDefault="009476AB" w:rsidP="009476AB">
      <w:pPr>
        <w:keepNext/>
        <w:tabs>
          <w:tab w:val="left" w:pos="458"/>
        </w:tabs>
        <w:spacing w:line="360" w:lineRule="auto"/>
        <w:ind w:right="567"/>
        <w:jc w:val="both"/>
        <w:outlineLvl w:val="6"/>
        <w:rPr>
          <w:rFonts w:ascii="Times New Roman" w:eastAsia="Times New Roman" w:hAnsi="Times New Roman"/>
          <w:b/>
          <w:bCs/>
          <w:noProof/>
          <w:u w:val="single"/>
        </w:rPr>
      </w:pPr>
    </w:p>
    <w:p w14:paraId="09A344E1" w14:textId="77777777" w:rsidR="009476AB" w:rsidRDefault="009476AB" w:rsidP="009476AB">
      <w:pPr>
        <w:keepNext/>
        <w:numPr>
          <w:ilvl w:val="0"/>
          <w:numId w:val="84"/>
        </w:numPr>
        <w:tabs>
          <w:tab w:val="left" w:pos="458"/>
        </w:tabs>
        <w:spacing w:line="360" w:lineRule="auto"/>
        <w:ind w:right="567"/>
        <w:jc w:val="both"/>
        <w:outlineLvl w:val="6"/>
        <w:rPr>
          <w:rFonts w:ascii="Times New Roman" w:eastAsia="Times New Roman" w:hAnsi="Times New Roman"/>
          <w:b/>
          <w:bCs/>
          <w:noProof/>
          <w:u w:val="single"/>
        </w:rPr>
      </w:pPr>
      <w:r w:rsidRPr="00300103">
        <w:rPr>
          <w:rFonts w:ascii="Times New Roman" w:eastAsia="Times New Roman" w:hAnsi="Times New Roman" w:hint="cs"/>
          <w:b/>
          <w:bCs/>
          <w:noProof/>
          <w:u w:val="single"/>
          <w:rtl/>
        </w:rPr>
        <w:t>תכנית הלימוד</w:t>
      </w:r>
    </w:p>
    <w:p w14:paraId="57962E93" w14:textId="77777777" w:rsidR="009476AB" w:rsidRPr="0031140B" w:rsidRDefault="009476AB" w:rsidP="009476AB">
      <w:pPr>
        <w:keepNext/>
        <w:tabs>
          <w:tab w:val="left" w:pos="458"/>
        </w:tabs>
        <w:spacing w:line="360" w:lineRule="auto"/>
        <w:ind w:left="374" w:right="567"/>
        <w:jc w:val="both"/>
        <w:outlineLvl w:val="6"/>
        <w:rPr>
          <w:rFonts w:ascii="Times New Roman" w:eastAsia="Times New Roman" w:hAnsi="Times New Roman"/>
          <w:noProof/>
        </w:rPr>
      </w:pPr>
      <w:r w:rsidRPr="0031140B">
        <w:rPr>
          <w:rFonts w:ascii="Times New Roman" w:eastAsia="Times New Roman" w:hAnsi="Times New Roman" w:hint="cs"/>
          <w:noProof/>
          <w:rtl/>
        </w:rPr>
        <w:t>"שעה אקדמית" = 45 דקות.</w:t>
      </w:r>
    </w:p>
    <w:p w14:paraId="37859824" w14:textId="77777777" w:rsidR="009476AB" w:rsidRPr="00CD781C" w:rsidRDefault="009476AB" w:rsidP="009476AB">
      <w:pPr>
        <w:keepNext/>
        <w:numPr>
          <w:ilvl w:val="0"/>
          <w:numId w:val="91"/>
        </w:numPr>
        <w:spacing w:line="360" w:lineRule="auto"/>
        <w:ind w:left="374" w:hanging="426"/>
        <w:jc w:val="both"/>
        <w:outlineLvl w:val="6"/>
        <w:rPr>
          <w:rFonts w:eastAsia="Times New Roman"/>
          <w:u w:val="single"/>
        </w:rPr>
      </w:pPr>
      <w:r w:rsidRPr="00300103">
        <w:rPr>
          <w:rFonts w:ascii="Times New Roman" w:eastAsia="Times New Roman" w:hAnsi="Times New Roman" w:hint="cs"/>
          <w:noProof/>
          <w:u w:val="single"/>
          <w:rtl/>
        </w:rPr>
        <w:t>הבחינה הפסיכומטרית</w:t>
      </w:r>
    </w:p>
    <w:p w14:paraId="1B2A75A5" w14:textId="77777777" w:rsidR="009476AB" w:rsidRPr="00E62400" w:rsidRDefault="009476AB" w:rsidP="009476AB">
      <w:pPr>
        <w:keepNext/>
        <w:numPr>
          <w:ilvl w:val="0"/>
          <w:numId w:val="86"/>
        </w:numPr>
        <w:tabs>
          <w:tab w:val="left" w:pos="458"/>
        </w:tabs>
        <w:spacing w:line="360" w:lineRule="auto"/>
        <w:jc w:val="both"/>
        <w:outlineLvl w:val="6"/>
        <w:rPr>
          <w:rFonts w:eastAsia="Times New Roman"/>
          <w:color w:val="222222"/>
          <w:rtl/>
        </w:rPr>
      </w:pPr>
      <w:r w:rsidRPr="00E62400">
        <w:rPr>
          <w:rFonts w:eastAsia="Times New Roman" w:hint="cs"/>
          <w:noProof/>
          <w:rtl/>
        </w:rPr>
        <w:t xml:space="preserve">במסגרת הקורס יהיו </w:t>
      </w:r>
      <w:r w:rsidRPr="00E62400">
        <w:rPr>
          <w:rFonts w:eastAsia="Times New Roman"/>
          <w:noProof/>
          <w:rtl/>
        </w:rPr>
        <w:t>25 מפגשים</w:t>
      </w:r>
      <w:r>
        <w:rPr>
          <w:rFonts w:eastAsia="Times New Roman" w:hint="cs"/>
          <w:noProof/>
          <w:rtl/>
        </w:rPr>
        <w:t xml:space="preserve">. </w:t>
      </w:r>
      <w:r w:rsidRPr="00E62400">
        <w:rPr>
          <w:rFonts w:eastAsia="Times New Roman"/>
          <w:noProof/>
          <w:rtl/>
        </w:rPr>
        <w:t xml:space="preserve">כל מפגש </w:t>
      </w:r>
      <w:r w:rsidRPr="00E62400">
        <w:rPr>
          <w:rFonts w:eastAsia="Times New Roman" w:hint="cs"/>
          <w:noProof/>
          <w:rtl/>
        </w:rPr>
        <w:t>יימשך</w:t>
      </w:r>
      <w:r w:rsidRPr="00E62400">
        <w:rPr>
          <w:rFonts w:eastAsia="Times New Roman"/>
          <w:noProof/>
          <w:rtl/>
        </w:rPr>
        <w:t xml:space="preserve"> 4.5 שעות שעון (5.3 שעות אקדמיות) לפחות</w:t>
      </w:r>
      <w:r>
        <w:rPr>
          <w:rFonts w:eastAsia="Times New Roman" w:hint="cs"/>
          <w:noProof/>
          <w:rtl/>
        </w:rPr>
        <w:t>, כך שב</w:t>
      </w:r>
      <w:r w:rsidRPr="00E62400">
        <w:rPr>
          <w:rFonts w:eastAsia="Times New Roman"/>
          <w:noProof/>
          <w:rtl/>
        </w:rPr>
        <w:t>סה</w:t>
      </w:r>
      <w:r w:rsidRPr="00E62400">
        <w:rPr>
          <w:rFonts w:eastAsia="Times New Roman" w:hint="cs"/>
          <w:noProof/>
          <w:rtl/>
        </w:rPr>
        <w:t>"</w:t>
      </w:r>
      <w:r w:rsidRPr="00E62400">
        <w:rPr>
          <w:rFonts w:eastAsia="Times New Roman"/>
          <w:noProof/>
          <w:rtl/>
        </w:rPr>
        <w:t>כ</w:t>
      </w:r>
      <w:r>
        <w:rPr>
          <w:rFonts w:eastAsia="Times New Roman" w:hint="cs"/>
          <w:noProof/>
          <w:rtl/>
        </w:rPr>
        <w:t xml:space="preserve"> הקורס כולו יימשך</w:t>
      </w:r>
      <w:r w:rsidRPr="00E62400">
        <w:rPr>
          <w:rFonts w:eastAsia="Times New Roman"/>
          <w:noProof/>
          <w:rtl/>
        </w:rPr>
        <w:t xml:space="preserve"> 112.5 שעות שעון</w:t>
      </w:r>
      <w:r w:rsidRPr="00E62400">
        <w:rPr>
          <w:rFonts w:eastAsia="Times New Roman" w:hint="cs"/>
          <w:noProof/>
          <w:rtl/>
        </w:rPr>
        <w:t xml:space="preserve"> </w:t>
      </w:r>
      <w:r>
        <w:rPr>
          <w:rFonts w:eastAsia="Times New Roman" w:hint="cs"/>
          <w:noProof/>
          <w:rtl/>
        </w:rPr>
        <w:t>ו- 132.5 שעות אקדמיות לפחות</w:t>
      </w:r>
      <w:r w:rsidRPr="00E62400">
        <w:rPr>
          <w:rFonts w:eastAsia="Times New Roman" w:hint="cs"/>
          <w:noProof/>
          <w:rtl/>
        </w:rPr>
        <w:t xml:space="preserve">. </w:t>
      </w:r>
    </w:p>
    <w:p w14:paraId="46F0093E" w14:textId="77777777" w:rsidR="009476AB" w:rsidRDefault="009476AB" w:rsidP="009476AB">
      <w:pPr>
        <w:keepNext/>
        <w:numPr>
          <w:ilvl w:val="0"/>
          <w:numId w:val="86"/>
        </w:numPr>
        <w:tabs>
          <w:tab w:val="left" w:pos="458"/>
        </w:tabs>
        <w:spacing w:line="360" w:lineRule="auto"/>
        <w:jc w:val="both"/>
        <w:outlineLvl w:val="6"/>
        <w:rPr>
          <w:rFonts w:eastAsia="Times New Roman"/>
          <w:noProof/>
          <w:u w:val="single"/>
          <w:rtl/>
        </w:rPr>
      </w:pPr>
      <w:r w:rsidRPr="00CD781C">
        <w:rPr>
          <w:rFonts w:eastAsia="Times New Roman"/>
          <w:noProof/>
          <w:rtl/>
        </w:rPr>
        <w:t>תוכנית הלימוד בקורס תכלול, בין היתר</w:t>
      </w:r>
      <w:r>
        <w:rPr>
          <w:rFonts w:eastAsia="Times New Roman" w:hint="cs"/>
          <w:noProof/>
          <w:rtl/>
        </w:rPr>
        <w:t xml:space="preserve"> ולצד כל הדרוש על מנת להביא להצלחה המקסימלית של התלמידים, את הנושאים הבאים:</w:t>
      </w:r>
    </w:p>
    <w:p w14:paraId="019F6240" w14:textId="77777777" w:rsidR="009476AB" w:rsidRPr="00CD781C" w:rsidRDefault="009476AB" w:rsidP="009476AB">
      <w:pPr>
        <w:numPr>
          <w:ilvl w:val="0"/>
          <w:numId w:val="92"/>
        </w:numPr>
        <w:spacing w:line="360" w:lineRule="auto"/>
        <w:ind w:left="1508" w:hanging="357"/>
        <w:jc w:val="both"/>
        <w:rPr>
          <w:rFonts w:eastAsia="Times New Roman"/>
          <w:b/>
          <w:bCs/>
          <w:noProof/>
          <w:rtl/>
          <w:lang w:eastAsia="he-IL"/>
        </w:rPr>
      </w:pPr>
      <w:r w:rsidRPr="00E62400">
        <w:rPr>
          <w:rFonts w:eastAsia="Times New Roman"/>
          <w:noProof/>
          <w:rtl/>
          <w:lang w:eastAsia="he-IL"/>
        </w:rPr>
        <w:t>היכרות עם</w:t>
      </w:r>
      <w:r w:rsidRPr="00CD781C">
        <w:rPr>
          <w:rFonts w:eastAsia="Times New Roman"/>
          <w:noProof/>
          <w:rtl/>
          <w:lang w:eastAsia="he-IL"/>
        </w:rPr>
        <w:t xml:space="preserve"> </w:t>
      </w:r>
      <w:r w:rsidRPr="007353A9">
        <w:rPr>
          <w:rFonts w:eastAsia="Times New Roman"/>
          <w:noProof/>
          <w:rtl/>
          <w:lang w:eastAsia="he-IL"/>
        </w:rPr>
        <w:t xml:space="preserve">הבחינה הפסיכומטרית, </w:t>
      </w:r>
      <w:r w:rsidRPr="00CD781C">
        <w:rPr>
          <w:rFonts w:eastAsia="Times New Roman"/>
          <w:noProof/>
          <w:rtl/>
          <w:lang w:eastAsia="he-IL"/>
        </w:rPr>
        <w:t xml:space="preserve">על כל </w:t>
      </w:r>
      <w:r w:rsidRPr="007353A9">
        <w:rPr>
          <w:rFonts w:eastAsia="Times New Roman"/>
          <w:noProof/>
          <w:rtl/>
          <w:lang w:eastAsia="he-IL"/>
        </w:rPr>
        <w:t>חלקיה</w:t>
      </w:r>
      <w:r w:rsidRPr="00CD781C">
        <w:rPr>
          <w:rFonts w:eastAsia="Times New Roman"/>
          <w:noProof/>
          <w:rtl/>
          <w:lang w:eastAsia="he-IL"/>
        </w:rPr>
        <w:t>:</w:t>
      </w:r>
    </w:p>
    <w:p w14:paraId="5A88D2BE" w14:textId="77777777" w:rsidR="009476AB" w:rsidRPr="007353A9" w:rsidRDefault="009476AB" w:rsidP="009476AB">
      <w:pPr>
        <w:numPr>
          <w:ilvl w:val="0"/>
          <w:numId w:val="93"/>
        </w:numPr>
        <w:shd w:val="clear" w:color="auto" w:fill="FFFFFF"/>
        <w:spacing w:line="360" w:lineRule="auto"/>
        <w:ind w:left="1791"/>
        <w:jc w:val="both"/>
        <w:rPr>
          <w:rFonts w:eastAsia="Times New Roman"/>
          <w:color w:val="222222"/>
        </w:rPr>
      </w:pPr>
      <w:r w:rsidRPr="007353A9">
        <w:rPr>
          <w:rFonts w:eastAsia="Times New Roman"/>
          <w:color w:val="222222"/>
          <w:rtl/>
        </w:rPr>
        <w:t>חשיבה כמותית (מתמטיקה + הסקה מתרשים);</w:t>
      </w:r>
    </w:p>
    <w:p w14:paraId="4E09A448" w14:textId="77777777" w:rsidR="009476AB" w:rsidRPr="007353A9" w:rsidRDefault="009476AB" w:rsidP="009476AB">
      <w:pPr>
        <w:numPr>
          <w:ilvl w:val="0"/>
          <w:numId w:val="93"/>
        </w:numPr>
        <w:shd w:val="clear" w:color="auto" w:fill="FFFFFF"/>
        <w:spacing w:line="360" w:lineRule="auto"/>
        <w:ind w:left="1791"/>
        <w:jc w:val="both"/>
        <w:rPr>
          <w:rFonts w:eastAsia="Times New Roman"/>
          <w:color w:val="222222"/>
          <w:rtl/>
        </w:rPr>
      </w:pPr>
      <w:r w:rsidRPr="007353A9">
        <w:rPr>
          <w:rFonts w:eastAsia="Times New Roman"/>
          <w:color w:val="222222"/>
          <w:rtl/>
        </w:rPr>
        <w:t>חשיבה מילולית (אנלוגיות, שאלות הבנה והסקה (השלמת פסקה והיגיון)</w:t>
      </w:r>
      <w:r>
        <w:rPr>
          <w:rFonts w:eastAsia="Times New Roman" w:hint="cs"/>
          <w:color w:val="222222"/>
          <w:rtl/>
        </w:rPr>
        <w:t>, כתיבת חיבור</w:t>
      </w:r>
      <w:r w:rsidRPr="007353A9">
        <w:rPr>
          <w:rFonts w:eastAsia="Times New Roman"/>
          <w:color w:val="222222"/>
          <w:rtl/>
        </w:rPr>
        <w:t xml:space="preserve"> והבנת הנקרא);</w:t>
      </w:r>
    </w:p>
    <w:p w14:paraId="62F03A9E" w14:textId="77777777" w:rsidR="009476AB" w:rsidRDefault="009476AB" w:rsidP="009476AB">
      <w:pPr>
        <w:numPr>
          <w:ilvl w:val="0"/>
          <w:numId w:val="93"/>
        </w:numPr>
        <w:shd w:val="clear" w:color="auto" w:fill="FFFFFF"/>
        <w:spacing w:line="360" w:lineRule="auto"/>
        <w:ind w:left="1791"/>
        <w:jc w:val="both"/>
        <w:rPr>
          <w:rFonts w:eastAsia="Times New Roman"/>
          <w:color w:val="222222"/>
        </w:rPr>
      </w:pPr>
      <w:r w:rsidRPr="007353A9">
        <w:rPr>
          <w:rFonts w:eastAsia="Times New Roman"/>
          <w:color w:val="222222"/>
          <w:rtl/>
        </w:rPr>
        <w:t>אנגלית (השלמת משפטים, ניסוח מחדש והבנת הנקרא).</w:t>
      </w:r>
    </w:p>
    <w:p w14:paraId="35059EC8" w14:textId="77777777" w:rsidR="009476AB" w:rsidRPr="00BB6349" w:rsidRDefault="009476AB" w:rsidP="009476AB">
      <w:pPr>
        <w:numPr>
          <w:ilvl w:val="0"/>
          <w:numId w:val="92"/>
        </w:numPr>
        <w:spacing w:line="360" w:lineRule="auto"/>
        <w:ind w:left="1508" w:hanging="357"/>
        <w:jc w:val="both"/>
        <w:rPr>
          <w:rFonts w:eastAsia="Times New Roman"/>
          <w:noProof/>
          <w:rtl/>
          <w:lang w:eastAsia="he-IL"/>
        </w:rPr>
      </w:pPr>
      <w:r w:rsidRPr="002B20C9">
        <w:rPr>
          <w:rFonts w:eastAsia="Times New Roman" w:hint="cs"/>
          <w:noProof/>
          <w:rtl/>
          <w:lang w:eastAsia="he-IL"/>
        </w:rPr>
        <w:t>ל</w:t>
      </w:r>
      <w:r w:rsidRPr="002B20C9">
        <w:rPr>
          <w:rFonts w:eastAsia="Times New Roman"/>
          <w:noProof/>
          <w:rtl/>
          <w:lang w:eastAsia="he-IL"/>
        </w:rPr>
        <w:t>ימוד דרך המענה לשאלות</w:t>
      </w:r>
      <w:r w:rsidRPr="002B20C9">
        <w:rPr>
          <w:rFonts w:eastAsia="Times New Roman" w:hint="cs"/>
          <w:noProof/>
          <w:rtl/>
          <w:lang w:eastAsia="he-IL"/>
        </w:rPr>
        <w:t>.</w:t>
      </w:r>
    </w:p>
    <w:p w14:paraId="33A94143" w14:textId="77777777" w:rsidR="009476AB" w:rsidRPr="00BB6349" w:rsidRDefault="009476AB" w:rsidP="009476AB">
      <w:pPr>
        <w:numPr>
          <w:ilvl w:val="0"/>
          <w:numId w:val="92"/>
        </w:numPr>
        <w:spacing w:line="360" w:lineRule="auto"/>
        <w:ind w:left="1508" w:hanging="357"/>
        <w:jc w:val="both"/>
        <w:rPr>
          <w:rFonts w:eastAsia="Times New Roman"/>
          <w:noProof/>
          <w:rtl/>
          <w:lang w:eastAsia="he-IL"/>
        </w:rPr>
      </w:pPr>
      <w:r w:rsidRPr="00BB6349">
        <w:rPr>
          <w:rFonts w:eastAsia="Times New Roman"/>
          <w:noProof/>
          <w:rtl/>
          <w:lang w:eastAsia="he-IL"/>
        </w:rPr>
        <w:t>תכנון אסטרטגיות וניהול זמן</w:t>
      </w:r>
      <w:r w:rsidRPr="00BB6349">
        <w:rPr>
          <w:rFonts w:eastAsia="Times New Roman" w:hint="cs"/>
          <w:noProof/>
          <w:rtl/>
          <w:lang w:eastAsia="he-IL"/>
        </w:rPr>
        <w:t>.</w:t>
      </w:r>
    </w:p>
    <w:p w14:paraId="7F3982AD" w14:textId="77777777" w:rsidR="009476AB" w:rsidRPr="00BB6349" w:rsidRDefault="009476AB" w:rsidP="009476AB">
      <w:pPr>
        <w:numPr>
          <w:ilvl w:val="0"/>
          <w:numId w:val="92"/>
        </w:numPr>
        <w:spacing w:line="360" w:lineRule="auto"/>
        <w:ind w:left="1508" w:hanging="357"/>
        <w:jc w:val="both"/>
        <w:rPr>
          <w:rFonts w:eastAsia="Times New Roman"/>
          <w:noProof/>
          <w:rtl/>
          <w:lang w:eastAsia="he-IL"/>
        </w:rPr>
      </w:pPr>
      <w:r w:rsidRPr="006A3C46">
        <w:rPr>
          <w:rFonts w:eastAsia="Times New Roman"/>
          <w:noProof/>
          <w:rtl/>
          <w:lang w:eastAsia="he-IL"/>
        </w:rPr>
        <w:t>6</w:t>
      </w:r>
      <w:r w:rsidRPr="00EF2FB6">
        <w:rPr>
          <w:rFonts w:eastAsia="Times New Roman"/>
          <w:noProof/>
          <w:rtl/>
          <w:lang w:eastAsia="he-IL"/>
        </w:rPr>
        <w:t xml:space="preserve"> בחינות סימולציה לפחות</w:t>
      </w:r>
      <w:r>
        <w:rPr>
          <w:rFonts w:eastAsia="Times New Roman" w:hint="cs"/>
          <w:noProof/>
          <w:rtl/>
          <w:lang w:eastAsia="he-IL"/>
        </w:rPr>
        <w:t>,</w:t>
      </w:r>
      <w:r w:rsidRPr="00EF2FB6">
        <w:rPr>
          <w:rFonts w:eastAsia="Times New Roman" w:hint="cs"/>
          <w:noProof/>
          <w:rtl/>
          <w:lang w:eastAsia="he-IL"/>
        </w:rPr>
        <w:t xml:space="preserve"> </w:t>
      </w:r>
      <w:r>
        <w:rPr>
          <w:rFonts w:eastAsia="Times New Roman" w:hint="cs"/>
          <w:noProof/>
          <w:rtl/>
          <w:lang w:eastAsia="he-IL"/>
        </w:rPr>
        <w:t xml:space="preserve">המדמות את המבחן האמיתי שנערך על ידי מאל"ו, </w:t>
      </w:r>
      <w:r w:rsidRPr="00EF2FB6">
        <w:rPr>
          <w:rFonts w:eastAsia="Times New Roman" w:hint="cs"/>
          <w:noProof/>
          <w:rtl/>
          <w:lang w:eastAsia="he-IL"/>
        </w:rPr>
        <w:t xml:space="preserve">בתנאים זהים למבחן אמיתי הנערך על ידי מאל"ו, כולל </w:t>
      </w:r>
      <w:r w:rsidRPr="006A3C46">
        <w:rPr>
          <w:rFonts w:eastAsia="Times New Roman"/>
          <w:noProof/>
          <w:rtl/>
          <w:lang w:eastAsia="he-IL"/>
        </w:rPr>
        <w:t xml:space="preserve">ניתוח ותחקור </w:t>
      </w:r>
      <w:r w:rsidRPr="00EF2FB6">
        <w:rPr>
          <w:rFonts w:eastAsia="Times New Roman"/>
          <w:noProof/>
          <w:rtl/>
          <w:lang w:eastAsia="he-IL"/>
        </w:rPr>
        <w:t>תוצאות הבחינות.</w:t>
      </w:r>
    </w:p>
    <w:p w14:paraId="5C5710CB" w14:textId="77777777" w:rsidR="009476AB" w:rsidRPr="00300103" w:rsidRDefault="009476AB" w:rsidP="009476AB">
      <w:pPr>
        <w:spacing w:line="360" w:lineRule="auto"/>
        <w:jc w:val="both"/>
        <w:rPr>
          <w:rFonts w:ascii="Times New Roman" w:eastAsia="Times New Roman" w:hAnsi="Times New Roman"/>
          <w:noProof/>
          <w:rtl/>
        </w:rPr>
      </w:pPr>
    </w:p>
    <w:p w14:paraId="132C35F5" w14:textId="77777777" w:rsidR="009476AB" w:rsidRPr="00747E2C" w:rsidRDefault="009476AB" w:rsidP="009476AB">
      <w:pPr>
        <w:keepNext/>
        <w:numPr>
          <w:ilvl w:val="0"/>
          <w:numId w:val="91"/>
        </w:numPr>
        <w:spacing w:line="360" w:lineRule="auto"/>
        <w:ind w:left="374" w:hanging="426"/>
        <w:jc w:val="both"/>
        <w:outlineLvl w:val="6"/>
        <w:rPr>
          <w:rFonts w:ascii="Times New Roman" w:eastAsia="Times New Roman" w:hAnsi="Times New Roman"/>
          <w:noProof/>
          <w:u w:val="single"/>
          <w:rtl/>
        </w:rPr>
      </w:pPr>
      <w:r w:rsidRPr="00747E2C">
        <w:rPr>
          <w:rFonts w:ascii="Times New Roman" w:eastAsia="Times New Roman" w:hAnsi="Times New Roman" w:hint="eastAsia"/>
          <w:noProof/>
          <w:u w:val="single"/>
          <w:rtl/>
        </w:rPr>
        <w:t>בחינת</w:t>
      </w:r>
      <w:r w:rsidRPr="00747E2C">
        <w:rPr>
          <w:rFonts w:ascii="Times New Roman" w:eastAsia="Times New Roman" w:hAnsi="Times New Roman"/>
          <w:noProof/>
          <w:u w:val="single"/>
          <w:rtl/>
        </w:rPr>
        <w:t xml:space="preserve"> </w:t>
      </w:r>
      <w:r w:rsidRPr="00747E2C">
        <w:rPr>
          <w:rFonts w:ascii="Times New Roman" w:eastAsia="Times New Roman" w:hAnsi="Times New Roman" w:hint="eastAsia"/>
          <w:noProof/>
          <w:u w:val="single"/>
          <w:rtl/>
        </w:rPr>
        <w:t>יע</w:t>
      </w:r>
      <w:r w:rsidRPr="00747E2C">
        <w:rPr>
          <w:rFonts w:ascii="Times New Roman" w:eastAsia="Times New Roman" w:hAnsi="Times New Roman"/>
          <w:noProof/>
          <w:u w:val="single"/>
          <w:rtl/>
        </w:rPr>
        <w:t>"ל</w:t>
      </w:r>
    </w:p>
    <w:p w14:paraId="221EB54C" w14:textId="77777777" w:rsidR="009476AB" w:rsidRDefault="009476AB" w:rsidP="009476AB">
      <w:pPr>
        <w:keepNext/>
        <w:numPr>
          <w:ilvl w:val="0"/>
          <w:numId w:val="86"/>
        </w:numPr>
        <w:tabs>
          <w:tab w:val="left" w:pos="458"/>
        </w:tabs>
        <w:spacing w:line="360" w:lineRule="auto"/>
        <w:jc w:val="both"/>
        <w:outlineLvl w:val="6"/>
        <w:rPr>
          <w:rFonts w:ascii="Times New Roman" w:eastAsia="Times New Roman" w:hAnsi="Times New Roman"/>
          <w:noProof/>
          <w:rtl/>
        </w:rPr>
      </w:pPr>
      <w:r>
        <w:rPr>
          <w:rFonts w:ascii="Times New Roman" w:eastAsia="Times New Roman" w:hAnsi="Times New Roman" w:hint="cs"/>
          <w:noProof/>
          <w:rtl/>
        </w:rPr>
        <w:t xml:space="preserve">במסגרת הקורס יהיו 10 עד 12 מפגשים. כל מפגש יימשך 3 שעות שעון (4 שעות אקדמיות) לפחות,  כך שבסה"כ הקורס כולו יימשך 30 שעות שעון (40 שעות אקדמיות) לפחות. </w:t>
      </w:r>
    </w:p>
    <w:p w14:paraId="0F1DEE6B" w14:textId="77777777" w:rsidR="009476AB" w:rsidRPr="00134B2B" w:rsidRDefault="009476AB" w:rsidP="009476AB">
      <w:pPr>
        <w:keepNext/>
        <w:numPr>
          <w:ilvl w:val="0"/>
          <w:numId w:val="86"/>
        </w:numPr>
        <w:tabs>
          <w:tab w:val="left" w:pos="458"/>
        </w:tabs>
        <w:spacing w:line="360" w:lineRule="auto"/>
        <w:jc w:val="both"/>
        <w:outlineLvl w:val="6"/>
        <w:rPr>
          <w:rFonts w:ascii="Times New Roman" w:eastAsia="Times New Roman" w:hAnsi="Times New Roman"/>
          <w:noProof/>
          <w:u w:val="single"/>
          <w:rtl/>
        </w:rPr>
      </w:pPr>
      <w:r>
        <w:rPr>
          <w:rFonts w:ascii="Times New Roman" w:eastAsia="Times New Roman" w:hAnsi="Times New Roman" w:hint="cs"/>
          <w:noProof/>
          <w:rtl/>
        </w:rPr>
        <w:t xml:space="preserve">תכנית הלימודים </w:t>
      </w:r>
      <w:r w:rsidRPr="00092ABE">
        <w:rPr>
          <w:rFonts w:ascii="Times New Roman" w:eastAsia="Times New Roman" w:hAnsi="Times New Roman" w:hint="eastAsia"/>
          <w:noProof/>
          <w:rtl/>
        </w:rPr>
        <w:t>תכלול</w:t>
      </w:r>
      <w:r w:rsidRPr="00092ABE">
        <w:rPr>
          <w:rFonts w:ascii="Times New Roman" w:eastAsia="Times New Roman" w:hAnsi="Times New Roman"/>
          <w:noProof/>
          <w:rtl/>
        </w:rPr>
        <w:t xml:space="preserve">, </w:t>
      </w:r>
      <w:r w:rsidRPr="00092ABE">
        <w:rPr>
          <w:rFonts w:ascii="Times New Roman" w:eastAsia="Times New Roman" w:hAnsi="Times New Roman" w:hint="eastAsia"/>
          <w:noProof/>
          <w:rtl/>
        </w:rPr>
        <w:t>בין</w:t>
      </w:r>
      <w:r w:rsidRPr="00092ABE">
        <w:rPr>
          <w:rFonts w:ascii="Times New Roman" w:eastAsia="Times New Roman" w:hAnsi="Times New Roman"/>
          <w:noProof/>
          <w:rtl/>
        </w:rPr>
        <w:t xml:space="preserve"> </w:t>
      </w:r>
      <w:r w:rsidRPr="00092ABE">
        <w:rPr>
          <w:rFonts w:ascii="Times New Roman" w:eastAsia="Times New Roman" w:hAnsi="Times New Roman" w:hint="eastAsia"/>
          <w:noProof/>
          <w:rtl/>
        </w:rPr>
        <w:t>היתר</w:t>
      </w:r>
      <w:r w:rsidRPr="00134B2B">
        <w:rPr>
          <w:rFonts w:eastAsia="Times New Roman" w:hint="cs"/>
          <w:noProof/>
          <w:rtl/>
        </w:rPr>
        <w:t xml:space="preserve"> </w:t>
      </w:r>
      <w:r>
        <w:rPr>
          <w:rFonts w:eastAsia="Times New Roman" w:hint="cs"/>
          <w:noProof/>
          <w:rtl/>
        </w:rPr>
        <w:t>ולצד כל הדרוש על מנת להביא להצלחה המקסימלית של התלמידים, את הנושאים הבאים</w:t>
      </w:r>
      <w:r w:rsidRPr="00134B2B">
        <w:rPr>
          <w:rFonts w:ascii="Times New Roman" w:eastAsia="Times New Roman" w:hAnsi="Times New Roman"/>
          <w:noProof/>
          <w:rtl/>
        </w:rPr>
        <w:t>:</w:t>
      </w:r>
    </w:p>
    <w:p w14:paraId="0A502F21" w14:textId="77777777" w:rsidR="009476AB" w:rsidRPr="00300103" w:rsidRDefault="009476AB" w:rsidP="009476AB">
      <w:pPr>
        <w:numPr>
          <w:ilvl w:val="0"/>
          <w:numId w:val="92"/>
        </w:numPr>
        <w:spacing w:line="360" w:lineRule="auto"/>
        <w:ind w:left="1508" w:hanging="357"/>
        <w:jc w:val="both"/>
        <w:rPr>
          <w:rtl/>
        </w:rPr>
      </w:pPr>
      <w:r>
        <w:rPr>
          <w:rFonts w:hint="cs"/>
          <w:rtl/>
        </w:rPr>
        <w:t xml:space="preserve">היכרות עם </w:t>
      </w:r>
      <w:r w:rsidRPr="00300103">
        <w:rPr>
          <w:rtl/>
        </w:rPr>
        <w:t xml:space="preserve">הייחודיות של מבחן </w:t>
      </w:r>
      <w:proofErr w:type="spellStart"/>
      <w:r w:rsidRPr="00300103">
        <w:rPr>
          <w:rtl/>
        </w:rPr>
        <w:t>יע"ל</w:t>
      </w:r>
      <w:proofErr w:type="spellEnd"/>
      <w:r w:rsidRPr="00300103">
        <w:rPr>
          <w:rtl/>
        </w:rPr>
        <w:t xml:space="preserve"> (בדגש על השוני מהמבחנים באולפנים)</w:t>
      </w:r>
      <w:r>
        <w:rPr>
          <w:rFonts w:hint="cs"/>
          <w:rtl/>
        </w:rPr>
        <w:t>.</w:t>
      </w:r>
    </w:p>
    <w:p w14:paraId="412CB791" w14:textId="77777777" w:rsidR="009476AB" w:rsidRPr="00300103" w:rsidRDefault="009476AB" w:rsidP="009476AB">
      <w:pPr>
        <w:numPr>
          <w:ilvl w:val="0"/>
          <w:numId w:val="92"/>
        </w:numPr>
        <w:spacing w:line="360" w:lineRule="auto"/>
        <w:ind w:left="1508" w:hanging="357"/>
        <w:jc w:val="both"/>
        <w:rPr>
          <w:rtl/>
        </w:rPr>
      </w:pPr>
      <w:r w:rsidRPr="00300103">
        <w:rPr>
          <w:rtl/>
        </w:rPr>
        <w:t>תכנון אסטרטגיות וניהול זמן</w:t>
      </w:r>
      <w:r>
        <w:rPr>
          <w:rFonts w:hint="cs"/>
          <w:rtl/>
        </w:rPr>
        <w:t>.</w:t>
      </w:r>
    </w:p>
    <w:p w14:paraId="6B8B0074" w14:textId="77777777" w:rsidR="009476AB" w:rsidRPr="00300103" w:rsidRDefault="009476AB" w:rsidP="009476AB">
      <w:pPr>
        <w:numPr>
          <w:ilvl w:val="0"/>
          <w:numId w:val="92"/>
        </w:numPr>
        <w:spacing w:line="360" w:lineRule="auto"/>
        <w:ind w:left="1508" w:hanging="357"/>
        <w:jc w:val="both"/>
        <w:rPr>
          <w:rtl/>
        </w:rPr>
      </w:pPr>
      <w:r w:rsidRPr="00300103">
        <w:rPr>
          <w:rtl/>
        </w:rPr>
        <w:t>לימוד אסטרטגיות ההתמודדות עם שאלות רב בריר</w:t>
      </w:r>
      <w:r>
        <w:rPr>
          <w:rFonts w:hint="cs"/>
          <w:rtl/>
        </w:rPr>
        <w:t xml:space="preserve">ה </w:t>
      </w:r>
      <w:r w:rsidRPr="00300103">
        <w:rPr>
          <w:rtl/>
        </w:rPr>
        <w:t>ותרגול</w:t>
      </w:r>
      <w:r w:rsidRPr="00300103">
        <w:rPr>
          <w:rFonts w:hint="cs"/>
          <w:rtl/>
        </w:rPr>
        <w:t>ן</w:t>
      </w:r>
      <w:r>
        <w:rPr>
          <w:rFonts w:hint="cs"/>
          <w:rtl/>
        </w:rPr>
        <w:t>.</w:t>
      </w:r>
    </w:p>
    <w:p w14:paraId="4E9D469E" w14:textId="77777777" w:rsidR="009476AB" w:rsidRPr="00300103" w:rsidRDefault="009476AB" w:rsidP="009476AB">
      <w:pPr>
        <w:numPr>
          <w:ilvl w:val="0"/>
          <w:numId w:val="92"/>
        </w:numPr>
        <w:spacing w:line="360" w:lineRule="auto"/>
        <w:ind w:left="1508" w:hanging="357"/>
        <w:jc w:val="both"/>
        <w:rPr>
          <w:rtl/>
        </w:rPr>
      </w:pPr>
      <w:r w:rsidRPr="00300103">
        <w:rPr>
          <w:b/>
          <w:bCs/>
          <w:rtl/>
        </w:rPr>
        <w:t>אוצר מילים</w:t>
      </w:r>
      <w:r w:rsidRPr="00300103">
        <w:rPr>
          <w:rtl/>
        </w:rPr>
        <w:t xml:space="preserve">, מילות קישור, מילות יחס מבנה משפט </w:t>
      </w:r>
      <w:proofErr w:type="spellStart"/>
      <w:r w:rsidRPr="00300103">
        <w:rPr>
          <w:rtl/>
        </w:rPr>
        <w:t>וכו</w:t>
      </w:r>
      <w:proofErr w:type="spellEnd"/>
      <w:r w:rsidRPr="00300103">
        <w:rPr>
          <w:rtl/>
        </w:rPr>
        <w:t>'</w:t>
      </w:r>
      <w:r>
        <w:rPr>
          <w:rFonts w:hint="cs"/>
          <w:rtl/>
        </w:rPr>
        <w:t>.</w:t>
      </w:r>
    </w:p>
    <w:p w14:paraId="02AB0B92" w14:textId="77777777" w:rsidR="009476AB" w:rsidRPr="00300103" w:rsidRDefault="009476AB" w:rsidP="009476AB">
      <w:pPr>
        <w:numPr>
          <w:ilvl w:val="0"/>
          <w:numId w:val="92"/>
        </w:numPr>
        <w:spacing w:line="360" w:lineRule="auto"/>
        <w:ind w:left="1508" w:hanging="357"/>
        <w:jc w:val="both"/>
        <w:rPr>
          <w:rtl/>
        </w:rPr>
      </w:pPr>
      <w:r w:rsidRPr="00300103">
        <w:rPr>
          <w:rtl/>
        </w:rPr>
        <w:t>כתיבת חיבור לפי נושא נתון, כולל דוגמאות</w:t>
      </w:r>
      <w:r>
        <w:rPr>
          <w:rFonts w:hint="cs"/>
          <w:rtl/>
        </w:rPr>
        <w:t>,</w:t>
      </w:r>
      <w:r w:rsidRPr="00300103">
        <w:rPr>
          <w:rFonts w:hint="cs"/>
          <w:rtl/>
        </w:rPr>
        <w:t xml:space="preserve"> </w:t>
      </w:r>
      <w:r w:rsidRPr="00747E2C">
        <w:rPr>
          <w:rFonts w:hint="eastAsia"/>
          <w:rtl/>
        </w:rPr>
        <w:t>באופן</w:t>
      </w:r>
      <w:r w:rsidRPr="00747E2C">
        <w:rPr>
          <w:rtl/>
        </w:rPr>
        <w:t xml:space="preserve"> </w:t>
      </w:r>
      <w:r w:rsidRPr="00747E2C">
        <w:rPr>
          <w:rFonts w:hint="eastAsia"/>
          <w:rtl/>
        </w:rPr>
        <w:t>ממוחשב</w:t>
      </w:r>
      <w:r w:rsidRPr="00747E2C">
        <w:rPr>
          <w:rtl/>
        </w:rPr>
        <w:t xml:space="preserve"> </w:t>
      </w:r>
      <w:r w:rsidRPr="00747E2C">
        <w:rPr>
          <w:rFonts w:hint="eastAsia"/>
          <w:rtl/>
        </w:rPr>
        <w:t>בלבד</w:t>
      </w:r>
      <w:r w:rsidRPr="00747E2C">
        <w:rPr>
          <w:rFonts w:hint="cs"/>
          <w:rtl/>
        </w:rPr>
        <w:t>, התאמת מסגרת הזמן ל- 20 דקות, הקפדה על מיומנויות הקלדה בעברית.</w:t>
      </w:r>
    </w:p>
    <w:p w14:paraId="76E7904A" w14:textId="77777777" w:rsidR="009476AB" w:rsidRPr="00300103" w:rsidRDefault="009476AB" w:rsidP="009476AB">
      <w:pPr>
        <w:numPr>
          <w:ilvl w:val="0"/>
          <w:numId w:val="92"/>
        </w:numPr>
        <w:spacing w:line="360" w:lineRule="auto"/>
        <w:ind w:left="1508" w:hanging="357"/>
        <w:jc w:val="both"/>
        <w:rPr>
          <w:rtl/>
        </w:rPr>
      </w:pPr>
      <w:r w:rsidRPr="00300103">
        <w:rPr>
          <w:rtl/>
        </w:rPr>
        <w:t xml:space="preserve">לימוד ותרגול סוגי השאלות במבחן </w:t>
      </w:r>
      <w:proofErr w:type="spellStart"/>
      <w:r w:rsidRPr="00300103">
        <w:rPr>
          <w:rtl/>
        </w:rPr>
        <w:t>יע"ל</w:t>
      </w:r>
      <w:r w:rsidRPr="00300103">
        <w:rPr>
          <w:rFonts w:hint="cs"/>
          <w:rtl/>
        </w:rPr>
        <w:t>נט</w:t>
      </w:r>
      <w:proofErr w:type="spellEnd"/>
      <w:r w:rsidRPr="00300103">
        <w:rPr>
          <w:rtl/>
        </w:rPr>
        <w:t>  במערכת ממוחשבת, כולל השלמת משפטים, ניסוח מחדש, הבנת הנקרא ברמות קושי שונות</w:t>
      </w:r>
      <w:r>
        <w:rPr>
          <w:rFonts w:hint="cs"/>
          <w:rtl/>
        </w:rPr>
        <w:t>.</w:t>
      </w:r>
    </w:p>
    <w:p w14:paraId="2C976631" w14:textId="77777777" w:rsidR="009476AB" w:rsidRPr="00300103" w:rsidRDefault="009476AB" w:rsidP="009476AB">
      <w:pPr>
        <w:numPr>
          <w:ilvl w:val="0"/>
          <w:numId w:val="92"/>
        </w:numPr>
        <w:spacing w:line="360" w:lineRule="auto"/>
        <w:ind w:left="1508" w:hanging="357"/>
        <w:jc w:val="both"/>
      </w:pPr>
      <w:r>
        <w:rPr>
          <w:rFonts w:hint="cs"/>
          <w:rtl/>
        </w:rPr>
        <w:lastRenderedPageBreak/>
        <w:t xml:space="preserve">3 </w:t>
      </w:r>
      <w:r w:rsidRPr="00300103">
        <w:rPr>
          <w:rtl/>
        </w:rPr>
        <w:t>סימולצי</w:t>
      </w:r>
      <w:r>
        <w:rPr>
          <w:rFonts w:hint="cs"/>
          <w:rtl/>
        </w:rPr>
        <w:t>ות</w:t>
      </w:r>
      <w:r w:rsidRPr="00300103">
        <w:rPr>
          <w:rtl/>
        </w:rPr>
        <w:t xml:space="preserve"> </w:t>
      </w:r>
      <w:r w:rsidRPr="00300103">
        <w:rPr>
          <w:rFonts w:hint="cs"/>
          <w:rtl/>
        </w:rPr>
        <w:t>לפחות</w:t>
      </w:r>
      <w:r>
        <w:rPr>
          <w:rFonts w:hint="cs"/>
          <w:rtl/>
        </w:rPr>
        <w:t>,</w:t>
      </w:r>
      <w:r w:rsidRPr="00300103">
        <w:rPr>
          <w:rFonts w:hint="cs"/>
          <w:rtl/>
        </w:rPr>
        <w:t xml:space="preserve"> </w:t>
      </w:r>
      <w:r w:rsidRPr="00300103">
        <w:rPr>
          <w:rtl/>
        </w:rPr>
        <w:t xml:space="preserve">בתנאים זהים למבחן </w:t>
      </w:r>
      <w:proofErr w:type="spellStart"/>
      <w:r w:rsidRPr="00300103">
        <w:rPr>
          <w:rFonts w:hint="cs"/>
          <w:rtl/>
        </w:rPr>
        <w:t>אמיתי</w:t>
      </w:r>
      <w:proofErr w:type="spellEnd"/>
      <w:r w:rsidRPr="00300103">
        <w:rPr>
          <w:rtl/>
        </w:rPr>
        <w:t xml:space="preserve"> </w:t>
      </w:r>
      <w:r w:rsidRPr="00300103">
        <w:rPr>
          <w:rFonts w:hint="cs"/>
          <w:rtl/>
        </w:rPr>
        <w:t xml:space="preserve">הנערך על ידי </w:t>
      </w:r>
      <w:proofErr w:type="spellStart"/>
      <w:r w:rsidRPr="00300103">
        <w:rPr>
          <w:rFonts w:hint="cs"/>
          <w:rtl/>
        </w:rPr>
        <w:t>מאל"ו</w:t>
      </w:r>
      <w:proofErr w:type="spellEnd"/>
      <w:r w:rsidRPr="00300103">
        <w:rPr>
          <w:rFonts w:hint="cs"/>
          <w:rtl/>
        </w:rPr>
        <w:t>,</w:t>
      </w:r>
      <w:r>
        <w:rPr>
          <w:rFonts w:hint="cs"/>
          <w:rtl/>
        </w:rPr>
        <w:t xml:space="preserve"> המדמות את המבחן </w:t>
      </w:r>
      <w:proofErr w:type="spellStart"/>
      <w:r>
        <w:rPr>
          <w:rFonts w:hint="cs"/>
          <w:rtl/>
        </w:rPr>
        <w:t>האמיתי</w:t>
      </w:r>
      <w:proofErr w:type="spellEnd"/>
      <w:r>
        <w:rPr>
          <w:rFonts w:hint="cs"/>
          <w:rtl/>
        </w:rPr>
        <w:t xml:space="preserve"> מבחינת </w:t>
      </w:r>
      <w:r w:rsidRPr="00300103">
        <w:rPr>
          <w:rFonts w:hint="cs"/>
          <w:rtl/>
        </w:rPr>
        <w:t xml:space="preserve">מבנה הבחינה </w:t>
      </w:r>
      <w:r>
        <w:rPr>
          <w:rFonts w:hint="cs"/>
          <w:rtl/>
        </w:rPr>
        <w:t>ומבנה</w:t>
      </w:r>
      <w:r w:rsidRPr="00300103">
        <w:rPr>
          <w:rFonts w:hint="cs"/>
          <w:rtl/>
        </w:rPr>
        <w:t xml:space="preserve"> פרקי הבחינה, בתנאי קיצוב זמן הנהוגים במבחני </w:t>
      </w:r>
      <w:proofErr w:type="spellStart"/>
      <w:r w:rsidRPr="00300103">
        <w:rPr>
          <w:rFonts w:hint="cs"/>
          <w:rtl/>
        </w:rPr>
        <w:t>מאל"ו</w:t>
      </w:r>
      <w:proofErr w:type="spellEnd"/>
      <w:r w:rsidRPr="00300103">
        <w:rPr>
          <w:rFonts w:hint="cs"/>
          <w:rtl/>
        </w:rPr>
        <w:t xml:space="preserve">, </w:t>
      </w:r>
      <w:r w:rsidRPr="00300103">
        <w:rPr>
          <w:rtl/>
        </w:rPr>
        <w:t>כולל ניתוח ותחקור תוצאות.</w:t>
      </w:r>
    </w:p>
    <w:p w14:paraId="47382138" w14:textId="77777777" w:rsidR="009476AB" w:rsidRDefault="009476AB" w:rsidP="009476AB">
      <w:pPr>
        <w:tabs>
          <w:tab w:val="left" w:pos="566"/>
        </w:tabs>
        <w:spacing w:line="360" w:lineRule="auto"/>
        <w:jc w:val="both"/>
        <w:rPr>
          <w:rFonts w:ascii="Calibri" w:hAnsi="Calibri"/>
          <w:rtl/>
        </w:rPr>
      </w:pPr>
    </w:p>
    <w:p w14:paraId="4F5F3CC1" w14:textId="77777777" w:rsidR="009476AB" w:rsidRDefault="009476AB" w:rsidP="009476AB">
      <w:pPr>
        <w:keepNext/>
        <w:numPr>
          <w:ilvl w:val="0"/>
          <w:numId w:val="91"/>
        </w:numPr>
        <w:spacing w:line="360" w:lineRule="auto"/>
        <w:ind w:left="374" w:hanging="426"/>
        <w:jc w:val="both"/>
        <w:outlineLvl w:val="6"/>
        <w:rPr>
          <w:rFonts w:ascii="Times New Roman" w:eastAsia="Times New Roman" w:hAnsi="Times New Roman"/>
          <w:noProof/>
          <w:u w:val="single"/>
        </w:rPr>
      </w:pPr>
      <w:r w:rsidRPr="00747E2C">
        <w:rPr>
          <w:rFonts w:ascii="Times New Roman" w:eastAsia="Times New Roman" w:hAnsi="Times New Roman" w:hint="eastAsia"/>
          <w:noProof/>
          <w:u w:val="single"/>
          <w:rtl/>
        </w:rPr>
        <w:t>בחינת</w:t>
      </w:r>
      <w:r w:rsidRPr="00747E2C">
        <w:rPr>
          <w:rFonts w:ascii="Times New Roman" w:eastAsia="Times New Roman" w:hAnsi="Times New Roman"/>
          <w:noProof/>
          <w:u w:val="single"/>
          <w:rtl/>
        </w:rPr>
        <w:t xml:space="preserve"> </w:t>
      </w:r>
      <w:r w:rsidRPr="00747E2C">
        <w:rPr>
          <w:rFonts w:ascii="Times New Roman" w:eastAsia="Times New Roman" w:hAnsi="Times New Roman" w:hint="eastAsia"/>
          <w:noProof/>
          <w:u w:val="single"/>
          <w:rtl/>
        </w:rPr>
        <w:t>אמי</w:t>
      </w:r>
      <w:r>
        <w:rPr>
          <w:rFonts w:ascii="Times New Roman" w:eastAsia="Times New Roman" w:hAnsi="Times New Roman" w:hint="cs"/>
          <w:noProof/>
          <w:u w:val="single"/>
          <w:rtl/>
        </w:rPr>
        <w:t>"ר</w:t>
      </w:r>
      <w:r w:rsidRPr="00747E2C" w:rsidDel="00DD7555">
        <w:rPr>
          <w:rFonts w:ascii="Times New Roman" w:eastAsia="Times New Roman" w:hAnsi="Times New Roman"/>
          <w:noProof/>
          <w:u w:val="single"/>
          <w:rtl/>
        </w:rPr>
        <w:t xml:space="preserve"> </w:t>
      </w:r>
    </w:p>
    <w:p w14:paraId="13AAA909" w14:textId="77777777" w:rsidR="009476AB" w:rsidRPr="00092ABE" w:rsidRDefault="009476AB" w:rsidP="009476AB">
      <w:pPr>
        <w:keepNext/>
        <w:spacing w:line="360" w:lineRule="auto"/>
        <w:ind w:left="374"/>
        <w:jc w:val="both"/>
        <w:outlineLvl w:val="6"/>
        <w:rPr>
          <w:rFonts w:ascii="Times New Roman" w:eastAsia="Times New Roman" w:hAnsi="Times New Roman"/>
          <w:noProof/>
          <w:u w:val="single"/>
        </w:rPr>
      </w:pPr>
      <w:r w:rsidRPr="00092ABE">
        <w:rPr>
          <w:rFonts w:ascii="Times New Roman" w:eastAsia="Times New Roman" w:hAnsi="Times New Roman" w:hint="eastAsia"/>
          <w:noProof/>
          <w:rtl/>
        </w:rPr>
        <w:t>תכנית</w:t>
      </w:r>
      <w:r w:rsidRPr="00092ABE">
        <w:rPr>
          <w:rFonts w:ascii="Times New Roman" w:eastAsia="Times New Roman" w:hAnsi="Times New Roman"/>
          <w:noProof/>
          <w:rtl/>
        </w:rPr>
        <w:t xml:space="preserve"> </w:t>
      </w:r>
      <w:r w:rsidRPr="00092ABE">
        <w:rPr>
          <w:rFonts w:ascii="Times New Roman" w:eastAsia="Times New Roman" w:hAnsi="Times New Roman" w:hint="eastAsia"/>
          <w:noProof/>
          <w:rtl/>
        </w:rPr>
        <w:t>הלימוד</w:t>
      </w:r>
      <w:r w:rsidRPr="00092ABE">
        <w:rPr>
          <w:rFonts w:ascii="Times New Roman" w:eastAsia="Times New Roman" w:hAnsi="Times New Roman"/>
          <w:noProof/>
          <w:rtl/>
        </w:rPr>
        <w:t xml:space="preserve"> </w:t>
      </w:r>
      <w:r w:rsidRPr="00092ABE">
        <w:rPr>
          <w:rFonts w:ascii="Times New Roman" w:eastAsia="Times New Roman" w:hAnsi="Times New Roman" w:hint="eastAsia"/>
          <w:noProof/>
          <w:rtl/>
        </w:rPr>
        <w:t>בקורס</w:t>
      </w:r>
      <w:r w:rsidRPr="00092ABE">
        <w:rPr>
          <w:rFonts w:ascii="Times New Roman" w:eastAsia="Times New Roman" w:hAnsi="Times New Roman"/>
          <w:noProof/>
          <w:rtl/>
        </w:rPr>
        <w:t xml:space="preserve"> </w:t>
      </w:r>
      <w:r>
        <w:rPr>
          <w:rFonts w:ascii="Times New Roman" w:eastAsia="Times New Roman" w:hAnsi="Times New Roman" w:hint="cs"/>
          <w:noProof/>
          <w:rtl/>
        </w:rPr>
        <w:t>תימשך 30 שעות שעון (40 שעות אקדמיות) ו</w:t>
      </w:r>
      <w:r w:rsidRPr="00092ABE">
        <w:rPr>
          <w:rFonts w:ascii="Times New Roman" w:eastAsia="Times New Roman" w:hAnsi="Times New Roman" w:hint="eastAsia"/>
          <w:noProof/>
          <w:rtl/>
        </w:rPr>
        <w:t>תכלול</w:t>
      </w:r>
      <w:r w:rsidRPr="00092ABE">
        <w:rPr>
          <w:rFonts w:ascii="Times New Roman" w:eastAsia="Times New Roman" w:hAnsi="Times New Roman"/>
          <w:noProof/>
          <w:rtl/>
        </w:rPr>
        <w:t xml:space="preserve">, </w:t>
      </w:r>
      <w:r w:rsidRPr="00092ABE">
        <w:rPr>
          <w:rFonts w:ascii="Times New Roman" w:eastAsia="Times New Roman" w:hAnsi="Times New Roman" w:hint="eastAsia"/>
          <w:noProof/>
          <w:rtl/>
        </w:rPr>
        <w:t>בין</w:t>
      </w:r>
      <w:r w:rsidRPr="00092ABE">
        <w:rPr>
          <w:rFonts w:ascii="Times New Roman" w:eastAsia="Times New Roman" w:hAnsi="Times New Roman"/>
          <w:noProof/>
          <w:rtl/>
        </w:rPr>
        <w:t xml:space="preserve"> </w:t>
      </w:r>
      <w:r w:rsidRPr="00092ABE">
        <w:rPr>
          <w:rFonts w:ascii="Times New Roman" w:eastAsia="Times New Roman" w:hAnsi="Times New Roman" w:hint="eastAsia"/>
          <w:noProof/>
          <w:rtl/>
        </w:rPr>
        <w:t>היתר</w:t>
      </w:r>
      <w:r>
        <w:rPr>
          <w:rFonts w:ascii="Times New Roman" w:eastAsia="Times New Roman" w:hAnsi="Times New Roman" w:hint="cs"/>
          <w:noProof/>
          <w:rtl/>
        </w:rPr>
        <w:t xml:space="preserve">, </w:t>
      </w:r>
      <w:r>
        <w:rPr>
          <w:rFonts w:eastAsia="Times New Roman" w:hint="cs"/>
          <w:noProof/>
          <w:rtl/>
        </w:rPr>
        <w:t>ולצד כל הדרוש על מנת להביא להצלחה המקסימלית של התלמידים, את הנושאים הבאים</w:t>
      </w:r>
      <w:r w:rsidRPr="00092ABE">
        <w:rPr>
          <w:rFonts w:ascii="Times New Roman" w:eastAsia="Times New Roman" w:hAnsi="Times New Roman"/>
          <w:noProof/>
          <w:rtl/>
        </w:rPr>
        <w:t>:</w:t>
      </w:r>
    </w:p>
    <w:p w14:paraId="1523677C" w14:textId="77777777" w:rsidR="009476AB" w:rsidRPr="00D16932" w:rsidRDefault="009476AB" w:rsidP="009476AB">
      <w:pPr>
        <w:numPr>
          <w:ilvl w:val="0"/>
          <w:numId w:val="92"/>
        </w:numPr>
        <w:spacing w:line="360" w:lineRule="auto"/>
        <w:ind w:left="1508" w:hanging="357"/>
        <w:jc w:val="both"/>
        <w:rPr>
          <w:rtl/>
        </w:rPr>
      </w:pPr>
      <w:r w:rsidRPr="001835BE">
        <w:rPr>
          <w:rFonts w:eastAsia="Times New Roman"/>
          <w:noProof/>
          <w:color w:val="050505"/>
          <w:rtl/>
          <w:lang w:eastAsia="he-IL"/>
        </w:rPr>
        <w:t>מ</w:t>
      </w:r>
      <w:proofErr w:type="spellStart"/>
      <w:r w:rsidRPr="00DD7555">
        <w:rPr>
          <w:rtl/>
        </w:rPr>
        <w:t>י</w:t>
      </w:r>
      <w:r w:rsidRPr="00D16932">
        <w:rPr>
          <w:rtl/>
        </w:rPr>
        <w:t>ומנויות</w:t>
      </w:r>
      <w:proofErr w:type="spellEnd"/>
      <w:r w:rsidRPr="00D16932">
        <w:rPr>
          <w:rtl/>
        </w:rPr>
        <w:t xml:space="preserve"> קריאה ואוצר מילים באנגלית</w:t>
      </w:r>
      <w:r w:rsidRPr="00D16932">
        <w:rPr>
          <w:rFonts w:hint="cs"/>
          <w:rtl/>
        </w:rPr>
        <w:t>.</w:t>
      </w:r>
    </w:p>
    <w:p w14:paraId="0A45AFC8" w14:textId="77777777" w:rsidR="009476AB" w:rsidRPr="00D16932" w:rsidRDefault="009476AB" w:rsidP="009476AB">
      <w:pPr>
        <w:numPr>
          <w:ilvl w:val="0"/>
          <w:numId w:val="92"/>
        </w:numPr>
        <w:spacing w:line="360" w:lineRule="auto"/>
        <w:ind w:left="1508" w:hanging="357"/>
        <w:jc w:val="both"/>
        <w:rPr>
          <w:rtl/>
        </w:rPr>
      </w:pPr>
      <w:r w:rsidRPr="00D16932">
        <w:rPr>
          <w:rtl/>
        </w:rPr>
        <w:t>השלמת משפטים</w:t>
      </w:r>
      <w:r w:rsidRPr="00D16932">
        <w:rPr>
          <w:rFonts w:hint="cs"/>
          <w:rtl/>
        </w:rPr>
        <w:t>.</w:t>
      </w:r>
    </w:p>
    <w:p w14:paraId="2E7533D2" w14:textId="77777777" w:rsidR="009476AB" w:rsidRPr="00D16932" w:rsidRDefault="009476AB" w:rsidP="009476AB">
      <w:pPr>
        <w:numPr>
          <w:ilvl w:val="0"/>
          <w:numId w:val="92"/>
        </w:numPr>
        <w:spacing w:line="360" w:lineRule="auto"/>
        <w:ind w:left="1508" w:hanging="357"/>
        <w:jc w:val="both"/>
        <w:rPr>
          <w:rtl/>
        </w:rPr>
      </w:pPr>
      <w:r w:rsidRPr="00D16932">
        <w:rPr>
          <w:rtl/>
        </w:rPr>
        <w:t>ניסוח מחדש</w:t>
      </w:r>
      <w:r w:rsidRPr="00D16932">
        <w:rPr>
          <w:rFonts w:hint="cs"/>
          <w:rtl/>
        </w:rPr>
        <w:t>.</w:t>
      </w:r>
    </w:p>
    <w:p w14:paraId="6151C08D" w14:textId="77777777" w:rsidR="009476AB" w:rsidRPr="00D16932" w:rsidRDefault="009476AB" w:rsidP="009476AB">
      <w:pPr>
        <w:numPr>
          <w:ilvl w:val="0"/>
          <w:numId w:val="92"/>
        </w:numPr>
        <w:spacing w:line="360" w:lineRule="auto"/>
        <w:ind w:left="1508" w:hanging="357"/>
        <w:jc w:val="both"/>
        <w:rPr>
          <w:rtl/>
        </w:rPr>
      </w:pPr>
      <w:r w:rsidRPr="00D16932">
        <w:rPr>
          <w:rtl/>
        </w:rPr>
        <w:t>קטע קריאה</w:t>
      </w:r>
      <w:r w:rsidRPr="00D16932">
        <w:rPr>
          <w:rFonts w:hint="cs"/>
          <w:rtl/>
        </w:rPr>
        <w:t xml:space="preserve"> </w:t>
      </w:r>
      <w:r w:rsidRPr="00D16932">
        <w:rPr>
          <w:rtl/>
        </w:rPr>
        <w:t>–</w:t>
      </w:r>
      <w:r w:rsidRPr="00D16932">
        <w:rPr>
          <w:rFonts w:hint="cs"/>
          <w:rtl/>
        </w:rPr>
        <w:t xml:space="preserve"> הבנת הנקרא.</w:t>
      </w:r>
    </w:p>
    <w:p w14:paraId="1854C315" w14:textId="77777777" w:rsidR="009476AB" w:rsidRPr="005F7A99" w:rsidRDefault="009476AB" w:rsidP="009476AB">
      <w:pPr>
        <w:numPr>
          <w:ilvl w:val="0"/>
          <w:numId w:val="92"/>
        </w:numPr>
        <w:spacing w:line="360" w:lineRule="auto"/>
        <w:ind w:left="1508" w:hanging="357"/>
        <w:jc w:val="both"/>
        <w:rPr>
          <w:rFonts w:eastAsia="Times New Roman"/>
          <w:b/>
          <w:bCs/>
          <w:noProof/>
          <w:color w:val="050505"/>
          <w:lang w:eastAsia="he-IL"/>
        </w:rPr>
      </w:pPr>
      <w:r w:rsidRPr="00D16932">
        <w:rPr>
          <w:rFonts w:hint="cs"/>
          <w:rtl/>
        </w:rPr>
        <w:t xml:space="preserve"> לפחות 3 סימולציות בתנאים זהים למבחן </w:t>
      </w:r>
      <w:proofErr w:type="spellStart"/>
      <w:r w:rsidRPr="00D16932">
        <w:rPr>
          <w:rFonts w:hint="cs"/>
          <w:rtl/>
        </w:rPr>
        <w:t>אמיתי</w:t>
      </w:r>
      <w:proofErr w:type="spellEnd"/>
      <w:r w:rsidRPr="00D16932">
        <w:rPr>
          <w:rFonts w:hint="cs"/>
          <w:rtl/>
        </w:rPr>
        <w:t xml:space="preserve"> הנערך על ידי </w:t>
      </w:r>
      <w:proofErr w:type="spellStart"/>
      <w:r w:rsidRPr="00D16932">
        <w:rPr>
          <w:rFonts w:hint="cs"/>
          <w:rtl/>
        </w:rPr>
        <w:t>מאל"ו</w:t>
      </w:r>
      <w:proofErr w:type="spellEnd"/>
      <w:r w:rsidRPr="00D16932">
        <w:rPr>
          <w:rFonts w:hint="cs"/>
          <w:rtl/>
        </w:rPr>
        <w:t xml:space="preserve">, המדמות את המבחן </w:t>
      </w:r>
      <w:proofErr w:type="spellStart"/>
      <w:r w:rsidRPr="00D16932">
        <w:rPr>
          <w:rFonts w:hint="cs"/>
          <w:rtl/>
        </w:rPr>
        <w:t>האמיתי</w:t>
      </w:r>
      <w:proofErr w:type="spellEnd"/>
      <w:r w:rsidRPr="00D16932">
        <w:rPr>
          <w:rFonts w:eastAsia="Times New Roman" w:hint="cs"/>
          <w:noProof/>
          <w:color w:val="050505"/>
          <w:rtl/>
          <w:lang w:eastAsia="he-IL"/>
        </w:rPr>
        <w:t>.</w:t>
      </w:r>
    </w:p>
    <w:p w14:paraId="06CCB8A6" w14:textId="77777777" w:rsidR="009476AB" w:rsidRDefault="009476AB" w:rsidP="009476AB">
      <w:pPr>
        <w:tabs>
          <w:tab w:val="left" w:pos="566"/>
        </w:tabs>
        <w:spacing w:line="360" w:lineRule="auto"/>
        <w:jc w:val="both"/>
        <w:rPr>
          <w:rFonts w:ascii="Times New Roman" w:eastAsia="Times New Roman" w:hAnsi="Times New Roman"/>
          <w:b/>
          <w:bCs/>
          <w:noProof/>
          <w:rtl/>
          <w:lang w:eastAsia="he-IL"/>
        </w:rPr>
      </w:pPr>
    </w:p>
    <w:p w14:paraId="76D47EBC" w14:textId="77777777" w:rsidR="009476AB" w:rsidRPr="00580D6C" w:rsidRDefault="009476AB" w:rsidP="009476AB">
      <w:pPr>
        <w:keepNext/>
        <w:numPr>
          <w:ilvl w:val="0"/>
          <w:numId w:val="91"/>
        </w:numPr>
        <w:spacing w:line="360" w:lineRule="auto"/>
        <w:ind w:left="374" w:hanging="426"/>
        <w:jc w:val="both"/>
        <w:outlineLvl w:val="6"/>
        <w:rPr>
          <w:rFonts w:ascii="Times New Roman" w:eastAsia="Times New Roman" w:hAnsi="Times New Roman"/>
          <w:b/>
          <w:bCs/>
          <w:noProof/>
          <w:rtl/>
          <w:lang w:eastAsia="he-IL"/>
        </w:rPr>
      </w:pPr>
      <w:r>
        <w:rPr>
          <w:rFonts w:ascii="Times New Roman" w:eastAsia="Times New Roman" w:hAnsi="Times New Roman" w:hint="cs"/>
          <w:noProof/>
          <w:u w:val="single"/>
          <w:rtl/>
        </w:rPr>
        <w:t xml:space="preserve"> קורס עברית טרמינולוגית (מקצועית)</w:t>
      </w:r>
    </w:p>
    <w:p w14:paraId="510EE89C" w14:textId="77777777" w:rsidR="009476AB" w:rsidRDefault="009476AB" w:rsidP="009476AB">
      <w:pPr>
        <w:numPr>
          <w:ilvl w:val="0"/>
          <w:numId w:val="86"/>
        </w:numPr>
        <w:spacing w:line="360" w:lineRule="auto"/>
        <w:jc w:val="both"/>
        <w:rPr>
          <w:rFonts w:ascii="Times New Roman" w:eastAsia="Times New Roman" w:hAnsi="Times New Roman"/>
          <w:noProof/>
          <w:rtl/>
          <w:lang w:eastAsia="he-IL"/>
        </w:rPr>
      </w:pPr>
      <w:r>
        <w:rPr>
          <w:rFonts w:ascii="Times New Roman" w:eastAsia="Times New Roman" w:hAnsi="Times New Roman" w:hint="cs"/>
          <w:noProof/>
          <w:rtl/>
          <w:lang w:eastAsia="he-IL"/>
        </w:rPr>
        <w:t xml:space="preserve">הקורס ימשך 100 עד 200 שעות אקדמיות </w:t>
      </w:r>
      <w:r w:rsidRPr="00BE31A4">
        <w:rPr>
          <w:rFonts w:ascii="Times New Roman" w:eastAsia="Times New Roman" w:hAnsi="Times New Roman"/>
          <w:noProof/>
          <w:rtl/>
          <w:lang w:eastAsia="he-IL"/>
        </w:rPr>
        <w:t>(</w:t>
      </w:r>
      <w:r>
        <w:rPr>
          <w:rFonts w:ascii="Times New Roman" w:eastAsia="Times New Roman" w:hAnsi="Times New Roman" w:hint="cs"/>
          <w:noProof/>
          <w:rtl/>
          <w:lang w:eastAsia="he-IL"/>
        </w:rPr>
        <w:t xml:space="preserve">133 עד 266 שעות שעון). </w:t>
      </w:r>
    </w:p>
    <w:p w14:paraId="43FE7B51" w14:textId="77777777" w:rsidR="009476AB" w:rsidRPr="00580D6C" w:rsidRDefault="009476AB" w:rsidP="009476AB">
      <w:pPr>
        <w:numPr>
          <w:ilvl w:val="0"/>
          <w:numId w:val="86"/>
        </w:numPr>
        <w:spacing w:line="360" w:lineRule="auto"/>
        <w:jc w:val="both"/>
        <w:rPr>
          <w:rFonts w:ascii="Times New Roman" w:eastAsia="Times New Roman" w:hAnsi="Times New Roman"/>
          <w:noProof/>
          <w:rtl/>
          <w:lang w:eastAsia="he-IL"/>
        </w:rPr>
      </w:pPr>
      <w:r w:rsidRPr="00580D6C">
        <w:rPr>
          <w:rFonts w:ascii="Times New Roman" w:eastAsia="Times New Roman" w:hAnsi="Times New Roman" w:hint="eastAsia"/>
          <w:noProof/>
          <w:rtl/>
          <w:lang w:eastAsia="he-IL"/>
        </w:rPr>
        <w:t>הקורס</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יכלול</w:t>
      </w:r>
      <w:r w:rsidRPr="00580D6C">
        <w:rPr>
          <w:rFonts w:ascii="Times New Roman" w:eastAsia="Times New Roman" w:hAnsi="Times New Roman"/>
          <w:noProof/>
          <w:rtl/>
          <w:lang w:eastAsia="he-IL"/>
        </w:rPr>
        <w:t xml:space="preserve"> </w:t>
      </w:r>
      <w:r>
        <w:rPr>
          <w:rFonts w:ascii="Times New Roman" w:eastAsia="Times New Roman" w:hAnsi="Times New Roman" w:hint="cs"/>
          <w:noProof/>
          <w:rtl/>
          <w:lang w:eastAsia="he-IL"/>
        </w:rPr>
        <w:t xml:space="preserve">לימוד השפה העברית בדגש מקצועי (למשל </w:t>
      </w:r>
      <w:r>
        <w:rPr>
          <w:rFonts w:ascii="Times New Roman" w:eastAsia="Times New Roman" w:hAnsi="Times New Roman"/>
          <w:noProof/>
          <w:rtl/>
          <w:lang w:eastAsia="he-IL"/>
        </w:rPr>
        <w:t>–</w:t>
      </w:r>
      <w:r>
        <w:rPr>
          <w:rFonts w:ascii="Times New Roman" w:eastAsia="Times New Roman" w:hAnsi="Times New Roman" w:hint="cs"/>
          <w:noProof/>
          <w:rtl/>
          <w:lang w:eastAsia="he-IL"/>
        </w:rPr>
        <w:t xml:space="preserve"> דגש משפטי, הנדסי, טיפולי וכו'), לרבות לימוד </w:t>
      </w:r>
      <w:r w:rsidRPr="00580D6C">
        <w:rPr>
          <w:rFonts w:ascii="Times New Roman" w:eastAsia="Times New Roman" w:hAnsi="Times New Roman" w:hint="eastAsia"/>
          <w:noProof/>
          <w:rtl/>
          <w:lang w:eastAsia="he-IL"/>
        </w:rPr>
        <w:t>אוצר</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מילים</w:t>
      </w:r>
      <w:r>
        <w:rPr>
          <w:rFonts w:ascii="Times New Roman" w:eastAsia="Times New Roman" w:hAnsi="Times New Roman" w:hint="cs"/>
          <w:noProof/>
          <w:rtl/>
          <w:lang w:eastAsia="he-IL"/>
        </w:rPr>
        <w:t xml:space="preserve"> ותרגולו</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הבנת</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הנקרא</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וניסוח</w:t>
      </w:r>
      <w:r w:rsidRPr="00580D6C">
        <w:rPr>
          <w:rFonts w:ascii="Times New Roman" w:eastAsia="Times New Roman" w:hAnsi="Times New Roman"/>
          <w:noProof/>
          <w:rtl/>
          <w:lang w:eastAsia="he-IL"/>
        </w:rPr>
        <w:t xml:space="preserve"> הכולל מונחים מקצועיים</w:t>
      </w:r>
      <w:r>
        <w:rPr>
          <w:rFonts w:ascii="Times New Roman" w:eastAsia="Times New Roman" w:hAnsi="Times New Roman" w:hint="cs"/>
          <w:noProof/>
          <w:rtl/>
          <w:lang w:eastAsia="he-IL"/>
        </w:rPr>
        <w:t>, הכול</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בהתאם</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לתחומי</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התכניות</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בהן</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יפעל</w:t>
      </w:r>
      <w:r w:rsidRPr="00580D6C">
        <w:rPr>
          <w:rFonts w:ascii="Times New Roman" w:eastAsia="Times New Roman" w:hAnsi="Times New Roman"/>
          <w:noProof/>
          <w:rtl/>
          <w:lang w:eastAsia="he-IL"/>
        </w:rPr>
        <w:t xml:space="preserve"> </w:t>
      </w:r>
      <w:r w:rsidRPr="00580D6C">
        <w:rPr>
          <w:rFonts w:ascii="Times New Roman" w:eastAsia="Times New Roman" w:hAnsi="Times New Roman" w:hint="eastAsia"/>
          <w:noProof/>
          <w:rtl/>
          <w:lang w:eastAsia="he-IL"/>
        </w:rPr>
        <w:t>הקורס</w:t>
      </w:r>
      <w:r w:rsidRPr="00580D6C">
        <w:rPr>
          <w:rFonts w:ascii="Times New Roman" w:eastAsia="Times New Roman" w:hAnsi="Times New Roman"/>
          <w:noProof/>
          <w:rtl/>
          <w:lang w:eastAsia="he-IL"/>
        </w:rPr>
        <w:t>.</w:t>
      </w:r>
    </w:p>
    <w:p w14:paraId="14CDB9AE" w14:textId="77777777" w:rsidR="009476AB" w:rsidRDefault="009476AB" w:rsidP="009476AB">
      <w:pPr>
        <w:keepNext/>
        <w:numPr>
          <w:ilvl w:val="0"/>
          <w:numId w:val="86"/>
        </w:numPr>
        <w:spacing w:line="360" w:lineRule="auto"/>
        <w:jc w:val="both"/>
        <w:outlineLvl w:val="6"/>
        <w:rPr>
          <w:rFonts w:ascii="Times New Roman" w:eastAsia="Times New Roman" w:hAnsi="Times New Roman"/>
          <w:noProof/>
          <w:rtl/>
        </w:rPr>
      </w:pPr>
      <w:r>
        <w:rPr>
          <w:rFonts w:ascii="Times New Roman" w:eastAsia="Times New Roman" w:hAnsi="Times New Roman" w:hint="cs"/>
          <w:noProof/>
          <w:rtl/>
        </w:rPr>
        <w:t>יועבר ע</w:t>
      </w:r>
      <w:r w:rsidRPr="001B77AD">
        <w:rPr>
          <w:rFonts w:ascii="Times New Roman" w:eastAsia="Times New Roman" w:hAnsi="Times New Roman"/>
          <w:noProof/>
          <w:rtl/>
        </w:rPr>
        <w:t>ל</w:t>
      </w:r>
      <w:r>
        <w:rPr>
          <w:rFonts w:ascii="Times New Roman" w:eastAsia="Times New Roman" w:hAnsi="Times New Roman" w:hint="cs"/>
          <w:noProof/>
          <w:rtl/>
        </w:rPr>
        <w:t xml:space="preserve"> </w:t>
      </w:r>
      <w:r w:rsidRPr="001B77AD">
        <w:rPr>
          <w:rFonts w:ascii="Times New Roman" w:eastAsia="Times New Roman" w:hAnsi="Times New Roman"/>
          <w:noProof/>
          <w:rtl/>
        </w:rPr>
        <w:t xml:space="preserve">פי הצורך במוסדות ובתכניות הייחודיות בפרט, </w:t>
      </w:r>
      <w:r>
        <w:rPr>
          <w:rFonts w:ascii="Times New Roman" w:eastAsia="Times New Roman" w:hAnsi="Times New Roman" w:hint="cs"/>
          <w:noProof/>
          <w:rtl/>
        </w:rPr>
        <w:t xml:space="preserve">יתקיימו </w:t>
      </w:r>
      <w:r w:rsidRPr="00D16932">
        <w:rPr>
          <w:rFonts w:ascii="Times New Roman" w:eastAsia="Times New Roman" w:hAnsi="Times New Roman"/>
          <w:b/>
          <w:bCs/>
          <w:noProof/>
          <w:rtl/>
        </w:rPr>
        <w:t>עד</w:t>
      </w:r>
      <w:r w:rsidRPr="001B77AD">
        <w:rPr>
          <w:rFonts w:ascii="Times New Roman" w:eastAsia="Times New Roman" w:hAnsi="Times New Roman"/>
          <w:noProof/>
          <w:rtl/>
        </w:rPr>
        <w:t xml:space="preserve"> 3 קורסי עברית </w:t>
      </w:r>
      <w:r>
        <w:rPr>
          <w:rFonts w:ascii="Times New Roman" w:eastAsia="Times New Roman" w:hAnsi="Times New Roman" w:hint="cs"/>
          <w:noProof/>
          <w:rtl/>
        </w:rPr>
        <w:t>מקצועית במהלך שנת התקשרות. יובהר כי ה</w:t>
      </w:r>
      <w:r w:rsidRPr="001B77AD">
        <w:rPr>
          <w:rFonts w:ascii="Times New Roman" w:eastAsia="Times New Roman" w:hAnsi="Times New Roman" w:hint="cs"/>
          <w:noProof/>
          <w:rtl/>
        </w:rPr>
        <w:t>תכנים הנדרשים</w:t>
      </w:r>
      <w:r>
        <w:rPr>
          <w:rFonts w:ascii="Times New Roman" w:eastAsia="Times New Roman" w:hAnsi="Times New Roman" w:hint="cs"/>
          <w:noProof/>
          <w:rtl/>
        </w:rPr>
        <w:t>, מספר המשתתפים</w:t>
      </w:r>
      <w:r w:rsidRPr="001B77AD">
        <w:rPr>
          <w:rFonts w:ascii="Times New Roman" w:eastAsia="Times New Roman" w:hAnsi="Times New Roman" w:hint="cs"/>
          <w:noProof/>
          <w:rtl/>
        </w:rPr>
        <w:t xml:space="preserve"> והיקף </w:t>
      </w:r>
      <w:r>
        <w:rPr>
          <w:rFonts w:ascii="Times New Roman" w:eastAsia="Times New Roman" w:hAnsi="Times New Roman" w:hint="cs"/>
          <w:noProof/>
          <w:rtl/>
        </w:rPr>
        <w:t xml:space="preserve">השעות המדויק </w:t>
      </w:r>
      <w:r w:rsidRPr="001B77AD">
        <w:rPr>
          <w:rFonts w:ascii="Times New Roman" w:eastAsia="Times New Roman" w:hAnsi="Times New Roman" w:hint="cs"/>
          <w:noProof/>
          <w:rtl/>
        </w:rPr>
        <w:t xml:space="preserve">הנדרש </w:t>
      </w:r>
      <w:r>
        <w:rPr>
          <w:rFonts w:ascii="Times New Roman" w:eastAsia="Times New Roman" w:hAnsi="Times New Roman" w:hint="cs"/>
          <w:noProof/>
          <w:rtl/>
        </w:rPr>
        <w:t xml:space="preserve">יאושרו מראש על ידי </w:t>
      </w:r>
      <w:r w:rsidRPr="001B77AD">
        <w:rPr>
          <w:rFonts w:ascii="Times New Roman" w:eastAsia="Times New Roman" w:hAnsi="Times New Roman" w:hint="cs"/>
          <w:noProof/>
          <w:rtl/>
        </w:rPr>
        <w:t>סגן ראש מינהל הסטודנטים</w:t>
      </w:r>
      <w:r>
        <w:rPr>
          <w:rFonts w:ascii="Times New Roman" w:eastAsia="Times New Roman" w:hAnsi="Times New Roman" w:hint="cs"/>
          <w:noProof/>
          <w:rtl/>
        </w:rPr>
        <w:t xml:space="preserve">, </w:t>
      </w:r>
      <w:r w:rsidRPr="001B77AD">
        <w:rPr>
          <w:rFonts w:ascii="Times New Roman" w:eastAsia="Times New Roman" w:hAnsi="Times New Roman" w:hint="cs"/>
          <w:noProof/>
          <w:rtl/>
        </w:rPr>
        <w:t>בהתאם לתחום הלימוד</w:t>
      </w:r>
      <w:r>
        <w:rPr>
          <w:rFonts w:ascii="Times New Roman" w:eastAsia="Times New Roman" w:hAnsi="Times New Roman" w:hint="cs"/>
          <w:noProof/>
          <w:rtl/>
        </w:rPr>
        <w:t xml:space="preserve"> ולשיקול דעת המינהל</w:t>
      </w:r>
      <w:r w:rsidRPr="001B77AD">
        <w:rPr>
          <w:rFonts w:ascii="Times New Roman" w:eastAsia="Times New Roman" w:hAnsi="Times New Roman" w:hint="cs"/>
          <w:noProof/>
          <w:rtl/>
        </w:rPr>
        <w:t xml:space="preserve">. </w:t>
      </w:r>
    </w:p>
    <w:p w14:paraId="3359073A" w14:textId="77777777" w:rsidR="009476AB" w:rsidRPr="00300103" w:rsidRDefault="009476AB" w:rsidP="009476AB">
      <w:pPr>
        <w:tabs>
          <w:tab w:val="left" w:pos="566"/>
        </w:tabs>
        <w:spacing w:line="360" w:lineRule="auto"/>
        <w:jc w:val="both"/>
        <w:rPr>
          <w:rFonts w:ascii="Calibri" w:hAnsi="Calibri"/>
          <w:rtl/>
        </w:rPr>
      </w:pPr>
    </w:p>
    <w:p w14:paraId="79770CB1" w14:textId="77777777" w:rsidR="009476AB" w:rsidRPr="00300103"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tl/>
        </w:rPr>
      </w:pPr>
      <w:r w:rsidRPr="00300103">
        <w:rPr>
          <w:rFonts w:ascii="Times New Roman" w:eastAsia="Times New Roman" w:hAnsi="Times New Roman" w:hint="cs"/>
          <w:b/>
          <w:bCs/>
          <w:u w:val="single"/>
          <w:rtl/>
        </w:rPr>
        <w:t>היקף ומבנה הקורסים</w:t>
      </w:r>
    </w:p>
    <w:p w14:paraId="672ECD39" w14:textId="77777777" w:rsidR="009476AB" w:rsidRPr="003D3AE5" w:rsidRDefault="009476AB" w:rsidP="009476AB">
      <w:pPr>
        <w:spacing w:line="360" w:lineRule="auto"/>
        <w:ind w:left="360"/>
        <w:jc w:val="both"/>
        <w:rPr>
          <w:rFonts w:ascii="Times New Roman" w:eastAsia="Times New Roman" w:hAnsi="Times New Roman"/>
          <w:noProof/>
          <w:u w:val="single"/>
          <w:rtl/>
        </w:rPr>
      </w:pPr>
      <w:r>
        <w:rPr>
          <w:rFonts w:ascii="Times New Roman" w:eastAsia="Times New Roman" w:hAnsi="Times New Roman" w:hint="cs"/>
          <w:noProof/>
          <w:u w:val="single"/>
          <w:rtl/>
        </w:rPr>
        <w:t>5.1. קורס הכנה ל</w:t>
      </w:r>
      <w:r w:rsidRPr="003D3AE5">
        <w:rPr>
          <w:rFonts w:ascii="Times New Roman" w:eastAsia="Times New Roman" w:hAnsi="Times New Roman" w:hint="eastAsia"/>
          <w:noProof/>
          <w:u w:val="single"/>
          <w:rtl/>
        </w:rPr>
        <w:t>בחינה</w:t>
      </w:r>
      <w:r w:rsidRPr="003D3AE5">
        <w:rPr>
          <w:rFonts w:ascii="Times New Roman" w:eastAsia="Times New Roman" w:hAnsi="Times New Roman"/>
          <w:noProof/>
          <w:u w:val="single"/>
          <w:rtl/>
        </w:rPr>
        <w:t xml:space="preserve"> </w:t>
      </w:r>
      <w:r w:rsidRPr="003D3AE5">
        <w:rPr>
          <w:rFonts w:ascii="Times New Roman" w:eastAsia="Times New Roman" w:hAnsi="Times New Roman" w:hint="eastAsia"/>
          <w:noProof/>
          <w:u w:val="single"/>
          <w:rtl/>
        </w:rPr>
        <w:t>הפסיכומטרית</w:t>
      </w:r>
    </w:p>
    <w:p w14:paraId="0983E558" w14:textId="77777777" w:rsidR="009476AB" w:rsidRPr="00300103" w:rsidRDefault="009476AB" w:rsidP="009476AB">
      <w:pPr>
        <w:numPr>
          <w:ilvl w:val="0"/>
          <w:numId w:val="95"/>
        </w:numPr>
        <w:spacing w:line="360" w:lineRule="auto"/>
        <w:jc w:val="both"/>
        <w:rPr>
          <w:rFonts w:ascii="Times New Roman" w:eastAsia="Times New Roman" w:hAnsi="Times New Roman"/>
          <w:noProof/>
        </w:rPr>
      </w:pPr>
      <w:r w:rsidRPr="00300103">
        <w:rPr>
          <w:rFonts w:ascii="Times New Roman" w:eastAsia="Times New Roman" w:hAnsi="Times New Roman" w:hint="eastAsia"/>
          <w:noProof/>
          <w:rtl/>
        </w:rPr>
        <w:t>מספר</w:t>
      </w:r>
      <w:r w:rsidRPr="00300103">
        <w:rPr>
          <w:rFonts w:ascii="Times New Roman" w:eastAsia="Times New Roman" w:hAnsi="Times New Roman"/>
          <w:noProof/>
          <w:rtl/>
        </w:rPr>
        <w:t xml:space="preserve"> </w:t>
      </w:r>
      <w:r>
        <w:rPr>
          <w:rFonts w:ascii="Times New Roman" w:eastAsia="Times New Roman" w:hAnsi="Times New Roman" w:hint="cs"/>
          <w:noProof/>
          <w:rtl/>
        </w:rPr>
        <w:t>ה</w:t>
      </w:r>
      <w:r w:rsidRPr="00300103">
        <w:rPr>
          <w:rFonts w:ascii="Times New Roman" w:eastAsia="Times New Roman" w:hAnsi="Times New Roman" w:hint="eastAsia"/>
          <w:noProof/>
          <w:rtl/>
        </w:rPr>
        <w:t>משתתפים</w:t>
      </w:r>
      <w:r w:rsidRPr="00300103">
        <w:rPr>
          <w:rFonts w:ascii="Times New Roman" w:eastAsia="Times New Roman" w:hAnsi="Times New Roman"/>
          <w:noProof/>
          <w:rtl/>
        </w:rPr>
        <w:t xml:space="preserve"> </w:t>
      </w:r>
      <w:r>
        <w:rPr>
          <w:rFonts w:ascii="Times New Roman" w:eastAsia="Times New Roman" w:hAnsi="Times New Roman" w:hint="cs"/>
          <w:noProof/>
          <w:rtl/>
        </w:rPr>
        <w:t>ה</w:t>
      </w:r>
      <w:r w:rsidRPr="00300103">
        <w:rPr>
          <w:rFonts w:ascii="Times New Roman" w:eastAsia="Times New Roman" w:hAnsi="Times New Roman" w:hint="eastAsia"/>
          <w:noProof/>
          <w:rtl/>
        </w:rPr>
        <w:t>מינימלי</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לפתיחת</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הקורס</w:t>
      </w:r>
      <w:r w:rsidRPr="00300103">
        <w:rPr>
          <w:rFonts w:ascii="Times New Roman" w:eastAsia="Times New Roman" w:hAnsi="Times New Roman"/>
          <w:noProof/>
          <w:rtl/>
        </w:rPr>
        <w:t xml:space="preserve"> </w:t>
      </w:r>
      <w:r>
        <w:rPr>
          <w:rFonts w:ascii="Times New Roman" w:eastAsia="Times New Roman" w:hAnsi="Times New Roman" w:hint="cs"/>
          <w:noProof/>
          <w:rtl/>
        </w:rPr>
        <w:t>יעמוד על 10</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משתתפים</w:t>
      </w:r>
      <w:r w:rsidRPr="00300103">
        <w:rPr>
          <w:rFonts w:ascii="Times New Roman" w:eastAsia="Times New Roman" w:hAnsi="Times New Roman"/>
          <w:noProof/>
          <w:rtl/>
        </w:rPr>
        <w:t xml:space="preserve">. </w:t>
      </w:r>
      <w:r>
        <w:rPr>
          <w:rFonts w:ascii="Times New Roman" w:eastAsia="Times New Roman" w:hAnsi="Times New Roman" w:hint="cs"/>
          <w:noProof/>
          <w:rtl/>
        </w:rPr>
        <w:t>מבלי לגרוע מהאמור</w:t>
      </w:r>
      <w:r w:rsidRPr="00300103">
        <w:rPr>
          <w:rFonts w:ascii="Times New Roman" w:eastAsia="Times New Roman" w:hAnsi="Times New Roman"/>
          <w:noProof/>
          <w:rtl/>
        </w:rPr>
        <w:t xml:space="preserve">, </w:t>
      </w:r>
      <w:r w:rsidRPr="00300103">
        <w:rPr>
          <w:rFonts w:ascii="Arial (Hebrew)" w:eastAsia="Times New Roman" w:hAnsi="Arial (Hebrew)" w:hint="eastAsia"/>
          <w:rtl/>
        </w:rPr>
        <w:t>פתיחת</w:t>
      </w:r>
      <w:r w:rsidRPr="00300103">
        <w:rPr>
          <w:rFonts w:ascii="Arial (Hebrew)" w:eastAsia="Times New Roman" w:hAnsi="Arial (Hebrew)"/>
          <w:rtl/>
        </w:rPr>
        <w:t xml:space="preserve"> </w:t>
      </w:r>
      <w:r w:rsidRPr="00300103">
        <w:rPr>
          <w:rFonts w:ascii="Arial (Hebrew)" w:eastAsia="Times New Roman" w:hAnsi="Arial (Hebrew)" w:hint="eastAsia"/>
          <w:rtl/>
        </w:rPr>
        <w:t>קבוצה</w:t>
      </w:r>
      <w:r w:rsidRPr="00300103">
        <w:rPr>
          <w:rFonts w:ascii="Arial (Hebrew)" w:eastAsia="Times New Roman" w:hAnsi="Arial (Hebrew)"/>
          <w:rtl/>
        </w:rPr>
        <w:t xml:space="preserve"> </w:t>
      </w:r>
      <w:r w:rsidRPr="00300103">
        <w:rPr>
          <w:rFonts w:ascii="Arial (Hebrew)" w:eastAsia="Times New Roman" w:hAnsi="Arial (Hebrew)" w:hint="eastAsia"/>
          <w:rtl/>
        </w:rPr>
        <w:t>מבאר</w:t>
      </w:r>
      <w:r w:rsidRPr="00300103">
        <w:rPr>
          <w:rFonts w:ascii="Arial (Hebrew)" w:eastAsia="Times New Roman" w:hAnsi="Arial (Hebrew)"/>
          <w:rtl/>
        </w:rPr>
        <w:t>-שבע</w:t>
      </w:r>
      <w:r>
        <w:rPr>
          <w:rFonts w:ascii="Arial (Hebrew)" w:eastAsia="Times New Roman" w:hAnsi="Arial (Hebrew)" w:hint="cs"/>
          <w:rtl/>
        </w:rPr>
        <w:t xml:space="preserve"> (כולל)</w:t>
      </w:r>
      <w:r w:rsidRPr="00300103">
        <w:rPr>
          <w:rFonts w:ascii="Arial (Hebrew)" w:eastAsia="Times New Roman" w:hAnsi="Arial (Hebrew)"/>
          <w:rtl/>
        </w:rPr>
        <w:t xml:space="preserve"> </w:t>
      </w:r>
      <w:r w:rsidRPr="00300103">
        <w:rPr>
          <w:rFonts w:ascii="Arial (Hebrew)" w:eastAsia="Times New Roman" w:hAnsi="Arial (Hebrew)" w:hint="eastAsia"/>
          <w:rtl/>
        </w:rPr>
        <w:t>ודרומה</w:t>
      </w:r>
      <w:r w:rsidRPr="00300103">
        <w:rPr>
          <w:rFonts w:ascii="Arial (Hebrew)" w:eastAsia="Times New Roman" w:hAnsi="Arial (Hebrew)"/>
          <w:rtl/>
        </w:rPr>
        <w:t xml:space="preserve"> </w:t>
      </w:r>
      <w:r w:rsidRPr="00300103">
        <w:rPr>
          <w:rFonts w:ascii="Arial (Hebrew)" w:eastAsia="Times New Roman" w:hAnsi="Arial (Hebrew)" w:hint="eastAsia"/>
          <w:rtl/>
        </w:rPr>
        <w:t>או</w:t>
      </w:r>
      <w:r w:rsidRPr="00300103">
        <w:rPr>
          <w:rFonts w:ascii="Arial (Hebrew)" w:eastAsia="Times New Roman" w:hAnsi="Arial (Hebrew)"/>
          <w:rtl/>
        </w:rPr>
        <w:t xml:space="preserve"> </w:t>
      </w:r>
      <w:r w:rsidRPr="00300103">
        <w:rPr>
          <w:rFonts w:ascii="Arial (Hebrew)" w:eastAsia="Times New Roman" w:hAnsi="Arial (Hebrew)" w:hint="eastAsia"/>
          <w:rtl/>
        </w:rPr>
        <w:t>מצפון</w:t>
      </w:r>
      <w:r w:rsidRPr="00300103">
        <w:rPr>
          <w:rFonts w:ascii="Arial (Hebrew)" w:eastAsia="Times New Roman" w:hAnsi="Arial (Hebrew)"/>
          <w:rtl/>
        </w:rPr>
        <w:t xml:space="preserve"> </w:t>
      </w:r>
      <w:r w:rsidRPr="00300103">
        <w:rPr>
          <w:rFonts w:ascii="Arial (Hebrew)" w:eastAsia="Times New Roman" w:hAnsi="Arial (Hebrew)" w:hint="eastAsia"/>
          <w:rtl/>
        </w:rPr>
        <w:t>לחיפה</w:t>
      </w:r>
      <w:r w:rsidRPr="00300103">
        <w:rPr>
          <w:rFonts w:ascii="Arial (Hebrew)" w:eastAsia="Times New Roman" w:hAnsi="Arial (Hebrew)"/>
          <w:rtl/>
        </w:rPr>
        <w:t xml:space="preserve"> (לא </w:t>
      </w:r>
      <w:r w:rsidRPr="00300103">
        <w:rPr>
          <w:rFonts w:ascii="Arial (Hebrew)" w:eastAsia="Times New Roman" w:hAnsi="Arial (Hebrew)" w:hint="eastAsia"/>
          <w:rtl/>
        </w:rPr>
        <w:t>כולל</w:t>
      </w:r>
      <w:r w:rsidRPr="00300103">
        <w:rPr>
          <w:rFonts w:ascii="Arial (Hebrew)" w:eastAsia="Times New Roman" w:hAnsi="Arial (Hebrew)"/>
          <w:rtl/>
        </w:rPr>
        <w:t xml:space="preserve"> </w:t>
      </w:r>
      <w:r w:rsidRPr="00300103">
        <w:rPr>
          <w:rFonts w:ascii="Arial (Hebrew)" w:eastAsia="Times New Roman" w:hAnsi="Arial (Hebrew)" w:hint="eastAsia"/>
          <w:rtl/>
        </w:rPr>
        <w:t>העיר</w:t>
      </w:r>
      <w:r w:rsidRPr="00300103">
        <w:rPr>
          <w:rFonts w:ascii="Arial (Hebrew)" w:eastAsia="Times New Roman" w:hAnsi="Arial (Hebrew)"/>
          <w:rtl/>
        </w:rPr>
        <w:t xml:space="preserve"> </w:t>
      </w:r>
      <w:r w:rsidRPr="00300103">
        <w:rPr>
          <w:rFonts w:ascii="Arial (Hebrew)" w:eastAsia="Times New Roman" w:hAnsi="Arial (Hebrew)" w:hint="eastAsia"/>
          <w:rtl/>
        </w:rPr>
        <w:t>חיפה</w:t>
      </w:r>
      <w:r w:rsidRPr="00300103">
        <w:rPr>
          <w:rFonts w:ascii="Arial (Hebrew)" w:eastAsia="Times New Roman" w:hAnsi="Arial (Hebrew)"/>
          <w:rtl/>
        </w:rPr>
        <w:t xml:space="preserve">),  </w:t>
      </w:r>
      <w:r w:rsidRPr="00300103">
        <w:rPr>
          <w:rFonts w:ascii="Arial (Hebrew)" w:eastAsia="Times New Roman" w:hAnsi="Arial (Hebrew)" w:hint="eastAsia"/>
          <w:rtl/>
        </w:rPr>
        <w:t>מותנית</w:t>
      </w:r>
      <w:r w:rsidRPr="00300103">
        <w:rPr>
          <w:rFonts w:ascii="Arial (Hebrew)" w:eastAsia="Times New Roman" w:hAnsi="Arial (Hebrew)"/>
          <w:rtl/>
        </w:rPr>
        <w:t xml:space="preserve"> </w:t>
      </w:r>
      <w:r w:rsidRPr="00300103">
        <w:rPr>
          <w:rFonts w:ascii="Arial (Hebrew)" w:eastAsia="Times New Roman" w:hAnsi="Arial (Hebrew)" w:hint="eastAsia"/>
          <w:rtl/>
        </w:rPr>
        <w:t>ברישומם</w:t>
      </w:r>
      <w:r w:rsidRPr="00300103">
        <w:rPr>
          <w:rFonts w:ascii="Arial (Hebrew)" w:eastAsia="Times New Roman" w:hAnsi="Arial (Hebrew)"/>
          <w:rtl/>
        </w:rPr>
        <w:t xml:space="preserve"> </w:t>
      </w:r>
      <w:r w:rsidRPr="00300103">
        <w:rPr>
          <w:rFonts w:ascii="Arial (Hebrew)" w:eastAsia="Times New Roman" w:hAnsi="Arial (Hebrew)" w:hint="eastAsia"/>
          <w:rtl/>
        </w:rPr>
        <w:t>של</w:t>
      </w:r>
      <w:r w:rsidRPr="00300103">
        <w:rPr>
          <w:rFonts w:ascii="Arial (Hebrew)" w:eastAsia="Times New Roman" w:hAnsi="Arial (Hebrew)"/>
          <w:rtl/>
        </w:rPr>
        <w:t xml:space="preserve">  8 </w:t>
      </w:r>
      <w:r w:rsidRPr="00300103">
        <w:rPr>
          <w:rFonts w:ascii="Arial (Hebrew)" w:eastAsia="Times New Roman" w:hAnsi="Arial (Hebrew)" w:hint="eastAsia"/>
          <w:rtl/>
        </w:rPr>
        <w:t>זכאים</w:t>
      </w:r>
      <w:r w:rsidRPr="00300103">
        <w:rPr>
          <w:rFonts w:ascii="Arial (Hebrew)" w:eastAsia="Times New Roman" w:hAnsi="Arial (Hebrew)"/>
          <w:rtl/>
        </w:rPr>
        <w:t xml:space="preserve"> </w:t>
      </w:r>
      <w:r w:rsidRPr="00300103">
        <w:rPr>
          <w:rFonts w:ascii="Arial (Hebrew)" w:eastAsia="Times New Roman" w:hAnsi="Arial (Hebrew)" w:hint="eastAsia"/>
          <w:rtl/>
        </w:rPr>
        <w:t>לכל</w:t>
      </w:r>
      <w:r w:rsidRPr="00300103">
        <w:rPr>
          <w:rFonts w:ascii="Arial (Hebrew)" w:eastAsia="Times New Roman" w:hAnsi="Arial (Hebrew)"/>
          <w:rtl/>
        </w:rPr>
        <w:t xml:space="preserve"> </w:t>
      </w:r>
      <w:r w:rsidRPr="00300103">
        <w:rPr>
          <w:rFonts w:ascii="Arial (Hebrew)" w:eastAsia="Times New Roman" w:hAnsi="Arial (Hebrew)" w:hint="eastAsia"/>
          <w:rtl/>
        </w:rPr>
        <w:t>הפחות</w:t>
      </w:r>
      <w:r w:rsidRPr="00300103">
        <w:rPr>
          <w:rFonts w:ascii="Arial (Hebrew)" w:eastAsia="Times New Roman" w:hAnsi="Arial (Hebrew)"/>
          <w:rtl/>
        </w:rPr>
        <w:t>.</w:t>
      </w:r>
    </w:p>
    <w:p w14:paraId="24020815" w14:textId="77777777" w:rsidR="009476AB" w:rsidRPr="00300103" w:rsidRDefault="009476AB" w:rsidP="009476AB">
      <w:pPr>
        <w:numPr>
          <w:ilvl w:val="0"/>
          <w:numId w:val="95"/>
        </w:numPr>
        <w:spacing w:line="360" w:lineRule="auto"/>
        <w:jc w:val="both"/>
        <w:rPr>
          <w:rFonts w:ascii="Times New Roman" w:eastAsia="Times New Roman" w:hAnsi="Times New Roman"/>
          <w:noProof/>
        </w:rPr>
      </w:pPr>
      <w:r w:rsidRPr="00300103">
        <w:rPr>
          <w:rFonts w:ascii="Times New Roman" w:eastAsia="Times New Roman" w:hAnsi="Times New Roman" w:hint="eastAsia"/>
          <w:noProof/>
          <w:rtl/>
        </w:rPr>
        <w:t>מספר</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המשתתפים</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בקבוצה</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לא</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יעלה</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על</w:t>
      </w:r>
      <w:r w:rsidRPr="00300103">
        <w:rPr>
          <w:rFonts w:ascii="Times New Roman" w:eastAsia="Times New Roman" w:hAnsi="Times New Roman"/>
          <w:noProof/>
          <w:rtl/>
        </w:rPr>
        <w:t xml:space="preserve"> 2</w:t>
      </w:r>
      <w:r w:rsidRPr="00300103">
        <w:rPr>
          <w:rFonts w:ascii="Times New Roman" w:eastAsia="Times New Roman" w:hAnsi="Times New Roman" w:hint="cs"/>
          <w:noProof/>
          <w:rtl/>
        </w:rPr>
        <w:t>5</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למעט</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באישור</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מראש</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ובכתב</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של</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נציג</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המ</w:t>
      </w:r>
      <w:r w:rsidRPr="00300103">
        <w:rPr>
          <w:rFonts w:ascii="Times New Roman" w:eastAsia="Times New Roman" w:hAnsi="Times New Roman" w:hint="cs"/>
          <w:noProof/>
          <w:rtl/>
        </w:rPr>
        <w:t>ינהל ועד 30 משתתפים לכל היותר</w:t>
      </w:r>
      <w:r w:rsidRPr="00300103">
        <w:rPr>
          <w:rFonts w:ascii="Times New Roman" w:eastAsia="Times New Roman" w:hAnsi="Times New Roman"/>
          <w:noProof/>
          <w:rtl/>
        </w:rPr>
        <w:t>.</w:t>
      </w:r>
    </w:p>
    <w:p w14:paraId="7CFCE06C" w14:textId="77777777" w:rsidR="009476AB" w:rsidRPr="00300103" w:rsidRDefault="009476AB" w:rsidP="009476AB">
      <w:pPr>
        <w:numPr>
          <w:ilvl w:val="0"/>
          <w:numId w:val="95"/>
        </w:numPr>
        <w:spacing w:line="360" w:lineRule="auto"/>
        <w:jc w:val="both"/>
        <w:rPr>
          <w:rFonts w:ascii="Times New Roman" w:eastAsia="Times New Roman" w:hAnsi="Times New Roman"/>
          <w:noProof/>
        </w:rPr>
      </w:pPr>
      <w:r>
        <w:rPr>
          <w:rFonts w:ascii="Times New Roman" w:eastAsia="Times New Roman" w:hAnsi="Times New Roman" w:hint="cs"/>
          <w:noProof/>
          <w:rtl/>
        </w:rPr>
        <w:t>בסימולציה פרונטאלית הספק יעמיד עמדות מחשב תקינות לכל משתתפי הקורס.</w:t>
      </w:r>
    </w:p>
    <w:p w14:paraId="0C3A846D" w14:textId="77777777" w:rsidR="009476AB" w:rsidRPr="00300103" w:rsidRDefault="009476AB" w:rsidP="009476AB">
      <w:pPr>
        <w:numPr>
          <w:ilvl w:val="0"/>
          <w:numId w:val="95"/>
        </w:numPr>
        <w:spacing w:line="360" w:lineRule="auto"/>
        <w:jc w:val="both"/>
        <w:rPr>
          <w:rFonts w:ascii="Times New Roman" w:eastAsia="Times New Roman" w:hAnsi="Times New Roman"/>
          <w:noProof/>
          <w:rtl/>
        </w:rPr>
      </w:pPr>
      <w:r w:rsidRPr="002C13BC">
        <w:rPr>
          <w:rFonts w:ascii="Arial (Hebrew)" w:eastAsia="Times New Roman" w:hAnsi="Arial (Hebrew)" w:hint="eastAsia"/>
          <w:rtl/>
        </w:rPr>
        <w:t>במהלך</w:t>
      </w:r>
      <w:r w:rsidRPr="002C13BC">
        <w:rPr>
          <w:rFonts w:ascii="Arial (Hebrew)" w:eastAsia="Times New Roman" w:hAnsi="Arial (Hebrew)"/>
          <w:rtl/>
        </w:rPr>
        <w:t xml:space="preserve"> השבועיים הקודמים למועד </w:t>
      </w:r>
      <w:r w:rsidRPr="002C13BC">
        <w:rPr>
          <w:rFonts w:ascii="Arial (Hebrew)" w:eastAsia="Times New Roman" w:hAnsi="Arial (Hebrew)" w:hint="eastAsia"/>
          <w:rtl/>
        </w:rPr>
        <w:t>פתיחת</w:t>
      </w:r>
      <w:r w:rsidRPr="002C13BC">
        <w:rPr>
          <w:rFonts w:ascii="Arial (Hebrew)" w:eastAsia="Times New Roman" w:hAnsi="Arial (Hebrew)"/>
          <w:rtl/>
        </w:rPr>
        <w:t xml:space="preserve"> </w:t>
      </w:r>
      <w:r w:rsidRPr="002C13BC">
        <w:rPr>
          <w:rFonts w:ascii="Arial (Hebrew)" w:eastAsia="Times New Roman" w:hAnsi="Arial (Hebrew)" w:hint="eastAsia"/>
          <w:rtl/>
        </w:rPr>
        <w:t>הקורס</w:t>
      </w:r>
      <w:r w:rsidRPr="002C13BC">
        <w:rPr>
          <w:rFonts w:ascii="Arial (Hebrew)" w:eastAsia="Times New Roman" w:hAnsi="Arial (Hebrew)"/>
          <w:rtl/>
        </w:rPr>
        <w:t xml:space="preserve"> יקיים הספק הזוכה מפגש הסבר עם הסטודנטים </w:t>
      </w:r>
      <w:r w:rsidRPr="002C13BC">
        <w:rPr>
          <w:rFonts w:ascii="Arial (Hebrew)" w:eastAsia="Times New Roman" w:hAnsi="Arial (Hebrew)" w:hint="eastAsia"/>
          <w:rtl/>
        </w:rPr>
        <w:t>המיועדים</w:t>
      </w:r>
      <w:r w:rsidRPr="002C13BC">
        <w:rPr>
          <w:rFonts w:ascii="Arial (Hebrew)" w:eastAsia="Times New Roman" w:hAnsi="Arial (Hebrew)"/>
          <w:rtl/>
        </w:rPr>
        <w:t xml:space="preserve"> להשתתף בקורס</w:t>
      </w:r>
      <w:r w:rsidRPr="002C13BC">
        <w:rPr>
          <w:rFonts w:ascii="Arial (Hebrew)" w:eastAsia="Times New Roman" w:hAnsi="Arial (Hebrew)" w:hint="cs"/>
          <w:rtl/>
        </w:rPr>
        <w:t>,</w:t>
      </w:r>
      <w:r w:rsidRPr="002C13BC">
        <w:rPr>
          <w:rFonts w:ascii="Arial (Hebrew)" w:eastAsia="Times New Roman" w:hAnsi="Arial (Hebrew)"/>
          <w:rtl/>
        </w:rPr>
        <w:t xml:space="preserve"> </w:t>
      </w:r>
      <w:r w:rsidRPr="002C13BC">
        <w:rPr>
          <w:rFonts w:ascii="Arial (Hebrew)" w:eastAsia="Times New Roman" w:hAnsi="Arial (Hebrew)" w:hint="eastAsia"/>
          <w:rtl/>
        </w:rPr>
        <w:t>ובו</w:t>
      </w:r>
      <w:r w:rsidRPr="002C13BC">
        <w:rPr>
          <w:rFonts w:ascii="Arial (Hebrew)" w:eastAsia="Times New Roman" w:hAnsi="Arial (Hebrew)"/>
          <w:rtl/>
        </w:rPr>
        <w:t xml:space="preserve"> </w:t>
      </w:r>
      <w:r w:rsidRPr="002C13BC">
        <w:rPr>
          <w:rFonts w:ascii="Arial (Hebrew)" w:eastAsia="Times New Roman" w:hAnsi="Arial (Hebrew)" w:hint="eastAsia"/>
          <w:rtl/>
        </w:rPr>
        <w:t>יובהרו</w:t>
      </w:r>
      <w:r w:rsidRPr="002C13BC">
        <w:rPr>
          <w:rFonts w:ascii="Arial (Hebrew)" w:eastAsia="Times New Roman" w:hAnsi="Arial (Hebrew)"/>
          <w:rtl/>
        </w:rPr>
        <w:t xml:space="preserve"> </w:t>
      </w:r>
      <w:r w:rsidRPr="002C13BC">
        <w:rPr>
          <w:rFonts w:ascii="Arial (Hebrew)" w:eastAsia="Times New Roman" w:hAnsi="Arial (Hebrew)" w:hint="eastAsia"/>
          <w:rtl/>
        </w:rPr>
        <w:t>להם</w:t>
      </w:r>
      <w:r w:rsidRPr="002C13BC">
        <w:rPr>
          <w:rFonts w:ascii="Arial (Hebrew)" w:eastAsia="Times New Roman" w:hAnsi="Arial (Hebrew)" w:hint="cs"/>
          <w:rtl/>
        </w:rPr>
        <w:t xml:space="preserve"> </w:t>
      </w:r>
      <w:r w:rsidRPr="002C13BC">
        <w:rPr>
          <w:rFonts w:ascii="Arial (Hebrew)" w:eastAsia="Times New Roman" w:hAnsi="Arial (Hebrew)"/>
          <w:rtl/>
        </w:rPr>
        <w:t>מטרות הקורס, מבנה ותכנית הלימודים</w:t>
      </w:r>
      <w:r w:rsidRPr="002C13BC">
        <w:rPr>
          <w:rFonts w:ascii="Arial (Hebrew)" w:eastAsia="Times New Roman" w:hAnsi="Arial (Hebrew)" w:hint="cs"/>
          <w:rtl/>
        </w:rPr>
        <w:t>,</w:t>
      </w:r>
      <w:r w:rsidRPr="002C13BC">
        <w:rPr>
          <w:rFonts w:ascii="Arial (Hebrew)" w:eastAsia="Times New Roman" w:hAnsi="Arial (Hebrew)"/>
          <w:rtl/>
        </w:rPr>
        <w:t xml:space="preserve"> </w:t>
      </w:r>
      <w:r w:rsidRPr="002C13BC">
        <w:rPr>
          <w:rFonts w:ascii="Arial (Hebrew)" w:eastAsia="Times New Roman" w:hAnsi="Arial (Hebrew)" w:hint="eastAsia"/>
          <w:rtl/>
        </w:rPr>
        <w:t>החובות</w:t>
      </w:r>
      <w:r w:rsidRPr="002C13BC">
        <w:rPr>
          <w:rFonts w:ascii="Arial (Hebrew)" w:eastAsia="Times New Roman" w:hAnsi="Arial (Hebrew)"/>
          <w:rtl/>
        </w:rPr>
        <w:t xml:space="preserve"> </w:t>
      </w:r>
      <w:r w:rsidRPr="002C13BC">
        <w:rPr>
          <w:rFonts w:ascii="Arial (Hebrew)" w:eastAsia="Times New Roman" w:hAnsi="Arial (Hebrew)" w:hint="eastAsia"/>
          <w:rtl/>
        </w:rPr>
        <w:t>והדרישות</w:t>
      </w:r>
      <w:r w:rsidRPr="002C13BC">
        <w:rPr>
          <w:rFonts w:ascii="Arial (Hebrew)" w:eastAsia="Times New Roman" w:hAnsi="Arial (Hebrew)"/>
          <w:rtl/>
        </w:rPr>
        <w:t xml:space="preserve"> מהסטודנטים</w:t>
      </w:r>
      <w:r>
        <w:rPr>
          <w:rFonts w:ascii="Arial (Hebrew)" w:eastAsia="Times New Roman" w:hAnsi="Arial (Hebrew)" w:hint="cs"/>
          <w:rtl/>
        </w:rPr>
        <w:t xml:space="preserve"> </w:t>
      </w:r>
      <w:proofErr w:type="spellStart"/>
      <w:r>
        <w:rPr>
          <w:rFonts w:ascii="Arial (Hebrew)" w:eastAsia="Times New Roman" w:hAnsi="Arial (Hebrew)" w:hint="cs"/>
          <w:rtl/>
        </w:rPr>
        <w:t>וכו</w:t>
      </w:r>
      <w:proofErr w:type="spellEnd"/>
      <w:r>
        <w:rPr>
          <w:rFonts w:ascii="Arial (Hebrew)" w:eastAsia="Times New Roman" w:hAnsi="Arial (Hebrew)" w:hint="cs"/>
          <w:rtl/>
        </w:rPr>
        <w:t>'</w:t>
      </w:r>
      <w:r w:rsidRPr="002C13BC">
        <w:rPr>
          <w:rFonts w:ascii="Arial (Hebrew)" w:eastAsia="Times New Roman" w:hAnsi="Arial (Hebrew)"/>
          <w:rtl/>
        </w:rPr>
        <w:t xml:space="preserve">. </w:t>
      </w:r>
      <w:r w:rsidRPr="009A78AA">
        <w:rPr>
          <w:rFonts w:ascii="Arial (Hebrew)" w:eastAsia="Times New Roman" w:hAnsi="Arial (Hebrew)" w:hint="eastAsia"/>
          <w:rtl/>
        </w:rPr>
        <w:t>האחריות</w:t>
      </w:r>
      <w:r w:rsidRPr="009A78AA">
        <w:rPr>
          <w:rFonts w:ascii="Arial (Hebrew)" w:eastAsia="Times New Roman" w:hAnsi="Arial (Hebrew)"/>
          <w:rtl/>
        </w:rPr>
        <w:t xml:space="preserve"> לתיאום המפגש היא על </w:t>
      </w:r>
      <w:r w:rsidRPr="009A78AA">
        <w:rPr>
          <w:rFonts w:ascii="Arial (Hebrew)" w:eastAsia="Times New Roman" w:hAnsi="Arial (Hebrew)" w:hint="eastAsia"/>
          <w:rtl/>
        </w:rPr>
        <w:t>המחוז</w:t>
      </w:r>
      <w:r w:rsidRPr="009A78AA">
        <w:rPr>
          <w:rFonts w:ascii="Arial (Hebrew)" w:eastAsia="Times New Roman" w:hAnsi="Arial (Hebrew)"/>
          <w:rtl/>
        </w:rPr>
        <w:t xml:space="preserve"> </w:t>
      </w:r>
      <w:proofErr w:type="spellStart"/>
      <w:r w:rsidRPr="009A78AA">
        <w:rPr>
          <w:rFonts w:ascii="Arial (Hebrew)" w:eastAsia="Times New Roman" w:hAnsi="Arial (Hebrew)" w:hint="eastAsia"/>
          <w:rtl/>
        </w:rPr>
        <w:t>במינהל</w:t>
      </w:r>
      <w:proofErr w:type="spellEnd"/>
      <w:r w:rsidRPr="009A78AA">
        <w:rPr>
          <w:rFonts w:ascii="Arial (Hebrew)" w:eastAsia="Times New Roman" w:hAnsi="Arial (Hebrew)"/>
          <w:rtl/>
        </w:rPr>
        <w:t xml:space="preserve"> הסטודנטים בתיאום עם ה</w:t>
      </w:r>
      <w:r w:rsidRPr="009A78AA">
        <w:rPr>
          <w:rFonts w:ascii="Arial (Hebrew)" w:eastAsia="Times New Roman" w:hAnsi="Arial (Hebrew)" w:hint="eastAsia"/>
          <w:rtl/>
        </w:rPr>
        <w:t>ספק</w:t>
      </w:r>
      <w:r w:rsidRPr="009A78AA">
        <w:rPr>
          <w:rFonts w:ascii="Arial (Hebrew)" w:eastAsia="Times New Roman" w:hAnsi="Arial (Hebrew)"/>
          <w:rtl/>
        </w:rPr>
        <w:t xml:space="preserve"> </w:t>
      </w:r>
      <w:r w:rsidRPr="009A78AA">
        <w:rPr>
          <w:rFonts w:ascii="Arial (Hebrew)" w:eastAsia="Times New Roman" w:hAnsi="Arial (Hebrew)" w:hint="eastAsia"/>
          <w:rtl/>
        </w:rPr>
        <w:t>הזוכה</w:t>
      </w:r>
      <w:r w:rsidRPr="002C13BC">
        <w:rPr>
          <w:rFonts w:ascii="Arial (Hebrew)" w:eastAsia="Times New Roman" w:hAnsi="Arial (Hebrew)" w:hint="cs"/>
          <w:rtl/>
        </w:rPr>
        <w:t>.</w:t>
      </w:r>
      <w:r w:rsidRPr="009A78AA">
        <w:rPr>
          <w:rFonts w:ascii="Arial (Hebrew)" w:eastAsia="Times New Roman" w:hAnsi="Arial (Hebrew)"/>
          <w:rtl/>
        </w:rPr>
        <w:t xml:space="preserve"> </w:t>
      </w:r>
      <w:r w:rsidRPr="00300103">
        <w:rPr>
          <w:rFonts w:ascii="Times New Roman" w:eastAsia="Times New Roman" w:hAnsi="Times New Roman" w:hint="eastAsia"/>
          <w:noProof/>
          <w:rtl/>
        </w:rPr>
        <w:t>משך</w:t>
      </w:r>
      <w:r w:rsidRPr="00300103">
        <w:rPr>
          <w:rFonts w:ascii="Times New Roman" w:eastAsia="Times New Roman" w:hAnsi="Times New Roman"/>
          <w:noProof/>
          <w:rtl/>
        </w:rPr>
        <w:t xml:space="preserve"> המפגש יהיה כשעה וחצי והוא יבוצע </w:t>
      </w:r>
      <w:r w:rsidRPr="00E43710">
        <w:rPr>
          <w:rFonts w:ascii="Times New Roman" w:eastAsia="Times New Roman" w:hAnsi="Times New Roman" w:hint="eastAsia"/>
          <w:noProof/>
          <w:u w:val="single"/>
          <w:rtl/>
        </w:rPr>
        <w:t>בנוסף</w:t>
      </w:r>
      <w:r>
        <w:rPr>
          <w:rFonts w:ascii="Times New Roman" w:eastAsia="Times New Roman" w:hAnsi="Times New Roman" w:hint="cs"/>
          <w:noProof/>
          <w:u w:val="single"/>
          <w:rtl/>
        </w:rPr>
        <w:t xml:space="preserve"> ומעבר</w:t>
      </w:r>
      <w:r w:rsidRPr="00300103">
        <w:rPr>
          <w:rFonts w:ascii="Times New Roman" w:eastAsia="Times New Roman" w:hAnsi="Times New Roman"/>
          <w:noProof/>
          <w:rtl/>
        </w:rPr>
        <w:t xml:space="preserve"> לשעות הקורס. </w:t>
      </w:r>
    </w:p>
    <w:p w14:paraId="3BF7005F" w14:textId="77777777" w:rsidR="009476AB" w:rsidRPr="00300103" w:rsidRDefault="009476AB" w:rsidP="009476AB">
      <w:pPr>
        <w:spacing w:line="360" w:lineRule="auto"/>
        <w:ind w:left="360"/>
        <w:rPr>
          <w:rFonts w:ascii="Times New Roman" w:eastAsia="Times New Roman" w:hAnsi="Times New Roman"/>
          <w:noProof/>
          <w:rtl/>
        </w:rPr>
      </w:pPr>
    </w:p>
    <w:p w14:paraId="0DD60DE3" w14:textId="77777777" w:rsidR="009476AB" w:rsidRPr="00300103" w:rsidRDefault="009476AB" w:rsidP="009476AB">
      <w:pPr>
        <w:spacing w:line="360" w:lineRule="auto"/>
        <w:ind w:left="360"/>
        <w:jc w:val="both"/>
        <w:rPr>
          <w:rFonts w:ascii="Times New Roman" w:eastAsia="Times New Roman" w:hAnsi="Times New Roman"/>
          <w:noProof/>
        </w:rPr>
      </w:pPr>
      <w:r>
        <w:rPr>
          <w:rFonts w:ascii="Times New Roman" w:eastAsia="Times New Roman" w:hAnsi="Times New Roman" w:hint="cs"/>
          <w:noProof/>
          <w:u w:val="single"/>
          <w:rtl/>
          <w:lang w:eastAsia="he-IL"/>
        </w:rPr>
        <w:t>5.2. קורסי הכנה לבחינת יע"ל ובחינת</w:t>
      </w:r>
      <w:r w:rsidRPr="00E43710">
        <w:rPr>
          <w:rFonts w:ascii="Times New Roman" w:eastAsia="Times New Roman" w:hAnsi="Times New Roman" w:hint="cs"/>
          <w:noProof/>
          <w:u w:val="single"/>
          <w:rtl/>
        </w:rPr>
        <w:t xml:space="preserve"> אמי"ר</w:t>
      </w:r>
    </w:p>
    <w:p w14:paraId="67DF7AFB" w14:textId="77777777" w:rsidR="009476AB" w:rsidRPr="00300103" w:rsidRDefault="009476AB" w:rsidP="009476AB">
      <w:pPr>
        <w:numPr>
          <w:ilvl w:val="0"/>
          <w:numId w:val="96"/>
        </w:numPr>
        <w:spacing w:line="360" w:lineRule="auto"/>
        <w:jc w:val="both"/>
        <w:rPr>
          <w:rFonts w:ascii="Times New Roman" w:eastAsia="Times New Roman" w:hAnsi="Times New Roman"/>
          <w:noProof/>
        </w:rPr>
      </w:pPr>
      <w:r w:rsidRPr="00300103">
        <w:rPr>
          <w:rFonts w:ascii="Times New Roman" w:eastAsia="Times New Roman" w:hAnsi="Times New Roman" w:hint="eastAsia"/>
          <w:noProof/>
          <w:rtl/>
        </w:rPr>
        <w:t>מספר</w:t>
      </w:r>
      <w:r w:rsidRPr="00300103">
        <w:rPr>
          <w:rFonts w:ascii="Times New Roman" w:eastAsia="Times New Roman" w:hAnsi="Times New Roman"/>
          <w:noProof/>
          <w:rtl/>
        </w:rPr>
        <w:t xml:space="preserve"> </w:t>
      </w:r>
      <w:r>
        <w:rPr>
          <w:rFonts w:ascii="Times New Roman" w:eastAsia="Times New Roman" w:hAnsi="Times New Roman" w:hint="cs"/>
          <w:noProof/>
          <w:rtl/>
        </w:rPr>
        <w:t>ה</w:t>
      </w:r>
      <w:r w:rsidRPr="00300103">
        <w:rPr>
          <w:rFonts w:ascii="Times New Roman" w:eastAsia="Times New Roman" w:hAnsi="Times New Roman" w:hint="eastAsia"/>
          <w:noProof/>
          <w:rtl/>
        </w:rPr>
        <w:t>משתתפים</w:t>
      </w:r>
      <w:r w:rsidRPr="00300103">
        <w:rPr>
          <w:rFonts w:ascii="Times New Roman" w:eastAsia="Times New Roman" w:hAnsi="Times New Roman"/>
          <w:noProof/>
          <w:rtl/>
        </w:rPr>
        <w:t xml:space="preserve"> </w:t>
      </w:r>
      <w:r>
        <w:rPr>
          <w:rFonts w:ascii="Times New Roman" w:eastAsia="Times New Roman" w:hAnsi="Times New Roman" w:hint="cs"/>
          <w:noProof/>
          <w:rtl/>
        </w:rPr>
        <w:t>ה</w:t>
      </w:r>
      <w:r w:rsidRPr="00300103">
        <w:rPr>
          <w:rFonts w:ascii="Times New Roman" w:eastAsia="Times New Roman" w:hAnsi="Times New Roman" w:hint="eastAsia"/>
          <w:noProof/>
          <w:rtl/>
        </w:rPr>
        <w:t>מינימלי</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לפתיחת</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הקורס</w:t>
      </w:r>
      <w:r w:rsidRPr="00300103">
        <w:rPr>
          <w:rFonts w:ascii="Times New Roman" w:eastAsia="Times New Roman" w:hAnsi="Times New Roman"/>
          <w:noProof/>
          <w:rtl/>
        </w:rPr>
        <w:t xml:space="preserve"> </w:t>
      </w:r>
      <w:r>
        <w:rPr>
          <w:rFonts w:ascii="Times New Roman" w:eastAsia="Times New Roman" w:hAnsi="Times New Roman" w:hint="cs"/>
          <w:noProof/>
          <w:rtl/>
        </w:rPr>
        <w:t>יעמוד על</w:t>
      </w:r>
      <w:r w:rsidRPr="00300103">
        <w:rPr>
          <w:rFonts w:ascii="Times New Roman" w:eastAsia="Times New Roman" w:hAnsi="Times New Roman"/>
          <w:noProof/>
          <w:rtl/>
        </w:rPr>
        <w:t xml:space="preserve"> 10 </w:t>
      </w:r>
      <w:r w:rsidRPr="00300103">
        <w:rPr>
          <w:rFonts w:ascii="Times New Roman" w:eastAsia="Times New Roman" w:hAnsi="Times New Roman" w:hint="eastAsia"/>
          <w:noProof/>
          <w:rtl/>
        </w:rPr>
        <w:t>משתתפים</w:t>
      </w:r>
      <w:r w:rsidRPr="00300103">
        <w:rPr>
          <w:rFonts w:ascii="Times New Roman" w:eastAsia="Times New Roman" w:hAnsi="Times New Roman"/>
          <w:noProof/>
          <w:rtl/>
        </w:rPr>
        <w:t xml:space="preserve">. </w:t>
      </w:r>
      <w:r>
        <w:rPr>
          <w:rFonts w:ascii="Times New Roman" w:eastAsia="Times New Roman" w:hAnsi="Times New Roman" w:hint="cs"/>
          <w:noProof/>
          <w:rtl/>
        </w:rPr>
        <w:t>מבלי לגרוע מהאמור,</w:t>
      </w:r>
      <w:r w:rsidRPr="00300103">
        <w:rPr>
          <w:rFonts w:ascii="Times New Roman" w:eastAsia="Times New Roman" w:hAnsi="Times New Roman"/>
          <w:noProof/>
          <w:rtl/>
        </w:rPr>
        <w:t xml:space="preserve"> </w:t>
      </w:r>
      <w:r w:rsidRPr="00E43710">
        <w:rPr>
          <w:rFonts w:ascii="Times New Roman" w:eastAsia="Times New Roman" w:hAnsi="Times New Roman" w:hint="eastAsia"/>
          <w:noProof/>
          <w:rtl/>
        </w:rPr>
        <w:t>פתיחת</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קבוצה</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מבאר</w:t>
      </w:r>
      <w:r w:rsidRPr="00E43710">
        <w:rPr>
          <w:rFonts w:ascii="Times New Roman" w:eastAsia="Times New Roman" w:hAnsi="Times New Roman"/>
          <w:noProof/>
          <w:rtl/>
        </w:rPr>
        <w:t xml:space="preserve">-שבע </w:t>
      </w:r>
      <w:r w:rsidRPr="00E43710">
        <w:rPr>
          <w:rFonts w:ascii="Times New Roman" w:eastAsia="Times New Roman" w:hAnsi="Times New Roman" w:hint="eastAsia"/>
          <w:noProof/>
          <w:rtl/>
        </w:rPr>
        <w:t>ודרומה</w:t>
      </w:r>
      <w:r w:rsidRPr="00E43710">
        <w:rPr>
          <w:rFonts w:ascii="Times New Roman" w:eastAsia="Times New Roman" w:hAnsi="Times New Roman"/>
          <w:noProof/>
          <w:rtl/>
        </w:rPr>
        <w:t xml:space="preserve"> </w:t>
      </w:r>
      <w:r w:rsidRPr="00E43710">
        <w:rPr>
          <w:rFonts w:ascii="Times New Roman" w:eastAsia="Times New Roman" w:hAnsi="Times New Roman" w:hint="cs"/>
          <w:noProof/>
          <w:rtl/>
        </w:rPr>
        <w:t xml:space="preserve">(כולל) </w:t>
      </w:r>
      <w:r w:rsidRPr="00E43710">
        <w:rPr>
          <w:rFonts w:ascii="Times New Roman" w:eastAsia="Times New Roman" w:hAnsi="Times New Roman" w:hint="eastAsia"/>
          <w:noProof/>
          <w:rtl/>
        </w:rPr>
        <w:t>או</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מצפון</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לחיפה</w:t>
      </w:r>
      <w:r w:rsidRPr="00E43710">
        <w:rPr>
          <w:rFonts w:ascii="Times New Roman" w:eastAsia="Times New Roman" w:hAnsi="Times New Roman"/>
          <w:noProof/>
          <w:rtl/>
        </w:rPr>
        <w:t xml:space="preserve"> (לא </w:t>
      </w:r>
      <w:r w:rsidRPr="00E43710">
        <w:rPr>
          <w:rFonts w:ascii="Times New Roman" w:eastAsia="Times New Roman" w:hAnsi="Times New Roman" w:hint="eastAsia"/>
          <w:noProof/>
          <w:rtl/>
        </w:rPr>
        <w:t>כולל</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העיר</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חיפה</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מותנית</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ברישומם</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של</w:t>
      </w:r>
      <w:r w:rsidRPr="00E43710">
        <w:rPr>
          <w:rFonts w:ascii="Times New Roman" w:eastAsia="Times New Roman" w:hAnsi="Times New Roman"/>
          <w:noProof/>
          <w:rtl/>
        </w:rPr>
        <w:t xml:space="preserve">  8 </w:t>
      </w:r>
      <w:r w:rsidRPr="00E43710">
        <w:rPr>
          <w:rFonts w:ascii="Times New Roman" w:eastAsia="Times New Roman" w:hAnsi="Times New Roman" w:hint="eastAsia"/>
          <w:noProof/>
          <w:rtl/>
        </w:rPr>
        <w:t>זכאים</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לכל</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הפחות</w:t>
      </w:r>
      <w:r w:rsidRPr="00E43710">
        <w:rPr>
          <w:rFonts w:ascii="Times New Roman" w:eastAsia="Times New Roman" w:hAnsi="Times New Roman"/>
          <w:noProof/>
          <w:rtl/>
        </w:rPr>
        <w:t>.</w:t>
      </w:r>
      <w:r>
        <w:rPr>
          <w:rFonts w:ascii="Times New Roman" w:eastAsia="Times New Roman" w:hAnsi="Times New Roman" w:hint="cs"/>
          <w:noProof/>
          <w:rtl/>
        </w:rPr>
        <w:t xml:space="preserve"> </w:t>
      </w:r>
    </w:p>
    <w:p w14:paraId="037DCDE6" w14:textId="77777777" w:rsidR="009476AB" w:rsidRPr="00300103" w:rsidRDefault="009476AB" w:rsidP="009476AB">
      <w:pPr>
        <w:numPr>
          <w:ilvl w:val="0"/>
          <w:numId w:val="96"/>
        </w:numPr>
        <w:spacing w:line="360" w:lineRule="auto"/>
        <w:jc w:val="both"/>
        <w:rPr>
          <w:rFonts w:ascii="Times New Roman" w:eastAsia="Times New Roman" w:hAnsi="Times New Roman"/>
          <w:noProof/>
        </w:rPr>
      </w:pPr>
      <w:r w:rsidRPr="00300103">
        <w:rPr>
          <w:rFonts w:ascii="Times New Roman" w:eastAsia="Times New Roman" w:hAnsi="Times New Roman" w:hint="eastAsia"/>
          <w:noProof/>
          <w:rtl/>
        </w:rPr>
        <w:t>מספר</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המשתתפים</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בקבוצה</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לא</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יעלה</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על</w:t>
      </w:r>
      <w:r w:rsidRPr="00300103">
        <w:rPr>
          <w:rFonts w:ascii="Times New Roman" w:eastAsia="Times New Roman" w:hAnsi="Times New Roman"/>
          <w:noProof/>
          <w:rtl/>
        </w:rPr>
        <w:t xml:space="preserve"> 2</w:t>
      </w:r>
      <w:r>
        <w:rPr>
          <w:rFonts w:ascii="Times New Roman" w:eastAsia="Times New Roman" w:hAnsi="Times New Roman" w:hint="cs"/>
          <w:noProof/>
          <w:rtl/>
        </w:rPr>
        <w:t>2</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למעט</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באישור</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מראש</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ובכתב</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של</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נציג</w:t>
      </w:r>
      <w:r w:rsidRPr="00300103">
        <w:rPr>
          <w:rFonts w:ascii="Times New Roman" w:eastAsia="Times New Roman" w:hAnsi="Times New Roman"/>
          <w:noProof/>
          <w:rtl/>
        </w:rPr>
        <w:t xml:space="preserve"> </w:t>
      </w:r>
      <w:r w:rsidRPr="00300103">
        <w:rPr>
          <w:rFonts w:ascii="Times New Roman" w:eastAsia="Times New Roman" w:hAnsi="Times New Roman" w:hint="eastAsia"/>
          <w:noProof/>
          <w:rtl/>
        </w:rPr>
        <w:t>המ</w:t>
      </w:r>
      <w:r w:rsidRPr="00300103">
        <w:rPr>
          <w:rFonts w:ascii="Times New Roman" w:eastAsia="Times New Roman" w:hAnsi="Times New Roman" w:hint="cs"/>
          <w:noProof/>
          <w:rtl/>
        </w:rPr>
        <w:t>ינהל</w:t>
      </w:r>
      <w:r w:rsidRPr="00300103">
        <w:rPr>
          <w:rFonts w:ascii="Times New Roman" w:eastAsia="Times New Roman" w:hAnsi="Times New Roman"/>
          <w:noProof/>
          <w:rtl/>
        </w:rPr>
        <w:t>.</w:t>
      </w:r>
    </w:p>
    <w:p w14:paraId="0C509473" w14:textId="77777777" w:rsidR="009476AB" w:rsidRPr="0020360F" w:rsidRDefault="009476AB" w:rsidP="009476AB">
      <w:pPr>
        <w:numPr>
          <w:ilvl w:val="0"/>
          <w:numId w:val="96"/>
        </w:numPr>
        <w:spacing w:line="360" w:lineRule="auto"/>
        <w:jc w:val="both"/>
        <w:rPr>
          <w:rFonts w:ascii="Times New Roman" w:eastAsia="Times New Roman" w:hAnsi="Times New Roman"/>
          <w:noProof/>
        </w:rPr>
      </w:pPr>
      <w:r w:rsidRPr="00E43710">
        <w:rPr>
          <w:rFonts w:ascii="Times New Roman" w:eastAsia="Times New Roman" w:hAnsi="Times New Roman" w:hint="cs"/>
          <w:noProof/>
          <w:rtl/>
        </w:rPr>
        <w:t xml:space="preserve">הקורס יועבר במתכונת פרונטאלית ומקוונת לסירוגין. על הספק הזוכה יהיה לקבל את אישור המינהל מראש למתכונת של כל קורס (כלומר, </w:t>
      </w:r>
      <w:r>
        <w:rPr>
          <w:rFonts w:ascii="Times New Roman" w:eastAsia="Times New Roman" w:hAnsi="Times New Roman" w:hint="cs"/>
          <w:noProof/>
          <w:rtl/>
        </w:rPr>
        <w:t>ל</w:t>
      </w:r>
      <w:r w:rsidRPr="00E43710">
        <w:rPr>
          <w:rFonts w:ascii="Times New Roman" w:eastAsia="Times New Roman" w:hAnsi="Times New Roman" w:hint="cs"/>
          <w:noProof/>
          <w:rtl/>
        </w:rPr>
        <w:t>מספר המפגשים הפרונטליים ומספר המפגשים המקוונים שייערכו). המפגשים הפרונטליים יתקיימו ליד עמדות מחשב לכל משתתף, בדגש על תרגול הקלדת החיבורים בשפה הנדרשת (ביע"ל</w:t>
      </w:r>
      <w:r w:rsidRPr="00E43710">
        <w:rPr>
          <w:rFonts w:ascii="Times New Roman" w:eastAsia="Times New Roman" w:hAnsi="Times New Roman"/>
          <w:noProof/>
          <w:rtl/>
        </w:rPr>
        <w:t>–</w:t>
      </w:r>
      <w:r w:rsidRPr="00E43710">
        <w:rPr>
          <w:rFonts w:ascii="Times New Roman" w:eastAsia="Times New Roman" w:hAnsi="Times New Roman" w:hint="cs"/>
          <w:noProof/>
          <w:rtl/>
        </w:rPr>
        <w:t xml:space="preserve"> בעברית; באמי"ר </w:t>
      </w:r>
      <w:r w:rsidRPr="00E43710">
        <w:rPr>
          <w:rFonts w:ascii="Times New Roman" w:eastAsia="Times New Roman" w:hAnsi="Times New Roman"/>
          <w:noProof/>
          <w:rtl/>
        </w:rPr>
        <w:t>–</w:t>
      </w:r>
      <w:r w:rsidRPr="00E43710">
        <w:rPr>
          <w:rFonts w:ascii="Times New Roman" w:eastAsia="Times New Roman" w:hAnsi="Times New Roman" w:hint="cs"/>
          <w:noProof/>
          <w:rtl/>
        </w:rPr>
        <w:t xml:space="preserve"> באנגלית), </w:t>
      </w:r>
      <w:r>
        <w:rPr>
          <w:rFonts w:ascii="Times New Roman" w:eastAsia="Times New Roman" w:hAnsi="Times New Roman" w:hint="cs"/>
          <w:noProof/>
          <w:rtl/>
        </w:rPr>
        <w:t>בנוכחות</w:t>
      </w:r>
      <w:r w:rsidRPr="0020360F">
        <w:rPr>
          <w:rFonts w:ascii="Times New Roman" w:eastAsia="Times New Roman" w:hAnsi="Times New Roman"/>
          <w:noProof/>
          <w:rtl/>
        </w:rPr>
        <w:t xml:space="preserve"> </w:t>
      </w:r>
      <w:r>
        <w:rPr>
          <w:rFonts w:ascii="Times New Roman" w:eastAsia="Times New Roman" w:hAnsi="Times New Roman" w:hint="cs"/>
          <w:noProof/>
          <w:rtl/>
        </w:rPr>
        <w:t xml:space="preserve">ובהדרכת מורה, </w:t>
      </w:r>
      <w:r w:rsidRPr="0020360F">
        <w:rPr>
          <w:rFonts w:ascii="Times New Roman" w:eastAsia="Times New Roman" w:hAnsi="Times New Roman"/>
          <w:noProof/>
          <w:rtl/>
        </w:rPr>
        <w:t>ובמיקום שישכור הספק</w:t>
      </w:r>
      <w:r>
        <w:rPr>
          <w:rFonts w:ascii="Times New Roman" w:eastAsia="Times New Roman" w:hAnsi="Times New Roman" w:hint="cs"/>
          <w:noProof/>
          <w:rtl/>
        </w:rPr>
        <w:t xml:space="preserve"> (ההערכה היא כי יתקיימו עד 3 </w:t>
      </w:r>
      <w:r w:rsidRPr="0020360F">
        <w:rPr>
          <w:rFonts w:ascii="Times New Roman" w:eastAsia="Times New Roman" w:hAnsi="Times New Roman"/>
          <w:noProof/>
          <w:rtl/>
        </w:rPr>
        <w:t xml:space="preserve">מפגשים פרונטאליים </w:t>
      </w:r>
      <w:r>
        <w:rPr>
          <w:rFonts w:ascii="Times New Roman" w:eastAsia="Times New Roman" w:hAnsi="Times New Roman" w:hint="cs"/>
          <w:noProof/>
          <w:rtl/>
        </w:rPr>
        <w:t>בסה"כ).</w:t>
      </w:r>
    </w:p>
    <w:p w14:paraId="0A5BB37B" w14:textId="77777777" w:rsidR="009476AB" w:rsidRPr="00300103" w:rsidRDefault="009476AB" w:rsidP="009476AB">
      <w:pPr>
        <w:numPr>
          <w:ilvl w:val="0"/>
          <w:numId w:val="96"/>
        </w:numPr>
        <w:spacing w:line="360" w:lineRule="auto"/>
        <w:jc w:val="both"/>
        <w:rPr>
          <w:rFonts w:ascii="Times New Roman" w:eastAsia="Times New Roman" w:hAnsi="Times New Roman"/>
          <w:noProof/>
          <w:rtl/>
        </w:rPr>
      </w:pPr>
      <w:r w:rsidRPr="00E43710">
        <w:rPr>
          <w:rFonts w:ascii="Times New Roman" w:eastAsia="Times New Roman" w:hAnsi="Times New Roman" w:hint="eastAsia"/>
          <w:noProof/>
          <w:rtl/>
        </w:rPr>
        <w:t>במהלך</w:t>
      </w:r>
      <w:r w:rsidRPr="00E43710">
        <w:rPr>
          <w:rFonts w:ascii="Times New Roman" w:eastAsia="Times New Roman" w:hAnsi="Times New Roman"/>
          <w:noProof/>
          <w:rtl/>
        </w:rPr>
        <w:t xml:space="preserve"> השבועיים הקודמים למועד </w:t>
      </w:r>
      <w:r w:rsidRPr="00E43710">
        <w:rPr>
          <w:rFonts w:ascii="Times New Roman" w:eastAsia="Times New Roman" w:hAnsi="Times New Roman" w:hint="eastAsia"/>
          <w:noProof/>
          <w:rtl/>
        </w:rPr>
        <w:t>פתיחת</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הקורס</w:t>
      </w:r>
      <w:r w:rsidRPr="00E43710">
        <w:rPr>
          <w:rFonts w:ascii="Times New Roman" w:eastAsia="Times New Roman" w:hAnsi="Times New Roman"/>
          <w:noProof/>
          <w:rtl/>
        </w:rPr>
        <w:t xml:space="preserve">, יקיים הספק הזוכה מפגש הסבר עם הסטודנטים </w:t>
      </w:r>
      <w:r w:rsidRPr="00E43710">
        <w:rPr>
          <w:rFonts w:ascii="Times New Roman" w:eastAsia="Times New Roman" w:hAnsi="Times New Roman" w:hint="eastAsia"/>
          <w:noProof/>
          <w:rtl/>
        </w:rPr>
        <w:t>המיועדים</w:t>
      </w:r>
      <w:r w:rsidRPr="00E43710">
        <w:rPr>
          <w:rFonts w:ascii="Times New Roman" w:eastAsia="Times New Roman" w:hAnsi="Times New Roman"/>
          <w:noProof/>
          <w:rtl/>
        </w:rPr>
        <w:t xml:space="preserve"> להשתתף בקורס </w:t>
      </w:r>
      <w:r w:rsidRPr="00E43710">
        <w:rPr>
          <w:rFonts w:ascii="Times New Roman" w:eastAsia="Times New Roman" w:hAnsi="Times New Roman" w:hint="eastAsia"/>
          <w:noProof/>
          <w:rtl/>
        </w:rPr>
        <w:t>ובו</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יובהרו</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להם</w:t>
      </w:r>
      <w:r w:rsidRPr="00E43710">
        <w:rPr>
          <w:rFonts w:ascii="Times New Roman" w:eastAsia="Times New Roman" w:hAnsi="Times New Roman"/>
          <w:noProof/>
          <w:rtl/>
        </w:rPr>
        <w:t>, מטרות הקורס, מבנה ותכנית הלימודים</w:t>
      </w:r>
      <w:r w:rsidRPr="00E43710">
        <w:rPr>
          <w:rFonts w:ascii="Times New Roman" w:eastAsia="Times New Roman" w:hAnsi="Times New Roman" w:hint="cs"/>
          <w:noProof/>
          <w:rtl/>
        </w:rPr>
        <w:t xml:space="preserve">, </w:t>
      </w:r>
      <w:r w:rsidRPr="00E43710">
        <w:rPr>
          <w:rFonts w:ascii="Times New Roman" w:eastAsia="Times New Roman" w:hAnsi="Times New Roman" w:hint="eastAsia"/>
          <w:noProof/>
          <w:rtl/>
        </w:rPr>
        <w:t>החובות</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והדרישות</w:t>
      </w:r>
      <w:r w:rsidRPr="00E43710">
        <w:rPr>
          <w:rFonts w:ascii="Times New Roman" w:eastAsia="Times New Roman" w:hAnsi="Times New Roman"/>
          <w:noProof/>
          <w:rtl/>
        </w:rPr>
        <w:t xml:space="preserve"> מהסטודנטים</w:t>
      </w:r>
      <w:r w:rsidRPr="00E43710">
        <w:rPr>
          <w:rFonts w:ascii="Times New Roman" w:eastAsia="Times New Roman" w:hAnsi="Times New Roman" w:hint="cs"/>
          <w:noProof/>
          <w:rtl/>
        </w:rPr>
        <w:t xml:space="preserve"> וכו'</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האחריות</w:t>
      </w:r>
      <w:r w:rsidRPr="00E43710">
        <w:rPr>
          <w:rFonts w:ascii="Times New Roman" w:eastAsia="Times New Roman" w:hAnsi="Times New Roman"/>
          <w:noProof/>
          <w:rtl/>
        </w:rPr>
        <w:t xml:space="preserve"> לתיאום המפגש היא על </w:t>
      </w:r>
      <w:r w:rsidRPr="00E43710">
        <w:rPr>
          <w:rFonts w:ascii="Times New Roman" w:eastAsia="Times New Roman" w:hAnsi="Times New Roman" w:hint="cs"/>
          <w:noProof/>
          <w:rtl/>
        </w:rPr>
        <w:t>המחוז ב</w:t>
      </w:r>
      <w:r w:rsidRPr="00E43710">
        <w:rPr>
          <w:rFonts w:ascii="Times New Roman" w:eastAsia="Times New Roman" w:hAnsi="Times New Roman" w:hint="eastAsia"/>
          <w:noProof/>
          <w:rtl/>
        </w:rPr>
        <w:t>מינהל</w:t>
      </w:r>
      <w:r w:rsidRPr="00E43710">
        <w:rPr>
          <w:rFonts w:ascii="Times New Roman" w:eastAsia="Times New Roman" w:hAnsi="Times New Roman"/>
          <w:noProof/>
          <w:rtl/>
        </w:rPr>
        <w:t xml:space="preserve"> הסטודנטים בתיאום עם ה</w:t>
      </w:r>
      <w:r w:rsidRPr="00E43710">
        <w:rPr>
          <w:rFonts w:ascii="Times New Roman" w:eastAsia="Times New Roman" w:hAnsi="Times New Roman" w:hint="eastAsia"/>
          <w:noProof/>
          <w:rtl/>
        </w:rPr>
        <w:t>ספק</w:t>
      </w:r>
      <w:r w:rsidRPr="00E43710">
        <w:rPr>
          <w:rFonts w:ascii="Times New Roman" w:eastAsia="Times New Roman" w:hAnsi="Times New Roman"/>
          <w:noProof/>
          <w:rtl/>
        </w:rPr>
        <w:t xml:space="preserve"> </w:t>
      </w:r>
      <w:r w:rsidRPr="00E43710">
        <w:rPr>
          <w:rFonts w:ascii="Times New Roman" w:eastAsia="Times New Roman" w:hAnsi="Times New Roman" w:hint="eastAsia"/>
          <w:noProof/>
          <w:rtl/>
        </w:rPr>
        <w:t>הזוכה</w:t>
      </w:r>
      <w:r w:rsidRPr="00E43710">
        <w:rPr>
          <w:rFonts w:ascii="Times New Roman" w:eastAsia="Times New Roman" w:hAnsi="Times New Roman"/>
          <w:noProof/>
          <w:rtl/>
        </w:rPr>
        <w:t xml:space="preserve"> ו</w:t>
      </w:r>
      <w:r w:rsidRPr="00E43710">
        <w:rPr>
          <w:rFonts w:ascii="Times New Roman" w:eastAsia="Times New Roman" w:hAnsi="Times New Roman" w:hint="cs"/>
          <w:noProof/>
          <w:rtl/>
        </w:rPr>
        <w:t xml:space="preserve">ככל שמדובר במסלול המובנה </w:t>
      </w:r>
      <w:r w:rsidRPr="00E43710">
        <w:rPr>
          <w:rFonts w:ascii="Times New Roman" w:eastAsia="Times New Roman" w:hAnsi="Times New Roman"/>
          <w:noProof/>
          <w:rtl/>
        </w:rPr>
        <w:t>–</w:t>
      </w:r>
      <w:r w:rsidRPr="00E43710">
        <w:rPr>
          <w:rFonts w:ascii="Times New Roman" w:eastAsia="Times New Roman" w:hAnsi="Times New Roman" w:hint="cs"/>
          <w:noProof/>
          <w:rtl/>
        </w:rPr>
        <w:t xml:space="preserve"> גם בתיאום עם </w:t>
      </w:r>
      <w:r w:rsidRPr="00E43710">
        <w:rPr>
          <w:rFonts w:ascii="Times New Roman" w:eastAsia="Times New Roman" w:hAnsi="Times New Roman"/>
          <w:noProof/>
          <w:rtl/>
        </w:rPr>
        <w:t>המוסד בו תתקיים התכנית</w:t>
      </w:r>
      <w:r w:rsidRPr="00DC1F64">
        <w:rPr>
          <w:rFonts w:ascii="Arial (Hebrew)" w:eastAsia="Times New Roman" w:hAnsi="Arial (Hebrew)"/>
          <w:rtl/>
        </w:rPr>
        <w:t xml:space="preserve">. </w:t>
      </w:r>
      <w:r w:rsidRPr="00300103">
        <w:rPr>
          <w:rFonts w:ascii="Times New Roman" w:eastAsia="Times New Roman" w:hAnsi="Times New Roman" w:hint="eastAsia"/>
          <w:noProof/>
          <w:rtl/>
        </w:rPr>
        <w:t>משך</w:t>
      </w:r>
      <w:r w:rsidRPr="00300103">
        <w:rPr>
          <w:rFonts w:ascii="Times New Roman" w:eastAsia="Times New Roman" w:hAnsi="Times New Roman"/>
          <w:noProof/>
          <w:rtl/>
        </w:rPr>
        <w:t xml:space="preserve"> המפגש יהיה כשעה וחצי והוא יבוצע </w:t>
      </w:r>
      <w:r w:rsidRPr="00DC1F64">
        <w:rPr>
          <w:rFonts w:ascii="Times New Roman" w:eastAsia="Times New Roman" w:hAnsi="Times New Roman" w:hint="eastAsia"/>
          <w:noProof/>
          <w:u w:val="single"/>
          <w:rtl/>
        </w:rPr>
        <w:t>בנוסף</w:t>
      </w:r>
      <w:r w:rsidRPr="00300103">
        <w:rPr>
          <w:rFonts w:ascii="Times New Roman" w:eastAsia="Times New Roman" w:hAnsi="Times New Roman"/>
          <w:noProof/>
          <w:rtl/>
        </w:rPr>
        <w:t xml:space="preserve"> </w:t>
      </w:r>
      <w:r>
        <w:rPr>
          <w:rFonts w:ascii="Times New Roman" w:eastAsia="Times New Roman" w:hAnsi="Times New Roman" w:hint="cs"/>
          <w:noProof/>
          <w:rtl/>
        </w:rPr>
        <w:t xml:space="preserve">ומעבר </w:t>
      </w:r>
      <w:r w:rsidRPr="00300103">
        <w:rPr>
          <w:rFonts w:ascii="Times New Roman" w:eastAsia="Times New Roman" w:hAnsi="Times New Roman"/>
          <w:noProof/>
          <w:rtl/>
        </w:rPr>
        <w:t xml:space="preserve">לשעות הקורס. </w:t>
      </w:r>
    </w:p>
    <w:p w14:paraId="7B0135E5" w14:textId="77777777" w:rsidR="009476AB" w:rsidRPr="00300103" w:rsidRDefault="009476AB" w:rsidP="009476AB">
      <w:pPr>
        <w:spacing w:line="360" w:lineRule="auto"/>
        <w:ind w:left="1080"/>
        <w:jc w:val="both"/>
        <w:rPr>
          <w:rFonts w:ascii="Times New Roman" w:hAnsi="Times New Roman"/>
          <w:noProof/>
          <w:highlight w:val="yellow"/>
        </w:rPr>
      </w:pPr>
    </w:p>
    <w:p w14:paraId="787D8594" w14:textId="77777777" w:rsidR="009476AB" w:rsidRPr="00300103"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Pr>
      </w:pPr>
      <w:r w:rsidRPr="00300103">
        <w:rPr>
          <w:rFonts w:ascii="Calibri" w:hAnsi="Calibri" w:hint="eastAsia"/>
          <w:b/>
          <w:bCs/>
          <w:u w:val="single"/>
          <w:rtl/>
        </w:rPr>
        <w:t>בעלי</w:t>
      </w:r>
      <w:r w:rsidRPr="00300103">
        <w:rPr>
          <w:rFonts w:ascii="Calibri" w:hAnsi="Calibri"/>
          <w:b/>
          <w:bCs/>
          <w:u w:val="single"/>
          <w:rtl/>
        </w:rPr>
        <w:t xml:space="preserve"> </w:t>
      </w:r>
      <w:r w:rsidRPr="00300103">
        <w:rPr>
          <w:rFonts w:ascii="Calibri" w:hAnsi="Calibri" w:hint="eastAsia"/>
          <w:b/>
          <w:bCs/>
          <w:u w:val="single"/>
          <w:rtl/>
        </w:rPr>
        <w:t>התפקידים</w:t>
      </w:r>
      <w:r w:rsidRPr="00300103">
        <w:rPr>
          <w:rFonts w:ascii="Calibri" w:hAnsi="Calibri"/>
          <w:b/>
          <w:bCs/>
          <w:u w:val="single"/>
          <w:rtl/>
        </w:rPr>
        <w:t xml:space="preserve"> </w:t>
      </w:r>
      <w:r w:rsidRPr="00300103">
        <w:rPr>
          <w:rFonts w:ascii="Calibri" w:hAnsi="Calibri" w:hint="eastAsia"/>
          <w:b/>
          <w:bCs/>
          <w:u w:val="single"/>
          <w:rtl/>
        </w:rPr>
        <w:t>למתן</w:t>
      </w:r>
      <w:r w:rsidRPr="00300103">
        <w:rPr>
          <w:rFonts w:ascii="Calibri" w:hAnsi="Calibri"/>
          <w:b/>
          <w:bCs/>
          <w:u w:val="single"/>
          <w:rtl/>
        </w:rPr>
        <w:t xml:space="preserve"> </w:t>
      </w:r>
      <w:r w:rsidRPr="00300103">
        <w:rPr>
          <w:rFonts w:ascii="Calibri" w:hAnsi="Calibri" w:hint="eastAsia"/>
          <w:b/>
          <w:bCs/>
          <w:u w:val="single"/>
          <w:rtl/>
        </w:rPr>
        <w:t>השירותים</w:t>
      </w:r>
    </w:p>
    <w:p w14:paraId="027A747B" w14:textId="77777777" w:rsidR="009476AB" w:rsidRPr="00300103" w:rsidRDefault="009476AB" w:rsidP="009476AB">
      <w:pPr>
        <w:numPr>
          <w:ilvl w:val="1"/>
          <w:numId w:val="84"/>
        </w:numPr>
        <w:spacing w:line="360" w:lineRule="auto"/>
        <w:ind w:left="680" w:hanging="340"/>
        <w:jc w:val="both"/>
        <w:rPr>
          <w:rFonts w:ascii="Times New Roman" w:eastAsia="Times New Roman" w:hAnsi="Times New Roman"/>
          <w:noProof/>
          <w:u w:val="single"/>
          <w:lang w:eastAsia="he-IL"/>
        </w:rPr>
      </w:pPr>
      <w:r w:rsidRPr="00300103">
        <w:rPr>
          <w:rFonts w:ascii="Arial" w:hAnsi="Arial" w:hint="eastAsia"/>
          <w:u w:val="single"/>
          <w:rtl/>
        </w:rPr>
        <w:t>מנהל</w:t>
      </w:r>
      <w:r w:rsidRPr="00300103">
        <w:rPr>
          <w:rFonts w:ascii="Arial" w:hAnsi="Arial"/>
          <w:u w:val="single"/>
          <w:rtl/>
        </w:rPr>
        <w:t xml:space="preserve"> </w:t>
      </w:r>
      <w:r w:rsidRPr="00300103">
        <w:rPr>
          <w:rFonts w:ascii="Arial" w:hAnsi="Arial" w:hint="eastAsia"/>
          <w:u w:val="single"/>
          <w:rtl/>
        </w:rPr>
        <w:t>פרויקט</w:t>
      </w:r>
    </w:p>
    <w:p w14:paraId="2ED353F3" w14:textId="77777777" w:rsidR="009476AB" w:rsidRPr="00300103" w:rsidRDefault="009476AB" w:rsidP="009476AB">
      <w:pPr>
        <w:numPr>
          <w:ilvl w:val="0"/>
          <w:numId w:val="97"/>
        </w:numPr>
        <w:spacing w:line="360" w:lineRule="auto"/>
        <w:ind w:left="1076"/>
        <w:jc w:val="both"/>
        <w:rPr>
          <w:rFonts w:ascii="Times New Roman" w:eastAsia="Times New Roman" w:hAnsi="Times New Roman"/>
          <w:noProof/>
          <w:u w:val="single"/>
          <w:lang w:eastAsia="he-IL"/>
        </w:rPr>
      </w:pPr>
      <w:r w:rsidRPr="00300103">
        <w:rPr>
          <w:rFonts w:ascii="Times New Roman" w:eastAsia="Times New Roman" w:hAnsi="Times New Roman"/>
          <w:noProof/>
          <w:rtl/>
          <w:lang w:eastAsia="he-IL"/>
        </w:rPr>
        <w:t xml:space="preserve">מנהל </w:t>
      </w:r>
      <w:r>
        <w:rPr>
          <w:rFonts w:ascii="Times New Roman" w:eastAsia="Times New Roman" w:hAnsi="Times New Roman" w:hint="cs"/>
          <w:noProof/>
          <w:rtl/>
          <w:lang w:eastAsia="he-IL"/>
        </w:rPr>
        <w:t>ה</w:t>
      </w:r>
      <w:r w:rsidRPr="00300103">
        <w:rPr>
          <w:rFonts w:ascii="Times New Roman" w:eastAsia="Times New Roman" w:hAnsi="Times New Roman"/>
          <w:noProof/>
          <w:rtl/>
          <w:lang w:eastAsia="he-IL"/>
        </w:rPr>
        <w:t xml:space="preserve">פרויקט </w:t>
      </w:r>
      <w:r>
        <w:rPr>
          <w:rFonts w:ascii="Times New Roman" w:eastAsia="Times New Roman" w:hAnsi="Times New Roman" w:hint="cs"/>
          <w:noProof/>
          <w:rtl/>
          <w:lang w:eastAsia="he-IL"/>
        </w:rPr>
        <w:t>יהיה</w:t>
      </w:r>
      <w:r w:rsidRPr="00300103">
        <w:rPr>
          <w:rFonts w:ascii="Times New Roman" w:eastAsia="Times New Roman" w:hAnsi="Times New Roman"/>
          <w:noProof/>
          <w:rtl/>
          <w:lang w:eastAsia="he-IL"/>
        </w:rPr>
        <w:t xml:space="preserve"> אחראי על כל </w:t>
      </w:r>
      <w:r>
        <w:rPr>
          <w:rFonts w:ascii="Times New Roman" w:eastAsia="Times New Roman" w:hAnsi="Times New Roman" w:hint="cs"/>
          <w:noProof/>
          <w:rtl/>
          <w:lang w:eastAsia="he-IL"/>
        </w:rPr>
        <w:t>הקורסים</w:t>
      </w:r>
      <w:r w:rsidRPr="00300103">
        <w:rPr>
          <w:rFonts w:ascii="Times New Roman" w:eastAsia="Times New Roman" w:hAnsi="Times New Roman"/>
          <w:noProof/>
          <w:rtl/>
          <w:lang w:eastAsia="he-IL"/>
        </w:rPr>
        <w:t xml:space="preserve"> שה</w:t>
      </w:r>
      <w:r w:rsidRPr="00300103">
        <w:rPr>
          <w:rFonts w:ascii="Times New Roman" w:eastAsia="Times New Roman" w:hAnsi="Times New Roman" w:hint="eastAsia"/>
          <w:noProof/>
          <w:rtl/>
          <w:lang w:eastAsia="he-IL"/>
        </w:rPr>
        <w:t>ספק</w:t>
      </w:r>
      <w:r w:rsidRPr="00300103">
        <w:rPr>
          <w:rFonts w:ascii="Times New Roman" w:eastAsia="Times New Roman" w:hAnsi="Times New Roman"/>
          <w:noProof/>
          <w:rtl/>
          <w:lang w:eastAsia="he-IL"/>
        </w:rPr>
        <w:t xml:space="preserve"> </w:t>
      </w:r>
      <w:r w:rsidRPr="00300103">
        <w:rPr>
          <w:rFonts w:ascii="Times New Roman" w:eastAsia="Times New Roman" w:hAnsi="Times New Roman" w:hint="eastAsia"/>
          <w:noProof/>
          <w:rtl/>
          <w:lang w:eastAsia="he-IL"/>
        </w:rPr>
        <w:t>הזוכה</w:t>
      </w:r>
      <w:r w:rsidRPr="00300103">
        <w:rPr>
          <w:rFonts w:ascii="Times New Roman" w:eastAsia="Times New Roman" w:hAnsi="Times New Roman"/>
          <w:noProof/>
          <w:rtl/>
          <w:lang w:eastAsia="he-IL"/>
        </w:rPr>
        <w:t xml:space="preserve"> יפעיל מול המינהל</w:t>
      </w:r>
      <w:r>
        <w:rPr>
          <w:rFonts w:ascii="Times New Roman" w:eastAsia="Times New Roman" w:hAnsi="Times New Roman" w:hint="cs"/>
          <w:noProof/>
          <w:rtl/>
          <w:lang w:eastAsia="he-IL"/>
        </w:rPr>
        <w:t xml:space="preserve">, לרבות </w:t>
      </w:r>
      <w:r w:rsidRPr="00300103">
        <w:rPr>
          <w:rFonts w:ascii="Times New Roman" w:eastAsia="Times New Roman" w:hAnsi="Times New Roman"/>
          <w:noProof/>
          <w:rtl/>
          <w:lang w:eastAsia="he-IL"/>
        </w:rPr>
        <w:t xml:space="preserve">ההתנהלות הארגונית, </w:t>
      </w:r>
      <w:r>
        <w:rPr>
          <w:rFonts w:ascii="Times New Roman" w:eastAsia="Times New Roman" w:hAnsi="Times New Roman" w:hint="cs"/>
          <w:noProof/>
          <w:rtl/>
          <w:lang w:eastAsia="he-IL"/>
        </w:rPr>
        <w:t>ה</w:t>
      </w:r>
      <w:r w:rsidRPr="00300103">
        <w:rPr>
          <w:rFonts w:ascii="Times New Roman" w:eastAsia="Times New Roman" w:hAnsi="Times New Roman"/>
          <w:noProof/>
          <w:rtl/>
          <w:lang w:eastAsia="he-IL"/>
        </w:rPr>
        <w:t>כספית,</w:t>
      </w:r>
      <w:r>
        <w:rPr>
          <w:rFonts w:ascii="Times New Roman" w:eastAsia="Times New Roman" w:hAnsi="Times New Roman" w:hint="cs"/>
          <w:noProof/>
          <w:rtl/>
          <w:lang w:eastAsia="he-IL"/>
        </w:rPr>
        <w:t xml:space="preserve"> המקצועית</w:t>
      </w:r>
      <w:r w:rsidRPr="00300103">
        <w:rPr>
          <w:rFonts w:ascii="Times New Roman" w:eastAsia="Times New Roman" w:hAnsi="Times New Roman"/>
          <w:noProof/>
          <w:rtl/>
          <w:lang w:eastAsia="he-IL"/>
        </w:rPr>
        <w:t xml:space="preserve"> </w:t>
      </w:r>
      <w:r>
        <w:rPr>
          <w:rFonts w:ascii="Times New Roman" w:eastAsia="Times New Roman" w:hAnsi="Times New Roman" w:hint="cs"/>
          <w:noProof/>
          <w:rtl/>
          <w:lang w:eastAsia="he-IL"/>
        </w:rPr>
        <w:t>וה</w:t>
      </w:r>
      <w:r w:rsidRPr="00300103">
        <w:rPr>
          <w:rFonts w:ascii="Times New Roman" w:eastAsia="Times New Roman" w:hAnsi="Times New Roman"/>
          <w:noProof/>
          <w:rtl/>
          <w:lang w:eastAsia="he-IL"/>
        </w:rPr>
        <w:t>מינהלית מול המינהל, ובכלל זה: ריכוז דוחות נוכחות והישגי ה</w:t>
      </w:r>
      <w:r w:rsidRPr="00300103">
        <w:rPr>
          <w:rFonts w:ascii="Times New Roman" w:eastAsia="Times New Roman" w:hAnsi="Times New Roman" w:hint="eastAsia"/>
          <w:noProof/>
          <w:rtl/>
          <w:lang w:eastAsia="he-IL"/>
        </w:rPr>
        <w:t>סטודנט</w:t>
      </w:r>
      <w:r w:rsidRPr="00300103">
        <w:rPr>
          <w:rFonts w:ascii="Times New Roman" w:eastAsia="Times New Roman" w:hAnsi="Times New Roman"/>
          <w:noProof/>
          <w:rtl/>
          <w:lang w:eastAsia="he-IL"/>
        </w:rPr>
        <w:t>ים (ציונים)</w:t>
      </w:r>
      <w:r>
        <w:rPr>
          <w:rFonts w:ascii="Times New Roman" w:eastAsia="Times New Roman" w:hAnsi="Times New Roman" w:hint="cs"/>
          <w:noProof/>
          <w:rtl/>
          <w:lang w:eastAsia="he-IL"/>
        </w:rPr>
        <w:t xml:space="preserve">; </w:t>
      </w:r>
      <w:r w:rsidRPr="00300103">
        <w:rPr>
          <w:rFonts w:ascii="Times New Roman" w:eastAsia="Times New Roman" w:hAnsi="Times New Roman"/>
          <w:noProof/>
          <w:rtl/>
          <w:lang w:eastAsia="he-IL"/>
        </w:rPr>
        <w:t xml:space="preserve">דרישות התשלום; מעקב אחר כל השירותים נשוא </w:t>
      </w:r>
      <w:r>
        <w:rPr>
          <w:rFonts w:ascii="Times New Roman" w:eastAsia="Times New Roman" w:hAnsi="Times New Roman" w:hint="cs"/>
          <w:noProof/>
          <w:rtl/>
          <w:lang w:eastAsia="he-IL"/>
        </w:rPr>
        <w:t>ה</w:t>
      </w:r>
      <w:r w:rsidRPr="00300103">
        <w:rPr>
          <w:rFonts w:ascii="Times New Roman" w:eastAsia="Times New Roman" w:hAnsi="Times New Roman"/>
          <w:noProof/>
          <w:rtl/>
          <w:lang w:eastAsia="he-IL"/>
        </w:rPr>
        <w:t xml:space="preserve">מכרז </w:t>
      </w:r>
      <w:r>
        <w:rPr>
          <w:rFonts w:ascii="Times New Roman" w:eastAsia="Times New Roman" w:hAnsi="Times New Roman" w:hint="cs"/>
          <w:noProof/>
          <w:rtl/>
          <w:lang w:eastAsia="he-IL"/>
        </w:rPr>
        <w:t>ודיווח</w:t>
      </w:r>
      <w:r w:rsidRPr="00300103">
        <w:rPr>
          <w:rFonts w:ascii="Times New Roman" w:eastAsia="Times New Roman" w:hAnsi="Times New Roman"/>
          <w:noProof/>
          <w:rtl/>
          <w:lang w:eastAsia="he-IL"/>
        </w:rPr>
        <w:t>.</w:t>
      </w:r>
    </w:p>
    <w:p w14:paraId="7C484CC5" w14:textId="77777777" w:rsidR="009476AB" w:rsidRPr="00FA18B8" w:rsidRDefault="009476AB" w:rsidP="009476AB">
      <w:pPr>
        <w:numPr>
          <w:ilvl w:val="0"/>
          <w:numId w:val="97"/>
        </w:numPr>
        <w:spacing w:line="360" w:lineRule="auto"/>
        <w:ind w:left="1076"/>
        <w:jc w:val="both"/>
        <w:rPr>
          <w:rFonts w:ascii="Times New Roman" w:eastAsia="Times New Roman" w:hAnsi="Times New Roman"/>
          <w:noProof/>
          <w:lang w:eastAsia="he-IL"/>
        </w:rPr>
      </w:pPr>
      <w:r>
        <w:rPr>
          <w:rFonts w:ascii="Times New Roman" w:eastAsia="Times New Roman" w:hAnsi="Times New Roman" w:hint="cs"/>
          <w:noProof/>
          <w:rtl/>
          <w:lang w:eastAsia="he-IL"/>
        </w:rPr>
        <w:t xml:space="preserve">מנהל הפרויקט יועסק על ידי הספק כשכיר, בהיקף של משרה מלאה. </w:t>
      </w:r>
    </w:p>
    <w:p w14:paraId="7CB61AF2" w14:textId="77777777" w:rsidR="009476AB" w:rsidRPr="00FA18B8" w:rsidRDefault="009476AB" w:rsidP="009476AB">
      <w:pPr>
        <w:numPr>
          <w:ilvl w:val="0"/>
          <w:numId w:val="97"/>
        </w:numPr>
        <w:spacing w:line="360" w:lineRule="auto"/>
        <w:ind w:left="1076"/>
        <w:jc w:val="both"/>
        <w:rPr>
          <w:rFonts w:ascii="Times New Roman" w:eastAsia="Times New Roman" w:hAnsi="Times New Roman"/>
          <w:noProof/>
          <w:u w:val="single"/>
          <w:lang w:eastAsia="he-IL"/>
        </w:rPr>
      </w:pPr>
      <w:r w:rsidRPr="00FA18B8">
        <w:rPr>
          <w:rFonts w:ascii="Times New Roman" w:eastAsia="Times New Roman" w:hAnsi="Times New Roman" w:hint="eastAsia"/>
          <w:b/>
          <w:bCs/>
          <w:noProof/>
          <w:rtl/>
        </w:rPr>
        <w:t>יודגש</w:t>
      </w:r>
      <w:r>
        <w:rPr>
          <w:rFonts w:ascii="Times New Roman" w:eastAsia="Times New Roman" w:hAnsi="Times New Roman" w:hint="cs"/>
          <w:b/>
          <w:bCs/>
          <w:noProof/>
          <w:rtl/>
        </w:rPr>
        <w:t xml:space="preserve"> </w:t>
      </w:r>
      <w:r w:rsidRPr="00FA18B8">
        <w:rPr>
          <w:rFonts w:ascii="Times New Roman" w:eastAsia="Times New Roman" w:hAnsi="Times New Roman" w:hint="eastAsia"/>
          <w:b/>
          <w:bCs/>
          <w:noProof/>
          <w:rtl/>
        </w:rPr>
        <w:t>כי</w:t>
      </w:r>
      <w:r w:rsidRPr="00FA18B8">
        <w:rPr>
          <w:rFonts w:ascii="Times New Roman" w:eastAsia="Times New Roman" w:hAnsi="Times New Roman"/>
          <w:b/>
          <w:bCs/>
          <w:noProof/>
          <w:rtl/>
        </w:rPr>
        <w:t xml:space="preserve"> </w:t>
      </w:r>
      <w:r w:rsidRPr="00FA18B8">
        <w:rPr>
          <w:rFonts w:ascii="Times New Roman" w:eastAsia="Times New Roman" w:hAnsi="Times New Roman" w:hint="eastAsia"/>
          <w:b/>
          <w:bCs/>
          <w:noProof/>
          <w:rtl/>
        </w:rPr>
        <w:t>הספק</w:t>
      </w:r>
      <w:r w:rsidRPr="00FA18B8">
        <w:rPr>
          <w:rFonts w:ascii="Times New Roman" w:eastAsia="Times New Roman" w:hAnsi="Times New Roman"/>
          <w:b/>
          <w:bCs/>
          <w:noProof/>
          <w:rtl/>
        </w:rPr>
        <w:t xml:space="preserve"> הזוכה מתחייב להפעיל את הפרויקט באמצעות מנהל הפרוייקט המוצג בהצעתו</w:t>
      </w:r>
      <w:r w:rsidRPr="00FA18B8">
        <w:rPr>
          <w:rFonts w:ascii="Times New Roman" w:eastAsia="Times New Roman" w:hAnsi="Times New Roman" w:hint="cs"/>
          <w:b/>
          <w:bCs/>
          <w:noProof/>
          <w:rtl/>
        </w:rPr>
        <w:t xml:space="preserve"> וכי החלפתו תתבצע רק בתנאים הקבועים בהסכם. </w:t>
      </w:r>
    </w:p>
    <w:p w14:paraId="7134C001" w14:textId="77777777" w:rsidR="009476AB" w:rsidRDefault="009476AB" w:rsidP="009476AB">
      <w:pPr>
        <w:numPr>
          <w:ilvl w:val="1"/>
          <w:numId w:val="84"/>
        </w:numPr>
        <w:spacing w:line="360" w:lineRule="auto"/>
        <w:ind w:left="680" w:hanging="340"/>
        <w:jc w:val="both"/>
        <w:rPr>
          <w:rFonts w:ascii="Times New Roman" w:eastAsia="Times New Roman" w:hAnsi="Times New Roman"/>
          <w:noProof/>
          <w:u w:val="single"/>
          <w:lang w:eastAsia="he-IL"/>
        </w:rPr>
      </w:pPr>
      <w:r>
        <w:rPr>
          <w:rFonts w:ascii="Times New Roman" w:eastAsia="Times New Roman" w:hAnsi="Times New Roman" w:hint="cs"/>
          <w:noProof/>
          <w:u w:val="single"/>
          <w:rtl/>
          <w:lang w:eastAsia="he-IL"/>
        </w:rPr>
        <w:t>אנשי הוראה</w:t>
      </w:r>
    </w:p>
    <w:p w14:paraId="0FB6DD94" w14:textId="77777777" w:rsidR="009476AB" w:rsidRDefault="009476AB" w:rsidP="009476AB">
      <w:pPr>
        <w:numPr>
          <w:ilvl w:val="0"/>
          <w:numId w:val="98"/>
        </w:numPr>
        <w:spacing w:line="360" w:lineRule="auto"/>
        <w:ind w:left="1076"/>
        <w:jc w:val="both"/>
        <w:rPr>
          <w:rFonts w:ascii="Times New Roman" w:eastAsia="Times New Roman" w:hAnsi="Times New Roman"/>
          <w:noProof/>
          <w:lang w:eastAsia="he-IL"/>
        </w:rPr>
      </w:pPr>
      <w:r>
        <w:rPr>
          <w:rFonts w:ascii="Times New Roman" w:eastAsia="Times New Roman" w:hAnsi="Times New Roman" w:hint="cs"/>
          <w:noProof/>
          <w:rtl/>
          <w:lang w:eastAsia="he-IL"/>
        </w:rPr>
        <w:t xml:space="preserve">להעברת הקורסים להכנה לבחינה הפסיכומטרית, למבחן יע"ל ולמבחן אמי"ר ימנה הספק הזוכה </w:t>
      </w:r>
      <w:r w:rsidRPr="00660C50">
        <w:rPr>
          <w:rFonts w:ascii="Times New Roman" w:eastAsia="Times New Roman" w:hAnsi="Times New Roman" w:hint="cs"/>
          <w:noProof/>
          <w:rtl/>
          <w:lang w:eastAsia="he-IL"/>
        </w:rPr>
        <w:t>מורים</w:t>
      </w:r>
      <w:r w:rsidRPr="00DC4665">
        <w:rPr>
          <w:rFonts w:ascii="Times New Roman" w:eastAsia="Times New Roman" w:hAnsi="Times New Roman" w:hint="cs"/>
          <w:noProof/>
          <w:rtl/>
          <w:lang w:eastAsia="he-IL"/>
        </w:rPr>
        <w:t xml:space="preserve"> בעלי ניסיון</w:t>
      </w:r>
      <w:r>
        <w:rPr>
          <w:rFonts w:ascii="Times New Roman" w:eastAsia="Times New Roman" w:hAnsi="Times New Roman" w:hint="cs"/>
          <w:noProof/>
          <w:rtl/>
          <w:lang w:eastAsia="he-IL"/>
        </w:rPr>
        <w:t xml:space="preserve"> בהוראה</w:t>
      </w:r>
      <w:r w:rsidRPr="00DC4665">
        <w:rPr>
          <w:rFonts w:ascii="Times New Roman" w:eastAsia="Times New Roman" w:hAnsi="Times New Roman" w:hint="cs"/>
          <w:noProof/>
          <w:rtl/>
          <w:lang w:eastAsia="he-IL"/>
        </w:rPr>
        <w:t xml:space="preserve"> של לפחות </w:t>
      </w:r>
      <w:r>
        <w:rPr>
          <w:rFonts w:ascii="Times New Roman" w:eastAsia="Times New Roman" w:hAnsi="Times New Roman" w:hint="cs"/>
          <w:noProof/>
          <w:rtl/>
          <w:lang w:eastAsia="he-IL"/>
        </w:rPr>
        <w:t xml:space="preserve">שלושה </w:t>
      </w:r>
      <w:r w:rsidRPr="00DC4665">
        <w:rPr>
          <w:rFonts w:ascii="Times New Roman" w:eastAsia="Times New Roman" w:hAnsi="Times New Roman" w:hint="eastAsia"/>
          <w:noProof/>
          <w:rtl/>
          <w:lang w:eastAsia="he-IL"/>
        </w:rPr>
        <w:t>קורסי</w:t>
      </w:r>
      <w:r w:rsidRPr="00DC4665">
        <w:rPr>
          <w:rFonts w:ascii="Times New Roman" w:eastAsia="Times New Roman" w:hAnsi="Times New Roman"/>
          <w:noProof/>
          <w:rtl/>
          <w:lang w:eastAsia="he-IL"/>
        </w:rPr>
        <w:t xml:space="preserve"> </w:t>
      </w:r>
      <w:r w:rsidRPr="00DC4665">
        <w:rPr>
          <w:rFonts w:ascii="Times New Roman" w:eastAsia="Times New Roman" w:hAnsi="Times New Roman" w:hint="cs"/>
          <w:noProof/>
          <w:rtl/>
          <w:lang w:eastAsia="he-IL"/>
        </w:rPr>
        <w:t>הכנה לבחינות מיון של מאל"ו</w:t>
      </w:r>
      <w:r w:rsidRPr="00646612">
        <w:rPr>
          <w:rFonts w:ascii="Times New Roman" w:eastAsia="Times New Roman" w:hAnsi="Times New Roman" w:hint="cs"/>
          <w:noProof/>
          <w:rtl/>
          <w:lang w:eastAsia="he-IL"/>
        </w:rPr>
        <w:t xml:space="preserve"> </w:t>
      </w:r>
      <w:r>
        <w:rPr>
          <w:rFonts w:ascii="Times New Roman" w:eastAsia="Times New Roman" w:hAnsi="Times New Roman" w:hint="cs"/>
          <w:noProof/>
          <w:rtl/>
          <w:lang w:eastAsia="he-IL"/>
        </w:rPr>
        <w:t>לקראת לימודים אקדמאיים, שהועברו באותה השפה הנדרשת להעברה במסגרת המכרז</w:t>
      </w:r>
      <w:r w:rsidRPr="00DC4665">
        <w:rPr>
          <w:rFonts w:ascii="Times New Roman" w:eastAsia="Times New Roman" w:hAnsi="Times New Roman" w:hint="cs"/>
          <w:noProof/>
          <w:rtl/>
          <w:lang w:eastAsia="he-IL"/>
        </w:rPr>
        <w:t>.</w:t>
      </w:r>
      <w:r>
        <w:rPr>
          <w:rFonts w:ascii="Times New Roman" w:eastAsia="Times New Roman" w:hAnsi="Times New Roman"/>
          <w:noProof/>
          <w:lang w:eastAsia="he-IL"/>
        </w:rPr>
        <w:t xml:space="preserve"> </w:t>
      </w:r>
    </w:p>
    <w:p w14:paraId="755F29F0" w14:textId="77777777" w:rsidR="009476AB" w:rsidRDefault="009476AB" w:rsidP="009476AB">
      <w:pPr>
        <w:numPr>
          <w:ilvl w:val="0"/>
          <w:numId w:val="98"/>
        </w:numPr>
        <w:spacing w:line="360" w:lineRule="auto"/>
        <w:ind w:left="1076"/>
        <w:jc w:val="both"/>
        <w:rPr>
          <w:rFonts w:ascii="Times New Roman" w:eastAsia="Times New Roman" w:hAnsi="Times New Roman"/>
          <w:noProof/>
          <w:lang w:eastAsia="he-IL"/>
        </w:rPr>
      </w:pPr>
      <w:r>
        <w:rPr>
          <w:rFonts w:ascii="Times New Roman" w:eastAsia="Times New Roman" w:hAnsi="Times New Roman" w:hint="cs"/>
          <w:noProof/>
          <w:rtl/>
          <w:lang w:eastAsia="he-IL"/>
        </w:rPr>
        <w:t>מספר המורים אותו יידרש הספק הזוכה להעמיד הינו מספר המורים הדרוש לשם הפעלת הקורסים, בהתאם לדרישות המשרד.</w:t>
      </w:r>
    </w:p>
    <w:p w14:paraId="5ED8DEB6" w14:textId="77777777" w:rsidR="009476AB" w:rsidRDefault="009476AB" w:rsidP="009476AB">
      <w:pPr>
        <w:numPr>
          <w:ilvl w:val="0"/>
          <w:numId w:val="98"/>
        </w:numPr>
        <w:spacing w:line="360" w:lineRule="auto"/>
        <w:ind w:left="1076"/>
        <w:jc w:val="both"/>
        <w:rPr>
          <w:rFonts w:ascii="Times New Roman" w:eastAsia="Times New Roman" w:hAnsi="Times New Roman"/>
          <w:noProof/>
          <w:lang w:eastAsia="he-IL"/>
        </w:rPr>
      </w:pPr>
      <w:r>
        <w:rPr>
          <w:rFonts w:ascii="Times New Roman" w:eastAsia="Times New Roman" w:hAnsi="Times New Roman" w:hint="cs"/>
          <w:noProof/>
          <w:rtl/>
          <w:lang w:eastAsia="he-IL"/>
        </w:rPr>
        <w:t xml:space="preserve">המשרד יאשר את המורים מראש, וזאת על פי שיקול דעתו הבלעדי. לשם כך יעביר הספק הזוכה קורות חיים של המורה המוצע מראש. יובהר כי </w:t>
      </w:r>
      <w:r w:rsidRPr="004271C2">
        <w:rPr>
          <w:rFonts w:ascii="Times New Roman" w:eastAsia="Times New Roman" w:hAnsi="Times New Roman"/>
          <w:noProof/>
          <w:rtl/>
          <w:lang w:eastAsia="he-IL"/>
        </w:rPr>
        <w:t xml:space="preserve">למשרד תהא הזכות שלא לאשר את העסקתו של </w:t>
      </w:r>
      <w:r>
        <w:rPr>
          <w:rFonts w:ascii="Times New Roman" w:eastAsia="Times New Roman" w:hAnsi="Times New Roman" w:hint="cs"/>
          <w:noProof/>
          <w:rtl/>
          <w:lang w:eastAsia="he-IL"/>
        </w:rPr>
        <w:t>מורה</w:t>
      </w:r>
      <w:r w:rsidRPr="004271C2">
        <w:rPr>
          <w:rFonts w:ascii="Times New Roman" w:eastAsia="Times New Roman" w:hAnsi="Times New Roman"/>
          <w:noProof/>
          <w:rtl/>
          <w:lang w:eastAsia="he-IL"/>
        </w:rPr>
        <w:t>, לפי שיקול דעתו הבלעדי.</w:t>
      </w:r>
    </w:p>
    <w:p w14:paraId="40E4D624" w14:textId="77777777" w:rsidR="009476AB" w:rsidRPr="004271C2" w:rsidRDefault="009476AB" w:rsidP="009476AB">
      <w:pPr>
        <w:numPr>
          <w:ilvl w:val="0"/>
          <w:numId w:val="98"/>
        </w:numPr>
        <w:spacing w:line="360" w:lineRule="auto"/>
        <w:ind w:left="1076"/>
        <w:jc w:val="both"/>
        <w:rPr>
          <w:rFonts w:ascii="Times New Roman" w:eastAsia="Times New Roman" w:hAnsi="Times New Roman"/>
          <w:noProof/>
          <w:lang w:eastAsia="he-IL"/>
        </w:rPr>
      </w:pPr>
      <w:r>
        <w:rPr>
          <w:rFonts w:ascii="Times New Roman" w:eastAsia="Times New Roman" w:hAnsi="Times New Roman" w:hint="cs"/>
          <w:noProof/>
          <w:rtl/>
          <w:lang w:eastAsia="he-IL"/>
        </w:rPr>
        <w:lastRenderedPageBreak/>
        <w:t xml:space="preserve">יובהר כי זהות המורים לא תוגש לאישור המשרד על ידי המציעים בשלב המכרז, אלא על ידי הספק הזוכה בלבד. </w:t>
      </w:r>
    </w:p>
    <w:p w14:paraId="35CE339F" w14:textId="77777777" w:rsidR="009476AB" w:rsidRPr="009D0255" w:rsidRDefault="009476AB" w:rsidP="009476AB">
      <w:pPr>
        <w:bidi w:val="0"/>
        <w:spacing w:line="360" w:lineRule="auto"/>
        <w:rPr>
          <w:rFonts w:ascii="Times New Roman" w:eastAsia="Times New Roman" w:hAnsi="Times New Roman"/>
          <w:noProof/>
          <w:lang w:eastAsia="he-IL"/>
        </w:rPr>
      </w:pPr>
    </w:p>
    <w:p w14:paraId="429F2D2F" w14:textId="77777777" w:rsidR="009476AB" w:rsidRPr="00210FCE"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tl/>
        </w:rPr>
      </w:pPr>
      <w:r>
        <w:rPr>
          <w:rFonts w:ascii="Times New Roman" w:eastAsia="Times New Roman" w:hAnsi="Times New Roman" w:hint="cs"/>
          <w:b/>
          <w:bCs/>
          <w:u w:val="single"/>
          <w:rtl/>
        </w:rPr>
        <w:t>הכנה ל</w:t>
      </w:r>
      <w:r w:rsidRPr="00626871">
        <w:rPr>
          <w:rFonts w:ascii="Times New Roman" w:eastAsia="Times New Roman" w:hAnsi="Times New Roman" w:hint="cs"/>
          <w:b/>
          <w:bCs/>
          <w:u w:val="single"/>
          <w:rtl/>
        </w:rPr>
        <w:t xml:space="preserve">מבחן </w:t>
      </w:r>
      <w:proofErr w:type="spellStart"/>
      <w:r w:rsidRPr="00626871">
        <w:rPr>
          <w:rFonts w:ascii="Times New Roman" w:eastAsia="Times New Roman" w:hAnsi="Times New Roman" w:hint="cs"/>
          <w:b/>
          <w:bCs/>
          <w:u w:val="single"/>
          <w:rtl/>
        </w:rPr>
        <w:t>יע"ל</w:t>
      </w:r>
      <w:proofErr w:type="spellEnd"/>
      <w:r>
        <w:rPr>
          <w:rFonts w:ascii="Times New Roman" w:eastAsia="Times New Roman" w:hAnsi="Times New Roman" w:hint="cs"/>
          <w:b/>
          <w:bCs/>
          <w:u w:val="single"/>
          <w:rtl/>
        </w:rPr>
        <w:t>/</w:t>
      </w:r>
      <w:proofErr w:type="spellStart"/>
      <w:r>
        <w:rPr>
          <w:rFonts w:ascii="Times New Roman" w:eastAsia="Times New Roman" w:hAnsi="Times New Roman" w:hint="cs"/>
          <w:b/>
          <w:bCs/>
          <w:u w:val="single"/>
          <w:rtl/>
        </w:rPr>
        <w:t>אמי"ר</w:t>
      </w:r>
      <w:proofErr w:type="spellEnd"/>
      <w:r w:rsidRPr="00626871">
        <w:rPr>
          <w:rFonts w:ascii="Times New Roman" w:eastAsia="Times New Roman" w:hAnsi="Times New Roman" w:hint="cs"/>
          <w:b/>
          <w:bCs/>
          <w:u w:val="single"/>
          <w:rtl/>
        </w:rPr>
        <w:t xml:space="preserve"> </w:t>
      </w:r>
      <w:r w:rsidRPr="00210FCE">
        <w:rPr>
          <w:rFonts w:ascii="Times New Roman" w:eastAsia="Times New Roman" w:hAnsi="Times New Roman" w:hint="cs"/>
          <w:b/>
          <w:bCs/>
          <w:u w:val="single"/>
          <w:rtl/>
        </w:rPr>
        <w:t>- הליך יישום המסלולים</w:t>
      </w:r>
    </w:p>
    <w:p w14:paraId="6F95366B" w14:textId="77777777" w:rsidR="009476AB" w:rsidRPr="00210FCE" w:rsidRDefault="009476AB" w:rsidP="009476AB">
      <w:pPr>
        <w:numPr>
          <w:ilvl w:val="0"/>
          <w:numId w:val="99"/>
        </w:numPr>
        <w:spacing w:line="360" w:lineRule="auto"/>
        <w:ind w:left="794" w:hanging="340"/>
        <w:rPr>
          <w:rFonts w:ascii="Times New Roman" w:eastAsia="Times New Roman" w:hAnsi="Times New Roman"/>
          <w:noProof/>
          <w:u w:val="single"/>
        </w:rPr>
      </w:pPr>
      <w:r w:rsidRPr="00210FCE">
        <w:rPr>
          <w:rFonts w:ascii="Times New Roman" w:eastAsia="Times New Roman" w:hAnsi="Times New Roman" w:hint="eastAsia"/>
          <w:noProof/>
          <w:u w:val="single"/>
          <w:rtl/>
        </w:rPr>
        <w:t>המסלול</w:t>
      </w:r>
      <w:r w:rsidRPr="00210FCE">
        <w:rPr>
          <w:rFonts w:ascii="Times New Roman" w:eastAsia="Times New Roman" w:hAnsi="Times New Roman"/>
          <w:noProof/>
          <w:u w:val="single"/>
          <w:rtl/>
        </w:rPr>
        <w:t xml:space="preserve"> </w:t>
      </w:r>
      <w:r w:rsidRPr="00210FCE">
        <w:rPr>
          <w:rFonts w:ascii="Times New Roman" w:eastAsia="Times New Roman" w:hAnsi="Times New Roman" w:hint="eastAsia"/>
          <w:noProof/>
          <w:u w:val="single"/>
          <w:rtl/>
        </w:rPr>
        <w:t>המובנה</w:t>
      </w:r>
      <w:r w:rsidRPr="00210FCE">
        <w:rPr>
          <w:rFonts w:ascii="Times New Roman" w:eastAsia="Times New Roman" w:hAnsi="Times New Roman" w:hint="cs"/>
          <w:noProof/>
          <w:rtl/>
        </w:rPr>
        <w:t xml:space="preserve"> (במבחן יע"ל ואמי"ר)</w:t>
      </w:r>
      <w:r w:rsidRPr="00210FCE">
        <w:rPr>
          <w:rFonts w:ascii="Times New Roman" w:eastAsia="Times New Roman" w:hAnsi="Times New Roman"/>
          <w:noProof/>
          <w:rtl/>
        </w:rPr>
        <w:t>:</w:t>
      </w:r>
    </w:p>
    <w:p w14:paraId="4A55989D"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r w:rsidRPr="00210FCE">
        <w:rPr>
          <w:rFonts w:ascii="Times New Roman" w:eastAsia="Times New Roman" w:hAnsi="Times New Roman" w:hint="eastAsia"/>
          <w:noProof/>
          <w:rtl/>
        </w:rPr>
        <w:t>המינהל</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יעביר</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לספק</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הזוכה</w:t>
      </w:r>
      <w:r w:rsidRPr="00210FCE">
        <w:rPr>
          <w:rFonts w:ascii="Times New Roman" w:eastAsia="Times New Roman" w:hAnsi="Times New Roman"/>
          <w:noProof/>
          <w:rtl/>
        </w:rPr>
        <w:t xml:space="preserve"> </w:t>
      </w:r>
      <w:r w:rsidRPr="00210FCE">
        <w:rPr>
          <w:rFonts w:ascii="Times New Roman" w:eastAsia="Times New Roman" w:hAnsi="Times New Roman" w:hint="cs"/>
          <w:noProof/>
          <w:rtl/>
        </w:rPr>
        <w:t xml:space="preserve">מראש </w:t>
      </w:r>
      <w:r w:rsidRPr="00210FCE">
        <w:rPr>
          <w:rFonts w:ascii="Times New Roman" w:eastAsia="Times New Roman" w:hAnsi="Times New Roman" w:hint="eastAsia"/>
          <w:noProof/>
          <w:rtl/>
        </w:rPr>
        <w:t>את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רשימת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המוסדות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בהן</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מופעל</w:t>
      </w:r>
      <w:r w:rsidRPr="00210FCE">
        <w:rPr>
          <w:rFonts w:ascii="Times New Roman" w:eastAsia="Times New Roman" w:hAnsi="Times New Roman" w:hint="cs"/>
          <w:noProof/>
          <w:rtl/>
        </w:rPr>
        <w:t>ו</w:t>
      </w:r>
      <w:r w:rsidRPr="00210FCE">
        <w:rPr>
          <w:rFonts w:ascii="Times New Roman" w:eastAsia="Times New Roman" w:hAnsi="Times New Roman" w:hint="eastAsia"/>
          <w:noProof/>
          <w:rtl/>
        </w:rPr>
        <w:t>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תק</w:t>
      </w:r>
      <w:r w:rsidRPr="00210FCE">
        <w:rPr>
          <w:rFonts w:ascii="Times New Roman" w:eastAsia="Times New Roman" w:hAnsi="Times New Roman"/>
          <w:noProof/>
          <w:rtl/>
        </w:rPr>
        <w:t>"א</w:t>
      </w:r>
      <w:r w:rsidRPr="00210FCE">
        <w:rPr>
          <w:rFonts w:ascii="Times New Roman" w:eastAsia="Times New Roman" w:hAnsi="Times New Roman" w:hint="cs"/>
          <w:noProof/>
          <w:rtl/>
        </w:rPr>
        <w:t xml:space="preserve"> ומכינות עולים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מספר</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הסטודנטים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העתידים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להשתתף</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בקורס</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ושם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איש</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הקשר</w:t>
      </w:r>
      <w:r w:rsidRPr="00210FCE">
        <w:rPr>
          <w:rFonts w:ascii="Times New Roman" w:eastAsia="Times New Roman" w:hAnsi="Times New Roman"/>
          <w:noProof/>
          <w:rtl/>
        </w:rPr>
        <w:t xml:space="preserve"> </w:t>
      </w:r>
      <w:r w:rsidRPr="00210FCE">
        <w:rPr>
          <w:rFonts w:ascii="Times New Roman" w:eastAsia="Times New Roman" w:hAnsi="Times New Roman" w:hint="cs"/>
          <w:noProof/>
          <w:rtl/>
        </w:rPr>
        <w:t>או</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רכז</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תק</w:t>
      </w:r>
      <w:r w:rsidRPr="00210FCE">
        <w:rPr>
          <w:rFonts w:ascii="Times New Roman" w:eastAsia="Times New Roman" w:hAnsi="Times New Roman"/>
          <w:noProof/>
          <w:rtl/>
        </w:rPr>
        <w:t xml:space="preserve">"א </w:t>
      </w:r>
      <w:r w:rsidRPr="00210FCE">
        <w:rPr>
          <w:rFonts w:ascii="Times New Roman" w:eastAsia="Times New Roman" w:hAnsi="Times New Roman" w:hint="eastAsia"/>
          <w:noProof/>
          <w:rtl/>
        </w:rPr>
        <w:t>במוסד</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האקדמי</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בו</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מתקיים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הקורס</w:t>
      </w:r>
      <w:r w:rsidRPr="00210FCE">
        <w:rPr>
          <w:rFonts w:ascii="Times New Roman" w:eastAsia="Times New Roman" w:hAnsi="Times New Roman" w:hint="cs"/>
          <w:noProof/>
          <w:rtl/>
        </w:rPr>
        <w:t>,</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אשר</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מולו</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תתקיים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התנהלות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שוטפת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במהלך</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הקורס</w:t>
      </w:r>
      <w:r w:rsidRPr="00210FCE">
        <w:rPr>
          <w:rFonts w:ascii="Times New Roman" w:eastAsia="Times New Roman" w:hAnsi="Times New Roman"/>
          <w:noProof/>
          <w:rtl/>
        </w:rPr>
        <w:t>.</w:t>
      </w:r>
    </w:p>
    <w:p w14:paraId="50CC8EAF" w14:textId="77777777" w:rsidR="009476AB" w:rsidRDefault="009476AB" w:rsidP="009476AB">
      <w:pPr>
        <w:numPr>
          <w:ilvl w:val="0"/>
          <w:numId w:val="100"/>
        </w:numPr>
        <w:spacing w:line="360" w:lineRule="auto"/>
        <w:ind w:left="1151" w:hanging="357"/>
        <w:jc w:val="both"/>
        <w:rPr>
          <w:rFonts w:ascii="Times New Roman" w:eastAsia="Times New Roman" w:hAnsi="Times New Roman"/>
          <w:noProof/>
        </w:rPr>
      </w:pPr>
      <w:proofErr w:type="spellStart"/>
      <w:r w:rsidRPr="00210FCE">
        <w:rPr>
          <w:rFonts w:ascii="Arial (Hebrew)" w:eastAsia="Times New Roman" w:hAnsi="Arial (Hebrew)" w:hint="eastAsia"/>
          <w:rtl/>
        </w:rPr>
        <w:t>המינהל</w:t>
      </w:r>
      <w:proofErr w:type="spellEnd"/>
      <w:r w:rsidRPr="00210FCE">
        <w:rPr>
          <w:rFonts w:ascii="Arial (Hebrew)" w:eastAsia="Times New Roman" w:hAnsi="Arial (Hebrew)"/>
          <w:rtl/>
        </w:rPr>
        <w:t xml:space="preserve"> יודיע לספק הזוכה על</w:t>
      </w:r>
      <w:r w:rsidRPr="00210FCE">
        <w:rPr>
          <w:rFonts w:ascii="Arial (Hebrew)" w:eastAsia="Times New Roman" w:hAnsi="Arial (Hebrew)" w:hint="cs"/>
          <w:rtl/>
        </w:rPr>
        <w:t xml:space="preserve"> הצורך בהפעלת קורס</w:t>
      </w:r>
      <w:r w:rsidRPr="00210FCE">
        <w:rPr>
          <w:rFonts w:ascii="Arial (Hebrew)" w:eastAsia="Times New Roman" w:hAnsi="Arial (Hebrew)"/>
          <w:rtl/>
        </w:rPr>
        <w:t xml:space="preserve"> לפחות 30 ימי עסקים לפני המועד המתוכנן לפתיחת</w:t>
      </w:r>
      <w:r w:rsidRPr="00210FCE">
        <w:rPr>
          <w:rFonts w:ascii="Arial (Hebrew)" w:eastAsia="Times New Roman" w:hAnsi="Arial (Hebrew)" w:hint="cs"/>
          <w:rtl/>
        </w:rPr>
        <w:t>ו</w:t>
      </w:r>
      <w:r w:rsidRPr="00210FCE">
        <w:rPr>
          <w:rFonts w:ascii="Arial (Hebrew)" w:eastAsia="Times New Roman" w:hAnsi="Arial (Hebrew)"/>
          <w:rtl/>
        </w:rPr>
        <w:t>.</w:t>
      </w:r>
      <w:r w:rsidRPr="00210FCE">
        <w:rPr>
          <w:rFonts w:ascii="Times New Roman" w:eastAsia="Times New Roman" w:hAnsi="Times New Roman" w:hint="cs"/>
          <w:noProof/>
          <w:rtl/>
        </w:rPr>
        <w:t xml:space="preserve"> בהמשך יודיע המינהל לפחות 14 יום מראש על מספר המשתתפים הצפוי, ובמקרה הצורך ייעשו מאמצים משותפים לעמוד במינימום משתתפים. יובהר כי לא ייפתח קורס ללא כמות המשתתפים המינימלית המפורטת לעיל, וזאת גם אם נמסרה על כך הודעה מראש, וכי במקרה כאמור לא תשולם תמורה כלשהי לספ</w:t>
      </w:r>
      <w:r>
        <w:rPr>
          <w:rFonts w:ascii="Times New Roman" w:eastAsia="Times New Roman" w:hAnsi="Times New Roman" w:hint="cs"/>
          <w:noProof/>
          <w:rtl/>
        </w:rPr>
        <w:t>ק.</w:t>
      </w:r>
      <w:r>
        <w:rPr>
          <w:rFonts w:ascii="Times New Roman" w:eastAsia="Times New Roman" w:hAnsi="Times New Roman"/>
          <w:noProof/>
        </w:rPr>
        <w:t xml:space="preserve"> </w:t>
      </w:r>
    </w:p>
    <w:p w14:paraId="528AACA2"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bookmarkStart w:id="377" w:name="_Hlk210062553"/>
      <w:r>
        <w:rPr>
          <w:rFonts w:ascii="Times New Roman" w:eastAsia="Times New Roman" w:hAnsi="Times New Roman" w:hint="cs"/>
          <w:noProof/>
          <w:rtl/>
        </w:rPr>
        <w:t xml:space="preserve">ככל שהמשרד אישר את פתיחת הקורס בהתאם לעמידה במינימום המשתתפים, ולאחר תחילת הקורס מספר המשתתפים יפחת מהמינימום שהוגדר, הספק ימשיך לקיים את הקורס עבור יתר הסטודנטים והמשרד יישא בתשלום מלא עבור הקורס. </w:t>
      </w:r>
    </w:p>
    <w:bookmarkEnd w:id="377"/>
    <w:p w14:paraId="2D0DB39F"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r w:rsidRPr="00210FCE">
        <w:rPr>
          <w:rFonts w:ascii="Times New Roman" w:eastAsia="Times New Roman" w:hAnsi="Times New Roman" w:hint="eastAsia"/>
          <w:noProof/>
          <w:rtl/>
        </w:rPr>
        <w:t>הספק</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הזוכה</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יקיים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את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הקורס</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במוסד</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בו</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פועלת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התק</w:t>
      </w:r>
      <w:r w:rsidRPr="00210FCE">
        <w:rPr>
          <w:rFonts w:ascii="Times New Roman" w:eastAsia="Times New Roman" w:hAnsi="Times New Roman"/>
          <w:noProof/>
          <w:rtl/>
        </w:rPr>
        <w:t>"א</w:t>
      </w:r>
      <w:r w:rsidRPr="00210FCE">
        <w:rPr>
          <w:rFonts w:ascii="Times New Roman" w:eastAsia="Times New Roman" w:hAnsi="Times New Roman" w:hint="cs"/>
          <w:noProof/>
          <w:rtl/>
        </w:rPr>
        <w:t xml:space="preserve"> או המכינה</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בתיאום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עם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המינהל</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והמוסד</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ולפי</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הנחייתם</w:t>
      </w:r>
      <w:r w:rsidRPr="00210FCE">
        <w:rPr>
          <w:rFonts w:ascii="Times New Roman" w:eastAsia="Times New Roman" w:hAnsi="Times New Roman"/>
          <w:noProof/>
          <w:rtl/>
        </w:rPr>
        <w:t>.</w:t>
      </w:r>
      <w:r w:rsidRPr="00210FCE">
        <w:rPr>
          <w:rFonts w:ascii="Times New Roman" w:eastAsia="Times New Roman" w:hAnsi="Times New Roman"/>
          <w:noProof/>
          <w:rtl/>
          <w:lang w:eastAsia="he-IL"/>
        </w:rPr>
        <w:t xml:space="preserve"> </w:t>
      </w:r>
    </w:p>
    <w:p w14:paraId="01B09C67"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r w:rsidRPr="002E57C0">
        <w:rPr>
          <w:rFonts w:ascii="Times New Roman" w:eastAsia="Times New Roman" w:hAnsi="Times New Roman" w:hint="eastAsia"/>
          <w:noProof/>
          <w:rtl/>
        </w:rPr>
        <w:t>במסלול</w:t>
      </w:r>
      <w:r w:rsidRPr="002E57C0">
        <w:rPr>
          <w:rFonts w:ascii="Times New Roman" w:eastAsia="Times New Roman" w:hAnsi="Times New Roman"/>
          <w:noProof/>
          <w:rtl/>
        </w:rPr>
        <w:t xml:space="preserve"> </w:t>
      </w:r>
      <w:r w:rsidRPr="002E57C0">
        <w:rPr>
          <w:rFonts w:ascii="Times New Roman" w:eastAsia="Times New Roman" w:hAnsi="Times New Roman" w:hint="eastAsia"/>
          <w:noProof/>
          <w:rtl/>
        </w:rPr>
        <w:t>המובנה</w:t>
      </w:r>
      <w:r w:rsidRPr="002E57C0">
        <w:rPr>
          <w:rFonts w:ascii="Times New Roman" w:eastAsia="Times New Roman" w:hAnsi="Times New Roman" w:hint="cs"/>
          <w:noProof/>
          <w:rtl/>
        </w:rPr>
        <w:t xml:space="preserve"> בלבד</w:t>
      </w:r>
      <w:r w:rsidRPr="00210FCE">
        <w:rPr>
          <w:rFonts w:ascii="Times New Roman" w:eastAsia="Times New Roman" w:hAnsi="Times New Roman"/>
          <w:noProof/>
          <w:rtl/>
        </w:rPr>
        <w:t xml:space="preserve"> הספק הזוכה אינו נדרש להעמיד  מתקן בו יתקיים הקורס.</w:t>
      </w:r>
      <w:r>
        <w:rPr>
          <w:rFonts w:ascii="Times New Roman" w:eastAsia="Times New Roman" w:hAnsi="Times New Roman" w:hint="cs"/>
          <w:noProof/>
          <w:rtl/>
        </w:rPr>
        <w:t xml:space="preserve"> </w:t>
      </w:r>
      <w:r>
        <w:rPr>
          <w:rFonts w:hint="cs"/>
          <w:rtl/>
        </w:rPr>
        <w:t>הספק יוודא התאמת מערכות המחשוב והמידע לאלה של מוסד הלימודים בו מתקיימת התכנית.</w:t>
      </w:r>
    </w:p>
    <w:p w14:paraId="6F6CD363"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r w:rsidRPr="00210FCE">
        <w:rPr>
          <w:rFonts w:eastAsia="Times New Roman" w:hint="eastAsia"/>
          <w:rtl/>
        </w:rPr>
        <w:t>כל</w:t>
      </w:r>
      <w:r w:rsidRPr="00210FCE">
        <w:rPr>
          <w:rFonts w:eastAsia="Times New Roman"/>
          <w:rtl/>
        </w:rPr>
        <w:t xml:space="preserve"> שינוי במועדים ובשעות הלימוד יסוכם ויאושר מראש על ידי נציג </w:t>
      </w:r>
      <w:proofErr w:type="spellStart"/>
      <w:r w:rsidRPr="00210FCE">
        <w:rPr>
          <w:rFonts w:eastAsia="Times New Roman" w:hint="eastAsia"/>
          <w:rtl/>
        </w:rPr>
        <w:t>מינהל</w:t>
      </w:r>
      <w:proofErr w:type="spellEnd"/>
      <w:r w:rsidRPr="00210FCE">
        <w:rPr>
          <w:rFonts w:eastAsia="Times New Roman"/>
          <w:rtl/>
        </w:rPr>
        <w:t xml:space="preserve"> הסטודנטים.</w:t>
      </w:r>
    </w:p>
    <w:p w14:paraId="3CF6711B"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r w:rsidRPr="00210FCE">
        <w:rPr>
          <w:rFonts w:eastAsia="Times New Roman" w:hint="eastAsia"/>
          <w:rtl/>
        </w:rPr>
        <w:t>בתום</w:t>
      </w:r>
      <w:r w:rsidRPr="00210FCE">
        <w:rPr>
          <w:rtl/>
        </w:rPr>
        <w:t xml:space="preserve"> קורס ההכנה במסלול המובנה ייבחנו הסטודנטים במבחן </w:t>
      </w:r>
      <w:proofErr w:type="spellStart"/>
      <w:r w:rsidRPr="00210FCE">
        <w:rPr>
          <w:rFonts w:hint="eastAsia"/>
          <w:rtl/>
        </w:rPr>
        <w:t>יע</w:t>
      </w:r>
      <w:r w:rsidRPr="00210FCE">
        <w:rPr>
          <w:rtl/>
        </w:rPr>
        <w:t>"ל</w:t>
      </w:r>
      <w:proofErr w:type="spellEnd"/>
      <w:r w:rsidRPr="00210FCE">
        <w:rPr>
          <w:rtl/>
        </w:rPr>
        <w:t>/</w:t>
      </w:r>
      <w:proofErr w:type="spellStart"/>
      <w:r w:rsidRPr="00210FCE">
        <w:rPr>
          <w:rFonts w:hint="cs"/>
          <w:rtl/>
        </w:rPr>
        <w:t>אמי"ר</w:t>
      </w:r>
      <w:proofErr w:type="spellEnd"/>
      <w:r w:rsidRPr="00210FCE">
        <w:rPr>
          <w:rtl/>
        </w:rPr>
        <w:t xml:space="preserve"> של המרכז הארצי לבחינות והערכה. מועד הבחינה יובא לידיעת הספק הזוכה עם תחילת הקורס.</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יובהר</w:t>
      </w:r>
      <w:r w:rsidRPr="00210FCE">
        <w:rPr>
          <w:rFonts w:ascii="Times New Roman" w:eastAsia="Times New Roman" w:hAnsi="Times New Roman" w:hint="cs"/>
          <w:noProof/>
          <w:rtl/>
        </w:rPr>
        <w:t xml:space="preserve"> כי</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מועד</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ועלות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המבחן</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מתואמים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על</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ידי</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המוסד</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האקדמי</w:t>
      </w:r>
      <w:r w:rsidRPr="00210FCE">
        <w:rPr>
          <w:rFonts w:ascii="Times New Roman" w:eastAsia="Times New Roman" w:hAnsi="Times New Roman" w:hint="cs"/>
          <w:noProof/>
          <w:rtl/>
        </w:rPr>
        <w:t xml:space="preserve"> בו נערכת התק"א או המכינה,</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ובכפוף</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לאישור</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מאל</w:t>
      </w:r>
      <w:r w:rsidRPr="00210FCE">
        <w:rPr>
          <w:rFonts w:ascii="Times New Roman" w:eastAsia="Times New Roman" w:hAnsi="Times New Roman"/>
          <w:noProof/>
          <w:rtl/>
        </w:rPr>
        <w:t>"ו.</w:t>
      </w:r>
    </w:p>
    <w:p w14:paraId="555DF831" w14:textId="77777777" w:rsidR="009476AB" w:rsidRPr="00210FCE" w:rsidRDefault="009476AB" w:rsidP="009476AB">
      <w:pPr>
        <w:numPr>
          <w:ilvl w:val="0"/>
          <w:numId w:val="100"/>
        </w:numPr>
        <w:spacing w:line="360" w:lineRule="auto"/>
        <w:ind w:left="1151" w:hanging="357"/>
        <w:jc w:val="both"/>
        <w:rPr>
          <w:rFonts w:eastAsia="Times New Roman"/>
        </w:rPr>
      </w:pPr>
      <w:r w:rsidRPr="00210FCE">
        <w:rPr>
          <w:rFonts w:eastAsia="Times New Roman" w:hint="eastAsia"/>
          <w:rtl/>
        </w:rPr>
        <w:t>הספק</w:t>
      </w:r>
      <w:r w:rsidRPr="00210FCE">
        <w:rPr>
          <w:rFonts w:eastAsia="Times New Roman"/>
          <w:rtl/>
        </w:rPr>
        <w:t xml:space="preserve"> הזוכה </w:t>
      </w:r>
      <w:r w:rsidRPr="00210FCE">
        <w:rPr>
          <w:rFonts w:eastAsia="Times New Roman" w:hint="eastAsia"/>
          <w:rtl/>
        </w:rPr>
        <w:t>אינו</w:t>
      </w:r>
      <w:r w:rsidRPr="00210FCE">
        <w:rPr>
          <w:rFonts w:eastAsia="Times New Roman"/>
          <w:rtl/>
        </w:rPr>
        <w:t xml:space="preserve"> רשאי לקיים דיונים, פגישות עבודה, להוציא הנחיות או לקבל החלטות כלשהן הנוגעות לתכנים, להתנהלות הקורס ולסטודנטים</w:t>
      </w:r>
      <w:r w:rsidRPr="00210FCE">
        <w:rPr>
          <w:rFonts w:eastAsia="Times New Roman" w:hint="cs"/>
          <w:rtl/>
        </w:rPr>
        <w:t>,</w:t>
      </w:r>
      <w:r w:rsidRPr="00210FCE">
        <w:rPr>
          <w:rFonts w:eastAsia="Times New Roman"/>
          <w:rtl/>
        </w:rPr>
        <w:t xml:space="preserve"> ישירות מול הנהלת וסגל ההוראה </w:t>
      </w:r>
      <w:proofErr w:type="spellStart"/>
      <w:r w:rsidRPr="00210FCE">
        <w:rPr>
          <w:rFonts w:eastAsia="Times New Roman" w:hint="eastAsia"/>
          <w:rtl/>
        </w:rPr>
        <w:t>בתק</w:t>
      </w:r>
      <w:r w:rsidRPr="00210FCE">
        <w:rPr>
          <w:rFonts w:eastAsia="Times New Roman"/>
          <w:rtl/>
        </w:rPr>
        <w:t>"א</w:t>
      </w:r>
      <w:proofErr w:type="spellEnd"/>
      <w:r w:rsidRPr="00210FCE">
        <w:rPr>
          <w:rFonts w:eastAsia="Times New Roman" w:hint="cs"/>
          <w:rtl/>
        </w:rPr>
        <w:t xml:space="preserve"> או במכינה,</w:t>
      </w:r>
      <w:r w:rsidRPr="00210FCE">
        <w:rPr>
          <w:rFonts w:eastAsia="Times New Roman"/>
          <w:rtl/>
        </w:rPr>
        <w:t xml:space="preserve"> ובכלל זה רכז/ת </w:t>
      </w:r>
      <w:proofErr w:type="spellStart"/>
      <w:r w:rsidRPr="00210FCE">
        <w:rPr>
          <w:rFonts w:eastAsia="Times New Roman" w:hint="eastAsia"/>
          <w:rtl/>
        </w:rPr>
        <w:t>התק</w:t>
      </w:r>
      <w:r w:rsidRPr="00210FCE">
        <w:rPr>
          <w:rFonts w:eastAsia="Times New Roman"/>
          <w:rtl/>
        </w:rPr>
        <w:t>"א</w:t>
      </w:r>
      <w:proofErr w:type="spellEnd"/>
      <w:r w:rsidRPr="00210FCE">
        <w:rPr>
          <w:rFonts w:eastAsia="Times New Roman"/>
          <w:rtl/>
        </w:rPr>
        <w:t xml:space="preserve"> מטעם המוסד האקדמי. כל נושא כאמור נדרש להיות מתואם מול רכז/ת </w:t>
      </w:r>
      <w:proofErr w:type="spellStart"/>
      <w:r w:rsidRPr="00210FCE">
        <w:rPr>
          <w:rFonts w:eastAsia="Times New Roman" w:hint="eastAsia"/>
          <w:rtl/>
        </w:rPr>
        <w:t>התק</w:t>
      </w:r>
      <w:r w:rsidRPr="00210FCE">
        <w:rPr>
          <w:rFonts w:eastAsia="Times New Roman"/>
          <w:rtl/>
        </w:rPr>
        <w:t>"א</w:t>
      </w:r>
      <w:proofErr w:type="spellEnd"/>
      <w:r w:rsidRPr="00210FCE">
        <w:rPr>
          <w:rFonts w:eastAsia="Times New Roman"/>
          <w:rtl/>
        </w:rPr>
        <w:t xml:space="preserve"> </w:t>
      </w:r>
      <w:proofErr w:type="spellStart"/>
      <w:r w:rsidRPr="00210FCE">
        <w:rPr>
          <w:rFonts w:eastAsia="Times New Roman" w:hint="eastAsia"/>
          <w:rtl/>
        </w:rPr>
        <w:t>במינהל</w:t>
      </w:r>
      <w:proofErr w:type="spellEnd"/>
      <w:r w:rsidRPr="00210FCE">
        <w:rPr>
          <w:rFonts w:eastAsia="Times New Roman"/>
          <w:rtl/>
        </w:rPr>
        <w:t xml:space="preserve"> הסטודנטים ומדריך </w:t>
      </w:r>
      <w:proofErr w:type="spellStart"/>
      <w:r w:rsidRPr="00210FCE">
        <w:rPr>
          <w:rFonts w:eastAsia="Times New Roman" w:hint="eastAsia"/>
          <w:rtl/>
        </w:rPr>
        <w:t>התק</w:t>
      </w:r>
      <w:r w:rsidRPr="00210FCE">
        <w:rPr>
          <w:rFonts w:eastAsia="Times New Roman"/>
          <w:rtl/>
        </w:rPr>
        <w:t>"א</w:t>
      </w:r>
      <w:proofErr w:type="spellEnd"/>
      <w:r w:rsidRPr="00210FCE">
        <w:rPr>
          <w:rFonts w:eastAsia="Times New Roman"/>
          <w:rtl/>
        </w:rPr>
        <w:t xml:space="preserve"> מטעם </w:t>
      </w:r>
      <w:proofErr w:type="spellStart"/>
      <w:r w:rsidRPr="00210FCE">
        <w:rPr>
          <w:rFonts w:eastAsia="Times New Roman" w:hint="eastAsia"/>
          <w:rtl/>
        </w:rPr>
        <w:t>המינהל</w:t>
      </w:r>
      <w:proofErr w:type="spellEnd"/>
      <w:r w:rsidRPr="00210FCE">
        <w:rPr>
          <w:rFonts w:eastAsia="Times New Roman"/>
          <w:rtl/>
        </w:rPr>
        <w:t xml:space="preserve"> בלבד, אלא אם הוסכם לגבי נושא מסוים אחרת, מראש, בין </w:t>
      </w:r>
      <w:proofErr w:type="spellStart"/>
      <w:r w:rsidRPr="00210FCE">
        <w:rPr>
          <w:rFonts w:eastAsia="Times New Roman" w:hint="eastAsia"/>
          <w:rtl/>
        </w:rPr>
        <w:t>המינהל</w:t>
      </w:r>
      <w:proofErr w:type="spellEnd"/>
      <w:r w:rsidRPr="00210FCE">
        <w:rPr>
          <w:rFonts w:eastAsia="Times New Roman"/>
          <w:rtl/>
        </w:rPr>
        <w:t xml:space="preserve">, המוסד האקדמי, הנהלת </w:t>
      </w:r>
      <w:proofErr w:type="spellStart"/>
      <w:r w:rsidRPr="00210FCE">
        <w:rPr>
          <w:rFonts w:eastAsia="Times New Roman" w:hint="eastAsia"/>
          <w:rtl/>
        </w:rPr>
        <w:t>התק</w:t>
      </w:r>
      <w:r w:rsidRPr="00210FCE">
        <w:rPr>
          <w:rFonts w:eastAsia="Times New Roman"/>
          <w:rtl/>
        </w:rPr>
        <w:t>"א</w:t>
      </w:r>
      <w:proofErr w:type="spellEnd"/>
      <w:r w:rsidRPr="00210FCE">
        <w:rPr>
          <w:rFonts w:eastAsia="Times New Roman"/>
          <w:rtl/>
        </w:rPr>
        <w:t xml:space="preserve"> והספק הזוכה.</w:t>
      </w:r>
    </w:p>
    <w:p w14:paraId="11075269" w14:textId="77777777" w:rsidR="009476AB" w:rsidRPr="00210FCE" w:rsidRDefault="009476AB" w:rsidP="009476AB">
      <w:pPr>
        <w:numPr>
          <w:ilvl w:val="0"/>
          <w:numId w:val="100"/>
        </w:numPr>
        <w:spacing w:line="360" w:lineRule="auto"/>
        <w:ind w:left="1151" w:hanging="357"/>
        <w:jc w:val="both"/>
        <w:rPr>
          <w:rFonts w:ascii="Times New Roman" w:eastAsia="Times New Roman" w:hAnsi="Times New Roman"/>
          <w:noProof/>
        </w:rPr>
      </w:pPr>
      <w:r w:rsidRPr="00210FCE">
        <w:rPr>
          <w:rFonts w:ascii="Times New Roman" w:eastAsia="Times New Roman" w:hAnsi="Times New Roman" w:hint="eastAsia"/>
          <w:noProof/>
          <w:rtl/>
        </w:rPr>
        <w:t>הספק</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הזוכה</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יהיה</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ערוך</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לקיום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הקורס</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במסלול</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זה</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בשני</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מודלים</w:t>
      </w:r>
      <w:r w:rsidRPr="00210FCE">
        <w:rPr>
          <w:rFonts w:ascii="Times New Roman" w:eastAsia="Times New Roman" w:hAnsi="Times New Roman"/>
          <w:noProof/>
          <w:rtl/>
        </w:rPr>
        <w:t>:</w:t>
      </w:r>
    </w:p>
    <w:p w14:paraId="60F13B1E" w14:textId="77777777" w:rsidR="009476AB" w:rsidRPr="00210FCE" w:rsidRDefault="009476AB" w:rsidP="009476AB">
      <w:pPr>
        <w:numPr>
          <w:ilvl w:val="0"/>
          <w:numId w:val="101"/>
        </w:numPr>
        <w:spacing w:line="360" w:lineRule="auto"/>
        <w:jc w:val="both"/>
        <w:rPr>
          <w:rFonts w:ascii="Times New Roman" w:eastAsia="Times New Roman" w:hAnsi="Times New Roman"/>
          <w:noProof/>
        </w:rPr>
      </w:pPr>
      <w:r w:rsidRPr="00210FCE">
        <w:rPr>
          <w:rFonts w:ascii="Times New Roman" w:eastAsia="Times New Roman" w:hAnsi="Times New Roman" w:hint="eastAsia"/>
          <w:noProof/>
          <w:rtl/>
        </w:rPr>
        <w:t>במקביל</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ללימודים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בתק</w:t>
      </w:r>
      <w:r w:rsidRPr="00210FCE">
        <w:rPr>
          <w:rFonts w:ascii="Times New Roman" w:eastAsia="Times New Roman" w:hAnsi="Times New Roman"/>
          <w:noProof/>
          <w:rtl/>
        </w:rPr>
        <w:t>"א</w:t>
      </w:r>
      <w:r w:rsidRPr="00210FCE">
        <w:rPr>
          <w:rFonts w:ascii="Times New Roman" w:eastAsia="Times New Roman" w:hAnsi="Times New Roman" w:hint="cs"/>
          <w:noProof/>
          <w:rtl/>
        </w:rPr>
        <w:t xml:space="preserve"> </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קורס</w:t>
      </w:r>
      <w:r w:rsidRPr="00210FCE">
        <w:rPr>
          <w:rFonts w:ascii="Times New Roman" w:eastAsia="Times New Roman" w:hAnsi="Times New Roman"/>
          <w:noProof/>
          <w:rtl/>
        </w:rPr>
        <w:t xml:space="preserve"> </w:t>
      </w:r>
      <w:r w:rsidRPr="00210FCE">
        <w:rPr>
          <w:rFonts w:ascii="Times New Roman" w:eastAsia="Times New Roman" w:hAnsi="Times New Roman" w:hint="cs"/>
          <w:noProof/>
          <w:rtl/>
        </w:rPr>
        <w:t xml:space="preserve">המתפרס </w:t>
      </w:r>
      <w:r w:rsidRPr="00210FCE">
        <w:rPr>
          <w:rFonts w:ascii="Times New Roman" w:eastAsia="Times New Roman" w:hAnsi="Times New Roman" w:hint="eastAsia"/>
          <w:noProof/>
          <w:rtl/>
        </w:rPr>
        <w:t>על</w:t>
      </w:r>
      <w:r w:rsidRPr="00210FCE">
        <w:rPr>
          <w:rFonts w:ascii="Times New Roman" w:eastAsia="Times New Roman" w:hAnsi="Times New Roman"/>
          <w:noProof/>
          <w:rtl/>
        </w:rPr>
        <w:t xml:space="preserve">-פני 10 שבועות, בתיאום עם </w:t>
      </w:r>
      <w:r w:rsidRPr="00210FCE">
        <w:rPr>
          <w:rFonts w:ascii="Times New Roman" w:eastAsia="Times New Roman" w:hAnsi="Times New Roman" w:hint="eastAsia"/>
          <w:noProof/>
          <w:rtl/>
        </w:rPr>
        <w:t>מערכת</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הלימודים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והלו</w:t>
      </w:r>
      <w:r w:rsidRPr="00210FCE">
        <w:rPr>
          <w:rFonts w:ascii="Times New Roman" w:eastAsia="Times New Roman" w:hAnsi="Times New Roman"/>
          <w:noProof/>
          <w:rtl/>
        </w:rPr>
        <w:t xml:space="preserve">"ז </w:t>
      </w:r>
      <w:r w:rsidRPr="00210FCE">
        <w:rPr>
          <w:rFonts w:ascii="Times New Roman" w:eastAsia="Times New Roman" w:hAnsi="Times New Roman" w:hint="eastAsia"/>
          <w:noProof/>
          <w:rtl/>
        </w:rPr>
        <w:t>בתכנית</w:t>
      </w:r>
      <w:r w:rsidRPr="00210FCE">
        <w:rPr>
          <w:rFonts w:ascii="Times New Roman" w:eastAsia="Times New Roman" w:hAnsi="Times New Roman"/>
          <w:noProof/>
          <w:rtl/>
        </w:rPr>
        <w:t>.</w:t>
      </w:r>
    </w:p>
    <w:p w14:paraId="2175D7D9" w14:textId="77777777" w:rsidR="009476AB" w:rsidRPr="00210FCE" w:rsidRDefault="009476AB" w:rsidP="009476AB">
      <w:pPr>
        <w:numPr>
          <w:ilvl w:val="0"/>
          <w:numId w:val="101"/>
        </w:numPr>
        <w:spacing w:line="360" w:lineRule="auto"/>
        <w:jc w:val="both"/>
        <w:rPr>
          <w:rFonts w:ascii="Times New Roman" w:eastAsia="Times New Roman" w:hAnsi="Times New Roman"/>
          <w:noProof/>
          <w:rtl/>
        </w:rPr>
      </w:pPr>
      <w:r w:rsidRPr="00210FCE">
        <w:rPr>
          <w:rFonts w:ascii="Times New Roman" w:eastAsia="Times New Roman" w:hAnsi="Times New Roman"/>
          <w:noProof/>
          <w:rtl/>
        </w:rPr>
        <w:lastRenderedPageBreak/>
        <w:t xml:space="preserve">בסיום </w:t>
      </w:r>
      <w:r w:rsidRPr="00210FCE">
        <w:rPr>
          <w:rFonts w:ascii="Times New Roman" w:eastAsia="Times New Roman" w:hAnsi="Times New Roman" w:hint="eastAsia"/>
          <w:noProof/>
          <w:rtl/>
        </w:rPr>
        <w:t>ה</w:t>
      </w:r>
      <w:r w:rsidRPr="00210FCE">
        <w:rPr>
          <w:rFonts w:ascii="Times New Roman" w:eastAsia="Times New Roman" w:hAnsi="Times New Roman"/>
          <w:noProof/>
          <w:rtl/>
        </w:rPr>
        <w:t>לימודי</w:t>
      </w:r>
      <w:r w:rsidRPr="00210FCE">
        <w:rPr>
          <w:rFonts w:ascii="Times New Roman" w:eastAsia="Times New Roman" w:hAnsi="Times New Roman" w:hint="eastAsia"/>
          <w:noProof/>
          <w:rtl/>
        </w:rPr>
        <w:t>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בתק</w:t>
      </w:r>
      <w:r w:rsidRPr="00210FCE">
        <w:rPr>
          <w:rFonts w:ascii="Times New Roman" w:eastAsia="Times New Roman" w:hAnsi="Times New Roman"/>
          <w:noProof/>
          <w:rtl/>
        </w:rPr>
        <w:t>"א</w:t>
      </w:r>
      <w:r w:rsidRPr="00210FCE">
        <w:rPr>
          <w:rFonts w:ascii="Times New Roman" w:eastAsia="Times New Roman" w:hAnsi="Times New Roman" w:hint="cs"/>
          <w:noProof/>
          <w:rtl/>
        </w:rPr>
        <w:t xml:space="preserve"> </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קורס</w:t>
      </w:r>
      <w:r w:rsidRPr="00210FCE">
        <w:rPr>
          <w:rFonts w:ascii="Times New Roman" w:eastAsia="Times New Roman" w:hAnsi="Times New Roman"/>
          <w:noProof/>
          <w:rtl/>
        </w:rPr>
        <w:t xml:space="preserve"> המתקיים בשבועיים האחרונים של התק"א, </w:t>
      </w:r>
      <w:r w:rsidRPr="00210FCE">
        <w:rPr>
          <w:rFonts w:ascii="Times New Roman" w:eastAsia="Times New Roman" w:hAnsi="Times New Roman" w:hint="eastAsia"/>
          <w:noProof/>
          <w:rtl/>
        </w:rPr>
        <w:t>במשך</w:t>
      </w:r>
      <w:r w:rsidRPr="00210FCE">
        <w:rPr>
          <w:rFonts w:ascii="Times New Roman" w:eastAsia="Times New Roman" w:hAnsi="Times New Roman"/>
          <w:noProof/>
          <w:rtl/>
        </w:rPr>
        <w:t xml:space="preserve"> 10 </w:t>
      </w:r>
      <w:r w:rsidRPr="00210FCE">
        <w:rPr>
          <w:rFonts w:ascii="Times New Roman" w:eastAsia="Times New Roman" w:hAnsi="Times New Roman" w:hint="eastAsia"/>
          <w:noProof/>
          <w:rtl/>
        </w:rPr>
        <w:t>ימים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מרוכזים</w:t>
      </w:r>
      <w:r w:rsidRPr="00210FCE">
        <w:rPr>
          <w:rFonts w:ascii="Times New Roman" w:eastAsia="Times New Roman" w:hAnsi="Times New Roman"/>
          <w:noProof/>
          <w:rtl/>
        </w:rPr>
        <w:t xml:space="preserve">. </w:t>
      </w:r>
    </w:p>
    <w:p w14:paraId="40E67387" w14:textId="77777777" w:rsidR="009476AB" w:rsidRPr="00210FCE" w:rsidRDefault="009476AB" w:rsidP="009476AB">
      <w:pPr>
        <w:spacing w:line="360" w:lineRule="auto"/>
        <w:ind w:left="1151"/>
        <w:jc w:val="both"/>
        <w:rPr>
          <w:rFonts w:ascii="Times New Roman" w:eastAsia="Times New Roman" w:hAnsi="Times New Roman"/>
          <w:noProof/>
          <w:rtl/>
        </w:rPr>
      </w:pPr>
      <w:r w:rsidRPr="00210FCE">
        <w:rPr>
          <w:rFonts w:ascii="Times New Roman" w:eastAsia="Times New Roman" w:hAnsi="Times New Roman" w:hint="eastAsia"/>
          <w:noProof/>
          <w:rtl/>
        </w:rPr>
        <w:t>המינהל</w:t>
      </w:r>
      <w:r w:rsidRPr="00210FCE">
        <w:rPr>
          <w:rFonts w:ascii="Times New Roman" w:eastAsia="Times New Roman" w:hAnsi="Times New Roman"/>
          <w:noProof/>
          <w:rtl/>
        </w:rPr>
        <w:t xml:space="preserve"> יודיע לספק הזוכה, </w:t>
      </w:r>
      <w:r w:rsidRPr="00210FCE">
        <w:rPr>
          <w:rFonts w:ascii="Times New Roman" w:eastAsia="Times New Roman" w:hAnsi="Times New Roman" w:hint="eastAsia"/>
          <w:noProof/>
          <w:rtl/>
        </w:rPr>
        <w:t>לפחות</w:t>
      </w:r>
      <w:r w:rsidRPr="00210FCE">
        <w:rPr>
          <w:rFonts w:ascii="Times New Roman" w:eastAsia="Times New Roman" w:hAnsi="Times New Roman"/>
          <w:noProof/>
          <w:rtl/>
        </w:rPr>
        <w:t xml:space="preserve"> </w:t>
      </w:r>
      <w:r w:rsidRPr="00210FCE">
        <w:rPr>
          <w:rFonts w:ascii="Times New Roman" w:eastAsia="Times New Roman" w:hAnsi="Times New Roman" w:hint="cs"/>
          <w:noProof/>
          <w:rtl/>
        </w:rPr>
        <w:t>21</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יום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קודם</w:t>
      </w:r>
      <w:r w:rsidRPr="00210FCE">
        <w:rPr>
          <w:rFonts w:ascii="Times New Roman" w:eastAsia="Times New Roman" w:hAnsi="Times New Roman"/>
          <w:noProof/>
          <w:rtl/>
        </w:rPr>
        <w:t xml:space="preserve"> </w:t>
      </w:r>
      <w:r w:rsidRPr="00210FCE">
        <w:rPr>
          <w:rFonts w:ascii="Times New Roman" w:eastAsia="Times New Roman" w:hAnsi="Times New Roman" w:hint="eastAsia"/>
          <w:noProof/>
          <w:rtl/>
        </w:rPr>
        <w:t>לתחילתו</w:t>
      </w:r>
      <w:r w:rsidRPr="00210FCE">
        <w:rPr>
          <w:rFonts w:ascii="Times New Roman" w:eastAsia="Times New Roman" w:hAnsi="Times New Roman"/>
          <w:noProof/>
          <w:rtl/>
        </w:rPr>
        <w:t xml:space="preserve"> של מחזור </w:t>
      </w:r>
      <w:r w:rsidRPr="00210FCE">
        <w:rPr>
          <w:rFonts w:ascii="Times New Roman" w:eastAsia="Times New Roman" w:hAnsi="Times New Roman" w:hint="eastAsia"/>
          <w:noProof/>
          <w:rtl/>
        </w:rPr>
        <w:t>התק</w:t>
      </w:r>
      <w:r w:rsidRPr="00210FCE">
        <w:rPr>
          <w:rFonts w:ascii="Times New Roman" w:eastAsia="Times New Roman" w:hAnsi="Times New Roman"/>
          <w:noProof/>
          <w:rtl/>
        </w:rPr>
        <w:t xml:space="preserve">"א, </w:t>
      </w:r>
      <w:r w:rsidRPr="00210FCE">
        <w:rPr>
          <w:rFonts w:ascii="Times New Roman" w:eastAsia="Times New Roman" w:hAnsi="Times New Roman" w:hint="eastAsia"/>
          <w:noProof/>
          <w:rtl/>
        </w:rPr>
        <w:t>מהו</w:t>
      </w:r>
      <w:r w:rsidRPr="00210FCE">
        <w:rPr>
          <w:rFonts w:ascii="Times New Roman" w:eastAsia="Times New Roman" w:hAnsi="Times New Roman"/>
          <w:noProof/>
          <w:rtl/>
        </w:rPr>
        <w:t xml:space="preserve"> המודל המבוקש עבור אותו מחזור.</w:t>
      </w:r>
    </w:p>
    <w:p w14:paraId="63EAD7C2" w14:textId="77777777" w:rsidR="009476AB" w:rsidRPr="00210FCE" w:rsidRDefault="009476AB" w:rsidP="009476AB">
      <w:pPr>
        <w:spacing w:line="360" w:lineRule="auto"/>
        <w:ind w:left="1151"/>
        <w:jc w:val="both"/>
        <w:rPr>
          <w:rFonts w:ascii="Times New Roman" w:eastAsia="Times New Roman" w:hAnsi="Times New Roman"/>
          <w:noProof/>
          <w:u w:val="single"/>
        </w:rPr>
      </w:pPr>
    </w:p>
    <w:p w14:paraId="436425E3" w14:textId="77777777" w:rsidR="009476AB" w:rsidRPr="00210FCE" w:rsidRDefault="009476AB" w:rsidP="009476AB">
      <w:pPr>
        <w:numPr>
          <w:ilvl w:val="0"/>
          <w:numId w:val="99"/>
        </w:numPr>
        <w:spacing w:line="360" w:lineRule="auto"/>
        <w:ind w:left="794" w:hanging="340"/>
        <w:rPr>
          <w:rFonts w:ascii="Times New Roman" w:eastAsia="Times New Roman" w:hAnsi="Times New Roman"/>
          <w:noProof/>
          <w:u w:val="single"/>
        </w:rPr>
      </w:pPr>
      <w:r w:rsidRPr="00210FCE">
        <w:rPr>
          <w:rFonts w:ascii="Times New Roman" w:eastAsia="Times New Roman" w:hAnsi="Times New Roman" w:hint="eastAsia"/>
          <w:noProof/>
          <w:u w:val="single"/>
          <w:rtl/>
        </w:rPr>
        <w:t>המסלול</w:t>
      </w:r>
      <w:r w:rsidRPr="00210FCE">
        <w:rPr>
          <w:rFonts w:ascii="Times New Roman" w:eastAsia="Times New Roman" w:hAnsi="Times New Roman"/>
          <w:noProof/>
          <w:u w:val="single"/>
          <w:rtl/>
        </w:rPr>
        <w:t xml:space="preserve"> </w:t>
      </w:r>
      <w:r w:rsidRPr="00210FCE">
        <w:rPr>
          <w:rFonts w:ascii="Times New Roman" w:eastAsia="Times New Roman" w:hAnsi="Times New Roman" w:hint="eastAsia"/>
          <w:noProof/>
          <w:u w:val="single"/>
          <w:rtl/>
        </w:rPr>
        <w:t>המוזמן</w:t>
      </w:r>
      <w:r w:rsidRPr="00210FCE">
        <w:rPr>
          <w:rFonts w:ascii="Times New Roman" w:eastAsia="Times New Roman" w:hAnsi="Times New Roman" w:hint="cs"/>
          <w:noProof/>
          <w:rtl/>
        </w:rPr>
        <w:t xml:space="preserve"> (במבחן יע"ל בלבד):</w:t>
      </w:r>
    </w:p>
    <w:p w14:paraId="740E4B54" w14:textId="77777777" w:rsidR="009476AB" w:rsidRPr="00210FCE" w:rsidRDefault="009476AB" w:rsidP="009476AB">
      <w:pPr>
        <w:numPr>
          <w:ilvl w:val="0"/>
          <w:numId w:val="102"/>
        </w:numPr>
        <w:spacing w:line="360" w:lineRule="auto"/>
        <w:ind w:left="1134" w:hanging="340"/>
        <w:jc w:val="both"/>
        <w:rPr>
          <w:rFonts w:ascii="Times New Roman" w:eastAsia="Times New Roman" w:hAnsi="Times New Roman"/>
          <w:noProof/>
        </w:rPr>
      </w:pPr>
      <w:proofErr w:type="spellStart"/>
      <w:r w:rsidRPr="00210FCE">
        <w:rPr>
          <w:rFonts w:ascii="Arial (Hebrew)" w:hAnsi="Arial (Hebrew)" w:hint="eastAsia"/>
          <w:rtl/>
        </w:rPr>
        <w:t>המינהל</w:t>
      </w:r>
      <w:proofErr w:type="spellEnd"/>
      <w:r w:rsidRPr="00210FCE">
        <w:rPr>
          <w:rFonts w:ascii="Arial (Hebrew)" w:hAnsi="Arial (Hebrew)" w:hint="cs"/>
          <w:rtl/>
        </w:rPr>
        <w:t>, באמצעות מטה ומחוזות המשרד,</w:t>
      </w:r>
      <w:r w:rsidRPr="00210FCE">
        <w:rPr>
          <w:rFonts w:ascii="Arial (Hebrew)" w:hAnsi="Arial (Hebrew)"/>
          <w:rtl/>
        </w:rPr>
        <w:t xml:space="preserve"> </w:t>
      </w:r>
      <w:r w:rsidRPr="00210FCE">
        <w:rPr>
          <w:rFonts w:ascii="Arial (Hebrew)" w:hAnsi="Arial (Hebrew)" w:hint="eastAsia"/>
          <w:rtl/>
        </w:rPr>
        <w:t>יזמין</w:t>
      </w:r>
      <w:r w:rsidRPr="00210FCE">
        <w:rPr>
          <w:rFonts w:ascii="Arial (Hebrew)" w:hAnsi="Arial (Hebrew)"/>
          <w:rtl/>
        </w:rPr>
        <w:t xml:space="preserve"> </w:t>
      </w:r>
      <w:r w:rsidRPr="00210FCE">
        <w:rPr>
          <w:rFonts w:ascii="Arial (Hebrew)" w:hAnsi="Arial (Hebrew)" w:hint="eastAsia"/>
          <w:rtl/>
        </w:rPr>
        <w:t>וי</w:t>
      </w:r>
      <w:r w:rsidRPr="00210FCE">
        <w:rPr>
          <w:rFonts w:ascii="Arial (Hebrew)" w:hAnsi="Arial (Hebrew)" w:hint="cs"/>
          <w:rtl/>
        </w:rPr>
        <w:t>פנה</w:t>
      </w:r>
      <w:r w:rsidRPr="00210FCE">
        <w:rPr>
          <w:rFonts w:ascii="Arial (Hebrew)" w:hAnsi="Arial (Hebrew)"/>
          <w:rtl/>
        </w:rPr>
        <w:t xml:space="preserve"> מועמדים ללימודים אקדמיים </w:t>
      </w:r>
      <w:r w:rsidRPr="00210FCE">
        <w:rPr>
          <w:rFonts w:ascii="Arial (Hebrew)" w:hAnsi="Arial (Hebrew)" w:hint="eastAsia"/>
          <w:rtl/>
        </w:rPr>
        <w:t>ו</w:t>
      </w:r>
      <w:r w:rsidRPr="00210FCE">
        <w:rPr>
          <w:rFonts w:ascii="Arial (Hebrew)" w:hAnsi="Arial (Hebrew)"/>
          <w:rtl/>
        </w:rPr>
        <w:t xml:space="preserve">/או סטודנטים </w:t>
      </w:r>
      <w:r w:rsidRPr="00210FCE">
        <w:rPr>
          <w:rFonts w:ascii="Arial (Hebrew)" w:hAnsi="Arial (Hebrew)" w:hint="eastAsia"/>
          <w:rtl/>
        </w:rPr>
        <w:t>החייבים</w:t>
      </w:r>
      <w:r w:rsidRPr="00210FCE">
        <w:rPr>
          <w:rFonts w:ascii="Arial (Hebrew)" w:hAnsi="Arial (Hebrew)"/>
          <w:rtl/>
        </w:rPr>
        <w:t xml:space="preserve"> במבחן </w:t>
      </w:r>
      <w:proofErr w:type="spellStart"/>
      <w:r w:rsidRPr="00210FCE">
        <w:rPr>
          <w:rFonts w:ascii="Arial (Hebrew)" w:hAnsi="Arial (Hebrew)" w:hint="eastAsia"/>
          <w:rtl/>
        </w:rPr>
        <w:t>יע</w:t>
      </w:r>
      <w:r w:rsidRPr="00210FCE">
        <w:rPr>
          <w:rFonts w:ascii="Arial (Hebrew)" w:hAnsi="Arial (Hebrew)"/>
          <w:rtl/>
        </w:rPr>
        <w:t>"ל</w:t>
      </w:r>
      <w:proofErr w:type="spellEnd"/>
      <w:r w:rsidRPr="00210FCE">
        <w:rPr>
          <w:rFonts w:ascii="Arial (Hebrew)" w:hAnsi="Arial (Hebrew)" w:hint="cs"/>
          <w:rtl/>
        </w:rPr>
        <w:t xml:space="preserve"> </w:t>
      </w:r>
      <w:r w:rsidRPr="00210FCE">
        <w:rPr>
          <w:rFonts w:ascii="Arial (Hebrew)" w:hAnsi="Arial (Hebrew)"/>
          <w:rtl/>
        </w:rPr>
        <w:t xml:space="preserve">לקבלה </w:t>
      </w:r>
      <w:r w:rsidRPr="00210FCE">
        <w:rPr>
          <w:rFonts w:ascii="Arial (Hebrew)" w:hAnsi="Arial (Hebrew)" w:hint="cs"/>
          <w:rtl/>
        </w:rPr>
        <w:t xml:space="preserve">ללימודים </w:t>
      </w:r>
      <w:r w:rsidRPr="00210FCE">
        <w:rPr>
          <w:rFonts w:ascii="Arial (Hebrew)" w:hAnsi="Arial (Hebrew)"/>
          <w:rtl/>
        </w:rPr>
        <w:t>ו/או לפטור</w:t>
      </w:r>
      <w:r w:rsidRPr="00210FCE">
        <w:rPr>
          <w:rFonts w:ascii="Arial (Hebrew)" w:hAnsi="Arial (Hebrew)" w:hint="cs"/>
          <w:rtl/>
        </w:rPr>
        <w:t xml:space="preserve"> בעברית, להרשמה אצל הספק</w:t>
      </w:r>
      <w:r w:rsidRPr="00210FCE">
        <w:rPr>
          <w:rFonts w:ascii="Arial (Hebrew)" w:hAnsi="Arial (Hebrew)"/>
          <w:rtl/>
        </w:rPr>
        <w:t xml:space="preserve">. </w:t>
      </w:r>
    </w:p>
    <w:p w14:paraId="636CDBDC" w14:textId="77777777" w:rsidR="009476AB" w:rsidRPr="00260D86" w:rsidRDefault="009476AB" w:rsidP="009476AB">
      <w:pPr>
        <w:spacing w:line="360" w:lineRule="auto"/>
        <w:ind w:left="1134"/>
        <w:jc w:val="both"/>
        <w:rPr>
          <w:rFonts w:ascii="Times New Roman" w:eastAsia="Times New Roman" w:hAnsi="Times New Roman"/>
          <w:noProof/>
        </w:rPr>
      </w:pPr>
      <w:r w:rsidRPr="00260D86">
        <w:rPr>
          <w:rFonts w:ascii="Arial (Hebrew)" w:hAnsi="Arial (Hebrew)" w:hint="eastAsia"/>
          <w:rtl/>
        </w:rPr>
        <w:t>בהתאם</w:t>
      </w:r>
      <w:r w:rsidRPr="00260D86">
        <w:rPr>
          <w:rFonts w:ascii="Arial (Hebrew)" w:hAnsi="Arial (Hebrew)"/>
          <w:rtl/>
        </w:rPr>
        <w:t xml:space="preserve"> למספר הנרשמים </w:t>
      </w:r>
      <w:r w:rsidRPr="00260D86">
        <w:rPr>
          <w:rFonts w:ascii="Arial (Hebrew)" w:hAnsi="Arial (Hebrew)" w:hint="eastAsia"/>
          <w:rtl/>
        </w:rPr>
        <w:t>ולאזור</w:t>
      </w:r>
      <w:r w:rsidRPr="00260D86">
        <w:rPr>
          <w:rFonts w:ascii="Arial (Hebrew)" w:hAnsi="Arial (Hebrew)"/>
          <w:rtl/>
        </w:rPr>
        <w:t xml:space="preserve"> </w:t>
      </w:r>
      <w:r w:rsidRPr="00260D86">
        <w:rPr>
          <w:rFonts w:ascii="Arial (Hebrew)" w:hAnsi="Arial (Hebrew)" w:hint="eastAsia"/>
          <w:rtl/>
        </w:rPr>
        <w:t>מגוריהם</w:t>
      </w:r>
      <w:r w:rsidRPr="00260D86">
        <w:rPr>
          <w:rFonts w:ascii="Arial (Hebrew)" w:hAnsi="Arial (Hebrew)"/>
          <w:rtl/>
        </w:rPr>
        <w:t xml:space="preserve">, יפנה </w:t>
      </w:r>
      <w:proofErr w:type="spellStart"/>
      <w:r w:rsidRPr="00260D86">
        <w:rPr>
          <w:rFonts w:ascii="Arial (Hebrew)" w:hAnsi="Arial (Hebrew)" w:hint="eastAsia"/>
          <w:rtl/>
        </w:rPr>
        <w:t>המינהל</w:t>
      </w:r>
      <w:proofErr w:type="spellEnd"/>
      <w:r w:rsidRPr="00260D86">
        <w:rPr>
          <w:rFonts w:ascii="Arial (Hebrew)" w:hAnsi="Arial (Hebrew)"/>
          <w:rtl/>
        </w:rPr>
        <w:t xml:space="preserve"> לספק </w:t>
      </w:r>
      <w:r w:rsidRPr="00260D86">
        <w:rPr>
          <w:rFonts w:ascii="Arial (Hebrew)" w:eastAsia="Times New Roman" w:hAnsi="Arial (Hebrew)" w:hint="eastAsia"/>
          <w:rtl/>
        </w:rPr>
        <w:t>ויתאם</w:t>
      </w:r>
      <w:r w:rsidRPr="00260D86">
        <w:rPr>
          <w:rFonts w:ascii="Arial (Hebrew)" w:eastAsia="Times New Roman" w:hAnsi="Arial (Hebrew)"/>
          <w:rtl/>
        </w:rPr>
        <w:t xml:space="preserve"> </w:t>
      </w:r>
      <w:r w:rsidRPr="00260D86">
        <w:rPr>
          <w:rFonts w:ascii="Arial (Hebrew)" w:eastAsia="Times New Roman" w:hAnsi="Arial (Hebrew)" w:hint="eastAsia"/>
          <w:rtl/>
        </w:rPr>
        <w:t>עמו</w:t>
      </w:r>
      <w:r w:rsidRPr="00260D86">
        <w:rPr>
          <w:rFonts w:ascii="Arial (Hebrew)" w:eastAsia="Times New Roman" w:hAnsi="Arial (Hebrew)"/>
          <w:rtl/>
        </w:rPr>
        <w:t xml:space="preserve"> </w:t>
      </w:r>
      <w:r w:rsidRPr="00260D86">
        <w:rPr>
          <w:rFonts w:ascii="Arial (Hebrew)" w:eastAsia="Times New Roman" w:hAnsi="Arial (Hebrew)" w:hint="eastAsia"/>
          <w:rtl/>
        </w:rPr>
        <w:t>את</w:t>
      </w:r>
      <w:r w:rsidRPr="00260D86">
        <w:rPr>
          <w:rFonts w:ascii="Arial (Hebrew)" w:eastAsia="Times New Roman" w:hAnsi="Arial (Hebrew)"/>
          <w:rtl/>
        </w:rPr>
        <w:t xml:space="preserve"> </w:t>
      </w:r>
      <w:r w:rsidRPr="00260D86">
        <w:rPr>
          <w:rFonts w:ascii="Arial (Hebrew)" w:eastAsia="Times New Roman" w:hAnsi="Arial (Hebrew)" w:hint="eastAsia"/>
          <w:rtl/>
        </w:rPr>
        <w:t>המועדים</w:t>
      </w:r>
      <w:r w:rsidRPr="00260D86">
        <w:rPr>
          <w:rFonts w:ascii="Arial (Hebrew)" w:eastAsia="Times New Roman" w:hAnsi="Arial (Hebrew)"/>
          <w:rtl/>
        </w:rPr>
        <w:t xml:space="preserve"> ו</w:t>
      </w:r>
      <w:r w:rsidRPr="00260D86">
        <w:rPr>
          <w:rFonts w:ascii="Arial (Hebrew)" w:eastAsia="Times New Roman" w:hAnsi="Arial (Hebrew)" w:hint="eastAsia"/>
          <w:rtl/>
        </w:rPr>
        <w:t>הישובים</w:t>
      </w:r>
      <w:r w:rsidRPr="00260D86">
        <w:rPr>
          <w:rFonts w:ascii="Arial (Hebrew)" w:eastAsia="Times New Roman" w:hAnsi="Arial (Hebrew)"/>
          <w:rtl/>
        </w:rPr>
        <w:t xml:space="preserve"> </w:t>
      </w:r>
      <w:r w:rsidRPr="00260D86">
        <w:rPr>
          <w:rFonts w:ascii="Arial (Hebrew)" w:eastAsia="Times New Roman" w:hAnsi="Arial (Hebrew)" w:hint="eastAsia"/>
          <w:rtl/>
        </w:rPr>
        <w:t>הרל</w:t>
      </w:r>
      <w:r>
        <w:rPr>
          <w:rFonts w:ascii="Arial (Hebrew)" w:eastAsia="Times New Roman" w:hAnsi="Arial (Hebrew)" w:hint="cs"/>
          <w:rtl/>
        </w:rPr>
        <w:t>וו</w:t>
      </w:r>
      <w:r w:rsidRPr="00260D86">
        <w:rPr>
          <w:rFonts w:ascii="Arial (Hebrew)" w:eastAsia="Times New Roman" w:hAnsi="Arial (Hebrew)" w:hint="eastAsia"/>
          <w:rtl/>
        </w:rPr>
        <w:t>נט</w:t>
      </w:r>
      <w:r>
        <w:rPr>
          <w:rFonts w:ascii="Arial (Hebrew)" w:eastAsia="Times New Roman" w:hAnsi="Arial (Hebrew)" w:hint="cs"/>
          <w:rtl/>
        </w:rPr>
        <w:t>י</w:t>
      </w:r>
      <w:r w:rsidRPr="00260D86">
        <w:rPr>
          <w:rFonts w:ascii="Arial (Hebrew)" w:eastAsia="Times New Roman" w:hAnsi="Arial (Hebrew)" w:hint="eastAsia"/>
          <w:rtl/>
        </w:rPr>
        <w:t>ים</w:t>
      </w:r>
      <w:r w:rsidRPr="00260D86">
        <w:rPr>
          <w:rFonts w:ascii="Arial (Hebrew)" w:eastAsia="Times New Roman" w:hAnsi="Arial (Hebrew)"/>
          <w:rtl/>
        </w:rPr>
        <w:t xml:space="preserve"> לקיום </w:t>
      </w:r>
      <w:r w:rsidRPr="00260D86">
        <w:rPr>
          <w:rFonts w:ascii="Arial (Hebrew)" w:eastAsia="Times New Roman" w:hAnsi="Arial (Hebrew)" w:hint="eastAsia"/>
          <w:rtl/>
        </w:rPr>
        <w:t>הקורסים</w:t>
      </w:r>
      <w:r w:rsidRPr="00260D86">
        <w:rPr>
          <w:rFonts w:ascii="Arial (Hebrew)" w:eastAsia="Times New Roman" w:hAnsi="Arial (Hebrew)"/>
          <w:rtl/>
        </w:rPr>
        <w:t xml:space="preserve"> </w:t>
      </w:r>
      <w:r w:rsidRPr="00260D86">
        <w:rPr>
          <w:rFonts w:ascii="Arial (Hebrew)" w:eastAsia="Times New Roman" w:hAnsi="Arial (Hebrew)" w:hint="eastAsia"/>
          <w:rtl/>
        </w:rPr>
        <w:t>האופציונאליים</w:t>
      </w:r>
      <w:r w:rsidRPr="00260D86">
        <w:rPr>
          <w:rFonts w:ascii="Arial (Hebrew)" w:eastAsia="Times New Roman" w:hAnsi="Arial (Hebrew)"/>
          <w:rtl/>
        </w:rPr>
        <w:t xml:space="preserve">. </w:t>
      </w:r>
      <w:r>
        <w:rPr>
          <w:rFonts w:ascii="Times New Roman" w:eastAsia="Times New Roman" w:hAnsi="Times New Roman" w:hint="cs"/>
          <w:noProof/>
          <w:rtl/>
        </w:rPr>
        <w:t>תיתכן גם דרישה לפתיחת קורסים באופן מקוון.</w:t>
      </w:r>
    </w:p>
    <w:p w14:paraId="623B7AFC" w14:textId="77777777" w:rsidR="009476AB" w:rsidRPr="00260D86" w:rsidRDefault="009476AB" w:rsidP="009476AB">
      <w:pPr>
        <w:spacing w:line="360" w:lineRule="auto"/>
        <w:ind w:left="1134"/>
        <w:jc w:val="both"/>
        <w:rPr>
          <w:rFonts w:ascii="Arial (Hebrew)" w:eastAsia="Times New Roman" w:hAnsi="Arial (Hebrew)"/>
          <w:rtl/>
        </w:rPr>
      </w:pPr>
      <w:r w:rsidRPr="00260D86">
        <w:rPr>
          <w:rFonts w:ascii="Arial (Hebrew)" w:eastAsia="Times New Roman" w:hAnsi="Arial (Hebrew)" w:hint="eastAsia"/>
          <w:rtl/>
        </w:rPr>
        <w:t>לאחר</w:t>
      </w:r>
      <w:r w:rsidRPr="00260D86">
        <w:rPr>
          <w:rFonts w:ascii="Arial (Hebrew)" w:eastAsia="Times New Roman" w:hAnsi="Arial (Hebrew)"/>
          <w:rtl/>
        </w:rPr>
        <w:t xml:space="preserve"> התאום עם הספק הזוכה, </w:t>
      </w:r>
      <w:proofErr w:type="spellStart"/>
      <w:r w:rsidRPr="00260D86">
        <w:rPr>
          <w:rFonts w:ascii="Arial (Hebrew)" w:eastAsia="Times New Roman" w:hAnsi="Arial (Hebrew)" w:hint="eastAsia"/>
          <w:rtl/>
        </w:rPr>
        <w:t>המינהל</w:t>
      </w:r>
      <w:proofErr w:type="spellEnd"/>
      <w:r w:rsidRPr="00260D86">
        <w:rPr>
          <w:rFonts w:ascii="Arial (Hebrew)" w:eastAsia="Times New Roman" w:hAnsi="Arial (Hebrew)"/>
          <w:rtl/>
        </w:rPr>
        <w:t xml:space="preserve"> יודיע ויפרסם כל מידע רלוונטי הנוגע לקורסים </w:t>
      </w:r>
      <w:r w:rsidRPr="00260D86">
        <w:rPr>
          <w:rFonts w:ascii="Arial (Hebrew)" w:eastAsia="Times New Roman" w:hAnsi="Arial (Hebrew)" w:hint="eastAsia"/>
          <w:rtl/>
        </w:rPr>
        <w:t>האופציונאליים</w:t>
      </w:r>
      <w:r w:rsidRPr="00260D86">
        <w:rPr>
          <w:rFonts w:ascii="Arial (Hebrew)" w:eastAsia="Times New Roman" w:hAnsi="Arial (Hebrew)"/>
          <w:rtl/>
        </w:rPr>
        <w:t xml:space="preserve"> </w:t>
      </w:r>
      <w:r w:rsidRPr="00260D86">
        <w:rPr>
          <w:rFonts w:ascii="Arial (Hebrew)" w:eastAsia="Times New Roman" w:hAnsi="Arial (Hebrew)" w:hint="eastAsia"/>
          <w:rtl/>
        </w:rPr>
        <w:t>ויערוך</w:t>
      </w:r>
      <w:r w:rsidRPr="00260D86">
        <w:rPr>
          <w:rFonts w:ascii="Arial (Hebrew)" w:eastAsia="Times New Roman" w:hAnsi="Arial (Hebrew)"/>
          <w:rtl/>
        </w:rPr>
        <w:t xml:space="preserve"> </w:t>
      </w:r>
      <w:r>
        <w:rPr>
          <w:rFonts w:ascii="Arial (Hebrew)" w:eastAsia="Times New Roman" w:hAnsi="Arial (Hebrew)" w:hint="cs"/>
          <w:rtl/>
        </w:rPr>
        <w:t xml:space="preserve">באמצעות הספק הזוכה </w:t>
      </w:r>
      <w:r w:rsidRPr="00260D86">
        <w:rPr>
          <w:rFonts w:ascii="Arial (Hebrew)" w:eastAsia="Times New Roman" w:hAnsi="Arial (Hebrew)" w:hint="eastAsia"/>
          <w:rtl/>
        </w:rPr>
        <w:t>רישום</w:t>
      </w:r>
      <w:r w:rsidRPr="00260D86">
        <w:rPr>
          <w:rFonts w:ascii="Arial (Hebrew)" w:eastAsia="Times New Roman" w:hAnsi="Arial (Hebrew)"/>
          <w:rtl/>
        </w:rPr>
        <w:t xml:space="preserve"> </w:t>
      </w:r>
      <w:r w:rsidRPr="00260D86">
        <w:rPr>
          <w:rFonts w:ascii="Arial (Hebrew)" w:eastAsia="Times New Roman" w:hAnsi="Arial (Hebrew)" w:hint="eastAsia"/>
          <w:rtl/>
        </w:rPr>
        <w:t>מוקדם</w:t>
      </w:r>
      <w:r w:rsidRPr="00260D86">
        <w:rPr>
          <w:rFonts w:ascii="Arial (Hebrew)" w:eastAsia="Times New Roman" w:hAnsi="Arial (Hebrew)"/>
          <w:rtl/>
        </w:rPr>
        <w:t xml:space="preserve"> </w:t>
      </w:r>
      <w:r w:rsidRPr="00260D86">
        <w:rPr>
          <w:rFonts w:ascii="Arial (Hebrew)" w:eastAsia="Times New Roman" w:hAnsi="Arial (Hebrew)" w:hint="eastAsia"/>
          <w:rtl/>
        </w:rPr>
        <w:t>של</w:t>
      </w:r>
      <w:r w:rsidRPr="00260D86">
        <w:rPr>
          <w:rFonts w:ascii="Arial (Hebrew)" w:eastAsia="Times New Roman" w:hAnsi="Arial (Hebrew)"/>
          <w:rtl/>
        </w:rPr>
        <w:t xml:space="preserve"> </w:t>
      </w:r>
      <w:r w:rsidRPr="00260D86">
        <w:rPr>
          <w:rFonts w:ascii="Arial (Hebrew)" w:eastAsia="Times New Roman" w:hAnsi="Arial (Hebrew)" w:hint="eastAsia"/>
          <w:rtl/>
        </w:rPr>
        <w:t>עולים</w:t>
      </w:r>
      <w:r w:rsidRPr="00260D86">
        <w:rPr>
          <w:rFonts w:ascii="Arial (Hebrew)" w:eastAsia="Times New Roman" w:hAnsi="Arial (Hebrew)"/>
          <w:rtl/>
        </w:rPr>
        <w:t xml:space="preserve"> </w:t>
      </w:r>
      <w:r>
        <w:rPr>
          <w:rFonts w:ascii="Arial (Hebrew)" w:eastAsia="Times New Roman" w:hAnsi="Arial (Hebrew)" w:hint="cs"/>
          <w:rtl/>
        </w:rPr>
        <w:t xml:space="preserve">נוספים </w:t>
      </w:r>
      <w:r w:rsidRPr="00260D86">
        <w:rPr>
          <w:rFonts w:ascii="Arial (Hebrew)" w:eastAsia="Times New Roman" w:hAnsi="Arial (Hebrew)" w:hint="eastAsia"/>
          <w:rtl/>
        </w:rPr>
        <w:t>המעוניינים</w:t>
      </w:r>
      <w:r w:rsidRPr="00260D86">
        <w:rPr>
          <w:rFonts w:ascii="Arial (Hebrew)" w:eastAsia="Times New Roman" w:hAnsi="Arial (Hebrew)"/>
          <w:rtl/>
        </w:rPr>
        <w:t xml:space="preserve"> להשתתף בהם. </w:t>
      </w:r>
      <w:r>
        <w:rPr>
          <w:rFonts w:ascii="Arial (Hebrew)" w:eastAsia="Times New Roman" w:hAnsi="Arial (Hebrew)" w:hint="cs"/>
          <w:rtl/>
        </w:rPr>
        <w:t xml:space="preserve">למעשה הרישום מקביל ומתואם בין הספק למחוז של </w:t>
      </w:r>
      <w:proofErr w:type="spellStart"/>
      <w:r>
        <w:rPr>
          <w:rFonts w:ascii="Arial (Hebrew)" w:eastAsia="Times New Roman" w:hAnsi="Arial (Hebrew)" w:hint="cs"/>
          <w:rtl/>
        </w:rPr>
        <w:t>המינהל</w:t>
      </w:r>
      <w:proofErr w:type="spellEnd"/>
      <w:r>
        <w:rPr>
          <w:rFonts w:ascii="Arial (Hebrew)" w:eastAsia="Times New Roman" w:hAnsi="Arial (Hebrew)" w:hint="cs"/>
          <w:rtl/>
        </w:rPr>
        <w:t xml:space="preserve"> לסטודנטים עולים במשרד.</w:t>
      </w:r>
    </w:p>
    <w:p w14:paraId="1EE9FD40" w14:textId="77777777" w:rsidR="009476AB" w:rsidRPr="00260D86" w:rsidRDefault="009476AB" w:rsidP="009476AB">
      <w:pPr>
        <w:spacing w:line="360" w:lineRule="auto"/>
        <w:ind w:left="1134"/>
        <w:jc w:val="both"/>
        <w:rPr>
          <w:rFonts w:ascii="Times New Roman" w:eastAsia="Times New Roman" w:hAnsi="Times New Roman"/>
          <w:b/>
          <w:bCs/>
          <w:noProof/>
        </w:rPr>
      </w:pPr>
      <w:r w:rsidRPr="00260D86">
        <w:rPr>
          <w:rFonts w:ascii="Arial (Hebrew)" w:eastAsia="Times New Roman" w:hAnsi="Arial (Hebrew)" w:hint="eastAsia"/>
          <w:b/>
          <w:bCs/>
          <w:rtl/>
        </w:rPr>
        <w:t>יודגש</w:t>
      </w:r>
      <w:r w:rsidRPr="00260D86">
        <w:rPr>
          <w:rFonts w:ascii="Arial (Hebrew)" w:eastAsia="Times New Roman" w:hAnsi="Arial (Hebrew)"/>
          <w:b/>
          <w:bCs/>
          <w:rtl/>
        </w:rPr>
        <w:t xml:space="preserve">, הקורסים יפתחו בהתאם לביקוש ולמספר הנרשמים. </w:t>
      </w:r>
      <w:proofErr w:type="spellStart"/>
      <w:r w:rsidRPr="00260D86">
        <w:rPr>
          <w:rFonts w:ascii="Arial (Hebrew)" w:eastAsia="Times New Roman" w:hAnsi="Arial (Hebrew)" w:hint="eastAsia"/>
          <w:b/>
          <w:bCs/>
          <w:rtl/>
        </w:rPr>
        <w:t>המינהל</w:t>
      </w:r>
      <w:proofErr w:type="spellEnd"/>
      <w:r w:rsidRPr="00260D86">
        <w:rPr>
          <w:rFonts w:ascii="Arial (Hebrew)" w:eastAsia="Times New Roman" w:hAnsi="Arial (Hebrew)"/>
          <w:b/>
          <w:bCs/>
          <w:rtl/>
        </w:rPr>
        <w:t xml:space="preserve"> אינו מתחייב למספר הקבוצות ו/או מספר הקורסים ו/או למקומות בהם יתקיימו.</w:t>
      </w:r>
    </w:p>
    <w:p w14:paraId="11A542B7" w14:textId="77777777" w:rsidR="009476AB" w:rsidRPr="00260D86" w:rsidRDefault="009476AB" w:rsidP="009476AB">
      <w:pPr>
        <w:numPr>
          <w:ilvl w:val="0"/>
          <w:numId w:val="102"/>
        </w:numPr>
        <w:spacing w:line="360" w:lineRule="auto"/>
        <w:ind w:left="1134" w:hanging="340"/>
        <w:jc w:val="both"/>
        <w:rPr>
          <w:rFonts w:ascii="Times New Roman" w:eastAsia="Times New Roman" w:hAnsi="Times New Roman"/>
          <w:noProof/>
        </w:rPr>
      </w:pPr>
      <w:proofErr w:type="spellStart"/>
      <w:r w:rsidRPr="00260D86">
        <w:rPr>
          <w:rFonts w:ascii="Arial (Hebrew)" w:eastAsia="Times New Roman" w:hAnsi="Arial (Hebrew)" w:hint="eastAsia"/>
          <w:rtl/>
        </w:rPr>
        <w:t>המינהל</w:t>
      </w:r>
      <w:proofErr w:type="spellEnd"/>
      <w:r w:rsidRPr="00260D86">
        <w:rPr>
          <w:rFonts w:ascii="Arial (Hebrew)" w:eastAsia="Times New Roman" w:hAnsi="Arial (Hebrew)"/>
          <w:rtl/>
        </w:rPr>
        <w:t xml:space="preserve"> יודיע לספק הזוכה על פתיחת הקבוצה לפחות </w:t>
      </w:r>
      <w:r>
        <w:rPr>
          <w:rFonts w:ascii="Arial (Hebrew)" w:eastAsia="Times New Roman" w:hAnsi="Arial (Hebrew)" w:hint="cs"/>
          <w:rtl/>
        </w:rPr>
        <w:t>21</w:t>
      </w:r>
      <w:r w:rsidRPr="00260D86">
        <w:rPr>
          <w:rFonts w:ascii="Arial (Hebrew)" w:eastAsia="Times New Roman" w:hAnsi="Arial (Hebrew)"/>
          <w:rtl/>
        </w:rPr>
        <w:t xml:space="preserve"> ימי עסקים לפני המועד המתוכנן לפתיחתו של הקורס.</w:t>
      </w:r>
    </w:p>
    <w:p w14:paraId="0BFD1E61" w14:textId="77777777" w:rsidR="009476AB" w:rsidRPr="00260D86" w:rsidRDefault="009476AB" w:rsidP="009476AB">
      <w:pPr>
        <w:numPr>
          <w:ilvl w:val="0"/>
          <w:numId w:val="102"/>
        </w:numPr>
        <w:spacing w:line="360" w:lineRule="auto"/>
        <w:ind w:left="1134" w:hanging="340"/>
        <w:jc w:val="both"/>
        <w:rPr>
          <w:rFonts w:ascii="Times New Roman" w:eastAsia="Times New Roman" w:hAnsi="Times New Roman"/>
          <w:noProof/>
        </w:rPr>
      </w:pPr>
      <w:r w:rsidRPr="00260D86">
        <w:rPr>
          <w:rFonts w:ascii="Times New Roman" w:eastAsia="Times New Roman" w:hAnsi="Times New Roman" w:hint="eastAsia"/>
          <w:noProof/>
          <w:rtl/>
        </w:rPr>
        <w:t>האחריות</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והעלויות</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להעמדת</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המתקן</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בו</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יתקיים</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קורס</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המוזמן</w:t>
      </w:r>
      <w:r w:rsidRPr="00260D86">
        <w:rPr>
          <w:rFonts w:ascii="Times New Roman" w:eastAsia="Times New Roman" w:hAnsi="Times New Roman"/>
          <w:noProof/>
          <w:rtl/>
        </w:rPr>
        <w:t xml:space="preserve">, </w:t>
      </w:r>
      <w:r>
        <w:rPr>
          <w:rFonts w:ascii="Times New Roman" w:eastAsia="Times New Roman" w:hAnsi="Times New Roman" w:hint="cs"/>
          <w:noProof/>
          <w:rtl/>
        </w:rPr>
        <w:t xml:space="preserve">בהנחה שהקורס פרונטאלי, </w:t>
      </w:r>
      <w:r w:rsidRPr="00260D86">
        <w:rPr>
          <w:rFonts w:ascii="Times New Roman" w:eastAsia="Times New Roman" w:hAnsi="Times New Roman" w:hint="eastAsia"/>
          <w:noProof/>
          <w:rtl/>
        </w:rPr>
        <w:t>מוטלות</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על</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הספק</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הזוכה</w:t>
      </w:r>
      <w:r w:rsidRPr="00260D86">
        <w:rPr>
          <w:rFonts w:ascii="Times New Roman" w:eastAsia="Times New Roman" w:hAnsi="Times New Roman"/>
          <w:noProof/>
          <w:rtl/>
        </w:rPr>
        <w:t>.</w:t>
      </w:r>
    </w:p>
    <w:p w14:paraId="0883360D" w14:textId="77777777" w:rsidR="009476AB" w:rsidRPr="00260D86" w:rsidRDefault="009476AB" w:rsidP="009476AB">
      <w:pPr>
        <w:numPr>
          <w:ilvl w:val="0"/>
          <w:numId w:val="102"/>
        </w:numPr>
        <w:spacing w:line="360" w:lineRule="auto"/>
        <w:ind w:left="1134" w:hanging="340"/>
        <w:jc w:val="both"/>
        <w:rPr>
          <w:rFonts w:ascii="Times New Roman" w:eastAsia="Times New Roman" w:hAnsi="Times New Roman"/>
          <w:noProof/>
        </w:rPr>
      </w:pPr>
      <w:r w:rsidRPr="00260D86">
        <w:rPr>
          <w:rFonts w:ascii="Times New Roman" w:eastAsia="Times New Roman" w:hAnsi="Times New Roman" w:hint="eastAsia"/>
          <w:noProof/>
          <w:rtl/>
        </w:rPr>
        <w:t>היה</w:t>
      </w:r>
      <w:r w:rsidRPr="00260D86">
        <w:rPr>
          <w:rFonts w:ascii="Times New Roman" w:eastAsia="Times New Roman" w:hAnsi="Times New Roman"/>
          <w:noProof/>
          <w:rtl/>
        </w:rPr>
        <w:t xml:space="preserve"> ומספר הסטודנטים זכאי המינהל אשר ירשמו לקורס </w:t>
      </w:r>
      <w:r w:rsidRPr="00260D86">
        <w:rPr>
          <w:rFonts w:ascii="Times New Roman" w:eastAsia="Times New Roman" w:hAnsi="Times New Roman" w:hint="eastAsia"/>
          <w:noProof/>
          <w:rtl/>
        </w:rPr>
        <w:t>מסוים</w:t>
      </w:r>
      <w:r w:rsidRPr="00260D86">
        <w:rPr>
          <w:rFonts w:ascii="Times New Roman" w:eastAsia="Times New Roman" w:hAnsi="Times New Roman"/>
          <w:noProof/>
          <w:rtl/>
        </w:rPr>
        <w:t xml:space="preserve">, יהיה נמוך מהקבוע </w:t>
      </w:r>
      <w:r w:rsidRPr="00260D86">
        <w:rPr>
          <w:rFonts w:ascii="Times New Roman" w:eastAsia="Times New Roman" w:hAnsi="Times New Roman" w:hint="eastAsia"/>
          <w:noProof/>
          <w:rtl/>
        </w:rPr>
        <w:t>לעיל</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יציע</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המינהל</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לספק</w:t>
      </w:r>
      <w:r w:rsidRPr="00260D86">
        <w:rPr>
          <w:rFonts w:ascii="Times New Roman" w:eastAsia="Times New Roman" w:hAnsi="Times New Roman"/>
          <w:noProof/>
          <w:rtl/>
        </w:rPr>
        <w:t xml:space="preserve"> הזוכה ולצורך פתיחת ה</w:t>
      </w:r>
      <w:r w:rsidRPr="00260D86">
        <w:rPr>
          <w:rFonts w:ascii="Times New Roman" w:eastAsia="Times New Roman" w:hAnsi="Times New Roman" w:hint="eastAsia"/>
          <w:noProof/>
          <w:rtl/>
        </w:rPr>
        <w:t>קורס</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לשלב</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בקורס</w:t>
      </w:r>
      <w:r w:rsidRPr="00260D86">
        <w:rPr>
          <w:rFonts w:ascii="Times New Roman" w:eastAsia="Times New Roman" w:hAnsi="Times New Roman"/>
          <w:noProof/>
          <w:rtl/>
        </w:rPr>
        <w:t xml:space="preserve"> </w:t>
      </w:r>
      <w:r>
        <w:rPr>
          <w:rFonts w:ascii="Times New Roman" w:eastAsia="Times New Roman" w:hAnsi="Times New Roman" w:hint="cs"/>
          <w:noProof/>
          <w:rtl/>
        </w:rPr>
        <w:t xml:space="preserve">במסלול המוזמן בלבד </w:t>
      </w:r>
      <w:r w:rsidRPr="00260D86">
        <w:rPr>
          <w:rFonts w:ascii="Times New Roman" w:eastAsia="Times New Roman" w:hAnsi="Times New Roman" w:hint="eastAsia"/>
          <w:noProof/>
          <w:rtl/>
        </w:rPr>
        <w:t>סטודנטים</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נוספים</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מטעמו</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של</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הספק</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ובלבד</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שמספרם</w:t>
      </w:r>
      <w:r w:rsidRPr="00260D86">
        <w:rPr>
          <w:rFonts w:ascii="Times New Roman" w:eastAsia="Times New Roman" w:hAnsi="Times New Roman"/>
          <w:noProof/>
          <w:rtl/>
        </w:rPr>
        <w:t xml:space="preserve"> של כלל הסטודנטים </w:t>
      </w:r>
      <w:r w:rsidRPr="00260D86">
        <w:rPr>
          <w:rFonts w:ascii="Times New Roman" w:eastAsia="Times New Roman" w:hAnsi="Times New Roman" w:hint="eastAsia"/>
          <w:noProof/>
          <w:rtl/>
        </w:rPr>
        <w:t>בכיתה</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לא</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יעלה</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על</w:t>
      </w:r>
      <w:r w:rsidRPr="00260D86">
        <w:rPr>
          <w:rFonts w:ascii="Times New Roman" w:eastAsia="Times New Roman" w:hAnsi="Times New Roman"/>
          <w:noProof/>
          <w:rtl/>
        </w:rPr>
        <w:t xml:space="preserve"> 2</w:t>
      </w:r>
      <w:r>
        <w:rPr>
          <w:rFonts w:ascii="Times New Roman" w:eastAsia="Times New Roman" w:hAnsi="Times New Roman" w:hint="cs"/>
          <w:noProof/>
          <w:rtl/>
        </w:rPr>
        <w:t>2</w:t>
      </w:r>
      <w:r w:rsidRPr="00260D86">
        <w:rPr>
          <w:rFonts w:ascii="Times New Roman" w:eastAsia="Times New Roman" w:hAnsi="Times New Roman"/>
          <w:noProof/>
          <w:rtl/>
        </w:rPr>
        <w:t xml:space="preserve"> משתתפים. </w:t>
      </w:r>
    </w:p>
    <w:p w14:paraId="2CBD36CA" w14:textId="77777777" w:rsidR="009476AB" w:rsidRDefault="009476AB" w:rsidP="009476AB">
      <w:pPr>
        <w:spacing w:line="360" w:lineRule="auto"/>
        <w:ind w:left="1134"/>
        <w:jc w:val="both"/>
        <w:rPr>
          <w:rFonts w:ascii="Times New Roman" w:eastAsia="Times New Roman" w:hAnsi="Times New Roman"/>
          <w:noProof/>
          <w:rtl/>
        </w:rPr>
      </w:pPr>
      <w:r w:rsidRPr="00260D86">
        <w:rPr>
          <w:rFonts w:ascii="Times New Roman" w:eastAsia="Times New Roman" w:hAnsi="Times New Roman" w:hint="eastAsia"/>
          <w:noProof/>
          <w:rtl/>
        </w:rPr>
        <w:t>התמורה</w:t>
      </w:r>
      <w:r w:rsidRPr="00260D86">
        <w:rPr>
          <w:rFonts w:ascii="Times New Roman" w:eastAsia="Times New Roman" w:hAnsi="Times New Roman"/>
          <w:noProof/>
          <w:rtl/>
        </w:rPr>
        <w:t xml:space="preserve"> לספק הזוכה, בגין קורס שייפתח בשילוב סטודנטים מטעמו, </w:t>
      </w:r>
      <w:r w:rsidRPr="00260D86">
        <w:rPr>
          <w:rFonts w:ascii="Times New Roman" w:eastAsia="Times New Roman" w:hAnsi="Times New Roman" w:hint="eastAsia"/>
          <w:noProof/>
          <w:rtl/>
        </w:rPr>
        <w:t>תינתן</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באופן</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יחסי</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למספר</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הסטודנטים</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זכאי</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המינהל</w:t>
      </w:r>
      <w:r w:rsidRPr="00260D86">
        <w:rPr>
          <w:rFonts w:ascii="Times New Roman" w:eastAsia="Times New Roman" w:hAnsi="Times New Roman"/>
          <w:noProof/>
          <w:rtl/>
        </w:rPr>
        <w:t xml:space="preserve"> (עלות </w:t>
      </w:r>
      <w:r w:rsidRPr="00260D86">
        <w:rPr>
          <w:rFonts w:ascii="Times New Roman" w:eastAsia="Times New Roman" w:hAnsi="Times New Roman" w:hint="eastAsia"/>
          <w:noProof/>
          <w:rtl/>
        </w:rPr>
        <w:t>קורס</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מוזמן</w:t>
      </w:r>
      <w:r w:rsidRPr="00260D86">
        <w:rPr>
          <w:rFonts w:ascii="Times New Roman" w:eastAsia="Times New Roman" w:hAnsi="Times New Roman"/>
          <w:noProof/>
          <w:rtl/>
        </w:rPr>
        <w:t xml:space="preserve"> </w:t>
      </w:r>
      <w:r w:rsidRPr="00260D86">
        <w:rPr>
          <w:rFonts w:ascii="Times New Roman" w:eastAsia="Times New Roman" w:hAnsi="Times New Roman"/>
          <w:noProof/>
        </w:rPr>
        <w:t xml:space="preserve"> x</w:t>
      </w:r>
      <w:r w:rsidRPr="00260D86">
        <w:rPr>
          <w:rFonts w:ascii="Times New Roman" w:eastAsia="Times New Roman" w:hAnsi="Times New Roman" w:hint="eastAsia"/>
          <w:noProof/>
          <w:rtl/>
        </w:rPr>
        <w:t>אחוז</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הסטודנטים</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זכאי</w:t>
      </w:r>
      <w:r w:rsidRPr="00260D86">
        <w:rPr>
          <w:rFonts w:ascii="Times New Roman" w:eastAsia="Times New Roman" w:hAnsi="Times New Roman"/>
          <w:noProof/>
          <w:rtl/>
        </w:rPr>
        <w:t xml:space="preserve"> </w:t>
      </w:r>
      <w:r w:rsidRPr="00260D86">
        <w:rPr>
          <w:rFonts w:ascii="Times New Roman" w:eastAsia="Times New Roman" w:hAnsi="Times New Roman" w:hint="eastAsia"/>
          <w:noProof/>
          <w:rtl/>
        </w:rPr>
        <w:t>המינהל</w:t>
      </w:r>
      <w:r w:rsidRPr="00260D86">
        <w:rPr>
          <w:rFonts w:ascii="Times New Roman" w:eastAsia="Times New Roman" w:hAnsi="Times New Roman"/>
          <w:noProof/>
          <w:rtl/>
        </w:rPr>
        <w:t xml:space="preserve"> מכלל המשתתפים באותו הקורס). </w:t>
      </w:r>
    </w:p>
    <w:p w14:paraId="71EBA159" w14:textId="77777777" w:rsidR="009476AB" w:rsidRDefault="009476AB" w:rsidP="009476AB">
      <w:pPr>
        <w:keepNext/>
        <w:tabs>
          <w:tab w:val="left" w:pos="458"/>
        </w:tabs>
        <w:spacing w:after="120" w:line="360" w:lineRule="auto"/>
        <w:ind w:left="360" w:right="567"/>
        <w:jc w:val="both"/>
        <w:outlineLvl w:val="6"/>
        <w:rPr>
          <w:rFonts w:ascii="Times New Roman" w:eastAsia="Times New Roman" w:hAnsi="Times New Roman"/>
          <w:b/>
          <w:bCs/>
          <w:noProof/>
          <w:u w:val="single"/>
        </w:rPr>
      </w:pPr>
    </w:p>
    <w:p w14:paraId="7799B57C" w14:textId="77777777" w:rsidR="009476AB" w:rsidRDefault="009476AB" w:rsidP="009476AB">
      <w:pPr>
        <w:keepNext/>
        <w:numPr>
          <w:ilvl w:val="0"/>
          <w:numId w:val="84"/>
        </w:numPr>
        <w:tabs>
          <w:tab w:val="left" w:pos="458"/>
        </w:tabs>
        <w:spacing w:after="120" w:line="360" w:lineRule="auto"/>
        <w:ind w:left="360" w:right="567" w:hanging="360"/>
        <w:jc w:val="both"/>
        <w:outlineLvl w:val="6"/>
        <w:rPr>
          <w:rFonts w:ascii="Times New Roman" w:eastAsia="Times New Roman" w:hAnsi="Times New Roman"/>
          <w:b/>
          <w:bCs/>
          <w:noProof/>
          <w:u w:val="single"/>
          <w:rtl/>
        </w:rPr>
      </w:pPr>
      <w:r>
        <w:rPr>
          <w:rFonts w:ascii="Times New Roman" w:eastAsia="Times New Roman" w:hAnsi="Times New Roman" w:hint="cs"/>
          <w:b/>
          <w:bCs/>
          <w:noProof/>
          <w:u w:val="single"/>
          <w:rtl/>
        </w:rPr>
        <w:t>מיקום הקורסים</w:t>
      </w:r>
    </w:p>
    <w:p w14:paraId="5ED45473" w14:textId="77777777" w:rsidR="009476AB" w:rsidRDefault="009476AB" w:rsidP="009476AB">
      <w:pPr>
        <w:numPr>
          <w:ilvl w:val="2"/>
          <w:numId w:val="84"/>
        </w:numPr>
        <w:tabs>
          <w:tab w:val="clear" w:pos="2160"/>
          <w:tab w:val="num" w:pos="515"/>
        </w:tabs>
        <w:spacing w:line="360" w:lineRule="auto"/>
        <w:ind w:left="515"/>
        <w:jc w:val="both"/>
        <w:rPr>
          <w:rFonts w:ascii="Times New Roman" w:eastAsia="Times New Roman" w:hAnsi="Times New Roman"/>
          <w:noProof/>
          <w:rtl/>
        </w:rPr>
      </w:pPr>
      <w:r w:rsidRPr="00F10633">
        <w:rPr>
          <w:rFonts w:ascii="Times New Roman" w:eastAsia="Times New Roman" w:hAnsi="Times New Roman" w:hint="cs"/>
          <w:noProof/>
          <w:u w:val="single"/>
          <w:rtl/>
        </w:rPr>
        <w:t>קורס הכנה לבחינת יע"ל/</w:t>
      </w:r>
      <w:r>
        <w:rPr>
          <w:rFonts w:ascii="Times New Roman" w:eastAsia="Times New Roman" w:hAnsi="Times New Roman" w:hint="cs"/>
          <w:noProof/>
          <w:u w:val="single"/>
          <w:rtl/>
        </w:rPr>
        <w:t>אמי"ר</w:t>
      </w:r>
      <w:r w:rsidRPr="00F10633">
        <w:rPr>
          <w:rFonts w:ascii="Times New Roman" w:eastAsia="Times New Roman" w:hAnsi="Times New Roman" w:hint="cs"/>
          <w:noProof/>
          <w:u w:val="single"/>
          <w:rtl/>
        </w:rPr>
        <w:t xml:space="preserve"> ב</w:t>
      </w:r>
      <w:r w:rsidRPr="00F10633">
        <w:rPr>
          <w:rFonts w:ascii="Times New Roman" w:eastAsia="Times New Roman" w:hAnsi="Times New Roman" w:hint="eastAsia"/>
          <w:noProof/>
          <w:u w:val="single"/>
          <w:rtl/>
        </w:rPr>
        <w:t>מסלול</w:t>
      </w:r>
      <w:r w:rsidRPr="00F10633">
        <w:rPr>
          <w:rFonts w:ascii="Times New Roman" w:eastAsia="Times New Roman" w:hAnsi="Times New Roman"/>
          <w:noProof/>
          <w:u w:val="single"/>
          <w:rtl/>
        </w:rPr>
        <w:t xml:space="preserve"> </w:t>
      </w:r>
      <w:r w:rsidRPr="00F10633">
        <w:rPr>
          <w:rFonts w:ascii="Times New Roman" w:eastAsia="Times New Roman" w:hAnsi="Times New Roman" w:hint="eastAsia"/>
          <w:noProof/>
          <w:u w:val="single"/>
          <w:rtl/>
        </w:rPr>
        <w:t>מובנה</w:t>
      </w:r>
      <w:r>
        <w:rPr>
          <w:rStyle w:val="afff1"/>
          <w:rFonts w:ascii="Calibri" w:hAnsi="Calibri" w:cs="Arial" w:hint="cs"/>
          <w:rtl/>
        </w:rPr>
        <w:t xml:space="preserve"> - </w:t>
      </w:r>
      <w:r w:rsidRPr="00C94670">
        <w:rPr>
          <w:rFonts w:ascii="Times New Roman" w:eastAsia="Times New Roman" w:hAnsi="Times New Roman"/>
          <w:noProof/>
          <w:rtl/>
        </w:rPr>
        <w:t>יתקיימו במוסדות האקדמיים בהם מתקיימ</w:t>
      </w:r>
      <w:r>
        <w:rPr>
          <w:rFonts w:ascii="Times New Roman" w:eastAsia="Times New Roman" w:hAnsi="Times New Roman" w:hint="cs"/>
          <w:noProof/>
          <w:rtl/>
        </w:rPr>
        <w:t>ו</w:t>
      </w:r>
      <w:r w:rsidRPr="00C94670">
        <w:rPr>
          <w:rFonts w:ascii="Times New Roman" w:eastAsia="Times New Roman" w:hAnsi="Times New Roman"/>
          <w:noProof/>
          <w:rtl/>
        </w:rPr>
        <w:t xml:space="preserve">ת </w:t>
      </w:r>
      <w:r w:rsidRPr="00C94670">
        <w:rPr>
          <w:rFonts w:ascii="Times New Roman" w:eastAsia="Times New Roman" w:hAnsi="Times New Roman" w:hint="eastAsia"/>
          <w:noProof/>
          <w:rtl/>
        </w:rPr>
        <w:t>תק</w:t>
      </w:r>
      <w:r w:rsidRPr="00C94670">
        <w:rPr>
          <w:rFonts w:ascii="Times New Roman" w:eastAsia="Times New Roman" w:hAnsi="Times New Roman"/>
          <w:noProof/>
          <w:rtl/>
        </w:rPr>
        <w:t xml:space="preserve">"א </w:t>
      </w:r>
      <w:r>
        <w:rPr>
          <w:rFonts w:ascii="Times New Roman" w:eastAsia="Times New Roman" w:hAnsi="Times New Roman" w:hint="cs"/>
          <w:noProof/>
          <w:rtl/>
        </w:rPr>
        <w:t>ומכינות העולים,</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בתיאום</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בין</w:t>
      </w:r>
      <w:r w:rsidRPr="00C94670">
        <w:rPr>
          <w:rFonts w:ascii="Times New Roman" w:eastAsia="Times New Roman" w:hAnsi="Times New Roman"/>
          <w:noProof/>
          <w:rtl/>
        </w:rPr>
        <w:t xml:space="preserve"> </w:t>
      </w:r>
      <w:r>
        <w:rPr>
          <w:rFonts w:ascii="Times New Roman" w:eastAsia="Times New Roman" w:hAnsi="Times New Roman" w:hint="cs"/>
          <w:noProof/>
          <w:rtl/>
        </w:rPr>
        <w:t xml:space="preserve">המחוז של </w:t>
      </w:r>
      <w:r w:rsidRPr="00C94670">
        <w:rPr>
          <w:rFonts w:ascii="Times New Roman" w:eastAsia="Times New Roman" w:hAnsi="Times New Roman" w:hint="eastAsia"/>
          <w:noProof/>
          <w:rtl/>
        </w:rPr>
        <w:t>מינהל</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הסטודנטים</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למוסד</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האקדמי</w:t>
      </w:r>
      <w:r w:rsidRPr="00C94670">
        <w:rPr>
          <w:rFonts w:ascii="Times New Roman" w:eastAsia="Times New Roman" w:hAnsi="Times New Roman"/>
          <w:noProof/>
          <w:rtl/>
        </w:rPr>
        <w:t>.</w:t>
      </w:r>
      <w:r>
        <w:rPr>
          <w:rFonts w:ascii="Times New Roman" w:eastAsia="Times New Roman" w:hAnsi="Times New Roman" w:hint="cs"/>
          <w:noProof/>
          <w:rtl/>
        </w:rPr>
        <w:t xml:space="preserve"> </w:t>
      </w:r>
    </w:p>
    <w:p w14:paraId="12B8AA1B" w14:textId="77777777" w:rsidR="009476AB" w:rsidRPr="00C94670" w:rsidRDefault="009476AB" w:rsidP="009476AB">
      <w:pPr>
        <w:spacing w:line="360" w:lineRule="auto"/>
        <w:ind w:left="515"/>
        <w:jc w:val="both"/>
        <w:rPr>
          <w:rFonts w:ascii="Times New Roman" w:eastAsia="Times New Roman" w:hAnsi="Times New Roman"/>
          <w:noProof/>
        </w:rPr>
      </w:pPr>
      <w:r>
        <w:rPr>
          <w:rFonts w:ascii="Times New Roman" w:eastAsia="Times New Roman" w:hAnsi="Times New Roman" w:hint="cs"/>
          <w:noProof/>
          <w:rtl/>
        </w:rPr>
        <w:t xml:space="preserve">יובהר כי </w:t>
      </w:r>
      <w:r w:rsidRPr="00C94670">
        <w:rPr>
          <w:rFonts w:ascii="Times New Roman" w:eastAsia="Times New Roman" w:hAnsi="Times New Roman" w:hint="eastAsia"/>
          <w:noProof/>
          <w:rtl/>
        </w:rPr>
        <w:t>הספק</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הזוכה</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לא</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נדרש</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לשאת</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בעלויות</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כלשהן</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בהעמדת</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המתקן</w:t>
      </w:r>
      <w:r>
        <w:rPr>
          <w:rFonts w:ascii="Times New Roman" w:eastAsia="Times New Roman" w:hAnsi="Times New Roman" w:hint="cs"/>
          <w:noProof/>
          <w:rtl/>
        </w:rPr>
        <w:t xml:space="preserve"> עבור קורסים אלו</w:t>
      </w:r>
      <w:r w:rsidRPr="00C94670">
        <w:rPr>
          <w:rFonts w:ascii="Times New Roman" w:eastAsia="Times New Roman" w:hAnsi="Times New Roman"/>
          <w:noProof/>
          <w:rtl/>
        </w:rPr>
        <w:t xml:space="preserve">. </w:t>
      </w:r>
    </w:p>
    <w:p w14:paraId="5162779E" w14:textId="77777777" w:rsidR="009476AB" w:rsidRPr="00C94670" w:rsidRDefault="009476AB" w:rsidP="009476AB">
      <w:pPr>
        <w:numPr>
          <w:ilvl w:val="2"/>
          <w:numId w:val="84"/>
        </w:numPr>
        <w:tabs>
          <w:tab w:val="clear" w:pos="2160"/>
          <w:tab w:val="num" w:pos="515"/>
        </w:tabs>
        <w:spacing w:line="360" w:lineRule="auto"/>
        <w:ind w:left="515"/>
        <w:jc w:val="both"/>
        <w:rPr>
          <w:rFonts w:ascii="Times New Roman" w:eastAsia="Times New Roman" w:hAnsi="Times New Roman"/>
          <w:noProof/>
          <w:u w:val="single"/>
        </w:rPr>
      </w:pPr>
      <w:r w:rsidRPr="00F10633">
        <w:rPr>
          <w:rFonts w:ascii="Times New Roman" w:eastAsia="Times New Roman" w:hAnsi="Times New Roman" w:hint="cs"/>
          <w:noProof/>
          <w:u w:val="single"/>
          <w:rtl/>
        </w:rPr>
        <w:t>קורס הכנה לפסיכומטרי, לבחינת יע"ל ב</w:t>
      </w:r>
      <w:r w:rsidRPr="00F10633">
        <w:rPr>
          <w:rFonts w:ascii="Times New Roman" w:eastAsia="Times New Roman" w:hAnsi="Times New Roman" w:hint="eastAsia"/>
          <w:noProof/>
          <w:u w:val="single"/>
          <w:rtl/>
        </w:rPr>
        <w:t>מסלול</w:t>
      </w:r>
      <w:r w:rsidRPr="00F10633">
        <w:rPr>
          <w:rFonts w:ascii="Times New Roman" w:eastAsia="Times New Roman" w:hAnsi="Times New Roman"/>
          <w:noProof/>
          <w:u w:val="single"/>
          <w:rtl/>
        </w:rPr>
        <w:t xml:space="preserve"> </w:t>
      </w:r>
      <w:r w:rsidRPr="00F10633">
        <w:rPr>
          <w:rFonts w:ascii="Times New Roman" w:eastAsia="Times New Roman" w:hAnsi="Times New Roman" w:hint="cs"/>
          <w:noProof/>
          <w:u w:val="single"/>
          <w:rtl/>
        </w:rPr>
        <w:t>ה</w:t>
      </w:r>
      <w:r w:rsidRPr="00F10633">
        <w:rPr>
          <w:rFonts w:ascii="Times New Roman" w:eastAsia="Times New Roman" w:hAnsi="Times New Roman" w:hint="eastAsia"/>
          <w:noProof/>
          <w:u w:val="single"/>
          <w:rtl/>
        </w:rPr>
        <w:t>מוזמן</w:t>
      </w:r>
      <w:r w:rsidRPr="00F10633">
        <w:rPr>
          <w:rFonts w:ascii="Times New Roman" w:eastAsia="Times New Roman" w:hAnsi="Times New Roman" w:hint="cs"/>
          <w:noProof/>
          <w:u w:val="single"/>
          <w:rtl/>
        </w:rPr>
        <w:t xml:space="preserve"> ו</w:t>
      </w:r>
      <w:r w:rsidRPr="00A1080E">
        <w:rPr>
          <w:rFonts w:ascii="Calibri" w:eastAsia="Times New Roman" w:hAnsi="Calibri" w:hint="eastAsia"/>
          <w:u w:val="single"/>
          <w:rtl/>
        </w:rPr>
        <w:t>קורסי</w:t>
      </w:r>
      <w:r w:rsidRPr="00A1080E">
        <w:rPr>
          <w:rFonts w:ascii="Calibri" w:eastAsia="Times New Roman" w:hAnsi="Calibri"/>
          <w:u w:val="single"/>
          <w:rtl/>
        </w:rPr>
        <w:t xml:space="preserve"> </w:t>
      </w:r>
      <w:r w:rsidRPr="00A1080E">
        <w:rPr>
          <w:rFonts w:ascii="Calibri" w:eastAsia="Times New Roman" w:hAnsi="Calibri" w:hint="eastAsia"/>
          <w:u w:val="single"/>
          <w:rtl/>
        </w:rPr>
        <w:t>העברית</w:t>
      </w:r>
      <w:r w:rsidRPr="00A1080E">
        <w:rPr>
          <w:rFonts w:ascii="Calibri" w:eastAsia="Times New Roman" w:hAnsi="Calibri"/>
          <w:u w:val="single"/>
          <w:rtl/>
        </w:rPr>
        <w:t xml:space="preserve"> </w:t>
      </w:r>
      <w:r w:rsidRPr="00A1080E">
        <w:rPr>
          <w:rFonts w:ascii="Calibri" w:eastAsia="Times New Roman" w:hAnsi="Calibri" w:hint="eastAsia"/>
          <w:u w:val="single"/>
          <w:rtl/>
        </w:rPr>
        <w:t>הטרמינולוגית</w:t>
      </w:r>
      <w:r w:rsidRPr="00A1080E">
        <w:rPr>
          <w:rFonts w:ascii="Calibri" w:eastAsia="Times New Roman" w:hAnsi="Calibri"/>
          <w:u w:val="single"/>
          <w:rtl/>
        </w:rPr>
        <w:t xml:space="preserve"> (</w:t>
      </w:r>
      <w:r w:rsidRPr="00A1080E">
        <w:rPr>
          <w:rFonts w:ascii="Calibri" w:eastAsia="Times New Roman" w:hAnsi="Calibri" w:hint="eastAsia"/>
          <w:u w:val="single"/>
          <w:rtl/>
        </w:rPr>
        <w:t>מקצועית</w:t>
      </w:r>
      <w:r w:rsidRPr="00A1080E">
        <w:rPr>
          <w:rFonts w:ascii="Calibri" w:eastAsia="Times New Roman" w:hAnsi="Calibri"/>
          <w:u w:val="single"/>
          <w:rtl/>
        </w:rPr>
        <w:t>)</w:t>
      </w:r>
      <w:r w:rsidRPr="008219C1">
        <w:rPr>
          <w:rFonts w:ascii="Calibri" w:eastAsia="Times New Roman" w:hAnsi="Calibri" w:hint="cs"/>
          <w:rtl/>
        </w:rPr>
        <w:t xml:space="preserve"> </w:t>
      </w:r>
      <w:r>
        <w:rPr>
          <w:rFonts w:ascii="Times New Roman" w:eastAsia="Times New Roman" w:hAnsi="Times New Roman" w:hint="cs"/>
          <w:noProof/>
          <w:rtl/>
        </w:rPr>
        <w:t xml:space="preserve">- ייערכו </w:t>
      </w:r>
      <w:r w:rsidRPr="00C94670">
        <w:rPr>
          <w:rFonts w:ascii="Times New Roman" w:eastAsia="Times New Roman" w:hAnsi="Times New Roman"/>
          <w:noProof/>
          <w:rtl/>
        </w:rPr>
        <w:t xml:space="preserve"> </w:t>
      </w:r>
      <w:r>
        <w:rPr>
          <w:rFonts w:ascii="Times New Roman" w:eastAsia="Times New Roman" w:hAnsi="Times New Roman" w:hint="cs"/>
          <w:noProof/>
          <w:rtl/>
        </w:rPr>
        <w:t xml:space="preserve">באופן פרונטלי או מקוון, על פי הביקוש והצורך, </w:t>
      </w:r>
      <w:r w:rsidRPr="00C94670">
        <w:rPr>
          <w:rFonts w:ascii="Times New Roman" w:eastAsia="Times New Roman" w:hAnsi="Times New Roman" w:hint="eastAsia"/>
          <w:noProof/>
          <w:rtl/>
        </w:rPr>
        <w:t>בהתאם</w:t>
      </w:r>
      <w:r w:rsidRPr="00C94670">
        <w:rPr>
          <w:rFonts w:ascii="Times New Roman" w:eastAsia="Times New Roman" w:hAnsi="Times New Roman"/>
          <w:noProof/>
          <w:rtl/>
        </w:rPr>
        <w:t xml:space="preserve"> לפרטי ההודעה </w:t>
      </w:r>
      <w:r w:rsidRPr="00C94670">
        <w:rPr>
          <w:rFonts w:ascii="Times New Roman" w:eastAsia="Times New Roman" w:hAnsi="Times New Roman"/>
          <w:noProof/>
          <w:rtl/>
        </w:rPr>
        <w:lastRenderedPageBreak/>
        <w:t>שימסור המינהל לספק הזוכה</w:t>
      </w:r>
      <w:r>
        <w:rPr>
          <w:rFonts w:ascii="Times New Roman" w:eastAsia="Times New Roman" w:hAnsi="Times New Roman" w:hint="cs"/>
          <w:noProof/>
          <w:rtl/>
        </w:rPr>
        <w:t xml:space="preserve">. </w:t>
      </w:r>
      <w:r w:rsidRPr="00A1080E">
        <w:rPr>
          <w:rFonts w:ascii="Times New Roman" w:eastAsia="Times New Roman" w:hAnsi="Times New Roman" w:hint="eastAsia"/>
          <w:noProof/>
          <w:rtl/>
        </w:rPr>
        <w:t>מיקום</w:t>
      </w:r>
      <w:r w:rsidRPr="00A1080E">
        <w:rPr>
          <w:rFonts w:ascii="Times New Roman" w:eastAsia="Times New Roman" w:hAnsi="Times New Roman"/>
          <w:noProof/>
          <w:rtl/>
        </w:rPr>
        <w:t xml:space="preserve"> </w:t>
      </w:r>
      <w:r w:rsidRPr="00A1080E">
        <w:rPr>
          <w:rFonts w:ascii="Times New Roman" w:eastAsia="Times New Roman" w:hAnsi="Times New Roman" w:hint="eastAsia"/>
          <w:noProof/>
          <w:rtl/>
        </w:rPr>
        <w:t>הקורסים</w:t>
      </w:r>
      <w:r w:rsidRPr="00A1080E">
        <w:rPr>
          <w:rFonts w:ascii="Times New Roman" w:eastAsia="Times New Roman" w:hAnsi="Times New Roman"/>
          <w:noProof/>
          <w:rtl/>
        </w:rPr>
        <w:t xml:space="preserve"> </w:t>
      </w:r>
      <w:r w:rsidRPr="00A1080E">
        <w:rPr>
          <w:rFonts w:ascii="Times New Roman" w:eastAsia="Times New Roman" w:hAnsi="Times New Roman" w:hint="eastAsia"/>
          <w:noProof/>
          <w:rtl/>
        </w:rPr>
        <w:t>הפרונטליים</w:t>
      </w:r>
      <w:r w:rsidRPr="00A1080E">
        <w:rPr>
          <w:rFonts w:ascii="Times New Roman" w:eastAsia="Times New Roman" w:hAnsi="Times New Roman"/>
          <w:noProof/>
          <w:rtl/>
        </w:rPr>
        <w:t xml:space="preserve"> ייקבע על פי דרישת המינהל, בהתאם לפריסה הגיאוגרפית של העולים המשתתפים</w:t>
      </w:r>
      <w:r w:rsidRPr="00A1080E">
        <w:rPr>
          <w:rFonts w:ascii="Arial (Hebrew)" w:eastAsia="Times New Roman" w:hAnsi="Arial (Hebrew)" w:hint="cs"/>
          <w:color w:val="000000"/>
          <w:rtl/>
        </w:rPr>
        <w:t xml:space="preserve"> </w:t>
      </w:r>
      <w:r>
        <w:rPr>
          <w:rFonts w:ascii="Arial (Hebrew)" w:eastAsia="Times New Roman" w:hAnsi="Arial (Hebrew)" w:hint="cs"/>
          <w:color w:val="000000"/>
          <w:rtl/>
        </w:rPr>
        <w:t>ברחבי הארץ</w:t>
      </w:r>
      <w:r w:rsidRPr="00A1080E">
        <w:rPr>
          <w:rFonts w:ascii="Times New Roman" w:eastAsia="Times New Roman" w:hAnsi="Times New Roman"/>
          <w:noProof/>
          <w:rtl/>
        </w:rPr>
        <w:t xml:space="preserve">. במקרה של </w:t>
      </w:r>
      <w:r w:rsidRPr="00C94670">
        <w:rPr>
          <w:rFonts w:ascii="Times New Roman" w:eastAsia="Times New Roman" w:hAnsi="Times New Roman"/>
          <w:noProof/>
          <w:rtl/>
        </w:rPr>
        <w:t>פתיחת קורס במסלול המוזמן</w:t>
      </w:r>
      <w:r>
        <w:rPr>
          <w:rFonts w:ascii="Times New Roman" w:eastAsia="Times New Roman" w:hAnsi="Times New Roman" w:hint="cs"/>
          <w:noProof/>
          <w:rtl/>
        </w:rPr>
        <w:t xml:space="preserve"> כקורס פרונטאלי</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יידרש</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הספק</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הזוכה</w:t>
      </w:r>
      <w:r w:rsidRPr="00C94670">
        <w:rPr>
          <w:rFonts w:ascii="Times New Roman" w:eastAsia="Times New Roman" w:hAnsi="Times New Roman"/>
          <w:noProof/>
          <w:rtl/>
        </w:rPr>
        <w:t xml:space="preserve"> </w:t>
      </w:r>
      <w:r w:rsidRPr="00C94670">
        <w:rPr>
          <w:rFonts w:ascii="Times New Roman" w:eastAsia="Times New Roman" w:hAnsi="Times New Roman" w:hint="eastAsia"/>
          <w:noProof/>
          <w:rtl/>
        </w:rPr>
        <w:t>להעמיד</w:t>
      </w:r>
      <w:r w:rsidRPr="00C94670">
        <w:rPr>
          <w:rFonts w:ascii="Arial (Hebrew)" w:eastAsia="Times New Roman" w:hAnsi="Arial (Hebrew)"/>
          <w:color w:val="000000"/>
          <w:rtl/>
        </w:rPr>
        <w:t xml:space="preserve"> </w:t>
      </w:r>
      <w:r w:rsidRPr="00C94670">
        <w:rPr>
          <w:rFonts w:ascii="Arial (Hebrew)" w:eastAsia="Times New Roman" w:hAnsi="Arial (Hebrew)" w:hint="eastAsia"/>
          <w:color w:val="000000"/>
          <w:rtl/>
        </w:rPr>
        <w:t>כיתות</w:t>
      </w:r>
      <w:r w:rsidRPr="00C94670">
        <w:rPr>
          <w:rFonts w:ascii="Arial (Hebrew)" w:eastAsia="Times New Roman" w:hAnsi="Arial (Hebrew)"/>
          <w:color w:val="000000"/>
          <w:rtl/>
        </w:rPr>
        <w:t xml:space="preserve"> </w:t>
      </w:r>
      <w:r w:rsidRPr="00C94670">
        <w:rPr>
          <w:rFonts w:ascii="Arial (Hebrew)" w:eastAsia="Times New Roman" w:hAnsi="Arial (Hebrew)" w:hint="eastAsia"/>
          <w:color w:val="000000"/>
          <w:rtl/>
        </w:rPr>
        <w:t>לימוד</w:t>
      </w:r>
      <w:r w:rsidRPr="00C94670">
        <w:rPr>
          <w:rFonts w:ascii="Arial (Hebrew)" w:eastAsia="Times New Roman" w:hAnsi="Arial (Hebrew)"/>
          <w:color w:val="000000"/>
          <w:rtl/>
        </w:rPr>
        <w:t xml:space="preserve"> </w:t>
      </w:r>
      <w:r>
        <w:rPr>
          <w:rFonts w:ascii="Arial (Hebrew)" w:eastAsia="Times New Roman" w:hAnsi="Arial (Hebrew)" w:hint="cs"/>
          <w:color w:val="000000"/>
          <w:rtl/>
        </w:rPr>
        <w:t xml:space="preserve">ראויות המאפשרות מתן מענה לכל דרישות המכרז, </w:t>
      </w:r>
      <w:r w:rsidRPr="00C94670">
        <w:rPr>
          <w:rFonts w:ascii="Arial (Hebrew)" w:eastAsia="Times New Roman" w:hAnsi="Arial (Hebrew)" w:hint="eastAsia"/>
          <w:color w:val="000000"/>
          <w:rtl/>
        </w:rPr>
        <w:t>במתקניו</w:t>
      </w:r>
      <w:r w:rsidRPr="00C94670">
        <w:rPr>
          <w:rFonts w:ascii="Arial (Hebrew)" w:eastAsia="Times New Roman" w:hAnsi="Arial (Hebrew)"/>
          <w:color w:val="000000"/>
          <w:rtl/>
        </w:rPr>
        <w:t xml:space="preserve"> </w:t>
      </w:r>
      <w:r w:rsidRPr="00C94670">
        <w:rPr>
          <w:rFonts w:ascii="Arial (Hebrew)" w:eastAsia="Times New Roman" w:hAnsi="Arial (Hebrew)" w:hint="eastAsia"/>
          <w:color w:val="000000"/>
          <w:rtl/>
        </w:rPr>
        <w:t>או</w:t>
      </w:r>
      <w:r w:rsidRPr="00C94670">
        <w:rPr>
          <w:rFonts w:ascii="Arial (Hebrew)" w:eastAsia="Times New Roman" w:hAnsi="Arial (Hebrew)"/>
          <w:color w:val="000000"/>
          <w:rtl/>
        </w:rPr>
        <w:t xml:space="preserve"> במוסדות עימם יתקשר לצורך כך</w:t>
      </w:r>
      <w:r>
        <w:rPr>
          <w:rFonts w:ascii="Arial (Hebrew)" w:eastAsia="Times New Roman" w:hAnsi="Arial (Hebrew)" w:hint="cs"/>
          <w:color w:val="000000"/>
          <w:rtl/>
        </w:rPr>
        <w:t>.</w:t>
      </w:r>
      <w:r w:rsidRPr="00C94670">
        <w:rPr>
          <w:rFonts w:ascii="Arial (Hebrew)" w:eastAsia="Times New Roman" w:hAnsi="Arial (Hebrew)"/>
          <w:color w:val="000000"/>
          <w:rtl/>
        </w:rPr>
        <w:t xml:space="preserve"> </w:t>
      </w:r>
      <w:r>
        <w:rPr>
          <w:rFonts w:ascii="Times New Roman" w:eastAsia="Times New Roman" w:hAnsi="Times New Roman" w:hint="cs"/>
          <w:noProof/>
          <w:rtl/>
        </w:rPr>
        <w:t xml:space="preserve"> </w:t>
      </w:r>
      <w:r w:rsidRPr="00A1080E">
        <w:rPr>
          <w:rFonts w:ascii="Times New Roman" w:eastAsia="Times New Roman" w:hAnsi="Times New Roman" w:hint="eastAsia"/>
          <w:b/>
          <w:bCs/>
          <w:noProof/>
          <w:rtl/>
        </w:rPr>
        <w:t>יודגש</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במסלול</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זה</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האחריות</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על</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העמדת</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המתקן</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והנשיאה</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בעלויות</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הכרוכות</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בכך</w:t>
      </w:r>
      <w:r w:rsidRPr="00A1080E">
        <w:rPr>
          <w:rFonts w:ascii="Times New Roman" w:eastAsia="Times New Roman" w:hAnsi="Times New Roman"/>
          <w:b/>
          <w:bCs/>
          <w:noProof/>
          <w:rtl/>
        </w:rPr>
        <w:t xml:space="preserve"> ככל וישנן </w:t>
      </w:r>
      <w:r w:rsidRPr="00A1080E">
        <w:rPr>
          <w:rFonts w:ascii="Times New Roman" w:eastAsia="Times New Roman" w:hAnsi="Times New Roman" w:hint="eastAsia"/>
          <w:b/>
          <w:bCs/>
          <w:noProof/>
          <w:rtl/>
        </w:rPr>
        <w:t>מוטלות</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על</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הספק</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הזוכה</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בלבד</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ועליו</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לגלם</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זאת</w:t>
      </w:r>
      <w:r w:rsidRPr="00A1080E">
        <w:rPr>
          <w:rFonts w:ascii="Times New Roman" w:eastAsia="Times New Roman" w:hAnsi="Times New Roman"/>
          <w:b/>
          <w:bCs/>
          <w:noProof/>
          <w:rtl/>
        </w:rPr>
        <w:t xml:space="preserve"> </w:t>
      </w:r>
      <w:r w:rsidRPr="00A1080E">
        <w:rPr>
          <w:rFonts w:ascii="Times New Roman" w:eastAsia="Times New Roman" w:hAnsi="Times New Roman" w:hint="eastAsia"/>
          <w:b/>
          <w:bCs/>
          <w:noProof/>
          <w:rtl/>
        </w:rPr>
        <w:t>בהצעתו</w:t>
      </w:r>
      <w:r w:rsidRPr="00A1080E">
        <w:rPr>
          <w:rFonts w:ascii="Times New Roman" w:eastAsia="Times New Roman" w:hAnsi="Times New Roman"/>
          <w:b/>
          <w:bCs/>
          <w:noProof/>
          <w:rtl/>
        </w:rPr>
        <w:t>.</w:t>
      </w:r>
    </w:p>
    <w:p w14:paraId="4993CFE0" w14:textId="77777777" w:rsidR="009476AB" w:rsidRDefault="009476AB" w:rsidP="009476AB">
      <w:pPr>
        <w:spacing w:after="120" w:line="360" w:lineRule="auto"/>
        <w:ind w:left="397" w:hanging="397"/>
        <w:jc w:val="both"/>
        <w:rPr>
          <w:rFonts w:ascii="Times New Roman" w:eastAsia="Times New Roman" w:hAnsi="Times New Roman"/>
          <w:noProof/>
          <w:rtl/>
        </w:rPr>
      </w:pPr>
      <w:r>
        <w:rPr>
          <w:rFonts w:ascii="Times New Roman" w:eastAsia="Times New Roman" w:hAnsi="Times New Roman" w:hint="cs"/>
          <w:noProof/>
          <w:rtl/>
        </w:rPr>
        <w:t xml:space="preserve">      </w:t>
      </w:r>
    </w:p>
    <w:p w14:paraId="469A984B" w14:textId="77777777" w:rsidR="009476AB"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tl/>
        </w:rPr>
      </w:pPr>
      <w:r w:rsidRPr="0056386B">
        <w:rPr>
          <w:rFonts w:ascii="Times New Roman" w:eastAsia="Times New Roman" w:hAnsi="Times New Roman" w:hint="eastAsia"/>
          <w:b/>
          <w:bCs/>
          <w:u w:val="single"/>
          <w:rtl/>
        </w:rPr>
        <w:t>אופן</w:t>
      </w:r>
      <w:r w:rsidRPr="0056386B">
        <w:rPr>
          <w:rFonts w:ascii="Times New Roman" w:eastAsia="Times New Roman" w:hAnsi="Times New Roman"/>
          <w:b/>
          <w:bCs/>
          <w:u w:val="single"/>
          <w:rtl/>
        </w:rPr>
        <w:t xml:space="preserve"> </w:t>
      </w:r>
      <w:r w:rsidRPr="0056386B">
        <w:rPr>
          <w:rFonts w:ascii="Times New Roman" w:eastAsia="Times New Roman" w:hAnsi="Times New Roman" w:hint="eastAsia"/>
          <w:b/>
          <w:bCs/>
          <w:u w:val="single"/>
          <w:rtl/>
        </w:rPr>
        <w:t>מתן</w:t>
      </w:r>
      <w:r w:rsidRPr="0056386B">
        <w:rPr>
          <w:rFonts w:ascii="Times New Roman" w:eastAsia="Times New Roman" w:hAnsi="Times New Roman"/>
          <w:b/>
          <w:bCs/>
          <w:u w:val="single"/>
          <w:rtl/>
        </w:rPr>
        <w:t xml:space="preserve"> </w:t>
      </w:r>
      <w:r w:rsidRPr="0056386B">
        <w:rPr>
          <w:rFonts w:ascii="Times New Roman" w:eastAsia="Times New Roman" w:hAnsi="Times New Roman" w:hint="eastAsia"/>
          <w:b/>
          <w:bCs/>
          <w:u w:val="single"/>
          <w:rtl/>
        </w:rPr>
        <w:t>השירותים</w:t>
      </w:r>
    </w:p>
    <w:p w14:paraId="33D15FDF" w14:textId="2D91C224" w:rsidR="009476AB" w:rsidRPr="006158FC" w:rsidRDefault="009476AB" w:rsidP="009476AB">
      <w:pPr>
        <w:numPr>
          <w:ilvl w:val="2"/>
          <w:numId w:val="83"/>
        </w:numPr>
        <w:tabs>
          <w:tab w:val="clear" w:pos="2160"/>
          <w:tab w:val="num" w:pos="799"/>
        </w:tabs>
        <w:spacing w:line="360" w:lineRule="auto"/>
        <w:ind w:left="799"/>
        <w:jc w:val="both"/>
        <w:rPr>
          <w:rFonts w:ascii="Calibri" w:eastAsia="Times New Roman" w:hAnsi="Calibri"/>
          <w:rtl/>
        </w:rPr>
      </w:pPr>
      <w:r>
        <w:rPr>
          <w:rFonts w:ascii="Calibri" w:eastAsia="Times New Roman" w:hAnsi="Calibri" w:hint="cs"/>
          <w:rtl/>
        </w:rPr>
        <w:t>בנוסף לתמורה שתשולם על ידי המשרד לספק על פי הצעת המחיר, הספק יגבה ישירות מהמשתתפים, לפני פתיחת הקורס, את הסכומים הבאים</w:t>
      </w:r>
      <w:r w:rsidRPr="006158FC">
        <w:rPr>
          <w:rFonts w:ascii="Calibri" w:eastAsia="Times New Roman" w:hAnsi="Calibri"/>
          <w:rtl/>
        </w:rPr>
        <w:t xml:space="preserve"> כדמי רישום:</w:t>
      </w:r>
    </w:p>
    <w:p w14:paraId="0257B3B3" w14:textId="77777777" w:rsidR="009476AB" w:rsidRPr="007D61B5" w:rsidRDefault="009476AB" w:rsidP="009476AB">
      <w:pPr>
        <w:numPr>
          <w:ilvl w:val="0"/>
          <w:numId w:val="103"/>
        </w:numPr>
        <w:spacing w:line="360" w:lineRule="auto"/>
        <w:jc w:val="both"/>
        <w:rPr>
          <w:rFonts w:ascii="Calibri" w:eastAsia="Times New Roman" w:hAnsi="Calibri"/>
          <w:rtl/>
        </w:rPr>
      </w:pPr>
      <w:r w:rsidRPr="007D61B5">
        <w:rPr>
          <w:rFonts w:ascii="Calibri" w:eastAsia="Times New Roman" w:hAnsi="Calibri" w:hint="eastAsia"/>
          <w:rtl/>
        </w:rPr>
        <w:t>דמי</w:t>
      </w:r>
      <w:r w:rsidRPr="007D61B5">
        <w:rPr>
          <w:rFonts w:ascii="Calibri" w:eastAsia="Times New Roman" w:hAnsi="Calibri"/>
          <w:rtl/>
        </w:rPr>
        <w:t xml:space="preserve"> </w:t>
      </w:r>
      <w:r>
        <w:rPr>
          <w:rFonts w:ascii="Calibri" w:eastAsia="Times New Roman" w:hAnsi="Calibri" w:hint="cs"/>
          <w:rtl/>
        </w:rPr>
        <w:t>ה</w:t>
      </w:r>
      <w:r w:rsidRPr="007D61B5">
        <w:rPr>
          <w:rFonts w:ascii="Calibri" w:eastAsia="Times New Roman" w:hAnsi="Calibri"/>
          <w:rtl/>
        </w:rPr>
        <w:t>רישום ל</w:t>
      </w:r>
      <w:r>
        <w:rPr>
          <w:rFonts w:ascii="Calibri" w:eastAsia="Times New Roman" w:hAnsi="Calibri" w:hint="cs"/>
          <w:rtl/>
        </w:rPr>
        <w:t>קורס הכנה ל</w:t>
      </w:r>
      <w:r w:rsidRPr="007D61B5">
        <w:rPr>
          <w:rFonts w:ascii="Calibri" w:eastAsia="Times New Roman" w:hAnsi="Calibri" w:hint="eastAsia"/>
          <w:rtl/>
        </w:rPr>
        <w:t>בחינה</w:t>
      </w:r>
      <w:r w:rsidRPr="007D61B5">
        <w:rPr>
          <w:rFonts w:ascii="Calibri" w:eastAsia="Times New Roman" w:hAnsi="Calibri"/>
          <w:rtl/>
        </w:rPr>
        <w:t xml:space="preserve"> </w:t>
      </w:r>
      <w:r w:rsidRPr="007D61B5">
        <w:rPr>
          <w:rFonts w:ascii="Calibri" w:eastAsia="Times New Roman" w:hAnsi="Calibri" w:hint="eastAsia"/>
          <w:rtl/>
        </w:rPr>
        <w:t>ה</w:t>
      </w:r>
      <w:r w:rsidRPr="007D61B5">
        <w:rPr>
          <w:rFonts w:ascii="Calibri" w:eastAsia="Times New Roman" w:hAnsi="Calibri"/>
          <w:rtl/>
        </w:rPr>
        <w:t>פסיכומטרי</w:t>
      </w:r>
      <w:r w:rsidRPr="007D61B5">
        <w:rPr>
          <w:rFonts w:ascii="Calibri" w:eastAsia="Times New Roman" w:hAnsi="Calibri" w:hint="eastAsia"/>
          <w:rtl/>
        </w:rPr>
        <w:t>ת</w:t>
      </w:r>
      <w:r w:rsidRPr="007D61B5">
        <w:rPr>
          <w:rFonts w:ascii="Calibri" w:eastAsia="Times New Roman" w:hAnsi="Calibri"/>
          <w:rtl/>
        </w:rPr>
        <w:t xml:space="preserve"> – 200 ₪.</w:t>
      </w:r>
    </w:p>
    <w:p w14:paraId="79958AA7" w14:textId="77777777" w:rsidR="009476AB" w:rsidRPr="007D61B5" w:rsidRDefault="009476AB" w:rsidP="009476AB">
      <w:pPr>
        <w:numPr>
          <w:ilvl w:val="0"/>
          <w:numId w:val="103"/>
        </w:numPr>
        <w:spacing w:line="360" w:lineRule="auto"/>
        <w:jc w:val="both"/>
        <w:rPr>
          <w:rFonts w:ascii="Calibri" w:eastAsia="Times New Roman" w:hAnsi="Calibri"/>
          <w:rtl/>
        </w:rPr>
      </w:pPr>
      <w:r w:rsidRPr="007D61B5">
        <w:rPr>
          <w:rFonts w:ascii="Calibri" w:eastAsia="Times New Roman" w:hAnsi="Calibri" w:hint="eastAsia"/>
          <w:rtl/>
        </w:rPr>
        <w:t>דמי</w:t>
      </w:r>
      <w:r w:rsidRPr="007D61B5">
        <w:rPr>
          <w:rFonts w:ascii="Calibri" w:eastAsia="Times New Roman" w:hAnsi="Calibri"/>
          <w:rtl/>
        </w:rPr>
        <w:t xml:space="preserve"> הרישום </w:t>
      </w:r>
      <w:r>
        <w:rPr>
          <w:rFonts w:ascii="Calibri" w:eastAsia="Times New Roman" w:hAnsi="Calibri" w:hint="cs"/>
          <w:rtl/>
        </w:rPr>
        <w:t>לקורס הכנה ל</w:t>
      </w:r>
      <w:r w:rsidRPr="007D61B5">
        <w:rPr>
          <w:rFonts w:ascii="Calibri" w:eastAsia="Times New Roman" w:hAnsi="Calibri"/>
          <w:rtl/>
        </w:rPr>
        <w:t xml:space="preserve">מבחן </w:t>
      </w:r>
      <w:proofErr w:type="spellStart"/>
      <w:r>
        <w:rPr>
          <w:rFonts w:ascii="Calibri" w:eastAsia="Times New Roman" w:hAnsi="Calibri" w:hint="cs"/>
          <w:rtl/>
        </w:rPr>
        <w:t>יע"ל</w:t>
      </w:r>
      <w:proofErr w:type="spellEnd"/>
      <w:r w:rsidRPr="007D61B5">
        <w:rPr>
          <w:rFonts w:ascii="Calibri" w:eastAsia="Times New Roman" w:hAnsi="Calibri"/>
          <w:rtl/>
        </w:rPr>
        <w:t xml:space="preserve"> במסלול המוזמן בלבד – 75 ₪.</w:t>
      </w:r>
    </w:p>
    <w:p w14:paraId="78F52473" w14:textId="7BE32CFD" w:rsidR="009476AB" w:rsidRDefault="009476AB" w:rsidP="009F52C4">
      <w:pPr>
        <w:spacing w:line="360" w:lineRule="auto"/>
        <w:ind w:left="799"/>
        <w:jc w:val="both"/>
        <w:rPr>
          <w:rFonts w:ascii="Calibri" w:eastAsia="Times New Roman" w:hAnsi="Calibri"/>
          <w:rtl/>
        </w:rPr>
      </w:pPr>
      <w:r w:rsidRPr="007D61B5">
        <w:rPr>
          <w:rFonts w:ascii="Calibri" w:eastAsia="Times New Roman" w:hAnsi="Calibri" w:hint="eastAsia"/>
          <w:rtl/>
        </w:rPr>
        <w:t>יובהר</w:t>
      </w:r>
      <w:r w:rsidRPr="007D61B5">
        <w:rPr>
          <w:rFonts w:ascii="Calibri" w:eastAsia="Times New Roman" w:hAnsi="Calibri"/>
          <w:rtl/>
        </w:rPr>
        <w:t xml:space="preserve"> </w:t>
      </w:r>
      <w:r w:rsidRPr="007D61B5">
        <w:rPr>
          <w:rFonts w:ascii="Calibri" w:eastAsia="Times New Roman" w:hAnsi="Calibri" w:hint="eastAsia"/>
          <w:rtl/>
        </w:rPr>
        <w:t>כי</w:t>
      </w:r>
      <w:r w:rsidRPr="007D61B5">
        <w:rPr>
          <w:rFonts w:ascii="Calibri" w:eastAsia="Times New Roman" w:hAnsi="Calibri"/>
          <w:rtl/>
        </w:rPr>
        <w:t xml:space="preserve"> </w:t>
      </w:r>
      <w:r w:rsidRPr="007D61B5">
        <w:rPr>
          <w:rFonts w:ascii="Calibri" w:eastAsia="Times New Roman" w:hAnsi="Calibri" w:hint="eastAsia"/>
          <w:rtl/>
        </w:rPr>
        <w:t>הספק</w:t>
      </w:r>
      <w:r w:rsidRPr="007D61B5">
        <w:rPr>
          <w:rFonts w:ascii="Calibri" w:eastAsia="Times New Roman" w:hAnsi="Calibri"/>
          <w:rtl/>
        </w:rPr>
        <w:t xml:space="preserve"> </w:t>
      </w:r>
      <w:r w:rsidRPr="007D61B5">
        <w:rPr>
          <w:rFonts w:ascii="Calibri" w:eastAsia="Times New Roman" w:hAnsi="Calibri" w:hint="eastAsia"/>
          <w:rtl/>
        </w:rPr>
        <w:t>לא</w:t>
      </w:r>
      <w:r w:rsidRPr="007D61B5">
        <w:rPr>
          <w:rFonts w:ascii="Calibri" w:eastAsia="Times New Roman" w:hAnsi="Calibri"/>
          <w:rtl/>
        </w:rPr>
        <w:t xml:space="preserve"> </w:t>
      </w:r>
      <w:r w:rsidRPr="007D61B5">
        <w:rPr>
          <w:rFonts w:ascii="Calibri" w:eastAsia="Times New Roman" w:hAnsi="Calibri" w:hint="eastAsia"/>
          <w:rtl/>
        </w:rPr>
        <w:t>יגבה</w:t>
      </w:r>
      <w:r w:rsidRPr="007D61B5">
        <w:rPr>
          <w:rFonts w:ascii="Calibri" w:eastAsia="Times New Roman" w:hAnsi="Calibri"/>
          <w:rtl/>
        </w:rPr>
        <w:t xml:space="preserve"> </w:t>
      </w:r>
      <w:r w:rsidRPr="007D61B5">
        <w:rPr>
          <w:rFonts w:ascii="Calibri" w:eastAsia="Times New Roman" w:hAnsi="Calibri" w:hint="eastAsia"/>
          <w:rtl/>
        </w:rPr>
        <w:t>מהמשתתפים</w:t>
      </w:r>
      <w:r w:rsidRPr="007D61B5">
        <w:rPr>
          <w:rFonts w:ascii="Calibri" w:eastAsia="Times New Roman" w:hAnsi="Calibri"/>
          <w:rtl/>
        </w:rPr>
        <w:t xml:space="preserve"> דמי רישום עבור קורסי הכנה למבח</w:t>
      </w:r>
      <w:r>
        <w:rPr>
          <w:rFonts w:ascii="Calibri" w:eastAsia="Times New Roman" w:hAnsi="Calibri" w:hint="cs"/>
          <w:rtl/>
        </w:rPr>
        <w:t xml:space="preserve">ן </w:t>
      </w:r>
      <w:proofErr w:type="spellStart"/>
      <w:r>
        <w:rPr>
          <w:rFonts w:ascii="Calibri" w:eastAsia="Times New Roman" w:hAnsi="Calibri" w:hint="cs"/>
          <w:rtl/>
        </w:rPr>
        <w:t>יע"ל</w:t>
      </w:r>
      <w:proofErr w:type="spellEnd"/>
      <w:r>
        <w:rPr>
          <w:rFonts w:ascii="Calibri" w:eastAsia="Times New Roman" w:hAnsi="Calibri" w:hint="cs"/>
          <w:rtl/>
        </w:rPr>
        <w:t xml:space="preserve"> </w:t>
      </w:r>
      <w:proofErr w:type="spellStart"/>
      <w:r>
        <w:rPr>
          <w:rFonts w:ascii="Calibri" w:eastAsia="Times New Roman" w:hAnsi="Calibri" w:hint="cs"/>
          <w:rtl/>
        </w:rPr>
        <w:t>ואמי"ר</w:t>
      </w:r>
      <w:proofErr w:type="spellEnd"/>
      <w:r w:rsidRPr="007D61B5">
        <w:rPr>
          <w:rFonts w:ascii="Calibri" w:eastAsia="Times New Roman" w:hAnsi="Calibri"/>
          <w:rtl/>
        </w:rPr>
        <w:t xml:space="preserve"> </w:t>
      </w:r>
      <w:r w:rsidRPr="007D61B5">
        <w:rPr>
          <w:rFonts w:ascii="Calibri" w:eastAsia="Times New Roman" w:hAnsi="Calibri" w:hint="eastAsia"/>
          <w:rtl/>
        </w:rPr>
        <w:t>במסלול</w:t>
      </w:r>
      <w:r w:rsidRPr="007D61B5">
        <w:rPr>
          <w:rFonts w:ascii="Calibri" w:eastAsia="Times New Roman" w:hAnsi="Calibri"/>
          <w:rtl/>
        </w:rPr>
        <w:t xml:space="preserve"> </w:t>
      </w:r>
      <w:r w:rsidRPr="007D61B5">
        <w:rPr>
          <w:rFonts w:ascii="Calibri" w:eastAsia="Times New Roman" w:hAnsi="Calibri" w:hint="eastAsia"/>
          <w:rtl/>
        </w:rPr>
        <w:t>המובנה</w:t>
      </w:r>
      <w:r>
        <w:rPr>
          <w:rFonts w:ascii="Calibri" w:eastAsia="Times New Roman" w:hAnsi="Calibri" w:hint="cs"/>
          <w:rtl/>
        </w:rPr>
        <w:t xml:space="preserve"> ו</w:t>
      </w:r>
      <w:r w:rsidRPr="007D61B5">
        <w:rPr>
          <w:rFonts w:ascii="Calibri" w:eastAsia="Times New Roman" w:hAnsi="Calibri" w:hint="eastAsia"/>
          <w:rtl/>
        </w:rPr>
        <w:t>עבור</w:t>
      </w:r>
      <w:r w:rsidRPr="007D61B5">
        <w:rPr>
          <w:rFonts w:ascii="Calibri" w:eastAsia="Times New Roman" w:hAnsi="Calibri"/>
          <w:rtl/>
        </w:rPr>
        <w:t xml:space="preserve"> </w:t>
      </w:r>
      <w:r w:rsidRPr="007D61B5">
        <w:rPr>
          <w:rFonts w:ascii="Calibri" w:eastAsia="Times New Roman" w:hAnsi="Calibri" w:hint="eastAsia"/>
          <w:rtl/>
        </w:rPr>
        <w:t>קורס</w:t>
      </w:r>
      <w:r w:rsidRPr="007D61B5">
        <w:rPr>
          <w:rFonts w:ascii="Calibri" w:eastAsia="Times New Roman" w:hAnsi="Calibri"/>
          <w:rtl/>
        </w:rPr>
        <w:t xml:space="preserve"> </w:t>
      </w:r>
      <w:r w:rsidRPr="007D61B5">
        <w:rPr>
          <w:rFonts w:ascii="Calibri" w:eastAsia="Times New Roman" w:hAnsi="Calibri" w:hint="eastAsia"/>
          <w:rtl/>
        </w:rPr>
        <w:t>העברית</w:t>
      </w:r>
      <w:r w:rsidRPr="007D61B5">
        <w:rPr>
          <w:rFonts w:ascii="Calibri" w:eastAsia="Times New Roman" w:hAnsi="Calibri"/>
          <w:rtl/>
        </w:rPr>
        <w:t xml:space="preserve"> </w:t>
      </w:r>
      <w:r w:rsidRPr="007D61B5">
        <w:rPr>
          <w:rFonts w:ascii="Calibri" w:eastAsia="Times New Roman" w:hAnsi="Calibri" w:hint="eastAsia"/>
          <w:rtl/>
        </w:rPr>
        <w:t>הטרמינולוג</w:t>
      </w:r>
      <w:r>
        <w:rPr>
          <w:rFonts w:ascii="Calibri" w:eastAsia="Times New Roman" w:hAnsi="Calibri" w:hint="cs"/>
          <w:rtl/>
        </w:rPr>
        <w:t xml:space="preserve">ית. </w:t>
      </w:r>
    </w:p>
    <w:p w14:paraId="4EB9AAE6" w14:textId="4CE82E2D" w:rsidR="00A63AE2" w:rsidRPr="000714B3" w:rsidRDefault="004E57AE" w:rsidP="000714B3">
      <w:pPr>
        <w:numPr>
          <w:ilvl w:val="2"/>
          <w:numId w:val="83"/>
        </w:numPr>
        <w:tabs>
          <w:tab w:val="clear" w:pos="2160"/>
          <w:tab w:val="num" w:pos="799"/>
        </w:tabs>
        <w:spacing w:line="360" w:lineRule="auto"/>
        <w:ind w:left="799"/>
        <w:rPr>
          <w:rFonts w:ascii="Calibri" w:eastAsia="Times New Roman" w:hAnsi="Calibri"/>
        </w:rPr>
      </w:pPr>
      <w:bookmarkStart w:id="378" w:name="_Hlk212113965"/>
      <w:r>
        <w:rPr>
          <w:rFonts w:ascii="Calibri" w:eastAsia="Times New Roman" w:hAnsi="Calibri" w:hint="cs"/>
          <w:rtl/>
        </w:rPr>
        <w:t xml:space="preserve">למען הסר ספק, </w:t>
      </w:r>
      <w:r w:rsidR="00A63AE2" w:rsidRPr="00A63AE2">
        <w:rPr>
          <w:rFonts w:ascii="Calibri" w:eastAsia="Times New Roman" w:hAnsi="Calibri" w:hint="cs"/>
          <w:rtl/>
        </w:rPr>
        <w:t>דמי רישום אשר ישולמו על ידי המשתתפים ישירות לספק, יוותרו בידי הספק במלואם</w:t>
      </w:r>
      <w:r w:rsidR="007F26BF">
        <w:rPr>
          <w:rFonts w:ascii="Calibri" w:eastAsia="Times New Roman" w:hAnsi="Calibri" w:hint="cs"/>
          <w:rtl/>
        </w:rPr>
        <w:t xml:space="preserve"> והם</w:t>
      </w:r>
      <w:r w:rsidR="00A63AE2" w:rsidRPr="000714B3">
        <w:rPr>
          <w:rFonts w:ascii="Calibri" w:eastAsia="Times New Roman" w:hAnsi="Calibri" w:hint="cs"/>
          <w:rtl/>
        </w:rPr>
        <w:t xml:space="preserve"> אינם מהווים חלק מהתמורה המשולמת על ידי המזמין לספק</w:t>
      </w:r>
      <w:r w:rsidR="00A63AE2" w:rsidRPr="000714B3">
        <w:rPr>
          <w:rFonts w:ascii="Calibri" w:eastAsia="Times New Roman" w:hAnsi="Calibri"/>
        </w:rPr>
        <w:t>.</w:t>
      </w:r>
    </w:p>
    <w:p w14:paraId="43DE0D66" w14:textId="77777777" w:rsidR="00A63AE2" w:rsidRPr="000714B3" w:rsidRDefault="00A63AE2" w:rsidP="000714B3">
      <w:pPr>
        <w:numPr>
          <w:ilvl w:val="2"/>
          <w:numId w:val="83"/>
        </w:numPr>
        <w:tabs>
          <w:tab w:val="clear" w:pos="2160"/>
          <w:tab w:val="num" w:pos="799"/>
        </w:tabs>
        <w:spacing w:line="360" w:lineRule="auto"/>
        <w:ind w:left="799"/>
        <w:jc w:val="both"/>
        <w:rPr>
          <w:rFonts w:ascii="Calibri" w:eastAsia="Times New Roman" w:hAnsi="Calibri"/>
          <w:rtl/>
        </w:rPr>
      </w:pPr>
      <w:r w:rsidRPr="000714B3">
        <w:rPr>
          <w:rFonts w:ascii="Calibri" w:eastAsia="Times New Roman" w:hAnsi="Calibri" w:hint="cs"/>
          <w:rtl/>
        </w:rPr>
        <w:t>הספק יהיה אחראי לגביית דמי הרישום מהמשתתפים, להנפקת קבלות כדין ולדיווח לרשויות המס כנדרש</w:t>
      </w:r>
      <w:r w:rsidRPr="000714B3">
        <w:rPr>
          <w:rFonts w:ascii="Calibri" w:eastAsia="Times New Roman" w:hAnsi="Calibri"/>
        </w:rPr>
        <w:t>.</w:t>
      </w:r>
    </w:p>
    <w:p w14:paraId="38B4E5B6" w14:textId="795A9DF8" w:rsidR="00A63AE2" w:rsidRPr="000714B3" w:rsidRDefault="00A63AE2" w:rsidP="000714B3">
      <w:pPr>
        <w:numPr>
          <w:ilvl w:val="2"/>
          <w:numId w:val="83"/>
        </w:numPr>
        <w:tabs>
          <w:tab w:val="clear" w:pos="2160"/>
          <w:tab w:val="num" w:pos="799"/>
        </w:tabs>
        <w:spacing w:line="360" w:lineRule="auto"/>
        <w:ind w:left="799"/>
        <w:jc w:val="both"/>
        <w:rPr>
          <w:rFonts w:ascii="Calibri" w:eastAsia="Times New Roman" w:hAnsi="Calibri"/>
        </w:rPr>
      </w:pPr>
      <w:r w:rsidRPr="000714B3">
        <w:rPr>
          <w:rFonts w:ascii="Calibri" w:eastAsia="Times New Roman" w:hAnsi="Calibri" w:hint="cs"/>
          <w:rtl/>
        </w:rPr>
        <w:t>המזמין לא יישא בכל אחריות בגין דמי הרישום או כל תשלום אחר שאינו נכלל בהתקשרות הישירה עמו, למעט האמור במכרז.</w:t>
      </w:r>
    </w:p>
    <w:bookmarkEnd w:id="378"/>
    <w:p w14:paraId="6F844364" w14:textId="03B88888" w:rsidR="009476AB" w:rsidRDefault="009476AB" w:rsidP="009476AB">
      <w:pPr>
        <w:numPr>
          <w:ilvl w:val="2"/>
          <w:numId w:val="83"/>
        </w:numPr>
        <w:tabs>
          <w:tab w:val="clear" w:pos="2160"/>
          <w:tab w:val="num" w:pos="799"/>
        </w:tabs>
        <w:spacing w:line="360" w:lineRule="auto"/>
        <w:ind w:left="799"/>
        <w:jc w:val="both"/>
        <w:rPr>
          <w:rFonts w:ascii="Calibri" w:eastAsia="Times New Roman" w:hAnsi="Calibri"/>
        </w:rPr>
      </w:pPr>
      <w:r>
        <w:rPr>
          <w:rFonts w:ascii="Calibri" w:eastAsia="Times New Roman" w:hAnsi="Calibri" w:hint="cs"/>
          <w:rtl/>
        </w:rPr>
        <w:t>הספק מתחייב שלא לגבות תשלום נוסף מהמשתתפים, מלבד סכומים אלו שייגבו עבור דמי רישום. הספק ידווח למשרד על סכומים שנגבו עבור כל קורס.</w:t>
      </w:r>
    </w:p>
    <w:p w14:paraId="401A37A8" w14:textId="77777777" w:rsidR="009476AB" w:rsidRDefault="009476AB" w:rsidP="009476AB">
      <w:pPr>
        <w:numPr>
          <w:ilvl w:val="2"/>
          <w:numId w:val="83"/>
        </w:numPr>
        <w:tabs>
          <w:tab w:val="clear" w:pos="2160"/>
          <w:tab w:val="num" w:pos="799"/>
        </w:tabs>
        <w:spacing w:line="360" w:lineRule="auto"/>
        <w:ind w:left="799"/>
        <w:jc w:val="both"/>
        <w:rPr>
          <w:rFonts w:ascii="Calibri" w:eastAsia="Times New Roman" w:hAnsi="Calibri"/>
        </w:rPr>
      </w:pPr>
      <w:r>
        <w:rPr>
          <w:rFonts w:ascii="Calibri" w:eastAsia="Times New Roman" w:hAnsi="Calibri" w:hint="cs"/>
          <w:rtl/>
        </w:rPr>
        <w:t xml:space="preserve">סגן ראש המנהל או מי מטעמו יהיה רשאי להורות לספק הזוכה להחזיר לעולה את דמי הרישום ששולמו, ככל שהעולה לא השתתף בקורס בפועל.  </w:t>
      </w:r>
    </w:p>
    <w:p w14:paraId="48D60A43" w14:textId="532261D0" w:rsidR="009476AB" w:rsidRPr="007D61B5" w:rsidRDefault="009476AB" w:rsidP="009476AB">
      <w:pPr>
        <w:numPr>
          <w:ilvl w:val="2"/>
          <w:numId w:val="83"/>
        </w:numPr>
        <w:tabs>
          <w:tab w:val="clear" w:pos="2160"/>
          <w:tab w:val="num" w:pos="799"/>
        </w:tabs>
        <w:spacing w:line="360" w:lineRule="auto"/>
        <w:ind w:left="799"/>
        <w:jc w:val="both"/>
        <w:rPr>
          <w:rFonts w:ascii="Calibri" w:eastAsia="Times New Roman" w:hAnsi="Calibri"/>
          <w:rtl/>
        </w:rPr>
      </w:pPr>
      <w:r>
        <w:rPr>
          <w:rFonts w:ascii="Calibri" w:eastAsia="Times New Roman" w:hAnsi="Calibri" w:hint="cs"/>
          <w:rtl/>
        </w:rPr>
        <w:t>יובהר כי המשרד יהיה רשאי לשנות או לבטל את סכומי דמי הרישום שייגבה הספק מהעולים, וזאת מבלי שתהיה לספק כל טענה וללא שינוי בתמורה לספק.</w:t>
      </w:r>
      <w:r w:rsidRPr="007D61B5">
        <w:rPr>
          <w:rFonts w:ascii="Calibri" w:eastAsia="Times New Roman" w:hAnsi="Calibri"/>
          <w:rtl/>
        </w:rPr>
        <w:t xml:space="preserve"> </w:t>
      </w:r>
    </w:p>
    <w:p w14:paraId="56548B33" w14:textId="77777777" w:rsidR="009476AB" w:rsidRPr="0056386B" w:rsidRDefault="009476AB" w:rsidP="009476AB">
      <w:pPr>
        <w:numPr>
          <w:ilvl w:val="2"/>
          <w:numId w:val="83"/>
        </w:numPr>
        <w:tabs>
          <w:tab w:val="clear" w:pos="2160"/>
          <w:tab w:val="num" w:pos="799"/>
        </w:tabs>
        <w:spacing w:line="360" w:lineRule="auto"/>
        <w:ind w:left="799"/>
        <w:jc w:val="both"/>
        <w:rPr>
          <w:rFonts w:ascii="Times New Roman" w:eastAsia="Times New Roman" w:hAnsi="Times New Roman"/>
          <w:noProof/>
        </w:rPr>
      </w:pPr>
      <w:r w:rsidRPr="002E726F">
        <w:rPr>
          <w:rFonts w:ascii="Calibri" w:eastAsia="Times New Roman" w:hAnsi="Calibri" w:hint="eastAsia"/>
          <w:rtl/>
        </w:rPr>
        <w:t>בהתאם</w:t>
      </w:r>
      <w:r w:rsidRPr="0056386B">
        <w:rPr>
          <w:rFonts w:eastAsia="Times New Roman"/>
          <w:rtl/>
        </w:rPr>
        <w:t xml:space="preserve"> </w:t>
      </w:r>
      <w:r w:rsidRPr="0056386B">
        <w:rPr>
          <w:rFonts w:eastAsia="Times New Roman" w:hint="eastAsia"/>
          <w:rtl/>
        </w:rPr>
        <w:t>לצורך</w:t>
      </w:r>
      <w:r w:rsidRPr="0056386B">
        <w:rPr>
          <w:rFonts w:eastAsia="Times New Roman"/>
          <w:rtl/>
        </w:rPr>
        <w:t xml:space="preserve">, </w:t>
      </w:r>
      <w:r w:rsidRPr="0056386B">
        <w:rPr>
          <w:rFonts w:eastAsia="Times New Roman" w:hint="eastAsia"/>
          <w:rtl/>
        </w:rPr>
        <w:t>ישתתף</w:t>
      </w:r>
      <w:r w:rsidRPr="0056386B">
        <w:rPr>
          <w:rFonts w:eastAsia="Times New Roman"/>
          <w:rtl/>
        </w:rPr>
        <w:t xml:space="preserve"> </w:t>
      </w:r>
      <w:r w:rsidRPr="0056386B">
        <w:rPr>
          <w:rFonts w:eastAsia="Times New Roman" w:hint="eastAsia"/>
          <w:rtl/>
        </w:rPr>
        <w:t>הספק</w:t>
      </w:r>
      <w:r w:rsidRPr="0056386B">
        <w:rPr>
          <w:rFonts w:eastAsia="Times New Roman"/>
          <w:rtl/>
        </w:rPr>
        <w:t xml:space="preserve"> </w:t>
      </w:r>
      <w:r w:rsidRPr="0056386B">
        <w:rPr>
          <w:rFonts w:eastAsia="Times New Roman" w:hint="eastAsia"/>
          <w:rtl/>
        </w:rPr>
        <w:t>הזוכה</w:t>
      </w:r>
      <w:r w:rsidRPr="0056386B">
        <w:rPr>
          <w:rFonts w:ascii="Times New Roman" w:eastAsia="Times New Roman" w:hAnsi="Times New Roman"/>
          <w:noProof/>
          <w:rtl/>
        </w:rPr>
        <w:t xml:space="preserve"> </w:t>
      </w:r>
      <w:r w:rsidRPr="0056386B">
        <w:rPr>
          <w:rFonts w:eastAsia="Times New Roman" w:hint="eastAsia"/>
          <w:rtl/>
        </w:rPr>
        <w:t>בישיבות</w:t>
      </w:r>
      <w:r w:rsidRPr="0056386B">
        <w:rPr>
          <w:rFonts w:eastAsia="Times New Roman"/>
          <w:rtl/>
        </w:rPr>
        <w:t xml:space="preserve"> עבודה, מעקב ובקרה </w:t>
      </w:r>
      <w:r w:rsidRPr="0056386B">
        <w:rPr>
          <w:rFonts w:eastAsia="Times New Roman" w:hint="eastAsia"/>
          <w:rtl/>
        </w:rPr>
        <w:t>עם</w:t>
      </w:r>
      <w:r w:rsidRPr="0056386B">
        <w:rPr>
          <w:rFonts w:eastAsia="Times New Roman"/>
          <w:rtl/>
        </w:rPr>
        <w:t xml:space="preserve"> נציגי </w:t>
      </w:r>
      <w:proofErr w:type="spellStart"/>
      <w:r w:rsidRPr="0056386B">
        <w:rPr>
          <w:rFonts w:eastAsia="Times New Roman" w:hint="eastAsia"/>
          <w:rtl/>
        </w:rPr>
        <w:t>המינהל</w:t>
      </w:r>
      <w:proofErr w:type="spellEnd"/>
      <w:r>
        <w:rPr>
          <w:rFonts w:eastAsia="Times New Roman" w:hint="cs"/>
          <w:rtl/>
        </w:rPr>
        <w:t>,</w:t>
      </w:r>
      <w:r w:rsidRPr="0056386B">
        <w:rPr>
          <w:rFonts w:eastAsia="Times New Roman"/>
          <w:rtl/>
        </w:rPr>
        <w:t xml:space="preserve"> </w:t>
      </w:r>
      <w:r w:rsidRPr="0056386B">
        <w:rPr>
          <w:rFonts w:eastAsia="Times New Roman" w:hint="eastAsia"/>
          <w:rtl/>
        </w:rPr>
        <w:t>לפני</w:t>
      </w:r>
      <w:r w:rsidRPr="0056386B">
        <w:rPr>
          <w:rFonts w:eastAsia="Times New Roman"/>
          <w:rtl/>
        </w:rPr>
        <w:t xml:space="preserve">, </w:t>
      </w:r>
      <w:r w:rsidRPr="0056386B">
        <w:rPr>
          <w:rFonts w:eastAsia="Times New Roman" w:hint="eastAsia"/>
          <w:rtl/>
        </w:rPr>
        <w:t>במהלך</w:t>
      </w:r>
      <w:r w:rsidRPr="0056386B">
        <w:rPr>
          <w:rFonts w:eastAsia="Times New Roman"/>
          <w:rtl/>
        </w:rPr>
        <w:t xml:space="preserve"> </w:t>
      </w:r>
      <w:r w:rsidRPr="0056386B">
        <w:rPr>
          <w:rFonts w:eastAsia="Times New Roman" w:hint="eastAsia"/>
          <w:rtl/>
        </w:rPr>
        <w:t>ובסיום</w:t>
      </w:r>
      <w:r w:rsidRPr="0056386B">
        <w:rPr>
          <w:rFonts w:eastAsia="Times New Roman"/>
          <w:rtl/>
        </w:rPr>
        <w:t xml:space="preserve"> </w:t>
      </w:r>
      <w:r w:rsidRPr="0056386B">
        <w:rPr>
          <w:rFonts w:eastAsia="Times New Roman" w:hint="eastAsia"/>
          <w:rtl/>
        </w:rPr>
        <w:t>כל</w:t>
      </w:r>
      <w:r w:rsidRPr="0056386B">
        <w:rPr>
          <w:rFonts w:eastAsia="Times New Roman"/>
          <w:rtl/>
        </w:rPr>
        <w:t xml:space="preserve"> </w:t>
      </w:r>
      <w:r w:rsidRPr="0056386B">
        <w:rPr>
          <w:rFonts w:eastAsia="Times New Roman" w:hint="eastAsia"/>
          <w:rtl/>
        </w:rPr>
        <w:t>קורס</w:t>
      </w:r>
      <w:r w:rsidRPr="0056386B">
        <w:rPr>
          <w:rFonts w:eastAsia="Times New Roman" w:hint="cs"/>
          <w:rtl/>
        </w:rPr>
        <w:t xml:space="preserve"> ותכנית.</w:t>
      </w:r>
    </w:p>
    <w:p w14:paraId="046CFBB9" w14:textId="77777777" w:rsidR="009476AB" w:rsidRPr="0056386B" w:rsidRDefault="009476AB" w:rsidP="009476AB">
      <w:pPr>
        <w:numPr>
          <w:ilvl w:val="2"/>
          <w:numId w:val="83"/>
        </w:numPr>
        <w:tabs>
          <w:tab w:val="clear" w:pos="2160"/>
          <w:tab w:val="num" w:pos="799"/>
        </w:tabs>
        <w:spacing w:line="360" w:lineRule="auto"/>
        <w:ind w:left="799"/>
        <w:jc w:val="both"/>
        <w:rPr>
          <w:rFonts w:ascii="Times New Roman" w:eastAsia="Times New Roman" w:hAnsi="Times New Roman"/>
          <w:noProof/>
        </w:rPr>
      </w:pPr>
      <w:r w:rsidRPr="0056386B">
        <w:rPr>
          <w:rFonts w:ascii="Times New Roman" w:eastAsia="Times New Roman" w:hAnsi="Times New Roman" w:hint="eastAsia"/>
          <w:noProof/>
          <w:rtl/>
        </w:rPr>
        <w:t>כל</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שינוי</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במספר</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הכיתות</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בתוספת</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או</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הפחתת</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סטודנטים</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ייעשה</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על</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דעת</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המינהל</w:t>
      </w:r>
      <w:r w:rsidRPr="0056386B">
        <w:rPr>
          <w:rFonts w:ascii="Times New Roman" w:eastAsia="Times New Roman" w:hAnsi="Times New Roman"/>
          <w:noProof/>
          <w:rtl/>
        </w:rPr>
        <w:t xml:space="preserve"> </w:t>
      </w:r>
      <w:r w:rsidRPr="0056386B">
        <w:rPr>
          <w:rFonts w:ascii="Times New Roman" w:eastAsia="Times New Roman" w:hAnsi="Times New Roman" w:hint="cs"/>
          <w:noProof/>
          <w:rtl/>
        </w:rPr>
        <w:t xml:space="preserve">(מנהלת מחוזית לפחות) </w:t>
      </w:r>
      <w:r w:rsidRPr="0056386B">
        <w:rPr>
          <w:rFonts w:ascii="Times New Roman" w:eastAsia="Times New Roman" w:hAnsi="Times New Roman" w:hint="eastAsia"/>
          <w:noProof/>
          <w:rtl/>
        </w:rPr>
        <w:t>ובתיאום</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עם</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הספק</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זוכה</w:t>
      </w:r>
      <w:r w:rsidRPr="0056386B">
        <w:rPr>
          <w:rFonts w:ascii="Times New Roman" w:eastAsia="Times New Roman" w:hAnsi="Times New Roman"/>
          <w:noProof/>
          <w:rtl/>
        </w:rPr>
        <w:t xml:space="preserve">. </w:t>
      </w:r>
    </w:p>
    <w:p w14:paraId="640193AA" w14:textId="77777777" w:rsidR="009476AB" w:rsidRPr="0056386B" w:rsidRDefault="009476AB" w:rsidP="009476AB">
      <w:pPr>
        <w:numPr>
          <w:ilvl w:val="2"/>
          <w:numId w:val="83"/>
        </w:numPr>
        <w:tabs>
          <w:tab w:val="clear" w:pos="2160"/>
          <w:tab w:val="num" w:pos="799"/>
        </w:tabs>
        <w:spacing w:line="360" w:lineRule="auto"/>
        <w:ind w:left="799"/>
        <w:jc w:val="both"/>
        <w:rPr>
          <w:rFonts w:ascii="Times New Roman" w:eastAsia="Times New Roman" w:hAnsi="Times New Roman"/>
          <w:noProof/>
        </w:rPr>
      </w:pPr>
      <w:proofErr w:type="spellStart"/>
      <w:r w:rsidRPr="0056386B">
        <w:rPr>
          <w:rFonts w:ascii="Arial (Hebrew)" w:eastAsia="Times New Roman" w:hAnsi="Arial (Hebrew)" w:hint="eastAsia"/>
          <w:rtl/>
        </w:rPr>
        <w:t>המינהל</w:t>
      </w:r>
      <w:proofErr w:type="spellEnd"/>
      <w:r w:rsidRPr="0056386B">
        <w:rPr>
          <w:rFonts w:ascii="Arial (Hebrew)" w:eastAsia="Times New Roman" w:hAnsi="Arial (Hebrew)"/>
          <w:rtl/>
        </w:rPr>
        <w:t xml:space="preserve"> אינו מתחייב מראש לרמת העברית של הלומדים, כך שייתכנו קבוצות למידה הטרוגניות.</w:t>
      </w:r>
      <w:r w:rsidRPr="0056386B">
        <w:rPr>
          <w:rtl/>
        </w:rPr>
        <w:t xml:space="preserve"> </w:t>
      </w:r>
    </w:p>
    <w:p w14:paraId="2B8AC816" w14:textId="77777777" w:rsidR="009476AB" w:rsidRDefault="009476AB" w:rsidP="009476AB">
      <w:pPr>
        <w:numPr>
          <w:ilvl w:val="0"/>
          <w:numId w:val="104"/>
        </w:numPr>
        <w:spacing w:line="360" w:lineRule="auto"/>
        <w:ind w:left="794" w:hanging="340"/>
        <w:jc w:val="both"/>
        <w:rPr>
          <w:rFonts w:ascii="Times New Roman" w:eastAsia="Times New Roman" w:hAnsi="Times New Roman"/>
          <w:noProof/>
        </w:rPr>
      </w:pPr>
      <w:r w:rsidRPr="0056386B">
        <w:rPr>
          <w:rFonts w:ascii="Arial (Hebrew)" w:eastAsia="Times New Roman" w:hAnsi="Arial (Hebrew)" w:hint="eastAsia"/>
          <w:color w:val="000000"/>
          <w:rtl/>
        </w:rPr>
        <w:t>למעט</w:t>
      </w:r>
      <w:r w:rsidRPr="0056386B">
        <w:rPr>
          <w:rFonts w:ascii="Arial (Hebrew)" w:eastAsia="Times New Roman" w:hAnsi="Arial (Hebrew)"/>
          <w:color w:val="000000"/>
          <w:rtl/>
        </w:rPr>
        <w:t xml:space="preserve"> </w:t>
      </w:r>
      <w:r w:rsidRPr="0056386B">
        <w:rPr>
          <w:rFonts w:ascii="Arial (Hebrew)" w:eastAsia="Times New Roman" w:hAnsi="Arial (Hebrew)" w:hint="eastAsia"/>
          <w:color w:val="000000"/>
          <w:rtl/>
        </w:rPr>
        <w:t>המסלול</w:t>
      </w:r>
      <w:r w:rsidRPr="0056386B">
        <w:rPr>
          <w:rFonts w:ascii="Arial (Hebrew)" w:eastAsia="Times New Roman" w:hAnsi="Arial (Hebrew)"/>
          <w:color w:val="000000"/>
          <w:rtl/>
        </w:rPr>
        <w:t xml:space="preserve"> </w:t>
      </w:r>
      <w:r w:rsidRPr="0056386B">
        <w:rPr>
          <w:rFonts w:ascii="Arial (Hebrew)" w:eastAsia="Times New Roman" w:hAnsi="Arial (Hebrew)" w:hint="eastAsia"/>
          <w:color w:val="000000"/>
          <w:rtl/>
        </w:rPr>
        <w:t>המובנה</w:t>
      </w:r>
      <w:r>
        <w:rPr>
          <w:rFonts w:ascii="Arial (Hebrew)" w:eastAsia="Times New Roman" w:hAnsi="Arial (Hebrew)" w:hint="cs"/>
          <w:color w:val="000000"/>
          <w:rtl/>
        </w:rPr>
        <w:t xml:space="preserve"> בקורסי הכנה למבחן </w:t>
      </w:r>
      <w:proofErr w:type="spellStart"/>
      <w:r>
        <w:rPr>
          <w:rFonts w:ascii="Arial (Hebrew)" w:eastAsia="Times New Roman" w:hAnsi="Arial (Hebrew)" w:hint="cs"/>
          <w:color w:val="000000"/>
          <w:rtl/>
        </w:rPr>
        <w:t>יע"ל</w:t>
      </w:r>
      <w:proofErr w:type="spellEnd"/>
      <w:r>
        <w:rPr>
          <w:rFonts w:ascii="Arial (Hebrew)" w:eastAsia="Times New Roman" w:hAnsi="Arial (Hebrew)" w:hint="cs"/>
          <w:color w:val="000000"/>
          <w:rtl/>
        </w:rPr>
        <w:t xml:space="preserve"> </w:t>
      </w:r>
      <w:proofErr w:type="spellStart"/>
      <w:r>
        <w:rPr>
          <w:rFonts w:ascii="Arial (Hebrew)" w:eastAsia="Times New Roman" w:hAnsi="Arial (Hebrew)" w:hint="cs"/>
          <w:color w:val="000000"/>
          <w:rtl/>
        </w:rPr>
        <w:t>ואמי"ר</w:t>
      </w:r>
      <w:proofErr w:type="spellEnd"/>
      <w:r>
        <w:rPr>
          <w:rFonts w:ascii="Arial (Hebrew)" w:eastAsia="Times New Roman" w:hAnsi="Arial (Hebrew)" w:hint="cs"/>
          <w:color w:val="000000"/>
          <w:rtl/>
        </w:rPr>
        <w:t>,</w:t>
      </w:r>
      <w:r w:rsidRPr="0056386B">
        <w:rPr>
          <w:rFonts w:ascii="Arial (Hebrew)" w:eastAsia="Times New Roman" w:hAnsi="Arial (Hebrew)"/>
          <w:color w:val="000000"/>
          <w:rtl/>
        </w:rPr>
        <w:t xml:space="preserve"> </w:t>
      </w:r>
      <w:r w:rsidRPr="0056386B">
        <w:rPr>
          <w:rFonts w:ascii="Arial (Hebrew)" w:eastAsia="Times New Roman" w:hAnsi="Arial (Hebrew)" w:hint="eastAsia"/>
          <w:color w:val="000000"/>
          <w:rtl/>
        </w:rPr>
        <w:t>באחריות</w:t>
      </w:r>
      <w:r w:rsidRPr="0056386B">
        <w:rPr>
          <w:rFonts w:ascii="Arial (Hebrew)" w:eastAsia="Times New Roman" w:hAnsi="Arial (Hebrew)"/>
          <w:color w:val="000000"/>
          <w:rtl/>
        </w:rPr>
        <w:t xml:space="preserve"> </w:t>
      </w:r>
      <w:r w:rsidRPr="0056386B">
        <w:rPr>
          <w:rFonts w:ascii="Arial (Hebrew)" w:eastAsia="Times New Roman" w:hAnsi="Arial (Hebrew)" w:hint="eastAsia"/>
          <w:color w:val="000000"/>
          <w:rtl/>
        </w:rPr>
        <w:t>הספק</w:t>
      </w:r>
      <w:r w:rsidRPr="0056386B">
        <w:rPr>
          <w:rFonts w:ascii="Arial (Hebrew)" w:eastAsia="Times New Roman" w:hAnsi="Arial (Hebrew)"/>
          <w:color w:val="000000"/>
          <w:rtl/>
        </w:rPr>
        <w:t xml:space="preserve"> </w:t>
      </w:r>
      <w:r w:rsidRPr="0056386B">
        <w:rPr>
          <w:rFonts w:ascii="Arial (Hebrew)" w:eastAsia="Times New Roman" w:hAnsi="Arial (Hebrew)" w:hint="eastAsia"/>
          <w:color w:val="000000"/>
          <w:rtl/>
        </w:rPr>
        <w:t>הזוכה</w:t>
      </w:r>
      <w:r w:rsidRPr="0056386B">
        <w:rPr>
          <w:rFonts w:ascii="Arial (Hebrew)" w:eastAsia="Times New Roman" w:hAnsi="Arial (Hebrew)"/>
          <w:color w:val="000000"/>
          <w:rtl/>
        </w:rPr>
        <w:t xml:space="preserve"> </w:t>
      </w:r>
      <w:r>
        <w:rPr>
          <w:rFonts w:ascii="Arial (Hebrew)" w:eastAsia="Times New Roman" w:hAnsi="Arial (Hebrew)" w:hint="cs"/>
          <w:color w:val="000000"/>
          <w:rtl/>
        </w:rPr>
        <w:t xml:space="preserve">לספק </w:t>
      </w:r>
      <w:r w:rsidRPr="0056386B">
        <w:rPr>
          <w:rFonts w:ascii="Arial (Hebrew)" w:eastAsia="Times New Roman" w:hAnsi="Arial (Hebrew)"/>
          <w:color w:val="000000"/>
          <w:rtl/>
        </w:rPr>
        <w:t>תנאי לימוד נאותים במהלך כל קורס</w:t>
      </w:r>
      <w:r>
        <w:rPr>
          <w:rFonts w:ascii="Arial (Hebrew)" w:eastAsia="Times New Roman" w:hAnsi="Arial (Hebrew)" w:hint="cs"/>
          <w:color w:val="000000"/>
          <w:rtl/>
        </w:rPr>
        <w:t xml:space="preserve">, על כל הכרוך בכך, ובכלל זאת להעמיד </w:t>
      </w:r>
      <w:r w:rsidRPr="0056386B">
        <w:rPr>
          <w:rFonts w:ascii="Arial (Hebrew)" w:eastAsia="Times New Roman" w:hAnsi="Arial (Hebrew)"/>
          <w:color w:val="000000"/>
          <w:rtl/>
        </w:rPr>
        <w:t>מחשבים</w:t>
      </w:r>
      <w:r>
        <w:rPr>
          <w:rFonts w:ascii="Arial (Hebrew)" w:eastAsia="Times New Roman" w:hAnsi="Arial (Hebrew)" w:hint="cs"/>
          <w:color w:val="000000"/>
          <w:rtl/>
        </w:rPr>
        <w:t xml:space="preserve"> בכמות מספקת למשתתפים</w:t>
      </w:r>
      <w:r w:rsidRPr="0056386B">
        <w:rPr>
          <w:rFonts w:ascii="Arial (Hebrew)" w:eastAsia="Times New Roman" w:hAnsi="Arial (Hebrew)"/>
          <w:color w:val="000000"/>
          <w:rtl/>
        </w:rPr>
        <w:t xml:space="preserve">. </w:t>
      </w:r>
    </w:p>
    <w:p w14:paraId="062AB9FB" w14:textId="77777777" w:rsidR="009476AB" w:rsidRPr="0056386B" w:rsidRDefault="009476AB" w:rsidP="009476AB">
      <w:pPr>
        <w:numPr>
          <w:ilvl w:val="0"/>
          <w:numId w:val="104"/>
        </w:numPr>
        <w:spacing w:line="360" w:lineRule="auto"/>
        <w:ind w:left="794" w:hanging="340"/>
        <w:jc w:val="both"/>
        <w:rPr>
          <w:rFonts w:ascii="Times New Roman" w:eastAsia="Times New Roman" w:hAnsi="Times New Roman"/>
          <w:noProof/>
        </w:rPr>
      </w:pPr>
      <w:r>
        <w:rPr>
          <w:rFonts w:ascii="Times New Roman" w:eastAsia="Times New Roman" w:hAnsi="Times New Roman" w:hint="cs"/>
          <w:noProof/>
          <w:rtl/>
        </w:rPr>
        <w:lastRenderedPageBreak/>
        <w:t xml:space="preserve">הספק יהיה ערוך לקיום כלל הקורסים </w:t>
      </w:r>
      <w:r w:rsidRPr="0056386B">
        <w:rPr>
          <w:rFonts w:ascii="Times New Roman" w:eastAsia="Times New Roman" w:hAnsi="Times New Roman" w:hint="cs"/>
          <w:noProof/>
          <w:rtl/>
        </w:rPr>
        <w:t>באופן מקוון</w:t>
      </w:r>
      <w:r>
        <w:rPr>
          <w:rFonts w:ascii="Times New Roman" w:eastAsia="Times New Roman" w:hAnsi="Times New Roman" w:hint="cs"/>
          <w:noProof/>
          <w:rtl/>
        </w:rPr>
        <w:t>,</w:t>
      </w:r>
      <w:r w:rsidRPr="0056386B">
        <w:rPr>
          <w:rFonts w:ascii="Times New Roman" w:eastAsia="Times New Roman" w:hAnsi="Times New Roman" w:hint="cs"/>
          <w:noProof/>
          <w:rtl/>
        </w:rPr>
        <w:t xml:space="preserve"> על בסיס </w:t>
      </w:r>
      <w:r>
        <w:rPr>
          <w:rFonts w:ascii="Times New Roman" w:eastAsia="Times New Roman" w:hAnsi="Times New Roman" w:hint="cs"/>
          <w:noProof/>
          <w:rtl/>
        </w:rPr>
        <w:t>"</w:t>
      </w:r>
      <w:r w:rsidRPr="0056386B">
        <w:rPr>
          <w:rFonts w:ascii="Times New Roman" w:eastAsia="Times New Roman" w:hAnsi="Times New Roman" w:hint="cs"/>
          <w:noProof/>
          <w:rtl/>
        </w:rPr>
        <w:t>זום</w:t>
      </w:r>
      <w:r>
        <w:rPr>
          <w:rFonts w:ascii="Times New Roman" w:eastAsia="Times New Roman" w:hAnsi="Times New Roman" w:hint="cs"/>
          <w:noProof/>
          <w:rtl/>
        </w:rPr>
        <w:t>"</w:t>
      </w:r>
      <w:r w:rsidRPr="0056386B">
        <w:rPr>
          <w:rFonts w:ascii="Times New Roman" w:eastAsia="Times New Roman" w:hAnsi="Times New Roman" w:hint="cs"/>
          <w:noProof/>
          <w:rtl/>
        </w:rPr>
        <w:t xml:space="preserve"> ומערכות מקוונות (אתר, אפליקציה וכיוצ"ב).</w:t>
      </w:r>
    </w:p>
    <w:p w14:paraId="302D7853" w14:textId="77777777" w:rsidR="009476AB" w:rsidRPr="0056386B" w:rsidRDefault="009476AB" w:rsidP="009476AB">
      <w:pPr>
        <w:numPr>
          <w:ilvl w:val="0"/>
          <w:numId w:val="104"/>
        </w:numPr>
        <w:spacing w:line="360" w:lineRule="auto"/>
        <w:ind w:left="794" w:hanging="340"/>
        <w:jc w:val="both"/>
        <w:rPr>
          <w:rFonts w:ascii="Times New Roman" w:eastAsia="Times New Roman" w:hAnsi="Times New Roman"/>
          <w:noProof/>
        </w:rPr>
      </w:pPr>
      <w:r w:rsidRPr="004A53B9">
        <w:rPr>
          <w:rtl/>
        </w:rPr>
        <w:t>ה</w:t>
      </w:r>
      <w:r w:rsidRPr="004A53B9">
        <w:rPr>
          <w:rFonts w:hint="eastAsia"/>
          <w:rtl/>
        </w:rPr>
        <w:t>ספק</w:t>
      </w:r>
      <w:r w:rsidRPr="004A53B9">
        <w:rPr>
          <w:rtl/>
        </w:rPr>
        <w:t xml:space="preserve"> </w:t>
      </w:r>
      <w:r w:rsidRPr="004A53B9">
        <w:rPr>
          <w:rFonts w:hint="eastAsia"/>
          <w:rtl/>
        </w:rPr>
        <w:t>הזוכה</w:t>
      </w:r>
      <w:r w:rsidRPr="004A53B9">
        <w:rPr>
          <w:rtl/>
        </w:rPr>
        <w:t xml:space="preserve"> יעניק לכל סטודנט</w:t>
      </w:r>
      <w:r w:rsidRPr="004A53B9">
        <w:rPr>
          <w:rFonts w:hint="cs"/>
          <w:rtl/>
        </w:rPr>
        <w:t xml:space="preserve"> בקורסי הכנה לבחינה הפסיכומטרית, למבחן </w:t>
      </w:r>
      <w:proofErr w:type="spellStart"/>
      <w:r w:rsidRPr="004A53B9">
        <w:rPr>
          <w:rFonts w:hint="cs"/>
          <w:rtl/>
        </w:rPr>
        <w:t>יע"ל</w:t>
      </w:r>
      <w:proofErr w:type="spellEnd"/>
      <w:r w:rsidRPr="004A53B9">
        <w:rPr>
          <w:rFonts w:hint="cs"/>
          <w:rtl/>
        </w:rPr>
        <w:t xml:space="preserve"> </w:t>
      </w:r>
      <w:proofErr w:type="spellStart"/>
      <w:r w:rsidRPr="004A53B9">
        <w:rPr>
          <w:rFonts w:hint="cs"/>
          <w:rtl/>
        </w:rPr>
        <w:t>ואמי"ר</w:t>
      </w:r>
      <w:proofErr w:type="spellEnd"/>
      <w:r w:rsidRPr="004A53B9">
        <w:rPr>
          <w:rtl/>
        </w:rPr>
        <w:t xml:space="preserve">, </w:t>
      </w:r>
      <w:r w:rsidRPr="004A53B9">
        <w:rPr>
          <w:rFonts w:hint="eastAsia"/>
          <w:rtl/>
        </w:rPr>
        <w:t>עם</w:t>
      </w:r>
      <w:r w:rsidRPr="004A53B9">
        <w:rPr>
          <w:rtl/>
        </w:rPr>
        <w:t xml:space="preserve"> </w:t>
      </w:r>
      <w:r w:rsidRPr="004A53B9">
        <w:rPr>
          <w:rFonts w:hint="eastAsia"/>
          <w:rtl/>
        </w:rPr>
        <w:t>תחילת</w:t>
      </w:r>
      <w:r w:rsidRPr="004A53B9">
        <w:rPr>
          <w:rtl/>
        </w:rPr>
        <w:t xml:space="preserve"> </w:t>
      </w:r>
      <w:r w:rsidRPr="004A53B9">
        <w:rPr>
          <w:rFonts w:hint="eastAsia"/>
          <w:rtl/>
        </w:rPr>
        <w:t>הקורס</w:t>
      </w:r>
      <w:r w:rsidRPr="004A53B9">
        <w:rPr>
          <w:rtl/>
        </w:rPr>
        <w:t>, ערכת לימוד אישית, </w:t>
      </w:r>
      <w:r w:rsidRPr="004A53B9">
        <w:rPr>
          <w:rFonts w:hint="cs"/>
          <w:rtl/>
        </w:rPr>
        <w:t xml:space="preserve">הכוללת </w:t>
      </w:r>
      <w:r w:rsidRPr="004A53B9">
        <w:rPr>
          <w:rtl/>
        </w:rPr>
        <w:t>חוברות עבודה וכל חומר עזר ללמידה</w:t>
      </w:r>
      <w:r w:rsidRPr="004A53B9">
        <w:rPr>
          <w:rFonts w:hint="cs"/>
          <w:rtl/>
        </w:rPr>
        <w:t>,</w:t>
      </w:r>
      <w:r w:rsidRPr="004A53B9">
        <w:rPr>
          <w:rtl/>
        </w:rPr>
        <w:t xml:space="preserve"> וכן אישור כניסה לערכות תרגול און ליין</w:t>
      </w:r>
      <w:r w:rsidRPr="004A53B9">
        <w:rPr>
          <w:rFonts w:hint="cs"/>
          <w:rtl/>
        </w:rPr>
        <w:t xml:space="preserve">, </w:t>
      </w:r>
      <w:r w:rsidRPr="004A53B9">
        <w:rPr>
          <w:rFonts w:hint="eastAsia"/>
          <w:rtl/>
        </w:rPr>
        <w:t>כולל</w:t>
      </w:r>
      <w:r w:rsidRPr="004A53B9">
        <w:rPr>
          <w:rtl/>
        </w:rPr>
        <w:t xml:space="preserve"> מבחני </w:t>
      </w:r>
      <w:r w:rsidRPr="004A53B9">
        <w:rPr>
          <w:rFonts w:hint="cs"/>
          <w:rtl/>
        </w:rPr>
        <w:t xml:space="preserve">פסיכומטרי, אמיר </w:t>
      </w:r>
      <w:proofErr w:type="spellStart"/>
      <w:r w:rsidRPr="004A53B9">
        <w:rPr>
          <w:rFonts w:hint="cs"/>
          <w:rtl/>
        </w:rPr>
        <w:t>ו</w:t>
      </w:r>
      <w:r w:rsidRPr="004A53B9">
        <w:rPr>
          <w:rFonts w:hint="eastAsia"/>
          <w:rtl/>
        </w:rPr>
        <w:t>יע</w:t>
      </w:r>
      <w:r w:rsidRPr="004A53B9">
        <w:rPr>
          <w:rtl/>
        </w:rPr>
        <w:t>"ל</w:t>
      </w:r>
      <w:proofErr w:type="spellEnd"/>
      <w:r w:rsidRPr="004A53B9">
        <w:rPr>
          <w:rtl/>
        </w:rPr>
        <w:t xml:space="preserve"> לתרגול.</w:t>
      </w:r>
      <w:r w:rsidRPr="004A53B9">
        <w:rPr>
          <w:rFonts w:hint="cs"/>
          <w:rtl/>
        </w:rPr>
        <w:t xml:space="preserve"> </w:t>
      </w:r>
      <w:r w:rsidRPr="0056386B">
        <w:rPr>
          <w:rFonts w:ascii="Times New Roman" w:eastAsia="Times New Roman" w:hAnsi="Times New Roman" w:hint="eastAsia"/>
          <w:noProof/>
          <w:rtl/>
        </w:rPr>
        <w:t>כל</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חומרי</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העזר</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שיחולקו</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לסטודנטים</w:t>
      </w:r>
      <w:r w:rsidRPr="0056386B">
        <w:rPr>
          <w:rFonts w:ascii="Times New Roman" w:eastAsia="Times New Roman" w:hAnsi="Times New Roman"/>
          <w:noProof/>
          <w:rtl/>
        </w:rPr>
        <w:t xml:space="preserve"> יהיו בגרסתם האחרונה והעדכנית</w:t>
      </w:r>
      <w:r w:rsidRPr="0056386B">
        <w:rPr>
          <w:rFonts w:ascii="Times New Roman" w:eastAsia="Times New Roman" w:hAnsi="Times New Roman" w:hint="cs"/>
          <w:noProof/>
          <w:rtl/>
        </w:rPr>
        <w:t xml:space="preserve"> וכן יועלו לאיזור התרגול באתר ה</w:t>
      </w:r>
      <w:r>
        <w:rPr>
          <w:rFonts w:ascii="Times New Roman" w:eastAsia="Times New Roman" w:hAnsi="Times New Roman" w:hint="cs"/>
          <w:noProof/>
          <w:rtl/>
        </w:rPr>
        <w:t>ספק</w:t>
      </w:r>
      <w:r w:rsidRPr="0056386B">
        <w:rPr>
          <w:rFonts w:ascii="Times New Roman" w:eastAsia="Times New Roman" w:hAnsi="Times New Roman" w:hint="cs"/>
          <w:noProof/>
          <w:rtl/>
        </w:rPr>
        <w:t>.</w:t>
      </w:r>
    </w:p>
    <w:p w14:paraId="5B6DCD16" w14:textId="77777777" w:rsidR="009476AB" w:rsidRPr="0056386B" w:rsidRDefault="009476AB" w:rsidP="009476AB">
      <w:pPr>
        <w:numPr>
          <w:ilvl w:val="0"/>
          <w:numId w:val="104"/>
        </w:numPr>
        <w:spacing w:line="360" w:lineRule="auto"/>
        <w:ind w:left="794" w:hanging="340"/>
        <w:jc w:val="both"/>
        <w:rPr>
          <w:rFonts w:eastAsia="Times New Roman"/>
        </w:rPr>
      </w:pPr>
      <w:r w:rsidRPr="0056386B">
        <w:rPr>
          <w:rFonts w:eastAsia="Times New Roman" w:hint="eastAsia"/>
          <w:rtl/>
        </w:rPr>
        <w:t>הספק</w:t>
      </w:r>
      <w:r w:rsidRPr="0056386B">
        <w:rPr>
          <w:rFonts w:eastAsia="Times New Roman"/>
          <w:rtl/>
        </w:rPr>
        <w:t xml:space="preserve"> הזוכה </w:t>
      </w:r>
      <w:r w:rsidRPr="0056386B">
        <w:rPr>
          <w:rFonts w:eastAsia="Times New Roman" w:hint="eastAsia"/>
          <w:rtl/>
        </w:rPr>
        <w:t>אינו</w:t>
      </w:r>
      <w:r w:rsidRPr="0056386B">
        <w:rPr>
          <w:rFonts w:eastAsia="Times New Roman"/>
          <w:rtl/>
        </w:rPr>
        <w:t xml:space="preserve"> רשאי להפסיק לימודי סטודנט, </w:t>
      </w:r>
      <w:r>
        <w:rPr>
          <w:rFonts w:eastAsia="Times New Roman" w:hint="cs"/>
          <w:rtl/>
        </w:rPr>
        <w:t xml:space="preserve">לרבות </w:t>
      </w:r>
      <w:r w:rsidRPr="0056386B">
        <w:rPr>
          <w:rFonts w:eastAsia="Times New Roman"/>
          <w:rtl/>
        </w:rPr>
        <w:t xml:space="preserve">בשל קשיי לימוד, התנהגות, השתתפות לא סדירה או </w:t>
      </w:r>
      <w:r>
        <w:rPr>
          <w:rFonts w:eastAsia="Times New Roman" w:hint="cs"/>
          <w:rtl/>
        </w:rPr>
        <w:t>מ</w:t>
      </w:r>
      <w:r w:rsidRPr="0056386B">
        <w:rPr>
          <w:rFonts w:eastAsia="Times New Roman"/>
          <w:rtl/>
        </w:rPr>
        <w:t>כל סיבה אחרת</w:t>
      </w:r>
      <w:r>
        <w:rPr>
          <w:rFonts w:eastAsia="Times New Roman" w:hint="cs"/>
          <w:rtl/>
        </w:rPr>
        <w:t>,</w:t>
      </w:r>
      <w:r w:rsidRPr="0056386B">
        <w:rPr>
          <w:rFonts w:eastAsia="Times New Roman"/>
          <w:rtl/>
        </w:rPr>
        <w:t xml:space="preserve"> ללא קבלת אישור מראש</w:t>
      </w:r>
      <w:r>
        <w:rPr>
          <w:rFonts w:eastAsia="Times New Roman" w:hint="cs"/>
          <w:rtl/>
        </w:rPr>
        <w:t xml:space="preserve"> ובכתב</w:t>
      </w:r>
      <w:r w:rsidRPr="0056386B">
        <w:rPr>
          <w:rFonts w:eastAsia="Times New Roman"/>
          <w:rtl/>
        </w:rPr>
        <w:t xml:space="preserve"> </w:t>
      </w:r>
      <w:proofErr w:type="spellStart"/>
      <w:r w:rsidRPr="0056386B">
        <w:rPr>
          <w:rFonts w:eastAsia="Times New Roman" w:hint="eastAsia"/>
          <w:rtl/>
        </w:rPr>
        <w:t>מהמינהל</w:t>
      </w:r>
      <w:proofErr w:type="spellEnd"/>
      <w:r w:rsidRPr="0056386B">
        <w:rPr>
          <w:rFonts w:eastAsia="Times New Roman"/>
          <w:rtl/>
        </w:rPr>
        <w:t xml:space="preserve">. כל מקרה כאמור יובא קודם לידיעת </w:t>
      </w:r>
      <w:r>
        <w:rPr>
          <w:rFonts w:eastAsia="Times New Roman" w:hint="cs"/>
          <w:rtl/>
        </w:rPr>
        <w:t xml:space="preserve">המחוז של </w:t>
      </w:r>
      <w:proofErr w:type="spellStart"/>
      <w:r w:rsidRPr="0056386B">
        <w:rPr>
          <w:rFonts w:eastAsia="Times New Roman" w:hint="eastAsia"/>
          <w:rtl/>
        </w:rPr>
        <w:t>המינהל</w:t>
      </w:r>
      <w:proofErr w:type="spellEnd"/>
      <w:r w:rsidRPr="0056386B">
        <w:rPr>
          <w:rFonts w:eastAsia="Times New Roman"/>
          <w:rtl/>
        </w:rPr>
        <w:t xml:space="preserve"> או מי מטעמו ורכז התכנית</w:t>
      </w:r>
      <w:r>
        <w:rPr>
          <w:rFonts w:eastAsia="Times New Roman" w:hint="cs"/>
          <w:rtl/>
        </w:rPr>
        <w:t>,</w:t>
      </w:r>
      <w:r w:rsidRPr="0056386B">
        <w:rPr>
          <w:rFonts w:eastAsia="Times New Roman"/>
          <w:rtl/>
        </w:rPr>
        <w:t xml:space="preserve"> והם שיקבלו החלטה בנדון.</w:t>
      </w:r>
    </w:p>
    <w:p w14:paraId="1E61A308" w14:textId="77777777" w:rsidR="009476AB" w:rsidRPr="0056386B" w:rsidRDefault="009476AB" w:rsidP="009476AB">
      <w:pPr>
        <w:numPr>
          <w:ilvl w:val="0"/>
          <w:numId w:val="104"/>
        </w:numPr>
        <w:spacing w:line="360" w:lineRule="auto"/>
        <w:ind w:left="794" w:hanging="340"/>
        <w:jc w:val="both"/>
        <w:rPr>
          <w:rFonts w:ascii="Times New Roman" w:eastAsia="Times New Roman" w:hAnsi="Times New Roman"/>
          <w:noProof/>
        </w:rPr>
      </w:pPr>
      <w:r w:rsidRPr="0056386B">
        <w:rPr>
          <w:rFonts w:ascii="Times New Roman" w:eastAsia="Times New Roman" w:hAnsi="Times New Roman" w:hint="eastAsia"/>
          <w:noProof/>
          <w:rtl/>
        </w:rPr>
        <w:t>רישום</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הסטודנט</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לבחינה</w:t>
      </w:r>
      <w:r w:rsidRPr="0056386B">
        <w:rPr>
          <w:rFonts w:ascii="Times New Roman" w:eastAsia="Times New Roman" w:hAnsi="Times New Roman"/>
          <w:noProof/>
          <w:rtl/>
        </w:rPr>
        <w:t xml:space="preserve"> </w:t>
      </w:r>
      <w:r>
        <w:rPr>
          <w:rFonts w:ascii="Times New Roman" w:eastAsia="Times New Roman" w:hAnsi="Times New Roman" w:hint="cs"/>
          <w:noProof/>
          <w:rtl/>
        </w:rPr>
        <w:t>ו</w:t>
      </w:r>
      <w:r w:rsidRPr="0056386B">
        <w:rPr>
          <w:rFonts w:ascii="Times New Roman" w:eastAsia="Times New Roman" w:hAnsi="Times New Roman" w:hint="eastAsia"/>
          <w:noProof/>
          <w:rtl/>
        </w:rPr>
        <w:t>תשלום</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עלויותיה</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הן</w:t>
      </w:r>
      <w:r w:rsidRPr="0056386B">
        <w:rPr>
          <w:rFonts w:ascii="Times New Roman" w:eastAsia="Times New Roman" w:hAnsi="Times New Roman"/>
          <w:noProof/>
          <w:rtl/>
        </w:rPr>
        <w:t xml:space="preserve"> באחריות הסטודנט עצמו</w:t>
      </w:r>
      <w:r>
        <w:rPr>
          <w:rFonts w:ascii="Times New Roman" w:eastAsia="Times New Roman" w:hAnsi="Times New Roman" w:hint="cs"/>
          <w:noProof/>
          <w:rtl/>
        </w:rPr>
        <w:t xml:space="preserve">, זאת מלבד </w:t>
      </w:r>
      <w:r w:rsidRPr="0056386B">
        <w:rPr>
          <w:rFonts w:ascii="Times New Roman" w:eastAsia="Times New Roman" w:hAnsi="Times New Roman"/>
          <w:noProof/>
          <w:rtl/>
        </w:rPr>
        <w:t xml:space="preserve"> </w:t>
      </w:r>
      <w:r>
        <w:rPr>
          <w:rFonts w:ascii="Times New Roman" w:eastAsia="Times New Roman" w:hAnsi="Times New Roman" w:hint="cs"/>
          <w:noProof/>
          <w:rtl/>
        </w:rPr>
        <w:t>במקרה של מבחני יע"ל ואמי"ר ב</w:t>
      </w:r>
      <w:r w:rsidRPr="0056386B">
        <w:rPr>
          <w:rFonts w:ascii="Times New Roman" w:eastAsia="Times New Roman" w:hAnsi="Times New Roman"/>
          <w:noProof/>
          <w:rtl/>
        </w:rPr>
        <w:t xml:space="preserve">מסלול המובנה, </w:t>
      </w:r>
      <w:r>
        <w:rPr>
          <w:rFonts w:ascii="Times New Roman" w:eastAsia="Times New Roman" w:hAnsi="Times New Roman" w:hint="cs"/>
          <w:noProof/>
          <w:rtl/>
        </w:rPr>
        <w:t xml:space="preserve">ואז הרישום והתשלום עבור המבחן יהיה </w:t>
      </w:r>
      <w:r w:rsidRPr="0056386B">
        <w:rPr>
          <w:rFonts w:ascii="Times New Roman" w:eastAsia="Times New Roman" w:hAnsi="Times New Roman" w:hint="eastAsia"/>
          <w:noProof/>
          <w:rtl/>
        </w:rPr>
        <w:t>באחריות</w:t>
      </w:r>
      <w:r w:rsidRPr="0056386B">
        <w:rPr>
          <w:rFonts w:ascii="Times New Roman" w:eastAsia="Times New Roman" w:hAnsi="Times New Roman"/>
          <w:noProof/>
          <w:rtl/>
        </w:rPr>
        <w:t xml:space="preserve"> </w:t>
      </w:r>
      <w:r w:rsidRPr="0056386B">
        <w:rPr>
          <w:rFonts w:ascii="Times New Roman" w:eastAsia="Times New Roman" w:hAnsi="Times New Roman" w:hint="cs"/>
          <w:noProof/>
          <w:rtl/>
        </w:rPr>
        <w:t>רכז התכנית ב</w:t>
      </w:r>
      <w:r w:rsidRPr="0056386B">
        <w:rPr>
          <w:rFonts w:ascii="Times New Roman" w:eastAsia="Times New Roman" w:hAnsi="Times New Roman" w:hint="eastAsia"/>
          <w:noProof/>
          <w:rtl/>
        </w:rPr>
        <w:t>מוסד</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בו</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מופעלת</w:t>
      </w:r>
      <w:r w:rsidRPr="0056386B">
        <w:rPr>
          <w:rFonts w:ascii="Times New Roman" w:eastAsia="Times New Roman" w:hAnsi="Times New Roman"/>
          <w:noProof/>
          <w:rtl/>
        </w:rPr>
        <w:t xml:space="preserve"> </w:t>
      </w:r>
      <w:r w:rsidRPr="0056386B">
        <w:rPr>
          <w:rFonts w:ascii="Times New Roman" w:eastAsia="Times New Roman" w:hAnsi="Times New Roman" w:hint="eastAsia"/>
          <w:noProof/>
          <w:rtl/>
        </w:rPr>
        <w:t>התק</w:t>
      </w:r>
      <w:r w:rsidRPr="0056386B">
        <w:rPr>
          <w:rFonts w:ascii="Times New Roman" w:eastAsia="Times New Roman" w:hAnsi="Times New Roman"/>
          <w:noProof/>
          <w:rtl/>
        </w:rPr>
        <w:t>"א</w:t>
      </w:r>
      <w:r>
        <w:rPr>
          <w:rFonts w:ascii="Times New Roman" w:eastAsia="Times New Roman" w:hAnsi="Times New Roman" w:hint="cs"/>
          <w:noProof/>
          <w:rtl/>
        </w:rPr>
        <w:t xml:space="preserve"> או המכינה. </w:t>
      </w:r>
      <w:r w:rsidRPr="0056386B">
        <w:rPr>
          <w:rFonts w:ascii="Times New Roman" w:eastAsia="Times New Roman" w:hAnsi="Times New Roman" w:hint="eastAsia"/>
          <w:noProof/>
          <w:rtl/>
        </w:rPr>
        <w:t>למינהל</w:t>
      </w:r>
      <w:r w:rsidRPr="0056386B">
        <w:rPr>
          <w:rFonts w:ascii="Times New Roman" w:eastAsia="Times New Roman" w:hAnsi="Times New Roman"/>
          <w:noProof/>
          <w:rtl/>
        </w:rPr>
        <w:t xml:space="preserve"> וכן לספק הזוכה, לא תהיה כל אחריות ישירה או עקיפה להרשמת הסטודנטים לבחינה, מועד הבחינה, </w:t>
      </w:r>
      <w:r w:rsidRPr="0056386B">
        <w:rPr>
          <w:rFonts w:ascii="Times New Roman" w:eastAsia="Times New Roman" w:hAnsi="Times New Roman" w:hint="eastAsia"/>
          <w:noProof/>
          <w:rtl/>
        </w:rPr>
        <w:t>עלויותיה</w:t>
      </w:r>
      <w:r w:rsidRPr="0056386B">
        <w:rPr>
          <w:rFonts w:ascii="Times New Roman" w:eastAsia="Times New Roman" w:hAnsi="Times New Roman"/>
          <w:noProof/>
          <w:rtl/>
        </w:rPr>
        <w:t xml:space="preserve"> וכד'</w:t>
      </w:r>
      <w:r w:rsidRPr="007656FA">
        <w:rPr>
          <w:rFonts w:ascii="Times New Roman" w:eastAsia="Times New Roman" w:hAnsi="Times New Roman" w:hint="cs"/>
          <w:noProof/>
          <w:rtl/>
        </w:rPr>
        <w:t xml:space="preserve"> </w:t>
      </w:r>
      <w:r>
        <w:rPr>
          <w:rFonts w:ascii="Times New Roman" w:eastAsia="Times New Roman" w:hAnsi="Times New Roman" w:hint="cs"/>
          <w:noProof/>
          <w:rtl/>
        </w:rPr>
        <w:t>(למען הסר ספק, במוסדות בהן מתקיימת תק"א המוסד האקדמי אחראי על הזמנת הבחינה והתשלום).</w:t>
      </w:r>
    </w:p>
    <w:p w14:paraId="22B81BD0" w14:textId="77777777" w:rsidR="009476AB" w:rsidRPr="00DA2EB4" w:rsidRDefault="009476AB" w:rsidP="009476AB">
      <w:pPr>
        <w:spacing w:line="360" w:lineRule="auto"/>
        <w:rPr>
          <w:rFonts w:ascii="Times New Roman" w:eastAsia="Times New Roman" w:hAnsi="Times New Roman"/>
          <w:noProof/>
          <w:rtl/>
        </w:rPr>
      </w:pPr>
    </w:p>
    <w:p w14:paraId="0C0FACFE" w14:textId="77777777" w:rsidR="009476AB"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tl/>
        </w:rPr>
      </w:pPr>
      <w:r w:rsidRPr="008D4E64">
        <w:rPr>
          <w:rFonts w:ascii="Times New Roman" w:eastAsia="Times New Roman" w:hAnsi="Times New Roman" w:hint="cs"/>
          <w:b/>
          <w:bCs/>
          <w:u w:val="single"/>
          <w:rtl/>
        </w:rPr>
        <w:t>פרסום</w:t>
      </w:r>
      <w:r>
        <w:rPr>
          <w:rFonts w:ascii="Times New Roman" w:eastAsia="Times New Roman" w:hAnsi="Times New Roman" w:hint="cs"/>
          <w:b/>
          <w:bCs/>
          <w:u w:val="single"/>
          <w:rtl/>
        </w:rPr>
        <w:t xml:space="preserve"> ומידע</w:t>
      </w:r>
    </w:p>
    <w:p w14:paraId="506C491D" w14:textId="77777777" w:rsidR="009476AB" w:rsidRPr="00663040" w:rsidRDefault="009476AB" w:rsidP="009476AB">
      <w:pPr>
        <w:numPr>
          <w:ilvl w:val="0"/>
          <w:numId w:val="105"/>
        </w:numPr>
        <w:spacing w:line="360" w:lineRule="auto"/>
        <w:ind w:left="811" w:hanging="357"/>
        <w:jc w:val="both"/>
        <w:rPr>
          <w:rFonts w:ascii="Times New Roman" w:eastAsia="Times New Roman" w:hAnsi="Times New Roman"/>
          <w:noProof/>
        </w:rPr>
      </w:pPr>
      <w:r w:rsidRPr="00A24DD3">
        <w:rPr>
          <w:rFonts w:hint="eastAsia"/>
          <w:rtl/>
        </w:rPr>
        <w:t>המשרד</w:t>
      </w:r>
      <w:r w:rsidRPr="00A24DD3">
        <w:rPr>
          <w:rtl/>
        </w:rPr>
        <w:t xml:space="preserve"> יפעל ליידוע מועמדים ולפרסום כל מידע הנוגע לקיום קורסי </w:t>
      </w:r>
      <w:r w:rsidRPr="00A24DD3">
        <w:rPr>
          <w:rFonts w:hint="cs"/>
          <w:rtl/>
        </w:rPr>
        <w:t>ה</w:t>
      </w:r>
      <w:r w:rsidRPr="00A24DD3">
        <w:rPr>
          <w:rtl/>
        </w:rPr>
        <w:t xml:space="preserve">הכנה. </w:t>
      </w:r>
      <w:proofErr w:type="spellStart"/>
      <w:r w:rsidRPr="00A24DD3">
        <w:rPr>
          <w:rFonts w:hint="eastAsia"/>
          <w:rtl/>
        </w:rPr>
        <w:t>המינהל</w:t>
      </w:r>
      <w:proofErr w:type="spellEnd"/>
      <w:r w:rsidRPr="00A24DD3">
        <w:rPr>
          <w:rtl/>
        </w:rPr>
        <w:t xml:space="preserve"> </w:t>
      </w:r>
      <w:r w:rsidRPr="00A24DD3">
        <w:rPr>
          <w:rFonts w:hint="cs"/>
          <w:rtl/>
        </w:rPr>
        <w:t xml:space="preserve">יהא </w:t>
      </w:r>
      <w:r w:rsidRPr="00A24DD3">
        <w:rPr>
          <w:rFonts w:hint="eastAsia"/>
          <w:rtl/>
        </w:rPr>
        <w:t>רשאי</w:t>
      </w:r>
      <w:r w:rsidRPr="00A24DD3">
        <w:rPr>
          <w:rtl/>
        </w:rPr>
        <w:t xml:space="preserve"> </w:t>
      </w:r>
      <w:r w:rsidRPr="00A24DD3">
        <w:rPr>
          <w:rFonts w:hint="eastAsia"/>
          <w:rtl/>
        </w:rPr>
        <w:t>לפרסם</w:t>
      </w:r>
      <w:r w:rsidRPr="00A24DD3">
        <w:rPr>
          <w:rFonts w:hint="cs"/>
          <w:rtl/>
        </w:rPr>
        <w:t xml:space="preserve"> מידע זה</w:t>
      </w:r>
      <w:r w:rsidRPr="00A24DD3">
        <w:rPr>
          <w:rtl/>
        </w:rPr>
        <w:t xml:space="preserve"> </w:t>
      </w:r>
      <w:r w:rsidRPr="00A24DD3">
        <w:rPr>
          <w:rFonts w:hint="eastAsia"/>
          <w:rtl/>
        </w:rPr>
        <w:t>באתר</w:t>
      </w:r>
      <w:r w:rsidRPr="00A24DD3">
        <w:rPr>
          <w:rtl/>
        </w:rPr>
        <w:t xml:space="preserve"> </w:t>
      </w:r>
      <w:r w:rsidRPr="00A24DD3">
        <w:rPr>
          <w:rFonts w:hint="eastAsia"/>
          <w:rtl/>
        </w:rPr>
        <w:t>האינטרנט</w:t>
      </w:r>
      <w:r w:rsidRPr="00A24DD3">
        <w:rPr>
          <w:rtl/>
        </w:rPr>
        <w:t xml:space="preserve"> </w:t>
      </w:r>
      <w:r w:rsidRPr="00A24DD3">
        <w:rPr>
          <w:rFonts w:hint="eastAsia"/>
          <w:rtl/>
        </w:rPr>
        <w:t>של</w:t>
      </w:r>
      <w:r w:rsidRPr="00A24DD3">
        <w:rPr>
          <w:rtl/>
        </w:rPr>
        <w:t xml:space="preserve"> </w:t>
      </w:r>
      <w:r w:rsidRPr="00A24DD3">
        <w:rPr>
          <w:rFonts w:hint="eastAsia"/>
          <w:rtl/>
        </w:rPr>
        <w:t>המשרד</w:t>
      </w:r>
      <w:r w:rsidRPr="00A24DD3">
        <w:rPr>
          <w:rtl/>
        </w:rPr>
        <w:t xml:space="preserve">, </w:t>
      </w:r>
      <w:r w:rsidRPr="00A24DD3">
        <w:rPr>
          <w:rFonts w:hint="eastAsia"/>
          <w:rtl/>
        </w:rPr>
        <w:t>בהודעות</w:t>
      </w:r>
      <w:r w:rsidRPr="00A24DD3">
        <w:rPr>
          <w:rtl/>
        </w:rPr>
        <w:t xml:space="preserve"> </w:t>
      </w:r>
      <w:r w:rsidRPr="00A24DD3">
        <w:rPr>
          <w:rFonts w:hint="eastAsia"/>
          <w:rtl/>
        </w:rPr>
        <w:t>מייל</w:t>
      </w:r>
      <w:r w:rsidRPr="00A24DD3">
        <w:rPr>
          <w:rtl/>
        </w:rPr>
        <w:t xml:space="preserve"> </w:t>
      </w:r>
      <w:r w:rsidRPr="00A24DD3">
        <w:rPr>
          <w:rFonts w:hint="eastAsia"/>
          <w:rtl/>
        </w:rPr>
        <w:t>ובכל</w:t>
      </w:r>
      <w:r w:rsidRPr="00A24DD3">
        <w:rPr>
          <w:rtl/>
        </w:rPr>
        <w:t xml:space="preserve"> </w:t>
      </w:r>
      <w:r w:rsidRPr="00A24DD3">
        <w:rPr>
          <w:rFonts w:hint="eastAsia"/>
          <w:rtl/>
        </w:rPr>
        <w:t>אמצעי</w:t>
      </w:r>
      <w:r w:rsidRPr="00A24DD3">
        <w:rPr>
          <w:rtl/>
        </w:rPr>
        <w:t xml:space="preserve"> </w:t>
      </w:r>
      <w:r w:rsidRPr="00A24DD3">
        <w:rPr>
          <w:rFonts w:hint="eastAsia"/>
          <w:rtl/>
        </w:rPr>
        <w:t>תקשורת</w:t>
      </w:r>
      <w:r w:rsidRPr="00A24DD3">
        <w:rPr>
          <w:rtl/>
        </w:rPr>
        <w:t xml:space="preserve"> </w:t>
      </w:r>
      <w:r w:rsidRPr="00A24DD3">
        <w:rPr>
          <w:rFonts w:hint="cs"/>
          <w:rtl/>
        </w:rPr>
        <w:t>רלוונטי וכן ליידע את העולים</w:t>
      </w:r>
      <w:r w:rsidRPr="00A24DD3">
        <w:rPr>
          <w:rtl/>
        </w:rPr>
        <w:t xml:space="preserve"> </w:t>
      </w:r>
      <w:r w:rsidRPr="00A24DD3">
        <w:rPr>
          <w:rFonts w:hint="eastAsia"/>
          <w:rtl/>
        </w:rPr>
        <w:t>ע</w:t>
      </w:r>
      <w:r w:rsidRPr="00A24DD3">
        <w:rPr>
          <w:rtl/>
        </w:rPr>
        <w:t>"</w:t>
      </w:r>
      <w:r w:rsidRPr="00A24DD3">
        <w:rPr>
          <w:rFonts w:hint="eastAsia"/>
          <w:rtl/>
        </w:rPr>
        <w:t>י</w:t>
      </w:r>
      <w:r w:rsidRPr="00A24DD3">
        <w:rPr>
          <w:rtl/>
        </w:rPr>
        <w:t xml:space="preserve"> </w:t>
      </w:r>
      <w:r w:rsidRPr="00A24DD3">
        <w:rPr>
          <w:rFonts w:hint="eastAsia"/>
          <w:rtl/>
        </w:rPr>
        <w:t>מדריכים</w:t>
      </w:r>
      <w:r w:rsidRPr="00A24DD3">
        <w:rPr>
          <w:rtl/>
        </w:rPr>
        <w:t xml:space="preserve">, </w:t>
      </w:r>
      <w:r w:rsidRPr="00A24DD3">
        <w:rPr>
          <w:rFonts w:hint="eastAsia"/>
          <w:rtl/>
        </w:rPr>
        <w:t>יועצים</w:t>
      </w:r>
      <w:r w:rsidRPr="00A24DD3">
        <w:rPr>
          <w:rtl/>
        </w:rPr>
        <w:t xml:space="preserve"> וכיוצא בזה. </w:t>
      </w:r>
    </w:p>
    <w:p w14:paraId="653DCA41" w14:textId="77777777" w:rsidR="009476AB" w:rsidRPr="007C2448" w:rsidRDefault="009476AB" w:rsidP="009476AB">
      <w:pPr>
        <w:numPr>
          <w:ilvl w:val="0"/>
          <w:numId w:val="105"/>
        </w:numPr>
        <w:spacing w:line="360" w:lineRule="auto"/>
        <w:ind w:left="811" w:hanging="357"/>
        <w:jc w:val="both"/>
        <w:rPr>
          <w:rFonts w:ascii="Times New Roman" w:eastAsia="Times New Roman" w:hAnsi="Times New Roman"/>
          <w:b/>
          <w:bCs/>
          <w:noProof/>
        </w:rPr>
      </w:pPr>
      <w:r w:rsidRPr="00663040">
        <w:rPr>
          <w:rtl/>
        </w:rPr>
        <w:t>ה</w:t>
      </w:r>
      <w:r>
        <w:rPr>
          <w:rFonts w:hint="cs"/>
          <w:rtl/>
        </w:rPr>
        <w:t>ספק</w:t>
      </w:r>
      <w:r w:rsidRPr="00663040">
        <w:rPr>
          <w:rtl/>
        </w:rPr>
        <w:t xml:space="preserve"> הזוכה</w:t>
      </w:r>
      <w:r w:rsidRPr="00663040">
        <w:rPr>
          <w:rFonts w:hint="cs"/>
          <w:rtl/>
        </w:rPr>
        <w:t xml:space="preserve"> </w:t>
      </w:r>
      <w:r w:rsidRPr="00663040">
        <w:rPr>
          <w:rFonts w:hint="eastAsia"/>
          <w:rtl/>
        </w:rPr>
        <w:t>יה</w:t>
      </w:r>
      <w:r>
        <w:rPr>
          <w:rFonts w:hint="cs"/>
          <w:rtl/>
        </w:rPr>
        <w:t>א</w:t>
      </w:r>
      <w:r w:rsidRPr="00663040">
        <w:rPr>
          <w:rtl/>
        </w:rPr>
        <w:t xml:space="preserve"> רשאי אף הוא לפרסם מידע הנוגע לקורסים ה</w:t>
      </w:r>
      <w:r>
        <w:rPr>
          <w:rFonts w:hint="cs"/>
          <w:rtl/>
        </w:rPr>
        <w:t>צפויים</w:t>
      </w:r>
      <w:r w:rsidRPr="00663040">
        <w:rPr>
          <w:rtl/>
        </w:rPr>
        <w:t xml:space="preserve"> להתקיים בשיתוף המשרד עבור זכאי </w:t>
      </w:r>
      <w:proofErr w:type="spellStart"/>
      <w:r w:rsidRPr="00663040">
        <w:rPr>
          <w:rtl/>
        </w:rPr>
        <w:t>המינהל</w:t>
      </w:r>
      <w:proofErr w:type="spellEnd"/>
      <w:r w:rsidRPr="00663040">
        <w:rPr>
          <w:rtl/>
        </w:rPr>
        <w:t>, ובתנאי שכל פרסום יאושר</w:t>
      </w:r>
      <w:r>
        <w:rPr>
          <w:rFonts w:hint="cs"/>
          <w:rtl/>
        </w:rPr>
        <w:t>, מראש</w:t>
      </w:r>
      <w:r w:rsidRPr="00663040">
        <w:rPr>
          <w:rtl/>
        </w:rPr>
        <w:t xml:space="preserve"> </w:t>
      </w:r>
      <w:r>
        <w:rPr>
          <w:rFonts w:hint="cs"/>
          <w:rtl/>
        </w:rPr>
        <w:t>ו</w:t>
      </w:r>
      <w:r w:rsidRPr="00663040">
        <w:rPr>
          <w:rtl/>
        </w:rPr>
        <w:t>בכתב</w:t>
      </w:r>
      <w:r>
        <w:rPr>
          <w:rFonts w:hint="cs"/>
          <w:rtl/>
        </w:rPr>
        <w:t>,</w:t>
      </w:r>
      <w:r w:rsidRPr="00663040">
        <w:rPr>
          <w:rtl/>
        </w:rPr>
        <w:t xml:space="preserve"> על ידי </w:t>
      </w:r>
      <w:proofErr w:type="spellStart"/>
      <w:r w:rsidRPr="00663040">
        <w:rPr>
          <w:rtl/>
        </w:rPr>
        <w:t>המינהל</w:t>
      </w:r>
      <w:proofErr w:type="spellEnd"/>
      <w:r w:rsidRPr="00663040">
        <w:rPr>
          <w:rtl/>
        </w:rPr>
        <w:t>.</w:t>
      </w:r>
      <w:r>
        <w:rPr>
          <w:rFonts w:ascii="Times New Roman" w:eastAsia="Times New Roman" w:hAnsi="Times New Roman" w:hint="cs"/>
          <w:noProof/>
          <w:rtl/>
        </w:rPr>
        <w:t xml:space="preserve"> </w:t>
      </w:r>
      <w:r w:rsidRPr="007C2448">
        <w:rPr>
          <w:rFonts w:ascii="Times New Roman" w:eastAsia="Times New Roman" w:hAnsi="Times New Roman" w:hint="eastAsia"/>
          <w:b/>
          <w:bCs/>
          <w:noProof/>
          <w:rtl/>
        </w:rPr>
        <w:t>בכל</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מקרה</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יודגש</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בפרסום</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הקורס</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בכל</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אמצעי</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פיזי</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או</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ברשת</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כי</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הקורס</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בשיתוף</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ובמימון</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המינהל</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לסטודנטים</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עולים</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במשרד</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העלייה</w:t>
      </w:r>
      <w:r w:rsidRPr="007C2448">
        <w:rPr>
          <w:rFonts w:ascii="Times New Roman" w:eastAsia="Times New Roman" w:hAnsi="Times New Roman"/>
          <w:b/>
          <w:bCs/>
          <w:noProof/>
          <w:rtl/>
        </w:rPr>
        <w:t xml:space="preserve"> </w:t>
      </w:r>
      <w:r w:rsidRPr="007C2448">
        <w:rPr>
          <w:rFonts w:ascii="Times New Roman" w:eastAsia="Times New Roman" w:hAnsi="Times New Roman" w:hint="eastAsia"/>
          <w:b/>
          <w:bCs/>
          <w:noProof/>
          <w:rtl/>
        </w:rPr>
        <w:t>והקליטה</w:t>
      </w:r>
      <w:r w:rsidRPr="007C2448">
        <w:rPr>
          <w:rFonts w:ascii="Times New Roman" w:eastAsia="Times New Roman" w:hAnsi="Times New Roman"/>
          <w:b/>
          <w:bCs/>
          <w:noProof/>
          <w:rtl/>
        </w:rPr>
        <w:t>.</w:t>
      </w:r>
    </w:p>
    <w:p w14:paraId="0E850EF6" w14:textId="77777777" w:rsidR="009476AB" w:rsidRPr="008D4E64" w:rsidRDefault="009476AB" w:rsidP="009476AB">
      <w:pPr>
        <w:numPr>
          <w:ilvl w:val="0"/>
          <w:numId w:val="105"/>
        </w:numPr>
        <w:spacing w:line="360" w:lineRule="auto"/>
        <w:ind w:left="811" w:hanging="357"/>
        <w:jc w:val="both"/>
        <w:rPr>
          <w:rFonts w:ascii="Times New Roman" w:eastAsia="Times New Roman" w:hAnsi="Times New Roman"/>
          <w:noProof/>
          <w:rtl/>
        </w:rPr>
      </w:pPr>
      <w:r w:rsidRPr="00663040">
        <w:rPr>
          <w:rFonts w:hint="eastAsia"/>
          <w:rtl/>
        </w:rPr>
        <w:t>הספק</w:t>
      </w:r>
      <w:r w:rsidRPr="00663040">
        <w:rPr>
          <w:rtl/>
        </w:rPr>
        <w:t xml:space="preserve"> </w:t>
      </w:r>
      <w:r>
        <w:rPr>
          <w:rFonts w:hint="cs"/>
          <w:rtl/>
        </w:rPr>
        <w:t xml:space="preserve">הזוכה </w:t>
      </w:r>
      <w:r w:rsidRPr="00663040">
        <w:rPr>
          <w:rFonts w:hint="eastAsia"/>
          <w:rtl/>
        </w:rPr>
        <w:t>אינו</w:t>
      </w:r>
      <w:r w:rsidRPr="00663040">
        <w:rPr>
          <w:rtl/>
        </w:rPr>
        <w:t xml:space="preserve"> </w:t>
      </w:r>
      <w:r w:rsidRPr="00663040">
        <w:rPr>
          <w:rFonts w:hint="eastAsia"/>
          <w:rtl/>
        </w:rPr>
        <w:t>רשאי</w:t>
      </w:r>
      <w:r w:rsidRPr="00663040">
        <w:rPr>
          <w:rtl/>
        </w:rPr>
        <w:t xml:space="preserve"> </w:t>
      </w:r>
      <w:r w:rsidRPr="00663040">
        <w:rPr>
          <w:rFonts w:hint="eastAsia"/>
          <w:rtl/>
        </w:rPr>
        <w:t>לפרסם</w:t>
      </w:r>
      <w:r w:rsidRPr="00663040">
        <w:rPr>
          <w:rtl/>
        </w:rPr>
        <w:t xml:space="preserve"> </w:t>
      </w:r>
      <w:r w:rsidRPr="00663040">
        <w:rPr>
          <w:rFonts w:hint="eastAsia"/>
          <w:rtl/>
        </w:rPr>
        <w:t>מידע</w:t>
      </w:r>
      <w:r w:rsidRPr="00663040">
        <w:rPr>
          <w:rtl/>
        </w:rPr>
        <w:t xml:space="preserve"> </w:t>
      </w:r>
      <w:r w:rsidRPr="00663040">
        <w:rPr>
          <w:rFonts w:hint="eastAsia"/>
          <w:rtl/>
        </w:rPr>
        <w:t>הנוגע</w:t>
      </w:r>
      <w:r w:rsidRPr="00663040">
        <w:rPr>
          <w:rtl/>
        </w:rPr>
        <w:t xml:space="preserve"> </w:t>
      </w:r>
      <w:r w:rsidRPr="00663040">
        <w:rPr>
          <w:rFonts w:hint="eastAsia"/>
          <w:rtl/>
        </w:rPr>
        <w:t>לשותפות</w:t>
      </w:r>
      <w:r w:rsidRPr="00663040">
        <w:rPr>
          <w:rtl/>
        </w:rPr>
        <w:t xml:space="preserve"> </w:t>
      </w:r>
      <w:r w:rsidRPr="00663040">
        <w:rPr>
          <w:rFonts w:hint="eastAsia"/>
          <w:rtl/>
        </w:rPr>
        <w:t>המשרד</w:t>
      </w:r>
      <w:r w:rsidRPr="00663040">
        <w:rPr>
          <w:rtl/>
        </w:rPr>
        <w:t xml:space="preserve"> </w:t>
      </w:r>
      <w:proofErr w:type="spellStart"/>
      <w:r w:rsidRPr="00663040">
        <w:rPr>
          <w:rFonts w:hint="eastAsia"/>
          <w:rtl/>
        </w:rPr>
        <w:t>והמינהל</w:t>
      </w:r>
      <w:proofErr w:type="spellEnd"/>
      <w:r w:rsidRPr="00663040">
        <w:rPr>
          <w:rtl/>
        </w:rPr>
        <w:t xml:space="preserve"> </w:t>
      </w:r>
      <w:r w:rsidRPr="00663040">
        <w:rPr>
          <w:rFonts w:hint="eastAsia"/>
          <w:rtl/>
        </w:rPr>
        <w:t>לגבי</w:t>
      </w:r>
      <w:r w:rsidRPr="00663040">
        <w:rPr>
          <w:rtl/>
        </w:rPr>
        <w:t xml:space="preserve"> </w:t>
      </w:r>
      <w:r w:rsidRPr="00663040">
        <w:rPr>
          <w:rFonts w:hint="eastAsia"/>
          <w:rtl/>
        </w:rPr>
        <w:t>קורסים</w:t>
      </w:r>
      <w:r w:rsidRPr="00663040">
        <w:rPr>
          <w:rtl/>
        </w:rPr>
        <w:t xml:space="preserve"> </w:t>
      </w:r>
      <w:r w:rsidRPr="00663040">
        <w:rPr>
          <w:rFonts w:hint="eastAsia"/>
          <w:rtl/>
        </w:rPr>
        <w:t>שאינם</w:t>
      </w:r>
      <w:r w:rsidRPr="00663040">
        <w:rPr>
          <w:rtl/>
        </w:rPr>
        <w:t xml:space="preserve"> </w:t>
      </w:r>
      <w:r w:rsidRPr="00663040">
        <w:rPr>
          <w:rFonts w:hint="eastAsia"/>
          <w:rtl/>
        </w:rPr>
        <w:t>נשוא</w:t>
      </w:r>
      <w:r w:rsidRPr="00663040">
        <w:rPr>
          <w:rtl/>
        </w:rPr>
        <w:t xml:space="preserve"> </w:t>
      </w:r>
      <w:r w:rsidRPr="00663040">
        <w:rPr>
          <w:rFonts w:hint="eastAsia"/>
          <w:rtl/>
        </w:rPr>
        <w:t>מכרז</w:t>
      </w:r>
      <w:r w:rsidRPr="00663040">
        <w:rPr>
          <w:rtl/>
        </w:rPr>
        <w:t xml:space="preserve"> </w:t>
      </w:r>
      <w:r w:rsidRPr="00663040">
        <w:rPr>
          <w:rFonts w:hint="eastAsia"/>
          <w:rtl/>
        </w:rPr>
        <w:t>זה</w:t>
      </w:r>
      <w:r w:rsidRPr="00663040">
        <w:rPr>
          <w:rtl/>
        </w:rPr>
        <w:t>.</w:t>
      </w:r>
    </w:p>
    <w:p w14:paraId="219BA3B3" w14:textId="77777777" w:rsidR="009476AB" w:rsidRPr="009C236E" w:rsidRDefault="009476AB" w:rsidP="009476AB">
      <w:pPr>
        <w:spacing w:line="360" w:lineRule="auto"/>
        <w:rPr>
          <w:rFonts w:ascii="Times New Roman" w:eastAsia="Times New Roman" w:hAnsi="Times New Roman"/>
          <w:noProof/>
        </w:rPr>
      </w:pPr>
    </w:p>
    <w:p w14:paraId="6AE3C392" w14:textId="77777777" w:rsidR="009476AB" w:rsidRPr="007104A3"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Pr>
      </w:pPr>
      <w:r w:rsidRPr="007104A3">
        <w:rPr>
          <w:rFonts w:ascii="Times New Roman" w:eastAsia="Times New Roman" w:hAnsi="Times New Roman" w:hint="cs"/>
          <w:b/>
          <w:bCs/>
          <w:noProof/>
          <w:u w:val="single"/>
          <w:rtl/>
        </w:rPr>
        <w:t>בקרה ודיווח</w:t>
      </w:r>
    </w:p>
    <w:p w14:paraId="3ED2A50F" w14:textId="77777777" w:rsidR="009476AB" w:rsidRPr="00607492" w:rsidRDefault="009476AB" w:rsidP="009476AB">
      <w:pPr>
        <w:numPr>
          <w:ilvl w:val="0"/>
          <w:numId w:val="106"/>
        </w:numPr>
        <w:spacing w:line="360" w:lineRule="auto"/>
        <w:ind w:left="794" w:hanging="340"/>
        <w:jc w:val="both"/>
        <w:rPr>
          <w:rFonts w:ascii="Times New Roman" w:eastAsia="Times New Roman" w:hAnsi="Times New Roman"/>
          <w:noProof/>
        </w:rPr>
      </w:pPr>
      <w:r w:rsidRPr="00607492">
        <w:rPr>
          <w:rFonts w:ascii="Times New Roman" w:eastAsia="Times New Roman" w:hAnsi="Times New Roman" w:hint="eastAsia"/>
          <w:noProof/>
          <w:rtl/>
        </w:rPr>
        <w:t>הספק</w:t>
      </w:r>
      <w:r w:rsidRPr="00607492">
        <w:rPr>
          <w:rFonts w:ascii="Times New Roman" w:eastAsia="Times New Roman" w:hAnsi="Times New Roman"/>
          <w:noProof/>
          <w:rtl/>
        </w:rPr>
        <w:t xml:space="preserve"> הזוכה יעביר לנציג המינהל דיווח בדבר כל נושא הרל</w:t>
      </w:r>
      <w:r>
        <w:rPr>
          <w:rFonts w:ascii="Times New Roman" w:eastAsia="Times New Roman" w:hAnsi="Times New Roman" w:hint="cs"/>
          <w:noProof/>
          <w:rtl/>
        </w:rPr>
        <w:t>וונ</w:t>
      </w:r>
      <w:r w:rsidRPr="00607492">
        <w:rPr>
          <w:rFonts w:ascii="Times New Roman" w:eastAsia="Times New Roman" w:hAnsi="Times New Roman"/>
          <w:noProof/>
          <w:rtl/>
        </w:rPr>
        <w:t>טי לניהול ולהצלחת הפרוייקט</w:t>
      </w:r>
      <w:r>
        <w:rPr>
          <w:rFonts w:ascii="Times New Roman" w:eastAsia="Times New Roman" w:hAnsi="Times New Roman" w:hint="cs"/>
          <w:noProof/>
          <w:rtl/>
        </w:rPr>
        <w:t xml:space="preserve"> והקורסים</w:t>
      </w:r>
      <w:r w:rsidRPr="00607492">
        <w:rPr>
          <w:rFonts w:ascii="Times New Roman" w:eastAsia="Times New Roman" w:hAnsi="Times New Roman"/>
          <w:noProof/>
          <w:rtl/>
        </w:rPr>
        <w:t>.</w:t>
      </w:r>
    </w:p>
    <w:p w14:paraId="32131561" w14:textId="629F2DF2" w:rsidR="009476AB" w:rsidRPr="00607492" w:rsidRDefault="009476AB" w:rsidP="009476AB">
      <w:pPr>
        <w:numPr>
          <w:ilvl w:val="0"/>
          <w:numId w:val="106"/>
        </w:numPr>
        <w:spacing w:line="360" w:lineRule="auto"/>
        <w:ind w:left="794" w:hanging="340"/>
        <w:jc w:val="both"/>
        <w:rPr>
          <w:rFonts w:ascii="Times New Roman" w:eastAsia="Times New Roman" w:hAnsi="Times New Roman"/>
          <w:b/>
          <w:bCs/>
          <w:noProof/>
          <w:u w:val="single"/>
        </w:rPr>
      </w:pPr>
      <w:r w:rsidRPr="00607492">
        <w:rPr>
          <w:rFonts w:ascii="Times New Roman" w:eastAsia="Times New Roman" w:hAnsi="Times New Roman"/>
          <w:noProof/>
          <w:rtl/>
        </w:rPr>
        <w:t xml:space="preserve">הספק הזוכה </w:t>
      </w:r>
      <w:r w:rsidRPr="00607492">
        <w:rPr>
          <w:rFonts w:ascii="Times New Roman" w:eastAsia="Times New Roman" w:hAnsi="Times New Roman" w:hint="eastAsia"/>
          <w:noProof/>
          <w:rtl/>
        </w:rPr>
        <w:t>יבצע</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במהלך</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הקורס</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בקרה</w:t>
      </w:r>
      <w:r w:rsidRPr="00607492">
        <w:rPr>
          <w:rFonts w:ascii="Times New Roman" w:eastAsia="Times New Roman" w:hAnsi="Times New Roman"/>
          <w:noProof/>
          <w:rtl/>
        </w:rPr>
        <w:t xml:space="preserve"> אחר </w:t>
      </w:r>
      <w:r w:rsidRPr="00607492">
        <w:rPr>
          <w:rFonts w:ascii="Times New Roman" w:eastAsia="Times New Roman" w:hAnsi="Times New Roman" w:hint="eastAsia"/>
          <w:noProof/>
          <w:rtl/>
        </w:rPr>
        <w:t>נוכחותם</w:t>
      </w:r>
      <w:r w:rsidRPr="00607492">
        <w:rPr>
          <w:rFonts w:ascii="Times New Roman" w:eastAsia="Times New Roman" w:hAnsi="Times New Roman"/>
          <w:noProof/>
          <w:rtl/>
        </w:rPr>
        <w:t xml:space="preserve"> של </w:t>
      </w:r>
      <w:r w:rsidRPr="00607492">
        <w:rPr>
          <w:rFonts w:ascii="Times New Roman" w:eastAsia="Times New Roman" w:hAnsi="Times New Roman" w:hint="eastAsia"/>
          <w:noProof/>
          <w:rtl/>
        </w:rPr>
        <w:t>סטודנטים</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זכאי</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המינהל</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ויפיק</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דו</w:t>
      </w:r>
      <w:r w:rsidRPr="00607492">
        <w:rPr>
          <w:rFonts w:ascii="Times New Roman" w:eastAsia="Times New Roman" w:hAnsi="Times New Roman"/>
          <w:noProof/>
          <w:rtl/>
        </w:rPr>
        <w:t xml:space="preserve">ח </w:t>
      </w:r>
      <w:r w:rsidRPr="00607492">
        <w:rPr>
          <w:rFonts w:ascii="Times New Roman" w:eastAsia="Times New Roman" w:hAnsi="Times New Roman" w:hint="eastAsia"/>
          <w:noProof/>
          <w:rtl/>
        </w:rPr>
        <w:t>הכולל</w:t>
      </w:r>
      <w:r w:rsidRPr="00607492">
        <w:rPr>
          <w:rFonts w:ascii="Times New Roman" w:eastAsia="Times New Roman" w:hAnsi="Times New Roman"/>
          <w:noProof/>
          <w:rtl/>
        </w:rPr>
        <w:t xml:space="preserve"> רשימה שמית של </w:t>
      </w:r>
      <w:r w:rsidRPr="00607492">
        <w:rPr>
          <w:rFonts w:ascii="Times New Roman" w:eastAsia="Times New Roman" w:hAnsi="Times New Roman" w:hint="eastAsia"/>
          <w:noProof/>
          <w:rtl/>
        </w:rPr>
        <w:t>הסטודנטים</w:t>
      </w:r>
      <w:r>
        <w:rPr>
          <w:rFonts w:ascii="Times New Roman" w:eastAsia="Times New Roman" w:hAnsi="Times New Roman" w:hint="cs"/>
          <w:noProof/>
          <w:rtl/>
        </w:rPr>
        <w:t>,</w:t>
      </w:r>
      <w:r w:rsidRPr="00607492">
        <w:rPr>
          <w:rFonts w:ascii="Times New Roman" w:eastAsia="Times New Roman" w:hAnsi="Times New Roman"/>
          <w:noProof/>
          <w:rtl/>
        </w:rPr>
        <w:t xml:space="preserve"> כולל ת</w:t>
      </w:r>
      <w:r>
        <w:rPr>
          <w:rFonts w:ascii="Times New Roman" w:eastAsia="Times New Roman" w:hAnsi="Times New Roman" w:hint="cs"/>
          <w:noProof/>
          <w:rtl/>
        </w:rPr>
        <w:t>"ז</w:t>
      </w:r>
      <w:r w:rsidRPr="00607492">
        <w:rPr>
          <w:rFonts w:ascii="Times New Roman" w:eastAsia="Times New Roman" w:hAnsi="Times New Roman"/>
          <w:noProof/>
          <w:rtl/>
        </w:rPr>
        <w:t xml:space="preserve"> והנוכחות בכל מפגש בחתימת הסטודנטים.</w:t>
      </w:r>
      <w:r w:rsidRPr="003914E3">
        <w:rPr>
          <w:rFonts w:ascii="Times New Roman" w:eastAsia="Times New Roman" w:hAnsi="Times New Roman" w:hint="cs"/>
          <w:b/>
          <w:bCs/>
          <w:noProof/>
          <w:rtl/>
        </w:rPr>
        <w:t xml:space="preserve"> </w:t>
      </w:r>
      <w:r w:rsidRPr="003914E3">
        <w:rPr>
          <w:rFonts w:eastAsia="Times New Roman" w:hint="eastAsia"/>
          <w:rtl/>
        </w:rPr>
        <w:t>הספק</w:t>
      </w:r>
      <w:r w:rsidRPr="00607492">
        <w:rPr>
          <w:rFonts w:eastAsia="Times New Roman"/>
          <w:rtl/>
        </w:rPr>
        <w:t xml:space="preserve"> הזוכה יעביר דוח זה </w:t>
      </w:r>
      <w:proofErr w:type="spellStart"/>
      <w:r w:rsidRPr="00607492">
        <w:rPr>
          <w:rFonts w:eastAsia="Times New Roman" w:hint="eastAsia"/>
          <w:rtl/>
        </w:rPr>
        <w:t>למינהל</w:t>
      </w:r>
      <w:proofErr w:type="spellEnd"/>
      <w:r w:rsidRPr="00607492">
        <w:rPr>
          <w:rFonts w:eastAsia="Times New Roman"/>
          <w:rtl/>
        </w:rPr>
        <w:t xml:space="preserve"> או מי מטעמו בכל עת וככל שיידרש</w:t>
      </w:r>
      <w:r>
        <w:rPr>
          <w:rFonts w:eastAsia="Times New Roman" w:hint="cs"/>
          <w:rtl/>
        </w:rPr>
        <w:t>, לרבות בעת העברת כל דרישת תשלום למשרד.</w:t>
      </w:r>
    </w:p>
    <w:p w14:paraId="2127F76B" w14:textId="0FB295C7" w:rsidR="009476AB" w:rsidRPr="00607492" w:rsidRDefault="009476AB" w:rsidP="009476AB">
      <w:pPr>
        <w:numPr>
          <w:ilvl w:val="0"/>
          <w:numId w:val="106"/>
        </w:numPr>
        <w:spacing w:line="360" w:lineRule="auto"/>
        <w:ind w:left="794" w:hanging="340"/>
        <w:jc w:val="both"/>
        <w:rPr>
          <w:rFonts w:ascii="Times New Roman" w:eastAsia="Times New Roman" w:hAnsi="Times New Roman"/>
          <w:noProof/>
        </w:rPr>
      </w:pPr>
      <w:r w:rsidRPr="00607492">
        <w:rPr>
          <w:rFonts w:eastAsia="Times New Roman" w:hint="eastAsia"/>
          <w:rtl/>
        </w:rPr>
        <w:lastRenderedPageBreak/>
        <w:t>הספק</w:t>
      </w:r>
      <w:r w:rsidRPr="00607492">
        <w:rPr>
          <w:rFonts w:eastAsia="Times New Roman"/>
          <w:rtl/>
        </w:rPr>
        <w:t xml:space="preserve"> הזוכה יעביר </w:t>
      </w:r>
      <w:proofErr w:type="spellStart"/>
      <w:r w:rsidRPr="00607492">
        <w:rPr>
          <w:rFonts w:eastAsia="Times New Roman" w:hint="eastAsia"/>
          <w:rtl/>
        </w:rPr>
        <w:t>למינהל</w:t>
      </w:r>
      <w:proofErr w:type="spellEnd"/>
      <w:r w:rsidRPr="00607492">
        <w:rPr>
          <w:rFonts w:eastAsia="Times New Roman"/>
          <w:rtl/>
        </w:rPr>
        <w:t xml:space="preserve"> דיווח שוטף לגבי ההתנהלות האקדמית, מועדי הבחינות</w:t>
      </w:r>
      <w:r>
        <w:rPr>
          <w:rFonts w:eastAsia="Times New Roman" w:hint="cs"/>
          <w:rtl/>
        </w:rPr>
        <w:t>,</w:t>
      </w:r>
      <w:r w:rsidRPr="00607492">
        <w:rPr>
          <w:rFonts w:eastAsia="Times New Roman"/>
          <w:rtl/>
        </w:rPr>
        <w:t xml:space="preserve">  וכן </w:t>
      </w:r>
      <w:r w:rsidRPr="00607492">
        <w:rPr>
          <w:rFonts w:ascii="Times New Roman" w:eastAsia="Times New Roman" w:hAnsi="Times New Roman"/>
          <w:noProof/>
          <w:rtl/>
        </w:rPr>
        <w:t>דוח אקסל ובו ציוני</w:t>
      </w:r>
      <w:r w:rsidRPr="00607492">
        <w:rPr>
          <w:rFonts w:ascii="Times New Roman" w:eastAsia="Times New Roman" w:hAnsi="Times New Roman" w:hint="eastAsia"/>
          <w:noProof/>
          <w:rtl/>
        </w:rPr>
        <w:t>הם</w:t>
      </w:r>
      <w:r w:rsidRPr="00607492">
        <w:rPr>
          <w:rFonts w:ascii="Times New Roman" w:eastAsia="Times New Roman" w:hAnsi="Times New Roman"/>
          <w:noProof/>
          <w:rtl/>
        </w:rPr>
        <w:t xml:space="preserve"> </w:t>
      </w:r>
      <w:r>
        <w:rPr>
          <w:rFonts w:ascii="Times New Roman" w:eastAsia="Times New Roman" w:hAnsi="Times New Roman" w:hint="cs"/>
          <w:noProof/>
          <w:rtl/>
        </w:rPr>
        <w:t xml:space="preserve">של המשתתפים </w:t>
      </w:r>
      <w:r w:rsidRPr="00607492">
        <w:rPr>
          <w:rFonts w:ascii="Times New Roman" w:eastAsia="Times New Roman" w:hAnsi="Times New Roman"/>
          <w:noProof/>
          <w:rtl/>
        </w:rPr>
        <w:t>בכל אחת מהסימולציות ובמבחן הסופי.</w:t>
      </w:r>
    </w:p>
    <w:p w14:paraId="154B7ACC" w14:textId="77777777" w:rsidR="009476AB" w:rsidRPr="00607492" w:rsidRDefault="009476AB" w:rsidP="009476AB">
      <w:pPr>
        <w:spacing w:line="360" w:lineRule="auto"/>
        <w:ind w:left="794"/>
        <w:jc w:val="both"/>
        <w:rPr>
          <w:rFonts w:ascii="Times New Roman" w:eastAsia="Times New Roman" w:hAnsi="Times New Roman"/>
          <w:noProof/>
        </w:rPr>
      </w:pPr>
      <w:r w:rsidRPr="00607492">
        <w:rPr>
          <w:rFonts w:ascii="Times New Roman" w:eastAsia="Times New Roman" w:hAnsi="Times New Roman" w:hint="eastAsia"/>
          <w:noProof/>
          <w:rtl/>
        </w:rPr>
        <w:t>הציון</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הסופי</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וציוני</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הסימולציות</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שיועברו</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על</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ידי</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הספק</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הזוכה</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ישמשו</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כאינדיקטור</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לבחינת</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איכות</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הקורס</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ומידת</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הצלחתו</w:t>
      </w:r>
      <w:r w:rsidRPr="00607492">
        <w:rPr>
          <w:rFonts w:ascii="Times New Roman" w:eastAsia="Times New Roman" w:hAnsi="Times New Roman"/>
          <w:noProof/>
          <w:rtl/>
        </w:rPr>
        <w:t>.</w:t>
      </w:r>
    </w:p>
    <w:p w14:paraId="0BB29D0F" w14:textId="77777777" w:rsidR="009476AB" w:rsidRPr="00607492" w:rsidRDefault="009476AB" w:rsidP="009476AB">
      <w:pPr>
        <w:numPr>
          <w:ilvl w:val="0"/>
          <w:numId w:val="106"/>
        </w:numPr>
        <w:spacing w:line="360" w:lineRule="auto"/>
        <w:ind w:left="794" w:hanging="340"/>
        <w:jc w:val="both"/>
        <w:rPr>
          <w:rFonts w:ascii="Times New Roman" w:eastAsia="Times New Roman" w:hAnsi="Times New Roman"/>
          <w:noProof/>
          <w:lang w:eastAsia="he-IL"/>
        </w:rPr>
      </w:pPr>
      <w:r w:rsidRPr="00607492">
        <w:rPr>
          <w:rFonts w:ascii="Times New Roman" w:eastAsia="Times New Roman" w:hAnsi="Times New Roman" w:hint="eastAsia"/>
          <w:noProof/>
          <w:rtl/>
          <w:lang w:eastAsia="he-IL"/>
        </w:rPr>
        <w:t>בסיומו</w:t>
      </w:r>
      <w:r w:rsidRPr="00607492">
        <w:rPr>
          <w:rFonts w:ascii="Times New Roman" w:eastAsia="Times New Roman" w:hAnsi="Times New Roman"/>
          <w:noProof/>
          <w:rtl/>
          <w:lang w:eastAsia="he-IL"/>
        </w:rPr>
        <w:t xml:space="preserve"> של כל קורס, יחלק </w:t>
      </w:r>
      <w:r w:rsidRPr="00607492">
        <w:rPr>
          <w:rFonts w:ascii="Times New Roman" w:eastAsia="Times New Roman" w:hAnsi="Times New Roman" w:hint="eastAsia"/>
          <w:noProof/>
          <w:rtl/>
          <w:lang w:eastAsia="he-IL"/>
        </w:rPr>
        <w:t>הספק</w:t>
      </w:r>
      <w:r w:rsidRPr="00607492">
        <w:rPr>
          <w:rFonts w:ascii="Times New Roman" w:eastAsia="Times New Roman" w:hAnsi="Times New Roman"/>
          <w:noProof/>
          <w:rtl/>
          <w:lang w:eastAsia="he-IL"/>
        </w:rPr>
        <w:t xml:space="preserve"> הזוכה </w:t>
      </w:r>
      <w:r w:rsidRPr="00607492">
        <w:rPr>
          <w:rFonts w:ascii="Times New Roman" w:eastAsia="Times New Roman" w:hAnsi="Times New Roman" w:hint="eastAsia"/>
          <w:noProof/>
          <w:rtl/>
          <w:lang w:eastAsia="he-IL"/>
        </w:rPr>
        <w:t>לסטודנטים</w:t>
      </w:r>
      <w:r w:rsidRPr="00607492">
        <w:rPr>
          <w:rFonts w:ascii="Times New Roman" w:eastAsia="Times New Roman" w:hAnsi="Times New Roman"/>
          <w:noProof/>
          <w:rtl/>
          <w:lang w:eastAsia="he-IL"/>
        </w:rPr>
        <w:t xml:space="preserve"> דפי </w:t>
      </w:r>
      <w:r w:rsidRPr="00607492">
        <w:rPr>
          <w:rFonts w:ascii="Times New Roman" w:eastAsia="Times New Roman" w:hAnsi="Times New Roman" w:hint="eastAsia"/>
          <w:noProof/>
          <w:rtl/>
          <w:lang w:eastAsia="he-IL"/>
        </w:rPr>
        <w:t>משוב</w:t>
      </w:r>
      <w:r>
        <w:rPr>
          <w:rFonts w:ascii="Times New Roman" w:eastAsia="Times New Roman" w:hAnsi="Times New Roman" w:hint="cs"/>
          <w:noProof/>
          <w:rtl/>
          <w:lang w:eastAsia="he-IL"/>
        </w:rPr>
        <w:t>, בנוסח שיאושר מראש על ידי המינהל,</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לגבי</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הקורס</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תכניו</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ואיכות</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ההוראה</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בו</w:t>
      </w:r>
      <w:r>
        <w:rPr>
          <w:rFonts w:ascii="Times New Roman" w:eastAsia="Times New Roman" w:hAnsi="Times New Roman" w:hint="cs"/>
          <w:noProof/>
          <w:rtl/>
          <w:lang w:eastAsia="he-IL"/>
        </w:rPr>
        <w:t>,</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והללו</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יועברו</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כפי</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שהם</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למינהל</w:t>
      </w:r>
      <w:r w:rsidRPr="00607492">
        <w:rPr>
          <w:rFonts w:ascii="Times New Roman" w:eastAsia="Times New Roman" w:hAnsi="Times New Roman"/>
          <w:noProof/>
          <w:rtl/>
          <w:lang w:eastAsia="he-IL"/>
        </w:rPr>
        <w:t xml:space="preserve"> </w:t>
      </w:r>
      <w:r w:rsidRPr="00607492">
        <w:rPr>
          <w:rFonts w:ascii="Times New Roman" w:eastAsia="Times New Roman" w:hAnsi="Times New Roman" w:hint="eastAsia"/>
          <w:noProof/>
          <w:rtl/>
          <w:lang w:eastAsia="he-IL"/>
        </w:rPr>
        <w:t>הסטודנטים</w:t>
      </w:r>
      <w:r w:rsidRPr="00607492">
        <w:rPr>
          <w:rFonts w:ascii="Times New Roman" w:eastAsia="Times New Roman" w:hAnsi="Times New Roman"/>
          <w:noProof/>
          <w:rtl/>
          <w:lang w:eastAsia="he-IL"/>
        </w:rPr>
        <w:t>.</w:t>
      </w:r>
      <w:r>
        <w:rPr>
          <w:rFonts w:ascii="Times New Roman" w:eastAsia="Times New Roman" w:hAnsi="Times New Roman" w:hint="cs"/>
          <w:noProof/>
          <w:rtl/>
          <w:lang w:eastAsia="he-IL"/>
        </w:rPr>
        <w:t xml:space="preserve"> המינהל יהיה רשאי לקיים בקרה מדגמית על המשובים שיועברו.</w:t>
      </w:r>
    </w:p>
    <w:p w14:paraId="5E3FFDB9" w14:textId="77777777" w:rsidR="009476AB" w:rsidRDefault="009476AB" w:rsidP="009476AB">
      <w:pPr>
        <w:spacing w:line="360" w:lineRule="auto"/>
        <w:ind w:left="794"/>
        <w:jc w:val="both"/>
        <w:rPr>
          <w:rFonts w:ascii="Times New Roman" w:eastAsia="Times New Roman" w:hAnsi="Times New Roman"/>
          <w:noProof/>
          <w:rtl/>
        </w:rPr>
      </w:pPr>
      <w:r w:rsidRPr="00607492">
        <w:rPr>
          <w:rFonts w:ascii="Times New Roman" w:eastAsia="Times New Roman" w:hAnsi="Times New Roman" w:hint="eastAsia"/>
          <w:noProof/>
          <w:rtl/>
          <w:lang w:eastAsia="he-IL"/>
        </w:rPr>
        <w:t>במקרה</w:t>
      </w:r>
      <w:r w:rsidRPr="00607492">
        <w:rPr>
          <w:rFonts w:ascii="Times New Roman" w:eastAsia="Times New Roman" w:hAnsi="Times New Roman"/>
          <w:noProof/>
          <w:rtl/>
          <w:lang w:eastAsia="he-IL"/>
        </w:rPr>
        <w:t xml:space="preserve"> של משוב </w:t>
      </w:r>
      <w:r w:rsidRPr="00607492">
        <w:rPr>
          <w:rFonts w:ascii="Times New Roman" w:eastAsia="Times New Roman" w:hAnsi="Times New Roman" w:hint="eastAsia"/>
          <w:noProof/>
          <w:rtl/>
        </w:rPr>
        <w:t>מצטבר</w:t>
      </w:r>
      <w:r w:rsidRPr="00607492">
        <w:rPr>
          <w:rFonts w:ascii="Times New Roman" w:eastAsia="Times New Roman" w:hAnsi="Times New Roman"/>
          <w:noProof/>
          <w:rtl/>
        </w:rPr>
        <w:t xml:space="preserve"> שלילי </w:t>
      </w:r>
      <w:r>
        <w:rPr>
          <w:rFonts w:ascii="Times New Roman" w:eastAsia="Times New Roman" w:hAnsi="Times New Roman" w:hint="cs"/>
          <w:noProof/>
          <w:rtl/>
        </w:rPr>
        <w:t xml:space="preserve">(כלומר מעל 3 משובים שליליים) </w:t>
      </w:r>
      <w:r w:rsidRPr="00607492">
        <w:rPr>
          <w:rFonts w:ascii="Times New Roman" w:eastAsia="Times New Roman" w:hAnsi="Times New Roman"/>
          <w:noProof/>
          <w:rtl/>
        </w:rPr>
        <w:t xml:space="preserve">לגבי מורה מסויים/מתקן לימוד מסוים, יידרש הספק </w:t>
      </w:r>
      <w:r>
        <w:rPr>
          <w:rFonts w:ascii="Times New Roman" w:eastAsia="Times New Roman" w:hAnsi="Times New Roman" w:hint="cs"/>
          <w:noProof/>
          <w:rtl/>
        </w:rPr>
        <w:t>לבירור מול המנהלת המחוזית של המינהל לסטודנטים עולים ויידרש לתקן את הליקויים לשביעות רצון המשרד. ככל שלאחר מכן יתקבלו 3 משובים שליליים נוספים, יידרש הספק לבירור מול סגן ראש המינהל במינהל הסטודנטים, לו תהיה הזכות לדרוש מהספק</w:t>
      </w:r>
      <w:r w:rsidRPr="00607492">
        <w:rPr>
          <w:rFonts w:ascii="Times New Roman" w:eastAsia="Times New Roman" w:hAnsi="Times New Roman"/>
          <w:noProof/>
          <w:rtl/>
        </w:rPr>
        <w:t xml:space="preserve"> להחליף את אותו מורה/מתקן לימוד. </w:t>
      </w:r>
    </w:p>
    <w:p w14:paraId="57F581AA" w14:textId="77777777" w:rsidR="009476AB" w:rsidRPr="00607492" w:rsidRDefault="009476AB" w:rsidP="009476AB">
      <w:pPr>
        <w:spacing w:line="360" w:lineRule="auto"/>
        <w:ind w:left="794"/>
        <w:jc w:val="both"/>
        <w:rPr>
          <w:rFonts w:ascii="Times New Roman" w:eastAsia="Times New Roman" w:hAnsi="Times New Roman"/>
          <w:noProof/>
          <w:rtl/>
        </w:rPr>
      </w:pPr>
      <w:r>
        <w:rPr>
          <w:rFonts w:ascii="Times New Roman" w:eastAsia="Times New Roman" w:hAnsi="Times New Roman" w:hint="cs"/>
          <w:noProof/>
          <w:rtl/>
        </w:rPr>
        <w:t xml:space="preserve">במצב קיצוני כגון אלימות או הטרדה מצד מורה, הדבר עלול להוות </w:t>
      </w:r>
      <w:r w:rsidRPr="00607492">
        <w:rPr>
          <w:rFonts w:ascii="Times New Roman" w:eastAsia="Times New Roman" w:hAnsi="Times New Roman"/>
          <w:noProof/>
          <w:rtl/>
        </w:rPr>
        <w:t xml:space="preserve">עילה להפסקת ההתקשרות עם </w:t>
      </w:r>
      <w:r w:rsidRPr="00607492">
        <w:rPr>
          <w:rFonts w:ascii="Times New Roman" w:eastAsia="Times New Roman" w:hAnsi="Times New Roman" w:hint="eastAsia"/>
          <w:noProof/>
          <w:rtl/>
        </w:rPr>
        <w:t>הספק</w:t>
      </w:r>
      <w:r w:rsidRPr="00607492">
        <w:rPr>
          <w:rFonts w:ascii="Times New Roman" w:eastAsia="Times New Roman" w:hAnsi="Times New Roman"/>
          <w:noProof/>
          <w:rtl/>
        </w:rPr>
        <w:t xml:space="preserve"> </w:t>
      </w:r>
      <w:r w:rsidRPr="00607492">
        <w:rPr>
          <w:rFonts w:ascii="Times New Roman" w:eastAsia="Times New Roman" w:hAnsi="Times New Roman" w:hint="eastAsia"/>
          <w:noProof/>
          <w:rtl/>
        </w:rPr>
        <w:t>הזוכה</w:t>
      </w:r>
      <w:r>
        <w:rPr>
          <w:rFonts w:ascii="Times New Roman" w:eastAsia="Times New Roman" w:hAnsi="Times New Roman" w:hint="cs"/>
          <w:noProof/>
          <w:rtl/>
        </w:rPr>
        <w:t>, בהחלטת סגן ראש המינהל.</w:t>
      </w:r>
    </w:p>
    <w:p w14:paraId="007C4056" w14:textId="77777777" w:rsidR="009476AB" w:rsidRPr="00607492" w:rsidRDefault="009476AB" w:rsidP="009476AB">
      <w:pPr>
        <w:numPr>
          <w:ilvl w:val="0"/>
          <w:numId w:val="106"/>
        </w:numPr>
        <w:spacing w:line="360" w:lineRule="auto"/>
        <w:ind w:left="794" w:hanging="340"/>
        <w:contextualSpacing/>
        <w:jc w:val="both"/>
        <w:rPr>
          <w:rFonts w:eastAsia="Times New Roman"/>
        </w:rPr>
      </w:pPr>
      <w:r w:rsidRPr="00607492">
        <w:rPr>
          <w:rFonts w:eastAsia="Times New Roman" w:hint="eastAsia"/>
          <w:rtl/>
        </w:rPr>
        <w:t>הספק</w:t>
      </w:r>
      <w:r w:rsidRPr="00607492">
        <w:rPr>
          <w:rFonts w:eastAsia="Times New Roman"/>
          <w:rtl/>
        </w:rPr>
        <w:t xml:space="preserve"> הזוכה יודיע </w:t>
      </w:r>
      <w:proofErr w:type="spellStart"/>
      <w:r w:rsidRPr="00607492">
        <w:rPr>
          <w:rFonts w:eastAsia="Times New Roman" w:hint="eastAsia"/>
          <w:rtl/>
        </w:rPr>
        <w:t>למינהל</w:t>
      </w:r>
      <w:proofErr w:type="spellEnd"/>
      <w:r w:rsidRPr="00607492">
        <w:rPr>
          <w:rFonts w:eastAsia="Times New Roman"/>
          <w:rtl/>
        </w:rPr>
        <w:t xml:space="preserve"> או מי מטעמו על היעדרות </w:t>
      </w:r>
      <w:r w:rsidRPr="00607492">
        <w:rPr>
          <w:rFonts w:eastAsia="Times New Roman" w:hint="eastAsia"/>
          <w:rtl/>
        </w:rPr>
        <w:t>סטודנט</w:t>
      </w:r>
      <w:r w:rsidRPr="00607492">
        <w:rPr>
          <w:rFonts w:eastAsia="Times New Roman"/>
          <w:rtl/>
        </w:rPr>
        <w:t xml:space="preserve"> זכאי </w:t>
      </w:r>
      <w:proofErr w:type="spellStart"/>
      <w:r w:rsidRPr="00607492">
        <w:rPr>
          <w:rFonts w:eastAsia="Times New Roman" w:hint="eastAsia"/>
          <w:rtl/>
        </w:rPr>
        <w:t>המינהל</w:t>
      </w:r>
      <w:proofErr w:type="spellEnd"/>
      <w:r w:rsidRPr="00607492">
        <w:rPr>
          <w:rFonts w:eastAsia="Times New Roman"/>
          <w:rtl/>
        </w:rPr>
        <w:t xml:space="preserve"> מ- 2 מפגשים </w:t>
      </w:r>
      <w:r w:rsidRPr="00607492">
        <w:rPr>
          <w:rFonts w:eastAsia="Times New Roman" w:hint="eastAsia"/>
          <w:rtl/>
        </w:rPr>
        <w:t>רצופים</w:t>
      </w:r>
      <w:r w:rsidRPr="00607492">
        <w:rPr>
          <w:rFonts w:eastAsia="Times New Roman"/>
          <w:rtl/>
        </w:rPr>
        <w:t xml:space="preserve">, </w:t>
      </w:r>
      <w:r w:rsidRPr="00607492">
        <w:rPr>
          <w:rFonts w:eastAsia="Times New Roman" w:hint="eastAsia"/>
          <w:rtl/>
        </w:rPr>
        <w:t>השתתפות</w:t>
      </w:r>
      <w:r w:rsidRPr="00607492">
        <w:rPr>
          <w:rFonts w:eastAsia="Times New Roman"/>
          <w:rtl/>
        </w:rPr>
        <w:t xml:space="preserve"> </w:t>
      </w:r>
      <w:r w:rsidRPr="00607492">
        <w:rPr>
          <w:rFonts w:eastAsia="Times New Roman" w:hint="eastAsia"/>
          <w:rtl/>
        </w:rPr>
        <w:t>לא</w:t>
      </w:r>
      <w:r w:rsidRPr="00607492">
        <w:rPr>
          <w:rFonts w:eastAsia="Times New Roman"/>
          <w:rtl/>
        </w:rPr>
        <w:t xml:space="preserve"> </w:t>
      </w:r>
      <w:r w:rsidRPr="00607492">
        <w:rPr>
          <w:rFonts w:eastAsia="Times New Roman" w:hint="eastAsia"/>
          <w:rtl/>
        </w:rPr>
        <w:t>סדירה</w:t>
      </w:r>
      <w:r w:rsidRPr="00607492">
        <w:rPr>
          <w:rFonts w:eastAsia="Times New Roman"/>
          <w:rtl/>
        </w:rPr>
        <w:t xml:space="preserve"> </w:t>
      </w:r>
      <w:r w:rsidRPr="00607492">
        <w:rPr>
          <w:rFonts w:eastAsia="Times New Roman" w:hint="eastAsia"/>
          <w:rtl/>
        </w:rPr>
        <w:t>במהלך</w:t>
      </w:r>
      <w:r w:rsidRPr="00607492">
        <w:rPr>
          <w:rFonts w:eastAsia="Times New Roman"/>
          <w:rtl/>
        </w:rPr>
        <w:t xml:space="preserve"> </w:t>
      </w:r>
      <w:r w:rsidRPr="00607492">
        <w:rPr>
          <w:rFonts w:eastAsia="Times New Roman" w:hint="eastAsia"/>
          <w:rtl/>
        </w:rPr>
        <w:t>השיעורים</w:t>
      </w:r>
      <w:r w:rsidRPr="00607492">
        <w:rPr>
          <w:rFonts w:eastAsia="Times New Roman"/>
          <w:rtl/>
        </w:rPr>
        <w:t xml:space="preserve">, </w:t>
      </w:r>
      <w:r w:rsidRPr="00607492">
        <w:rPr>
          <w:rFonts w:eastAsia="Times New Roman" w:hint="eastAsia"/>
          <w:rtl/>
        </w:rPr>
        <w:t>בעיות</w:t>
      </w:r>
      <w:r w:rsidRPr="00607492">
        <w:rPr>
          <w:rFonts w:eastAsia="Times New Roman"/>
          <w:rtl/>
        </w:rPr>
        <w:t xml:space="preserve"> </w:t>
      </w:r>
      <w:r w:rsidRPr="00607492">
        <w:rPr>
          <w:rFonts w:eastAsia="Times New Roman" w:hint="eastAsia"/>
          <w:rtl/>
        </w:rPr>
        <w:t>התנהגות</w:t>
      </w:r>
      <w:r w:rsidRPr="00607492">
        <w:rPr>
          <w:rFonts w:eastAsia="Times New Roman"/>
          <w:rtl/>
        </w:rPr>
        <w:t xml:space="preserve">, </w:t>
      </w:r>
      <w:r w:rsidRPr="00607492">
        <w:rPr>
          <w:rFonts w:eastAsia="Times New Roman" w:hint="eastAsia"/>
          <w:rtl/>
        </w:rPr>
        <w:t>קשיי</w:t>
      </w:r>
      <w:r w:rsidRPr="00607492">
        <w:rPr>
          <w:rFonts w:eastAsia="Times New Roman"/>
          <w:rtl/>
        </w:rPr>
        <w:t xml:space="preserve"> </w:t>
      </w:r>
      <w:r w:rsidRPr="00607492">
        <w:rPr>
          <w:rFonts w:eastAsia="Times New Roman" w:hint="eastAsia"/>
          <w:rtl/>
        </w:rPr>
        <w:t>לימודים</w:t>
      </w:r>
      <w:r w:rsidRPr="00607492">
        <w:rPr>
          <w:rFonts w:eastAsia="Times New Roman"/>
          <w:rtl/>
        </w:rPr>
        <w:t xml:space="preserve"> </w:t>
      </w:r>
      <w:r w:rsidRPr="00607492">
        <w:rPr>
          <w:rFonts w:eastAsia="Times New Roman" w:hint="eastAsia"/>
          <w:rtl/>
        </w:rPr>
        <w:t>וכל</w:t>
      </w:r>
      <w:r w:rsidRPr="00607492">
        <w:rPr>
          <w:rFonts w:eastAsia="Times New Roman"/>
          <w:rtl/>
        </w:rPr>
        <w:t xml:space="preserve"> </w:t>
      </w:r>
      <w:r w:rsidRPr="00607492">
        <w:rPr>
          <w:rFonts w:eastAsia="Times New Roman" w:hint="eastAsia"/>
          <w:rtl/>
        </w:rPr>
        <w:t>תופעה</w:t>
      </w:r>
      <w:r w:rsidRPr="00607492">
        <w:rPr>
          <w:rFonts w:eastAsia="Times New Roman"/>
          <w:rtl/>
        </w:rPr>
        <w:t xml:space="preserve"> </w:t>
      </w:r>
      <w:r w:rsidRPr="00607492">
        <w:rPr>
          <w:rFonts w:eastAsia="Times New Roman" w:hint="eastAsia"/>
          <w:rtl/>
        </w:rPr>
        <w:t>החורגת</w:t>
      </w:r>
      <w:r w:rsidRPr="00607492">
        <w:rPr>
          <w:rFonts w:eastAsia="Times New Roman"/>
          <w:rtl/>
        </w:rPr>
        <w:t xml:space="preserve"> </w:t>
      </w:r>
      <w:r w:rsidRPr="00607492">
        <w:rPr>
          <w:rFonts w:eastAsia="Times New Roman" w:hint="eastAsia"/>
          <w:rtl/>
        </w:rPr>
        <w:t>מהתנהלות</w:t>
      </w:r>
      <w:r w:rsidRPr="00607492">
        <w:rPr>
          <w:rFonts w:eastAsia="Times New Roman"/>
          <w:rtl/>
        </w:rPr>
        <w:t xml:space="preserve"> </w:t>
      </w:r>
      <w:r w:rsidRPr="00607492">
        <w:rPr>
          <w:rFonts w:eastAsia="Times New Roman" w:hint="eastAsia"/>
          <w:rtl/>
        </w:rPr>
        <w:t>תקינה</w:t>
      </w:r>
      <w:r w:rsidRPr="00607492">
        <w:rPr>
          <w:rFonts w:eastAsia="Times New Roman"/>
          <w:rtl/>
        </w:rPr>
        <w:t xml:space="preserve"> </w:t>
      </w:r>
      <w:r w:rsidRPr="00607492">
        <w:rPr>
          <w:rFonts w:eastAsia="Times New Roman" w:hint="eastAsia"/>
          <w:rtl/>
        </w:rPr>
        <w:t>של</w:t>
      </w:r>
      <w:r w:rsidRPr="00607492">
        <w:rPr>
          <w:rFonts w:eastAsia="Times New Roman"/>
          <w:rtl/>
        </w:rPr>
        <w:t xml:space="preserve"> </w:t>
      </w:r>
      <w:r w:rsidRPr="00607492">
        <w:rPr>
          <w:rFonts w:eastAsia="Times New Roman" w:hint="eastAsia"/>
          <w:rtl/>
        </w:rPr>
        <w:t>המשתתפים</w:t>
      </w:r>
      <w:r w:rsidRPr="00607492">
        <w:rPr>
          <w:rFonts w:eastAsia="Times New Roman"/>
          <w:rtl/>
        </w:rPr>
        <w:t>.</w:t>
      </w:r>
    </w:p>
    <w:p w14:paraId="39BCD419" w14:textId="77777777" w:rsidR="009476AB" w:rsidRPr="00607492" w:rsidRDefault="009476AB" w:rsidP="009476AB">
      <w:pPr>
        <w:numPr>
          <w:ilvl w:val="0"/>
          <w:numId w:val="106"/>
        </w:numPr>
        <w:spacing w:line="360" w:lineRule="auto"/>
        <w:ind w:left="794" w:hanging="340"/>
        <w:jc w:val="both"/>
        <w:rPr>
          <w:rFonts w:ascii="Times New Roman" w:eastAsia="Times New Roman" w:hAnsi="Times New Roman"/>
          <w:noProof/>
        </w:rPr>
      </w:pPr>
      <w:r w:rsidRPr="00607492">
        <w:rPr>
          <w:rFonts w:eastAsia="Times New Roman"/>
          <w:rtl/>
        </w:rPr>
        <w:t>ה</w:t>
      </w:r>
      <w:r w:rsidRPr="00607492">
        <w:rPr>
          <w:rFonts w:eastAsia="Times New Roman" w:hint="eastAsia"/>
          <w:rtl/>
        </w:rPr>
        <w:t>ספק</w:t>
      </w:r>
      <w:r w:rsidRPr="00607492">
        <w:rPr>
          <w:rFonts w:eastAsia="Times New Roman"/>
          <w:rtl/>
        </w:rPr>
        <w:t xml:space="preserve"> </w:t>
      </w:r>
      <w:r w:rsidRPr="00607492">
        <w:rPr>
          <w:rFonts w:eastAsia="Times New Roman" w:hint="eastAsia"/>
          <w:rtl/>
        </w:rPr>
        <w:t>הזוכה</w:t>
      </w:r>
      <w:r w:rsidRPr="00607492">
        <w:rPr>
          <w:rFonts w:eastAsia="Times New Roman"/>
          <w:rtl/>
        </w:rPr>
        <w:t xml:space="preserve"> יאפשר לנציגי </w:t>
      </w:r>
      <w:proofErr w:type="spellStart"/>
      <w:r w:rsidRPr="00607492">
        <w:rPr>
          <w:rFonts w:eastAsia="Times New Roman"/>
          <w:rtl/>
        </w:rPr>
        <w:t>המינהל</w:t>
      </w:r>
      <w:proofErr w:type="spellEnd"/>
      <w:r w:rsidRPr="00607492">
        <w:rPr>
          <w:rFonts w:eastAsia="Times New Roman"/>
          <w:rtl/>
        </w:rPr>
        <w:t xml:space="preserve"> </w:t>
      </w:r>
      <w:r w:rsidRPr="00607492">
        <w:rPr>
          <w:rFonts w:eastAsia="Times New Roman" w:hint="eastAsia"/>
          <w:rtl/>
        </w:rPr>
        <w:t>ומי</w:t>
      </w:r>
      <w:r w:rsidRPr="00607492">
        <w:rPr>
          <w:rFonts w:eastAsia="Times New Roman"/>
          <w:rtl/>
        </w:rPr>
        <w:t xml:space="preserve"> </w:t>
      </w:r>
      <w:r w:rsidRPr="00607492">
        <w:rPr>
          <w:rFonts w:eastAsia="Times New Roman" w:hint="eastAsia"/>
          <w:rtl/>
        </w:rPr>
        <w:t>מטעמם</w:t>
      </w:r>
      <w:r w:rsidRPr="00607492">
        <w:rPr>
          <w:rFonts w:eastAsia="Times New Roman"/>
          <w:rtl/>
        </w:rPr>
        <w:t xml:space="preserve">, </w:t>
      </w:r>
      <w:r w:rsidRPr="00607492">
        <w:rPr>
          <w:rFonts w:eastAsia="Times New Roman" w:hint="eastAsia"/>
          <w:rtl/>
        </w:rPr>
        <w:t>לבקר</w:t>
      </w:r>
      <w:r w:rsidRPr="00607492">
        <w:rPr>
          <w:rFonts w:eastAsia="Times New Roman"/>
          <w:rtl/>
        </w:rPr>
        <w:t xml:space="preserve">, להיות נוכחים בשעורים, </w:t>
      </w:r>
      <w:r w:rsidRPr="00607492">
        <w:rPr>
          <w:rFonts w:eastAsia="Times New Roman" w:hint="eastAsia"/>
          <w:rtl/>
        </w:rPr>
        <w:t>להיפגש</w:t>
      </w:r>
      <w:r w:rsidRPr="00607492">
        <w:rPr>
          <w:rFonts w:eastAsia="Times New Roman"/>
          <w:rtl/>
        </w:rPr>
        <w:t xml:space="preserve"> </w:t>
      </w:r>
      <w:r w:rsidRPr="00607492">
        <w:rPr>
          <w:rFonts w:eastAsia="Times New Roman" w:hint="eastAsia"/>
          <w:rtl/>
        </w:rPr>
        <w:t>עם</w:t>
      </w:r>
      <w:r w:rsidRPr="00607492">
        <w:rPr>
          <w:rFonts w:eastAsia="Times New Roman"/>
          <w:rtl/>
        </w:rPr>
        <w:t xml:space="preserve"> </w:t>
      </w:r>
      <w:r w:rsidRPr="00607492">
        <w:rPr>
          <w:rFonts w:eastAsia="Times New Roman" w:hint="eastAsia"/>
          <w:rtl/>
        </w:rPr>
        <w:t>סטודנטים</w:t>
      </w:r>
      <w:r w:rsidRPr="00607492">
        <w:rPr>
          <w:rFonts w:eastAsia="Times New Roman"/>
          <w:rtl/>
        </w:rPr>
        <w:t xml:space="preserve">, </w:t>
      </w:r>
      <w:r w:rsidRPr="00607492">
        <w:rPr>
          <w:rFonts w:eastAsia="Times New Roman" w:hint="eastAsia"/>
          <w:rtl/>
        </w:rPr>
        <w:t>לקבל</w:t>
      </w:r>
      <w:r w:rsidRPr="00607492">
        <w:rPr>
          <w:rFonts w:eastAsia="Times New Roman"/>
          <w:rtl/>
        </w:rPr>
        <w:t xml:space="preserve"> </w:t>
      </w:r>
      <w:r w:rsidRPr="00607492">
        <w:rPr>
          <w:rFonts w:eastAsia="Times New Roman" w:hint="eastAsia"/>
          <w:rtl/>
        </w:rPr>
        <w:t>חוות</w:t>
      </w:r>
      <w:r w:rsidRPr="00607492">
        <w:rPr>
          <w:rFonts w:eastAsia="Times New Roman"/>
          <w:rtl/>
        </w:rPr>
        <w:t xml:space="preserve"> </w:t>
      </w:r>
      <w:r w:rsidRPr="00607492">
        <w:rPr>
          <w:rFonts w:eastAsia="Times New Roman" w:hint="eastAsia"/>
          <w:rtl/>
        </w:rPr>
        <w:t>דעת</w:t>
      </w:r>
      <w:r w:rsidRPr="00607492">
        <w:rPr>
          <w:rFonts w:eastAsia="Times New Roman"/>
          <w:rtl/>
        </w:rPr>
        <w:t xml:space="preserve"> </w:t>
      </w:r>
      <w:r w:rsidRPr="00607492">
        <w:rPr>
          <w:rFonts w:eastAsia="Times New Roman" w:hint="eastAsia"/>
          <w:rtl/>
        </w:rPr>
        <w:t>ולהפיק</w:t>
      </w:r>
      <w:r w:rsidRPr="00607492">
        <w:rPr>
          <w:rFonts w:eastAsia="Times New Roman"/>
          <w:rtl/>
        </w:rPr>
        <w:t xml:space="preserve"> </w:t>
      </w:r>
      <w:r w:rsidRPr="00607492">
        <w:rPr>
          <w:rFonts w:eastAsia="Times New Roman" w:hint="eastAsia"/>
          <w:rtl/>
        </w:rPr>
        <w:t>משובים</w:t>
      </w:r>
      <w:r w:rsidRPr="00607492">
        <w:rPr>
          <w:rFonts w:eastAsia="Times New Roman"/>
          <w:rtl/>
        </w:rPr>
        <w:t xml:space="preserve"> במהלך הקורס ואחריו.</w:t>
      </w:r>
    </w:p>
    <w:p w14:paraId="1C21870C" w14:textId="77777777" w:rsidR="009476AB" w:rsidRPr="0009662D" w:rsidRDefault="009476AB" w:rsidP="009476AB">
      <w:pPr>
        <w:numPr>
          <w:ilvl w:val="0"/>
          <w:numId w:val="106"/>
        </w:numPr>
        <w:spacing w:line="360" w:lineRule="auto"/>
        <w:ind w:left="793" w:hanging="425"/>
        <w:jc w:val="both"/>
        <w:rPr>
          <w:rFonts w:eastAsia="Times New Roman"/>
          <w:sz w:val="22"/>
          <w:szCs w:val="22"/>
        </w:rPr>
      </w:pPr>
      <w:r w:rsidRPr="0009662D">
        <w:rPr>
          <w:rFonts w:eastAsia="Times New Roman" w:hint="eastAsia"/>
          <w:noProof/>
          <w:rtl/>
        </w:rPr>
        <w:t>הספק</w:t>
      </w:r>
      <w:r w:rsidRPr="0009662D">
        <w:rPr>
          <w:rFonts w:eastAsia="Times New Roman"/>
          <w:noProof/>
          <w:rtl/>
        </w:rPr>
        <w:t xml:space="preserve"> הזוכה מתחייב להעביר את הנתונים </w:t>
      </w:r>
      <w:r w:rsidRPr="0009662D">
        <w:rPr>
          <w:rFonts w:eastAsia="Times New Roman"/>
          <w:noProof/>
          <w:rtl/>
          <w:lang w:eastAsia="he-IL"/>
        </w:rPr>
        <w:t xml:space="preserve">הנתונים הבאים </w:t>
      </w:r>
      <w:r>
        <w:rPr>
          <w:rFonts w:eastAsia="Times New Roman" w:hint="cs"/>
          <w:noProof/>
          <w:rtl/>
          <w:lang w:eastAsia="he-IL"/>
        </w:rPr>
        <w:t xml:space="preserve">של המשתתפים </w:t>
      </w:r>
      <w:r w:rsidRPr="0009662D">
        <w:rPr>
          <w:rFonts w:eastAsia="Times New Roman"/>
          <w:noProof/>
          <w:rtl/>
          <w:lang w:eastAsia="he-IL"/>
        </w:rPr>
        <w:t>בצורה פרטנית כדי לשפר את המעקב על הביצוע</w:t>
      </w:r>
      <w:r>
        <w:rPr>
          <w:rFonts w:eastAsia="Times New Roman" w:hint="cs"/>
          <w:sz w:val="22"/>
          <w:szCs w:val="22"/>
          <w:rtl/>
        </w:rPr>
        <w:t>:</w:t>
      </w:r>
    </w:p>
    <w:p w14:paraId="4D468CA2"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ת</w:t>
      </w:r>
      <w:r w:rsidRPr="0009662D">
        <w:rPr>
          <w:rFonts w:eastAsia="Times New Roman"/>
          <w:noProof/>
          <w:rtl/>
          <w:lang w:eastAsia="he-IL"/>
        </w:rPr>
        <w:t>.ז</w:t>
      </w:r>
      <w:r>
        <w:rPr>
          <w:rFonts w:eastAsia="Times New Roman" w:hint="cs"/>
          <w:noProof/>
          <w:rtl/>
          <w:lang w:eastAsia="he-IL"/>
        </w:rPr>
        <w:t>.</w:t>
      </w:r>
    </w:p>
    <w:p w14:paraId="268E0250"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שם</w:t>
      </w:r>
      <w:r>
        <w:rPr>
          <w:rFonts w:eastAsia="Times New Roman" w:hint="cs"/>
          <w:noProof/>
          <w:rtl/>
          <w:lang w:eastAsia="he-IL"/>
        </w:rPr>
        <w:t>.</w:t>
      </w:r>
    </w:p>
    <w:p w14:paraId="30FB7A46"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שם</w:t>
      </w:r>
      <w:r w:rsidRPr="0009662D">
        <w:rPr>
          <w:rFonts w:eastAsia="Times New Roman"/>
          <w:noProof/>
          <w:rtl/>
          <w:lang w:eastAsia="he-IL"/>
        </w:rPr>
        <w:t xml:space="preserve"> </w:t>
      </w:r>
      <w:r w:rsidRPr="0009662D">
        <w:rPr>
          <w:rFonts w:eastAsia="Times New Roman" w:hint="eastAsia"/>
          <w:noProof/>
          <w:rtl/>
          <w:lang w:eastAsia="he-IL"/>
        </w:rPr>
        <w:t>משפחה</w:t>
      </w:r>
      <w:r>
        <w:rPr>
          <w:rFonts w:eastAsia="Times New Roman" w:hint="cs"/>
          <w:noProof/>
          <w:rtl/>
          <w:lang w:eastAsia="he-IL"/>
        </w:rPr>
        <w:t>.</w:t>
      </w:r>
    </w:p>
    <w:p w14:paraId="3A8EA6A6" w14:textId="77777777" w:rsidR="009476AB" w:rsidRPr="0009662D" w:rsidRDefault="009476AB" w:rsidP="009476AB">
      <w:pPr>
        <w:numPr>
          <w:ilvl w:val="0"/>
          <w:numId w:val="107"/>
        </w:numPr>
        <w:tabs>
          <w:tab w:val="clear" w:pos="548"/>
          <w:tab w:val="num" w:pos="1224"/>
        </w:tabs>
        <w:ind w:left="1224"/>
        <w:rPr>
          <w:rFonts w:eastAsia="Times New Roman"/>
          <w:noProof/>
          <w:lang w:eastAsia="he-IL"/>
        </w:rPr>
      </w:pPr>
      <w:r w:rsidRPr="0009662D">
        <w:rPr>
          <w:rFonts w:eastAsia="Times New Roman" w:hint="eastAsia"/>
          <w:noProof/>
          <w:rtl/>
          <w:lang w:eastAsia="he-IL"/>
        </w:rPr>
        <w:t>שם</w:t>
      </w:r>
      <w:r w:rsidRPr="0009662D">
        <w:rPr>
          <w:rFonts w:eastAsia="Times New Roman"/>
          <w:noProof/>
          <w:rtl/>
          <w:lang w:eastAsia="he-IL"/>
        </w:rPr>
        <w:t xml:space="preserve"> </w:t>
      </w:r>
      <w:r w:rsidRPr="0009662D">
        <w:rPr>
          <w:rFonts w:eastAsia="Times New Roman" w:hint="eastAsia"/>
          <w:noProof/>
          <w:rtl/>
          <w:lang w:eastAsia="he-IL"/>
        </w:rPr>
        <w:t>המכון</w:t>
      </w:r>
      <w:r>
        <w:rPr>
          <w:rFonts w:eastAsia="Times New Roman" w:hint="cs"/>
          <w:noProof/>
          <w:rtl/>
          <w:lang w:eastAsia="he-IL"/>
        </w:rPr>
        <w:t>.</w:t>
      </w:r>
    </w:p>
    <w:p w14:paraId="0D9BF245"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ישוב</w:t>
      </w:r>
      <w:r w:rsidRPr="0009662D">
        <w:rPr>
          <w:rFonts w:eastAsia="Times New Roman"/>
          <w:noProof/>
          <w:rtl/>
          <w:lang w:eastAsia="he-IL"/>
        </w:rPr>
        <w:t xml:space="preserve"> </w:t>
      </w:r>
      <w:r w:rsidRPr="0009662D">
        <w:rPr>
          <w:rFonts w:eastAsia="Times New Roman" w:hint="eastAsia"/>
          <w:noProof/>
          <w:rtl/>
          <w:lang w:eastAsia="he-IL"/>
        </w:rPr>
        <w:t>המכון</w:t>
      </w:r>
      <w:r>
        <w:rPr>
          <w:rFonts w:eastAsia="Times New Roman" w:hint="cs"/>
          <w:noProof/>
          <w:rtl/>
          <w:lang w:eastAsia="he-IL"/>
        </w:rPr>
        <w:t>.</w:t>
      </w:r>
    </w:p>
    <w:p w14:paraId="32A9EAE1"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סוג</w:t>
      </w:r>
      <w:r w:rsidRPr="0009662D">
        <w:rPr>
          <w:rFonts w:eastAsia="Times New Roman"/>
          <w:noProof/>
          <w:rtl/>
          <w:lang w:eastAsia="he-IL"/>
        </w:rPr>
        <w:t xml:space="preserve"> </w:t>
      </w:r>
      <w:r w:rsidRPr="0009662D">
        <w:rPr>
          <w:rFonts w:eastAsia="Times New Roman" w:hint="eastAsia"/>
          <w:noProof/>
          <w:rtl/>
          <w:lang w:eastAsia="he-IL"/>
        </w:rPr>
        <w:t>הקורס</w:t>
      </w:r>
      <w:r>
        <w:rPr>
          <w:rFonts w:eastAsia="Times New Roman" w:hint="cs"/>
          <w:noProof/>
          <w:rtl/>
          <w:lang w:eastAsia="he-IL"/>
        </w:rPr>
        <w:t>.</w:t>
      </w:r>
    </w:p>
    <w:p w14:paraId="3BA47ADA"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תאריך</w:t>
      </w:r>
      <w:r w:rsidRPr="0009662D">
        <w:rPr>
          <w:rFonts w:eastAsia="Times New Roman"/>
          <w:noProof/>
          <w:rtl/>
          <w:lang w:eastAsia="he-IL"/>
        </w:rPr>
        <w:t xml:space="preserve"> </w:t>
      </w:r>
      <w:r w:rsidRPr="0009662D">
        <w:rPr>
          <w:rFonts w:eastAsia="Times New Roman" w:hint="eastAsia"/>
          <w:noProof/>
          <w:rtl/>
          <w:lang w:eastAsia="he-IL"/>
        </w:rPr>
        <w:t>התחלה</w:t>
      </w:r>
      <w:r>
        <w:rPr>
          <w:rFonts w:eastAsia="Times New Roman" w:hint="cs"/>
          <w:noProof/>
          <w:rtl/>
          <w:lang w:eastAsia="he-IL"/>
        </w:rPr>
        <w:t>.</w:t>
      </w:r>
    </w:p>
    <w:p w14:paraId="3009D11E"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שעות</w:t>
      </w:r>
      <w:r w:rsidRPr="0009662D">
        <w:rPr>
          <w:rFonts w:eastAsia="Times New Roman"/>
          <w:noProof/>
          <w:rtl/>
          <w:lang w:eastAsia="he-IL"/>
        </w:rPr>
        <w:t xml:space="preserve"> </w:t>
      </w:r>
      <w:r w:rsidRPr="0009662D">
        <w:rPr>
          <w:rFonts w:eastAsia="Times New Roman" w:hint="eastAsia"/>
          <w:noProof/>
          <w:rtl/>
          <w:lang w:eastAsia="he-IL"/>
        </w:rPr>
        <w:t>לימוד</w:t>
      </w:r>
      <w:r>
        <w:rPr>
          <w:rFonts w:eastAsia="Times New Roman" w:hint="cs"/>
          <w:noProof/>
          <w:rtl/>
          <w:lang w:eastAsia="he-IL"/>
        </w:rPr>
        <w:t>.</w:t>
      </w:r>
    </w:p>
    <w:p w14:paraId="03A8302A" w14:textId="77777777" w:rsidR="009476AB" w:rsidRPr="0009662D" w:rsidRDefault="009476AB" w:rsidP="009476AB">
      <w:pPr>
        <w:numPr>
          <w:ilvl w:val="0"/>
          <w:numId w:val="107"/>
        </w:numPr>
        <w:tabs>
          <w:tab w:val="clear" w:pos="548"/>
          <w:tab w:val="num" w:pos="1224"/>
        </w:tabs>
        <w:ind w:left="1224"/>
        <w:rPr>
          <w:rFonts w:eastAsia="Times New Roman"/>
          <w:noProof/>
          <w:rtl/>
          <w:lang w:eastAsia="he-IL"/>
        </w:rPr>
      </w:pPr>
      <w:r w:rsidRPr="0009662D">
        <w:rPr>
          <w:rFonts w:eastAsia="Times New Roman" w:hint="eastAsia"/>
          <w:noProof/>
          <w:rtl/>
          <w:lang w:eastAsia="he-IL"/>
        </w:rPr>
        <w:t>סיים</w:t>
      </w:r>
      <w:r w:rsidRPr="0009662D">
        <w:rPr>
          <w:rFonts w:eastAsia="Times New Roman"/>
          <w:noProof/>
          <w:rtl/>
          <w:lang w:eastAsia="he-IL"/>
        </w:rPr>
        <w:t xml:space="preserve"> \ </w:t>
      </w:r>
      <w:r w:rsidRPr="0009662D">
        <w:rPr>
          <w:rFonts w:eastAsia="Times New Roman" w:hint="eastAsia"/>
          <w:noProof/>
          <w:rtl/>
          <w:lang w:eastAsia="he-IL"/>
        </w:rPr>
        <w:t>לא</w:t>
      </w:r>
      <w:r w:rsidRPr="0009662D">
        <w:rPr>
          <w:rFonts w:eastAsia="Times New Roman"/>
          <w:noProof/>
          <w:rtl/>
          <w:lang w:eastAsia="he-IL"/>
        </w:rPr>
        <w:t xml:space="preserve"> </w:t>
      </w:r>
      <w:r w:rsidRPr="0009662D">
        <w:rPr>
          <w:rFonts w:eastAsia="Times New Roman" w:hint="eastAsia"/>
          <w:noProof/>
          <w:rtl/>
          <w:lang w:eastAsia="he-IL"/>
        </w:rPr>
        <w:t>סיים</w:t>
      </w:r>
      <w:r>
        <w:rPr>
          <w:rFonts w:eastAsia="Times New Roman" w:hint="cs"/>
          <w:noProof/>
          <w:rtl/>
          <w:lang w:eastAsia="he-IL"/>
        </w:rPr>
        <w:t>.</w:t>
      </w:r>
    </w:p>
    <w:p w14:paraId="664C5A93" w14:textId="77777777" w:rsidR="009476AB" w:rsidRPr="00B00388" w:rsidRDefault="009476AB" w:rsidP="009476AB">
      <w:pPr>
        <w:numPr>
          <w:ilvl w:val="0"/>
          <w:numId w:val="107"/>
        </w:numPr>
        <w:tabs>
          <w:tab w:val="clear" w:pos="548"/>
          <w:tab w:val="num" w:pos="1224"/>
        </w:tabs>
        <w:ind w:left="1224"/>
        <w:jc w:val="both"/>
        <w:rPr>
          <w:rFonts w:eastAsia="Times New Roman"/>
          <w:noProof/>
        </w:rPr>
      </w:pPr>
      <w:r w:rsidRPr="00B00388">
        <w:rPr>
          <w:rFonts w:eastAsia="Times New Roman" w:hint="eastAsia"/>
          <w:noProof/>
          <w:rtl/>
          <w:lang w:eastAsia="he-IL"/>
        </w:rPr>
        <w:t>תאריך</w:t>
      </w:r>
      <w:r w:rsidRPr="00B00388">
        <w:rPr>
          <w:rFonts w:eastAsia="Times New Roman"/>
          <w:noProof/>
          <w:rtl/>
          <w:lang w:eastAsia="he-IL"/>
        </w:rPr>
        <w:t xml:space="preserve"> </w:t>
      </w:r>
      <w:r w:rsidRPr="00B00388">
        <w:rPr>
          <w:rFonts w:eastAsia="Times New Roman" w:hint="eastAsia"/>
          <w:noProof/>
          <w:rtl/>
          <w:lang w:eastAsia="he-IL"/>
        </w:rPr>
        <w:t>סיום</w:t>
      </w:r>
      <w:r>
        <w:rPr>
          <w:rFonts w:eastAsia="Times New Roman" w:hint="cs"/>
          <w:noProof/>
          <w:rtl/>
        </w:rPr>
        <w:t>.</w:t>
      </w:r>
    </w:p>
    <w:p w14:paraId="1A3BB6C3" w14:textId="77777777" w:rsidR="009476AB" w:rsidRDefault="009476AB" w:rsidP="009476AB">
      <w:pPr>
        <w:ind w:left="720"/>
        <w:jc w:val="both"/>
        <w:rPr>
          <w:rFonts w:eastAsia="Times New Roman"/>
          <w:noProof/>
          <w:rtl/>
        </w:rPr>
      </w:pPr>
    </w:p>
    <w:p w14:paraId="7FDF05E4" w14:textId="77777777" w:rsidR="009476AB" w:rsidRDefault="009476AB" w:rsidP="009476AB">
      <w:pPr>
        <w:ind w:left="720"/>
        <w:jc w:val="both"/>
        <w:rPr>
          <w:rFonts w:eastAsia="Times New Roman"/>
          <w:noProof/>
          <w:rtl/>
        </w:rPr>
      </w:pPr>
    </w:p>
    <w:p w14:paraId="29F1FEBB" w14:textId="77777777" w:rsidR="009476AB" w:rsidRPr="00607492"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Pr>
      </w:pPr>
      <w:r w:rsidRPr="00607492">
        <w:rPr>
          <w:rFonts w:ascii="Times New Roman" w:eastAsia="Times New Roman" w:hAnsi="Times New Roman" w:hint="eastAsia"/>
          <w:b/>
          <w:bCs/>
          <w:u w:val="single"/>
          <w:rtl/>
        </w:rPr>
        <w:t>אומדן</w:t>
      </w:r>
      <w:r w:rsidRPr="00607492">
        <w:rPr>
          <w:rFonts w:ascii="Times New Roman" w:eastAsia="Times New Roman" w:hAnsi="Times New Roman"/>
          <w:b/>
          <w:bCs/>
          <w:u w:val="single"/>
          <w:rtl/>
        </w:rPr>
        <w:t xml:space="preserve"> </w:t>
      </w:r>
      <w:r w:rsidRPr="00607492">
        <w:rPr>
          <w:rFonts w:ascii="Times New Roman" w:eastAsia="Times New Roman" w:hAnsi="Times New Roman" w:hint="eastAsia"/>
          <w:b/>
          <w:bCs/>
          <w:u w:val="single"/>
          <w:rtl/>
        </w:rPr>
        <w:t>היקף</w:t>
      </w:r>
      <w:r w:rsidRPr="00607492">
        <w:rPr>
          <w:rFonts w:ascii="Times New Roman" w:eastAsia="Times New Roman" w:hAnsi="Times New Roman"/>
          <w:b/>
          <w:bCs/>
          <w:u w:val="single"/>
          <w:rtl/>
        </w:rPr>
        <w:t xml:space="preserve"> </w:t>
      </w:r>
      <w:r w:rsidRPr="00607492">
        <w:rPr>
          <w:rFonts w:ascii="Times New Roman" w:eastAsia="Times New Roman" w:hAnsi="Times New Roman" w:hint="eastAsia"/>
          <w:b/>
          <w:bCs/>
          <w:u w:val="single"/>
          <w:rtl/>
        </w:rPr>
        <w:t>מתן</w:t>
      </w:r>
      <w:r w:rsidRPr="00607492">
        <w:rPr>
          <w:rFonts w:ascii="Times New Roman" w:eastAsia="Times New Roman" w:hAnsi="Times New Roman"/>
          <w:b/>
          <w:bCs/>
          <w:u w:val="single"/>
          <w:rtl/>
        </w:rPr>
        <w:t xml:space="preserve"> </w:t>
      </w:r>
      <w:r w:rsidRPr="00607492">
        <w:rPr>
          <w:rFonts w:ascii="Times New Roman" w:eastAsia="Times New Roman" w:hAnsi="Times New Roman" w:hint="eastAsia"/>
          <w:b/>
          <w:bCs/>
          <w:u w:val="single"/>
          <w:rtl/>
        </w:rPr>
        <w:t>השירותים</w:t>
      </w:r>
    </w:p>
    <w:p w14:paraId="43C60BFF" w14:textId="77777777" w:rsidR="009476AB" w:rsidRPr="00DF0EDC" w:rsidRDefault="009476AB" w:rsidP="009476AB">
      <w:pPr>
        <w:spacing w:line="360" w:lineRule="auto"/>
        <w:ind w:left="232" w:hanging="284"/>
        <w:jc w:val="both"/>
        <w:rPr>
          <w:rFonts w:ascii="Times New Roman" w:eastAsia="Times New Roman" w:hAnsi="Times New Roman"/>
          <w:noProof/>
        </w:rPr>
      </w:pPr>
      <w:r>
        <w:rPr>
          <w:rFonts w:ascii="Times New Roman" w:eastAsia="Times New Roman" w:hAnsi="Times New Roman" w:hint="cs"/>
          <w:noProof/>
          <w:rtl/>
        </w:rPr>
        <w:t xml:space="preserve">     </w:t>
      </w:r>
      <w:r w:rsidRPr="00300103">
        <w:rPr>
          <w:rFonts w:ascii="Times New Roman" w:eastAsia="Times New Roman" w:hAnsi="Times New Roman" w:hint="cs"/>
          <w:noProof/>
          <w:rtl/>
        </w:rPr>
        <w:t>מנתוני מאל"ו עולה כי מבוצעות בישראל</w:t>
      </w:r>
      <w:r>
        <w:rPr>
          <w:rFonts w:ascii="Times New Roman" w:eastAsia="Times New Roman" w:hAnsi="Times New Roman" w:hint="cs"/>
          <w:noProof/>
          <w:rtl/>
        </w:rPr>
        <w:t xml:space="preserve"> מדי שנה</w:t>
      </w:r>
      <w:r w:rsidRPr="00300103">
        <w:rPr>
          <w:rFonts w:ascii="Times New Roman" w:eastAsia="Times New Roman" w:hAnsi="Times New Roman" w:hint="cs"/>
          <w:noProof/>
          <w:rtl/>
        </w:rPr>
        <w:t xml:space="preserve"> כ- 2,500 בחינות </w:t>
      </w:r>
      <w:r>
        <w:rPr>
          <w:rFonts w:ascii="Times New Roman" w:eastAsia="Times New Roman" w:hAnsi="Times New Roman" w:hint="cs"/>
          <w:noProof/>
          <w:rtl/>
        </w:rPr>
        <w:t xml:space="preserve">פסיכומטרי </w:t>
      </w:r>
      <w:r w:rsidRPr="00300103">
        <w:rPr>
          <w:rFonts w:ascii="Times New Roman" w:eastAsia="Times New Roman" w:hAnsi="Times New Roman" w:hint="cs"/>
          <w:noProof/>
          <w:rtl/>
        </w:rPr>
        <w:t xml:space="preserve">בשפות האנגלית, </w:t>
      </w:r>
      <w:r>
        <w:rPr>
          <w:rFonts w:ascii="Times New Roman" w:eastAsia="Times New Roman" w:hAnsi="Times New Roman" w:hint="cs"/>
          <w:noProof/>
          <w:rtl/>
        </w:rPr>
        <w:t xml:space="preserve">הרוסית, </w:t>
      </w:r>
      <w:r w:rsidRPr="00300103">
        <w:rPr>
          <w:rFonts w:ascii="Times New Roman" w:eastAsia="Times New Roman" w:hAnsi="Times New Roman" w:hint="cs"/>
          <w:noProof/>
          <w:rtl/>
        </w:rPr>
        <w:t>הצרפתית</w:t>
      </w:r>
      <w:r>
        <w:rPr>
          <w:rFonts w:ascii="Times New Roman" w:eastAsia="Times New Roman" w:hAnsi="Times New Roman" w:hint="cs"/>
          <w:noProof/>
          <w:rtl/>
        </w:rPr>
        <w:t xml:space="preserve">, הספרדית (הבחינה הפסיכומטרית בשפה הספרדית נערכה עד לשנת 2025 בארגנטינה בלבד וגם ב- 2025 תתקיים בישראל כחלק ממגמת עלייה, תכנית הפועלת בארגנטינה). </w:t>
      </w:r>
      <w:r w:rsidRPr="00300103">
        <w:rPr>
          <w:rFonts w:ascii="Times New Roman" w:eastAsia="Times New Roman" w:hAnsi="Times New Roman" w:hint="cs"/>
          <w:noProof/>
          <w:rtl/>
        </w:rPr>
        <w:t xml:space="preserve">כ-80% </w:t>
      </w:r>
      <w:r>
        <w:rPr>
          <w:rFonts w:ascii="Times New Roman" w:eastAsia="Times New Roman" w:hAnsi="Times New Roman" w:hint="cs"/>
          <w:noProof/>
          <w:rtl/>
        </w:rPr>
        <w:t xml:space="preserve">מהניגשים לבחינה זו </w:t>
      </w:r>
      <w:r w:rsidRPr="00300103">
        <w:rPr>
          <w:rFonts w:ascii="Times New Roman" w:eastAsia="Times New Roman" w:hAnsi="Times New Roman" w:hint="cs"/>
          <w:noProof/>
          <w:rtl/>
        </w:rPr>
        <w:t xml:space="preserve">לומדים בקורס הכנה לפני הבחינה. כלומר, כ-800 בשפה הרוסית, 800 בשפה האנגלית וכ-400 דוברי צרפתית </w:t>
      </w:r>
      <w:r w:rsidRPr="00DF0EDC">
        <w:rPr>
          <w:rFonts w:ascii="Times New Roman" w:eastAsia="Times New Roman" w:hAnsi="Times New Roman"/>
          <w:noProof/>
          <w:rtl/>
        </w:rPr>
        <w:t xml:space="preserve">(ויובהר, נתון זה ניתן לצרכי הערכה בלבד ואין בו כדי לחייב את המשרד בדבר כמות הסטודנטים שבפועל יידרשו לקורס הכנה בהתאם למכרז זה). </w:t>
      </w:r>
    </w:p>
    <w:p w14:paraId="1FC71B18" w14:textId="77777777" w:rsidR="009476AB" w:rsidRPr="00597BF3" w:rsidRDefault="009476AB" w:rsidP="009476AB">
      <w:pPr>
        <w:spacing w:line="360" w:lineRule="auto"/>
        <w:ind w:left="357"/>
        <w:jc w:val="both"/>
        <w:rPr>
          <w:rFonts w:ascii="Times New Roman" w:eastAsia="Times New Roman" w:hAnsi="Times New Roman"/>
          <w:rtl/>
        </w:rPr>
      </w:pPr>
    </w:p>
    <w:p w14:paraId="346718F3" w14:textId="77777777" w:rsidR="009476AB" w:rsidRPr="00114B67" w:rsidRDefault="009476AB" w:rsidP="009476AB">
      <w:pPr>
        <w:spacing w:line="360" w:lineRule="auto"/>
        <w:ind w:left="232"/>
        <w:jc w:val="both"/>
        <w:rPr>
          <w:rFonts w:ascii="Times New Roman" w:eastAsia="Times New Roman" w:hAnsi="Times New Roman"/>
          <w:noProof/>
          <w:rtl/>
          <w:lang w:eastAsia="he-IL"/>
        </w:rPr>
      </w:pPr>
      <w:r w:rsidRPr="00114B67">
        <w:rPr>
          <w:rFonts w:ascii="Times New Roman" w:eastAsia="Times New Roman" w:hAnsi="Times New Roman" w:hint="eastAsia"/>
          <w:rtl/>
        </w:rPr>
        <w:lastRenderedPageBreak/>
        <w:t>על</w:t>
      </w:r>
      <w:r w:rsidRPr="00114B67">
        <w:rPr>
          <w:rFonts w:ascii="Times New Roman" w:eastAsia="Times New Roman" w:hAnsi="Times New Roman"/>
          <w:rtl/>
        </w:rPr>
        <w:t xml:space="preserve"> פי הערכות המשרד, </w:t>
      </w:r>
      <w:r w:rsidRPr="00114B67">
        <w:rPr>
          <w:rFonts w:ascii="Times New Roman" w:eastAsia="Times New Roman" w:hAnsi="Times New Roman" w:hint="eastAsia"/>
          <w:rtl/>
        </w:rPr>
        <w:t>במהלך</w:t>
      </w:r>
      <w:r w:rsidRPr="00114B67">
        <w:rPr>
          <w:rFonts w:ascii="Times New Roman" w:eastAsia="Times New Roman" w:hAnsi="Times New Roman"/>
          <w:rtl/>
        </w:rPr>
        <w:t xml:space="preserve"> </w:t>
      </w:r>
      <w:r w:rsidRPr="00114B67">
        <w:rPr>
          <w:rFonts w:ascii="Times New Roman" w:eastAsia="Times New Roman" w:hAnsi="Times New Roman" w:hint="eastAsia"/>
          <w:rtl/>
        </w:rPr>
        <w:t>שנ</w:t>
      </w:r>
      <w:r>
        <w:rPr>
          <w:rFonts w:ascii="Times New Roman" w:eastAsia="Times New Roman" w:hAnsi="Times New Roman" w:hint="cs"/>
          <w:rtl/>
        </w:rPr>
        <w:t xml:space="preserve">ת התקשרות, </w:t>
      </w:r>
      <w:r w:rsidRPr="00114B67">
        <w:rPr>
          <w:rFonts w:ascii="Times New Roman" w:eastAsia="Times New Roman" w:hAnsi="Times New Roman" w:hint="eastAsia"/>
          <w:rtl/>
        </w:rPr>
        <w:t>מספר</w:t>
      </w:r>
      <w:r w:rsidRPr="00114B67">
        <w:rPr>
          <w:rFonts w:ascii="Times New Roman" w:eastAsia="Times New Roman" w:hAnsi="Times New Roman"/>
          <w:rtl/>
        </w:rPr>
        <w:t xml:space="preserve"> </w:t>
      </w:r>
      <w:r>
        <w:rPr>
          <w:rFonts w:ascii="Times New Roman" w:eastAsia="Times New Roman" w:hAnsi="Times New Roman" w:hint="cs"/>
          <w:rtl/>
        </w:rPr>
        <w:t>הקורסים</w:t>
      </w:r>
      <w:r w:rsidRPr="00114B67">
        <w:rPr>
          <w:rFonts w:ascii="Times New Roman" w:eastAsia="Times New Roman" w:hAnsi="Times New Roman"/>
          <w:rtl/>
        </w:rPr>
        <w:t xml:space="preserve"> </w:t>
      </w:r>
      <w:r w:rsidRPr="00114B67">
        <w:rPr>
          <w:rFonts w:ascii="Times New Roman" w:eastAsia="Times New Roman" w:hAnsi="Times New Roman" w:hint="eastAsia"/>
          <w:rtl/>
        </w:rPr>
        <w:t>בחלוקה</w:t>
      </w:r>
      <w:r w:rsidRPr="00114B67">
        <w:rPr>
          <w:rFonts w:ascii="Times New Roman" w:eastAsia="Times New Roman" w:hAnsi="Times New Roman"/>
          <w:rtl/>
        </w:rPr>
        <w:t xml:space="preserve"> </w:t>
      </w:r>
      <w:r w:rsidRPr="00114B67">
        <w:rPr>
          <w:rFonts w:ascii="Times New Roman" w:eastAsia="Times New Roman" w:hAnsi="Times New Roman" w:hint="eastAsia"/>
          <w:rtl/>
        </w:rPr>
        <w:t>למסלולי</w:t>
      </w:r>
      <w:r w:rsidRPr="00114B67">
        <w:rPr>
          <w:rFonts w:ascii="Times New Roman" w:eastAsia="Times New Roman" w:hAnsi="Times New Roman"/>
          <w:rtl/>
        </w:rPr>
        <w:t xml:space="preserve"> </w:t>
      </w:r>
      <w:r w:rsidRPr="00114B67">
        <w:rPr>
          <w:rFonts w:ascii="Times New Roman" w:eastAsia="Times New Roman" w:hAnsi="Times New Roman" w:hint="eastAsia"/>
          <w:rtl/>
        </w:rPr>
        <w:t>הקורס</w:t>
      </w:r>
      <w:r w:rsidRPr="00114B67">
        <w:rPr>
          <w:rFonts w:ascii="Times New Roman" w:eastAsia="Times New Roman" w:hAnsi="Times New Roman"/>
          <w:rtl/>
        </w:rPr>
        <w:t xml:space="preserve"> </w:t>
      </w:r>
      <w:r w:rsidRPr="00114B67">
        <w:rPr>
          <w:rFonts w:ascii="Times New Roman" w:eastAsia="Times New Roman" w:hAnsi="Times New Roman" w:hint="eastAsia"/>
          <w:rtl/>
        </w:rPr>
        <w:t>והמחוזות</w:t>
      </w:r>
      <w:r w:rsidRPr="00114B67">
        <w:rPr>
          <w:rFonts w:ascii="Times New Roman" w:eastAsia="Times New Roman" w:hAnsi="Times New Roman"/>
          <w:rtl/>
        </w:rPr>
        <w:t xml:space="preserve">, </w:t>
      </w:r>
      <w:r>
        <w:rPr>
          <w:rFonts w:ascii="Times New Roman" w:eastAsia="Times New Roman" w:hAnsi="Times New Roman" w:hint="cs"/>
          <w:rtl/>
        </w:rPr>
        <w:t>יהיה</w:t>
      </w:r>
      <w:r w:rsidRPr="00114B67">
        <w:rPr>
          <w:rFonts w:ascii="Times New Roman" w:eastAsia="Times New Roman" w:hAnsi="Times New Roman"/>
          <w:rtl/>
        </w:rPr>
        <w:t xml:space="preserve"> </w:t>
      </w:r>
      <w:r w:rsidRPr="00114B67">
        <w:rPr>
          <w:rFonts w:ascii="Times New Roman" w:eastAsia="Times New Roman" w:hAnsi="Times New Roman" w:hint="eastAsia"/>
          <w:rtl/>
        </w:rPr>
        <w:t>כמפורט</w:t>
      </w:r>
      <w:r w:rsidRPr="00114B67">
        <w:rPr>
          <w:rFonts w:ascii="Times New Roman" w:eastAsia="Times New Roman" w:hAnsi="Times New Roman"/>
          <w:rtl/>
        </w:rPr>
        <w:t xml:space="preserve"> </w:t>
      </w:r>
      <w:r w:rsidRPr="00114B67">
        <w:rPr>
          <w:rFonts w:ascii="Times New Roman" w:eastAsia="Times New Roman" w:hAnsi="Times New Roman" w:hint="eastAsia"/>
          <w:rtl/>
        </w:rPr>
        <w:t>להלן</w:t>
      </w:r>
      <w:r>
        <w:rPr>
          <w:rFonts w:ascii="Times New Roman" w:eastAsia="Times New Roman" w:hAnsi="Times New Roman" w:hint="cs"/>
          <w:rtl/>
        </w:rPr>
        <w:t xml:space="preserve"> (יובהר כי חלק מהקורסים עשויים להיות מקוונים, בהתאם לתנאים המפורטים בנספח זה):</w:t>
      </w:r>
    </w:p>
    <w:p w14:paraId="7234E2B7" w14:textId="20451967" w:rsidR="00832DFB" w:rsidRDefault="00832DFB">
      <w:pPr>
        <w:bidi w:val="0"/>
        <w:rPr>
          <w:rFonts w:ascii="Times New Roman" w:eastAsia="Times New Roman" w:hAnsi="Times New Roman"/>
          <w:b/>
          <w:bCs/>
          <w:noProof/>
          <w:rtl/>
          <w:lang w:eastAsia="he-IL"/>
        </w:rPr>
      </w:pPr>
      <w:r>
        <w:rPr>
          <w:rFonts w:ascii="Times New Roman" w:eastAsia="Times New Roman" w:hAnsi="Times New Roman"/>
          <w:b/>
          <w:bCs/>
          <w:noProof/>
          <w:rtl/>
          <w:lang w:eastAsia="he-IL"/>
        </w:rPr>
        <w:br w:type="page"/>
      </w:r>
    </w:p>
    <w:p w14:paraId="71EA6869" w14:textId="77777777" w:rsidR="009476AB" w:rsidRPr="00114B67" w:rsidRDefault="009476AB" w:rsidP="009476AB">
      <w:pPr>
        <w:spacing w:line="360" w:lineRule="auto"/>
        <w:ind w:left="357"/>
        <w:rPr>
          <w:rFonts w:ascii="Times New Roman" w:eastAsia="Times New Roman" w:hAnsi="Times New Roman"/>
          <w:b/>
          <w:bCs/>
          <w:noProof/>
          <w:lang w:eastAsia="he-IL"/>
        </w:rPr>
      </w:pPr>
      <w:r>
        <w:rPr>
          <w:rFonts w:ascii="Times New Roman" w:eastAsia="Times New Roman" w:hAnsi="Times New Roman" w:hint="cs"/>
          <w:b/>
          <w:bCs/>
          <w:noProof/>
          <w:rtl/>
          <w:lang w:eastAsia="he-IL"/>
        </w:rPr>
        <w:lastRenderedPageBreak/>
        <w:t>קורסי הכנה ל</w:t>
      </w:r>
      <w:r w:rsidRPr="00114B67">
        <w:rPr>
          <w:rFonts w:ascii="Times New Roman" w:eastAsia="Times New Roman" w:hAnsi="Times New Roman" w:hint="eastAsia"/>
          <w:b/>
          <w:bCs/>
          <w:noProof/>
          <w:rtl/>
          <w:lang w:eastAsia="he-IL"/>
        </w:rPr>
        <w:t>בחינת</w:t>
      </w:r>
      <w:r w:rsidRPr="00114B67">
        <w:rPr>
          <w:rFonts w:ascii="Times New Roman" w:eastAsia="Times New Roman" w:hAnsi="Times New Roman"/>
          <w:b/>
          <w:bCs/>
          <w:noProof/>
          <w:rtl/>
          <w:lang w:eastAsia="he-IL"/>
        </w:rPr>
        <w:t xml:space="preserve"> </w:t>
      </w:r>
      <w:r w:rsidRPr="00114B67">
        <w:rPr>
          <w:rFonts w:ascii="Times New Roman" w:eastAsia="Times New Roman" w:hAnsi="Times New Roman" w:hint="eastAsia"/>
          <w:b/>
          <w:bCs/>
          <w:noProof/>
          <w:rtl/>
          <w:lang w:eastAsia="he-IL"/>
        </w:rPr>
        <w:t>יע</w:t>
      </w:r>
      <w:r w:rsidRPr="00114B67">
        <w:rPr>
          <w:rFonts w:ascii="Times New Roman" w:eastAsia="Times New Roman" w:hAnsi="Times New Roman"/>
          <w:b/>
          <w:bCs/>
          <w:noProof/>
          <w:rtl/>
          <w:lang w:eastAsia="he-IL"/>
        </w:rPr>
        <w:t>"ל</w:t>
      </w:r>
      <w:r>
        <w:rPr>
          <w:rFonts w:ascii="Times New Roman" w:eastAsia="Times New Roman" w:hAnsi="Times New Roman" w:hint="cs"/>
          <w:b/>
          <w:bCs/>
          <w:noProof/>
          <w:rtl/>
          <w:lang w:eastAsia="he-IL"/>
        </w:rPr>
        <w:t>:</w:t>
      </w:r>
    </w:p>
    <w:tbl>
      <w:tblPr>
        <w:bidiVisual/>
        <w:tblW w:w="7992" w:type="dxa"/>
        <w:tblInd w:w="463" w:type="dxa"/>
        <w:tblLook w:val="04A0" w:firstRow="1" w:lastRow="0" w:firstColumn="1" w:lastColumn="0" w:noHBand="0" w:noVBand="1"/>
      </w:tblPr>
      <w:tblGrid>
        <w:gridCol w:w="907"/>
        <w:gridCol w:w="2289"/>
        <w:gridCol w:w="2531"/>
        <w:gridCol w:w="2265"/>
      </w:tblGrid>
      <w:tr w:rsidR="009476AB" w14:paraId="585B3B36" w14:textId="77777777" w:rsidTr="00744345">
        <w:trPr>
          <w:trHeight w:val="432"/>
        </w:trPr>
        <w:tc>
          <w:tcPr>
            <w:tcW w:w="90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8B46D92" w14:textId="77777777" w:rsidR="009476AB" w:rsidRPr="004A004D" w:rsidRDefault="009476AB" w:rsidP="00744345">
            <w:pPr>
              <w:bidi w:val="0"/>
              <w:rPr>
                <w:rFonts w:eastAsia="Times New Roman"/>
                <w:color w:val="000000"/>
              </w:rPr>
            </w:pPr>
            <w:r w:rsidRPr="004A004D">
              <w:rPr>
                <w:rFonts w:eastAsia="Times New Roman"/>
                <w:color w:val="000000"/>
              </w:rPr>
              <w:t> </w:t>
            </w:r>
          </w:p>
        </w:tc>
        <w:tc>
          <w:tcPr>
            <w:tcW w:w="2289" w:type="dxa"/>
            <w:tcBorders>
              <w:top w:val="single" w:sz="8" w:space="0" w:color="auto"/>
              <w:left w:val="nil"/>
              <w:bottom w:val="single" w:sz="8" w:space="0" w:color="auto"/>
              <w:right w:val="single" w:sz="8" w:space="0" w:color="auto"/>
            </w:tcBorders>
            <w:shd w:val="clear" w:color="auto" w:fill="auto"/>
            <w:vAlign w:val="center"/>
            <w:hideMark/>
          </w:tcPr>
          <w:p w14:paraId="4CDC4365" w14:textId="77777777" w:rsidR="009476AB" w:rsidRPr="004A004D" w:rsidRDefault="009476AB" w:rsidP="00744345">
            <w:pPr>
              <w:rPr>
                <w:rFonts w:eastAsia="Times New Roman"/>
                <w:b/>
                <w:bCs/>
                <w:color w:val="000000"/>
              </w:rPr>
            </w:pPr>
            <w:r w:rsidRPr="004A004D">
              <w:rPr>
                <w:rFonts w:eastAsia="Times New Roman" w:hint="cs"/>
                <w:b/>
                <w:bCs/>
                <w:color w:val="000000"/>
                <w:rtl/>
              </w:rPr>
              <w:t>מחוז ירושלים והדרום</w:t>
            </w:r>
          </w:p>
        </w:tc>
        <w:tc>
          <w:tcPr>
            <w:tcW w:w="2531" w:type="dxa"/>
            <w:tcBorders>
              <w:top w:val="single" w:sz="8" w:space="0" w:color="auto"/>
              <w:left w:val="nil"/>
              <w:bottom w:val="single" w:sz="8" w:space="0" w:color="auto"/>
              <w:right w:val="single" w:sz="8" w:space="0" w:color="auto"/>
            </w:tcBorders>
            <w:shd w:val="clear" w:color="auto" w:fill="auto"/>
            <w:vAlign w:val="center"/>
            <w:hideMark/>
          </w:tcPr>
          <w:p w14:paraId="39124CDD" w14:textId="77777777" w:rsidR="009476AB" w:rsidRPr="004A004D" w:rsidRDefault="009476AB" w:rsidP="00744345">
            <w:pPr>
              <w:rPr>
                <w:rFonts w:eastAsia="Times New Roman"/>
                <w:b/>
                <w:bCs/>
                <w:color w:val="000000"/>
                <w:rtl/>
              </w:rPr>
            </w:pPr>
            <w:r w:rsidRPr="004A004D">
              <w:rPr>
                <w:rFonts w:eastAsia="Times New Roman" w:hint="cs"/>
                <w:b/>
                <w:bCs/>
                <w:color w:val="000000"/>
                <w:rtl/>
              </w:rPr>
              <w:t>מחוז תל אביב והמרכז</w:t>
            </w:r>
          </w:p>
        </w:tc>
        <w:tc>
          <w:tcPr>
            <w:tcW w:w="2265" w:type="dxa"/>
            <w:tcBorders>
              <w:top w:val="single" w:sz="8" w:space="0" w:color="auto"/>
              <w:left w:val="nil"/>
              <w:bottom w:val="single" w:sz="8" w:space="0" w:color="auto"/>
              <w:right w:val="single" w:sz="8" w:space="0" w:color="auto"/>
            </w:tcBorders>
            <w:shd w:val="clear" w:color="auto" w:fill="auto"/>
            <w:vAlign w:val="center"/>
            <w:hideMark/>
          </w:tcPr>
          <w:p w14:paraId="0E1B8597" w14:textId="77777777" w:rsidR="009476AB" w:rsidRPr="004A004D" w:rsidRDefault="009476AB" w:rsidP="00744345">
            <w:pPr>
              <w:rPr>
                <w:rFonts w:eastAsia="Times New Roman"/>
                <w:b/>
                <w:bCs/>
                <w:color w:val="000000"/>
                <w:rtl/>
              </w:rPr>
            </w:pPr>
            <w:r w:rsidRPr="004A004D">
              <w:rPr>
                <w:rFonts w:eastAsia="Times New Roman" w:hint="cs"/>
                <w:b/>
                <w:bCs/>
                <w:color w:val="000000"/>
                <w:rtl/>
              </w:rPr>
              <w:t> </w:t>
            </w:r>
          </w:p>
          <w:p w14:paraId="50E0BA63" w14:textId="77777777" w:rsidR="009476AB" w:rsidRPr="004A004D" w:rsidRDefault="009476AB" w:rsidP="00744345">
            <w:pPr>
              <w:rPr>
                <w:rFonts w:eastAsia="Times New Roman"/>
                <w:b/>
                <w:bCs/>
                <w:color w:val="000000"/>
                <w:rtl/>
              </w:rPr>
            </w:pPr>
            <w:r w:rsidRPr="004A004D">
              <w:rPr>
                <w:rFonts w:eastAsia="Times New Roman" w:hint="cs"/>
                <w:b/>
                <w:bCs/>
                <w:color w:val="000000"/>
                <w:rtl/>
              </w:rPr>
              <w:t>מחוז חיפה והצפון</w:t>
            </w:r>
          </w:p>
        </w:tc>
      </w:tr>
      <w:tr w:rsidR="009476AB" w14:paraId="1DECE2C8" w14:textId="77777777" w:rsidTr="00744345">
        <w:trPr>
          <w:trHeight w:val="340"/>
        </w:trPr>
        <w:tc>
          <w:tcPr>
            <w:tcW w:w="907" w:type="dxa"/>
            <w:tcBorders>
              <w:top w:val="nil"/>
              <w:left w:val="single" w:sz="8" w:space="0" w:color="auto"/>
              <w:bottom w:val="single" w:sz="8" w:space="0" w:color="auto"/>
              <w:right w:val="single" w:sz="8" w:space="0" w:color="auto"/>
            </w:tcBorders>
            <w:shd w:val="clear" w:color="auto" w:fill="auto"/>
            <w:noWrap/>
            <w:vAlign w:val="center"/>
            <w:hideMark/>
          </w:tcPr>
          <w:p w14:paraId="3EFB58E4" w14:textId="77777777" w:rsidR="009476AB" w:rsidRPr="004A004D" w:rsidRDefault="009476AB" w:rsidP="00744345">
            <w:pPr>
              <w:rPr>
                <w:rFonts w:eastAsia="Times New Roman"/>
                <w:b/>
                <w:bCs/>
                <w:color w:val="000000"/>
                <w:rtl/>
              </w:rPr>
            </w:pPr>
            <w:r w:rsidRPr="004A004D">
              <w:rPr>
                <w:rFonts w:eastAsia="Times New Roman" w:hint="cs"/>
                <w:b/>
                <w:bCs/>
                <w:color w:val="000000"/>
                <w:rtl/>
              </w:rPr>
              <w:t>מוזמן</w:t>
            </w:r>
          </w:p>
        </w:tc>
        <w:tc>
          <w:tcPr>
            <w:tcW w:w="7085"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B8DE73D" w14:textId="77777777" w:rsidR="009476AB" w:rsidRPr="004A004D" w:rsidRDefault="009476AB" w:rsidP="00744345">
            <w:pPr>
              <w:bidi w:val="0"/>
              <w:jc w:val="center"/>
              <w:rPr>
                <w:rFonts w:eastAsia="Times New Roman"/>
                <w:color w:val="000000"/>
              </w:rPr>
            </w:pPr>
            <w:r w:rsidRPr="004A004D">
              <w:rPr>
                <w:rFonts w:eastAsia="Times New Roman" w:hint="cs"/>
                <w:color w:val="000000"/>
                <w:rtl/>
              </w:rPr>
              <w:t>7</w:t>
            </w:r>
          </w:p>
        </w:tc>
      </w:tr>
      <w:tr w:rsidR="009476AB" w14:paraId="3A8B7C6D" w14:textId="77777777" w:rsidTr="00744345">
        <w:trPr>
          <w:trHeight w:val="148"/>
        </w:trPr>
        <w:tc>
          <w:tcPr>
            <w:tcW w:w="907" w:type="dxa"/>
            <w:tcBorders>
              <w:top w:val="nil"/>
              <w:left w:val="single" w:sz="8" w:space="0" w:color="auto"/>
              <w:bottom w:val="single" w:sz="8" w:space="0" w:color="auto"/>
              <w:right w:val="single" w:sz="8" w:space="0" w:color="auto"/>
            </w:tcBorders>
            <w:shd w:val="clear" w:color="auto" w:fill="auto"/>
            <w:noWrap/>
            <w:vAlign w:val="center"/>
            <w:hideMark/>
          </w:tcPr>
          <w:p w14:paraId="23C4E168" w14:textId="77777777" w:rsidR="009476AB" w:rsidRPr="004A004D" w:rsidRDefault="009476AB" w:rsidP="00744345">
            <w:pPr>
              <w:rPr>
                <w:rFonts w:eastAsia="Times New Roman"/>
                <w:b/>
                <w:bCs/>
                <w:color w:val="000000"/>
              </w:rPr>
            </w:pPr>
            <w:r w:rsidRPr="004A004D">
              <w:rPr>
                <w:rFonts w:eastAsia="Times New Roman" w:hint="cs"/>
                <w:b/>
                <w:bCs/>
                <w:color w:val="000000"/>
                <w:rtl/>
              </w:rPr>
              <w:t>מובנה</w:t>
            </w:r>
          </w:p>
        </w:tc>
        <w:tc>
          <w:tcPr>
            <w:tcW w:w="2289" w:type="dxa"/>
            <w:tcBorders>
              <w:top w:val="nil"/>
              <w:left w:val="nil"/>
              <w:bottom w:val="single" w:sz="8" w:space="0" w:color="auto"/>
              <w:right w:val="single" w:sz="8" w:space="0" w:color="auto"/>
            </w:tcBorders>
            <w:shd w:val="clear" w:color="auto" w:fill="auto"/>
            <w:noWrap/>
            <w:vAlign w:val="center"/>
            <w:hideMark/>
          </w:tcPr>
          <w:p w14:paraId="530828F3" w14:textId="77777777" w:rsidR="009476AB" w:rsidRPr="004A004D" w:rsidRDefault="009476AB" w:rsidP="00744345">
            <w:pPr>
              <w:bidi w:val="0"/>
              <w:jc w:val="center"/>
              <w:rPr>
                <w:rFonts w:eastAsia="Times New Roman"/>
                <w:color w:val="000000"/>
                <w:rtl/>
              </w:rPr>
            </w:pPr>
            <w:r w:rsidRPr="004A004D">
              <w:rPr>
                <w:rFonts w:eastAsia="Times New Roman" w:hint="cs"/>
                <w:color w:val="000000"/>
                <w:rtl/>
              </w:rPr>
              <w:t>4</w:t>
            </w:r>
          </w:p>
        </w:tc>
        <w:tc>
          <w:tcPr>
            <w:tcW w:w="2531" w:type="dxa"/>
            <w:tcBorders>
              <w:top w:val="nil"/>
              <w:left w:val="nil"/>
              <w:bottom w:val="single" w:sz="8" w:space="0" w:color="auto"/>
              <w:right w:val="single" w:sz="8" w:space="0" w:color="auto"/>
            </w:tcBorders>
            <w:shd w:val="clear" w:color="auto" w:fill="auto"/>
            <w:noWrap/>
            <w:vAlign w:val="center"/>
            <w:hideMark/>
          </w:tcPr>
          <w:p w14:paraId="7B17C7C4" w14:textId="77777777" w:rsidR="009476AB" w:rsidRPr="004A004D" w:rsidRDefault="009476AB" w:rsidP="00744345">
            <w:pPr>
              <w:bidi w:val="0"/>
              <w:jc w:val="center"/>
              <w:rPr>
                <w:rFonts w:eastAsia="Times New Roman"/>
                <w:color w:val="000000"/>
              </w:rPr>
            </w:pPr>
            <w:r w:rsidRPr="004A004D">
              <w:rPr>
                <w:rFonts w:eastAsia="Times New Roman" w:hint="cs"/>
                <w:color w:val="000000"/>
                <w:rtl/>
              </w:rPr>
              <w:t>2</w:t>
            </w:r>
          </w:p>
        </w:tc>
        <w:tc>
          <w:tcPr>
            <w:tcW w:w="2265" w:type="dxa"/>
            <w:tcBorders>
              <w:top w:val="nil"/>
              <w:left w:val="nil"/>
              <w:bottom w:val="single" w:sz="8" w:space="0" w:color="auto"/>
              <w:right w:val="single" w:sz="8" w:space="0" w:color="auto"/>
            </w:tcBorders>
            <w:shd w:val="clear" w:color="auto" w:fill="auto"/>
            <w:vAlign w:val="center"/>
            <w:hideMark/>
          </w:tcPr>
          <w:p w14:paraId="5A57B412" w14:textId="77777777" w:rsidR="009476AB" w:rsidRPr="004A004D" w:rsidRDefault="009476AB" w:rsidP="00744345">
            <w:pPr>
              <w:bidi w:val="0"/>
              <w:jc w:val="center"/>
              <w:rPr>
                <w:rFonts w:eastAsia="Times New Roman"/>
                <w:color w:val="000000"/>
              </w:rPr>
            </w:pPr>
          </w:p>
          <w:p w14:paraId="71A3F8C4" w14:textId="77777777" w:rsidR="009476AB" w:rsidRPr="004A004D" w:rsidRDefault="009476AB" w:rsidP="00744345">
            <w:pPr>
              <w:bidi w:val="0"/>
              <w:jc w:val="center"/>
              <w:rPr>
                <w:rFonts w:eastAsia="Times New Roman"/>
                <w:color w:val="000000"/>
              </w:rPr>
            </w:pPr>
            <w:r w:rsidRPr="004A004D">
              <w:rPr>
                <w:rFonts w:eastAsia="Times New Roman"/>
                <w:color w:val="000000"/>
              </w:rPr>
              <w:t>1</w:t>
            </w:r>
          </w:p>
        </w:tc>
      </w:tr>
    </w:tbl>
    <w:p w14:paraId="143139F1" w14:textId="77777777" w:rsidR="009476AB" w:rsidRPr="004A004D" w:rsidRDefault="009476AB" w:rsidP="009476AB">
      <w:pPr>
        <w:spacing w:line="360" w:lineRule="auto"/>
        <w:jc w:val="both"/>
        <w:rPr>
          <w:rFonts w:ascii="Times New Roman" w:eastAsia="Times New Roman" w:hAnsi="Times New Roman"/>
          <w:rtl/>
          <w:lang w:eastAsia="he-IL"/>
        </w:rPr>
      </w:pPr>
    </w:p>
    <w:p w14:paraId="3F888BF2" w14:textId="77777777" w:rsidR="009476AB" w:rsidRPr="00114B67" w:rsidRDefault="009476AB" w:rsidP="009476AB">
      <w:pPr>
        <w:spacing w:line="360" w:lineRule="auto"/>
        <w:ind w:left="357"/>
        <w:rPr>
          <w:rFonts w:ascii="Times New Roman" w:eastAsia="Times New Roman" w:hAnsi="Times New Roman"/>
          <w:b/>
          <w:bCs/>
          <w:noProof/>
          <w:lang w:eastAsia="he-IL"/>
        </w:rPr>
      </w:pPr>
      <w:r>
        <w:rPr>
          <w:rFonts w:ascii="Times New Roman" w:eastAsia="Times New Roman" w:hAnsi="Times New Roman" w:hint="cs"/>
          <w:b/>
          <w:bCs/>
          <w:noProof/>
          <w:rtl/>
          <w:lang w:eastAsia="he-IL"/>
        </w:rPr>
        <w:t>קורסי הכנה ל</w:t>
      </w:r>
      <w:r w:rsidRPr="00114B67">
        <w:rPr>
          <w:rFonts w:ascii="Times New Roman" w:eastAsia="Times New Roman" w:hAnsi="Times New Roman" w:hint="eastAsia"/>
          <w:b/>
          <w:bCs/>
          <w:noProof/>
          <w:rtl/>
          <w:lang w:eastAsia="he-IL"/>
        </w:rPr>
        <w:t>בחינת</w:t>
      </w:r>
      <w:r w:rsidRPr="00114B67">
        <w:rPr>
          <w:rFonts w:ascii="Times New Roman" w:eastAsia="Times New Roman" w:hAnsi="Times New Roman"/>
          <w:b/>
          <w:bCs/>
          <w:noProof/>
          <w:rtl/>
          <w:lang w:eastAsia="he-IL"/>
        </w:rPr>
        <w:t xml:space="preserve"> </w:t>
      </w:r>
      <w:r w:rsidRPr="00114B67">
        <w:rPr>
          <w:rFonts w:ascii="Times New Roman" w:eastAsia="Times New Roman" w:hAnsi="Times New Roman" w:hint="eastAsia"/>
          <w:b/>
          <w:bCs/>
          <w:noProof/>
          <w:rtl/>
          <w:lang w:eastAsia="he-IL"/>
        </w:rPr>
        <w:t>אמיר</w:t>
      </w:r>
      <w:r>
        <w:rPr>
          <w:rFonts w:ascii="Times New Roman" w:eastAsia="Times New Roman" w:hAnsi="Times New Roman" w:hint="cs"/>
          <w:b/>
          <w:bCs/>
          <w:noProof/>
          <w:rtl/>
          <w:lang w:eastAsia="he-IL"/>
        </w:rPr>
        <w:t>:</w:t>
      </w:r>
    </w:p>
    <w:tbl>
      <w:tblPr>
        <w:bidiVisual/>
        <w:tblW w:w="8039" w:type="dxa"/>
        <w:tblInd w:w="408" w:type="dxa"/>
        <w:tblLook w:val="04A0" w:firstRow="1" w:lastRow="0" w:firstColumn="1" w:lastColumn="0" w:noHBand="0" w:noVBand="1"/>
      </w:tblPr>
      <w:tblGrid>
        <w:gridCol w:w="1720"/>
        <w:gridCol w:w="2213"/>
        <w:gridCol w:w="2234"/>
        <w:gridCol w:w="1872"/>
      </w:tblGrid>
      <w:tr w:rsidR="009476AB" w14:paraId="287DD318" w14:textId="77777777" w:rsidTr="00744345">
        <w:trPr>
          <w:trHeight w:val="456"/>
        </w:trPr>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DA1FF" w14:textId="77777777" w:rsidR="009476AB" w:rsidRPr="007656FA" w:rsidRDefault="009476AB" w:rsidP="00744345">
            <w:pPr>
              <w:bidi w:val="0"/>
              <w:rPr>
                <w:rFonts w:eastAsia="Times New Roman"/>
                <w:color w:val="000000"/>
              </w:rPr>
            </w:pPr>
            <w:r w:rsidRPr="007656FA">
              <w:rPr>
                <w:rFonts w:eastAsia="Times New Roman"/>
                <w:color w:val="000000"/>
              </w:rPr>
              <w:t> </w:t>
            </w:r>
          </w:p>
        </w:tc>
        <w:tc>
          <w:tcPr>
            <w:tcW w:w="221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CECA0BC" w14:textId="77777777" w:rsidR="009476AB" w:rsidRPr="007656FA" w:rsidRDefault="009476AB" w:rsidP="00744345">
            <w:pPr>
              <w:rPr>
                <w:rFonts w:eastAsia="Times New Roman"/>
                <w:b/>
                <w:bCs/>
                <w:color w:val="000000"/>
                <w:rtl/>
              </w:rPr>
            </w:pPr>
            <w:r w:rsidRPr="007656FA">
              <w:rPr>
                <w:rFonts w:eastAsia="Times New Roman"/>
                <w:b/>
                <w:bCs/>
                <w:color w:val="000000"/>
                <w:rtl/>
              </w:rPr>
              <w:t>מחוז ירושלים והדרום</w:t>
            </w:r>
          </w:p>
        </w:tc>
        <w:tc>
          <w:tcPr>
            <w:tcW w:w="223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DF11C2" w14:textId="77777777" w:rsidR="009476AB" w:rsidRPr="007656FA" w:rsidRDefault="009476AB" w:rsidP="00744345">
            <w:pPr>
              <w:rPr>
                <w:rFonts w:eastAsia="Times New Roman"/>
                <w:b/>
                <w:bCs/>
                <w:color w:val="000000"/>
                <w:rtl/>
              </w:rPr>
            </w:pPr>
            <w:r w:rsidRPr="007656FA">
              <w:rPr>
                <w:rFonts w:eastAsia="Times New Roman"/>
                <w:b/>
                <w:bCs/>
                <w:color w:val="000000"/>
                <w:rtl/>
              </w:rPr>
              <w:t>מחוז תל אביב והמרכז</w:t>
            </w:r>
          </w:p>
        </w:tc>
        <w:tc>
          <w:tcPr>
            <w:tcW w:w="187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4B90190" w14:textId="77777777" w:rsidR="009476AB" w:rsidRPr="007656FA" w:rsidRDefault="009476AB" w:rsidP="00744345">
            <w:pPr>
              <w:rPr>
                <w:rFonts w:eastAsia="Times New Roman"/>
                <w:b/>
                <w:bCs/>
                <w:color w:val="000000"/>
              </w:rPr>
            </w:pPr>
            <w:r w:rsidRPr="007656FA">
              <w:rPr>
                <w:rFonts w:eastAsia="Times New Roman"/>
                <w:b/>
                <w:bCs/>
                <w:color w:val="000000"/>
                <w:rtl/>
              </w:rPr>
              <w:t>מחוז חיפה והצפון</w:t>
            </w:r>
          </w:p>
        </w:tc>
      </w:tr>
      <w:tr w:rsidR="009476AB" w14:paraId="1F24A9F5" w14:textId="77777777" w:rsidTr="00744345">
        <w:trPr>
          <w:trHeight w:val="421"/>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7E181B21" w14:textId="77777777" w:rsidR="009476AB" w:rsidRPr="007656FA" w:rsidRDefault="009476AB" w:rsidP="00744345">
            <w:pPr>
              <w:rPr>
                <w:rFonts w:eastAsia="Times New Roman"/>
                <w:b/>
                <w:bCs/>
                <w:color w:val="000000"/>
              </w:rPr>
            </w:pPr>
            <w:r w:rsidRPr="007656FA">
              <w:rPr>
                <w:rFonts w:eastAsia="Times New Roman"/>
                <w:b/>
                <w:bCs/>
                <w:color w:val="000000"/>
                <w:rtl/>
              </w:rPr>
              <w:t>מובנה</w:t>
            </w:r>
          </w:p>
        </w:tc>
        <w:tc>
          <w:tcPr>
            <w:tcW w:w="2213" w:type="dxa"/>
            <w:tcBorders>
              <w:top w:val="nil"/>
              <w:left w:val="single" w:sz="4" w:space="0" w:color="auto"/>
              <w:bottom w:val="single" w:sz="4" w:space="0" w:color="auto"/>
              <w:right w:val="single" w:sz="4" w:space="0" w:color="auto"/>
            </w:tcBorders>
            <w:shd w:val="clear" w:color="auto" w:fill="auto"/>
            <w:noWrap/>
            <w:vAlign w:val="bottom"/>
            <w:hideMark/>
          </w:tcPr>
          <w:p w14:paraId="7DD5B1E7" w14:textId="77777777" w:rsidR="009476AB" w:rsidRPr="007656FA" w:rsidRDefault="009476AB" w:rsidP="00744345">
            <w:pPr>
              <w:bidi w:val="0"/>
              <w:jc w:val="right"/>
              <w:rPr>
                <w:rFonts w:eastAsia="Times New Roman"/>
                <w:color w:val="000000"/>
              </w:rPr>
            </w:pPr>
            <w:r>
              <w:rPr>
                <w:rFonts w:eastAsia="Times New Roman"/>
                <w:color w:val="000000"/>
              </w:rPr>
              <w:t>3</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0A16E0EF" w14:textId="77777777" w:rsidR="009476AB" w:rsidRPr="007656FA" w:rsidRDefault="009476AB" w:rsidP="00744345">
            <w:pPr>
              <w:bidi w:val="0"/>
              <w:jc w:val="right"/>
              <w:rPr>
                <w:rFonts w:eastAsia="Times New Roman"/>
                <w:color w:val="000000"/>
              </w:rPr>
            </w:pPr>
            <w:r>
              <w:rPr>
                <w:rFonts w:eastAsia="Times New Roman"/>
                <w:color w:val="000000"/>
              </w:rPr>
              <w:t>2</w:t>
            </w:r>
          </w:p>
        </w:tc>
        <w:tc>
          <w:tcPr>
            <w:tcW w:w="1872" w:type="dxa"/>
            <w:tcBorders>
              <w:top w:val="nil"/>
              <w:left w:val="single" w:sz="4" w:space="0" w:color="auto"/>
              <w:bottom w:val="single" w:sz="4" w:space="0" w:color="auto"/>
              <w:right w:val="single" w:sz="4" w:space="0" w:color="auto"/>
            </w:tcBorders>
            <w:shd w:val="clear" w:color="auto" w:fill="auto"/>
            <w:vAlign w:val="bottom"/>
            <w:hideMark/>
          </w:tcPr>
          <w:p w14:paraId="2ABFE799" w14:textId="77777777" w:rsidR="009476AB" w:rsidRPr="007656FA" w:rsidRDefault="009476AB" w:rsidP="00744345">
            <w:pPr>
              <w:bidi w:val="0"/>
              <w:jc w:val="right"/>
              <w:rPr>
                <w:rFonts w:eastAsia="Times New Roman"/>
                <w:color w:val="000000"/>
              </w:rPr>
            </w:pPr>
            <w:r>
              <w:rPr>
                <w:rFonts w:eastAsia="Times New Roman"/>
                <w:color w:val="000000"/>
              </w:rPr>
              <w:t>1</w:t>
            </w:r>
          </w:p>
        </w:tc>
      </w:tr>
    </w:tbl>
    <w:p w14:paraId="5C98D985" w14:textId="77777777" w:rsidR="009476AB" w:rsidRPr="00607492" w:rsidRDefault="009476AB" w:rsidP="009476AB">
      <w:pPr>
        <w:spacing w:line="360" w:lineRule="auto"/>
        <w:jc w:val="both"/>
        <w:rPr>
          <w:rFonts w:ascii="Times New Roman" w:eastAsia="Times New Roman" w:hAnsi="Times New Roman"/>
          <w:lang w:eastAsia="he-IL"/>
        </w:rPr>
      </w:pPr>
    </w:p>
    <w:p w14:paraId="6EDDA206" w14:textId="77777777" w:rsidR="009476AB" w:rsidRPr="00114B67" w:rsidRDefault="009476AB" w:rsidP="009476AB">
      <w:pPr>
        <w:spacing w:line="360" w:lineRule="auto"/>
        <w:ind w:left="357"/>
        <w:rPr>
          <w:rFonts w:ascii="Times New Roman" w:eastAsia="Times New Roman" w:hAnsi="Times New Roman"/>
          <w:b/>
          <w:bCs/>
          <w:noProof/>
          <w:lang w:eastAsia="he-IL"/>
        </w:rPr>
      </w:pPr>
      <w:r>
        <w:rPr>
          <w:rFonts w:ascii="Times New Roman" w:eastAsia="Times New Roman" w:hAnsi="Times New Roman" w:hint="cs"/>
          <w:b/>
          <w:bCs/>
          <w:noProof/>
          <w:rtl/>
          <w:lang w:eastAsia="he-IL"/>
        </w:rPr>
        <w:t>קורסי הכנה לבחינה הפסיכומטרית:</w:t>
      </w:r>
    </w:p>
    <w:tbl>
      <w:tblPr>
        <w:bidiVisual/>
        <w:tblW w:w="2512" w:type="dxa"/>
        <w:tblInd w:w="453" w:type="dxa"/>
        <w:tblLook w:val="04A0" w:firstRow="1" w:lastRow="0" w:firstColumn="1" w:lastColumn="0" w:noHBand="0" w:noVBand="1"/>
      </w:tblPr>
      <w:tblGrid>
        <w:gridCol w:w="1228"/>
        <w:gridCol w:w="1284"/>
      </w:tblGrid>
      <w:tr w:rsidR="009476AB" w14:paraId="61A3CA6E" w14:textId="77777777" w:rsidTr="00744345">
        <w:trPr>
          <w:trHeight w:val="331"/>
        </w:trPr>
        <w:tc>
          <w:tcPr>
            <w:tcW w:w="12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9DB0CC" w14:textId="77777777" w:rsidR="009476AB" w:rsidRPr="007656FA" w:rsidRDefault="009476AB" w:rsidP="00744345">
            <w:pPr>
              <w:bidi w:val="0"/>
              <w:rPr>
                <w:rFonts w:eastAsia="Times New Roman"/>
                <w:color w:val="000000"/>
              </w:rPr>
            </w:pPr>
            <w:r w:rsidRPr="007656FA">
              <w:rPr>
                <w:rFonts w:eastAsia="Times New Roman"/>
                <w:color w:val="000000"/>
              </w:rPr>
              <w:t> </w:t>
            </w:r>
          </w:p>
        </w:tc>
        <w:tc>
          <w:tcPr>
            <w:tcW w:w="128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7945C40" w14:textId="77777777" w:rsidR="009476AB" w:rsidRPr="007656FA" w:rsidRDefault="009476AB" w:rsidP="00744345">
            <w:pPr>
              <w:rPr>
                <w:rFonts w:eastAsia="Times New Roman"/>
                <w:b/>
                <w:bCs/>
                <w:color w:val="000000"/>
                <w:rtl/>
              </w:rPr>
            </w:pPr>
            <w:r>
              <w:rPr>
                <w:rFonts w:eastAsia="Times New Roman" w:hint="cs"/>
                <w:b/>
                <w:bCs/>
                <w:color w:val="000000"/>
                <w:rtl/>
              </w:rPr>
              <w:t>ארצי</w:t>
            </w:r>
          </w:p>
        </w:tc>
      </w:tr>
      <w:tr w:rsidR="009476AB" w14:paraId="5BD5828F" w14:textId="77777777" w:rsidTr="00744345">
        <w:trPr>
          <w:trHeight w:val="165"/>
        </w:trPr>
        <w:tc>
          <w:tcPr>
            <w:tcW w:w="1228" w:type="dxa"/>
            <w:tcBorders>
              <w:top w:val="nil"/>
              <w:left w:val="single" w:sz="4" w:space="0" w:color="auto"/>
              <w:bottom w:val="single" w:sz="4" w:space="0" w:color="auto"/>
              <w:right w:val="single" w:sz="4" w:space="0" w:color="auto"/>
            </w:tcBorders>
            <w:shd w:val="clear" w:color="auto" w:fill="auto"/>
            <w:noWrap/>
            <w:vAlign w:val="bottom"/>
          </w:tcPr>
          <w:p w14:paraId="6399CD3A" w14:textId="77777777" w:rsidR="009476AB" w:rsidRPr="007656FA" w:rsidRDefault="009476AB" w:rsidP="00744345">
            <w:pPr>
              <w:rPr>
                <w:rFonts w:eastAsia="Times New Roman"/>
                <w:b/>
                <w:bCs/>
                <w:color w:val="000000"/>
              </w:rPr>
            </w:pPr>
            <w:r w:rsidRPr="007656FA">
              <w:rPr>
                <w:rFonts w:eastAsia="Times New Roman" w:hint="eastAsia"/>
                <w:b/>
                <w:bCs/>
                <w:color w:val="000000"/>
                <w:rtl/>
              </w:rPr>
              <w:t>אנגלית</w:t>
            </w:r>
          </w:p>
        </w:tc>
        <w:tc>
          <w:tcPr>
            <w:tcW w:w="1284" w:type="dxa"/>
            <w:tcBorders>
              <w:top w:val="nil"/>
              <w:left w:val="single" w:sz="4" w:space="0" w:color="auto"/>
              <w:bottom w:val="single" w:sz="4" w:space="0" w:color="auto"/>
              <w:right w:val="single" w:sz="4" w:space="0" w:color="auto"/>
            </w:tcBorders>
            <w:shd w:val="clear" w:color="auto" w:fill="auto"/>
            <w:noWrap/>
            <w:vAlign w:val="bottom"/>
          </w:tcPr>
          <w:p w14:paraId="1E632029" w14:textId="77777777" w:rsidR="009476AB" w:rsidRPr="007656FA" w:rsidRDefault="009476AB" w:rsidP="00744345">
            <w:pPr>
              <w:bidi w:val="0"/>
              <w:jc w:val="right"/>
              <w:rPr>
                <w:rFonts w:eastAsia="Times New Roman"/>
                <w:color w:val="000000"/>
              </w:rPr>
            </w:pPr>
            <w:r>
              <w:rPr>
                <w:rFonts w:eastAsia="Times New Roman"/>
                <w:color w:val="000000"/>
              </w:rPr>
              <w:t>1</w:t>
            </w:r>
          </w:p>
        </w:tc>
      </w:tr>
      <w:tr w:rsidR="009476AB" w14:paraId="523A6908" w14:textId="77777777" w:rsidTr="00744345">
        <w:trPr>
          <w:trHeight w:val="165"/>
        </w:trPr>
        <w:tc>
          <w:tcPr>
            <w:tcW w:w="1228" w:type="dxa"/>
            <w:tcBorders>
              <w:top w:val="nil"/>
              <w:left w:val="single" w:sz="4" w:space="0" w:color="auto"/>
              <w:bottom w:val="single" w:sz="4" w:space="0" w:color="auto"/>
              <w:right w:val="single" w:sz="4" w:space="0" w:color="auto"/>
            </w:tcBorders>
            <w:shd w:val="clear" w:color="auto" w:fill="auto"/>
            <w:noWrap/>
            <w:vAlign w:val="bottom"/>
          </w:tcPr>
          <w:p w14:paraId="28FE9499" w14:textId="77777777" w:rsidR="009476AB" w:rsidRPr="007656FA" w:rsidRDefault="009476AB" w:rsidP="00744345">
            <w:pPr>
              <w:rPr>
                <w:rFonts w:eastAsia="Times New Roman"/>
                <w:b/>
                <w:bCs/>
                <w:color w:val="000000"/>
              </w:rPr>
            </w:pPr>
            <w:r w:rsidRPr="007656FA">
              <w:rPr>
                <w:rFonts w:eastAsia="Times New Roman" w:hint="eastAsia"/>
                <w:b/>
                <w:bCs/>
                <w:color w:val="000000"/>
                <w:rtl/>
              </w:rPr>
              <w:t>צרפתית</w:t>
            </w:r>
          </w:p>
        </w:tc>
        <w:tc>
          <w:tcPr>
            <w:tcW w:w="1284" w:type="dxa"/>
            <w:tcBorders>
              <w:top w:val="nil"/>
              <w:left w:val="single" w:sz="4" w:space="0" w:color="auto"/>
              <w:bottom w:val="single" w:sz="4" w:space="0" w:color="auto"/>
              <w:right w:val="single" w:sz="4" w:space="0" w:color="auto"/>
            </w:tcBorders>
            <w:shd w:val="clear" w:color="auto" w:fill="auto"/>
            <w:noWrap/>
            <w:vAlign w:val="bottom"/>
          </w:tcPr>
          <w:p w14:paraId="49977398" w14:textId="77777777" w:rsidR="009476AB" w:rsidRPr="007656FA" w:rsidRDefault="009476AB" w:rsidP="00744345">
            <w:pPr>
              <w:bidi w:val="0"/>
              <w:jc w:val="right"/>
              <w:rPr>
                <w:rFonts w:eastAsia="Times New Roman"/>
                <w:color w:val="000000"/>
              </w:rPr>
            </w:pPr>
            <w:r>
              <w:rPr>
                <w:rFonts w:eastAsia="Times New Roman"/>
                <w:color w:val="000000"/>
              </w:rPr>
              <w:t>1</w:t>
            </w:r>
          </w:p>
        </w:tc>
      </w:tr>
      <w:tr w:rsidR="009476AB" w14:paraId="35DA0E88" w14:textId="77777777" w:rsidTr="00744345">
        <w:trPr>
          <w:trHeight w:val="165"/>
        </w:trPr>
        <w:tc>
          <w:tcPr>
            <w:tcW w:w="1228" w:type="dxa"/>
            <w:tcBorders>
              <w:top w:val="nil"/>
              <w:left w:val="single" w:sz="4" w:space="0" w:color="auto"/>
              <w:bottom w:val="single" w:sz="4" w:space="0" w:color="auto"/>
              <w:right w:val="single" w:sz="4" w:space="0" w:color="auto"/>
            </w:tcBorders>
            <w:shd w:val="clear" w:color="auto" w:fill="auto"/>
            <w:noWrap/>
            <w:vAlign w:val="bottom"/>
          </w:tcPr>
          <w:p w14:paraId="25DC3771" w14:textId="77777777" w:rsidR="009476AB" w:rsidRPr="007656FA" w:rsidRDefault="009476AB" w:rsidP="00744345">
            <w:pPr>
              <w:rPr>
                <w:rFonts w:eastAsia="Times New Roman"/>
                <w:b/>
                <w:bCs/>
                <w:color w:val="000000"/>
              </w:rPr>
            </w:pPr>
            <w:r w:rsidRPr="007656FA">
              <w:rPr>
                <w:rFonts w:eastAsia="Times New Roman" w:hint="eastAsia"/>
                <w:b/>
                <w:bCs/>
                <w:color w:val="000000"/>
                <w:rtl/>
              </w:rPr>
              <w:t>רוסית</w:t>
            </w:r>
          </w:p>
        </w:tc>
        <w:tc>
          <w:tcPr>
            <w:tcW w:w="1284" w:type="dxa"/>
            <w:tcBorders>
              <w:top w:val="nil"/>
              <w:left w:val="single" w:sz="4" w:space="0" w:color="auto"/>
              <w:bottom w:val="single" w:sz="4" w:space="0" w:color="auto"/>
              <w:right w:val="single" w:sz="4" w:space="0" w:color="auto"/>
            </w:tcBorders>
            <w:shd w:val="clear" w:color="auto" w:fill="auto"/>
            <w:noWrap/>
            <w:vAlign w:val="bottom"/>
          </w:tcPr>
          <w:p w14:paraId="0C47B43C" w14:textId="77777777" w:rsidR="009476AB" w:rsidRPr="007656FA" w:rsidRDefault="009476AB" w:rsidP="00744345">
            <w:pPr>
              <w:bidi w:val="0"/>
              <w:jc w:val="right"/>
              <w:rPr>
                <w:rFonts w:eastAsia="Times New Roman"/>
                <w:color w:val="000000"/>
              </w:rPr>
            </w:pPr>
            <w:r>
              <w:rPr>
                <w:rFonts w:eastAsia="Times New Roman"/>
                <w:color w:val="000000"/>
              </w:rPr>
              <w:t>1</w:t>
            </w:r>
          </w:p>
        </w:tc>
      </w:tr>
      <w:tr w:rsidR="009476AB" w14:paraId="6BEC23B7" w14:textId="77777777" w:rsidTr="00744345">
        <w:trPr>
          <w:trHeight w:val="165"/>
        </w:trPr>
        <w:tc>
          <w:tcPr>
            <w:tcW w:w="12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6C3BBF" w14:textId="77777777" w:rsidR="009476AB" w:rsidRPr="007656FA" w:rsidRDefault="009476AB" w:rsidP="00744345">
            <w:pPr>
              <w:rPr>
                <w:rFonts w:eastAsia="Times New Roman"/>
                <w:b/>
                <w:bCs/>
                <w:color w:val="000000"/>
              </w:rPr>
            </w:pPr>
            <w:r>
              <w:rPr>
                <w:rFonts w:eastAsia="Times New Roman" w:hint="cs"/>
                <w:b/>
                <w:bCs/>
                <w:color w:val="000000"/>
                <w:rtl/>
              </w:rPr>
              <w:t>ס</w:t>
            </w:r>
            <w:r w:rsidRPr="007656FA">
              <w:rPr>
                <w:rFonts w:eastAsia="Times New Roman" w:hint="eastAsia"/>
                <w:b/>
                <w:bCs/>
                <w:color w:val="000000"/>
                <w:rtl/>
              </w:rPr>
              <w:t>פרדית</w:t>
            </w:r>
          </w:p>
        </w:tc>
        <w:tc>
          <w:tcPr>
            <w:tcW w:w="1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3CB4AE" w14:textId="77777777" w:rsidR="009476AB" w:rsidRPr="00D3357B" w:rsidRDefault="009476AB" w:rsidP="00744345">
            <w:pPr>
              <w:bidi w:val="0"/>
              <w:jc w:val="right"/>
              <w:rPr>
                <w:rFonts w:eastAsia="Times New Roman"/>
                <w:color w:val="000000"/>
              </w:rPr>
            </w:pPr>
            <w:r w:rsidRPr="00D3357B">
              <w:rPr>
                <w:rFonts w:eastAsia="Times New Roman"/>
                <w:color w:val="000000"/>
              </w:rPr>
              <w:t>1</w:t>
            </w:r>
          </w:p>
        </w:tc>
      </w:tr>
      <w:tr w:rsidR="009476AB" w14:paraId="2F7D4E0D" w14:textId="77777777" w:rsidTr="00744345">
        <w:trPr>
          <w:trHeight w:val="165"/>
        </w:trPr>
        <w:tc>
          <w:tcPr>
            <w:tcW w:w="122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231FA3" w14:textId="77777777" w:rsidR="009476AB" w:rsidRDefault="009476AB" w:rsidP="00744345">
            <w:pPr>
              <w:rPr>
                <w:rFonts w:eastAsia="Times New Roman"/>
                <w:b/>
                <w:bCs/>
                <w:color w:val="000000"/>
                <w:rtl/>
              </w:rPr>
            </w:pPr>
            <w:r>
              <w:rPr>
                <w:rFonts w:eastAsia="Times New Roman" w:hint="cs"/>
                <w:b/>
                <w:bCs/>
                <w:color w:val="000000"/>
                <w:rtl/>
              </w:rPr>
              <w:t>סה"כ</w:t>
            </w:r>
          </w:p>
        </w:tc>
        <w:tc>
          <w:tcPr>
            <w:tcW w:w="1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81894E" w14:textId="77777777" w:rsidR="009476AB" w:rsidRDefault="009476AB" w:rsidP="00744345">
            <w:pPr>
              <w:bidi w:val="0"/>
              <w:jc w:val="right"/>
              <w:rPr>
                <w:rFonts w:eastAsia="Times New Roman"/>
                <w:color w:val="000000"/>
              </w:rPr>
            </w:pPr>
            <w:r>
              <w:rPr>
                <w:rFonts w:eastAsia="Times New Roman"/>
                <w:color w:val="000000"/>
              </w:rPr>
              <w:t>4</w:t>
            </w:r>
          </w:p>
        </w:tc>
      </w:tr>
    </w:tbl>
    <w:p w14:paraId="752824F5" w14:textId="77777777" w:rsidR="009476AB" w:rsidRPr="009530D8" w:rsidRDefault="009476AB" w:rsidP="009476AB">
      <w:pPr>
        <w:spacing w:line="360" w:lineRule="auto"/>
        <w:jc w:val="both"/>
        <w:rPr>
          <w:rFonts w:ascii="Times New Roman" w:eastAsia="Times New Roman" w:hAnsi="Times New Roman"/>
          <w:lang w:eastAsia="he-IL"/>
        </w:rPr>
      </w:pPr>
    </w:p>
    <w:p w14:paraId="201EBBD9" w14:textId="77777777" w:rsidR="009476AB" w:rsidRDefault="009476AB" w:rsidP="009476AB">
      <w:pPr>
        <w:tabs>
          <w:tab w:val="left" w:pos="707"/>
        </w:tabs>
        <w:spacing w:line="360" w:lineRule="auto"/>
        <w:ind w:left="397" w:hanging="397"/>
        <w:contextualSpacing/>
        <w:jc w:val="both"/>
        <w:rPr>
          <w:rFonts w:ascii="Times New Roman" w:eastAsia="Times New Roman" w:hAnsi="Times New Roman"/>
          <w:b/>
          <w:bCs/>
          <w:u w:val="single"/>
          <w:rtl/>
          <w:lang w:eastAsia="he-IL"/>
        </w:rPr>
      </w:pPr>
      <w:r w:rsidRPr="00C32197">
        <w:rPr>
          <w:rFonts w:ascii="Times New Roman" w:eastAsia="Times New Roman" w:hAnsi="Times New Roman" w:hint="cs"/>
          <w:rtl/>
          <w:lang w:eastAsia="he-IL"/>
        </w:rPr>
        <w:tab/>
      </w:r>
      <w:r w:rsidRPr="002961C5">
        <w:rPr>
          <w:rFonts w:ascii="Times New Roman" w:eastAsia="Times New Roman" w:hAnsi="Times New Roman" w:hint="cs"/>
          <w:b/>
          <w:bCs/>
          <w:u w:val="single"/>
          <w:rtl/>
          <w:lang w:eastAsia="he-IL"/>
        </w:rPr>
        <w:t xml:space="preserve">יובהר כי אומדן זה הינו לצרכי הערכה בלבד ואין בו כדי לחייב את המשרד בדבר היקף </w:t>
      </w:r>
      <w:r>
        <w:rPr>
          <w:rFonts w:ascii="Times New Roman" w:eastAsia="Times New Roman" w:hAnsi="Times New Roman" w:hint="cs"/>
          <w:b/>
          <w:bCs/>
          <w:u w:val="single"/>
          <w:rtl/>
          <w:lang w:eastAsia="he-IL"/>
        </w:rPr>
        <w:t>הקורסים שיידרשו</w:t>
      </w:r>
      <w:r w:rsidRPr="002961C5">
        <w:rPr>
          <w:rFonts w:ascii="Times New Roman" w:eastAsia="Times New Roman" w:hAnsi="Times New Roman" w:hint="cs"/>
          <w:b/>
          <w:bCs/>
          <w:u w:val="single"/>
          <w:rtl/>
          <w:lang w:eastAsia="he-IL"/>
        </w:rPr>
        <w:t xml:space="preserve"> ולמקום קיום הקורסים.</w:t>
      </w:r>
      <w:r>
        <w:rPr>
          <w:rFonts w:ascii="Times New Roman" w:eastAsia="Times New Roman" w:hAnsi="Times New Roman" w:hint="cs"/>
          <w:b/>
          <w:bCs/>
          <w:u w:val="single"/>
          <w:rtl/>
          <w:lang w:eastAsia="he-IL"/>
        </w:rPr>
        <w:t xml:space="preserve"> </w:t>
      </w:r>
    </w:p>
    <w:p w14:paraId="56193C96" w14:textId="77777777" w:rsidR="009476AB" w:rsidRPr="002961C5" w:rsidRDefault="009476AB" w:rsidP="009476AB">
      <w:pPr>
        <w:tabs>
          <w:tab w:val="left" w:pos="707"/>
        </w:tabs>
        <w:spacing w:line="360" w:lineRule="auto"/>
        <w:ind w:left="397" w:hanging="23"/>
        <w:contextualSpacing/>
        <w:jc w:val="both"/>
        <w:rPr>
          <w:rFonts w:ascii="Times New Roman" w:eastAsia="Times New Roman" w:hAnsi="Times New Roman"/>
          <w:b/>
          <w:bCs/>
          <w:u w:val="single"/>
          <w:rtl/>
          <w:lang w:eastAsia="he-IL"/>
        </w:rPr>
      </w:pPr>
      <w:r w:rsidRPr="002961C5">
        <w:rPr>
          <w:rFonts w:ascii="Times New Roman" w:eastAsia="Times New Roman" w:hAnsi="Times New Roman" w:hint="cs"/>
          <w:b/>
          <w:bCs/>
          <w:u w:val="single"/>
          <w:rtl/>
          <w:lang w:eastAsia="he-IL"/>
        </w:rPr>
        <w:t>התמורה שהספק יהא זכאי לה, תהא בהתאם להיקף השירותים שניתן על-ידו בפועל ובהתאם לדרישת המשרד</w:t>
      </w:r>
      <w:r w:rsidRPr="00C32197">
        <w:rPr>
          <w:rFonts w:ascii="Times New Roman" w:eastAsia="Times New Roman" w:hAnsi="Times New Roman" w:hint="cs"/>
          <w:b/>
          <w:bCs/>
          <w:rtl/>
          <w:lang w:eastAsia="he-IL"/>
        </w:rPr>
        <w:t>.</w:t>
      </w:r>
    </w:p>
    <w:p w14:paraId="21362EA5" w14:textId="77777777" w:rsidR="009476AB" w:rsidRPr="007104A3" w:rsidRDefault="009476AB" w:rsidP="009476AB">
      <w:pPr>
        <w:spacing w:line="360" w:lineRule="auto"/>
        <w:ind w:left="397" w:hanging="397"/>
        <w:rPr>
          <w:rFonts w:ascii="Times New Roman" w:eastAsia="Times New Roman" w:hAnsi="Times New Roman"/>
          <w:noProof/>
        </w:rPr>
      </w:pPr>
    </w:p>
    <w:p w14:paraId="36A835DA" w14:textId="77777777" w:rsidR="009476AB" w:rsidRPr="00D305FB" w:rsidRDefault="009476AB" w:rsidP="009476AB">
      <w:pPr>
        <w:keepNext/>
        <w:numPr>
          <w:ilvl w:val="0"/>
          <w:numId w:val="84"/>
        </w:numPr>
        <w:tabs>
          <w:tab w:val="left" w:pos="458"/>
        </w:tabs>
        <w:spacing w:line="360" w:lineRule="auto"/>
        <w:ind w:left="360" w:right="567" w:hanging="360"/>
        <w:jc w:val="both"/>
        <w:outlineLvl w:val="6"/>
        <w:rPr>
          <w:rFonts w:ascii="Times New Roman" w:eastAsia="Times New Roman" w:hAnsi="Times New Roman"/>
          <w:b/>
          <w:bCs/>
          <w:u w:val="single"/>
        </w:rPr>
      </w:pPr>
      <w:r w:rsidRPr="00D305FB">
        <w:rPr>
          <w:rFonts w:ascii="Times New Roman" w:eastAsia="Times New Roman" w:hAnsi="Times New Roman" w:hint="cs"/>
          <w:b/>
          <w:bCs/>
          <w:u w:val="single"/>
          <w:rtl/>
        </w:rPr>
        <w:t>נציג המשרד:</w:t>
      </w:r>
    </w:p>
    <w:p w14:paraId="6E26B1BA" w14:textId="77777777" w:rsidR="009476AB" w:rsidRPr="00C32197" w:rsidRDefault="009476AB" w:rsidP="009476AB">
      <w:pPr>
        <w:spacing w:line="360" w:lineRule="auto"/>
        <w:ind w:left="368"/>
        <w:jc w:val="both"/>
        <w:rPr>
          <w:rFonts w:ascii="Times New Roman" w:eastAsia="Times New Roman" w:hAnsi="Times New Roman"/>
          <w:lang w:eastAsia="he-IL"/>
        </w:rPr>
      </w:pPr>
      <w:r w:rsidRPr="00C32197">
        <w:rPr>
          <w:rFonts w:ascii="Times New Roman" w:eastAsia="Times New Roman" w:hAnsi="Times New Roman" w:hint="cs"/>
          <w:rtl/>
          <w:lang w:eastAsia="he-IL"/>
        </w:rPr>
        <w:t xml:space="preserve">נציג </w:t>
      </w:r>
      <w:r w:rsidRPr="006748C3">
        <w:rPr>
          <w:rFonts w:ascii="Times New Roman" w:eastAsia="Times New Roman" w:hAnsi="Times New Roman" w:hint="cs"/>
          <w:rtl/>
          <w:lang w:eastAsia="he-IL"/>
        </w:rPr>
        <w:t>המשרד לעניין זה, הינו</w:t>
      </w:r>
      <w:r>
        <w:rPr>
          <w:rFonts w:ascii="Times New Roman" w:eastAsia="Times New Roman" w:hAnsi="Times New Roman" w:hint="cs"/>
          <w:rtl/>
          <w:lang w:eastAsia="he-IL"/>
        </w:rPr>
        <w:t xml:space="preserve"> מר אייל ניצני, </w:t>
      </w:r>
      <w:r w:rsidRPr="009530D8">
        <w:rPr>
          <w:rFonts w:ascii="Times New Roman" w:eastAsia="Times New Roman" w:hAnsi="Times New Roman"/>
          <w:rtl/>
          <w:lang w:eastAsia="he-IL"/>
        </w:rPr>
        <w:t xml:space="preserve">סגן ראש </w:t>
      </w:r>
      <w:proofErr w:type="spellStart"/>
      <w:r w:rsidRPr="009530D8">
        <w:rPr>
          <w:rFonts w:ascii="Times New Roman" w:eastAsia="Times New Roman" w:hAnsi="Times New Roman"/>
          <w:rtl/>
          <w:lang w:eastAsia="he-IL"/>
        </w:rPr>
        <w:t>המינהל</w:t>
      </w:r>
      <w:proofErr w:type="spellEnd"/>
      <w:r w:rsidRPr="009530D8">
        <w:rPr>
          <w:rFonts w:ascii="Times New Roman" w:eastAsia="Times New Roman" w:hAnsi="Times New Roman"/>
          <w:rtl/>
          <w:lang w:eastAsia="he-IL"/>
        </w:rPr>
        <w:t xml:space="preserve"> לסטודנטים עולים</w:t>
      </w:r>
      <w:r>
        <w:rPr>
          <w:rFonts w:ascii="Times New Roman" w:eastAsia="Times New Roman" w:hAnsi="Times New Roman" w:hint="cs"/>
          <w:rtl/>
          <w:lang w:eastAsia="he-IL"/>
        </w:rPr>
        <w:t>.</w:t>
      </w:r>
    </w:p>
    <w:p w14:paraId="5D7D1BFD" w14:textId="77777777" w:rsidR="009476AB" w:rsidRDefault="009476AB" w:rsidP="009476AB">
      <w:pPr>
        <w:spacing w:line="360" w:lineRule="auto"/>
        <w:ind w:left="368"/>
        <w:jc w:val="both"/>
        <w:rPr>
          <w:rFonts w:ascii="Times New Roman" w:eastAsia="Times New Roman" w:hAnsi="Times New Roman"/>
          <w:lang w:eastAsia="he-IL"/>
        </w:rPr>
      </w:pPr>
      <w:r w:rsidRPr="00C32197">
        <w:rPr>
          <w:rFonts w:ascii="Times New Roman" w:eastAsia="Times New Roman" w:hAnsi="Times New Roman" w:hint="cs"/>
          <w:rtl/>
          <w:lang w:eastAsia="he-IL"/>
        </w:rPr>
        <w:t xml:space="preserve">הספק הזוכה מתחייב לעבוד בתיאום מלא </w:t>
      </w:r>
      <w:proofErr w:type="spellStart"/>
      <w:r>
        <w:rPr>
          <w:rFonts w:ascii="Times New Roman" w:eastAsia="Times New Roman" w:hAnsi="Times New Roman" w:hint="cs"/>
          <w:rtl/>
          <w:lang w:eastAsia="he-IL"/>
        </w:rPr>
        <w:t>עימו</w:t>
      </w:r>
      <w:proofErr w:type="spellEnd"/>
      <w:r w:rsidRPr="00C32197">
        <w:rPr>
          <w:rFonts w:ascii="Times New Roman" w:eastAsia="Times New Roman" w:hAnsi="Times New Roman" w:hint="cs"/>
          <w:rtl/>
          <w:lang w:eastAsia="he-IL"/>
        </w:rPr>
        <w:t xml:space="preserve"> ולספק</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את</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השירותים</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בהתאם</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להנחיותי</w:t>
      </w:r>
      <w:r>
        <w:rPr>
          <w:rFonts w:ascii="Times New Roman" w:eastAsia="Times New Roman" w:hAnsi="Times New Roman" w:hint="cs"/>
          <w:rtl/>
          <w:lang w:eastAsia="he-IL"/>
        </w:rPr>
        <w:t>ו</w:t>
      </w:r>
      <w:r w:rsidRPr="00C32197">
        <w:rPr>
          <w:rFonts w:ascii="Times New Roman" w:eastAsia="Times New Roman" w:hAnsi="Times New Roman" w:hint="cs"/>
          <w:rtl/>
          <w:lang w:eastAsia="he-IL"/>
        </w:rPr>
        <w:t xml:space="preserve"> ולהוראותי</w:t>
      </w:r>
      <w:r>
        <w:rPr>
          <w:rFonts w:ascii="Times New Roman" w:eastAsia="Times New Roman" w:hAnsi="Times New Roman" w:hint="cs"/>
          <w:rtl/>
          <w:lang w:eastAsia="he-IL"/>
        </w:rPr>
        <w:t>ו</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כפי</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שיינתנו</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מעת לעת</w:t>
      </w:r>
      <w:r w:rsidRPr="00C32197">
        <w:rPr>
          <w:rFonts w:ascii="Times New Roman" w:eastAsia="Times New Roman" w:hAnsi="Times New Roman"/>
          <w:lang w:eastAsia="he-IL"/>
        </w:rPr>
        <w:t xml:space="preserve"> </w:t>
      </w:r>
      <w:r w:rsidRPr="00C32197">
        <w:rPr>
          <w:rFonts w:ascii="Times New Roman" w:eastAsia="Times New Roman" w:hAnsi="Times New Roman" w:hint="cs"/>
          <w:rtl/>
          <w:lang w:eastAsia="he-IL"/>
        </w:rPr>
        <w:t>במהלך</w:t>
      </w:r>
      <w:r w:rsidRPr="00C32197">
        <w:rPr>
          <w:rFonts w:ascii="Times New Roman" w:eastAsia="Times New Roman" w:hAnsi="Times New Roman"/>
          <w:lang w:eastAsia="he-IL"/>
        </w:rPr>
        <w:t xml:space="preserve"> </w:t>
      </w:r>
      <w:r>
        <w:rPr>
          <w:rFonts w:ascii="Times New Roman" w:eastAsia="Times New Roman" w:hAnsi="Times New Roman" w:hint="cs"/>
          <w:rtl/>
          <w:lang w:eastAsia="he-IL"/>
        </w:rPr>
        <w:t>תקופת ההתקשרות</w:t>
      </w:r>
      <w:r w:rsidRPr="00C32197">
        <w:rPr>
          <w:rFonts w:ascii="Times New Roman" w:eastAsia="Times New Roman" w:hAnsi="Times New Roman" w:hint="cs"/>
          <w:rtl/>
          <w:lang w:eastAsia="he-IL"/>
        </w:rPr>
        <w:t>.</w:t>
      </w:r>
    </w:p>
    <w:p w14:paraId="23A796A6" w14:textId="77777777" w:rsidR="009476AB" w:rsidRDefault="009476AB" w:rsidP="009476AB">
      <w:pPr>
        <w:bidi w:val="0"/>
        <w:spacing w:after="160" w:line="259" w:lineRule="auto"/>
        <w:rPr>
          <w:rFonts w:ascii="Times New Roman" w:eastAsia="Times New Roman" w:hAnsi="Times New Roman"/>
          <w:lang w:eastAsia="he-IL"/>
        </w:rPr>
      </w:pPr>
      <w:r>
        <w:rPr>
          <w:rFonts w:ascii="Times New Roman" w:eastAsia="Times New Roman" w:hAnsi="Times New Roman"/>
          <w:lang w:eastAsia="he-IL"/>
        </w:rPr>
        <w:br w:type="page"/>
      </w:r>
    </w:p>
    <w:p w14:paraId="6F4B1AB2" w14:textId="77777777" w:rsidR="009476AB" w:rsidRPr="007123F7" w:rsidRDefault="009476AB" w:rsidP="009476AB">
      <w:pPr>
        <w:spacing w:line="360" w:lineRule="auto"/>
        <w:ind w:left="-52"/>
        <w:jc w:val="center"/>
        <w:rPr>
          <w:rFonts w:ascii="Times New Roman" w:eastAsia="Times New Roman" w:hAnsi="Times New Roman"/>
          <w:b/>
          <w:bCs/>
          <w:noProof/>
          <w:sz w:val="28"/>
          <w:szCs w:val="28"/>
          <w:u w:val="single"/>
          <w:rtl/>
        </w:rPr>
      </w:pPr>
      <w:r w:rsidRPr="007123F7">
        <w:rPr>
          <w:rFonts w:ascii="Times New Roman" w:eastAsia="Times New Roman" w:hAnsi="Times New Roman" w:hint="eastAsia"/>
          <w:b/>
          <w:bCs/>
          <w:noProof/>
          <w:sz w:val="28"/>
          <w:szCs w:val="28"/>
          <w:u w:val="single"/>
          <w:rtl/>
        </w:rPr>
        <w:lastRenderedPageBreak/>
        <w:t>נספח</w:t>
      </w:r>
      <w:r w:rsidRPr="007123F7">
        <w:rPr>
          <w:rFonts w:ascii="Times New Roman" w:eastAsia="Times New Roman" w:hAnsi="Times New Roman"/>
          <w:b/>
          <w:bCs/>
          <w:noProof/>
          <w:sz w:val="28"/>
          <w:szCs w:val="28"/>
          <w:u w:val="single"/>
          <w:rtl/>
        </w:rPr>
        <w:t xml:space="preserve"> </w:t>
      </w:r>
      <w:r w:rsidRPr="007123F7">
        <w:rPr>
          <w:rFonts w:ascii="Times New Roman" w:eastAsia="Times New Roman" w:hAnsi="Times New Roman" w:hint="eastAsia"/>
          <w:b/>
          <w:bCs/>
          <w:noProof/>
          <w:sz w:val="28"/>
          <w:szCs w:val="28"/>
          <w:u w:val="single"/>
          <w:rtl/>
        </w:rPr>
        <w:t>א</w:t>
      </w:r>
      <w:r w:rsidRPr="007123F7">
        <w:rPr>
          <w:rFonts w:ascii="Times New Roman" w:eastAsia="Times New Roman" w:hAnsi="Times New Roman"/>
          <w:b/>
          <w:bCs/>
          <w:noProof/>
          <w:sz w:val="28"/>
          <w:szCs w:val="28"/>
          <w:u w:val="single"/>
          <w:rtl/>
        </w:rPr>
        <w:t xml:space="preserve"> –</w:t>
      </w:r>
      <w:r w:rsidRPr="007123F7">
        <w:rPr>
          <w:rFonts w:ascii="Times New Roman" w:eastAsia="Times New Roman" w:hAnsi="Times New Roman" w:hint="cs"/>
          <w:b/>
          <w:bCs/>
          <w:noProof/>
          <w:sz w:val="28"/>
          <w:szCs w:val="28"/>
          <w:u w:val="single"/>
          <w:rtl/>
        </w:rPr>
        <w:t xml:space="preserve"> מועדי בחינות הכנה מאל"ו - 2026</w:t>
      </w:r>
    </w:p>
    <w:p w14:paraId="2F4C07F1" w14:textId="77777777" w:rsidR="009476AB" w:rsidRDefault="009476AB" w:rsidP="009476AB">
      <w:pPr>
        <w:spacing w:line="360" w:lineRule="auto"/>
        <w:ind w:left="-52"/>
        <w:jc w:val="both"/>
        <w:rPr>
          <w:rFonts w:ascii="Times New Roman" w:eastAsia="Times New Roman" w:hAnsi="Times New Roman"/>
          <w:noProof/>
          <w:rtl/>
        </w:rPr>
      </w:pPr>
    </w:p>
    <w:p w14:paraId="12D963F9" w14:textId="01194816" w:rsidR="009476AB" w:rsidRDefault="009476AB" w:rsidP="009476AB">
      <w:pPr>
        <w:spacing w:line="360" w:lineRule="auto"/>
        <w:ind w:left="-52"/>
        <w:jc w:val="both"/>
        <w:rPr>
          <w:rFonts w:ascii="Times New Roman" w:eastAsia="Times New Roman" w:hAnsi="Times New Roman"/>
          <w:noProof/>
          <w:rtl/>
        </w:rPr>
      </w:pPr>
      <w:r>
        <w:rPr>
          <w:noProof/>
        </w:rPr>
        <w:drawing>
          <wp:inline distT="0" distB="0" distL="0" distR="0" wp14:anchorId="12106228" wp14:editId="787023C5">
            <wp:extent cx="5287010" cy="7025640"/>
            <wp:effectExtent l="0" t="0" r="8890" b="381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87010" cy="7025640"/>
                    </a:xfrm>
                    <a:prstGeom prst="rect">
                      <a:avLst/>
                    </a:prstGeom>
                    <a:noFill/>
                    <a:ln>
                      <a:noFill/>
                    </a:ln>
                  </pic:spPr>
                </pic:pic>
              </a:graphicData>
            </a:graphic>
          </wp:inline>
        </w:drawing>
      </w:r>
    </w:p>
    <w:p w14:paraId="38DCFC82" w14:textId="77777777" w:rsidR="009476AB" w:rsidRDefault="009476AB" w:rsidP="009476AB">
      <w:pPr>
        <w:spacing w:line="360" w:lineRule="auto"/>
        <w:ind w:left="-52"/>
        <w:jc w:val="both"/>
        <w:rPr>
          <w:rFonts w:ascii="Times New Roman" w:eastAsia="Times New Roman" w:hAnsi="Times New Roman"/>
          <w:noProof/>
          <w:rtl/>
        </w:rPr>
      </w:pPr>
    </w:p>
    <w:p w14:paraId="10CFD1C9" w14:textId="77777777" w:rsidR="009476AB" w:rsidRDefault="009476AB" w:rsidP="009476AB">
      <w:pPr>
        <w:spacing w:line="360" w:lineRule="auto"/>
        <w:ind w:left="-52"/>
        <w:jc w:val="both"/>
        <w:rPr>
          <w:rFonts w:ascii="Times New Roman" w:eastAsia="Times New Roman" w:hAnsi="Times New Roman"/>
          <w:noProof/>
          <w:rtl/>
        </w:rPr>
      </w:pPr>
    </w:p>
    <w:p w14:paraId="0FAFB53C" w14:textId="77777777" w:rsidR="009476AB" w:rsidRDefault="009476AB" w:rsidP="009476AB">
      <w:pPr>
        <w:spacing w:line="360" w:lineRule="auto"/>
        <w:ind w:left="-52"/>
        <w:jc w:val="both"/>
        <w:rPr>
          <w:rFonts w:ascii="Times New Roman" w:eastAsia="Times New Roman" w:hAnsi="Times New Roman"/>
          <w:noProof/>
          <w:rtl/>
        </w:rPr>
      </w:pPr>
    </w:p>
    <w:p w14:paraId="62C86E86" w14:textId="77777777" w:rsidR="009476AB" w:rsidRDefault="009476AB" w:rsidP="009476AB">
      <w:pPr>
        <w:spacing w:line="360" w:lineRule="auto"/>
        <w:ind w:left="-52"/>
        <w:jc w:val="both"/>
        <w:rPr>
          <w:rFonts w:ascii="Times New Roman" w:eastAsia="Times New Roman" w:hAnsi="Times New Roman"/>
          <w:noProof/>
          <w:rtl/>
        </w:rPr>
      </w:pPr>
    </w:p>
    <w:p w14:paraId="3E44FF91" w14:textId="77777777" w:rsidR="009476AB" w:rsidRDefault="009476AB" w:rsidP="009476AB">
      <w:pPr>
        <w:spacing w:line="360" w:lineRule="auto"/>
        <w:ind w:left="-52"/>
        <w:jc w:val="both"/>
        <w:rPr>
          <w:rFonts w:ascii="Times New Roman" w:eastAsia="Times New Roman" w:hAnsi="Times New Roman"/>
          <w:noProof/>
          <w:rtl/>
        </w:rPr>
      </w:pPr>
    </w:p>
    <w:p w14:paraId="780D454C" w14:textId="77777777" w:rsidR="009476AB" w:rsidRDefault="009476AB" w:rsidP="009476AB">
      <w:pPr>
        <w:spacing w:line="360" w:lineRule="auto"/>
        <w:ind w:left="-52"/>
        <w:jc w:val="both"/>
        <w:rPr>
          <w:rFonts w:ascii="Times New Roman" w:eastAsia="Times New Roman" w:hAnsi="Times New Roman"/>
          <w:noProof/>
          <w:rtl/>
        </w:rPr>
      </w:pPr>
    </w:p>
    <w:p w14:paraId="30287CD5" w14:textId="77777777" w:rsidR="009476AB" w:rsidRPr="007123F7" w:rsidRDefault="009476AB" w:rsidP="009476AB">
      <w:pPr>
        <w:spacing w:line="360" w:lineRule="auto"/>
        <w:ind w:left="-52"/>
        <w:jc w:val="center"/>
        <w:rPr>
          <w:rFonts w:ascii="Times New Roman" w:eastAsia="Times New Roman" w:hAnsi="Times New Roman"/>
          <w:b/>
          <w:bCs/>
          <w:noProof/>
          <w:sz w:val="28"/>
          <w:szCs w:val="28"/>
          <w:u w:val="single"/>
          <w:rtl/>
        </w:rPr>
      </w:pPr>
      <w:r w:rsidRPr="007123F7">
        <w:rPr>
          <w:rFonts w:ascii="Times New Roman" w:eastAsia="Times New Roman" w:hAnsi="Times New Roman" w:hint="cs"/>
          <w:b/>
          <w:bCs/>
          <w:noProof/>
          <w:sz w:val="28"/>
          <w:szCs w:val="28"/>
          <w:u w:val="single"/>
          <w:rtl/>
        </w:rPr>
        <w:t xml:space="preserve">נספח ב' - לוח התכניות לשנת תשע"ו </w:t>
      </w:r>
      <w:r w:rsidRPr="007123F7">
        <w:rPr>
          <w:rFonts w:ascii="Times New Roman" w:eastAsia="Times New Roman" w:hAnsi="Times New Roman"/>
          <w:b/>
          <w:bCs/>
          <w:noProof/>
          <w:sz w:val="28"/>
          <w:szCs w:val="28"/>
          <w:u w:val="single"/>
          <w:rtl/>
        </w:rPr>
        <w:t>–</w:t>
      </w:r>
      <w:r w:rsidRPr="007123F7">
        <w:rPr>
          <w:rFonts w:ascii="Times New Roman" w:eastAsia="Times New Roman" w:hAnsi="Times New Roman" w:hint="cs"/>
          <w:b/>
          <w:bCs/>
          <w:noProof/>
          <w:sz w:val="28"/>
          <w:szCs w:val="28"/>
          <w:u w:val="single"/>
          <w:rtl/>
        </w:rPr>
        <w:t xml:space="preserve"> מכינות עולים ותק"א</w:t>
      </w:r>
    </w:p>
    <w:p w14:paraId="1C49B38D" w14:textId="77777777" w:rsidR="009476AB" w:rsidRDefault="009476AB" w:rsidP="009476AB">
      <w:pPr>
        <w:spacing w:line="360" w:lineRule="auto"/>
        <w:ind w:left="368"/>
        <w:jc w:val="both"/>
        <w:rPr>
          <w:rFonts w:ascii="Times New Roman" w:eastAsia="Times New Roman" w:hAnsi="Times New Roman"/>
          <w:rtl/>
          <w:lang w:eastAsia="he-IL"/>
        </w:rPr>
      </w:pPr>
    </w:p>
    <w:p w14:paraId="5279D63A" w14:textId="77777777" w:rsidR="009476AB" w:rsidRPr="007123F7" w:rsidRDefault="009476AB" w:rsidP="009476AB">
      <w:pPr>
        <w:bidi w:val="0"/>
        <w:spacing w:line="360" w:lineRule="auto"/>
        <w:ind w:left="368"/>
        <w:jc w:val="right"/>
        <w:rPr>
          <w:rFonts w:ascii="Times New Roman" w:eastAsia="Times New Roman" w:hAnsi="Times New Roman"/>
          <w:b/>
          <w:bCs/>
          <w:u w:val="single"/>
          <w:rtl/>
          <w:lang w:eastAsia="he-IL"/>
        </w:rPr>
      </w:pPr>
      <w:r w:rsidRPr="007123F7">
        <w:rPr>
          <w:rFonts w:ascii="Times New Roman" w:eastAsia="Times New Roman" w:hAnsi="Times New Roman"/>
          <w:b/>
          <w:bCs/>
          <w:u w:val="single"/>
          <w:rtl/>
          <w:lang w:eastAsia="he-IL"/>
        </w:rPr>
        <w:t>מכינת עולים</w:t>
      </w:r>
      <w:r w:rsidRPr="007123F7">
        <w:rPr>
          <w:rFonts w:ascii="Times New Roman" w:eastAsia="Times New Roman" w:hAnsi="Times New Roman" w:hint="cs"/>
          <w:b/>
          <w:bCs/>
          <w:u w:val="single"/>
          <w:rtl/>
          <w:lang w:eastAsia="he-IL"/>
        </w:rPr>
        <w:t xml:space="preserve"> -</w:t>
      </w:r>
      <w:r w:rsidRPr="007123F7">
        <w:rPr>
          <w:rFonts w:ascii="Times New Roman" w:eastAsia="Times New Roman" w:hAnsi="Times New Roman"/>
          <w:b/>
          <w:bCs/>
          <w:u w:val="single"/>
          <w:rtl/>
          <w:lang w:eastAsia="he-IL"/>
        </w:rPr>
        <w:t xml:space="preserve"> תאריך פתיחה</w:t>
      </w:r>
      <w:r>
        <w:rPr>
          <w:rFonts w:ascii="Times New Roman" w:eastAsia="Times New Roman" w:hAnsi="Times New Roman" w:hint="cs"/>
          <w:b/>
          <w:bCs/>
          <w:u w:val="single"/>
          <w:rtl/>
          <w:lang w:eastAsia="he-IL"/>
        </w:rPr>
        <w:t>,</w:t>
      </w:r>
      <w:r w:rsidRPr="007123F7">
        <w:rPr>
          <w:rFonts w:ascii="Times New Roman" w:eastAsia="Times New Roman" w:hAnsi="Times New Roman"/>
          <w:b/>
          <w:bCs/>
          <w:u w:val="single"/>
          <w:rtl/>
          <w:lang w:eastAsia="he-IL"/>
        </w:rPr>
        <w:t xml:space="preserve"> תאריך סיום</w:t>
      </w:r>
      <w:r>
        <w:rPr>
          <w:rFonts w:ascii="Times New Roman" w:eastAsia="Times New Roman" w:hAnsi="Times New Roman" w:hint="cs"/>
          <w:b/>
          <w:bCs/>
          <w:u w:val="single"/>
          <w:rtl/>
          <w:lang w:eastAsia="he-IL"/>
        </w:rPr>
        <w:t>,</w:t>
      </w:r>
      <w:r w:rsidRPr="007123F7">
        <w:rPr>
          <w:rFonts w:ascii="Times New Roman" w:eastAsia="Times New Roman" w:hAnsi="Times New Roman"/>
          <w:b/>
          <w:bCs/>
          <w:u w:val="single"/>
          <w:rtl/>
          <w:lang w:eastAsia="he-IL"/>
        </w:rPr>
        <w:t xml:space="preserve"> רמת עברית</w:t>
      </w:r>
      <w:r>
        <w:rPr>
          <w:rFonts w:ascii="Times New Roman" w:eastAsia="Times New Roman" w:hAnsi="Times New Roman" w:hint="cs"/>
          <w:b/>
          <w:bCs/>
          <w:u w:val="single"/>
          <w:rtl/>
          <w:lang w:eastAsia="he-IL"/>
        </w:rPr>
        <w:t>,</w:t>
      </w:r>
      <w:r w:rsidRPr="007123F7">
        <w:rPr>
          <w:rFonts w:ascii="Times New Roman" w:eastAsia="Times New Roman" w:hAnsi="Times New Roman"/>
          <w:b/>
          <w:bCs/>
          <w:u w:val="single"/>
          <w:rtl/>
          <w:lang w:eastAsia="he-IL"/>
        </w:rPr>
        <w:t xml:space="preserve"> פרטי קשר להרשמה</w:t>
      </w:r>
    </w:p>
    <w:p w14:paraId="271C5D24"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062E0167"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הטכניון</w:t>
      </w:r>
    </w:p>
    <w:p w14:paraId="2DF87F4C"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hint="cs"/>
          <w:rtl/>
          <w:lang w:eastAsia="he-IL"/>
        </w:rPr>
        <w:t>ק</w:t>
      </w:r>
      <w:r>
        <w:rPr>
          <w:rFonts w:ascii="Times New Roman" w:eastAsia="Times New Roman" w:hAnsi="Times New Roman"/>
          <w:rtl/>
          <w:lang w:eastAsia="he-IL"/>
        </w:rPr>
        <w:t>דם מכינה: 9/7/2025</w:t>
      </w:r>
      <w:r>
        <w:rPr>
          <w:rFonts w:ascii="Times New Roman" w:eastAsia="Times New Roman" w:hAnsi="Times New Roman" w:hint="cs"/>
          <w:rtl/>
          <w:lang w:eastAsia="he-IL"/>
        </w:rPr>
        <w:t>-</w:t>
      </w:r>
      <w:r>
        <w:rPr>
          <w:rFonts w:ascii="Times New Roman" w:eastAsia="Times New Roman" w:hAnsi="Times New Roman"/>
          <w:rtl/>
          <w:lang w:eastAsia="he-IL"/>
        </w:rPr>
        <w:t>23/10/2025</w:t>
      </w:r>
      <w:r>
        <w:rPr>
          <w:rFonts w:ascii="Times New Roman" w:eastAsia="Times New Roman" w:hAnsi="Times New Roman" w:hint="cs"/>
          <w:rtl/>
          <w:lang w:eastAsia="he-IL"/>
        </w:rPr>
        <w:t xml:space="preserve"> </w:t>
      </w:r>
      <w:r>
        <w:rPr>
          <w:rFonts w:ascii="Times New Roman" w:eastAsia="Times New Roman" w:hAnsi="Times New Roman"/>
          <w:rtl/>
          <w:lang w:eastAsia="he-IL"/>
        </w:rPr>
        <w:t>–</w:t>
      </w:r>
      <w:r>
        <w:rPr>
          <w:rFonts w:ascii="Times New Roman" w:eastAsia="Times New Roman" w:hAnsi="Times New Roman" w:hint="cs"/>
          <w:rtl/>
          <w:lang w:eastAsia="he-IL"/>
        </w:rPr>
        <w:t xml:space="preserve"> רמה ג'</w:t>
      </w:r>
    </w:p>
    <w:p w14:paraId="313846E6"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rtl/>
          <w:lang w:eastAsia="he-IL"/>
        </w:rPr>
        <w:t>מכינה: 26/10/2025 אוגוסט</w:t>
      </w:r>
      <w:r>
        <w:rPr>
          <w:rFonts w:ascii="Times New Roman" w:eastAsia="Times New Roman" w:hAnsi="Times New Roman" w:hint="cs"/>
          <w:rtl/>
          <w:lang w:eastAsia="he-IL"/>
        </w:rPr>
        <w:t xml:space="preserve">  </w:t>
      </w:r>
      <w:r>
        <w:rPr>
          <w:rFonts w:ascii="Times New Roman" w:eastAsia="Times New Roman" w:hAnsi="Times New Roman"/>
          <w:rtl/>
          <w:lang w:eastAsia="he-IL"/>
        </w:rPr>
        <w:t>2026</w:t>
      </w:r>
      <w:r>
        <w:rPr>
          <w:rFonts w:ascii="Times New Roman" w:eastAsia="Times New Roman" w:hAnsi="Times New Roman" w:hint="cs"/>
          <w:rtl/>
          <w:lang w:eastAsia="he-IL"/>
        </w:rPr>
        <w:t xml:space="preserve"> </w:t>
      </w:r>
      <w:r>
        <w:rPr>
          <w:rFonts w:ascii="Times New Roman" w:eastAsia="Times New Roman" w:hAnsi="Times New Roman"/>
          <w:rtl/>
          <w:lang w:eastAsia="he-IL"/>
        </w:rPr>
        <w:t>–</w:t>
      </w:r>
      <w:r>
        <w:rPr>
          <w:rFonts w:ascii="Times New Roman" w:eastAsia="Times New Roman" w:hAnsi="Times New Roman" w:hint="cs"/>
          <w:rtl/>
          <w:lang w:eastAsia="he-IL"/>
        </w:rPr>
        <w:t xml:space="preserve"> רמה ד'</w:t>
      </w:r>
      <w:r>
        <w:rPr>
          <w:rFonts w:ascii="Times New Roman" w:eastAsia="Times New Roman" w:hAnsi="Times New Roman"/>
          <w:lang w:eastAsia="he-IL"/>
        </w:rPr>
        <w:t xml:space="preserve"> </w:t>
      </w:r>
    </w:p>
    <w:p w14:paraId="5704B98C" w14:textId="77777777" w:rsidR="009476AB" w:rsidRDefault="00776436" w:rsidP="009476AB">
      <w:pPr>
        <w:bidi w:val="0"/>
        <w:spacing w:line="360" w:lineRule="auto"/>
        <w:ind w:left="368"/>
        <w:jc w:val="right"/>
        <w:rPr>
          <w:rFonts w:ascii="Times New Roman" w:eastAsia="Times New Roman" w:hAnsi="Times New Roman"/>
          <w:lang w:eastAsia="he-IL"/>
        </w:rPr>
      </w:pPr>
      <w:hyperlink r:id="rId27" w:history="1">
        <w:r w:rsidR="009476AB" w:rsidRPr="002A3A00">
          <w:rPr>
            <w:rFonts w:ascii="Times New Roman" w:eastAsia="Times New Roman" w:hAnsi="Times New Roman"/>
            <w:color w:val="0000FF"/>
            <w:u w:val="single"/>
            <w:lang w:eastAsia="he-IL"/>
          </w:rPr>
          <w:t>mechina@technion.ac.il</w:t>
        </w:r>
      </w:hyperlink>
    </w:p>
    <w:p w14:paraId="6B4F2173" w14:textId="77777777" w:rsidR="009476AB" w:rsidRDefault="009476AB" w:rsidP="009476AB">
      <w:pPr>
        <w:bidi w:val="0"/>
        <w:spacing w:line="360" w:lineRule="auto"/>
        <w:ind w:left="368"/>
        <w:jc w:val="right"/>
        <w:rPr>
          <w:rFonts w:ascii="Times New Roman" w:eastAsia="Times New Roman" w:hAnsi="Times New Roman"/>
          <w:lang w:eastAsia="he-IL"/>
        </w:rPr>
      </w:pPr>
    </w:p>
    <w:p w14:paraId="55C320B4" w14:textId="77777777" w:rsidR="009476AB"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אוניברסיטת חיפה</w:t>
      </w:r>
    </w:p>
    <w:p w14:paraId="39CA70D5" w14:textId="77777777" w:rsidR="009476AB" w:rsidRPr="0020625C" w:rsidRDefault="009476AB" w:rsidP="009476AB">
      <w:pPr>
        <w:bidi w:val="0"/>
        <w:spacing w:line="360" w:lineRule="auto"/>
        <w:ind w:left="4962" w:hanging="2977"/>
        <w:jc w:val="right"/>
        <w:rPr>
          <w:rFonts w:ascii="Times New Roman" w:eastAsia="Times New Roman" w:hAnsi="Times New Roman"/>
          <w:b/>
          <w:bCs/>
          <w:lang w:eastAsia="he-IL"/>
        </w:rPr>
      </w:pPr>
      <w:r>
        <w:rPr>
          <w:rFonts w:ascii="Times New Roman" w:eastAsia="Times New Roman" w:hAnsi="Times New Roman" w:hint="cs"/>
          <w:rtl/>
          <w:lang w:eastAsia="he-IL"/>
        </w:rPr>
        <w:t>25</w:t>
      </w:r>
      <w:r>
        <w:rPr>
          <w:rFonts w:ascii="Times New Roman" w:eastAsia="Times New Roman" w:hAnsi="Times New Roman"/>
          <w:rtl/>
          <w:lang w:eastAsia="he-IL"/>
        </w:rPr>
        <w:t>/</w:t>
      </w:r>
      <w:r>
        <w:rPr>
          <w:rFonts w:ascii="Times New Roman" w:eastAsia="Times New Roman" w:hAnsi="Times New Roman" w:hint="cs"/>
          <w:rtl/>
          <w:lang w:eastAsia="he-IL"/>
        </w:rPr>
        <w:t>10</w:t>
      </w:r>
      <w:r>
        <w:rPr>
          <w:rFonts w:ascii="Times New Roman" w:eastAsia="Times New Roman" w:hAnsi="Times New Roman"/>
          <w:rtl/>
          <w:lang w:eastAsia="he-IL"/>
        </w:rPr>
        <w:t>/202</w:t>
      </w:r>
      <w:r>
        <w:rPr>
          <w:rFonts w:ascii="Times New Roman" w:eastAsia="Times New Roman" w:hAnsi="Times New Roman" w:hint="cs"/>
          <w:rtl/>
          <w:lang w:eastAsia="he-IL"/>
        </w:rPr>
        <w:t>5-31</w:t>
      </w:r>
      <w:r>
        <w:rPr>
          <w:rFonts w:ascii="Times New Roman" w:eastAsia="Times New Roman" w:hAnsi="Times New Roman"/>
          <w:rtl/>
          <w:lang w:eastAsia="he-IL"/>
        </w:rPr>
        <w:t>/</w:t>
      </w:r>
      <w:r>
        <w:rPr>
          <w:rFonts w:ascii="Times New Roman" w:eastAsia="Times New Roman" w:hAnsi="Times New Roman" w:hint="cs"/>
          <w:rtl/>
          <w:lang w:eastAsia="he-IL"/>
        </w:rPr>
        <w:t>07</w:t>
      </w:r>
      <w:r>
        <w:rPr>
          <w:rFonts w:ascii="Times New Roman" w:eastAsia="Times New Roman" w:hAnsi="Times New Roman"/>
          <w:rtl/>
          <w:lang w:eastAsia="he-IL"/>
        </w:rPr>
        <w:t>/</w:t>
      </w:r>
      <w:r>
        <w:rPr>
          <w:rFonts w:ascii="Times New Roman" w:eastAsia="Times New Roman" w:hAnsi="Times New Roman" w:hint="cs"/>
          <w:rtl/>
          <w:lang w:eastAsia="he-IL"/>
        </w:rPr>
        <w:t xml:space="preserve">2026 </w:t>
      </w:r>
      <w:r>
        <w:rPr>
          <w:rFonts w:ascii="Times New Roman" w:eastAsia="Times New Roman" w:hAnsi="Times New Roman"/>
          <w:rtl/>
          <w:lang w:eastAsia="he-IL"/>
        </w:rPr>
        <w:t>–</w:t>
      </w:r>
      <w:r>
        <w:rPr>
          <w:rFonts w:ascii="Times New Roman" w:eastAsia="Times New Roman" w:hAnsi="Times New Roman" w:hint="cs"/>
          <w:rtl/>
          <w:lang w:eastAsia="he-IL"/>
        </w:rPr>
        <w:t xml:space="preserve"> רמה ג'</w:t>
      </w:r>
    </w:p>
    <w:p w14:paraId="2657743F"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lang w:eastAsia="he-IL"/>
        </w:rPr>
        <w:t>hastudents@moia.gov.il</w:t>
      </w:r>
    </w:p>
    <w:p w14:paraId="041358B3" w14:textId="77777777" w:rsidR="009476AB" w:rsidRDefault="009476AB" w:rsidP="009476AB">
      <w:pPr>
        <w:bidi w:val="0"/>
        <w:spacing w:line="360" w:lineRule="auto"/>
        <w:ind w:left="368"/>
        <w:jc w:val="right"/>
        <w:rPr>
          <w:rFonts w:ascii="Times New Roman" w:eastAsia="Times New Roman" w:hAnsi="Times New Roman"/>
          <w:lang w:eastAsia="he-IL"/>
        </w:rPr>
      </w:pPr>
    </w:p>
    <w:p w14:paraId="753E8D43"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אוניברסיטת בר אילן</w:t>
      </w:r>
    </w:p>
    <w:p w14:paraId="7BBE330E" w14:textId="77777777" w:rsidR="009476AB" w:rsidRDefault="009476AB" w:rsidP="009476AB">
      <w:pPr>
        <w:numPr>
          <w:ilvl w:val="0"/>
          <w:numId w:val="108"/>
        </w:numPr>
        <w:bidi w:val="0"/>
        <w:spacing w:line="360" w:lineRule="auto"/>
        <w:jc w:val="right"/>
        <w:rPr>
          <w:rFonts w:ascii="Times New Roman" w:eastAsia="Times New Roman" w:hAnsi="Times New Roman"/>
          <w:lang w:eastAsia="he-IL"/>
        </w:rPr>
      </w:pPr>
      <w:r>
        <w:rPr>
          <w:rFonts w:ascii="Times New Roman" w:eastAsia="Times New Roman" w:hAnsi="Times New Roman"/>
          <w:rtl/>
          <w:lang w:eastAsia="he-IL"/>
        </w:rPr>
        <w:t>6/8/2025</w:t>
      </w:r>
      <w:r>
        <w:rPr>
          <w:rFonts w:ascii="Times New Roman" w:eastAsia="Times New Roman" w:hAnsi="Times New Roman" w:hint="cs"/>
          <w:rtl/>
          <w:lang w:eastAsia="he-IL"/>
        </w:rPr>
        <w:t xml:space="preserve"> </w:t>
      </w:r>
      <w:r>
        <w:rPr>
          <w:rFonts w:ascii="Times New Roman" w:eastAsia="Times New Roman" w:hAnsi="Times New Roman"/>
          <w:rtl/>
          <w:lang w:eastAsia="he-IL"/>
        </w:rPr>
        <w:t>–</w:t>
      </w:r>
      <w:r>
        <w:rPr>
          <w:rFonts w:ascii="Times New Roman" w:eastAsia="Times New Roman" w:hAnsi="Times New Roman" w:hint="cs"/>
          <w:rtl/>
          <w:lang w:eastAsia="he-IL"/>
        </w:rPr>
        <w:t xml:space="preserve"> רמות </w:t>
      </w:r>
      <w:r>
        <w:rPr>
          <w:rFonts w:ascii="Times New Roman" w:eastAsia="Times New Roman" w:hAnsi="Times New Roman"/>
          <w:rtl/>
          <w:lang w:eastAsia="he-IL"/>
        </w:rPr>
        <w:t>ב', ג</w:t>
      </w:r>
      <w:r>
        <w:rPr>
          <w:rFonts w:ascii="Times New Roman" w:eastAsia="Times New Roman" w:hAnsi="Times New Roman" w:hint="cs"/>
          <w:rtl/>
          <w:lang w:eastAsia="he-IL"/>
        </w:rPr>
        <w:t>'</w:t>
      </w:r>
      <w:r>
        <w:rPr>
          <w:rFonts w:ascii="Times New Roman" w:eastAsia="Times New Roman" w:hAnsi="Times New Roman"/>
          <w:lang w:eastAsia="he-IL"/>
        </w:rPr>
        <w:t xml:space="preserve"> </w:t>
      </w:r>
      <w:r>
        <w:rPr>
          <w:rFonts w:ascii="Times New Roman" w:eastAsia="Times New Roman" w:hAnsi="Times New Roman"/>
          <w:rtl/>
          <w:lang w:eastAsia="he-IL"/>
        </w:rPr>
        <w:t>אולפן</w:t>
      </w:r>
      <w:r>
        <w:rPr>
          <w:rFonts w:ascii="Times New Roman" w:eastAsia="Times New Roman" w:hAnsi="Times New Roman" w:hint="cs"/>
          <w:rtl/>
          <w:lang w:eastAsia="he-IL"/>
        </w:rPr>
        <w:t xml:space="preserve"> קיץ</w:t>
      </w:r>
      <w:r>
        <w:rPr>
          <w:rFonts w:ascii="Times New Roman" w:eastAsia="Times New Roman" w:hAnsi="Times New Roman"/>
          <w:rtl/>
          <w:lang w:eastAsia="he-IL"/>
        </w:rPr>
        <w:t xml:space="preserve"> 30/9/2025</w:t>
      </w:r>
      <w:r>
        <w:rPr>
          <w:rFonts w:ascii="Times New Roman" w:eastAsia="Times New Roman" w:hAnsi="Times New Roman" w:hint="cs"/>
          <w:rtl/>
          <w:lang w:eastAsia="he-IL"/>
        </w:rPr>
        <w:t>-</w:t>
      </w:r>
    </w:p>
    <w:p w14:paraId="4AB999B2"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rtl/>
          <w:lang w:eastAsia="he-IL"/>
        </w:rPr>
        <w:t>מכינה: 23/10/2025 31/7/2026 ג</w:t>
      </w:r>
    </w:p>
    <w:p w14:paraId="4D4A1403"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lang w:eastAsia="he-IL"/>
        </w:rPr>
        <w:t>Mechina.Office@biu.ac.il</w:t>
      </w:r>
    </w:p>
    <w:p w14:paraId="2DEE8278"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32100518"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האוניברסיטה העברית</w:t>
      </w:r>
    </w:p>
    <w:p w14:paraId="2BA038D8"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אולפן</w:t>
      </w:r>
      <w:r>
        <w:rPr>
          <w:rFonts w:ascii="Times New Roman" w:eastAsia="Times New Roman" w:hAnsi="Times New Roman" w:hint="cs"/>
          <w:rtl/>
          <w:lang w:eastAsia="he-IL"/>
        </w:rPr>
        <w:t xml:space="preserve"> קיץ </w:t>
      </w:r>
      <w:r>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 </w:t>
      </w:r>
      <w:r>
        <w:rPr>
          <w:rFonts w:ascii="Times New Roman" w:eastAsia="Times New Roman" w:hAnsi="Times New Roman"/>
          <w:rtl/>
          <w:lang w:eastAsia="he-IL"/>
        </w:rPr>
        <w:t>18/9/2025</w:t>
      </w:r>
      <w:r>
        <w:rPr>
          <w:rFonts w:ascii="Times New Roman" w:eastAsia="Times New Roman" w:hAnsi="Times New Roman" w:hint="cs"/>
          <w:rtl/>
          <w:lang w:eastAsia="he-IL"/>
        </w:rPr>
        <w:t xml:space="preserve"> -5/8/2025 - ללא ידע קודם בעברית   </w:t>
      </w:r>
    </w:p>
    <w:p w14:paraId="3CB1891D"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rtl/>
          <w:lang w:eastAsia="he-IL"/>
        </w:rPr>
        <w:t>מכינה: 19/10/2025 12/6/2026</w:t>
      </w:r>
      <w:r>
        <w:rPr>
          <w:rFonts w:ascii="Times New Roman" w:eastAsia="Times New Roman" w:hAnsi="Times New Roman" w:hint="cs"/>
          <w:rtl/>
          <w:lang w:eastAsia="he-IL"/>
        </w:rPr>
        <w:t xml:space="preserve"> - רמה</w:t>
      </w:r>
      <w:r>
        <w:rPr>
          <w:rFonts w:ascii="Times New Roman" w:eastAsia="Times New Roman" w:hAnsi="Times New Roman"/>
          <w:rtl/>
          <w:lang w:eastAsia="he-IL"/>
        </w:rPr>
        <w:t xml:space="preserve"> ב</w:t>
      </w:r>
      <w:r>
        <w:rPr>
          <w:rFonts w:ascii="Times New Roman" w:eastAsia="Times New Roman" w:hAnsi="Times New Roman" w:hint="cs"/>
          <w:rtl/>
          <w:lang w:eastAsia="he-IL"/>
        </w:rPr>
        <w:t>'</w:t>
      </w:r>
      <w:r>
        <w:rPr>
          <w:rFonts w:ascii="Times New Roman" w:eastAsia="Times New Roman" w:hAnsi="Times New Roman"/>
          <w:lang w:eastAsia="he-IL"/>
        </w:rPr>
        <w:t>'</w:t>
      </w:r>
    </w:p>
    <w:p w14:paraId="01E604CA" w14:textId="77777777" w:rsidR="009476AB" w:rsidRDefault="00776436" w:rsidP="009476AB">
      <w:pPr>
        <w:bidi w:val="0"/>
        <w:spacing w:line="360" w:lineRule="auto"/>
        <w:ind w:left="368"/>
        <w:jc w:val="right"/>
        <w:rPr>
          <w:rFonts w:ascii="Times New Roman" w:eastAsia="Times New Roman" w:hAnsi="Times New Roman"/>
          <w:lang w:eastAsia="he-IL"/>
        </w:rPr>
      </w:pPr>
      <w:hyperlink r:id="rId28" w:history="1">
        <w:r w:rsidR="009476AB" w:rsidRPr="002A3A00">
          <w:rPr>
            <w:rFonts w:ascii="Times New Roman" w:eastAsia="Times New Roman" w:hAnsi="Times New Roman"/>
            <w:color w:val="0000FF"/>
            <w:u w:val="single"/>
            <w:lang w:eastAsia="he-IL"/>
          </w:rPr>
          <w:t>https://overseas.huji.ac.il/</w:t>
        </w:r>
      </w:hyperlink>
    </w:p>
    <w:p w14:paraId="70527865" w14:textId="77777777" w:rsidR="009476AB" w:rsidRDefault="009476AB" w:rsidP="009476AB">
      <w:pPr>
        <w:bidi w:val="0"/>
        <w:spacing w:line="360" w:lineRule="auto"/>
        <w:ind w:left="368"/>
        <w:jc w:val="right"/>
        <w:rPr>
          <w:rFonts w:ascii="Times New Roman" w:eastAsia="Times New Roman" w:hAnsi="Times New Roman"/>
          <w:lang w:eastAsia="he-IL"/>
        </w:rPr>
      </w:pPr>
    </w:p>
    <w:p w14:paraId="26E1B1AF" w14:textId="77777777" w:rsidR="009476AB" w:rsidRDefault="009476AB" w:rsidP="009476AB">
      <w:pPr>
        <w:spacing w:line="360" w:lineRule="auto"/>
        <w:ind w:left="368"/>
        <w:rPr>
          <w:rFonts w:ascii="Times New Roman" w:eastAsia="Times New Roman" w:hAnsi="Times New Roman"/>
          <w:rtl/>
          <w:lang w:eastAsia="he-IL"/>
        </w:rPr>
      </w:pPr>
    </w:p>
    <w:p w14:paraId="3B6A3BD9" w14:textId="77777777" w:rsidR="009476AB" w:rsidRDefault="009476AB" w:rsidP="009476AB">
      <w:pPr>
        <w:spacing w:line="360" w:lineRule="auto"/>
        <w:ind w:left="368"/>
        <w:rPr>
          <w:rFonts w:ascii="Times New Roman" w:eastAsia="Times New Roman" w:hAnsi="Times New Roman"/>
          <w:rtl/>
          <w:lang w:eastAsia="he-IL"/>
        </w:rPr>
      </w:pPr>
    </w:p>
    <w:p w14:paraId="7586D34A" w14:textId="77777777" w:rsidR="009476AB" w:rsidRDefault="009476AB" w:rsidP="009476AB">
      <w:pPr>
        <w:spacing w:line="360" w:lineRule="auto"/>
        <w:ind w:left="368"/>
        <w:rPr>
          <w:rFonts w:ascii="Times New Roman" w:eastAsia="Times New Roman" w:hAnsi="Times New Roman"/>
          <w:rtl/>
          <w:lang w:eastAsia="he-IL"/>
        </w:rPr>
      </w:pPr>
    </w:p>
    <w:p w14:paraId="5064A775" w14:textId="77777777" w:rsidR="009476AB" w:rsidRDefault="009476AB" w:rsidP="009476AB">
      <w:pPr>
        <w:spacing w:line="360" w:lineRule="auto"/>
        <w:ind w:left="368"/>
        <w:rPr>
          <w:rFonts w:ascii="Times New Roman" w:eastAsia="Times New Roman" w:hAnsi="Times New Roman"/>
          <w:rtl/>
          <w:lang w:eastAsia="he-IL"/>
        </w:rPr>
      </w:pPr>
    </w:p>
    <w:p w14:paraId="40790ACC" w14:textId="77777777" w:rsidR="009476AB" w:rsidRDefault="009476AB" w:rsidP="009476AB">
      <w:pPr>
        <w:spacing w:line="360" w:lineRule="auto"/>
        <w:ind w:left="368"/>
        <w:rPr>
          <w:rFonts w:ascii="Times New Roman" w:eastAsia="Times New Roman" w:hAnsi="Times New Roman"/>
          <w:rtl/>
          <w:lang w:eastAsia="he-IL"/>
        </w:rPr>
      </w:pPr>
    </w:p>
    <w:p w14:paraId="7E9FFF09" w14:textId="77777777" w:rsidR="009476AB" w:rsidRDefault="009476AB" w:rsidP="009476AB">
      <w:pPr>
        <w:bidi w:val="0"/>
        <w:spacing w:after="160" w:line="259" w:lineRule="auto"/>
        <w:rPr>
          <w:rFonts w:ascii="Times New Roman" w:eastAsia="Times New Roman" w:hAnsi="Times New Roman"/>
          <w:rtl/>
          <w:lang w:eastAsia="he-IL"/>
        </w:rPr>
      </w:pPr>
      <w:r>
        <w:rPr>
          <w:rFonts w:ascii="Times New Roman" w:eastAsia="Times New Roman" w:hAnsi="Times New Roman"/>
          <w:rtl/>
          <w:lang w:eastAsia="he-IL"/>
        </w:rPr>
        <w:br w:type="page"/>
      </w:r>
    </w:p>
    <w:p w14:paraId="5B07EEAF" w14:textId="77777777" w:rsidR="009476AB" w:rsidRPr="007123F7" w:rsidRDefault="009476AB" w:rsidP="009476AB">
      <w:pPr>
        <w:bidi w:val="0"/>
        <w:spacing w:line="360" w:lineRule="auto"/>
        <w:ind w:left="368"/>
        <w:jc w:val="right"/>
        <w:rPr>
          <w:rFonts w:ascii="Times New Roman" w:eastAsia="Times New Roman" w:hAnsi="Times New Roman"/>
          <w:b/>
          <w:bCs/>
          <w:u w:val="single"/>
          <w:rtl/>
          <w:lang w:eastAsia="he-IL"/>
        </w:rPr>
      </w:pPr>
      <w:r w:rsidRPr="007123F7">
        <w:rPr>
          <w:rFonts w:ascii="Times New Roman" w:eastAsia="Times New Roman" w:hAnsi="Times New Roman" w:hint="cs"/>
          <w:b/>
          <w:bCs/>
          <w:u w:val="single"/>
          <w:rtl/>
          <w:lang w:eastAsia="he-IL"/>
        </w:rPr>
        <w:lastRenderedPageBreak/>
        <w:t xml:space="preserve">תק"א - </w:t>
      </w:r>
      <w:r w:rsidRPr="007123F7">
        <w:rPr>
          <w:rFonts w:ascii="Times New Roman" w:eastAsia="Times New Roman" w:hAnsi="Times New Roman"/>
          <w:b/>
          <w:bCs/>
          <w:u w:val="single"/>
          <w:rtl/>
          <w:lang w:eastAsia="he-IL"/>
        </w:rPr>
        <w:t>מוסד לימודים</w:t>
      </w:r>
      <w:r w:rsidRPr="007123F7">
        <w:rPr>
          <w:rFonts w:ascii="Times New Roman" w:eastAsia="Times New Roman" w:hAnsi="Times New Roman" w:hint="cs"/>
          <w:b/>
          <w:bCs/>
          <w:u w:val="single"/>
          <w:rtl/>
          <w:lang w:eastAsia="he-IL"/>
        </w:rPr>
        <w:t>,</w:t>
      </w:r>
      <w:r w:rsidRPr="007123F7">
        <w:rPr>
          <w:rFonts w:ascii="Times New Roman" w:eastAsia="Times New Roman" w:hAnsi="Times New Roman"/>
          <w:b/>
          <w:bCs/>
          <w:u w:val="single"/>
          <w:rtl/>
          <w:lang w:eastAsia="he-IL"/>
        </w:rPr>
        <w:t xml:space="preserve"> תכנית</w:t>
      </w:r>
      <w:r w:rsidRPr="007123F7">
        <w:rPr>
          <w:rFonts w:ascii="Times New Roman" w:eastAsia="Times New Roman" w:hAnsi="Times New Roman" w:hint="cs"/>
          <w:b/>
          <w:bCs/>
          <w:u w:val="single"/>
          <w:rtl/>
          <w:lang w:eastAsia="he-IL"/>
        </w:rPr>
        <w:t>,</w:t>
      </w:r>
      <w:r w:rsidRPr="007123F7">
        <w:rPr>
          <w:rFonts w:ascii="Times New Roman" w:eastAsia="Times New Roman" w:hAnsi="Times New Roman"/>
          <w:b/>
          <w:bCs/>
          <w:u w:val="single"/>
          <w:rtl/>
          <w:lang w:eastAsia="he-IL"/>
        </w:rPr>
        <w:t xml:space="preserve"> תאריכים</w:t>
      </w:r>
      <w:r w:rsidRPr="007123F7">
        <w:rPr>
          <w:rFonts w:ascii="Times New Roman" w:eastAsia="Times New Roman" w:hAnsi="Times New Roman" w:hint="cs"/>
          <w:b/>
          <w:bCs/>
          <w:u w:val="single"/>
          <w:rtl/>
          <w:lang w:eastAsia="he-IL"/>
        </w:rPr>
        <w:t>,</w:t>
      </w:r>
      <w:r w:rsidRPr="007123F7">
        <w:rPr>
          <w:rFonts w:ascii="Times New Roman" w:eastAsia="Times New Roman" w:hAnsi="Times New Roman"/>
          <w:b/>
          <w:bCs/>
          <w:u w:val="single"/>
          <w:rtl/>
          <w:lang w:eastAsia="he-IL"/>
        </w:rPr>
        <w:t xml:space="preserve"> מגורים והערות לפרטים והרשמה</w:t>
      </w:r>
    </w:p>
    <w:p w14:paraId="5A5C9780"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p>
    <w:p w14:paraId="2D2CE0DE"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האוניברסיטה העברית - בית הספר לתלמידי חו"ל - תק"א - שני מחזורים</w:t>
      </w:r>
    </w:p>
    <w:p w14:paraId="2DBB768C"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hint="cs"/>
          <w:rtl/>
          <w:lang w:eastAsia="he-IL"/>
        </w:rPr>
        <w:t xml:space="preserve">  </w:t>
      </w:r>
      <w:r>
        <w:rPr>
          <w:rFonts w:ascii="Times New Roman" w:eastAsia="Times New Roman" w:hAnsi="Times New Roman"/>
          <w:rtl/>
          <w:lang w:eastAsia="he-IL"/>
        </w:rPr>
        <w:t>7/9/25-20/1/2</w:t>
      </w:r>
      <w:r>
        <w:rPr>
          <w:rFonts w:ascii="Times New Roman" w:eastAsia="Times New Roman" w:hAnsi="Times New Roman" w:hint="cs"/>
          <w:rtl/>
          <w:lang w:eastAsia="he-IL"/>
        </w:rPr>
        <w:t xml:space="preserve">6 </w:t>
      </w:r>
      <w:r>
        <w:rPr>
          <w:rFonts w:ascii="Times New Roman" w:eastAsia="Times New Roman" w:hAnsi="Times New Roman"/>
          <w:rtl/>
          <w:lang w:eastAsia="he-IL"/>
        </w:rPr>
        <w:t>–</w:t>
      </w:r>
      <w:r>
        <w:rPr>
          <w:rFonts w:ascii="Times New Roman" w:eastAsia="Times New Roman" w:hAnsi="Times New Roman" w:hint="cs"/>
          <w:rtl/>
          <w:lang w:eastAsia="he-IL"/>
        </w:rPr>
        <w:t xml:space="preserve"> מחזור 1 מרמה ב'-ג'</w:t>
      </w:r>
      <w:r>
        <w:rPr>
          <w:rFonts w:ascii="Times New Roman" w:eastAsia="Times New Roman" w:hAnsi="Times New Roman"/>
          <w:lang w:eastAsia="he-IL"/>
        </w:rPr>
        <w:t xml:space="preserve"> </w:t>
      </w:r>
    </w:p>
    <w:p w14:paraId="0BBFA0CB"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8/2/26-16/6/26</w:t>
      </w:r>
      <w:r>
        <w:rPr>
          <w:rFonts w:ascii="Times New Roman" w:eastAsia="Times New Roman" w:hAnsi="Times New Roman" w:hint="cs"/>
          <w:rtl/>
          <w:lang w:eastAsia="he-IL"/>
        </w:rPr>
        <w:t xml:space="preserve">  - מחזור  2  מרמה ב'-ג'</w:t>
      </w:r>
    </w:p>
    <w:p w14:paraId="51884D9B"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hint="cs"/>
          <w:rtl/>
          <w:lang w:eastAsia="he-IL"/>
        </w:rPr>
        <w:t xml:space="preserve"> </w:t>
      </w:r>
      <w:r>
        <w:rPr>
          <w:rFonts w:ascii="Times New Roman" w:eastAsia="Times New Roman" w:hAnsi="Times New Roman"/>
          <w:rtl/>
          <w:lang w:eastAsia="he-IL"/>
        </w:rPr>
        <w:t>28/6/26-30/7/26</w:t>
      </w:r>
      <w:r>
        <w:rPr>
          <w:rFonts w:ascii="Times New Roman" w:eastAsia="Times New Roman" w:hAnsi="Times New Roman" w:hint="cs"/>
          <w:rtl/>
          <w:lang w:eastAsia="he-IL"/>
        </w:rPr>
        <w:t xml:space="preserve"> -</w:t>
      </w:r>
      <w:r w:rsidRPr="00B032E7">
        <w:rPr>
          <w:rFonts w:ascii="Times New Roman" w:eastAsia="Times New Roman" w:hAnsi="Times New Roman"/>
          <w:rtl/>
          <w:lang w:eastAsia="he-IL"/>
        </w:rPr>
        <w:t xml:space="preserve"> </w:t>
      </w:r>
      <w:r>
        <w:rPr>
          <w:rFonts w:ascii="Times New Roman" w:eastAsia="Times New Roman" w:hAnsi="Times New Roman"/>
          <w:rtl/>
          <w:lang w:eastAsia="he-IL"/>
        </w:rPr>
        <w:t>אולפן קיץ</w:t>
      </w:r>
      <w:r>
        <w:rPr>
          <w:rFonts w:ascii="Times New Roman" w:eastAsia="Times New Roman" w:hAnsi="Times New Roman" w:hint="cs"/>
          <w:rtl/>
          <w:lang w:eastAsia="he-IL"/>
        </w:rPr>
        <w:t xml:space="preserve"> </w:t>
      </w:r>
      <w:r>
        <w:rPr>
          <w:rFonts w:ascii="Times New Roman" w:eastAsia="Times New Roman" w:hAnsi="Times New Roman"/>
          <w:rtl/>
          <w:lang w:eastAsia="he-IL"/>
        </w:rPr>
        <w:t>–</w:t>
      </w:r>
      <w:r>
        <w:rPr>
          <w:rFonts w:ascii="Times New Roman" w:eastAsia="Times New Roman" w:hAnsi="Times New Roman" w:hint="cs"/>
          <w:rtl/>
          <w:lang w:eastAsia="he-IL"/>
        </w:rPr>
        <w:t xml:space="preserve"> ללא היכרות מוקדמת</w:t>
      </w:r>
    </w:p>
    <w:p w14:paraId="7516268C"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6DD1B0A2"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hint="cs"/>
          <w:rtl/>
          <w:lang w:eastAsia="he-IL"/>
        </w:rPr>
        <w:t xml:space="preserve">אפשרות למגורים מוזלים  במרכז </w:t>
      </w:r>
      <w:r>
        <w:rPr>
          <w:rFonts w:ascii="Times New Roman" w:eastAsia="Times New Roman" w:hAnsi="Times New Roman"/>
          <w:rtl/>
          <w:lang w:eastAsia="he-IL"/>
        </w:rPr>
        <w:t>קליטה בית קנדה, ירושלים</w:t>
      </w:r>
      <w:r>
        <w:rPr>
          <w:rFonts w:ascii="Times New Roman" w:eastAsia="Times New Roman" w:hAnsi="Times New Roman"/>
          <w:lang w:eastAsia="he-IL"/>
        </w:rPr>
        <w:t>.</w:t>
      </w:r>
    </w:p>
    <w:p w14:paraId="207226B9"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עלות שכ"ד 1,250 ₪ לחודש</w:t>
      </w:r>
      <w:r>
        <w:rPr>
          <w:rFonts w:ascii="Times New Roman" w:eastAsia="Times New Roman" w:hAnsi="Times New Roman"/>
          <w:lang w:eastAsia="he-IL"/>
        </w:rPr>
        <w:t>.</w:t>
      </w:r>
    </w:p>
    <w:p w14:paraId="56444206"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אפשרות למגורים מסובסדים</w:t>
      </w:r>
      <w:r>
        <w:rPr>
          <w:rFonts w:ascii="Times New Roman" w:eastAsia="Times New Roman" w:hAnsi="Times New Roman" w:hint="cs"/>
          <w:rtl/>
          <w:lang w:eastAsia="he-IL"/>
        </w:rPr>
        <w:t xml:space="preserve"> </w:t>
      </w:r>
      <w:r>
        <w:rPr>
          <w:rFonts w:ascii="Times New Roman" w:eastAsia="Times New Roman" w:hAnsi="Times New Roman"/>
          <w:rtl/>
          <w:lang w:eastAsia="he-IL"/>
        </w:rPr>
        <w:t>באוניברסיטה העברית</w:t>
      </w:r>
      <w:r>
        <w:rPr>
          <w:rFonts w:ascii="Times New Roman" w:eastAsia="Times New Roman" w:hAnsi="Times New Roman"/>
          <w:lang w:eastAsia="he-IL"/>
        </w:rPr>
        <w:t>.</w:t>
      </w:r>
    </w:p>
    <w:p w14:paraId="13A5D093"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lang w:eastAsia="he-IL"/>
        </w:rPr>
        <w:t xml:space="preserve"> </w:t>
      </w:r>
      <w:r>
        <w:rPr>
          <w:rFonts w:ascii="Times New Roman" w:eastAsia="Times New Roman" w:hAnsi="Times New Roman"/>
          <w:rtl/>
          <w:lang w:eastAsia="he-IL"/>
        </w:rPr>
        <w:t>מחוז ירושלים</w:t>
      </w:r>
      <w:r>
        <w:rPr>
          <w:rFonts w:ascii="Times New Roman" w:eastAsia="Times New Roman" w:hAnsi="Times New Roman" w:hint="cs"/>
          <w:rtl/>
          <w:lang w:eastAsia="he-IL"/>
        </w:rPr>
        <w:t xml:space="preserve">, טלפון - </w:t>
      </w:r>
      <w:r>
        <w:rPr>
          <w:rFonts w:ascii="Times New Roman" w:eastAsia="Times New Roman" w:hAnsi="Times New Roman"/>
          <w:rtl/>
          <w:lang w:eastAsia="he-IL"/>
        </w:rPr>
        <w:t>073-3972632</w:t>
      </w:r>
      <w:r>
        <w:rPr>
          <w:rFonts w:ascii="Times New Roman" w:eastAsia="Times New Roman" w:hAnsi="Times New Roman" w:hint="cs"/>
          <w:rtl/>
          <w:lang w:eastAsia="he-IL"/>
        </w:rPr>
        <w:t xml:space="preserve">     </w:t>
      </w:r>
      <w:r>
        <w:rPr>
          <w:rFonts w:ascii="Times New Roman" w:eastAsia="Times New Roman" w:hAnsi="Times New Roman"/>
          <w:lang w:eastAsia="he-IL"/>
        </w:rPr>
        <w:t xml:space="preserve">  </w:t>
      </w:r>
      <w:r>
        <w:rPr>
          <w:rFonts w:ascii="Times New Roman" w:eastAsia="Times New Roman" w:hAnsi="Times New Roman" w:hint="cs"/>
          <w:rtl/>
          <w:lang w:eastAsia="he-IL"/>
        </w:rPr>
        <w:t xml:space="preserve"> מייל</w:t>
      </w:r>
      <w:r>
        <w:rPr>
          <w:rFonts w:ascii="Times New Roman" w:eastAsia="Times New Roman" w:hAnsi="Times New Roman"/>
          <w:lang w:eastAsia="he-IL"/>
        </w:rPr>
        <w:t xml:space="preserve">- </w:t>
      </w:r>
      <w:hyperlink r:id="rId29" w:history="1">
        <w:r w:rsidRPr="002A3A00">
          <w:rPr>
            <w:rFonts w:ascii="Times New Roman" w:eastAsia="Times New Roman" w:hAnsi="Times New Roman"/>
            <w:color w:val="0000FF"/>
            <w:u w:val="single"/>
            <w:lang w:eastAsia="he-IL"/>
          </w:rPr>
          <w:t>Jrstudents@moia.gov.il</w:t>
        </w:r>
      </w:hyperlink>
      <w:r>
        <w:rPr>
          <w:rFonts w:ascii="Times New Roman" w:eastAsia="Times New Roman" w:hAnsi="Times New Roman"/>
          <w:lang w:eastAsia="he-IL"/>
        </w:rPr>
        <w:t xml:space="preserve"> </w:t>
      </w:r>
    </w:p>
    <w:p w14:paraId="5B3F5C8F"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28CECCE4"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המכללה האקדמית אשקלון</w:t>
      </w:r>
    </w:p>
    <w:p w14:paraId="209712BC"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 xml:space="preserve">אולפן קדם תק"א 1/9/25-5/2/26 </w:t>
      </w:r>
      <w:r>
        <w:rPr>
          <w:rFonts w:ascii="Times New Roman" w:eastAsia="Times New Roman" w:hAnsi="Times New Roman" w:hint="cs"/>
          <w:rtl/>
          <w:lang w:eastAsia="he-IL"/>
        </w:rPr>
        <w:t>- ללא היכרות מוקדמת</w:t>
      </w:r>
    </w:p>
    <w:p w14:paraId="5EB669D9"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 xml:space="preserve">תק"א 10 </w:t>
      </w:r>
      <w:r>
        <w:rPr>
          <w:rFonts w:ascii="Times New Roman" w:eastAsia="Times New Roman" w:hAnsi="Times New Roman" w:hint="cs"/>
          <w:rtl/>
          <w:lang w:eastAsia="he-IL"/>
        </w:rPr>
        <w:t xml:space="preserve"> - </w:t>
      </w:r>
      <w:r>
        <w:rPr>
          <w:rFonts w:ascii="Times New Roman" w:eastAsia="Times New Roman" w:hAnsi="Times New Roman"/>
          <w:rtl/>
          <w:lang w:eastAsia="he-IL"/>
        </w:rPr>
        <w:t>15/2/26-30/7/26</w:t>
      </w:r>
      <w:r>
        <w:rPr>
          <w:rFonts w:ascii="Times New Roman" w:eastAsia="Times New Roman" w:hAnsi="Times New Roman" w:hint="cs"/>
          <w:rtl/>
          <w:lang w:eastAsia="he-IL"/>
        </w:rPr>
        <w:t xml:space="preserve"> </w:t>
      </w:r>
      <w:r>
        <w:rPr>
          <w:rFonts w:ascii="Times New Roman" w:eastAsia="Times New Roman" w:hAnsi="Times New Roman"/>
          <w:rtl/>
          <w:lang w:eastAsia="he-IL"/>
        </w:rPr>
        <w:t>–</w:t>
      </w:r>
      <w:r>
        <w:rPr>
          <w:rFonts w:ascii="Times New Roman" w:eastAsia="Times New Roman" w:hAnsi="Times New Roman" w:hint="cs"/>
          <w:rtl/>
          <w:lang w:eastAsia="he-IL"/>
        </w:rPr>
        <w:t xml:space="preserve"> מרמה ב'-ג'</w:t>
      </w:r>
    </w:p>
    <w:p w14:paraId="1707827A"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1625313A"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מגורים במרכז קליטה ברנע</w:t>
      </w:r>
      <w:r>
        <w:rPr>
          <w:rFonts w:ascii="Times New Roman" w:eastAsia="Times New Roman" w:hAnsi="Times New Roman" w:hint="cs"/>
          <w:rtl/>
          <w:lang w:eastAsia="he-IL"/>
        </w:rPr>
        <w:t xml:space="preserve"> אשקלון - </w:t>
      </w:r>
      <w:r>
        <w:rPr>
          <w:rFonts w:ascii="Times New Roman" w:eastAsia="Times New Roman" w:hAnsi="Times New Roman"/>
          <w:rtl/>
          <w:lang w:eastAsia="he-IL"/>
        </w:rPr>
        <w:t>עלות שכ"ד 700 ₪ לחודש</w:t>
      </w:r>
    </w:p>
    <w:p w14:paraId="2BDE4CAC"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rtl/>
          <w:lang w:eastAsia="he-IL"/>
        </w:rPr>
        <w:t>מחוז הדרום</w:t>
      </w:r>
      <w:r>
        <w:rPr>
          <w:rFonts w:ascii="Times New Roman" w:eastAsia="Times New Roman" w:hAnsi="Times New Roman" w:hint="cs"/>
          <w:rtl/>
          <w:lang w:eastAsia="he-IL"/>
        </w:rPr>
        <w:t xml:space="preserve">, טלפון -  </w:t>
      </w:r>
      <w:r>
        <w:rPr>
          <w:rFonts w:ascii="Times New Roman" w:eastAsia="Times New Roman" w:hAnsi="Times New Roman"/>
          <w:rtl/>
          <w:lang w:eastAsia="he-IL"/>
        </w:rPr>
        <w:t>073-3975025</w:t>
      </w:r>
      <w:r>
        <w:rPr>
          <w:rFonts w:ascii="Times New Roman" w:eastAsia="Times New Roman" w:hAnsi="Times New Roman"/>
          <w:lang w:eastAsia="he-IL"/>
        </w:rPr>
        <w:t xml:space="preserve">  </w:t>
      </w:r>
      <w:r>
        <w:rPr>
          <w:rFonts w:ascii="Times New Roman" w:eastAsia="Times New Roman" w:hAnsi="Times New Roman" w:hint="cs"/>
          <w:rtl/>
          <w:lang w:eastAsia="he-IL"/>
        </w:rPr>
        <w:t>מייל</w:t>
      </w:r>
      <w:r>
        <w:rPr>
          <w:rFonts w:ascii="Times New Roman" w:eastAsia="Times New Roman" w:hAnsi="Times New Roman"/>
          <w:lang w:eastAsia="he-IL"/>
        </w:rPr>
        <w:t xml:space="preserve"> - </w:t>
      </w:r>
      <w:hyperlink r:id="rId30" w:history="1">
        <w:r w:rsidRPr="002A3A00">
          <w:rPr>
            <w:rFonts w:ascii="Times New Roman" w:eastAsia="Times New Roman" w:hAnsi="Times New Roman"/>
            <w:color w:val="0000FF"/>
            <w:u w:val="single"/>
            <w:lang w:eastAsia="he-IL"/>
          </w:rPr>
          <w:t>Bsstudents@moia.gov.il</w:t>
        </w:r>
      </w:hyperlink>
    </w:p>
    <w:p w14:paraId="0A302AB8"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74E38C36"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אוניברסיטת תל</w:t>
      </w:r>
      <w:r>
        <w:rPr>
          <w:rFonts w:ascii="Times New Roman" w:eastAsia="Times New Roman" w:hAnsi="Times New Roman" w:hint="cs"/>
          <w:b/>
          <w:bCs/>
          <w:rtl/>
          <w:lang w:eastAsia="he-IL"/>
        </w:rPr>
        <w:t xml:space="preserve"> </w:t>
      </w:r>
      <w:r w:rsidRPr="0020625C">
        <w:rPr>
          <w:rFonts w:ascii="Times New Roman" w:eastAsia="Times New Roman" w:hAnsi="Times New Roman"/>
          <w:b/>
          <w:bCs/>
          <w:rtl/>
          <w:lang w:eastAsia="he-IL"/>
        </w:rPr>
        <w:t>אביב</w:t>
      </w:r>
    </w:p>
    <w:p w14:paraId="5886FCBC"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 xml:space="preserve">תק"א 22/3/26-9/8/26 </w:t>
      </w:r>
    </w:p>
    <w:p w14:paraId="4D9AA1B8"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אולפן קיץ אוניברסיטאי</w:t>
      </w:r>
      <w:r>
        <w:rPr>
          <w:rFonts w:ascii="Times New Roman" w:eastAsia="Times New Roman" w:hAnsi="Times New Roman" w:hint="cs"/>
          <w:rtl/>
          <w:lang w:eastAsia="he-IL"/>
        </w:rPr>
        <w:t xml:space="preserve"> </w:t>
      </w:r>
      <w:r>
        <w:rPr>
          <w:rFonts w:ascii="Times New Roman" w:eastAsia="Times New Roman" w:hAnsi="Times New Roman"/>
          <w:rtl/>
          <w:lang w:eastAsia="he-IL"/>
        </w:rPr>
        <w:t>לבוגרי תק"א ת"א בלבד (אוגוסט 2026</w:t>
      </w:r>
      <w:r>
        <w:rPr>
          <w:rFonts w:ascii="Times New Roman" w:eastAsia="Times New Roman" w:hAnsi="Times New Roman" w:hint="cs"/>
          <w:rtl/>
          <w:lang w:eastAsia="he-IL"/>
        </w:rPr>
        <w:t>)</w:t>
      </w:r>
    </w:p>
    <w:p w14:paraId="403AFF7D"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32682A9D"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מגורים בבית ברודצקי</w:t>
      </w:r>
      <w:r>
        <w:rPr>
          <w:rFonts w:ascii="Times New Roman" w:eastAsia="Times New Roman" w:hAnsi="Times New Roman" w:hint="cs"/>
          <w:rtl/>
          <w:lang w:eastAsia="he-IL"/>
        </w:rPr>
        <w:t xml:space="preserve">, </w:t>
      </w:r>
      <w:r>
        <w:rPr>
          <w:rFonts w:ascii="Times New Roman" w:eastAsia="Times New Roman" w:hAnsi="Times New Roman"/>
          <w:rtl/>
          <w:lang w:eastAsia="he-IL"/>
        </w:rPr>
        <w:t xml:space="preserve">עלות שכ"ד 1,650 </w:t>
      </w:r>
      <w:r>
        <w:rPr>
          <w:rFonts w:ascii="Times New Roman" w:eastAsia="Times New Roman" w:hAnsi="Times New Roman" w:hint="cs"/>
          <w:rtl/>
          <w:lang w:eastAsia="he-IL"/>
        </w:rPr>
        <w:t>₪ לחודש (עד 5 חודשים כולל אולפן קיץ)</w:t>
      </w:r>
    </w:p>
    <w:p w14:paraId="61379875"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hint="cs"/>
          <w:rtl/>
          <w:lang w:eastAsia="he-IL"/>
        </w:rPr>
        <w:t xml:space="preserve"> - </w:t>
      </w:r>
      <w:r>
        <w:rPr>
          <w:rFonts w:ascii="Times New Roman" w:eastAsia="Times New Roman" w:hAnsi="Times New Roman"/>
          <w:rtl/>
          <w:lang w:eastAsia="he-IL"/>
        </w:rPr>
        <w:t>מחוז מרכז</w:t>
      </w:r>
      <w:r>
        <w:rPr>
          <w:rFonts w:ascii="Times New Roman" w:eastAsia="Times New Roman" w:hAnsi="Times New Roman" w:hint="cs"/>
          <w:rtl/>
          <w:lang w:eastAsia="he-IL"/>
        </w:rPr>
        <w:t xml:space="preserve">, טלפון - </w:t>
      </w:r>
      <w:r>
        <w:rPr>
          <w:rFonts w:ascii="Times New Roman" w:eastAsia="Times New Roman" w:hAnsi="Times New Roman"/>
          <w:rtl/>
          <w:lang w:eastAsia="he-IL"/>
        </w:rPr>
        <w:t>073-3974003</w:t>
      </w:r>
      <w:hyperlink r:id="rId31" w:history="1">
        <w:r w:rsidRPr="002A3A00">
          <w:rPr>
            <w:rFonts w:ascii="Times New Roman" w:eastAsia="Times New Roman" w:hAnsi="Times New Roman"/>
            <w:color w:val="0000FF"/>
            <w:u w:val="single"/>
            <w:lang w:eastAsia="he-IL"/>
          </w:rPr>
          <w:t>Tastudents@moia.gov.il</w:t>
        </w:r>
      </w:hyperlink>
      <w:r>
        <w:rPr>
          <w:rFonts w:ascii="Times New Roman" w:eastAsia="Times New Roman" w:hAnsi="Times New Roman"/>
          <w:lang w:eastAsia="he-IL"/>
        </w:rPr>
        <w:t xml:space="preserve"> </w:t>
      </w:r>
    </w:p>
    <w:p w14:paraId="2CE0AF06"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42A74FF2" w14:textId="77777777" w:rsidR="009476AB" w:rsidRPr="0020625C" w:rsidRDefault="009476AB" w:rsidP="009476AB">
      <w:pPr>
        <w:bidi w:val="0"/>
        <w:spacing w:line="360" w:lineRule="auto"/>
        <w:ind w:left="368"/>
        <w:jc w:val="right"/>
        <w:rPr>
          <w:rFonts w:ascii="Times New Roman" w:eastAsia="Times New Roman" w:hAnsi="Times New Roman"/>
          <w:b/>
          <w:bCs/>
          <w:rtl/>
          <w:lang w:eastAsia="he-IL"/>
        </w:rPr>
      </w:pPr>
      <w:r w:rsidRPr="0020625C">
        <w:rPr>
          <w:rFonts w:ascii="Times New Roman" w:eastAsia="Times New Roman" w:hAnsi="Times New Roman"/>
          <w:b/>
          <w:bCs/>
          <w:rtl/>
          <w:lang w:eastAsia="he-IL"/>
        </w:rPr>
        <w:t>האקדמית גורדון, חיפה</w:t>
      </w:r>
    </w:p>
    <w:p w14:paraId="27B2DDCB"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rtl/>
          <w:lang w:eastAsia="he-IL"/>
        </w:rPr>
        <w:t>אולפן קדם תק”א 14/4/26-8/6/26</w:t>
      </w:r>
    </w:p>
    <w:p w14:paraId="13F37749"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hint="cs"/>
          <w:rtl/>
          <w:lang w:eastAsia="he-IL"/>
        </w:rPr>
        <w:t>תק"א 14/6/26-07/09/26</w:t>
      </w:r>
    </w:p>
    <w:p w14:paraId="7E33EA62" w14:textId="77777777" w:rsidR="009476AB" w:rsidRDefault="009476AB" w:rsidP="009476AB">
      <w:pPr>
        <w:bidi w:val="0"/>
        <w:spacing w:line="360" w:lineRule="auto"/>
        <w:ind w:left="368"/>
        <w:jc w:val="right"/>
        <w:rPr>
          <w:rFonts w:ascii="Times New Roman" w:eastAsia="Times New Roman" w:hAnsi="Times New Roman"/>
          <w:rtl/>
          <w:lang w:eastAsia="he-IL"/>
        </w:rPr>
      </w:pPr>
    </w:p>
    <w:p w14:paraId="28B39AA7" w14:textId="77777777" w:rsidR="009476AB" w:rsidRDefault="009476AB" w:rsidP="009476AB">
      <w:pPr>
        <w:bidi w:val="0"/>
        <w:spacing w:line="360" w:lineRule="auto"/>
        <w:ind w:left="368"/>
        <w:jc w:val="right"/>
        <w:rPr>
          <w:rFonts w:ascii="Times New Roman" w:eastAsia="Times New Roman" w:hAnsi="Times New Roman"/>
          <w:rtl/>
          <w:lang w:eastAsia="he-IL"/>
        </w:rPr>
      </w:pPr>
      <w:r>
        <w:rPr>
          <w:rFonts w:ascii="Times New Roman" w:eastAsia="Times New Roman" w:hAnsi="Times New Roman"/>
          <w:rtl/>
          <w:lang w:eastAsia="he-IL"/>
        </w:rPr>
        <w:t>מגורים במעונות הסטודנטים</w:t>
      </w:r>
      <w:r>
        <w:rPr>
          <w:rFonts w:ascii="Times New Roman" w:eastAsia="Times New Roman" w:hAnsi="Times New Roman" w:hint="cs"/>
          <w:rtl/>
          <w:lang w:eastAsia="he-IL"/>
        </w:rPr>
        <w:t xml:space="preserve"> </w:t>
      </w:r>
      <w:r>
        <w:rPr>
          <w:rFonts w:ascii="Times New Roman" w:eastAsia="Times New Roman" w:hAnsi="Times New Roman"/>
          <w:rtl/>
          <w:lang w:eastAsia="he-IL"/>
        </w:rPr>
        <w:t>בעיר התחתית</w:t>
      </w:r>
      <w:r>
        <w:rPr>
          <w:rFonts w:ascii="Times New Roman" w:eastAsia="Times New Roman" w:hAnsi="Times New Roman" w:hint="cs"/>
          <w:rtl/>
          <w:lang w:eastAsia="he-IL"/>
        </w:rPr>
        <w:t xml:space="preserve"> - </w:t>
      </w:r>
      <w:r>
        <w:rPr>
          <w:rFonts w:ascii="Times New Roman" w:eastAsia="Times New Roman" w:hAnsi="Times New Roman"/>
          <w:rtl/>
          <w:lang w:eastAsia="he-IL"/>
        </w:rPr>
        <w:t xml:space="preserve">שכ"ד החל מ 1,300- </w:t>
      </w:r>
      <w:r>
        <w:rPr>
          <w:rFonts w:ascii="Times New Roman" w:eastAsia="Times New Roman" w:hAnsi="Times New Roman" w:hint="cs"/>
          <w:rtl/>
          <w:lang w:eastAsia="he-IL"/>
        </w:rPr>
        <w:t xml:space="preserve">₪ </w:t>
      </w:r>
      <w:r>
        <w:rPr>
          <w:rFonts w:ascii="Times New Roman" w:eastAsia="Times New Roman" w:hAnsi="Times New Roman"/>
          <w:rtl/>
          <w:lang w:eastAsia="he-IL"/>
        </w:rPr>
        <w:t>לחודש</w:t>
      </w:r>
    </w:p>
    <w:p w14:paraId="0D40C59F" w14:textId="77777777" w:rsidR="009476AB" w:rsidRDefault="009476AB" w:rsidP="009476AB">
      <w:pPr>
        <w:bidi w:val="0"/>
        <w:spacing w:line="360" w:lineRule="auto"/>
        <w:ind w:left="368"/>
        <w:jc w:val="right"/>
        <w:rPr>
          <w:rFonts w:ascii="Times New Roman" w:eastAsia="Times New Roman" w:hAnsi="Times New Roman"/>
          <w:lang w:eastAsia="he-IL"/>
        </w:rPr>
      </w:pPr>
      <w:r>
        <w:rPr>
          <w:rFonts w:ascii="Times New Roman" w:eastAsia="Times New Roman" w:hAnsi="Times New Roman" w:hint="cs"/>
          <w:rtl/>
          <w:lang w:eastAsia="he-IL"/>
        </w:rPr>
        <w:t xml:space="preserve"> - מייל </w:t>
      </w:r>
      <w:r>
        <w:rPr>
          <w:rFonts w:ascii="Times New Roman" w:eastAsia="Times New Roman" w:hAnsi="Times New Roman"/>
          <w:rtl/>
          <w:lang w:eastAsia="he-IL"/>
        </w:rPr>
        <w:t>מחוז צפון</w:t>
      </w:r>
      <w:r>
        <w:rPr>
          <w:rFonts w:ascii="Times New Roman" w:eastAsia="Times New Roman" w:hAnsi="Times New Roman" w:hint="cs"/>
          <w:rtl/>
          <w:lang w:eastAsia="he-IL"/>
        </w:rPr>
        <w:t xml:space="preserve"> , טלפון </w:t>
      </w:r>
      <w:r>
        <w:rPr>
          <w:rFonts w:ascii="Times New Roman" w:eastAsia="Times New Roman" w:hAnsi="Times New Roman"/>
          <w:rtl/>
          <w:lang w:eastAsia="he-IL"/>
        </w:rPr>
        <w:t>–</w:t>
      </w:r>
      <w:r>
        <w:rPr>
          <w:rFonts w:ascii="Times New Roman" w:eastAsia="Times New Roman" w:hAnsi="Times New Roman" w:hint="cs"/>
          <w:rtl/>
          <w:lang w:eastAsia="he-IL"/>
        </w:rPr>
        <w:t xml:space="preserve"> 073-3973029</w:t>
      </w:r>
      <w:r>
        <w:rPr>
          <w:rFonts w:ascii="Times New Roman" w:eastAsia="Times New Roman" w:hAnsi="Times New Roman"/>
          <w:lang w:eastAsia="he-IL"/>
        </w:rPr>
        <w:t>Hastudents@moia.gov.il</w:t>
      </w:r>
    </w:p>
    <w:bookmarkEnd w:id="370"/>
    <w:p w14:paraId="08EA2D25" w14:textId="77777777" w:rsidR="009476AB" w:rsidRPr="007B1E7F" w:rsidRDefault="009476AB" w:rsidP="009476AB">
      <w:pPr>
        <w:spacing w:line="360" w:lineRule="auto"/>
        <w:ind w:left="368"/>
        <w:jc w:val="both"/>
        <w:rPr>
          <w:rFonts w:ascii="Times New Roman" w:eastAsia="Times New Roman" w:hAnsi="Times New Roman"/>
          <w:rtl/>
          <w:lang w:eastAsia="he-IL"/>
        </w:rPr>
      </w:pPr>
    </w:p>
    <w:p w14:paraId="1AD2A9C1" w14:textId="77777777" w:rsidR="009476AB" w:rsidRPr="00E0309B" w:rsidRDefault="009476AB" w:rsidP="009476AB">
      <w:pPr>
        <w:rPr>
          <w:sz w:val="28"/>
          <w:szCs w:val="28"/>
          <w:rtl/>
        </w:rPr>
      </w:pPr>
    </w:p>
    <w:bookmarkEnd w:id="371"/>
    <w:p w14:paraId="1EC70544" w14:textId="77777777" w:rsidR="009476AB" w:rsidRPr="00E0309B" w:rsidRDefault="009476AB" w:rsidP="009476AB">
      <w:pPr>
        <w:rPr>
          <w:rtl/>
        </w:rPr>
      </w:pPr>
      <w:r w:rsidRPr="000E2A01">
        <w:rPr>
          <w:rtl/>
        </w:rPr>
        <w:br w:type="page"/>
      </w:r>
    </w:p>
    <w:bookmarkEnd w:id="372"/>
    <w:p w14:paraId="5421C55D" w14:textId="77777777" w:rsidR="009476AB" w:rsidRDefault="009476AB" w:rsidP="009476AB">
      <w:pPr>
        <w:tabs>
          <w:tab w:val="left" w:pos="5645"/>
        </w:tabs>
        <w:rPr>
          <w:b/>
          <w:bCs/>
          <w:sz w:val="40"/>
          <w:szCs w:val="40"/>
          <w:rtl/>
        </w:rPr>
      </w:pPr>
    </w:p>
    <w:p w14:paraId="2E9D5B73" w14:textId="77777777" w:rsidR="009476AB" w:rsidRPr="002F1CE5" w:rsidRDefault="009476AB" w:rsidP="009476AB">
      <w:pPr>
        <w:pStyle w:val="afffffff9"/>
        <w:rPr>
          <w:rtl/>
        </w:rPr>
      </w:pPr>
      <w:bookmarkStart w:id="379" w:name="_Toc256000056"/>
      <w:bookmarkStart w:id="380" w:name="_Toc173823733"/>
      <w:bookmarkStart w:id="381" w:name="_Toc173825542"/>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79"/>
      <w:bookmarkEnd w:id="380"/>
      <w:bookmarkEnd w:id="381"/>
    </w:p>
    <w:p w14:paraId="65CA1C5F" w14:textId="77777777" w:rsidR="009476AB" w:rsidRDefault="009476AB" w:rsidP="009476AB">
      <w:pPr>
        <w:rPr>
          <w:b/>
          <w:bCs/>
          <w:sz w:val="32"/>
          <w:szCs w:val="32"/>
          <w:u w:val="single"/>
          <w:rtl/>
        </w:rPr>
      </w:pPr>
    </w:p>
    <w:p w14:paraId="15AF614D" w14:textId="77777777" w:rsidR="009476AB" w:rsidRDefault="009476AB" w:rsidP="009476AB">
      <w:pPr>
        <w:pStyle w:val="1c"/>
        <w:widowControl w:val="0"/>
        <w:numPr>
          <w:ilvl w:val="12"/>
          <w:numId w:val="0"/>
        </w:numPr>
        <w:tabs>
          <w:tab w:val="right" w:pos="8487"/>
        </w:tabs>
        <w:spacing w:line="360" w:lineRule="auto"/>
        <w:ind w:left="-18" w:firstLine="18"/>
        <w:jc w:val="center"/>
        <w:rPr>
          <w:rtl/>
        </w:rPr>
        <w:sectPr w:rsidR="009476AB" w:rsidSect="00654526">
          <w:footerReference w:type="first" r:id="rId32"/>
          <w:pgSz w:w="11906" w:h="16838" w:code="9"/>
          <w:pgMar w:top="1616" w:right="1826" w:bottom="1440" w:left="1800" w:header="709" w:footer="709" w:gutter="0"/>
          <w:cols w:space="708"/>
          <w:titlePg/>
          <w:bidi/>
          <w:rtlGutter/>
          <w:docGrid w:linePitch="360"/>
        </w:sectPr>
      </w:pPr>
    </w:p>
    <w:p w14:paraId="043472F6" w14:textId="77777777" w:rsidR="009476AB" w:rsidRPr="00DE0499" w:rsidRDefault="009476AB" w:rsidP="009476AB"/>
    <w:p w14:paraId="6B2AEC61" w14:textId="77777777" w:rsidR="009476AB" w:rsidRPr="006A35D3" w:rsidRDefault="009476AB" w:rsidP="009476AB">
      <w:pPr>
        <w:pStyle w:val="1c"/>
        <w:widowControl w:val="0"/>
        <w:numPr>
          <w:ilvl w:val="12"/>
          <w:numId w:val="0"/>
        </w:numPr>
        <w:tabs>
          <w:tab w:val="right" w:pos="8487"/>
        </w:tabs>
        <w:spacing w:line="360" w:lineRule="auto"/>
        <w:ind w:left="-18" w:firstLine="18"/>
        <w:jc w:val="center"/>
        <w:rPr>
          <w:b/>
          <w:bCs/>
          <w:sz w:val="32"/>
          <w:szCs w:val="32"/>
          <w:rtl/>
        </w:rPr>
      </w:pPr>
      <w:r w:rsidRPr="006A35D3">
        <w:rPr>
          <w:rFonts w:hint="eastAsia"/>
          <w:b/>
          <w:bCs/>
          <w:sz w:val="32"/>
          <w:szCs w:val="32"/>
          <w:rtl/>
        </w:rPr>
        <w:t>הסכם</w:t>
      </w:r>
      <w:r w:rsidRPr="006A35D3">
        <w:rPr>
          <w:b/>
          <w:bCs/>
          <w:sz w:val="32"/>
          <w:szCs w:val="32"/>
          <w:rtl/>
        </w:rPr>
        <w:t xml:space="preserve"> התקשרות </w:t>
      </w:r>
    </w:p>
    <w:p w14:paraId="68BB3B19" w14:textId="77777777" w:rsidR="009476AB" w:rsidRPr="007C5B4C" w:rsidRDefault="009476AB" w:rsidP="009476AB">
      <w:pPr>
        <w:pStyle w:val="1c"/>
        <w:widowControl w:val="0"/>
        <w:numPr>
          <w:ilvl w:val="12"/>
          <w:numId w:val="0"/>
        </w:numPr>
        <w:tabs>
          <w:tab w:val="right" w:pos="8487"/>
        </w:tabs>
        <w:spacing w:line="360" w:lineRule="auto"/>
        <w:ind w:left="-18" w:firstLine="18"/>
        <w:jc w:val="center"/>
        <w:rPr>
          <w:rtl/>
        </w:rPr>
      </w:pPr>
    </w:p>
    <w:p w14:paraId="71D723A4" w14:textId="77777777" w:rsidR="009476AB" w:rsidRPr="007C5B4C" w:rsidRDefault="009476AB" w:rsidP="009476AB">
      <w:pPr>
        <w:pStyle w:val="1c"/>
        <w:widowControl w:val="0"/>
        <w:numPr>
          <w:ilvl w:val="12"/>
          <w:numId w:val="0"/>
        </w:numPr>
        <w:tabs>
          <w:tab w:val="right" w:pos="8487"/>
        </w:tabs>
        <w:spacing w:line="360" w:lineRule="auto"/>
        <w:ind w:left="-18" w:firstLine="18"/>
        <w:jc w:val="center"/>
        <w:rPr>
          <w:rtl/>
        </w:rPr>
      </w:pPr>
    </w:p>
    <w:p w14:paraId="657F4A8E" w14:textId="77777777" w:rsidR="009476AB" w:rsidRPr="007C5B4C" w:rsidRDefault="009476AB" w:rsidP="009476AB">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F5C0CB7" w14:textId="77777777" w:rsidR="009476AB" w:rsidRPr="007C5B4C" w:rsidRDefault="009476AB" w:rsidP="009476AB">
      <w:pPr>
        <w:pStyle w:val="1c"/>
        <w:widowControl w:val="0"/>
        <w:numPr>
          <w:ilvl w:val="12"/>
          <w:numId w:val="0"/>
        </w:numPr>
        <w:tabs>
          <w:tab w:val="right" w:pos="8487"/>
        </w:tabs>
        <w:spacing w:line="360" w:lineRule="auto"/>
        <w:ind w:left="-18" w:firstLine="18"/>
        <w:jc w:val="center"/>
        <w:rPr>
          <w:rtl/>
        </w:rPr>
      </w:pPr>
      <w:bookmarkStart w:id="382" w:name="OfficeValue_3"/>
      <w:r>
        <w:rPr>
          <w:rFonts w:hint="cs"/>
          <w:rtl/>
        </w:rPr>
        <w:t>משרד העלייה והקליטה</w:t>
      </w:r>
      <w:bookmarkEnd w:id="382"/>
      <w:r w:rsidRPr="007C5B4C">
        <w:rPr>
          <w:rtl/>
        </w:rPr>
        <w:t xml:space="preserve"> </w:t>
      </w:r>
      <w:r w:rsidRPr="007C5B4C">
        <w:rPr>
          <w:rtl/>
        </w:rPr>
        <w:br/>
      </w:r>
      <w:r w:rsidRPr="007C5B4C">
        <w:rPr>
          <w:rtl/>
        </w:rPr>
        <w:br/>
        <w:t>(להלן</w:t>
      </w:r>
      <w:r>
        <w:rPr>
          <w:rFonts w:hint="cs"/>
          <w:rtl/>
        </w:rPr>
        <w:t>:</w:t>
      </w:r>
      <w:r w:rsidRPr="007C5B4C">
        <w:rPr>
          <w:rtl/>
        </w:rPr>
        <w:t xml:space="preserve"> "</w:t>
      </w:r>
      <w:r>
        <w:rPr>
          <w:b/>
          <w:bCs/>
          <w:rtl/>
        </w:rPr>
        <w:t>המזמין</w:t>
      </w:r>
      <w:r w:rsidRPr="007C5B4C">
        <w:rPr>
          <w:rtl/>
        </w:rPr>
        <w:t>")</w:t>
      </w:r>
    </w:p>
    <w:p w14:paraId="6960AE3B" w14:textId="77777777" w:rsidR="009476AB" w:rsidRPr="007C5B4C" w:rsidRDefault="009476AB" w:rsidP="009476A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D0900E6" w14:textId="77777777" w:rsidR="009476AB" w:rsidRPr="007C5B4C" w:rsidRDefault="009476AB" w:rsidP="009476AB">
      <w:pPr>
        <w:pStyle w:val="af7"/>
        <w:widowControl w:val="0"/>
        <w:spacing w:line="360" w:lineRule="auto"/>
        <w:jc w:val="center"/>
        <w:rPr>
          <w:rFonts w:cs="David"/>
          <w:b/>
          <w:bCs/>
          <w:rtl/>
        </w:rPr>
      </w:pPr>
      <w:r w:rsidRPr="007C5B4C">
        <w:rPr>
          <w:rFonts w:cs="David"/>
          <w:b/>
          <w:bCs/>
          <w:rtl/>
        </w:rPr>
        <w:t>ל ב י ן</w:t>
      </w:r>
    </w:p>
    <w:p w14:paraId="1D744DE0" w14:textId="77777777" w:rsidR="009476AB" w:rsidRPr="007C5B4C" w:rsidRDefault="009476AB" w:rsidP="009476AB">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1DC4772" w14:textId="77777777" w:rsidR="009476AB" w:rsidRPr="007C5B4C" w:rsidRDefault="009476AB" w:rsidP="009476AB">
      <w:pPr>
        <w:pStyle w:val="af7"/>
        <w:widowControl w:val="0"/>
        <w:spacing w:line="360" w:lineRule="auto"/>
        <w:jc w:val="center"/>
        <w:rPr>
          <w:rFonts w:cs="David"/>
          <w:rtl/>
        </w:rPr>
      </w:pPr>
      <w:r w:rsidRPr="007C5B4C">
        <w:rPr>
          <w:rFonts w:cs="David"/>
          <w:rtl/>
        </w:rPr>
        <w:t>מכתובת ________________________________</w:t>
      </w:r>
    </w:p>
    <w:p w14:paraId="4AAD9550" w14:textId="77777777" w:rsidR="009476AB" w:rsidRPr="007C5B4C" w:rsidRDefault="009476AB" w:rsidP="009476AB">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046010C" w14:textId="77777777" w:rsidR="009476AB" w:rsidRPr="007C5B4C" w:rsidRDefault="009476AB" w:rsidP="009476A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8A2DAD1" w14:textId="77777777" w:rsidR="009476AB" w:rsidRPr="007C5B4C" w:rsidRDefault="009476AB" w:rsidP="009476A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AB132E8" w14:textId="77777777" w:rsidR="009476AB" w:rsidRPr="007C5B4C" w:rsidRDefault="009476AB" w:rsidP="009476AB">
      <w:pPr>
        <w:pStyle w:val="af7"/>
        <w:widowControl w:val="0"/>
        <w:spacing w:line="360" w:lineRule="auto"/>
        <w:ind w:left="656" w:hanging="656"/>
        <w:jc w:val="both"/>
        <w:rPr>
          <w:rFonts w:cs="David"/>
          <w:rtl/>
        </w:rPr>
      </w:pPr>
      <w:bookmarkStart w:id="383" w:name="show_isTender_3"/>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 xml:space="preserve">מכרז </w:t>
      </w:r>
      <w:bookmarkStart w:id="384" w:name="TenderNumber_10"/>
      <w:r>
        <w:rPr>
          <w:rFonts w:cs="David" w:hint="cs"/>
          <w:rtl/>
        </w:rPr>
        <w:t>3/2025</w:t>
      </w:r>
      <w:bookmarkEnd w:id="384"/>
      <w:r>
        <w:rPr>
          <w:rFonts w:cs="David" w:hint="cs"/>
          <w:rtl/>
        </w:rPr>
        <w:t xml:space="preserve"> ל</w:t>
      </w:r>
      <w:bookmarkStart w:id="385" w:name="TenderDesc_7"/>
      <w:r w:rsidRPr="00FC489F">
        <w:rPr>
          <w:rFonts w:cs="David"/>
          <w:rtl/>
        </w:rPr>
        <w:t xml:space="preserve">הפעלת קורסי הכנה לבחינות </w:t>
      </w:r>
      <w:r>
        <w:rPr>
          <w:rFonts w:cs="David" w:hint="cs"/>
          <w:rtl/>
        </w:rPr>
        <w:t>ה</w:t>
      </w:r>
      <w:r w:rsidRPr="00FC489F">
        <w:rPr>
          <w:rFonts w:cs="David"/>
          <w:rtl/>
        </w:rPr>
        <w:t xml:space="preserve">כניסה לאקדמיה של המרכז הארצי לבחינות והערכה וקורסי עברית מקצועית </w:t>
      </w:r>
      <w:bookmarkEnd w:id="38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386" w:name="show_IsSherutOrHR_1"/>
      <w:r>
        <w:rPr>
          <w:rFonts w:cs="David" w:hint="cs"/>
          <w:rtl/>
        </w:rPr>
        <w:t xml:space="preserve">השירותים </w:t>
      </w:r>
      <w:bookmarkEnd w:id="386"/>
      <w:r>
        <w:rPr>
          <w:rFonts w:cs="David" w:hint="cs"/>
          <w:rtl/>
        </w:rPr>
        <w:t>המפורטים ב</w:t>
      </w:r>
      <w:r w:rsidRPr="007243A8">
        <w:rPr>
          <w:rFonts w:cs="David" w:hint="cs"/>
          <w:b/>
          <w:bCs/>
          <w:rtl/>
        </w:rPr>
        <w:t>פרק ג</w:t>
      </w:r>
      <w:r>
        <w:rPr>
          <w:rFonts w:cs="David" w:hint="cs"/>
          <w:rtl/>
        </w:rPr>
        <w:t xml:space="preserve"> למכרז (</w:t>
      </w:r>
      <w:r w:rsidRPr="00FE4273">
        <w:rPr>
          <w:rFonts w:cs="David" w:hint="cs"/>
          <w:b/>
          <w:bCs/>
          <w:rtl/>
        </w:rPr>
        <w:t>"</w:t>
      </w:r>
      <w:bookmarkStart w:id="387" w:name="show_IsSherutOrHR_4"/>
      <w:r w:rsidRPr="00FD08D7">
        <w:rPr>
          <w:rFonts w:cs="David" w:hint="cs"/>
          <w:b/>
          <w:bCs/>
          <w:rtl/>
        </w:rPr>
        <w:t>השירותים</w:t>
      </w:r>
      <w:bookmarkEnd w:id="387"/>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AFAD238" w14:textId="77777777" w:rsidR="009476AB" w:rsidRPr="007C5B4C" w:rsidRDefault="009476AB" w:rsidP="009476A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bookmarkStart w:id="388" w:name="show_IsSherutOrHR_2"/>
      <w:r w:rsidRPr="007C5B4C">
        <w:rPr>
          <w:rtl/>
        </w:rPr>
        <w:t>השירות</w:t>
      </w:r>
      <w:r>
        <w:rPr>
          <w:rFonts w:hint="cs"/>
          <w:rtl/>
        </w:rPr>
        <w:t>ים</w:t>
      </w:r>
      <w:r w:rsidRPr="007C5B4C">
        <w:rPr>
          <w:rtl/>
        </w:rPr>
        <w:t xml:space="preserve"> </w:t>
      </w:r>
      <w:bookmarkEnd w:id="388"/>
      <w:r w:rsidRPr="007C5B4C">
        <w:rPr>
          <w:rtl/>
        </w:rPr>
        <w:t>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435F7587" w14:textId="77777777" w:rsidR="009476AB" w:rsidRDefault="009476AB" w:rsidP="009476A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bookmarkEnd w:id="383"/>
    <w:p w14:paraId="402C84F3" w14:textId="77777777" w:rsidR="009476AB" w:rsidRPr="006A1C97" w:rsidRDefault="009476AB" w:rsidP="009476AB"/>
    <w:p w14:paraId="06F52E01" w14:textId="77777777" w:rsidR="009476AB" w:rsidRPr="007C5B4C" w:rsidRDefault="009476AB" w:rsidP="009476A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6F29A08" w14:textId="77777777" w:rsidR="009476AB" w:rsidRPr="007C5B4C" w:rsidRDefault="009476AB" w:rsidP="009476A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40BEB31" w14:textId="77777777" w:rsidR="009476AB" w:rsidRPr="00973BC2" w:rsidRDefault="009476AB" w:rsidP="009476AB">
      <w:pPr>
        <w:pStyle w:val="1-0"/>
        <w:numPr>
          <w:ilvl w:val="0"/>
          <w:numId w:val="72"/>
        </w:numPr>
        <w:rPr>
          <w:sz w:val="32"/>
          <w:szCs w:val="32"/>
          <w:rtl/>
        </w:rPr>
      </w:pPr>
      <w:bookmarkStart w:id="389" w:name="_Toc256000057"/>
      <w:bookmarkStart w:id="390" w:name="_Toc44931959"/>
      <w:bookmarkStart w:id="391" w:name="_Toc44932046"/>
      <w:bookmarkStart w:id="392" w:name="_Toc173823734"/>
      <w:bookmarkStart w:id="393" w:name="_Toc173825543"/>
      <w:r w:rsidRPr="00973BC2">
        <w:rPr>
          <w:sz w:val="32"/>
          <w:szCs w:val="32"/>
          <w:rtl/>
        </w:rPr>
        <w:t>כללי</w:t>
      </w:r>
      <w:bookmarkEnd w:id="389"/>
      <w:bookmarkEnd w:id="390"/>
      <w:bookmarkEnd w:id="391"/>
      <w:bookmarkEnd w:id="392"/>
      <w:bookmarkEnd w:id="393"/>
    </w:p>
    <w:p w14:paraId="784A78CF" w14:textId="77777777" w:rsidR="009476AB" w:rsidRDefault="009476AB" w:rsidP="009476AB">
      <w:pPr>
        <w:pStyle w:val="2-"/>
        <w:numPr>
          <w:ilvl w:val="1"/>
          <w:numId w:val="51"/>
        </w:numPr>
        <w:rPr>
          <w:rtl/>
        </w:rPr>
      </w:pPr>
      <w:r w:rsidRPr="007B01DE">
        <w:rPr>
          <w:rFonts w:hint="cs"/>
          <w:rtl/>
        </w:rPr>
        <w:t xml:space="preserve">להסכם זה מצורפים הנספחים המפורטים להלן: </w:t>
      </w:r>
    </w:p>
    <w:p w14:paraId="5C099E60" w14:textId="77777777" w:rsidR="009476AB" w:rsidRPr="007B01DE" w:rsidRDefault="009476AB" w:rsidP="009476AB">
      <w:pPr>
        <w:pStyle w:val="3-3"/>
        <w:numPr>
          <w:ilvl w:val="2"/>
          <w:numId w:val="51"/>
        </w:numPr>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פירוט השירותים</w:t>
      </w:r>
      <w:bookmarkStart w:id="394" w:name="show_isTender_4"/>
      <w:r w:rsidRPr="007B01DE">
        <w:rPr>
          <w:rFonts w:hint="cs"/>
          <w:rtl/>
        </w:rPr>
        <w:t xml:space="preserve">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bookmarkEnd w:id="394"/>
      <w:r w:rsidRPr="007B01DE">
        <w:rPr>
          <w:rFonts w:hint="cs"/>
          <w:rtl/>
        </w:rPr>
        <w:t>;</w:t>
      </w:r>
    </w:p>
    <w:p w14:paraId="780DA868" w14:textId="77777777" w:rsidR="009476AB" w:rsidRDefault="009476AB" w:rsidP="009476AB">
      <w:pPr>
        <w:pStyle w:val="3-3"/>
        <w:numPr>
          <w:ilvl w:val="2"/>
          <w:numId w:val="51"/>
        </w:numPr>
        <w:rPr>
          <w:rtl/>
        </w:rPr>
      </w:pPr>
      <w:bookmarkStart w:id="395" w:name="show_isTender_13"/>
      <w:r w:rsidRPr="006C3504">
        <w:rPr>
          <w:rFonts w:hint="cs"/>
          <w:b/>
          <w:bCs/>
          <w:rtl/>
        </w:rPr>
        <w:t xml:space="preserve">נספח ב' </w:t>
      </w:r>
      <w:r>
        <w:rPr>
          <w:rtl/>
        </w:rPr>
        <w:t>–</w:t>
      </w:r>
      <w:r>
        <w:rPr>
          <w:rFonts w:hint="cs"/>
          <w:rtl/>
        </w:rPr>
        <w:t xml:space="preserve"> חוברת ההצעה של הספק במכרז;</w:t>
      </w:r>
      <w:bookmarkEnd w:id="395"/>
    </w:p>
    <w:p w14:paraId="3F028E53" w14:textId="77777777" w:rsidR="009476AB" w:rsidRDefault="009476AB" w:rsidP="009476AB">
      <w:pPr>
        <w:pStyle w:val="3-3"/>
        <w:numPr>
          <w:ilvl w:val="2"/>
          <w:numId w:val="51"/>
        </w:numPr>
        <w:rPr>
          <w:rtl/>
        </w:rPr>
      </w:pPr>
      <w:bookmarkStart w:id="396" w:name="show_nispach14"/>
      <w:r w:rsidRPr="006C3504">
        <w:rPr>
          <w:rFonts w:hint="cs"/>
          <w:b/>
          <w:bCs/>
          <w:rtl/>
        </w:rPr>
        <w:t xml:space="preserve">נספח </w:t>
      </w:r>
      <w:bookmarkStart w:id="397" w:name="nispach14"/>
      <w:r w:rsidRPr="006C3504">
        <w:rPr>
          <w:rFonts w:hint="cs"/>
          <w:b/>
          <w:bCs/>
          <w:rtl/>
        </w:rPr>
        <w:t>ג</w:t>
      </w:r>
      <w:bookmarkEnd w:id="397"/>
      <w:r w:rsidRPr="006C3504">
        <w:rPr>
          <w:rFonts w:hint="cs"/>
          <w:b/>
          <w:bCs/>
          <w:rtl/>
        </w:rPr>
        <w:t xml:space="preserve">' </w:t>
      </w:r>
      <w:r>
        <w:rPr>
          <w:rtl/>
        </w:rPr>
        <w:t>–</w:t>
      </w:r>
      <w:r>
        <w:rPr>
          <w:rFonts w:hint="cs"/>
          <w:rtl/>
        </w:rPr>
        <w:t xml:space="preserve"> ערבות ביצוע;</w:t>
      </w:r>
      <w:bookmarkEnd w:id="396"/>
    </w:p>
    <w:p w14:paraId="601AD965" w14:textId="77777777" w:rsidR="009476AB" w:rsidRDefault="009476AB" w:rsidP="009476AB">
      <w:pPr>
        <w:pStyle w:val="3-3"/>
        <w:numPr>
          <w:ilvl w:val="2"/>
          <w:numId w:val="51"/>
        </w:numPr>
        <w:rPr>
          <w:rtl/>
        </w:rPr>
      </w:pPr>
      <w:r w:rsidRPr="006C3504">
        <w:rPr>
          <w:rFonts w:hint="cs"/>
          <w:b/>
          <w:bCs/>
          <w:rtl/>
        </w:rPr>
        <w:lastRenderedPageBreak/>
        <w:t xml:space="preserve">נספח </w:t>
      </w:r>
      <w:bookmarkStart w:id="398" w:name="nispach16"/>
      <w:r w:rsidRPr="006C3504">
        <w:rPr>
          <w:rFonts w:hint="cs"/>
          <w:b/>
          <w:bCs/>
          <w:rtl/>
        </w:rPr>
        <w:t>ד</w:t>
      </w:r>
      <w:bookmarkEnd w:id="398"/>
      <w:r w:rsidRPr="006C3504">
        <w:rPr>
          <w:rFonts w:hint="cs"/>
          <w:b/>
          <w:bCs/>
          <w:rtl/>
        </w:rPr>
        <w:t xml:space="preserve">' </w:t>
      </w:r>
      <w:r>
        <w:rPr>
          <w:rtl/>
        </w:rPr>
        <w:t>–</w:t>
      </w:r>
      <w:r>
        <w:rPr>
          <w:rFonts w:hint="cs"/>
          <w:rtl/>
        </w:rPr>
        <w:t xml:space="preserve"> נספח סודיות והיעדר ניגוד עניינים; </w:t>
      </w:r>
    </w:p>
    <w:p w14:paraId="0112F055" w14:textId="77777777" w:rsidR="009476AB" w:rsidRDefault="009476AB" w:rsidP="009476AB">
      <w:pPr>
        <w:pStyle w:val="3-3"/>
        <w:numPr>
          <w:ilvl w:val="2"/>
          <w:numId w:val="51"/>
        </w:numPr>
        <w:rPr>
          <w:rtl/>
        </w:rPr>
      </w:pPr>
      <w:bookmarkStart w:id="399" w:name="show_IsHatzmadatTmura"/>
      <w:r w:rsidRPr="00FF3FEF">
        <w:rPr>
          <w:rFonts w:hint="cs"/>
          <w:b/>
          <w:bCs/>
          <w:rtl/>
        </w:rPr>
        <w:t xml:space="preserve">נספח </w:t>
      </w:r>
      <w:bookmarkStart w:id="400" w:name="nispach17_2"/>
      <w:r w:rsidRPr="00FF3FEF">
        <w:rPr>
          <w:rFonts w:hint="cs"/>
          <w:b/>
          <w:bCs/>
          <w:rtl/>
        </w:rPr>
        <w:t>ה</w:t>
      </w:r>
      <w:bookmarkEnd w:id="400"/>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bookmarkEnd w:id="399"/>
    </w:p>
    <w:p w14:paraId="4E9A8AED" w14:textId="77777777" w:rsidR="009476AB" w:rsidRPr="007A2625" w:rsidRDefault="009476AB" w:rsidP="009476AB">
      <w:pPr>
        <w:pStyle w:val="2-"/>
        <w:numPr>
          <w:ilvl w:val="1"/>
          <w:numId w:val="51"/>
        </w:numPr>
        <w:rPr>
          <w:rtl/>
        </w:rPr>
      </w:pPr>
      <w:bookmarkStart w:id="401" w:name="show_isTender_5"/>
      <w:r w:rsidRPr="007A2625">
        <w:rPr>
          <w:rFonts w:hint="cs"/>
          <w:rtl/>
        </w:rPr>
        <w:t xml:space="preserve">בנוסף מסמכי המכרז והבהרות למכרז שפורסמו </w:t>
      </w:r>
      <w:hyperlink r:id="rId33"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bookmarkEnd w:id="401"/>
    <w:p w14:paraId="19D079B9" w14:textId="77777777" w:rsidR="009476AB" w:rsidRPr="004765F5" w:rsidRDefault="009476AB" w:rsidP="009476AB">
      <w:pPr>
        <w:pStyle w:val="2-"/>
        <w:numPr>
          <w:ilvl w:val="1"/>
          <w:numId w:val="51"/>
        </w:numPr>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6DDA620E" w14:textId="1EF9FBE3" w:rsidR="009476AB" w:rsidRDefault="009476AB" w:rsidP="009476AB">
      <w:pPr>
        <w:pStyle w:val="2-"/>
        <w:numPr>
          <w:ilvl w:val="1"/>
          <w:numId w:val="51"/>
        </w:numPr>
      </w:pPr>
      <w:bookmarkStart w:id="402" w:name="show_isTender_6"/>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bookmarkStart w:id="403" w:name="show_IsSherutOrHR_5"/>
      <w:r w:rsidRPr="004765F5">
        <w:rPr>
          <w:rFonts w:hint="cs"/>
          <w:rtl/>
        </w:rPr>
        <w:t xml:space="preserve">השירותים </w:t>
      </w:r>
      <w:bookmarkEnd w:id="403"/>
      <w:r w:rsidRPr="004765F5">
        <w:rPr>
          <w:rFonts w:hint="cs"/>
          <w:rtl/>
        </w:rPr>
        <w:t>למזמין באופן מיטבי</w:t>
      </w:r>
      <w:r w:rsidRPr="004765F5">
        <w:rPr>
          <w:rtl/>
        </w:rPr>
        <w:t>.</w:t>
      </w:r>
      <w:r w:rsidRPr="004765F5">
        <w:rPr>
          <w:rFonts w:hint="cs"/>
          <w:rtl/>
        </w:rPr>
        <w:t xml:space="preserve">  </w:t>
      </w:r>
      <w:r w:rsidRPr="004765F5">
        <w:rPr>
          <w:rtl/>
        </w:rPr>
        <w:t xml:space="preserve"> </w:t>
      </w:r>
      <w:bookmarkEnd w:id="402"/>
    </w:p>
    <w:p w14:paraId="7740E4FD" w14:textId="77777777" w:rsidR="00655B98" w:rsidRDefault="00655B98" w:rsidP="00655B98">
      <w:pPr>
        <w:pStyle w:val="2-"/>
        <w:ind w:left="792"/>
        <w:rPr>
          <w:rtl/>
        </w:rPr>
      </w:pPr>
    </w:p>
    <w:p w14:paraId="6DF0A799" w14:textId="77777777" w:rsidR="009476AB" w:rsidRPr="00973BC2" w:rsidRDefault="009476AB" w:rsidP="009476AB">
      <w:pPr>
        <w:pStyle w:val="1-0"/>
        <w:numPr>
          <w:ilvl w:val="0"/>
          <w:numId w:val="51"/>
        </w:numPr>
        <w:rPr>
          <w:sz w:val="32"/>
          <w:szCs w:val="32"/>
          <w:rtl/>
        </w:rPr>
      </w:pPr>
      <w:bookmarkStart w:id="404" w:name="_Toc256000058"/>
      <w:bookmarkStart w:id="405" w:name="show_isNotContractScopeAndPeriodEdited"/>
      <w:r w:rsidRPr="00973BC2">
        <w:rPr>
          <w:rFonts w:hint="cs"/>
          <w:sz w:val="32"/>
          <w:szCs w:val="32"/>
          <w:rtl/>
        </w:rPr>
        <w:t>תקופת ההתקשרות</w:t>
      </w:r>
      <w:bookmarkEnd w:id="404"/>
    </w:p>
    <w:p w14:paraId="445A83CE" w14:textId="77777777" w:rsidR="009476AB" w:rsidRDefault="009476AB" w:rsidP="009476AB">
      <w:pPr>
        <w:pStyle w:val="2-"/>
        <w:numPr>
          <w:ilvl w:val="1"/>
          <w:numId w:val="51"/>
        </w:numPr>
      </w:pPr>
      <w:bookmarkStart w:id="406" w:name="show_ConnectionPeriod_1"/>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w:t>
      </w:r>
      <w:bookmarkStart w:id="407" w:name="BaseConnectionPeriod_3"/>
      <w:r w:rsidRPr="00FD22C7">
        <w:rPr>
          <w:rtl/>
        </w:rPr>
        <w:t>12</w:t>
      </w:r>
      <w:bookmarkEnd w:id="407"/>
      <w:r w:rsidRPr="00FD22C7">
        <w:rPr>
          <w:rtl/>
        </w:rPr>
        <w:t xml:space="preserve"> </w:t>
      </w:r>
      <w:r w:rsidRPr="00FD22C7">
        <w:rPr>
          <w:rFonts w:hint="eastAsia"/>
          <w:rtl/>
        </w:rPr>
        <w:t>חודשים</w:t>
      </w:r>
      <w:r w:rsidRPr="00FD22C7">
        <w:rPr>
          <w:rtl/>
        </w:rPr>
        <w:t xml:space="preserve"> ממועד החתימה על הסכם זה </w:t>
      </w:r>
      <w:r w:rsidRPr="00F32A58">
        <w:rPr>
          <w:b/>
          <w:bCs/>
          <w:rtl/>
        </w:rPr>
        <w:t>("תקופת ההתקשרות")</w:t>
      </w:r>
      <w:bookmarkStart w:id="408" w:name="show_optionConnectionPeriod_3"/>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bookmarkStart w:id="409" w:name="OptionConnectionPeriod_3"/>
      <w:r w:rsidRPr="00FD22C7">
        <w:rPr>
          <w:rtl/>
        </w:rPr>
        <w:t>48</w:t>
      </w:r>
      <w:bookmarkEnd w:id="409"/>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bookmarkEnd w:id="408"/>
      <w:r>
        <w:rPr>
          <w:rFonts w:hint="cs"/>
          <w:rtl/>
        </w:rPr>
        <w:t xml:space="preserve">, </w:t>
      </w:r>
      <w:r w:rsidRPr="00C32197">
        <w:rPr>
          <w:rtl/>
        </w:rPr>
        <w:t xml:space="preserve">בכפוף לחוק חובת המכרזים, </w:t>
      </w:r>
      <w:proofErr w:type="spellStart"/>
      <w:r w:rsidRPr="00C32197">
        <w:rPr>
          <w:rtl/>
        </w:rPr>
        <w:t>התשנ"ב</w:t>
      </w:r>
      <w:proofErr w:type="spellEnd"/>
      <w:r w:rsidRPr="00C32197">
        <w:rPr>
          <w:rtl/>
        </w:rPr>
        <w:t xml:space="preserve"> – 1992 והתקנות על פיו, לצרכי המשרד</w:t>
      </w:r>
      <w:r w:rsidRPr="00C32197">
        <w:rPr>
          <w:rFonts w:hint="cs"/>
          <w:rtl/>
        </w:rPr>
        <w:t>,</w:t>
      </w:r>
      <w:r w:rsidRPr="00C32197">
        <w:rPr>
          <w:rtl/>
        </w:rPr>
        <w:t xml:space="preserve"> למגבלות חוק התקציב </w:t>
      </w:r>
      <w:r w:rsidRPr="00C32197">
        <w:rPr>
          <w:rFonts w:hint="cs"/>
          <w:rtl/>
        </w:rPr>
        <w:t>ו</w:t>
      </w:r>
      <w:r w:rsidRPr="00C32197">
        <w:rPr>
          <w:rtl/>
        </w:rPr>
        <w:t>לאישור ועדת המכרזים של המשרד</w:t>
      </w:r>
      <w:r w:rsidRPr="00FD22C7">
        <w:rPr>
          <w:rtl/>
        </w:rPr>
        <w:t xml:space="preserve">.  </w:t>
      </w:r>
    </w:p>
    <w:p w14:paraId="5F7F4CFA" w14:textId="77777777" w:rsidR="009476AB" w:rsidRDefault="009476AB" w:rsidP="009476AB">
      <w:pPr>
        <w:pStyle w:val="2-"/>
        <w:ind w:left="792"/>
      </w:pPr>
      <w:r w:rsidRPr="005C6D62">
        <w:rPr>
          <w:rtl/>
        </w:rPr>
        <w:t>יובהר כי המשרד יחתום על ההסכם, לאחר חתימת הספק על ההסכם ולאחר שהספק ימציא למשרד את כל המסמכים הנדרשים בהתאם להסכם זה.</w:t>
      </w:r>
    </w:p>
    <w:p w14:paraId="31B8F62D" w14:textId="77777777" w:rsidR="009476AB" w:rsidRPr="0049157A" w:rsidRDefault="009476AB" w:rsidP="009476AB">
      <w:pPr>
        <w:pStyle w:val="2-"/>
        <w:numPr>
          <w:ilvl w:val="1"/>
          <w:numId w:val="51"/>
        </w:numPr>
        <w:rPr>
          <w:rtl/>
        </w:rPr>
      </w:pPr>
      <w:r w:rsidRPr="0049157A">
        <w:rPr>
          <w:rtl/>
        </w:rPr>
        <w:t xml:space="preserve">יובהר כי המשרד יהיה רשאי, בהתאם לשיקול דעתו, להאריך את תקופת ההתקשרות לתקופות הקצרות או ארוכות משנה. </w:t>
      </w:r>
    </w:p>
    <w:p w14:paraId="1FC8F0A5" w14:textId="77777777" w:rsidR="009476AB" w:rsidRPr="0049157A" w:rsidRDefault="009476AB" w:rsidP="009476AB">
      <w:pPr>
        <w:pStyle w:val="2-"/>
        <w:numPr>
          <w:ilvl w:val="1"/>
          <w:numId w:val="51"/>
        </w:numPr>
        <w:rPr>
          <w:rtl/>
        </w:rPr>
      </w:pPr>
      <w:r w:rsidRPr="0049157A">
        <w:rPr>
          <w:rtl/>
        </w:rPr>
        <w:t>הספק הזוכה מחויב לספק את השירותים, ללא תנאים מגבילים כלשהם, למשך כל תקופת ההתקשרות ולמשך כל תקופות ההתקשרות המוארכות.</w:t>
      </w:r>
    </w:p>
    <w:p w14:paraId="7AC4AAAD" w14:textId="77777777" w:rsidR="009476AB" w:rsidRPr="0049157A" w:rsidRDefault="009476AB" w:rsidP="009476AB">
      <w:pPr>
        <w:pStyle w:val="2-"/>
        <w:numPr>
          <w:ilvl w:val="1"/>
          <w:numId w:val="51"/>
        </w:numPr>
        <w:rPr>
          <w:rtl/>
        </w:rPr>
      </w:pPr>
      <w:r w:rsidRPr="0049157A">
        <w:rPr>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14:paraId="65D4ACA6" w14:textId="77777777" w:rsidR="009476AB" w:rsidRPr="0049157A" w:rsidRDefault="009476AB" w:rsidP="009476AB">
      <w:pPr>
        <w:pStyle w:val="2-"/>
        <w:ind w:left="792"/>
        <w:rPr>
          <w:rtl/>
        </w:rPr>
      </w:pPr>
      <w:r w:rsidRPr="0049157A">
        <w:rPr>
          <w:rtl/>
        </w:rPr>
        <w:t xml:space="preserve">יודגש כי לא תשמע כל טענת הסתמכות או טענה אחרת של הספק הזוכה במידה וההתקשרות </w:t>
      </w:r>
      <w:proofErr w:type="spellStart"/>
      <w:r w:rsidRPr="0049157A">
        <w:rPr>
          <w:rtl/>
        </w:rPr>
        <w:t>עימו</w:t>
      </w:r>
      <w:proofErr w:type="spellEnd"/>
      <w:r w:rsidRPr="0049157A">
        <w:rPr>
          <w:rtl/>
        </w:rPr>
        <w:t xml:space="preserve"> תופסק במהלך תקופת ההתקשרות הראשונית או לאחריה.</w:t>
      </w:r>
    </w:p>
    <w:bookmarkEnd w:id="406"/>
    <w:p w14:paraId="2AF05B9C" w14:textId="0F9DC097" w:rsidR="009476AB" w:rsidRDefault="009476AB" w:rsidP="009476AB">
      <w:pPr>
        <w:pStyle w:val="2-"/>
        <w:numPr>
          <w:ilvl w:val="1"/>
          <w:numId w:val="51"/>
        </w:numPr>
        <w:rPr>
          <w:rFonts w:ascii="Times New Roman" w:hAnsi="Times New Roman" w:cs="Times New Roman"/>
        </w:rPr>
      </w:pPr>
      <w:r>
        <w:rPr>
          <w:rFonts w:hint="cs"/>
          <w:rtl/>
        </w:rPr>
        <w:t>כ</w:t>
      </w:r>
      <w:r w:rsidRPr="00313374">
        <w:rPr>
          <w:rtl/>
        </w:rPr>
        <w:t xml:space="preserve">ל שינוי </w:t>
      </w:r>
      <w:r>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10" w:name="show_optionConnectionPeriod_4"/>
      <w:bookmarkEnd w:id="410"/>
      <w:r>
        <w:rPr>
          <w:rFonts w:hint="cs"/>
          <w:rtl/>
        </w:rPr>
        <w:t xml:space="preserve"> </w:t>
      </w:r>
      <w:bookmarkEnd w:id="405"/>
    </w:p>
    <w:p w14:paraId="31F20BF1" w14:textId="77777777" w:rsidR="00655B98" w:rsidRDefault="00655B98" w:rsidP="00655B98">
      <w:pPr>
        <w:pStyle w:val="2-"/>
        <w:ind w:left="792"/>
        <w:rPr>
          <w:rFonts w:ascii="Times New Roman" w:hAnsi="Times New Roman" w:cs="Times New Roman"/>
          <w:rtl/>
        </w:rPr>
      </w:pPr>
    </w:p>
    <w:p w14:paraId="61F73A73" w14:textId="77777777" w:rsidR="009476AB" w:rsidRPr="00973BC2" w:rsidRDefault="009476AB" w:rsidP="009476AB">
      <w:pPr>
        <w:pStyle w:val="1-0"/>
        <w:numPr>
          <w:ilvl w:val="0"/>
          <w:numId w:val="51"/>
        </w:numPr>
        <w:rPr>
          <w:sz w:val="32"/>
          <w:szCs w:val="32"/>
          <w:rtl/>
        </w:rPr>
      </w:pPr>
      <w:bookmarkStart w:id="411" w:name="_Toc256000059"/>
      <w:bookmarkStart w:id="412" w:name="_Toc44931961"/>
      <w:bookmarkStart w:id="413" w:name="_Toc44932048"/>
      <w:bookmarkStart w:id="414" w:name="_Toc173823736"/>
      <w:bookmarkStart w:id="415" w:name="_Toc173825545"/>
      <w:r w:rsidRPr="00973BC2">
        <w:rPr>
          <w:sz w:val="32"/>
          <w:szCs w:val="32"/>
          <w:rtl/>
        </w:rPr>
        <w:t>התחייבויות והצהרות הספק</w:t>
      </w:r>
      <w:bookmarkEnd w:id="411"/>
      <w:bookmarkEnd w:id="412"/>
      <w:bookmarkEnd w:id="413"/>
      <w:bookmarkEnd w:id="414"/>
      <w:bookmarkEnd w:id="415"/>
    </w:p>
    <w:p w14:paraId="648A3241" w14:textId="77777777" w:rsidR="009476AB" w:rsidRDefault="009476AB" w:rsidP="009476AB">
      <w:pPr>
        <w:pStyle w:val="2-"/>
        <w:numPr>
          <w:ilvl w:val="1"/>
          <w:numId w:val="51"/>
        </w:numPr>
        <w:rPr>
          <w:rtl/>
        </w:rPr>
      </w:pPr>
      <w:r>
        <w:rPr>
          <w:rFonts w:eastAsia="David"/>
          <w:rtl/>
        </w:rPr>
        <w:t>הספק מצהיר ומתחייב כי -</w:t>
      </w:r>
    </w:p>
    <w:p w14:paraId="24B6D7B5" w14:textId="77777777" w:rsidR="009476AB" w:rsidRDefault="009476AB" w:rsidP="009476AB">
      <w:pPr>
        <w:pStyle w:val="3-3"/>
        <w:numPr>
          <w:ilvl w:val="2"/>
          <w:numId w:val="51"/>
        </w:numPr>
        <w:rPr>
          <w:rtl/>
        </w:rPr>
      </w:pPr>
      <w:r>
        <w:rPr>
          <w:rFonts w:eastAsia="David"/>
          <w:rtl/>
        </w:rPr>
        <w:t>אין מניעה לפי כל דין להתקשרותו בהסכם.</w:t>
      </w:r>
    </w:p>
    <w:p w14:paraId="157E0A68" w14:textId="77777777" w:rsidR="009476AB" w:rsidRDefault="009476AB" w:rsidP="009476AB">
      <w:pPr>
        <w:pStyle w:val="3-3"/>
        <w:numPr>
          <w:ilvl w:val="2"/>
          <w:numId w:val="51"/>
        </w:numPr>
        <w:rPr>
          <w:rtl/>
        </w:rPr>
      </w:pPr>
      <w:r>
        <w:rPr>
          <w:rFonts w:eastAsia="David"/>
          <w:rtl/>
        </w:rPr>
        <w:lastRenderedPageBreak/>
        <w:t>הוא עומד בכל דרישות הדין הרלוונטיות לאספקת השירותים בהתאם להסכם.</w:t>
      </w:r>
    </w:p>
    <w:p w14:paraId="1F61EE7B" w14:textId="77777777" w:rsidR="009476AB" w:rsidRDefault="009476AB" w:rsidP="009476AB">
      <w:pPr>
        <w:pStyle w:val="3-3"/>
        <w:numPr>
          <w:ilvl w:val="2"/>
          <w:numId w:val="51"/>
        </w:numPr>
        <w:rPr>
          <w:rtl/>
        </w:rPr>
      </w:pPr>
      <w:r>
        <w:rPr>
          <w:rFonts w:eastAsia="David"/>
          <w:rtl/>
        </w:rPr>
        <w:t>ברשותו הניסיון, המיומנות, הידע, הכלים, המלאי וכוח האדם הדרושים למילוי חובותיו בהתאם לתנאי ההסכם והמכרז.</w:t>
      </w:r>
    </w:p>
    <w:p w14:paraId="0B06AF17" w14:textId="77777777" w:rsidR="009476AB" w:rsidRDefault="009476AB" w:rsidP="009476AB">
      <w:pPr>
        <w:pStyle w:val="3-3"/>
        <w:numPr>
          <w:ilvl w:val="2"/>
          <w:numId w:val="51"/>
        </w:numPr>
        <w:rPr>
          <w:rtl/>
        </w:rPr>
      </w:pPr>
      <w:r>
        <w:rPr>
          <w:rFonts w:eastAsia="David"/>
          <w:rtl/>
        </w:rPr>
        <w:t>הוא יספק את הנדרש ממנו על פי דרישות המכרז, לשביעות רצון המזמין, ויעשה שימוש בתוכנות מחשוב מקוריות בלבד לצורך כך.</w:t>
      </w:r>
    </w:p>
    <w:p w14:paraId="1A77C6FF" w14:textId="77777777" w:rsidR="009476AB" w:rsidRDefault="009476AB" w:rsidP="009476AB">
      <w:pPr>
        <w:pStyle w:val="3-3"/>
        <w:numPr>
          <w:ilvl w:val="2"/>
          <w:numId w:val="51"/>
        </w:numPr>
        <w:rPr>
          <w:rtl/>
        </w:rPr>
      </w:pPr>
      <w:r>
        <w:rPr>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019DC9D" w14:textId="77777777" w:rsidR="009476AB" w:rsidRDefault="009476AB" w:rsidP="009476AB">
      <w:pPr>
        <w:pStyle w:val="3-3"/>
        <w:numPr>
          <w:ilvl w:val="2"/>
          <w:numId w:val="51"/>
        </w:numPr>
      </w:pPr>
      <w:r>
        <w:rPr>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B311A72" w14:textId="41BB3721" w:rsidR="009476AB" w:rsidRPr="00E04A91" w:rsidRDefault="009476AB" w:rsidP="00744345">
      <w:pPr>
        <w:pStyle w:val="2-"/>
        <w:numPr>
          <w:ilvl w:val="2"/>
          <w:numId w:val="51"/>
        </w:numPr>
        <w:rPr>
          <w:b/>
          <w:bCs/>
          <w:rtl/>
        </w:rPr>
      </w:pPr>
      <w:r w:rsidRPr="00E04A91">
        <w:rPr>
          <w:rFonts w:hint="cs"/>
          <w:b/>
          <w:bCs/>
          <w:rtl/>
        </w:rPr>
        <w:t>הוא יעמוד בהתחייבו</w:t>
      </w:r>
      <w:r w:rsidR="00E04A91" w:rsidRPr="00E04A91">
        <w:rPr>
          <w:rFonts w:hint="cs"/>
          <w:b/>
          <w:bCs/>
          <w:rtl/>
        </w:rPr>
        <w:t>ת</w:t>
      </w:r>
      <w:r w:rsidRPr="00E04A91">
        <w:rPr>
          <w:rFonts w:hint="cs"/>
          <w:b/>
          <w:bCs/>
          <w:rtl/>
        </w:rPr>
        <w:t xml:space="preserve"> אשר לקח על עצמו במסגרת ההצעה ולצורך ניקוד האיכות, </w:t>
      </w:r>
      <w:r w:rsidR="00E04A91" w:rsidRPr="00E04A91">
        <w:rPr>
          <w:rFonts w:hint="cs"/>
          <w:b/>
          <w:bCs/>
          <w:rtl/>
        </w:rPr>
        <w:t xml:space="preserve">לקיים ____ סימולציות פרונטליות בקורסי ההכנה לבחינה הפסיכומטרית המדמות את המבחן </w:t>
      </w:r>
      <w:proofErr w:type="spellStart"/>
      <w:r w:rsidR="00E04A91" w:rsidRPr="00E04A91">
        <w:rPr>
          <w:rFonts w:hint="cs"/>
          <w:b/>
          <w:bCs/>
          <w:rtl/>
        </w:rPr>
        <w:t>האמיתי</w:t>
      </w:r>
      <w:proofErr w:type="spellEnd"/>
      <w:r w:rsidR="00E04A91" w:rsidRPr="00E04A91">
        <w:rPr>
          <w:rFonts w:hint="cs"/>
          <w:b/>
          <w:bCs/>
          <w:rtl/>
        </w:rPr>
        <w:t xml:space="preserve"> שנערך על ידי המרכז הארצי לבחינות והערכה, בתנאים זהים למבחן </w:t>
      </w:r>
      <w:proofErr w:type="spellStart"/>
      <w:r w:rsidR="00E04A91" w:rsidRPr="00E04A91">
        <w:rPr>
          <w:rFonts w:hint="cs"/>
          <w:b/>
          <w:bCs/>
          <w:rtl/>
        </w:rPr>
        <w:t>אמיתי</w:t>
      </w:r>
      <w:proofErr w:type="spellEnd"/>
      <w:r w:rsidR="00E04A91" w:rsidRPr="00E04A91">
        <w:rPr>
          <w:rFonts w:hint="cs"/>
          <w:b/>
          <w:bCs/>
          <w:rtl/>
        </w:rPr>
        <w:t xml:space="preserve"> הנערך על ידי המרכז הארצי לבחינות והערכה, כולל </w:t>
      </w:r>
      <w:r w:rsidR="00E04A91" w:rsidRPr="00E04A91">
        <w:rPr>
          <w:b/>
          <w:bCs/>
          <w:rtl/>
        </w:rPr>
        <w:t>ניתוח ותחקור תוצאות הבחינות</w:t>
      </w:r>
      <w:r w:rsidR="00E04A91" w:rsidRPr="00E04A91">
        <w:rPr>
          <w:rFonts w:hint="cs"/>
          <w:b/>
          <w:bCs/>
          <w:rtl/>
        </w:rPr>
        <w:t xml:space="preserve"> </w:t>
      </w:r>
      <w:r w:rsidR="00E04A91" w:rsidRPr="00E04A91">
        <w:rPr>
          <w:rFonts w:hint="cs"/>
          <w:rtl/>
        </w:rPr>
        <w:t>(</w:t>
      </w:r>
      <w:r w:rsidRPr="00E04A91">
        <w:rPr>
          <w:rFonts w:hint="cs"/>
          <w:rtl/>
        </w:rPr>
        <w:t>ככל שניתנ</w:t>
      </w:r>
      <w:r w:rsidR="00E04A91" w:rsidRPr="00E04A91">
        <w:rPr>
          <w:rFonts w:hint="cs"/>
          <w:rtl/>
        </w:rPr>
        <w:t>ה התחייבות כאמור)</w:t>
      </w:r>
      <w:r w:rsidRPr="00E04A91">
        <w:rPr>
          <w:rFonts w:hint="cs"/>
          <w:rtl/>
        </w:rPr>
        <w:t>.</w:t>
      </w:r>
    </w:p>
    <w:p w14:paraId="25D07616" w14:textId="77777777" w:rsidR="009476AB" w:rsidRDefault="009476AB" w:rsidP="009476AB">
      <w:pPr>
        <w:rPr>
          <w:rtl/>
        </w:rPr>
      </w:pPr>
      <w:r>
        <w:t xml:space="preserve">   </w:t>
      </w:r>
    </w:p>
    <w:p w14:paraId="494EF60B" w14:textId="77777777" w:rsidR="009476AB" w:rsidRPr="00973BC2" w:rsidRDefault="009476AB" w:rsidP="009476AB">
      <w:pPr>
        <w:pStyle w:val="1-0"/>
        <w:numPr>
          <w:ilvl w:val="0"/>
          <w:numId w:val="51"/>
        </w:numPr>
        <w:rPr>
          <w:sz w:val="32"/>
          <w:szCs w:val="32"/>
          <w:rtl/>
        </w:rPr>
      </w:pPr>
      <w:bookmarkStart w:id="416" w:name="_Toc185193151"/>
      <w:bookmarkStart w:id="417" w:name="_Toc201561676"/>
      <w:bookmarkStart w:id="418" w:name="_Toc201636806"/>
      <w:bookmarkStart w:id="419" w:name="_Toc201895115"/>
      <w:bookmarkStart w:id="420" w:name="_Toc185193152"/>
      <w:bookmarkStart w:id="421" w:name="_Toc201561677"/>
      <w:bookmarkStart w:id="422" w:name="_Toc201636807"/>
      <w:bookmarkStart w:id="423" w:name="_Toc201895116"/>
      <w:bookmarkStart w:id="424" w:name="_Toc256000060"/>
      <w:bookmarkStart w:id="425" w:name="_Toc173823738"/>
      <w:bookmarkStart w:id="426" w:name="_Toc173825547"/>
      <w:bookmarkStart w:id="427" w:name="_Toc44931962"/>
      <w:bookmarkStart w:id="428" w:name="_Toc44932049"/>
      <w:bookmarkEnd w:id="416"/>
      <w:bookmarkEnd w:id="417"/>
      <w:bookmarkEnd w:id="418"/>
      <w:bookmarkEnd w:id="419"/>
      <w:bookmarkEnd w:id="420"/>
      <w:bookmarkEnd w:id="421"/>
      <w:bookmarkEnd w:id="422"/>
      <w:bookmarkEnd w:id="423"/>
      <w:r w:rsidRPr="00973BC2">
        <w:rPr>
          <w:sz w:val="32"/>
          <w:szCs w:val="32"/>
          <w:rtl/>
        </w:rPr>
        <w:t>סודיות</w:t>
      </w:r>
      <w:bookmarkEnd w:id="424"/>
      <w:bookmarkEnd w:id="425"/>
      <w:bookmarkEnd w:id="426"/>
      <w:r w:rsidRPr="00973BC2">
        <w:rPr>
          <w:rFonts w:hint="cs"/>
          <w:sz w:val="32"/>
          <w:szCs w:val="32"/>
          <w:rtl/>
        </w:rPr>
        <w:t xml:space="preserve"> </w:t>
      </w:r>
      <w:bookmarkEnd w:id="427"/>
      <w:bookmarkEnd w:id="428"/>
    </w:p>
    <w:p w14:paraId="7541EBD8" w14:textId="77777777" w:rsidR="009476AB" w:rsidRPr="005F44C0" w:rsidRDefault="009476AB" w:rsidP="009476AB">
      <w:pPr>
        <w:pStyle w:val="2-"/>
        <w:numPr>
          <w:ilvl w:val="1"/>
          <w:numId w:val="51"/>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29" w:name="show_isTender_7"/>
      <w:r>
        <w:rPr>
          <w:rFonts w:hint="cs"/>
          <w:rtl/>
        </w:rPr>
        <w:t>והמכרז</w:t>
      </w:r>
      <w:r w:rsidRPr="005F44C0">
        <w:rPr>
          <w:rtl/>
        </w:rPr>
        <w:t xml:space="preserve"> </w:t>
      </w:r>
      <w:bookmarkEnd w:id="42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30" w:name="show_isTender_8"/>
      <w:r>
        <w:rPr>
          <w:rFonts w:hint="cs"/>
          <w:rtl/>
        </w:rPr>
        <w:t>ל</w:t>
      </w:r>
      <w:r w:rsidRPr="005F44C0">
        <w:rPr>
          <w:rtl/>
        </w:rPr>
        <w:t>מכרז ו</w:t>
      </w:r>
      <w:bookmarkEnd w:id="430"/>
      <w:r>
        <w:rPr>
          <w:rFonts w:hint="cs"/>
          <w:rtl/>
        </w:rPr>
        <w:t>ל</w:t>
      </w:r>
      <w:r w:rsidRPr="005F44C0">
        <w:rPr>
          <w:rFonts w:hint="cs"/>
          <w:rtl/>
        </w:rPr>
        <w:t>ה</w:t>
      </w:r>
      <w:r w:rsidRPr="005F44C0">
        <w:rPr>
          <w:rtl/>
        </w:rPr>
        <w:t xml:space="preserve">סכם. </w:t>
      </w:r>
    </w:p>
    <w:p w14:paraId="7D01B43A" w14:textId="77777777" w:rsidR="009476AB" w:rsidRDefault="009476AB" w:rsidP="009476AB">
      <w:pPr>
        <w:pStyle w:val="2-"/>
        <w:numPr>
          <w:ilvl w:val="1"/>
          <w:numId w:val="51"/>
        </w:numPr>
        <w:rPr>
          <w:rtl/>
        </w:rPr>
      </w:pPr>
      <w:r>
        <w:rPr>
          <w:rtl/>
        </w:rPr>
        <w:t xml:space="preserve">לעניין התחייבות זו לסודיות מובהר כי הגדרת "מידע" או "מידע סודי" לא תכלול: </w:t>
      </w:r>
    </w:p>
    <w:p w14:paraId="456C1187" w14:textId="77777777" w:rsidR="009476AB" w:rsidRPr="00862222" w:rsidRDefault="009476AB" w:rsidP="009476AB">
      <w:pPr>
        <w:pStyle w:val="3-3"/>
        <w:numPr>
          <w:ilvl w:val="2"/>
          <w:numId w:val="51"/>
        </w:numPr>
        <w:rPr>
          <w:rtl/>
        </w:rPr>
      </w:pPr>
      <w:r w:rsidRPr="00862222">
        <w:rPr>
          <w:rtl/>
        </w:rPr>
        <w:t>מידע שהוא נחלת הכלל או שיהפוך לנחלת הכלל שלא עקב הפרת התחייבות זו.</w:t>
      </w:r>
    </w:p>
    <w:p w14:paraId="5DE936A4" w14:textId="77777777" w:rsidR="009476AB" w:rsidRPr="00862222" w:rsidRDefault="009476AB" w:rsidP="009476AB">
      <w:pPr>
        <w:pStyle w:val="3-3"/>
        <w:numPr>
          <w:ilvl w:val="2"/>
          <w:numId w:val="51"/>
        </w:numPr>
        <w:rPr>
          <w:rtl/>
        </w:rPr>
      </w:pPr>
      <w:r w:rsidRPr="00862222">
        <w:rPr>
          <w:rtl/>
        </w:rPr>
        <w:t xml:space="preserve">מידע שהיה בידי </w:t>
      </w:r>
      <w:r>
        <w:rPr>
          <w:rFonts w:hint="cs"/>
          <w:rtl/>
        </w:rPr>
        <w:t>הספק</w:t>
      </w:r>
      <w:r w:rsidRPr="00862222">
        <w:rPr>
          <w:rtl/>
        </w:rPr>
        <w:t xml:space="preserve"> טרם החתימה על ההסכם.  </w:t>
      </w:r>
    </w:p>
    <w:p w14:paraId="56E2202C" w14:textId="77777777" w:rsidR="009476AB" w:rsidRDefault="009476AB" w:rsidP="009476AB">
      <w:pPr>
        <w:pStyle w:val="3-3"/>
        <w:numPr>
          <w:ilvl w:val="2"/>
          <w:numId w:val="51"/>
        </w:numPr>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3BF915B8" w14:textId="77777777" w:rsidR="009476AB" w:rsidRDefault="009476AB" w:rsidP="009476AB">
      <w:pPr>
        <w:pStyle w:val="2-"/>
        <w:numPr>
          <w:ilvl w:val="1"/>
          <w:numId w:val="51"/>
        </w:numPr>
      </w:pPr>
      <w:r>
        <w:rPr>
          <w:rFonts w:hint="cs"/>
          <w:rtl/>
        </w:rPr>
        <w:t>הספק אחראי לכך כי בעלי תפקידים אצלו</w:t>
      </w:r>
      <w:bookmarkStart w:id="431" w:name="show_SubcontractorsFullOrPartial_4"/>
      <w:r>
        <w:rPr>
          <w:rFonts w:hint="cs"/>
          <w:rtl/>
        </w:rPr>
        <w:t xml:space="preserve"> וקבלני משנה שלו</w:t>
      </w:r>
      <w:bookmarkEnd w:id="431"/>
      <w:r>
        <w:rPr>
          <w:rFonts w:hint="cs"/>
          <w:rtl/>
        </w:rPr>
        <w:t xml:space="preserve">, אשר במסגרת עבודתם נחשפים למידע של המזמין, ישמרו על המידע אליו הם נחשפו בסודיות, בהתאם לחובותיו על פי הסכם זה. </w:t>
      </w:r>
    </w:p>
    <w:p w14:paraId="5DC31699" w14:textId="77777777" w:rsidR="009476AB" w:rsidRPr="00671146" w:rsidRDefault="009476AB" w:rsidP="009476AB">
      <w:pPr>
        <w:pStyle w:val="2-"/>
        <w:numPr>
          <w:ilvl w:val="1"/>
          <w:numId w:val="51"/>
        </w:numPr>
      </w:pPr>
      <w:r w:rsidRPr="00671146">
        <w:rPr>
          <w:rtl/>
        </w:rPr>
        <w:t>הספק יישא לבדו בכל נזק שיגרם במישרין ו/או בעקיפין כתוצאה מהפרת הסודיו</w:t>
      </w:r>
      <w:r>
        <w:rPr>
          <w:rFonts w:hint="cs"/>
          <w:rtl/>
        </w:rPr>
        <w:t>ת.</w:t>
      </w:r>
      <w:r w:rsidRPr="00671146">
        <w:t xml:space="preserve"> </w:t>
      </w:r>
    </w:p>
    <w:p w14:paraId="2046D4DC" w14:textId="77777777" w:rsidR="009476AB" w:rsidRDefault="009476AB" w:rsidP="009476AB">
      <w:pPr>
        <w:pStyle w:val="2-"/>
        <w:ind w:left="792"/>
        <w:rPr>
          <w:rtl/>
        </w:rPr>
      </w:pPr>
    </w:p>
    <w:p w14:paraId="5860B744" w14:textId="77777777" w:rsidR="009476AB" w:rsidRPr="00973BC2" w:rsidRDefault="009476AB" w:rsidP="009476AB">
      <w:pPr>
        <w:pStyle w:val="1-0"/>
        <w:numPr>
          <w:ilvl w:val="0"/>
          <w:numId w:val="51"/>
        </w:numPr>
        <w:rPr>
          <w:sz w:val="32"/>
          <w:szCs w:val="32"/>
          <w:rtl/>
        </w:rPr>
      </w:pPr>
      <w:bookmarkStart w:id="432" w:name="_Toc256000061"/>
      <w:bookmarkStart w:id="433" w:name="_Toc173823739"/>
      <w:bookmarkStart w:id="434" w:name="_Toc173825548"/>
      <w:r w:rsidRPr="00973BC2">
        <w:rPr>
          <w:rFonts w:hint="cs"/>
          <w:sz w:val="32"/>
          <w:szCs w:val="32"/>
          <w:rtl/>
        </w:rPr>
        <w:lastRenderedPageBreak/>
        <w:t>אבטחת מידע והגנות סייבר</w:t>
      </w:r>
      <w:bookmarkEnd w:id="432"/>
      <w:bookmarkEnd w:id="433"/>
      <w:bookmarkEnd w:id="434"/>
    </w:p>
    <w:p w14:paraId="11638027" w14:textId="4550DC28" w:rsidR="009476AB" w:rsidRDefault="009476AB" w:rsidP="009476AB">
      <w:pPr>
        <w:pStyle w:val="2-"/>
        <w:numPr>
          <w:ilvl w:val="1"/>
          <w:numId w:val="51"/>
        </w:numPr>
      </w:pPr>
      <w:bookmarkStart w:id="435"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Pr>
          <w:rFonts w:hint="cs"/>
          <w:rtl/>
        </w:rPr>
        <w:t xml:space="preserve">והגנות הסייבר </w:t>
      </w:r>
      <w:r w:rsidRPr="00490446">
        <w:rPr>
          <w:rtl/>
        </w:rPr>
        <w:t xml:space="preserve">המשמשים לאבטחת המידע </w:t>
      </w:r>
      <w:r>
        <w:rPr>
          <w:rFonts w:hint="cs"/>
          <w:rtl/>
        </w:rPr>
        <w:t xml:space="preserve">והמערכות </w:t>
      </w:r>
      <w:r w:rsidRPr="00490446">
        <w:rPr>
          <w:rFonts w:hint="eastAsia"/>
          <w:rtl/>
        </w:rPr>
        <w:t>עדכניי</w:t>
      </w:r>
      <w:r>
        <w:rPr>
          <w:rFonts w:hint="cs"/>
          <w:rtl/>
        </w:rPr>
        <w:t>ם</w:t>
      </w:r>
      <w:r w:rsidRPr="00490446">
        <w:rPr>
          <w:rtl/>
        </w:rPr>
        <w:t xml:space="preserve"> ועומדים בסטנדרטים המקובלים בתחום. </w:t>
      </w:r>
      <w:bookmarkEnd w:id="435"/>
      <w:r w:rsidRPr="00490446">
        <w:rPr>
          <w:rtl/>
        </w:rPr>
        <w:t xml:space="preserve"> </w:t>
      </w:r>
    </w:p>
    <w:p w14:paraId="4A1ACFE9" w14:textId="77777777" w:rsidR="0051155D" w:rsidRDefault="0051155D" w:rsidP="0051155D">
      <w:pPr>
        <w:pStyle w:val="2-"/>
        <w:ind w:left="792"/>
        <w:rPr>
          <w:rtl/>
        </w:rPr>
      </w:pPr>
    </w:p>
    <w:p w14:paraId="3138007B" w14:textId="77777777" w:rsidR="009476AB" w:rsidRPr="00973BC2" w:rsidRDefault="009476AB" w:rsidP="009476AB">
      <w:pPr>
        <w:pStyle w:val="1-0"/>
        <w:numPr>
          <w:ilvl w:val="0"/>
          <w:numId w:val="51"/>
        </w:numPr>
        <w:rPr>
          <w:sz w:val="32"/>
          <w:szCs w:val="32"/>
          <w:rtl/>
        </w:rPr>
      </w:pPr>
      <w:bookmarkStart w:id="436" w:name="_Toc256000062"/>
      <w:bookmarkStart w:id="437" w:name="_Toc44931963"/>
      <w:bookmarkStart w:id="438" w:name="_Toc44932050"/>
      <w:bookmarkStart w:id="439" w:name="_Toc173823740"/>
      <w:bookmarkStart w:id="440" w:name="_Toc173825549"/>
      <w:r w:rsidRPr="00973BC2">
        <w:rPr>
          <w:rFonts w:hint="cs"/>
          <w:sz w:val="32"/>
          <w:szCs w:val="32"/>
          <w:rtl/>
        </w:rPr>
        <w:t>ניגוד עניינים בביצוע ההסכם</w:t>
      </w:r>
      <w:bookmarkEnd w:id="436"/>
      <w:bookmarkEnd w:id="437"/>
      <w:bookmarkEnd w:id="438"/>
      <w:bookmarkEnd w:id="439"/>
      <w:bookmarkEnd w:id="440"/>
    </w:p>
    <w:p w14:paraId="4C773DE2" w14:textId="77777777" w:rsidR="009476AB" w:rsidRPr="00C229DC" w:rsidRDefault="009476AB" w:rsidP="009476AB">
      <w:pPr>
        <w:pStyle w:val="2-"/>
        <w:numPr>
          <w:ilvl w:val="1"/>
          <w:numId w:val="51"/>
        </w:numPr>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58DE0B8" w14:textId="77777777" w:rsidR="009476AB" w:rsidRPr="00C229DC" w:rsidRDefault="009476AB" w:rsidP="009476AB">
      <w:pPr>
        <w:pStyle w:val="2-"/>
        <w:numPr>
          <w:ilvl w:val="1"/>
          <w:numId w:val="51"/>
        </w:numPr>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EF2AF9B" w14:textId="01A6EE46" w:rsidR="009476AB" w:rsidRDefault="009476AB" w:rsidP="009476AB">
      <w:pPr>
        <w:pStyle w:val="2-"/>
        <w:numPr>
          <w:ilvl w:val="1"/>
          <w:numId w:val="51"/>
        </w:numPr>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1" w:name="nispach16_1"/>
      <w:r w:rsidRPr="00DB2F2A">
        <w:rPr>
          <w:rFonts w:hint="cs"/>
          <w:bCs/>
          <w:rtl/>
        </w:rPr>
        <w:t>ד</w:t>
      </w:r>
      <w:bookmarkEnd w:id="44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C0F919F" w14:textId="77777777" w:rsidR="0051155D" w:rsidRPr="00DB2F2A" w:rsidRDefault="0051155D" w:rsidP="0051155D">
      <w:pPr>
        <w:pStyle w:val="2-"/>
        <w:ind w:left="792"/>
        <w:rPr>
          <w:color w:val="000000"/>
          <w:rtl/>
        </w:rPr>
      </w:pPr>
    </w:p>
    <w:p w14:paraId="3F47D96D" w14:textId="77777777" w:rsidR="009476AB" w:rsidRPr="00973BC2" w:rsidRDefault="009476AB" w:rsidP="009476AB">
      <w:pPr>
        <w:pStyle w:val="1-0"/>
        <w:numPr>
          <w:ilvl w:val="0"/>
          <w:numId w:val="51"/>
        </w:numPr>
        <w:rPr>
          <w:sz w:val="32"/>
          <w:szCs w:val="32"/>
          <w:rtl/>
        </w:rPr>
      </w:pPr>
      <w:bookmarkStart w:id="442" w:name="_Toc256000063"/>
      <w:bookmarkStart w:id="443" w:name="_Toc173823741"/>
      <w:bookmarkStart w:id="44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2"/>
      <w:bookmarkEnd w:id="443"/>
      <w:bookmarkEnd w:id="444"/>
    </w:p>
    <w:p w14:paraId="426CF7D9" w14:textId="77777777" w:rsidR="009476AB" w:rsidRDefault="009476AB" w:rsidP="009476AB">
      <w:pPr>
        <w:pStyle w:val="2-"/>
        <w:numPr>
          <w:ilvl w:val="1"/>
          <w:numId w:val="51"/>
        </w:numPr>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696D2415" w14:textId="77777777" w:rsidR="009476AB" w:rsidRDefault="009476AB" w:rsidP="009476AB">
      <w:pPr>
        <w:pStyle w:val="2-"/>
        <w:numPr>
          <w:ilvl w:val="1"/>
          <w:numId w:val="51"/>
        </w:numPr>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B0E3B2F" w14:textId="77777777" w:rsidR="009476AB" w:rsidRPr="00DE0651" w:rsidRDefault="009476AB" w:rsidP="009476AB">
      <w:pPr>
        <w:pStyle w:val="2-"/>
        <w:numPr>
          <w:ilvl w:val="1"/>
          <w:numId w:val="51"/>
        </w:numPr>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C012FBA" w14:textId="77777777" w:rsidR="009476AB" w:rsidRPr="00E149E9" w:rsidRDefault="009476AB" w:rsidP="009476AB">
      <w:pPr>
        <w:pStyle w:val="2-"/>
        <w:numPr>
          <w:ilvl w:val="1"/>
          <w:numId w:val="51"/>
        </w:numPr>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490A825" w14:textId="77777777" w:rsidR="009476AB" w:rsidRDefault="009476AB" w:rsidP="009476AB">
      <w:pPr>
        <w:pStyle w:val="2-"/>
        <w:numPr>
          <w:ilvl w:val="1"/>
          <w:numId w:val="51"/>
        </w:numPr>
        <w:rPr>
          <w:rtl/>
        </w:rPr>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C8F6869" w14:textId="77777777" w:rsidR="009476AB" w:rsidRPr="00E2425E" w:rsidRDefault="009476AB" w:rsidP="009476AB">
      <w:pPr>
        <w:pStyle w:val="2-0"/>
        <w:numPr>
          <w:ilvl w:val="1"/>
          <w:numId w:val="51"/>
        </w:numPr>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4A55D3D" w14:textId="77777777" w:rsidR="009476AB" w:rsidRDefault="009476AB" w:rsidP="009476AB">
      <w:pPr>
        <w:pStyle w:val="3-3"/>
        <w:numPr>
          <w:ilvl w:val="2"/>
          <w:numId w:val="51"/>
        </w:numPr>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56F69F83" w14:textId="77777777" w:rsidR="009476AB" w:rsidRDefault="009476AB" w:rsidP="009476AB">
      <w:pPr>
        <w:pStyle w:val="4-2"/>
        <w:numPr>
          <w:ilvl w:val="3"/>
          <w:numId w:val="51"/>
        </w:numPr>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E5240D3" w14:textId="77777777" w:rsidR="009476AB" w:rsidRDefault="009476AB" w:rsidP="009476AB">
      <w:pPr>
        <w:pStyle w:val="4-2"/>
        <w:numPr>
          <w:ilvl w:val="3"/>
          <w:numId w:val="51"/>
        </w:numPr>
        <w:rPr>
          <w:rtl/>
        </w:rPr>
      </w:pPr>
      <w:r>
        <w:rPr>
          <w:rFonts w:hint="cs"/>
          <w:rtl/>
        </w:rPr>
        <w:t>הספק יחדל מאספקת השירות המפר.</w:t>
      </w:r>
    </w:p>
    <w:p w14:paraId="448DCF7F" w14:textId="472A70B4" w:rsidR="009476AB" w:rsidRDefault="009476AB" w:rsidP="009476AB">
      <w:pPr>
        <w:pStyle w:val="4-2"/>
        <w:numPr>
          <w:ilvl w:val="3"/>
          <w:numId w:val="51"/>
        </w:num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2329058" w14:textId="77777777" w:rsidR="0051155D" w:rsidRDefault="0051155D" w:rsidP="0051155D">
      <w:pPr>
        <w:pStyle w:val="4-2"/>
        <w:ind w:left="1935"/>
        <w:rPr>
          <w:rtl/>
        </w:rPr>
      </w:pPr>
    </w:p>
    <w:p w14:paraId="0F5E03BF" w14:textId="77777777" w:rsidR="009476AB" w:rsidRPr="00973BC2" w:rsidRDefault="009476AB" w:rsidP="009476AB">
      <w:pPr>
        <w:pStyle w:val="1-0"/>
        <w:numPr>
          <w:ilvl w:val="0"/>
          <w:numId w:val="51"/>
        </w:numPr>
        <w:rPr>
          <w:sz w:val="32"/>
          <w:szCs w:val="32"/>
          <w:rtl/>
        </w:rPr>
      </w:pPr>
      <w:bookmarkStart w:id="445" w:name="_Toc256000064"/>
      <w:r w:rsidRPr="00973BC2">
        <w:rPr>
          <w:sz w:val="32"/>
          <w:szCs w:val="32"/>
          <w:rtl/>
        </w:rPr>
        <w:t>קבלני משנה</w:t>
      </w:r>
      <w:bookmarkEnd w:id="445"/>
    </w:p>
    <w:p w14:paraId="24C26A3D" w14:textId="77777777" w:rsidR="009476AB" w:rsidRDefault="009476AB" w:rsidP="009476AB">
      <w:pPr>
        <w:pStyle w:val="2-"/>
        <w:numPr>
          <w:ilvl w:val="1"/>
          <w:numId w:val="51"/>
        </w:numPr>
        <w:rPr>
          <w:rtl/>
        </w:rPr>
      </w:pPr>
      <w:bookmarkStart w:id="446" w:name="show_SubcontractorsPartialServices"/>
      <w:r>
        <w:rPr>
          <w:rFonts w:hint="cs"/>
          <w:rtl/>
        </w:rPr>
        <w:t>בכפוף לאמור במסמכי ההתקשרות, הספק יהיה רשאי להפעיל קבלני משנה עבור:</w:t>
      </w:r>
    </w:p>
    <w:p w14:paraId="5172744F" w14:textId="77777777" w:rsidR="009476AB" w:rsidRDefault="009476AB" w:rsidP="009476AB">
      <w:pPr>
        <w:pStyle w:val="3-3"/>
        <w:numPr>
          <w:ilvl w:val="2"/>
          <w:numId w:val="51"/>
        </w:numPr>
        <w:rPr>
          <w:rtl/>
        </w:rPr>
      </w:pPr>
      <w:r>
        <w:rPr>
          <w:rFonts w:hint="cs"/>
          <w:rtl/>
        </w:rPr>
        <w:t xml:space="preserve"> </w:t>
      </w:r>
      <w:bookmarkStart w:id="447" w:name="subcontractorsServices"/>
      <w:r>
        <w:rPr>
          <w:rFonts w:hint="cs"/>
          <w:rtl/>
        </w:rPr>
        <w:t xml:space="preserve">קורסי פסיכומטרי בשפות </w:t>
      </w:r>
      <w:r>
        <w:rPr>
          <w:rtl/>
        </w:rPr>
        <w:t>–</w:t>
      </w:r>
      <w:r>
        <w:rPr>
          <w:rFonts w:hint="cs"/>
          <w:rtl/>
        </w:rPr>
        <w:t xml:space="preserve"> </w:t>
      </w:r>
      <w:r w:rsidRPr="00630E54">
        <w:rPr>
          <w:rFonts w:ascii="Times New Roman" w:eastAsia="Times New Roman" w:hAnsi="Times New Roman" w:hint="cs"/>
          <w:noProof/>
          <w:rtl/>
        </w:rPr>
        <w:t>ניתן יהיה לספק את קורסי הפסיכומטרי ב</w:t>
      </w:r>
      <w:r>
        <w:rPr>
          <w:rFonts w:ascii="Times New Roman" w:eastAsia="Times New Roman" w:hAnsi="Times New Roman" w:hint="cs"/>
          <w:noProof/>
          <w:rtl/>
        </w:rPr>
        <w:t xml:space="preserve">שלוש </w:t>
      </w:r>
      <w:r w:rsidRPr="00630E54">
        <w:rPr>
          <w:rFonts w:ascii="Times New Roman" w:eastAsia="Times New Roman" w:hAnsi="Times New Roman" w:hint="cs"/>
          <w:noProof/>
          <w:rtl/>
        </w:rPr>
        <w:t>שפות</w:t>
      </w:r>
      <w:r>
        <w:rPr>
          <w:rFonts w:ascii="Times New Roman" w:eastAsia="Times New Roman" w:hAnsi="Times New Roman" w:hint="cs"/>
          <w:noProof/>
          <w:rtl/>
        </w:rPr>
        <w:t xml:space="preserve"> לכל היותר</w:t>
      </w:r>
      <w:r w:rsidRPr="00630E54">
        <w:rPr>
          <w:rFonts w:ascii="Times New Roman" w:eastAsia="Times New Roman" w:hAnsi="Times New Roman" w:hint="cs"/>
          <w:noProof/>
          <w:rtl/>
        </w:rPr>
        <w:t xml:space="preserve"> באמצעות ספקי משנה (כלומר, באחריות הספק הזוכה להפעיל קורסי הכנה לבחינה הפסיכומטרית בשפה אחת לפחות מהשפות הנדרשות בעצמו).</w:t>
      </w:r>
      <w:r>
        <w:rPr>
          <w:rFonts w:hint="cs"/>
          <w:rtl/>
        </w:rPr>
        <w:t xml:space="preserve"> </w:t>
      </w:r>
      <w:r w:rsidRPr="00630E54">
        <w:rPr>
          <w:rFonts w:ascii="Times New Roman" w:eastAsia="Times New Roman" w:hAnsi="Times New Roman" w:hint="eastAsia"/>
          <w:noProof/>
          <w:rtl/>
        </w:rPr>
        <w:t>ה</w:t>
      </w:r>
      <w:r>
        <w:rPr>
          <w:rFonts w:ascii="Times New Roman" w:eastAsia="Times New Roman" w:hAnsi="Times New Roman" w:hint="cs"/>
          <w:noProof/>
          <w:rtl/>
        </w:rPr>
        <w:t xml:space="preserve">ספק </w:t>
      </w:r>
      <w:r w:rsidRPr="00630E54">
        <w:rPr>
          <w:rFonts w:ascii="Times New Roman" w:eastAsia="Times New Roman" w:hAnsi="Times New Roman"/>
          <w:noProof/>
          <w:rtl/>
        </w:rPr>
        <w:t xml:space="preserve">מתחייב כי </w:t>
      </w:r>
      <w:r w:rsidRPr="00630E54">
        <w:rPr>
          <w:rFonts w:ascii="Times New Roman" w:eastAsia="Times New Roman" w:hAnsi="Times New Roman" w:hint="cs"/>
          <w:noProof/>
          <w:rtl/>
        </w:rPr>
        <w:t>ככל ש</w:t>
      </w:r>
      <w:r w:rsidRPr="00630E54">
        <w:rPr>
          <w:rFonts w:ascii="Times New Roman" w:eastAsia="Times New Roman" w:hAnsi="Times New Roman" w:hint="eastAsia"/>
          <w:noProof/>
          <w:rtl/>
        </w:rPr>
        <w:t>יפעיל</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את</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קורסי</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הפסיכומטרי</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באמצעות</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ספק</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משנה</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ספק</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המשנה</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יהיה</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בעל</w:t>
      </w:r>
      <w:r w:rsidRPr="00630E54">
        <w:rPr>
          <w:rFonts w:ascii="Times New Roman" w:eastAsia="Times New Roman" w:hAnsi="Times New Roman"/>
          <w:noProof/>
          <w:rtl/>
        </w:rPr>
        <w:t xml:space="preserve"> </w:t>
      </w:r>
      <w:r>
        <w:rPr>
          <w:rStyle w:val="ng-star-inserted"/>
          <w:rFonts w:eastAsia="David"/>
          <w:rtl/>
        </w:rPr>
        <w:t>אישור מכון פסיכומטרי בתוקף מטעם משרד החינוך</w:t>
      </w:r>
      <w:r>
        <w:rPr>
          <w:rFonts w:ascii="Times New Roman" w:eastAsia="Times New Roman" w:hAnsi="Times New Roman" w:hint="cs"/>
          <w:noProof/>
          <w:rtl/>
        </w:rPr>
        <w:t xml:space="preserve"> ובעל </w:t>
      </w:r>
      <w:r w:rsidRPr="00630E54">
        <w:rPr>
          <w:rFonts w:ascii="Times New Roman" w:eastAsia="Times New Roman" w:hAnsi="Times New Roman" w:hint="eastAsia"/>
          <w:noProof/>
          <w:rtl/>
        </w:rPr>
        <w:t>ניסיון</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בהפעלת</w:t>
      </w:r>
      <w:r w:rsidRPr="00630E54">
        <w:rPr>
          <w:rFonts w:ascii="Times New Roman" w:eastAsia="Times New Roman" w:hAnsi="Times New Roman"/>
          <w:noProof/>
          <w:rtl/>
        </w:rPr>
        <w:t xml:space="preserve"> 2 </w:t>
      </w:r>
      <w:r w:rsidRPr="00630E54">
        <w:rPr>
          <w:rFonts w:ascii="Times New Roman" w:eastAsia="Times New Roman" w:hAnsi="Times New Roman" w:hint="eastAsia"/>
          <w:noProof/>
          <w:rtl/>
        </w:rPr>
        <w:t>קורסי</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הכנה</w:t>
      </w:r>
      <w:r w:rsidRPr="00630E54">
        <w:rPr>
          <w:rFonts w:ascii="Times New Roman" w:eastAsia="Times New Roman" w:hAnsi="Times New Roman" w:hint="cs"/>
          <w:noProof/>
          <w:rtl/>
        </w:rPr>
        <w:t xml:space="preserve"> מלאים</w:t>
      </w:r>
      <w:r w:rsidRPr="00630E54">
        <w:rPr>
          <w:rFonts w:ascii="Times New Roman" w:eastAsia="Times New Roman" w:hAnsi="Times New Roman"/>
          <w:noProof/>
          <w:rtl/>
        </w:rPr>
        <w:t xml:space="preserve"> לפסיכומטרי לפחות</w:t>
      </w:r>
      <w:r w:rsidRPr="00630E54">
        <w:rPr>
          <w:rFonts w:ascii="Times New Roman" w:eastAsia="Times New Roman" w:hAnsi="Times New Roman" w:hint="cs"/>
          <w:noProof/>
          <w:rtl/>
        </w:rPr>
        <w:t>, בשפה בה יפעיל את הקורס במסגרת המכרז,</w:t>
      </w:r>
      <w:r w:rsidRPr="00630E54">
        <w:rPr>
          <w:rFonts w:ascii="Times New Roman" w:eastAsia="Times New Roman" w:hAnsi="Times New Roman"/>
          <w:noProof/>
          <w:rtl/>
        </w:rPr>
        <w:t xml:space="preserve"> ספק המשנה על פי סעיף זה י</w:t>
      </w:r>
      <w:r>
        <w:rPr>
          <w:rFonts w:ascii="Times New Roman" w:eastAsia="Times New Roman" w:hAnsi="Times New Roman" w:hint="cs"/>
          <w:noProof/>
          <w:rtl/>
        </w:rPr>
        <w:t>ובא לאישור המשרד</w:t>
      </w:r>
      <w:r w:rsidRPr="00630E54">
        <w:rPr>
          <w:rFonts w:ascii="Times New Roman" w:eastAsia="Times New Roman" w:hAnsi="Times New Roman"/>
          <w:noProof/>
          <w:rtl/>
        </w:rPr>
        <w:t xml:space="preserve"> בתוך </w:t>
      </w:r>
      <w:r w:rsidRPr="00630E54">
        <w:rPr>
          <w:rFonts w:ascii="Times New Roman" w:eastAsia="Times New Roman" w:hAnsi="Times New Roman" w:hint="cs"/>
          <w:noProof/>
          <w:rtl/>
        </w:rPr>
        <w:t xml:space="preserve">14 </w:t>
      </w:r>
      <w:r w:rsidRPr="00630E54">
        <w:rPr>
          <w:rFonts w:ascii="Times New Roman" w:eastAsia="Times New Roman" w:hAnsi="Times New Roman"/>
          <w:noProof/>
          <w:rtl/>
        </w:rPr>
        <w:t xml:space="preserve">יום ממועד </w:t>
      </w:r>
      <w:r w:rsidRPr="00630E54">
        <w:rPr>
          <w:rFonts w:ascii="Times New Roman" w:eastAsia="Times New Roman" w:hAnsi="Times New Roman" w:hint="cs"/>
          <w:noProof/>
          <w:rtl/>
        </w:rPr>
        <w:t>החתימה על הסכם ההתקשרות</w:t>
      </w:r>
      <w:r w:rsidRPr="00630E54">
        <w:rPr>
          <w:rFonts w:ascii="Times New Roman" w:eastAsia="Times New Roman" w:hAnsi="Times New Roman"/>
          <w:noProof/>
          <w:rtl/>
        </w:rPr>
        <w:t>.</w:t>
      </w:r>
    </w:p>
    <w:p w14:paraId="2EE4E5D9" w14:textId="77777777" w:rsidR="009476AB" w:rsidRPr="00630E54" w:rsidRDefault="009476AB" w:rsidP="009476AB">
      <w:pPr>
        <w:pStyle w:val="3-3"/>
        <w:numPr>
          <w:ilvl w:val="2"/>
          <w:numId w:val="51"/>
        </w:numPr>
        <w:rPr>
          <w:rFonts w:ascii="Times New Roman" w:eastAsia="Times New Roman" w:hAnsi="Times New Roman"/>
          <w:noProof/>
          <w:rtl/>
        </w:rPr>
      </w:pPr>
      <w:r>
        <w:rPr>
          <w:rFonts w:hint="cs"/>
          <w:rtl/>
        </w:rPr>
        <w:t>קורסי עברית מקצועית טרמינולוגית (מקצועית) משלימה</w:t>
      </w:r>
      <w:bookmarkEnd w:id="447"/>
      <w:r>
        <w:rPr>
          <w:rFonts w:hint="cs"/>
          <w:rtl/>
        </w:rPr>
        <w:t xml:space="preserve"> </w:t>
      </w:r>
      <w:r>
        <w:rPr>
          <w:rtl/>
        </w:rPr>
        <w:t>–</w:t>
      </w:r>
      <w:r>
        <w:rPr>
          <w:rFonts w:hint="cs"/>
          <w:rtl/>
        </w:rPr>
        <w:t xml:space="preserve"> </w:t>
      </w:r>
      <w:r w:rsidRPr="00630E54">
        <w:rPr>
          <w:rFonts w:ascii="Times New Roman" w:eastAsia="Times New Roman" w:hAnsi="Times New Roman" w:hint="eastAsia"/>
          <w:noProof/>
          <w:rtl/>
          <w:lang w:eastAsia="he-IL"/>
        </w:rPr>
        <w:t>ה</w:t>
      </w:r>
      <w:r>
        <w:rPr>
          <w:rFonts w:ascii="Times New Roman" w:eastAsia="Times New Roman" w:hAnsi="Times New Roman" w:hint="cs"/>
          <w:noProof/>
          <w:rtl/>
          <w:lang w:eastAsia="he-IL"/>
        </w:rPr>
        <w:t>ספק</w:t>
      </w:r>
      <w:r w:rsidRPr="00630E54">
        <w:rPr>
          <w:rFonts w:ascii="Times New Roman" w:eastAsia="Times New Roman" w:hAnsi="Times New Roman"/>
          <w:noProof/>
          <w:rtl/>
          <w:lang w:eastAsia="he-IL"/>
        </w:rPr>
        <w:t xml:space="preserve"> מתחייב כי </w:t>
      </w:r>
      <w:r w:rsidRPr="00630E54">
        <w:rPr>
          <w:rFonts w:ascii="Times New Roman" w:eastAsia="Times New Roman" w:hAnsi="Times New Roman" w:hint="cs"/>
          <w:noProof/>
          <w:rtl/>
          <w:lang w:eastAsia="he-IL"/>
        </w:rPr>
        <w:t>ככל ש</w:t>
      </w:r>
      <w:r w:rsidRPr="00630E54">
        <w:rPr>
          <w:rFonts w:ascii="Times New Roman" w:eastAsia="Times New Roman" w:hAnsi="Times New Roman" w:hint="eastAsia"/>
          <w:noProof/>
          <w:rtl/>
          <w:lang w:eastAsia="he-IL"/>
        </w:rPr>
        <w:t>יפעיל</w:t>
      </w:r>
      <w:r w:rsidRPr="00630E54">
        <w:rPr>
          <w:rFonts w:ascii="Times New Roman" w:eastAsia="Times New Roman" w:hAnsi="Times New Roman"/>
          <w:noProof/>
          <w:rtl/>
          <w:lang w:eastAsia="he-IL"/>
        </w:rPr>
        <w:t xml:space="preserve"> </w:t>
      </w:r>
      <w:r w:rsidRPr="00630E54">
        <w:rPr>
          <w:rFonts w:ascii="Times New Roman" w:eastAsia="Times New Roman" w:hAnsi="Times New Roman" w:hint="cs"/>
          <w:noProof/>
          <w:rtl/>
          <w:lang w:eastAsia="he-IL"/>
        </w:rPr>
        <w:t xml:space="preserve">קורסי </w:t>
      </w:r>
      <w:r w:rsidRPr="00630E54">
        <w:rPr>
          <w:rFonts w:ascii="Calibri" w:eastAsia="Times New Roman" w:hAnsi="Calibri" w:hint="cs"/>
          <w:rtl/>
        </w:rPr>
        <w:t>עברית טרמינולוגית (מקצועית) משלימה</w:t>
      </w:r>
      <w:r w:rsidRPr="00630E54">
        <w:rPr>
          <w:rFonts w:ascii="Times New Roman" w:eastAsia="Times New Roman" w:hAnsi="Times New Roman" w:hint="cs"/>
          <w:noProof/>
          <w:rtl/>
          <w:lang w:eastAsia="he-IL"/>
        </w:rPr>
        <w:t xml:space="preserve"> באמצעות ספק משנה, ספק המשנה יהיה </w:t>
      </w:r>
      <w:r w:rsidRPr="00630E54">
        <w:rPr>
          <w:rFonts w:ascii="Times New Roman" w:eastAsia="Times New Roman" w:hAnsi="Times New Roman" w:hint="eastAsia"/>
          <w:noProof/>
          <w:rtl/>
        </w:rPr>
        <w:t>בעל</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ניסיון</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בהפעלת</w:t>
      </w:r>
      <w:r w:rsidRPr="00630E54">
        <w:rPr>
          <w:rFonts w:ascii="Times New Roman" w:eastAsia="Times New Roman" w:hAnsi="Times New Roman"/>
          <w:noProof/>
          <w:rtl/>
        </w:rPr>
        <w:t xml:space="preserve"> </w:t>
      </w:r>
      <w:r>
        <w:rPr>
          <w:rFonts w:ascii="Times New Roman" w:eastAsia="Times New Roman" w:hAnsi="Times New Roman" w:hint="cs"/>
          <w:noProof/>
          <w:rtl/>
        </w:rPr>
        <w:t>שלושה</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קורסי</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עברית</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מקצועית</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בהיקף</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של</w:t>
      </w:r>
      <w:r w:rsidRPr="00630E54">
        <w:rPr>
          <w:rFonts w:ascii="Times New Roman" w:eastAsia="Times New Roman" w:hAnsi="Times New Roman" w:hint="cs"/>
          <w:noProof/>
          <w:rtl/>
        </w:rPr>
        <w:t xml:space="preserve"> לפחות</w:t>
      </w:r>
      <w:r w:rsidRPr="00630E54">
        <w:rPr>
          <w:rFonts w:ascii="Times New Roman" w:eastAsia="Times New Roman" w:hAnsi="Times New Roman"/>
          <w:noProof/>
          <w:rtl/>
        </w:rPr>
        <w:t xml:space="preserve"> </w:t>
      </w:r>
      <w:r w:rsidRPr="00630E54">
        <w:rPr>
          <w:rFonts w:ascii="Times New Roman" w:eastAsia="Times New Roman" w:hAnsi="Times New Roman" w:hint="cs"/>
          <w:noProof/>
          <w:rtl/>
        </w:rPr>
        <w:t>100</w:t>
      </w:r>
      <w:r w:rsidRPr="00630E54">
        <w:rPr>
          <w:rFonts w:ascii="Times New Roman" w:eastAsia="Times New Roman" w:hAnsi="Times New Roman"/>
          <w:noProof/>
          <w:rtl/>
        </w:rPr>
        <w:t xml:space="preserve"> </w:t>
      </w:r>
      <w:r w:rsidRPr="00630E54">
        <w:rPr>
          <w:rFonts w:ascii="Times New Roman" w:eastAsia="Times New Roman" w:hAnsi="Times New Roman" w:hint="eastAsia"/>
          <w:noProof/>
          <w:rtl/>
        </w:rPr>
        <w:t>שעות</w:t>
      </w:r>
      <w:r w:rsidRPr="00630E54">
        <w:rPr>
          <w:rFonts w:ascii="Times New Roman" w:eastAsia="Times New Roman" w:hAnsi="Times New Roman" w:hint="cs"/>
          <w:noProof/>
          <w:rtl/>
        </w:rPr>
        <w:t xml:space="preserve"> אקדמיות</w:t>
      </w:r>
      <w:r w:rsidRPr="00630E54">
        <w:rPr>
          <w:rFonts w:ascii="Times New Roman" w:eastAsia="Times New Roman" w:hAnsi="Times New Roman"/>
          <w:noProof/>
          <w:rtl/>
        </w:rPr>
        <w:t xml:space="preserve"> </w:t>
      </w:r>
      <w:r w:rsidRPr="00630E54">
        <w:rPr>
          <w:rFonts w:ascii="Times New Roman" w:eastAsia="Times New Roman" w:hAnsi="Times New Roman" w:hint="cs"/>
          <w:noProof/>
          <w:rtl/>
        </w:rPr>
        <w:t>לקורס אחד</w:t>
      </w:r>
      <w:r>
        <w:rPr>
          <w:rFonts w:ascii="Times New Roman" w:eastAsia="Times New Roman" w:hAnsi="Times New Roman" w:hint="cs"/>
          <w:noProof/>
          <w:rtl/>
        </w:rPr>
        <w:t xml:space="preserve"> לכל הפחות</w:t>
      </w:r>
      <w:r>
        <w:rPr>
          <w:rFonts w:ascii="Times New Roman" w:eastAsia="Times New Roman" w:hAnsi="Times New Roman" w:hint="cs"/>
          <w:noProof/>
          <w:rtl/>
          <w:lang w:eastAsia="he-IL"/>
        </w:rPr>
        <w:t>.</w:t>
      </w:r>
    </w:p>
    <w:p w14:paraId="1E5285EF" w14:textId="77777777" w:rsidR="009476AB" w:rsidRDefault="009476AB" w:rsidP="009476AB">
      <w:pPr>
        <w:pStyle w:val="2-"/>
        <w:numPr>
          <w:ilvl w:val="1"/>
          <w:numId w:val="51"/>
        </w:numPr>
        <w:rPr>
          <w:rtl/>
        </w:rPr>
      </w:pPr>
      <w:r>
        <w:rPr>
          <w:rtl/>
        </w:rPr>
        <w:t xml:space="preserve">על קבלני המשנה לעמוד בכל התנאים המנהליים הנדרשים על פי כל דין. </w:t>
      </w:r>
      <w:r w:rsidRPr="00D24097">
        <w:rPr>
          <w:rtl/>
        </w:rPr>
        <w:t>ככל שלגבי השירותים אותם בכוונת המציע לבצע באמצעות קבלן משנה, הוגדרו תנאים ביחס למבצע השירותים עצמו, על קבלן המשנה לעמוד בתנאים אלו.</w:t>
      </w:r>
      <w:r>
        <w:rPr>
          <w:rFonts w:hint="cs"/>
          <w:rtl/>
        </w:rPr>
        <w:t xml:space="preserve"> </w:t>
      </w:r>
    </w:p>
    <w:p w14:paraId="5EE8DBF8" w14:textId="77777777" w:rsidR="009476AB" w:rsidRDefault="009476AB" w:rsidP="009476AB">
      <w:pPr>
        <w:pStyle w:val="2-"/>
        <w:numPr>
          <w:ilvl w:val="1"/>
          <w:numId w:val="51"/>
        </w:numPr>
        <w:rPr>
          <w:rtl/>
        </w:rPr>
      </w:pPr>
      <w:r>
        <w:rPr>
          <w:rtl/>
        </w:rPr>
        <w:t>השירותים הניתנים ע"י קבלן המשנה, יתבצעו בהתאם לכל הדרישות המפורטות  במכרז זה, הרלוונטיות לשירותים הניתנים על ידו.</w:t>
      </w:r>
    </w:p>
    <w:p w14:paraId="264B9123" w14:textId="77777777" w:rsidR="009476AB" w:rsidRDefault="009476AB" w:rsidP="009476AB">
      <w:pPr>
        <w:pStyle w:val="2-"/>
        <w:numPr>
          <w:ilvl w:val="1"/>
          <w:numId w:val="51"/>
        </w:numPr>
        <w:rPr>
          <w:rtl/>
        </w:rPr>
      </w:pPr>
      <w:r>
        <w:rPr>
          <w:rFonts w:hint="cs"/>
          <w:rtl/>
        </w:rPr>
        <w:t>לא יותר שימוש בקבלני משנה במסגרת ביצוע ההתקשרות, למעט האמור בסעיף זה.</w:t>
      </w:r>
    </w:p>
    <w:p w14:paraId="3C0BAF9A" w14:textId="77777777" w:rsidR="009476AB" w:rsidRDefault="009476AB" w:rsidP="009476AB">
      <w:pPr>
        <w:pStyle w:val="2-"/>
        <w:numPr>
          <w:ilvl w:val="1"/>
          <w:numId w:val="51"/>
        </w:numPr>
      </w:pPr>
      <w:bookmarkStart w:id="448" w:name="show_SubcontractorsFullOrPartial"/>
      <w:bookmarkEnd w:id="446"/>
      <w:r>
        <w:rPr>
          <w:rFonts w:hint="cs"/>
          <w:rtl/>
        </w:rPr>
        <w:t xml:space="preserve">מבלי לגרוע מהאמור, האחריות הכוללת לביצוע ההתקשרות ולעמידה בכל תנאיה תהיה של הספק ושלו בלבד. </w:t>
      </w:r>
    </w:p>
    <w:p w14:paraId="275C7027" w14:textId="5FB35DB3" w:rsidR="009476AB" w:rsidRDefault="009476AB" w:rsidP="009476AB">
      <w:pPr>
        <w:pStyle w:val="2-"/>
        <w:numPr>
          <w:ilvl w:val="1"/>
          <w:numId w:val="51"/>
        </w:numPr>
      </w:pPr>
      <w:r w:rsidRPr="009D6894">
        <w:rPr>
          <w:rtl/>
        </w:rPr>
        <w:lastRenderedPageBreak/>
        <w:t>הפעלה של קבלן-משנה כלשהו ו/או החלפתן כרוכה בקבלת אישור לכך מטעם נציג המשרד, בכתב ומראש</w:t>
      </w:r>
      <w:r w:rsidR="00A953E8">
        <w:rPr>
          <w:rFonts w:hint="cs"/>
          <w:rtl/>
        </w:rPr>
        <w:t>, על פי שיקול דעתו הבלעדי של המשרד</w:t>
      </w:r>
      <w:r w:rsidRPr="009D6894">
        <w:rPr>
          <w:rtl/>
        </w:rPr>
        <w:t xml:space="preserve">. </w:t>
      </w:r>
    </w:p>
    <w:p w14:paraId="20474D67" w14:textId="77777777" w:rsidR="009476AB" w:rsidRDefault="009476AB" w:rsidP="009476AB">
      <w:pPr>
        <w:pStyle w:val="2-"/>
        <w:numPr>
          <w:ilvl w:val="1"/>
          <w:numId w:val="51"/>
        </w:numPr>
      </w:pPr>
      <w:r>
        <w:rPr>
          <w:rtl/>
        </w:rPr>
        <w:t>הספק הזוכה יציג למשרד את קבלן המשנה ואת השירותים שיסופקו על ידו, בצרוף כל המסמכים הנדרשים להוכחת עמידתו בדרישות דלעיל.</w:t>
      </w:r>
    </w:p>
    <w:p w14:paraId="6A713BF6" w14:textId="77777777" w:rsidR="009476AB" w:rsidRDefault="009476AB" w:rsidP="009476AB">
      <w:pPr>
        <w:pStyle w:val="2-"/>
        <w:numPr>
          <w:ilvl w:val="1"/>
          <w:numId w:val="51"/>
        </w:numPr>
      </w:pPr>
      <w:bookmarkStart w:id="449" w:name="_Hlk210127300"/>
      <w:r>
        <w:rPr>
          <w:rtl/>
        </w:rPr>
        <w:t>למשרד תהא הזכות שלא לאשר את העסקתו של קבלן המשנה, לפי שיקול דעתו הבלעדי.</w:t>
      </w:r>
    </w:p>
    <w:bookmarkEnd w:id="449"/>
    <w:p w14:paraId="15163A84" w14:textId="467BB73D" w:rsidR="009476AB" w:rsidRDefault="009476AB" w:rsidP="009476AB">
      <w:pPr>
        <w:pStyle w:val="2-"/>
        <w:numPr>
          <w:ilvl w:val="1"/>
          <w:numId w:val="51"/>
        </w:num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48"/>
    </w:p>
    <w:p w14:paraId="13316871" w14:textId="77777777" w:rsidR="0051155D" w:rsidRDefault="0051155D" w:rsidP="0051155D">
      <w:pPr>
        <w:pStyle w:val="2-"/>
        <w:ind w:left="792"/>
        <w:rPr>
          <w:rtl/>
        </w:rPr>
      </w:pPr>
    </w:p>
    <w:p w14:paraId="10CF8DE2" w14:textId="77777777" w:rsidR="009476AB" w:rsidRPr="00973BC2" w:rsidRDefault="009476AB" w:rsidP="009476AB">
      <w:pPr>
        <w:pStyle w:val="1-0"/>
        <w:numPr>
          <w:ilvl w:val="0"/>
          <w:numId w:val="51"/>
        </w:numPr>
        <w:rPr>
          <w:sz w:val="32"/>
          <w:szCs w:val="32"/>
          <w:rtl/>
        </w:rPr>
      </w:pPr>
      <w:bookmarkStart w:id="450" w:name="_Toc256000065"/>
      <w:bookmarkStart w:id="451" w:name="_Toc173823743"/>
      <w:bookmarkStart w:id="452" w:name="_Toc173825552"/>
      <w:r w:rsidRPr="00973BC2">
        <w:rPr>
          <w:sz w:val="32"/>
          <w:szCs w:val="32"/>
          <w:rtl/>
        </w:rPr>
        <w:t>יחסים בין הצדדים</w:t>
      </w:r>
      <w:bookmarkEnd w:id="450"/>
      <w:bookmarkEnd w:id="451"/>
      <w:bookmarkEnd w:id="452"/>
    </w:p>
    <w:p w14:paraId="0582C5DC" w14:textId="77777777" w:rsidR="009476AB" w:rsidRPr="007C5B4C" w:rsidRDefault="009476AB" w:rsidP="009476AB">
      <w:pPr>
        <w:pStyle w:val="2-"/>
        <w:numPr>
          <w:ilvl w:val="1"/>
          <w:numId w:val="51"/>
        </w:numPr>
        <w:rPr>
          <w:rtl/>
        </w:rPr>
      </w:pPr>
      <w:r w:rsidRPr="007C5B4C">
        <w:rPr>
          <w:rtl/>
        </w:rPr>
        <w:t xml:space="preserve">מוצהר ומוסכם בזה בין הצדדים כי: </w:t>
      </w:r>
    </w:p>
    <w:p w14:paraId="04ED4997" w14:textId="77777777" w:rsidR="009476AB" w:rsidRPr="007C5B4C" w:rsidRDefault="009476AB" w:rsidP="009476AB">
      <w:pPr>
        <w:pStyle w:val="3-3"/>
        <w:numPr>
          <w:ilvl w:val="2"/>
          <w:numId w:val="51"/>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53" w:name="show_SubcontractorsFullOrPartial_5"/>
      <w:r>
        <w:rPr>
          <w:rFonts w:hint="cs"/>
          <w:rtl/>
        </w:rPr>
        <w:t xml:space="preserve">וקבלני המשנה של </w:t>
      </w:r>
      <w:bookmarkEnd w:id="453"/>
      <w:r>
        <w:rPr>
          <w:rFonts w:hint="cs"/>
          <w:rtl/>
        </w:rPr>
        <w:t>הספק.</w:t>
      </w:r>
    </w:p>
    <w:p w14:paraId="1E2CCFF8" w14:textId="77777777" w:rsidR="009476AB" w:rsidRPr="007C5B4C" w:rsidRDefault="009476AB" w:rsidP="009476AB">
      <w:pPr>
        <w:pStyle w:val="3-3"/>
        <w:numPr>
          <w:ilvl w:val="2"/>
          <w:numId w:val="51"/>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383313B8" w14:textId="77777777" w:rsidR="009476AB" w:rsidRDefault="009476AB" w:rsidP="009476AB">
      <w:pPr>
        <w:pStyle w:val="3-3"/>
        <w:numPr>
          <w:ilvl w:val="2"/>
          <w:numId w:val="51"/>
        </w:numPr>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A883D48" w14:textId="77777777" w:rsidR="009476AB" w:rsidRDefault="009476AB" w:rsidP="009476AB">
      <w:pPr>
        <w:pStyle w:val="3-3"/>
        <w:numPr>
          <w:ilvl w:val="2"/>
          <w:numId w:val="51"/>
        </w:num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כאילו הוא מעסיקם:</w:t>
      </w:r>
    </w:p>
    <w:p w14:paraId="77A3B8E9" w14:textId="77777777" w:rsidR="009476AB" w:rsidRPr="00ED0037" w:rsidRDefault="009476AB" w:rsidP="009476AB">
      <w:pPr>
        <w:pStyle w:val="4-3"/>
        <w:numPr>
          <w:ilvl w:val="3"/>
          <w:numId w:val="51"/>
        </w:numPr>
        <w:rPr>
          <w:b w:val="0"/>
          <w:bCs w:val="0"/>
        </w:rPr>
      </w:pPr>
      <w:r w:rsidRPr="00ED0037">
        <w:rPr>
          <w:b w:val="0"/>
          <w:bCs w:val="0"/>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EF9C6F7" w14:textId="77777777" w:rsidR="009476AB" w:rsidRPr="0010213C" w:rsidRDefault="009476AB" w:rsidP="009476AB">
      <w:pPr>
        <w:pStyle w:val="4-3"/>
        <w:numPr>
          <w:ilvl w:val="3"/>
          <w:numId w:val="51"/>
        </w:numPr>
      </w:pPr>
      <w:r w:rsidRPr="00ED0037">
        <w:rPr>
          <w:b w:val="0"/>
          <w:bCs w:val="0"/>
          <w:rtl/>
        </w:rPr>
        <w:t>התשלומים שהעביר המשרד לספק הזוכה לפי הסכם זה יחושבו על פי השכר המשולם לעובד מדינה, בתפקיד ובדרגה הדומים ככל האפשר לאלו הנדרשים מהספק ועובדיו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 הזוכה</w:t>
      </w:r>
      <w:r w:rsidRPr="0010213C">
        <w:t>.</w:t>
      </w:r>
    </w:p>
    <w:p w14:paraId="2F52E98B" w14:textId="3ECB5BCA" w:rsidR="009476AB" w:rsidRDefault="009476AB" w:rsidP="009476AB">
      <w:pPr>
        <w:pStyle w:val="3-3"/>
        <w:numPr>
          <w:ilvl w:val="2"/>
          <w:numId w:val="51"/>
        </w:num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1A8D2B28" w14:textId="77777777" w:rsidR="0051155D" w:rsidRPr="009D7A8B" w:rsidRDefault="0051155D" w:rsidP="0051155D">
      <w:pPr>
        <w:pStyle w:val="3-3"/>
        <w:ind w:left="1494"/>
        <w:rPr>
          <w:rtl/>
        </w:rPr>
      </w:pPr>
    </w:p>
    <w:p w14:paraId="1AD63DFC" w14:textId="77777777" w:rsidR="009476AB" w:rsidRPr="00395EE7" w:rsidRDefault="009476AB" w:rsidP="009476AB">
      <w:pPr>
        <w:pStyle w:val="1-0"/>
        <w:numPr>
          <w:ilvl w:val="0"/>
          <w:numId w:val="51"/>
        </w:numPr>
        <w:rPr>
          <w:sz w:val="32"/>
          <w:szCs w:val="32"/>
          <w:rtl/>
        </w:rPr>
      </w:pPr>
      <w:bookmarkStart w:id="454" w:name="_Toc256000066"/>
      <w:bookmarkStart w:id="455" w:name="_Toc173823744"/>
      <w:bookmarkStart w:id="456" w:name="_Toc173825553"/>
      <w:r w:rsidRPr="00973BC2">
        <w:rPr>
          <w:rFonts w:hint="cs"/>
          <w:sz w:val="32"/>
          <w:szCs w:val="32"/>
          <w:rtl/>
        </w:rPr>
        <w:lastRenderedPageBreak/>
        <w:t>תמורה</w:t>
      </w:r>
      <w:bookmarkEnd w:id="454"/>
      <w:bookmarkEnd w:id="455"/>
      <w:bookmarkEnd w:id="456"/>
    </w:p>
    <w:p w14:paraId="2814A0C6" w14:textId="77777777" w:rsidR="009476AB" w:rsidRPr="00E0309B" w:rsidRDefault="009476AB" w:rsidP="009476AB">
      <w:pPr>
        <w:pStyle w:val="2-"/>
        <w:numPr>
          <w:ilvl w:val="1"/>
          <w:numId w:val="51"/>
        </w:numPr>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3A68968F" w14:textId="77777777" w:rsidR="009476AB" w:rsidRDefault="009476AB" w:rsidP="009476AB">
      <w:pPr>
        <w:pStyle w:val="2-"/>
        <w:numPr>
          <w:ilvl w:val="1"/>
          <w:numId w:val="51"/>
        </w:numPr>
      </w:pPr>
      <w:r w:rsidRPr="00E0309B">
        <w:rPr>
          <w:rFonts w:eastAsia="David"/>
          <w:rtl/>
        </w:rPr>
        <w:t>תשלום התמורה יעשה לפי ביצוע בפועל ובכפוף לתנאי ההתקשרות.</w:t>
      </w:r>
    </w:p>
    <w:p w14:paraId="5964C27D" w14:textId="77777777" w:rsidR="009476AB" w:rsidRPr="005C6D62" w:rsidRDefault="009476AB" w:rsidP="009476AB">
      <w:pPr>
        <w:pStyle w:val="2-"/>
        <w:numPr>
          <w:ilvl w:val="1"/>
          <w:numId w:val="51"/>
        </w:numPr>
      </w:pPr>
      <w:r w:rsidRPr="005C6D62">
        <w:rPr>
          <w:rFonts w:hint="cs"/>
          <w:rtl/>
        </w:rPr>
        <w:t>התמורה הכוללת לפי הסכם זה לא תעלה</w:t>
      </w:r>
      <w:r w:rsidRPr="005C6D62">
        <w:rPr>
          <w:rtl/>
        </w:rPr>
        <w:t xml:space="preserve"> על </w:t>
      </w:r>
      <w:r w:rsidRPr="005C6D62">
        <w:t>XXXXXXXX</w:t>
      </w:r>
      <w:r w:rsidRPr="005C6D62">
        <w:rPr>
          <w:rtl/>
        </w:rPr>
        <w:t xml:space="preserve"> ₪</w:t>
      </w:r>
      <w:r>
        <w:rPr>
          <w:rStyle w:val="afff1"/>
          <w:rFonts w:ascii="Calibri" w:hAnsi="Calibri" w:cs="Arial" w:hint="cs"/>
          <w:caps w:val="0"/>
          <w:rtl/>
        </w:rPr>
        <w:t xml:space="preserve"> </w:t>
      </w:r>
      <w:r>
        <w:rPr>
          <w:rFonts w:hint="cs"/>
          <w:rtl/>
        </w:rPr>
        <w:t>כו</w:t>
      </w:r>
      <w:r w:rsidRPr="005C6D62">
        <w:rPr>
          <w:rtl/>
        </w:rPr>
        <w:t>לל מע"מ</w:t>
      </w:r>
      <w:r w:rsidRPr="005C6D62">
        <w:rPr>
          <w:rFonts w:hint="cs"/>
          <w:rtl/>
        </w:rPr>
        <w:t xml:space="preserve"> ("</w:t>
      </w:r>
      <w:r w:rsidRPr="005C6D62">
        <w:rPr>
          <w:rFonts w:hint="eastAsia"/>
          <w:bCs/>
          <w:rtl/>
        </w:rPr>
        <w:t>היקף</w:t>
      </w:r>
      <w:r w:rsidRPr="005C6D62">
        <w:rPr>
          <w:bCs/>
          <w:rtl/>
        </w:rPr>
        <w:t xml:space="preserve"> </w:t>
      </w:r>
      <w:r w:rsidRPr="005C6D62">
        <w:rPr>
          <w:rFonts w:hint="eastAsia"/>
          <w:bCs/>
          <w:rtl/>
        </w:rPr>
        <w:t>ההתקשרות</w:t>
      </w:r>
      <w:r w:rsidRPr="005C6D62">
        <w:rPr>
          <w:rFonts w:hint="cs"/>
          <w:rtl/>
        </w:rPr>
        <w:t>")</w:t>
      </w:r>
      <w:r w:rsidRPr="005C6D62">
        <w:rPr>
          <w:rtl/>
        </w:rPr>
        <w:t>.</w:t>
      </w:r>
    </w:p>
    <w:p w14:paraId="09862DC0" w14:textId="77777777" w:rsidR="009476AB" w:rsidRPr="00586A19" w:rsidRDefault="009476AB" w:rsidP="009476AB">
      <w:pPr>
        <w:numPr>
          <w:ilvl w:val="0"/>
          <w:numId w:val="118"/>
        </w:numPr>
        <w:spacing w:before="120" w:after="120" w:line="360" w:lineRule="auto"/>
        <w:ind w:left="1476"/>
        <w:jc w:val="both"/>
        <w:rPr>
          <w:rFonts w:eastAsia="Times New Roman"/>
          <w:b/>
          <w:bCs/>
          <w:caps/>
          <w:rtl/>
        </w:rPr>
      </w:pPr>
      <w:r w:rsidRPr="00BE0AEC">
        <w:rPr>
          <w:rFonts w:eastAsia="Times New Roman"/>
          <w:b/>
          <w:bCs/>
          <w:rtl/>
        </w:rPr>
        <w:t xml:space="preserve">לתשומת לב המציעים – </w:t>
      </w:r>
      <w:r w:rsidRPr="00BE0AEC">
        <w:rPr>
          <w:rFonts w:eastAsia="Times New Roman"/>
          <w:b/>
          <w:bCs/>
          <w:u w:val="single"/>
          <w:rtl/>
        </w:rPr>
        <w:t>אין להשלים את סכום התקשרות בסעיף זה</w:t>
      </w:r>
      <w:r w:rsidRPr="00BE0AEC">
        <w:rPr>
          <w:rFonts w:eastAsia="Times New Roman"/>
          <w:b/>
          <w:bCs/>
          <w:rtl/>
        </w:rPr>
        <w:t>, אלא בטופס הצעת המחיר בלבד</w:t>
      </w:r>
      <w:r w:rsidRPr="00BE0AEC">
        <w:rPr>
          <w:rFonts w:eastAsia="Times New Roman" w:hint="cs"/>
          <w:b/>
          <w:bCs/>
          <w:rtl/>
        </w:rPr>
        <w:t xml:space="preserve"> (נספח 1)</w:t>
      </w:r>
      <w:r w:rsidRPr="00BE0AEC">
        <w:rPr>
          <w:rFonts w:eastAsia="Times New Roman"/>
          <w:b/>
          <w:bCs/>
          <w:rtl/>
        </w:rPr>
        <w:t xml:space="preserve">, אשר יוגש במעטפה נפרדת. </w:t>
      </w:r>
      <w:r w:rsidRPr="00BE0AEC">
        <w:rPr>
          <w:rFonts w:eastAsia="Times New Roman"/>
          <w:b/>
          <w:bCs/>
          <w:u w:val="single"/>
          <w:rtl/>
        </w:rPr>
        <w:t>ציון פרטי הצעת המחיר בסעיף זה או במקום אחר במסמכי המכרז וההסכם, מלבד בטופס הצעת המחיר כאמור, יביא לפסילת ההצעה על הסף</w:t>
      </w:r>
      <w:r w:rsidRPr="00BE0AEC">
        <w:rPr>
          <w:rFonts w:eastAsia="Times New Roman"/>
          <w:b/>
          <w:bCs/>
          <w:rtl/>
        </w:rPr>
        <w:t>, וזאת בהתאם לקבוע בסעי</w:t>
      </w:r>
      <w:r w:rsidRPr="00BE0AEC">
        <w:rPr>
          <w:rFonts w:eastAsia="Times New Roman" w:hint="cs"/>
          <w:b/>
          <w:bCs/>
          <w:rtl/>
        </w:rPr>
        <w:t xml:space="preserve">ף 7.4.3 </w:t>
      </w:r>
      <w:r w:rsidRPr="00BE0AEC">
        <w:rPr>
          <w:rFonts w:eastAsia="Times New Roman"/>
          <w:b/>
          <w:bCs/>
          <w:rtl/>
        </w:rPr>
        <w:t>למכרז.</w:t>
      </w:r>
      <w:r w:rsidRPr="00BE0AEC">
        <w:rPr>
          <w:rFonts w:eastAsia="Times New Roman"/>
          <w:rtl/>
        </w:rPr>
        <w:t xml:space="preserve"> </w:t>
      </w:r>
      <w:r w:rsidRPr="00BE0AEC">
        <w:rPr>
          <w:rFonts w:eastAsia="Times New Roman" w:hint="cs"/>
          <w:rtl/>
        </w:rPr>
        <w:t>ה</w:t>
      </w:r>
      <w:r w:rsidRPr="00BE0AEC">
        <w:rPr>
          <w:rFonts w:eastAsia="Times New Roman"/>
          <w:rtl/>
        </w:rPr>
        <w:t>יקף ההתקשרות הכולל, לרבות מחירי היחידה שבהצעת המחיר, יושל</w:t>
      </w:r>
      <w:r w:rsidRPr="00BE0AEC">
        <w:rPr>
          <w:rFonts w:eastAsia="Times New Roman" w:hint="eastAsia"/>
          <w:rtl/>
        </w:rPr>
        <w:t>מו</w:t>
      </w:r>
      <w:r w:rsidRPr="00BE0AEC">
        <w:rPr>
          <w:rFonts w:eastAsia="Times New Roman"/>
          <w:rtl/>
        </w:rPr>
        <w:t xml:space="preserve"> על ידי המשרד לאחר בחירת ספק זוכה, בהתאם להצעתו ובטרם חתימה על הסכם התקשרות. </w:t>
      </w:r>
    </w:p>
    <w:p w14:paraId="7B95C748" w14:textId="77777777" w:rsidR="009476AB" w:rsidRPr="005C6D62" w:rsidRDefault="009476AB" w:rsidP="009476AB">
      <w:pPr>
        <w:pStyle w:val="2-"/>
        <w:numPr>
          <w:ilvl w:val="1"/>
          <w:numId w:val="51"/>
        </w:numPr>
      </w:pPr>
      <w:r w:rsidRPr="005C6D62">
        <w:rPr>
          <w:rFonts w:hint="cs"/>
          <w:rtl/>
        </w:rPr>
        <w:t>למען הסר ספק, המזמין אינו</w:t>
      </w:r>
      <w:r w:rsidRPr="005C6D62">
        <w:rPr>
          <w:rtl/>
        </w:rPr>
        <w:t xml:space="preserve"> מתחייב להיק</w:t>
      </w:r>
      <w:r w:rsidRPr="005C6D62">
        <w:rPr>
          <w:rFonts w:hint="cs"/>
          <w:rtl/>
        </w:rPr>
        <w:t>ף זה</w:t>
      </w:r>
      <w:r w:rsidRPr="005C6D62">
        <w:rPr>
          <w:rtl/>
        </w:rPr>
        <w:t xml:space="preserve"> </w:t>
      </w:r>
      <w:r w:rsidRPr="005C6D62">
        <w:rPr>
          <w:rFonts w:hint="cs"/>
          <w:rtl/>
        </w:rPr>
        <w:t>או להיקף כלשהו</w:t>
      </w:r>
      <w:r w:rsidRPr="005C6D62">
        <w:rPr>
          <w:rtl/>
        </w:rPr>
        <w:t>, ו</w:t>
      </w:r>
      <w:r w:rsidRPr="005C6D62">
        <w:rPr>
          <w:rFonts w:hint="cs"/>
          <w:rtl/>
        </w:rPr>
        <w:t>מימוש ההתקשרות יהיה</w:t>
      </w:r>
      <w:r w:rsidRPr="005C6D62">
        <w:rPr>
          <w:rtl/>
        </w:rPr>
        <w:t xml:space="preserve"> על פי שיקול דעתו הבלעדי</w:t>
      </w:r>
      <w:r w:rsidRPr="005C6D62">
        <w:rPr>
          <w:rFonts w:hint="cs"/>
          <w:rtl/>
        </w:rPr>
        <w:t xml:space="preserve">. כאמור, </w:t>
      </w:r>
      <w:r w:rsidRPr="005C6D62">
        <w:rPr>
          <w:rtl/>
        </w:rPr>
        <w:t>התמורה תשולם כנגד דיווח על ביצוע בפועל.</w:t>
      </w:r>
    </w:p>
    <w:p w14:paraId="3C0B1FA0" w14:textId="77777777" w:rsidR="009476AB" w:rsidRDefault="009476AB" w:rsidP="009476AB">
      <w:pPr>
        <w:pStyle w:val="2-"/>
        <w:numPr>
          <w:ilvl w:val="1"/>
          <w:numId w:val="51"/>
        </w:numPr>
      </w:pPr>
      <w:r w:rsidRPr="005C6D62">
        <w:rPr>
          <w:rtl/>
        </w:rPr>
        <w:t>למען הסר ספק, המשרד לא ישלם לספק תשלום כלשהו בגין עבודה שבוצעה שלא בהתאם להסכם זה על נספחיו</w:t>
      </w:r>
      <w:r w:rsidRPr="005C6D62">
        <w:rPr>
          <w:rFonts w:hint="cs"/>
          <w:rtl/>
        </w:rPr>
        <w:t xml:space="preserve">. </w:t>
      </w:r>
    </w:p>
    <w:p w14:paraId="689FE920" w14:textId="77777777" w:rsidR="009476AB" w:rsidRPr="005C6D62" w:rsidRDefault="009476AB" w:rsidP="009476AB">
      <w:pPr>
        <w:pStyle w:val="2-"/>
        <w:numPr>
          <w:ilvl w:val="1"/>
          <w:numId w:val="51"/>
        </w:numPr>
      </w:pPr>
      <w:r>
        <w:rPr>
          <w:rFonts w:hint="cs"/>
          <w:rtl/>
        </w:rPr>
        <w:t>לוועדת המכרזים של המשרד</w:t>
      </w:r>
      <w:r w:rsidRPr="005C6D62">
        <w:rPr>
          <w:rFonts w:hint="cs"/>
          <w:rtl/>
        </w:rPr>
        <w:t xml:space="preserve"> שמורה הזכות להגדיל את היקף ההתקשרות ב</w:t>
      </w:r>
      <w:r>
        <w:rPr>
          <w:rFonts w:hint="cs"/>
          <w:rtl/>
        </w:rPr>
        <w:t>עד  30%</w:t>
      </w:r>
      <w:r w:rsidRPr="005C6D62">
        <w:rPr>
          <w:rFonts w:hint="cs"/>
          <w:rtl/>
        </w:rPr>
        <w:t xml:space="preserve"> נוספים, וזאת לצורך הוספת </w:t>
      </w:r>
      <w:r>
        <w:rPr>
          <w:rFonts w:hint="cs"/>
          <w:rtl/>
        </w:rPr>
        <w:t>שירותים</w:t>
      </w:r>
      <w:r w:rsidRPr="005C6D62">
        <w:rPr>
          <w:rFonts w:hint="cs"/>
          <w:rtl/>
        </w:rPr>
        <w:t xml:space="preserve"> </w:t>
      </w:r>
      <w:r>
        <w:rPr>
          <w:rFonts w:hint="cs"/>
          <w:rtl/>
        </w:rPr>
        <w:t>ב</w:t>
      </w:r>
      <w:r w:rsidRPr="005C6D62">
        <w:rPr>
          <w:rFonts w:hint="cs"/>
          <w:rtl/>
        </w:rPr>
        <w:t xml:space="preserve">נושא המכרז, </w:t>
      </w:r>
      <w:r>
        <w:rPr>
          <w:rFonts w:hint="cs"/>
          <w:rtl/>
        </w:rPr>
        <w:t>ה</w:t>
      </w:r>
      <w:r w:rsidRPr="005C6D62">
        <w:rPr>
          <w:rFonts w:hint="cs"/>
          <w:rtl/>
        </w:rPr>
        <w:t>נדרש</w:t>
      </w:r>
      <w:r>
        <w:rPr>
          <w:rFonts w:hint="cs"/>
          <w:rtl/>
        </w:rPr>
        <w:t>ים</w:t>
      </w:r>
      <w:r w:rsidRPr="005C6D62">
        <w:rPr>
          <w:rFonts w:hint="cs"/>
          <w:rtl/>
        </w:rPr>
        <w:t xml:space="preserve"> למזמין כחלק מההתקשרות. </w:t>
      </w:r>
    </w:p>
    <w:p w14:paraId="59BF722D" w14:textId="77777777" w:rsidR="009476AB" w:rsidRPr="00E0309B" w:rsidRDefault="009476AB" w:rsidP="009476AB">
      <w:pPr>
        <w:pStyle w:val="2-"/>
        <w:numPr>
          <w:ilvl w:val="1"/>
          <w:numId w:val="51"/>
        </w:numPr>
        <w:rPr>
          <w:rtl/>
        </w:rPr>
      </w:pPr>
      <w:r w:rsidRPr="00E0309B">
        <w:rPr>
          <w:rFonts w:eastAsia="David"/>
          <w:b/>
          <w:bCs/>
          <w:rtl/>
        </w:rPr>
        <w:t xml:space="preserve">הצמדה של התמורה - </w:t>
      </w:r>
    </w:p>
    <w:p w14:paraId="208C045D" w14:textId="77777777" w:rsidR="009476AB" w:rsidRPr="00E0309B" w:rsidRDefault="009476AB" w:rsidP="009476AB">
      <w:pPr>
        <w:pStyle w:val="3-3"/>
        <w:numPr>
          <w:ilvl w:val="2"/>
          <w:numId w:val="51"/>
        </w:numPr>
        <w:rPr>
          <w:rtl/>
        </w:rPr>
      </w:pPr>
      <w:r w:rsidRPr="00E0309B">
        <w:rPr>
          <w:rFonts w:eastAsia="David"/>
          <w:rtl/>
        </w:rPr>
        <w:t> התמורה תהיה צמודה למדד המחירים לצרכן.</w:t>
      </w:r>
    </w:p>
    <w:p w14:paraId="3690195C" w14:textId="77777777" w:rsidR="009476AB" w:rsidRPr="00E0309B" w:rsidRDefault="009476AB" w:rsidP="009476AB">
      <w:pPr>
        <w:pStyle w:val="3-3"/>
        <w:numPr>
          <w:ilvl w:val="2"/>
          <w:numId w:val="51"/>
        </w:numPr>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5129B364" w14:textId="77777777" w:rsidR="009476AB" w:rsidRPr="00E0309B" w:rsidRDefault="009476AB" w:rsidP="009476AB">
      <w:pPr>
        <w:pStyle w:val="2-"/>
        <w:numPr>
          <w:ilvl w:val="1"/>
          <w:numId w:val="51"/>
        </w:numPr>
        <w:rPr>
          <w:rtl/>
        </w:rPr>
      </w:pPr>
      <w:r w:rsidRPr="00E0309B">
        <w:rPr>
          <w:rFonts w:eastAsia="David"/>
          <w:b/>
          <w:bCs/>
          <w:rtl/>
        </w:rPr>
        <w:t>סופיות התמורה:</w:t>
      </w:r>
    </w:p>
    <w:p w14:paraId="47D3DC6B" w14:textId="77777777" w:rsidR="009476AB" w:rsidRPr="00E0309B" w:rsidRDefault="009476AB" w:rsidP="009476AB">
      <w:pPr>
        <w:pStyle w:val="3-3"/>
        <w:numPr>
          <w:ilvl w:val="2"/>
          <w:numId w:val="51"/>
        </w:numPr>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5BBCD97" w14:textId="77777777" w:rsidR="009476AB" w:rsidRPr="00E0309B" w:rsidRDefault="009476AB" w:rsidP="009476AB">
      <w:pPr>
        <w:pStyle w:val="3-3"/>
        <w:numPr>
          <w:ilvl w:val="2"/>
          <w:numId w:val="51"/>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0CACFBB" w14:textId="77777777" w:rsidR="009476AB" w:rsidRDefault="009476AB" w:rsidP="009476AB">
      <w:pPr>
        <w:rPr>
          <w:rtl/>
        </w:rPr>
      </w:pPr>
      <w:bookmarkStart w:id="457" w:name="tbl_avneyderech"/>
    </w:p>
    <w:bookmarkEnd w:id="457"/>
    <w:p w14:paraId="6F900369" w14:textId="77777777" w:rsidR="009476AB" w:rsidRDefault="009476AB" w:rsidP="009476AB">
      <w:pPr>
        <w:rPr>
          <w:rtl/>
        </w:rPr>
      </w:pPr>
    </w:p>
    <w:p w14:paraId="5D26ACD3" w14:textId="77777777" w:rsidR="009476AB" w:rsidRPr="00973BC2" w:rsidRDefault="009476AB" w:rsidP="009476AB">
      <w:pPr>
        <w:pStyle w:val="1-0"/>
        <w:numPr>
          <w:ilvl w:val="0"/>
          <w:numId w:val="51"/>
        </w:numPr>
        <w:rPr>
          <w:sz w:val="32"/>
          <w:szCs w:val="32"/>
          <w:rtl/>
        </w:rPr>
      </w:pPr>
      <w:bookmarkStart w:id="458" w:name="_Toc256000067"/>
      <w:bookmarkStart w:id="459" w:name="_Toc173823745"/>
      <w:bookmarkStart w:id="460" w:name="_Toc173825554"/>
      <w:r w:rsidRPr="00973BC2">
        <w:rPr>
          <w:rFonts w:hint="cs"/>
          <w:sz w:val="32"/>
          <w:szCs w:val="32"/>
          <w:rtl/>
        </w:rPr>
        <w:lastRenderedPageBreak/>
        <w:t>כללי תשלום</w:t>
      </w:r>
      <w:bookmarkEnd w:id="458"/>
      <w:bookmarkEnd w:id="459"/>
      <w:bookmarkEnd w:id="460"/>
    </w:p>
    <w:p w14:paraId="2FC0EFC6" w14:textId="77777777" w:rsidR="009476AB" w:rsidRDefault="009476AB" w:rsidP="009476AB">
      <w:pPr>
        <w:pStyle w:val="2-"/>
        <w:numPr>
          <w:ilvl w:val="1"/>
          <w:numId w:val="51"/>
        </w:num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7BB5699" w14:textId="77777777" w:rsidR="009476AB" w:rsidRDefault="009476AB" w:rsidP="009476AB">
      <w:pPr>
        <w:pStyle w:val="2-"/>
        <w:numPr>
          <w:ilvl w:val="1"/>
          <w:numId w:val="51"/>
        </w:num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8F5F2FE" w14:textId="77777777" w:rsidR="009476AB" w:rsidRPr="0049279C" w:rsidRDefault="009476AB" w:rsidP="009476AB">
      <w:pPr>
        <w:pStyle w:val="2-"/>
        <w:numPr>
          <w:ilvl w:val="1"/>
          <w:numId w:val="51"/>
        </w:numPr>
        <w:rPr>
          <w:rtl/>
        </w:rPr>
      </w:pPr>
      <w:r w:rsidRPr="0049279C">
        <w:rPr>
          <w:rtl/>
        </w:rPr>
        <w:t xml:space="preserve">החשבון יוגש לאישור ותשלום המשרד </w:t>
      </w:r>
      <w:r w:rsidRPr="0049279C">
        <w:rPr>
          <w:rFonts w:hint="cs"/>
          <w:rtl/>
        </w:rPr>
        <w:t>בסמוך ו</w:t>
      </w:r>
      <w:r w:rsidRPr="0049279C">
        <w:rPr>
          <w:rtl/>
        </w:rPr>
        <w:t>לאחר סיום הקורס. תשלום</w:t>
      </w:r>
      <w:r w:rsidRPr="0049279C">
        <w:rPr>
          <w:rFonts w:hint="cs"/>
          <w:rtl/>
        </w:rPr>
        <w:t xml:space="preserve"> התמורה עבור הקורס בהתאם למחיר הקורס כפי שנקבע בהצעת המחיר</w:t>
      </w:r>
      <w:r w:rsidRPr="0049279C">
        <w:rPr>
          <w:rtl/>
        </w:rPr>
        <w:t xml:space="preserve"> יתבצע לאחר </w:t>
      </w:r>
      <w:r w:rsidRPr="0049279C">
        <w:rPr>
          <w:rFonts w:hint="cs"/>
          <w:rtl/>
        </w:rPr>
        <w:t>אישור הביצוע של</w:t>
      </w:r>
      <w:r w:rsidRPr="0049279C">
        <w:rPr>
          <w:rtl/>
        </w:rPr>
        <w:t xml:space="preserve"> הקורס</w:t>
      </w:r>
      <w:r w:rsidRPr="0049279C">
        <w:rPr>
          <w:rFonts w:hint="cs"/>
          <w:rtl/>
        </w:rPr>
        <w:t xml:space="preserve"> על ידי נציג היחידה המקצועית במשרד</w:t>
      </w:r>
      <w:r w:rsidRPr="0049279C">
        <w:rPr>
          <w:rtl/>
        </w:rPr>
        <w:t xml:space="preserve"> ובהתאם ליתר כללי הסכם זה. </w:t>
      </w:r>
    </w:p>
    <w:p w14:paraId="5E77B1B8" w14:textId="77777777" w:rsidR="009476AB" w:rsidRPr="007B01DE" w:rsidRDefault="009476AB" w:rsidP="009476AB">
      <w:pPr>
        <w:pStyle w:val="2-"/>
        <w:numPr>
          <w:ilvl w:val="1"/>
          <w:numId w:val="51"/>
        </w:numPr>
        <w:rPr>
          <w:rtl/>
        </w:rPr>
      </w:pPr>
      <w:r w:rsidRPr="007B01DE">
        <w:rPr>
          <w:rFonts w:hint="eastAsia"/>
          <w:rtl/>
        </w:rPr>
        <w:t>החשבון</w:t>
      </w:r>
      <w:r w:rsidRPr="007B01DE">
        <w:rPr>
          <w:rtl/>
        </w:rPr>
        <w:t xml:space="preserve"> יכלול את הפרטים והמסמכים הבאים: </w:t>
      </w:r>
    </w:p>
    <w:p w14:paraId="30E9C992" w14:textId="40EC8C43" w:rsidR="009476AB" w:rsidRDefault="009476AB" w:rsidP="009476AB">
      <w:pPr>
        <w:pStyle w:val="3-3"/>
        <w:numPr>
          <w:ilvl w:val="2"/>
          <w:numId w:val="51"/>
        </w:numPr>
      </w:pPr>
      <w:r w:rsidRPr="00BA20EF">
        <w:rPr>
          <w:rtl/>
        </w:rPr>
        <w:t xml:space="preserve">שם הספק וכתובתו, מספר מזהה של הספק, תאריך החשבון, מספר התחייבות או הזמנה, </w:t>
      </w:r>
      <w:r w:rsidRPr="0049279C">
        <w:rPr>
          <w:rFonts w:hint="eastAsia"/>
          <w:rtl/>
        </w:rPr>
        <w:t>דוח</w:t>
      </w:r>
      <w:r w:rsidRPr="0049279C">
        <w:rPr>
          <w:rtl/>
        </w:rPr>
        <w:t xml:space="preserve"> </w:t>
      </w:r>
      <w:r w:rsidRPr="0049279C">
        <w:rPr>
          <w:rFonts w:hint="eastAsia"/>
          <w:rtl/>
        </w:rPr>
        <w:t>ביצוע</w:t>
      </w:r>
      <w:r w:rsidRPr="0049279C">
        <w:rPr>
          <w:rtl/>
        </w:rPr>
        <w:t xml:space="preserve"> </w:t>
      </w:r>
      <w:r w:rsidRPr="0049279C">
        <w:rPr>
          <w:rFonts w:hint="eastAsia"/>
          <w:rtl/>
        </w:rPr>
        <w:t>מפורט</w:t>
      </w:r>
      <w:r w:rsidRPr="0049279C">
        <w:rPr>
          <w:rtl/>
        </w:rPr>
        <w:t xml:space="preserve"> </w:t>
      </w:r>
      <w:r w:rsidRPr="0049279C">
        <w:rPr>
          <w:rFonts w:hint="eastAsia"/>
          <w:rtl/>
        </w:rPr>
        <w:t>של</w:t>
      </w:r>
      <w:r w:rsidRPr="0049279C">
        <w:rPr>
          <w:rtl/>
        </w:rPr>
        <w:t xml:space="preserve"> </w:t>
      </w:r>
      <w:r w:rsidRPr="0049279C">
        <w:rPr>
          <w:rFonts w:hint="eastAsia"/>
          <w:rtl/>
        </w:rPr>
        <w:t>הקורס</w:t>
      </w:r>
      <w:r>
        <w:rPr>
          <w:rFonts w:hint="cs"/>
          <w:rtl/>
        </w:rPr>
        <w:t>,</w:t>
      </w:r>
      <w:r w:rsidRPr="00BA20EF">
        <w:rPr>
          <w:rtl/>
        </w:rPr>
        <w:t xml:space="preserve"> ערך כולל לפני מס ערך מוסף, סכום מס ערך מוסף בגין החשבונית (מתייחס לעוסק מורשה בלבד), סך הסכום לתשלום – בספרות ובמילים, חתימת </w:t>
      </w:r>
      <w:r>
        <w:rPr>
          <w:rFonts w:hint="cs"/>
          <w:rtl/>
        </w:rPr>
        <w:t>מנהל הפרויקט, מנהל הכספים/חשב ו</w:t>
      </w:r>
      <w:r w:rsidRPr="00BA20EF">
        <w:rPr>
          <w:rtl/>
        </w:rPr>
        <w:t xml:space="preserve">הספק או חתימה דיגיטלית </w:t>
      </w:r>
      <w:r>
        <w:rPr>
          <w:rFonts w:hint="cs"/>
          <w:rtl/>
        </w:rPr>
        <w:t xml:space="preserve">של גורמים אלו </w:t>
      </w:r>
      <w:r w:rsidRPr="00BA20EF">
        <w:rPr>
          <w:rtl/>
        </w:rPr>
        <w:t>וכן קיום הכיתוב "מסמך ממוחשב"</w:t>
      </w:r>
      <w:r>
        <w:rPr>
          <w:rFonts w:hint="cs"/>
          <w:rtl/>
        </w:rPr>
        <w:t>.</w:t>
      </w:r>
    </w:p>
    <w:p w14:paraId="66E85243" w14:textId="7382F0FD" w:rsidR="009476AB" w:rsidRPr="00BA20EF" w:rsidRDefault="009476AB" w:rsidP="009476AB">
      <w:pPr>
        <w:pStyle w:val="3-3"/>
        <w:ind w:left="1494"/>
        <w:rPr>
          <w:rtl/>
        </w:rPr>
      </w:pPr>
      <w:r>
        <w:rPr>
          <w:rFonts w:hint="cs"/>
          <w:rtl/>
        </w:rPr>
        <w:t xml:space="preserve">יוער כי דוח הביצוע המפורט של הקורס יכלול - </w:t>
      </w:r>
      <w:r w:rsidRPr="0049279C">
        <w:rPr>
          <w:rFonts w:hint="eastAsia"/>
          <w:rtl/>
        </w:rPr>
        <w:t>רשימה</w:t>
      </w:r>
      <w:r w:rsidRPr="0049279C">
        <w:rPr>
          <w:rtl/>
        </w:rPr>
        <w:t xml:space="preserve"> </w:t>
      </w:r>
      <w:r w:rsidRPr="0049279C">
        <w:rPr>
          <w:rFonts w:hint="eastAsia"/>
          <w:rtl/>
        </w:rPr>
        <w:t>שמית</w:t>
      </w:r>
      <w:r w:rsidRPr="0049279C">
        <w:rPr>
          <w:rtl/>
        </w:rPr>
        <w:t xml:space="preserve"> </w:t>
      </w:r>
      <w:r w:rsidRPr="0049279C">
        <w:rPr>
          <w:rFonts w:hint="eastAsia"/>
          <w:rtl/>
        </w:rPr>
        <w:t>של</w:t>
      </w:r>
      <w:r w:rsidRPr="0049279C">
        <w:rPr>
          <w:rtl/>
        </w:rPr>
        <w:t xml:space="preserve"> </w:t>
      </w:r>
      <w:r w:rsidRPr="0049279C">
        <w:rPr>
          <w:rFonts w:hint="eastAsia"/>
          <w:rtl/>
        </w:rPr>
        <w:t>המשתתפים</w:t>
      </w:r>
      <w:r w:rsidRPr="0049279C">
        <w:rPr>
          <w:rtl/>
        </w:rPr>
        <w:t xml:space="preserve"> </w:t>
      </w:r>
      <w:r w:rsidRPr="0049279C">
        <w:rPr>
          <w:rFonts w:hint="eastAsia"/>
          <w:rtl/>
        </w:rPr>
        <w:t>בקורס</w:t>
      </w:r>
      <w:r w:rsidRPr="0049279C">
        <w:rPr>
          <w:rtl/>
        </w:rPr>
        <w:t xml:space="preserve"> </w:t>
      </w:r>
      <w:r w:rsidRPr="0049279C">
        <w:rPr>
          <w:rFonts w:hint="eastAsia"/>
          <w:rtl/>
        </w:rPr>
        <w:t>כולל</w:t>
      </w:r>
      <w:r w:rsidRPr="0049279C">
        <w:rPr>
          <w:rtl/>
        </w:rPr>
        <w:t xml:space="preserve"> </w:t>
      </w:r>
      <w:r w:rsidRPr="0049279C">
        <w:rPr>
          <w:rFonts w:hint="eastAsia"/>
          <w:rtl/>
        </w:rPr>
        <w:t>ת</w:t>
      </w:r>
      <w:r w:rsidRPr="0049279C">
        <w:rPr>
          <w:rtl/>
        </w:rPr>
        <w:t xml:space="preserve">"ז, </w:t>
      </w:r>
      <w:r w:rsidRPr="0049279C">
        <w:rPr>
          <w:rFonts w:hint="eastAsia"/>
          <w:rtl/>
        </w:rPr>
        <w:t>תאריכי</w:t>
      </w:r>
      <w:r w:rsidRPr="0049279C">
        <w:rPr>
          <w:rtl/>
        </w:rPr>
        <w:t xml:space="preserve"> </w:t>
      </w:r>
      <w:r w:rsidRPr="00C66ACF">
        <w:rPr>
          <w:rFonts w:hint="eastAsia"/>
          <w:rtl/>
        </w:rPr>
        <w:t>המפגשים</w:t>
      </w:r>
      <w:r w:rsidRPr="00C66ACF">
        <w:rPr>
          <w:rtl/>
        </w:rPr>
        <w:t xml:space="preserve">, </w:t>
      </w:r>
      <w:r w:rsidRPr="00C66ACF">
        <w:rPr>
          <w:rFonts w:hint="eastAsia"/>
          <w:rtl/>
        </w:rPr>
        <w:t>היקף</w:t>
      </w:r>
      <w:r w:rsidRPr="00C66ACF">
        <w:rPr>
          <w:rtl/>
        </w:rPr>
        <w:t xml:space="preserve"> </w:t>
      </w:r>
      <w:r w:rsidRPr="00C66ACF">
        <w:rPr>
          <w:rFonts w:hint="eastAsia"/>
          <w:rtl/>
        </w:rPr>
        <w:t>השעות</w:t>
      </w:r>
      <w:r w:rsidRPr="00C66ACF">
        <w:rPr>
          <w:rtl/>
        </w:rPr>
        <w:t xml:space="preserve"> </w:t>
      </w:r>
      <w:r w:rsidRPr="00C66ACF">
        <w:rPr>
          <w:rFonts w:hint="eastAsia"/>
          <w:rtl/>
        </w:rPr>
        <w:t>של</w:t>
      </w:r>
      <w:r w:rsidRPr="009476AB">
        <w:rPr>
          <w:rtl/>
        </w:rPr>
        <w:t xml:space="preserve"> </w:t>
      </w:r>
      <w:r w:rsidRPr="009476AB">
        <w:rPr>
          <w:rFonts w:hint="eastAsia"/>
          <w:rtl/>
        </w:rPr>
        <w:t>כל</w:t>
      </w:r>
      <w:r w:rsidRPr="009476AB">
        <w:rPr>
          <w:rtl/>
        </w:rPr>
        <w:t xml:space="preserve"> </w:t>
      </w:r>
      <w:r w:rsidRPr="009476AB">
        <w:rPr>
          <w:rFonts w:hint="eastAsia"/>
          <w:rtl/>
        </w:rPr>
        <w:t>מפגש</w:t>
      </w:r>
      <w:r w:rsidRPr="009476AB">
        <w:rPr>
          <w:rtl/>
        </w:rPr>
        <w:t xml:space="preserve">, </w:t>
      </w:r>
      <w:r w:rsidRPr="009476AB">
        <w:rPr>
          <w:rFonts w:hint="eastAsia"/>
          <w:rtl/>
        </w:rPr>
        <w:t>רשימת</w:t>
      </w:r>
      <w:r w:rsidRPr="009476AB">
        <w:rPr>
          <w:rtl/>
        </w:rPr>
        <w:t xml:space="preserve"> </w:t>
      </w:r>
      <w:r w:rsidRPr="009476AB">
        <w:rPr>
          <w:rFonts w:hint="eastAsia"/>
          <w:rtl/>
        </w:rPr>
        <w:t>נוכחות</w:t>
      </w:r>
      <w:r w:rsidRPr="009476AB">
        <w:rPr>
          <w:rtl/>
        </w:rPr>
        <w:t xml:space="preserve"> </w:t>
      </w:r>
      <w:r w:rsidRPr="009476AB">
        <w:rPr>
          <w:rFonts w:hint="eastAsia"/>
          <w:rtl/>
        </w:rPr>
        <w:t>בכל</w:t>
      </w:r>
      <w:r w:rsidRPr="009476AB">
        <w:rPr>
          <w:rtl/>
        </w:rPr>
        <w:t xml:space="preserve"> </w:t>
      </w:r>
      <w:r w:rsidRPr="009476AB">
        <w:rPr>
          <w:rFonts w:hint="eastAsia"/>
          <w:rtl/>
        </w:rPr>
        <w:t>מפגש</w:t>
      </w:r>
      <w:r w:rsidRPr="009476AB">
        <w:rPr>
          <w:rtl/>
        </w:rPr>
        <w:t xml:space="preserve">, </w:t>
      </w:r>
      <w:r w:rsidRPr="0049279C">
        <w:rPr>
          <w:rFonts w:hint="eastAsia"/>
          <w:rtl/>
        </w:rPr>
        <w:t>דוח</w:t>
      </w:r>
      <w:r w:rsidRPr="0049279C">
        <w:rPr>
          <w:rtl/>
        </w:rPr>
        <w:t xml:space="preserve"> </w:t>
      </w:r>
      <w:r w:rsidRPr="0049279C">
        <w:rPr>
          <w:rFonts w:hint="eastAsia"/>
          <w:rtl/>
        </w:rPr>
        <w:t>אקסל</w:t>
      </w:r>
      <w:r w:rsidRPr="0049279C">
        <w:rPr>
          <w:rtl/>
        </w:rPr>
        <w:t xml:space="preserve"> </w:t>
      </w:r>
      <w:r w:rsidRPr="0049279C">
        <w:rPr>
          <w:rFonts w:hint="eastAsia"/>
          <w:rtl/>
        </w:rPr>
        <w:t>ובו</w:t>
      </w:r>
      <w:r w:rsidRPr="0049279C">
        <w:rPr>
          <w:rtl/>
        </w:rPr>
        <w:t xml:space="preserve"> </w:t>
      </w:r>
      <w:r w:rsidRPr="0049279C">
        <w:rPr>
          <w:rFonts w:hint="eastAsia"/>
          <w:rtl/>
        </w:rPr>
        <w:t>ציוני</w:t>
      </w:r>
      <w:r w:rsidRPr="0049279C">
        <w:rPr>
          <w:rtl/>
        </w:rPr>
        <w:t xml:space="preserve"> </w:t>
      </w:r>
      <w:r w:rsidRPr="0049279C">
        <w:rPr>
          <w:rFonts w:hint="eastAsia"/>
          <w:rtl/>
        </w:rPr>
        <w:t>המשתתפים</w:t>
      </w:r>
      <w:r w:rsidRPr="0049279C">
        <w:rPr>
          <w:rtl/>
        </w:rPr>
        <w:t xml:space="preserve"> </w:t>
      </w:r>
      <w:r w:rsidRPr="0049279C">
        <w:rPr>
          <w:rFonts w:hint="eastAsia"/>
          <w:rtl/>
        </w:rPr>
        <w:t>בכל</w:t>
      </w:r>
      <w:r w:rsidRPr="0049279C">
        <w:rPr>
          <w:rtl/>
        </w:rPr>
        <w:t xml:space="preserve"> </w:t>
      </w:r>
      <w:r w:rsidRPr="0049279C">
        <w:rPr>
          <w:rFonts w:hint="eastAsia"/>
          <w:rtl/>
        </w:rPr>
        <w:t>אחת</w:t>
      </w:r>
      <w:r w:rsidRPr="0049279C">
        <w:rPr>
          <w:rtl/>
        </w:rPr>
        <w:t xml:space="preserve"> </w:t>
      </w:r>
      <w:r w:rsidRPr="0049279C">
        <w:rPr>
          <w:rFonts w:hint="eastAsia"/>
          <w:rtl/>
        </w:rPr>
        <w:t>מהסימולציות</w:t>
      </w:r>
      <w:r w:rsidRPr="0049279C">
        <w:rPr>
          <w:rtl/>
        </w:rPr>
        <w:t xml:space="preserve"> </w:t>
      </w:r>
      <w:r w:rsidRPr="0049279C">
        <w:rPr>
          <w:rFonts w:hint="eastAsia"/>
          <w:rtl/>
        </w:rPr>
        <w:t>ובמבחן</w:t>
      </w:r>
      <w:r w:rsidRPr="0049279C">
        <w:rPr>
          <w:rtl/>
        </w:rPr>
        <w:t xml:space="preserve"> </w:t>
      </w:r>
      <w:r w:rsidRPr="0049279C">
        <w:rPr>
          <w:rFonts w:hint="eastAsia"/>
          <w:rtl/>
        </w:rPr>
        <w:t>הסופי</w:t>
      </w:r>
      <w:r w:rsidRPr="0049279C">
        <w:rPr>
          <w:rtl/>
        </w:rPr>
        <w:t xml:space="preserve"> </w:t>
      </w:r>
      <w:r>
        <w:rPr>
          <w:rFonts w:hint="cs"/>
          <w:rtl/>
        </w:rPr>
        <w:t>(</w:t>
      </w:r>
      <w:r w:rsidRPr="0049279C">
        <w:rPr>
          <w:rFonts w:hint="eastAsia"/>
          <w:rtl/>
        </w:rPr>
        <w:t>יובהר</w:t>
      </w:r>
      <w:r w:rsidRPr="0049279C">
        <w:rPr>
          <w:rtl/>
        </w:rPr>
        <w:t xml:space="preserve"> </w:t>
      </w:r>
      <w:r w:rsidRPr="0049279C">
        <w:rPr>
          <w:rFonts w:hint="eastAsia"/>
          <w:rtl/>
        </w:rPr>
        <w:t>כי</w:t>
      </w:r>
      <w:r w:rsidRPr="0049279C">
        <w:rPr>
          <w:rtl/>
        </w:rPr>
        <w:t xml:space="preserve"> </w:t>
      </w:r>
      <w:r w:rsidRPr="0049279C">
        <w:rPr>
          <w:rFonts w:hint="eastAsia"/>
          <w:rtl/>
        </w:rPr>
        <w:t>עיכוב</w:t>
      </w:r>
      <w:r w:rsidRPr="0049279C">
        <w:rPr>
          <w:rtl/>
        </w:rPr>
        <w:t xml:space="preserve"> </w:t>
      </w:r>
      <w:r w:rsidRPr="0049279C">
        <w:rPr>
          <w:rFonts w:hint="eastAsia"/>
          <w:rtl/>
        </w:rPr>
        <w:t>בהעברת</w:t>
      </w:r>
      <w:r w:rsidRPr="0049279C">
        <w:rPr>
          <w:rtl/>
        </w:rPr>
        <w:t xml:space="preserve"> </w:t>
      </w:r>
      <w:r w:rsidRPr="0049279C">
        <w:rPr>
          <w:rFonts w:hint="eastAsia"/>
          <w:rtl/>
        </w:rPr>
        <w:t>הציונים</w:t>
      </w:r>
      <w:r w:rsidRPr="0049279C">
        <w:rPr>
          <w:rtl/>
        </w:rPr>
        <w:t xml:space="preserve"> </w:t>
      </w:r>
      <w:r w:rsidRPr="0049279C">
        <w:rPr>
          <w:rFonts w:hint="eastAsia"/>
          <w:rtl/>
        </w:rPr>
        <w:t>על</w:t>
      </w:r>
      <w:r w:rsidRPr="0049279C">
        <w:rPr>
          <w:rtl/>
        </w:rPr>
        <w:t xml:space="preserve"> </w:t>
      </w:r>
      <w:r w:rsidRPr="0049279C">
        <w:rPr>
          <w:rFonts w:hint="eastAsia"/>
          <w:rtl/>
        </w:rPr>
        <w:t>ידי</w:t>
      </w:r>
      <w:r w:rsidRPr="0049279C">
        <w:rPr>
          <w:rtl/>
        </w:rPr>
        <w:t xml:space="preserve"> </w:t>
      </w:r>
      <w:r w:rsidRPr="0049279C">
        <w:rPr>
          <w:rFonts w:hint="eastAsia"/>
          <w:rtl/>
        </w:rPr>
        <w:t>המרכז</w:t>
      </w:r>
      <w:r w:rsidRPr="0049279C">
        <w:rPr>
          <w:rtl/>
        </w:rPr>
        <w:t xml:space="preserve"> </w:t>
      </w:r>
      <w:r w:rsidRPr="0049279C">
        <w:rPr>
          <w:rFonts w:hint="eastAsia"/>
          <w:rtl/>
        </w:rPr>
        <w:t>הארצי</w:t>
      </w:r>
      <w:r w:rsidRPr="0049279C">
        <w:rPr>
          <w:rtl/>
        </w:rPr>
        <w:t xml:space="preserve"> </w:t>
      </w:r>
      <w:r w:rsidRPr="0049279C">
        <w:rPr>
          <w:rFonts w:hint="eastAsia"/>
          <w:rtl/>
        </w:rPr>
        <w:t>לבחינות</w:t>
      </w:r>
      <w:r w:rsidRPr="0049279C">
        <w:rPr>
          <w:rtl/>
        </w:rPr>
        <w:t xml:space="preserve"> </w:t>
      </w:r>
      <w:r w:rsidRPr="0049279C">
        <w:rPr>
          <w:rFonts w:hint="eastAsia"/>
          <w:rtl/>
        </w:rPr>
        <w:t>והערכה</w:t>
      </w:r>
      <w:r w:rsidRPr="0049279C">
        <w:rPr>
          <w:rtl/>
        </w:rPr>
        <w:t xml:space="preserve"> </w:t>
      </w:r>
      <w:r w:rsidRPr="0049279C">
        <w:rPr>
          <w:rFonts w:hint="eastAsia"/>
          <w:rtl/>
        </w:rPr>
        <w:t>לא</w:t>
      </w:r>
      <w:r w:rsidRPr="0049279C">
        <w:rPr>
          <w:rtl/>
        </w:rPr>
        <w:t xml:space="preserve"> </w:t>
      </w:r>
      <w:r w:rsidRPr="0049279C">
        <w:rPr>
          <w:rFonts w:hint="eastAsia"/>
          <w:rtl/>
        </w:rPr>
        <w:t>יגרום</w:t>
      </w:r>
      <w:r w:rsidRPr="0049279C">
        <w:rPr>
          <w:rtl/>
        </w:rPr>
        <w:t xml:space="preserve"> </w:t>
      </w:r>
      <w:r w:rsidRPr="0049279C">
        <w:rPr>
          <w:rFonts w:hint="eastAsia"/>
          <w:rtl/>
        </w:rPr>
        <w:t>לעיכוב</w:t>
      </w:r>
      <w:r w:rsidRPr="0049279C">
        <w:rPr>
          <w:rtl/>
        </w:rPr>
        <w:t xml:space="preserve"> </w:t>
      </w:r>
      <w:r w:rsidRPr="0049279C">
        <w:rPr>
          <w:rFonts w:hint="eastAsia"/>
          <w:rtl/>
        </w:rPr>
        <w:t>בתשלום</w:t>
      </w:r>
      <w:r w:rsidRPr="0049279C">
        <w:rPr>
          <w:rtl/>
        </w:rPr>
        <w:t xml:space="preserve">, </w:t>
      </w:r>
      <w:r w:rsidRPr="0049279C">
        <w:rPr>
          <w:rFonts w:hint="eastAsia"/>
          <w:rtl/>
        </w:rPr>
        <w:t>וכי</w:t>
      </w:r>
      <w:r w:rsidRPr="0049279C">
        <w:rPr>
          <w:rtl/>
        </w:rPr>
        <w:t xml:space="preserve"> </w:t>
      </w:r>
      <w:r w:rsidRPr="0049279C">
        <w:rPr>
          <w:rFonts w:hint="eastAsia"/>
          <w:rtl/>
        </w:rPr>
        <w:t>מידע</w:t>
      </w:r>
      <w:r w:rsidRPr="0049279C">
        <w:rPr>
          <w:rtl/>
        </w:rPr>
        <w:t xml:space="preserve"> </w:t>
      </w:r>
      <w:r w:rsidRPr="0049279C">
        <w:rPr>
          <w:rFonts w:hint="eastAsia"/>
          <w:rtl/>
        </w:rPr>
        <w:t>זה</w:t>
      </w:r>
      <w:r w:rsidRPr="0049279C">
        <w:rPr>
          <w:rtl/>
        </w:rPr>
        <w:t xml:space="preserve"> </w:t>
      </w:r>
      <w:r w:rsidRPr="0049279C">
        <w:rPr>
          <w:rFonts w:hint="eastAsia"/>
          <w:rtl/>
        </w:rPr>
        <w:t>יכול</w:t>
      </w:r>
      <w:r w:rsidRPr="0049279C">
        <w:rPr>
          <w:rtl/>
        </w:rPr>
        <w:t xml:space="preserve"> </w:t>
      </w:r>
      <w:r w:rsidRPr="0049279C">
        <w:rPr>
          <w:rFonts w:hint="eastAsia"/>
          <w:rtl/>
        </w:rPr>
        <w:t>להיות</w:t>
      </w:r>
      <w:r w:rsidRPr="0049279C">
        <w:rPr>
          <w:rtl/>
        </w:rPr>
        <w:t xml:space="preserve"> </w:t>
      </w:r>
      <w:r w:rsidRPr="0049279C">
        <w:rPr>
          <w:rFonts w:hint="eastAsia"/>
          <w:rtl/>
        </w:rPr>
        <w:t>מועבר</w:t>
      </w:r>
      <w:r w:rsidRPr="0049279C">
        <w:rPr>
          <w:rtl/>
        </w:rPr>
        <w:t xml:space="preserve"> </w:t>
      </w:r>
      <w:r w:rsidRPr="0049279C">
        <w:rPr>
          <w:rFonts w:hint="eastAsia"/>
          <w:rtl/>
        </w:rPr>
        <w:t>על</w:t>
      </w:r>
      <w:r w:rsidRPr="0049279C">
        <w:rPr>
          <w:rtl/>
        </w:rPr>
        <w:t xml:space="preserve"> </w:t>
      </w:r>
      <w:r w:rsidRPr="0049279C">
        <w:rPr>
          <w:rFonts w:hint="eastAsia"/>
          <w:rtl/>
        </w:rPr>
        <w:t>ידי</w:t>
      </w:r>
      <w:r w:rsidRPr="0049279C">
        <w:rPr>
          <w:rtl/>
        </w:rPr>
        <w:t xml:space="preserve"> </w:t>
      </w:r>
      <w:r w:rsidRPr="0049279C">
        <w:rPr>
          <w:rFonts w:hint="eastAsia"/>
          <w:rtl/>
        </w:rPr>
        <w:t>הספק</w:t>
      </w:r>
      <w:r w:rsidRPr="0049279C">
        <w:rPr>
          <w:rtl/>
        </w:rPr>
        <w:t xml:space="preserve"> </w:t>
      </w:r>
      <w:r w:rsidRPr="0049279C">
        <w:rPr>
          <w:rFonts w:hint="eastAsia"/>
          <w:rtl/>
        </w:rPr>
        <w:t>גם</w:t>
      </w:r>
      <w:r w:rsidRPr="0049279C">
        <w:rPr>
          <w:rtl/>
        </w:rPr>
        <w:t xml:space="preserve"> </w:t>
      </w:r>
      <w:r w:rsidRPr="0049279C">
        <w:rPr>
          <w:rFonts w:hint="eastAsia"/>
          <w:rtl/>
        </w:rPr>
        <w:t>לאחר</w:t>
      </w:r>
      <w:r w:rsidRPr="0049279C">
        <w:rPr>
          <w:rtl/>
        </w:rPr>
        <w:t xml:space="preserve"> </w:t>
      </w:r>
      <w:r w:rsidRPr="0049279C">
        <w:rPr>
          <w:rFonts w:hint="eastAsia"/>
          <w:rtl/>
        </w:rPr>
        <w:t>הגשת</w:t>
      </w:r>
      <w:r w:rsidRPr="0049279C">
        <w:rPr>
          <w:rtl/>
        </w:rPr>
        <w:t xml:space="preserve"> </w:t>
      </w:r>
      <w:r w:rsidRPr="0049279C">
        <w:rPr>
          <w:rFonts w:hint="eastAsia"/>
          <w:rtl/>
        </w:rPr>
        <w:t>החשבונית</w:t>
      </w:r>
      <w:r w:rsidRPr="0049279C">
        <w:rPr>
          <w:rtl/>
        </w:rPr>
        <w:t xml:space="preserve"> </w:t>
      </w:r>
      <w:r w:rsidRPr="0049279C">
        <w:rPr>
          <w:rFonts w:hint="eastAsia"/>
          <w:rtl/>
        </w:rPr>
        <w:t>ככל</w:t>
      </w:r>
      <w:r w:rsidRPr="0049279C">
        <w:rPr>
          <w:rtl/>
        </w:rPr>
        <w:t xml:space="preserve"> </w:t>
      </w:r>
      <w:r w:rsidRPr="0049279C">
        <w:rPr>
          <w:rFonts w:hint="eastAsia"/>
          <w:rtl/>
        </w:rPr>
        <w:t>שיתקבל</w:t>
      </w:r>
      <w:r w:rsidRPr="0049279C">
        <w:rPr>
          <w:rtl/>
        </w:rPr>
        <w:t xml:space="preserve"> </w:t>
      </w:r>
      <w:r w:rsidRPr="0049279C">
        <w:rPr>
          <w:rFonts w:hint="eastAsia"/>
          <w:rtl/>
        </w:rPr>
        <w:t>אצל</w:t>
      </w:r>
      <w:r w:rsidRPr="0049279C">
        <w:rPr>
          <w:rtl/>
        </w:rPr>
        <w:t xml:space="preserve"> </w:t>
      </w:r>
      <w:r w:rsidRPr="0049279C">
        <w:rPr>
          <w:rFonts w:hint="eastAsia"/>
          <w:rtl/>
        </w:rPr>
        <w:t>הספק</w:t>
      </w:r>
      <w:r w:rsidRPr="0049279C">
        <w:rPr>
          <w:rtl/>
        </w:rPr>
        <w:t xml:space="preserve"> </w:t>
      </w:r>
      <w:r w:rsidRPr="0049279C">
        <w:rPr>
          <w:rFonts w:hint="eastAsia"/>
          <w:rtl/>
        </w:rPr>
        <w:t>לאחר</w:t>
      </w:r>
      <w:r w:rsidRPr="0049279C">
        <w:rPr>
          <w:rtl/>
        </w:rPr>
        <w:t xml:space="preserve"> </w:t>
      </w:r>
      <w:r w:rsidRPr="0049279C">
        <w:rPr>
          <w:rFonts w:hint="eastAsia"/>
          <w:rtl/>
        </w:rPr>
        <w:t>מכן</w:t>
      </w:r>
      <w:r>
        <w:rPr>
          <w:rFonts w:hint="cs"/>
          <w:rtl/>
        </w:rPr>
        <w:t xml:space="preserve">) </w:t>
      </w:r>
      <w:r w:rsidRPr="0049279C">
        <w:rPr>
          <w:rtl/>
        </w:rPr>
        <w:t>וכן כל פרט הנד</w:t>
      </w:r>
      <w:r w:rsidRPr="0049279C">
        <w:rPr>
          <w:rFonts w:hint="eastAsia"/>
          <w:rtl/>
        </w:rPr>
        <w:t>רש</w:t>
      </w:r>
      <w:r w:rsidRPr="0049279C">
        <w:rPr>
          <w:rtl/>
        </w:rPr>
        <w:t xml:space="preserve"> על פי פרק ג' או יידרש על ידי המשרד </w:t>
      </w:r>
      <w:r w:rsidRPr="0049279C">
        <w:rPr>
          <w:rFonts w:hint="eastAsia"/>
          <w:rtl/>
        </w:rPr>
        <w:t>בהמש</w:t>
      </w:r>
      <w:r>
        <w:rPr>
          <w:rFonts w:hint="cs"/>
          <w:rtl/>
        </w:rPr>
        <w:t>ך.</w:t>
      </w:r>
    </w:p>
    <w:p w14:paraId="13E6A4D5" w14:textId="77777777" w:rsidR="009476AB" w:rsidRPr="00082200" w:rsidRDefault="009476AB" w:rsidP="009476AB">
      <w:pPr>
        <w:pStyle w:val="2-"/>
        <w:numPr>
          <w:ilvl w:val="1"/>
          <w:numId w:val="51"/>
        </w:numPr>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24E3B1A" w14:textId="77777777" w:rsidR="009476AB" w:rsidRPr="00082200" w:rsidRDefault="009476AB" w:rsidP="009476AB">
      <w:pPr>
        <w:pStyle w:val="2-"/>
        <w:numPr>
          <w:ilvl w:val="1"/>
          <w:numId w:val="51"/>
        </w:numPr>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E3DFF01" w14:textId="77777777" w:rsidR="009476AB" w:rsidRPr="00082200" w:rsidRDefault="009476AB" w:rsidP="009476AB">
      <w:pPr>
        <w:pStyle w:val="2-"/>
        <w:numPr>
          <w:ilvl w:val="1"/>
          <w:numId w:val="51"/>
        </w:numPr>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B6CA9CD" w14:textId="77777777" w:rsidR="009476AB" w:rsidRDefault="009476AB" w:rsidP="009476AB">
      <w:pPr>
        <w:pStyle w:val="2-"/>
        <w:numPr>
          <w:ilvl w:val="1"/>
          <w:numId w:val="51"/>
        </w:numPr>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r w:rsidRPr="00AA532C">
        <w:rPr>
          <w:rtl/>
        </w:rPr>
        <w:t xml:space="preserve"> </w:t>
      </w:r>
      <w:r w:rsidRPr="009D64A0">
        <w:rPr>
          <w:rtl/>
        </w:rPr>
        <w:t xml:space="preserve">התשלומים יבוצעו רק לאחר שהחשבונית והדו"ח יאושרו על-ידי נציגי המשרד </w:t>
      </w:r>
      <w:proofErr w:type="spellStart"/>
      <w:r w:rsidRPr="009D64A0">
        <w:rPr>
          <w:rtl/>
        </w:rPr>
        <w:t>וחשבות</w:t>
      </w:r>
      <w:proofErr w:type="spellEnd"/>
      <w:r w:rsidRPr="009D64A0">
        <w:rPr>
          <w:rtl/>
        </w:rPr>
        <w:t xml:space="preserve"> המשרד.</w:t>
      </w:r>
    </w:p>
    <w:p w14:paraId="62BAC82E" w14:textId="77777777" w:rsidR="009476AB" w:rsidRPr="00403F32" w:rsidRDefault="009476AB" w:rsidP="009476AB">
      <w:pPr>
        <w:pStyle w:val="2-"/>
        <w:numPr>
          <w:ilvl w:val="1"/>
          <w:numId w:val="51"/>
        </w:numPr>
        <w:rPr>
          <w:rtl/>
        </w:rPr>
      </w:pPr>
      <w:r w:rsidRPr="00403F32">
        <w:rPr>
          <w:rtl/>
        </w:rPr>
        <w:t>המזמין יהיה רשאי לבקש מהספק מסמכים נוספים לפי שיקול דעתו, ולאשר או שלא לאשר את החשבון במלואו או בחלקו. לא אישר נציג המשרד את החשבון או חלקו, רשאי הוא להחזיר את החשבון לספק לשם תיקונו.</w:t>
      </w:r>
    </w:p>
    <w:p w14:paraId="329E7B15" w14:textId="77777777" w:rsidR="009476AB" w:rsidRDefault="009476AB" w:rsidP="009476AB">
      <w:pPr>
        <w:pStyle w:val="2-"/>
        <w:numPr>
          <w:ilvl w:val="1"/>
          <w:numId w:val="51"/>
        </w:numPr>
      </w:pPr>
      <w:bookmarkStart w:id="46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1"/>
    </w:p>
    <w:p w14:paraId="04E49D77" w14:textId="77777777" w:rsidR="009476AB" w:rsidRDefault="009476AB" w:rsidP="009476AB">
      <w:pPr>
        <w:pStyle w:val="2-"/>
        <w:numPr>
          <w:ilvl w:val="1"/>
          <w:numId w:val="51"/>
        </w:numPr>
        <w:rPr>
          <w:rtl/>
        </w:rPr>
      </w:pPr>
      <w:r>
        <w:rPr>
          <w:rtl/>
        </w:rPr>
        <w:t>לספק לא תהיינה כל דרישות או טענות למשרד בשל עיכובים בתשלום מסיבות של חוסר פרטים בחשבוניות או בדוחות ביצוע, או פרטים לא נכונים, או חוסר במסמכים.</w:t>
      </w:r>
    </w:p>
    <w:p w14:paraId="5179809F" w14:textId="77777777" w:rsidR="009476AB" w:rsidRDefault="009476AB" w:rsidP="009476AB">
      <w:pPr>
        <w:pStyle w:val="2-"/>
        <w:numPr>
          <w:ilvl w:val="1"/>
          <w:numId w:val="51"/>
        </w:numPr>
        <w:rPr>
          <w:rtl/>
        </w:rPr>
      </w:pPr>
      <w:r>
        <w:rPr>
          <w:rtl/>
        </w:rPr>
        <w:t>הספק אינו רשאי להתנות תשלום כלשהו לספקיו ו/או לעובדיו או לכל גורם אחר שעליו לשלם, בקבלת תשלומים מהמשרד.</w:t>
      </w:r>
    </w:p>
    <w:p w14:paraId="3D483BEA" w14:textId="77777777" w:rsidR="009476AB" w:rsidRDefault="009476AB" w:rsidP="009476AB">
      <w:pPr>
        <w:pStyle w:val="2-"/>
        <w:numPr>
          <w:ilvl w:val="1"/>
          <w:numId w:val="51"/>
        </w:numPr>
        <w:rPr>
          <w:rtl/>
        </w:rPr>
      </w:pPr>
      <w:r>
        <w:rPr>
          <w:rtl/>
        </w:rPr>
        <w:t xml:space="preserve">ככל שהחשבוניות ו/או הדוחות יכללו פרטים הנתונים במחלוקת בין הצדדים או שלא הוכחו כנדרש, המשרד ישלם לספק הזוכה אך ורק את התשלומים לגביהם ישנה הסכמה. </w:t>
      </w:r>
    </w:p>
    <w:p w14:paraId="172F45EB" w14:textId="77777777" w:rsidR="009476AB" w:rsidRDefault="009476AB" w:rsidP="0051155D">
      <w:pPr>
        <w:pStyle w:val="2-"/>
        <w:ind w:left="792"/>
        <w:rPr>
          <w:rtl/>
        </w:rPr>
      </w:pPr>
    </w:p>
    <w:p w14:paraId="0B9A0DE8" w14:textId="77777777" w:rsidR="009476AB" w:rsidRPr="00973BC2" w:rsidRDefault="009476AB" w:rsidP="009476AB">
      <w:pPr>
        <w:pStyle w:val="1-0"/>
        <w:numPr>
          <w:ilvl w:val="0"/>
          <w:numId w:val="51"/>
        </w:numPr>
        <w:rPr>
          <w:sz w:val="32"/>
          <w:szCs w:val="32"/>
          <w:rtl/>
        </w:rPr>
      </w:pPr>
      <w:bookmarkStart w:id="462" w:name="_Toc256000068"/>
      <w:bookmarkStart w:id="463" w:name="_Toc44931968"/>
      <w:bookmarkStart w:id="464" w:name="_Toc44932055"/>
      <w:bookmarkStart w:id="465" w:name="_Toc173823746"/>
      <w:bookmarkStart w:id="466" w:name="_Toc173825555"/>
      <w:bookmarkStart w:id="467" w:name="show_sachArvutBitzua_1"/>
      <w:r w:rsidRPr="00973BC2">
        <w:rPr>
          <w:sz w:val="32"/>
          <w:szCs w:val="32"/>
          <w:rtl/>
        </w:rPr>
        <w:t>ערבות</w:t>
      </w:r>
      <w:r w:rsidRPr="00973BC2">
        <w:rPr>
          <w:rFonts w:hint="cs"/>
          <w:sz w:val="32"/>
          <w:szCs w:val="32"/>
          <w:rtl/>
        </w:rPr>
        <w:t xml:space="preserve"> ביצוע</w:t>
      </w:r>
      <w:bookmarkEnd w:id="462"/>
      <w:bookmarkEnd w:id="463"/>
      <w:bookmarkEnd w:id="464"/>
      <w:bookmarkEnd w:id="465"/>
      <w:bookmarkEnd w:id="466"/>
    </w:p>
    <w:p w14:paraId="30144656" w14:textId="77777777" w:rsidR="009476AB" w:rsidRDefault="009476AB" w:rsidP="009476AB">
      <w:pPr>
        <w:pStyle w:val="2-"/>
        <w:numPr>
          <w:ilvl w:val="1"/>
          <w:numId w:val="51"/>
        </w:numPr>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8"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469" w:name="show_IsNotHumanResources_8"/>
      <w:r>
        <w:rPr>
          <w:rFonts w:hint="cs"/>
          <w:rtl/>
        </w:rPr>
        <w:t>%</w:t>
      </w:r>
      <w:bookmarkStart w:id="470" w:name="sach_ahuzArvut"/>
      <w:r>
        <w:rPr>
          <w:rFonts w:hint="cs"/>
        </w:rPr>
        <w:t>5</w:t>
      </w:r>
      <w:bookmarkStart w:id="471" w:name="sach_ahuzArvutHR"/>
      <w:bookmarkEnd w:id="469"/>
      <w:bookmarkEnd w:id="470"/>
      <w:bookmarkEnd w:id="471"/>
      <w:r w:rsidRPr="0005498B">
        <w:rPr>
          <w:rtl/>
        </w:rPr>
        <w:t xml:space="preserve">  </w:t>
      </w:r>
      <w:r w:rsidRPr="0005498B">
        <w:rPr>
          <w:rFonts w:hint="cs"/>
          <w:rtl/>
        </w:rPr>
        <w:t>מ</w:t>
      </w:r>
      <w:r>
        <w:rPr>
          <w:rFonts w:hint="cs"/>
          <w:rtl/>
        </w:rPr>
        <w:t xml:space="preserve">היקף </w:t>
      </w:r>
      <w:r w:rsidRPr="0005498B">
        <w:rPr>
          <w:rFonts w:hint="cs"/>
          <w:rtl/>
        </w:rPr>
        <w:t>ההתקשרות</w:t>
      </w:r>
      <w:bookmarkEnd w:id="468"/>
      <w:r w:rsidRPr="0005498B">
        <w:rPr>
          <w:rFonts w:hint="cs"/>
          <w:rtl/>
        </w:rPr>
        <w:t>.</w:t>
      </w:r>
    </w:p>
    <w:p w14:paraId="14DB2EE8" w14:textId="77777777" w:rsidR="009476AB" w:rsidRDefault="009476AB" w:rsidP="009476AB">
      <w:pPr>
        <w:pStyle w:val="2-"/>
        <w:numPr>
          <w:ilvl w:val="1"/>
          <w:numId w:val="51"/>
        </w:numPr>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4"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37A32FB5" w14:textId="77777777" w:rsidR="009476AB" w:rsidRPr="001372E2" w:rsidRDefault="009476AB" w:rsidP="009476AB">
      <w:pPr>
        <w:pStyle w:val="2-"/>
        <w:numPr>
          <w:ilvl w:val="1"/>
          <w:numId w:val="51"/>
        </w:numPr>
        <w:rPr>
          <w:rtl/>
        </w:rPr>
      </w:pPr>
      <w:bookmarkStart w:id="472" w:name="_Toc53331380"/>
      <w:bookmarkStart w:id="473"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35"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0A69F9CA" w14:textId="77777777" w:rsidR="009476AB" w:rsidRPr="005F0E35" w:rsidRDefault="009476AB" w:rsidP="009476AB">
      <w:pPr>
        <w:pStyle w:val="2-"/>
        <w:numPr>
          <w:ilvl w:val="1"/>
          <w:numId w:val="51"/>
        </w:numPr>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6"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72"/>
    </w:p>
    <w:bookmarkEnd w:id="473"/>
    <w:p w14:paraId="1EA0755B" w14:textId="77777777" w:rsidR="009476AB" w:rsidRPr="001572D9" w:rsidRDefault="009476AB" w:rsidP="009476AB">
      <w:pPr>
        <w:pStyle w:val="2-"/>
        <w:numPr>
          <w:ilvl w:val="1"/>
          <w:numId w:val="51"/>
        </w:numPr>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0CC2D5AA" w14:textId="77777777" w:rsidR="009476AB" w:rsidRDefault="009476AB" w:rsidP="009476AB">
      <w:pPr>
        <w:pStyle w:val="2-"/>
        <w:numPr>
          <w:ilvl w:val="1"/>
          <w:numId w:val="51"/>
        </w:numPr>
        <w:rPr>
          <w:rtl/>
        </w:r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298B97AD" w14:textId="77777777" w:rsidR="009476AB" w:rsidRDefault="009476AB" w:rsidP="009476AB">
      <w:pPr>
        <w:pStyle w:val="2-"/>
        <w:numPr>
          <w:ilvl w:val="1"/>
          <w:numId w:val="51"/>
        </w:numPr>
        <w:rPr>
          <w:rtl/>
        </w:rPr>
      </w:pPr>
      <w:bookmarkStart w:id="47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4"/>
    </w:p>
    <w:p w14:paraId="6B46952C" w14:textId="233ECED6" w:rsidR="009476AB" w:rsidRDefault="009476AB" w:rsidP="009476AB">
      <w:pPr>
        <w:pStyle w:val="2-"/>
        <w:numPr>
          <w:ilvl w:val="1"/>
          <w:numId w:val="51"/>
        </w:num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B91AA5B" w14:textId="77777777" w:rsidR="0051155D" w:rsidRPr="007C5B4C" w:rsidRDefault="0051155D" w:rsidP="0051155D">
      <w:pPr>
        <w:pStyle w:val="2-"/>
        <w:ind w:left="792"/>
        <w:rPr>
          <w:rtl/>
        </w:rPr>
      </w:pPr>
    </w:p>
    <w:p w14:paraId="0DD5A436" w14:textId="77777777" w:rsidR="009476AB" w:rsidRPr="00973BC2" w:rsidRDefault="009476AB" w:rsidP="009476AB">
      <w:pPr>
        <w:pStyle w:val="1-0"/>
        <w:numPr>
          <w:ilvl w:val="0"/>
          <w:numId w:val="51"/>
        </w:numPr>
        <w:rPr>
          <w:sz w:val="32"/>
          <w:szCs w:val="32"/>
          <w:rtl/>
        </w:rPr>
      </w:pPr>
      <w:bookmarkStart w:id="475" w:name="_Toc256000069"/>
      <w:bookmarkStart w:id="476" w:name="_Toc173823747"/>
      <w:bookmarkStart w:id="477" w:name="_Toc173825556"/>
      <w:bookmarkEnd w:id="467"/>
      <w:r w:rsidRPr="00973BC2">
        <w:rPr>
          <w:rFonts w:hint="cs"/>
          <w:sz w:val="32"/>
          <w:szCs w:val="32"/>
          <w:rtl/>
        </w:rPr>
        <w:t xml:space="preserve">אחריות </w:t>
      </w:r>
      <w:proofErr w:type="spellStart"/>
      <w:r w:rsidRPr="00973BC2">
        <w:rPr>
          <w:rFonts w:hint="cs"/>
          <w:sz w:val="32"/>
          <w:szCs w:val="32"/>
          <w:rtl/>
        </w:rPr>
        <w:t>בנזיקין</w:t>
      </w:r>
      <w:proofErr w:type="spellEnd"/>
      <w:r w:rsidRPr="00973BC2">
        <w:rPr>
          <w:rFonts w:hint="cs"/>
          <w:sz w:val="32"/>
          <w:szCs w:val="32"/>
          <w:rtl/>
        </w:rPr>
        <w:t xml:space="preserve"> וחובת שיפוי</w:t>
      </w:r>
      <w:bookmarkEnd w:id="475"/>
      <w:bookmarkEnd w:id="476"/>
      <w:bookmarkEnd w:id="477"/>
    </w:p>
    <w:p w14:paraId="58095C65" w14:textId="77777777" w:rsidR="009476AB" w:rsidRPr="004C6A73" w:rsidRDefault="009476AB" w:rsidP="009476AB">
      <w:pPr>
        <w:pStyle w:val="2-"/>
        <w:numPr>
          <w:ilvl w:val="1"/>
          <w:numId w:val="51"/>
        </w:numPr>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478" w:name="show_SubcontractorsFullOrPartial_6"/>
      <w:proofErr w:type="spellEnd"/>
      <w:r w:rsidRPr="004C6A73">
        <w:rPr>
          <w:rtl/>
        </w:rPr>
        <w:t>, קבלני משנה שלו</w:t>
      </w:r>
      <w:bookmarkEnd w:id="478"/>
      <w:r w:rsidRPr="004C6A73">
        <w:rPr>
          <w:rtl/>
        </w:rPr>
        <w:t xml:space="preserve"> או כל מי שבא מכוחו או מטעמו, במסגרת ביצוע הסכם זה. </w:t>
      </w:r>
      <w:r>
        <w:rPr>
          <w:rFonts w:hint="cs"/>
          <w:rtl/>
        </w:rPr>
        <w:t xml:space="preserve">הספק מתחייב לדווח למזמין על כל נזק או אובדן כאמור, באופן מידי. </w:t>
      </w:r>
    </w:p>
    <w:p w14:paraId="7A2A720B" w14:textId="77777777" w:rsidR="009476AB" w:rsidRDefault="009476AB" w:rsidP="009476AB">
      <w:pPr>
        <w:pStyle w:val="2-"/>
        <w:numPr>
          <w:ilvl w:val="1"/>
          <w:numId w:val="51"/>
        </w:numPr>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49660AA7" w14:textId="77777777" w:rsidR="009476AB" w:rsidRPr="004C6A73" w:rsidRDefault="009476AB" w:rsidP="009476AB">
      <w:pPr>
        <w:pStyle w:val="2-"/>
        <w:numPr>
          <w:ilvl w:val="1"/>
          <w:numId w:val="51"/>
        </w:numPr>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6AB38FD8" w14:textId="77777777" w:rsidR="009476AB" w:rsidRPr="004C6A73" w:rsidRDefault="009476AB" w:rsidP="009476AB">
      <w:pPr>
        <w:pStyle w:val="2-"/>
        <w:numPr>
          <w:ilvl w:val="1"/>
          <w:numId w:val="51"/>
        </w:numPr>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5A22FE2" w14:textId="77777777" w:rsidR="009476AB" w:rsidRDefault="009476AB" w:rsidP="009476AB">
      <w:pPr>
        <w:pStyle w:val="2-"/>
        <w:numPr>
          <w:ilvl w:val="1"/>
          <w:numId w:val="51"/>
        </w:numPr>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w:t>
      </w:r>
      <w:bookmarkStart w:id="479" w:name="show_SubcontractorsFullOrPartial_7"/>
      <w:r w:rsidRPr="004C6A73">
        <w:rPr>
          <w:rtl/>
        </w:rPr>
        <w:t xml:space="preserve"> (לרבות קבלני משנה)</w:t>
      </w:r>
      <w:bookmarkEnd w:id="479"/>
      <w:r w:rsidRPr="004C6A73">
        <w:rPr>
          <w:rtl/>
        </w:rPr>
        <w:t xml:space="preserve">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3A139F7C" w14:textId="77777777" w:rsidR="009476AB" w:rsidRPr="003B21EA" w:rsidRDefault="009476AB" w:rsidP="009476AB">
      <w:pPr>
        <w:pStyle w:val="2-"/>
        <w:numPr>
          <w:ilvl w:val="1"/>
          <w:numId w:val="51"/>
        </w:numPr>
        <w:rPr>
          <w:rtl/>
        </w:rPr>
      </w:pPr>
      <w:r w:rsidRPr="004868CA">
        <w:rPr>
          <w:rtl/>
        </w:rPr>
        <w:lastRenderedPageBreak/>
        <w:t>טענות צד שלישי</w:t>
      </w:r>
    </w:p>
    <w:p w14:paraId="1DDA1C3C" w14:textId="77777777" w:rsidR="009476AB" w:rsidRDefault="009476AB" w:rsidP="009476AB">
      <w:pPr>
        <w:pStyle w:val="3-3"/>
        <w:numPr>
          <w:ilvl w:val="2"/>
          <w:numId w:val="51"/>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379E883" w14:textId="77777777" w:rsidR="009476AB" w:rsidRDefault="009476AB" w:rsidP="009476AB">
      <w:pPr>
        <w:pStyle w:val="3-3"/>
        <w:numPr>
          <w:ilvl w:val="2"/>
          <w:numId w:val="51"/>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06D9C4B5" w14:textId="77777777" w:rsidR="009476AB" w:rsidRDefault="009476AB" w:rsidP="009476AB">
      <w:pPr>
        <w:pStyle w:val="3-3"/>
        <w:numPr>
          <w:ilvl w:val="2"/>
          <w:numId w:val="51"/>
        </w:numPr>
        <w:rPr>
          <w:rtl/>
        </w:rPr>
      </w:pPr>
      <w:r>
        <w:rPr>
          <w:rtl/>
        </w:rPr>
        <w:t>במקרה בו הוגשה תביעה בטענה כאמור, רשאי המזמין לדרוש מהספק להיכנס בנעלי המזמין לצורך ניהול ההליך.</w:t>
      </w:r>
    </w:p>
    <w:p w14:paraId="6B5C026F" w14:textId="77777777" w:rsidR="009476AB" w:rsidRDefault="009476AB" w:rsidP="009476AB">
      <w:pPr>
        <w:pStyle w:val="2-"/>
        <w:ind w:left="1080"/>
        <w:rPr>
          <w:rtl/>
        </w:rPr>
      </w:pPr>
    </w:p>
    <w:p w14:paraId="43D63C62" w14:textId="77777777" w:rsidR="009476AB" w:rsidRPr="00973BC2" w:rsidRDefault="009476AB" w:rsidP="009476AB">
      <w:pPr>
        <w:pStyle w:val="1-0"/>
        <w:numPr>
          <w:ilvl w:val="0"/>
          <w:numId w:val="51"/>
        </w:numPr>
        <w:rPr>
          <w:sz w:val="32"/>
          <w:szCs w:val="32"/>
          <w:rtl/>
        </w:rPr>
      </w:pPr>
      <w:bookmarkStart w:id="480" w:name="_Toc256000070"/>
      <w:bookmarkStart w:id="481" w:name="_Toc44931970"/>
      <w:bookmarkStart w:id="482" w:name="_Toc44932057"/>
      <w:bookmarkStart w:id="483" w:name="_Toc173823748"/>
      <w:bookmarkStart w:id="484" w:name="_Toc173825557"/>
      <w:r w:rsidRPr="00973BC2">
        <w:rPr>
          <w:rFonts w:hint="cs"/>
          <w:sz w:val="32"/>
          <w:szCs w:val="32"/>
          <w:rtl/>
        </w:rPr>
        <w:t>ביטוח</w:t>
      </w:r>
      <w:bookmarkEnd w:id="480"/>
      <w:bookmarkEnd w:id="481"/>
      <w:bookmarkEnd w:id="482"/>
      <w:bookmarkEnd w:id="483"/>
      <w:bookmarkEnd w:id="484"/>
    </w:p>
    <w:p w14:paraId="0CD75059" w14:textId="77777777" w:rsidR="009476AB" w:rsidRPr="00067671" w:rsidRDefault="009476AB" w:rsidP="009476AB">
      <w:pPr>
        <w:pStyle w:val="2-"/>
        <w:numPr>
          <w:ilvl w:val="1"/>
          <w:numId w:val="51"/>
        </w:numPr>
        <w:rPr>
          <w:rtl/>
        </w:rPr>
      </w:pPr>
      <w:bookmarkStart w:id="485" w:name="hidden_IsBituach"/>
      <w:r w:rsidRPr="00067671">
        <w:rPr>
          <w:rtl/>
        </w:rPr>
        <w:t xml:space="preserve">הספק מתחייב לערוך ולקיים ביטוחים הולמים, </w:t>
      </w:r>
      <w:bookmarkStart w:id="486" w:name="show_IsSherut_2"/>
      <w:r>
        <w:rPr>
          <w:rFonts w:hint="cs"/>
          <w:rtl/>
        </w:rPr>
        <w:t xml:space="preserve">ביחס לשירותים או העבודות נשוא הסכם זה </w:t>
      </w:r>
      <w:bookmarkEnd w:id="486"/>
      <w:r>
        <w:rPr>
          <w:rFonts w:hint="cs"/>
          <w:rtl/>
        </w:rPr>
        <w:t xml:space="preserve">עבור מדינת ישראל </w:t>
      </w:r>
      <w:r>
        <w:rPr>
          <w:rtl/>
        </w:rPr>
        <w:t>–</w:t>
      </w:r>
      <w:bookmarkStart w:id="487" w:name="OfficeValue_4"/>
      <w:r>
        <w:rPr>
          <w:rFonts w:hint="cs"/>
          <w:rtl/>
        </w:rPr>
        <w:t>משרד העלייה והקליטה</w:t>
      </w:r>
      <w:bookmarkEnd w:id="487"/>
      <w:r>
        <w:rPr>
          <w:rFonts w:hint="cs"/>
          <w:rtl/>
        </w:rPr>
        <w:t>, במקרה</w:t>
      </w:r>
      <w:r w:rsidRPr="00067671">
        <w:rPr>
          <w:rtl/>
        </w:rPr>
        <w:t xml:space="preserve"> שנהוגים בתחום פעילותו, בגבולות אחריות סבירים בהתאם לאופיים והיקפם של השירותים המבוצעים על ידו. </w:t>
      </w:r>
      <w:r>
        <w:rPr>
          <w:rFonts w:hint="cs"/>
          <w:rtl/>
        </w:rPr>
        <w:t>מבלי לגרוע באמור במסמכי המכרז, במקרה</w:t>
      </w:r>
      <w:r w:rsidRPr="00067671">
        <w:rPr>
          <w:rtl/>
        </w:rPr>
        <w:t xml:space="preserve">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3B322A84" w14:textId="77777777" w:rsidR="009476AB" w:rsidRPr="00067671" w:rsidRDefault="009476AB" w:rsidP="009476AB">
      <w:pPr>
        <w:pStyle w:val="2-"/>
        <w:numPr>
          <w:ilvl w:val="1"/>
          <w:numId w:val="51"/>
        </w:numPr>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0E95EF09" w14:textId="77777777" w:rsidR="009476AB" w:rsidRPr="00067671" w:rsidRDefault="009476AB" w:rsidP="009476AB">
      <w:pPr>
        <w:pStyle w:val="2-"/>
        <w:numPr>
          <w:ilvl w:val="1"/>
          <w:numId w:val="51"/>
        </w:numPr>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Pr>
          <w:rFonts w:hint="cs"/>
          <w:rtl/>
        </w:rPr>
        <w:t>, אם ישנם</w:t>
      </w:r>
      <w:r w:rsidRPr="002E0656">
        <w:rPr>
          <w:rFonts w:hint="cs"/>
          <w:rtl/>
        </w:rPr>
        <w:t>,</w:t>
      </w:r>
      <w:r w:rsidRPr="002E0656">
        <w:rPr>
          <w:rtl/>
        </w:rPr>
        <w:t xml:space="preserve"> כמבוטחים נוספים</w:t>
      </w:r>
      <w:r w:rsidRPr="00067671">
        <w:rPr>
          <w:rtl/>
        </w:rPr>
        <w:t xml:space="preserve">. </w:t>
      </w:r>
    </w:p>
    <w:p w14:paraId="28FFE105" w14:textId="77777777" w:rsidR="009476AB" w:rsidRDefault="009476AB" w:rsidP="009476AB">
      <w:pPr>
        <w:pStyle w:val="2-"/>
        <w:numPr>
          <w:ilvl w:val="1"/>
          <w:numId w:val="51"/>
        </w:numPr>
        <w:rPr>
          <w:rtl/>
        </w:r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B6851DB" w14:textId="77777777" w:rsidR="009476AB" w:rsidRDefault="009476AB" w:rsidP="009476AB">
      <w:pPr>
        <w:pStyle w:val="2-"/>
        <w:numPr>
          <w:ilvl w:val="1"/>
          <w:numId w:val="51"/>
        </w:numPr>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6C1944FA" w14:textId="77777777" w:rsidR="009476AB" w:rsidRDefault="009476AB" w:rsidP="009476AB">
      <w:pPr>
        <w:pStyle w:val="2-"/>
        <w:numPr>
          <w:ilvl w:val="1"/>
          <w:numId w:val="51"/>
        </w:num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85"/>
    </w:p>
    <w:p w14:paraId="207825EE" w14:textId="77777777" w:rsidR="009476AB" w:rsidRPr="00067671" w:rsidRDefault="009476AB" w:rsidP="009476AB">
      <w:pPr>
        <w:pStyle w:val="2-"/>
        <w:ind w:left="792"/>
        <w:rPr>
          <w:rtl/>
        </w:rPr>
      </w:pPr>
    </w:p>
    <w:p w14:paraId="3C53DFB9" w14:textId="77777777" w:rsidR="009476AB" w:rsidRPr="00973BC2" w:rsidRDefault="009476AB" w:rsidP="009476AB">
      <w:pPr>
        <w:pStyle w:val="1-0"/>
        <w:numPr>
          <w:ilvl w:val="0"/>
          <w:numId w:val="51"/>
        </w:numPr>
        <w:rPr>
          <w:sz w:val="32"/>
          <w:szCs w:val="32"/>
          <w:rtl/>
        </w:rPr>
      </w:pPr>
      <w:bookmarkStart w:id="488" w:name="_Toc256000071"/>
      <w:bookmarkStart w:id="489" w:name="_Toc44931971"/>
      <w:bookmarkStart w:id="490" w:name="_Toc44932058"/>
      <w:bookmarkStart w:id="491" w:name="_Toc173823749"/>
      <w:bookmarkStart w:id="492" w:name="_Toc173825558"/>
      <w:r w:rsidRPr="00973BC2">
        <w:rPr>
          <w:sz w:val="32"/>
          <w:szCs w:val="32"/>
          <w:rtl/>
        </w:rPr>
        <w:lastRenderedPageBreak/>
        <w:t xml:space="preserve">המחאת זכויות או חובות על פי </w:t>
      </w:r>
      <w:r w:rsidRPr="00973BC2">
        <w:rPr>
          <w:rFonts w:hint="cs"/>
          <w:sz w:val="32"/>
          <w:szCs w:val="32"/>
          <w:rtl/>
        </w:rPr>
        <w:t>ה</w:t>
      </w:r>
      <w:r w:rsidRPr="00973BC2">
        <w:rPr>
          <w:sz w:val="32"/>
          <w:szCs w:val="32"/>
          <w:rtl/>
        </w:rPr>
        <w:t>הסכם</w:t>
      </w:r>
      <w:bookmarkEnd w:id="488"/>
      <w:bookmarkEnd w:id="489"/>
      <w:bookmarkEnd w:id="490"/>
      <w:bookmarkEnd w:id="491"/>
      <w:bookmarkEnd w:id="492"/>
    </w:p>
    <w:p w14:paraId="78BA81E3" w14:textId="77777777" w:rsidR="009476AB" w:rsidRDefault="009476AB" w:rsidP="009476AB">
      <w:pPr>
        <w:pStyle w:val="2-"/>
        <w:numPr>
          <w:ilvl w:val="1"/>
          <w:numId w:val="51"/>
        </w:numPr>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2615DED2" w14:textId="77777777" w:rsidR="009476AB" w:rsidRDefault="009476AB" w:rsidP="009476AB">
      <w:pPr>
        <w:pStyle w:val="2-"/>
        <w:numPr>
          <w:ilvl w:val="1"/>
          <w:numId w:val="51"/>
        </w:num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011F3C9" w14:textId="77777777" w:rsidR="009476AB" w:rsidRDefault="009476AB" w:rsidP="009476AB">
      <w:pPr>
        <w:pStyle w:val="2-"/>
        <w:ind w:left="792"/>
      </w:pPr>
    </w:p>
    <w:p w14:paraId="3BC22329" w14:textId="77777777" w:rsidR="009476AB" w:rsidRPr="00DA0624" w:rsidRDefault="009476AB" w:rsidP="009476AB">
      <w:pPr>
        <w:pStyle w:val="1-0"/>
        <w:numPr>
          <w:ilvl w:val="0"/>
          <w:numId w:val="51"/>
        </w:numPr>
        <w:rPr>
          <w:sz w:val="32"/>
          <w:szCs w:val="32"/>
        </w:rPr>
      </w:pPr>
      <w:r w:rsidRPr="00DA0624">
        <w:rPr>
          <w:sz w:val="32"/>
          <w:szCs w:val="32"/>
          <w:rtl/>
        </w:rPr>
        <w:t>מניעת פגיעה, גזענות ואפליה</w:t>
      </w:r>
    </w:p>
    <w:p w14:paraId="21CBBE21" w14:textId="77777777" w:rsidR="009476AB" w:rsidRPr="00DA0624" w:rsidRDefault="009476AB" w:rsidP="009476AB">
      <w:pPr>
        <w:pStyle w:val="2-"/>
        <w:numPr>
          <w:ilvl w:val="1"/>
          <w:numId w:val="51"/>
        </w:numPr>
      </w:pPr>
      <w:r>
        <w:rPr>
          <w:rFonts w:hint="cs"/>
          <w:rtl/>
        </w:rPr>
        <w:t>הספק</w:t>
      </w:r>
      <w:r w:rsidRPr="00DA0624">
        <w:rPr>
          <w:rtl/>
        </w:rPr>
        <w:t xml:space="preserve"> מתחייב כי בביצוע השירותים נשוא הסכם זה יפעל תוך שמירה על  כבודם של כל המעורבים, בהתאם להוראות כל דין. </w:t>
      </w:r>
    </w:p>
    <w:p w14:paraId="2049B07D" w14:textId="77777777" w:rsidR="009476AB" w:rsidRDefault="009476AB" w:rsidP="009476AB">
      <w:pPr>
        <w:pStyle w:val="2-"/>
        <w:numPr>
          <w:ilvl w:val="1"/>
          <w:numId w:val="51"/>
        </w:numPr>
      </w:pPr>
      <w:r w:rsidRPr="00DA0624">
        <w:rPr>
          <w:rtl/>
        </w:rPr>
        <w:t xml:space="preserve">התנהלות מבזה של </w:t>
      </w:r>
      <w:r>
        <w:rPr>
          <w:rFonts w:hint="cs"/>
          <w:rtl/>
        </w:rPr>
        <w:t>הספק</w:t>
      </w:r>
      <w:r w:rsidRPr="00DA0624">
        <w:rPr>
          <w:rtl/>
        </w:rPr>
        <w:t>, בעת מתן השירותים, כלפי אדם בשל גזעו, מוצאו, דתו, מקום מגוריו, גילו, מינו, נטייתו המינית או מוגבלותו, תהווה עילה לביטול הסכם זה.</w:t>
      </w:r>
    </w:p>
    <w:p w14:paraId="46045D3D" w14:textId="77777777" w:rsidR="009476AB" w:rsidRDefault="009476AB" w:rsidP="009476AB">
      <w:pPr>
        <w:pStyle w:val="2-"/>
        <w:ind w:left="792"/>
      </w:pPr>
    </w:p>
    <w:p w14:paraId="3079BEFC" w14:textId="77777777" w:rsidR="009476AB" w:rsidRPr="008C4B24" w:rsidRDefault="009476AB" w:rsidP="009476AB">
      <w:pPr>
        <w:pStyle w:val="1-0"/>
        <w:numPr>
          <w:ilvl w:val="0"/>
          <w:numId w:val="51"/>
        </w:numPr>
        <w:rPr>
          <w:sz w:val="32"/>
          <w:szCs w:val="32"/>
        </w:rPr>
      </w:pPr>
      <w:bookmarkStart w:id="493" w:name="_Toc189675224"/>
      <w:r w:rsidRPr="008C4B24">
        <w:rPr>
          <w:sz w:val="32"/>
          <w:szCs w:val="32"/>
          <w:rtl/>
        </w:rPr>
        <w:t>החלפת כוח האדם</w:t>
      </w:r>
      <w:bookmarkEnd w:id="493"/>
    </w:p>
    <w:p w14:paraId="49A08A82" w14:textId="3C7D286B" w:rsidR="009476AB" w:rsidRPr="00BD0C16" w:rsidRDefault="009476AB" w:rsidP="00BD0C16">
      <w:pPr>
        <w:pStyle w:val="2-"/>
        <w:numPr>
          <w:ilvl w:val="1"/>
          <w:numId w:val="51"/>
        </w:numPr>
      </w:pPr>
      <w:r w:rsidRPr="00BD0C16">
        <w:rPr>
          <w:rtl/>
        </w:rPr>
        <w:t>למעט בנסיבות של כורח, לא תתאפשר מכל סיבה שהיא החלפת</w:t>
      </w:r>
      <w:r w:rsidR="00BD0C16">
        <w:rPr>
          <w:rFonts w:hint="cs"/>
          <w:rtl/>
        </w:rPr>
        <w:t>ו</w:t>
      </w:r>
      <w:r w:rsidRPr="00BD0C16">
        <w:rPr>
          <w:rtl/>
        </w:rPr>
        <w:t xml:space="preserve"> של </w:t>
      </w:r>
      <w:r w:rsidRPr="00BD0C16">
        <w:rPr>
          <w:rFonts w:hint="cs"/>
          <w:rtl/>
        </w:rPr>
        <w:t>מנהל הפרויקט שהוצג</w:t>
      </w:r>
      <w:r w:rsidRPr="00BD0C16">
        <w:rPr>
          <w:rtl/>
        </w:rPr>
        <w:t xml:space="preserve"> בשלב </w:t>
      </w:r>
      <w:proofErr w:type="spellStart"/>
      <w:r w:rsidRPr="00BD0C16">
        <w:rPr>
          <w:rtl/>
        </w:rPr>
        <w:t>המכרזי</w:t>
      </w:r>
      <w:proofErr w:type="spellEnd"/>
      <w:r w:rsidRPr="00BD0C16">
        <w:rPr>
          <w:rtl/>
        </w:rPr>
        <w:t xml:space="preserve">, בשלב של טרם חתימת הסכם ההתקשרות וכן בתקופה של 6 חודשים לאחר חתימתו, וזאת למעט אם התקבל אישור מראש ובכתב של המשרד. </w:t>
      </w:r>
    </w:p>
    <w:p w14:paraId="2EEE8993" w14:textId="3488BC56" w:rsidR="009476AB" w:rsidRPr="00BD0C16" w:rsidRDefault="009476AB" w:rsidP="00BD0C16">
      <w:pPr>
        <w:pStyle w:val="2-"/>
        <w:numPr>
          <w:ilvl w:val="1"/>
          <w:numId w:val="51"/>
        </w:numPr>
        <w:rPr>
          <w:rtl/>
        </w:rPr>
      </w:pPr>
      <w:bookmarkStart w:id="494" w:name="_Hlk88044560"/>
      <w:r w:rsidRPr="00BD0C16">
        <w:rPr>
          <w:rtl/>
        </w:rPr>
        <w:t xml:space="preserve">בכל מקרה שבו יחפוץ הספק הזוכה להחליף בעלי </w:t>
      </w:r>
      <w:r w:rsidR="00BD0C16">
        <w:rPr>
          <w:rFonts w:hint="cs"/>
          <w:rtl/>
        </w:rPr>
        <w:t>תפקיד שאושרו על ידי המשרד</w:t>
      </w:r>
      <w:r w:rsidRPr="00BD0C16">
        <w:rPr>
          <w:rtl/>
        </w:rPr>
        <w:t xml:space="preserve">, עליו לקבל לכך את אישור המשרד, מראש ובכתב. מתן אישור כאמור, מותנה בהגשת בקשה למשרד, כתובה ומנומקת, לפחות 30 יום מראש ובהעמדת בעל תפקיד חלופי העומד בכל דרישות המכרז ואשר הינו באיכות מקבילה לבעל התפקיד המוחלף או גבוהה ממנה. יובהר כי החלפתם של בעלי תפקיד תתאפשר רק בנסיבות חריגות </w:t>
      </w:r>
      <w:r w:rsidRPr="00BD0C16">
        <w:rPr>
          <w:rFonts w:hint="cs"/>
          <w:rtl/>
        </w:rPr>
        <w:t>והמשרד</w:t>
      </w:r>
      <w:r w:rsidRPr="00BD0C16">
        <w:rPr>
          <w:rtl/>
        </w:rPr>
        <w:t xml:space="preserve"> יהיה רשאי לסרב להחלפה על פי שיקול דעתו הבלעדי.</w:t>
      </w:r>
    </w:p>
    <w:p w14:paraId="102098E8" w14:textId="77777777" w:rsidR="009476AB" w:rsidRPr="00BD0C16" w:rsidRDefault="009476AB" w:rsidP="00BD0C16">
      <w:pPr>
        <w:pStyle w:val="2-"/>
        <w:numPr>
          <w:ilvl w:val="1"/>
          <w:numId w:val="51"/>
        </w:numPr>
      </w:pPr>
      <w:r w:rsidRPr="00BD0C16">
        <w:rPr>
          <w:rtl/>
        </w:rPr>
        <w:t xml:space="preserve">המשרד יהיה רשאי לדרוש, בהתאם לשיקול דעתו הבלעדי ותוך מתן הנמקה, את החלפתם של בעלי תפקיד והספק הזוכה יידרש להעמיד בעל תפקיד חלופי שעומד בדרישות המכרז בתוך 14 יום מהמועד שבו קיבל את דרישת המשרד. </w:t>
      </w:r>
      <w:bookmarkEnd w:id="494"/>
    </w:p>
    <w:p w14:paraId="4D96C137" w14:textId="77777777" w:rsidR="009476AB" w:rsidRPr="00BD0C16" w:rsidRDefault="009476AB" w:rsidP="00BD0C16">
      <w:pPr>
        <w:pStyle w:val="2-"/>
        <w:numPr>
          <w:ilvl w:val="1"/>
          <w:numId w:val="51"/>
        </w:numPr>
        <w:rPr>
          <w:rtl/>
        </w:rPr>
      </w:pPr>
      <w:r w:rsidRPr="00BD0C16">
        <w:rPr>
          <w:rtl/>
        </w:rPr>
        <w:t>כניסתו לתפקיד של נותן שירות מחליף</w:t>
      </w:r>
      <w:r w:rsidRPr="00BD0C16">
        <w:rPr>
          <w:rFonts w:hint="cs"/>
          <w:rtl/>
        </w:rPr>
        <w:t xml:space="preserve"> </w:t>
      </w:r>
      <w:r w:rsidRPr="00BD0C16">
        <w:rPr>
          <w:rtl/>
        </w:rPr>
        <w:t>מותנית בקבלת אישור לכך מאת נציג המשרד, בכתב ומראש.</w:t>
      </w:r>
      <w:r w:rsidRPr="00BD0C16">
        <w:rPr>
          <w:rFonts w:hint="cs"/>
          <w:rtl/>
        </w:rPr>
        <w:t xml:space="preserve"> </w:t>
      </w:r>
      <w:bookmarkStart w:id="495" w:name="_Hlk186095716"/>
      <w:r w:rsidRPr="00BD0C16">
        <w:rPr>
          <w:rtl/>
        </w:rPr>
        <w:t>למשרד שמורה הזכות שלא לאשר את המחליף.</w:t>
      </w:r>
      <w:r w:rsidRPr="00BD0C16">
        <w:rPr>
          <w:rFonts w:hint="cs"/>
          <w:rtl/>
        </w:rPr>
        <w:t xml:space="preserve"> ככל שיידרש, יהיה על הספק להציע מספר בעלי תפקיד</w:t>
      </w:r>
      <w:r w:rsidRPr="00BD0C16">
        <w:rPr>
          <w:rtl/>
        </w:rPr>
        <w:t xml:space="preserve"> עד לקבלת אישור מטעם נציג המשרד למינויו של בעל תפקיד</w:t>
      </w:r>
      <w:r w:rsidRPr="00BD0C16">
        <w:rPr>
          <w:rFonts w:hint="cs"/>
          <w:rtl/>
        </w:rPr>
        <w:t xml:space="preserve"> מוצע</w:t>
      </w:r>
      <w:r w:rsidRPr="00BD0C16">
        <w:rPr>
          <w:rtl/>
        </w:rPr>
        <w:t>.</w:t>
      </w:r>
    </w:p>
    <w:bookmarkEnd w:id="495"/>
    <w:p w14:paraId="2B7F3904" w14:textId="77777777" w:rsidR="009476AB" w:rsidRPr="00BD0C16" w:rsidRDefault="009476AB" w:rsidP="00BD0C16">
      <w:pPr>
        <w:pStyle w:val="2-"/>
        <w:numPr>
          <w:ilvl w:val="1"/>
          <w:numId w:val="51"/>
        </w:numPr>
      </w:pPr>
      <w:r w:rsidRPr="00BD0C16">
        <w:rPr>
          <w:rtl/>
        </w:rPr>
        <w:t>המשרד רשאי לראיין מחליפים המוצעים על ידי הספק, טרם תחילת העסקתם בתפקיד.</w:t>
      </w:r>
    </w:p>
    <w:p w14:paraId="4ABB26B8" w14:textId="77777777" w:rsidR="009476AB" w:rsidRPr="00BD0C16" w:rsidRDefault="009476AB" w:rsidP="00BD0C16">
      <w:pPr>
        <w:pStyle w:val="2-"/>
        <w:numPr>
          <w:ilvl w:val="1"/>
          <w:numId w:val="51"/>
        </w:numPr>
      </w:pPr>
      <w:r w:rsidRPr="00BD0C16">
        <w:rPr>
          <w:rtl/>
        </w:rPr>
        <w:lastRenderedPageBreak/>
        <w:t xml:space="preserve">יובהר כי באחריות הספק לבצע החלפת עובדים בצורה שלא תפגע בתפקוד היומיומי והעמידה </w:t>
      </w:r>
      <w:r w:rsidRPr="00BD0C16">
        <w:rPr>
          <w:rFonts w:hint="cs"/>
          <w:rtl/>
        </w:rPr>
        <w:t>ביתר הוראות מכרז זה</w:t>
      </w:r>
      <w:r w:rsidRPr="00BD0C16">
        <w:rPr>
          <w:rtl/>
        </w:rPr>
        <w:t xml:space="preserve">. </w:t>
      </w:r>
    </w:p>
    <w:p w14:paraId="08C939A3" w14:textId="77777777" w:rsidR="009476AB" w:rsidRPr="008C4B24" w:rsidRDefault="009476AB" w:rsidP="009476AB">
      <w:pPr>
        <w:pStyle w:val="113"/>
        <w:keepNext w:val="0"/>
        <w:keepLines w:val="0"/>
        <w:tabs>
          <w:tab w:val="left" w:pos="1334"/>
        </w:tabs>
        <w:spacing w:before="120" w:line="276" w:lineRule="auto"/>
        <w:ind w:left="909"/>
        <w:rPr>
          <w:b w:val="0"/>
          <w:bCs w:val="0"/>
          <w:spacing w:val="0"/>
          <w:sz w:val="24"/>
          <w:szCs w:val="24"/>
        </w:rPr>
      </w:pPr>
    </w:p>
    <w:p w14:paraId="2AB4DF0F" w14:textId="77777777" w:rsidR="009476AB" w:rsidRPr="00973BC2" w:rsidRDefault="009476AB" w:rsidP="009476AB">
      <w:pPr>
        <w:pStyle w:val="1-0"/>
        <w:numPr>
          <w:ilvl w:val="0"/>
          <w:numId w:val="51"/>
        </w:numPr>
        <w:rPr>
          <w:sz w:val="32"/>
          <w:szCs w:val="32"/>
          <w:rtl/>
        </w:rPr>
      </w:pPr>
      <w:bookmarkStart w:id="496" w:name="_Toc256000072"/>
      <w:bookmarkStart w:id="497" w:name="_Toc44931972"/>
      <w:bookmarkStart w:id="498" w:name="_Toc44932059"/>
      <w:bookmarkStart w:id="499" w:name="_Toc173823750"/>
      <w:bookmarkStart w:id="500" w:name="_Toc173825559"/>
      <w:r w:rsidRPr="00973BC2">
        <w:rPr>
          <w:sz w:val="32"/>
          <w:szCs w:val="32"/>
          <w:rtl/>
        </w:rPr>
        <w:t>הפסקת ההתקשרות</w:t>
      </w:r>
      <w:bookmarkEnd w:id="496"/>
      <w:bookmarkEnd w:id="497"/>
      <w:bookmarkEnd w:id="498"/>
      <w:bookmarkEnd w:id="499"/>
      <w:bookmarkEnd w:id="500"/>
    </w:p>
    <w:p w14:paraId="77DE08CE" w14:textId="77777777" w:rsidR="009476AB" w:rsidRPr="00100307" w:rsidRDefault="009476AB" w:rsidP="009476AB">
      <w:pPr>
        <w:pStyle w:val="2-"/>
        <w:numPr>
          <w:ilvl w:val="1"/>
          <w:numId w:val="51"/>
        </w:numPr>
        <w:rPr>
          <w:rtl/>
        </w:rPr>
      </w:pPr>
      <w:r w:rsidRPr="00C229DC">
        <w:rPr>
          <w:rtl/>
        </w:rPr>
        <w:t xml:space="preserve">המזמין יהיה רשאי להודיע לספק בהודעה מוקדמת של </w:t>
      </w:r>
      <w:r>
        <w:rPr>
          <w:rFonts w:hint="cs"/>
          <w:rtl/>
        </w:rPr>
        <w:t xml:space="preserve">45 </w:t>
      </w:r>
      <w:r w:rsidRPr="00C229DC">
        <w:rPr>
          <w:rtl/>
        </w:rPr>
        <w:t xml:space="preserve">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1C04B62F" w14:textId="77777777" w:rsidR="009476AB" w:rsidRDefault="009476AB" w:rsidP="009476AB">
      <w:pPr>
        <w:pStyle w:val="2-"/>
        <w:numPr>
          <w:ilvl w:val="1"/>
          <w:numId w:val="51"/>
        </w:numPr>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7BCDD98D" w14:textId="77777777" w:rsidR="009476AB" w:rsidRPr="007C5B4C" w:rsidRDefault="009476AB" w:rsidP="009476AB">
      <w:pPr>
        <w:pStyle w:val="2-"/>
        <w:numPr>
          <w:ilvl w:val="1"/>
          <w:numId w:val="51"/>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31FE412" w14:textId="77777777" w:rsidR="009476AB" w:rsidRPr="007C5B4C" w:rsidRDefault="009476AB" w:rsidP="009476AB">
      <w:pPr>
        <w:pStyle w:val="3-3"/>
        <w:numPr>
          <w:ilvl w:val="2"/>
          <w:numId w:val="51"/>
        </w:numPr>
        <w:rPr>
          <w:rtl/>
        </w:rPr>
      </w:pPr>
      <w:r w:rsidRPr="007C5B4C">
        <w:rPr>
          <w:rtl/>
        </w:rPr>
        <w:t xml:space="preserve">אם ימונה קדם מפרק, מפרק זמני או קבוע לספק; </w:t>
      </w:r>
    </w:p>
    <w:p w14:paraId="197D451B" w14:textId="77777777" w:rsidR="009476AB" w:rsidRPr="007C5B4C" w:rsidRDefault="009476AB" w:rsidP="009476AB">
      <w:pPr>
        <w:pStyle w:val="3-3"/>
        <w:numPr>
          <w:ilvl w:val="2"/>
          <w:numId w:val="51"/>
        </w:numPr>
        <w:rPr>
          <w:rtl/>
        </w:rPr>
      </w:pPr>
      <w:r w:rsidRPr="007C5B4C">
        <w:rPr>
          <w:rtl/>
        </w:rPr>
        <w:t xml:space="preserve">אם ימונה כונס נכסים זמני או קבוע לעסקי ו/או לרכוש הספק; </w:t>
      </w:r>
    </w:p>
    <w:p w14:paraId="75D0E9FB" w14:textId="77777777" w:rsidR="009476AB" w:rsidRDefault="009476AB" w:rsidP="009476AB">
      <w:pPr>
        <w:pStyle w:val="3-3"/>
        <w:numPr>
          <w:ilvl w:val="2"/>
          <w:numId w:val="51"/>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AAD45D5" w14:textId="77777777" w:rsidR="009476AB" w:rsidRDefault="009476AB" w:rsidP="009476AB">
      <w:pPr>
        <w:pStyle w:val="3-3"/>
        <w:numPr>
          <w:ilvl w:val="2"/>
          <w:numId w:val="51"/>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45CDBC4" w14:textId="77777777" w:rsidR="009476AB" w:rsidRPr="00A92289" w:rsidRDefault="009476AB" w:rsidP="009476AB">
      <w:pPr>
        <w:pStyle w:val="3-3"/>
        <w:numPr>
          <w:ilvl w:val="2"/>
          <w:numId w:val="51"/>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967AA72" w14:textId="77777777" w:rsidR="009476AB" w:rsidRDefault="009476AB" w:rsidP="009476AB">
      <w:pPr>
        <w:pStyle w:val="2-"/>
        <w:numPr>
          <w:ilvl w:val="1"/>
          <w:numId w:val="51"/>
        </w:num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2902B2C1" w14:textId="77777777" w:rsidR="009476AB" w:rsidRPr="00067671" w:rsidRDefault="009476AB" w:rsidP="009476AB">
      <w:pPr>
        <w:pStyle w:val="2-"/>
        <w:ind w:left="792"/>
        <w:rPr>
          <w:rtl/>
        </w:rPr>
      </w:pPr>
    </w:p>
    <w:p w14:paraId="679059B2" w14:textId="77777777" w:rsidR="009476AB" w:rsidRPr="00973BC2" w:rsidRDefault="009476AB" w:rsidP="009476AB">
      <w:pPr>
        <w:pStyle w:val="1-0"/>
        <w:numPr>
          <w:ilvl w:val="0"/>
          <w:numId w:val="51"/>
        </w:numPr>
        <w:rPr>
          <w:sz w:val="32"/>
          <w:szCs w:val="32"/>
          <w:rtl/>
        </w:rPr>
      </w:pPr>
      <w:bookmarkStart w:id="501" w:name="_Toc256000073"/>
      <w:bookmarkStart w:id="502" w:name="_Toc44931974"/>
      <w:bookmarkStart w:id="503" w:name="_Toc44932061"/>
      <w:bookmarkStart w:id="504" w:name="_Toc173823751"/>
      <w:bookmarkStart w:id="505" w:name="_Toc173825560"/>
      <w:r w:rsidRPr="00973BC2">
        <w:rPr>
          <w:sz w:val="32"/>
          <w:szCs w:val="32"/>
          <w:rtl/>
        </w:rPr>
        <w:t>הפרת ההסכם</w:t>
      </w:r>
      <w:bookmarkEnd w:id="501"/>
      <w:bookmarkEnd w:id="502"/>
      <w:bookmarkEnd w:id="503"/>
      <w:bookmarkEnd w:id="504"/>
      <w:bookmarkEnd w:id="505"/>
    </w:p>
    <w:p w14:paraId="27CDFBB9" w14:textId="77777777" w:rsidR="009476AB" w:rsidRPr="00005F83" w:rsidRDefault="009476AB" w:rsidP="009476AB">
      <w:pPr>
        <w:pStyle w:val="2-0"/>
        <w:numPr>
          <w:ilvl w:val="1"/>
          <w:numId w:val="51"/>
        </w:numPr>
        <w:rPr>
          <w:rtl/>
        </w:rPr>
      </w:pPr>
      <w:bookmarkStart w:id="50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 </w:t>
      </w:r>
    </w:p>
    <w:p w14:paraId="243EBDED" w14:textId="77777777" w:rsidR="009476AB" w:rsidRPr="007C5B4C" w:rsidRDefault="009476AB" w:rsidP="009476AB">
      <w:pPr>
        <w:pStyle w:val="3-3"/>
        <w:numPr>
          <w:ilvl w:val="2"/>
          <w:numId w:val="51"/>
        </w:numPr>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6"/>
    </w:p>
    <w:p w14:paraId="1608FF26" w14:textId="77777777" w:rsidR="009476AB" w:rsidRPr="004F6325" w:rsidRDefault="009476AB" w:rsidP="009476AB">
      <w:pPr>
        <w:pStyle w:val="4-2"/>
        <w:numPr>
          <w:ilvl w:val="3"/>
          <w:numId w:val="51"/>
        </w:numPr>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bookmarkStart w:id="507" w:name="show_sachArvutBitzua_4"/>
      <w:r w:rsidRPr="004F6325">
        <w:rPr>
          <w:rFonts w:hint="cs"/>
          <w:rtl/>
        </w:rPr>
        <w:t xml:space="preserve">ערבות ביצוע; </w:t>
      </w:r>
      <w:bookmarkEnd w:id="507"/>
      <w:r w:rsidRPr="004F6325">
        <w:rPr>
          <w:rFonts w:hint="cs"/>
          <w:rtl/>
        </w:rPr>
        <w:t>הגבלת אחריות; ביטוח; המחאת זכויות או חובות על פי ההסכם;</w:t>
      </w:r>
    </w:p>
    <w:p w14:paraId="7231044E" w14:textId="77777777" w:rsidR="009476AB" w:rsidRPr="004F6325" w:rsidRDefault="009476AB" w:rsidP="009476AB">
      <w:pPr>
        <w:pStyle w:val="4-2"/>
        <w:numPr>
          <w:ilvl w:val="3"/>
          <w:numId w:val="51"/>
        </w:numPr>
        <w:rPr>
          <w:rtl/>
        </w:rPr>
      </w:pPr>
      <w:bookmarkStart w:id="508" w:name="show_isTender_14"/>
      <w:r w:rsidRPr="004F6325">
        <w:rPr>
          <w:rFonts w:hint="cs"/>
          <w:rtl/>
        </w:rPr>
        <w:t xml:space="preserve">אם הספק לקח חלק בתיאום הצעות, לצורך זכיה במכרז; </w:t>
      </w:r>
    </w:p>
    <w:bookmarkEnd w:id="508"/>
    <w:p w14:paraId="5D7F2AAE" w14:textId="77777777" w:rsidR="009476AB" w:rsidRPr="004F6325" w:rsidRDefault="009476AB" w:rsidP="009476AB">
      <w:pPr>
        <w:pStyle w:val="4-2"/>
        <w:numPr>
          <w:ilvl w:val="3"/>
          <w:numId w:val="51"/>
        </w:numPr>
        <w:rPr>
          <w:rtl/>
        </w:rPr>
      </w:pPr>
      <w:r w:rsidRPr="004F6325">
        <w:rPr>
          <w:rFonts w:hint="cs"/>
          <w:rtl/>
        </w:rPr>
        <w:t>אם הספק הסתלק מביצוע ההסכם;</w:t>
      </w:r>
    </w:p>
    <w:p w14:paraId="72954946" w14:textId="77777777" w:rsidR="009476AB" w:rsidRDefault="009476AB" w:rsidP="009476AB">
      <w:pPr>
        <w:pStyle w:val="3-3"/>
        <w:numPr>
          <w:ilvl w:val="2"/>
          <w:numId w:val="51"/>
        </w:numPr>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6428EA21" w14:textId="77777777" w:rsidR="009476AB" w:rsidRDefault="009476AB" w:rsidP="009476AB">
      <w:pPr>
        <w:pStyle w:val="4-2"/>
        <w:numPr>
          <w:ilvl w:val="3"/>
          <w:numId w:val="51"/>
        </w:numPr>
        <w:rPr>
          <w:rtl/>
        </w:rPr>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10AADCD1" w14:textId="77777777" w:rsidR="009476AB" w:rsidRPr="007C5B4C" w:rsidRDefault="009476AB" w:rsidP="009476AB">
      <w:pPr>
        <w:pStyle w:val="4-2"/>
        <w:numPr>
          <w:ilvl w:val="3"/>
          <w:numId w:val="51"/>
        </w:numPr>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5E5F5D3" w14:textId="77777777" w:rsidR="009476AB" w:rsidRPr="005A33AD" w:rsidRDefault="009476AB" w:rsidP="009476AB">
      <w:pPr>
        <w:pStyle w:val="2-0"/>
        <w:numPr>
          <w:ilvl w:val="1"/>
          <w:numId w:val="51"/>
        </w:numPr>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2146675" w14:textId="77777777" w:rsidR="009476AB" w:rsidRDefault="009476AB" w:rsidP="009476AB">
      <w:pPr>
        <w:pStyle w:val="3-3"/>
        <w:numPr>
          <w:ilvl w:val="2"/>
          <w:numId w:val="51"/>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3AB894B" w14:textId="77777777" w:rsidR="009476AB" w:rsidRPr="0062591A" w:rsidRDefault="009476AB" w:rsidP="009476AB">
      <w:pPr>
        <w:pStyle w:val="3-3"/>
        <w:numPr>
          <w:ilvl w:val="2"/>
          <w:numId w:val="51"/>
        </w:numPr>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26BEE694" w14:textId="77777777" w:rsidR="009476AB" w:rsidRDefault="009476AB" w:rsidP="009476AB">
      <w:pPr>
        <w:pStyle w:val="3-5"/>
        <w:numPr>
          <w:ilvl w:val="2"/>
          <w:numId w:val="51"/>
        </w:numPr>
        <w:rPr>
          <w:rtl/>
        </w:rPr>
      </w:pPr>
      <w:r>
        <w:rPr>
          <w:rFonts w:hint="cs"/>
          <w:rtl/>
        </w:rPr>
        <w:t xml:space="preserve">ביטול ההסכם עקב הפרה או הפרה צפויה: </w:t>
      </w:r>
    </w:p>
    <w:p w14:paraId="04A07790" w14:textId="77777777" w:rsidR="009476AB" w:rsidRPr="00793BF4" w:rsidRDefault="009476AB" w:rsidP="009476AB">
      <w:pPr>
        <w:pStyle w:val="4-2"/>
        <w:numPr>
          <w:ilvl w:val="3"/>
          <w:numId w:val="51"/>
        </w:numPr>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1B1780D8" w14:textId="77777777" w:rsidR="009476AB" w:rsidRPr="007C5B4C" w:rsidRDefault="009476AB" w:rsidP="009476AB">
      <w:pPr>
        <w:pStyle w:val="4-2"/>
        <w:numPr>
          <w:ilvl w:val="3"/>
          <w:numId w:val="51"/>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FB6946A" w14:textId="77777777" w:rsidR="009476AB" w:rsidRPr="007C5B4C" w:rsidRDefault="009476AB" w:rsidP="009476AB">
      <w:pPr>
        <w:pStyle w:val="4-2"/>
        <w:numPr>
          <w:ilvl w:val="3"/>
          <w:numId w:val="51"/>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4A689E51" w14:textId="77777777" w:rsidR="009476AB" w:rsidRDefault="009476AB" w:rsidP="009476AB">
      <w:pPr>
        <w:pStyle w:val="3-5"/>
        <w:numPr>
          <w:ilvl w:val="2"/>
          <w:numId w:val="51"/>
        </w:numPr>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A8E745A" w14:textId="77777777" w:rsidR="009476AB" w:rsidRDefault="009476AB" w:rsidP="009476AB">
      <w:pPr>
        <w:pStyle w:val="4-2"/>
        <w:numPr>
          <w:ilvl w:val="3"/>
          <w:numId w:val="51"/>
        </w:numPr>
        <w:rPr>
          <w:rtl/>
        </w:r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36125BE4" w14:textId="77777777" w:rsidR="009476AB" w:rsidRDefault="009476AB" w:rsidP="009476AB">
      <w:pPr>
        <w:pStyle w:val="4-2"/>
        <w:numPr>
          <w:ilvl w:val="3"/>
          <w:numId w:val="51"/>
        </w:numPr>
        <w:rPr>
          <w:rtl/>
        </w:rPr>
      </w:pPr>
      <w:r>
        <w:rPr>
          <w:rFonts w:hint="cs"/>
          <w:rtl/>
        </w:rPr>
        <w:t>לספק לא תהא כל זכות קיזוז או עכבון כלפי המזמין או מזמין כלשהו בגין כל סכום שלטענתו מי מהם חייב לו.</w:t>
      </w:r>
    </w:p>
    <w:p w14:paraId="795C0055" w14:textId="77777777" w:rsidR="009476AB" w:rsidRPr="002F2B4B" w:rsidRDefault="009476AB" w:rsidP="009476AB">
      <w:pPr>
        <w:pStyle w:val="3-5"/>
        <w:numPr>
          <w:ilvl w:val="2"/>
          <w:numId w:val="51"/>
        </w:numPr>
        <w:rPr>
          <w:u w:val="single"/>
          <w:rtl/>
        </w:rPr>
      </w:pPr>
      <w:bookmarkStart w:id="509"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985BA28" w14:textId="77777777" w:rsidR="009476AB" w:rsidRPr="00C229DC" w:rsidRDefault="009476AB" w:rsidP="009476AB">
      <w:pPr>
        <w:pStyle w:val="4-2"/>
        <w:numPr>
          <w:ilvl w:val="3"/>
          <w:numId w:val="51"/>
        </w:numPr>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7A438557" w14:textId="77777777" w:rsidR="009476AB" w:rsidRPr="00C229DC" w:rsidRDefault="009476AB" w:rsidP="009476AB">
      <w:pPr>
        <w:pStyle w:val="4-2"/>
        <w:numPr>
          <w:ilvl w:val="3"/>
          <w:numId w:val="51"/>
        </w:numPr>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B5F61A1" w14:textId="77777777" w:rsidR="009476AB" w:rsidRDefault="009476AB" w:rsidP="009476AB">
      <w:pPr>
        <w:pStyle w:val="4-2"/>
        <w:numPr>
          <w:ilvl w:val="3"/>
          <w:numId w:val="51"/>
        </w:numPr>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5311D40" w14:textId="77777777" w:rsidR="009476AB" w:rsidRPr="007C5B4C" w:rsidRDefault="009476AB" w:rsidP="009476AB">
      <w:pPr>
        <w:pStyle w:val="4-2"/>
        <w:numPr>
          <w:ilvl w:val="3"/>
          <w:numId w:val="51"/>
        </w:numPr>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83C1032" w14:textId="77777777" w:rsidR="009476AB" w:rsidRPr="007868D8" w:rsidRDefault="009476AB" w:rsidP="009476AB">
      <w:pPr>
        <w:pStyle w:val="3-5"/>
        <w:numPr>
          <w:ilvl w:val="2"/>
          <w:numId w:val="51"/>
        </w:numPr>
        <w:rPr>
          <w:rtl/>
        </w:rPr>
      </w:pPr>
      <w:bookmarkStart w:id="510" w:name="show_CountSla"/>
      <w:bookmarkStart w:id="511" w:name="_Toc44931975"/>
      <w:bookmarkStart w:id="512" w:name="_Toc44932062"/>
      <w:bookmarkEnd w:id="509"/>
      <w:r>
        <w:rPr>
          <w:rFonts w:hint="cs"/>
          <w:rtl/>
        </w:rPr>
        <w:t>אמנת שירות ופיצויים מוסכמים</w:t>
      </w:r>
      <w:r w:rsidRPr="006F0298">
        <w:rPr>
          <w:rtl/>
        </w:rPr>
        <w:t xml:space="preserve"> – </w:t>
      </w:r>
    </w:p>
    <w:p w14:paraId="23460FE1" w14:textId="77777777" w:rsidR="009476AB" w:rsidRPr="007B01DE" w:rsidRDefault="009476AB" w:rsidP="009476AB">
      <w:pPr>
        <w:pStyle w:val="4-2"/>
        <w:numPr>
          <w:ilvl w:val="3"/>
          <w:numId w:val="51"/>
        </w:numPr>
        <w:rPr>
          <w:rtl/>
        </w:rPr>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9476AB" w14:paraId="6BC351CC" w14:textId="77777777" w:rsidTr="00744345">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1DBE9AD" w14:textId="77777777" w:rsidR="009476AB" w:rsidRPr="00FA1D31" w:rsidRDefault="009476AB" w:rsidP="00744345">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7CA081DD" w14:textId="77777777" w:rsidR="009476AB" w:rsidRPr="00FA1D31" w:rsidRDefault="009476AB" w:rsidP="00744345">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4A2EA54" w14:textId="77777777" w:rsidR="009476AB" w:rsidRPr="00FA1D31" w:rsidRDefault="009476AB" w:rsidP="00744345">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0479D8" w14:textId="77777777" w:rsidR="009476AB" w:rsidRPr="00FA1D31" w:rsidRDefault="009476AB" w:rsidP="00744345">
            <w:pPr>
              <w:tabs>
                <w:tab w:val="left" w:pos="509"/>
              </w:tabs>
              <w:jc w:val="center"/>
              <w:rPr>
                <w:b/>
                <w:color w:val="000000"/>
                <w:rtl/>
              </w:rPr>
            </w:pPr>
            <w:r w:rsidRPr="00FA1D31">
              <w:rPr>
                <w:rFonts w:hint="cs"/>
                <w:b/>
                <w:bCs/>
                <w:color w:val="000000"/>
                <w:rtl/>
              </w:rPr>
              <w:t>סנקציות בגין הפרה</w:t>
            </w:r>
          </w:p>
        </w:tc>
      </w:tr>
      <w:tr w:rsidR="009476AB" w14:paraId="6FD8078C" w14:textId="77777777" w:rsidTr="0074434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F25E264" w14:textId="77777777" w:rsidR="009476AB" w:rsidRPr="00FA1D31" w:rsidRDefault="009476AB" w:rsidP="00744345">
            <w:pPr>
              <w:bidi w:val="0"/>
              <w:jc w:val="center"/>
              <w:rPr>
                <w:color w:val="000000"/>
                <w:rtl/>
              </w:rPr>
            </w:pPr>
            <w:bookmarkStart w:id="513"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2B6AE3BB" w14:textId="77777777" w:rsidR="009476AB" w:rsidRPr="00FA1D31" w:rsidRDefault="009476AB" w:rsidP="00744345">
            <w:pPr>
              <w:bidi w:val="0"/>
              <w:jc w:val="center"/>
              <w:rPr>
                <w:color w:val="000000"/>
                <w:rtl/>
              </w:rPr>
            </w:pPr>
            <w:bookmarkStart w:id="514" w:name="AmanatSherut1"/>
            <w:r w:rsidRPr="00FA1D31">
              <w:rPr>
                <w:rFonts w:hint="cs"/>
                <w:color w:val="000000"/>
                <w:rtl/>
              </w:rPr>
              <w:t xml:space="preserve">כוח אדם  </w:t>
            </w:r>
            <w:r w:rsidRPr="00FA1D31">
              <w:rPr>
                <w:rFonts w:hint="cs"/>
                <w:color w:val="000000"/>
                <w:rtl/>
              </w:rPr>
              <w:tab/>
            </w:r>
            <w:r w:rsidRPr="00FA1D31">
              <w:rPr>
                <w:rFonts w:hint="cs"/>
                <w:color w:val="000000"/>
                <w:rtl/>
              </w:rPr>
              <w:tab/>
            </w:r>
            <w:bookmarkEnd w:id="51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EAF48C3" w14:textId="77777777" w:rsidR="009476AB" w:rsidRPr="00FA1D31" w:rsidRDefault="009476AB" w:rsidP="00744345">
            <w:pPr>
              <w:jc w:val="center"/>
              <w:rPr>
                <w:rtl/>
              </w:rPr>
            </w:pPr>
            <w:bookmarkStart w:id="515" w:name="Hafara1"/>
            <w:r w:rsidRPr="00FA1D31">
              <w:rPr>
                <w:rFonts w:hint="cs"/>
                <w:rtl/>
              </w:rPr>
              <w:t>העסקת כוח אדם שאינו עומד בתנאים שנקבעו ולא אושר מראש ע"י האגף</w:t>
            </w:r>
            <w:bookmarkEnd w:id="51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58733C9" w14:textId="77777777" w:rsidR="009476AB" w:rsidRDefault="009476AB" w:rsidP="00744345">
            <w:pPr>
              <w:bidi w:val="0"/>
              <w:jc w:val="right"/>
              <w:rPr>
                <w:color w:val="000000"/>
                <w:rtl/>
              </w:rPr>
            </w:pPr>
            <w:bookmarkStart w:id="516" w:name="Sanktzia1"/>
            <w:r w:rsidRPr="00FA1D31">
              <w:rPr>
                <w:rFonts w:hint="cs"/>
                <w:color w:val="000000"/>
                <w:rtl/>
              </w:rPr>
              <w:t>2,000 ₪ בגין כל מקרה</w:t>
            </w:r>
            <w:r>
              <w:rPr>
                <w:rFonts w:hint="cs"/>
                <w:color w:val="000000"/>
                <w:rtl/>
              </w:rPr>
              <w:t>.</w:t>
            </w:r>
          </w:p>
          <w:p w14:paraId="0EDA82C9" w14:textId="77777777" w:rsidR="009476AB" w:rsidRPr="00FA1D31" w:rsidRDefault="009476AB" w:rsidP="00744345">
            <w:pPr>
              <w:bidi w:val="0"/>
              <w:jc w:val="right"/>
              <w:rPr>
                <w:color w:val="000000"/>
                <w:rtl/>
              </w:rPr>
            </w:pPr>
            <w:r w:rsidRPr="00FA1D31">
              <w:rPr>
                <w:rFonts w:hint="cs"/>
                <w:color w:val="000000"/>
                <w:rtl/>
              </w:rPr>
              <w:t>בכל מקרה לא ישולם לספק תשלום בגין עבודה שנעשתה ע"י מי שלא אושר מראש</w:t>
            </w:r>
            <w:bookmarkEnd w:id="516"/>
          </w:p>
        </w:tc>
      </w:tr>
      <w:tr w:rsidR="009476AB" w14:paraId="24818AC1" w14:textId="77777777" w:rsidTr="0074434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DA67E58" w14:textId="77777777" w:rsidR="009476AB" w:rsidRPr="00FA1D31" w:rsidRDefault="009476AB" w:rsidP="00744345">
            <w:pPr>
              <w:bidi w:val="0"/>
              <w:jc w:val="center"/>
              <w:rPr>
                <w:color w:val="000000"/>
                <w:rtl/>
              </w:rPr>
            </w:pPr>
            <w:bookmarkStart w:id="517" w:name="show_SLA2"/>
            <w:bookmarkEnd w:id="513"/>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749D2CF" w14:textId="77777777" w:rsidR="009476AB" w:rsidRPr="00FA1D31" w:rsidRDefault="009476AB" w:rsidP="00744345">
            <w:pPr>
              <w:bidi w:val="0"/>
              <w:jc w:val="center"/>
              <w:rPr>
                <w:color w:val="000000"/>
                <w:rtl/>
              </w:rPr>
            </w:pPr>
            <w:bookmarkStart w:id="518" w:name="AmanatSherut2"/>
            <w:r w:rsidRPr="00FA1D31">
              <w:rPr>
                <w:rFonts w:hint="cs"/>
                <w:color w:val="000000"/>
                <w:rtl/>
              </w:rPr>
              <w:t>מנהל הפרויקט</w:t>
            </w:r>
            <w:bookmarkEnd w:id="51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62904B3" w14:textId="77777777" w:rsidR="009476AB" w:rsidRPr="00FA1D31" w:rsidRDefault="009476AB" w:rsidP="00744345">
            <w:pPr>
              <w:jc w:val="center"/>
              <w:rPr>
                <w:rtl/>
              </w:rPr>
            </w:pPr>
            <w:bookmarkStart w:id="519" w:name="Hafara2"/>
            <w:r w:rsidRPr="00FA1D31">
              <w:rPr>
                <w:rFonts w:hint="cs"/>
                <w:rtl/>
              </w:rPr>
              <w:t xml:space="preserve">החלפת מנהל </w:t>
            </w:r>
            <w:r>
              <w:rPr>
                <w:rFonts w:hint="cs"/>
                <w:rtl/>
              </w:rPr>
              <w:t xml:space="preserve">פרויקט </w:t>
            </w:r>
            <w:r w:rsidRPr="00FA1D31">
              <w:rPr>
                <w:rFonts w:hint="cs"/>
                <w:rtl/>
              </w:rPr>
              <w:t xml:space="preserve">בשל נסיבות התלויות בספק </w:t>
            </w:r>
            <w:r>
              <w:rPr>
                <w:rFonts w:hint="cs"/>
                <w:rtl/>
              </w:rPr>
              <w:t>ל</w:t>
            </w:r>
            <w:r w:rsidRPr="00FA1D31">
              <w:rPr>
                <w:rFonts w:hint="cs"/>
                <w:rtl/>
              </w:rPr>
              <w:t>לא אישור המשרד</w:t>
            </w:r>
            <w:bookmarkEnd w:id="51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EA61507" w14:textId="77777777" w:rsidR="009476AB" w:rsidRPr="00FA1D31" w:rsidRDefault="009476AB" w:rsidP="00744345">
            <w:pPr>
              <w:bidi w:val="0"/>
              <w:jc w:val="right"/>
              <w:rPr>
                <w:color w:val="000000"/>
                <w:rtl/>
              </w:rPr>
            </w:pPr>
            <w:bookmarkStart w:id="520" w:name="Sanktzia2"/>
            <w:r w:rsidRPr="00FA1D31">
              <w:rPr>
                <w:rFonts w:hint="cs"/>
                <w:color w:val="000000"/>
                <w:rtl/>
              </w:rPr>
              <w:t xml:space="preserve">5,000 ₪ </w:t>
            </w:r>
            <w:bookmarkEnd w:id="520"/>
          </w:p>
        </w:tc>
      </w:tr>
      <w:bookmarkEnd w:id="517"/>
      <w:tr w:rsidR="009476AB" w14:paraId="694AE564" w14:textId="77777777" w:rsidTr="0074434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8B4E675" w14:textId="77777777" w:rsidR="009476AB" w:rsidRPr="00FA1D31" w:rsidRDefault="009476AB" w:rsidP="00744345">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EF9CFE5" w14:textId="77777777" w:rsidR="009476AB" w:rsidRPr="00FA1D31" w:rsidRDefault="009476AB" w:rsidP="00744345">
            <w:pPr>
              <w:bidi w:val="0"/>
              <w:jc w:val="center"/>
              <w:rPr>
                <w:color w:val="000000"/>
                <w:rtl/>
              </w:rPr>
            </w:pPr>
            <w:bookmarkStart w:id="521" w:name="AmanatSherut3"/>
            <w:r w:rsidRPr="00FA1D31">
              <w:rPr>
                <w:rFonts w:hint="cs"/>
                <w:color w:val="000000"/>
                <w:rtl/>
              </w:rPr>
              <w:t>שירות בשפות</w:t>
            </w:r>
            <w:bookmarkEnd w:id="52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0A989A5" w14:textId="77777777" w:rsidR="009476AB" w:rsidRPr="00FA1D31" w:rsidRDefault="009476AB" w:rsidP="00744345">
            <w:pPr>
              <w:jc w:val="center"/>
              <w:rPr>
                <w:rtl/>
              </w:rPr>
            </w:pPr>
            <w:bookmarkStart w:id="522" w:name="Hafara3"/>
            <w:r w:rsidRPr="00FA1D31">
              <w:rPr>
                <w:rFonts w:hint="cs"/>
                <w:rtl/>
              </w:rPr>
              <w:t>עיכוב של יותר משבועיים בפתיחת קורס הכנה בשפות צרפתית, רוסית, ספרדית ואנגלית</w:t>
            </w:r>
            <w:bookmarkEnd w:id="52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3121F64" w14:textId="77777777" w:rsidR="009476AB" w:rsidRPr="00FA1D31" w:rsidRDefault="009476AB" w:rsidP="00744345">
            <w:pPr>
              <w:bidi w:val="0"/>
              <w:jc w:val="right"/>
              <w:rPr>
                <w:color w:val="000000"/>
                <w:rtl/>
              </w:rPr>
            </w:pPr>
            <w:bookmarkStart w:id="523" w:name="Sanktzia3"/>
            <w:r w:rsidRPr="00FA1D31">
              <w:rPr>
                <w:rFonts w:hint="cs"/>
                <w:color w:val="000000"/>
                <w:rtl/>
              </w:rPr>
              <w:t>200 ש"ח ליום</w:t>
            </w:r>
            <w:bookmarkEnd w:id="523"/>
          </w:p>
        </w:tc>
      </w:tr>
    </w:tbl>
    <w:p w14:paraId="794F1D27" w14:textId="77777777" w:rsidR="009476AB" w:rsidRDefault="009476AB" w:rsidP="009476AB">
      <w:pPr>
        <w:pStyle w:val="4-2"/>
        <w:numPr>
          <w:ilvl w:val="3"/>
          <w:numId w:val="51"/>
        </w:numPr>
        <w:rPr>
          <w:rtl/>
        </w:rPr>
      </w:pPr>
      <w:bookmarkStart w:id="524"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524"/>
    </w:p>
    <w:p w14:paraId="6B1E615E" w14:textId="77777777" w:rsidR="009476AB" w:rsidRPr="00F73CD2" w:rsidRDefault="009476AB" w:rsidP="009476AB">
      <w:pPr>
        <w:pStyle w:val="4-2"/>
        <w:numPr>
          <w:ilvl w:val="3"/>
          <w:numId w:val="51"/>
        </w:numPr>
        <w:rPr>
          <w:rtl/>
        </w:rPr>
      </w:pPr>
      <w:r>
        <w:rPr>
          <w:rFonts w:hint="cs"/>
          <w:rtl/>
        </w:rPr>
        <w:t xml:space="preserve">על אף האמור לעיל, מימוש פיצויים מוסכמים אינו מותנה במתן הודעה מוקדמת או אפשרות לתיקון הליקוי לספק. </w:t>
      </w:r>
    </w:p>
    <w:p w14:paraId="078A4B43" w14:textId="77777777" w:rsidR="009476AB" w:rsidRPr="00447C3B" w:rsidRDefault="009476AB" w:rsidP="009476AB">
      <w:pPr>
        <w:pStyle w:val="4-2"/>
        <w:numPr>
          <w:ilvl w:val="3"/>
          <w:numId w:val="51"/>
        </w:numPr>
        <w:rPr>
          <w:u w:val="single"/>
          <w:rtl/>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bookmarkEnd w:id="510"/>
    <w:p w14:paraId="5F760368" w14:textId="77777777" w:rsidR="009476AB" w:rsidRPr="008C4B24" w:rsidRDefault="009476AB" w:rsidP="009476AB">
      <w:pPr>
        <w:pStyle w:val="4-3"/>
        <w:numPr>
          <w:ilvl w:val="3"/>
          <w:numId w:val="51"/>
        </w:numPr>
        <w:rPr>
          <w:b w:val="0"/>
          <w:bCs w:val="0"/>
        </w:rPr>
      </w:pPr>
      <w:r w:rsidRPr="008C4B24">
        <w:rPr>
          <w:b w:val="0"/>
          <w:bCs w:val="0"/>
          <w:rtl/>
        </w:rPr>
        <w:lastRenderedPageBreak/>
        <w:t>תשלום הפיצויים המוסכמים לפי הוראות הסכם זה לא ישחרר את הספק מהחובה להשלים את התחייבות אשר בגין הפרתה שילם פיצויים</w:t>
      </w:r>
      <w:r w:rsidRPr="008C4B24">
        <w:rPr>
          <w:rFonts w:hint="cs"/>
          <w:b w:val="0"/>
          <w:bCs w:val="0"/>
          <w:rtl/>
        </w:rPr>
        <w:t xml:space="preserve">, ככל שהמשרד יבחר להמשיך לקיים את ההסכם. </w:t>
      </w:r>
    </w:p>
    <w:p w14:paraId="4D6DA437" w14:textId="77777777" w:rsidR="009476AB" w:rsidRPr="008C4B24" w:rsidRDefault="009476AB" w:rsidP="009476AB">
      <w:pPr>
        <w:pStyle w:val="4-3"/>
        <w:numPr>
          <w:ilvl w:val="3"/>
          <w:numId w:val="51"/>
        </w:numPr>
        <w:rPr>
          <w:b w:val="0"/>
          <w:bCs w:val="0"/>
        </w:rPr>
      </w:pPr>
      <w:r w:rsidRPr="008C4B24">
        <w:rPr>
          <w:b w:val="0"/>
          <w:bCs w:val="0"/>
          <w:rtl/>
        </w:rPr>
        <w:t xml:space="preserve">יובהר, אין בפיצויים המפורטים להלן כדי למנוע מהמשרד הפעלת כל סנקציה אחרת כנגד </w:t>
      </w:r>
      <w:r w:rsidRPr="008C4B24">
        <w:rPr>
          <w:rFonts w:hint="eastAsia"/>
          <w:b w:val="0"/>
          <w:bCs w:val="0"/>
          <w:rtl/>
        </w:rPr>
        <w:t>הספק</w:t>
      </w:r>
      <w:r w:rsidRPr="008C4B24">
        <w:rPr>
          <w:b w:val="0"/>
          <w:bCs w:val="0"/>
          <w:rtl/>
        </w:rPr>
        <w:t>, לרבות חילוט ערבות הביצוע ו/או ביטול ההסכם והכל בהתאם לשיקול דעתו הבלעדי.</w:t>
      </w:r>
    </w:p>
    <w:p w14:paraId="2F7D0587" w14:textId="77777777" w:rsidR="009476AB" w:rsidRDefault="009476AB" w:rsidP="009476AB">
      <w:pPr>
        <w:pStyle w:val="3-5"/>
        <w:numPr>
          <w:ilvl w:val="2"/>
          <w:numId w:val="51"/>
        </w:numPr>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A49D4CC" w14:textId="29CB7C31" w:rsidR="009476AB" w:rsidRDefault="009476AB" w:rsidP="009476AB">
      <w:pPr>
        <w:pStyle w:val="4-2"/>
        <w:numPr>
          <w:ilvl w:val="3"/>
          <w:numId w:val="51"/>
        </w:num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25" w:name="show_isTender_11"/>
      <w:r w:rsidRPr="00BE4991">
        <w:rPr>
          <w:rFonts w:hint="cs"/>
          <w:rtl/>
        </w:rPr>
        <w:t xml:space="preserve"> ובמכרז</w:t>
      </w:r>
      <w:bookmarkEnd w:id="525"/>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7E682B81" w14:textId="77777777" w:rsidR="00832DFB" w:rsidRPr="00BE4991" w:rsidRDefault="00832DFB" w:rsidP="00832DFB">
      <w:pPr>
        <w:pStyle w:val="4-2"/>
        <w:ind w:left="1935"/>
        <w:rPr>
          <w:rtl/>
        </w:rPr>
      </w:pPr>
    </w:p>
    <w:p w14:paraId="2D759544" w14:textId="77777777" w:rsidR="009476AB" w:rsidRPr="00973BC2" w:rsidRDefault="009476AB" w:rsidP="009476AB">
      <w:pPr>
        <w:pStyle w:val="1-0"/>
        <w:numPr>
          <w:ilvl w:val="0"/>
          <w:numId w:val="51"/>
        </w:numPr>
        <w:rPr>
          <w:sz w:val="32"/>
          <w:szCs w:val="32"/>
          <w:rtl/>
        </w:rPr>
      </w:pPr>
      <w:bookmarkStart w:id="526" w:name="_Toc256000074"/>
      <w:bookmarkStart w:id="527" w:name="_Toc173823752"/>
      <w:bookmarkStart w:id="528" w:name="_Toc173825561"/>
      <w:r w:rsidRPr="00973BC2">
        <w:rPr>
          <w:sz w:val="32"/>
          <w:szCs w:val="32"/>
          <w:rtl/>
        </w:rPr>
        <w:t>תרופות מצטברות</w:t>
      </w:r>
      <w:bookmarkEnd w:id="511"/>
      <w:bookmarkEnd w:id="512"/>
      <w:bookmarkEnd w:id="526"/>
      <w:bookmarkEnd w:id="527"/>
      <w:bookmarkEnd w:id="528"/>
    </w:p>
    <w:p w14:paraId="12EC0E8C" w14:textId="77777777" w:rsidR="009476AB" w:rsidRPr="007C5B4C" w:rsidRDefault="009476AB" w:rsidP="009476AB">
      <w:pPr>
        <w:pStyle w:val="2-"/>
        <w:numPr>
          <w:ilvl w:val="1"/>
          <w:numId w:val="51"/>
        </w:numPr>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04F6D739" w14:textId="66B2E63C" w:rsidR="009476AB" w:rsidRDefault="009476AB" w:rsidP="009476AB">
      <w:pPr>
        <w:pStyle w:val="2-"/>
        <w:numPr>
          <w:ilvl w:val="1"/>
          <w:numId w:val="51"/>
        </w:num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837803B" w14:textId="77777777" w:rsidR="00832DFB" w:rsidRPr="007C5B4C" w:rsidRDefault="00832DFB" w:rsidP="00832DFB">
      <w:pPr>
        <w:pStyle w:val="2-"/>
        <w:ind w:left="792"/>
        <w:rPr>
          <w:rtl/>
        </w:rPr>
      </w:pPr>
    </w:p>
    <w:p w14:paraId="0CAB4854" w14:textId="77777777" w:rsidR="009476AB" w:rsidRPr="00973BC2" w:rsidRDefault="009476AB" w:rsidP="009476AB">
      <w:pPr>
        <w:pStyle w:val="1-0"/>
        <w:numPr>
          <w:ilvl w:val="0"/>
          <w:numId w:val="51"/>
        </w:numPr>
        <w:rPr>
          <w:sz w:val="32"/>
          <w:szCs w:val="32"/>
          <w:rtl/>
        </w:rPr>
      </w:pPr>
      <w:bookmarkStart w:id="529" w:name="_Toc256000075"/>
      <w:bookmarkStart w:id="530" w:name="_Toc173823753"/>
      <w:bookmarkStart w:id="531" w:name="_Toc173825562"/>
      <w:bookmarkStart w:id="532" w:name="_Toc44931976"/>
      <w:bookmarkStart w:id="533" w:name="_Toc44932063"/>
      <w:r w:rsidRPr="00973BC2">
        <w:rPr>
          <w:rFonts w:hint="cs"/>
          <w:sz w:val="32"/>
          <w:szCs w:val="32"/>
          <w:rtl/>
        </w:rPr>
        <w:t>סיום התקשרות</w:t>
      </w:r>
      <w:bookmarkEnd w:id="529"/>
      <w:bookmarkEnd w:id="530"/>
      <w:bookmarkEnd w:id="531"/>
    </w:p>
    <w:p w14:paraId="22026ED9" w14:textId="77777777" w:rsidR="009476AB" w:rsidRDefault="009476AB" w:rsidP="009476AB">
      <w:pPr>
        <w:pStyle w:val="2-"/>
        <w:numPr>
          <w:ilvl w:val="1"/>
          <w:numId w:val="51"/>
        </w:numPr>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2633460" w14:textId="77777777" w:rsidR="009476AB" w:rsidRDefault="009476AB" w:rsidP="009476AB">
      <w:pPr>
        <w:pStyle w:val="3-3"/>
        <w:numPr>
          <w:ilvl w:val="2"/>
          <w:numId w:val="51"/>
        </w:numPr>
        <w:rPr>
          <w:rtl/>
        </w:rPr>
      </w:pPr>
      <w:r>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42DD33E5" w14:textId="77777777" w:rsidR="009476AB" w:rsidRDefault="009476AB" w:rsidP="009476AB">
      <w:pPr>
        <w:pStyle w:val="3-3"/>
        <w:numPr>
          <w:ilvl w:val="2"/>
          <w:numId w:val="51"/>
        </w:numPr>
        <w:rPr>
          <w:rtl/>
        </w:rPr>
      </w:pPr>
      <w:bookmarkStart w:id="534" w:name="show_IsSherutOrSystem"/>
      <w:r w:rsidRPr="006D3D18">
        <w:rPr>
          <w:rtl/>
        </w:rPr>
        <w:t>הספק יידרש לפעול בהקדם וללא דיחוי</w:t>
      </w:r>
      <w:r>
        <w:rPr>
          <w:rFonts w:hint="cs"/>
          <w:rtl/>
        </w:rPr>
        <w:t>:</w:t>
      </w:r>
    </w:p>
    <w:p w14:paraId="3B1CBD0C" w14:textId="77777777" w:rsidR="009476AB" w:rsidRDefault="009476AB" w:rsidP="009476AB">
      <w:pPr>
        <w:pStyle w:val="4-2"/>
        <w:numPr>
          <w:ilvl w:val="3"/>
          <w:numId w:val="51"/>
        </w:numPr>
        <w:rPr>
          <w:rtl/>
        </w:rPr>
      </w:pPr>
      <w:r>
        <w:rPr>
          <w:rFonts w:hint="cs"/>
          <w:rtl/>
        </w:rPr>
        <w:t xml:space="preserve">להעביר למזמין באופן מסודר את כל תוצרי העבודה שהצטברו אצלו במהלך ההתקשרות. </w:t>
      </w:r>
    </w:p>
    <w:p w14:paraId="588D3B91" w14:textId="77777777" w:rsidR="009476AB" w:rsidRDefault="009476AB" w:rsidP="009476AB">
      <w:pPr>
        <w:pStyle w:val="4-2"/>
        <w:numPr>
          <w:ilvl w:val="3"/>
          <w:numId w:val="51"/>
        </w:numPr>
        <w:rPr>
          <w:rtl/>
        </w:rPr>
      </w:pPr>
      <w:bookmarkStart w:id="535" w:name="show_IsSherutOrSystem_1"/>
      <w:r>
        <w:rPr>
          <w:rFonts w:hint="cs"/>
          <w:rtl/>
        </w:rPr>
        <w:t xml:space="preserve">העברת הנתונים והמידע תבוצע על ידי הספק באופן אשר יבטיח רציפות בשירות, לפי הצורך. </w:t>
      </w:r>
      <w:bookmarkEnd w:id="535"/>
    </w:p>
    <w:bookmarkEnd w:id="534"/>
    <w:p w14:paraId="3D330B15" w14:textId="77777777" w:rsidR="009476AB" w:rsidRDefault="009476AB" w:rsidP="009476AB">
      <w:pPr>
        <w:pStyle w:val="3-3"/>
        <w:numPr>
          <w:ilvl w:val="2"/>
          <w:numId w:val="51"/>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6A3D0390" w14:textId="77777777" w:rsidR="009476AB" w:rsidRDefault="009476AB" w:rsidP="009476AB">
      <w:pPr>
        <w:pStyle w:val="3-3"/>
        <w:numPr>
          <w:ilvl w:val="2"/>
          <w:numId w:val="51"/>
        </w:numPr>
        <w:rPr>
          <w:rtl/>
        </w:rPr>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BE8A79" w14:textId="72D8A7A2" w:rsidR="009476AB" w:rsidRDefault="009476AB" w:rsidP="009476AB">
      <w:pPr>
        <w:pStyle w:val="3-3"/>
        <w:numPr>
          <w:ilvl w:val="2"/>
          <w:numId w:val="51"/>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7CA3EFA7" w14:textId="77777777" w:rsidR="00832DFB" w:rsidRPr="00067671" w:rsidRDefault="00832DFB" w:rsidP="00832DFB">
      <w:pPr>
        <w:pStyle w:val="3-3"/>
        <w:ind w:left="1494"/>
        <w:rPr>
          <w:rtl/>
        </w:rPr>
      </w:pPr>
    </w:p>
    <w:p w14:paraId="45D311A8" w14:textId="77777777" w:rsidR="009476AB" w:rsidRPr="00973BC2" w:rsidRDefault="009476AB" w:rsidP="009476AB">
      <w:pPr>
        <w:pStyle w:val="1-0"/>
        <w:numPr>
          <w:ilvl w:val="0"/>
          <w:numId w:val="51"/>
        </w:numPr>
        <w:rPr>
          <w:sz w:val="32"/>
          <w:szCs w:val="32"/>
          <w:rtl/>
        </w:rPr>
      </w:pPr>
      <w:bookmarkStart w:id="536" w:name="_Toc256000076"/>
      <w:bookmarkStart w:id="537" w:name="_Toc173823754"/>
      <w:bookmarkStart w:id="538" w:name="_Toc173825563"/>
      <w:r w:rsidRPr="00973BC2">
        <w:rPr>
          <w:sz w:val="32"/>
          <w:szCs w:val="32"/>
          <w:rtl/>
        </w:rPr>
        <w:t>כתובות הצדדים והודעות</w:t>
      </w:r>
      <w:bookmarkEnd w:id="532"/>
      <w:bookmarkEnd w:id="533"/>
      <w:bookmarkEnd w:id="536"/>
      <w:bookmarkEnd w:id="537"/>
      <w:bookmarkEnd w:id="538"/>
    </w:p>
    <w:p w14:paraId="4D5941BB" w14:textId="77777777" w:rsidR="009476AB" w:rsidRDefault="009476AB" w:rsidP="009476AB">
      <w:pPr>
        <w:pStyle w:val="2-"/>
        <w:numPr>
          <w:ilvl w:val="1"/>
          <w:numId w:val="51"/>
        </w:numPr>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43B8BC1" w14:textId="77777777" w:rsidR="009476AB" w:rsidRPr="007C5B4C" w:rsidRDefault="009476AB" w:rsidP="009476AB">
      <w:pPr>
        <w:pStyle w:val="2-"/>
        <w:numPr>
          <w:ilvl w:val="1"/>
          <w:numId w:val="51"/>
        </w:numPr>
        <w:rPr>
          <w:rtl/>
        </w:rPr>
      </w:pPr>
      <w:r>
        <w:rPr>
          <w:rFonts w:hint="cs"/>
          <w:rtl/>
        </w:rPr>
        <w:t>משלוח דואר אלקטרוני על פי הסכם זה יהיה לכתובת הבאות:</w:t>
      </w:r>
    </w:p>
    <w:p w14:paraId="2B6D6FBD" w14:textId="77777777" w:rsidR="009476AB" w:rsidRPr="00C35DEE" w:rsidRDefault="009476AB" w:rsidP="009476AB">
      <w:pPr>
        <w:pStyle w:val="3-3"/>
        <w:numPr>
          <w:ilvl w:val="2"/>
          <w:numId w:val="51"/>
        </w:numPr>
        <w:rPr>
          <w:rtl/>
        </w:rPr>
      </w:pPr>
      <w:r w:rsidRPr="00C35DEE">
        <w:rPr>
          <w:rtl/>
        </w:rPr>
        <w:t xml:space="preserve">כתובת </w:t>
      </w:r>
      <w:r w:rsidRPr="00C35DEE">
        <w:rPr>
          <w:rFonts w:hint="eastAsia"/>
          <w:rtl/>
        </w:rPr>
        <w:t>דוא</w:t>
      </w:r>
      <w:r w:rsidRPr="00C35DEE">
        <w:rPr>
          <w:rtl/>
        </w:rPr>
        <w:t xml:space="preserve">"ל המזמין: </w:t>
      </w:r>
      <w:bookmarkStart w:id="539" w:name="receiveNotificationsEmail"/>
      <w:r w:rsidRPr="00C35DEE">
        <w:t>eyaln@moia.gov.il</w:t>
      </w:r>
      <w:bookmarkEnd w:id="539"/>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20646C9F" w14:textId="77777777" w:rsidR="009476AB" w:rsidRDefault="009476AB" w:rsidP="009476AB">
      <w:pPr>
        <w:pStyle w:val="3-3"/>
        <w:numPr>
          <w:ilvl w:val="2"/>
          <w:numId w:val="51"/>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47A7C3C3" w14:textId="77777777" w:rsidR="009476AB" w:rsidRDefault="009476AB" w:rsidP="009476AB">
      <w:pPr>
        <w:pStyle w:val="2-"/>
        <w:numPr>
          <w:ilvl w:val="1"/>
          <w:numId w:val="51"/>
        </w:numPr>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w:t>
      </w:r>
      <w:proofErr w:type="spellStart"/>
      <w:r>
        <w:rPr>
          <w:rFonts w:hint="cs"/>
          <w:rtl/>
        </w:rPr>
        <w:t>וכיוצ"ב</w:t>
      </w:r>
      <w:proofErr w:type="spellEnd"/>
      <w:r>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A0DEBEE" w14:textId="0EC85C6B" w:rsidR="009476AB" w:rsidRDefault="009476AB" w:rsidP="009476AB">
      <w:pPr>
        <w:pStyle w:val="2-"/>
        <w:numPr>
          <w:ilvl w:val="1"/>
          <w:numId w:val="51"/>
        </w:num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78E1E88" w14:textId="77777777" w:rsidR="00832DFB" w:rsidRPr="003E5C0B" w:rsidRDefault="00832DFB" w:rsidP="00832DFB">
      <w:pPr>
        <w:pStyle w:val="2-"/>
        <w:ind w:left="792"/>
        <w:rPr>
          <w:rtl/>
        </w:rPr>
      </w:pPr>
    </w:p>
    <w:p w14:paraId="5320C601" w14:textId="77777777" w:rsidR="009476AB" w:rsidRPr="00973BC2" w:rsidRDefault="009476AB" w:rsidP="009476AB">
      <w:pPr>
        <w:pStyle w:val="1-0"/>
        <w:numPr>
          <w:ilvl w:val="0"/>
          <w:numId w:val="51"/>
        </w:numPr>
        <w:rPr>
          <w:sz w:val="32"/>
          <w:szCs w:val="32"/>
          <w:rtl/>
        </w:rPr>
      </w:pPr>
      <w:bookmarkStart w:id="540" w:name="_Toc256000077"/>
      <w:bookmarkStart w:id="541" w:name="_Toc44931977"/>
      <w:bookmarkStart w:id="542" w:name="_Toc44932064"/>
      <w:bookmarkStart w:id="543" w:name="_Toc173823755"/>
      <w:bookmarkStart w:id="544" w:name="_Toc173825564"/>
      <w:r w:rsidRPr="00973BC2">
        <w:rPr>
          <w:sz w:val="32"/>
          <w:szCs w:val="32"/>
          <w:rtl/>
        </w:rPr>
        <w:t>שונות</w:t>
      </w:r>
      <w:bookmarkEnd w:id="540"/>
      <w:bookmarkEnd w:id="541"/>
      <w:bookmarkEnd w:id="542"/>
      <w:bookmarkEnd w:id="543"/>
      <w:bookmarkEnd w:id="544"/>
    </w:p>
    <w:p w14:paraId="2B58E536" w14:textId="77777777" w:rsidR="009476AB" w:rsidRDefault="009476AB" w:rsidP="009476AB">
      <w:pPr>
        <w:pStyle w:val="2-"/>
        <w:numPr>
          <w:ilvl w:val="1"/>
          <w:numId w:val="51"/>
        </w:numPr>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w:t>
      </w:r>
      <w:r>
        <w:rPr>
          <w:rFonts w:hint="cs"/>
          <w:rtl/>
        </w:rPr>
        <w:t>בירושלים,</w:t>
      </w:r>
      <w:r w:rsidRPr="007C5B4C">
        <w:rPr>
          <w:rtl/>
        </w:rPr>
        <w:t xml:space="preserve"> ויחול</w:t>
      </w:r>
      <w:r>
        <w:rPr>
          <w:rFonts w:hint="cs"/>
          <w:rtl/>
        </w:rPr>
        <w:t xml:space="preserve"> עליהם</w:t>
      </w:r>
      <w:r w:rsidRPr="007C5B4C">
        <w:rPr>
          <w:rtl/>
        </w:rPr>
        <w:t xml:space="preserve"> החוק הישראלי.</w:t>
      </w:r>
    </w:p>
    <w:p w14:paraId="0C5E2216" w14:textId="77777777" w:rsidR="009476AB" w:rsidRPr="0055046B" w:rsidRDefault="009476AB" w:rsidP="009476AB">
      <w:pPr>
        <w:pStyle w:val="2-"/>
        <w:numPr>
          <w:ilvl w:val="1"/>
          <w:numId w:val="51"/>
        </w:numPr>
        <w:rPr>
          <w:rtl/>
        </w:r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7"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8"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9"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24E54D3" w14:textId="77777777" w:rsidR="009476AB" w:rsidRPr="007C5B4C" w:rsidRDefault="009476AB" w:rsidP="009476AB">
      <w:pPr>
        <w:pStyle w:val="2-"/>
        <w:numPr>
          <w:ilvl w:val="1"/>
          <w:numId w:val="51"/>
        </w:numPr>
        <w:rPr>
          <w:rtl/>
        </w:rPr>
      </w:pPr>
      <w:r w:rsidRPr="007C5B4C">
        <w:rPr>
          <w:rtl/>
        </w:rPr>
        <w:t xml:space="preserve">כל שינוי בהוראת הסכם זה ייעשה בהסכמת שני הצדדים, מראש ובכתב. </w:t>
      </w:r>
    </w:p>
    <w:p w14:paraId="6218EA48" w14:textId="77777777" w:rsidR="009476AB" w:rsidRDefault="009476AB" w:rsidP="009476AB">
      <w:pPr>
        <w:pStyle w:val="2-"/>
        <w:numPr>
          <w:ilvl w:val="1"/>
          <w:numId w:val="51"/>
        </w:numPr>
        <w:rPr>
          <w:rtl/>
        </w:rPr>
      </w:pPr>
      <w:r w:rsidRPr="007C5B4C">
        <w:rPr>
          <w:rtl/>
        </w:rPr>
        <w:lastRenderedPageBreak/>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70E0BEDE" w14:textId="28B9A2EE" w:rsidR="009476AB" w:rsidRDefault="009476AB" w:rsidP="009476AB">
      <w:pPr>
        <w:pStyle w:val="2-"/>
        <w:numPr>
          <w:ilvl w:val="1"/>
          <w:numId w:val="51"/>
        </w:numPr>
      </w:pPr>
      <w:r>
        <w:rPr>
          <w:rFonts w:hint="cs"/>
          <w:rtl/>
        </w:rPr>
        <w:t>מועד החתימה על ההסכם יהיה מועד החתימה של אחרון הצדדים על ההסכם.</w:t>
      </w:r>
    </w:p>
    <w:p w14:paraId="74AC4ABE" w14:textId="77777777" w:rsidR="00832DFB" w:rsidRDefault="00832DFB" w:rsidP="00832DFB">
      <w:pPr>
        <w:pStyle w:val="2-"/>
        <w:ind w:left="792"/>
      </w:pPr>
    </w:p>
    <w:p w14:paraId="79074E5F" w14:textId="77777777" w:rsidR="009476AB" w:rsidRPr="00037BD9" w:rsidRDefault="009476AB" w:rsidP="009476AB">
      <w:pPr>
        <w:pStyle w:val="1-0"/>
        <w:numPr>
          <w:ilvl w:val="0"/>
          <w:numId w:val="51"/>
        </w:numPr>
        <w:rPr>
          <w:sz w:val="32"/>
          <w:szCs w:val="32"/>
        </w:rPr>
      </w:pPr>
      <w:r w:rsidRPr="00037BD9">
        <w:rPr>
          <w:rFonts w:hint="eastAsia"/>
          <w:sz w:val="32"/>
          <w:szCs w:val="32"/>
          <w:rtl/>
        </w:rPr>
        <w:t>סעיף</w:t>
      </w:r>
      <w:r w:rsidRPr="00037BD9">
        <w:rPr>
          <w:sz w:val="32"/>
          <w:szCs w:val="32"/>
          <w:rtl/>
        </w:rPr>
        <w:t xml:space="preserve"> </w:t>
      </w:r>
      <w:r w:rsidRPr="00037BD9">
        <w:rPr>
          <w:rFonts w:hint="eastAsia"/>
          <w:sz w:val="32"/>
          <w:szCs w:val="32"/>
          <w:rtl/>
        </w:rPr>
        <w:t>תקציבי</w:t>
      </w:r>
    </w:p>
    <w:p w14:paraId="285678F1" w14:textId="77777777" w:rsidR="009476AB" w:rsidRPr="00037BD9" w:rsidRDefault="009476AB" w:rsidP="009476AB">
      <w:pPr>
        <w:pStyle w:val="2-"/>
        <w:numPr>
          <w:ilvl w:val="1"/>
          <w:numId w:val="51"/>
        </w:numPr>
        <w:rPr>
          <w:spacing w:val="15"/>
        </w:rPr>
      </w:pPr>
      <w:r w:rsidRPr="008C4B24">
        <w:rPr>
          <w:rFonts w:hint="eastAsia"/>
          <w:rtl/>
        </w:rPr>
        <w:t>הסעיף</w:t>
      </w:r>
      <w:r w:rsidRPr="00037BD9">
        <w:rPr>
          <w:spacing w:val="15"/>
          <w:rtl/>
        </w:rPr>
        <w:t xml:space="preserve"> התקציבי הוא:</w:t>
      </w:r>
      <w:r>
        <w:rPr>
          <w:rFonts w:hint="cs"/>
          <w:spacing w:val="15"/>
          <w:rtl/>
        </w:rPr>
        <w:t xml:space="preserve"> 30.12.02.28.</w:t>
      </w:r>
      <w:r w:rsidRPr="00037BD9">
        <w:rPr>
          <w:spacing w:val="15"/>
          <w:rtl/>
        </w:rPr>
        <w:t xml:space="preserve"> </w:t>
      </w:r>
    </w:p>
    <w:p w14:paraId="186A74B8" w14:textId="77777777" w:rsidR="009476AB" w:rsidRPr="00A10491" w:rsidRDefault="009476AB" w:rsidP="009476AB">
      <w:pPr>
        <w:pStyle w:val="2-"/>
        <w:ind w:left="792"/>
        <w:rPr>
          <w:rtl/>
        </w:rPr>
      </w:pPr>
    </w:p>
    <w:p w14:paraId="470C6F0A" w14:textId="77777777" w:rsidR="009476AB" w:rsidRPr="007C5B4C" w:rsidRDefault="009476AB" w:rsidP="009476AB">
      <w:pPr>
        <w:pStyle w:val="af7"/>
        <w:widowControl w:val="0"/>
        <w:spacing w:line="360" w:lineRule="auto"/>
        <w:jc w:val="center"/>
        <w:rPr>
          <w:rFonts w:cs="David"/>
          <w:b/>
          <w:bCs/>
          <w:rtl/>
        </w:rPr>
      </w:pPr>
      <w:r w:rsidRPr="007C5B4C">
        <w:rPr>
          <w:rFonts w:cs="David"/>
          <w:b/>
          <w:bCs/>
          <w:rtl/>
        </w:rPr>
        <w:t>ולראיה באו הצדדים על החתום:</w:t>
      </w:r>
    </w:p>
    <w:bookmarkStart w:id="545" w:name="_Toc330777765"/>
    <w:p w14:paraId="430CB550" w14:textId="77777777" w:rsidR="009476AB" w:rsidRDefault="009476AB" w:rsidP="009476AB">
      <w:pPr>
        <w:pStyle w:val="af7"/>
        <w:widowControl w:val="0"/>
        <w:spacing w:line="360" w:lineRule="auto"/>
        <w:ind w:left="720" w:firstLine="720"/>
        <w:rPr>
          <w:rFonts w:cs="David"/>
          <w:b/>
          <w:bCs/>
          <w:u w:val="single"/>
          <w:rtl/>
        </w:rPr>
        <w:sectPr w:rsidR="009476AB"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7177D7B5" wp14:editId="1D9B22E8">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9924A5C" w14:textId="77777777" w:rsidR="00744345" w:rsidRDefault="00744345" w:rsidP="009476AB">
                              <w:pPr>
                                <w:rPr>
                                  <w:b/>
                                  <w:bCs/>
                                  <w:sz w:val="22"/>
                                  <w:szCs w:val="22"/>
                                  <w:highlight w:val="yellow"/>
                                  <w:rtl/>
                                </w:rPr>
                              </w:pPr>
                            </w:p>
                            <w:p w14:paraId="1C3B7D3F" w14:textId="77777777" w:rsidR="00744345" w:rsidRPr="00B71738" w:rsidRDefault="00744345" w:rsidP="009476AB">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1409ADA"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1681632E"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CC6A836" w14:textId="77777777" w:rsidR="00744345" w:rsidRPr="00B71738" w:rsidRDefault="00744345" w:rsidP="009476AB">
                              <w:pPr>
                                <w:jc w:val="center"/>
                                <w:rPr>
                                  <w:b/>
                                  <w:bCs/>
                                  <w:sz w:val="22"/>
                                  <w:szCs w:val="22"/>
                                  <w:rtl/>
                                </w:rPr>
                              </w:pPr>
                            </w:p>
                            <w:p w14:paraId="6C300AEA" w14:textId="77777777" w:rsidR="00744345" w:rsidRPr="00B71738" w:rsidRDefault="00744345" w:rsidP="009476AB">
                              <w:pPr>
                                <w:jc w:val="center"/>
                                <w:rPr>
                                  <w:b/>
                                  <w:bCs/>
                                  <w:sz w:val="22"/>
                                  <w:szCs w:val="22"/>
                                  <w:rtl/>
                                </w:rPr>
                              </w:pPr>
                              <w:r w:rsidRPr="00B71738">
                                <w:rPr>
                                  <w:rFonts w:hint="cs"/>
                                  <w:b/>
                                  <w:bCs/>
                                  <w:sz w:val="22"/>
                                  <w:szCs w:val="22"/>
                                  <w:rtl/>
                                </w:rPr>
                                <w:t>___________</w:t>
                              </w:r>
                            </w:p>
                            <w:p w14:paraId="0A1F910C" w14:textId="77777777" w:rsidR="00744345" w:rsidRPr="00B71738" w:rsidRDefault="00744345" w:rsidP="009476AB">
                              <w:pPr>
                                <w:jc w:val="center"/>
                                <w:rPr>
                                  <w:b/>
                                  <w:bCs/>
                                  <w:sz w:val="22"/>
                                  <w:szCs w:val="22"/>
                                  <w:rtl/>
                                </w:rPr>
                              </w:pPr>
                              <w:r w:rsidRPr="00B71738">
                                <w:rPr>
                                  <w:rFonts w:hint="cs"/>
                                  <w:b/>
                                  <w:bCs/>
                                  <w:sz w:val="22"/>
                                  <w:szCs w:val="22"/>
                                  <w:rtl/>
                                </w:rPr>
                                <w:t>תאריך</w:t>
                              </w:r>
                            </w:p>
                            <w:p w14:paraId="780C2B55" w14:textId="77777777" w:rsidR="00744345" w:rsidRDefault="00744345" w:rsidP="009476AB"/>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5E76201" w14:textId="77777777" w:rsidR="00744345" w:rsidRDefault="00744345" w:rsidP="009476AB">
                              <w:pPr>
                                <w:rPr>
                                  <w:b/>
                                  <w:bCs/>
                                  <w:sz w:val="22"/>
                                  <w:szCs w:val="22"/>
                                  <w:highlight w:val="yellow"/>
                                  <w:rtl/>
                                </w:rPr>
                              </w:pPr>
                            </w:p>
                            <w:p w14:paraId="18A7793D" w14:textId="77777777" w:rsidR="00744345" w:rsidRPr="00B71738" w:rsidRDefault="00744345" w:rsidP="009476AB">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BE2C777"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760B03CF"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F9E057A" w14:textId="77777777" w:rsidR="00744345" w:rsidRPr="00B71738" w:rsidRDefault="00744345" w:rsidP="009476AB">
                              <w:pPr>
                                <w:jc w:val="center"/>
                                <w:rPr>
                                  <w:b/>
                                  <w:bCs/>
                                  <w:sz w:val="22"/>
                                  <w:szCs w:val="22"/>
                                  <w:rtl/>
                                </w:rPr>
                              </w:pPr>
                            </w:p>
                            <w:p w14:paraId="0C44D4BE" w14:textId="77777777" w:rsidR="00744345" w:rsidRPr="00B71738" w:rsidRDefault="00744345" w:rsidP="009476AB">
                              <w:pPr>
                                <w:jc w:val="center"/>
                                <w:rPr>
                                  <w:b/>
                                  <w:bCs/>
                                  <w:sz w:val="22"/>
                                  <w:szCs w:val="22"/>
                                  <w:rtl/>
                                </w:rPr>
                              </w:pPr>
                              <w:r w:rsidRPr="00B71738">
                                <w:rPr>
                                  <w:rFonts w:hint="cs"/>
                                  <w:b/>
                                  <w:bCs/>
                                  <w:sz w:val="22"/>
                                  <w:szCs w:val="22"/>
                                  <w:rtl/>
                                </w:rPr>
                                <w:t>___________</w:t>
                              </w:r>
                            </w:p>
                            <w:p w14:paraId="47A23213" w14:textId="77777777" w:rsidR="00744345" w:rsidRPr="00B71738" w:rsidRDefault="00744345" w:rsidP="009476AB">
                              <w:pPr>
                                <w:jc w:val="center"/>
                                <w:rPr>
                                  <w:b/>
                                  <w:bCs/>
                                  <w:sz w:val="22"/>
                                  <w:szCs w:val="22"/>
                                  <w:rtl/>
                                </w:rPr>
                              </w:pPr>
                              <w:r w:rsidRPr="00B71738">
                                <w:rPr>
                                  <w:rFonts w:hint="cs"/>
                                  <w:b/>
                                  <w:bCs/>
                                  <w:sz w:val="22"/>
                                  <w:szCs w:val="22"/>
                                  <w:rtl/>
                                </w:rPr>
                                <w:t>תאריך</w:t>
                              </w:r>
                            </w:p>
                            <w:p w14:paraId="3467CD75" w14:textId="77777777" w:rsidR="00744345" w:rsidRDefault="00744345" w:rsidP="009476AB"/>
                            <w:p w14:paraId="0D41D115" w14:textId="77777777" w:rsidR="00744345" w:rsidRDefault="00744345" w:rsidP="009476AB"/>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0FEC25C" w14:textId="77777777" w:rsidR="00744345" w:rsidRDefault="00744345" w:rsidP="009476AB">
                              <w:pPr>
                                <w:rPr>
                                  <w:b/>
                                  <w:bCs/>
                                  <w:sz w:val="22"/>
                                  <w:szCs w:val="22"/>
                                  <w:highlight w:val="yellow"/>
                                  <w:rtl/>
                                </w:rPr>
                              </w:pPr>
                            </w:p>
                            <w:p w14:paraId="387311F3" w14:textId="77777777" w:rsidR="00744345" w:rsidRPr="00B71738" w:rsidRDefault="00744345" w:rsidP="009476AB">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84588B"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3D4587FD"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F7ED74B" w14:textId="77777777" w:rsidR="00744345" w:rsidRPr="00B71738" w:rsidRDefault="00744345" w:rsidP="009476AB">
                              <w:pPr>
                                <w:jc w:val="center"/>
                                <w:rPr>
                                  <w:b/>
                                  <w:bCs/>
                                  <w:sz w:val="22"/>
                                  <w:szCs w:val="22"/>
                                  <w:rtl/>
                                </w:rPr>
                              </w:pPr>
                            </w:p>
                            <w:p w14:paraId="30161EAE" w14:textId="77777777" w:rsidR="00744345" w:rsidRPr="00B71738" w:rsidRDefault="00744345" w:rsidP="009476AB">
                              <w:pPr>
                                <w:jc w:val="center"/>
                                <w:rPr>
                                  <w:b/>
                                  <w:bCs/>
                                  <w:sz w:val="22"/>
                                  <w:szCs w:val="22"/>
                                  <w:rtl/>
                                </w:rPr>
                              </w:pPr>
                              <w:r w:rsidRPr="00B71738">
                                <w:rPr>
                                  <w:rFonts w:hint="cs"/>
                                  <w:b/>
                                  <w:bCs/>
                                  <w:sz w:val="22"/>
                                  <w:szCs w:val="22"/>
                                  <w:rtl/>
                                </w:rPr>
                                <w:t>___________</w:t>
                              </w:r>
                            </w:p>
                            <w:p w14:paraId="5BA3C928" w14:textId="77777777" w:rsidR="00744345" w:rsidRPr="00B71738" w:rsidRDefault="00744345" w:rsidP="009476AB">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568FC77" w14:textId="77777777" w:rsidR="00744345" w:rsidRDefault="00744345" w:rsidP="009476AB">
                              <w:pPr>
                                <w:rPr>
                                  <w:b/>
                                  <w:bCs/>
                                  <w:sz w:val="22"/>
                                  <w:szCs w:val="22"/>
                                  <w:highlight w:val="yellow"/>
                                  <w:rtl/>
                                </w:rPr>
                              </w:pPr>
                            </w:p>
                            <w:p w14:paraId="17AA4184" w14:textId="77777777" w:rsidR="00744345" w:rsidRPr="00B71738" w:rsidRDefault="00744345" w:rsidP="009476AB">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A02816"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102ECA9B"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1F6476" w14:textId="77777777" w:rsidR="00744345" w:rsidRPr="00B71738" w:rsidRDefault="00744345" w:rsidP="009476AB">
                              <w:pPr>
                                <w:jc w:val="center"/>
                                <w:rPr>
                                  <w:b/>
                                  <w:bCs/>
                                  <w:sz w:val="22"/>
                                  <w:szCs w:val="22"/>
                                  <w:rtl/>
                                </w:rPr>
                              </w:pPr>
                            </w:p>
                            <w:p w14:paraId="455DFFFF" w14:textId="77777777" w:rsidR="00744345" w:rsidRPr="00B71738" w:rsidRDefault="00744345" w:rsidP="009476AB">
                              <w:pPr>
                                <w:jc w:val="center"/>
                                <w:rPr>
                                  <w:b/>
                                  <w:bCs/>
                                  <w:sz w:val="22"/>
                                  <w:szCs w:val="22"/>
                                  <w:rtl/>
                                </w:rPr>
                              </w:pPr>
                              <w:r w:rsidRPr="00B71738">
                                <w:rPr>
                                  <w:rFonts w:hint="cs"/>
                                  <w:b/>
                                  <w:bCs/>
                                  <w:sz w:val="22"/>
                                  <w:szCs w:val="22"/>
                                  <w:rtl/>
                                </w:rPr>
                                <w:t>___________</w:t>
                              </w:r>
                            </w:p>
                            <w:p w14:paraId="4232C0AA" w14:textId="77777777" w:rsidR="00744345" w:rsidRPr="00B71738" w:rsidRDefault="00744345" w:rsidP="009476AB">
                              <w:pPr>
                                <w:jc w:val="center"/>
                                <w:rPr>
                                  <w:b/>
                                  <w:bCs/>
                                  <w:sz w:val="22"/>
                                  <w:szCs w:val="22"/>
                                  <w:rtl/>
                                </w:rPr>
                              </w:pPr>
                              <w:r w:rsidRPr="00B71738">
                                <w:rPr>
                                  <w:rFonts w:hint="cs"/>
                                  <w:b/>
                                  <w:bCs/>
                                  <w:sz w:val="22"/>
                                  <w:szCs w:val="22"/>
                                  <w:rtl/>
                                </w:rPr>
                                <w:t>תאריך</w:t>
                              </w:r>
                            </w:p>
                            <w:p w14:paraId="30160A3B" w14:textId="77777777" w:rsidR="00744345" w:rsidRDefault="00744345" w:rsidP="009476AB"/>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177D7B5"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9924A5C" w14:textId="77777777" w:rsidR="00744345" w:rsidRDefault="00744345" w:rsidP="009476AB">
                        <w:pPr>
                          <w:rPr>
                            <w:b/>
                            <w:bCs/>
                            <w:sz w:val="22"/>
                            <w:szCs w:val="22"/>
                            <w:highlight w:val="yellow"/>
                            <w:rtl/>
                          </w:rPr>
                        </w:pPr>
                      </w:p>
                      <w:p w14:paraId="1C3B7D3F" w14:textId="77777777" w:rsidR="00744345" w:rsidRPr="00B71738" w:rsidRDefault="00744345" w:rsidP="009476AB">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1409ADA"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1681632E"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CC6A836" w14:textId="77777777" w:rsidR="00744345" w:rsidRPr="00B71738" w:rsidRDefault="00744345" w:rsidP="009476AB">
                        <w:pPr>
                          <w:jc w:val="center"/>
                          <w:rPr>
                            <w:b/>
                            <w:bCs/>
                            <w:sz w:val="22"/>
                            <w:szCs w:val="22"/>
                            <w:rtl/>
                          </w:rPr>
                        </w:pPr>
                      </w:p>
                      <w:p w14:paraId="6C300AEA" w14:textId="77777777" w:rsidR="00744345" w:rsidRPr="00B71738" w:rsidRDefault="00744345" w:rsidP="009476AB">
                        <w:pPr>
                          <w:jc w:val="center"/>
                          <w:rPr>
                            <w:b/>
                            <w:bCs/>
                            <w:sz w:val="22"/>
                            <w:szCs w:val="22"/>
                            <w:rtl/>
                          </w:rPr>
                        </w:pPr>
                        <w:r w:rsidRPr="00B71738">
                          <w:rPr>
                            <w:rFonts w:hint="cs"/>
                            <w:b/>
                            <w:bCs/>
                            <w:sz w:val="22"/>
                            <w:szCs w:val="22"/>
                            <w:rtl/>
                          </w:rPr>
                          <w:t>___________</w:t>
                        </w:r>
                      </w:p>
                      <w:p w14:paraId="0A1F910C" w14:textId="77777777" w:rsidR="00744345" w:rsidRPr="00B71738" w:rsidRDefault="00744345" w:rsidP="009476AB">
                        <w:pPr>
                          <w:jc w:val="center"/>
                          <w:rPr>
                            <w:b/>
                            <w:bCs/>
                            <w:sz w:val="22"/>
                            <w:szCs w:val="22"/>
                            <w:rtl/>
                          </w:rPr>
                        </w:pPr>
                        <w:r w:rsidRPr="00B71738">
                          <w:rPr>
                            <w:rFonts w:hint="cs"/>
                            <w:b/>
                            <w:bCs/>
                            <w:sz w:val="22"/>
                            <w:szCs w:val="22"/>
                            <w:rtl/>
                          </w:rPr>
                          <w:t>תאריך</w:t>
                        </w:r>
                      </w:p>
                      <w:p w14:paraId="780C2B55" w14:textId="77777777" w:rsidR="00744345" w:rsidRDefault="00744345" w:rsidP="009476AB"/>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5E76201" w14:textId="77777777" w:rsidR="00744345" w:rsidRDefault="00744345" w:rsidP="009476AB">
                        <w:pPr>
                          <w:rPr>
                            <w:b/>
                            <w:bCs/>
                            <w:sz w:val="22"/>
                            <w:szCs w:val="22"/>
                            <w:highlight w:val="yellow"/>
                            <w:rtl/>
                          </w:rPr>
                        </w:pPr>
                      </w:p>
                      <w:p w14:paraId="18A7793D" w14:textId="77777777" w:rsidR="00744345" w:rsidRPr="00B71738" w:rsidRDefault="00744345" w:rsidP="009476AB">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BE2C777"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760B03CF"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F9E057A" w14:textId="77777777" w:rsidR="00744345" w:rsidRPr="00B71738" w:rsidRDefault="00744345" w:rsidP="009476AB">
                        <w:pPr>
                          <w:jc w:val="center"/>
                          <w:rPr>
                            <w:b/>
                            <w:bCs/>
                            <w:sz w:val="22"/>
                            <w:szCs w:val="22"/>
                            <w:rtl/>
                          </w:rPr>
                        </w:pPr>
                      </w:p>
                      <w:p w14:paraId="0C44D4BE" w14:textId="77777777" w:rsidR="00744345" w:rsidRPr="00B71738" w:rsidRDefault="00744345" w:rsidP="009476AB">
                        <w:pPr>
                          <w:jc w:val="center"/>
                          <w:rPr>
                            <w:b/>
                            <w:bCs/>
                            <w:sz w:val="22"/>
                            <w:szCs w:val="22"/>
                            <w:rtl/>
                          </w:rPr>
                        </w:pPr>
                        <w:r w:rsidRPr="00B71738">
                          <w:rPr>
                            <w:rFonts w:hint="cs"/>
                            <w:b/>
                            <w:bCs/>
                            <w:sz w:val="22"/>
                            <w:szCs w:val="22"/>
                            <w:rtl/>
                          </w:rPr>
                          <w:t>___________</w:t>
                        </w:r>
                      </w:p>
                      <w:p w14:paraId="47A23213" w14:textId="77777777" w:rsidR="00744345" w:rsidRPr="00B71738" w:rsidRDefault="00744345" w:rsidP="009476AB">
                        <w:pPr>
                          <w:jc w:val="center"/>
                          <w:rPr>
                            <w:b/>
                            <w:bCs/>
                            <w:sz w:val="22"/>
                            <w:szCs w:val="22"/>
                            <w:rtl/>
                          </w:rPr>
                        </w:pPr>
                        <w:r w:rsidRPr="00B71738">
                          <w:rPr>
                            <w:rFonts w:hint="cs"/>
                            <w:b/>
                            <w:bCs/>
                            <w:sz w:val="22"/>
                            <w:szCs w:val="22"/>
                            <w:rtl/>
                          </w:rPr>
                          <w:t>תאריך</w:t>
                        </w:r>
                      </w:p>
                      <w:p w14:paraId="3467CD75" w14:textId="77777777" w:rsidR="00744345" w:rsidRDefault="00744345" w:rsidP="009476AB"/>
                      <w:p w14:paraId="0D41D115" w14:textId="77777777" w:rsidR="00744345" w:rsidRDefault="00744345" w:rsidP="009476AB"/>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0FEC25C" w14:textId="77777777" w:rsidR="00744345" w:rsidRDefault="00744345" w:rsidP="009476AB">
                        <w:pPr>
                          <w:rPr>
                            <w:b/>
                            <w:bCs/>
                            <w:sz w:val="22"/>
                            <w:szCs w:val="22"/>
                            <w:highlight w:val="yellow"/>
                            <w:rtl/>
                          </w:rPr>
                        </w:pPr>
                      </w:p>
                      <w:p w14:paraId="387311F3" w14:textId="77777777" w:rsidR="00744345" w:rsidRPr="00B71738" w:rsidRDefault="00744345" w:rsidP="009476AB">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84588B"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3D4587FD"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F7ED74B" w14:textId="77777777" w:rsidR="00744345" w:rsidRPr="00B71738" w:rsidRDefault="00744345" w:rsidP="009476AB">
                        <w:pPr>
                          <w:jc w:val="center"/>
                          <w:rPr>
                            <w:b/>
                            <w:bCs/>
                            <w:sz w:val="22"/>
                            <w:szCs w:val="22"/>
                            <w:rtl/>
                          </w:rPr>
                        </w:pPr>
                      </w:p>
                      <w:p w14:paraId="30161EAE" w14:textId="77777777" w:rsidR="00744345" w:rsidRPr="00B71738" w:rsidRDefault="00744345" w:rsidP="009476AB">
                        <w:pPr>
                          <w:jc w:val="center"/>
                          <w:rPr>
                            <w:b/>
                            <w:bCs/>
                            <w:sz w:val="22"/>
                            <w:szCs w:val="22"/>
                            <w:rtl/>
                          </w:rPr>
                        </w:pPr>
                        <w:r w:rsidRPr="00B71738">
                          <w:rPr>
                            <w:rFonts w:hint="cs"/>
                            <w:b/>
                            <w:bCs/>
                            <w:sz w:val="22"/>
                            <w:szCs w:val="22"/>
                            <w:rtl/>
                          </w:rPr>
                          <w:t>___________</w:t>
                        </w:r>
                      </w:p>
                      <w:p w14:paraId="5BA3C928" w14:textId="77777777" w:rsidR="00744345" w:rsidRPr="00B71738" w:rsidRDefault="00744345" w:rsidP="009476AB">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568FC77" w14:textId="77777777" w:rsidR="00744345" w:rsidRDefault="00744345" w:rsidP="009476AB">
                        <w:pPr>
                          <w:rPr>
                            <w:b/>
                            <w:bCs/>
                            <w:sz w:val="22"/>
                            <w:szCs w:val="22"/>
                            <w:highlight w:val="yellow"/>
                            <w:rtl/>
                          </w:rPr>
                        </w:pPr>
                      </w:p>
                      <w:p w14:paraId="17AA4184" w14:textId="77777777" w:rsidR="00744345" w:rsidRPr="00B71738" w:rsidRDefault="00744345" w:rsidP="009476AB">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A02816" w14:textId="77777777" w:rsidR="00744345" w:rsidRPr="00B71738" w:rsidRDefault="00744345" w:rsidP="009476AB">
                        <w:pPr>
                          <w:jc w:val="center"/>
                          <w:rPr>
                            <w:b/>
                            <w:bCs/>
                            <w:sz w:val="22"/>
                            <w:szCs w:val="22"/>
                            <w:rtl/>
                          </w:rPr>
                        </w:pPr>
                        <w:r w:rsidRPr="00B71738">
                          <w:rPr>
                            <w:rFonts w:hint="cs"/>
                            <w:b/>
                            <w:bCs/>
                            <w:sz w:val="22"/>
                            <w:szCs w:val="22"/>
                            <w:rtl/>
                          </w:rPr>
                          <w:t>שם וחתימה</w:t>
                        </w:r>
                      </w:p>
                      <w:p w14:paraId="102ECA9B" w14:textId="77777777" w:rsidR="00744345" w:rsidRPr="00B71738" w:rsidRDefault="00744345" w:rsidP="009476AB">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1F6476" w14:textId="77777777" w:rsidR="00744345" w:rsidRPr="00B71738" w:rsidRDefault="00744345" w:rsidP="009476AB">
                        <w:pPr>
                          <w:jc w:val="center"/>
                          <w:rPr>
                            <w:b/>
                            <w:bCs/>
                            <w:sz w:val="22"/>
                            <w:szCs w:val="22"/>
                            <w:rtl/>
                          </w:rPr>
                        </w:pPr>
                      </w:p>
                      <w:p w14:paraId="455DFFFF" w14:textId="77777777" w:rsidR="00744345" w:rsidRPr="00B71738" w:rsidRDefault="00744345" w:rsidP="009476AB">
                        <w:pPr>
                          <w:jc w:val="center"/>
                          <w:rPr>
                            <w:b/>
                            <w:bCs/>
                            <w:sz w:val="22"/>
                            <w:szCs w:val="22"/>
                            <w:rtl/>
                          </w:rPr>
                        </w:pPr>
                        <w:r w:rsidRPr="00B71738">
                          <w:rPr>
                            <w:rFonts w:hint="cs"/>
                            <w:b/>
                            <w:bCs/>
                            <w:sz w:val="22"/>
                            <w:szCs w:val="22"/>
                            <w:rtl/>
                          </w:rPr>
                          <w:t>___________</w:t>
                        </w:r>
                      </w:p>
                      <w:p w14:paraId="4232C0AA" w14:textId="77777777" w:rsidR="00744345" w:rsidRPr="00B71738" w:rsidRDefault="00744345" w:rsidP="009476AB">
                        <w:pPr>
                          <w:jc w:val="center"/>
                          <w:rPr>
                            <w:b/>
                            <w:bCs/>
                            <w:sz w:val="22"/>
                            <w:szCs w:val="22"/>
                            <w:rtl/>
                          </w:rPr>
                        </w:pPr>
                        <w:r w:rsidRPr="00B71738">
                          <w:rPr>
                            <w:rFonts w:hint="cs"/>
                            <w:b/>
                            <w:bCs/>
                            <w:sz w:val="22"/>
                            <w:szCs w:val="22"/>
                            <w:rtl/>
                          </w:rPr>
                          <w:t>תאריך</w:t>
                        </w:r>
                      </w:p>
                      <w:p w14:paraId="30160A3B" w14:textId="77777777" w:rsidR="00744345" w:rsidRDefault="00744345" w:rsidP="009476AB"/>
                    </w:txbxContent>
                  </v:textbox>
                </v:shape>
                <w10:wrap type="square"/>
              </v:group>
            </w:pict>
          </mc:Fallback>
        </mc:AlternateContent>
      </w:r>
    </w:p>
    <w:p w14:paraId="5994A05E" w14:textId="77777777" w:rsidR="009476AB" w:rsidRDefault="009476AB" w:rsidP="009476AB">
      <w:pPr>
        <w:pStyle w:val="afffffffb"/>
        <w:rPr>
          <w:rtl/>
        </w:rPr>
      </w:pPr>
      <w:bookmarkStart w:id="546" w:name="_Toc32477914"/>
      <w:bookmarkStart w:id="547" w:name="_Toc44931978"/>
      <w:bookmarkStart w:id="548" w:name="_Toc44932065"/>
      <w:bookmarkStart w:id="549" w:name="_Toc53331385"/>
      <w:bookmarkStart w:id="550" w:name="show_sachArvutBitzua_3"/>
      <w:r w:rsidRPr="002A3E64">
        <w:rPr>
          <w:rFonts w:hint="eastAsia"/>
          <w:rtl/>
        </w:rPr>
        <w:lastRenderedPageBreak/>
        <w:t>נספח</w:t>
      </w:r>
      <w:r w:rsidRPr="002A3E64">
        <w:rPr>
          <w:rtl/>
        </w:rPr>
        <w:t xml:space="preserve"> </w:t>
      </w:r>
      <w:bookmarkStart w:id="551" w:name="nispach14_2"/>
      <w:r w:rsidRPr="002A3E64">
        <w:rPr>
          <w:rFonts w:hint="eastAsia"/>
          <w:rtl/>
        </w:rPr>
        <w:t>ג</w:t>
      </w:r>
      <w:bookmarkEnd w:id="55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46"/>
      <w:bookmarkEnd w:id="547"/>
      <w:bookmarkEnd w:id="548"/>
      <w:bookmarkEnd w:id="549"/>
    </w:p>
    <w:p w14:paraId="35D91BFA" w14:textId="77777777" w:rsidR="009476AB" w:rsidRPr="00DC3FDB" w:rsidRDefault="009476AB" w:rsidP="009476AB">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51319E3" w14:textId="77777777" w:rsidR="009476AB" w:rsidRPr="00DC3FDB" w:rsidRDefault="009476AB" w:rsidP="009476AB">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28D51207" w14:textId="77777777" w:rsidR="009476AB" w:rsidRPr="00DC3FDB" w:rsidRDefault="009476AB" w:rsidP="009476AB">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12153FD" w14:textId="77777777" w:rsidR="009476AB" w:rsidRPr="00DC3FDB" w:rsidRDefault="009476AB" w:rsidP="009476AB">
      <w:pPr>
        <w:tabs>
          <w:tab w:val="left" w:pos="7227"/>
        </w:tabs>
        <w:rPr>
          <w:b/>
          <w:bCs/>
          <w:u w:val="single"/>
          <w:rtl/>
        </w:rPr>
      </w:pPr>
    </w:p>
    <w:p w14:paraId="469FC24A" w14:textId="77777777" w:rsidR="009476AB" w:rsidRPr="00DC3FDB" w:rsidRDefault="009476AB" w:rsidP="009476AB">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9ED5F41" w14:textId="77777777" w:rsidR="009476AB" w:rsidRPr="00DC3FDB" w:rsidRDefault="009476AB" w:rsidP="009476AB">
      <w:pPr>
        <w:tabs>
          <w:tab w:val="left" w:pos="7227"/>
        </w:tabs>
        <w:rPr>
          <w:u w:val="single"/>
          <w:rtl/>
        </w:rPr>
      </w:pPr>
    </w:p>
    <w:p w14:paraId="226C40AB" w14:textId="77777777" w:rsidR="009476AB" w:rsidRPr="00DC3FDB" w:rsidRDefault="009476AB" w:rsidP="009476AB">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DF9A3EF" w14:textId="77777777" w:rsidR="009476AB" w:rsidRPr="00DC3FDB" w:rsidRDefault="009476AB" w:rsidP="009476AB">
      <w:pPr>
        <w:tabs>
          <w:tab w:val="left" w:pos="7227"/>
        </w:tabs>
        <w:rPr>
          <w:u w:val="single"/>
          <w:rtl/>
        </w:rPr>
      </w:pPr>
    </w:p>
    <w:p w14:paraId="5D12CA0F" w14:textId="77777777" w:rsidR="009476AB" w:rsidRPr="00DC3FDB" w:rsidRDefault="009476AB" w:rsidP="009476AB">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4DE912B" w14:textId="77777777" w:rsidR="009476AB" w:rsidRPr="00DC3FDB" w:rsidRDefault="009476AB" w:rsidP="009476AB">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5973F1CA" w14:textId="77777777" w:rsidR="009476AB" w:rsidRPr="00DC3FDB" w:rsidRDefault="009476AB" w:rsidP="009476AB">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00FC40C" w14:textId="77777777" w:rsidR="009476AB" w:rsidRPr="00DC3FDB" w:rsidRDefault="009476AB" w:rsidP="009476AB">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7E0EF42" w14:textId="77777777" w:rsidR="009476AB" w:rsidRPr="00DC3FDB" w:rsidRDefault="009476AB" w:rsidP="009476AB">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5B4763DB" w14:textId="77777777" w:rsidR="009476AB" w:rsidRPr="00DC3FDB" w:rsidRDefault="009476AB" w:rsidP="009476AB">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CCEC131" w14:textId="77777777" w:rsidR="009476AB" w:rsidRPr="00DC3FDB" w:rsidRDefault="009476AB" w:rsidP="009476AB">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2D65F94" w14:textId="77777777" w:rsidR="009476AB" w:rsidRPr="00DC3FDB" w:rsidRDefault="009476AB" w:rsidP="009476AB">
      <w:pPr>
        <w:tabs>
          <w:tab w:val="left" w:pos="7227"/>
        </w:tabs>
        <w:rPr>
          <w:u w:val="single"/>
          <w:rtl/>
        </w:rPr>
      </w:pPr>
    </w:p>
    <w:p w14:paraId="751D5E05" w14:textId="77777777" w:rsidR="009476AB" w:rsidRPr="00DC3FDB" w:rsidRDefault="009476AB" w:rsidP="009476AB">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2ACDAF0" w14:textId="77777777" w:rsidR="009476AB" w:rsidRPr="00DC3FDB" w:rsidRDefault="009476AB" w:rsidP="009476AB">
      <w:pPr>
        <w:tabs>
          <w:tab w:val="left" w:pos="7227"/>
        </w:tabs>
        <w:rPr>
          <w:rtl/>
        </w:rPr>
      </w:pPr>
      <w:r w:rsidRPr="00DC3FDB">
        <w:rPr>
          <w:rtl/>
        </w:rPr>
        <w:t>_________________________________________</w:t>
      </w:r>
    </w:p>
    <w:p w14:paraId="3C57C9A2" w14:textId="77777777" w:rsidR="009476AB" w:rsidRPr="00DC3FDB" w:rsidRDefault="009476AB" w:rsidP="009476AB">
      <w:pPr>
        <w:tabs>
          <w:tab w:val="left" w:pos="7227"/>
        </w:tabs>
        <w:rPr>
          <w:rtl/>
        </w:rPr>
      </w:pPr>
      <w:r w:rsidRPr="00DC3FDB">
        <w:rPr>
          <w:rtl/>
        </w:rPr>
        <w:t>_________________________________________</w:t>
      </w:r>
    </w:p>
    <w:p w14:paraId="0EDF1849" w14:textId="77777777" w:rsidR="009476AB" w:rsidRPr="00DC3FDB" w:rsidRDefault="009476AB" w:rsidP="009476AB">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9476AB" w14:paraId="42F32832" w14:textId="77777777" w:rsidTr="00744345">
        <w:tc>
          <w:tcPr>
            <w:tcW w:w="2003" w:type="dxa"/>
            <w:shd w:val="clear" w:color="auto" w:fill="auto"/>
          </w:tcPr>
          <w:p w14:paraId="1FB35721" w14:textId="77777777" w:rsidR="009476AB" w:rsidRPr="00FA1D31" w:rsidRDefault="009476AB" w:rsidP="00744345">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3E223FB7" w14:textId="77777777" w:rsidR="009476AB" w:rsidRPr="00FA1D31" w:rsidRDefault="009476AB" w:rsidP="00744345">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proofErr w:type="spellStart"/>
            <w:r w:rsidRPr="00FA1D31">
              <w:rPr>
                <w:rFonts w:eastAsia="Times New Roman" w:hint="eastAsia"/>
                <w:sz w:val="20"/>
                <w:szCs w:val="20"/>
                <w:rtl/>
              </w:rPr>
              <w:t>הנערב</w:t>
            </w:r>
            <w:proofErr w:type="spellEnd"/>
          </w:p>
        </w:tc>
      </w:tr>
      <w:tr w:rsidR="009476AB" w14:paraId="52526729" w14:textId="77777777" w:rsidTr="00744345">
        <w:tc>
          <w:tcPr>
            <w:tcW w:w="2003" w:type="dxa"/>
            <w:shd w:val="clear" w:color="auto" w:fill="auto"/>
          </w:tcPr>
          <w:p w14:paraId="0559E268" w14:textId="77777777" w:rsidR="009476AB" w:rsidRPr="00FA1D31" w:rsidRDefault="009476AB" w:rsidP="00744345">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644F53E5" w14:textId="77777777" w:rsidR="009476AB" w:rsidRPr="00FA1D31" w:rsidRDefault="009476AB" w:rsidP="00744345">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E4C6A1C" w14:textId="77777777" w:rsidR="009476AB" w:rsidRPr="00DC3FDB" w:rsidRDefault="009476AB" w:rsidP="009476AB">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48F8253" w14:textId="77777777" w:rsidR="009476AB" w:rsidRPr="00DC3FDB" w:rsidRDefault="009476AB" w:rsidP="009476AB">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0876EEF" w14:textId="77777777" w:rsidR="009476AB" w:rsidRPr="00DC3FDB" w:rsidRDefault="009476AB" w:rsidP="009476AB">
      <w:pPr>
        <w:tabs>
          <w:tab w:val="left" w:pos="7227"/>
        </w:tabs>
        <w:rPr>
          <w:u w:val="single"/>
          <w:rtl/>
        </w:rPr>
      </w:pPr>
    </w:p>
    <w:p w14:paraId="46B7BD49" w14:textId="77777777" w:rsidR="009476AB" w:rsidRPr="00DC3FDB" w:rsidRDefault="009476AB" w:rsidP="009476AB">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1E57A08" w14:textId="77777777" w:rsidR="009476AB" w:rsidRPr="00DC3FDB" w:rsidRDefault="009476AB" w:rsidP="009476AB">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B873696" w14:textId="77777777" w:rsidR="009476AB" w:rsidRPr="00DC3FDB" w:rsidRDefault="009476AB" w:rsidP="009476AB">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D45DC60" w14:textId="77777777" w:rsidR="009476AB" w:rsidRPr="00DC3FDB" w:rsidRDefault="009476AB" w:rsidP="009476AB">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C243E71" w14:textId="77777777" w:rsidR="009476AB" w:rsidRPr="00DC3FDB" w:rsidRDefault="009476AB" w:rsidP="009476AB">
      <w:pPr>
        <w:tabs>
          <w:tab w:val="left" w:pos="7227"/>
        </w:tabs>
        <w:rPr>
          <w:rtl/>
        </w:rPr>
      </w:pPr>
    </w:p>
    <w:p w14:paraId="157C60BA" w14:textId="77777777" w:rsidR="009476AB" w:rsidRPr="00DC3FDB" w:rsidRDefault="009476AB" w:rsidP="00832DFB">
      <w:pPr>
        <w:tabs>
          <w:tab w:val="left" w:pos="7227"/>
        </w:tabs>
        <w:jc w:val="both"/>
        <w:rPr>
          <w:u w:val="single"/>
          <w:rtl/>
        </w:rPr>
      </w:pPr>
    </w:p>
    <w:p w14:paraId="5F9773CB" w14:textId="77777777" w:rsidR="009476AB" w:rsidRPr="00DC3FDB" w:rsidRDefault="009476AB" w:rsidP="00832DFB">
      <w:pPr>
        <w:tabs>
          <w:tab w:val="left" w:pos="7227"/>
        </w:tabs>
        <w:jc w:val="both"/>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04223BD" w14:textId="77777777" w:rsidR="009476AB" w:rsidRPr="00DC3FDB" w:rsidRDefault="009476AB" w:rsidP="00832DFB">
      <w:pPr>
        <w:tabs>
          <w:tab w:val="left" w:pos="7227"/>
        </w:tabs>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14:paraId="1461E035" w14:textId="77777777" w:rsidR="009476AB" w:rsidRPr="00DC3FDB" w:rsidRDefault="009476AB" w:rsidP="00832DFB">
      <w:pPr>
        <w:tabs>
          <w:tab w:val="left" w:pos="7227"/>
        </w:tabs>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14:paraId="09E2FCDE" w14:textId="77777777" w:rsidR="009476AB" w:rsidRPr="00DC3FDB" w:rsidRDefault="009476AB" w:rsidP="00832DFB">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640B792F" w14:textId="77777777" w:rsidR="009476AB" w:rsidRPr="00DC3FDB" w:rsidRDefault="009476AB" w:rsidP="00832DFB">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734E42E" w14:textId="77777777" w:rsidR="009476AB" w:rsidRPr="00DC3FDB" w:rsidRDefault="009476AB" w:rsidP="00832DFB">
      <w:pPr>
        <w:tabs>
          <w:tab w:val="left" w:pos="7227"/>
        </w:tabs>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32285F7" w14:textId="77777777" w:rsidR="009476AB" w:rsidRPr="00DC3FDB" w:rsidRDefault="009476AB" w:rsidP="00832DFB">
      <w:pPr>
        <w:tabs>
          <w:tab w:val="left" w:pos="7227"/>
        </w:tabs>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E7A129F" w14:textId="77777777" w:rsidR="009476AB" w:rsidRPr="00925707" w:rsidRDefault="009476AB" w:rsidP="00832DFB">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2938F3" w14:textId="77777777" w:rsidR="009476AB" w:rsidRPr="00925707" w:rsidRDefault="009476AB" w:rsidP="00832DFB">
      <w:pPr>
        <w:pStyle w:val="af4"/>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5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52"/>
      <w:r w:rsidRPr="00925707">
        <w:rPr>
          <w:rtl/>
        </w:rPr>
        <w:t xml:space="preserve"> </w:t>
      </w:r>
    </w:p>
    <w:p w14:paraId="147A9E4B" w14:textId="77777777" w:rsidR="009476AB" w:rsidRPr="00925707" w:rsidRDefault="009476AB" w:rsidP="009476AB">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14:paraId="3F1758D2" w14:textId="77777777" w:rsidR="009476AB" w:rsidRPr="00DC3FDB" w:rsidRDefault="009476AB" w:rsidP="009476AB">
      <w:pPr>
        <w:tabs>
          <w:tab w:val="left" w:pos="7227"/>
        </w:tabs>
        <w:rPr>
          <w:u w:val="single"/>
          <w:rtl/>
        </w:rPr>
      </w:pPr>
    </w:p>
    <w:p w14:paraId="7DB74541" w14:textId="77777777" w:rsidR="009476AB" w:rsidRPr="00DC3FDB" w:rsidRDefault="009476AB" w:rsidP="009476AB">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AE8CE10" w14:textId="77777777" w:rsidR="009476AB" w:rsidRPr="00DC3FDB" w:rsidRDefault="009476AB" w:rsidP="009476AB">
      <w:pPr>
        <w:tabs>
          <w:tab w:val="left" w:pos="7227"/>
        </w:tabs>
        <w:rPr>
          <w:u w:val="single"/>
          <w:rtl/>
        </w:rPr>
      </w:pPr>
    </w:p>
    <w:p w14:paraId="50363AF7" w14:textId="77777777" w:rsidR="009476AB" w:rsidRPr="00DC3FDB" w:rsidRDefault="009476AB" w:rsidP="009476AB">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B80F903" w14:textId="77777777" w:rsidR="009476AB" w:rsidRPr="00DC3FDB" w:rsidRDefault="009476AB" w:rsidP="009476AB">
      <w:pPr>
        <w:tabs>
          <w:tab w:val="left" w:pos="7227"/>
        </w:tabs>
        <w:rPr>
          <w:rtl/>
        </w:rPr>
      </w:pPr>
      <w:r w:rsidRPr="00DC3FDB">
        <w:rPr>
          <w:rFonts w:hint="eastAsia"/>
          <w:rtl/>
        </w:rPr>
        <w:t>אסמכתא</w:t>
      </w:r>
      <w:r w:rsidRPr="00DC3FDB">
        <w:rPr>
          <w:rtl/>
        </w:rPr>
        <w:t xml:space="preserve"> פנימית של מנפיק הערבות: </w:t>
      </w:r>
    </w:p>
    <w:p w14:paraId="2DDDB56B" w14:textId="77777777" w:rsidR="009476AB" w:rsidRPr="00DC3FDB" w:rsidRDefault="009476AB" w:rsidP="009476AB">
      <w:pPr>
        <w:tabs>
          <w:tab w:val="left" w:pos="7227"/>
        </w:tabs>
        <w:rPr>
          <w:rtl/>
        </w:rPr>
      </w:pPr>
      <w:r w:rsidRPr="00DC3FDB">
        <w:rPr>
          <w:rFonts w:hint="eastAsia"/>
          <w:rtl/>
        </w:rPr>
        <w:t>אסמכתאות</w:t>
      </w:r>
      <w:r w:rsidRPr="00DC3FDB">
        <w:rPr>
          <w:rtl/>
        </w:rPr>
        <w:t xml:space="preserve"> פנימיות 1 של מקבל הערבות: </w:t>
      </w:r>
    </w:p>
    <w:p w14:paraId="2D858EBB" w14:textId="77777777" w:rsidR="009476AB" w:rsidRPr="00DC3FDB" w:rsidRDefault="009476AB" w:rsidP="009476AB">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C172FF" w14:textId="77777777" w:rsidR="009476AB" w:rsidRPr="00DC3FDB" w:rsidRDefault="009476AB" w:rsidP="009476AB">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365A363" w14:textId="77777777" w:rsidR="009476AB" w:rsidRPr="00DC3FDB" w:rsidRDefault="009476AB" w:rsidP="009476AB">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D39E574" w14:textId="77777777" w:rsidR="009476AB" w:rsidRPr="00DC3FDB" w:rsidRDefault="009476AB" w:rsidP="009476AB">
      <w:pPr>
        <w:spacing w:line="360" w:lineRule="auto"/>
        <w:jc w:val="both"/>
        <w:rPr>
          <w:rtl/>
        </w:rPr>
      </w:pPr>
    </w:p>
    <w:p w14:paraId="312480D6" w14:textId="77777777" w:rsidR="009476AB" w:rsidRPr="00225395" w:rsidRDefault="009476AB" w:rsidP="009476AB">
      <w:pPr>
        <w:rPr>
          <w:rtl/>
        </w:rPr>
      </w:pPr>
    </w:p>
    <w:p w14:paraId="606F6895" w14:textId="77777777" w:rsidR="009476AB" w:rsidRDefault="009476AB" w:rsidP="009476AB">
      <w:pPr>
        <w:pStyle w:val="afffffffb"/>
        <w:rPr>
          <w:rtl/>
        </w:rPr>
        <w:sectPr w:rsidR="009476AB" w:rsidSect="00654526">
          <w:pgSz w:w="11906" w:h="16838" w:code="9"/>
          <w:pgMar w:top="1616" w:right="1826" w:bottom="1440" w:left="1800" w:header="709" w:footer="709" w:gutter="0"/>
          <w:cols w:space="708"/>
          <w:titlePg/>
          <w:bidi/>
          <w:rtlGutter/>
          <w:docGrid w:linePitch="360"/>
        </w:sectPr>
      </w:pPr>
    </w:p>
    <w:p w14:paraId="2D0C09FA" w14:textId="77777777" w:rsidR="009476AB" w:rsidRPr="002A3E64" w:rsidRDefault="009476AB" w:rsidP="009476AB">
      <w:pPr>
        <w:pStyle w:val="afffffffb"/>
        <w:rPr>
          <w:rtl/>
        </w:rPr>
      </w:pPr>
      <w:bookmarkStart w:id="553" w:name="_Toc32477916"/>
      <w:bookmarkStart w:id="554" w:name="_Toc44931980"/>
      <w:bookmarkStart w:id="555" w:name="_Toc44932067"/>
      <w:bookmarkStart w:id="556" w:name="_Toc53331387"/>
      <w:bookmarkEnd w:id="550"/>
      <w:r w:rsidRPr="00CD6EC5">
        <w:rPr>
          <w:rFonts w:hint="eastAsia"/>
          <w:rtl/>
        </w:rPr>
        <w:lastRenderedPageBreak/>
        <w:t>נספח</w:t>
      </w:r>
      <w:r w:rsidRPr="00CD6EC5">
        <w:rPr>
          <w:rtl/>
        </w:rPr>
        <w:t xml:space="preserve"> </w:t>
      </w:r>
      <w:bookmarkStart w:id="557" w:name="nispach16_2"/>
      <w:r w:rsidRPr="00CD6EC5">
        <w:rPr>
          <w:rFonts w:hint="cs"/>
          <w:rtl/>
        </w:rPr>
        <w:t>ד</w:t>
      </w:r>
      <w:bookmarkEnd w:id="557"/>
      <w:r w:rsidRPr="00CD6EC5">
        <w:rPr>
          <w:rtl/>
        </w:rPr>
        <w:t>'– התחייבות לסודיות</w:t>
      </w:r>
      <w:r>
        <w:rPr>
          <w:rFonts w:hint="cs"/>
          <w:rtl/>
        </w:rPr>
        <w:t xml:space="preserve"> והיעדר ניגוד עניינים</w:t>
      </w:r>
      <w:bookmarkEnd w:id="553"/>
      <w:bookmarkEnd w:id="554"/>
      <w:bookmarkEnd w:id="555"/>
      <w:bookmarkEnd w:id="556"/>
      <w:r w:rsidRPr="00CD6EC5">
        <w:rPr>
          <w:rtl/>
        </w:rPr>
        <w:t xml:space="preserve"> </w:t>
      </w:r>
    </w:p>
    <w:p w14:paraId="41E77A3C" w14:textId="77777777" w:rsidR="009476AB" w:rsidRPr="007C5B4C" w:rsidRDefault="009476AB" w:rsidP="009476AB">
      <w:pPr>
        <w:widowControl w:val="0"/>
        <w:spacing w:before="40" w:line="360" w:lineRule="auto"/>
        <w:ind w:left="397"/>
        <w:jc w:val="center"/>
        <w:rPr>
          <w:rtl/>
        </w:rPr>
      </w:pPr>
      <w:r w:rsidRPr="007C5B4C">
        <w:rPr>
          <w:rFonts w:hint="cs"/>
          <w:sz w:val="28"/>
          <w:szCs w:val="28"/>
          <w:rtl/>
        </w:rPr>
        <w:t xml:space="preserve"> </w:t>
      </w:r>
    </w:p>
    <w:p w14:paraId="68493566" w14:textId="77777777" w:rsidR="009476AB" w:rsidRPr="007C5B4C" w:rsidRDefault="009476AB" w:rsidP="009476AB">
      <w:pPr>
        <w:spacing w:line="360" w:lineRule="auto"/>
        <w:jc w:val="both"/>
        <w:rPr>
          <w:b/>
          <w:bCs/>
          <w:rtl/>
        </w:rPr>
      </w:pPr>
      <w:r w:rsidRPr="007C5B4C">
        <w:rPr>
          <w:rFonts w:hint="cs"/>
          <w:b/>
          <w:bCs/>
          <w:rtl/>
        </w:rPr>
        <w:t>לכבוד</w:t>
      </w:r>
    </w:p>
    <w:p w14:paraId="5B926F95" w14:textId="77777777" w:rsidR="009476AB" w:rsidRPr="007C5B4C" w:rsidRDefault="009476AB" w:rsidP="009476AB">
      <w:pPr>
        <w:spacing w:line="360" w:lineRule="auto"/>
        <w:jc w:val="both"/>
        <w:rPr>
          <w:b/>
          <w:bCs/>
          <w:rtl/>
        </w:rPr>
      </w:pPr>
      <w:bookmarkStart w:id="558" w:name="OfficeValue_5"/>
      <w:r>
        <w:rPr>
          <w:rFonts w:hint="cs"/>
          <w:b/>
          <w:bCs/>
          <w:rtl/>
        </w:rPr>
        <w:t>משרד העלייה והקליטה</w:t>
      </w:r>
      <w:bookmarkEnd w:id="558"/>
      <w:r w:rsidRPr="007C5B4C">
        <w:rPr>
          <w:b/>
          <w:bCs/>
          <w:rtl/>
        </w:rPr>
        <w:t xml:space="preserve"> </w:t>
      </w:r>
    </w:p>
    <w:p w14:paraId="1BCF85B1" w14:textId="77777777" w:rsidR="009476AB" w:rsidRPr="007C5B4C" w:rsidRDefault="009476AB" w:rsidP="009476AB">
      <w:pPr>
        <w:spacing w:before="40" w:after="40" w:line="360" w:lineRule="auto"/>
        <w:ind w:left="397"/>
        <w:jc w:val="both"/>
        <w:rPr>
          <w:rtl/>
        </w:rPr>
      </w:pPr>
    </w:p>
    <w:p w14:paraId="0348939F" w14:textId="6C86B2AC" w:rsidR="009476AB" w:rsidRPr="00915100" w:rsidRDefault="009476AB" w:rsidP="009476AB">
      <w:pPr>
        <w:pStyle w:val="1-"/>
        <w:numPr>
          <w:ilvl w:val="0"/>
          <w:numId w:val="67"/>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59" w:name="show_isTender_12"/>
      <w:r>
        <w:rPr>
          <w:rFonts w:hint="cs"/>
          <w:rtl/>
        </w:rPr>
        <w:t>ל</w:t>
      </w:r>
      <w:r w:rsidRPr="00133420">
        <w:rPr>
          <w:rtl/>
        </w:rPr>
        <w:t xml:space="preserve">מכרז </w:t>
      </w:r>
      <w:bookmarkStart w:id="560" w:name="TenderDesc_10"/>
      <w:r w:rsidRPr="00133420">
        <w:rPr>
          <w:rtl/>
        </w:rPr>
        <w:t xml:space="preserve">הפעלת קורסי הכנה לבחינות </w:t>
      </w:r>
      <w:r w:rsidR="00024659">
        <w:rPr>
          <w:rFonts w:hint="cs"/>
          <w:rtl/>
        </w:rPr>
        <w:t>ה</w:t>
      </w:r>
      <w:r w:rsidRPr="00133420">
        <w:rPr>
          <w:rtl/>
        </w:rPr>
        <w:t xml:space="preserve">כניסה לאקדמיה של המרכז הארצי לבחינות והערכה וקורסי עברית מקצועית </w:t>
      </w:r>
      <w:bookmarkEnd w:id="560"/>
      <w:r>
        <w:rPr>
          <w:rFonts w:hint="cs"/>
          <w:rtl/>
        </w:rPr>
        <w:t xml:space="preserve"> מספר  </w:t>
      </w:r>
      <w:bookmarkStart w:id="561" w:name="TenderNumber_9"/>
      <w:r>
        <w:rPr>
          <w:rFonts w:hint="cs"/>
          <w:rtl/>
        </w:rPr>
        <w:t>3/2025</w:t>
      </w:r>
      <w:bookmarkEnd w:id="561"/>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Pr>
          <w:rFonts w:hint="cs"/>
          <w:rtl/>
        </w:rPr>
        <w:t xml:space="preserve"> </w:t>
      </w:r>
      <w:bookmarkEnd w:id="559"/>
      <w:r>
        <w:rPr>
          <w:rFonts w:hint="cs"/>
          <w:rtl/>
        </w:rPr>
        <w:t>.</w:t>
      </w:r>
    </w:p>
    <w:p w14:paraId="1253F6B5" w14:textId="77777777" w:rsidR="009476AB" w:rsidRPr="007C5B4C" w:rsidRDefault="009476AB" w:rsidP="009476AB">
      <w:pPr>
        <w:pStyle w:val="1-"/>
        <w:numPr>
          <w:ilvl w:val="0"/>
          <w:numId w:val="61"/>
        </w:numPr>
        <w:ind w:left="446" w:hanging="446"/>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3A2C3D39" w14:textId="77777777" w:rsidR="009476AB" w:rsidRPr="007C5B4C" w:rsidRDefault="009476AB" w:rsidP="009476AB">
      <w:pPr>
        <w:pStyle w:val="2-1"/>
        <w:numPr>
          <w:ilvl w:val="1"/>
          <w:numId w:val="61"/>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E35786A" w14:textId="77777777" w:rsidR="009476AB" w:rsidRPr="007C5B4C" w:rsidRDefault="009476AB" w:rsidP="009476AB">
      <w:pPr>
        <w:pStyle w:val="2-1"/>
        <w:numPr>
          <w:ilvl w:val="1"/>
          <w:numId w:val="61"/>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4596A00" w14:textId="77777777" w:rsidR="009476AB" w:rsidRDefault="009476AB" w:rsidP="009476AB">
      <w:pPr>
        <w:pStyle w:val="1-"/>
        <w:numPr>
          <w:ilvl w:val="0"/>
          <w:numId w:val="61"/>
        </w:numPr>
        <w:ind w:left="446" w:hanging="446"/>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54466A1" w14:textId="77777777" w:rsidR="009476AB" w:rsidRPr="00C2336B" w:rsidRDefault="009476AB" w:rsidP="009476AB">
      <w:pPr>
        <w:pStyle w:val="1-"/>
        <w:numPr>
          <w:ilvl w:val="0"/>
          <w:numId w:val="61"/>
        </w:numPr>
        <w:ind w:left="446" w:hanging="446"/>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C22063B" w14:textId="77777777" w:rsidR="009476AB" w:rsidRPr="00C2336B" w:rsidRDefault="009476AB" w:rsidP="009476AB">
      <w:pPr>
        <w:pStyle w:val="1-"/>
        <w:numPr>
          <w:ilvl w:val="0"/>
          <w:numId w:val="61"/>
        </w:numPr>
        <w:ind w:left="446" w:hanging="446"/>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055D3CF" w14:textId="77777777" w:rsidR="009476AB" w:rsidRDefault="009476AB" w:rsidP="009476AB">
      <w:pPr>
        <w:pStyle w:val="1-"/>
        <w:numPr>
          <w:ilvl w:val="0"/>
          <w:numId w:val="61"/>
        </w:numPr>
        <w:ind w:left="446" w:hanging="446"/>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7AB85E4" w14:textId="77777777" w:rsidR="009476AB" w:rsidRPr="00C2336B" w:rsidRDefault="009476AB" w:rsidP="009476AB">
      <w:pPr>
        <w:pStyle w:val="1-"/>
        <w:numPr>
          <w:ilvl w:val="0"/>
          <w:numId w:val="61"/>
        </w:numPr>
        <w:ind w:left="446" w:hanging="446"/>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A3C3F90" w14:textId="77777777" w:rsidR="009476AB" w:rsidRDefault="009476AB" w:rsidP="009476AB">
      <w:pPr>
        <w:spacing w:after="200" w:line="360" w:lineRule="auto"/>
        <w:jc w:val="center"/>
        <w:rPr>
          <w:rtl/>
        </w:rPr>
      </w:pPr>
    </w:p>
    <w:p w14:paraId="545F58F1" w14:textId="77777777" w:rsidR="009476AB" w:rsidRDefault="009476AB" w:rsidP="009476AB">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62" w:name="_Toc185193199"/>
      <w:bookmarkStart w:id="563" w:name="_Toc171667620"/>
      <w:bookmarkStart w:id="564" w:name="_Toc330777766"/>
      <w:bookmarkEnd w:id="545"/>
      <w:bookmarkEnd w:id="562"/>
      <w:bookmarkEnd w:id="563"/>
      <w:bookmarkEnd w:id="564"/>
    </w:p>
    <w:p w14:paraId="68E40963" w14:textId="77777777" w:rsidR="009476AB" w:rsidRDefault="009476AB" w:rsidP="009476AB">
      <w:pPr>
        <w:bidi w:val="0"/>
        <w:rPr>
          <w:rtl/>
        </w:rPr>
      </w:pPr>
      <w:bookmarkStart w:id="565" w:name="show_isNotHumanResources_4"/>
      <w:bookmarkStart w:id="566" w:name="show_IsHatzmadatTmura_2"/>
      <w:r>
        <w:rPr>
          <w:rtl/>
        </w:rPr>
        <w:br w:type="page"/>
      </w:r>
    </w:p>
    <w:p w14:paraId="0F491421" w14:textId="77777777" w:rsidR="009476AB" w:rsidRDefault="009476AB" w:rsidP="009476AB">
      <w:pPr>
        <w:pStyle w:val="afffffffb"/>
        <w:rPr>
          <w:rtl/>
        </w:rPr>
      </w:pPr>
      <w:r w:rsidRPr="00CD6EC5">
        <w:rPr>
          <w:rFonts w:hint="eastAsia"/>
          <w:rtl/>
        </w:rPr>
        <w:lastRenderedPageBreak/>
        <w:t>נספח</w:t>
      </w:r>
      <w:r w:rsidRPr="00CD6EC5">
        <w:rPr>
          <w:rtl/>
        </w:rPr>
        <w:t xml:space="preserve"> </w:t>
      </w:r>
      <w:bookmarkStart w:id="567" w:name="nispach17"/>
      <w:r>
        <w:rPr>
          <w:rFonts w:hint="cs"/>
          <w:rtl/>
        </w:rPr>
        <w:t>ה</w:t>
      </w:r>
      <w:bookmarkEnd w:id="567"/>
      <w:r w:rsidRPr="00CD6EC5">
        <w:rPr>
          <w:rtl/>
        </w:rPr>
        <w:t xml:space="preserve">'– </w:t>
      </w:r>
      <w:r>
        <w:rPr>
          <w:rFonts w:hint="cs"/>
          <w:rtl/>
        </w:rPr>
        <w:t>כללי הצמדה לתמורה</w:t>
      </w:r>
    </w:p>
    <w:p w14:paraId="0195DE74" w14:textId="77777777" w:rsidR="009476AB" w:rsidRPr="00925707" w:rsidRDefault="009476AB" w:rsidP="009476AB"/>
    <w:p w14:paraId="2D6B62F1" w14:textId="77777777" w:rsidR="00F1671A" w:rsidRPr="00C21D13" w:rsidRDefault="00F1671A" w:rsidP="00F1671A">
      <w:pPr>
        <w:pStyle w:val="1-"/>
        <w:numPr>
          <w:ilvl w:val="0"/>
          <w:numId w:val="67"/>
        </w:numPr>
        <w:rPr>
          <w:rtl/>
        </w:rPr>
      </w:pPr>
      <w:r w:rsidRPr="00C21D13">
        <w:rPr>
          <w:rtl/>
        </w:rPr>
        <w:t>הגדרות בנושא הצמדה</w:t>
      </w:r>
    </w:p>
    <w:p w14:paraId="0BBF9284" w14:textId="77777777" w:rsidR="00F1671A" w:rsidRPr="00C21D13" w:rsidRDefault="00F1671A" w:rsidP="00F1671A">
      <w:pPr>
        <w:pStyle w:val="2-1"/>
        <w:numPr>
          <w:ilvl w:val="1"/>
          <w:numId w:val="61"/>
        </w:numPr>
        <w:ind w:left="821" w:hanging="634"/>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F64990F" w14:textId="77777777" w:rsidR="00F1671A" w:rsidRPr="00C21D13" w:rsidRDefault="00F1671A" w:rsidP="00F1671A">
      <w:pPr>
        <w:pStyle w:val="2-1"/>
        <w:numPr>
          <w:ilvl w:val="1"/>
          <w:numId w:val="61"/>
        </w:numPr>
        <w:ind w:left="821" w:hanging="634"/>
        <w:rPr>
          <w:rtl/>
        </w:rPr>
      </w:pPr>
      <w:r w:rsidRPr="00225D83">
        <w:rPr>
          <w:b/>
          <w:bCs/>
          <w:rtl/>
        </w:rPr>
        <w:t xml:space="preserve">מדד הבסיס </w:t>
      </w:r>
      <w:r w:rsidRPr="00C21D13">
        <w:rPr>
          <w:rtl/>
        </w:rPr>
        <w:t>– המדד הידוע בתאריך הבסיס.</w:t>
      </w:r>
    </w:p>
    <w:p w14:paraId="6150BCBF" w14:textId="77777777" w:rsidR="00F1671A" w:rsidRPr="00C21D13" w:rsidRDefault="00F1671A" w:rsidP="00F1671A">
      <w:pPr>
        <w:pStyle w:val="2-1"/>
        <w:numPr>
          <w:ilvl w:val="1"/>
          <w:numId w:val="61"/>
        </w:numPr>
        <w:ind w:left="821" w:hanging="634"/>
        <w:rPr>
          <w:rtl/>
        </w:rPr>
      </w:pPr>
      <w:r w:rsidRPr="00225D83">
        <w:rPr>
          <w:b/>
          <w:bCs/>
          <w:rtl/>
        </w:rPr>
        <w:t>מדד קובע</w:t>
      </w:r>
      <w:r w:rsidRPr="00C21D13">
        <w:rPr>
          <w:rtl/>
        </w:rPr>
        <w:t xml:space="preserve"> – המדד הידוע בתאריך הקובע.</w:t>
      </w:r>
    </w:p>
    <w:p w14:paraId="7165E598" w14:textId="77777777" w:rsidR="00F1671A" w:rsidRDefault="00F1671A" w:rsidP="00F1671A">
      <w:pPr>
        <w:pStyle w:val="2-1"/>
        <w:numPr>
          <w:ilvl w:val="1"/>
          <w:numId w:val="61"/>
        </w:numPr>
        <w:ind w:left="821" w:hanging="634"/>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D25DBDF" w14:textId="77777777" w:rsidR="00F1671A" w:rsidRPr="00C21D13" w:rsidRDefault="00F1671A" w:rsidP="00F1671A">
      <w:pPr>
        <w:pStyle w:val="2-1"/>
        <w:numPr>
          <w:ilvl w:val="1"/>
          <w:numId w:val="61"/>
        </w:numPr>
        <w:ind w:left="821" w:hanging="634"/>
        <w:rPr>
          <w:rtl/>
        </w:rPr>
      </w:pPr>
      <w:r w:rsidRPr="00225D83">
        <w:rPr>
          <w:b/>
          <w:bCs/>
          <w:rtl/>
        </w:rPr>
        <w:t>התאריך הקובע</w:t>
      </w:r>
      <w:r w:rsidRPr="00C21D13">
        <w:rPr>
          <w:rtl/>
        </w:rPr>
        <w:t xml:space="preserve"> – נקודת הזמן שלפיה תחושב ההצמדה בפועל עבור תקופה מוגדרת.</w:t>
      </w:r>
    </w:p>
    <w:p w14:paraId="6070EA54" w14:textId="77777777" w:rsidR="00F1671A" w:rsidRPr="00E0309B" w:rsidRDefault="00F1671A" w:rsidP="00F1671A">
      <w:pPr>
        <w:rPr>
          <w:rtl/>
        </w:rPr>
      </w:pPr>
    </w:p>
    <w:p w14:paraId="66DA7D24" w14:textId="77777777" w:rsidR="00F1671A" w:rsidRPr="00E0309B" w:rsidRDefault="00F1671A" w:rsidP="00F1671A">
      <w:pPr>
        <w:rPr>
          <w:rtl/>
        </w:rPr>
      </w:pPr>
    </w:p>
    <w:p w14:paraId="66FFCC1B" w14:textId="77777777" w:rsidR="00F1671A" w:rsidRDefault="00F1671A" w:rsidP="00F1671A">
      <w:pPr>
        <w:pStyle w:val="1-"/>
        <w:numPr>
          <w:ilvl w:val="0"/>
          <w:numId w:val="61"/>
        </w:numPr>
        <w:ind w:left="446" w:hanging="446"/>
        <w:rPr>
          <w:rtl/>
        </w:rPr>
      </w:pPr>
      <w:r w:rsidRPr="00C21D13">
        <w:rPr>
          <w:rtl/>
        </w:rPr>
        <w:t>תנאי ההצמדה</w:t>
      </w:r>
    </w:p>
    <w:p w14:paraId="7E461593" w14:textId="77777777" w:rsidR="00F1671A" w:rsidRPr="007C1F5C" w:rsidRDefault="00F1671A" w:rsidP="00F1671A">
      <w:pPr>
        <w:pStyle w:val="2-1"/>
        <w:numPr>
          <w:ilvl w:val="1"/>
          <w:numId w:val="61"/>
        </w:numPr>
        <w:ind w:left="821" w:hanging="634"/>
        <w:rPr>
          <w:rtl/>
        </w:rPr>
      </w:pPr>
      <w:r>
        <w:rPr>
          <w:rFonts w:eastAsia="David"/>
          <w:rtl/>
        </w:rPr>
        <w:t>הצמדה – התמורה תהיה צמודה למדד המחירים לצרכן</w:t>
      </w:r>
      <w:r>
        <w:rPr>
          <w:rFonts w:eastAsia="David" w:hint="cs"/>
          <w:rtl/>
        </w:rPr>
        <w:t xml:space="preserve"> (מדד ידוע)</w:t>
      </w:r>
      <w:r>
        <w:rPr>
          <w:rFonts w:eastAsia="David"/>
          <w:rtl/>
        </w:rPr>
        <w:t>.</w:t>
      </w:r>
    </w:p>
    <w:p w14:paraId="61B6AC93" w14:textId="77777777" w:rsidR="00F1671A" w:rsidRPr="00C21D13" w:rsidRDefault="00F1671A" w:rsidP="00F1671A">
      <w:pPr>
        <w:pStyle w:val="2-1"/>
        <w:numPr>
          <w:ilvl w:val="1"/>
          <w:numId w:val="61"/>
        </w:numPr>
        <w:ind w:left="821" w:hanging="634"/>
        <w:rPr>
          <w:rtl/>
        </w:rPr>
      </w:pPr>
      <w:r w:rsidRPr="00C21D13">
        <w:rPr>
          <w:rtl/>
        </w:rPr>
        <w:t xml:space="preserve">תאריך הבסיס – </w:t>
      </w:r>
      <w:r>
        <w:rPr>
          <w:rFonts w:hint="cs"/>
          <w:rtl/>
        </w:rPr>
        <w:t>המועד האחרון להגשת ההצעות.</w:t>
      </w:r>
    </w:p>
    <w:p w14:paraId="38076D21" w14:textId="77777777" w:rsidR="00F1671A" w:rsidRPr="00C21D13" w:rsidRDefault="00F1671A" w:rsidP="00F1671A">
      <w:pPr>
        <w:pStyle w:val="2-1"/>
        <w:numPr>
          <w:ilvl w:val="1"/>
          <w:numId w:val="61"/>
        </w:numPr>
        <w:ind w:left="821" w:hanging="634"/>
        <w:rPr>
          <w:b/>
          <w:bCs/>
          <w:rtl/>
        </w:rPr>
      </w:pPr>
      <w:r w:rsidRPr="00C21D13">
        <w:rPr>
          <w:rtl/>
        </w:rPr>
        <w:t xml:space="preserve">התאריך הקובע – </w:t>
      </w:r>
      <w:r>
        <w:rPr>
          <w:rFonts w:hint="cs"/>
          <w:rtl/>
        </w:rPr>
        <w:t>תאריך החשבונית.</w:t>
      </w:r>
    </w:p>
    <w:p w14:paraId="0FF249C8" w14:textId="77777777" w:rsidR="00F1671A" w:rsidRPr="00C21D13" w:rsidRDefault="00F1671A" w:rsidP="00F1671A">
      <w:pPr>
        <w:pStyle w:val="2-1"/>
        <w:numPr>
          <w:ilvl w:val="1"/>
          <w:numId w:val="61"/>
        </w:numPr>
        <w:ind w:left="821" w:hanging="634"/>
        <w:rPr>
          <w:rtl/>
        </w:rPr>
      </w:pPr>
      <w:r w:rsidRPr="00C21D13">
        <w:rPr>
          <w:rtl/>
        </w:rPr>
        <w:t xml:space="preserve">תדירות ההצמדה – </w:t>
      </w:r>
      <w:r>
        <w:rPr>
          <w:rFonts w:hint="cs"/>
          <w:rtl/>
        </w:rPr>
        <w:t>שנתית.</w:t>
      </w:r>
    </w:p>
    <w:p w14:paraId="5D05395F" w14:textId="77777777" w:rsidR="00F1671A" w:rsidRPr="00925707" w:rsidRDefault="00F1671A" w:rsidP="00F1671A"/>
    <w:p w14:paraId="2C76E8CD" w14:textId="77777777" w:rsidR="00F1671A" w:rsidRPr="00C21D13" w:rsidRDefault="00F1671A" w:rsidP="00F1671A">
      <w:pPr>
        <w:pStyle w:val="1-"/>
        <w:numPr>
          <w:ilvl w:val="0"/>
          <w:numId w:val="61"/>
        </w:numPr>
        <w:ind w:left="446" w:hanging="446"/>
        <w:rPr>
          <w:rtl/>
        </w:rPr>
      </w:pPr>
      <w:r w:rsidRPr="00C21D13">
        <w:rPr>
          <w:rtl/>
        </w:rPr>
        <w:t>ביצוע ההצמדה</w:t>
      </w:r>
    </w:p>
    <w:p w14:paraId="68CDBA8A" w14:textId="44B6C65C" w:rsidR="00F1671A" w:rsidRPr="00C21D13" w:rsidRDefault="00F1671A" w:rsidP="00F1671A">
      <w:pPr>
        <w:pStyle w:val="2-1"/>
        <w:numPr>
          <w:ilvl w:val="1"/>
          <w:numId w:val="61"/>
        </w:numPr>
        <w:tabs>
          <w:tab w:val="left" w:pos="8138"/>
        </w:tabs>
        <w:ind w:left="821" w:hanging="634"/>
        <w:jc w:val="left"/>
        <w:rPr>
          <w:rtl/>
        </w:rPr>
      </w:pPr>
      <w:r w:rsidRPr="00C21D13">
        <w:rPr>
          <w:rtl/>
        </w:rPr>
        <w:t xml:space="preserve">ביצוע ההצמדה יחל </w:t>
      </w:r>
      <w:r>
        <w:rPr>
          <w:rFonts w:hint="cs"/>
          <w:rtl/>
        </w:rPr>
        <w:t xml:space="preserve"> לאחר 18 חודשים מהמועד האחרון להגשת ההצעות.</w:t>
      </w:r>
    </w:p>
    <w:p w14:paraId="377A3792" w14:textId="77777777" w:rsidR="00F1671A" w:rsidRPr="00C21D13" w:rsidRDefault="00F1671A" w:rsidP="00F1671A">
      <w:pPr>
        <w:pStyle w:val="2-1"/>
        <w:numPr>
          <w:ilvl w:val="1"/>
          <w:numId w:val="61"/>
        </w:numPr>
        <w:ind w:left="821" w:hanging="634"/>
        <w:rPr>
          <w:rtl/>
        </w:rPr>
      </w:pPr>
      <w:r w:rsidRPr="00C21D13">
        <w:rPr>
          <w:rtl/>
        </w:rPr>
        <w:t xml:space="preserve">אופן חישוב ההצמדה - </w:t>
      </w:r>
    </w:p>
    <w:p w14:paraId="66B2A40B" w14:textId="77777777" w:rsidR="00F1671A" w:rsidRPr="00C21D13" w:rsidRDefault="00F1671A" w:rsidP="00F1671A">
      <w:pPr>
        <w:pStyle w:val="3-7"/>
        <w:numPr>
          <w:ilvl w:val="2"/>
          <w:numId w:val="61"/>
        </w:numPr>
        <w:ind w:left="1353" w:hanging="806"/>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w:t>
      </w:r>
      <w:r>
        <w:rPr>
          <w:rFonts w:hint="cs"/>
          <w:rtl/>
        </w:rPr>
        <w:t xml:space="preserve"> (מדד ידוע)</w:t>
      </w:r>
      <w:r w:rsidRPr="00C21D13">
        <w:rPr>
          <w:rtl/>
        </w:rPr>
        <w:t xml:space="preserve">. </w:t>
      </w:r>
    </w:p>
    <w:p w14:paraId="6E4C2930" w14:textId="77777777" w:rsidR="00F1671A" w:rsidRDefault="00F1671A" w:rsidP="00F1671A">
      <w:pPr>
        <w:pStyle w:val="3-7"/>
        <w:numPr>
          <w:ilvl w:val="2"/>
          <w:numId w:val="61"/>
        </w:numPr>
        <w:ind w:left="1353" w:hanging="806"/>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7AD5058E" w14:textId="77777777" w:rsidR="00F1671A" w:rsidRDefault="00F1671A" w:rsidP="00F1671A">
      <w:pPr>
        <w:pStyle w:val="3-7"/>
        <w:numPr>
          <w:ilvl w:val="2"/>
          <w:numId w:val="61"/>
        </w:numPr>
        <w:ind w:left="1353" w:hanging="806"/>
        <w:rPr>
          <w:rtl/>
        </w:rPr>
      </w:pPr>
      <w:r w:rsidRPr="009463FC">
        <w:rPr>
          <w:rtl/>
        </w:rPr>
        <w:t>סכום ההצמדה שיחושב יתווסף או יופחת לתעריפים שנקבעו בהתקשר</w:t>
      </w:r>
      <w:r>
        <w:rPr>
          <w:rFonts w:hint="cs"/>
          <w:rtl/>
        </w:rPr>
        <w:t>ות.</w:t>
      </w:r>
    </w:p>
    <w:p w14:paraId="594300CF" w14:textId="77777777" w:rsidR="00F1671A" w:rsidRPr="00E0309B" w:rsidRDefault="00F1671A" w:rsidP="00F1671A">
      <w:pPr>
        <w:rPr>
          <w:rtl/>
        </w:rPr>
      </w:pPr>
    </w:p>
    <w:p w14:paraId="60D1F383" w14:textId="77777777" w:rsidR="009476AB" w:rsidRPr="00E0309B" w:rsidRDefault="009476AB" w:rsidP="009476AB">
      <w:pPr>
        <w:rPr>
          <w:rtl/>
        </w:rPr>
      </w:pPr>
      <w:bookmarkStart w:id="568" w:name="show_isNotCyberDetailsOrAttach_2"/>
      <w:bookmarkEnd w:id="565"/>
      <w:bookmarkEnd w:id="566"/>
      <w:bookmarkEnd w:id="568"/>
    </w:p>
    <w:bookmarkEnd w:id="8"/>
    <w:p w14:paraId="09E90EDC" w14:textId="77777777" w:rsidR="00D2172C" w:rsidRPr="00E0309B" w:rsidRDefault="00D2172C" w:rsidP="00513502">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32089FC" w16cex:dateUtc="2025-10-21T17:47:00Z"/>
  <w16cex:commentExtensible w16cex:durableId="76A25F36" w16cex:dateUtc="2025-10-22T04:55:00Z"/>
  <w16cex:commentExtensible w16cex:durableId="38162D9C" w16cex:dateUtc="2025-10-22T05:01:00Z"/>
  <w16cex:commentExtensible w16cex:durableId="1F0BE25B" w16cex:dateUtc="2025-10-22T05:07:00Z"/>
  <w16cex:commentExtensible w16cex:durableId="029F308C" w16cex:dateUtc="2025-10-22T05:14:00Z"/>
  <w16cex:commentExtensible w16cex:durableId="5EE92822" w16cex:dateUtc="2025-10-22T05:19:00Z"/>
  <w16cex:commentExtensible w16cex:durableId="683297DA" w16cex:dateUtc="2025-10-22T05:24:00Z"/>
  <w16cex:commentExtensible w16cex:durableId="7DF3493A" w16cex:dateUtc="2025-10-22T05:25:00Z"/>
  <w16cex:commentExtensible w16cex:durableId="5474F3E3" w16cex:dateUtc="2025-10-22T05:30:00Z"/>
  <w16cex:commentExtensible w16cex:durableId="1B29032B" w16cex:dateUtc="2025-10-22T05:35:00Z"/>
  <w16cex:commentExtensible w16cex:durableId="4715CA39" w16cex:dateUtc="2025-10-22T05:34:00Z"/>
  <w16cex:commentExtensible w16cex:durableId="28306B35" w16cex:dateUtc="2025-10-21T17:54:00Z"/>
  <w16cex:commentExtensible w16cex:durableId="2DF2D3B7" w16cex:dateUtc="2025-10-21T17:56:00Z"/>
  <w16cex:commentExtensible w16cex:durableId="0BC21C7E" w16cex:dateUtc="2025-10-21T17:59:00Z"/>
  <w16cex:commentExtensible w16cex:durableId="432F80E9" w16cex:dateUtc="2025-10-21T18:0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743908" w14:textId="77777777" w:rsidR="00744345" w:rsidRDefault="00744345">
      <w:r>
        <w:separator/>
      </w:r>
    </w:p>
  </w:endnote>
  <w:endnote w:type="continuationSeparator" w:id="0">
    <w:p w14:paraId="4F27E522" w14:textId="77777777" w:rsidR="00744345" w:rsidRDefault="00744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Hebrew)">
    <w:altName w:val="Arial"/>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CCFBC8" w14:textId="77777777" w:rsidR="00744345" w:rsidRDefault="00744345" w:rsidP="00264E54">
    <w:pPr>
      <w:pStyle w:val="a"/>
      <w:numPr>
        <w:ilvl w:val="0"/>
        <w:numId w:val="0"/>
      </w:numPr>
      <w:jc w:val="center"/>
    </w:pPr>
    <w:r>
      <w:fldChar w:fldCharType="begin"/>
    </w:r>
    <w:r>
      <w:instrText>PAGE   \* MERGEFORMAT</w:instrText>
    </w:r>
    <w:r>
      <w:fldChar w:fldCharType="separate"/>
    </w:r>
    <w:r w:rsidRPr="00F079C7">
      <w:rPr>
        <w:lang w:val="he-IL"/>
      </w:rPr>
      <w:t>101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92C5DE" w14:textId="77777777" w:rsidR="00744345" w:rsidRPr="003236F8" w:rsidRDefault="0074434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8685A4" w14:textId="77777777" w:rsidR="00744345" w:rsidRDefault="00744345" w:rsidP="000636E1">
    <w:pPr>
      <w:pStyle w:val="a"/>
      <w:numPr>
        <w:ilvl w:val="0"/>
        <w:numId w:val="0"/>
      </w:numPr>
      <w:jc w:val="center"/>
      <w:rPr>
        <w:rtl/>
        <w:cs/>
      </w:rPr>
    </w:pPr>
    <w:r>
      <w:fldChar w:fldCharType="begin"/>
    </w:r>
    <w:r>
      <w:rPr>
        <w:rtl/>
        <w:cs/>
      </w:rPr>
      <w:instrText>PAGE   \* MERGEFORMAT</w:instrText>
    </w:r>
    <w:r>
      <w:fldChar w:fldCharType="separate"/>
    </w:r>
    <w:r w:rsidRPr="00F079C7">
      <w:rPr>
        <w:rtl/>
        <w:lang w:val="he-IL"/>
      </w:rPr>
      <w:t>98</w:t>
    </w:r>
    <w:r>
      <w:fldChar w:fldCharType="end"/>
    </w:r>
  </w:p>
  <w:p w14:paraId="7FC1D5B7" w14:textId="77777777" w:rsidR="00744345" w:rsidRPr="003236F8" w:rsidRDefault="00744345"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8B2EF" w14:textId="77777777" w:rsidR="00744345" w:rsidRDefault="00744345" w:rsidP="000636E1">
    <w:pPr>
      <w:pStyle w:val="a"/>
      <w:numPr>
        <w:ilvl w:val="0"/>
        <w:numId w:val="0"/>
      </w:numPr>
      <w:jc w:val="center"/>
      <w:rPr>
        <w:rtl/>
        <w:cs/>
      </w:rPr>
    </w:pPr>
    <w:r>
      <w:fldChar w:fldCharType="begin"/>
    </w:r>
    <w:r>
      <w:rPr>
        <w:rtl/>
        <w:cs/>
      </w:rPr>
      <w:instrText>PAGE   \* MERGEFORMAT</w:instrText>
    </w:r>
    <w:r>
      <w:fldChar w:fldCharType="separate"/>
    </w:r>
    <w:r w:rsidRPr="00F079C7">
      <w:rPr>
        <w:rtl/>
        <w:lang w:val="he-IL"/>
      </w:rPr>
      <w:t>98</w:t>
    </w:r>
    <w:r>
      <w:fldChar w:fldCharType="end"/>
    </w:r>
  </w:p>
  <w:p w14:paraId="44453113" w14:textId="77777777" w:rsidR="00744345" w:rsidRPr="003236F8" w:rsidRDefault="0074434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C0648C" w14:textId="77777777" w:rsidR="00744345" w:rsidRDefault="00744345">
      <w:r>
        <w:separator/>
      </w:r>
    </w:p>
  </w:footnote>
  <w:footnote w:type="continuationSeparator" w:id="0">
    <w:p w14:paraId="0C59065E" w14:textId="77777777" w:rsidR="00744345" w:rsidRDefault="007443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630"/>
        </w:tabs>
        <w:ind w:left="630"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D4A5488">
      <w:start w:val="1"/>
      <w:numFmt w:val="bullet"/>
      <w:lvlText w:val=""/>
      <w:lvlJc w:val="left"/>
      <w:pPr>
        <w:ind w:left="720" w:hanging="360"/>
      </w:pPr>
      <w:rPr>
        <w:rFonts w:ascii="Symbol" w:hAnsi="Symbol" w:hint="default"/>
      </w:rPr>
    </w:lvl>
    <w:lvl w:ilvl="1" w:tplc="6F545E8C" w:tentative="1">
      <w:start w:val="1"/>
      <w:numFmt w:val="bullet"/>
      <w:lvlText w:val="o"/>
      <w:lvlJc w:val="left"/>
      <w:pPr>
        <w:ind w:left="1440" w:hanging="360"/>
      </w:pPr>
      <w:rPr>
        <w:rFonts w:ascii="Courier New" w:hAnsi="Courier New" w:cs="Courier New" w:hint="default"/>
      </w:rPr>
    </w:lvl>
    <w:lvl w:ilvl="2" w:tplc="9994569C" w:tentative="1">
      <w:start w:val="1"/>
      <w:numFmt w:val="bullet"/>
      <w:lvlText w:val=""/>
      <w:lvlJc w:val="left"/>
      <w:pPr>
        <w:ind w:left="2160" w:hanging="360"/>
      </w:pPr>
      <w:rPr>
        <w:rFonts w:ascii="Wingdings" w:hAnsi="Wingdings" w:hint="default"/>
      </w:rPr>
    </w:lvl>
    <w:lvl w:ilvl="3" w:tplc="0046C04C">
      <w:start w:val="1"/>
      <w:numFmt w:val="bullet"/>
      <w:lvlText w:val=""/>
      <w:lvlJc w:val="left"/>
      <w:pPr>
        <w:ind w:left="2880" w:hanging="360"/>
      </w:pPr>
      <w:rPr>
        <w:rFonts w:ascii="Symbol" w:hAnsi="Symbol" w:hint="default"/>
      </w:rPr>
    </w:lvl>
    <w:lvl w:ilvl="4" w:tplc="C1F0BCBA" w:tentative="1">
      <w:start w:val="1"/>
      <w:numFmt w:val="bullet"/>
      <w:lvlText w:val="o"/>
      <w:lvlJc w:val="left"/>
      <w:pPr>
        <w:ind w:left="3600" w:hanging="360"/>
      </w:pPr>
      <w:rPr>
        <w:rFonts w:ascii="Courier New" w:hAnsi="Courier New" w:cs="Courier New" w:hint="default"/>
      </w:rPr>
    </w:lvl>
    <w:lvl w:ilvl="5" w:tplc="E55225A4">
      <w:start w:val="1"/>
      <w:numFmt w:val="bullet"/>
      <w:pStyle w:val="60"/>
      <w:lvlText w:val=""/>
      <w:lvlJc w:val="left"/>
      <w:pPr>
        <w:ind w:left="4320" w:hanging="360"/>
      </w:pPr>
      <w:rPr>
        <w:rFonts w:ascii="Wingdings" w:hAnsi="Wingdings" w:hint="default"/>
      </w:rPr>
    </w:lvl>
    <w:lvl w:ilvl="6" w:tplc="902A3DFE">
      <w:start w:val="1"/>
      <w:numFmt w:val="bullet"/>
      <w:pStyle w:val="7"/>
      <w:lvlText w:val=""/>
      <w:lvlJc w:val="left"/>
      <w:pPr>
        <w:ind w:left="5040" w:hanging="360"/>
      </w:pPr>
      <w:rPr>
        <w:rFonts w:ascii="Symbol" w:hAnsi="Symbol" w:hint="default"/>
      </w:rPr>
    </w:lvl>
    <w:lvl w:ilvl="7" w:tplc="AEEAE42E" w:tentative="1">
      <w:start w:val="1"/>
      <w:numFmt w:val="bullet"/>
      <w:lvlText w:val="o"/>
      <w:lvlJc w:val="left"/>
      <w:pPr>
        <w:ind w:left="5760" w:hanging="360"/>
      </w:pPr>
      <w:rPr>
        <w:rFonts w:ascii="Courier New" w:hAnsi="Courier New" w:cs="Courier New" w:hint="default"/>
      </w:rPr>
    </w:lvl>
    <w:lvl w:ilvl="8" w:tplc="3D648E5C" w:tentative="1">
      <w:start w:val="1"/>
      <w:numFmt w:val="bullet"/>
      <w:lvlText w:val=""/>
      <w:lvlJc w:val="left"/>
      <w:pPr>
        <w:ind w:left="6480" w:hanging="360"/>
      </w:pPr>
      <w:rPr>
        <w:rFonts w:ascii="Wingdings" w:hAnsi="Wingdings" w:hint="default"/>
      </w:rPr>
    </w:lvl>
  </w:abstractNum>
  <w:abstractNum w:abstractNumId="7" w15:restartNumberingAfterBreak="0">
    <w:nsid w:val="03272552"/>
    <w:multiLevelType w:val="hybridMultilevel"/>
    <w:tmpl w:val="471C67EE"/>
    <w:lvl w:ilvl="0" w:tplc="335CC3A4">
      <w:start w:val="1"/>
      <w:numFmt w:val="hebrew1"/>
      <w:lvlText w:val="%1."/>
      <w:lvlJc w:val="center"/>
      <w:pPr>
        <w:ind w:left="720" w:hanging="360"/>
      </w:pPr>
    </w:lvl>
    <w:lvl w:ilvl="1" w:tplc="2744A4E6" w:tentative="1">
      <w:start w:val="1"/>
      <w:numFmt w:val="lowerLetter"/>
      <w:lvlText w:val="%2."/>
      <w:lvlJc w:val="left"/>
      <w:pPr>
        <w:ind w:left="1440" w:hanging="360"/>
      </w:pPr>
    </w:lvl>
    <w:lvl w:ilvl="2" w:tplc="7846929E" w:tentative="1">
      <w:start w:val="1"/>
      <w:numFmt w:val="lowerRoman"/>
      <w:lvlText w:val="%3."/>
      <w:lvlJc w:val="right"/>
      <w:pPr>
        <w:ind w:left="2160" w:hanging="180"/>
      </w:pPr>
    </w:lvl>
    <w:lvl w:ilvl="3" w:tplc="1A08FA0C" w:tentative="1">
      <w:start w:val="1"/>
      <w:numFmt w:val="decimal"/>
      <w:lvlText w:val="%4."/>
      <w:lvlJc w:val="left"/>
      <w:pPr>
        <w:ind w:left="2880" w:hanging="360"/>
      </w:pPr>
    </w:lvl>
    <w:lvl w:ilvl="4" w:tplc="46DCEB6A" w:tentative="1">
      <w:start w:val="1"/>
      <w:numFmt w:val="lowerLetter"/>
      <w:lvlText w:val="%5."/>
      <w:lvlJc w:val="left"/>
      <w:pPr>
        <w:ind w:left="3600" w:hanging="360"/>
      </w:pPr>
    </w:lvl>
    <w:lvl w:ilvl="5" w:tplc="F0A45F62" w:tentative="1">
      <w:start w:val="1"/>
      <w:numFmt w:val="lowerRoman"/>
      <w:lvlText w:val="%6."/>
      <w:lvlJc w:val="right"/>
      <w:pPr>
        <w:ind w:left="4320" w:hanging="180"/>
      </w:pPr>
    </w:lvl>
    <w:lvl w:ilvl="6" w:tplc="A8762082" w:tentative="1">
      <w:start w:val="1"/>
      <w:numFmt w:val="decimal"/>
      <w:lvlText w:val="%7."/>
      <w:lvlJc w:val="left"/>
      <w:pPr>
        <w:ind w:left="5040" w:hanging="360"/>
      </w:pPr>
    </w:lvl>
    <w:lvl w:ilvl="7" w:tplc="7FCADBF8" w:tentative="1">
      <w:start w:val="1"/>
      <w:numFmt w:val="lowerLetter"/>
      <w:lvlText w:val="%8."/>
      <w:lvlJc w:val="left"/>
      <w:pPr>
        <w:ind w:left="5760" w:hanging="360"/>
      </w:pPr>
    </w:lvl>
    <w:lvl w:ilvl="8" w:tplc="6128B226" w:tentative="1">
      <w:start w:val="1"/>
      <w:numFmt w:val="lowerRoman"/>
      <w:lvlText w:val="%9."/>
      <w:lvlJc w:val="right"/>
      <w:pPr>
        <w:ind w:left="6480" w:hanging="180"/>
      </w:pPr>
    </w:lvl>
  </w:abstractNum>
  <w:abstractNum w:abstractNumId="8" w15:restartNumberingAfterBreak="0">
    <w:nsid w:val="042702CC"/>
    <w:multiLevelType w:val="hybridMultilevel"/>
    <w:tmpl w:val="FB06BCD8"/>
    <w:lvl w:ilvl="0" w:tplc="1C068DCA">
      <w:start w:val="1"/>
      <w:numFmt w:val="hebrew1"/>
      <w:lvlText w:val="%1-"/>
      <w:lvlJc w:val="left"/>
      <w:pPr>
        <w:ind w:left="734" w:hanging="360"/>
      </w:pPr>
      <w:rPr>
        <w:rFonts w:hint="default"/>
      </w:rPr>
    </w:lvl>
    <w:lvl w:ilvl="1" w:tplc="0DCCC80A" w:tentative="1">
      <w:start w:val="1"/>
      <w:numFmt w:val="lowerLetter"/>
      <w:lvlText w:val="%2."/>
      <w:lvlJc w:val="left"/>
      <w:pPr>
        <w:ind w:left="1454" w:hanging="360"/>
      </w:pPr>
    </w:lvl>
    <w:lvl w:ilvl="2" w:tplc="D5DE3E78" w:tentative="1">
      <w:start w:val="1"/>
      <w:numFmt w:val="lowerRoman"/>
      <w:lvlText w:val="%3."/>
      <w:lvlJc w:val="right"/>
      <w:pPr>
        <w:ind w:left="2174" w:hanging="180"/>
      </w:pPr>
    </w:lvl>
    <w:lvl w:ilvl="3" w:tplc="E8909F56" w:tentative="1">
      <w:start w:val="1"/>
      <w:numFmt w:val="decimal"/>
      <w:lvlText w:val="%4."/>
      <w:lvlJc w:val="left"/>
      <w:pPr>
        <w:ind w:left="2894" w:hanging="360"/>
      </w:pPr>
    </w:lvl>
    <w:lvl w:ilvl="4" w:tplc="1CF09544" w:tentative="1">
      <w:start w:val="1"/>
      <w:numFmt w:val="lowerLetter"/>
      <w:lvlText w:val="%5."/>
      <w:lvlJc w:val="left"/>
      <w:pPr>
        <w:ind w:left="3614" w:hanging="360"/>
      </w:pPr>
    </w:lvl>
    <w:lvl w:ilvl="5" w:tplc="C02281E0" w:tentative="1">
      <w:start w:val="1"/>
      <w:numFmt w:val="lowerRoman"/>
      <w:lvlText w:val="%6."/>
      <w:lvlJc w:val="right"/>
      <w:pPr>
        <w:ind w:left="4334" w:hanging="180"/>
      </w:pPr>
    </w:lvl>
    <w:lvl w:ilvl="6" w:tplc="0B483E32" w:tentative="1">
      <w:start w:val="1"/>
      <w:numFmt w:val="decimal"/>
      <w:lvlText w:val="%7."/>
      <w:lvlJc w:val="left"/>
      <w:pPr>
        <w:ind w:left="5054" w:hanging="360"/>
      </w:pPr>
    </w:lvl>
    <w:lvl w:ilvl="7" w:tplc="532C1FFE" w:tentative="1">
      <w:start w:val="1"/>
      <w:numFmt w:val="lowerLetter"/>
      <w:lvlText w:val="%8."/>
      <w:lvlJc w:val="left"/>
      <w:pPr>
        <w:ind w:left="5774" w:hanging="360"/>
      </w:pPr>
    </w:lvl>
    <w:lvl w:ilvl="8" w:tplc="A9F00C30" w:tentative="1">
      <w:start w:val="1"/>
      <w:numFmt w:val="lowerRoman"/>
      <w:lvlText w:val="%9."/>
      <w:lvlJc w:val="right"/>
      <w:pPr>
        <w:ind w:left="6494" w:hanging="180"/>
      </w:pPr>
    </w:lvl>
  </w:abstractNum>
  <w:abstractNum w:abstractNumId="9" w15:restartNumberingAfterBreak="0">
    <w:nsid w:val="04387B1E"/>
    <w:multiLevelType w:val="hybridMultilevel"/>
    <w:tmpl w:val="E6D06F0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C05080"/>
    <w:multiLevelType w:val="hybridMultilevel"/>
    <w:tmpl w:val="DED4E44A"/>
    <w:lvl w:ilvl="0" w:tplc="EFE002EC">
      <w:start w:val="2026"/>
      <w:numFmt w:val="bullet"/>
      <w:lvlText w:val="-"/>
      <w:lvlJc w:val="left"/>
      <w:pPr>
        <w:ind w:left="1618" w:hanging="360"/>
      </w:pPr>
      <w:rPr>
        <w:rFonts w:ascii="David" w:eastAsia="Times New Roman" w:hAnsi="David" w:cs="David" w:hint="default"/>
      </w:rPr>
    </w:lvl>
    <w:lvl w:ilvl="1" w:tplc="90E64C24" w:tentative="1">
      <w:start w:val="1"/>
      <w:numFmt w:val="bullet"/>
      <w:lvlText w:val="o"/>
      <w:lvlJc w:val="left"/>
      <w:pPr>
        <w:ind w:left="2338" w:hanging="360"/>
      </w:pPr>
      <w:rPr>
        <w:rFonts w:ascii="Courier New" w:hAnsi="Courier New" w:cs="Courier New" w:hint="default"/>
      </w:rPr>
    </w:lvl>
    <w:lvl w:ilvl="2" w:tplc="8FAAFE62" w:tentative="1">
      <w:start w:val="1"/>
      <w:numFmt w:val="bullet"/>
      <w:lvlText w:val=""/>
      <w:lvlJc w:val="left"/>
      <w:pPr>
        <w:ind w:left="3058" w:hanging="360"/>
      </w:pPr>
      <w:rPr>
        <w:rFonts w:ascii="Wingdings" w:hAnsi="Wingdings" w:hint="default"/>
      </w:rPr>
    </w:lvl>
    <w:lvl w:ilvl="3" w:tplc="B63E0EB8" w:tentative="1">
      <w:start w:val="1"/>
      <w:numFmt w:val="bullet"/>
      <w:lvlText w:val=""/>
      <w:lvlJc w:val="left"/>
      <w:pPr>
        <w:ind w:left="3778" w:hanging="360"/>
      </w:pPr>
      <w:rPr>
        <w:rFonts w:ascii="Symbol" w:hAnsi="Symbol" w:hint="default"/>
      </w:rPr>
    </w:lvl>
    <w:lvl w:ilvl="4" w:tplc="10305816" w:tentative="1">
      <w:start w:val="1"/>
      <w:numFmt w:val="bullet"/>
      <w:lvlText w:val="o"/>
      <w:lvlJc w:val="left"/>
      <w:pPr>
        <w:ind w:left="4498" w:hanging="360"/>
      </w:pPr>
      <w:rPr>
        <w:rFonts w:ascii="Courier New" w:hAnsi="Courier New" w:cs="Courier New" w:hint="default"/>
      </w:rPr>
    </w:lvl>
    <w:lvl w:ilvl="5" w:tplc="CB309CD6" w:tentative="1">
      <w:start w:val="1"/>
      <w:numFmt w:val="bullet"/>
      <w:lvlText w:val=""/>
      <w:lvlJc w:val="left"/>
      <w:pPr>
        <w:ind w:left="5218" w:hanging="360"/>
      </w:pPr>
      <w:rPr>
        <w:rFonts w:ascii="Wingdings" w:hAnsi="Wingdings" w:hint="default"/>
      </w:rPr>
    </w:lvl>
    <w:lvl w:ilvl="6" w:tplc="40323754" w:tentative="1">
      <w:start w:val="1"/>
      <w:numFmt w:val="bullet"/>
      <w:lvlText w:val=""/>
      <w:lvlJc w:val="left"/>
      <w:pPr>
        <w:ind w:left="5938" w:hanging="360"/>
      </w:pPr>
      <w:rPr>
        <w:rFonts w:ascii="Symbol" w:hAnsi="Symbol" w:hint="default"/>
      </w:rPr>
    </w:lvl>
    <w:lvl w:ilvl="7" w:tplc="F3E07BAC" w:tentative="1">
      <w:start w:val="1"/>
      <w:numFmt w:val="bullet"/>
      <w:lvlText w:val="o"/>
      <w:lvlJc w:val="left"/>
      <w:pPr>
        <w:ind w:left="6658" w:hanging="360"/>
      </w:pPr>
      <w:rPr>
        <w:rFonts w:ascii="Courier New" w:hAnsi="Courier New" w:cs="Courier New" w:hint="default"/>
      </w:rPr>
    </w:lvl>
    <w:lvl w:ilvl="8" w:tplc="E67E1CE4" w:tentative="1">
      <w:start w:val="1"/>
      <w:numFmt w:val="bullet"/>
      <w:lvlText w:val=""/>
      <w:lvlJc w:val="left"/>
      <w:pPr>
        <w:ind w:left="7378" w:hanging="360"/>
      </w:pPr>
      <w:rPr>
        <w:rFonts w:ascii="Wingdings" w:hAnsi="Wingding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B915B6"/>
    <w:multiLevelType w:val="hybridMultilevel"/>
    <w:tmpl w:val="33F6C754"/>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Courier New"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Courier New" w:hint="default"/>
      </w:rPr>
    </w:lvl>
    <w:lvl w:ilvl="8" w:tplc="04090005">
      <w:start w:val="1"/>
      <w:numFmt w:val="bullet"/>
      <w:lvlText w:val=""/>
      <w:lvlJc w:val="left"/>
      <w:pPr>
        <w:ind w:left="6545" w:hanging="360"/>
      </w:pPr>
      <w:rPr>
        <w:rFonts w:ascii="Wingdings" w:hAnsi="Wingdings" w:hint="default"/>
      </w:rPr>
    </w:lvl>
  </w:abstractNum>
  <w:abstractNum w:abstractNumId="14" w15:restartNumberingAfterBreak="0">
    <w:nsid w:val="08C76854"/>
    <w:multiLevelType w:val="hybridMultilevel"/>
    <w:tmpl w:val="290CFE40"/>
    <w:lvl w:ilvl="0" w:tplc="CC8CD3E6">
      <w:start w:val="1"/>
      <w:numFmt w:val="decimal"/>
      <w:lvlText w:val="(%1)"/>
      <w:lvlJc w:val="left"/>
      <w:pPr>
        <w:ind w:left="1077" w:hanging="360"/>
      </w:pPr>
      <w:rPr>
        <w:rFonts w:cs="David" w:hint="cs"/>
        <w:b w:val="0"/>
        <w:bCs w:val="0"/>
        <w:iCs w:val="0"/>
        <w:strike w:val="0"/>
        <w:dstrike w:val="0"/>
        <w:sz w:val="2"/>
        <w:szCs w:val="24"/>
        <w:vertAlign w:val="baseline"/>
        <w:lang w:val="en-US"/>
      </w:rPr>
    </w:lvl>
    <w:lvl w:ilvl="1" w:tplc="A628C6C6" w:tentative="1">
      <w:start w:val="1"/>
      <w:numFmt w:val="lowerLetter"/>
      <w:lvlText w:val="%2."/>
      <w:lvlJc w:val="left"/>
      <w:pPr>
        <w:ind w:left="1797" w:hanging="360"/>
      </w:pPr>
    </w:lvl>
    <w:lvl w:ilvl="2" w:tplc="4C722F16" w:tentative="1">
      <w:start w:val="1"/>
      <w:numFmt w:val="lowerRoman"/>
      <w:lvlText w:val="%3."/>
      <w:lvlJc w:val="right"/>
      <w:pPr>
        <w:ind w:left="2517" w:hanging="180"/>
      </w:pPr>
    </w:lvl>
    <w:lvl w:ilvl="3" w:tplc="B3F66CF6" w:tentative="1">
      <w:start w:val="1"/>
      <w:numFmt w:val="decimal"/>
      <w:lvlText w:val="%4."/>
      <w:lvlJc w:val="left"/>
      <w:pPr>
        <w:ind w:left="3237" w:hanging="360"/>
      </w:pPr>
    </w:lvl>
    <w:lvl w:ilvl="4" w:tplc="9A3C6AAA" w:tentative="1">
      <w:start w:val="1"/>
      <w:numFmt w:val="lowerLetter"/>
      <w:lvlText w:val="%5."/>
      <w:lvlJc w:val="left"/>
      <w:pPr>
        <w:ind w:left="3957" w:hanging="360"/>
      </w:pPr>
    </w:lvl>
    <w:lvl w:ilvl="5" w:tplc="64EE6E58" w:tentative="1">
      <w:start w:val="1"/>
      <w:numFmt w:val="lowerRoman"/>
      <w:lvlText w:val="%6."/>
      <w:lvlJc w:val="right"/>
      <w:pPr>
        <w:ind w:left="4677" w:hanging="180"/>
      </w:pPr>
    </w:lvl>
    <w:lvl w:ilvl="6" w:tplc="8A9AD3F8" w:tentative="1">
      <w:start w:val="1"/>
      <w:numFmt w:val="decimal"/>
      <w:lvlText w:val="%7."/>
      <w:lvlJc w:val="left"/>
      <w:pPr>
        <w:ind w:left="5397" w:hanging="360"/>
      </w:pPr>
    </w:lvl>
    <w:lvl w:ilvl="7" w:tplc="5D445528" w:tentative="1">
      <w:start w:val="1"/>
      <w:numFmt w:val="lowerLetter"/>
      <w:lvlText w:val="%8."/>
      <w:lvlJc w:val="left"/>
      <w:pPr>
        <w:ind w:left="6117" w:hanging="360"/>
      </w:pPr>
    </w:lvl>
    <w:lvl w:ilvl="8" w:tplc="6A92BD14" w:tentative="1">
      <w:start w:val="1"/>
      <w:numFmt w:val="lowerRoman"/>
      <w:lvlText w:val="%9."/>
      <w:lvlJc w:val="right"/>
      <w:pPr>
        <w:ind w:left="6837" w:hanging="180"/>
      </w:pPr>
    </w:lvl>
  </w:abstractNum>
  <w:abstractNum w:abstractNumId="15" w15:restartNumberingAfterBreak="0">
    <w:nsid w:val="09886508"/>
    <w:multiLevelType w:val="hybridMultilevel"/>
    <w:tmpl w:val="7EDC4FE8"/>
    <w:lvl w:ilvl="0" w:tplc="B59A4EEC">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09B34ABD"/>
    <w:multiLevelType w:val="hybridMultilevel"/>
    <w:tmpl w:val="EF00991A"/>
    <w:lvl w:ilvl="0" w:tplc="E6AA899E">
      <w:start w:val="1"/>
      <w:numFmt w:val="hebrew1"/>
      <w:pStyle w:val="-"/>
      <w:lvlText w:val="%1."/>
      <w:lvlJc w:val="center"/>
      <w:pPr>
        <w:tabs>
          <w:tab w:val="num" w:pos="227"/>
        </w:tabs>
        <w:ind w:left="227" w:hanging="227"/>
      </w:pPr>
      <w:rPr>
        <w:rFonts w:hint="default"/>
        <w:color w:val="auto"/>
        <w:lang w:val="en-US"/>
      </w:rPr>
    </w:lvl>
    <w:lvl w:ilvl="1" w:tplc="D8EECF3E">
      <w:start w:val="1"/>
      <w:numFmt w:val="lowerLetter"/>
      <w:lvlText w:val="%2."/>
      <w:lvlJc w:val="left"/>
      <w:pPr>
        <w:tabs>
          <w:tab w:val="num" w:pos="1440"/>
        </w:tabs>
        <w:ind w:left="1440" w:hanging="360"/>
      </w:pPr>
    </w:lvl>
    <w:lvl w:ilvl="2" w:tplc="0032D490" w:tentative="1">
      <w:start w:val="1"/>
      <w:numFmt w:val="lowerRoman"/>
      <w:lvlText w:val="%3."/>
      <w:lvlJc w:val="right"/>
      <w:pPr>
        <w:tabs>
          <w:tab w:val="num" w:pos="2160"/>
        </w:tabs>
        <w:ind w:left="2160" w:hanging="180"/>
      </w:pPr>
    </w:lvl>
    <w:lvl w:ilvl="3" w:tplc="3A4A88E8" w:tentative="1">
      <w:start w:val="1"/>
      <w:numFmt w:val="decimal"/>
      <w:lvlText w:val="%4."/>
      <w:lvlJc w:val="left"/>
      <w:pPr>
        <w:tabs>
          <w:tab w:val="num" w:pos="2880"/>
        </w:tabs>
        <w:ind w:left="2880" w:hanging="360"/>
      </w:pPr>
    </w:lvl>
    <w:lvl w:ilvl="4" w:tplc="A9B4DCCC" w:tentative="1">
      <w:start w:val="1"/>
      <w:numFmt w:val="lowerLetter"/>
      <w:lvlText w:val="%5."/>
      <w:lvlJc w:val="left"/>
      <w:pPr>
        <w:tabs>
          <w:tab w:val="num" w:pos="3600"/>
        </w:tabs>
        <w:ind w:left="3600" w:hanging="360"/>
      </w:pPr>
    </w:lvl>
    <w:lvl w:ilvl="5" w:tplc="0A84E9AC" w:tentative="1">
      <w:start w:val="1"/>
      <w:numFmt w:val="lowerRoman"/>
      <w:lvlText w:val="%6."/>
      <w:lvlJc w:val="right"/>
      <w:pPr>
        <w:tabs>
          <w:tab w:val="num" w:pos="4320"/>
        </w:tabs>
        <w:ind w:left="4320" w:hanging="180"/>
      </w:pPr>
    </w:lvl>
    <w:lvl w:ilvl="6" w:tplc="0BFAB8A0" w:tentative="1">
      <w:start w:val="1"/>
      <w:numFmt w:val="decimal"/>
      <w:lvlText w:val="%7."/>
      <w:lvlJc w:val="left"/>
      <w:pPr>
        <w:tabs>
          <w:tab w:val="num" w:pos="5040"/>
        </w:tabs>
        <w:ind w:left="5040" w:hanging="360"/>
      </w:pPr>
    </w:lvl>
    <w:lvl w:ilvl="7" w:tplc="6FAA67EE" w:tentative="1">
      <w:start w:val="1"/>
      <w:numFmt w:val="lowerLetter"/>
      <w:lvlText w:val="%8."/>
      <w:lvlJc w:val="left"/>
      <w:pPr>
        <w:tabs>
          <w:tab w:val="num" w:pos="5760"/>
        </w:tabs>
        <w:ind w:left="5760" w:hanging="360"/>
      </w:pPr>
    </w:lvl>
    <w:lvl w:ilvl="8" w:tplc="AE3A8BC8"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45262C"/>
    <w:multiLevelType w:val="hybridMultilevel"/>
    <w:tmpl w:val="016839A4"/>
    <w:lvl w:ilvl="0" w:tplc="7C3A295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F502A41"/>
    <w:multiLevelType w:val="hybridMultilevel"/>
    <w:tmpl w:val="3CDE6554"/>
    <w:lvl w:ilvl="0" w:tplc="232CB1E2">
      <w:start w:val="1"/>
      <w:numFmt w:val="hebrew1"/>
      <w:lvlText w:val="%1)"/>
      <w:lvlJc w:val="left"/>
      <w:pPr>
        <w:ind w:left="1400" w:hanging="360"/>
      </w:pPr>
      <w:rPr>
        <w:rFonts w:ascii="David" w:hAnsi="David" w:cs="David" w:hint="default"/>
        <w:b w:val="0"/>
        <w:bCs w:val="0"/>
      </w:rPr>
    </w:lvl>
    <w:lvl w:ilvl="1" w:tplc="D9C020F0" w:tentative="1">
      <w:start w:val="1"/>
      <w:numFmt w:val="lowerLetter"/>
      <w:lvlText w:val="%2."/>
      <w:lvlJc w:val="left"/>
      <w:pPr>
        <w:ind w:left="2120" w:hanging="360"/>
      </w:pPr>
    </w:lvl>
    <w:lvl w:ilvl="2" w:tplc="E67CD54A" w:tentative="1">
      <w:start w:val="1"/>
      <w:numFmt w:val="lowerRoman"/>
      <w:lvlText w:val="%3."/>
      <w:lvlJc w:val="right"/>
      <w:pPr>
        <w:ind w:left="2840" w:hanging="180"/>
      </w:pPr>
    </w:lvl>
    <w:lvl w:ilvl="3" w:tplc="331C1012" w:tentative="1">
      <w:start w:val="1"/>
      <w:numFmt w:val="decimal"/>
      <w:lvlText w:val="%4."/>
      <w:lvlJc w:val="left"/>
      <w:pPr>
        <w:ind w:left="3560" w:hanging="360"/>
      </w:pPr>
    </w:lvl>
    <w:lvl w:ilvl="4" w:tplc="FED03BCA" w:tentative="1">
      <w:start w:val="1"/>
      <w:numFmt w:val="lowerLetter"/>
      <w:lvlText w:val="%5."/>
      <w:lvlJc w:val="left"/>
      <w:pPr>
        <w:ind w:left="4280" w:hanging="360"/>
      </w:pPr>
    </w:lvl>
    <w:lvl w:ilvl="5" w:tplc="41FE3B74" w:tentative="1">
      <w:start w:val="1"/>
      <w:numFmt w:val="lowerRoman"/>
      <w:lvlText w:val="%6."/>
      <w:lvlJc w:val="right"/>
      <w:pPr>
        <w:ind w:left="5000" w:hanging="180"/>
      </w:pPr>
    </w:lvl>
    <w:lvl w:ilvl="6" w:tplc="1B085856" w:tentative="1">
      <w:start w:val="1"/>
      <w:numFmt w:val="decimal"/>
      <w:lvlText w:val="%7."/>
      <w:lvlJc w:val="left"/>
      <w:pPr>
        <w:ind w:left="5720" w:hanging="360"/>
      </w:pPr>
    </w:lvl>
    <w:lvl w:ilvl="7" w:tplc="6C964DC4" w:tentative="1">
      <w:start w:val="1"/>
      <w:numFmt w:val="lowerLetter"/>
      <w:lvlText w:val="%8."/>
      <w:lvlJc w:val="left"/>
      <w:pPr>
        <w:ind w:left="6440" w:hanging="360"/>
      </w:pPr>
    </w:lvl>
    <w:lvl w:ilvl="8" w:tplc="B6C66B40" w:tentative="1">
      <w:start w:val="1"/>
      <w:numFmt w:val="lowerRoman"/>
      <w:lvlText w:val="%9."/>
      <w:lvlJc w:val="right"/>
      <w:pPr>
        <w:ind w:left="7160" w:hanging="180"/>
      </w:p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5E058E4"/>
    <w:multiLevelType w:val="multilevel"/>
    <w:tmpl w:val="C7D85AB2"/>
    <w:lvl w:ilvl="0">
      <w:start w:val="1"/>
      <w:numFmt w:val="bullet"/>
      <w:lvlText w:val=""/>
      <w:lvlJc w:val="left"/>
      <w:pPr>
        <w:tabs>
          <w:tab w:val="num" w:pos="548"/>
        </w:tabs>
        <w:ind w:left="548" w:hanging="360"/>
      </w:pPr>
      <w:rPr>
        <w:rFonts w:ascii="Symbol" w:hAnsi="Symbol" w:hint="default"/>
        <w:sz w:val="20"/>
      </w:rPr>
    </w:lvl>
    <w:lvl w:ilvl="1">
      <w:start w:val="1"/>
      <w:numFmt w:val="bullet"/>
      <w:lvlText w:val=""/>
      <w:lvlJc w:val="left"/>
      <w:pPr>
        <w:tabs>
          <w:tab w:val="num" w:pos="1268"/>
        </w:tabs>
        <w:ind w:left="1268" w:hanging="360"/>
      </w:pPr>
      <w:rPr>
        <w:rFonts w:ascii="Symbol" w:hAnsi="Symbol" w:hint="default"/>
        <w:sz w:val="20"/>
      </w:rPr>
    </w:lvl>
    <w:lvl w:ilvl="2">
      <w:start w:val="1"/>
      <w:numFmt w:val="bullet"/>
      <w:lvlText w:val=""/>
      <w:lvlJc w:val="left"/>
      <w:pPr>
        <w:tabs>
          <w:tab w:val="num" w:pos="1988"/>
        </w:tabs>
        <w:ind w:left="1988" w:hanging="360"/>
      </w:pPr>
      <w:rPr>
        <w:rFonts w:ascii="Symbol" w:hAnsi="Symbol" w:hint="default"/>
        <w:sz w:val="20"/>
      </w:rPr>
    </w:lvl>
    <w:lvl w:ilvl="3">
      <w:start w:val="1"/>
      <w:numFmt w:val="bullet"/>
      <w:lvlText w:val=""/>
      <w:lvlJc w:val="left"/>
      <w:pPr>
        <w:tabs>
          <w:tab w:val="num" w:pos="2708"/>
        </w:tabs>
        <w:ind w:left="2708" w:hanging="360"/>
      </w:pPr>
      <w:rPr>
        <w:rFonts w:ascii="Symbol" w:hAnsi="Symbol" w:hint="default"/>
        <w:sz w:val="20"/>
      </w:rPr>
    </w:lvl>
    <w:lvl w:ilvl="4">
      <w:start w:val="1"/>
      <w:numFmt w:val="bullet"/>
      <w:lvlText w:val=""/>
      <w:lvlJc w:val="left"/>
      <w:pPr>
        <w:tabs>
          <w:tab w:val="num" w:pos="3428"/>
        </w:tabs>
        <w:ind w:left="3428" w:hanging="360"/>
      </w:pPr>
      <w:rPr>
        <w:rFonts w:ascii="Symbol" w:hAnsi="Symbol" w:hint="default"/>
        <w:sz w:val="20"/>
      </w:rPr>
    </w:lvl>
    <w:lvl w:ilvl="5">
      <w:start w:val="1"/>
      <w:numFmt w:val="bullet"/>
      <w:lvlText w:val=""/>
      <w:lvlJc w:val="left"/>
      <w:pPr>
        <w:tabs>
          <w:tab w:val="num" w:pos="4148"/>
        </w:tabs>
        <w:ind w:left="4148" w:hanging="360"/>
      </w:pPr>
      <w:rPr>
        <w:rFonts w:ascii="Symbol" w:hAnsi="Symbol" w:hint="default"/>
        <w:sz w:val="20"/>
      </w:rPr>
    </w:lvl>
    <w:lvl w:ilvl="6">
      <w:start w:val="1"/>
      <w:numFmt w:val="bullet"/>
      <w:lvlText w:val=""/>
      <w:lvlJc w:val="left"/>
      <w:pPr>
        <w:tabs>
          <w:tab w:val="num" w:pos="4868"/>
        </w:tabs>
        <w:ind w:left="4868" w:hanging="360"/>
      </w:pPr>
      <w:rPr>
        <w:rFonts w:ascii="Symbol" w:hAnsi="Symbol" w:hint="default"/>
        <w:sz w:val="20"/>
      </w:rPr>
    </w:lvl>
    <w:lvl w:ilvl="7">
      <w:start w:val="1"/>
      <w:numFmt w:val="bullet"/>
      <w:lvlText w:val=""/>
      <w:lvlJc w:val="left"/>
      <w:pPr>
        <w:tabs>
          <w:tab w:val="num" w:pos="5588"/>
        </w:tabs>
        <w:ind w:left="5588" w:hanging="360"/>
      </w:pPr>
      <w:rPr>
        <w:rFonts w:ascii="Symbol" w:hAnsi="Symbol" w:hint="default"/>
        <w:sz w:val="20"/>
      </w:rPr>
    </w:lvl>
    <w:lvl w:ilvl="8">
      <w:start w:val="1"/>
      <w:numFmt w:val="bullet"/>
      <w:lvlText w:val=""/>
      <w:lvlJc w:val="left"/>
      <w:pPr>
        <w:tabs>
          <w:tab w:val="num" w:pos="6308"/>
        </w:tabs>
        <w:ind w:left="6308" w:hanging="360"/>
      </w:pPr>
      <w:rPr>
        <w:rFonts w:ascii="Symbol" w:hAnsi="Symbol" w:hint="default"/>
        <w:sz w:val="20"/>
      </w:rPr>
    </w:lvl>
  </w:abstractNum>
  <w:abstractNum w:abstractNumId="29" w15:restartNumberingAfterBreak="0">
    <w:nsid w:val="1609184F"/>
    <w:multiLevelType w:val="hybridMultilevel"/>
    <w:tmpl w:val="85C44F0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7B35A88"/>
    <w:multiLevelType w:val="hybridMultilevel"/>
    <w:tmpl w:val="8D7EB73C"/>
    <w:lvl w:ilvl="0" w:tplc="2A5088B0">
      <w:start w:val="1"/>
      <w:numFmt w:val="bullet"/>
      <w:lvlText w:val="-"/>
      <w:lvlJc w:val="left"/>
      <w:pPr>
        <w:ind w:left="1159" w:hanging="360"/>
      </w:pPr>
      <w:rPr>
        <w:rFonts w:ascii="David" w:eastAsia="Times New Roman" w:hAnsi="David" w:cs="David" w:hint="default"/>
      </w:rPr>
    </w:lvl>
    <w:lvl w:ilvl="1" w:tplc="39D2B08A" w:tentative="1">
      <w:start w:val="1"/>
      <w:numFmt w:val="bullet"/>
      <w:lvlText w:val="o"/>
      <w:lvlJc w:val="left"/>
      <w:pPr>
        <w:ind w:left="1879" w:hanging="360"/>
      </w:pPr>
      <w:rPr>
        <w:rFonts w:ascii="Courier New" w:hAnsi="Courier New" w:cs="Courier New" w:hint="default"/>
      </w:rPr>
    </w:lvl>
    <w:lvl w:ilvl="2" w:tplc="2F3A4F7E" w:tentative="1">
      <w:start w:val="1"/>
      <w:numFmt w:val="bullet"/>
      <w:lvlText w:val=""/>
      <w:lvlJc w:val="left"/>
      <w:pPr>
        <w:ind w:left="2599" w:hanging="360"/>
      </w:pPr>
      <w:rPr>
        <w:rFonts w:ascii="Wingdings" w:hAnsi="Wingdings" w:hint="default"/>
      </w:rPr>
    </w:lvl>
    <w:lvl w:ilvl="3" w:tplc="E9A2AE08" w:tentative="1">
      <w:start w:val="1"/>
      <w:numFmt w:val="bullet"/>
      <w:lvlText w:val=""/>
      <w:lvlJc w:val="left"/>
      <w:pPr>
        <w:ind w:left="3319" w:hanging="360"/>
      </w:pPr>
      <w:rPr>
        <w:rFonts w:ascii="Symbol" w:hAnsi="Symbol" w:hint="default"/>
      </w:rPr>
    </w:lvl>
    <w:lvl w:ilvl="4" w:tplc="060C52EC" w:tentative="1">
      <w:start w:val="1"/>
      <w:numFmt w:val="bullet"/>
      <w:lvlText w:val="o"/>
      <w:lvlJc w:val="left"/>
      <w:pPr>
        <w:ind w:left="4039" w:hanging="360"/>
      </w:pPr>
      <w:rPr>
        <w:rFonts w:ascii="Courier New" w:hAnsi="Courier New" w:cs="Courier New" w:hint="default"/>
      </w:rPr>
    </w:lvl>
    <w:lvl w:ilvl="5" w:tplc="7F3C99BA" w:tentative="1">
      <w:start w:val="1"/>
      <w:numFmt w:val="bullet"/>
      <w:lvlText w:val=""/>
      <w:lvlJc w:val="left"/>
      <w:pPr>
        <w:ind w:left="4759" w:hanging="360"/>
      </w:pPr>
      <w:rPr>
        <w:rFonts w:ascii="Wingdings" w:hAnsi="Wingdings" w:hint="default"/>
      </w:rPr>
    </w:lvl>
    <w:lvl w:ilvl="6" w:tplc="FCB42354" w:tentative="1">
      <w:start w:val="1"/>
      <w:numFmt w:val="bullet"/>
      <w:lvlText w:val=""/>
      <w:lvlJc w:val="left"/>
      <w:pPr>
        <w:ind w:left="5479" w:hanging="360"/>
      </w:pPr>
      <w:rPr>
        <w:rFonts w:ascii="Symbol" w:hAnsi="Symbol" w:hint="default"/>
      </w:rPr>
    </w:lvl>
    <w:lvl w:ilvl="7" w:tplc="B9663688" w:tentative="1">
      <w:start w:val="1"/>
      <w:numFmt w:val="bullet"/>
      <w:lvlText w:val="o"/>
      <w:lvlJc w:val="left"/>
      <w:pPr>
        <w:ind w:left="6199" w:hanging="360"/>
      </w:pPr>
      <w:rPr>
        <w:rFonts w:ascii="Courier New" w:hAnsi="Courier New" w:cs="Courier New" w:hint="default"/>
      </w:rPr>
    </w:lvl>
    <w:lvl w:ilvl="8" w:tplc="7CB6E648" w:tentative="1">
      <w:start w:val="1"/>
      <w:numFmt w:val="bullet"/>
      <w:lvlText w:val=""/>
      <w:lvlJc w:val="left"/>
      <w:pPr>
        <w:ind w:left="6919" w:hanging="360"/>
      </w:pPr>
      <w:rPr>
        <w:rFonts w:ascii="Wingdings" w:hAnsi="Wingdings" w:hint="default"/>
      </w:rPr>
    </w:lvl>
  </w:abstractNum>
  <w:abstractNum w:abstractNumId="3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730FAE"/>
    <w:multiLevelType w:val="hybridMultilevel"/>
    <w:tmpl w:val="616E4D9E"/>
    <w:lvl w:ilvl="0" w:tplc="182CBD28">
      <w:start w:val="1"/>
      <w:numFmt w:val="bullet"/>
      <w:lvlText w:val=""/>
      <w:lvlJc w:val="left"/>
      <w:pPr>
        <w:ind w:left="1713" w:hanging="360"/>
      </w:pPr>
      <w:rPr>
        <w:rFonts w:ascii="Symbol" w:hAnsi="Symbol" w:hint="default"/>
      </w:rPr>
    </w:lvl>
    <w:lvl w:ilvl="1" w:tplc="2FCCEC5A" w:tentative="1">
      <w:start w:val="1"/>
      <w:numFmt w:val="bullet"/>
      <w:lvlText w:val="o"/>
      <w:lvlJc w:val="left"/>
      <w:pPr>
        <w:ind w:left="2433" w:hanging="360"/>
      </w:pPr>
      <w:rPr>
        <w:rFonts w:ascii="Courier New" w:hAnsi="Courier New" w:cs="Courier New" w:hint="default"/>
      </w:rPr>
    </w:lvl>
    <w:lvl w:ilvl="2" w:tplc="E66C8056" w:tentative="1">
      <w:start w:val="1"/>
      <w:numFmt w:val="bullet"/>
      <w:lvlText w:val=""/>
      <w:lvlJc w:val="left"/>
      <w:pPr>
        <w:ind w:left="3153" w:hanging="360"/>
      </w:pPr>
      <w:rPr>
        <w:rFonts w:ascii="Wingdings" w:hAnsi="Wingdings" w:hint="default"/>
      </w:rPr>
    </w:lvl>
    <w:lvl w:ilvl="3" w:tplc="02E0CC52" w:tentative="1">
      <w:start w:val="1"/>
      <w:numFmt w:val="bullet"/>
      <w:lvlText w:val=""/>
      <w:lvlJc w:val="left"/>
      <w:pPr>
        <w:ind w:left="3873" w:hanging="360"/>
      </w:pPr>
      <w:rPr>
        <w:rFonts w:ascii="Symbol" w:hAnsi="Symbol" w:hint="default"/>
      </w:rPr>
    </w:lvl>
    <w:lvl w:ilvl="4" w:tplc="F6C0B2BE" w:tentative="1">
      <w:start w:val="1"/>
      <w:numFmt w:val="bullet"/>
      <w:lvlText w:val="o"/>
      <w:lvlJc w:val="left"/>
      <w:pPr>
        <w:ind w:left="4593" w:hanging="360"/>
      </w:pPr>
      <w:rPr>
        <w:rFonts w:ascii="Courier New" w:hAnsi="Courier New" w:cs="Courier New" w:hint="default"/>
      </w:rPr>
    </w:lvl>
    <w:lvl w:ilvl="5" w:tplc="AC282CF4" w:tentative="1">
      <w:start w:val="1"/>
      <w:numFmt w:val="bullet"/>
      <w:lvlText w:val=""/>
      <w:lvlJc w:val="left"/>
      <w:pPr>
        <w:ind w:left="5313" w:hanging="360"/>
      </w:pPr>
      <w:rPr>
        <w:rFonts w:ascii="Wingdings" w:hAnsi="Wingdings" w:hint="default"/>
      </w:rPr>
    </w:lvl>
    <w:lvl w:ilvl="6" w:tplc="F78408A0" w:tentative="1">
      <w:start w:val="1"/>
      <w:numFmt w:val="bullet"/>
      <w:lvlText w:val=""/>
      <w:lvlJc w:val="left"/>
      <w:pPr>
        <w:ind w:left="6033" w:hanging="360"/>
      </w:pPr>
      <w:rPr>
        <w:rFonts w:ascii="Symbol" w:hAnsi="Symbol" w:hint="default"/>
      </w:rPr>
    </w:lvl>
    <w:lvl w:ilvl="7" w:tplc="2972840A" w:tentative="1">
      <w:start w:val="1"/>
      <w:numFmt w:val="bullet"/>
      <w:lvlText w:val="o"/>
      <w:lvlJc w:val="left"/>
      <w:pPr>
        <w:ind w:left="6753" w:hanging="360"/>
      </w:pPr>
      <w:rPr>
        <w:rFonts w:ascii="Courier New" w:hAnsi="Courier New" w:cs="Courier New" w:hint="default"/>
      </w:rPr>
    </w:lvl>
    <w:lvl w:ilvl="8" w:tplc="DAD83AF4" w:tentative="1">
      <w:start w:val="1"/>
      <w:numFmt w:val="bullet"/>
      <w:lvlText w:val=""/>
      <w:lvlJc w:val="left"/>
      <w:pPr>
        <w:ind w:left="7473" w:hanging="360"/>
      </w:pPr>
      <w:rPr>
        <w:rFonts w:ascii="Wingdings" w:hAnsi="Wingdings" w:hint="default"/>
      </w:rPr>
    </w:lvl>
  </w:abstractNum>
  <w:abstractNum w:abstractNumId="35" w15:restartNumberingAfterBreak="0">
    <w:nsid w:val="1D771217"/>
    <w:multiLevelType w:val="hybridMultilevel"/>
    <w:tmpl w:val="13EA3832"/>
    <w:lvl w:ilvl="0" w:tplc="C3CE2AF2">
      <w:start w:val="1"/>
      <w:numFmt w:val="bullet"/>
      <w:lvlText w:val=""/>
      <w:lvlJc w:val="left"/>
      <w:pPr>
        <w:tabs>
          <w:tab w:val="num" w:pos="752"/>
        </w:tabs>
        <w:ind w:left="752" w:hanging="360"/>
      </w:pPr>
      <w:rPr>
        <w:rFonts w:ascii="Symbol" w:hAnsi="Symbol" w:hint="default"/>
      </w:rPr>
    </w:lvl>
    <w:lvl w:ilvl="1" w:tplc="FD66BDAC">
      <w:start w:val="1"/>
      <w:numFmt w:val="bullet"/>
      <w:lvlText w:val=""/>
      <w:lvlJc w:val="left"/>
      <w:pPr>
        <w:tabs>
          <w:tab w:val="num" w:pos="1472"/>
        </w:tabs>
        <w:ind w:left="1472" w:hanging="360"/>
      </w:pPr>
      <w:rPr>
        <w:rFonts w:ascii="Symbol" w:hAnsi="Symbol" w:hint="default"/>
      </w:rPr>
    </w:lvl>
    <w:lvl w:ilvl="2" w:tplc="F8C2F030">
      <w:start w:val="1"/>
      <w:numFmt w:val="lowerRoman"/>
      <w:lvlText w:val="%3."/>
      <w:lvlJc w:val="right"/>
      <w:pPr>
        <w:tabs>
          <w:tab w:val="num" w:pos="2192"/>
        </w:tabs>
        <w:ind w:left="2192" w:hanging="180"/>
      </w:pPr>
    </w:lvl>
    <w:lvl w:ilvl="3" w:tplc="05B674A8">
      <w:start w:val="1"/>
      <w:numFmt w:val="decimal"/>
      <w:lvlText w:val="%4."/>
      <w:lvlJc w:val="left"/>
      <w:pPr>
        <w:tabs>
          <w:tab w:val="num" w:pos="2912"/>
        </w:tabs>
        <w:ind w:left="2912" w:hanging="360"/>
      </w:pPr>
    </w:lvl>
    <w:lvl w:ilvl="4" w:tplc="E640D9D4">
      <w:start w:val="1"/>
      <w:numFmt w:val="lowerLetter"/>
      <w:lvlText w:val="%5."/>
      <w:lvlJc w:val="left"/>
      <w:pPr>
        <w:tabs>
          <w:tab w:val="num" w:pos="3632"/>
        </w:tabs>
        <w:ind w:left="3632" w:hanging="360"/>
      </w:pPr>
    </w:lvl>
    <w:lvl w:ilvl="5" w:tplc="426441D6">
      <w:start w:val="1"/>
      <w:numFmt w:val="lowerRoman"/>
      <w:lvlText w:val="%6."/>
      <w:lvlJc w:val="right"/>
      <w:pPr>
        <w:tabs>
          <w:tab w:val="num" w:pos="4352"/>
        </w:tabs>
        <w:ind w:left="4352" w:hanging="180"/>
      </w:pPr>
    </w:lvl>
    <w:lvl w:ilvl="6" w:tplc="0B0E768C">
      <w:start w:val="1"/>
      <w:numFmt w:val="decimal"/>
      <w:lvlText w:val="%7."/>
      <w:lvlJc w:val="left"/>
      <w:pPr>
        <w:tabs>
          <w:tab w:val="num" w:pos="5072"/>
        </w:tabs>
        <w:ind w:left="5072" w:hanging="360"/>
      </w:pPr>
    </w:lvl>
    <w:lvl w:ilvl="7" w:tplc="344E1986">
      <w:start w:val="1"/>
      <w:numFmt w:val="lowerLetter"/>
      <w:lvlText w:val="%8."/>
      <w:lvlJc w:val="left"/>
      <w:pPr>
        <w:tabs>
          <w:tab w:val="num" w:pos="5792"/>
        </w:tabs>
        <w:ind w:left="5792" w:hanging="360"/>
      </w:pPr>
    </w:lvl>
    <w:lvl w:ilvl="8" w:tplc="A8BE14CA">
      <w:start w:val="1"/>
      <w:numFmt w:val="lowerRoman"/>
      <w:lvlText w:val="%9."/>
      <w:lvlJc w:val="right"/>
      <w:pPr>
        <w:tabs>
          <w:tab w:val="num" w:pos="6512"/>
        </w:tabs>
        <w:ind w:left="6512"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E986825"/>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622458"/>
    <w:multiLevelType w:val="hybridMultilevel"/>
    <w:tmpl w:val="97DC45F4"/>
    <w:name w:val="listhnumber43223222322233222222223"/>
    <w:lvl w:ilvl="0" w:tplc="E74AC8B4">
      <w:start w:val="1"/>
      <w:numFmt w:val="bullet"/>
      <w:pStyle w:val="ListBullet7"/>
      <w:lvlText w:val=""/>
      <w:lvlJc w:val="left"/>
      <w:pPr>
        <w:tabs>
          <w:tab w:val="num" w:pos="3240"/>
        </w:tabs>
        <w:ind w:left="3240" w:right="3240" w:hanging="360"/>
      </w:pPr>
      <w:rPr>
        <w:rFonts w:ascii="Symbol" w:hAnsi="Symbol" w:hint="default"/>
      </w:rPr>
    </w:lvl>
    <w:lvl w:ilvl="1" w:tplc="418C08A2" w:tentative="1">
      <w:start w:val="1"/>
      <w:numFmt w:val="bullet"/>
      <w:lvlText w:val="o"/>
      <w:lvlJc w:val="left"/>
      <w:pPr>
        <w:tabs>
          <w:tab w:val="num" w:pos="1440"/>
        </w:tabs>
        <w:ind w:left="1440" w:right="1440" w:hanging="360"/>
      </w:pPr>
      <w:rPr>
        <w:rFonts w:ascii="Courier New" w:hAnsi="Courier New" w:hint="default"/>
      </w:rPr>
    </w:lvl>
    <w:lvl w:ilvl="2" w:tplc="AA7E4902" w:tentative="1">
      <w:start w:val="1"/>
      <w:numFmt w:val="bullet"/>
      <w:lvlText w:val=""/>
      <w:lvlJc w:val="left"/>
      <w:pPr>
        <w:tabs>
          <w:tab w:val="num" w:pos="2160"/>
        </w:tabs>
        <w:ind w:left="2160" w:right="2160" w:hanging="360"/>
      </w:pPr>
      <w:rPr>
        <w:rFonts w:ascii="Wingdings" w:hAnsi="Wingdings" w:hint="default"/>
      </w:rPr>
    </w:lvl>
    <w:lvl w:ilvl="3" w:tplc="438EF05E" w:tentative="1">
      <w:start w:val="1"/>
      <w:numFmt w:val="bullet"/>
      <w:lvlText w:val=""/>
      <w:lvlJc w:val="left"/>
      <w:pPr>
        <w:tabs>
          <w:tab w:val="num" w:pos="2880"/>
        </w:tabs>
        <w:ind w:left="2880" w:right="2880" w:hanging="360"/>
      </w:pPr>
      <w:rPr>
        <w:rFonts w:ascii="Symbol" w:hAnsi="Symbol" w:hint="default"/>
      </w:rPr>
    </w:lvl>
    <w:lvl w:ilvl="4" w:tplc="DC98525A" w:tentative="1">
      <w:start w:val="1"/>
      <w:numFmt w:val="bullet"/>
      <w:lvlText w:val="o"/>
      <w:lvlJc w:val="left"/>
      <w:pPr>
        <w:tabs>
          <w:tab w:val="num" w:pos="3600"/>
        </w:tabs>
        <w:ind w:left="3600" w:right="3600" w:hanging="360"/>
      </w:pPr>
      <w:rPr>
        <w:rFonts w:ascii="Courier New" w:hAnsi="Courier New" w:hint="default"/>
      </w:rPr>
    </w:lvl>
    <w:lvl w:ilvl="5" w:tplc="A5287FB4" w:tentative="1">
      <w:start w:val="1"/>
      <w:numFmt w:val="bullet"/>
      <w:lvlText w:val=""/>
      <w:lvlJc w:val="left"/>
      <w:pPr>
        <w:tabs>
          <w:tab w:val="num" w:pos="4320"/>
        </w:tabs>
        <w:ind w:left="4320" w:right="4320" w:hanging="360"/>
      </w:pPr>
      <w:rPr>
        <w:rFonts w:ascii="Wingdings" w:hAnsi="Wingdings" w:hint="default"/>
      </w:rPr>
    </w:lvl>
    <w:lvl w:ilvl="6" w:tplc="B9A8F1A8" w:tentative="1">
      <w:start w:val="1"/>
      <w:numFmt w:val="bullet"/>
      <w:lvlText w:val=""/>
      <w:lvlJc w:val="left"/>
      <w:pPr>
        <w:tabs>
          <w:tab w:val="num" w:pos="5040"/>
        </w:tabs>
        <w:ind w:left="5040" w:right="5040" w:hanging="360"/>
      </w:pPr>
      <w:rPr>
        <w:rFonts w:ascii="Symbol" w:hAnsi="Symbol" w:hint="default"/>
      </w:rPr>
    </w:lvl>
    <w:lvl w:ilvl="7" w:tplc="7C94B4C2" w:tentative="1">
      <w:start w:val="1"/>
      <w:numFmt w:val="bullet"/>
      <w:lvlText w:val="o"/>
      <w:lvlJc w:val="left"/>
      <w:pPr>
        <w:tabs>
          <w:tab w:val="num" w:pos="5760"/>
        </w:tabs>
        <w:ind w:left="5760" w:right="5760" w:hanging="360"/>
      </w:pPr>
      <w:rPr>
        <w:rFonts w:ascii="Courier New" w:hAnsi="Courier New" w:hint="default"/>
      </w:rPr>
    </w:lvl>
    <w:lvl w:ilvl="8" w:tplc="26FCDD52"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19B7218"/>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4673BDB"/>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63D2C21"/>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A032C3"/>
    <w:multiLevelType w:val="hybridMultilevel"/>
    <w:tmpl w:val="665C7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15:restartNumberingAfterBreak="0">
    <w:nsid w:val="2B854934"/>
    <w:multiLevelType w:val="hybridMultilevel"/>
    <w:tmpl w:val="48EE269E"/>
    <w:lvl w:ilvl="0" w:tplc="B82C2416">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E390C904">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1ECE1530">
      <w:start w:val="1"/>
      <w:numFmt w:val="hebrew1"/>
      <w:lvlText w:val="%3."/>
      <w:lvlJc w:val="right"/>
      <w:pPr>
        <w:tabs>
          <w:tab w:val="num" w:pos="2160"/>
        </w:tabs>
        <w:ind w:left="2160" w:hanging="180"/>
      </w:pPr>
      <w:rPr>
        <w:rFonts w:ascii="Times New Roman" w:eastAsia="Times New Roman" w:hAnsi="Times New Roman" w:cs="David"/>
      </w:rPr>
    </w:lvl>
    <w:lvl w:ilvl="3" w:tplc="15083900">
      <w:start w:val="1"/>
      <w:numFmt w:val="decimal"/>
      <w:lvlText w:val="%4."/>
      <w:lvlJc w:val="left"/>
      <w:pPr>
        <w:tabs>
          <w:tab w:val="num" w:pos="2880"/>
        </w:tabs>
        <w:ind w:left="2880" w:hanging="360"/>
      </w:pPr>
      <w:rPr>
        <w:rFonts w:cs="Times New Roman"/>
      </w:rPr>
    </w:lvl>
    <w:lvl w:ilvl="4" w:tplc="0CCC4072">
      <w:start w:val="1"/>
      <w:numFmt w:val="lowerLetter"/>
      <w:lvlText w:val="%5."/>
      <w:lvlJc w:val="left"/>
      <w:pPr>
        <w:tabs>
          <w:tab w:val="num" w:pos="3600"/>
        </w:tabs>
        <w:ind w:left="3600" w:hanging="360"/>
      </w:pPr>
      <w:rPr>
        <w:rFonts w:cs="Times New Roman"/>
      </w:rPr>
    </w:lvl>
    <w:lvl w:ilvl="5" w:tplc="9F7284D6">
      <w:start w:val="1"/>
      <w:numFmt w:val="lowerRoman"/>
      <w:lvlText w:val="%6."/>
      <w:lvlJc w:val="right"/>
      <w:pPr>
        <w:tabs>
          <w:tab w:val="num" w:pos="4320"/>
        </w:tabs>
        <w:ind w:left="4320" w:hanging="180"/>
      </w:pPr>
      <w:rPr>
        <w:rFonts w:cs="Times New Roman"/>
      </w:rPr>
    </w:lvl>
    <w:lvl w:ilvl="6" w:tplc="96E8D786">
      <w:start w:val="1"/>
      <w:numFmt w:val="decimal"/>
      <w:lvlText w:val="%7."/>
      <w:lvlJc w:val="left"/>
      <w:pPr>
        <w:tabs>
          <w:tab w:val="num" w:pos="5040"/>
        </w:tabs>
        <w:ind w:left="5040" w:hanging="360"/>
      </w:pPr>
      <w:rPr>
        <w:rFonts w:cs="Times New Roman"/>
      </w:rPr>
    </w:lvl>
    <w:lvl w:ilvl="7" w:tplc="C74C27B2">
      <w:start w:val="1"/>
      <w:numFmt w:val="lowerLetter"/>
      <w:lvlText w:val="%8."/>
      <w:lvlJc w:val="left"/>
      <w:pPr>
        <w:tabs>
          <w:tab w:val="num" w:pos="5760"/>
        </w:tabs>
        <w:ind w:left="5760" w:hanging="360"/>
      </w:pPr>
      <w:rPr>
        <w:rFonts w:cs="Times New Roman"/>
      </w:rPr>
    </w:lvl>
    <w:lvl w:ilvl="8" w:tplc="5928AEB0">
      <w:start w:val="1"/>
      <w:numFmt w:val="lowerRoman"/>
      <w:lvlText w:val="%9."/>
      <w:lvlJc w:val="right"/>
      <w:pPr>
        <w:tabs>
          <w:tab w:val="num" w:pos="6480"/>
        </w:tabs>
        <w:ind w:left="6480" w:hanging="180"/>
      </w:pPr>
      <w:rPr>
        <w:rFonts w:cs="Times New Roman"/>
      </w:rPr>
    </w:lvl>
  </w:abstractNum>
  <w:abstractNum w:abstractNumId="47" w15:restartNumberingAfterBreak="0">
    <w:nsid w:val="2C9C0631"/>
    <w:multiLevelType w:val="hybridMultilevel"/>
    <w:tmpl w:val="8EF26946"/>
    <w:lvl w:ilvl="0" w:tplc="3CD6269A">
      <w:start w:val="3"/>
      <w:numFmt w:val="hebrew1"/>
      <w:lvlText w:val="(%1)"/>
      <w:lvlJc w:val="left"/>
      <w:pPr>
        <w:ind w:left="1211" w:hanging="360"/>
      </w:pPr>
      <w:rPr>
        <w:rFonts w:hint="default"/>
        <w:b w:val="0"/>
        <w:u w:val="none"/>
      </w:rPr>
    </w:lvl>
    <w:lvl w:ilvl="1" w:tplc="2C1A4180" w:tentative="1">
      <w:start w:val="1"/>
      <w:numFmt w:val="lowerLetter"/>
      <w:lvlText w:val="%2."/>
      <w:lvlJc w:val="left"/>
      <w:pPr>
        <w:ind w:left="1440" w:hanging="360"/>
      </w:pPr>
    </w:lvl>
    <w:lvl w:ilvl="2" w:tplc="5AE6C040" w:tentative="1">
      <w:start w:val="1"/>
      <w:numFmt w:val="lowerRoman"/>
      <w:lvlText w:val="%3."/>
      <w:lvlJc w:val="right"/>
      <w:pPr>
        <w:ind w:left="2160" w:hanging="180"/>
      </w:pPr>
    </w:lvl>
    <w:lvl w:ilvl="3" w:tplc="E884AE12" w:tentative="1">
      <w:start w:val="1"/>
      <w:numFmt w:val="decimal"/>
      <w:lvlText w:val="%4."/>
      <w:lvlJc w:val="left"/>
      <w:pPr>
        <w:ind w:left="2880" w:hanging="360"/>
      </w:pPr>
    </w:lvl>
    <w:lvl w:ilvl="4" w:tplc="7F30ED76" w:tentative="1">
      <w:start w:val="1"/>
      <w:numFmt w:val="lowerLetter"/>
      <w:lvlText w:val="%5."/>
      <w:lvlJc w:val="left"/>
      <w:pPr>
        <w:ind w:left="3600" w:hanging="360"/>
      </w:pPr>
    </w:lvl>
    <w:lvl w:ilvl="5" w:tplc="8716CE58" w:tentative="1">
      <w:start w:val="1"/>
      <w:numFmt w:val="lowerRoman"/>
      <w:lvlText w:val="%6."/>
      <w:lvlJc w:val="right"/>
      <w:pPr>
        <w:ind w:left="4320" w:hanging="180"/>
      </w:pPr>
    </w:lvl>
    <w:lvl w:ilvl="6" w:tplc="983CE102" w:tentative="1">
      <w:start w:val="1"/>
      <w:numFmt w:val="decimal"/>
      <w:lvlText w:val="%7."/>
      <w:lvlJc w:val="left"/>
      <w:pPr>
        <w:ind w:left="5040" w:hanging="360"/>
      </w:pPr>
    </w:lvl>
    <w:lvl w:ilvl="7" w:tplc="B5B466BC" w:tentative="1">
      <w:start w:val="1"/>
      <w:numFmt w:val="lowerLetter"/>
      <w:lvlText w:val="%8."/>
      <w:lvlJc w:val="left"/>
      <w:pPr>
        <w:ind w:left="5760" w:hanging="360"/>
      </w:pPr>
    </w:lvl>
    <w:lvl w:ilvl="8" w:tplc="BDEC842A" w:tentative="1">
      <w:start w:val="1"/>
      <w:numFmt w:val="lowerRoman"/>
      <w:lvlText w:val="%9."/>
      <w:lvlJc w:val="right"/>
      <w:pPr>
        <w:ind w:left="6480" w:hanging="180"/>
      </w:pPr>
    </w:lvl>
  </w:abstractNum>
  <w:abstractNum w:abstractNumId="48" w15:restartNumberingAfterBreak="0">
    <w:nsid w:val="2D9D20D8"/>
    <w:multiLevelType w:val="hybridMultilevel"/>
    <w:tmpl w:val="747675EE"/>
    <w:lvl w:ilvl="0" w:tplc="B59A4E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DD75C74"/>
    <w:multiLevelType w:val="hybridMultilevel"/>
    <w:tmpl w:val="D8B41882"/>
    <w:lvl w:ilvl="0" w:tplc="140A2902">
      <w:start w:val="21"/>
      <w:numFmt w:val="decimal"/>
      <w:pStyle w:val="Heading70"/>
      <w:lvlText w:val="%1."/>
      <w:lvlJc w:val="left"/>
      <w:pPr>
        <w:tabs>
          <w:tab w:val="num" w:pos="1080"/>
        </w:tabs>
      </w:pPr>
      <w:rPr>
        <w:rFonts w:ascii="Times New Roman" w:hAnsi="Times New Roman" w:cs="David" w:hint="default"/>
        <w:bCs/>
        <w:iCs w:val="0"/>
        <w:color w:val="auto"/>
        <w:sz w:val="24"/>
        <w:szCs w:val="24"/>
        <w:u w:val="none"/>
      </w:rPr>
    </w:lvl>
    <w:lvl w:ilvl="1" w:tplc="9A4E106A">
      <w:start w:val="1"/>
      <w:numFmt w:val="decimal"/>
      <w:lvlText w:val="(%2)"/>
      <w:lvlJc w:val="left"/>
      <w:pPr>
        <w:tabs>
          <w:tab w:val="num" w:pos="993"/>
        </w:tabs>
        <w:ind w:left="993" w:hanging="567"/>
      </w:pPr>
      <w:rPr>
        <w:rFonts w:cs="David" w:hint="cs"/>
        <w:b w:val="0"/>
        <w:bCs w:val="0"/>
        <w:iCs w:val="0"/>
        <w:strike w:val="0"/>
        <w:dstrike w:val="0"/>
        <w:sz w:val="2"/>
        <w:szCs w:val="24"/>
        <w:vertAlign w:val="baseline"/>
        <w:lang w:val="en-US"/>
      </w:rPr>
    </w:lvl>
    <w:lvl w:ilvl="2" w:tplc="148E0442">
      <w:start w:val="1"/>
      <w:numFmt w:val="hebrew1"/>
      <w:lvlText w:val="%3."/>
      <w:lvlJc w:val="right"/>
      <w:pPr>
        <w:tabs>
          <w:tab w:val="num" w:pos="2160"/>
        </w:tabs>
        <w:ind w:left="2160" w:hanging="180"/>
      </w:pPr>
      <w:rPr>
        <w:rFonts w:ascii="Times New Roman" w:eastAsia="Times New Roman" w:hAnsi="Times New Roman" w:cs="David"/>
        <w:lang w:val="en-US"/>
      </w:rPr>
    </w:lvl>
    <w:lvl w:ilvl="3" w:tplc="DC10F37E">
      <w:start w:val="1"/>
      <w:numFmt w:val="decimal"/>
      <w:lvlText w:val="%4."/>
      <w:lvlJc w:val="left"/>
      <w:pPr>
        <w:tabs>
          <w:tab w:val="num" w:pos="2880"/>
        </w:tabs>
        <w:ind w:left="2880" w:hanging="360"/>
      </w:pPr>
      <w:rPr>
        <w:rFonts w:cs="Times New Roman"/>
      </w:rPr>
    </w:lvl>
    <w:lvl w:ilvl="4" w:tplc="DFF2E416">
      <w:start w:val="1"/>
      <w:numFmt w:val="lowerLetter"/>
      <w:lvlText w:val="%5."/>
      <w:lvlJc w:val="left"/>
      <w:pPr>
        <w:tabs>
          <w:tab w:val="num" w:pos="3600"/>
        </w:tabs>
        <w:ind w:left="3600" w:hanging="360"/>
      </w:pPr>
      <w:rPr>
        <w:rFonts w:cs="Times New Roman"/>
      </w:rPr>
    </w:lvl>
    <w:lvl w:ilvl="5" w:tplc="E5FEEFCC">
      <w:start w:val="1"/>
      <w:numFmt w:val="lowerRoman"/>
      <w:lvlText w:val="%6."/>
      <w:lvlJc w:val="right"/>
      <w:pPr>
        <w:tabs>
          <w:tab w:val="num" w:pos="4320"/>
        </w:tabs>
        <w:ind w:left="4320" w:hanging="180"/>
      </w:pPr>
      <w:rPr>
        <w:rFonts w:cs="Times New Roman"/>
      </w:rPr>
    </w:lvl>
    <w:lvl w:ilvl="6" w:tplc="11D8F776">
      <w:start w:val="1"/>
      <w:numFmt w:val="decimal"/>
      <w:lvlText w:val="%7."/>
      <w:lvlJc w:val="left"/>
      <w:pPr>
        <w:tabs>
          <w:tab w:val="num" w:pos="5040"/>
        </w:tabs>
        <w:ind w:left="5040" w:hanging="360"/>
      </w:pPr>
      <w:rPr>
        <w:rFonts w:cs="Times New Roman"/>
      </w:rPr>
    </w:lvl>
    <w:lvl w:ilvl="7" w:tplc="32A4255E">
      <w:start w:val="1"/>
      <w:numFmt w:val="lowerLetter"/>
      <w:lvlText w:val="%8."/>
      <w:lvlJc w:val="left"/>
      <w:pPr>
        <w:tabs>
          <w:tab w:val="num" w:pos="5760"/>
        </w:tabs>
        <w:ind w:left="5760" w:hanging="360"/>
      </w:pPr>
      <w:rPr>
        <w:rFonts w:cs="Times New Roman"/>
      </w:rPr>
    </w:lvl>
    <w:lvl w:ilvl="8" w:tplc="E6364424">
      <w:start w:val="1"/>
      <w:numFmt w:val="lowerRoman"/>
      <w:lvlText w:val="%9."/>
      <w:lvlJc w:val="right"/>
      <w:pPr>
        <w:tabs>
          <w:tab w:val="num" w:pos="6480"/>
        </w:tabs>
        <w:ind w:left="6480" w:hanging="180"/>
      </w:pPr>
      <w:rPr>
        <w:rFonts w:cs="Times New Roman"/>
      </w:rPr>
    </w:lvl>
  </w:abstractNum>
  <w:abstractNum w:abstractNumId="50" w15:restartNumberingAfterBreak="0">
    <w:nsid w:val="2DF24B4E"/>
    <w:multiLevelType w:val="hybridMultilevel"/>
    <w:tmpl w:val="7930A736"/>
    <w:lvl w:ilvl="0" w:tplc="4CCA5BD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522D86"/>
    <w:multiLevelType w:val="hybridMultilevel"/>
    <w:tmpl w:val="FD5C7548"/>
    <w:lvl w:ilvl="0" w:tplc="4DCE59A8">
      <w:start w:val="1"/>
      <w:numFmt w:val="hebrew1"/>
      <w:lvlText w:val="(%1)"/>
      <w:lvlJc w:val="left"/>
      <w:pPr>
        <w:ind w:left="720" w:hanging="360"/>
      </w:pPr>
      <w:rPr>
        <w:rFonts w:hint="default"/>
        <w:b w:val="0"/>
        <w:u w:val="none"/>
      </w:rPr>
    </w:lvl>
    <w:lvl w:ilvl="1" w:tplc="10D63FCC" w:tentative="1">
      <w:start w:val="1"/>
      <w:numFmt w:val="lowerLetter"/>
      <w:lvlText w:val="%2."/>
      <w:lvlJc w:val="left"/>
      <w:pPr>
        <w:ind w:left="1440" w:hanging="360"/>
      </w:pPr>
    </w:lvl>
    <w:lvl w:ilvl="2" w:tplc="DC2AF542" w:tentative="1">
      <w:start w:val="1"/>
      <w:numFmt w:val="lowerRoman"/>
      <w:lvlText w:val="%3."/>
      <w:lvlJc w:val="right"/>
      <w:pPr>
        <w:ind w:left="2160" w:hanging="180"/>
      </w:pPr>
    </w:lvl>
    <w:lvl w:ilvl="3" w:tplc="6F02122C" w:tentative="1">
      <w:start w:val="1"/>
      <w:numFmt w:val="decimal"/>
      <w:lvlText w:val="%4."/>
      <w:lvlJc w:val="left"/>
      <w:pPr>
        <w:ind w:left="2880" w:hanging="360"/>
      </w:pPr>
    </w:lvl>
    <w:lvl w:ilvl="4" w:tplc="62ACBFC4" w:tentative="1">
      <w:start w:val="1"/>
      <w:numFmt w:val="lowerLetter"/>
      <w:lvlText w:val="%5."/>
      <w:lvlJc w:val="left"/>
      <w:pPr>
        <w:ind w:left="3600" w:hanging="360"/>
      </w:pPr>
    </w:lvl>
    <w:lvl w:ilvl="5" w:tplc="5EEE59A2" w:tentative="1">
      <w:start w:val="1"/>
      <w:numFmt w:val="lowerRoman"/>
      <w:lvlText w:val="%6."/>
      <w:lvlJc w:val="right"/>
      <w:pPr>
        <w:ind w:left="4320" w:hanging="180"/>
      </w:pPr>
    </w:lvl>
    <w:lvl w:ilvl="6" w:tplc="2D9AB984" w:tentative="1">
      <w:start w:val="1"/>
      <w:numFmt w:val="decimal"/>
      <w:lvlText w:val="%7."/>
      <w:lvlJc w:val="left"/>
      <w:pPr>
        <w:ind w:left="5040" w:hanging="360"/>
      </w:pPr>
    </w:lvl>
    <w:lvl w:ilvl="7" w:tplc="992E179A" w:tentative="1">
      <w:start w:val="1"/>
      <w:numFmt w:val="lowerLetter"/>
      <w:lvlText w:val="%8."/>
      <w:lvlJc w:val="left"/>
      <w:pPr>
        <w:ind w:left="5760" w:hanging="360"/>
      </w:pPr>
    </w:lvl>
    <w:lvl w:ilvl="8" w:tplc="DA267F34" w:tentative="1">
      <w:start w:val="1"/>
      <w:numFmt w:val="lowerRoman"/>
      <w:lvlText w:val="%9."/>
      <w:lvlJc w:val="right"/>
      <w:pPr>
        <w:ind w:left="6480" w:hanging="180"/>
      </w:pPr>
    </w:lvl>
  </w:abstractNum>
  <w:abstractNum w:abstractNumId="53" w15:restartNumberingAfterBreak="0">
    <w:nsid w:val="2EB63FDF"/>
    <w:multiLevelType w:val="hybridMultilevel"/>
    <w:tmpl w:val="297CE8F4"/>
    <w:lvl w:ilvl="0" w:tplc="08BC6616">
      <w:start w:val="1"/>
      <w:numFmt w:val="hebrew1"/>
      <w:pStyle w:val="a3"/>
      <w:lvlText w:val="%1."/>
      <w:lvlJc w:val="center"/>
      <w:pPr>
        <w:tabs>
          <w:tab w:val="num" w:pos="360"/>
        </w:tabs>
        <w:ind w:left="360" w:right="1117" w:hanging="360"/>
      </w:pPr>
    </w:lvl>
    <w:lvl w:ilvl="1" w:tplc="EE3AA580">
      <w:start w:val="1"/>
      <w:numFmt w:val="decimal"/>
      <w:lvlText w:val="%2."/>
      <w:lvlJc w:val="left"/>
      <w:pPr>
        <w:tabs>
          <w:tab w:val="num" w:pos="1440"/>
        </w:tabs>
        <w:ind w:left="1440" w:hanging="360"/>
      </w:pPr>
    </w:lvl>
    <w:lvl w:ilvl="2" w:tplc="9FE0C812" w:tentative="1">
      <w:start w:val="1"/>
      <w:numFmt w:val="lowerRoman"/>
      <w:lvlText w:val="%3."/>
      <w:lvlJc w:val="right"/>
      <w:pPr>
        <w:tabs>
          <w:tab w:val="num" w:pos="2160"/>
        </w:tabs>
        <w:ind w:left="2160" w:hanging="180"/>
      </w:pPr>
    </w:lvl>
    <w:lvl w:ilvl="3" w:tplc="EBE8C7AC" w:tentative="1">
      <w:start w:val="1"/>
      <w:numFmt w:val="decimal"/>
      <w:lvlText w:val="%4."/>
      <w:lvlJc w:val="left"/>
      <w:pPr>
        <w:tabs>
          <w:tab w:val="num" w:pos="2880"/>
        </w:tabs>
        <w:ind w:left="2880" w:hanging="360"/>
      </w:pPr>
    </w:lvl>
    <w:lvl w:ilvl="4" w:tplc="854E6EF2" w:tentative="1">
      <w:start w:val="1"/>
      <w:numFmt w:val="lowerLetter"/>
      <w:lvlText w:val="%5."/>
      <w:lvlJc w:val="left"/>
      <w:pPr>
        <w:tabs>
          <w:tab w:val="num" w:pos="3600"/>
        </w:tabs>
        <w:ind w:left="3600" w:hanging="360"/>
      </w:pPr>
    </w:lvl>
    <w:lvl w:ilvl="5" w:tplc="967696D8" w:tentative="1">
      <w:start w:val="1"/>
      <w:numFmt w:val="lowerRoman"/>
      <w:lvlText w:val="%6."/>
      <w:lvlJc w:val="right"/>
      <w:pPr>
        <w:tabs>
          <w:tab w:val="num" w:pos="4320"/>
        </w:tabs>
        <w:ind w:left="4320" w:hanging="180"/>
      </w:pPr>
    </w:lvl>
    <w:lvl w:ilvl="6" w:tplc="64E06A4C" w:tentative="1">
      <w:start w:val="1"/>
      <w:numFmt w:val="decimal"/>
      <w:lvlText w:val="%7."/>
      <w:lvlJc w:val="left"/>
      <w:pPr>
        <w:tabs>
          <w:tab w:val="num" w:pos="5040"/>
        </w:tabs>
        <w:ind w:left="5040" w:hanging="360"/>
      </w:pPr>
    </w:lvl>
    <w:lvl w:ilvl="7" w:tplc="407665BE" w:tentative="1">
      <w:start w:val="1"/>
      <w:numFmt w:val="lowerLetter"/>
      <w:lvlText w:val="%8."/>
      <w:lvlJc w:val="left"/>
      <w:pPr>
        <w:tabs>
          <w:tab w:val="num" w:pos="5760"/>
        </w:tabs>
        <w:ind w:left="5760" w:hanging="360"/>
      </w:pPr>
    </w:lvl>
    <w:lvl w:ilvl="8" w:tplc="9F505CE6"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BFACB62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0D7748C"/>
    <w:multiLevelType w:val="hybridMultilevel"/>
    <w:tmpl w:val="3DA66DE0"/>
    <w:lvl w:ilvl="0" w:tplc="832E1A4C">
      <w:start w:val="1"/>
      <w:numFmt w:val="decimal"/>
      <w:lvlText w:val="%1."/>
      <w:lvlJc w:val="left"/>
      <w:pPr>
        <w:ind w:left="1800" w:hanging="36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318C0690"/>
    <w:multiLevelType w:val="hybridMultilevel"/>
    <w:tmpl w:val="471C67EE"/>
    <w:lvl w:ilvl="0" w:tplc="9FE21DF8">
      <w:start w:val="1"/>
      <w:numFmt w:val="hebrew1"/>
      <w:lvlText w:val="%1."/>
      <w:lvlJc w:val="center"/>
      <w:pPr>
        <w:ind w:left="720" w:hanging="360"/>
      </w:pPr>
    </w:lvl>
    <w:lvl w:ilvl="1" w:tplc="01B6E27A" w:tentative="1">
      <w:start w:val="1"/>
      <w:numFmt w:val="lowerLetter"/>
      <w:lvlText w:val="%2."/>
      <w:lvlJc w:val="left"/>
      <w:pPr>
        <w:ind w:left="1440" w:hanging="360"/>
      </w:pPr>
    </w:lvl>
    <w:lvl w:ilvl="2" w:tplc="0A0E214C" w:tentative="1">
      <w:start w:val="1"/>
      <w:numFmt w:val="lowerRoman"/>
      <w:lvlText w:val="%3."/>
      <w:lvlJc w:val="right"/>
      <w:pPr>
        <w:ind w:left="2160" w:hanging="180"/>
      </w:pPr>
    </w:lvl>
    <w:lvl w:ilvl="3" w:tplc="E16EE258" w:tentative="1">
      <w:start w:val="1"/>
      <w:numFmt w:val="decimal"/>
      <w:lvlText w:val="%4."/>
      <w:lvlJc w:val="left"/>
      <w:pPr>
        <w:ind w:left="2880" w:hanging="360"/>
      </w:pPr>
    </w:lvl>
    <w:lvl w:ilvl="4" w:tplc="F13E6FD8" w:tentative="1">
      <w:start w:val="1"/>
      <w:numFmt w:val="lowerLetter"/>
      <w:lvlText w:val="%5."/>
      <w:lvlJc w:val="left"/>
      <w:pPr>
        <w:ind w:left="3600" w:hanging="360"/>
      </w:pPr>
    </w:lvl>
    <w:lvl w:ilvl="5" w:tplc="3EAEF118" w:tentative="1">
      <w:start w:val="1"/>
      <w:numFmt w:val="lowerRoman"/>
      <w:lvlText w:val="%6."/>
      <w:lvlJc w:val="right"/>
      <w:pPr>
        <w:ind w:left="4320" w:hanging="180"/>
      </w:pPr>
    </w:lvl>
    <w:lvl w:ilvl="6" w:tplc="CF487B1E" w:tentative="1">
      <w:start w:val="1"/>
      <w:numFmt w:val="decimal"/>
      <w:lvlText w:val="%7."/>
      <w:lvlJc w:val="left"/>
      <w:pPr>
        <w:ind w:left="5040" w:hanging="360"/>
      </w:pPr>
    </w:lvl>
    <w:lvl w:ilvl="7" w:tplc="9E70CBD6" w:tentative="1">
      <w:start w:val="1"/>
      <w:numFmt w:val="lowerLetter"/>
      <w:lvlText w:val="%8."/>
      <w:lvlJc w:val="left"/>
      <w:pPr>
        <w:ind w:left="5760" w:hanging="360"/>
      </w:pPr>
    </w:lvl>
    <w:lvl w:ilvl="8" w:tplc="64CC7236" w:tentative="1">
      <w:start w:val="1"/>
      <w:numFmt w:val="lowerRoman"/>
      <w:lvlText w:val="%9."/>
      <w:lvlJc w:val="right"/>
      <w:pPr>
        <w:ind w:left="6480" w:hanging="180"/>
      </w:pPr>
    </w:lvl>
  </w:abstractNum>
  <w:abstractNum w:abstractNumId="57" w15:restartNumberingAfterBreak="0">
    <w:nsid w:val="32302094"/>
    <w:multiLevelType w:val="hybridMultilevel"/>
    <w:tmpl w:val="112AF540"/>
    <w:lvl w:ilvl="0" w:tplc="7A06B742">
      <w:start w:val="1"/>
      <w:numFmt w:val="hebrew1"/>
      <w:lvlText w:val="(%1)"/>
      <w:lvlJc w:val="left"/>
      <w:pPr>
        <w:ind w:left="4061" w:hanging="360"/>
      </w:pPr>
      <w:rPr>
        <w:rFonts w:hint="default"/>
      </w:rPr>
    </w:lvl>
    <w:lvl w:ilvl="1" w:tplc="04090019" w:tentative="1">
      <w:start w:val="1"/>
      <w:numFmt w:val="lowerLetter"/>
      <w:lvlText w:val="%2."/>
      <w:lvlJc w:val="left"/>
      <w:pPr>
        <w:ind w:left="4781" w:hanging="360"/>
      </w:pPr>
    </w:lvl>
    <w:lvl w:ilvl="2" w:tplc="0409001B" w:tentative="1">
      <w:start w:val="1"/>
      <w:numFmt w:val="lowerRoman"/>
      <w:lvlText w:val="%3."/>
      <w:lvlJc w:val="right"/>
      <w:pPr>
        <w:ind w:left="5501" w:hanging="180"/>
      </w:pPr>
    </w:lvl>
    <w:lvl w:ilvl="3" w:tplc="0409000F" w:tentative="1">
      <w:start w:val="1"/>
      <w:numFmt w:val="decimal"/>
      <w:lvlText w:val="%4."/>
      <w:lvlJc w:val="left"/>
      <w:pPr>
        <w:ind w:left="6221" w:hanging="360"/>
      </w:pPr>
    </w:lvl>
    <w:lvl w:ilvl="4" w:tplc="04090019" w:tentative="1">
      <w:start w:val="1"/>
      <w:numFmt w:val="lowerLetter"/>
      <w:lvlText w:val="%5."/>
      <w:lvlJc w:val="left"/>
      <w:pPr>
        <w:ind w:left="6941" w:hanging="360"/>
      </w:pPr>
    </w:lvl>
    <w:lvl w:ilvl="5" w:tplc="0409001B" w:tentative="1">
      <w:start w:val="1"/>
      <w:numFmt w:val="lowerRoman"/>
      <w:lvlText w:val="%6."/>
      <w:lvlJc w:val="right"/>
      <w:pPr>
        <w:ind w:left="7661" w:hanging="180"/>
      </w:pPr>
    </w:lvl>
    <w:lvl w:ilvl="6" w:tplc="0409000F" w:tentative="1">
      <w:start w:val="1"/>
      <w:numFmt w:val="decimal"/>
      <w:lvlText w:val="%7."/>
      <w:lvlJc w:val="left"/>
      <w:pPr>
        <w:ind w:left="8381" w:hanging="360"/>
      </w:pPr>
    </w:lvl>
    <w:lvl w:ilvl="7" w:tplc="04090019" w:tentative="1">
      <w:start w:val="1"/>
      <w:numFmt w:val="lowerLetter"/>
      <w:lvlText w:val="%8."/>
      <w:lvlJc w:val="left"/>
      <w:pPr>
        <w:ind w:left="9101" w:hanging="360"/>
      </w:pPr>
    </w:lvl>
    <w:lvl w:ilvl="8" w:tplc="0409001B" w:tentative="1">
      <w:start w:val="1"/>
      <w:numFmt w:val="lowerRoman"/>
      <w:lvlText w:val="%9."/>
      <w:lvlJc w:val="right"/>
      <w:pPr>
        <w:ind w:left="9821" w:hanging="180"/>
      </w:pPr>
    </w:lvl>
  </w:abstractNum>
  <w:abstractNum w:abstractNumId="5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9" w15:restartNumberingAfterBreak="0">
    <w:nsid w:val="32AF2122"/>
    <w:multiLevelType w:val="hybridMultilevel"/>
    <w:tmpl w:val="F97228AE"/>
    <w:lvl w:ilvl="0" w:tplc="7876E7B6">
      <w:start w:val="3"/>
      <w:numFmt w:val="bullet"/>
      <w:lvlText w:val="-"/>
      <w:lvlJc w:val="left"/>
      <w:pPr>
        <w:ind w:left="746" w:hanging="360"/>
      </w:pPr>
      <w:rPr>
        <w:rFonts w:ascii="Times New Roman" w:eastAsia="Times New Roman" w:hAnsi="Times New Roman" w:cs="David" w:hint="default"/>
      </w:rPr>
    </w:lvl>
    <w:lvl w:ilvl="1" w:tplc="C0E23004" w:tentative="1">
      <w:start w:val="1"/>
      <w:numFmt w:val="bullet"/>
      <w:pStyle w:val="21"/>
      <w:lvlText w:val="o"/>
      <w:lvlJc w:val="left"/>
      <w:pPr>
        <w:ind w:left="1466" w:hanging="360"/>
      </w:pPr>
      <w:rPr>
        <w:rFonts w:ascii="Courier New" w:hAnsi="Courier New" w:cs="Courier New" w:hint="default"/>
      </w:rPr>
    </w:lvl>
    <w:lvl w:ilvl="2" w:tplc="56880B22" w:tentative="1">
      <w:start w:val="1"/>
      <w:numFmt w:val="bullet"/>
      <w:lvlText w:val=""/>
      <w:lvlJc w:val="left"/>
      <w:pPr>
        <w:ind w:left="2186" w:hanging="360"/>
      </w:pPr>
      <w:rPr>
        <w:rFonts w:ascii="Wingdings" w:hAnsi="Wingdings" w:hint="default"/>
      </w:rPr>
    </w:lvl>
    <w:lvl w:ilvl="3" w:tplc="6A8CFDDE" w:tentative="1">
      <w:start w:val="1"/>
      <w:numFmt w:val="bullet"/>
      <w:lvlText w:val=""/>
      <w:lvlJc w:val="left"/>
      <w:pPr>
        <w:ind w:left="2906" w:hanging="360"/>
      </w:pPr>
      <w:rPr>
        <w:rFonts w:ascii="Symbol" w:hAnsi="Symbol" w:hint="default"/>
      </w:rPr>
    </w:lvl>
    <w:lvl w:ilvl="4" w:tplc="BF82972A" w:tentative="1">
      <w:start w:val="1"/>
      <w:numFmt w:val="bullet"/>
      <w:lvlText w:val="o"/>
      <w:lvlJc w:val="left"/>
      <w:pPr>
        <w:ind w:left="3626" w:hanging="360"/>
      </w:pPr>
      <w:rPr>
        <w:rFonts w:ascii="Courier New" w:hAnsi="Courier New" w:cs="Courier New" w:hint="default"/>
      </w:rPr>
    </w:lvl>
    <w:lvl w:ilvl="5" w:tplc="CDE8D842" w:tentative="1">
      <w:start w:val="1"/>
      <w:numFmt w:val="bullet"/>
      <w:lvlText w:val=""/>
      <w:lvlJc w:val="left"/>
      <w:pPr>
        <w:ind w:left="4346" w:hanging="360"/>
      </w:pPr>
      <w:rPr>
        <w:rFonts w:ascii="Wingdings" w:hAnsi="Wingdings" w:hint="default"/>
      </w:rPr>
    </w:lvl>
    <w:lvl w:ilvl="6" w:tplc="D37CD8F0" w:tentative="1">
      <w:start w:val="1"/>
      <w:numFmt w:val="bullet"/>
      <w:lvlText w:val=""/>
      <w:lvlJc w:val="left"/>
      <w:pPr>
        <w:ind w:left="5066" w:hanging="360"/>
      </w:pPr>
      <w:rPr>
        <w:rFonts w:ascii="Symbol" w:hAnsi="Symbol" w:hint="default"/>
      </w:rPr>
    </w:lvl>
    <w:lvl w:ilvl="7" w:tplc="FCF28A02" w:tentative="1">
      <w:start w:val="1"/>
      <w:numFmt w:val="bullet"/>
      <w:lvlText w:val="o"/>
      <w:lvlJc w:val="left"/>
      <w:pPr>
        <w:ind w:left="5786" w:hanging="360"/>
      </w:pPr>
      <w:rPr>
        <w:rFonts w:ascii="Courier New" w:hAnsi="Courier New" w:cs="Courier New" w:hint="default"/>
      </w:rPr>
    </w:lvl>
    <w:lvl w:ilvl="8" w:tplc="D2FCADD0" w:tentative="1">
      <w:start w:val="1"/>
      <w:numFmt w:val="bullet"/>
      <w:lvlText w:val=""/>
      <w:lvlJc w:val="left"/>
      <w:pPr>
        <w:ind w:left="6506" w:hanging="360"/>
      </w:pPr>
      <w:rPr>
        <w:rFonts w:ascii="Wingdings" w:hAnsi="Wingdings" w:hint="default"/>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4A13800"/>
    <w:multiLevelType w:val="multilevel"/>
    <w:tmpl w:val="F0C2ECAA"/>
    <w:lvl w:ilvl="0">
      <w:start w:val="1"/>
      <w:numFmt w:val="bullet"/>
      <w:pStyle w:val="53"/>
      <w:lvlText w:val=""/>
      <w:lvlJc w:val="left"/>
      <w:pPr>
        <w:ind w:left="1100" w:hanging="380"/>
      </w:pPr>
      <w:rPr>
        <w:rFonts w:ascii="Symbol" w:hAnsi="Symbol"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34E039A9"/>
    <w:multiLevelType w:val="hybridMultilevel"/>
    <w:tmpl w:val="A9746020"/>
    <w:lvl w:ilvl="0" w:tplc="217E510A">
      <w:start w:val="1"/>
      <w:numFmt w:val="hebrew1"/>
      <w:lvlText w:val="%1."/>
      <w:lvlJc w:val="left"/>
      <w:pPr>
        <w:ind w:left="1871" w:hanging="360"/>
      </w:pPr>
      <w:rPr>
        <w:rFonts w:cs="David"/>
        <w:sz w:val="2"/>
        <w:szCs w:val="24"/>
      </w:rPr>
    </w:lvl>
    <w:lvl w:ilvl="1" w:tplc="6AF8280A" w:tentative="1">
      <w:start w:val="1"/>
      <w:numFmt w:val="lowerLetter"/>
      <w:lvlText w:val="%2."/>
      <w:lvlJc w:val="left"/>
      <w:pPr>
        <w:ind w:left="2591" w:hanging="360"/>
      </w:pPr>
    </w:lvl>
    <w:lvl w:ilvl="2" w:tplc="71A09260" w:tentative="1">
      <w:start w:val="1"/>
      <w:numFmt w:val="lowerRoman"/>
      <w:lvlText w:val="%3."/>
      <w:lvlJc w:val="right"/>
      <w:pPr>
        <w:ind w:left="3311" w:hanging="180"/>
      </w:pPr>
    </w:lvl>
    <w:lvl w:ilvl="3" w:tplc="16EEFBD2" w:tentative="1">
      <w:start w:val="1"/>
      <w:numFmt w:val="decimal"/>
      <w:lvlText w:val="%4."/>
      <w:lvlJc w:val="left"/>
      <w:pPr>
        <w:ind w:left="4031" w:hanging="360"/>
      </w:pPr>
    </w:lvl>
    <w:lvl w:ilvl="4" w:tplc="4580CF3A" w:tentative="1">
      <w:start w:val="1"/>
      <w:numFmt w:val="lowerLetter"/>
      <w:lvlText w:val="%5."/>
      <w:lvlJc w:val="left"/>
      <w:pPr>
        <w:ind w:left="4751" w:hanging="360"/>
      </w:pPr>
    </w:lvl>
    <w:lvl w:ilvl="5" w:tplc="825A4518" w:tentative="1">
      <w:start w:val="1"/>
      <w:numFmt w:val="lowerRoman"/>
      <w:lvlText w:val="%6."/>
      <w:lvlJc w:val="right"/>
      <w:pPr>
        <w:ind w:left="5471" w:hanging="180"/>
      </w:pPr>
    </w:lvl>
    <w:lvl w:ilvl="6" w:tplc="0E287A4E" w:tentative="1">
      <w:start w:val="1"/>
      <w:numFmt w:val="decimal"/>
      <w:lvlText w:val="%7."/>
      <w:lvlJc w:val="left"/>
      <w:pPr>
        <w:ind w:left="6191" w:hanging="360"/>
      </w:pPr>
    </w:lvl>
    <w:lvl w:ilvl="7" w:tplc="61A68636" w:tentative="1">
      <w:start w:val="1"/>
      <w:numFmt w:val="lowerLetter"/>
      <w:lvlText w:val="%8."/>
      <w:lvlJc w:val="left"/>
      <w:pPr>
        <w:ind w:left="6911" w:hanging="360"/>
      </w:pPr>
    </w:lvl>
    <w:lvl w:ilvl="8" w:tplc="6C765510" w:tentative="1">
      <w:start w:val="1"/>
      <w:numFmt w:val="lowerRoman"/>
      <w:lvlText w:val="%9."/>
      <w:lvlJc w:val="right"/>
      <w:pPr>
        <w:ind w:left="7631" w:hanging="180"/>
      </w:pPr>
    </w:lvl>
  </w:abstractNum>
  <w:abstractNum w:abstractNumId="64" w15:restartNumberingAfterBreak="0">
    <w:nsid w:val="35302CB2"/>
    <w:multiLevelType w:val="hybridMultilevel"/>
    <w:tmpl w:val="98C8A912"/>
    <w:lvl w:ilvl="0" w:tplc="8158801C">
      <w:start w:val="1"/>
      <w:numFmt w:val="decimal"/>
      <w:pStyle w:val="5-"/>
      <w:lvlText w:val="%1."/>
      <w:lvlJc w:val="left"/>
      <w:pPr>
        <w:tabs>
          <w:tab w:val="num" w:pos="720"/>
        </w:tabs>
        <w:ind w:left="720" w:hanging="360"/>
      </w:pPr>
      <w:rPr>
        <w:rFonts w:ascii="David" w:hAnsi="David" w:cs="David" w:hint="default"/>
      </w:rPr>
    </w:lvl>
    <w:lvl w:ilvl="1" w:tplc="3D401CB2">
      <w:start w:val="1"/>
      <w:numFmt w:val="lowerLetter"/>
      <w:lvlText w:val="%2."/>
      <w:lvlJc w:val="left"/>
      <w:pPr>
        <w:tabs>
          <w:tab w:val="num" w:pos="1440"/>
        </w:tabs>
        <w:ind w:left="1440" w:hanging="360"/>
      </w:pPr>
      <w:rPr>
        <w:rFonts w:cs="Times New Roman"/>
      </w:rPr>
    </w:lvl>
    <w:lvl w:ilvl="2" w:tplc="46523516">
      <w:start w:val="1"/>
      <w:numFmt w:val="lowerRoman"/>
      <w:lvlText w:val="%3."/>
      <w:lvlJc w:val="right"/>
      <w:pPr>
        <w:tabs>
          <w:tab w:val="num" w:pos="2160"/>
        </w:tabs>
        <w:ind w:left="2160" w:hanging="180"/>
      </w:pPr>
      <w:rPr>
        <w:rFonts w:cs="Times New Roman"/>
      </w:rPr>
    </w:lvl>
    <w:lvl w:ilvl="3" w:tplc="030A00D4">
      <w:start w:val="1"/>
      <w:numFmt w:val="decimal"/>
      <w:lvlText w:val="%4."/>
      <w:lvlJc w:val="left"/>
      <w:pPr>
        <w:tabs>
          <w:tab w:val="num" w:pos="2880"/>
        </w:tabs>
        <w:ind w:left="2880" w:hanging="360"/>
      </w:pPr>
      <w:rPr>
        <w:rFonts w:cs="Times New Roman"/>
      </w:rPr>
    </w:lvl>
    <w:lvl w:ilvl="4" w:tplc="11B22FD8">
      <w:start w:val="1"/>
      <w:numFmt w:val="lowerLetter"/>
      <w:pStyle w:val="5-"/>
      <w:lvlText w:val="%5."/>
      <w:lvlJc w:val="left"/>
      <w:pPr>
        <w:tabs>
          <w:tab w:val="num" w:pos="3600"/>
        </w:tabs>
        <w:ind w:left="3600" w:hanging="360"/>
      </w:pPr>
      <w:rPr>
        <w:rFonts w:cs="Times New Roman"/>
      </w:rPr>
    </w:lvl>
    <w:lvl w:ilvl="5" w:tplc="DC16F1D4">
      <w:start w:val="1"/>
      <w:numFmt w:val="lowerRoman"/>
      <w:lvlText w:val="%6."/>
      <w:lvlJc w:val="right"/>
      <w:pPr>
        <w:tabs>
          <w:tab w:val="num" w:pos="4320"/>
        </w:tabs>
        <w:ind w:left="4320" w:hanging="180"/>
      </w:pPr>
      <w:rPr>
        <w:rFonts w:cs="Times New Roman"/>
      </w:rPr>
    </w:lvl>
    <w:lvl w:ilvl="6" w:tplc="1C3A6396">
      <w:start w:val="1"/>
      <w:numFmt w:val="decimal"/>
      <w:pStyle w:val="7-0"/>
      <w:lvlText w:val="%7."/>
      <w:lvlJc w:val="left"/>
      <w:pPr>
        <w:tabs>
          <w:tab w:val="num" w:pos="5040"/>
        </w:tabs>
        <w:ind w:left="5040" w:hanging="360"/>
      </w:pPr>
      <w:rPr>
        <w:rFonts w:cs="Times New Roman"/>
      </w:rPr>
    </w:lvl>
    <w:lvl w:ilvl="7" w:tplc="11D6C5A0">
      <w:start w:val="1"/>
      <w:numFmt w:val="lowerLetter"/>
      <w:lvlText w:val="%8."/>
      <w:lvlJc w:val="left"/>
      <w:pPr>
        <w:tabs>
          <w:tab w:val="num" w:pos="5760"/>
        </w:tabs>
        <w:ind w:left="5760" w:hanging="360"/>
      </w:pPr>
      <w:rPr>
        <w:rFonts w:cs="Times New Roman"/>
      </w:rPr>
    </w:lvl>
    <w:lvl w:ilvl="8" w:tplc="1668D5C6">
      <w:start w:val="1"/>
      <w:numFmt w:val="lowerRoman"/>
      <w:lvlText w:val="%9."/>
      <w:lvlJc w:val="right"/>
      <w:pPr>
        <w:tabs>
          <w:tab w:val="num" w:pos="6480"/>
        </w:tabs>
        <w:ind w:left="6480" w:hanging="180"/>
      </w:pPr>
      <w:rPr>
        <w:rFonts w:cs="Times New Roman"/>
      </w:rPr>
    </w:lvl>
  </w:abstractNum>
  <w:abstractNum w:abstractNumId="6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37BA1829"/>
    <w:multiLevelType w:val="hybridMultilevel"/>
    <w:tmpl w:val="2AEE7B7C"/>
    <w:lvl w:ilvl="0" w:tplc="A372DDF6">
      <w:start w:val="1"/>
      <w:numFmt w:val="bullet"/>
      <w:lvlText w:val=""/>
      <w:lvlJc w:val="left"/>
      <w:pPr>
        <w:ind w:left="1514" w:hanging="360"/>
      </w:pPr>
      <w:rPr>
        <w:rFonts w:ascii="Wingdings" w:hAnsi="Wingdings" w:hint="default"/>
      </w:rPr>
    </w:lvl>
    <w:lvl w:ilvl="1" w:tplc="C9F8EB64" w:tentative="1">
      <w:start w:val="1"/>
      <w:numFmt w:val="bullet"/>
      <w:lvlText w:val="o"/>
      <w:lvlJc w:val="left"/>
      <w:pPr>
        <w:ind w:left="2234" w:hanging="360"/>
      </w:pPr>
      <w:rPr>
        <w:rFonts w:ascii="Courier New" w:hAnsi="Courier New" w:cs="Courier New" w:hint="default"/>
      </w:rPr>
    </w:lvl>
    <w:lvl w:ilvl="2" w:tplc="07E07AE4" w:tentative="1">
      <w:start w:val="1"/>
      <w:numFmt w:val="bullet"/>
      <w:lvlText w:val=""/>
      <w:lvlJc w:val="left"/>
      <w:pPr>
        <w:ind w:left="2954" w:hanging="360"/>
      </w:pPr>
      <w:rPr>
        <w:rFonts w:ascii="Wingdings" w:hAnsi="Wingdings" w:hint="default"/>
      </w:rPr>
    </w:lvl>
    <w:lvl w:ilvl="3" w:tplc="DA6049B0" w:tentative="1">
      <w:start w:val="1"/>
      <w:numFmt w:val="bullet"/>
      <w:lvlText w:val=""/>
      <w:lvlJc w:val="left"/>
      <w:pPr>
        <w:ind w:left="3674" w:hanging="360"/>
      </w:pPr>
      <w:rPr>
        <w:rFonts w:ascii="Symbol" w:hAnsi="Symbol" w:hint="default"/>
      </w:rPr>
    </w:lvl>
    <w:lvl w:ilvl="4" w:tplc="34E6AD88" w:tentative="1">
      <w:start w:val="1"/>
      <w:numFmt w:val="bullet"/>
      <w:lvlText w:val="o"/>
      <w:lvlJc w:val="left"/>
      <w:pPr>
        <w:ind w:left="4394" w:hanging="360"/>
      </w:pPr>
      <w:rPr>
        <w:rFonts w:ascii="Courier New" w:hAnsi="Courier New" w:cs="Courier New" w:hint="default"/>
      </w:rPr>
    </w:lvl>
    <w:lvl w:ilvl="5" w:tplc="A588F742" w:tentative="1">
      <w:start w:val="1"/>
      <w:numFmt w:val="bullet"/>
      <w:lvlText w:val=""/>
      <w:lvlJc w:val="left"/>
      <w:pPr>
        <w:ind w:left="5114" w:hanging="360"/>
      </w:pPr>
      <w:rPr>
        <w:rFonts w:ascii="Wingdings" w:hAnsi="Wingdings" w:hint="default"/>
      </w:rPr>
    </w:lvl>
    <w:lvl w:ilvl="6" w:tplc="3822E3D0" w:tentative="1">
      <w:start w:val="1"/>
      <w:numFmt w:val="bullet"/>
      <w:lvlText w:val=""/>
      <w:lvlJc w:val="left"/>
      <w:pPr>
        <w:ind w:left="5834" w:hanging="360"/>
      </w:pPr>
      <w:rPr>
        <w:rFonts w:ascii="Symbol" w:hAnsi="Symbol" w:hint="default"/>
      </w:rPr>
    </w:lvl>
    <w:lvl w:ilvl="7" w:tplc="528060D6" w:tentative="1">
      <w:start w:val="1"/>
      <w:numFmt w:val="bullet"/>
      <w:lvlText w:val="o"/>
      <w:lvlJc w:val="left"/>
      <w:pPr>
        <w:ind w:left="6554" w:hanging="360"/>
      </w:pPr>
      <w:rPr>
        <w:rFonts w:ascii="Courier New" w:hAnsi="Courier New" w:cs="Courier New" w:hint="default"/>
      </w:rPr>
    </w:lvl>
    <w:lvl w:ilvl="8" w:tplc="718CA210" w:tentative="1">
      <w:start w:val="1"/>
      <w:numFmt w:val="bullet"/>
      <w:lvlText w:val=""/>
      <w:lvlJc w:val="left"/>
      <w:pPr>
        <w:ind w:left="7274" w:hanging="360"/>
      </w:pPr>
      <w:rPr>
        <w:rFonts w:ascii="Wingdings" w:hAnsi="Wingdings" w:hint="default"/>
      </w:rPr>
    </w:lvl>
  </w:abstractNum>
  <w:abstractNum w:abstractNumId="68" w15:restartNumberingAfterBreak="0">
    <w:nsid w:val="394C4B04"/>
    <w:multiLevelType w:val="hybridMultilevel"/>
    <w:tmpl w:val="48708440"/>
    <w:lvl w:ilvl="0" w:tplc="536E15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0" w15:restartNumberingAfterBreak="0">
    <w:nsid w:val="3A3D0519"/>
    <w:multiLevelType w:val="hybridMultilevel"/>
    <w:tmpl w:val="0F5EED6A"/>
    <w:name w:val="listhnumber4322322232223322222222232"/>
    <w:lvl w:ilvl="0" w:tplc="29E48A64">
      <w:start w:val="1"/>
      <w:numFmt w:val="bullet"/>
      <w:lvlText w:val=""/>
      <w:lvlJc w:val="left"/>
      <w:pPr>
        <w:tabs>
          <w:tab w:val="num" w:pos="360"/>
        </w:tabs>
        <w:ind w:left="360" w:hanging="360"/>
      </w:pPr>
      <w:rPr>
        <w:rFonts w:ascii="Symbol" w:hAnsi="Symbol" w:hint="default"/>
      </w:rPr>
    </w:lvl>
    <w:lvl w:ilvl="1" w:tplc="91D651A0">
      <w:start w:val="1"/>
      <w:numFmt w:val="bullet"/>
      <w:lvlText w:val="o"/>
      <w:lvlJc w:val="left"/>
      <w:pPr>
        <w:tabs>
          <w:tab w:val="num" w:pos="1080"/>
        </w:tabs>
        <w:ind w:left="1080" w:hanging="360"/>
      </w:pPr>
      <w:rPr>
        <w:rFonts w:ascii="Courier New" w:hAnsi="Courier New" w:cs="Courier New" w:hint="default"/>
      </w:rPr>
    </w:lvl>
    <w:lvl w:ilvl="2" w:tplc="F9780602">
      <w:start w:val="1"/>
      <w:numFmt w:val="bullet"/>
      <w:lvlText w:val=""/>
      <w:lvlJc w:val="left"/>
      <w:pPr>
        <w:tabs>
          <w:tab w:val="num" w:pos="1800"/>
        </w:tabs>
        <w:ind w:left="1800" w:hanging="360"/>
      </w:pPr>
      <w:rPr>
        <w:rFonts w:ascii="Wingdings" w:hAnsi="Wingdings" w:hint="default"/>
      </w:rPr>
    </w:lvl>
    <w:lvl w:ilvl="3" w:tplc="CEE6DD4A">
      <w:start w:val="1"/>
      <w:numFmt w:val="bullet"/>
      <w:lvlText w:val=""/>
      <w:lvlJc w:val="left"/>
      <w:pPr>
        <w:tabs>
          <w:tab w:val="num" w:pos="2520"/>
        </w:tabs>
        <w:ind w:left="2520" w:hanging="360"/>
      </w:pPr>
      <w:rPr>
        <w:rFonts w:ascii="Symbol" w:hAnsi="Symbol" w:hint="default"/>
      </w:rPr>
    </w:lvl>
    <w:lvl w:ilvl="4" w:tplc="1B82A522">
      <w:start w:val="1"/>
      <w:numFmt w:val="bullet"/>
      <w:lvlText w:val="o"/>
      <w:lvlJc w:val="left"/>
      <w:pPr>
        <w:tabs>
          <w:tab w:val="num" w:pos="3240"/>
        </w:tabs>
        <w:ind w:left="3240" w:hanging="360"/>
      </w:pPr>
      <w:rPr>
        <w:rFonts w:ascii="Courier New" w:hAnsi="Courier New" w:cs="Courier New" w:hint="default"/>
      </w:rPr>
    </w:lvl>
    <w:lvl w:ilvl="5" w:tplc="73261190" w:tentative="1">
      <w:start w:val="1"/>
      <w:numFmt w:val="bullet"/>
      <w:lvlText w:val=""/>
      <w:lvlJc w:val="left"/>
      <w:pPr>
        <w:tabs>
          <w:tab w:val="num" w:pos="3960"/>
        </w:tabs>
        <w:ind w:left="3960" w:hanging="360"/>
      </w:pPr>
      <w:rPr>
        <w:rFonts w:ascii="Wingdings" w:hAnsi="Wingdings" w:hint="default"/>
      </w:rPr>
    </w:lvl>
    <w:lvl w:ilvl="6" w:tplc="FFA86A84" w:tentative="1">
      <w:start w:val="1"/>
      <w:numFmt w:val="bullet"/>
      <w:lvlText w:val=""/>
      <w:lvlJc w:val="left"/>
      <w:pPr>
        <w:tabs>
          <w:tab w:val="num" w:pos="4680"/>
        </w:tabs>
        <w:ind w:left="4680" w:hanging="360"/>
      </w:pPr>
      <w:rPr>
        <w:rFonts w:ascii="Symbol" w:hAnsi="Symbol" w:hint="default"/>
      </w:rPr>
    </w:lvl>
    <w:lvl w:ilvl="7" w:tplc="BDC6F742" w:tentative="1">
      <w:start w:val="1"/>
      <w:numFmt w:val="bullet"/>
      <w:lvlText w:val="o"/>
      <w:lvlJc w:val="left"/>
      <w:pPr>
        <w:tabs>
          <w:tab w:val="num" w:pos="5400"/>
        </w:tabs>
        <w:ind w:left="5400" w:hanging="360"/>
      </w:pPr>
      <w:rPr>
        <w:rFonts w:ascii="Courier New" w:hAnsi="Courier New" w:cs="Courier New" w:hint="default"/>
      </w:rPr>
    </w:lvl>
    <w:lvl w:ilvl="8" w:tplc="6054F10E"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3A41082D"/>
    <w:multiLevelType w:val="hybridMultilevel"/>
    <w:tmpl w:val="16921BE8"/>
    <w:lvl w:ilvl="0" w:tplc="0F6C0464">
      <w:start w:val="1"/>
      <w:numFmt w:val="hebrew1"/>
      <w:lvlText w:val="%1)"/>
      <w:lvlJc w:val="left"/>
      <w:pPr>
        <w:ind w:left="360" w:hanging="360"/>
      </w:pPr>
      <w:rPr>
        <w:rFonts w:ascii="David" w:hAnsi="David" w:cs="David" w:hint="default"/>
        <w:b w:val="0"/>
        <w:bCs w:val="0"/>
      </w:rPr>
    </w:lvl>
    <w:lvl w:ilvl="1" w:tplc="DBACED96">
      <w:start w:val="1"/>
      <w:numFmt w:val="lowerLetter"/>
      <w:lvlText w:val="%2."/>
      <w:lvlJc w:val="left"/>
      <w:pPr>
        <w:ind w:left="1440" w:hanging="360"/>
      </w:pPr>
    </w:lvl>
    <w:lvl w:ilvl="2" w:tplc="1FEAA6EC" w:tentative="1">
      <w:start w:val="1"/>
      <w:numFmt w:val="lowerRoman"/>
      <w:lvlText w:val="%3."/>
      <w:lvlJc w:val="right"/>
      <w:pPr>
        <w:ind w:left="2160" w:hanging="180"/>
      </w:pPr>
    </w:lvl>
    <w:lvl w:ilvl="3" w:tplc="3D565BF2" w:tentative="1">
      <w:start w:val="1"/>
      <w:numFmt w:val="decimal"/>
      <w:lvlText w:val="%4."/>
      <w:lvlJc w:val="left"/>
      <w:pPr>
        <w:ind w:left="2880" w:hanging="360"/>
      </w:pPr>
    </w:lvl>
    <w:lvl w:ilvl="4" w:tplc="D9ECEBB6" w:tentative="1">
      <w:start w:val="1"/>
      <w:numFmt w:val="lowerLetter"/>
      <w:lvlText w:val="%5."/>
      <w:lvlJc w:val="left"/>
      <w:pPr>
        <w:ind w:left="3600" w:hanging="360"/>
      </w:pPr>
    </w:lvl>
    <w:lvl w:ilvl="5" w:tplc="6BEA84D2" w:tentative="1">
      <w:start w:val="1"/>
      <w:numFmt w:val="lowerRoman"/>
      <w:lvlText w:val="%6."/>
      <w:lvlJc w:val="right"/>
      <w:pPr>
        <w:ind w:left="4320" w:hanging="180"/>
      </w:pPr>
    </w:lvl>
    <w:lvl w:ilvl="6" w:tplc="CE5E791C" w:tentative="1">
      <w:start w:val="1"/>
      <w:numFmt w:val="decimal"/>
      <w:lvlText w:val="%7."/>
      <w:lvlJc w:val="left"/>
      <w:pPr>
        <w:ind w:left="5040" w:hanging="360"/>
      </w:pPr>
    </w:lvl>
    <w:lvl w:ilvl="7" w:tplc="C9263F02" w:tentative="1">
      <w:start w:val="1"/>
      <w:numFmt w:val="lowerLetter"/>
      <w:lvlText w:val="%8."/>
      <w:lvlJc w:val="left"/>
      <w:pPr>
        <w:ind w:left="5760" w:hanging="360"/>
      </w:pPr>
    </w:lvl>
    <w:lvl w:ilvl="8" w:tplc="807ED392" w:tentative="1">
      <w:start w:val="1"/>
      <w:numFmt w:val="lowerRoman"/>
      <w:lvlText w:val="%9."/>
      <w:lvlJc w:val="right"/>
      <w:pPr>
        <w:ind w:left="6480" w:hanging="180"/>
      </w:pPr>
    </w:lvl>
  </w:abstractNum>
  <w:abstractNum w:abstractNumId="72" w15:restartNumberingAfterBreak="0">
    <w:nsid w:val="3BA72AE3"/>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BF449C8"/>
    <w:multiLevelType w:val="multilevel"/>
    <w:tmpl w:val="77AC95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1440" w:hanging="1080"/>
      </w:pPr>
      <w:rPr>
        <w:rFonts w:hint="default"/>
        <w:b w:val="0"/>
        <w:bCs w:val="0"/>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3DF17601"/>
    <w:multiLevelType w:val="hybridMultilevel"/>
    <w:tmpl w:val="9F40E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CB2149"/>
    <w:multiLevelType w:val="hybridMultilevel"/>
    <w:tmpl w:val="58DED2C6"/>
    <w:lvl w:ilvl="0" w:tplc="37CAB206">
      <w:start w:val="1"/>
      <w:numFmt w:val="hebrew1"/>
      <w:lvlText w:val="%1)"/>
      <w:lvlJc w:val="left"/>
      <w:pPr>
        <w:ind w:left="1514" w:hanging="360"/>
      </w:pPr>
      <w:rPr>
        <w:rFonts w:ascii="David" w:hAnsi="David" w:cs="David" w:hint="default"/>
        <w:b w:val="0"/>
        <w:bCs w:val="0"/>
        <w:lang w:bidi="he-IL"/>
      </w:rPr>
    </w:lvl>
    <w:lvl w:ilvl="1" w:tplc="036A59FA" w:tentative="1">
      <w:start w:val="1"/>
      <w:numFmt w:val="lowerLetter"/>
      <w:lvlText w:val="%2."/>
      <w:lvlJc w:val="left"/>
      <w:pPr>
        <w:ind w:left="2234" w:hanging="360"/>
      </w:pPr>
    </w:lvl>
    <w:lvl w:ilvl="2" w:tplc="4E5C8AE4" w:tentative="1">
      <w:start w:val="1"/>
      <w:numFmt w:val="lowerRoman"/>
      <w:lvlText w:val="%3."/>
      <w:lvlJc w:val="right"/>
      <w:pPr>
        <w:ind w:left="2954" w:hanging="180"/>
      </w:pPr>
    </w:lvl>
    <w:lvl w:ilvl="3" w:tplc="EB908828" w:tentative="1">
      <w:start w:val="1"/>
      <w:numFmt w:val="decimal"/>
      <w:lvlText w:val="%4."/>
      <w:lvlJc w:val="left"/>
      <w:pPr>
        <w:ind w:left="3674" w:hanging="360"/>
      </w:pPr>
    </w:lvl>
    <w:lvl w:ilvl="4" w:tplc="F11C6D86" w:tentative="1">
      <w:start w:val="1"/>
      <w:numFmt w:val="lowerLetter"/>
      <w:lvlText w:val="%5."/>
      <w:lvlJc w:val="left"/>
      <w:pPr>
        <w:ind w:left="4394" w:hanging="360"/>
      </w:pPr>
    </w:lvl>
    <w:lvl w:ilvl="5" w:tplc="41667180" w:tentative="1">
      <w:start w:val="1"/>
      <w:numFmt w:val="lowerRoman"/>
      <w:lvlText w:val="%6."/>
      <w:lvlJc w:val="right"/>
      <w:pPr>
        <w:ind w:left="5114" w:hanging="180"/>
      </w:pPr>
    </w:lvl>
    <w:lvl w:ilvl="6" w:tplc="C54CA416" w:tentative="1">
      <w:start w:val="1"/>
      <w:numFmt w:val="decimal"/>
      <w:lvlText w:val="%7."/>
      <w:lvlJc w:val="left"/>
      <w:pPr>
        <w:ind w:left="5834" w:hanging="360"/>
      </w:pPr>
    </w:lvl>
    <w:lvl w:ilvl="7" w:tplc="663A4B3E" w:tentative="1">
      <w:start w:val="1"/>
      <w:numFmt w:val="lowerLetter"/>
      <w:lvlText w:val="%8."/>
      <w:lvlJc w:val="left"/>
      <w:pPr>
        <w:ind w:left="6554" w:hanging="360"/>
      </w:pPr>
    </w:lvl>
    <w:lvl w:ilvl="8" w:tplc="F0EC2A84" w:tentative="1">
      <w:start w:val="1"/>
      <w:numFmt w:val="lowerRoman"/>
      <w:lvlText w:val="%9."/>
      <w:lvlJc w:val="right"/>
      <w:pPr>
        <w:ind w:left="7274" w:hanging="180"/>
      </w:pPr>
    </w:lvl>
  </w:abstractNum>
  <w:abstractNum w:abstractNumId="76" w15:restartNumberingAfterBreak="0">
    <w:nsid w:val="4136752B"/>
    <w:multiLevelType w:val="hybridMultilevel"/>
    <w:tmpl w:val="1130B9D4"/>
    <w:lvl w:ilvl="0" w:tplc="A97EE594">
      <w:start w:val="1"/>
      <w:numFmt w:val="bullet"/>
      <w:pStyle w:val="Bullets-4-English"/>
      <w:lvlText w:val=""/>
      <w:lvlJc w:val="left"/>
      <w:pPr>
        <w:tabs>
          <w:tab w:val="num" w:pos="1063"/>
        </w:tabs>
        <w:ind w:left="1063" w:hanging="360"/>
      </w:pPr>
      <w:rPr>
        <w:rFonts w:ascii="Symbol" w:hAnsi="Symbol" w:hint="default"/>
        <w:color w:val="auto"/>
      </w:rPr>
    </w:lvl>
    <w:lvl w:ilvl="1" w:tplc="ED6CEE10">
      <w:start w:val="1"/>
      <w:numFmt w:val="bullet"/>
      <w:lvlText w:val="o"/>
      <w:lvlJc w:val="left"/>
      <w:pPr>
        <w:tabs>
          <w:tab w:val="num" w:pos="1423"/>
        </w:tabs>
        <w:ind w:left="1423" w:hanging="360"/>
      </w:pPr>
      <w:rPr>
        <w:rFonts w:ascii="Courier New" w:hAnsi="Courier New" w:cs="Courier New" w:hint="default"/>
      </w:rPr>
    </w:lvl>
    <w:lvl w:ilvl="2" w:tplc="93C6BAC8">
      <w:start w:val="1"/>
      <w:numFmt w:val="bullet"/>
      <w:lvlText w:val=""/>
      <w:lvlJc w:val="left"/>
      <w:pPr>
        <w:tabs>
          <w:tab w:val="num" w:pos="2143"/>
        </w:tabs>
        <w:ind w:left="2143" w:hanging="360"/>
      </w:pPr>
      <w:rPr>
        <w:rFonts w:ascii="Wingdings" w:hAnsi="Wingdings" w:hint="default"/>
      </w:rPr>
    </w:lvl>
    <w:lvl w:ilvl="3" w:tplc="2542E03E" w:tentative="1">
      <w:start w:val="1"/>
      <w:numFmt w:val="bullet"/>
      <w:lvlText w:val=""/>
      <w:lvlJc w:val="left"/>
      <w:pPr>
        <w:tabs>
          <w:tab w:val="num" w:pos="2863"/>
        </w:tabs>
        <w:ind w:left="2863" w:hanging="360"/>
      </w:pPr>
      <w:rPr>
        <w:rFonts w:ascii="Symbol" w:hAnsi="Symbol" w:hint="default"/>
      </w:rPr>
    </w:lvl>
    <w:lvl w:ilvl="4" w:tplc="49968FDC" w:tentative="1">
      <w:start w:val="1"/>
      <w:numFmt w:val="bullet"/>
      <w:lvlText w:val="o"/>
      <w:lvlJc w:val="left"/>
      <w:pPr>
        <w:tabs>
          <w:tab w:val="num" w:pos="3583"/>
        </w:tabs>
        <w:ind w:left="3583" w:hanging="360"/>
      </w:pPr>
      <w:rPr>
        <w:rFonts w:ascii="Courier New" w:hAnsi="Courier New" w:cs="Courier New" w:hint="default"/>
      </w:rPr>
    </w:lvl>
    <w:lvl w:ilvl="5" w:tplc="91145100" w:tentative="1">
      <w:start w:val="1"/>
      <w:numFmt w:val="bullet"/>
      <w:lvlText w:val=""/>
      <w:lvlJc w:val="left"/>
      <w:pPr>
        <w:tabs>
          <w:tab w:val="num" w:pos="4303"/>
        </w:tabs>
        <w:ind w:left="4303" w:hanging="360"/>
      </w:pPr>
      <w:rPr>
        <w:rFonts w:ascii="Wingdings" w:hAnsi="Wingdings" w:hint="default"/>
      </w:rPr>
    </w:lvl>
    <w:lvl w:ilvl="6" w:tplc="06B24E58" w:tentative="1">
      <w:start w:val="1"/>
      <w:numFmt w:val="bullet"/>
      <w:lvlText w:val=""/>
      <w:lvlJc w:val="left"/>
      <w:pPr>
        <w:tabs>
          <w:tab w:val="num" w:pos="5023"/>
        </w:tabs>
        <w:ind w:left="5023" w:hanging="360"/>
      </w:pPr>
      <w:rPr>
        <w:rFonts w:ascii="Symbol" w:hAnsi="Symbol" w:hint="default"/>
      </w:rPr>
    </w:lvl>
    <w:lvl w:ilvl="7" w:tplc="118EC8F6" w:tentative="1">
      <w:start w:val="1"/>
      <w:numFmt w:val="bullet"/>
      <w:lvlText w:val="o"/>
      <w:lvlJc w:val="left"/>
      <w:pPr>
        <w:tabs>
          <w:tab w:val="num" w:pos="5743"/>
        </w:tabs>
        <w:ind w:left="5743" w:hanging="360"/>
      </w:pPr>
      <w:rPr>
        <w:rFonts w:ascii="Courier New" w:hAnsi="Courier New" w:cs="Courier New" w:hint="default"/>
      </w:rPr>
    </w:lvl>
    <w:lvl w:ilvl="8" w:tplc="3F1CA500" w:tentative="1">
      <w:start w:val="1"/>
      <w:numFmt w:val="bullet"/>
      <w:lvlText w:val=""/>
      <w:lvlJc w:val="left"/>
      <w:pPr>
        <w:tabs>
          <w:tab w:val="num" w:pos="6463"/>
        </w:tabs>
        <w:ind w:left="6463" w:hanging="360"/>
      </w:pPr>
      <w:rPr>
        <w:rFonts w:ascii="Wingdings" w:hAnsi="Wingding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81021C"/>
    <w:multiLevelType w:val="hybridMultilevel"/>
    <w:tmpl w:val="350A3BA0"/>
    <w:lvl w:ilvl="0" w:tplc="C62877FA">
      <w:start w:val="1"/>
      <w:numFmt w:val="decimal"/>
      <w:lvlText w:val="(%1)"/>
      <w:lvlJc w:val="left"/>
      <w:pPr>
        <w:ind w:left="927" w:hanging="360"/>
      </w:pPr>
      <w:rPr>
        <w:rFonts w:cs="David" w:hint="cs"/>
        <w:b w:val="0"/>
        <w:bCs w:val="0"/>
        <w:iCs w:val="0"/>
        <w:strike w:val="0"/>
        <w:dstrike w:val="0"/>
        <w:sz w:val="2"/>
        <w:szCs w:val="24"/>
        <w:vertAlign w:val="baseline"/>
        <w:lang w:val="en-US"/>
      </w:rPr>
    </w:lvl>
    <w:lvl w:ilvl="1" w:tplc="4E9AC8B6" w:tentative="1">
      <w:start w:val="1"/>
      <w:numFmt w:val="lowerLetter"/>
      <w:lvlText w:val="%2."/>
      <w:lvlJc w:val="left"/>
      <w:pPr>
        <w:ind w:left="1647" w:hanging="360"/>
      </w:pPr>
    </w:lvl>
    <w:lvl w:ilvl="2" w:tplc="9C666CA6" w:tentative="1">
      <w:start w:val="1"/>
      <w:numFmt w:val="lowerRoman"/>
      <w:lvlText w:val="%3."/>
      <w:lvlJc w:val="right"/>
      <w:pPr>
        <w:ind w:left="2367" w:hanging="180"/>
      </w:pPr>
    </w:lvl>
    <w:lvl w:ilvl="3" w:tplc="7AF4736A" w:tentative="1">
      <w:start w:val="1"/>
      <w:numFmt w:val="decimal"/>
      <w:lvlText w:val="%4."/>
      <w:lvlJc w:val="left"/>
      <w:pPr>
        <w:ind w:left="3087" w:hanging="360"/>
      </w:pPr>
    </w:lvl>
    <w:lvl w:ilvl="4" w:tplc="1BA27AD2" w:tentative="1">
      <w:start w:val="1"/>
      <w:numFmt w:val="lowerLetter"/>
      <w:lvlText w:val="%5."/>
      <w:lvlJc w:val="left"/>
      <w:pPr>
        <w:ind w:left="3807" w:hanging="360"/>
      </w:pPr>
    </w:lvl>
    <w:lvl w:ilvl="5" w:tplc="2F4E1158" w:tentative="1">
      <w:start w:val="1"/>
      <w:numFmt w:val="lowerRoman"/>
      <w:lvlText w:val="%6."/>
      <w:lvlJc w:val="right"/>
      <w:pPr>
        <w:ind w:left="4527" w:hanging="180"/>
      </w:pPr>
    </w:lvl>
    <w:lvl w:ilvl="6" w:tplc="9A9A6DBC" w:tentative="1">
      <w:start w:val="1"/>
      <w:numFmt w:val="decimal"/>
      <w:lvlText w:val="%7."/>
      <w:lvlJc w:val="left"/>
      <w:pPr>
        <w:ind w:left="5247" w:hanging="360"/>
      </w:pPr>
    </w:lvl>
    <w:lvl w:ilvl="7" w:tplc="48EC0B84" w:tentative="1">
      <w:start w:val="1"/>
      <w:numFmt w:val="lowerLetter"/>
      <w:lvlText w:val="%8."/>
      <w:lvlJc w:val="left"/>
      <w:pPr>
        <w:ind w:left="5967" w:hanging="360"/>
      </w:pPr>
    </w:lvl>
    <w:lvl w:ilvl="8" w:tplc="41A011D0" w:tentative="1">
      <w:start w:val="1"/>
      <w:numFmt w:val="lowerRoman"/>
      <w:lvlText w:val="%9."/>
      <w:lvlJc w:val="right"/>
      <w:pPr>
        <w:ind w:left="6687" w:hanging="180"/>
      </w:pPr>
    </w:lvl>
  </w:abstractNum>
  <w:abstractNum w:abstractNumId="81" w15:restartNumberingAfterBreak="0">
    <w:nsid w:val="4ACB1CCB"/>
    <w:multiLevelType w:val="hybridMultilevel"/>
    <w:tmpl w:val="ADF8A936"/>
    <w:name w:val="listhnumber432232223222332222222223422"/>
    <w:lvl w:ilvl="0" w:tplc="B4A46924">
      <w:start w:val="1"/>
      <w:numFmt w:val="decimal"/>
      <w:lvlText w:val="%1."/>
      <w:lvlJc w:val="left"/>
      <w:pPr>
        <w:tabs>
          <w:tab w:val="num" w:pos="720"/>
        </w:tabs>
        <w:ind w:left="720" w:right="720" w:hanging="360"/>
      </w:pPr>
    </w:lvl>
    <w:lvl w:ilvl="1" w:tplc="E1F4F142">
      <w:start w:val="1"/>
      <w:numFmt w:val="decimal"/>
      <w:lvlText w:val="%2)"/>
      <w:lvlJc w:val="left"/>
      <w:pPr>
        <w:tabs>
          <w:tab w:val="num" w:pos="1440"/>
        </w:tabs>
        <w:ind w:left="1440" w:right="1440" w:hanging="360"/>
      </w:pPr>
    </w:lvl>
    <w:lvl w:ilvl="2" w:tplc="3A7AEA26" w:tentative="1">
      <w:start w:val="1"/>
      <w:numFmt w:val="lowerRoman"/>
      <w:lvlText w:val="%3."/>
      <w:lvlJc w:val="right"/>
      <w:pPr>
        <w:tabs>
          <w:tab w:val="num" w:pos="2160"/>
        </w:tabs>
        <w:ind w:left="2160" w:right="2160" w:hanging="180"/>
      </w:pPr>
    </w:lvl>
    <w:lvl w:ilvl="3" w:tplc="491C3376" w:tentative="1">
      <w:start w:val="1"/>
      <w:numFmt w:val="decimal"/>
      <w:lvlText w:val="%4."/>
      <w:lvlJc w:val="left"/>
      <w:pPr>
        <w:tabs>
          <w:tab w:val="num" w:pos="2880"/>
        </w:tabs>
        <w:ind w:left="2880" w:right="2880" w:hanging="360"/>
      </w:pPr>
    </w:lvl>
    <w:lvl w:ilvl="4" w:tplc="C688E424" w:tentative="1">
      <w:start w:val="1"/>
      <w:numFmt w:val="lowerLetter"/>
      <w:lvlText w:val="%5."/>
      <w:lvlJc w:val="left"/>
      <w:pPr>
        <w:tabs>
          <w:tab w:val="num" w:pos="3600"/>
        </w:tabs>
        <w:ind w:left="3600" w:right="3600" w:hanging="360"/>
      </w:pPr>
    </w:lvl>
    <w:lvl w:ilvl="5" w:tplc="D8605EDA" w:tentative="1">
      <w:start w:val="1"/>
      <w:numFmt w:val="lowerRoman"/>
      <w:lvlText w:val="%6."/>
      <w:lvlJc w:val="right"/>
      <w:pPr>
        <w:tabs>
          <w:tab w:val="num" w:pos="4320"/>
        </w:tabs>
        <w:ind w:left="4320" w:right="4320" w:hanging="180"/>
      </w:pPr>
    </w:lvl>
    <w:lvl w:ilvl="6" w:tplc="3DB018AA" w:tentative="1">
      <w:start w:val="1"/>
      <w:numFmt w:val="decimal"/>
      <w:lvlText w:val="%7."/>
      <w:lvlJc w:val="left"/>
      <w:pPr>
        <w:tabs>
          <w:tab w:val="num" w:pos="5040"/>
        </w:tabs>
        <w:ind w:left="5040" w:right="5040" w:hanging="360"/>
      </w:pPr>
    </w:lvl>
    <w:lvl w:ilvl="7" w:tplc="78864244" w:tentative="1">
      <w:start w:val="1"/>
      <w:numFmt w:val="lowerLetter"/>
      <w:lvlText w:val="%8."/>
      <w:lvlJc w:val="left"/>
      <w:pPr>
        <w:tabs>
          <w:tab w:val="num" w:pos="5760"/>
        </w:tabs>
        <w:ind w:left="5760" w:right="5760" w:hanging="360"/>
      </w:pPr>
    </w:lvl>
    <w:lvl w:ilvl="8" w:tplc="93F6B1E0" w:tentative="1">
      <w:start w:val="1"/>
      <w:numFmt w:val="lowerRoman"/>
      <w:lvlText w:val="%9."/>
      <w:lvlJc w:val="right"/>
      <w:pPr>
        <w:tabs>
          <w:tab w:val="num" w:pos="6480"/>
        </w:tabs>
        <w:ind w:left="6480" w:right="6480" w:hanging="180"/>
      </w:pPr>
    </w:lvl>
  </w:abstractNum>
  <w:abstractNum w:abstractNumId="82" w15:restartNumberingAfterBreak="0">
    <w:nsid w:val="4ADE68CC"/>
    <w:multiLevelType w:val="hybridMultilevel"/>
    <w:tmpl w:val="1FF8F190"/>
    <w:lvl w:ilvl="0" w:tplc="7B7242CA">
      <w:start w:val="1"/>
      <w:numFmt w:val="decimal"/>
      <w:lvlText w:val="%1)"/>
      <w:lvlJc w:val="left"/>
      <w:pPr>
        <w:ind w:left="1898" w:hanging="360"/>
      </w:pPr>
      <w:rPr>
        <w:b w:val="0"/>
        <w:bCs w:val="0"/>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83" w15:restartNumberingAfterBreak="0">
    <w:nsid w:val="4E433371"/>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ECA5650"/>
    <w:multiLevelType w:val="multilevel"/>
    <w:tmpl w:val="0420A1C4"/>
    <w:lvl w:ilvl="0">
      <w:start w:val="1"/>
      <w:numFmt w:val="bullet"/>
      <w:pStyle w:val="42"/>
      <w:lvlText w:val=""/>
      <w:lvlJc w:val="left"/>
      <w:pPr>
        <w:ind w:left="1100" w:hanging="380"/>
      </w:pPr>
      <w:rPr>
        <w:rFonts w:ascii="Symbol" w:hAnsi="Symbol"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5" w15:restartNumberingAfterBreak="0">
    <w:nsid w:val="509B16A6"/>
    <w:multiLevelType w:val="hybridMultilevel"/>
    <w:tmpl w:val="34EC95B6"/>
    <w:lvl w:ilvl="0" w:tplc="13C6D026">
      <w:start w:val="1"/>
      <w:numFmt w:val="decimal"/>
      <w:lvlText w:val="%1)"/>
      <w:lvlJc w:val="left"/>
      <w:pPr>
        <w:ind w:left="720" w:hanging="360"/>
      </w:pPr>
      <w:rPr>
        <w:rFonts w:cs="David"/>
      </w:rPr>
    </w:lvl>
    <w:lvl w:ilvl="1" w:tplc="E2B83F40">
      <w:start w:val="1"/>
      <w:numFmt w:val="lowerLetter"/>
      <w:lvlText w:val="%2."/>
      <w:lvlJc w:val="left"/>
      <w:pPr>
        <w:ind w:left="1440" w:hanging="360"/>
      </w:pPr>
    </w:lvl>
    <w:lvl w:ilvl="2" w:tplc="0E961212">
      <w:start w:val="1"/>
      <w:numFmt w:val="lowerRoman"/>
      <w:lvlText w:val="%3."/>
      <w:lvlJc w:val="right"/>
      <w:pPr>
        <w:ind w:left="2160" w:hanging="180"/>
      </w:pPr>
    </w:lvl>
    <w:lvl w:ilvl="3" w:tplc="BC3E0580" w:tentative="1">
      <w:start w:val="1"/>
      <w:numFmt w:val="decimal"/>
      <w:lvlText w:val="%4."/>
      <w:lvlJc w:val="left"/>
      <w:pPr>
        <w:ind w:left="2880" w:hanging="360"/>
      </w:pPr>
    </w:lvl>
    <w:lvl w:ilvl="4" w:tplc="5A8ADC1E" w:tentative="1">
      <w:start w:val="1"/>
      <w:numFmt w:val="lowerLetter"/>
      <w:lvlText w:val="%5."/>
      <w:lvlJc w:val="left"/>
      <w:pPr>
        <w:ind w:left="3600" w:hanging="360"/>
      </w:pPr>
    </w:lvl>
    <w:lvl w:ilvl="5" w:tplc="F064B030" w:tentative="1">
      <w:start w:val="1"/>
      <w:numFmt w:val="lowerRoman"/>
      <w:lvlText w:val="%6."/>
      <w:lvlJc w:val="right"/>
      <w:pPr>
        <w:ind w:left="4320" w:hanging="180"/>
      </w:pPr>
    </w:lvl>
    <w:lvl w:ilvl="6" w:tplc="B19E6A72" w:tentative="1">
      <w:start w:val="1"/>
      <w:numFmt w:val="decimal"/>
      <w:lvlText w:val="%7."/>
      <w:lvlJc w:val="left"/>
      <w:pPr>
        <w:ind w:left="5040" w:hanging="360"/>
      </w:pPr>
    </w:lvl>
    <w:lvl w:ilvl="7" w:tplc="20A0DC92" w:tentative="1">
      <w:start w:val="1"/>
      <w:numFmt w:val="lowerLetter"/>
      <w:lvlText w:val="%8."/>
      <w:lvlJc w:val="left"/>
      <w:pPr>
        <w:ind w:left="5760" w:hanging="360"/>
      </w:pPr>
    </w:lvl>
    <w:lvl w:ilvl="8" w:tplc="72244B9E" w:tentative="1">
      <w:start w:val="1"/>
      <w:numFmt w:val="lowerRoman"/>
      <w:lvlText w:val="%9."/>
      <w:lvlJc w:val="right"/>
      <w:pPr>
        <w:ind w:left="6480" w:hanging="180"/>
      </w:pPr>
    </w:lvl>
  </w:abstractNum>
  <w:abstractNum w:abstractNumId="86" w15:restartNumberingAfterBreak="0">
    <w:nsid w:val="50DD7979"/>
    <w:multiLevelType w:val="hybridMultilevel"/>
    <w:tmpl w:val="EB98A8DA"/>
    <w:lvl w:ilvl="0" w:tplc="689A40BE">
      <w:start w:val="1"/>
      <w:numFmt w:val="bullet"/>
      <w:lvlText w:val=""/>
      <w:lvlJc w:val="left"/>
      <w:pPr>
        <w:ind w:left="720" w:hanging="360"/>
      </w:pPr>
      <w:rPr>
        <w:rFonts w:ascii="Symbol" w:hAnsi="Symbol" w:hint="default"/>
      </w:rPr>
    </w:lvl>
    <w:lvl w:ilvl="1" w:tplc="32FEAEAC">
      <w:start w:val="1"/>
      <w:numFmt w:val="bullet"/>
      <w:lvlText w:val="o"/>
      <w:lvlJc w:val="left"/>
      <w:pPr>
        <w:ind w:left="1440" w:hanging="360"/>
      </w:pPr>
      <w:rPr>
        <w:rFonts w:ascii="Courier New" w:hAnsi="Courier New" w:cs="Courier New" w:hint="default"/>
      </w:rPr>
    </w:lvl>
    <w:lvl w:ilvl="2" w:tplc="8820D16E" w:tentative="1">
      <w:start w:val="1"/>
      <w:numFmt w:val="bullet"/>
      <w:lvlText w:val=""/>
      <w:lvlJc w:val="left"/>
      <w:pPr>
        <w:ind w:left="2160" w:hanging="360"/>
      </w:pPr>
      <w:rPr>
        <w:rFonts w:ascii="Wingdings" w:hAnsi="Wingdings" w:hint="default"/>
      </w:rPr>
    </w:lvl>
    <w:lvl w:ilvl="3" w:tplc="23F491CE" w:tentative="1">
      <w:start w:val="1"/>
      <w:numFmt w:val="bullet"/>
      <w:lvlText w:val=""/>
      <w:lvlJc w:val="left"/>
      <w:pPr>
        <w:ind w:left="2880" w:hanging="360"/>
      </w:pPr>
      <w:rPr>
        <w:rFonts w:ascii="Symbol" w:hAnsi="Symbol" w:hint="default"/>
      </w:rPr>
    </w:lvl>
    <w:lvl w:ilvl="4" w:tplc="16CCF412" w:tentative="1">
      <w:start w:val="1"/>
      <w:numFmt w:val="bullet"/>
      <w:lvlText w:val="o"/>
      <w:lvlJc w:val="left"/>
      <w:pPr>
        <w:ind w:left="3600" w:hanging="360"/>
      </w:pPr>
      <w:rPr>
        <w:rFonts w:ascii="Courier New" w:hAnsi="Courier New" w:cs="Courier New" w:hint="default"/>
      </w:rPr>
    </w:lvl>
    <w:lvl w:ilvl="5" w:tplc="0EAE669A" w:tentative="1">
      <w:start w:val="1"/>
      <w:numFmt w:val="bullet"/>
      <w:lvlText w:val=""/>
      <w:lvlJc w:val="left"/>
      <w:pPr>
        <w:ind w:left="4320" w:hanging="360"/>
      </w:pPr>
      <w:rPr>
        <w:rFonts w:ascii="Wingdings" w:hAnsi="Wingdings" w:hint="default"/>
      </w:rPr>
    </w:lvl>
    <w:lvl w:ilvl="6" w:tplc="9BBC1042" w:tentative="1">
      <w:start w:val="1"/>
      <w:numFmt w:val="bullet"/>
      <w:lvlText w:val=""/>
      <w:lvlJc w:val="left"/>
      <w:pPr>
        <w:ind w:left="5040" w:hanging="360"/>
      </w:pPr>
      <w:rPr>
        <w:rFonts w:ascii="Symbol" w:hAnsi="Symbol" w:hint="default"/>
      </w:rPr>
    </w:lvl>
    <w:lvl w:ilvl="7" w:tplc="169CD422" w:tentative="1">
      <w:start w:val="1"/>
      <w:numFmt w:val="bullet"/>
      <w:lvlText w:val="o"/>
      <w:lvlJc w:val="left"/>
      <w:pPr>
        <w:ind w:left="5760" w:hanging="360"/>
      </w:pPr>
      <w:rPr>
        <w:rFonts w:ascii="Courier New" w:hAnsi="Courier New" w:cs="Courier New" w:hint="default"/>
      </w:rPr>
    </w:lvl>
    <w:lvl w:ilvl="8" w:tplc="96AA8E3C" w:tentative="1">
      <w:start w:val="1"/>
      <w:numFmt w:val="bullet"/>
      <w:lvlText w:val=""/>
      <w:lvlJc w:val="left"/>
      <w:pPr>
        <w:ind w:left="6480" w:hanging="360"/>
      </w:pPr>
      <w:rPr>
        <w:rFonts w:ascii="Wingdings" w:hAnsi="Wingdings" w:hint="default"/>
      </w:rPr>
    </w:lvl>
  </w:abstractNum>
  <w:abstractNum w:abstractNumId="87" w15:restartNumberingAfterBreak="0">
    <w:nsid w:val="52235CC7"/>
    <w:multiLevelType w:val="hybridMultilevel"/>
    <w:tmpl w:val="112AF540"/>
    <w:lvl w:ilvl="0" w:tplc="7A06B742">
      <w:start w:val="1"/>
      <w:numFmt w:val="hebrew1"/>
      <w:lvlText w:val="(%1)"/>
      <w:lvlJc w:val="left"/>
      <w:pPr>
        <w:ind w:left="4061" w:hanging="360"/>
      </w:pPr>
      <w:rPr>
        <w:rFonts w:hint="default"/>
      </w:rPr>
    </w:lvl>
    <w:lvl w:ilvl="1" w:tplc="04090019" w:tentative="1">
      <w:start w:val="1"/>
      <w:numFmt w:val="lowerLetter"/>
      <w:lvlText w:val="%2."/>
      <w:lvlJc w:val="left"/>
      <w:pPr>
        <w:ind w:left="4781" w:hanging="360"/>
      </w:pPr>
    </w:lvl>
    <w:lvl w:ilvl="2" w:tplc="0409001B" w:tentative="1">
      <w:start w:val="1"/>
      <w:numFmt w:val="lowerRoman"/>
      <w:lvlText w:val="%3."/>
      <w:lvlJc w:val="right"/>
      <w:pPr>
        <w:ind w:left="5501" w:hanging="180"/>
      </w:pPr>
    </w:lvl>
    <w:lvl w:ilvl="3" w:tplc="0409000F" w:tentative="1">
      <w:start w:val="1"/>
      <w:numFmt w:val="decimal"/>
      <w:lvlText w:val="%4."/>
      <w:lvlJc w:val="left"/>
      <w:pPr>
        <w:ind w:left="6221" w:hanging="360"/>
      </w:pPr>
    </w:lvl>
    <w:lvl w:ilvl="4" w:tplc="04090019" w:tentative="1">
      <w:start w:val="1"/>
      <w:numFmt w:val="lowerLetter"/>
      <w:lvlText w:val="%5."/>
      <w:lvlJc w:val="left"/>
      <w:pPr>
        <w:ind w:left="6941" w:hanging="360"/>
      </w:pPr>
    </w:lvl>
    <w:lvl w:ilvl="5" w:tplc="0409001B" w:tentative="1">
      <w:start w:val="1"/>
      <w:numFmt w:val="lowerRoman"/>
      <w:lvlText w:val="%6."/>
      <w:lvlJc w:val="right"/>
      <w:pPr>
        <w:ind w:left="7661" w:hanging="180"/>
      </w:pPr>
    </w:lvl>
    <w:lvl w:ilvl="6" w:tplc="0409000F" w:tentative="1">
      <w:start w:val="1"/>
      <w:numFmt w:val="decimal"/>
      <w:lvlText w:val="%7."/>
      <w:lvlJc w:val="left"/>
      <w:pPr>
        <w:ind w:left="8381" w:hanging="360"/>
      </w:pPr>
    </w:lvl>
    <w:lvl w:ilvl="7" w:tplc="04090019" w:tentative="1">
      <w:start w:val="1"/>
      <w:numFmt w:val="lowerLetter"/>
      <w:lvlText w:val="%8."/>
      <w:lvlJc w:val="left"/>
      <w:pPr>
        <w:ind w:left="9101" w:hanging="360"/>
      </w:pPr>
    </w:lvl>
    <w:lvl w:ilvl="8" w:tplc="0409001B" w:tentative="1">
      <w:start w:val="1"/>
      <w:numFmt w:val="lowerRoman"/>
      <w:lvlText w:val="%9."/>
      <w:lvlJc w:val="right"/>
      <w:pPr>
        <w:ind w:left="9821" w:hanging="180"/>
      </w:p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B422CAA"/>
    <w:multiLevelType w:val="hybridMultilevel"/>
    <w:tmpl w:val="898071A8"/>
    <w:lvl w:ilvl="0" w:tplc="05A4CEB8">
      <w:start w:val="1"/>
      <w:numFmt w:val="decimal"/>
      <w:lvlText w:val="%1)"/>
      <w:lvlJc w:val="left"/>
      <w:pPr>
        <w:ind w:left="1519" w:hanging="360"/>
      </w:pPr>
    </w:lvl>
    <w:lvl w:ilvl="1" w:tplc="26A4D762">
      <w:start w:val="1"/>
      <w:numFmt w:val="lowerLetter"/>
      <w:lvlText w:val="%2."/>
      <w:lvlJc w:val="left"/>
      <w:pPr>
        <w:ind w:left="2239" w:hanging="360"/>
      </w:pPr>
    </w:lvl>
    <w:lvl w:ilvl="2" w:tplc="83A618E8" w:tentative="1">
      <w:start w:val="1"/>
      <w:numFmt w:val="lowerRoman"/>
      <w:lvlText w:val="%3."/>
      <w:lvlJc w:val="right"/>
      <w:pPr>
        <w:ind w:left="2959" w:hanging="180"/>
      </w:pPr>
    </w:lvl>
    <w:lvl w:ilvl="3" w:tplc="F864B168" w:tentative="1">
      <w:start w:val="1"/>
      <w:numFmt w:val="decimal"/>
      <w:lvlText w:val="%4."/>
      <w:lvlJc w:val="left"/>
      <w:pPr>
        <w:ind w:left="3679" w:hanging="360"/>
      </w:pPr>
    </w:lvl>
    <w:lvl w:ilvl="4" w:tplc="7ADE0B3E" w:tentative="1">
      <w:start w:val="1"/>
      <w:numFmt w:val="lowerLetter"/>
      <w:lvlText w:val="%5."/>
      <w:lvlJc w:val="left"/>
      <w:pPr>
        <w:ind w:left="4399" w:hanging="360"/>
      </w:pPr>
    </w:lvl>
    <w:lvl w:ilvl="5" w:tplc="CE287C86" w:tentative="1">
      <w:start w:val="1"/>
      <w:numFmt w:val="lowerRoman"/>
      <w:lvlText w:val="%6."/>
      <w:lvlJc w:val="right"/>
      <w:pPr>
        <w:ind w:left="5119" w:hanging="180"/>
      </w:pPr>
    </w:lvl>
    <w:lvl w:ilvl="6" w:tplc="BE068A46" w:tentative="1">
      <w:start w:val="1"/>
      <w:numFmt w:val="decimal"/>
      <w:lvlText w:val="%7."/>
      <w:lvlJc w:val="left"/>
      <w:pPr>
        <w:ind w:left="5839" w:hanging="360"/>
      </w:pPr>
    </w:lvl>
    <w:lvl w:ilvl="7" w:tplc="21E487D8" w:tentative="1">
      <w:start w:val="1"/>
      <w:numFmt w:val="lowerLetter"/>
      <w:lvlText w:val="%8."/>
      <w:lvlJc w:val="left"/>
      <w:pPr>
        <w:ind w:left="6559" w:hanging="360"/>
      </w:pPr>
    </w:lvl>
    <w:lvl w:ilvl="8" w:tplc="02AA9392" w:tentative="1">
      <w:start w:val="1"/>
      <w:numFmt w:val="lowerRoman"/>
      <w:lvlText w:val="%9."/>
      <w:lvlJc w:val="right"/>
      <w:pPr>
        <w:ind w:left="7279" w:hanging="180"/>
      </w:pPr>
    </w:lvl>
  </w:abstractNum>
  <w:abstractNum w:abstractNumId="9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5C421163"/>
    <w:multiLevelType w:val="hybridMultilevel"/>
    <w:tmpl w:val="37263FC6"/>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3" w15:restartNumberingAfterBreak="0">
    <w:nsid w:val="5CF01DBB"/>
    <w:multiLevelType w:val="hybridMultilevel"/>
    <w:tmpl w:val="69B23008"/>
    <w:lvl w:ilvl="0" w:tplc="B59A4EEC">
      <w:start w:val="1"/>
      <w:numFmt w:val="bullet"/>
      <w:lvlText w:val=""/>
      <w:lvlJc w:val="left"/>
      <w:pPr>
        <w:ind w:left="1912" w:hanging="360"/>
      </w:pPr>
      <w:rPr>
        <w:rFonts w:ascii="Symbol" w:hAnsi="Symbol"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9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61414942"/>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0" w15:restartNumberingAfterBreak="0">
    <w:nsid w:val="639D4886"/>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4487905"/>
    <w:multiLevelType w:val="hybridMultilevel"/>
    <w:tmpl w:val="B15CCDA0"/>
    <w:lvl w:ilvl="0" w:tplc="6CE4026C">
      <w:start w:val="1"/>
      <w:numFmt w:val="hebrew1"/>
      <w:lvlText w:val="%1)"/>
      <w:lvlJc w:val="left"/>
      <w:pPr>
        <w:ind w:left="1514" w:hanging="360"/>
      </w:pPr>
      <w:rPr>
        <w:rFonts w:ascii="David" w:hAnsi="David" w:cs="David" w:hint="default"/>
        <w:b w:val="0"/>
        <w:bCs w:val="0"/>
        <w:lang w:bidi="he-IL"/>
      </w:rPr>
    </w:lvl>
    <w:lvl w:ilvl="1" w:tplc="66706B64" w:tentative="1">
      <w:start w:val="1"/>
      <w:numFmt w:val="lowerLetter"/>
      <w:lvlText w:val="%2."/>
      <w:lvlJc w:val="left"/>
      <w:pPr>
        <w:ind w:left="2234" w:hanging="360"/>
      </w:pPr>
    </w:lvl>
    <w:lvl w:ilvl="2" w:tplc="5A68E2AA" w:tentative="1">
      <w:start w:val="1"/>
      <w:numFmt w:val="lowerRoman"/>
      <w:lvlText w:val="%3."/>
      <w:lvlJc w:val="right"/>
      <w:pPr>
        <w:ind w:left="2954" w:hanging="180"/>
      </w:pPr>
    </w:lvl>
    <w:lvl w:ilvl="3" w:tplc="475E69B4" w:tentative="1">
      <w:start w:val="1"/>
      <w:numFmt w:val="decimal"/>
      <w:lvlText w:val="%4."/>
      <w:lvlJc w:val="left"/>
      <w:pPr>
        <w:ind w:left="3674" w:hanging="360"/>
      </w:pPr>
    </w:lvl>
    <w:lvl w:ilvl="4" w:tplc="BF64F96C" w:tentative="1">
      <w:start w:val="1"/>
      <w:numFmt w:val="lowerLetter"/>
      <w:lvlText w:val="%5."/>
      <w:lvlJc w:val="left"/>
      <w:pPr>
        <w:ind w:left="4394" w:hanging="360"/>
      </w:pPr>
    </w:lvl>
    <w:lvl w:ilvl="5" w:tplc="4926C1C0" w:tentative="1">
      <w:start w:val="1"/>
      <w:numFmt w:val="lowerRoman"/>
      <w:lvlText w:val="%6."/>
      <w:lvlJc w:val="right"/>
      <w:pPr>
        <w:ind w:left="5114" w:hanging="180"/>
      </w:pPr>
    </w:lvl>
    <w:lvl w:ilvl="6" w:tplc="572A3B32" w:tentative="1">
      <w:start w:val="1"/>
      <w:numFmt w:val="decimal"/>
      <w:lvlText w:val="%7."/>
      <w:lvlJc w:val="left"/>
      <w:pPr>
        <w:ind w:left="5834" w:hanging="360"/>
      </w:pPr>
    </w:lvl>
    <w:lvl w:ilvl="7" w:tplc="4A0C09D0" w:tentative="1">
      <w:start w:val="1"/>
      <w:numFmt w:val="lowerLetter"/>
      <w:lvlText w:val="%8."/>
      <w:lvlJc w:val="left"/>
      <w:pPr>
        <w:ind w:left="6554" w:hanging="360"/>
      </w:pPr>
    </w:lvl>
    <w:lvl w:ilvl="8" w:tplc="E48EB094" w:tentative="1">
      <w:start w:val="1"/>
      <w:numFmt w:val="lowerRoman"/>
      <w:lvlText w:val="%9."/>
      <w:lvlJc w:val="right"/>
      <w:pPr>
        <w:ind w:left="7274" w:hanging="180"/>
      </w:pPr>
    </w:lvl>
  </w:abstractNum>
  <w:abstractNum w:abstractNumId="102" w15:restartNumberingAfterBreak="0">
    <w:nsid w:val="645307FB"/>
    <w:multiLevelType w:val="hybridMultilevel"/>
    <w:tmpl w:val="F3EEB192"/>
    <w:lvl w:ilvl="0" w:tplc="0818FAE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4410761C">
      <w:start w:val="1"/>
      <w:numFmt w:val="decimal"/>
      <w:pStyle w:val="-2"/>
      <w:lvlText w:val="%1)"/>
      <w:lvlJc w:val="left"/>
      <w:pPr>
        <w:tabs>
          <w:tab w:val="num" w:pos="1080"/>
        </w:tabs>
        <w:ind w:left="1080" w:hanging="360"/>
      </w:pPr>
      <w:rPr>
        <w:rFonts w:hint="default"/>
      </w:rPr>
    </w:lvl>
    <w:lvl w:ilvl="1" w:tplc="9DFEB8BC">
      <w:start w:val="1"/>
      <w:numFmt w:val="lowerLetter"/>
      <w:lvlText w:val="%2."/>
      <w:lvlJc w:val="left"/>
      <w:pPr>
        <w:tabs>
          <w:tab w:val="num" w:pos="1800"/>
        </w:tabs>
        <w:ind w:left="1800" w:hanging="360"/>
      </w:pPr>
    </w:lvl>
    <w:lvl w:ilvl="2" w:tplc="8870B064" w:tentative="1">
      <w:start w:val="1"/>
      <w:numFmt w:val="lowerRoman"/>
      <w:lvlText w:val="%3."/>
      <w:lvlJc w:val="right"/>
      <w:pPr>
        <w:tabs>
          <w:tab w:val="num" w:pos="2520"/>
        </w:tabs>
        <w:ind w:left="2520" w:hanging="180"/>
      </w:pPr>
    </w:lvl>
    <w:lvl w:ilvl="3" w:tplc="6E5E896A" w:tentative="1">
      <w:start w:val="1"/>
      <w:numFmt w:val="decimal"/>
      <w:lvlText w:val="%4."/>
      <w:lvlJc w:val="left"/>
      <w:pPr>
        <w:tabs>
          <w:tab w:val="num" w:pos="3240"/>
        </w:tabs>
        <w:ind w:left="3240" w:hanging="360"/>
      </w:pPr>
    </w:lvl>
    <w:lvl w:ilvl="4" w:tplc="3108843E" w:tentative="1">
      <w:start w:val="1"/>
      <w:numFmt w:val="lowerLetter"/>
      <w:lvlText w:val="%5."/>
      <w:lvlJc w:val="left"/>
      <w:pPr>
        <w:tabs>
          <w:tab w:val="num" w:pos="3960"/>
        </w:tabs>
        <w:ind w:left="3960" w:hanging="360"/>
      </w:pPr>
    </w:lvl>
    <w:lvl w:ilvl="5" w:tplc="CEC04C14" w:tentative="1">
      <w:start w:val="1"/>
      <w:numFmt w:val="lowerRoman"/>
      <w:lvlText w:val="%6."/>
      <w:lvlJc w:val="right"/>
      <w:pPr>
        <w:tabs>
          <w:tab w:val="num" w:pos="4680"/>
        </w:tabs>
        <w:ind w:left="4680" w:hanging="180"/>
      </w:pPr>
    </w:lvl>
    <w:lvl w:ilvl="6" w:tplc="207C9260" w:tentative="1">
      <w:start w:val="1"/>
      <w:numFmt w:val="decimal"/>
      <w:lvlText w:val="%7."/>
      <w:lvlJc w:val="left"/>
      <w:pPr>
        <w:tabs>
          <w:tab w:val="num" w:pos="5400"/>
        </w:tabs>
        <w:ind w:left="5400" w:hanging="360"/>
      </w:pPr>
    </w:lvl>
    <w:lvl w:ilvl="7" w:tplc="CF266948" w:tentative="1">
      <w:start w:val="1"/>
      <w:numFmt w:val="lowerLetter"/>
      <w:lvlText w:val="%8."/>
      <w:lvlJc w:val="left"/>
      <w:pPr>
        <w:tabs>
          <w:tab w:val="num" w:pos="6120"/>
        </w:tabs>
        <w:ind w:left="6120" w:hanging="360"/>
      </w:pPr>
    </w:lvl>
    <w:lvl w:ilvl="8" w:tplc="64548ACA"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0E8C62E0">
      <w:start w:val="1"/>
      <w:numFmt w:val="decimal"/>
      <w:lvlText w:val="%1."/>
      <w:lvlJc w:val="left"/>
      <w:pPr>
        <w:ind w:left="720" w:hanging="360"/>
      </w:pPr>
      <w:rPr>
        <w:rFonts w:hint="default"/>
      </w:rPr>
    </w:lvl>
    <w:lvl w:ilvl="1" w:tplc="BF8E2E92" w:tentative="1">
      <w:start w:val="1"/>
      <w:numFmt w:val="lowerLetter"/>
      <w:lvlText w:val="%2."/>
      <w:lvlJc w:val="left"/>
      <w:pPr>
        <w:ind w:left="1440" w:hanging="360"/>
      </w:pPr>
    </w:lvl>
    <w:lvl w:ilvl="2" w:tplc="F758918A" w:tentative="1">
      <w:start w:val="1"/>
      <w:numFmt w:val="lowerRoman"/>
      <w:lvlText w:val="%3."/>
      <w:lvlJc w:val="right"/>
      <w:pPr>
        <w:ind w:left="2160" w:hanging="180"/>
      </w:pPr>
    </w:lvl>
    <w:lvl w:ilvl="3" w:tplc="E800DCAA" w:tentative="1">
      <w:start w:val="1"/>
      <w:numFmt w:val="decimal"/>
      <w:pStyle w:val="4-"/>
      <w:lvlText w:val="%4."/>
      <w:lvlJc w:val="left"/>
      <w:pPr>
        <w:ind w:left="2880" w:hanging="360"/>
      </w:pPr>
    </w:lvl>
    <w:lvl w:ilvl="4" w:tplc="EED4DE68" w:tentative="1">
      <w:start w:val="1"/>
      <w:numFmt w:val="lowerLetter"/>
      <w:lvlText w:val="%5."/>
      <w:lvlJc w:val="left"/>
      <w:pPr>
        <w:ind w:left="3600" w:hanging="360"/>
      </w:pPr>
    </w:lvl>
    <w:lvl w:ilvl="5" w:tplc="C5109024" w:tentative="1">
      <w:start w:val="1"/>
      <w:numFmt w:val="lowerRoman"/>
      <w:lvlText w:val="%6."/>
      <w:lvlJc w:val="right"/>
      <w:pPr>
        <w:ind w:left="4320" w:hanging="180"/>
      </w:pPr>
    </w:lvl>
    <w:lvl w:ilvl="6" w:tplc="218EC92C" w:tentative="1">
      <w:start w:val="1"/>
      <w:numFmt w:val="decimal"/>
      <w:lvlText w:val="%7."/>
      <w:lvlJc w:val="left"/>
      <w:pPr>
        <w:ind w:left="5040" w:hanging="360"/>
      </w:pPr>
    </w:lvl>
    <w:lvl w:ilvl="7" w:tplc="233E6E26" w:tentative="1">
      <w:start w:val="1"/>
      <w:numFmt w:val="lowerLetter"/>
      <w:lvlText w:val="%8."/>
      <w:lvlJc w:val="left"/>
      <w:pPr>
        <w:ind w:left="5760" w:hanging="360"/>
      </w:pPr>
    </w:lvl>
    <w:lvl w:ilvl="8" w:tplc="080C32D8"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AAC1907"/>
    <w:multiLevelType w:val="hybridMultilevel"/>
    <w:tmpl w:val="88AA6368"/>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110" w15:restartNumberingAfterBreak="0">
    <w:nsid w:val="6BE45F9D"/>
    <w:multiLevelType w:val="hybridMultilevel"/>
    <w:tmpl w:val="B8727EF8"/>
    <w:lvl w:ilvl="0" w:tplc="483485D6">
      <w:start w:val="1"/>
      <w:numFmt w:val="hebrew1"/>
      <w:lvlText w:val="%1."/>
      <w:lvlJc w:val="center"/>
      <w:pPr>
        <w:ind w:left="720" w:hanging="360"/>
      </w:pPr>
    </w:lvl>
    <w:lvl w:ilvl="1" w:tplc="DE3A05E6" w:tentative="1">
      <w:start w:val="1"/>
      <w:numFmt w:val="lowerLetter"/>
      <w:lvlText w:val="%2."/>
      <w:lvlJc w:val="left"/>
      <w:pPr>
        <w:ind w:left="1440" w:hanging="360"/>
      </w:pPr>
    </w:lvl>
    <w:lvl w:ilvl="2" w:tplc="8E94690C" w:tentative="1">
      <w:start w:val="1"/>
      <w:numFmt w:val="lowerRoman"/>
      <w:lvlText w:val="%3."/>
      <w:lvlJc w:val="right"/>
      <w:pPr>
        <w:ind w:left="2160" w:hanging="180"/>
      </w:pPr>
    </w:lvl>
    <w:lvl w:ilvl="3" w:tplc="76BA5F78" w:tentative="1">
      <w:start w:val="1"/>
      <w:numFmt w:val="decimal"/>
      <w:lvlText w:val="%4."/>
      <w:lvlJc w:val="left"/>
      <w:pPr>
        <w:ind w:left="2880" w:hanging="360"/>
      </w:pPr>
    </w:lvl>
    <w:lvl w:ilvl="4" w:tplc="0A3028B4" w:tentative="1">
      <w:start w:val="1"/>
      <w:numFmt w:val="lowerLetter"/>
      <w:lvlText w:val="%5."/>
      <w:lvlJc w:val="left"/>
      <w:pPr>
        <w:ind w:left="3600" w:hanging="360"/>
      </w:pPr>
    </w:lvl>
    <w:lvl w:ilvl="5" w:tplc="01E88C96" w:tentative="1">
      <w:start w:val="1"/>
      <w:numFmt w:val="lowerRoman"/>
      <w:lvlText w:val="%6."/>
      <w:lvlJc w:val="right"/>
      <w:pPr>
        <w:ind w:left="4320" w:hanging="180"/>
      </w:pPr>
    </w:lvl>
    <w:lvl w:ilvl="6" w:tplc="C130C9B4" w:tentative="1">
      <w:start w:val="1"/>
      <w:numFmt w:val="decimal"/>
      <w:lvlText w:val="%7."/>
      <w:lvlJc w:val="left"/>
      <w:pPr>
        <w:ind w:left="5040" w:hanging="360"/>
      </w:pPr>
    </w:lvl>
    <w:lvl w:ilvl="7" w:tplc="73E0E0FA" w:tentative="1">
      <w:start w:val="1"/>
      <w:numFmt w:val="lowerLetter"/>
      <w:lvlText w:val="%8."/>
      <w:lvlJc w:val="left"/>
      <w:pPr>
        <w:ind w:left="5760" w:hanging="360"/>
      </w:pPr>
    </w:lvl>
    <w:lvl w:ilvl="8" w:tplc="5A2A9274" w:tentative="1">
      <w:start w:val="1"/>
      <w:numFmt w:val="lowerRoman"/>
      <w:lvlText w:val="%9."/>
      <w:lvlJc w:val="right"/>
      <w:pPr>
        <w:ind w:left="6480" w:hanging="180"/>
      </w:pPr>
    </w:lvl>
  </w:abstractNum>
  <w:abstractNum w:abstractNumId="11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EBD078F"/>
    <w:multiLevelType w:val="hybridMultilevel"/>
    <w:tmpl w:val="3306FBF8"/>
    <w:lvl w:ilvl="0" w:tplc="7C3A2954">
      <w:start w:val="1"/>
      <w:numFmt w:val="hebrew1"/>
      <w:lvlText w:val="(%1)"/>
      <w:lvlJc w:val="left"/>
      <w:pPr>
        <w:ind w:left="180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F11209F"/>
    <w:multiLevelType w:val="hybridMultilevel"/>
    <w:tmpl w:val="920C61F4"/>
    <w:lvl w:ilvl="0" w:tplc="97B23456">
      <w:start w:val="1"/>
      <w:numFmt w:val="decimal"/>
      <w:lvlText w:val="(%1)"/>
      <w:lvlJc w:val="left"/>
      <w:pPr>
        <w:ind w:left="927" w:hanging="360"/>
      </w:pPr>
      <w:rPr>
        <w:rFonts w:cs="David" w:hint="cs"/>
        <w:b w:val="0"/>
        <w:bCs w:val="0"/>
        <w:iCs w:val="0"/>
        <w:strike w:val="0"/>
        <w:dstrike w:val="0"/>
        <w:sz w:val="2"/>
        <w:szCs w:val="24"/>
        <w:vertAlign w:val="baseline"/>
        <w:lang w:val="en-US"/>
      </w:rPr>
    </w:lvl>
    <w:lvl w:ilvl="1" w:tplc="24948ED4" w:tentative="1">
      <w:start w:val="1"/>
      <w:numFmt w:val="lowerLetter"/>
      <w:lvlText w:val="%2."/>
      <w:lvlJc w:val="left"/>
      <w:pPr>
        <w:ind w:left="1647" w:hanging="360"/>
      </w:pPr>
    </w:lvl>
    <w:lvl w:ilvl="2" w:tplc="CC66011C" w:tentative="1">
      <w:start w:val="1"/>
      <w:numFmt w:val="lowerRoman"/>
      <w:lvlText w:val="%3."/>
      <w:lvlJc w:val="right"/>
      <w:pPr>
        <w:ind w:left="2367" w:hanging="180"/>
      </w:pPr>
    </w:lvl>
    <w:lvl w:ilvl="3" w:tplc="05DC1F54" w:tentative="1">
      <w:start w:val="1"/>
      <w:numFmt w:val="decimal"/>
      <w:lvlText w:val="%4."/>
      <w:lvlJc w:val="left"/>
      <w:pPr>
        <w:ind w:left="3087" w:hanging="360"/>
      </w:pPr>
    </w:lvl>
    <w:lvl w:ilvl="4" w:tplc="1F903840" w:tentative="1">
      <w:start w:val="1"/>
      <w:numFmt w:val="lowerLetter"/>
      <w:lvlText w:val="%5."/>
      <w:lvlJc w:val="left"/>
      <w:pPr>
        <w:ind w:left="3807" w:hanging="360"/>
      </w:pPr>
    </w:lvl>
    <w:lvl w:ilvl="5" w:tplc="71541000" w:tentative="1">
      <w:start w:val="1"/>
      <w:numFmt w:val="lowerRoman"/>
      <w:lvlText w:val="%6."/>
      <w:lvlJc w:val="right"/>
      <w:pPr>
        <w:ind w:left="4527" w:hanging="180"/>
      </w:pPr>
    </w:lvl>
    <w:lvl w:ilvl="6" w:tplc="24985B08" w:tentative="1">
      <w:start w:val="1"/>
      <w:numFmt w:val="decimal"/>
      <w:lvlText w:val="%7."/>
      <w:lvlJc w:val="left"/>
      <w:pPr>
        <w:ind w:left="5247" w:hanging="360"/>
      </w:pPr>
    </w:lvl>
    <w:lvl w:ilvl="7" w:tplc="9FE47FF8" w:tentative="1">
      <w:start w:val="1"/>
      <w:numFmt w:val="lowerLetter"/>
      <w:lvlText w:val="%8."/>
      <w:lvlJc w:val="left"/>
      <w:pPr>
        <w:ind w:left="5967" w:hanging="360"/>
      </w:pPr>
    </w:lvl>
    <w:lvl w:ilvl="8" w:tplc="E01C40DC" w:tentative="1">
      <w:start w:val="1"/>
      <w:numFmt w:val="lowerRoman"/>
      <w:lvlText w:val="%9."/>
      <w:lvlJc w:val="right"/>
      <w:pPr>
        <w:ind w:left="6687" w:hanging="180"/>
      </w:pPr>
    </w:lvl>
  </w:abstractNum>
  <w:abstractNum w:abstractNumId="114" w15:restartNumberingAfterBreak="0">
    <w:nsid w:val="70203FE5"/>
    <w:multiLevelType w:val="hybridMultilevel"/>
    <w:tmpl w:val="4128F980"/>
    <w:lvl w:ilvl="0" w:tplc="2D384BFA">
      <w:start w:val="1"/>
      <w:numFmt w:val="hebrew1"/>
      <w:pStyle w:val="AlphaList"/>
      <w:lvlText w:val="%1."/>
      <w:lvlJc w:val="left"/>
      <w:pPr>
        <w:tabs>
          <w:tab w:val="num" w:pos="1559"/>
        </w:tabs>
        <w:ind w:left="1559" w:hanging="425"/>
      </w:pPr>
      <w:rPr>
        <w:rFonts w:hint="default"/>
      </w:rPr>
    </w:lvl>
    <w:lvl w:ilvl="1" w:tplc="316AF49C" w:tentative="1">
      <w:start w:val="1"/>
      <w:numFmt w:val="lowerLetter"/>
      <w:lvlText w:val="%2."/>
      <w:lvlJc w:val="left"/>
      <w:pPr>
        <w:tabs>
          <w:tab w:val="num" w:pos="1440"/>
        </w:tabs>
        <w:ind w:left="1440" w:hanging="360"/>
      </w:pPr>
    </w:lvl>
    <w:lvl w:ilvl="2" w:tplc="C4A0D570" w:tentative="1">
      <w:start w:val="1"/>
      <w:numFmt w:val="lowerRoman"/>
      <w:lvlText w:val="%3."/>
      <w:lvlJc w:val="right"/>
      <w:pPr>
        <w:tabs>
          <w:tab w:val="num" w:pos="2160"/>
        </w:tabs>
        <w:ind w:left="2160" w:hanging="180"/>
      </w:pPr>
    </w:lvl>
    <w:lvl w:ilvl="3" w:tplc="A3382D56" w:tentative="1">
      <w:start w:val="1"/>
      <w:numFmt w:val="decimal"/>
      <w:lvlText w:val="%4."/>
      <w:lvlJc w:val="left"/>
      <w:pPr>
        <w:tabs>
          <w:tab w:val="num" w:pos="2880"/>
        </w:tabs>
        <w:ind w:left="2880" w:hanging="360"/>
      </w:pPr>
    </w:lvl>
    <w:lvl w:ilvl="4" w:tplc="A0C4E80E" w:tentative="1">
      <w:start w:val="1"/>
      <w:numFmt w:val="lowerLetter"/>
      <w:lvlText w:val="%5."/>
      <w:lvlJc w:val="left"/>
      <w:pPr>
        <w:tabs>
          <w:tab w:val="num" w:pos="3600"/>
        </w:tabs>
        <w:ind w:left="3600" w:hanging="360"/>
      </w:pPr>
    </w:lvl>
    <w:lvl w:ilvl="5" w:tplc="08E0FB66" w:tentative="1">
      <w:start w:val="1"/>
      <w:numFmt w:val="lowerRoman"/>
      <w:lvlText w:val="%6."/>
      <w:lvlJc w:val="right"/>
      <w:pPr>
        <w:tabs>
          <w:tab w:val="num" w:pos="4320"/>
        </w:tabs>
        <w:ind w:left="4320" w:hanging="180"/>
      </w:pPr>
    </w:lvl>
    <w:lvl w:ilvl="6" w:tplc="3BD2535C" w:tentative="1">
      <w:start w:val="1"/>
      <w:numFmt w:val="decimal"/>
      <w:lvlText w:val="%7."/>
      <w:lvlJc w:val="left"/>
      <w:pPr>
        <w:tabs>
          <w:tab w:val="num" w:pos="5040"/>
        </w:tabs>
        <w:ind w:left="5040" w:hanging="360"/>
      </w:pPr>
    </w:lvl>
    <w:lvl w:ilvl="7" w:tplc="772C38E0" w:tentative="1">
      <w:start w:val="1"/>
      <w:numFmt w:val="lowerLetter"/>
      <w:lvlText w:val="%8."/>
      <w:lvlJc w:val="left"/>
      <w:pPr>
        <w:tabs>
          <w:tab w:val="num" w:pos="5760"/>
        </w:tabs>
        <w:ind w:left="5760" w:hanging="360"/>
      </w:pPr>
    </w:lvl>
    <w:lvl w:ilvl="8" w:tplc="562EB650" w:tentative="1">
      <w:start w:val="1"/>
      <w:numFmt w:val="lowerRoman"/>
      <w:lvlText w:val="%9."/>
      <w:lvlJc w:val="right"/>
      <w:pPr>
        <w:tabs>
          <w:tab w:val="num" w:pos="6480"/>
        </w:tabs>
        <w:ind w:left="6480" w:hanging="180"/>
      </w:pPr>
    </w:lvl>
  </w:abstractNum>
  <w:abstractNum w:abstractNumId="115" w15:restartNumberingAfterBreak="0">
    <w:nsid w:val="72550558"/>
    <w:multiLevelType w:val="hybridMultilevel"/>
    <w:tmpl w:val="F3EEB192"/>
    <w:lvl w:ilvl="0" w:tplc="0818FAE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7" w15:restartNumberingAfterBreak="0">
    <w:nsid w:val="74DF4EEC"/>
    <w:multiLevelType w:val="hybridMultilevel"/>
    <w:tmpl w:val="14AEB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524BE2"/>
    <w:multiLevelType w:val="hybridMultilevel"/>
    <w:tmpl w:val="D3FAAC0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778031BF"/>
    <w:multiLevelType w:val="multilevel"/>
    <w:tmpl w:val="43FEEC2A"/>
    <w:lvl w:ilvl="0">
      <w:start w:val="1"/>
      <w:numFmt w:val="decimal"/>
      <w:pStyle w:val="4-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7AA14BB"/>
    <w:multiLevelType w:val="hybridMultilevel"/>
    <w:tmpl w:val="707E29AC"/>
    <w:lvl w:ilvl="0" w:tplc="C7603C2A">
      <w:start w:val="1"/>
      <w:numFmt w:val="hebrew1"/>
      <w:lvlText w:val="(%1)"/>
      <w:lvlJc w:val="left"/>
      <w:pPr>
        <w:ind w:left="1440" w:hanging="360"/>
      </w:pPr>
      <w:rPr>
        <w:rFonts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3" w15:restartNumberingAfterBreak="0">
    <w:nsid w:val="782276C1"/>
    <w:multiLevelType w:val="hybridMultilevel"/>
    <w:tmpl w:val="3502E438"/>
    <w:name w:val="listhnumber43222"/>
    <w:lvl w:ilvl="0" w:tplc="AF1A2FAA">
      <w:start w:val="1"/>
      <w:numFmt w:val="decimal"/>
      <w:lvlText w:val="%1."/>
      <w:lvlJc w:val="left"/>
      <w:pPr>
        <w:tabs>
          <w:tab w:val="num" w:pos="720"/>
        </w:tabs>
        <w:ind w:left="720" w:hanging="360"/>
      </w:pPr>
      <w:rPr>
        <w:rFonts w:cs="Times New Roman"/>
      </w:rPr>
    </w:lvl>
    <w:lvl w:ilvl="1" w:tplc="EF54196E">
      <w:start w:val="1"/>
      <w:numFmt w:val="hebrew1"/>
      <w:pStyle w:val="Letter2"/>
      <w:lvlText w:val="%2."/>
      <w:lvlJc w:val="left"/>
      <w:pPr>
        <w:tabs>
          <w:tab w:val="num" w:pos="1440"/>
        </w:tabs>
        <w:ind w:left="1440" w:hanging="360"/>
      </w:pPr>
      <w:rPr>
        <w:rFonts w:cs="Times New Roman" w:hint="default"/>
        <w:sz w:val="2"/>
        <w:szCs w:val="24"/>
      </w:rPr>
    </w:lvl>
    <w:lvl w:ilvl="2" w:tplc="F790D632">
      <w:start w:val="1"/>
      <w:numFmt w:val="lowerRoman"/>
      <w:lvlText w:val="%3."/>
      <w:lvlJc w:val="right"/>
      <w:pPr>
        <w:tabs>
          <w:tab w:val="num" w:pos="2160"/>
        </w:tabs>
        <w:ind w:left="2160" w:hanging="180"/>
      </w:pPr>
      <w:rPr>
        <w:rFonts w:cs="Times New Roman"/>
      </w:rPr>
    </w:lvl>
    <w:lvl w:ilvl="3" w:tplc="EA72C006">
      <w:start w:val="1"/>
      <w:numFmt w:val="decimal"/>
      <w:lvlText w:val="%4."/>
      <w:lvlJc w:val="left"/>
      <w:pPr>
        <w:tabs>
          <w:tab w:val="num" w:pos="2880"/>
        </w:tabs>
        <w:ind w:left="2880" w:hanging="360"/>
      </w:pPr>
      <w:rPr>
        <w:rFonts w:cs="Times New Roman"/>
      </w:rPr>
    </w:lvl>
    <w:lvl w:ilvl="4" w:tplc="534875B8">
      <w:start w:val="1"/>
      <w:numFmt w:val="lowerLetter"/>
      <w:lvlText w:val="%5."/>
      <w:lvlJc w:val="left"/>
      <w:pPr>
        <w:tabs>
          <w:tab w:val="num" w:pos="3600"/>
        </w:tabs>
        <w:ind w:left="3600" w:hanging="360"/>
      </w:pPr>
      <w:rPr>
        <w:rFonts w:cs="Times New Roman"/>
      </w:rPr>
    </w:lvl>
    <w:lvl w:ilvl="5" w:tplc="95AC5FD0">
      <w:start w:val="1"/>
      <w:numFmt w:val="lowerRoman"/>
      <w:lvlText w:val="%6."/>
      <w:lvlJc w:val="right"/>
      <w:pPr>
        <w:tabs>
          <w:tab w:val="num" w:pos="4320"/>
        </w:tabs>
        <w:ind w:left="4320" w:hanging="180"/>
      </w:pPr>
      <w:rPr>
        <w:rFonts w:cs="Times New Roman"/>
      </w:rPr>
    </w:lvl>
    <w:lvl w:ilvl="6" w:tplc="486CD89E">
      <w:start w:val="1"/>
      <w:numFmt w:val="decimal"/>
      <w:lvlText w:val="%7."/>
      <w:lvlJc w:val="left"/>
      <w:pPr>
        <w:tabs>
          <w:tab w:val="num" w:pos="5040"/>
        </w:tabs>
        <w:ind w:left="5040" w:hanging="360"/>
      </w:pPr>
      <w:rPr>
        <w:rFonts w:cs="Times New Roman"/>
      </w:rPr>
    </w:lvl>
    <w:lvl w:ilvl="7" w:tplc="DCC4FF0A">
      <w:start w:val="1"/>
      <w:numFmt w:val="lowerLetter"/>
      <w:lvlText w:val="%8."/>
      <w:lvlJc w:val="left"/>
      <w:pPr>
        <w:tabs>
          <w:tab w:val="num" w:pos="5760"/>
        </w:tabs>
        <w:ind w:left="5760" w:hanging="360"/>
      </w:pPr>
      <w:rPr>
        <w:rFonts w:cs="Times New Roman"/>
      </w:rPr>
    </w:lvl>
    <w:lvl w:ilvl="8" w:tplc="B606B4B4">
      <w:start w:val="1"/>
      <w:numFmt w:val="lowerRoman"/>
      <w:lvlText w:val="%9."/>
      <w:lvlJc w:val="right"/>
      <w:pPr>
        <w:tabs>
          <w:tab w:val="num" w:pos="6480"/>
        </w:tabs>
        <w:ind w:left="6480" w:hanging="180"/>
      </w:pPr>
      <w:rPr>
        <w:rFonts w:cs="Times New Roman"/>
      </w:rPr>
    </w:lvl>
  </w:abstractNum>
  <w:abstractNum w:abstractNumId="124" w15:restartNumberingAfterBreak="0">
    <w:nsid w:val="794811A5"/>
    <w:multiLevelType w:val="hybridMultilevel"/>
    <w:tmpl w:val="21F06726"/>
    <w:name w:val="listhhnumber3"/>
    <w:lvl w:ilvl="0" w:tplc="CC3CC33A">
      <w:start w:val="1"/>
      <w:numFmt w:val="decimal"/>
      <w:pStyle w:val="Letter1"/>
      <w:lvlText w:val="%1."/>
      <w:lvlJc w:val="left"/>
      <w:pPr>
        <w:tabs>
          <w:tab w:val="num" w:pos="720"/>
        </w:tabs>
        <w:ind w:left="720" w:hanging="360"/>
      </w:pPr>
      <w:rPr>
        <w:rFonts w:cs="Times New Roman"/>
        <w:b w:val="0"/>
        <w:bCs w:val="0"/>
      </w:rPr>
    </w:lvl>
    <w:lvl w:ilvl="1" w:tplc="3D36C272">
      <w:start w:val="1"/>
      <w:numFmt w:val="hebrew1"/>
      <w:lvlText w:val="%2."/>
      <w:lvlJc w:val="left"/>
      <w:pPr>
        <w:tabs>
          <w:tab w:val="num" w:pos="1440"/>
        </w:tabs>
        <w:ind w:left="1440" w:hanging="360"/>
      </w:pPr>
      <w:rPr>
        <w:rFonts w:cs="Times New Roman" w:hint="default"/>
        <w:sz w:val="2"/>
        <w:szCs w:val="24"/>
      </w:rPr>
    </w:lvl>
    <w:lvl w:ilvl="2" w:tplc="123039B0">
      <w:start w:val="1"/>
      <w:numFmt w:val="lowerRoman"/>
      <w:lvlText w:val="%3."/>
      <w:lvlJc w:val="right"/>
      <w:pPr>
        <w:tabs>
          <w:tab w:val="num" w:pos="2160"/>
        </w:tabs>
        <w:ind w:left="2160" w:hanging="180"/>
      </w:pPr>
      <w:rPr>
        <w:rFonts w:cs="Times New Roman"/>
      </w:rPr>
    </w:lvl>
    <w:lvl w:ilvl="3" w:tplc="63B828BA">
      <w:start w:val="1"/>
      <w:numFmt w:val="decimal"/>
      <w:lvlText w:val="%4."/>
      <w:lvlJc w:val="left"/>
      <w:pPr>
        <w:tabs>
          <w:tab w:val="num" w:pos="2880"/>
        </w:tabs>
        <w:ind w:left="2880" w:hanging="360"/>
      </w:pPr>
      <w:rPr>
        <w:rFonts w:cs="Times New Roman"/>
      </w:rPr>
    </w:lvl>
    <w:lvl w:ilvl="4" w:tplc="DDD616BA">
      <w:start w:val="1"/>
      <w:numFmt w:val="lowerLetter"/>
      <w:lvlText w:val="%5."/>
      <w:lvlJc w:val="left"/>
      <w:pPr>
        <w:tabs>
          <w:tab w:val="num" w:pos="3600"/>
        </w:tabs>
        <w:ind w:left="3600" w:hanging="360"/>
      </w:pPr>
      <w:rPr>
        <w:rFonts w:cs="Times New Roman"/>
      </w:rPr>
    </w:lvl>
    <w:lvl w:ilvl="5" w:tplc="4D54DD52">
      <w:start w:val="1"/>
      <w:numFmt w:val="lowerRoman"/>
      <w:lvlText w:val="%6."/>
      <w:lvlJc w:val="right"/>
      <w:pPr>
        <w:tabs>
          <w:tab w:val="num" w:pos="4320"/>
        </w:tabs>
        <w:ind w:left="4320" w:hanging="180"/>
      </w:pPr>
      <w:rPr>
        <w:rFonts w:cs="Times New Roman"/>
      </w:rPr>
    </w:lvl>
    <w:lvl w:ilvl="6" w:tplc="4DECDF54">
      <w:start w:val="1"/>
      <w:numFmt w:val="decimal"/>
      <w:lvlText w:val="%7."/>
      <w:lvlJc w:val="left"/>
      <w:pPr>
        <w:tabs>
          <w:tab w:val="num" w:pos="5040"/>
        </w:tabs>
        <w:ind w:left="5040" w:hanging="360"/>
      </w:pPr>
      <w:rPr>
        <w:rFonts w:cs="Times New Roman"/>
      </w:rPr>
    </w:lvl>
    <w:lvl w:ilvl="7" w:tplc="56927EC0">
      <w:start w:val="1"/>
      <w:numFmt w:val="lowerLetter"/>
      <w:lvlText w:val="%8."/>
      <w:lvlJc w:val="left"/>
      <w:pPr>
        <w:tabs>
          <w:tab w:val="num" w:pos="5760"/>
        </w:tabs>
        <w:ind w:left="5760" w:hanging="360"/>
      </w:pPr>
      <w:rPr>
        <w:rFonts w:cs="Times New Roman"/>
      </w:rPr>
    </w:lvl>
    <w:lvl w:ilvl="8" w:tplc="1E9466B2">
      <w:start w:val="1"/>
      <w:numFmt w:val="lowerRoman"/>
      <w:lvlText w:val="%9."/>
      <w:lvlJc w:val="right"/>
      <w:pPr>
        <w:tabs>
          <w:tab w:val="num" w:pos="6480"/>
        </w:tabs>
        <w:ind w:left="6480" w:hanging="180"/>
      </w:pPr>
      <w:rPr>
        <w:rFonts w:cs="Times New Roman"/>
      </w:r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055668"/>
    <w:multiLevelType w:val="hybridMultilevel"/>
    <w:tmpl w:val="31365A0E"/>
    <w:lvl w:ilvl="0" w:tplc="1C14A17A">
      <w:start w:val="1"/>
      <w:numFmt w:val="decimal"/>
      <w:lvlText w:val="(%1)"/>
      <w:lvlJc w:val="left"/>
      <w:pPr>
        <w:ind w:left="720" w:hanging="360"/>
      </w:pPr>
      <w:rPr>
        <w:rFonts w:cs="David" w:hint="cs"/>
        <w:b w:val="0"/>
        <w:bCs w:val="0"/>
        <w:iCs w:val="0"/>
        <w:strike w:val="0"/>
        <w:dstrike w:val="0"/>
        <w:sz w:val="2"/>
        <w:szCs w:val="24"/>
        <w:vertAlign w:val="baseline"/>
        <w:lang w:val="en-US"/>
      </w:rPr>
    </w:lvl>
    <w:lvl w:ilvl="1" w:tplc="602A8DC6" w:tentative="1">
      <w:start w:val="1"/>
      <w:numFmt w:val="lowerLetter"/>
      <w:lvlText w:val="%2."/>
      <w:lvlJc w:val="left"/>
      <w:pPr>
        <w:ind w:left="1440" w:hanging="360"/>
      </w:pPr>
    </w:lvl>
    <w:lvl w:ilvl="2" w:tplc="7D28CD5A" w:tentative="1">
      <w:start w:val="1"/>
      <w:numFmt w:val="lowerRoman"/>
      <w:lvlText w:val="%3."/>
      <w:lvlJc w:val="right"/>
      <w:pPr>
        <w:ind w:left="2160" w:hanging="180"/>
      </w:pPr>
    </w:lvl>
    <w:lvl w:ilvl="3" w:tplc="8506DE86" w:tentative="1">
      <w:start w:val="1"/>
      <w:numFmt w:val="decimal"/>
      <w:lvlText w:val="%4."/>
      <w:lvlJc w:val="left"/>
      <w:pPr>
        <w:ind w:left="2880" w:hanging="360"/>
      </w:pPr>
    </w:lvl>
    <w:lvl w:ilvl="4" w:tplc="582E5E5A" w:tentative="1">
      <w:start w:val="1"/>
      <w:numFmt w:val="lowerLetter"/>
      <w:lvlText w:val="%5."/>
      <w:lvlJc w:val="left"/>
      <w:pPr>
        <w:ind w:left="3600" w:hanging="360"/>
      </w:pPr>
    </w:lvl>
    <w:lvl w:ilvl="5" w:tplc="24D448F0" w:tentative="1">
      <w:start w:val="1"/>
      <w:numFmt w:val="lowerRoman"/>
      <w:lvlText w:val="%6."/>
      <w:lvlJc w:val="right"/>
      <w:pPr>
        <w:ind w:left="4320" w:hanging="180"/>
      </w:pPr>
    </w:lvl>
    <w:lvl w:ilvl="6" w:tplc="A5E49B72" w:tentative="1">
      <w:start w:val="1"/>
      <w:numFmt w:val="decimal"/>
      <w:lvlText w:val="%7."/>
      <w:lvlJc w:val="left"/>
      <w:pPr>
        <w:ind w:left="5040" w:hanging="360"/>
      </w:pPr>
    </w:lvl>
    <w:lvl w:ilvl="7" w:tplc="D34E1156" w:tentative="1">
      <w:start w:val="1"/>
      <w:numFmt w:val="lowerLetter"/>
      <w:lvlText w:val="%8."/>
      <w:lvlJc w:val="left"/>
      <w:pPr>
        <w:ind w:left="5760" w:hanging="360"/>
      </w:pPr>
    </w:lvl>
    <w:lvl w:ilvl="8" w:tplc="93E2AC44" w:tentative="1">
      <w:start w:val="1"/>
      <w:numFmt w:val="lowerRoman"/>
      <w:lvlText w:val="%9."/>
      <w:lvlJc w:val="right"/>
      <w:pPr>
        <w:ind w:left="6480" w:hanging="180"/>
      </w:pPr>
    </w:lvl>
  </w:abstractNum>
  <w:abstractNum w:abstractNumId="12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0"/>
  </w:num>
  <w:num w:numId="2">
    <w:abstractNumId w:val="24"/>
  </w:num>
  <w:num w:numId="3">
    <w:abstractNumId w:val="0"/>
  </w:num>
  <w:num w:numId="4">
    <w:abstractNumId w:val="77"/>
  </w:num>
  <w:num w:numId="5">
    <w:abstractNumId w:val="1"/>
  </w:num>
  <w:num w:numId="6">
    <w:abstractNumId w:val="105"/>
  </w:num>
  <w:num w:numId="7">
    <w:abstractNumId w:val="51"/>
  </w:num>
  <w:num w:numId="8">
    <w:abstractNumId w:val="32"/>
  </w:num>
  <w:num w:numId="9">
    <w:abstractNumId w:val="88"/>
  </w:num>
  <w:num w:numId="10">
    <w:abstractNumId w:val="118"/>
  </w:num>
  <w:num w:numId="11">
    <w:abstractNumId w:val="44"/>
  </w:num>
  <w:num w:numId="12">
    <w:abstractNumId w:val="2"/>
  </w:num>
  <w:num w:numId="13">
    <w:abstractNumId w:val="27"/>
  </w:num>
  <w:num w:numId="14">
    <w:abstractNumId w:val="38"/>
  </w:num>
  <w:num w:numId="15">
    <w:abstractNumId w:val="94"/>
  </w:num>
  <w:num w:numId="16">
    <w:abstractNumId w:val="19"/>
  </w:num>
  <w:num w:numId="17">
    <w:abstractNumId w:val="79"/>
  </w:num>
  <w:num w:numId="18">
    <w:abstractNumId w:val="33"/>
  </w:num>
  <w:num w:numId="19">
    <w:abstractNumId w:val="65"/>
  </w:num>
  <w:num w:numId="20">
    <w:abstractNumId w:val="98"/>
  </w:num>
  <w:num w:numId="21">
    <w:abstractNumId w:val="61"/>
  </w:num>
  <w:num w:numId="22">
    <w:abstractNumId w:val="108"/>
  </w:num>
  <w:num w:numId="23">
    <w:abstractNumId w:val="4"/>
  </w:num>
  <w:num w:numId="24">
    <w:abstractNumId w:val="10"/>
  </w:num>
  <w:num w:numId="25">
    <w:abstractNumId w:val="58"/>
  </w:num>
  <w:num w:numId="26">
    <w:abstractNumId w:val="116"/>
  </w:num>
  <w:num w:numId="27">
    <w:abstractNumId w:val="106"/>
  </w:num>
  <w:num w:numId="28">
    <w:abstractNumId w:val="30"/>
  </w:num>
  <w:num w:numId="29">
    <w:abstractNumId w:val="97"/>
  </w:num>
  <w:num w:numId="30">
    <w:abstractNumId w:val="39"/>
  </w:num>
  <w:num w:numId="31">
    <w:abstractNumId w:val="45"/>
  </w:num>
  <w:num w:numId="32">
    <w:abstractNumId w:val="26"/>
  </w:num>
  <w:num w:numId="33">
    <w:abstractNumId w:val="92"/>
  </w:num>
  <w:num w:numId="34">
    <w:abstractNumId w:val="103"/>
  </w:num>
  <w:num w:numId="35">
    <w:abstractNumId w:val="66"/>
  </w:num>
  <w:num w:numId="36">
    <w:abstractNumId w:val="25"/>
  </w:num>
  <w:num w:numId="37">
    <w:abstractNumId w:val="78"/>
  </w:num>
  <w:num w:numId="38">
    <w:abstractNumId w:val="53"/>
  </w:num>
  <w:num w:numId="39">
    <w:abstractNumId w:val="124"/>
  </w:num>
  <w:num w:numId="40">
    <w:abstractNumId w:val="123"/>
  </w:num>
  <w:num w:numId="41">
    <w:abstractNumId w:val="114"/>
  </w:num>
  <w:num w:numId="42">
    <w:abstractNumId w:val="76"/>
  </w:num>
  <w:num w:numId="43">
    <w:abstractNumId w:val="125"/>
  </w:num>
  <w:num w:numId="44">
    <w:abstractNumId w:val="111"/>
  </w:num>
  <w:num w:numId="45">
    <w:abstractNumId w:val="16"/>
  </w:num>
  <w:num w:numId="46">
    <w:abstractNumId w:val="60"/>
  </w:num>
  <w:num w:numId="47">
    <w:abstractNumId w:val="17"/>
  </w:num>
  <w:num w:numId="48">
    <w:abstractNumId w:val="69"/>
  </w:num>
  <w:num w:numId="49">
    <w:abstractNumId w:val="6"/>
  </w:num>
  <w:num w:numId="50">
    <w:abstractNumId w:val="119"/>
  </w:num>
  <w:num w:numId="51">
    <w:abstractNumId w:val="54"/>
  </w:num>
  <w:num w:numId="52">
    <w:abstractNumId w:val="104"/>
  </w:num>
  <w:num w:numId="53">
    <w:abstractNumId w:val="107"/>
  </w:num>
  <w:num w:numId="54">
    <w:abstractNumId w:val="5"/>
  </w:num>
  <w:num w:numId="55">
    <w:abstractNumId w:val="59"/>
  </w:num>
  <w:num w:numId="56">
    <w:abstractNumId w:val="3"/>
  </w:num>
  <w:num w:numId="57">
    <w:abstractNumId w:val="12"/>
  </w:num>
  <w:num w:numId="58">
    <w:abstractNumId w:val="121"/>
  </w:num>
  <w:num w:numId="59">
    <w:abstractNumId w:val="36"/>
  </w:num>
  <w:num w:numId="60">
    <w:abstractNumId w:val="64"/>
  </w:num>
  <w:num w:numId="61">
    <w:abstractNumId w:val="18"/>
  </w:num>
  <w:num w:numId="62">
    <w:abstractNumId w:val="127"/>
  </w:num>
  <w:num w:numId="63">
    <w:abstractNumId w:val="86"/>
  </w:num>
  <w:num w:numId="64">
    <w:abstractNumId w:val="54"/>
  </w:num>
  <w:num w:numId="65">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3"/>
  </w:num>
  <w:num w:numId="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2"/>
  </w:num>
  <w:num w:numId="70">
    <w:abstractNumId w:val="84"/>
  </w:num>
  <w:num w:numId="71">
    <w:abstractNumId w:val="99"/>
  </w:num>
  <w:num w:numId="7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8"/>
  </w:num>
  <w:num w:numId="7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28"/>
  </w:num>
  <w:num w:numId="76">
    <w:abstractNumId w:val="129"/>
  </w:num>
  <w:num w:numId="77">
    <w:abstractNumId w:val="130"/>
  </w:num>
  <w:num w:numId="78">
    <w:abstractNumId w:val="131"/>
  </w:num>
  <w:num w:numId="79">
    <w:abstractNumId w:val="132"/>
  </w:num>
  <w:num w:numId="80">
    <w:abstractNumId w:val="133"/>
  </w:num>
  <w:num w:numId="81">
    <w:abstractNumId w:val="134"/>
  </w:num>
  <w:num w:numId="82">
    <w:abstractNumId w:val="135"/>
  </w:num>
  <w:num w:numId="83">
    <w:abstractNumId w:val="49"/>
    <w:lvlOverride w:ilvl="0">
      <w:startOverride w:val="1"/>
    </w:lvlOverride>
  </w:num>
  <w:num w:numId="84">
    <w:abstractNumId w:val="49"/>
  </w:num>
  <w:num w:numId="85">
    <w:abstractNumId w:val="8"/>
  </w:num>
  <w:num w:numId="86">
    <w:abstractNumId w:val="31"/>
  </w:num>
  <w:num w:numId="87">
    <w:abstractNumId w:val="46"/>
  </w:num>
  <w:num w:numId="88">
    <w:abstractNumId w:val="49"/>
    <w:lvlOverride w:ilvl="0">
      <w:startOverride w:val="3"/>
    </w:lvlOverride>
  </w:num>
  <w:num w:numId="89">
    <w:abstractNumId w:val="110"/>
  </w:num>
  <w:num w:numId="90">
    <w:abstractNumId w:val="34"/>
  </w:num>
  <w:num w:numId="91">
    <w:abstractNumId w:val="52"/>
  </w:num>
  <w:num w:numId="92">
    <w:abstractNumId w:val="67"/>
  </w:num>
  <w:num w:numId="93">
    <w:abstractNumId w:val="85"/>
  </w:num>
  <w:num w:numId="94">
    <w:abstractNumId w:val="47"/>
  </w:num>
  <w:num w:numId="95">
    <w:abstractNumId w:val="56"/>
  </w:num>
  <w:num w:numId="96">
    <w:abstractNumId w:val="7"/>
  </w:num>
  <w:num w:numId="97">
    <w:abstractNumId w:val="71"/>
  </w:num>
  <w:num w:numId="98">
    <w:abstractNumId w:val="21"/>
  </w:num>
  <w:num w:numId="99">
    <w:abstractNumId w:val="113"/>
  </w:num>
  <w:num w:numId="100">
    <w:abstractNumId w:val="75"/>
  </w:num>
  <w:num w:numId="101">
    <w:abstractNumId w:val="63"/>
  </w:num>
  <w:num w:numId="102">
    <w:abstractNumId w:val="101"/>
  </w:num>
  <w:num w:numId="103">
    <w:abstractNumId w:val="89"/>
  </w:num>
  <w:num w:numId="104">
    <w:abstractNumId w:val="80"/>
  </w:num>
  <w:num w:numId="105">
    <w:abstractNumId w:val="126"/>
  </w:num>
  <w:num w:numId="106">
    <w:abstractNumId w:val="14"/>
  </w:num>
  <w:num w:numId="107">
    <w:abstractNumId w:val="28"/>
  </w:num>
  <w:num w:numId="108">
    <w:abstractNumId w:val="11"/>
  </w:num>
  <w:num w:numId="109">
    <w:abstractNumId w:val="54"/>
  </w:num>
  <w:num w:numId="110">
    <w:abstractNumId w:val="54"/>
  </w:num>
  <w:num w:numId="111">
    <w:abstractNumId w:val="54"/>
  </w:num>
  <w:num w:numId="112">
    <w:abstractNumId w:val="54"/>
  </w:num>
  <w:num w:numId="113">
    <w:abstractNumId w:val="54"/>
  </w:num>
  <w:num w:numId="114">
    <w:abstractNumId w:val="54"/>
  </w:num>
  <w:num w:numId="115">
    <w:abstractNumId w:val="54"/>
  </w:num>
  <w:num w:numId="116">
    <w:abstractNumId w:val="82"/>
  </w:num>
  <w:num w:numId="117">
    <w:abstractNumId w:val="87"/>
  </w:num>
  <w:num w:numId="118">
    <w:abstractNumId w:val="13"/>
  </w:num>
  <w:num w:numId="119">
    <w:abstractNumId w:val="54"/>
  </w:num>
  <w:num w:numId="120">
    <w:abstractNumId w:val="54"/>
  </w:num>
  <w:num w:numId="121">
    <w:abstractNumId w:val="54"/>
  </w:num>
  <w:num w:numId="122">
    <w:abstractNumId w:val="54"/>
  </w:num>
  <w:num w:numId="123">
    <w:abstractNumId w:val="54"/>
  </w:num>
  <w:num w:numId="124">
    <w:abstractNumId w:val="54"/>
  </w:num>
  <w:num w:numId="125">
    <w:abstractNumId w:val="54"/>
  </w:num>
  <w:num w:numId="126">
    <w:abstractNumId w:val="54"/>
  </w:num>
  <w:num w:numId="127">
    <w:abstractNumId w:val="74"/>
  </w:num>
  <w:num w:numId="128">
    <w:abstractNumId w:val="120"/>
  </w:num>
  <w:num w:numId="129">
    <w:abstractNumId w:val="54"/>
  </w:num>
  <w:num w:numId="130">
    <w:abstractNumId w:val="43"/>
  </w:num>
  <w:num w:numId="131">
    <w:abstractNumId w:val="50"/>
  </w:num>
  <w:num w:numId="132">
    <w:abstractNumId w:val="102"/>
  </w:num>
  <w:num w:numId="133">
    <w:abstractNumId w:val="54"/>
  </w:num>
  <w:num w:numId="134">
    <w:abstractNumId w:val="9"/>
  </w:num>
  <w:num w:numId="135">
    <w:abstractNumId w:val="68"/>
  </w:num>
  <w:num w:numId="136">
    <w:abstractNumId w:val="122"/>
  </w:num>
  <w:num w:numId="137">
    <w:abstractNumId w:val="55"/>
  </w:num>
  <w:num w:numId="138">
    <w:abstractNumId w:val="54"/>
  </w:num>
  <w:num w:numId="139">
    <w:abstractNumId w:val="54"/>
  </w:num>
  <w:num w:numId="140">
    <w:abstractNumId w:val="115"/>
  </w:num>
  <w:num w:numId="141">
    <w:abstractNumId w:val="72"/>
  </w:num>
  <w:num w:numId="142">
    <w:abstractNumId w:val="54"/>
  </w:num>
  <w:num w:numId="143">
    <w:abstractNumId w:val="54"/>
  </w:num>
  <w:num w:numId="144">
    <w:abstractNumId w:val="54"/>
  </w:num>
  <w:num w:numId="145">
    <w:abstractNumId w:val="54"/>
  </w:num>
  <w:num w:numId="146">
    <w:abstractNumId w:val="54"/>
  </w:num>
  <w:num w:numId="147">
    <w:abstractNumId w:val="54"/>
  </w:num>
  <w:num w:numId="148">
    <w:abstractNumId w:val="54"/>
  </w:num>
  <w:num w:numId="149">
    <w:abstractNumId w:val="54"/>
  </w:num>
  <w:num w:numId="150">
    <w:abstractNumId w:val="54"/>
  </w:num>
  <w:num w:numId="151">
    <w:abstractNumId w:val="54"/>
  </w:num>
  <w:num w:numId="152">
    <w:abstractNumId w:val="54"/>
  </w:num>
  <w:num w:numId="153">
    <w:abstractNumId w:val="91"/>
  </w:num>
  <w:num w:numId="154">
    <w:abstractNumId w:val="54"/>
  </w:num>
  <w:num w:numId="155">
    <w:abstractNumId w:val="54"/>
  </w:num>
  <w:num w:numId="156">
    <w:abstractNumId w:val="54"/>
  </w:num>
  <w:num w:numId="157">
    <w:abstractNumId w:val="57"/>
  </w:num>
  <w:num w:numId="158">
    <w:abstractNumId w:val="54"/>
  </w:num>
  <w:num w:numId="159">
    <w:abstractNumId w:val="40"/>
  </w:num>
  <w:num w:numId="160">
    <w:abstractNumId w:val="54"/>
  </w:num>
  <w:num w:numId="161">
    <w:abstractNumId w:val="54"/>
  </w:num>
  <w:num w:numId="162">
    <w:abstractNumId w:val="54"/>
  </w:num>
  <w:num w:numId="163">
    <w:abstractNumId w:val="54"/>
  </w:num>
  <w:num w:numId="164">
    <w:abstractNumId w:val="54"/>
  </w:num>
  <w:num w:numId="165">
    <w:abstractNumId w:val="42"/>
  </w:num>
  <w:num w:numId="166">
    <w:abstractNumId w:val="54"/>
  </w:num>
  <w:num w:numId="167">
    <w:abstractNumId w:val="54"/>
  </w:num>
  <w:num w:numId="168">
    <w:abstractNumId w:val="54"/>
  </w:num>
  <w:num w:numId="169">
    <w:abstractNumId w:val="109"/>
  </w:num>
  <w:num w:numId="170">
    <w:abstractNumId w:val="41"/>
  </w:num>
  <w:num w:numId="171">
    <w:abstractNumId w:val="54"/>
  </w:num>
  <w:num w:numId="172">
    <w:abstractNumId w:val="54"/>
  </w:num>
  <w:num w:numId="173">
    <w:abstractNumId w:val="54"/>
  </w:num>
  <w:num w:numId="174">
    <w:abstractNumId w:val="37"/>
  </w:num>
  <w:num w:numId="17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54"/>
  </w:num>
  <w:num w:numId="177">
    <w:abstractNumId w:val="54"/>
  </w:num>
  <w:num w:numId="178">
    <w:abstractNumId w:val="54"/>
  </w:num>
  <w:num w:numId="179">
    <w:abstractNumId w:val="54"/>
  </w:num>
  <w:num w:numId="180">
    <w:abstractNumId w:val="54"/>
  </w:num>
  <w:num w:numId="181">
    <w:abstractNumId w:val="54"/>
  </w:num>
  <w:num w:numId="182">
    <w:abstractNumId w:val="54"/>
  </w:num>
  <w:num w:numId="183">
    <w:abstractNumId w:val="117"/>
  </w:num>
  <w:num w:numId="184">
    <w:abstractNumId w:val="100"/>
  </w:num>
  <w:num w:numId="185">
    <w:abstractNumId w:val="54"/>
  </w:num>
  <w:num w:numId="186">
    <w:abstractNumId w:val="54"/>
  </w:num>
  <w:num w:numId="187">
    <w:abstractNumId w:val="83"/>
  </w:num>
  <w:num w:numId="188">
    <w:abstractNumId w:val="54"/>
  </w:num>
  <w:num w:numId="189">
    <w:abstractNumId w:val="54"/>
  </w:num>
  <w:num w:numId="190">
    <w:abstractNumId w:val="54"/>
  </w:num>
  <w:num w:numId="191">
    <w:abstractNumId w:val="54"/>
  </w:num>
  <w:num w:numId="192">
    <w:abstractNumId w:val="54"/>
  </w:num>
  <w:num w:numId="193">
    <w:abstractNumId w:val="54"/>
  </w:num>
  <w:num w:numId="194">
    <w:abstractNumId w:val="96"/>
  </w:num>
  <w:num w:numId="195">
    <w:abstractNumId w:val="54"/>
  </w:num>
  <w:num w:numId="196">
    <w:abstractNumId w:val="54"/>
  </w:num>
  <w:num w:numId="197">
    <w:abstractNumId w:val="54"/>
  </w:num>
  <w:num w:numId="19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73"/>
  </w:num>
  <w:num w:numId="200">
    <w:abstractNumId w:val="20"/>
  </w:num>
  <w:num w:numId="201">
    <w:abstractNumId w:val="15"/>
  </w:num>
  <w:num w:numId="202">
    <w:abstractNumId w:val="93"/>
  </w:num>
  <w:num w:numId="203">
    <w:abstractNumId w:val="112"/>
  </w:num>
  <w:num w:numId="204">
    <w:abstractNumId w:val="48"/>
  </w:num>
  <w:num w:numId="20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079C7"/>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395E"/>
    <w:rsid w:val="00004546"/>
    <w:rsid w:val="00004C5F"/>
    <w:rsid w:val="00004CAF"/>
    <w:rsid w:val="00004DC7"/>
    <w:rsid w:val="000050CB"/>
    <w:rsid w:val="00005169"/>
    <w:rsid w:val="00005333"/>
    <w:rsid w:val="00005614"/>
    <w:rsid w:val="00005649"/>
    <w:rsid w:val="0000584B"/>
    <w:rsid w:val="00005E87"/>
    <w:rsid w:val="00005F83"/>
    <w:rsid w:val="0000615E"/>
    <w:rsid w:val="00006701"/>
    <w:rsid w:val="00006891"/>
    <w:rsid w:val="00006BC1"/>
    <w:rsid w:val="00006DCA"/>
    <w:rsid w:val="00007139"/>
    <w:rsid w:val="000072C4"/>
    <w:rsid w:val="000077DE"/>
    <w:rsid w:val="00007936"/>
    <w:rsid w:val="00007BBD"/>
    <w:rsid w:val="00007FF6"/>
    <w:rsid w:val="000100C2"/>
    <w:rsid w:val="00010655"/>
    <w:rsid w:val="00010BE0"/>
    <w:rsid w:val="00010C5B"/>
    <w:rsid w:val="00010EF3"/>
    <w:rsid w:val="00010FD7"/>
    <w:rsid w:val="000113D6"/>
    <w:rsid w:val="0001147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04A"/>
    <w:rsid w:val="0002233B"/>
    <w:rsid w:val="00022F15"/>
    <w:rsid w:val="00023111"/>
    <w:rsid w:val="000232CF"/>
    <w:rsid w:val="00023C61"/>
    <w:rsid w:val="00023D62"/>
    <w:rsid w:val="00023DFE"/>
    <w:rsid w:val="00023F7E"/>
    <w:rsid w:val="00024056"/>
    <w:rsid w:val="0002412E"/>
    <w:rsid w:val="00024145"/>
    <w:rsid w:val="00024446"/>
    <w:rsid w:val="00024659"/>
    <w:rsid w:val="00024B61"/>
    <w:rsid w:val="00025112"/>
    <w:rsid w:val="0002564B"/>
    <w:rsid w:val="00025AC4"/>
    <w:rsid w:val="00025B4D"/>
    <w:rsid w:val="00025DCA"/>
    <w:rsid w:val="00026A6F"/>
    <w:rsid w:val="00026B2E"/>
    <w:rsid w:val="000270B2"/>
    <w:rsid w:val="00027235"/>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4FFA"/>
    <w:rsid w:val="00035222"/>
    <w:rsid w:val="00035381"/>
    <w:rsid w:val="0003542C"/>
    <w:rsid w:val="0003551C"/>
    <w:rsid w:val="00035712"/>
    <w:rsid w:val="0003592D"/>
    <w:rsid w:val="00035DDC"/>
    <w:rsid w:val="00035E09"/>
    <w:rsid w:val="00035E9F"/>
    <w:rsid w:val="0003650D"/>
    <w:rsid w:val="00036C16"/>
    <w:rsid w:val="00036F2E"/>
    <w:rsid w:val="00037072"/>
    <w:rsid w:val="00037073"/>
    <w:rsid w:val="000373B8"/>
    <w:rsid w:val="00037B7B"/>
    <w:rsid w:val="00037BD9"/>
    <w:rsid w:val="00040276"/>
    <w:rsid w:val="00040610"/>
    <w:rsid w:val="0004062F"/>
    <w:rsid w:val="00040931"/>
    <w:rsid w:val="00041280"/>
    <w:rsid w:val="0004134B"/>
    <w:rsid w:val="000413E5"/>
    <w:rsid w:val="00041546"/>
    <w:rsid w:val="000416FF"/>
    <w:rsid w:val="0004191E"/>
    <w:rsid w:val="00041D13"/>
    <w:rsid w:val="0004220F"/>
    <w:rsid w:val="00042304"/>
    <w:rsid w:val="0004282E"/>
    <w:rsid w:val="00042EA9"/>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217"/>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3BE"/>
    <w:rsid w:val="000574BE"/>
    <w:rsid w:val="00057C88"/>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84C"/>
    <w:rsid w:val="00067C2B"/>
    <w:rsid w:val="00067FED"/>
    <w:rsid w:val="00070187"/>
    <w:rsid w:val="00070374"/>
    <w:rsid w:val="000709AD"/>
    <w:rsid w:val="00070AD2"/>
    <w:rsid w:val="00070B1A"/>
    <w:rsid w:val="00070DA5"/>
    <w:rsid w:val="000713B2"/>
    <w:rsid w:val="000714B3"/>
    <w:rsid w:val="000714F7"/>
    <w:rsid w:val="00071980"/>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5F6F"/>
    <w:rsid w:val="0007610C"/>
    <w:rsid w:val="00076186"/>
    <w:rsid w:val="00076374"/>
    <w:rsid w:val="000763BB"/>
    <w:rsid w:val="00076528"/>
    <w:rsid w:val="000767B7"/>
    <w:rsid w:val="00076B43"/>
    <w:rsid w:val="0007721F"/>
    <w:rsid w:val="00077222"/>
    <w:rsid w:val="00077577"/>
    <w:rsid w:val="000805DE"/>
    <w:rsid w:val="00080C02"/>
    <w:rsid w:val="00080C43"/>
    <w:rsid w:val="0008138D"/>
    <w:rsid w:val="000813C7"/>
    <w:rsid w:val="000813E9"/>
    <w:rsid w:val="0008192D"/>
    <w:rsid w:val="000819DB"/>
    <w:rsid w:val="00081DF5"/>
    <w:rsid w:val="00081FE5"/>
    <w:rsid w:val="00082200"/>
    <w:rsid w:val="00082AB2"/>
    <w:rsid w:val="00082B4E"/>
    <w:rsid w:val="00082D33"/>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1E4"/>
    <w:rsid w:val="000872D6"/>
    <w:rsid w:val="0008759F"/>
    <w:rsid w:val="00087662"/>
    <w:rsid w:val="000876B6"/>
    <w:rsid w:val="000876FA"/>
    <w:rsid w:val="0008772B"/>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1FA8"/>
    <w:rsid w:val="00092230"/>
    <w:rsid w:val="00092390"/>
    <w:rsid w:val="000925E9"/>
    <w:rsid w:val="00092ABE"/>
    <w:rsid w:val="00092C9B"/>
    <w:rsid w:val="00092D41"/>
    <w:rsid w:val="00092FEB"/>
    <w:rsid w:val="00093224"/>
    <w:rsid w:val="000932BD"/>
    <w:rsid w:val="0009351E"/>
    <w:rsid w:val="00093B9D"/>
    <w:rsid w:val="00093C92"/>
    <w:rsid w:val="00093DF9"/>
    <w:rsid w:val="00094141"/>
    <w:rsid w:val="000941ED"/>
    <w:rsid w:val="00094B58"/>
    <w:rsid w:val="00094C04"/>
    <w:rsid w:val="00094C82"/>
    <w:rsid w:val="00094E29"/>
    <w:rsid w:val="00094EB2"/>
    <w:rsid w:val="00094F84"/>
    <w:rsid w:val="000953EB"/>
    <w:rsid w:val="00095926"/>
    <w:rsid w:val="00095942"/>
    <w:rsid w:val="00095AB3"/>
    <w:rsid w:val="00095BE9"/>
    <w:rsid w:val="0009624E"/>
    <w:rsid w:val="000963DF"/>
    <w:rsid w:val="0009662D"/>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E80"/>
    <w:rsid w:val="000A5FFD"/>
    <w:rsid w:val="000A6493"/>
    <w:rsid w:val="000A6642"/>
    <w:rsid w:val="000A66FA"/>
    <w:rsid w:val="000A695D"/>
    <w:rsid w:val="000A6BFC"/>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440"/>
    <w:rsid w:val="000C1ACC"/>
    <w:rsid w:val="000C1E06"/>
    <w:rsid w:val="000C2347"/>
    <w:rsid w:val="000C282C"/>
    <w:rsid w:val="000C29FE"/>
    <w:rsid w:val="000C2D0C"/>
    <w:rsid w:val="000C2FB6"/>
    <w:rsid w:val="000C33DE"/>
    <w:rsid w:val="000C36A8"/>
    <w:rsid w:val="000C3A2A"/>
    <w:rsid w:val="000C3A5E"/>
    <w:rsid w:val="000C3C7B"/>
    <w:rsid w:val="000C3CD6"/>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36"/>
    <w:rsid w:val="000C7892"/>
    <w:rsid w:val="000C78BF"/>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3A4"/>
    <w:rsid w:val="000D550C"/>
    <w:rsid w:val="000D5800"/>
    <w:rsid w:val="000D594D"/>
    <w:rsid w:val="000D5EB5"/>
    <w:rsid w:val="000D6172"/>
    <w:rsid w:val="000D61BE"/>
    <w:rsid w:val="000D7190"/>
    <w:rsid w:val="000D7225"/>
    <w:rsid w:val="000E05FA"/>
    <w:rsid w:val="000E0DA8"/>
    <w:rsid w:val="000E102B"/>
    <w:rsid w:val="000E1484"/>
    <w:rsid w:val="000E15CB"/>
    <w:rsid w:val="000E1814"/>
    <w:rsid w:val="000E1AE5"/>
    <w:rsid w:val="000E2294"/>
    <w:rsid w:val="000E273B"/>
    <w:rsid w:val="000E2A01"/>
    <w:rsid w:val="000E2E9B"/>
    <w:rsid w:val="000E3311"/>
    <w:rsid w:val="000E353A"/>
    <w:rsid w:val="000E3621"/>
    <w:rsid w:val="000E39DD"/>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204"/>
    <w:rsid w:val="000F59C5"/>
    <w:rsid w:val="000F59EA"/>
    <w:rsid w:val="000F5A81"/>
    <w:rsid w:val="000F5AA4"/>
    <w:rsid w:val="000F5C9E"/>
    <w:rsid w:val="000F5CEA"/>
    <w:rsid w:val="000F5EB8"/>
    <w:rsid w:val="000F610B"/>
    <w:rsid w:val="000F64FE"/>
    <w:rsid w:val="000F6590"/>
    <w:rsid w:val="000F683A"/>
    <w:rsid w:val="000F6942"/>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87D"/>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0F4"/>
    <w:rsid w:val="001074A2"/>
    <w:rsid w:val="001074E0"/>
    <w:rsid w:val="00107FB3"/>
    <w:rsid w:val="00110304"/>
    <w:rsid w:val="001104C1"/>
    <w:rsid w:val="00110AE1"/>
    <w:rsid w:val="00110D49"/>
    <w:rsid w:val="00110E19"/>
    <w:rsid w:val="0011183B"/>
    <w:rsid w:val="00111E16"/>
    <w:rsid w:val="0011234E"/>
    <w:rsid w:val="00112623"/>
    <w:rsid w:val="00112714"/>
    <w:rsid w:val="00112F78"/>
    <w:rsid w:val="001131EE"/>
    <w:rsid w:val="00113B70"/>
    <w:rsid w:val="0011445B"/>
    <w:rsid w:val="00114554"/>
    <w:rsid w:val="00114AFF"/>
    <w:rsid w:val="00114B67"/>
    <w:rsid w:val="001151A4"/>
    <w:rsid w:val="001152C1"/>
    <w:rsid w:val="00115EAE"/>
    <w:rsid w:val="00115FA9"/>
    <w:rsid w:val="0011628D"/>
    <w:rsid w:val="001164F4"/>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4EE"/>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469"/>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399F"/>
    <w:rsid w:val="00134440"/>
    <w:rsid w:val="001347D5"/>
    <w:rsid w:val="00134B2B"/>
    <w:rsid w:val="00134F26"/>
    <w:rsid w:val="00135206"/>
    <w:rsid w:val="00135F48"/>
    <w:rsid w:val="00136AC6"/>
    <w:rsid w:val="001372E2"/>
    <w:rsid w:val="00137751"/>
    <w:rsid w:val="00137812"/>
    <w:rsid w:val="00137BA1"/>
    <w:rsid w:val="00137F95"/>
    <w:rsid w:val="001403C4"/>
    <w:rsid w:val="001406A2"/>
    <w:rsid w:val="00140803"/>
    <w:rsid w:val="001408D9"/>
    <w:rsid w:val="00140B11"/>
    <w:rsid w:val="00140D82"/>
    <w:rsid w:val="00140E2C"/>
    <w:rsid w:val="00140E46"/>
    <w:rsid w:val="0014115F"/>
    <w:rsid w:val="00142313"/>
    <w:rsid w:val="00142AAF"/>
    <w:rsid w:val="00143050"/>
    <w:rsid w:val="00143124"/>
    <w:rsid w:val="001432FD"/>
    <w:rsid w:val="001434AB"/>
    <w:rsid w:val="00144132"/>
    <w:rsid w:val="001446E4"/>
    <w:rsid w:val="0014488B"/>
    <w:rsid w:val="00144A23"/>
    <w:rsid w:val="00144EC1"/>
    <w:rsid w:val="00145DF9"/>
    <w:rsid w:val="00146286"/>
    <w:rsid w:val="001462DB"/>
    <w:rsid w:val="001465EF"/>
    <w:rsid w:val="001469AE"/>
    <w:rsid w:val="001469BA"/>
    <w:rsid w:val="00146C3C"/>
    <w:rsid w:val="0014724C"/>
    <w:rsid w:val="00147701"/>
    <w:rsid w:val="00147AC0"/>
    <w:rsid w:val="0015009A"/>
    <w:rsid w:val="0015039B"/>
    <w:rsid w:val="00150625"/>
    <w:rsid w:val="00151AF1"/>
    <w:rsid w:val="00151B79"/>
    <w:rsid w:val="00151E55"/>
    <w:rsid w:val="00151FED"/>
    <w:rsid w:val="0015204C"/>
    <w:rsid w:val="00152311"/>
    <w:rsid w:val="001524AD"/>
    <w:rsid w:val="0015275F"/>
    <w:rsid w:val="00152C62"/>
    <w:rsid w:val="00152E57"/>
    <w:rsid w:val="00152EEA"/>
    <w:rsid w:val="00153966"/>
    <w:rsid w:val="00153B5C"/>
    <w:rsid w:val="00153E17"/>
    <w:rsid w:val="00154032"/>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AFE"/>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247"/>
    <w:rsid w:val="0017630B"/>
    <w:rsid w:val="00176841"/>
    <w:rsid w:val="00176F6A"/>
    <w:rsid w:val="00176F6E"/>
    <w:rsid w:val="001773B8"/>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C6B"/>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710"/>
    <w:rsid w:val="00187823"/>
    <w:rsid w:val="00187E31"/>
    <w:rsid w:val="00187F83"/>
    <w:rsid w:val="00190084"/>
    <w:rsid w:val="00190D34"/>
    <w:rsid w:val="00191555"/>
    <w:rsid w:val="0019159D"/>
    <w:rsid w:val="00191A80"/>
    <w:rsid w:val="00191E48"/>
    <w:rsid w:val="00192013"/>
    <w:rsid w:val="00192236"/>
    <w:rsid w:val="00192322"/>
    <w:rsid w:val="00192950"/>
    <w:rsid w:val="00192CE1"/>
    <w:rsid w:val="001935DB"/>
    <w:rsid w:val="0019369B"/>
    <w:rsid w:val="0019372C"/>
    <w:rsid w:val="00193ECC"/>
    <w:rsid w:val="00193EFE"/>
    <w:rsid w:val="001942B3"/>
    <w:rsid w:val="001944DF"/>
    <w:rsid w:val="00194889"/>
    <w:rsid w:val="00194CB8"/>
    <w:rsid w:val="0019625B"/>
    <w:rsid w:val="001964F4"/>
    <w:rsid w:val="001965BD"/>
    <w:rsid w:val="00196788"/>
    <w:rsid w:val="001968A2"/>
    <w:rsid w:val="00196E04"/>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32B"/>
    <w:rsid w:val="001A44F7"/>
    <w:rsid w:val="001A46CA"/>
    <w:rsid w:val="001A4D79"/>
    <w:rsid w:val="001A4F74"/>
    <w:rsid w:val="001A574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2D8"/>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7AD"/>
    <w:rsid w:val="001B78A6"/>
    <w:rsid w:val="001B7A9B"/>
    <w:rsid w:val="001B7C06"/>
    <w:rsid w:val="001B7EAB"/>
    <w:rsid w:val="001C047C"/>
    <w:rsid w:val="001C04A9"/>
    <w:rsid w:val="001C08D0"/>
    <w:rsid w:val="001C0B69"/>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4F6F"/>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54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194"/>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5B2"/>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0BC7"/>
    <w:rsid w:val="00201160"/>
    <w:rsid w:val="00201288"/>
    <w:rsid w:val="00201784"/>
    <w:rsid w:val="0020266A"/>
    <w:rsid w:val="00202912"/>
    <w:rsid w:val="00202F4F"/>
    <w:rsid w:val="00203312"/>
    <w:rsid w:val="0020360F"/>
    <w:rsid w:val="002037AB"/>
    <w:rsid w:val="0020397B"/>
    <w:rsid w:val="00203D89"/>
    <w:rsid w:val="00204008"/>
    <w:rsid w:val="00204078"/>
    <w:rsid w:val="00204485"/>
    <w:rsid w:val="002046B1"/>
    <w:rsid w:val="00204AAB"/>
    <w:rsid w:val="00204AE0"/>
    <w:rsid w:val="002054FC"/>
    <w:rsid w:val="0020551E"/>
    <w:rsid w:val="00205D70"/>
    <w:rsid w:val="00205D7B"/>
    <w:rsid w:val="00205EFE"/>
    <w:rsid w:val="0020625C"/>
    <w:rsid w:val="002063B9"/>
    <w:rsid w:val="00206C7D"/>
    <w:rsid w:val="00206E8C"/>
    <w:rsid w:val="00207675"/>
    <w:rsid w:val="0020786E"/>
    <w:rsid w:val="00207B9A"/>
    <w:rsid w:val="00207D8D"/>
    <w:rsid w:val="00207FC0"/>
    <w:rsid w:val="002102F1"/>
    <w:rsid w:val="00210343"/>
    <w:rsid w:val="00210579"/>
    <w:rsid w:val="00210A8F"/>
    <w:rsid w:val="00210B7B"/>
    <w:rsid w:val="00210FAD"/>
    <w:rsid w:val="00210FCE"/>
    <w:rsid w:val="002112F2"/>
    <w:rsid w:val="00211F46"/>
    <w:rsid w:val="00212145"/>
    <w:rsid w:val="00212309"/>
    <w:rsid w:val="002123DD"/>
    <w:rsid w:val="002127EC"/>
    <w:rsid w:val="00212FBA"/>
    <w:rsid w:val="0021329D"/>
    <w:rsid w:val="00213476"/>
    <w:rsid w:val="00213BD8"/>
    <w:rsid w:val="00214385"/>
    <w:rsid w:val="00215200"/>
    <w:rsid w:val="00215392"/>
    <w:rsid w:val="00215F7F"/>
    <w:rsid w:val="00215FB1"/>
    <w:rsid w:val="00216264"/>
    <w:rsid w:val="002167B5"/>
    <w:rsid w:val="002171FC"/>
    <w:rsid w:val="00217E75"/>
    <w:rsid w:val="002201E6"/>
    <w:rsid w:val="002203D1"/>
    <w:rsid w:val="00220A60"/>
    <w:rsid w:val="00220BC6"/>
    <w:rsid w:val="00220DB5"/>
    <w:rsid w:val="002210FE"/>
    <w:rsid w:val="00221167"/>
    <w:rsid w:val="002213C6"/>
    <w:rsid w:val="0022151F"/>
    <w:rsid w:val="002215C1"/>
    <w:rsid w:val="0022176D"/>
    <w:rsid w:val="002219FA"/>
    <w:rsid w:val="00221A66"/>
    <w:rsid w:val="00221CFE"/>
    <w:rsid w:val="00221EC2"/>
    <w:rsid w:val="00222051"/>
    <w:rsid w:val="002223FF"/>
    <w:rsid w:val="00222482"/>
    <w:rsid w:val="0022281B"/>
    <w:rsid w:val="00222850"/>
    <w:rsid w:val="00222EC1"/>
    <w:rsid w:val="00223358"/>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07A3"/>
    <w:rsid w:val="00232331"/>
    <w:rsid w:val="0023241B"/>
    <w:rsid w:val="002326B3"/>
    <w:rsid w:val="002326CC"/>
    <w:rsid w:val="00232DC3"/>
    <w:rsid w:val="00232DE8"/>
    <w:rsid w:val="00233592"/>
    <w:rsid w:val="00233764"/>
    <w:rsid w:val="00233A0D"/>
    <w:rsid w:val="00233AF6"/>
    <w:rsid w:val="00233B7A"/>
    <w:rsid w:val="00233B99"/>
    <w:rsid w:val="00233E8E"/>
    <w:rsid w:val="002344CB"/>
    <w:rsid w:val="00234970"/>
    <w:rsid w:val="00234EE8"/>
    <w:rsid w:val="00235200"/>
    <w:rsid w:val="002356E8"/>
    <w:rsid w:val="00235731"/>
    <w:rsid w:val="002358E8"/>
    <w:rsid w:val="00235924"/>
    <w:rsid w:val="00235BC5"/>
    <w:rsid w:val="00235DE9"/>
    <w:rsid w:val="00236193"/>
    <w:rsid w:val="0023631F"/>
    <w:rsid w:val="00236698"/>
    <w:rsid w:val="00236C23"/>
    <w:rsid w:val="00236E1B"/>
    <w:rsid w:val="00237354"/>
    <w:rsid w:val="002400E1"/>
    <w:rsid w:val="00240876"/>
    <w:rsid w:val="00240F9D"/>
    <w:rsid w:val="0024126D"/>
    <w:rsid w:val="00241332"/>
    <w:rsid w:val="002426B4"/>
    <w:rsid w:val="002428EC"/>
    <w:rsid w:val="00242A8B"/>
    <w:rsid w:val="00242CC7"/>
    <w:rsid w:val="00242D21"/>
    <w:rsid w:val="00243264"/>
    <w:rsid w:val="002438B1"/>
    <w:rsid w:val="00243945"/>
    <w:rsid w:val="00243BE0"/>
    <w:rsid w:val="00243C1C"/>
    <w:rsid w:val="002445A8"/>
    <w:rsid w:val="002447F5"/>
    <w:rsid w:val="0024498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77B"/>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742"/>
    <w:rsid w:val="00256849"/>
    <w:rsid w:val="00256BD3"/>
    <w:rsid w:val="002576C7"/>
    <w:rsid w:val="0025783E"/>
    <w:rsid w:val="002579F7"/>
    <w:rsid w:val="00257B53"/>
    <w:rsid w:val="00257FB6"/>
    <w:rsid w:val="00260701"/>
    <w:rsid w:val="00260AC0"/>
    <w:rsid w:val="00260D86"/>
    <w:rsid w:val="002611DB"/>
    <w:rsid w:val="00261355"/>
    <w:rsid w:val="0026188D"/>
    <w:rsid w:val="00262147"/>
    <w:rsid w:val="002621A8"/>
    <w:rsid w:val="0026225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2B2"/>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8D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743"/>
    <w:rsid w:val="00286B4B"/>
    <w:rsid w:val="00287194"/>
    <w:rsid w:val="002873B9"/>
    <w:rsid w:val="00287750"/>
    <w:rsid w:val="0028779A"/>
    <w:rsid w:val="00287A0D"/>
    <w:rsid w:val="00287B08"/>
    <w:rsid w:val="00287C38"/>
    <w:rsid w:val="00287F5B"/>
    <w:rsid w:val="0029053A"/>
    <w:rsid w:val="00290641"/>
    <w:rsid w:val="00290644"/>
    <w:rsid w:val="00290736"/>
    <w:rsid w:val="00290864"/>
    <w:rsid w:val="00290D61"/>
    <w:rsid w:val="00290FB9"/>
    <w:rsid w:val="00291240"/>
    <w:rsid w:val="0029137B"/>
    <w:rsid w:val="002915D9"/>
    <w:rsid w:val="00291741"/>
    <w:rsid w:val="00291AB8"/>
    <w:rsid w:val="00291B3D"/>
    <w:rsid w:val="00291E4E"/>
    <w:rsid w:val="00291E69"/>
    <w:rsid w:val="0029255C"/>
    <w:rsid w:val="002926CE"/>
    <w:rsid w:val="00292703"/>
    <w:rsid w:val="00292900"/>
    <w:rsid w:val="00292D38"/>
    <w:rsid w:val="00292D8E"/>
    <w:rsid w:val="00293155"/>
    <w:rsid w:val="00293CD9"/>
    <w:rsid w:val="00293F44"/>
    <w:rsid w:val="002940CF"/>
    <w:rsid w:val="00294150"/>
    <w:rsid w:val="00294456"/>
    <w:rsid w:val="002945D3"/>
    <w:rsid w:val="002946F2"/>
    <w:rsid w:val="00294E64"/>
    <w:rsid w:val="00295408"/>
    <w:rsid w:val="002954B7"/>
    <w:rsid w:val="00295B6A"/>
    <w:rsid w:val="00295B72"/>
    <w:rsid w:val="002961C5"/>
    <w:rsid w:val="002965BC"/>
    <w:rsid w:val="002966FA"/>
    <w:rsid w:val="00296A71"/>
    <w:rsid w:val="00296F53"/>
    <w:rsid w:val="002973AF"/>
    <w:rsid w:val="002975F7"/>
    <w:rsid w:val="002A038A"/>
    <w:rsid w:val="002A0418"/>
    <w:rsid w:val="002A0A04"/>
    <w:rsid w:val="002A0B19"/>
    <w:rsid w:val="002A1299"/>
    <w:rsid w:val="002A158C"/>
    <w:rsid w:val="002A1C8A"/>
    <w:rsid w:val="002A2255"/>
    <w:rsid w:val="002A2533"/>
    <w:rsid w:val="002A26BB"/>
    <w:rsid w:val="002A293B"/>
    <w:rsid w:val="002A2E77"/>
    <w:rsid w:val="002A3A00"/>
    <w:rsid w:val="002A3E13"/>
    <w:rsid w:val="002A3E45"/>
    <w:rsid w:val="002A3E64"/>
    <w:rsid w:val="002A410D"/>
    <w:rsid w:val="002A4179"/>
    <w:rsid w:val="002A484B"/>
    <w:rsid w:val="002A4B87"/>
    <w:rsid w:val="002A5268"/>
    <w:rsid w:val="002A54A3"/>
    <w:rsid w:val="002A5516"/>
    <w:rsid w:val="002A5B1A"/>
    <w:rsid w:val="002A5B79"/>
    <w:rsid w:val="002A6126"/>
    <w:rsid w:val="002A6180"/>
    <w:rsid w:val="002A6315"/>
    <w:rsid w:val="002A660D"/>
    <w:rsid w:val="002A6877"/>
    <w:rsid w:val="002A696A"/>
    <w:rsid w:val="002A6A45"/>
    <w:rsid w:val="002A6A81"/>
    <w:rsid w:val="002A6F38"/>
    <w:rsid w:val="002A7173"/>
    <w:rsid w:val="002A78B6"/>
    <w:rsid w:val="002A7D65"/>
    <w:rsid w:val="002A7FEA"/>
    <w:rsid w:val="002B0984"/>
    <w:rsid w:val="002B0AAF"/>
    <w:rsid w:val="002B0ECD"/>
    <w:rsid w:val="002B1085"/>
    <w:rsid w:val="002B1290"/>
    <w:rsid w:val="002B16F3"/>
    <w:rsid w:val="002B1886"/>
    <w:rsid w:val="002B1A4F"/>
    <w:rsid w:val="002B1BF5"/>
    <w:rsid w:val="002B20C9"/>
    <w:rsid w:val="002B2EDD"/>
    <w:rsid w:val="002B3877"/>
    <w:rsid w:val="002B43E2"/>
    <w:rsid w:val="002B53EA"/>
    <w:rsid w:val="002B5F1F"/>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400"/>
    <w:rsid w:val="002C0974"/>
    <w:rsid w:val="002C0A43"/>
    <w:rsid w:val="002C0F05"/>
    <w:rsid w:val="002C0F9F"/>
    <w:rsid w:val="002C13BC"/>
    <w:rsid w:val="002C1AB4"/>
    <w:rsid w:val="002C1E46"/>
    <w:rsid w:val="002C1F83"/>
    <w:rsid w:val="002C289D"/>
    <w:rsid w:val="002C28E5"/>
    <w:rsid w:val="002C2A2D"/>
    <w:rsid w:val="002C2B0C"/>
    <w:rsid w:val="002C2BBB"/>
    <w:rsid w:val="002C2F0A"/>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6AA"/>
    <w:rsid w:val="002C5885"/>
    <w:rsid w:val="002C59F0"/>
    <w:rsid w:val="002C5BC1"/>
    <w:rsid w:val="002C5E6D"/>
    <w:rsid w:val="002C5EF2"/>
    <w:rsid w:val="002C633E"/>
    <w:rsid w:val="002C6974"/>
    <w:rsid w:val="002C6B30"/>
    <w:rsid w:val="002C719F"/>
    <w:rsid w:val="002C7468"/>
    <w:rsid w:val="002C7A5B"/>
    <w:rsid w:val="002D0691"/>
    <w:rsid w:val="002D0ABA"/>
    <w:rsid w:val="002D0FCD"/>
    <w:rsid w:val="002D10A0"/>
    <w:rsid w:val="002D11A3"/>
    <w:rsid w:val="002D184A"/>
    <w:rsid w:val="002D1D37"/>
    <w:rsid w:val="002D1E37"/>
    <w:rsid w:val="002D208D"/>
    <w:rsid w:val="002D29D5"/>
    <w:rsid w:val="002D2BE0"/>
    <w:rsid w:val="002D2D2D"/>
    <w:rsid w:val="002D2DEF"/>
    <w:rsid w:val="002D3216"/>
    <w:rsid w:val="002D33AB"/>
    <w:rsid w:val="002D34EB"/>
    <w:rsid w:val="002D357C"/>
    <w:rsid w:val="002D3773"/>
    <w:rsid w:val="002D38EF"/>
    <w:rsid w:val="002D3C88"/>
    <w:rsid w:val="002D3CF1"/>
    <w:rsid w:val="002D46E7"/>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043"/>
    <w:rsid w:val="002E0656"/>
    <w:rsid w:val="002E0ED7"/>
    <w:rsid w:val="002E17B4"/>
    <w:rsid w:val="002E193C"/>
    <w:rsid w:val="002E1A1D"/>
    <w:rsid w:val="002E1B9B"/>
    <w:rsid w:val="002E1BA7"/>
    <w:rsid w:val="002E20FA"/>
    <w:rsid w:val="002E21FA"/>
    <w:rsid w:val="002E2354"/>
    <w:rsid w:val="002E237B"/>
    <w:rsid w:val="002E23B3"/>
    <w:rsid w:val="002E255B"/>
    <w:rsid w:val="002E2CEF"/>
    <w:rsid w:val="002E2F15"/>
    <w:rsid w:val="002E2FCC"/>
    <w:rsid w:val="002E3128"/>
    <w:rsid w:val="002E32CA"/>
    <w:rsid w:val="002E3393"/>
    <w:rsid w:val="002E3796"/>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6F"/>
    <w:rsid w:val="002E72C7"/>
    <w:rsid w:val="002E771B"/>
    <w:rsid w:val="002E7C67"/>
    <w:rsid w:val="002E7D84"/>
    <w:rsid w:val="002F02E7"/>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0E4"/>
    <w:rsid w:val="002F7109"/>
    <w:rsid w:val="002F7194"/>
    <w:rsid w:val="002F7280"/>
    <w:rsid w:val="002F7600"/>
    <w:rsid w:val="00300103"/>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5BAB"/>
    <w:rsid w:val="00306078"/>
    <w:rsid w:val="003062B9"/>
    <w:rsid w:val="003063E5"/>
    <w:rsid w:val="00306AFE"/>
    <w:rsid w:val="00306DD2"/>
    <w:rsid w:val="00306F4E"/>
    <w:rsid w:val="00307AA5"/>
    <w:rsid w:val="00307DD7"/>
    <w:rsid w:val="00310FF8"/>
    <w:rsid w:val="0031140B"/>
    <w:rsid w:val="00311491"/>
    <w:rsid w:val="00311518"/>
    <w:rsid w:val="0031197F"/>
    <w:rsid w:val="00311E54"/>
    <w:rsid w:val="00312DA1"/>
    <w:rsid w:val="00312DAA"/>
    <w:rsid w:val="00313374"/>
    <w:rsid w:val="00313768"/>
    <w:rsid w:val="003138B0"/>
    <w:rsid w:val="00313AB6"/>
    <w:rsid w:val="00313B90"/>
    <w:rsid w:val="00313C20"/>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9D0"/>
    <w:rsid w:val="00333AA4"/>
    <w:rsid w:val="00334653"/>
    <w:rsid w:val="00334947"/>
    <w:rsid w:val="00334F49"/>
    <w:rsid w:val="003350CD"/>
    <w:rsid w:val="003368A0"/>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2927"/>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47724"/>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93F"/>
    <w:rsid w:val="003629A8"/>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6E91"/>
    <w:rsid w:val="003672A4"/>
    <w:rsid w:val="00367C83"/>
    <w:rsid w:val="00370041"/>
    <w:rsid w:val="00370132"/>
    <w:rsid w:val="003702EB"/>
    <w:rsid w:val="0037057A"/>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9D6"/>
    <w:rsid w:val="00376D1C"/>
    <w:rsid w:val="00376D69"/>
    <w:rsid w:val="00377106"/>
    <w:rsid w:val="00377447"/>
    <w:rsid w:val="00377479"/>
    <w:rsid w:val="00377621"/>
    <w:rsid w:val="003776AE"/>
    <w:rsid w:val="0037771C"/>
    <w:rsid w:val="003779B0"/>
    <w:rsid w:val="00377CE1"/>
    <w:rsid w:val="00377E8E"/>
    <w:rsid w:val="00380B11"/>
    <w:rsid w:val="00380E3D"/>
    <w:rsid w:val="003810BB"/>
    <w:rsid w:val="003810E3"/>
    <w:rsid w:val="0038128C"/>
    <w:rsid w:val="00381C0B"/>
    <w:rsid w:val="00381DD8"/>
    <w:rsid w:val="00381EAB"/>
    <w:rsid w:val="003828A2"/>
    <w:rsid w:val="003832B3"/>
    <w:rsid w:val="0038330F"/>
    <w:rsid w:val="00383926"/>
    <w:rsid w:val="00383D50"/>
    <w:rsid w:val="003840FE"/>
    <w:rsid w:val="00384516"/>
    <w:rsid w:val="00384671"/>
    <w:rsid w:val="00384815"/>
    <w:rsid w:val="003849A3"/>
    <w:rsid w:val="00384B9E"/>
    <w:rsid w:val="00385122"/>
    <w:rsid w:val="003852C5"/>
    <w:rsid w:val="00385688"/>
    <w:rsid w:val="003858F8"/>
    <w:rsid w:val="00385927"/>
    <w:rsid w:val="00385BE5"/>
    <w:rsid w:val="00385DAF"/>
    <w:rsid w:val="003861CF"/>
    <w:rsid w:val="00386380"/>
    <w:rsid w:val="0038647B"/>
    <w:rsid w:val="003874D1"/>
    <w:rsid w:val="003874E8"/>
    <w:rsid w:val="003876C8"/>
    <w:rsid w:val="003879D4"/>
    <w:rsid w:val="00387A2F"/>
    <w:rsid w:val="00390065"/>
    <w:rsid w:val="003901BF"/>
    <w:rsid w:val="0039071E"/>
    <w:rsid w:val="00390A4F"/>
    <w:rsid w:val="00390B5E"/>
    <w:rsid w:val="00390F3A"/>
    <w:rsid w:val="003914E3"/>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4BCE"/>
    <w:rsid w:val="00394CBC"/>
    <w:rsid w:val="003950CD"/>
    <w:rsid w:val="003953C4"/>
    <w:rsid w:val="00395BD4"/>
    <w:rsid w:val="00395D04"/>
    <w:rsid w:val="00395E6D"/>
    <w:rsid w:val="00395EE7"/>
    <w:rsid w:val="00396000"/>
    <w:rsid w:val="0039653E"/>
    <w:rsid w:val="00397525"/>
    <w:rsid w:val="00397813"/>
    <w:rsid w:val="00397FDF"/>
    <w:rsid w:val="003A02C1"/>
    <w:rsid w:val="003A0454"/>
    <w:rsid w:val="003A0858"/>
    <w:rsid w:val="003A1517"/>
    <w:rsid w:val="003A1D09"/>
    <w:rsid w:val="003A1D7A"/>
    <w:rsid w:val="003A26F2"/>
    <w:rsid w:val="003A2C1C"/>
    <w:rsid w:val="003A2F09"/>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4879"/>
    <w:rsid w:val="003B519F"/>
    <w:rsid w:val="003B6185"/>
    <w:rsid w:val="003B61E6"/>
    <w:rsid w:val="003B61FD"/>
    <w:rsid w:val="003B628B"/>
    <w:rsid w:val="003B62EC"/>
    <w:rsid w:val="003B647E"/>
    <w:rsid w:val="003B67D5"/>
    <w:rsid w:val="003B6C5F"/>
    <w:rsid w:val="003B6E48"/>
    <w:rsid w:val="003B6ECA"/>
    <w:rsid w:val="003B7440"/>
    <w:rsid w:val="003B7B46"/>
    <w:rsid w:val="003C0461"/>
    <w:rsid w:val="003C07C1"/>
    <w:rsid w:val="003C081E"/>
    <w:rsid w:val="003C08E3"/>
    <w:rsid w:val="003C1285"/>
    <w:rsid w:val="003C1444"/>
    <w:rsid w:val="003C1BCC"/>
    <w:rsid w:val="003C241D"/>
    <w:rsid w:val="003C24F6"/>
    <w:rsid w:val="003C2519"/>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D4"/>
    <w:rsid w:val="003C74FB"/>
    <w:rsid w:val="003C78D5"/>
    <w:rsid w:val="003C7BCA"/>
    <w:rsid w:val="003C7D7F"/>
    <w:rsid w:val="003D0039"/>
    <w:rsid w:val="003D019E"/>
    <w:rsid w:val="003D0810"/>
    <w:rsid w:val="003D0DA2"/>
    <w:rsid w:val="003D14FF"/>
    <w:rsid w:val="003D1A4F"/>
    <w:rsid w:val="003D1BC7"/>
    <w:rsid w:val="003D1D0C"/>
    <w:rsid w:val="003D2791"/>
    <w:rsid w:val="003D2CE0"/>
    <w:rsid w:val="003D2FB3"/>
    <w:rsid w:val="003D38AA"/>
    <w:rsid w:val="003D39B3"/>
    <w:rsid w:val="003D3AE5"/>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610"/>
    <w:rsid w:val="003D69B7"/>
    <w:rsid w:val="003D6B71"/>
    <w:rsid w:val="003D6CFE"/>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CDC"/>
    <w:rsid w:val="003F0DEC"/>
    <w:rsid w:val="003F0EC5"/>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B55"/>
    <w:rsid w:val="003F6D5D"/>
    <w:rsid w:val="003F719C"/>
    <w:rsid w:val="003F7797"/>
    <w:rsid w:val="003F78CE"/>
    <w:rsid w:val="00400100"/>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E64"/>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B46"/>
    <w:rsid w:val="00416F54"/>
    <w:rsid w:val="00417155"/>
    <w:rsid w:val="004173EE"/>
    <w:rsid w:val="004201B0"/>
    <w:rsid w:val="004206C4"/>
    <w:rsid w:val="00420745"/>
    <w:rsid w:val="004207C9"/>
    <w:rsid w:val="004207E6"/>
    <w:rsid w:val="00420BA0"/>
    <w:rsid w:val="00420E5F"/>
    <w:rsid w:val="004212A6"/>
    <w:rsid w:val="00421421"/>
    <w:rsid w:val="004214A9"/>
    <w:rsid w:val="004214E8"/>
    <w:rsid w:val="00421714"/>
    <w:rsid w:val="00421916"/>
    <w:rsid w:val="004219EB"/>
    <w:rsid w:val="00421A23"/>
    <w:rsid w:val="00421D3C"/>
    <w:rsid w:val="00422804"/>
    <w:rsid w:val="0042291A"/>
    <w:rsid w:val="00422C30"/>
    <w:rsid w:val="00422E2A"/>
    <w:rsid w:val="00423C81"/>
    <w:rsid w:val="00423D6A"/>
    <w:rsid w:val="004242EF"/>
    <w:rsid w:val="00424468"/>
    <w:rsid w:val="00424667"/>
    <w:rsid w:val="004246E3"/>
    <w:rsid w:val="00424870"/>
    <w:rsid w:val="00425568"/>
    <w:rsid w:val="00425824"/>
    <w:rsid w:val="00425B83"/>
    <w:rsid w:val="0042606A"/>
    <w:rsid w:val="004264FC"/>
    <w:rsid w:val="0042679F"/>
    <w:rsid w:val="00426A89"/>
    <w:rsid w:val="00426BD8"/>
    <w:rsid w:val="00426CDE"/>
    <w:rsid w:val="00426E0E"/>
    <w:rsid w:val="00426E4A"/>
    <w:rsid w:val="0042717E"/>
    <w:rsid w:val="0042728B"/>
    <w:rsid w:val="004274D2"/>
    <w:rsid w:val="0042795F"/>
    <w:rsid w:val="00430658"/>
    <w:rsid w:val="0043076B"/>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5E17"/>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1E8A"/>
    <w:rsid w:val="00462054"/>
    <w:rsid w:val="0046232C"/>
    <w:rsid w:val="0046291B"/>
    <w:rsid w:val="00462FB6"/>
    <w:rsid w:val="00463162"/>
    <w:rsid w:val="0046335E"/>
    <w:rsid w:val="004637DF"/>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390"/>
    <w:rsid w:val="00472CE8"/>
    <w:rsid w:val="0047307B"/>
    <w:rsid w:val="00473906"/>
    <w:rsid w:val="00473A8F"/>
    <w:rsid w:val="00473CB4"/>
    <w:rsid w:val="00473CBE"/>
    <w:rsid w:val="00475365"/>
    <w:rsid w:val="0047540F"/>
    <w:rsid w:val="0047559A"/>
    <w:rsid w:val="00475681"/>
    <w:rsid w:val="004756E5"/>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2E89"/>
    <w:rsid w:val="004830A7"/>
    <w:rsid w:val="004831EC"/>
    <w:rsid w:val="00483736"/>
    <w:rsid w:val="00483A7E"/>
    <w:rsid w:val="00484569"/>
    <w:rsid w:val="00484B5F"/>
    <w:rsid w:val="00484BC4"/>
    <w:rsid w:val="00484FC2"/>
    <w:rsid w:val="0048503C"/>
    <w:rsid w:val="0048523A"/>
    <w:rsid w:val="00485261"/>
    <w:rsid w:val="00485726"/>
    <w:rsid w:val="0048608C"/>
    <w:rsid w:val="00486790"/>
    <w:rsid w:val="0048681C"/>
    <w:rsid w:val="004868AD"/>
    <w:rsid w:val="004868CA"/>
    <w:rsid w:val="00486C98"/>
    <w:rsid w:val="00486D05"/>
    <w:rsid w:val="00486D75"/>
    <w:rsid w:val="004872EC"/>
    <w:rsid w:val="00487485"/>
    <w:rsid w:val="004875B0"/>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460"/>
    <w:rsid w:val="004957E0"/>
    <w:rsid w:val="004958F6"/>
    <w:rsid w:val="00495A2F"/>
    <w:rsid w:val="00496952"/>
    <w:rsid w:val="0049792A"/>
    <w:rsid w:val="004A004D"/>
    <w:rsid w:val="004A00B7"/>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3B9"/>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3CEC"/>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2F0"/>
    <w:rsid w:val="004C0B82"/>
    <w:rsid w:val="004C0C66"/>
    <w:rsid w:val="004C0CBB"/>
    <w:rsid w:val="004C0D81"/>
    <w:rsid w:val="004C0F02"/>
    <w:rsid w:val="004C127A"/>
    <w:rsid w:val="004C127D"/>
    <w:rsid w:val="004C1282"/>
    <w:rsid w:val="004C1506"/>
    <w:rsid w:val="004C16A7"/>
    <w:rsid w:val="004C18DD"/>
    <w:rsid w:val="004C1DD5"/>
    <w:rsid w:val="004C2239"/>
    <w:rsid w:val="004C2420"/>
    <w:rsid w:val="004C28C3"/>
    <w:rsid w:val="004C3507"/>
    <w:rsid w:val="004C354C"/>
    <w:rsid w:val="004C3897"/>
    <w:rsid w:val="004C38C6"/>
    <w:rsid w:val="004C4230"/>
    <w:rsid w:val="004C455A"/>
    <w:rsid w:val="004C4621"/>
    <w:rsid w:val="004C48C5"/>
    <w:rsid w:val="004C4921"/>
    <w:rsid w:val="004C4943"/>
    <w:rsid w:val="004C4BA6"/>
    <w:rsid w:val="004C514F"/>
    <w:rsid w:val="004C5538"/>
    <w:rsid w:val="004C566A"/>
    <w:rsid w:val="004C5D62"/>
    <w:rsid w:val="004C5E0A"/>
    <w:rsid w:val="004C6440"/>
    <w:rsid w:val="004C669F"/>
    <w:rsid w:val="004C6A73"/>
    <w:rsid w:val="004C73D8"/>
    <w:rsid w:val="004C7401"/>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692"/>
    <w:rsid w:val="004D31FE"/>
    <w:rsid w:val="004D36DB"/>
    <w:rsid w:val="004D37BC"/>
    <w:rsid w:val="004D3909"/>
    <w:rsid w:val="004D3C91"/>
    <w:rsid w:val="004D4053"/>
    <w:rsid w:val="004D441F"/>
    <w:rsid w:val="004D4F84"/>
    <w:rsid w:val="004D5076"/>
    <w:rsid w:val="004D508C"/>
    <w:rsid w:val="004D5F14"/>
    <w:rsid w:val="004D629D"/>
    <w:rsid w:val="004D637B"/>
    <w:rsid w:val="004D65A1"/>
    <w:rsid w:val="004D6D69"/>
    <w:rsid w:val="004D7322"/>
    <w:rsid w:val="004D7A38"/>
    <w:rsid w:val="004D7D79"/>
    <w:rsid w:val="004D7D9E"/>
    <w:rsid w:val="004D7DD7"/>
    <w:rsid w:val="004E0624"/>
    <w:rsid w:val="004E0D6C"/>
    <w:rsid w:val="004E113C"/>
    <w:rsid w:val="004E1531"/>
    <w:rsid w:val="004E1E45"/>
    <w:rsid w:val="004E23D0"/>
    <w:rsid w:val="004E281F"/>
    <w:rsid w:val="004E2858"/>
    <w:rsid w:val="004E2928"/>
    <w:rsid w:val="004E359C"/>
    <w:rsid w:val="004E36D3"/>
    <w:rsid w:val="004E38AE"/>
    <w:rsid w:val="004E391F"/>
    <w:rsid w:val="004E394B"/>
    <w:rsid w:val="004E41C1"/>
    <w:rsid w:val="004E42EB"/>
    <w:rsid w:val="004E4379"/>
    <w:rsid w:val="004E479D"/>
    <w:rsid w:val="004E4896"/>
    <w:rsid w:val="004E48D1"/>
    <w:rsid w:val="004E4934"/>
    <w:rsid w:val="004E4E07"/>
    <w:rsid w:val="004E4E30"/>
    <w:rsid w:val="004E5110"/>
    <w:rsid w:val="004E548F"/>
    <w:rsid w:val="004E55B6"/>
    <w:rsid w:val="004E56F4"/>
    <w:rsid w:val="004E56F9"/>
    <w:rsid w:val="004E57AE"/>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4F7E2E"/>
    <w:rsid w:val="005002EF"/>
    <w:rsid w:val="005008D7"/>
    <w:rsid w:val="00501ABB"/>
    <w:rsid w:val="00501B62"/>
    <w:rsid w:val="00501E10"/>
    <w:rsid w:val="005021AF"/>
    <w:rsid w:val="00502829"/>
    <w:rsid w:val="005028F9"/>
    <w:rsid w:val="005038B3"/>
    <w:rsid w:val="00503A34"/>
    <w:rsid w:val="00503A64"/>
    <w:rsid w:val="00503C23"/>
    <w:rsid w:val="005043F5"/>
    <w:rsid w:val="005046F3"/>
    <w:rsid w:val="00504978"/>
    <w:rsid w:val="00504AF1"/>
    <w:rsid w:val="00504E25"/>
    <w:rsid w:val="00504F4E"/>
    <w:rsid w:val="005050E6"/>
    <w:rsid w:val="0050529C"/>
    <w:rsid w:val="005053E8"/>
    <w:rsid w:val="0050546C"/>
    <w:rsid w:val="00505B64"/>
    <w:rsid w:val="00505BC0"/>
    <w:rsid w:val="00505CCE"/>
    <w:rsid w:val="00505D36"/>
    <w:rsid w:val="005066ED"/>
    <w:rsid w:val="005069F8"/>
    <w:rsid w:val="00506A6A"/>
    <w:rsid w:val="00506CAF"/>
    <w:rsid w:val="0050715A"/>
    <w:rsid w:val="00507635"/>
    <w:rsid w:val="00507663"/>
    <w:rsid w:val="00507F4C"/>
    <w:rsid w:val="00510154"/>
    <w:rsid w:val="00510408"/>
    <w:rsid w:val="00510607"/>
    <w:rsid w:val="00510DD2"/>
    <w:rsid w:val="00510EC1"/>
    <w:rsid w:val="005111B6"/>
    <w:rsid w:val="005112B5"/>
    <w:rsid w:val="005112C2"/>
    <w:rsid w:val="0051142D"/>
    <w:rsid w:val="0051155D"/>
    <w:rsid w:val="00511891"/>
    <w:rsid w:val="00511A91"/>
    <w:rsid w:val="00511C1F"/>
    <w:rsid w:val="005122F2"/>
    <w:rsid w:val="00512334"/>
    <w:rsid w:val="00512DC1"/>
    <w:rsid w:val="005132F1"/>
    <w:rsid w:val="00513502"/>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4DD"/>
    <w:rsid w:val="00520964"/>
    <w:rsid w:val="00520E06"/>
    <w:rsid w:val="005211B8"/>
    <w:rsid w:val="0052152B"/>
    <w:rsid w:val="005215AC"/>
    <w:rsid w:val="005216C9"/>
    <w:rsid w:val="00521C4F"/>
    <w:rsid w:val="00521CFD"/>
    <w:rsid w:val="0052212B"/>
    <w:rsid w:val="00522141"/>
    <w:rsid w:val="005223C8"/>
    <w:rsid w:val="00522A61"/>
    <w:rsid w:val="00522BC4"/>
    <w:rsid w:val="00523F00"/>
    <w:rsid w:val="00524B58"/>
    <w:rsid w:val="00524C4F"/>
    <w:rsid w:val="0052552A"/>
    <w:rsid w:val="005259AD"/>
    <w:rsid w:val="00525E4A"/>
    <w:rsid w:val="00525EFB"/>
    <w:rsid w:val="00525FF9"/>
    <w:rsid w:val="00526194"/>
    <w:rsid w:val="00526251"/>
    <w:rsid w:val="0052640E"/>
    <w:rsid w:val="005264A8"/>
    <w:rsid w:val="00526919"/>
    <w:rsid w:val="00526A18"/>
    <w:rsid w:val="005277FF"/>
    <w:rsid w:val="00527883"/>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289"/>
    <w:rsid w:val="00534452"/>
    <w:rsid w:val="00534D33"/>
    <w:rsid w:val="005350A1"/>
    <w:rsid w:val="005356E0"/>
    <w:rsid w:val="00535CC7"/>
    <w:rsid w:val="00535F55"/>
    <w:rsid w:val="0053610A"/>
    <w:rsid w:val="00536199"/>
    <w:rsid w:val="00536261"/>
    <w:rsid w:val="005363C0"/>
    <w:rsid w:val="00536753"/>
    <w:rsid w:val="00536BF3"/>
    <w:rsid w:val="00536CB3"/>
    <w:rsid w:val="00536D11"/>
    <w:rsid w:val="00536E60"/>
    <w:rsid w:val="00536E90"/>
    <w:rsid w:val="005371D8"/>
    <w:rsid w:val="00537459"/>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69E1"/>
    <w:rsid w:val="00547003"/>
    <w:rsid w:val="00547639"/>
    <w:rsid w:val="0054771A"/>
    <w:rsid w:val="00547858"/>
    <w:rsid w:val="00547917"/>
    <w:rsid w:val="00547BFD"/>
    <w:rsid w:val="00547CDB"/>
    <w:rsid w:val="00547CFD"/>
    <w:rsid w:val="0055046B"/>
    <w:rsid w:val="005504EF"/>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8EA"/>
    <w:rsid w:val="00556A54"/>
    <w:rsid w:val="00556BE2"/>
    <w:rsid w:val="00556C2E"/>
    <w:rsid w:val="00556C5D"/>
    <w:rsid w:val="00557CE7"/>
    <w:rsid w:val="00557D69"/>
    <w:rsid w:val="00557F9F"/>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86B"/>
    <w:rsid w:val="00563DC9"/>
    <w:rsid w:val="0056437E"/>
    <w:rsid w:val="00564BAD"/>
    <w:rsid w:val="00564C97"/>
    <w:rsid w:val="00565476"/>
    <w:rsid w:val="005655B9"/>
    <w:rsid w:val="00565737"/>
    <w:rsid w:val="005657C6"/>
    <w:rsid w:val="00565A23"/>
    <w:rsid w:val="00565A4A"/>
    <w:rsid w:val="00565C43"/>
    <w:rsid w:val="00565C80"/>
    <w:rsid w:val="00565CFE"/>
    <w:rsid w:val="00565E2B"/>
    <w:rsid w:val="005665B7"/>
    <w:rsid w:val="00566BB4"/>
    <w:rsid w:val="005670C8"/>
    <w:rsid w:val="00567378"/>
    <w:rsid w:val="00567565"/>
    <w:rsid w:val="005675CD"/>
    <w:rsid w:val="00567BDF"/>
    <w:rsid w:val="00567D4E"/>
    <w:rsid w:val="00567DAB"/>
    <w:rsid w:val="00570147"/>
    <w:rsid w:val="005705A1"/>
    <w:rsid w:val="005709B3"/>
    <w:rsid w:val="00570AAD"/>
    <w:rsid w:val="00570DBA"/>
    <w:rsid w:val="00570FB6"/>
    <w:rsid w:val="005716DE"/>
    <w:rsid w:val="00571C90"/>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0D6C"/>
    <w:rsid w:val="00581323"/>
    <w:rsid w:val="005816D4"/>
    <w:rsid w:val="0058179E"/>
    <w:rsid w:val="00581989"/>
    <w:rsid w:val="005821B2"/>
    <w:rsid w:val="005827B6"/>
    <w:rsid w:val="00582821"/>
    <w:rsid w:val="00582880"/>
    <w:rsid w:val="00582CE0"/>
    <w:rsid w:val="00582D89"/>
    <w:rsid w:val="00582DF4"/>
    <w:rsid w:val="005835A6"/>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BF3"/>
    <w:rsid w:val="00597E4C"/>
    <w:rsid w:val="00597E70"/>
    <w:rsid w:val="005A014E"/>
    <w:rsid w:val="005A0214"/>
    <w:rsid w:val="005A0A1E"/>
    <w:rsid w:val="005A0E3C"/>
    <w:rsid w:val="005A1EF9"/>
    <w:rsid w:val="005A2190"/>
    <w:rsid w:val="005A2480"/>
    <w:rsid w:val="005A26BF"/>
    <w:rsid w:val="005A2D91"/>
    <w:rsid w:val="005A3059"/>
    <w:rsid w:val="005A3260"/>
    <w:rsid w:val="005A3377"/>
    <w:rsid w:val="005A33AD"/>
    <w:rsid w:val="005A359D"/>
    <w:rsid w:val="005A36FD"/>
    <w:rsid w:val="005A3C01"/>
    <w:rsid w:val="005A403B"/>
    <w:rsid w:val="005A4147"/>
    <w:rsid w:val="005A42FC"/>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38"/>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17F"/>
    <w:rsid w:val="005B43F9"/>
    <w:rsid w:val="005B486B"/>
    <w:rsid w:val="005B4B44"/>
    <w:rsid w:val="005B4BBA"/>
    <w:rsid w:val="005B5543"/>
    <w:rsid w:val="005B5731"/>
    <w:rsid w:val="005B598E"/>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1E46"/>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C7F56"/>
    <w:rsid w:val="005D007B"/>
    <w:rsid w:val="005D046B"/>
    <w:rsid w:val="005D0501"/>
    <w:rsid w:val="005D0727"/>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43"/>
    <w:rsid w:val="005D5C79"/>
    <w:rsid w:val="005D5E48"/>
    <w:rsid w:val="005D6658"/>
    <w:rsid w:val="005D6D38"/>
    <w:rsid w:val="005D7006"/>
    <w:rsid w:val="005D7233"/>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6E3F"/>
    <w:rsid w:val="005E727C"/>
    <w:rsid w:val="005E788A"/>
    <w:rsid w:val="005E795F"/>
    <w:rsid w:val="005E7A7C"/>
    <w:rsid w:val="005E7ABA"/>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8D6"/>
    <w:rsid w:val="005F5AE9"/>
    <w:rsid w:val="005F5B84"/>
    <w:rsid w:val="005F6147"/>
    <w:rsid w:val="005F6356"/>
    <w:rsid w:val="005F63C6"/>
    <w:rsid w:val="005F63F8"/>
    <w:rsid w:val="005F648F"/>
    <w:rsid w:val="005F66D4"/>
    <w:rsid w:val="005F6BFA"/>
    <w:rsid w:val="005F6F8E"/>
    <w:rsid w:val="005F709D"/>
    <w:rsid w:val="005F7858"/>
    <w:rsid w:val="005F7A99"/>
    <w:rsid w:val="006001BA"/>
    <w:rsid w:val="00600466"/>
    <w:rsid w:val="00600A13"/>
    <w:rsid w:val="00600ACD"/>
    <w:rsid w:val="00600BFA"/>
    <w:rsid w:val="00600F1F"/>
    <w:rsid w:val="00601140"/>
    <w:rsid w:val="00601321"/>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E7"/>
    <w:rsid w:val="00604B5F"/>
    <w:rsid w:val="00604DA4"/>
    <w:rsid w:val="00604E5B"/>
    <w:rsid w:val="00604F3C"/>
    <w:rsid w:val="00604F81"/>
    <w:rsid w:val="00605323"/>
    <w:rsid w:val="00605653"/>
    <w:rsid w:val="006056FE"/>
    <w:rsid w:val="00605797"/>
    <w:rsid w:val="006060BD"/>
    <w:rsid w:val="006069E1"/>
    <w:rsid w:val="006072F3"/>
    <w:rsid w:val="00607492"/>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ABA"/>
    <w:rsid w:val="00614596"/>
    <w:rsid w:val="006145DF"/>
    <w:rsid w:val="00614BDB"/>
    <w:rsid w:val="0061503E"/>
    <w:rsid w:val="006154B8"/>
    <w:rsid w:val="006158FC"/>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97"/>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C3C"/>
    <w:rsid w:val="0062502D"/>
    <w:rsid w:val="006255DE"/>
    <w:rsid w:val="006258FA"/>
    <w:rsid w:val="0062591A"/>
    <w:rsid w:val="00626296"/>
    <w:rsid w:val="006263A2"/>
    <w:rsid w:val="006265B0"/>
    <w:rsid w:val="00626871"/>
    <w:rsid w:val="00626AF0"/>
    <w:rsid w:val="006275D2"/>
    <w:rsid w:val="00627C5A"/>
    <w:rsid w:val="00627EFF"/>
    <w:rsid w:val="00630604"/>
    <w:rsid w:val="006309B0"/>
    <w:rsid w:val="00631038"/>
    <w:rsid w:val="00631147"/>
    <w:rsid w:val="00631559"/>
    <w:rsid w:val="00631945"/>
    <w:rsid w:val="00631A77"/>
    <w:rsid w:val="00631C6C"/>
    <w:rsid w:val="00631C9B"/>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A21"/>
    <w:rsid w:val="00640BA0"/>
    <w:rsid w:val="00641407"/>
    <w:rsid w:val="00641472"/>
    <w:rsid w:val="0064169B"/>
    <w:rsid w:val="006418BF"/>
    <w:rsid w:val="00641B5C"/>
    <w:rsid w:val="00641BB3"/>
    <w:rsid w:val="00641D9B"/>
    <w:rsid w:val="00642163"/>
    <w:rsid w:val="006431CD"/>
    <w:rsid w:val="0064332D"/>
    <w:rsid w:val="0064342D"/>
    <w:rsid w:val="0064378C"/>
    <w:rsid w:val="00643C70"/>
    <w:rsid w:val="00644360"/>
    <w:rsid w:val="00644A10"/>
    <w:rsid w:val="00644FB6"/>
    <w:rsid w:val="0064510C"/>
    <w:rsid w:val="0064598C"/>
    <w:rsid w:val="00645AD9"/>
    <w:rsid w:val="00646018"/>
    <w:rsid w:val="0064614B"/>
    <w:rsid w:val="00646612"/>
    <w:rsid w:val="006466CA"/>
    <w:rsid w:val="00646A13"/>
    <w:rsid w:val="00647028"/>
    <w:rsid w:val="00647831"/>
    <w:rsid w:val="00647AF2"/>
    <w:rsid w:val="00647E56"/>
    <w:rsid w:val="0065002E"/>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B98"/>
    <w:rsid w:val="00655DFE"/>
    <w:rsid w:val="006563CC"/>
    <w:rsid w:val="00656486"/>
    <w:rsid w:val="006564A1"/>
    <w:rsid w:val="00656A11"/>
    <w:rsid w:val="00656D4E"/>
    <w:rsid w:val="00656EE2"/>
    <w:rsid w:val="0065716E"/>
    <w:rsid w:val="00657354"/>
    <w:rsid w:val="006575B7"/>
    <w:rsid w:val="006579F1"/>
    <w:rsid w:val="0066002F"/>
    <w:rsid w:val="00660308"/>
    <w:rsid w:val="00660543"/>
    <w:rsid w:val="00660C14"/>
    <w:rsid w:val="00660C50"/>
    <w:rsid w:val="006610C7"/>
    <w:rsid w:val="006611C7"/>
    <w:rsid w:val="0066137D"/>
    <w:rsid w:val="0066161E"/>
    <w:rsid w:val="006619A8"/>
    <w:rsid w:val="006619E4"/>
    <w:rsid w:val="00661AF5"/>
    <w:rsid w:val="00661F27"/>
    <w:rsid w:val="006620B4"/>
    <w:rsid w:val="006620C8"/>
    <w:rsid w:val="00662176"/>
    <w:rsid w:val="006623DD"/>
    <w:rsid w:val="00662618"/>
    <w:rsid w:val="00662967"/>
    <w:rsid w:val="00662987"/>
    <w:rsid w:val="00662B09"/>
    <w:rsid w:val="00662B97"/>
    <w:rsid w:val="00663040"/>
    <w:rsid w:val="006630D7"/>
    <w:rsid w:val="006636BF"/>
    <w:rsid w:val="0066373B"/>
    <w:rsid w:val="00664BF5"/>
    <w:rsid w:val="00665532"/>
    <w:rsid w:val="00665891"/>
    <w:rsid w:val="00665E45"/>
    <w:rsid w:val="00665FA7"/>
    <w:rsid w:val="00666087"/>
    <w:rsid w:val="00666267"/>
    <w:rsid w:val="0066664E"/>
    <w:rsid w:val="00666AFF"/>
    <w:rsid w:val="00666BC2"/>
    <w:rsid w:val="00667853"/>
    <w:rsid w:val="0066790E"/>
    <w:rsid w:val="006679C9"/>
    <w:rsid w:val="00667D35"/>
    <w:rsid w:val="00667E48"/>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06"/>
    <w:rsid w:val="0067343D"/>
    <w:rsid w:val="00673724"/>
    <w:rsid w:val="00673849"/>
    <w:rsid w:val="00673B51"/>
    <w:rsid w:val="00673BFD"/>
    <w:rsid w:val="00673C53"/>
    <w:rsid w:val="00673FAA"/>
    <w:rsid w:val="006740EA"/>
    <w:rsid w:val="00674859"/>
    <w:rsid w:val="006748C3"/>
    <w:rsid w:val="00674B40"/>
    <w:rsid w:val="0067508E"/>
    <w:rsid w:val="006750B1"/>
    <w:rsid w:val="00675267"/>
    <w:rsid w:val="006753D6"/>
    <w:rsid w:val="00675AA8"/>
    <w:rsid w:val="00675E87"/>
    <w:rsid w:val="00675F03"/>
    <w:rsid w:val="006763FB"/>
    <w:rsid w:val="00677195"/>
    <w:rsid w:val="0067797D"/>
    <w:rsid w:val="00677F27"/>
    <w:rsid w:val="0068011F"/>
    <w:rsid w:val="0068016F"/>
    <w:rsid w:val="00680587"/>
    <w:rsid w:val="00680757"/>
    <w:rsid w:val="00681022"/>
    <w:rsid w:val="00681407"/>
    <w:rsid w:val="00681576"/>
    <w:rsid w:val="006816F7"/>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6F6A"/>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184"/>
    <w:rsid w:val="0069442D"/>
    <w:rsid w:val="006946D2"/>
    <w:rsid w:val="006948A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2F8C"/>
    <w:rsid w:val="006A3011"/>
    <w:rsid w:val="006A35D3"/>
    <w:rsid w:val="006A389C"/>
    <w:rsid w:val="006A39F8"/>
    <w:rsid w:val="006A3B45"/>
    <w:rsid w:val="006A3C46"/>
    <w:rsid w:val="006A4395"/>
    <w:rsid w:val="006A47B2"/>
    <w:rsid w:val="006A5446"/>
    <w:rsid w:val="006A593A"/>
    <w:rsid w:val="006A5D7C"/>
    <w:rsid w:val="006A667E"/>
    <w:rsid w:val="006A6B12"/>
    <w:rsid w:val="006A6BD8"/>
    <w:rsid w:val="006A707C"/>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5E"/>
    <w:rsid w:val="006B1D6B"/>
    <w:rsid w:val="006B1E14"/>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59A"/>
    <w:rsid w:val="006B7797"/>
    <w:rsid w:val="006B7EB5"/>
    <w:rsid w:val="006C0779"/>
    <w:rsid w:val="006C0787"/>
    <w:rsid w:val="006C08F0"/>
    <w:rsid w:val="006C0B52"/>
    <w:rsid w:val="006C1246"/>
    <w:rsid w:val="006C1390"/>
    <w:rsid w:val="006C13AA"/>
    <w:rsid w:val="006C2213"/>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2BE"/>
    <w:rsid w:val="006C633D"/>
    <w:rsid w:val="006C6C73"/>
    <w:rsid w:val="006C7050"/>
    <w:rsid w:val="006C77C4"/>
    <w:rsid w:val="006C79AD"/>
    <w:rsid w:val="006C7A7F"/>
    <w:rsid w:val="006C7BC5"/>
    <w:rsid w:val="006C7E3C"/>
    <w:rsid w:val="006D04D1"/>
    <w:rsid w:val="006D0744"/>
    <w:rsid w:val="006D16A0"/>
    <w:rsid w:val="006D16AE"/>
    <w:rsid w:val="006D1BCA"/>
    <w:rsid w:val="006D231F"/>
    <w:rsid w:val="006D23F8"/>
    <w:rsid w:val="006D2F7E"/>
    <w:rsid w:val="006D2FC6"/>
    <w:rsid w:val="006D3105"/>
    <w:rsid w:val="006D33DF"/>
    <w:rsid w:val="006D3416"/>
    <w:rsid w:val="006D36CA"/>
    <w:rsid w:val="006D37C9"/>
    <w:rsid w:val="006D38F6"/>
    <w:rsid w:val="006D3A14"/>
    <w:rsid w:val="006D3D18"/>
    <w:rsid w:val="006D3E0D"/>
    <w:rsid w:val="006D3EFE"/>
    <w:rsid w:val="006D4042"/>
    <w:rsid w:val="006D40B2"/>
    <w:rsid w:val="006D47CC"/>
    <w:rsid w:val="006D496E"/>
    <w:rsid w:val="006D5322"/>
    <w:rsid w:val="006D6177"/>
    <w:rsid w:val="006D63CE"/>
    <w:rsid w:val="006D64FF"/>
    <w:rsid w:val="006D6630"/>
    <w:rsid w:val="006D6655"/>
    <w:rsid w:val="006D681D"/>
    <w:rsid w:val="006D686D"/>
    <w:rsid w:val="006D6922"/>
    <w:rsid w:val="006D6FF6"/>
    <w:rsid w:val="006D7EE3"/>
    <w:rsid w:val="006E0715"/>
    <w:rsid w:val="006E0C4D"/>
    <w:rsid w:val="006E0E89"/>
    <w:rsid w:val="006E0F91"/>
    <w:rsid w:val="006E1142"/>
    <w:rsid w:val="006E15A2"/>
    <w:rsid w:val="006E15FF"/>
    <w:rsid w:val="006E164F"/>
    <w:rsid w:val="006E1C28"/>
    <w:rsid w:val="006E23A3"/>
    <w:rsid w:val="006E2893"/>
    <w:rsid w:val="006E28C6"/>
    <w:rsid w:val="006E2B1E"/>
    <w:rsid w:val="006E2DC5"/>
    <w:rsid w:val="006E3385"/>
    <w:rsid w:val="006E33B1"/>
    <w:rsid w:val="006E340B"/>
    <w:rsid w:val="006E3EE7"/>
    <w:rsid w:val="006E3FCD"/>
    <w:rsid w:val="006E440F"/>
    <w:rsid w:val="006E4ADB"/>
    <w:rsid w:val="006E4B38"/>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98"/>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484"/>
    <w:rsid w:val="006F782B"/>
    <w:rsid w:val="006F782C"/>
    <w:rsid w:val="006F7930"/>
    <w:rsid w:val="006F7B8B"/>
    <w:rsid w:val="007005FB"/>
    <w:rsid w:val="00700996"/>
    <w:rsid w:val="00700D1B"/>
    <w:rsid w:val="00700E09"/>
    <w:rsid w:val="007010CE"/>
    <w:rsid w:val="00701925"/>
    <w:rsid w:val="007020A4"/>
    <w:rsid w:val="007024C7"/>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7D"/>
    <w:rsid w:val="00704D89"/>
    <w:rsid w:val="00704EB9"/>
    <w:rsid w:val="007060CE"/>
    <w:rsid w:val="00706164"/>
    <w:rsid w:val="0070679B"/>
    <w:rsid w:val="00706992"/>
    <w:rsid w:val="007069E7"/>
    <w:rsid w:val="00706B97"/>
    <w:rsid w:val="00706C3C"/>
    <w:rsid w:val="00706CCF"/>
    <w:rsid w:val="007075C7"/>
    <w:rsid w:val="00707C14"/>
    <w:rsid w:val="00707C70"/>
    <w:rsid w:val="00707DB7"/>
    <w:rsid w:val="00707E0E"/>
    <w:rsid w:val="00707FA2"/>
    <w:rsid w:val="007102C8"/>
    <w:rsid w:val="007104A3"/>
    <w:rsid w:val="00710621"/>
    <w:rsid w:val="007108AB"/>
    <w:rsid w:val="00710D9F"/>
    <w:rsid w:val="0071118B"/>
    <w:rsid w:val="007114F3"/>
    <w:rsid w:val="0071157D"/>
    <w:rsid w:val="00711CAB"/>
    <w:rsid w:val="00711F6A"/>
    <w:rsid w:val="007122E5"/>
    <w:rsid w:val="007123F7"/>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5FCF"/>
    <w:rsid w:val="0071683E"/>
    <w:rsid w:val="00716BEE"/>
    <w:rsid w:val="00717D51"/>
    <w:rsid w:val="00717FE4"/>
    <w:rsid w:val="00717FF7"/>
    <w:rsid w:val="0072171E"/>
    <w:rsid w:val="00721BE1"/>
    <w:rsid w:val="00721F39"/>
    <w:rsid w:val="00722873"/>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007"/>
    <w:rsid w:val="00731609"/>
    <w:rsid w:val="0073197D"/>
    <w:rsid w:val="0073199C"/>
    <w:rsid w:val="00731ED2"/>
    <w:rsid w:val="0073388B"/>
    <w:rsid w:val="00733E96"/>
    <w:rsid w:val="007343D9"/>
    <w:rsid w:val="00734444"/>
    <w:rsid w:val="00734656"/>
    <w:rsid w:val="00734A27"/>
    <w:rsid w:val="007352FB"/>
    <w:rsid w:val="007353A9"/>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3DD2"/>
    <w:rsid w:val="00744345"/>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2C"/>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2E5B"/>
    <w:rsid w:val="0075314A"/>
    <w:rsid w:val="0075331D"/>
    <w:rsid w:val="00753CB0"/>
    <w:rsid w:val="00753CC1"/>
    <w:rsid w:val="00753F38"/>
    <w:rsid w:val="00754724"/>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740"/>
    <w:rsid w:val="00763949"/>
    <w:rsid w:val="00763C37"/>
    <w:rsid w:val="007644DA"/>
    <w:rsid w:val="007649AD"/>
    <w:rsid w:val="00764A48"/>
    <w:rsid w:val="00764AE7"/>
    <w:rsid w:val="00764CEB"/>
    <w:rsid w:val="0076540B"/>
    <w:rsid w:val="007656FA"/>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436"/>
    <w:rsid w:val="007766E8"/>
    <w:rsid w:val="00776802"/>
    <w:rsid w:val="00776AEF"/>
    <w:rsid w:val="00776E66"/>
    <w:rsid w:val="007770C9"/>
    <w:rsid w:val="00777107"/>
    <w:rsid w:val="007772B6"/>
    <w:rsid w:val="00777816"/>
    <w:rsid w:val="0077789A"/>
    <w:rsid w:val="00777F8C"/>
    <w:rsid w:val="00777FDC"/>
    <w:rsid w:val="0078018B"/>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2EF"/>
    <w:rsid w:val="00787330"/>
    <w:rsid w:val="00787562"/>
    <w:rsid w:val="00787644"/>
    <w:rsid w:val="00787922"/>
    <w:rsid w:val="00787F76"/>
    <w:rsid w:val="00787FC2"/>
    <w:rsid w:val="0079046E"/>
    <w:rsid w:val="00790825"/>
    <w:rsid w:val="007908EE"/>
    <w:rsid w:val="00790F2D"/>
    <w:rsid w:val="00790F64"/>
    <w:rsid w:val="00791065"/>
    <w:rsid w:val="007911F9"/>
    <w:rsid w:val="007912BD"/>
    <w:rsid w:val="007916B5"/>
    <w:rsid w:val="00791747"/>
    <w:rsid w:val="00791A71"/>
    <w:rsid w:val="00791E77"/>
    <w:rsid w:val="00791FBE"/>
    <w:rsid w:val="0079259E"/>
    <w:rsid w:val="00792BDE"/>
    <w:rsid w:val="00792DCC"/>
    <w:rsid w:val="00792E5E"/>
    <w:rsid w:val="0079306B"/>
    <w:rsid w:val="007930DC"/>
    <w:rsid w:val="00793191"/>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6D0"/>
    <w:rsid w:val="007A4775"/>
    <w:rsid w:val="007A4858"/>
    <w:rsid w:val="007A5125"/>
    <w:rsid w:val="007A524B"/>
    <w:rsid w:val="007A524E"/>
    <w:rsid w:val="007A52C7"/>
    <w:rsid w:val="007A52F8"/>
    <w:rsid w:val="007A5375"/>
    <w:rsid w:val="007A549F"/>
    <w:rsid w:val="007A5753"/>
    <w:rsid w:val="007A5946"/>
    <w:rsid w:val="007A5AEA"/>
    <w:rsid w:val="007A5BC4"/>
    <w:rsid w:val="007A5BD5"/>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0FB9"/>
    <w:rsid w:val="007B150A"/>
    <w:rsid w:val="007B179C"/>
    <w:rsid w:val="007B1BF3"/>
    <w:rsid w:val="007B1E6D"/>
    <w:rsid w:val="007B1E7F"/>
    <w:rsid w:val="007B2161"/>
    <w:rsid w:val="007B21B9"/>
    <w:rsid w:val="007B2323"/>
    <w:rsid w:val="007B23A3"/>
    <w:rsid w:val="007B2565"/>
    <w:rsid w:val="007B2741"/>
    <w:rsid w:val="007B27AE"/>
    <w:rsid w:val="007B2C4F"/>
    <w:rsid w:val="007B2E5D"/>
    <w:rsid w:val="007B328B"/>
    <w:rsid w:val="007B36B5"/>
    <w:rsid w:val="007B3F8C"/>
    <w:rsid w:val="007B4004"/>
    <w:rsid w:val="007B451D"/>
    <w:rsid w:val="007B47B5"/>
    <w:rsid w:val="007B4A56"/>
    <w:rsid w:val="007B4CD2"/>
    <w:rsid w:val="007B4E8E"/>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448"/>
    <w:rsid w:val="007C34AF"/>
    <w:rsid w:val="007C35D9"/>
    <w:rsid w:val="007C38DF"/>
    <w:rsid w:val="007C3B87"/>
    <w:rsid w:val="007C445A"/>
    <w:rsid w:val="007C46F8"/>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23"/>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8A3"/>
    <w:rsid w:val="007D5D4B"/>
    <w:rsid w:val="007D5D96"/>
    <w:rsid w:val="007D5EB3"/>
    <w:rsid w:val="007D61B5"/>
    <w:rsid w:val="007D625C"/>
    <w:rsid w:val="007D655C"/>
    <w:rsid w:val="007D66D8"/>
    <w:rsid w:val="007D6DA2"/>
    <w:rsid w:val="007D6E40"/>
    <w:rsid w:val="007D7314"/>
    <w:rsid w:val="007D7632"/>
    <w:rsid w:val="007D7A24"/>
    <w:rsid w:val="007E006C"/>
    <w:rsid w:val="007E023C"/>
    <w:rsid w:val="007E0594"/>
    <w:rsid w:val="007E08C2"/>
    <w:rsid w:val="007E096D"/>
    <w:rsid w:val="007E0F70"/>
    <w:rsid w:val="007E1511"/>
    <w:rsid w:val="007E1695"/>
    <w:rsid w:val="007E1811"/>
    <w:rsid w:val="007E1C72"/>
    <w:rsid w:val="007E2692"/>
    <w:rsid w:val="007E2EB1"/>
    <w:rsid w:val="007E3368"/>
    <w:rsid w:val="007E377C"/>
    <w:rsid w:val="007E3A62"/>
    <w:rsid w:val="007E3F6F"/>
    <w:rsid w:val="007E4021"/>
    <w:rsid w:val="007E42D2"/>
    <w:rsid w:val="007E4497"/>
    <w:rsid w:val="007E48D0"/>
    <w:rsid w:val="007E4A70"/>
    <w:rsid w:val="007E5127"/>
    <w:rsid w:val="007E516D"/>
    <w:rsid w:val="007E5478"/>
    <w:rsid w:val="007E554C"/>
    <w:rsid w:val="007E575D"/>
    <w:rsid w:val="007E6120"/>
    <w:rsid w:val="007E635D"/>
    <w:rsid w:val="007E66A0"/>
    <w:rsid w:val="007E6A0F"/>
    <w:rsid w:val="007E6ACC"/>
    <w:rsid w:val="007E6B24"/>
    <w:rsid w:val="007E6ED0"/>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6BF"/>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454"/>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880"/>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31E"/>
    <w:rsid w:val="0082064C"/>
    <w:rsid w:val="00820B60"/>
    <w:rsid w:val="00820B7F"/>
    <w:rsid w:val="00820BEB"/>
    <w:rsid w:val="00820C3A"/>
    <w:rsid w:val="00820F2F"/>
    <w:rsid w:val="00821199"/>
    <w:rsid w:val="008219C1"/>
    <w:rsid w:val="00821AC8"/>
    <w:rsid w:val="00821BCD"/>
    <w:rsid w:val="008223EB"/>
    <w:rsid w:val="00822589"/>
    <w:rsid w:val="00822845"/>
    <w:rsid w:val="00822A6B"/>
    <w:rsid w:val="00823EB0"/>
    <w:rsid w:val="008241D3"/>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27F6D"/>
    <w:rsid w:val="00830647"/>
    <w:rsid w:val="00831069"/>
    <w:rsid w:val="00831368"/>
    <w:rsid w:val="00831547"/>
    <w:rsid w:val="0083162E"/>
    <w:rsid w:val="00832195"/>
    <w:rsid w:val="008322CF"/>
    <w:rsid w:val="0083239E"/>
    <w:rsid w:val="0083298C"/>
    <w:rsid w:val="00832BF4"/>
    <w:rsid w:val="00832DFB"/>
    <w:rsid w:val="00833276"/>
    <w:rsid w:val="008332AC"/>
    <w:rsid w:val="00833B34"/>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9"/>
    <w:rsid w:val="008426FA"/>
    <w:rsid w:val="00842723"/>
    <w:rsid w:val="00842949"/>
    <w:rsid w:val="008430F9"/>
    <w:rsid w:val="00843189"/>
    <w:rsid w:val="00843285"/>
    <w:rsid w:val="00843477"/>
    <w:rsid w:val="008434D3"/>
    <w:rsid w:val="008435F0"/>
    <w:rsid w:val="00843879"/>
    <w:rsid w:val="008439E0"/>
    <w:rsid w:val="00843F2B"/>
    <w:rsid w:val="00844206"/>
    <w:rsid w:val="00844967"/>
    <w:rsid w:val="00845155"/>
    <w:rsid w:val="00845C5F"/>
    <w:rsid w:val="00845F61"/>
    <w:rsid w:val="00845F7B"/>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102"/>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5BB"/>
    <w:rsid w:val="00860788"/>
    <w:rsid w:val="00861625"/>
    <w:rsid w:val="0086188D"/>
    <w:rsid w:val="00862222"/>
    <w:rsid w:val="00862267"/>
    <w:rsid w:val="00862691"/>
    <w:rsid w:val="0086276E"/>
    <w:rsid w:val="0086360F"/>
    <w:rsid w:val="008639CB"/>
    <w:rsid w:val="00864649"/>
    <w:rsid w:val="0086477E"/>
    <w:rsid w:val="00864D1D"/>
    <w:rsid w:val="00864D2F"/>
    <w:rsid w:val="00864D9E"/>
    <w:rsid w:val="00864DB3"/>
    <w:rsid w:val="00864DFA"/>
    <w:rsid w:val="00865455"/>
    <w:rsid w:val="0086553A"/>
    <w:rsid w:val="00865548"/>
    <w:rsid w:val="00865E36"/>
    <w:rsid w:val="00865EF6"/>
    <w:rsid w:val="00866096"/>
    <w:rsid w:val="00866532"/>
    <w:rsid w:val="008669C4"/>
    <w:rsid w:val="00866AD8"/>
    <w:rsid w:val="008678AB"/>
    <w:rsid w:val="00867AE5"/>
    <w:rsid w:val="00870198"/>
    <w:rsid w:val="0087098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5BBA"/>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198"/>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A44"/>
    <w:rsid w:val="00891BD7"/>
    <w:rsid w:val="00891DCF"/>
    <w:rsid w:val="0089216B"/>
    <w:rsid w:val="0089224E"/>
    <w:rsid w:val="008922D2"/>
    <w:rsid w:val="0089316D"/>
    <w:rsid w:val="00893CBD"/>
    <w:rsid w:val="00894182"/>
    <w:rsid w:val="008942D6"/>
    <w:rsid w:val="0089475E"/>
    <w:rsid w:val="00894BBF"/>
    <w:rsid w:val="008956F0"/>
    <w:rsid w:val="00895866"/>
    <w:rsid w:val="00895D4D"/>
    <w:rsid w:val="00895D77"/>
    <w:rsid w:val="008966E6"/>
    <w:rsid w:val="00896A34"/>
    <w:rsid w:val="00896B22"/>
    <w:rsid w:val="008972D4"/>
    <w:rsid w:val="00897400"/>
    <w:rsid w:val="0089744F"/>
    <w:rsid w:val="008976B5"/>
    <w:rsid w:val="00897794"/>
    <w:rsid w:val="00897B7D"/>
    <w:rsid w:val="00897D66"/>
    <w:rsid w:val="00897DF7"/>
    <w:rsid w:val="00897F91"/>
    <w:rsid w:val="008A05BA"/>
    <w:rsid w:val="008A05EB"/>
    <w:rsid w:val="008A065A"/>
    <w:rsid w:val="008A074F"/>
    <w:rsid w:val="008A0DBE"/>
    <w:rsid w:val="008A0E66"/>
    <w:rsid w:val="008A12B1"/>
    <w:rsid w:val="008A1B7E"/>
    <w:rsid w:val="008A1FD3"/>
    <w:rsid w:val="008A2717"/>
    <w:rsid w:val="008A28BD"/>
    <w:rsid w:val="008A2B70"/>
    <w:rsid w:val="008A2C04"/>
    <w:rsid w:val="008A30B4"/>
    <w:rsid w:val="008A32D2"/>
    <w:rsid w:val="008A378E"/>
    <w:rsid w:val="008A37A2"/>
    <w:rsid w:val="008A39E8"/>
    <w:rsid w:val="008A3BAD"/>
    <w:rsid w:val="008A4288"/>
    <w:rsid w:val="008A4B11"/>
    <w:rsid w:val="008A518D"/>
    <w:rsid w:val="008A5A52"/>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4EC"/>
    <w:rsid w:val="008B660C"/>
    <w:rsid w:val="008B7152"/>
    <w:rsid w:val="008B77A3"/>
    <w:rsid w:val="008B77D1"/>
    <w:rsid w:val="008B78C9"/>
    <w:rsid w:val="008B79C5"/>
    <w:rsid w:val="008B7AAB"/>
    <w:rsid w:val="008B7B12"/>
    <w:rsid w:val="008B7D45"/>
    <w:rsid w:val="008B7FEF"/>
    <w:rsid w:val="008B7FFC"/>
    <w:rsid w:val="008C07AB"/>
    <w:rsid w:val="008C07D6"/>
    <w:rsid w:val="008C0961"/>
    <w:rsid w:val="008C12C2"/>
    <w:rsid w:val="008C1A0C"/>
    <w:rsid w:val="008C1A4B"/>
    <w:rsid w:val="008C1A59"/>
    <w:rsid w:val="008C1C6D"/>
    <w:rsid w:val="008C1DA6"/>
    <w:rsid w:val="008C2025"/>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B24"/>
    <w:rsid w:val="008C4EA6"/>
    <w:rsid w:val="008C4FBA"/>
    <w:rsid w:val="008C503D"/>
    <w:rsid w:val="008C5900"/>
    <w:rsid w:val="008C5979"/>
    <w:rsid w:val="008C637A"/>
    <w:rsid w:val="008C66A7"/>
    <w:rsid w:val="008C674D"/>
    <w:rsid w:val="008C7A5C"/>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E64"/>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4E0"/>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230"/>
    <w:rsid w:val="008E5725"/>
    <w:rsid w:val="008E625C"/>
    <w:rsid w:val="008E66BF"/>
    <w:rsid w:val="008E6C99"/>
    <w:rsid w:val="008E73F6"/>
    <w:rsid w:val="008E76AA"/>
    <w:rsid w:val="008E77BE"/>
    <w:rsid w:val="008E7BAB"/>
    <w:rsid w:val="008E7C7B"/>
    <w:rsid w:val="008E7D65"/>
    <w:rsid w:val="008F01F3"/>
    <w:rsid w:val="008F04C2"/>
    <w:rsid w:val="008F0B40"/>
    <w:rsid w:val="008F0D7A"/>
    <w:rsid w:val="008F1339"/>
    <w:rsid w:val="008F133F"/>
    <w:rsid w:val="008F1A9D"/>
    <w:rsid w:val="008F1BF5"/>
    <w:rsid w:val="008F1DA3"/>
    <w:rsid w:val="008F1E64"/>
    <w:rsid w:val="008F1E6D"/>
    <w:rsid w:val="008F2532"/>
    <w:rsid w:val="008F2A4D"/>
    <w:rsid w:val="008F32B1"/>
    <w:rsid w:val="008F3431"/>
    <w:rsid w:val="008F354D"/>
    <w:rsid w:val="008F3933"/>
    <w:rsid w:val="008F483B"/>
    <w:rsid w:val="008F54DF"/>
    <w:rsid w:val="008F5BC9"/>
    <w:rsid w:val="008F5DFE"/>
    <w:rsid w:val="008F63AA"/>
    <w:rsid w:val="008F650B"/>
    <w:rsid w:val="008F6620"/>
    <w:rsid w:val="008F6ABD"/>
    <w:rsid w:val="008F6CC6"/>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45A"/>
    <w:rsid w:val="0090398E"/>
    <w:rsid w:val="00903A36"/>
    <w:rsid w:val="00903C8E"/>
    <w:rsid w:val="00903EFB"/>
    <w:rsid w:val="0090407D"/>
    <w:rsid w:val="0090476E"/>
    <w:rsid w:val="0090487E"/>
    <w:rsid w:val="00904D1B"/>
    <w:rsid w:val="00904D85"/>
    <w:rsid w:val="009053F6"/>
    <w:rsid w:val="00905531"/>
    <w:rsid w:val="0090573A"/>
    <w:rsid w:val="0090574D"/>
    <w:rsid w:val="00905CAD"/>
    <w:rsid w:val="00906049"/>
    <w:rsid w:val="009062C9"/>
    <w:rsid w:val="009068C2"/>
    <w:rsid w:val="00906EA0"/>
    <w:rsid w:val="00907612"/>
    <w:rsid w:val="00907827"/>
    <w:rsid w:val="00907907"/>
    <w:rsid w:val="00907DA0"/>
    <w:rsid w:val="00907DC0"/>
    <w:rsid w:val="00907E8C"/>
    <w:rsid w:val="00907F5B"/>
    <w:rsid w:val="00907FB7"/>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81A"/>
    <w:rsid w:val="00915A75"/>
    <w:rsid w:val="00915C9A"/>
    <w:rsid w:val="00915D5C"/>
    <w:rsid w:val="00915E5E"/>
    <w:rsid w:val="0091608B"/>
    <w:rsid w:val="00916513"/>
    <w:rsid w:val="00916529"/>
    <w:rsid w:val="009168A8"/>
    <w:rsid w:val="00916AD7"/>
    <w:rsid w:val="00916F43"/>
    <w:rsid w:val="009170CF"/>
    <w:rsid w:val="009175D9"/>
    <w:rsid w:val="009177A4"/>
    <w:rsid w:val="009178FD"/>
    <w:rsid w:val="009201D3"/>
    <w:rsid w:val="00920490"/>
    <w:rsid w:val="00920968"/>
    <w:rsid w:val="00920A73"/>
    <w:rsid w:val="00921092"/>
    <w:rsid w:val="00921156"/>
    <w:rsid w:val="00921512"/>
    <w:rsid w:val="00922365"/>
    <w:rsid w:val="00923159"/>
    <w:rsid w:val="009235E1"/>
    <w:rsid w:val="009238CC"/>
    <w:rsid w:val="00923BDF"/>
    <w:rsid w:val="00923C44"/>
    <w:rsid w:val="00923F12"/>
    <w:rsid w:val="00923FA9"/>
    <w:rsid w:val="009241A0"/>
    <w:rsid w:val="0092470F"/>
    <w:rsid w:val="009247CA"/>
    <w:rsid w:val="00924ACE"/>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85"/>
    <w:rsid w:val="009432FE"/>
    <w:rsid w:val="00943361"/>
    <w:rsid w:val="0094382F"/>
    <w:rsid w:val="00943849"/>
    <w:rsid w:val="00943921"/>
    <w:rsid w:val="00943A03"/>
    <w:rsid w:val="00943AE5"/>
    <w:rsid w:val="0094433B"/>
    <w:rsid w:val="0094498A"/>
    <w:rsid w:val="00944E9A"/>
    <w:rsid w:val="00944F0E"/>
    <w:rsid w:val="009453A8"/>
    <w:rsid w:val="009453F7"/>
    <w:rsid w:val="009458A2"/>
    <w:rsid w:val="00945CE8"/>
    <w:rsid w:val="009461EF"/>
    <w:rsid w:val="0094633E"/>
    <w:rsid w:val="00946345"/>
    <w:rsid w:val="009463FC"/>
    <w:rsid w:val="00947144"/>
    <w:rsid w:val="009476AB"/>
    <w:rsid w:val="009478A0"/>
    <w:rsid w:val="00947912"/>
    <w:rsid w:val="00947A11"/>
    <w:rsid w:val="009502AB"/>
    <w:rsid w:val="0095087E"/>
    <w:rsid w:val="00950F2B"/>
    <w:rsid w:val="00951122"/>
    <w:rsid w:val="00952CAE"/>
    <w:rsid w:val="00952DD0"/>
    <w:rsid w:val="00952EA8"/>
    <w:rsid w:val="009530D8"/>
    <w:rsid w:val="00953C68"/>
    <w:rsid w:val="0095432A"/>
    <w:rsid w:val="009544BA"/>
    <w:rsid w:val="00954C8A"/>
    <w:rsid w:val="00954E23"/>
    <w:rsid w:val="00954FAA"/>
    <w:rsid w:val="00955452"/>
    <w:rsid w:val="00955510"/>
    <w:rsid w:val="009556E8"/>
    <w:rsid w:val="00955BD8"/>
    <w:rsid w:val="00955BE5"/>
    <w:rsid w:val="00955D87"/>
    <w:rsid w:val="0095640C"/>
    <w:rsid w:val="009565E5"/>
    <w:rsid w:val="00956B16"/>
    <w:rsid w:val="00956FBF"/>
    <w:rsid w:val="0095761C"/>
    <w:rsid w:val="00957BC4"/>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21"/>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A86"/>
    <w:rsid w:val="00972E7A"/>
    <w:rsid w:val="009736E3"/>
    <w:rsid w:val="009739C1"/>
    <w:rsid w:val="00973BC2"/>
    <w:rsid w:val="00973DA3"/>
    <w:rsid w:val="00973E12"/>
    <w:rsid w:val="009743DB"/>
    <w:rsid w:val="009743E4"/>
    <w:rsid w:val="0097498D"/>
    <w:rsid w:val="00974ECD"/>
    <w:rsid w:val="0097524A"/>
    <w:rsid w:val="00975583"/>
    <w:rsid w:val="00975A05"/>
    <w:rsid w:val="00976149"/>
    <w:rsid w:val="009766D6"/>
    <w:rsid w:val="00976DCF"/>
    <w:rsid w:val="00976E05"/>
    <w:rsid w:val="0097734A"/>
    <w:rsid w:val="0097741A"/>
    <w:rsid w:val="00977436"/>
    <w:rsid w:val="00977468"/>
    <w:rsid w:val="00977674"/>
    <w:rsid w:val="00977A2C"/>
    <w:rsid w:val="00977A4B"/>
    <w:rsid w:val="0098030A"/>
    <w:rsid w:val="00980719"/>
    <w:rsid w:val="009807D5"/>
    <w:rsid w:val="009808B4"/>
    <w:rsid w:val="00980CC7"/>
    <w:rsid w:val="00981068"/>
    <w:rsid w:val="0098113C"/>
    <w:rsid w:val="00981920"/>
    <w:rsid w:val="00981ABF"/>
    <w:rsid w:val="00981D9E"/>
    <w:rsid w:val="00982338"/>
    <w:rsid w:val="00982402"/>
    <w:rsid w:val="00982488"/>
    <w:rsid w:val="009825B5"/>
    <w:rsid w:val="00982B8B"/>
    <w:rsid w:val="00982DC9"/>
    <w:rsid w:val="009830E9"/>
    <w:rsid w:val="00983262"/>
    <w:rsid w:val="009836B6"/>
    <w:rsid w:val="0098370C"/>
    <w:rsid w:val="009842D0"/>
    <w:rsid w:val="0098444F"/>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5DF"/>
    <w:rsid w:val="009906F4"/>
    <w:rsid w:val="00990A24"/>
    <w:rsid w:val="00990C34"/>
    <w:rsid w:val="00991283"/>
    <w:rsid w:val="0099150A"/>
    <w:rsid w:val="00991814"/>
    <w:rsid w:val="009926D3"/>
    <w:rsid w:val="00992E15"/>
    <w:rsid w:val="0099326E"/>
    <w:rsid w:val="0099376F"/>
    <w:rsid w:val="009937CC"/>
    <w:rsid w:val="00993A1D"/>
    <w:rsid w:val="00993AAA"/>
    <w:rsid w:val="009943B0"/>
    <w:rsid w:val="00994657"/>
    <w:rsid w:val="00994747"/>
    <w:rsid w:val="00994FB2"/>
    <w:rsid w:val="009951F1"/>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CCE"/>
    <w:rsid w:val="009A1229"/>
    <w:rsid w:val="009A1384"/>
    <w:rsid w:val="009A1759"/>
    <w:rsid w:val="009A17F0"/>
    <w:rsid w:val="009A1CAA"/>
    <w:rsid w:val="009A1DF5"/>
    <w:rsid w:val="009A20F8"/>
    <w:rsid w:val="009A243E"/>
    <w:rsid w:val="009A2856"/>
    <w:rsid w:val="009A2B57"/>
    <w:rsid w:val="009A2D71"/>
    <w:rsid w:val="009A2DEC"/>
    <w:rsid w:val="009A36FC"/>
    <w:rsid w:val="009A4152"/>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A78AA"/>
    <w:rsid w:val="009A7F0C"/>
    <w:rsid w:val="009B015A"/>
    <w:rsid w:val="009B040B"/>
    <w:rsid w:val="009B0BBA"/>
    <w:rsid w:val="009B0C20"/>
    <w:rsid w:val="009B0C91"/>
    <w:rsid w:val="009B0E2B"/>
    <w:rsid w:val="009B1C29"/>
    <w:rsid w:val="009B1D68"/>
    <w:rsid w:val="009B2697"/>
    <w:rsid w:val="009B272F"/>
    <w:rsid w:val="009B2855"/>
    <w:rsid w:val="009B2A60"/>
    <w:rsid w:val="009B2DD5"/>
    <w:rsid w:val="009B2FB8"/>
    <w:rsid w:val="009B303F"/>
    <w:rsid w:val="009B3150"/>
    <w:rsid w:val="009B3250"/>
    <w:rsid w:val="009B32FA"/>
    <w:rsid w:val="009B35C3"/>
    <w:rsid w:val="009B3855"/>
    <w:rsid w:val="009B39A8"/>
    <w:rsid w:val="009B3BC6"/>
    <w:rsid w:val="009B464B"/>
    <w:rsid w:val="009B47A1"/>
    <w:rsid w:val="009B4A93"/>
    <w:rsid w:val="009B4CEE"/>
    <w:rsid w:val="009B4E94"/>
    <w:rsid w:val="009B5436"/>
    <w:rsid w:val="009B58BF"/>
    <w:rsid w:val="009B59CB"/>
    <w:rsid w:val="009B6024"/>
    <w:rsid w:val="009B6370"/>
    <w:rsid w:val="009B6433"/>
    <w:rsid w:val="009B64FE"/>
    <w:rsid w:val="009B73B8"/>
    <w:rsid w:val="009B741B"/>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36E"/>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77D"/>
    <w:rsid w:val="009C5FC6"/>
    <w:rsid w:val="009C63B0"/>
    <w:rsid w:val="009C687D"/>
    <w:rsid w:val="009C68D9"/>
    <w:rsid w:val="009C6908"/>
    <w:rsid w:val="009C6CF6"/>
    <w:rsid w:val="009C73D6"/>
    <w:rsid w:val="009C76BE"/>
    <w:rsid w:val="009C774B"/>
    <w:rsid w:val="009D0255"/>
    <w:rsid w:val="009D03AE"/>
    <w:rsid w:val="009D074D"/>
    <w:rsid w:val="009D11EE"/>
    <w:rsid w:val="009D1646"/>
    <w:rsid w:val="009D1862"/>
    <w:rsid w:val="009D1943"/>
    <w:rsid w:val="009D1C1D"/>
    <w:rsid w:val="009D2069"/>
    <w:rsid w:val="009D2164"/>
    <w:rsid w:val="009D2311"/>
    <w:rsid w:val="009D24EF"/>
    <w:rsid w:val="009D2980"/>
    <w:rsid w:val="009D2D5C"/>
    <w:rsid w:val="009D3084"/>
    <w:rsid w:val="009D373F"/>
    <w:rsid w:val="009D3A46"/>
    <w:rsid w:val="009D3B48"/>
    <w:rsid w:val="009D3E1C"/>
    <w:rsid w:val="009D40D2"/>
    <w:rsid w:val="009D43D9"/>
    <w:rsid w:val="009D4406"/>
    <w:rsid w:val="009D4A3A"/>
    <w:rsid w:val="009D4CD9"/>
    <w:rsid w:val="009D514E"/>
    <w:rsid w:val="009D5B97"/>
    <w:rsid w:val="009D5C7D"/>
    <w:rsid w:val="009D6026"/>
    <w:rsid w:val="009D632F"/>
    <w:rsid w:val="009D63C7"/>
    <w:rsid w:val="009D66B3"/>
    <w:rsid w:val="009D6894"/>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3CA"/>
    <w:rsid w:val="009E34C5"/>
    <w:rsid w:val="009E3A33"/>
    <w:rsid w:val="009E4111"/>
    <w:rsid w:val="009E4139"/>
    <w:rsid w:val="009E4349"/>
    <w:rsid w:val="009E4458"/>
    <w:rsid w:val="009E4565"/>
    <w:rsid w:val="009E4744"/>
    <w:rsid w:val="009E4979"/>
    <w:rsid w:val="009E50B7"/>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71"/>
    <w:rsid w:val="009F12D8"/>
    <w:rsid w:val="009F1324"/>
    <w:rsid w:val="009F158C"/>
    <w:rsid w:val="009F1742"/>
    <w:rsid w:val="009F2142"/>
    <w:rsid w:val="009F22DC"/>
    <w:rsid w:val="009F2519"/>
    <w:rsid w:val="009F25D7"/>
    <w:rsid w:val="009F2782"/>
    <w:rsid w:val="009F30FB"/>
    <w:rsid w:val="009F3192"/>
    <w:rsid w:val="009F39D2"/>
    <w:rsid w:val="009F39E4"/>
    <w:rsid w:val="009F3D7E"/>
    <w:rsid w:val="009F4014"/>
    <w:rsid w:val="009F41ED"/>
    <w:rsid w:val="009F4250"/>
    <w:rsid w:val="009F428C"/>
    <w:rsid w:val="009F44F6"/>
    <w:rsid w:val="009F4F37"/>
    <w:rsid w:val="009F519B"/>
    <w:rsid w:val="009F52C4"/>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3DDE"/>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80E"/>
    <w:rsid w:val="00A10909"/>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883"/>
    <w:rsid w:val="00A139E5"/>
    <w:rsid w:val="00A13B7B"/>
    <w:rsid w:val="00A1406F"/>
    <w:rsid w:val="00A141DC"/>
    <w:rsid w:val="00A148E7"/>
    <w:rsid w:val="00A14950"/>
    <w:rsid w:val="00A14E13"/>
    <w:rsid w:val="00A15696"/>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4DD3"/>
    <w:rsid w:val="00A25000"/>
    <w:rsid w:val="00A25082"/>
    <w:rsid w:val="00A2558E"/>
    <w:rsid w:val="00A2600C"/>
    <w:rsid w:val="00A260F5"/>
    <w:rsid w:val="00A27667"/>
    <w:rsid w:val="00A278F0"/>
    <w:rsid w:val="00A27C4A"/>
    <w:rsid w:val="00A27EA1"/>
    <w:rsid w:val="00A27F50"/>
    <w:rsid w:val="00A306DD"/>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B3A"/>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0B"/>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27C"/>
    <w:rsid w:val="00A43543"/>
    <w:rsid w:val="00A43B1F"/>
    <w:rsid w:val="00A43F9B"/>
    <w:rsid w:val="00A440D3"/>
    <w:rsid w:val="00A442A7"/>
    <w:rsid w:val="00A446B8"/>
    <w:rsid w:val="00A44963"/>
    <w:rsid w:val="00A453F2"/>
    <w:rsid w:val="00A4547C"/>
    <w:rsid w:val="00A456F6"/>
    <w:rsid w:val="00A4586B"/>
    <w:rsid w:val="00A45BA8"/>
    <w:rsid w:val="00A46B48"/>
    <w:rsid w:val="00A471FA"/>
    <w:rsid w:val="00A475AE"/>
    <w:rsid w:val="00A479F1"/>
    <w:rsid w:val="00A47D49"/>
    <w:rsid w:val="00A50063"/>
    <w:rsid w:val="00A50069"/>
    <w:rsid w:val="00A50927"/>
    <w:rsid w:val="00A51018"/>
    <w:rsid w:val="00A51198"/>
    <w:rsid w:val="00A520F7"/>
    <w:rsid w:val="00A5236F"/>
    <w:rsid w:val="00A5246E"/>
    <w:rsid w:val="00A52689"/>
    <w:rsid w:val="00A527B5"/>
    <w:rsid w:val="00A53125"/>
    <w:rsid w:val="00A53421"/>
    <w:rsid w:val="00A53909"/>
    <w:rsid w:val="00A53E05"/>
    <w:rsid w:val="00A546CC"/>
    <w:rsid w:val="00A54731"/>
    <w:rsid w:val="00A549F9"/>
    <w:rsid w:val="00A54BD9"/>
    <w:rsid w:val="00A54E2D"/>
    <w:rsid w:val="00A555DC"/>
    <w:rsid w:val="00A557BD"/>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00D"/>
    <w:rsid w:val="00A633EC"/>
    <w:rsid w:val="00A63942"/>
    <w:rsid w:val="00A63AE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5AB"/>
    <w:rsid w:val="00A67179"/>
    <w:rsid w:val="00A673A6"/>
    <w:rsid w:val="00A675DC"/>
    <w:rsid w:val="00A67A4F"/>
    <w:rsid w:val="00A67FB0"/>
    <w:rsid w:val="00A70288"/>
    <w:rsid w:val="00A7044A"/>
    <w:rsid w:val="00A706B5"/>
    <w:rsid w:val="00A70B23"/>
    <w:rsid w:val="00A71176"/>
    <w:rsid w:val="00A71BDE"/>
    <w:rsid w:val="00A721FA"/>
    <w:rsid w:val="00A729D6"/>
    <w:rsid w:val="00A72C85"/>
    <w:rsid w:val="00A72D85"/>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C24"/>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2E46"/>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3E8"/>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2C"/>
    <w:rsid w:val="00AA53A4"/>
    <w:rsid w:val="00AA5732"/>
    <w:rsid w:val="00AA5C36"/>
    <w:rsid w:val="00AA5DE5"/>
    <w:rsid w:val="00AA5EDE"/>
    <w:rsid w:val="00AA6396"/>
    <w:rsid w:val="00AA66C7"/>
    <w:rsid w:val="00AA67E7"/>
    <w:rsid w:val="00AA6DC1"/>
    <w:rsid w:val="00AA7478"/>
    <w:rsid w:val="00AA770A"/>
    <w:rsid w:val="00AB01B4"/>
    <w:rsid w:val="00AB0478"/>
    <w:rsid w:val="00AB0796"/>
    <w:rsid w:val="00AB0859"/>
    <w:rsid w:val="00AB08E1"/>
    <w:rsid w:val="00AB0C59"/>
    <w:rsid w:val="00AB1053"/>
    <w:rsid w:val="00AB19F0"/>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03E"/>
    <w:rsid w:val="00AC11FD"/>
    <w:rsid w:val="00AC180B"/>
    <w:rsid w:val="00AC2AFD"/>
    <w:rsid w:val="00AC2B19"/>
    <w:rsid w:val="00AC2E6E"/>
    <w:rsid w:val="00AC2FF6"/>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72B"/>
    <w:rsid w:val="00AD1EFD"/>
    <w:rsid w:val="00AD209F"/>
    <w:rsid w:val="00AD2275"/>
    <w:rsid w:val="00AD22BF"/>
    <w:rsid w:val="00AD25C0"/>
    <w:rsid w:val="00AD2655"/>
    <w:rsid w:val="00AD28D5"/>
    <w:rsid w:val="00AD28FA"/>
    <w:rsid w:val="00AD2A51"/>
    <w:rsid w:val="00AD2D85"/>
    <w:rsid w:val="00AD2DBF"/>
    <w:rsid w:val="00AD31B3"/>
    <w:rsid w:val="00AD3645"/>
    <w:rsid w:val="00AD3B85"/>
    <w:rsid w:val="00AD3F7F"/>
    <w:rsid w:val="00AD42DC"/>
    <w:rsid w:val="00AD496C"/>
    <w:rsid w:val="00AD528C"/>
    <w:rsid w:val="00AD52E9"/>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9C7"/>
    <w:rsid w:val="00AE1B3E"/>
    <w:rsid w:val="00AE1E85"/>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8D6"/>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388"/>
    <w:rsid w:val="00B00C71"/>
    <w:rsid w:val="00B00EF0"/>
    <w:rsid w:val="00B012BD"/>
    <w:rsid w:val="00B01EC3"/>
    <w:rsid w:val="00B01F44"/>
    <w:rsid w:val="00B02251"/>
    <w:rsid w:val="00B02393"/>
    <w:rsid w:val="00B027E4"/>
    <w:rsid w:val="00B0315C"/>
    <w:rsid w:val="00B032E7"/>
    <w:rsid w:val="00B03C5A"/>
    <w:rsid w:val="00B03C82"/>
    <w:rsid w:val="00B03E2B"/>
    <w:rsid w:val="00B03E7F"/>
    <w:rsid w:val="00B03ECD"/>
    <w:rsid w:val="00B041F7"/>
    <w:rsid w:val="00B047D5"/>
    <w:rsid w:val="00B0494D"/>
    <w:rsid w:val="00B04D36"/>
    <w:rsid w:val="00B04D49"/>
    <w:rsid w:val="00B050CE"/>
    <w:rsid w:val="00B05211"/>
    <w:rsid w:val="00B053B6"/>
    <w:rsid w:val="00B05646"/>
    <w:rsid w:val="00B05D56"/>
    <w:rsid w:val="00B05E5F"/>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16A"/>
    <w:rsid w:val="00B112AD"/>
    <w:rsid w:val="00B11731"/>
    <w:rsid w:val="00B11972"/>
    <w:rsid w:val="00B11CD8"/>
    <w:rsid w:val="00B12574"/>
    <w:rsid w:val="00B1292B"/>
    <w:rsid w:val="00B12B13"/>
    <w:rsid w:val="00B1351A"/>
    <w:rsid w:val="00B136BB"/>
    <w:rsid w:val="00B13F19"/>
    <w:rsid w:val="00B14228"/>
    <w:rsid w:val="00B1436A"/>
    <w:rsid w:val="00B146F8"/>
    <w:rsid w:val="00B14704"/>
    <w:rsid w:val="00B14C3E"/>
    <w:rsid w:val="00B14DCD"/>
    <w:rsid w:val="00B156F5"/>
    <w:rsid w:val="00B158F4"/>
    <w:rsid w:val="00B15C34"/>
    <w:rsid w:val="00B15D1D"/>
    <w:rsid w:val="00B16ED5"/>
    <w:rsid w:val="00B170D3"/>
    <w:rsid w:val="00B1717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C16"/>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27C"/>
    <w:rsid w:val="00B3232C"/>
    <w:rsid w:val="00B324C8"/>
    <w:rsid w:val="00B32710"/>
    <w:rsid w:val="00B32A50"/>
    <w:rsid w:val="00B32FBD"/>
    <w:rsid w:val="00B33037"/>
    <w:rsid w:val="00B33B68"/>
    <w:rsid w:val="00B340CE"/>
    <w:rsid w:val="00B341D7"/>
    <w:rsid w:val="00B342D5"/>
    <w:rsid w:val="00B34678"/>
    <w:rsid w:val="00B3479F"/>
    <w:rsid w:val="00B348EB"/>
    <w:rsid w:val="00B35088"/>
    <w:rsid w:val="00B35126"/>
    <w:rsid w:val="00B3516B"/>
    <w:rsid w:val="00B3535B"/>
    <w:rsid w:val="00B357B3"/>
    <w:rsid w:val="00B3591F"/>
    <w:rsid w:val="00B35999"/>
    <w:rsid w:val="00B35C2C"/>
    <w:rsid w:val="00B35F02"/>
    <w:rsid w:val="00B369D1"/>
    <w:rsid w:val="00B36CF0"/>
    <w:rsid w:val="00B36EAE"/>
    <w:rsid w:val="00B37781"/>
    <w:rsid w:val="00B37FFC"/>
    <w:rsid w:val="00B40522"/>
    <w:rsid w:val="00B40553"/>
    <w:rsid w:val="00B40867"/>
    <w:rsid w:val="00B40A6B"/>
    <w:rsid w:val="00B40AD7"/>
    <w:rsid w:val="00B40AFD"/>
    <w:rsid w:val="00B40FE6"/>
    <w:rsid w:val="00B41042"/>
    <w:rsid w:val="00B410D8"/>
    <w:rsid w:val="00B41858"/>
    <w:rsid w:val="00B41DB5"/>
    <w:rsid w:val="00B423A4"/>
    <w:rsid w:val="00B42839"/>
    <w:rsid w:val="00B429D7"/>
    <w:rsid w:val="00B429DB"/>
    <w:rsid w:val="00B43241"/>
    <w:rsid w:val="00B43392"/>
    <w:rsid w:val="00B43731"/>
    <w:rsid w:val="00B43F26"/>
    <w:rsid w:val="00B4432D"/>
    <w:rsid w:val="00B4459F"/>
    <w:rsid w:val="00B44810"/>
    <w:rsid w:val="00B44BDD"/>
    <w:rsid w:val="00B44E1B"/>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8D6"/>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D3"/>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4A8"/>
    <w:rsid w:val="00B65F7D"/>
    <w:rsid w:val="00B66033"/>
    <w:rsid w:val="00B66427"/>
    <w:rsid w:val="00B66443"/>
    <w:rsid w:val="00B66937"/>
    <w:rsid w:val="00B66C1D"/>
    <w:rsid w:val="00B66C99"/>
    <w:rsid w:val="00B67337"/>
    <w:rsid w:val="00B67385"/>
    <w:rsid w:val="00B675BF"/>
    <w:rsid w:val="00B679D0"/>
    <w:rsid w:val="00B67C5D"/>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4C61"/>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9FF"/>
    <w:rsid w:val="00B80B11"/>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2B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508"/>
    <w:rsid w:val="00B92626"/>
    <w:rsid w:val="00B92DF2"/>
    <w:rsid w:val="00B9338B"/>
    <w:rsid w:val="00B93390"/>
    <w:rsid w:val="00B93983"/>
    <w:rsid w:val="00B93A25"/>
    <w:rsid w:val="00B93A74"/>
    <w:rsid w:val="00B93A84"/>
    <w:rsid w:val="00B93CF9"/>
    <w:rsid w:val="00B950EE"/>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601"/>
    <w:rsid w:val="00BB475E"/>
    <w:rsid w:val="00BB4775"/>
    <w:rsid w:val="00BB4A08"/>
    <w:rsid w:val="00BB52BB"/>
    <w:rsid w:val="00BB5AFC"/>
    <w:rsid w:val="00BB5D40"/>
    <w:rsid w:val="00BB5D6A"/>
    <w:rsid w:val="00BB5E47"/>
    <w:rsid w:val="00BB60A5"/>
    <w:rsid w:val="00BB6349"/>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4C"/>
    <w:rsid w:val="00BC45E4"/>
    <w:rsid w:val="00BC47B9"/>
    <w:rsid w:val="00BC486E"/>
    <w:rsid w:val="00BC5065"/>
    <w:rsid w:val="00BC561A"/>
    <w:rsid w:val="00BC56F6"/>
    <w:rsid w:val="00BC58DA"/>
    <w:rsid w:val="00BC59A3"/>
    <w:rsid w:val="00BC5AB3"/>
    <w:rsid w:val="00BC5BFD"/>
    <w:rsid w:val="00BC62A8"/>
    <w:rsid w:val="00BC65FA"/>
    <w:rsid w:val="00BC67CD"/>
    <w:rsid w:val="00BC709B"/>
    <w:rsid w:val="00BC7520"/>
    <w:rsid w:val="00BC76EE"/>
    <w:rsid w:val="00BC7BD7"/>
    <w:rsid w:val="00BD03E4"/>
    <w:rsid w:val="00BD04C0"/>
    <w:rsid w:val="00BD0695"/>
    <w:rsid w:val="00BD06CB"/>
    <w:rsid w:val="00BD0A78"/>
    <w:rsid w:val="00BD0C16"/>
    <w:rsid w:val="00BD0C42"/>
    <w:rsid w:val="00BD115E"/>
    <w:rsid w:val="00BD1168"/>
    <w:rsid w:val="00BD154F"/>
    <w:rsid w:val="00BD163F"/>
    <w:rsid w:val="00BD1CE1"/>
    <w:rsid w:val="00BD1DED"/>
    <w:rsid w:val="00BD2097"/>
    <w:rsid w:val="00BD20FF"/>
    <w:rsid w:val="00BD25F1"/>
    <w:rsid w:val="00BD2D95"/>
    <w:rsid w:val="00BD2E00"/>
    <w:rsid w:val="00BD2FF5"/>
    <w:rsid w:val="00BD3225"/>
    <w:rsid w:val="00BD3557"/>
    <w:rsid w:val="00BD3778"/>
    <w:rsid w:val="00BD3A9B"/>
    <w:rsid w:val="00BD3B2F"/>
    <w:rsid w:val="00BD3B31"/>
    <w:rsid w:val="00BD3D09"/>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11"/>
    <w:rsid w:val="00BD6CDD"/>
    <w:rsid w:val="00BD6D9A"/>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1A4"/>
    <w:rsid w:val="00BE346E"/>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AEE"/>
    <w:rsid w:val="00BF0C0E"/>
    <w:rsid w:val="00BF11F0"/>
    <w:rsid w:val="00BF15BD"/>
    <w:rsid w:val="00BF1ABE"/>
    <w:rsid w:val="00BF1F72"/>
    <w:rsid w:val="00BF23A2"/>
    <w:rsid w:val="00BF25F0"/>
    <w:rsid w:val="00BF2D82"/>
    <w:rsid w:val="00BF3056"/>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910"/>
    <w:rsid w:val="00BF6DC6"/>
    <w:rsid w:val="00BF72FA"/>
    <w:rsid w:val="00BF77AB"/>
    <w:rsid w:val="00C00950"/>
    <w:rsid w:val="00C00EB3"/>
    <w:rsid w:val="00C01594"/>
    <w:rsid w:val="00C016C6"/>
    <w:rsid w:val="00C01906"/>
    <w:rsid w:val="00C01E17"/>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648"/>
    <w:rsid w:val="00C059F5"/>
    <w:rsid w:val="00C05A22"/>
    <w:rsid w:val="00C05CBB"/>
    <w:rsid w:val="00C0667C"/>
    <w:rsid w:val="00C06EAE"/>
    <w:rsid w:val="00C074BD"/>
    <w:rsid w:val="00C079F3"/>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04C"/>
    <w:rsid w:val="00C20107"/>
    <w:rsid w:val="00C201E5"/>
    <w:rsid w:val="00C20D0A"/>
    <w:rsid w:val="00C20E64"/>
    <w:rsid w:val="00C2122C"/>
    <w:rsid w:val="00C2138E"/>
    <w:rsid w:val="00C21447"/>
    <w:rsid w:val="00C21920"/>
    <w:rsid w:val="00C21C08"/>
    <w:rsid w:val="00C21D13"/>
    <w:rsid w:val="00C21EA6"/>
    <w:rsid w:val="00C21F68"/>
    <w:rsid w:val="00C22021"/>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2FA"/>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97"/>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915"/>
    <w:rsid w:val="00C44B34"/>
    <w:rsid w:val="00C44CFE"/>
    <w:rsid w:val="00C45137"/>
    <w:rsid w:val="00C4577F"/>
    <w:rsid w:val="00C45A00"/>
    <w:rsid w:val="00C45C58"/>
    <w:rsid w:val="00C45CFB"/>
    <w:rsid w:val="00C4619B"/>
    <w:rsid w:val="00C46282"/>
    <w:rsid w:val="00C464EA"/>
    <w:rsid w:val="00C466B2"/>
    <w:rsid w:val="00C46AF5"/>
    <w:rsid w:val="00C46B90"/>
    <w:rsid w:val="00C46D9B"/>
    <w:rsid w:val="00C47A9D"/>
    <w:rsid w:val="00C47C96"/>
    <w:rsid w:val="00C47F25"/>
    <w:rsid w:val="00C50052"/>
    <w:rsid w:val="00C50063"/>
    <w:rsid w:val="00C500AA"/>
    <w:rsid w:val="00C505EC"/>
    <w:rsid w:val="00C50740"/>
    <w:rsid w:val="00C512A3"/>
    <w:rsid w:val="00C51425"/>
    <w:rsid w:val="00C51443"/>
    <w:rsid w:val="00C52704"/>
    <w:rsid w:val="00C52A2D"/>
    <w:rsid w:val="00C52D9F"/>
    <w:rsid w:val="00C52DC1"/>
    <w:rsid w:val="00C52EEE"/>
    <w:rsid w:val="00C53004"/>
    <w:rsid w:val="00C53E5D"/>
    <w:rsid w:val="00C5405D"/>
    <w:rsid w:val="00C5493E"/>
    <w:rsid w:val="00C54E23"/>
    <w:rsid w:val="00C559B9"/>
    <w:rsid w:val="00C55C89"/>
    <w:rsid w:val="00C55C9D"/>
    <w:rsid w:val="00C55E3D"/>
    <w:rsid w:val="00C56042"/>
    <w:rsid w:val="00C56201"/>
    <w:rsid w:val="00C56407"/>
    <w:rsid w:val="00C56E14"/>
    <w:rsid w:val="00C56F21"/>
    <w:rsid w:val="00C57853"/>
    <w:rsid w:val="00C5787D"/>
    <w:rsid w:val="00C57AB1"/>
    <w:rsid w:val="00C57C7C"/>
    <w:rsid w:val="00C60118"/>
    <w:rsid w:val="00C60387"/>
    <w:rsid w:val="00C61035"/>
    <w:rsid w:val="00C6140E"/>
    <w:rsid w:val="00C61502"/>
    <w:rsid w:val="00C61ABC"/>
    <w:rsid w:val="00C61C49"/>
    <w:rsid w:val="00C6231C"/>
    <w:rsid w:val="00C626B0"/>
    <w:rsid w:val="00C628E6"/>
    <w:rsid w:val="00C6358F"/>
    <w:rsid w:val="00C63950"/>
    <w:rsid w:val="00C639FD"/>
    <w:rsid w:val="00C63F2E"/>
    <w:rsid w:val="00C641BD"/>
    <w:rsid w:val="00C6440A"/>
    <w:rsid w:val="00C64657"/>
    <w:rsid w:val="00C6477C"/>
    <w:rsid w:val="00C65C11"/>
    <w:rsid w:val="00C65D9C"/>
    <w:rsid w:val="00C65E3D"/>
    <w:rsid w:val="00C66697"/>
    <w:rsid w:val="00C6669B"/>
    <w:rsid w:val="00C66730"/>
    <w:rsid w:val="00C6763C"/>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6F28"/>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3AA5"/>
    <w:rsid w:val="00C841E6"/>
    <w:rsid w:val="00C845F4"/>
    <w:rsid w:val="00C84ABA"/>
    <w:rsid w:val="00C84C17"/>
    <w:rsid w:val="00C8503F"/>
    <w:rsid w:val="00C85318"/>
    <w:rsid w:val="00C85443"/>
    <w:rsid w:val="00C85898"/>
    <w:rsid w:val="00C85ABC"/>
    <w:rsid w:val="00C86460"/>
    <w:rsid w:val="00C86763"/>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670"/>
    <w:rsid w:val="00C9498C"/>
    <w:rsid w:val="00C95183"/>
    <w:rsid w:val="00C951A6"/>
    <w:rsid w:val="00C953F1"/>
    <w:rsid w:val="00C95558"/>
    <w:rsid w:val="00C95591"/>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6C61"/>
    <w:rsid w:val="00CA733A"/>
    <w:rsid w:val="00CA7571"/>
    <w:rsid w:val="00CA7874"/>
    <w:rsid w:val="00CA79D1"/>
    <w:rsid w:val="00CA7ADB"/>
    <w:rsid w:val="00CA7E4B"/>
    <w:rsid w:val="00CB046E"/>
    <w:rsid w:val="00CB04F6"/>
    <w:rsid w:val="00CB06B5"/>
    <w:rsid w:val="00CB08A1"/>
    <w:rsid w:val="00CB0951"/>
    <w:rsid w:val="00CB09DD"/>
    <w:rsid w:val="00CB0D74"/>
    <w:rsid w:val="00CB1566"/>
    <w:rsid w:val="00CB16D2"/>
    <w:rsid w:val="00CB191D"/>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A6"/>
    <w:rsid w:val="00CB72B1"/>
    <w:rsid w:val="00CB73DD"/>
    <w:rsid w:val="00CB7C2A"/>
    <w:rsid w:val="00CB7E50"/>
    <w:rsid w:val="00CC0726"/>
    <w:rsid w:val="00CC083C"/>
    <w:rsid w:val="00CC08A1"/>
    <w:rsid w:val="00CC09CD"/>
    <w:rsid w:val="00CC1592"/>
    <w:rsid w:val="00CC179F"/>
    <w:rsid w:val="00CC19D4"/>
    <w:rsid w:val="00CC287A"/>
    <w:rsid w:val="00CC2F8E"/>
    <w:rsid w:val="00CC3072"/>
    <w:rsid w:val="00CC33A9"/>
    <w:rsid w:val="00CC356E"/>
    <w:rsid w:val="00CC371B"/>
    <w:rsid w:val="00CC3988"/>
    <w:rsid w:val="00CC497D"/>
    <w:rsid w:val="00CC4F9C"/>
    <w:rsid w:val="00CC4FFB"/>
    <w:rsid w:val="00CC5285"/>
    <w:rsid w:val="00CC5E12"/>
    <w:rsid w:val="00CC64A3"/>
    <w:rsid w:val="00CC65DD"/>
    <w:rsid w:val="00CC6A33"/>
    <w:rsid w:val="00CC6DE1"/>
    <w:rsid w:val="00CC7050"/>
    <w:rsid w:val="00CC70DE"/>
    <w:rsid w:val="00CC72A7"/>
    <w:rsid w:val="00CC77D4"/>
    <w:rsid w:val="00CC78CE"/>
    <w:rsid w:val="00CC7B9D"/>
    <w:rsid w:val="00CD04ED"/>
    <w:rsid w:val="00CD10E3"/>
    <w:rsid w:val="00CD13CA"/>
    <w:rsid w:val="00CD18BB"/>
    <w:rsid w:val="00CD18D0"/>
    <w:rsid w:val="00CD1B61"/>
    <w:rsid w:val="00CD1B76"/>
    <w:rsid w:val="00CD20C0"/>
    <w:rsid w:val="00CD22A1"/>
    <w:rsid w:val="00CD2861"/>
    <w:rsid w:val="00CD28F8"/>
    <w:rsid w:val="00CD2E76"/>
    <w:rsid w:val="00CD3010"/>
    <w:rsid w:val="00CD3158"/>
    <w:rsid w:val="00CD3390"/>
    <w:rsid w:val="00CD34C7"/>
    <w:rsid w:val="00CD399E"/>
    <w:rsid w:val="00CD3AC1"/>
    <w:rsid w:val="00CD4412"/>
    <w:rsid w:val="00CD498C"/>
    <w:rsid w:val="00CD60F8"/>
    <w:rsid w:val="00CD61F9"/>
    <w:rsid w:val="00CD621C"/>
    <w:rsid w:val="00CD665E"/>
    <w:rsid w:val="00CD68DB"/>
    <w:rsid w:val="00CD6A05"/>
    <w:rsid w:val="00CD6ADC"/>
    <w:rsid w:val="00CD6DB8"/>
    <w:rsid w:val="00CD6EC5"/>
    <w:rsid w:val="00CD6F18"/>
    <w:rsid w:val="00CD7112"/>
    <w:rsid w:val="00CD7119"/>
    <w:rsid w:val="00CD71A4"/>
    <w:rsid w:val="00CD725D"/>
    <w:rsid w:val="00CD7621"/>
    <w:rsid w:val="00CD781C"/>
    <w:rsid w:val="00CE03FD"/>
    <w:rsid w:val="00CE04D6"/>
    <w:rsid w:val="00CE0517"/>
    <w:rsid w:val="00CE05E8"/>
    <w:rsid w:val="00CE07B7"/>
    <w:rsid w:val="00CE07D2"/>
    <w:rsid w:val="00CE08E2"/>
    <w:rsid w:val="00CE0FB7"/>
    <w:rsid w:val="00CE1963"/>
    <w:rsid w:val="00CE1AFA"/>
    <w:rsid w:val="00CE1E46"/>
    <w:rsid w:val="00CE1F3D"/>
    <w:rsid w:val="00CE202F"/>
    <w:rsid w:val="00CE290A"/>
    <w:rsid w:val="00CE3094"/>
    <w:rsid w:val="00CE3659"/>
    <w:rsid w:val="00CE375E"/>
    <w:rsid w:val="00CE3912"/>
    <w:rsid w:val="00CE39B2"/>
    <w:rsid w:val="00CE39BA"/>
    <w:rsid w:val="00CE3C66"/>
    <w:rsid w:val="00CE3E4B"/>
    <w:rsid w:val="00CE46F7"/>
    <w:rsid w:val="00CE4838"/>
    <w:rsid w:val="00CE4AB7"/>
    <w:rsid w:val="00CE4B10"/>
    <w:rsid w:val="00CE50BE"/>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DFE"/>
    <w:rsid w:val="00CF6FB9"/>
    <w:rsid w:val="00CF71A5"/>
    <w:rsid w:val="00CF7422"/>
    <w:rsid w:val="00CF74C2"/>
    <w:rsid w:val="00CF7583"/>
    <w:rsid w:val="00CF7666"/>
    <w:rsid w:val="00CF7706"/>
    <w:rsid w:val="00CF7B4D"/>
    <w:rsid w:val="00D0046F"/>
    <w:rsid w:val="00D00C3F"/>
    <w:rsid w:val="00D0144F"/>
    <w:rsid w:val="00D01661"/>
    <w:rsid w:val="00D01B6C"/>
    <w:rsid w:val="00D01B6D"/>
    <w:rsid w:val="00D01DA0"/>
    <w:rsid w:val="00D022A9"/>
    <w:rsid w:val="00D0244F"/>
    <w:rsid w:val="00D02B94"/>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85F"/>
    <w:rsid w:val="00D07926"/>
    <w:rsid w:val="00D07A9F"/>
    <w:rsid w:val="00D07CC9"/>
    <w:rsid w:val="00D07DB2"/>
    <w:rsid w:val="00D1003C"/>
    <w:rsid w:val="00D10595"/>
    <w:rsid w:val="00D109E1"/>
    <w:rsid w:val="00D10BEE"/>
    <w:rsid w:val="00D10D43"/>
    <w:rsid w:val="00D11912"/>
    <w:rsid w:val="00D11EBD"/>
    <w:rsid w:val="00D122E0"/>
    <w:rsid w:val="00D12C4E"/>
    <w:rsid w:val="00D12E4F"/>
    <w:rsid w:val="00D12F56"/>
    <w:rsid w:val="00D13529"/>
    <w:rsid w:val="00D13707"/>
    <w:rsid w:val="00D13719"/>
    <w:rsid w:val="00D13C6D"/>
    <w:rsid w:val="00D140BB"/>
    <w:rsid w:val="00D141A8"/>
    <w:rsid w:val="00D14AF1"/>
    <w:rsid w:val="00D15157"/>
    <w:rsid w:val="00D15A36"/>
    <w:rsid w:val="00D15A78"/>
    <w:rsid w:val="00D15E9F"/>
    <w:rsid w:val="00D164BF"/>
    <w:rsid w:val="00D1674A"/>
    <w:rsid w:val="00D167F4"/>
    <w:rsid w:val="00D16932"/>
    <w:rsid w:val="00D1693C"/>
    <w:rsid w:val="00D16BA7"/>
    <w:rsid w:val="00D17459"/>
    <w:rsid w:val="00D175AC"/>
    <w:rsid w:val="00D178FD"/>
    <w:rsid w:val="00D17C52"/>
    <w:rsid w:val="00D20040"/>
    <w:rsid w:val="00D2010B"/>
    <w:rsid w:val="00D2028E"/>
    <w:rsid w:val="00D203B7"/>
    <w:rsid w:val="00D2083D"/>
    <w:rsid w:val="00D20B00"/>
    <w:rsid w:val="00D20C25"/>
    <w:rsid w:val="00D2103E"/>
    <w:rsid w:val="00D21439"/>
    <w:rsid w:val="00D21530"/>
    <w:rsid w:val="00D2172C"/>
    <w:rsid w:val="00D21734"/>
    <w:rsid w:val="00D219CE"/>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A00"/>
    <w:rsid w:val="00D27C3D"/>
    <w:rsid w:val="00D30052"/>
    <w:rsid w:val="00D305FB"/>
    <w:rsid w:val="00D3066E"/>
    <w:rsid w:val="00D309F0"/>
    <w:rsid w:val="00D30CAB"/>
    <w:rsid w:val="00D30E56"/>
    <w:rsid w:val="00D30ED8"/>
    <w:rsid w:val="00D31AF3"/>
    <w:rsid w:val="00D31B3D"/>
    <w:rsid w:val="00D31BEA"/>
    <w:rsid w:val="00D31F87"/>
    <w:rsid w:val="00D3206B"/>
    <w:rsid w:val="00D32195"/>
    <w:rsid w:val="00D32383"/>
    <w:rsid w:val="00D323AD"/>
    <w:rsid w:val="00D324FA"/>
    <w:rsid w:val="00D325ED"/>
    <w:rsid w:val="00D32D0F"/>
    <w:rsid w:val="00D32E59"/>
    <w:rsid w:val="00D32FB1"/>
    <w:rsid w:val="00D3357B"/>
    <w:rsid w:val="00D33979"/>
    <w:rsid w:val="00D33ED6"/>
    <w:rsid w:val="00D34143"/>
    <w:rsid w:val="00D34527"/>
    <w:rsid w:val="00D34CB3"/>
    <w:rsid w:val="00D34DD1"/>
    <w:rsid w:val="00D35167"/>
    <w:rsid w:val="00D3543B"/>
    <w:rsid w:val="00D354C4"/>
    <w:rsid w:val="00D357EC"/>
    <w:rsid w:val="00D358E4"/>
    <w:rsid w:val="00D358FF"/>
    <w:rsid w:val="00D3614B"/>
    <w:rsid w:val="00D366AE"/>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882"/>
    <w:rsid w:val="00D43A15"/>
    <w:rsid w:val="00D43BEC"/>
    <w:rsid w:val="00D43C2F"/>
    <w:rsid w:val="00D4484E"/>
    <w:rsid w:val="00D44BD6"/>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424"/>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CE"/>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A3"/>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0F4"/>
    <w:rsid w:val="00D749A3"/>
    <w:rsid w:val="00D74B86"/>
    <w:rsid w:val="00D74D40"/>
    <w:rsid w:val="00D750B3"/>
    <w:rsid w:val="00D75651"/>
    <w:rsid w:val="00D75FCD"/>
    <w:rsid w:val="00D7608C"/>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4BB"/>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3B0"/>
    <w:rsid w:val="00D956E1"/>
    <w:rsid w:val="00D95732"/>
    <w:rsid w:val="00D95996"/>
    <w:rsid w:val="00D95DD6"/>
    <w:rsid w:val="00D95E9B"/>
    <w:rsid w:val="00D967C2"/>
    <w:rsid w:val="00D9697E"/>
    <w:rsid w:val="00D96989"/>
    <w:rsid w:val="00D969C1"/>
    <w:rsid w:val="00D97080"/>
    <w:rsid w:val="00D972D8"/>
    <w:rsid w:val="00D9762A"/>
    <w:rsid w:val="00D97672"/>
    <w:rsid w:val="00D9780B"/>
    <w:rsid w:val="00D97D18"/>
    <w:rsid w:val="00DA0A6E"/>
    <w:rsid w:val="00DA0DE1"/>
    <w:rsid w:val="00DA108B"/>
    <w:rsid w:val="00DA1193"/>
    <w:rsid w:val="00DA1232"/>
    <w:rsid w:val="00DA16F9"/>
    <w:rsid w:val="00DA1D86"/>
    <w:rsid w:val="00DA2073"/>
    <w:rsid w:val="00DA21F2"/>
    <w:rsid w:val="00DA2301"/>
    <w:rsid w:val="00DA2756"/>
    <w:rsid w:val="00DA293A"/>
    <w:rsid w:val="00DA2EB4"/>
    <w:rsid w:val="00DA3334"/>
    <w:rsid w:val="00DA3BA0"/>
    <w:rsid w:val="00DA3D40"/>
    <w:rsid w:val="00DA534B"/>
    <w:rsid w:val="00DA5360"/>
    <w:rsid w:val="00DA5531"/>
    <w:rsid w:val="00DA5574"/>
    <w:rsid w:val="00DA5721"/>
    <w:rsid w:val="00DA5816"/>
    <w:rsid w:val="00DA5CEB"/>
    <w:rsid w:val="00DA5DEB"/>
    <w:rsid w:val="00DA5F78"/>
    <w:rsid w:val="00DA61CA"/>
    <w:rsid w:val="00DA6477"/>
    <w:rsid w:val="00DA6A93"/>
    <w:rsid w:val="00DA6F54"/>
    <w:rsid w:val="00DA76B1"/>
    <w:rsid w:val="00DA76E1"/>
    <w:rsid w:val="00DA77DD"/>
    <w:rsid w:val="00DA7AD2"/>
    <w:rsid w:val="00DB00C0"/>
    <w:rsid w:val="00DB04F6"/>
    <w:rsid w:val="00DB0604"/>
    <w:rsid w:val="00DB14A9"/>
    <w:rsid w:val="00DB170E"/>
    <w:rsid w:val="00DB18D4"/>
    <w:rsid w:val="00DB24BD"/>
    <w:rsid w:val="00DB2650"/>
    <w:rsid w:val="00DB2A4C"/>
    <w:rsid w:val="00DB2F2A"/>
    <w:rsid w:val="00DB330E"/>
    <w:rsid w:val="00DB33BD"/>
    <w:rsid w:val="00DB377A"/>
    <w:rsid w:val="00DB3869"/>
    <w:rsid w:val="00DB3E1C"/>
    <w:rsid w:val="00DB43EF"/>
    <w:rsid w:val="00DB5197"/>
    <w:rsid w:val="00DB54AF"/>
    <w:rsid w:val="00DB57B2"/>
    <w:rsid w:val="00DB57B6"/>
    <w:rsid w:val="00DB5855"/>
    <w:rsid w:val="00DB58F2"/>
    <w:rsid w:val="00DB612E"/>
    <w:rsid w:val="00DB64AD"/>
    <w:rsid w:val="00DB7030"/>
    <w:rsid w:val="00DB71B9"/>
    <w:rsid w:val="00DB7237"/>
    <w:rsid w:val="00DB76C8"/>
    <w:rsid w:val="00DB7CAA"/>
    <w:rsid w:val="00DB7D0B"/>
    <w:rsid w:val="00DC0303"/>
    <w:rsid w:val="00DC04A4"/>
    <w:rsid w:val="00DC06C2"/>
    <w:rsid w:val="00DC07CA"/>
    <w:rsid w:val="00DC0AC4"/>
    <w:rsid w:val="00DC0C0E"/>
    <w:rsid w:val="00DC10BA"/>
    <w:rsid w:val="00DC17BA"/>
    <w:rsid w:val="00DC1C94"/>
    <w:rsid w:val="00DC1F64"/>
    <w:rsid w:val="00DC219E"/>
    <w:rsid w:val="00DC21F5"/>
    <w:rsid w:val="00DC252B"/>
    <w:rsid w:val="00DC2963"/>
    <w:rsid w:val="00DC2D63"/>
    <w:rsid w:val="00DC389E"/>
    <w:rsid w:val="00DC3D65"/>
    <w:rsid w:val="00DC3D83"/>
    <w:rsid w:val="00DC3FDB"/>
    <w:rsid w:val="00DC421B"/>
    <w:rsid w:val="00DC4665"/>
    <w:rsid w:val="00DC4947"/>
    <w:rsid w:val="00DC4B31"/>
    <w:rsid w:val="00DC4C92"/>
    <w:rsid w:val="00DC56EA"/>
    <w:rsid w:val="00DC5B9C"/>
    <w:rsid w:val="00DC5EB5"/>
    <w:rsid w:val="00DC5FFA"/>
    <w:rsid w:val="00DC614A"/>
    <w:rsid w:val="00DC633A"/>
    <w:rsid w:val="00DC672B"/>
    <w:rsid w:val="00DC69D6"/>
    <w:rsid w:val="00DC6CB1"/>
    <w:rsid w:val="00DC6F1E"/>
    <w:rsid w:val="00DC7100"/>
    <w:rsid w:val="00DC71C4"/>
    <w:rsid w:val="00DC7631"/>
    <w:rsid w:val="00DC7C10"/>
    <w:rsid w:val="00DC7FCA"/>
    <w:rsid w:val="00DD0CB6"/>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53F"/>
    <w:rsid w:val="00DE1D49"/>
    <w:rsid w:val="00DE2C65"/>
    <w:rsid w:val="00DE2E56"/>
    <w:rsid w:val="00DE3420"/>
    <w:rsid w:val="00DE3566"/>
    <w:rsid w:val="00DE3E2F"/>
    <w:rsid w:val="00DE40A6"/>
    <w:rsid w:val="00DE4544"/>
    <w:rsid w:val="00DE471C"/>
    <w:rsid w:val="00DE47AE"/>
    <w:rsid w:val="00DE48B0"/>
    <w:rsid w:val="00DE49C3"/>
    <w:rsid w:val="00DE505E"/>
    <w:rsid w:val="00DE52AA"/>
    <w:rsid w:val="00DE52F2"/>
    <w:rsid w:val="00DE55C5"/>
    <w:rsid w:val="00DE5C54"/>
    <w:rsid w:val="00DE5E6C"/>
    <w:rsid w:val="00DE61C1"/>
    <w:rsid w:val="00DE6535"/>
    <w:rsid w:val="00DE69DD"/>
    <w:rsid w:val="00DE6A0E"/>
    <w:rsid w:val="00DE6A3A"/>
    <w:rsid w:val="00DE6B64"/>
    <w:rsid w:val="00DE6BEE"/>
    <w:rsid w:val="00DE6CAD"/>
    <w:rsid w:val="00DE71A2"/>
    <w:rsid w:val="00DE7354"/>
    <w:rsid w:val="00DE7592"/>
    <w:rsid w:val="00DE76D4"/>
    <w:rsid w:val="00DE7964"/>
    <w:rsid w:val="00DE7CC8"/>
    <w:rsid w:val="00DF025C"/>
    <w:rsid w:val="00DF03F8"/>
    <w:rsid w:val="00DF05C1"/>
    <w:rsid w:val="00DF06CA"/>
    <w:rsid w:val="00DF07BE"/>
    <w:rsid w:val="00DF0B2A"/>
    <w:rsid w:val="00DF0E29"/>
    <w:rsid w:val="00DF0EDC"/>
    <w:rsid w:val="00DF1078"/>
    <w:rsid w:val="00DF1329"/>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C13"/>
    <w:rsid w:val="00DF5D14"/>
    <w:rsid w:val="00DF5D9E"/>
    <w:rsid w:val="00DF5FE1"/>
    <w:rsid w:val="00DF61AE"/>
    <w:rsid w:val="00DF61EF"/>
    <w:rsid w:val="00DF62FF"/>
    <w:rsid w:val="00DF6359"/>
    <w:rsid w:val="00DF6AAB"/>
    <w:rsid w:val="00DF73B9"/>
    <w:rsid w:val="00DF73FF"/>
    <w:rsid w:val="00DF750E"/>
    <w:rsid w:val="00DF75D1"/>
    <w:rsid w:val="00DF7631"/>
    <w:rsid w:val="00DF7687"/>
    <w:rsid w:val="00DF78CC"/>
    <w:rsid w:val="00E002A6"/>
    <w:rsid w:val="00E007B2"/>
    <w:rsid w:val="00E00A8C"/>
    <w:rsid w:val="00E00B1A"/>
    <w:rsid w:val="00E00FEC"/>
    <w:rsid w:val="00E0125C"/>
    <w:rsid w:val="00E0127B"/>
    <w:rsid w:val="00E01670"/>
    <w:rsid w:val="00E018FC"/>
    <w:rsid w:val="00E02123"/>
    <w:rsid w:val="00E02305"/>
    <w:rsid w:val="00E02661"/>
    <w:rsid w:val="00E02735"/>
    <w:rsid w:val="00E02767"/>
    <w:rsid w:val="00E028E0"/>
    <w:rsid w:val="00E02F9E"/>
    <w:rsid w:val="00E0309B"/>
    <w:rsid w:val="00E0319B"/>
    <w:rsid w:val="00E035DA"/>
    <w:rsid w:val="00E03E68"/>
    <w:rsid w:val="00E03F15"/>
    <w:rsid w:val="00E04891"/>
    <w:rsid w:val="00E04A91"/>
    <w:rsid w:val="00E04DFF"/>
    <w:rsid w:val="00E04F02"/>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7"/>
    <w:rsid w:val="00E26AFB"/>
    <w:rsid w:val="00E26C82"/>
    <w:rsid w:val="00E2723D"/>
    <w:rsid w:val="00E27643"/>
    <w:rsid w:val="00E27993"/>
    <w:rsid w:val="00E27BCB"/>
    <w:rsid w:val="00E27E61"/>
    <w:rsid w:val="00E30003"/>
    <w:rsid w:val="00E3029D"/>
    <w:rsid w:val="00E306CD"/>
    <w:rsid w:val="00E3099C"/>
    <w:rsid w:val="00E30A5F"/>
    <w:rsid w:val="00E3145F"/>
    <w:rsid w:val="00E315DB"/>
    <w:rsid w:val="00E31AF8"/>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450"/>
    <w:rsid w:val="00E356A1"/>
    <w:rsid w:val="00E356B8"/>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12"/>
    <w:rsid w:val="00E40C9A"/>
    <w:rsid w:val="00E40E6F"/>
    <w:rsid w:val="00E4104D"/>
    <w:rsid w:val="00E4118C"/>
    <w:rsid w:val="00E417E9"/>
    <w:rsid w:val="00E41A40"/>
    <w:rsid w:val="00E41A41"/>
    <w:rsid w:val="00E41AAE"/>
    <w:rsid w:val="00E41B31"/>
    <w:rsid w:val="00E43030"/>
    <w:rsid w:val="00E43299"/>
    <w:rsid w:val="00E43710"/>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5DD1"/>
    <w:rsid w:val="00E56048"/>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00"/>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83A"/>
    <w:rsid w:val="00E672AF"/>
    <w:rsid w:val="00E678CD"/>
    <w:rsid w:val="00E67F2B"/>
    <w:rsid w:val="00E70828"/>
    <w:rsid w:val="00E710A5"/>
    <w:rsid w:val="00E71124"/>
    <w:rsid w:val="00E711CB"/>
    <w:rsid w:val="00E71CA2"/>
    <w:rsid w:val="00E71E7A"/>
    <w:rsid w:val="00E725CA"/>
    <w:rsid w:val="00E727B4"/>
    <w:rsid w:val="00E728A2"/>
    <w:rsid w:val="00E72C28"/>
    <w:rsid w:val="00E72C9B"/>
    <w:rsid w:val="00E73128"/>
    <w:rsid w:val="00E73481"/>
    <w:rsid w:val="00E734EC"/>
    <w:rsid w:val="00E738E4"/>
    <w:rsid w:val="00E73955"/>
    <w:rsid w:val="00E73A52"/>
    <w:rsid w:val="00E73E0C"/>
    <w:rsid w:val="00E7441A"/>
    <w:rsid w:val="00E7455D"/>
    <w:rsid w:val="00E74597"/>
    <w:rsid w:val="00E747B2"/>
    <w:rsid w:val="00E748E2"/>
    <w:rsid w:val="00E751F0"/>
    <w:rsid w:val="00E7632A"/>
    <w:rsid w:val="00E76F0E"/>
    <w:rsid w:val="00E76FE5"/>
    <w:rsid w:val="00E77095"/>
    <w:rsid w:val="00E770FB"/>
    <w:rsid w:val="00E775B6"/>
    <w:rsid w:val="00E80A9F"/>
    <w:rsid w:val="00E80B6D"/>
    <w:rsid w:val="00E80B74"/>
    <w:rsid w:val="00E8126C"/>
    <w:rsid w:val="00E812DB"/>
    <w:rsid w:val="00E815FF"/>
    <w:rsid w:val="00E8167C"/>
    <w:rsid w:val="00E81860"/>
    <w:rsid w:val="00E81C9E"/>
    <w:rsid w:val="00E81F28"/>
    <w:rsid w:val="00E8209D"/>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8A"/>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2E"/>
    <w:rsid w:val="00EA1462"/>
    <w:rsid w:val="00EA15F7"/>
    <w:rsid w:val="00EA1808"/>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0B5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CA8"/>
    <w:rsid w:val="00EC1216"/>
    <w:rsid w:val="00EC1261"/>
    <w:rsid w:val="00EC13B5"/>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5C"/>
    <w:rsid w:val="00ED0037"/>
    <w:rsid w:val="00ED04C4"/>
    <w:rsid w:val="00ED0539"/>
    <w:rsid w:val="00ED0561"/>
    <w:rsid w:val="00ED0992"/>
    <w:rsid w:val="00ED0C17"/>
    <w:rsid w:val="00ED0D2A"/>
    <w:rsid w:val="00ED126F"/>
    <w:rsid w:val="00ED13BE"/>
    <w:rsid w:val="00ED1416"/>
    <w:rsid w:val="00ED15A9"/>
    <w:rsid w:val="00ED1689"/>
    <w:rsid w:val="00ED1D44"/>
    <w:rsid w:val="00ED373E"/>
    <w:rsid w:val="00ED382C"/>
    <w:rsid w:val="00ED3991"/>
    <w:rsid w:val="00ED3AFA"/>
    <w:rsid w:val="00ED3C8F"/>
    <w:rsid w:val="00ED43AB"/>
    <w:rsid w:val="00ED4B50"/>
    <w:rsid w:val="00ED4BAE"/>
    <w:rsid w:val="00ED4EE3"/>
    <w:rsid w:val="00ED5238"/>
    <w:rsid w:val="00ED57FC"/>
    <w:rsid w:val="00ED588A"/>
    <w:rsid w:val="00ED5F6C"/>
    <w:rsid w:val="00ED643E"/>
    <w:rsid w:val="00ED65B8"/>
    <w:rsid w:val="00ED6631"/>
    <w:rsid w:val="00ED68F8"/>
    <w:rsid w:val="00ED6FB5"/>
    <w:rsid w:val="00ED7191"/>
    <w:rsid w:val="00ED7548"/>
    <w:rsid w:val="00ED7A29"/>
    <w:rsid w:val="00ED7C1D"/>
    <w:rsid w:val="00EE0107"/>
    <w:rsid w:val="00EE04D9"/>
    <w:rsid w:val="00EE09EF"/>
    <w:rsid w:val="00EE14D7"/>
    <w:rsid w:val="00EE1629"/>
    <w:rsid w:val="00EE184A"/>
    <w:rsid w:val="00EE1A02"/>
    <w:rsid w:val="00EE1BD9"/>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63C"/>
    <w:rsid w:val="00EF0BBC"/>
    <w:rsid w:val="00EF0D3E"/>
    <w:rsid w:val="00EF0EE2"/>
    <w:rsid w:val="00EF1444"/>
    <w:rsid w:val="00EF14B9"/>
    <w:rsid w:val="00EF1603"/>
    <w:rsid w:val="00EF1851"/>
    <w:rsid w:val="00EF1857"/>
    <w:rsid w:val="00EF1E33"/>
    <w:rsid w:val="00EF20E1"/>
    <w:rsid w:val="00EF2209"/>
    <w:rsid w:val="00EF2340"/>
    <w:rsid w:val="00EF2552"/>
    <w:rsid w:val="00EF282D"/>
    <w:rsid w:val="00EF2A92"/>
    <w:rsid w:val="00EF2EAB"/>
    <w:rsid w:val="00EF2FB6"/>
    <w:rsid w:val="00EF32C4"/>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8A2"/>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F2E"/>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633"/>
    <w:rsid w:val="00F1076B"/>
    <w:rsid w:val="00F10774"/>
    <w:rsid w:val="00F10886"/>
    <w:rsid w:val="00F110A1"/>
    <w:rsid w:val="00F11444"/>
    <w:rsid w:val="00F11723"/>
    <w:rsid w:val="00F11739"/>
    <w:rsid w:val="00F11961"/>
    <w:rsid w:val="00F11A0B"/>
    <w:rsid w:val="00F11A41"/>
    <w:rsid w:val="00F11F59"/>
    <w:rsid w:val="00F121CB"/>
    <w:rsid w:val="00F12224"/>
    <w:rsid w:val="00F12328"/>
    <w:rsid w:val="00F12569"/>
    <w:rsid w:val="00F128E3"/>
    <w:rsid w:val="00F12A21"/>
    <w:rsid w:val="00F12FC1"/>
    <w:rsid w:val="00F13962"/>
    <w:rsid w:val="00F13BB6"/>
    <w:rsid w:val="00F142D5"/>
    <w:rsid w:val="00F14871"/>
    <w:rsid w:val="00F15135"/>
    <w:rsid w:val="00F15158"/>
    <w:rsid w:val="00F15232"/>
    <w:rsid w:val="00F1527B"/>
    <w:rsid w:val="00F154AB"/>
    <w:rsid w:val="00F156A1"/>
    <w:rsid w:val="00F15E80"/>
    <w:rsid w:val="00F1658C"/>
    <w:rsid w:val="00F165FD"/>
    <w:rsid w:val="00F1671A"/>
    <w:rsid w:val="00F168FF"/>
    <w:rsid w:val="00F16A5E"/>
    <w:rsid w:val="00F16CE1"/>
    <w:rsid w:val="00F16F6F"/>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B3C"/>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870"/>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096"/>
    <w:rsid w:val="00F5039D"/>
    <w:rsid w:val="00F5078D"/>
    <w:rsid w:val="00F509E4"/>
    <w:rsid w:val="00F50ECB"/>
    <w:rsid w:val="00F50F32"/>
    <w:rsid w:val="00F510AD"/>
    <w:rsid w:val="00F510EA"/>
    <w:rsid w:val="00F51447"/>
    <w:rsid w:val="00F51962"/>
    <w:rsid w:val="00F51B71"/>
    <w:rsid w:val="00F51BB3"/>
    <w:rsid w:val="00F51F76"/>
    <w:rsid w:val="00F522A1"/>
    <w:rsid w:val="00F527EB"/>
    <w:rsid w:val="00F53741"/>
    <w:rsid w:val="00F5399E"/>
    <w:rsid w:val="00F53BCB"/>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341"/>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2F"/>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383"/>
    <w:rsid w:val="00F83489"/>
    <w:rsid w:val="00F83763"/>
    <w:rsid w:val="00F83BC6"/>
    <w:rsid w:val="00F84771"/>
    <w:rsid w:val="00F84881"/>
    <w:rsid w:val="00F85527"/>
    <w:rsid w:val="00F85880"/>
    <w:rsid w:val="00F85F5F"/>
    <w:rsid w:val="00F860F7"/>
    <w:rsid w:val="00F8620D"/>
    <w:rsid w:val="00F8670B"/>
    <w:rsid w:val="00F86925"/>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0B1F"/>
    <w:rsid w:val="00FA0D94"/>
    <w:rsid w:val="00FA1503"/>
    <w:rsid w:val="00FA18B8"/>
    <w:rsid w:val="00FA19A9"/>
    <w:rsid w:val="00FA1D31"/>
    <w:rsid w:val="00FA1F7A"/>
    <w:rsid w:val="00FA24BC"/>
    <w:rsid w:val="00FA24EF"/>
    <w:rsid w:val="00FA26C7"/>
    <w:rsid w:val="00FA2A66"/>
    <w:rsid w:val="00FA2C8F"/>
    <w:rsid w:val="00FA2DFA"/>
    <w:rsid w:val="00FA32D1"/>
    <w:rsid w:val="00FA330F"/>
    <w:rsid w:val="00FA3380"/>
    <w:rsid w:val="00FA3A8A"/>
    <w:rsid w:val="00FA3E71"/>
    <w:rsid w:val="00FA4343"/>
    <w:rsid w:val="00FA4940"/>
    <w:rsid w:val="00FA5371"/>
    <w:rsid w:val="00FA5D56"/>
    <w:rsid w:val="00FA5F04"/>
    <w:rsid w:val="00FA6326"/>
    <w:rsid w:val="00FA6442"/>
    <w:rsid w:val="00FA64EE"/>
    <w:rsid w:val="00FA6BA6"/>
    <w:rsid w:val="00FA6C25"/>
    <w:rsid w:val="00FA6C51"/>
    <w:rsid w:val="00FA6CFF"/>
    <w:rsid w:val="00FA6D0D"/>
    <w:rsid w:val="00FA6D51"/>
    <w:rsid w:val="00FA6EF0"/>
    <w:rsid w:val="00FA76ED"/>
    <w:rsid w:val="00FA7C17"/>
    <w:rsid w:val="00FA7E75"/>
    <w:rsid w:val="00FB0577"/>
    <w:rsid w:val="00FB07B5"/>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71"/>
    <w:rsid w:val="00FC59F0"/>
    <w:rsid w:val="00FC5E20"/>
    <w:rsid w:val="00FC5EAD"/>
    <w:rsid w:val="00FC628F"/>
    <w:rsid w:val="00FC6CA4"/>
    <w:rsid w:val="00FC71E1"/>
    <w:rsid w:val="00FC740E"/>
    <w:rsid w:val="00FC756D"/>
    <w:rsid w:val="00FC774F"/>
    <w:rsid w:val="00FC7758"/>
    <w:rsid w:val="00FC777E"/>
    <w:rsid w:val="00FC78A1"/>
    <w:rsid w:val="00FC7D81"/>
    <w:rsid w:val="00FD0251"/>
    <w:rsid w:val="00FD08D7"/>
    <w:rsid w:val="00FD0E15"/>
    <w:rsid w:val="00FD1693"/>
    <w:rsid w:val="00FD1A0C"/>
    <w:rsid w:val="00FD1A4B"/>
    <w:rsid w:val="00FD1A58"/>
    <w:rsid w:val="00FD21E7"/>
    <w:rsid w:val="00FD224D"/>
    <w:rsid w:val="00FD22C7"/>
    <w:rsid w:val="00FD2B58"/>
    <w:rsid w:val="00FD3214"/>
    <w:rsid w:val="00FD3445"/>
    <w:rsid w:val="00FD3571"/>
    <w:rsid w:val="00FD3B3B"/>
    <w:rsid w:val="00FD3F91"/>
    <w:rsid w:val="00FD4294"/>
    <w:rsid w:val="00FD4359"/>
    <w:rsid w:val="00FD45F3"/>
    <w:rsid w:val="00FD461A"/>
    <w:rsid w:val="00FD4675"/>
    <w:rsid w:val="00FD4784"/>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DC"/>
    <w:rsid w:val="00FF311D"/>
    <w:rsid w:val="00FF33BE"/>
    <w:rsid w:val="00FF349A"/>
    <w:rsid w:val="00FF38A2"/>
    <w:rsid w:val="00FF39A5"/>
    <w:rsid w:val="00FF3FEF"/>
    <w:rsid w:val="00FF40BD"/>
    <w:rsid w:val="00FF41B6"/>
    <w:rsid w:val="00FF428F"/>
    <w:rsid w:val="00FF437E"/>
    <w:rsid w:val="00FF47DD"/>
    <w:rsid w:val="00FF5805"/>
    <w:rsid w:val="00FF58B4"/>
    <w:rsid w:val="00FF5AAD"/>
    <w:rsid w:val="00FF5C9F"/>
    <w:rsid w:val="00FF6510"/>
    <w:rsid w:val="00FF6C55"/>
    <w:rsid w:val="00FF6C89"/>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7A4BFB42"/>
  <w15:docId w15:val="{1AE0360F-DE62-4703-91ED-51F7D5953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10"/>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10">
    <w:name w:val="כותרת 7 תו1"/>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1">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194889"/>
    <w:rPr>
      <w:rFonts w:ascii="Times New Roman" w:eastAsia="Times New Roman" w:hAnsi="Times New Roman" w:cs="David"/>
      <w:noProof/>
      <w:sz w:val="24"/>
      <w:szCs w:val="24"/>
      <w:lang w:eastAsia="he-IL"/>
    </w:rPr>
  </w:style>
  <w:style w:type="paragraph" w:customStyle="1" w:styleId="5-0">
    <w:name w:val="#5 - סעיף"/>
    <w:basedOn w:val="4-1"/>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0"/>
    <w:link w:val="6-Char"/>
    <w:rsid w:val="00194889"/>
    <w:pPr>
      <w:ind w:left="2893" w:hanging="1134"/>
    </w:pPr>
  </w:style>
  <w:style w:type="paragraph" w:customStyle="1" w:styleId="4-">
    <w:name w:val="#4 - כותרת"/>
    <w:basedOn w:val="4-1"/>
    <w:next w:val="5-0"/>
    <w:link w:val="4-Char0"/>
    <w:uiPriority w:val="99"/>
    <w:rsid w:val="008942D6"/>
    <w:pPr>
      <w:numPr>
        <w:ilvl w:val="3"/>
        <w:numId w:val="53"/>
      </w:numPr>
      <w:ind w:hanging="819"/>
    </w:pPr>
    <w:rPr>
      <w:b/>
      <w:bCs/>
    </w:rPr>
  </w:style>
  <w:style w:type="character" w:customStyle="1" w:styleId="4-Char0">
    <w:name w:val="#4 - כותרת Char"/>
    <w:link w:val="4-"/>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1"/>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
    <w:name w:val="2 - סעיף"/>
    <w:basedOn w:val="2-0"/>
    <w:link w:val="2-Char"/>
    <w:qFormat/>
    <w:rsid w:val="002B53EA"/>
    <w:pPr>
      <w:keepNext w:val="0"/>
      <w:keepLines w:val="0"/>
      <w:spacing w:before="120" w:after="120"/>
      <w:outlineLvl w:val="9"/>
    </w:pPr>
    <w:rPr>
      <w:b w:val="0"/>
      <w:bCs w:val="0"/>
      <w:spacing w:val="0"/>
      <w:sz w:val="24"/>
      <w:szCs w:val="24"/>
    </w:rPr>
  </w:style>
  <w:style w:type="paragraph" w:customStyle="1" w:styleId="3-3">
    <w:name w:val="3 - סעיף"/>
    <w:basedOn w:val="ac"/>
    <w:link w:val="3-4"/>
    <w:qFormat/>
    <w:rsid w:val="00A0392D"/>
    <w:pPr>
      <w:spacing w:before="120" w:after="120" w:line="360" w:lineRule="auto"/>
      <w:jc w:val="both"/>
    </w:pPr>
  </w:style>
  <w:style w:type="paragraph" w:customStyle="1" w:styleId="4-2">
    <w:name w:val="4 - סעיף"/>
    <w:basedOn w:val="4-3"/>
    <w:link w:val="4-Char1"/>
    <w:qFormat/>
    <w:rsid w:val="000C2347"/>
    <w:pPr>
      <w:spacing w:before="120" w:after="120"/>
    </w:pPr>
    <w:rPr>
      <w:b w:val="0"/>
      <w:bCs w:val="0"/>
    </w:rPr>
  </w:style>
  <w:style w:type="paragraph" w:customStyle="1" w:styleId="5-1">
    <w:name w:val="5 - סעיף"/>
    <w:basedOn w:val="ac"/>
    <w:link w:val="5-Char"/>
    <w:qFormat/>
    <w:rsid w:val="00E92FF2"/>
    <w:p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2"/>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0">
    <w:name w:val="4 - כותרת_ישן"/>
    <w:basedOn w:val="4-2"/>
    <w:link w:val="4-Char2"/>
    <w:rsid w:val="00D90238"/>
    <w:pPr>
      <w:numPr>
        <w:numId w:val="58"/>
      </w:numPr>
      <w:ind w:left="1901" w:hanging="992"/>
    </w:pPr>
    <w:rPr>
      <w:b/>
      <w:bCs/>
    </w:rPr>
  </w:style>
  <w:style w:type="character" w:customStyle="1" w:styleId="4-Char2">
    <w:name w:val="4 - כותרת_ישן Char"/>
    <w:link w:val="4-0"/>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1"/>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0"/>
    <w:qFormat/>
    <w:rsid w:val="004B4FA2"/>
    <w:pPr>
      <w:tabs>
        <w:tab w:val="clear" w:pos="737"/>
        <w:tab w:val="clear" w:pos="1050"/>
      </w:tabs>
      <w:spacing w:before="360" w:after="0" w:line="360" w:lineRule="auto"/>
      <w:ind w:left="0" w:firstLine="0"/>
      <w:jc w:val="both"/>
      <w:outlineLvl w:val="2"/>
    </w:pPr>
    <w:rPr>
      <w:sz w:val="28"/>
      <w:szCs w:val="28"/>
    </w:rPr>
  </w:style>
  <w:style w:type="character" w:customStyle="1" w:styleId="2-Char0">
    <w:name w:val="2 - כותרת Char"/>
    <w:link w:val="2-0"/>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1"/>
    <w:rsid w:val="00E92FF2"/>
  </w:style>
  <w:style w:type="paragraph" w:customStyle="1" w:styleId="5-">
    <w:name w:val="5 - כותרת"/>
    <w:basedOn w:val="5-1"/>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link w:val="6-1"/>
    <w:rsid w:val="008500B1"/>
    <w:rPr>
      <w:b/>
      <w:bCs/>
      <w:noProof/>
      <w:lang w:eastAsia="he-IL"/>
    </w:rPr>
  </w:style>
  <w:style w:type="paragraph" w:customStyle="1" w:styleId="7-0">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0"/>
    <w:rsid w:val="00DC2963"/>
    <w:rPr>
      <w:rFonts w:eastAsia="Times New Roman"/>
      <w:b/>
      <w:bCs/>
    </w:rPr>
  </w:style>
  <w:style w:type="character" w:customStyle="1" w:styleId="5-Char0">
    <w:name w:val="5 - כותרת Char"/>
    <w:link w:val="5-"/>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1"/>
    <w:link w:val="afffffff2"/>
    <w:rsid w:val="00DC2963"/>
    <w:pPr>
      <w:tabs>
        <w:tab w:val="num" w:pos="1588"/>
      </w:tabs>
      <w:ind w:left="1588" w:hanging="1021"/>
      <w:outlineLvl w:val="9"/>
    </w:pPr>
    <w:rPr>
      <w:bCs/>
      <w:szCs w:val="28"/>
    </w:rPr>
  </w:style>
  <w:style w:type="paragraph" w:customStyle="1" w:styleId="afffffff3">
    <w:name w:val="ו"/>
    <w:basedOn w:val="4-1"/>
    <w:link w:val="afffffff4"/>
    <w:rsid w:val="00DC2963"/>
    <w:pPr>
      <w:ind w:left="3402" w:hanging="1814"/>
      <w:outlineLvl w:val="9"/>
    </w:pPr>
  </w:style>
  <w:style w:type="paragraph" w:customStyle="1" w:styleId="afffffff5">
    <w:name w:val="ז"/>
    <w:basedOn w:val="4-1"/>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0"/>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1"/>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2">
    <w:name w:val="6 - סעיף"/>
    <w:basedOn w:val="111110"/>
    <w:link w:val="6-Char1"/>
    <w:qFormat/>
    <w:rsid w:val="000C2347"/>
    <w:pPr>
      <w:tabs>
        <w:tab w:val="clear" w:pos="1617"/>
      </w:tabs>
      <w:spacing w:before="120" w:after="120"/>
      <w:ind w:left="0" w:firstLine="0"/>
    </w:pPr>
  </w:style>
  <w:style w:type="character" w:customStyle="1" w:styleId="6-Char1">
    <w:name w:val="6 - סעיף Char"/>
    <w:link w:val="6-2"/>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1"/>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3"/>
    <w:rsid w:val="00A0392D"/>
  </w:style>
  <w:style w:type="paragraph" w:customStyle="1" w:styleId="4-3">
    <w:name w:val="4 - כותרת"/>
    <w:basedOn w:val="ac"/>
    <w:link w:val="4-Char3"/>
    <w:qFormat/>
    <w:rsid w:val="009F44F6"/>
    <w:p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3"/>
    <w:rsid w:val="009F44F6"/>
    <w:rPr>
      <w:b/>
      <w:bCs/>
      <w:noProof/>
      <w:lang w:eastAsia="he-IL"/>
    </w:rPr>
  </w:style>
  <w:style w:type="paragraph" w:customStyle="1" w:styleId="7-1">
    <w:name w:val="7 - סעיף"/>
    <w:basedOn w:val="6-2"/>
    <w:link w:val="7-Char0"/>
    <w:qFormat/>
    <w:rsid w:val="000C2347"/>
    <w:pPr>
      <w:numPr>
        <w:ilvl w:val="6"/>
      </w:numPr>
    </w:pPr>
  </w:style>
  <w:style w:type="character" w:customStyle="1" w:styleId="7-Char0">
    <w:name w:val="7 - סעיף Char"/>
    <w:link w:val="7-1"/>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1"/>
    <w:link w:val="5f4"/>
    <w:qFormat/>
    <w:rsid w:val="007F1AA7"/>
    <w:pPr>
      <w:numPr>
        <w:numId w:val="69"/>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1"/>
    <w:link w:val="4fb"/>
    <w:qFormat/>
    <w:rsid w:val="00D07A9F"/>
    <w:pPr>
      <w:numPr>
        <w:numId w:val="70"/>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3"/>
    <w:link w:val="3ff4"/>
    <w:qFormat/>
    <w:rsid w:val="007D5EB3"/>
    <w:pPr>
      <w:numPr>
        <w:numId w:val="71"/>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
    <w:link w:val="2Char0"/>
    <w:qFormat/>
    <w:rsid w:val="00600466"/>
    <w:pPr>
      <w:ind w:left="1080"/>
    </w:pPr>
  </w:style>
  <w:style w:type="character" w:customStyle="1" w:styleId="2-Char">
    <w:name w:val="2 - סעיף Char"/>
    <w:basedOn w:val="2-Char0"/>
    <w:link w:val="2-"/>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Heading70">
    <w:name w:val="MsoHeading7"/>
    <w:basedOn w:val="2-"/>
  </w:style>
  <w:style w:type="paragraph" w:customStyle="1" w:styleId="MsoListParagraph0">
    <w:name w:val="MsoListParagraph"/>
    <w:basedOn w:val="2-"/>
  </w:style>
  <w:style w:type="character" w:customStyle="1" w:styleId="not-editableparam-bluefieldspnumyears">
    <w:name w:val="not-editable param-blue field_sp_num_years"/>
    <w:basedOn w:val="ad"/>
  </w:style>
  <w:style w:type="character" w:customStyle="1" w:styleId="not-editableparam-bluefieldspfromyear">
    <w:name w:val="not-editable param-blue field_sp_from_year"/>
    <w:basedOn w:val="ad"/>
  </w:style>
  <w:style w:type="character" w:customStyle="1" w:styleId="not-editableparam-bluefieldsptoyear">
    <w:name w:val="not-editable param-blue field_sp_to_year"/>
    <w:basedOn w:val="ad"/>
  </w:style>
  <w:style w:type="character" w:customStyle="1" w:styleId="not-editableparam-bluefieldspdesc">
    <w:name w:val="not-editable param-blue field_sp_desc"/>
    <w:basedOn w:val="ad"/>
  </w:style>
  <w:style w:type="character" w:customStyle="1" w:styleId="not-editableparam-bluefieldspdegree">
    <w:name w:val="not-editable param-blue field_sp_degree"/>
    <w:basedOn w:val="ad"/>
  </w:style>
  <w:style w:type="character" w:customStyle="1" w:styleId="not-editableparam-bluefieldsparea">
    <w:name w:val="not-editable param-blue field_sp_area"/>
    <w:basedOn w:val="ad"/>
  </w:style>
  <w:style w:type="table" w:customStyle="1" w:styleId="ng-star-insertedTable">
    <w:name w:val="ng-star-inserted Table"/>
    <w:basedOn w:val="ae"/>
    <w:tblPr/>
  </w:style>
  <w:style w:type="character" w:customStyle="1" w:styleId="check-box">
    <w:name w:val="check-box"/>
    <w:basedOn w:val="ad"/>
  </w:style>
  <w:style w:type="paragraph" w:customStyle="1" w:styleId="Heading70">
    <w:name w:val="Heading 7_0"/>
    <w:basedOn w:val="ac"/>
    <w:next w:val="Normal0"/>
    <w:link w:val="73"/>
    <w:qFormat/>
    <w:rsid w:val="009842D0"/>
    <w:pPr>
      <w:keepNext/>
      <w:numPr>
        <w:numId w:val="84"/>
      </w:numPr>
      <w:bidi w:val="0"/>
      <w:spacing w:line="360" w:lineRule="auto"/>
      <w:ind w:left="397" w:hanging="397"/>
      <w:jc w:val="both"/>
      <w:outlineLvl w:val="6"/>
    </w:pPr>
    <w:rPr>
      <w:rFonts w:ascii="Times New Roman" w:eastAsia="Times New Roman" w:hAnsi="Times New Roman"/>
      <w:b/>
      <w:bCs/>
      <w:noProof/>
      <w:u w:val="single"/>
    </w:rPr>
  </w:style>
  <w:style w:type="paragraph" w:customStyle="1" w:styleId="Normal0">
    <w:name w:val="Normal_0"/>
    <w:qFormat/>
    <w:rsid w:val="009842D0"/>
    <w:pPr>
      <w:spacing w:line="360" w:lineRule="auto"/>
      <w:ind w:left="397" w:hanging="397"/>
    </w:pPr>
    <w:rPr>
      <w:rFonts w:ascii="Times New Roman" w:eastAsia="Times New Roman" w:hAnsi="Times New Roman"/>
      <w:noProof/>
      <w:lang w:eastAsia="he-IL"/>
    </w:rPr>
  </w:style>
  <w:style w:type="character" w:customStyle="1" w:styleId="73">
    <w:name w:val="כותרת 7 תו"/>
    <w:basedOn w:val="ad"/>
    <w:link w:val="Heading70"/>
    <w:rsid w:val="009842D0"/>
    <w:rPr>
      <w:rFonts w:ascii="Times New Roman" w:eastAsia="Times New Roman" w:hAnsi="Times New Roman"/>
      <w:b/>
      <w:bCs/>
      <w:noProof/>
      <w:u w:val="single"/>
    </w:rPr>
  </w:style>
  <w:style w:type="character" w:styleId="afffffffe">
    <w:name w:val="Unresolved Mention"/>
    <w:basedOn w:val="ad"/>
    <w:uiPriority w:val="99"/>
    <w:semiHidden/>
    <w:unhideWhenUsed/>
    <w:rsid w:val="006E4B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82616">
      <w:bodyDiv w:val="1"/>
      <w:marLeft w:val="0"/>
      <w:marRight w:val="0"/>
      <w:marTop w:val="0"/>
      <w:marBottom w:val="0"/>
      <w:divBdr>
        <w:top w:val="none" w:sz="0" w:space="0" w:color="auto"/>
        <w:left w:val="none" w:sz="0" w:space="0" w:color="auto"/>
        <w:bottom w:val="none" w:sz="0" w:space="0" w:color="auto"/>
        <w:right w:val="none" w:sz="0" w:space="0" w:color="auto"/>
      </w:divBdr>
    </w:div>
    <w:div w:id="414254068">
      <w:bodyDiv w:val="1"/>
      <w:marLeft w:val="0"/>
      <w:marRight w:val="0"/>
      <w:marTop w:val="0"/>
      <w:marBottom w:val="0"/>
      <w:divBdr>
        <w:top w:val="none" w:sz="0" w:space="0" w:color="auto"/>
        <w:left w:val="none" w:sz="0" w:space="0" w:color="auto"/>
        <w:bottom w:val="none" w:sz="0" w:space="0" w:color="auto"/>
        <w:right w:val="none" w:sz="0" w:space="0" w:color="auto"/>
      </w:divBdr>
    </w:div>
    <w:div w:id="621770152">
      <w:bodyDiv w:val="1"/>
      <w:marLeft w:val="0"/>
      <w:marRight w:val="0"/>
      <w:marTop w:val="0"/>
      <w:marBottom w:val="0"/>
      <w:divBdr>
        <w:top w:val="none" w:sz="0" w:space="0" w:color="auto"/>
        <w:left w:val="none" w:sz="0" w:space="0" w:color="auto"/>
        <w:bottom w:val="none" w:sz="0" w:space="0" w:color="auto"/>
        <w:right w:val="none" w:sz="0" w:space="0" w:color="auto"/>
      </w:divBdr>
    </w:div>
    <w:div w:id="1352222914">
      <w:bodyDiv w:val="1"/>
      <w:marLeft w:val="0"/>
      <w:marRight w:val="0"/>
      <w:marTop w:val="0"/>
      <w:marBottom w:val="0"/>
      <w:divBdr>
        <w:top w:val="none" w:sz="0" w:space="0" w:color="auto"/>
        <w:left w:val="none" w:sz="0" w:space="0" w:color="auto"/>
        <w:bottom w:val="none" w:sz="0" w:space="0" w:color="auto"/>
        <w:right w:val="none" w:sz="0" w:space="0" w:color="auto"/>
      </w:divBdr>
    </w:div>
    <w:div w:id="1964847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7.12.5" TargetMode="External"/><Relationship Id="rId18" Type="http://schemas.openxmlformats.org/officeDocument/2006/relationships/hyperlink" Target="https://portal.gpa.gov.il/media/2w2imw23/%D7%9E%D7%93%D7%A8%D7%99%D7%9A-%D7%AA%D7%99%D7%91%D7%94-%D7%93%D7%99%D7%92%D7%99%D7%98%D7%9C%D7%99%D7%AA-%D7%99%D7%94%D7%9C%D7%95%D7%9D-%D7%A6%D7%93-%D7%A1%D7%A4%D7%A7-1.pdf" TargetMode="External"/><Relationship Id="rId26" Type="http://schemas.openxmlformats.org/officeDocument/2006/relationships/image" Target="media/image2.png"/><Relationship Id="rId39" Type="http://schemas.openxmlformats.org/officeDocument/2006/relationships/hyperlink" Target="https://www.gov.il/he/departments/policies/2013_des1116" TargetMode="External"/><Relationship Id="rId21" Type="http://schemas.openxmlformats.org/officeDocument/2006/relationships/hyperlink" Target="https://fs.knesset.gov.il/20/law/20_lsr_528760.pdf" TargetMode="External"/><Relationship Id="rId34" Type="http://schemas.openxmlformats.org/officeDocument/2006/relationships/hyperlink" Target="https://takam.mof.gov.il/document/H.7.3.7" TargetMode="External"/><Relationship Id="rId42" Type="http://schemas.microsoft.com/office/2018/08/relationships/commentsExtensible" Target="commentsExtensi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https://www.nevo.co.il/law_html/law00/233599.htm" TargetMode="External"/><Relationship Id="rId29" Type="http://schemas.openxmlformats.org/officeDocument/2006/relationships/hyperlink" Target="mailto:Jrstudents@moia.gov.i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72996.htm" TargetMode="External"/><Relationship Id="rId32" Type="http://schemas.openxmlformats.org/officeDocument/2006/relationships/footer" Target="footer4.xm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www.nevo.co.il/law_html/law01/139_002.htm" TargetMode="External"/><Relationship Id="rId28" Type="http://schemas.openxmlformats.org/officeDocument/2006/relationships/hyperlink" Target="https://overseas.huji.ac.il/" TargetMode="External"/><Relationship Id="rId36" Type="http://schemas.openxmlformats.org/officeDocument/2006/relationships/hyperlink" Target="https://takam.mof.gov.il/document/H.7.3.3" TargetMode="External"/><Relationship Id="rId10" Type="http://schemas.openxmlformats.org/officeDocument/2006/relationships/footer" Target="footer1.xml"/><Relationship Id="rId19" Type="http://schemas.openxmlformats.org/officeDocument/2006/relationships/hyperlink" Target="https://mygovchat.gov.il/icr/bot.aspx?l=3" TargetMode="External"/><Relationship Id="rId31" Type="http://schemas.openxmlformats.org/officeDocument/2006/relationships/hyperlink" Target="mailto:Tastudents@moia.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nevo.co.il/law_html/law00/4496.htm" TargetMode="External"/><Relationship Id="rId27" Type="http://schemas.openxmlformats.org/officeDocument/2006/relationships/hyperlink" Target="mailto:mechina@technion.ac.il" TargetMode="External"/><Relationship Id="rId30" Type="http://schemas.openxmlformats.org/officeDocument/2006/relationships/hyperlink" Target="mailto:Bsstudents@moia.gov.il"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AA2C74-0EAC-4C82-BEFA-1DB2AADD8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20797</Words>
  <Characters>101030</Characters>
  <Application>Microsoft Office Word</Application>
  <DocSecurity>4</DocSecurity>
  <Lines>841</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121584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שירז סיבוני</cp:lastModifiedBy>
  <cp:revision>2</cp:revision>
  <dcterms:created xsi:type="dcterms:W3CDTF">2025-10-23T17:22:00Z</dcterms:created>
  <dcterms:modified xsi:type="dcterms:W3CDTF">2025-10-23T17:22:00Z</dcterms:modified>
</cp:coreProperties>
</file>