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80814" w14:textId="77777777" w:rsidR="001015D6" w:rsidRPr="00C15880" w:rsidRDefault="00D9728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6A165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8pt;height:152.4pt;mso-wrap-distance-left:0;mso-wrap-distance-right:0">
            <v:imagedata r:id="rId12" o:title=""/>
          </v:shape>
        </w:pict>
      </w:r>
      <w:bookmarkEnd w:id="0"/>
    </w:p>
    <w:p w14:paraId="586A9E30" w14:textId="77777777" w:rsidR="001015D6" w:rsidRPr="00C15880" w:rsidRDefault="001015D6" w:rsidP="001015D6">
      <w:pPr>
        <w:spacing w:line="360" w:lineRule="auto"/>
        <w:jc w:val="center"/>
        <w:rPr>
          <w:b/>
          <w:bCs/>
          <w:sz w:val="16"/>
          <w:szCs w:val="16"/>
          <w:rtl/>
        </w:rPr>
      </w:pPr>
    </w:p>
    <w:p w14:paraId="0D4376C0" w14:textId="77777777" w:rsidR="00194889" w:rsidRPr="00C15880" w:rsidRDefault="00194889" w:rsidP="00194889">
      <w:pPr>
        <w:spacing w:line="360" w:lineRule="auto"/>
        <w:jc w:val="center"/>
        <w:rPr>
          <w:b/>
          <w:bCs/>
          <w:sz w:val="16"/>
          <w:szCs w:val="16"/>
          <w:rtl/>
        </w:rPr>
      </w:pPr>
    </w:p>
    <w:p w14:paraId="702F5905" w14:textId="77777777" w:rsidR="00194889" w:rsidRPr="00C15880" w:rsidRDefault="00A54A32" w:rsidP="00330DC5">
      <w:pPr>
        <w:spacing w:line="360" w:lineRule="auto"/>
        <w:jc w:val="center"/>
        <w:rPr>
          <w:b/>
          <w:bCs/>
          <w:sz w:val="44"/>
          <w:szCs w:val="48"/>
          <w:rtl/>
        </w:rPr>
      </w:pPr>
      <w:r w:rsidRPr="00C15880">
        <w:rPr>
          <w:b/>
          <w:bCs/>
          <w:sz w:val="44"/>
          <w:szCs w:val="48"/>
          <w:rtl/>
        </w:rPr>
        <w:t xml:space="preserve">מדינת ישראל - </w:t>
      </w:r>
      <w:bookmarkStart w:id="6" w:name="OfficeValue_6"/>
      <w:r w:rsidR="00F71085" w:rsidRPr="00C15880">
        <w:rPr>
          <w:b/>
          <w:bCs/>
          <w:sz w:val="44"/>
          <w:szCs w:val="48"/>
          <w:rtl/>
        </w:rPr>
        <w:t>משרד החקלאות וביטחון המזון</w:t>
      </w:r>
      <w:bookmarkEnd w:id="6"/>
      <w:r w:rsidRPr="00C15880">
        <w:rPr>
          <w:b/>
          <w:bCs/>
          <w:sz w:val="44"/>
          <w:szCs w:val="48"/>
          <w:rtl/>
        </w:rPr>
        <w:br/>
        <w:t xml:space="preserve"> </w:t>
      </w:r>
      <w:bookmarkStart w:id="7" w:name="department_1"/>
      <w:bookmarkStart w:id="8" w:name="show_department"/>
      <w:r w:rsidR="00F71085" w:rsidRPr="00C15880">
        <w:rPr>
          <w:b/>
          <w:bCs/>
          <w:sz w:val="44"/>
          <w:szCs w:val="48"/>
          <w:rtl/>
        </w:rPr>
        <w:t>תחום הנדסה מערכות אלקטרו-מכניות</w:t>
      </w:r>
      <w:bookmarkEnd w:id="7"/>
      <w:bookmarkEnd w:id="8"/>
    </w:p>
    <w:p w14:paraId="63771AA3" w14:textId="77777777" w:rsidR="00194889" w:rsidRPr="00C15880" w:rsidRDefault="00A54A32" w:rsidP="00194889">
      <w:pPr>
        <w:spacing w:line="360" w:lineRule="auto"/>
        <w:jc w:val="center"/>
        <w:rPr>
          <w:b/>
          <w:bCs/>
          <w:sz w:val="16"/>
          <w:szCs w:val="16"/>
          <w:rtl/>
        </w:rPr>
      </w:pPr>
      <w:r w:rsidRPr="00C15880">
        <w:rPr>
          <w:b/>
          <w:bCs/>
          <w:sz w:val="16"/>
          <w:szCs w:val="16"/>
          <w:rtl/>
        </w:rPr>
        <w:t xml:space="preserve"> </w:t>
      </w:r>
    </w:p>
    <w:p w14:paraId="6B45C8F0" w14:textId="77777777" w:rsidR="00194889" w:rsidRPr="00C15880" w:rsidRDefault="00A54A32" w:rsidP="000568D7">
      <w:pPr>
        <w:pStyle w:val="afb"/>
        <w:tabs>
          <w:tab w:val="left" w:pos="720"/>
        </w:tabs>
        <w:spacing w:line="360" w:lineRule="auto"/>
        <w:jc w:val="center"/>
        <w:rPr>
          <w:b/>
          <w:bCs/>
          <w:noProof w:val="0"/>
          <w:sz w:val="64"/>
          <w:szCs w:val="64"/>
          <w:rtl/>
        </w:rPr>
      </w:pPr>
      <w:r w:rsidRPr="00C15880">
        <w:rPr>
          <w:b/>
          <w:bCs/>
          <w:noProof w:val="0"/>
          <w:sz w:val="64"/>
          <w:szCs w:val="64"/>
          <w:rtl/>
        </w:rPr>
        <w:t xml:space="preserve">מכרז </w:t>
      </w:r>
      <w:bookmarkStart w:id="9" w:name="TenderNumber_1"/>
      <w:r w:rsidR="00626328">
        <w:rPr>
          <w:b/>
          <w:bCs/>
          <w:noProof w:val="0"/>
          <w:sz w:val="64"/>
          <w:szCs w:val="64"/>
        </w:rPr>
        <w:t>15/2026</w:t>
      </w:r>
      <w:bookmarkEnd w:id="9"/>
    </w:p>
    <w:p w14:paraId="6F3A8457" w14:textId="77777777" w:rsidR="00194889" w:rsidRPr="00C15880" w:rsidRDefault="00A54A32" w:rsidP="00EA2F14">
      <w:pPr>
        <w:spacing w:line="360" w:lineRule="auto"/>
        <w:jc w:val="center"/>
        <w:rPr>
          <w:b/>
          <w:bCs/>
          <w:sz w:val="72"/>
          <w:szCs w:val="72"/>
          <w:rtl/>
        </w:rPr>
      </w:pPr>
      <w:r w:rsidRPr="00C15880">
        <w:rPr>
          <w:b/>
          <w:bCs/>
          <w:sz w:val="72"/>
          <w:szCs w:val="72"/>
          <w:rtl/>
        </w:rPr>
        <w:t>ל</w:t>
      </w:r>
      <w:bookmarkStart w:id="10" w:name="TenderDesc_1"/>
      <w:r w:rsidR="00EA2F14" w:rsidRPr="00C15880">
        <w:rPr>
          <w:b/>
          <w:bCs/>
          <w:sz w:val="72"/>
          <w:szCs w:val="72"/>
          <w:rtl/>
        </w:rPr>
        <w:t>אחזקת מתקני קירור ביחידות המשרד</w:t>
      </w:r>
      <w:bookmarkEnd w:id="10"/>
    </w:p>
    <w:p w14:paraId="50DEF3AD" w14:textId="77777777" w:rsidR="001015D6" w:rsidRPr="00C15880" w:rsidRDefault="00A54A32" w:rsidP="006F467B">
      <w:pPr>
        <w:tabs>
          <w:tab w:val="left" w:pos="4770"/>
        </w:tabs>
        <w:spacing w:line="360" w:lineRule="auto"/>
        <w:rPr>
          <w:b/>
          <w:bCs/>
          <w:sz w:val="72"/>
          <w:szCs w:val="72"/>
          <w:rtl/>
        </w:rPr>
      </w:pPr>
      <w:r w:rsidRPr="00C15880">
        <w:rPr>
          <w:b/>
          <w:bCs/>
          <w:sz w:val="36"/>
          <w:szCs w:val="36"/>
          <w:rtl/>
        </w:rPr>
        <w:tab/>
      </w:r>
    </w:p>
    <w:p w14:paraId="14371302" w14:textId="6DCC2815" w:rsidR="001015D6" w:rsidRPr="00C15880" w:rsidRDefault="00A54A3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15880">
        <w:rPr>
          <w:b/>
          <w:bCs/>
          <w:sz w:val="20"/>
          <w:szCs w:val="32"/>
          <w:rtl/>
        </w:rPr>
        <w:t>את מסמכי המכרז ניתן למצוא באתר האינטרנט של מינהל הרכש הממשלתי בכתובת:</w:t>
      </w:r>
      <w:r w:rsidRPr="00C15880">
        <w:rPr>
          <w:b/>
          <w:bCs/>
          <w:sz w:val="32"/>
          <w:szCs w:val="32"/>
          <w:rtl/>
        </w:rPr>
        <w:t xml:space="preserve"> </w:t>
      </w:r>
      <w:r w:rsidRPr="00C15880">
        <w:rPr>
          <w:b/>
          <w:bCs/>
          <w:sz w:val="32"/>
          <w:szCs w:val="32"/>
        </w:rPr>
        <w:t>www.mr.gov.il</w:t>
      </w:r>
      <w:r w:rsidRPr="00C15880">
        <w:rPr>
          <w:b/>
          <w:bCs/>
          <w:sz w:val="32"/>
          <w:szCs w:val="32"/>
          <w:rtl/>
        </w:rPr>
        <w:t xml:space="preserve"> תחת הכותרת – מכרז </w:t>
      </w:r>
      <w:r w:rsidR="00D8065E">
        <w:rPr>
          <w:b/>
          <w:bCs/>
          <w:sz w:val="32"/>
          <w:szCs w:val="32"/>
        </w:rPr>
        <w:t>15/2026</w:t>
      </w:r>
      <w:r w:rsidR="00B87A4E" w:rsidRPr="00C15880">
        <w:rPr>
          <w:b/>
          <w:bCs/>
          <w:sz w:val="32"/>
          <w:szCs w:val="32"/>
          <w:rtl/>
        </w:rPr>
        <w:t xml:space="preserve"> </w:t>
      </w:r>
      <w:r w:rsidRPr="00C15880">
        <w:rPr>
          <w:b/>
          <w:bCs/>
          <w:sz w:val="32"/>
          <w:szCs w:val="32"/>
          <w:rtl/>
        </w:rPr>
        <w:t xml:space="preserve">– </w:t>
      </w:r>
      <w:r w:rsidR="006B3A73" w:rsidRPr="00C15880">
        <w:rPr>
          <w:b/>
          <w:bCs/>
          <w:sz w:val="32"/>
          <w:szCs w:val="32"/>
          <w:rtl/>
        </w:rPr>
        <w:t>ל</w:t>
      </w:r>
      <w:bookmarkStart w:id="11" w:name="TenderDesc_2"/>
      <w:r w:rsidRPr="00C15880">
        <w:rPr>
          <w:b/>
          <w:bCs/>
          <w:sz w:val="32"/>
          <w:szCs w:val="32"/>
          <w:rtl/>
        </w:rPr>
        <w:t>אחזקת מתקני קירור ביחידות המשרד</w:t>
      </w:r>
      <w:bookmarkEnd w:id="11"/>
    </w:p>
    <w:p w14:paraId="1FE1016E" w14:textId="77777777" w:rsidR="006F467B" w:rsidRPr="00C15880" w:rsidRDefault="00A54A32">
      <w:pPr>
        <w:bidi w:val="0"/>
        <w:spacing w:before="200" w:after="200" w:line="276" w:lineRule="auto"/>
        <w:rPr>
          <w:sz w:val="36"/>
          <w:szCs w:val="36"/>
        </w:rPr>
      </w:pPr>
      <w:r w:rsidRPr="00C15880">
        <w:rPr>
          <w:sz w:val="36"/>
          <w:szCs w:val="36"/>
          <w:rtl/>
        </w:rPr>
        <w:br w:type="page"/>
      </w:r>
    </w:p>
    <w:p w14:paraId="16009A4D" w14:textId="77777777" w:rsidR="000626ED" w:rsidRPr="00C15880" w:rsidRDefault="00A54A32" w:rsidP="0057259E">
      <w:pPr>
        <w:pStyle w:val="1-0"/>
        <w:rPr>
          <w:sz w:val="32"/>
          <w:szCs w:val="32"/>
          <w:rtl/>
        </w:rPr>
      </w:pPr>
      <w:bookmarkStart w:id="12" w:name="_Toc236323677"/>
      <w:bookmarkStart w:id="13" w:name="show_isNotIntroductionEdited"/>
      <w:r w:rsidRPr="00C15880">
        <w:rPr>
          <w:sz w:val="32"/>
          <w:szCs w:val="32"/>
          <w:rtl/>
        </w:rPr>
        <w:lastRenderedPageBreak/>
        <w:t>הקדמה</w:t>
      </w:r>
      <w:bookmarkEnd w:id="12"/>
    </w:p>
    <w:p w14:paraId="302C3E6F" w14:textId="3D5768EB" w:rsidR="00EA095D" w:rsidRPr="00C15880" w:rsidRDefault="00A54A32" w:rsidP="002B53EA">
      <w:pPr>
        <w:pStyle w:val="2-0"/>
        <w:rPr>
          <w:rtl/>
        </w:rPr>
      </w:pPr>
      <w:bookmarkStart w:id="14" w:name="OfficeValue_1"/>
      <w:r w:rsidRPr="00C15880">
        <w:rPr>
          <w:rtl/>
        </w:rPr>
        <w:t>משרד החקלאות וביטחון המזון</w:t>
      </w:r>
      <w:bookmarkEnd w:id="14"/>
      <w:r w:rsidR="000626ED" w:rsidRPr="00C15880">
        <w:rPr>
          <w:rtl/>
        </w:rPr>
        <w:t xml:space="preserve"> </w:t>
      </w:r>
      <w:r w:rsidR="000626ED" w:rsidRPr="00C15880">
        <w:rPr>
          <w:b/>
          <w:bCs/>
          <w:rtl/>
        </w:rPr>
        <w:t>("</w:t>
      </w:r>
      <w:r w:rsidRPr="00C15880">
        <w:rPr>
          <w:b/>
          <w:bCs/>
          <w:rtl/>
        </w:rPr>
        <w:t>המזמין</w:t>
      </w:r>
      <w:r w:rsidR="000626ED" w:rsidRPr="00C15880">
        <w:rPr>
          <w:b/>
          <w:bCs/>
          <w:rtl/>
        </w:rPr>
        <w:t>"</w:t>
      </w:r>
      <w:r w:rsidR="000757EE">
        <w:rPr>
          <w:rFonts w:hint="cs"/>
          <w:b/>
          <w:bCs/>
          <w:rtl/>
        </w:rPr>
        <w:t xml:space="preserve"> </w:t>
      </w:r>
      <w:r w:rsidR="000757EE" w:rsidRPr="000757EE">
        <w:rPr>
          <w:rFonts w:hint="cs"/>
          <w:rtl/>
        </w:rPr>
        <w:t>או</w:t>
      </w:r>
      <w:r w:rsidR="000757EE">
        <w:rPr>
          <w:rFonts w:hint="cs"/>
          <w:b/>
          <w:bCs/>
          <w:rtl/>
        </w:rPr>
        <w:t xml:space="preserve"> "המשרד"</w:t>
      </w:r>
      <w:r w:rsidR="000626ED" w:rsidRPr="00C15880">
        <w:rPr>
          <w:b/>
          <w:bCs/>
          <w:rtl/>
        </w:rPr>
        <w:t>)</w:t>
      </w:r>
      <w:r w:rsidR="000626ED" w:rsidRPr="00C15880">
        <w:rPr>
          <w:rtl/>
        </w:rPr>
        <w:t xml:space="preserve">, מפרסם בזאת מכרז </w:t>
      </w:r>
      <w:r w:rsidR="00D8065E">
        <w:t>15/2026</w:t>
      </w:r>
      <w:r w:rsidR="000626ED" w:rsidRPr="00C15880">
        <w:rPr>
          <w:rtl/>
        </w:rPr>
        <w:t xml:space="preserve"> ל</w:t>
      </w:r>
      <w:bookmarkStart w:id="15" w:name="TenderDesc_3"/>
      <w:r w:rsidR="000626ED" w:rsidRPr="00C15880">
        <w:rPr>
          <w:rtl/>
        </w:rPr>
        <w:t>אחזקת מתקני קירור ביחידות המשרד</w:t>
      </w:r>
      <w:bookmarkEnd w:id="15"/>
      <w:r w:rsidR="000626ED" w:rsidRPr="00C15880">
        <w:rPr>
          <w:rtl/>
        </w:rPr>
        <w:t xml:space="preserve"> </w:t>
      </w:r>
      <w:r w:rsidR="000626ED" w:rsidRPr="00C15880">
        <w:rPr>
          <w:b/>
          <w:bCs/>
          <w:rtl/>
        </w:rPr>
        <w:t>("המכרז"</w:t>
      </w:r>
      <w:r w:rsidR="00DA0DE1" w:rsidRPr="00C15880">
        <w:rPr>
          <w:b/>
          <w:bCs/>
          <w:rtl/>
        </w:rPr>
        <w:t>)</w:t>
      </w:r>
      <w:r w:rsidR="00434B55" w:rsidRPr="00C15880">
        <w:rPr>
          <w:rtl/>
        </w:rPr>
        <w:t>.</w:t>
      </w:r>
    </w:p>
    <w:p w14:paraId="2C640696" w14:textId="77777777" w:rsidR="004532EE" w:rsidRPr="00C15880" w:rsidRDefault="00A54A32" w:rsidP="002B53EA">
      <w:pPr>
        <w:pStyle w:val="2-0"/>
        <w:rPr>
          <w:rFonts w:eastAsia="David"/>
          <w:rtl/>
        </w:rPr>
      </w:pPr>
      <w:bookmarkStart w:id="16" w:name="html_TiurKatzar"/>
      <w:r w:rsidRPr="00C15880">
        <w:rPr>
          <w:rFonts w:eastAsia="Arial"/>
          <w:rtl/>
        </w:rPr>
        <w:t>העבודות שמכרז זה מתייחסות לעבודות אחזקה, התקנה, שיפוצים ושינויים (להלן "העבודות"), של מקררים, מקפיאים, חדרי קירור, חדרי הקפאה וחדרי/תאי גידול (להלן "המתקנים") בכל אתרי המשרד.</w:t>
      </w:r>
    </w:p>
    <w:p w14:paraId="145D6F4D" w14:textId="77777777" w:rsidR="00135F48" w:rsidRPr="00C15880" w:rsidRDefault="00A54A32" w:rsidP="002B53EA">
      <w:pPr>
        <w:pStyle w:val="2-0"/>
        <w:rPr>
          <w:rtl/>
        </w:rPr>
      </w:pPr>
      <w:bookmarkStart w:id="17" w:name="_Toc53331325"/>
      <w:bookmarkEnd w:id="16"/>
      <w:r w:rsidRPr="00C15880">
        <w:rPr>
          <w:rtl/>
        </w:rPr>
        <w:t xml:space="preserve">הזוכה </w:t>
      </w:r>
      <w:r w:rsidR="005066ED" w:rsidRPr="00C15880">
        <w:rPr>
          <w:rtl/>
        </w:rPr>
        <w:t>שיוכרז</w:t>
      </w:r>
      <w:r w:rsidRPr="00C15880">
        <w:rPr>
          <w:rtl/>
        </w:rPr>
        <w:t xml:space="preserve"> במכרז יחת</w:t>
      </w:r>
      <w:r w:rsidR="005066ED" w:rsidRPr="00C15880">
        <w:rPr>
          <w:rtl/>
        </w:rPr>
        <w:t>ום</w:t>
      </w:r>
      <w:r w:rsidRPr="00C15880">
        <w:rPr>
          <w:rtl/>
        </w:rPr>
        <w:t xml:space="preserve"> על הסכם התקשרות (מצ"ב כפרק ד') עם המזמין לתקופה של </w:t>
      </w:r>
      <w:bookmarkStart w:id="18" w:name="BaseConnectionPeriod_1"/>
      <w:r w:rsidRPr="00C15880">
        <w:rPr>
          <w:rtl/>
        </w:rPr>
        <w:t>12</w:t>
      </w:r>
      <w:bookmarkEnd w:id="18"/>
      <w:r w:rsidRPr="00C15880">
        <w:rPr>
          <w:rtl/>
        </w:rPr>
        <w:t xml:space="preserve"> </w:t>
      </w:r>
      <w:r w:rsidR="009B7ED8" w:rsidRPr="00C15880">
        <w:rPr>
          <w:rtl/>
        </w:rPr>
        <w:t xml:space="preserve">חודשים </w:t>
      </w:r>
      <w:r w:rsidRPr="00C15880">
        <w:rPr>
          <w:b/>
          <w:bCs/>
          <w:rtl/>
        </w:rPr>
        <w:t>("תקופת ההתקשרות")</w:t>
      </w:r>
      <w:bookmarkStart w:id="19" w:name="show_optionConnectionPeriod_1"/>
      <w:r w:rsidRPr="00C15880">
        <w:rPr>
          <w:rtl/>
        </w:rPr>
        <w:t>, כאשר למזמין הזכות להאריך את תקופת ההתקשרות בתקופות נוספות, ועד ל</w:t>
      </w:r>
      <w:r w:rsidR="00456A06" w:rsidRPr="00C15880">
        <w:rPr>
          <w:rtl/>
        </w:rPr>
        <w:t xml:space="preserve"> - </w:t>
      </w:r>
      <w:bookmarkStart w:id="20" w:name="OptionConnectionPeriod_1"/>
      <w:r w:rsidRPr="00C15880">
        <w:rPr>
          <w:rtl/>
        </w:rPr>
        <w:t>48</w:t>
      </w:r>
      <w:bookmarkEnd w:id="20"/>
      <w:r w:rsidRPr="00C15880">
        <w:rPr>
          <w:rtl/>
        </w:rPr>
        <w:t xml:space="preserve"> </w:t>
      </w:r>
      <w:r w:rsidR="009B7ED8" w:rsidRPr="00C15880">
        <w:rPr>
          <w:rtl/>
        </w:rPr>
        <w:t xml:space="preserve">חודשים </w:t>
      </w:r>
      <w:r w:rsidRPr="00C15880">
        <w:rPr>
          <w:rtl/>
        </w:rPr>
        <w:t>נוספ</w:t>
      </w:r>
      <w:r w:rsidR="00D75FCD" w:rsidRPr="00C15880">
        <w:rPr>
          <w:rtl/>
        </w:rPr>
        <w:t>ים</w:t>
      </w:r>
      <w:bookmarkEnd w:id="19"/>
      <w:r w:rsidRPr="00C15880">
        <w:rPr>
          <w:rtl/>
        </w:rPr>
        <w:t>.</w:t>
      </w:r>
      <w:bookmarkEnd w:id="17"/>
    </w:p>
    <w:p w14:paraId="5F83A966" w14:textId="77777777" w:rsidR="00777816" w:rsidRPr="00C15880" w:rsidRDefault="00A54A32" w:rsidP="002B53EA">
      <w:pPr>
        <w:pStyle w:val="2-0"/>
        <w:rPr>
          <w:rtl/>
        </w:rPr>
      </w:pPr>
      <w:r w:rsidRPr="00C15880">
        <w:rPr>
          <w:rtl/>
        </w:rPr>
        <w:t xml:space="preserve">מסמכי המכרז מחולקים לפרקים, כמפורט להלן: </w:t>
      </w:r>
    </w:p>
    <w:p w14:paraId="59069262" w14:textId="77777777" w:rsidR="00777816" w:rsidRPr="00C15880" w:rsidRDefault="00A54A32" w:rsidP="00BA2939">
      <w:pPr>
        <w:pStyle w:val="3-"/>
        <w:ind w:hanging="727"/>
        <w:rPr>
          <w:rtl/>
        </w:rPr>
      </w:pPr>
      <w:r w:rsidRPr="00C15880">
        <w:rPr>
          <w:b/>
          <w:bCs/>
          <w:rtl/>
        </w:rPr>
        <w:t>פרק א'</w:t>
      </w:r>
      <w:r w:rsidRPr="00C15880">
        <w:rPr>
          <w:rtl/>
        </w:rPr>
        <w:t xml:space="preserve"> – ההליך המכרזי.</w:t>
      </w:r>
    </w:p>
    <w:p w14:paraId="6C2A9BC1" w14:textId="77777777" w:rsidR="00777816" w:rsidRPr="00C15880" w:rsidRDefault="00A54A32" w:rsidP="00BA2939">
      <w:pPr>
        <w:pStyle w:val="3-"/>
        <w:ind w:hanging="727"/>
        <w:rPr>
          <w:rtl/>
        </w:rPr>
      </w:pPr>
      <w:r w:rsidRPr="00C15880">
        <w:rPr>
          <w:b/>
          <w:bCs/>
          <w:rtl/>
        </w:rPr>
        <w:t>פרק ב'</w:t>
      </w:r>
      <w:r w:rsidRPr="00C15880">
        <w:rPr>
          <w:rtl/>
        </w:rPr>
        <w:t xml:space="preserve"> – חוברת ההצעה, אשר תוגש על ידי מציע המתמודד במכרז.</w:t>
      </w:r>
    </w:p>
    <w:p w14:paraId="39A6395E" w14:textId="77777777" w:rsidR="00777816" w:rsidRPr="00C15880" w:rsidRDefault="00A54A32" w:rsidP="00BA2939">
      <w:pPr>
        <w:pStyle w:val="3-"/>
        <w:ind w:hanging="727"/>
        <w:rPr>
          <w:rtl/>
        </w:rPr>
      </w:pPr>
      <w:r w:rsidRPr="00C15880">
        <w:rPr>
          <w:b/>
          <w:bCs/>
          <w:rtl/>
        </w:rPr>
        <w:t xml:space="preserve">פרק ג' </w:t>
      </w:r>
      <w:r w:rsidRPr="00C15880">
        <w:rPr>
          <w:rtl/>
        </w:rPr>
        <w:t xml:space="preserve">–  </w:t>
      </w:r>
      <w:r w:rsidR="00D17C52" w:rsidRPr="00C15880">
        <w:rPr>
          <w:rtl/>
        </w:rPr>
        <w:t>תכולת</w:t>
      </w:r>
      <w:r w:rsidRPr="00C15880">
        <w:rPr>
          <w:rtl/>
        </w:rPr>
        <w:t xml:space="preserve"> ההתקשרות עם הספק הזוכה. </w:t>
      </w:r>
    </w:p>
    <w:p w14:paraId="38F3A789" w14:textId="77777777" w:rsidR="00777816" w:rsidRPr="00C15880" w:rsidRDefault="00A54A32" w:rsidP="00BA2939">
      <w:pPr>
        <w:pStyle w:val="3-"/>
        <w:ind w:hanging="727"/>
        <w:rPr>
          <w:rtl/>
        </w:rPr>
      </w:pPr>
      <w:r w:rsidRPr="00C15880">
        <w:rPr>
          <w:bCs/>
          <w:rtl/>
        </w:rPr>
        <w:t xml:space="preserve">פרק ד' </w:t>
      </w:r>
      <w:r w:rsidRPr="00C15880">
        <w:rPr>
          <w:rtl/>
        </w:rPr>
        <w:t>– הסכם ההתקשרות עם הזוכה במכרז.</w:t>
      </w:r>
    </w:p>
    <w:p w14:paraId="766F0B2F" w14:textId="77777777" w:rsidR="003A3E9F" w:rsidRPr="00C15880" w:rsidRDefault="003A3E9F" w:rsidP="00F5078D"/>
    <w:p w14:paraId="1D0CF0CE" w14:textId="77777777" w:rsidR="000626ED" w:rsidRPr="00C15880" w:rsidRDefault="000626ED" w:rsidP="00F5078D">
      <w:pPr>
        <w:rPr>
          <w:rtl/>
        </w:rPr>
      </w:pPr>
    </w:p>
    <w:p w14:paraId="147EC383" w14:textId="77777777" w:rsidR="003E47B9" w:rsidRPr="00C15880" w:rsidRDefault="003E47B9" w:rsidP="00A10168">
      <w:pPr>
        <w:rPr>
          <w:b/>
          <w:bCs/>
          <w:sz w:val="28"/>
          <w:szCs w:val="28"/>
          <w:u w:val="single"/>
          <w:rtl/>
        </w:rPr>
      </w:pPr>
    </w:p>
    <w:p w14:paraId="5E1F46AA" w14:textId="77777777" w:rsidR="003E47B9" w:rsidRPr="00C15880" w:rsidRDefault="003E47B9" w:rsidP="00A10168">
      <w:pPr>
        <w:rPr>
          <w:b/>
          <w:bCs/>
          <w:sz w:val="28"/>
          <w:szCs w:val="28"/>
          <w:u w:val="single"/>
          <w:rtl/>
        </w:rPr>
      </w:pPr>
    </w:p>
    <w:bookmarkEnd w:id="13"/>
    <w:p w14:paraId="612A8A68" w14:textId="77777777" w:rsidR="006129BD" w:rsidRPr="00C15880" w:rsidRDefault="006129BD" w:rsidP="006129BD">
      <w:pPr>
        <w:jc w:val="center"/>
        <w:rPr>
          <w:sz w:val="36"/>
          <w:szCs w:val="36"/>
          <w:rtl/>
        </w:rPr>
      </w:pPr>
    </w:p>
    <w:p w14:paraId="380C97EA" w14:textId="77777777" w:rsidR="00717FE4" w:rsidRPr="00C15880" w:rsidRDefault="00A54A32">
      <w:pPr>
        <w:bidi w:val="0"/>
        <w:spacing w:before="200" w:after="200" w:line="276" w:lineRule="auto"/>
        <w:rPr>
          <w:sz w:val="36"/>
          <w:szCs w:val="36"/>
        </w:rPr>
      </w:pPr>
      <w:r w:rsidRPr="00C15880">
        <w:rPr>
          <w:sz w:val="36"/>
          <w:szCs w:val="36"/>
          <w:rtl/>
        </w:rPr>
        <w:br w:type="page"/>
      </w:r>
    </w:p>
    <w:p w14:paraId="562CC792" w14:textId="77777777" w:rsidR="00321C2A" w:rsidRPr="00C15880" w:rsidRDefault="00A54A32" w:rsidP="00C0313F">
      <w:pPr>
        <w:pStyle w:val="1-0"/>
        <w:rPr>
          <w:rtl/>
        </w:rPr>
      </w:pPr>
      <w:bookmarkStart w:id="21" w:name="_Toc53498844"/>
      <w:bookmarkStart w:id="22" w:name="_Toc236323678"/>
      <w:bookmarkStart w:id="23" w:name="_Toc173823716"/>
      <w:r w:rsidRPr="00C15880">
        <w:rPr>
          <w:rtl/>
        </w:rPr>
        <w:lastRenderedPageBreak/>
        <w:t>תוכן עניינים</w:t>
      </w:r>
      <w:bookmarkEnd w:id="21"/>
      <w:bookmarkEnd w:id="22"/>
    </w:p>
    <w:bookmarkEnd w:id="23"/>
    <w:p w14:paraId="2F1A8C8A" w14:textId="42E8D169" w:rsidR="00BA2939" w:rsidRDefault="00F2350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r>
        <w:rPr>
          <w:rFonts w:ascii="David" w:hAnsi="David"/>
          <w:sz w:val="24"/>
          <w:rtl/>
        </w:rPr>
        <w:fldChar w:fldCharType="begin"/>
      </w:r>
      <w:r>
        <w:rPr>
          <w:rFonts w:ascii="David" w:hAnsi="David"/>
          <w:sz w:val="24"/>
          <w:rtl/>
        </w:rPr>
        <w:instrText xml:space="preserve"> </w:instrText>
      </w:r>
      <w:r>
        <w:rPr>
          <w:rFonts w:ascii="David" w:hAnsi="David"/>
          <w:sz w:val="24"/>
        </w:rPr>
        <w:instrText>TOC</w:instrText>
      </w:r>
      <w:r>
        <w:rPr>
          <w:rFonts w:ascii="David" w:hAnsi="David"/>
          <w:sz w:val="24"/>
          <w:rtl/>
        </w:rPr>
        <w:instrText xml:space="preserve"> \</w:instrText>
      </w:r>
      <w:r>
        <w:rPr>
          <w:rFonts w:ascii="David" w:hAnsi="David"/>
          <w:sz w:val="24"/>
        </w:rPr>
        <w:instrText>o "1-2" \h \z \u</w:instrText>
      </w:r>
      <w:r>
        <w:rPr>
          <w:rFonts w:ascii="David" w:hAnsi="David"/>
          <w:sz w:val="24"/>
          <w:rtl/>
        </w:rPr>
        <w:instrText xml:space="preserve"> </w:instrText>
      </w:r>
      <w:r>
        <w:rPr>
          <w:rFonts w:ascii="David" w:hAnsi="David"/>
          <w:sz w:val="24"/>
          <w:rtl/>
        </w:rPr>
        <w:fldChar w:fldCharType="separate"/>
      </w:r>
      <w:hyperlink w:anchor="_Toc236323677" w:history="1">
        <w:r w:rsidR="00BA2939" w:rsidRPr="00116E6C">
          <w:rPr>
            <w:rStyle w:val="Hyperlink"/>
            <w:rFonts w:eastAsia="Times New Roman"/>
            <w:rtl/>
          </w:rPr>
          <w:t>1.</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הקדמה</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Toc236323677 \h</w:instrText>
        </w:r>
        <w:r w:rsidR="00BA2939">
          <w:rPr>
            <w:webHidden/>
            <w:rtl/>
          </w:rPr>
          <w:instrText xml:space="preserve"> </w:instrText>
        </w:r>
        <w:r w:rsidR="00BA2939">
          <w:rPr>
            <w:webHidden/>
            <w:rtl/>
          </w:rPr>
        </w:r>
        <w:r w:rsidR="00BA2939">
          <w:rPr>
            <w:webHidden/>
            <w:rtl/>
          </w:rPr>
          <w:fldChar w:fldCharType="separate"/>
        </w:r>
        <w:r w:rsidR="00BA2939">
          <w:rPr>
            <w:webHidden/>
            <w:rtl/>
          </w:rPr>
          <w:t>2</w:t>
        </w:r>
        <w:r w:rsidR="00BA2939">
          <w:rPr>
            <w:webHidden/>
            <w:rtl/>
          </w:rPr>
          <w:fldChar w:fldCharType="end"/>
        </w:r>
      </w:hyperlink>
    </w:p>
    <w:p w14:paraId="288E609A" w14:textId="0E753C15"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78" w:history="1">
        <w:r w:rsidR="00BA2939" w:rsidRPr="00116E6C">
          <w:rPr>
            <w:rStyle w:val="Hyperlink"/>
            <w:rFonts w:eastAsia="Times New Roman"/>
            <w:rtl/>
          </w:rPr>
          <w:t>2.</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תוכן עניינים</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Toc236323678 \h</w:instrText>
        </w:r>
        <w:r w:rsidR="00BA2939">
          <w:rPr>
            <w:webHidden/>
            <w:rtl/>
          </w:rPr>
          <w:instrText xml:space="preserve"> </w:instrText>
        </w:r>
        <w:r w:rsidR="00BA2939">
          <w:rPr>
            <w:webHidden/>
            <w:rtl/>
          </w:rPr>
        </w:r>
        <w:r w:rsidR="00BA2939">
          <w:rPr>
            <w:webHidden/>
            <w:rtl/>
          </w:rPr>
          <w:fldChar w:fldCharType="separate"/>
        </w:r>
        <w:r w:rsidR="00BA2939">
          <w:rPr>
            <w:webHidden/>
            <w:rtl/>
          </w:rPr>
          <w:t>3</w:t>
        </w:r>
        <w:r w:rsidR="00BA2939">
          <w:rPr>
            <w:webHidden/>
            <w:rtl/>
          </w:rPr>
          <w:fldChar w:fldCharType="end"/>
        </w:r>
      </w:hyperlink>
    </w:p>
    <w:p w14:paraId="791CBEF2" w14:textId="75EAC845" w:rsidR="00BA2939" w:rsidRDefault="00D97281">
      <w:pPr>
        <w:pStyle w:val="TOC1"/>
        <w:tabs>
          <w:tab w:val="right" w:leader="dot" w:pos="8270"/>
        </w:tabs>
        <w:rPr>
          <w:rFonts w:asciiTheme="minorHAnsi" w:eastAsiaTheme="minorEastAsia" w:hAnsiTheme="minorHAnsi" w:cstheme="minorBidi"/>
          <w:bCs w:val="0"/>
          <w:caps w:val="0"/>
          <w:noProof/>
          <w:kern w:val="2"/>
          <w:sz w:val="24"/>
          <w:rtl/>
          <w14:ligatures w14:val="standardContextual"/>
        </w:rPr>
      </w:pPr>
      <w:hyperlink w:anchor="_Toc236323679" w:history="1">
        <w:r w:rsidR="00BA2939" w:rsidRPr="00116E6C">
          <w:rPr>
            <w:rStyle w:val="Hyperlink"/>
            <w:noProof/>
            <w:rtl/>
          </w:rPr>
          <w:t>פרק א'- הליך המכרז</w:t>
        </w:r>
        <w:r w:rsidR="00BA2939">
          <w:rPr>
            <w:noProof/>
            <w:webHidden/>
            <w:rtl/>
          </w:rPr>
          <w:tab/>
        </w:r>
        <w:r w:rsidR="00BA2939">
          <w:rPr>
            <w:noProof/>
            <w:webHidden/>
            <w:rtl/>
          </w:rPr>
          <w:fldChar w:fldCharType="begin"/>
        </w:r>
        <w:r w:rsidR="00BA2939">
          <w:rPr>
            <w:noProof/>
            <w:webHidden/>
            <w:rtl/>
          </w:rPr>
          <w:instrText xml:space="preserve"> </w:instrText>
        </w:r>
        <w:r w:rsidR="00BA2939">
          <w:rPr>
            <w:noProof/>
            <w:webHidden/>
          </w:rPr>
          <w:instrText>PAGEREF</w:instrText>
        </w:r>
        <w:r w:rsidR="00BA2939">
          <w:rPr>
            <w:noProof/>
            <w:webHidden/>
            <w:rtl/>
          </w:rPr>
          <w:instrText xml:space="preserve"> _</w:instrText>
        </w:r>
        <w:r w:rsidR="00BA2939">
          <w:rPr>
            <w:noProof/>
            <w:webHidden/>
          </w:rPr>
          <w:instrText>Toc236323679 \h</w:instrText>
        </w:r>
        <w:r w:rsidR="00BA2939">
          <w:rPr>
            <w:noProof/>
            <w:webHidden/>
            <w:rtl/>
          </w:rPr>
          <w:instrText xml:space="preserve"> </w:instrText>
        </w:r>
        <w:r w:rsidR="00BA2939">
          <w:rPr>
            <w:noProof/>
            <w:webHidden/>
            <w:rtl/>
          </w:rPr>
        </w:r>
        <w:r w:rsidR="00BA2939">
          <w:rPr>
            <w:noProof/>
            <w:webHidden/>
            <w:rtl/>
          </w:rPr>
          <w:fldChar w:fldCharType="separate"/>
        </w:r>
        <w:r w:rsidR="00BA2939">
          <w:rPr>
            <w:noProof/>
            <w:webHidden/>
            <w:rtl/>
          </w:rPr>
          <w:t>4</w:t>
        </w:r>
        <w:r w:rsidR="00BA2939">
          <w:rPr>
            <w:noProof/>
            <w:webHidden/>
            <w:rtl/>
          </w:rPr>
          <w:fldChar w:fldCharType="end"/>
        </w:r>
      </w:hyperlink>
    </w:p>
    <w:p w14:paraId="5ED6434C" w14:textId="0B8396F0"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80" w:history="1">
        <w:r w:rsidR="00BA2939" w:rsidRPr="00116E6C">
          <w:rPr>
            <w:rStyle w:val="Hyperlink"/>
            <w:rFonts w:eastAsia="Times New Roman"/>
            <w:rtl/>
          </w:rPr>
          <w:t>3.</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עקרונות המכרז</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Toc236323680 \h</w:instrText>
        </w:r>
        <w:r w:rsidR="00BA2939">
          <w:rPr>
            <w:webHidden/>
            <w:rtl/>
          </w:rPr>
          <w:instrText xml:space="preserve"> </w:instrText>
        </w:r>
        <w:r w:rsidR="00BA2939">
          <w:rPr>
            <w:webHidden/>
            <w:rtl/>
          </w:rPr>
        </w:r>
        <w:r w:rsidR="00BA2939">
          <w:rPr>
            <w:webHidden/>
            <w:rtl/>
          </w:rPr>
          <w:fldChar w:fldCharType="separate"/>
        </w:r>
        <w:r w:rsidR="00BA2939">
          <w:rPr>
            <w:webHidden/>
            <w:rtl/>
          </w:rPr>
          <w:t>5</w:t>
        </w:r>
        <w:r w:rsidR="00BA2939">
          <w:rPr>
            <w:webHidden/>
            <w:rtl/>
          </w:rPr>
          <w:fldChar w:fldCharType="end"/>
        </w:r>
      </w:hyperlink>
    </w:p>
    <w:p w14:paraId="5CE09E56" w14:textId="51779866"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81" w:history="1">
        <w:r w:rsidR="00BA2939" w:rsidRPr="00116E6C">
          <w:rPr>
            <w:rStyle w:val="Hyperlink"/>
            <w:rFonts w:eastAsia="Times New Roman"/>
            <w:rtl/>
          </w:rPr>
          <w:t>4.</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תנאים להשתתפות במכרז</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Toc236323681 \h</w:instrText>
        </w:r>
        <w:r w:rsidR="00BA2939">
          <w:rPr>
            <w:webHidden/>
            <w:rtl/>
          </w:rPr>
          <w:instrText xml:space="preserve"> </w:instrText>
        </w:r>
        <w:r w:rsidR="00BA2939">
          <w:rPr>
            <w:webHidden/>
            <w:rtl/>
          </w:rPr>
        </w:r>
        <w:r w:rsidR="00BA2939">
          <w:rPr>
            <w:webHidden/>
            <w:rtl/>
          </w:rPr>
          <w:fldChar w:fldCharType="separate"/>
        </w:r>
        <w:r w:rsidR="00BA2939">
          <w:rPr>
            <w:webHidden/>
            <w:rtl/>
          </w:rPr>
          <w:t>5</w:t>
        </w:r>
        <w:r w:rsidR="00BA2939">
          <w:rPr>
            <w:webHidden/>
            <w:rtl/>
          </w:rPr>
          <w:fldChar w:fldCharType="end"/>
        </w:r>
      </w:hyperlink>
    </w:p>
    <w:p w14:paraId="30274061" w14:textId="4EA8514C"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82" w:history="1">
        <w:r w:rsidR="00BA2939" w:rsidRPr="00116E6C">
          <w:rPr>
            <w:rStyle w:val="Hyperlink"/>
            <w:rFonts w:eastAsia="Times New Roman"/>
            <w:rtl/>
          </w:rPr>
          <w:t>5.</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ניקוד ההצעות</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Toc236323682 \h</w:instrText>
        </w:r>
        <w:r w:rsidR="00BA2939">
          <w:rPr>
            <w:webHidden/>
            <w:rtl/>
          </w:rPr>
          <w:instrText xml:space="preserve"> </w:instrText>
        </w:r>
        <w:r w:rsidR="00BA2939">
          <w:rPr>
            <w:webHidden/>
            <w:rtl/>
          </w:rPr>
        </w:r>
        <w:r w:rsidR="00BA2939">
          <w:rPr>
            <w:webHidden/>
            <w:rtl/>
          </w:rPr>
          <w:fldChar w:fldCharType="separate"/>
        </w:r>
        <w:r w:rsidR="00BA2939">
          <w:rPr>
            <w:webHidden/>
            <w:rtl/>
          </w:rPr>
          <w:t>7</w:t>
        </w:r>
        <w:r w:rsidR="00BA2939">
          <w:rPr>
            <w:webHidden/>
            <w:rtl/>
          </w:rPr>
          <w:fldChar w:fldCharType="end"/>
        </w:r>
      </w:hyperlink>
    </w:p>
    <w:p w14:paraId="6CDD9BBB" w14:textId="0383F1B5"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83" w:history="1">
        <w:r w:rsidR="00BA2939" w:rsidRPr="00116E6C">
          <w:rPr>
            <w:rStyle w:val="Hyperlink"/>
            <w:rFonts w:eastAsia="Times New Roman"/>
            <w:rtl/>
          </w:rPr>
          <w:t>6.</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בחירת זוכה</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Toc236323683 \h</w:instrText>
        </w:r>
        <w:r w:rsidR="00BA2939">
          <w:rPr>
            <w:webHidden/>
            <w:rtl/>
          </w:rPr>
          <w:instrText xml:space="preserve"> </w:instrText>
        </w:r>
        <w:r w:rsidR="00BA2939">
          <w:rPr>
            <w:webHidden/>
            <w:rtl/>
          </w:rPr>
        </w:r>
        <w:r w:rsidR="00BA2939">
          <w:rPr>
            <w:webHidden/>
            <w:rtl/>
          </w:rPr>
          <w:fldChar w:fldCharType="separate"/>
        </w:r>
        <w:r w:rsidR="00BA2939">
          <w:rPr>
            <w:webHidden/>
            <w:rtl/>
          </w:rPr>
          <w:t>9</w:t>
        </w:r>
        <w:r w:rsidR="00BA2939">
          <w:rPr>
            <w:webHidden/>
            <w:rtl/>
          </w:rPr>
          <w:fldChar w:fldCharType="end"/>
        </w:r>
      </w:hyperlink>
    </w:p>
    <w:p w14:paraId="0CAC549D" w14:textId="5E02767B"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84" w:history="1">
        <w:r w:rsidR="00BA2939" w:rsidRPr="00116E6C">
          <w:rPr>
            <w:rStyle w:val="Hyperlink"/>
            <w:rFonts w:eastAsia="Times New Roman"/>
            <w:rtl/>
          </w:rPr>
          <w:t>7.</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מופעים ומועדים במכרז</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Toc236323684 \h</w:instrText>
        </w:r>
        <w:r w:rsidR="00BA2939">
          <w:rPr>
            <w:webHidden/>
            <w:rtl/>
          </w:rPr>
          <w:instrText xml:space="preserve"> </w:instrText>
        </w:r>
        <w:r w:rsidR="00BA2939">
          <w:rPr>
            <w:webHidden/>
            <w:rtl/>
          </w:rPr>
        </w:r>
        <w:r w:rsidR="00BA2939">
          <w:rPr>
            <w:webHidden/>
            <w:rtl/>
          </w:rPr>
          <w:fldChar w:fldCharType="separate"/>
        </w:r>
        <w:r w:rsidR="00BA2939">
          <w:rPr>
            <w:webHidden/>
            <w:rtl/>
          </w:rPr>
          <w:t>12</w:t>
        </w:r>
        <w:r w:rsidR="00BA2939">
          <w:rPr>
            <w:webHidden/>
            <w:rtl/>
          </w:rPr>
          <w:fldChar w:fldCharType="end"/>
        </w:r>
      </w:hyperlink>
    </w:p>
    <w:p w14:paraId="4A36D24B" w14:textId="483D11B1"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85" w:history="1">
        <w:r w:rsidR="00BA2939" w:rsidRPr="00116E6C">
          <w:rPr>
            <w:rStyle w:val="Hyperlink"/>
            <w:rFonts w:eastAsia="Times New Roman"/>
            <w:rtl/>
          </w:rPr>
          <w:t>8.</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כללי המכרז</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Toc236323685 \h</w:instrText>
        </w:r>
        <w:r w:rsidR="00BA2939">
          <w:rPr>
            <w:webHidden/>
            <w:rtl/>
          </w:rPr>
          <w:instrText xml:space="preserve"> </w:instrText>
        </w:r>
        <w:r w:rsidR="00BA2939">
          <w:rPr>
            <w:webHidden/>
            <w:rtl/>
          </w:rPr>
        </w:r>
        <w:r w:rsidR="00BA2939">
          <w:rPr>
            <w:webHidden/>
            <w:rtl/>
          </w:rPr>
          <w:fldChar w:fldCharType="separate"/>
        </w:r>
        <w:r w:rsidR="00BA2939">
          <w:rPr>
            <w:webHidden/>
            <w:rtl/>
          </w:rPr>
          <w:t>16</w:t>
        </w:r>
        <w:r w:rsidR="00BA2939">
          <w:rPr>
            <w:webHidden/>
            <w:rtl/>
          </w:rPr>
          <w:fldChar w:fldCharType="end"/>
        </w:r>
      </w:hyperlink>
    </w:p>
    <w:p w14:paraId="342E571F" w14:textId="4E44A28F" w:rsidR="00BA2939" w:rsidRDefault="00D97281">
      <w:pPr>
        <w:pStyle w:val="TOC1"/>
        <w:tabs>
          <w:tab w:val="right" w:leader="dot" w:pos="8270"/>
        </w:tabs>
        <w:rPr>
          <w:rFonts w:asciiTheme="minorHAnsi" w:eastAsiaTheme="minorEastAsia" w:hAnsiTheme="minorHAnsi" w:cstheme="minorBidi"/>
          <w:bCs w:val="0"/>
          <w:caps w:val="0"/>
          <w:noProof/>
          <w:kern w:val="2"/>
          <w:sz w:val="24"/>
          <w:rtl/>
          <w14:ligatures w14:val="standardContextual"/>
        </w:rPr>
      </w:pPr>
      <w:hyperlink w:anchor="_Toc236323686" w:history="1">
        <w:r w:rsidR="00BA2939" w:rsidRPr="00116E6C">
          <w:rPr>
            <w:rStyle w:val="Hyperlink"/>
            <w:noProof/>
            <w:rtl/>
          </w:rPr>
          <w:t>פרק ב' – חוברת ההצעה</w:t>
        </w:r>
        <w:r w:rsidR="00BA2939">
          <w:rPr>
            <w:noProof/>
            <w:webHidden/>
            <w:rtl/>
          </w:rPr>
          <w:tab/>
        </w:r>
        <w:r w:rsidR="00BA2939">
          <w:rPr>
            <w:noProof/>
            <w:webHidden/>
            <w:rtl/>
          </w:rPr>
          <w:fldChar w:fldCharType="begin"/>
        </w:r>
        <w:r w:rsidR="00BA2939">
          <w:rPr>
            <w:noProof/>
            <w:webHidden/>
            <w:rtl/>
          </w:rPr>
          <w:instrText xml:space="preserve"> </w:instrText>
        </w:r>
        <w:r w:rsidR="00BA2939">
          <w:rPr>
            <w:noProof/>
            <w:webHidden/>
          </w:rPr>
          <w:instrText>PAGEREF</w:instrText>
        </w:r>
        <w:r w:rsidR="00BA2939">
          <w:rPr>
            <w:noProof/>
            <w:webHidden/>
            <w:rtl/>
          </w:rPr>
          <w:instrText xml:space="preserve"> _</w:instrText>
        </w:r>
        <w:r w:rsidR="00BA2939">
          <w:rPr>
            <w:noProof/>
            <w:webHidden/>
          </w:rPr>
          <w:instrText>Toc236323686 \h</w:instrText>
        </w:r>
        <w:r w:rsidR="00BA2939">
          <w:rPr>
            <w:noProof/>
            <w:webHidden/>
            <w:rtl/>
          </w:rPr>
          <w:instrText xml:space="preserve"> </w:instrText>
        </w:r>
        <w:r w:rsidR="00BA2939">
          <w:rPr>
            <w:noProof/>
            <w:webHidden/>
            <w:rtl/>
          </w:rPr>
        </w:r>
        <w:r w:rsidR="00BA2939">
          <w:rPr>
            <w:noProof/>
            <w:webHidden/>
            <w:rtl/>
          </w:rPr>
          <w:fldChar w:fldCharType="separate"/>
        </w:r>
        <w:r w:rsidR="00BA2939">
          <w:rPr>
            <w:noProof/>
            <w:webHidden/>
            <w:rtl/>
          </w:rPr>
          <w:t>21</w:t>
        </w:r>
        <w:r w:rsidR="00BA2939">
          <w:rPr>
            <w:noProof/>
            <w:webHidden/>
            <w:rtl/>
          </w:rPr>
          <w:fldChar w:fldCharType="end"/>
        </w:r>
      </w:hyperlink>
    </w:p>
    <w:p w14:paraId="70D10BDD" w14:textId="0AD411FD"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87" w:history="1">
        <w:r w:rsidR="00BA2939" w:rsidRPr="00116E6C">
          <w:rPr>
            <w:rStyle w:val="Hyperlink"/>
            <w:rFonts w:eastAsia="Times New Roman"/>
            <w:rtl/>
          </w:rPr>
          <w:t>9.</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הגשת הצעה במכרז</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Toc236323687 \h</w:instrText>
        </w:r>
        <w:r w:rsidR="00BA2939">
          <w:rPr>
            <w:webHidden/>
            <w:rtl/>
          </w:rPr>
          <w:instrText xml:space="preserve"> </w:instrText>
        </w:r>
        <w:r w:rsidR="00BA2939">
          <w:rPr>
            <w:webHidden/>
            <w:rtl/>
          </w:rPr>
        </w:r>
        <w:r w:rsidR="00BA2939">
          <w:rPr>
            <w:webHidden/>
            <w:rtl/>
          </w:rPr>
          <w:fldChar w:fldCharType="separate"/>
        </w:r>
        <w:r w:rsidR="00BA2939">
          <w:rPr>
            <w:webHidden/>
            <w:rtl/>
          </w:rPr>
          <w:t>22</w:t>
        </w:r>
        <w:r w:rsidR="00BA2939">
          <w:rPr>
            <w:webHidden/>
            <w:rtl/>
          </w:rPr>
          <w:fldChar w:fldCharType="end"/>
        </w:r>
      </w:hyperlink>
    </w:p>
    <w:p w14:paraId="1EC101B1" w14:textId="4167B7CA"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688" w:history="1">
        <w:r w:rsidR="00BA2939" w:rsidRPr="00116E6C">
          <w:rPr>
            <w:rStyle w:val="Hyperlink"/>
            <w:rFonts w:eastAsia="Times New Roman"/>
            <w:rtl/>
          </w:rPr>
          <w:t>10.</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פרטי המציע</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Toc236323688 \h</w:instrText>
        </w:r>
        <w:r w:rsidR="00BA2939">
          <w:rPr>
            <w:webHidden/>
            <w:rtl/>
          </w:rPr>
          <w:instrText xml:space="preserve"> </w:instrText>
        </w:r>
        <w:r w:rsidR="00BA2939">
          <w:rPr>
            <w:webHidden/>
            <w:rtl/>
          </w:rPr>
        </w:r>
        <w:r w:rsidR="00BA2939">
          <w:rPr>
            <w:webHidden/>
            <w:rtl/>
          </w:rPr>
          <w:fldChar w:fldCharType="separate"/>
        </w:r>
        <w:r w:rsidR="00BA2939">
          <w:rPr>
            <w:webHidden/>
            <w:rtl/>
          </w:rPr>
          <w:t>22</w:t>
        </w:r>
        <w:r w:rsidR="00BA2939">
          <w:rPr>
            <w:webHidden/>
            <w:rtl/>
          </w:rPr>
          <w:fldChar w:fldCharType="end"/>
        </w:r>
      </w:hyperlink>
    </w:p>
    <w:p w14:paraId="6D6AA60F" w14:textId="56D4C384"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689" w:history="1">
        <w:r w:rsidR="00BA2939" w:rsidRPr="00116E6C">
          <w:rPr>
            <w:rStyle w:val="Hyperlink"/>
            <w:rFonts w:eastAsia="Times New Roman"/>
            <w:rtl/>
          </w:rPr>
          <w:t>11.</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התחייבויות נוספות של המציע</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Toc236323689 \h</w:instrText>
        </w:r>
        <w:r w:rsidR="00BA2939">
          <w:rPr>
            <w:webHidden/>
            <w:rtl/>
          </w:rPr>
          <w:instrText xml:space="preserve"> </w:instrText>
        </w:r>
        <w:r w:rsidR="00BA2939">
          <w:rPr>
            <w:webHidden/>
            <w:rtl/>
          </w:rPr>
        </w:r>
        <w:r w:rsidR="00BA2939">
          <w:rPr>
            <w:webHidden/>
            <w:rtl/>
          </w:rPr>
          <w:fldChar w:fldCharType="separate"/>
        </w:r>
        <w:r w:rsidR="00BA2939">
          <w:rPr>
            <w:webHidden/>
            <w:rtl/>
          </w:rPr>
          <w:t>27</w:t>
        </w:r>
        <w:r w:rsidR="00BA2939">
          <w:rPr>
            <w:webHidden/>
            <w:rtl/>
          </w:rPr>
          <w:fldChar w:fldCharType="end"/>
        </w:r>
      </w:hyperlink>
    </w:p>
    <w:p w14:paraId="2F718795" w14:textId="0BBC17C0"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690" w:history="1">
        <w:r w:rsidR="00BA2939" w:rsidRPr="00116E6C">
          <w:rPr>
            <w:rStyle w:val="Hyperlink"/>
            <w:rFonts w:eastAsia="Times New Roman"/>
            <w:rtl/>
          </w:rPr>
          <w:t>12.</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עסק בשליטת אישה</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Toc236323690 \h</w:instrText>
        </w:r>
        <w:r w:rsidR="00BA2939">
          <w:rPr>
            <w:webHidden/>
            <w:rtl/>
          </w:rPr>
          <w:instrText xml:space="preserve"> </w:instrText>
        </w:r>
        <w:r w:rsidR="00BA2939">
          <w:rPr>
            <w:webHidden/>
            <w:rtl/>
          </w:rPr>
        </w:r>
        <w:r w:rsidR="00BA2939">
          <w:rPr>
            <w:webHidden/>
            <w:rtl/>
          </w:rPr>
          <w:fldChar w:fldCharType="separate"/>
        </w:r>
        <w:r w:rsidR="00BA2939">
          <w:rPr>
            <w:webHidden/>
            <w:rtl/>
          </w:rPr>
          <w:t>28</w:t>
        </w:r>
        <w:r w:rsidR="00BA2939">
          <w:rPr>
            <w:webHidden/>
            <w:rtl/>
          </w:rPr>
          <w:fldChar w:fldCharType="end"/>
        </w:r>
      </w:hyperlink>
    </w:p>
    <w:p w14:paraId="316B3BF7" w14:textId="5D528BEA"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691" w:history="1">
        <w:r w:rsidR="00BA2939" w:rsidRPr="00116E6C">
          <w:rPr>
            <w:rStyle w:val="Hyperlink"/>
            <w:rFonts w:eastAsia="Times New Roman"/>
            <w:rtl/>
          </w:rPr>
          <w:t>13.</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עידוד משרתי מילואים</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Toc236323691 \h</w:instrText>
        </w:r>
        <w:r w:rsidR="00BA2939">
          <w:rPr>
            <w:webHidden/>
            <w:rtl/>
          </w:rPr>
          <w:instrText xml:space="preserve"> </w:instrText>
        </w:r>
        <w:r w:rsidR="00BA2939">
          <w:rPr>
            <w:webHidden/>
            <w:rtl/>
          </w:rPr>
        </w:r>
        <w:r w:rsidR="00BA2939">
          <w:rPr>
            <w:webHidden/>
            <w:rtl/>
          </w:rPr>
          <w:fldChar w:fldCharType="separate"/>
        </w:r>
        <w:r w:rsidR="00BA2939">
          <w:rPr>
            <w:webHidden/>
            <w:rtl/>
          </w:rPr>
          <w:t>28</w:t>
        </w:r>
        <w:r w:rsidR="00BA2939">
          <w:rPr>
            <w:webHidden/>
            <w:rtl/>
          </w:rPr>
          <w:fldChar w:fldCharType="end"/>
        </w:r>
      </w:hyperlink>
    </w:p>
    <w:p w14:paraId="79E84E97" w14:textId="056328A0"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692" w:history="1">
        <w:r w:rsidR="00BA2939" w:rsidRPr="00116E6C">
          <w:rPr>
            <w:rStyle w:val="Hyperlink"/>
            <w:rFonts w:eastAsia="Times New Roman"/>
            <w:rtl/>
          </w:rPr>
          <w:t>14.</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הכרה בנתונים של אישיות משפטית אחרת</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Toc236323692 \h</w:instrText>
        </w:r>
        <w:r w:rsidR="00BA2939">
          <w:rPr>
            <w:webHidden/>
            <w:rtl/>
          </w:rPr>
          <w:instrText xml:space="preserve"> </w:instrText>
        </w:r>
        <w:r w:rsidR="00BA2939">
          <w:rPr>
            <w:webHidden/>
            <w:rtl/>
          </w:rPr>
        </w:r>
        <w:r w:rsidR="00BA2939">
          <w:rPr>
            <w:webHidden/>
            <w:rtl/>
          </w:rPr>
          <w:fldChar w:fldCharType="separate"/>
        </w:r>
        <w:r w:rsidR="00BA2939">
          <w:rPr>
            <w:webHidden/>
            <w:rtl/>
          </w:rPr>
          <w:t>28</w:t>
        </w:r>
        <w:r w:rsidR="00BA2939">
          <w:rPr>
            <w:webHidden/>
            <w:rtl/>
          </w:rPr>
          <w:fldChar w:fldCharType="end"/>
        </w:r>
      </w:hyperlink>
    </w:p>
    <w:p w14:paraId="601BEB38" w14:textId="32479272"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693" w:history="1">
        <w:r w:rsidR="00BA2939" w:rsidRPr="00116E6C">
          <w:rPr>
            <w:rStyle w:val="Hyperlink"/>
            <w:rFonts w:eastAsia="Times New Roman"/>
            <w:rtl/>
          </w:rPr>
          <w:t>15.</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בקשה לחיסיון</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Toc236323693 \h</w:instrText>
        </w:r>
        <w:r w:rsidR="00BA2939">
          <w:rPr>
            <w:webHidden/>
            <w:rtl/>
          </w:rPr>
          <w:instrText xml:space="preserve"> </w:instrText>
        </w:r>
        <w:r w:rsidR="00BA2939">
          <w:rPr>
            <w:webHidden/>
            <w:rtl/>
          </w:rPr>
        </w:r>
        <w:r w:rsidR="00BA2939">
          <w:rPr>
            <w:webHidden/>
            <w:rtl/>
          </w:rPr>
          <w:fldChar w:fldCharType="separate"/>
        </w:r>
        <w:r w:rsidR="00BA2939">
          <w:rPr>
            <w:webHidden/>
            <w:rtl/>
          </w:rPr>
          <w:t>29</w:t>
        </w:r>
        <w:r w:rsidR="00BA2939">
          <w:rPr>
            <w:webHidden/>
            <w:rtl/>
          </w:rPr>
          <w:fldChar w:fldCharType="end"/>
        </w:r>
      </w:hyperlink>
    </w:p>
    <w:p w14:paraId="2A1BA0A2" w14:textId="20FF773E"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694" w:history="1">
        <w:r w:rsidR="00BA2939" w:rsidRPr="00116E6C">
          <w:rPr>
            <w:rStyle w:val="Hyperlink"/>
            <w:rFonts w:eastAsia="Times New Roman"/>
            <w:rtl/>
          </w:rPr>
          <w:t>16.</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רשימת נספחים</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Toc236323694 \h</w:instrText>
        </w:r>
        <w:r w:rsidR="00BA2939">
          <w:rPr>
            <w:webHidden/>
            <w:rtl/>
          </w:rPr>
          <w:instrText xml:space="preserve"> </w:instrText>
        </w:r>
        <w:r w:rsidR="00BA2939">
          <w:rPr>
            <w:webHidden/>
            <w:rtl/>
          </w:rPr>
        </w:r>
        <w:r w:rsidR="00BA2939">
          <w:rPr>
            <w:webHidden/>
            <w:rtl/>
          </w:rPr>
          <w:fldChar w:fldCharType="separate"/>
        </w:r>
        <w:r w:rsidR="00BA2939">
          <w:rPr>
            <w:webHidden/>
            <w:rtl/>
          </w:rPr>
          <w:t>31</w:t>
        </w:r>
        <w:r w:rsidR="00BA2939">
          <w:rPr>
            <w:webHidden/>
            <w:rtl/>
          </w:rPr>
          <w:fldChar w:fldCharType="end"/>
        </w:r>
      </w:hyperlink>
    </w:p>
    <w:p w14:paraId="00EE1FCD" w14:textId="03F971FC" w:rsidR="00BA2939" w:rsidRDefault="00D97281">
      <w:pPr>
        <w:pStyle w:val="TOC1"/>
        <w:tabs>
          <w:tab w:val="right" w:leader="dot" w:pos="8270"/>
        </w:tabs>
        <w:rPr>
          <w:rFonts w:asciiTheme="minorHAnsi" w:eastAsiaTheme="minorEastAsia" w:hAnsiTheme="minorHAnsi" w:cstheme="minorBidi"/>
          <w:bCs w:val="0"/>
          <w:caps w:val="0"/>
          <w:noProof/>
          <w:kern w:val="2"/>
          <w:sz w:val="24"/>
          <w:rtl/>
          <w14:ligatures w14:val="standardContextual"/>
        </w:rPr>
      </w:pPr>
      <w:hyperlink w:anchor="_Toc236323695" w:history="1">
        <w:r w:rsidR="00BA2939" w:rsidRPr="00116E6C">
          <w:rPr>
            <w:rStyle w:val="Hyperlink"/>
            <w:noProof/>
            <w:rtl/>
          </w:rPr>
          <w:t>פרק ג' – פירוט השירותים ותוכן ההתקשרות עם הספק הזוכה</w:t>
        </w:r>
        <w:r w:rsidR="00BA2939">
          <w:rPr>
            <w:noProof/>
            <w:webHidden/>
            <w:rtl/>
          </w:rPr>
          <w:tab/>
        </w:r>
        <w:r w:rsidR="00BA2939">
          <w:rPr>
            <w:noProof/>
            <w:webHidden/>
            <w:rtl/>
          </w:rPr>
          <w:fldChar w:fldCharType="begin"/>
        </w:r>
        <w:r w:rsidR="00BA2939">
          <w:rPr>
            <w:noProof/>
            <w:webHidden/>
            <w:rtl/>
          </w:rPr>
          <w:instrText xml:space="preserve"> </w:instrText>
        </w:r>
        <w:r w:rsidR="00BA2939">
          <w:rPr>
            <w:noProof/>
            <w:webHidden/>
          </w:rPr>
          <w:instrText>PAGEREF</w:instrText>
        </w:r>
        <w:r w:rsidR="00BA2939">
          <w:rPr>
            <w:noProof/>
            <w:webHidden/>
            <w:rtl/>
          </w:rPr>
          <w:instrText xml:space="preserve"> _</w:instrText>
        </w:r>
        <w:r w:rsidR="00BA2939">
          <w:rPr>
            <w:noProof/>
            <w:webHidden/>
          </w:rPr>
          <w:instrText>Toc236323695 \h</w:instrText>
        </w:r>
        <w:r w:rsidR="00BA2939">
          <w:rPr>
            <w:noProof/>
            <w:webHidden/>
            <w:rtl/>
          </w:rPr>
          <w:instrText xml:space="preserve"> </w:instrText>
        </w:r>
        <w:r w:rsidR="00BA2939">
          <w:rPr>
            <w:noProof/>
            <w:webHidden/>
            <w:rtl/>
          </w:rPr>
        </w:r>
        <w:r w:rsidR="00BA2939">
          <w:rPr>
            <w:noProof/>
            <w:webHidden/>
            <w:rtl/>
          </w:rPr>
          <w:fldChar w:fldCharType="separate"/>
        </w:r>
        <w:r w:rsidR="00BA2939">
          <w:rPr>
            <w:noProof/>
            <w:webHidden/>
            <w:rtl/>
          </w:rPr>
          <w:t>38</w:t>
        </w:r>
        <w:r w:rsidR="00BA2939">
          <w:rPr>
            <w:noProof/>
            <w:webHidden/>
            <w:rtl/>
          </w:rPr>
          <w:fldChar w:fldCharType="end"/>
        </w:r>
      </w:hyperlink>
    </w:p>
    <w:p w14:paraId="4A46B0BF" w14:textId="0F2E790C" w:rsidR="00BA2939" w:rsidRDefault="00D97281">
      <w:pPr>
        <w:pStyle w:val="TOC1"/>
        <w:tabs>
          <w:tab w:val="right" w:leader="dot" w:pos="8270"/>
        </w:tabs>
        <w:rPr>
          <w:rFonts w:asciiTheme="minorHAnsi" w:eastAsiaTheme="minorEastAsia" w:hAnsiTheme="minorHAnsi" w:cstheme="minorBidi"/>
          <w:bCs w:val="0"/>
          <w:caps w:val="0"/>
          <w:noProof/>
          <w:kern w:val="2"/>
          <w:sz w:val="24"/>
          <w:rtl/>
          <w14:ligatures w14:val="standardContextual"/>
        </w:rPr>
      </w:pPr>
      <w:hyperlink w:anchor="_Toc236323696" w:history="1">
        <w:r w:rsidR="00BA2939" w:rsidRPr="00116E6C">
          <w:rPr>
            <w:rStyle w:val="Hyperlink"/>
            <w:noProof/>
            <w:rtl/>
          </w:rPr>
          <w:t>פרק ד' – הסכם התקשרות</w:t>
        </w:r>
        <w:r w:rsidR="00BA2939">
          <w:rPr>
            <w:noProof/>
            <w:webHidden/>
            <w:rtl/>
          </w:rPr>
          <w:tab/>
        </w:r>
        <w:r w:rsidR="00BA2939">
          <w:rPr>
            <w:noProof/>
            <w:webHidden/>
            <w:rtl/>
          </w:rPr>
          <w:fldChar w:fldCharType="begin"/>
        </w:r>
        <w:r w:rsidR="00BA2939">
          <w:rPr>
            <w:noProof/>
            <w:webHidden/>
            <w:rtl/>
          </w:rPr>
          <w:instrText xml:space="preserve"> </w:instrText>
        </w:r>
        <w:r w:rsidR="00BA2939">
          <w:rPr>
            <w:noProof/>
            <w:webHidden/>
          </w:rPr>
          <w:instrText>PAGEREF</w:instrText>
        </w:r>
        <w:r w:rsidR="00BA2939">
          <w:rPr>
            <w:noProof/>
            <w:webHidden/>
            <w:rtl/>
          </w:rPr>
          <w:instrText xml:space="preserve"> _</w:instrText>
        </w:r>
        <w:r w:rsidR="00BA2939">
          <w:rPr>
            <w:noProof/>
            <w:webHidden/>
          </w:rPr>
          <w:instrText>Toc236323696 \h</w:instrText>
        </w:r>
        <w:r w:rsidR="00BA2939">
          <w:rPr>
            <w:noProof/>
            <w:webHidden/>
            <w:rtl/>
          </w:rPr>
          <w:instrText xml:space="preserve"> </w:instrText>
        </w:r>
        <w:r w:rsidR="00BA2939">
          <w:rPr>
            <w:noProof/>
            <w:webHidden/>
            <w:rtl/>
          </w:rPr>
        </w:r>
        <w:r w:rsidR="00BA2939">
          <w:rPr>
            <w:noProof/>
            <w:webHidden/>
            <w:rtl/>
          </w:rPr>
          <w:fldChar w:fldCharType="separate"/>
        </w:r>
        <w:r w:rsidR="00BA2939">
          <w:rPr>
            <w:noProof/>
            <w:webHidden/>
            <w:rtl/>
          </w:rPr>
          <w:t>44</w:t>
        </w:r>
        <w:r w:rsidR="00BA2939">
          <w:rPr>
            <w:noProof/>
            <w:webHidden/>
            <w:rtl/>
          </w:rPr>
          <w:fldChar w:fldCharType="end"/>
        </w:r>
      </w:hyperlink>
    </w:p>
    <w:p w14:paraId="14F76ED9" w14:textId="17CC8B0A"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97" w:history="1">
        <w:r w:rsidR="00BA2939" w:rsidRPr="00116E6C">
          <w:rPr>
            <w:rStyle w:val="Hyperlink"/>
            <w:rFonts w:eastAsia="Times New Roman"/>
            <w:rtl/>
          </w:rPr>
          <w:t>1.</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כללי</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Toc236323697 \h</w:instrText>
        </w:r>
        <w:r w:rsidR="00BA2939">
          <w:rPr>
            <w:webHidden/>
            <w:rtl/>
          </w:rPr>
          <w:instrText xml:space="preserve"> </w:instrText>
        </w:r>
        <w:r w:rsidR="00BA2939">
          <w:rPr>
            <w:webHidden/>
            <w:rtl/>
          </w:rPr>
        </w:r>
        <w:r w:rsidR="00BA2939">
          <w:rPr>
            <w:webHidden/>
            <w:rtl/>
          </w:rPr>
          <w:fldChar w:fldCharType="separate"/>
        </w:r>
        <w:r w:rsidR="00BA2939">
          <w:rPr>
            <w:webHidden/>
            <w:rtl/>
          </w:rPr>
          <w:t>45</w:t>
        </w:r>
        <w:r w:rsidR="00BA2939">
          <w:rPr>
            <w:webHidden/>
            <w:rtl/>
          </w:rPr>
          <w:fldChar w:fldCharType="end"/>
        </w:r>
      </w:hyperlink>
    </w:p>
    <w:p w14:paraId="73644981" w14:textId="71FDEE1A"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98" w:history="1">
        <w:r w:rsidR="00BA2939" w:rsidRPr="00116E6C">
          <w:rPr>
            <w:rStyle w:val="Hyperlink"/>
            <w:rFonts w:eastAsia="Times New Roman"/>
            <w:rtl/>
          </w:rPr>
          <w:t>2.</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תקופת ההתקשרות</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Toc236323698 \h</w:instrText>
        </w:r>
        <w:r w:rsidR="00BA2939">
          <w:rPr>
            <w:webHidden/>
            <w:rtl/>
          </w:rPr>
          <w:instrText xml:space="preserve"> </w:instrText>
        </w:r>
        <w:r w:rsidR="00BA2939">
          <w:rPr>
            <w:webHidden/>
            <w:rtl/>
          </w:rPr>
        </w:r>
        <w:r w:rsidR="00BA2939">
          <w:rPr>
            <w:webHidden/>
            <w:rtl/>
          </w:rPr>
          <w:fldChar w:fldCharType="separate"/>
        </w:r>
        <w:r w:rsidR="00BA2939">
          <w:rPr>
            <w:webHidden/>
            <w:rtl/>
          </w:rPr>
          <w:t>46</w:t>
        </w:r>
        <w:r w:rsidR="00BA2939">
          <w:rPr>
            <w:webHidden/>
            <w:rtl/>
          </w:rPr>
          <w:fldChar w:fldCharType="end"/>
        </w:r>
      </w:hyperlink>
    </w:p>
    <w:p w14:paraId="6964CF6C" w14:textId="78C7F5D0"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699" w:history="1">
        <w:r w:rsidR="00BA2939" w:rsidRPr="00116E6C">
          <w:rPr>
            <w:rStyle w:val="Hyperlink"/>
            <w:rFonts w:eastAsia="Times New Roman"/>
            <w:rtl/>
          </w:rPr>
          <w:t>3.</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התחייבויות והצהרות הספק</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Toc236323699 \h</w:instrText>
        </w:r>
        <w:r w:rsidR="00BA2939">
          <w:rPr>
            <w:webHidden/>
            <w:rtl/>
          </w:rPr>
          <w:instrText xml:space="preserve"> </w:instrText>
        </w:r>
        <w:r w:rsidR="00BA2939">
          <w:rPr>
            <w:webHidden/>
            <w:rtl/>
          </w:rPr>
        </w:r>
        <w:r w:rsidR="00BA2939">
          <w:rPr>
            <w:webHidden/>
            <w:rtl/>
          </w:rPr>
          <w:fldChar w:fldCharType="separate"/>
        </w:r>
        <w:r w:rsidR="00BA2939">
          <w:rPr>
            <w:webHidden/>
            <w:rtl/>
          </w:rPr>
          <w:t>46</w:t>
        </w:r>
        <w:r w:rsidR="00BA2939">
          <w:rPr>
            <w:webHidden/>
            <w:rtl/>
          </w:rPr>
          <w:fldChar w:fldCharType="end"/>
        </w:r>
      </w:hyperlink>
    </w:p>
    <w:p w14:paraId="5B766249" w14:textId="48754D27"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700" w:history="1">
        <w:r w:rsidR="00BA2939" w:rsidRPr="00116E6C">
          <w:rPr>
            <w:rStyle w:val="Hyperlink"/>
            <w:rFonts w:eastAsia="Times New Roman"/>
            <w:rtl/>
          </w:rPr>
          <w:t>4.</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סודיות</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Toc236323700 \h</w:instrText>
        </w:r>
        <w:r w:rsidR="00BA2939">
          <w:rPr>
            <w:webHidden/>
            <w:rtl/>
          </w:rPr>
          <w:instrText xml:space="preserve"> </w:instrText>
        </w:r>
        <w:r w:rsidR="00BA2939">
          <w:rPr>
            <w:webHidden/>
            <w:rtl/>
          </w:rPr>
        </w:r>
        <w:r w:rsidR="00BA2939">
          <w:rPr>
            <w:webHidden/>
            <w:rtl/>
          </w:rPr>
          <w:fldChar w:fldCharType="separate"/>
        </w:r>
        <w:r w:rsidR="00BA2939">
          <w:rPr>
            <w:webHidden/>
            <w:rtl/>
          </w:rPr>
          <w:t>46</w:t>
        </w:r>
        <w:r w:rsidR="00BA2939">
          <w:rPr>
            <w:webHidden/>
            <w:rtl/>
          </w:rPr>
          <w:fldChar w:fldCharType="end"/>
        </w:r>
      </w:hyperlink>
    </w:p>
    <w:p w14:paraId="67A5749E" w14:textId="2AD9BF02"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701" w:history="1">
        <w:r w:rsidR="00BA2939" w:rsidRPr="00116E6C">
          <w:rPr>
            <w:rStyle w:val="Hyperlink"/>
            <w:rFonts w:eastAsia="Times New Roman"/>
            <w:rtl/>
          </w:rPr>
          <w:t>5.</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אבטחת מידע והגנות סייבר</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Toc236323701 \h</w:instrText>
        </w:r>
        <w:r w:rsidR="00BA2939">
          <w:rPr>
            <w:webHidden/>
            <w:rtl/>
          </w:rPr>
          <w:instrText xml:space="preserve"> </w:instrText>
        </w:r>
        <w:r w:rsidR="00BA2939">
          <w:rPr>
            <w:webHidden/>
            <w:rtl/>
          </w:rPr>
        </w:r>
        <w:r w:rsidR="00BA2939">
          <w:rPr>
            <w:webHidden/>
            <w:rtl/>
          </w:rPr>
          <w:fldChar w:fldCharType="separate"/>
        </w:r>
        <w:r w:rsidR="00BA2939">
          <w:rPr>
            <w:webHidden/>
            <w:rtl/>
          </w:rPr>
          <w:t>47</w:t>
        </w:r>
        <w:r w:rsidR="00BA2939">
          <w:rPr>
            <w:webHidden/>
            <w:rtl/>
          </w:rPr>
          <w:fldChar w:fldCharType="end"/>
        </w:r>
      </w:hyperlink>
    </w:p>
    <w:p w14:paraId="5177B307" w14:textId="490EC24A"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702" w:history="1">
        <w:r w:rsidR="00BA2939" w:rsidRPr="00116E6C">
          <w:rPr>
            <w:rStyle w:val="Hyperlink"/>
            <w:rFonts w:eastAsia="Times New Roman"/>
            <w:rtl/>
          </w:rPr>
          <w:t>6.</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ניגוד עניינים בביצוע ההסכם</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Toc236323702 \h</w:instrText>
        </w:r>
        <w:r w:rsidR="00BA2939">
          <w:rPr>
            <w:webHidden/>
            <w:rtl/>
          </w:rPr>
          <w:instrText xml:space="preserve"> </w:instrText>
        </w:r>
        <w:r w:rsidR="00BA2939">
          <w:rPr>
            <w:webHidden/>
            <w:rtl/>
          </w:rPr>
        </w:r>
        <w:r w:rsidR="00BA2939">
          <w:rPr>
            <w:webHidden/>
            <w:rtl/>
          </w:rPr>
          <w:fldChar w:fldCharType="separate"/>
        </w:r>
        <w:r w:rsidR="00BA2939">
          <w:rPr>
            <w:webHidden/>
            <w:rtl/>
          </w:rPr>
          <w:t>47</w:t>
        </w:r>
        <w:r w:rsidR="00BA2939">
          <w:rPr>
            <w:webHidden/>
            <w:rtl/>
          </w:rPr>
          <w:fldChar w:fldCharType="end"/>
        </w:r>
      </w:hyperlink>
    </w:p>
    <w:p w14:paraId="781C0761" w14:textId="00A708BF"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703" w:history="1">
        <w:r w:rsidR="00BA2939" w:rsidRPr="00116E6C">
          <w:rPr>
            <w:rStyle w:val="Hyperlink"/>
            <w:rFonts w:eastAsia="Times New Roman"/>
            <w:rtl/>
          </w:rPr>
          <w:t>7.</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קניין רוחני וזכויות יוצרים</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Toc236323703 \h</w:instrText>
        </w:r>
        <w:r w:rsidR="00BA2939">
          <w:rPr>
            <w:webHidden/>
            <w:rtl/>
          </w:rPr>
          <w:instrText xml:space="preserve"> </w:instrText>
        </w:r>
        <w:r w:rsidR="00BA2939">
          <w:rPr>
            <w:webHidden/>
            <w:rtl/>
          </w:rPr>
        </w:r>
        <w:r w:rsidR="00BA2939">
          <w:rPr>
            <w:webHidden/>
            <w:rtl/>
          </w:rPr>
          <w:fldChar w:fldCharType="separate"/>
        </w:r>
        <w:r w:rsidR="00BA2939">
          <w:rPr>
            <w:webHidden/>
            <w:rtl/>
          </w:rPr>
          <w:t>47</w:t>
        </w:r>
        <w:r w:rsidR="00BA2939">
          <w:rPr>
            <w:webHidden/>
            <w:rtl/>
          </w:rPr>
          <w:fldChar w:fldCharType="end"/>
        </w:r>
      </w:hyperlink>
    </w:p>
    <w:p w14:paraId="66540D65" w14:textId="64D4DFB4"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704" w:history="1">
        <w:r w:rsidR="00BA2939" w:rsidRPr="00116E6C">
          <w:rPr>
            <w:rStyle w:val="Hyperlink"/>
            <w:rFonts w:eastAsia="Times New Roman"/>
            <w:rtl/>
          </w:rPr>
          <w:t>8.</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קבלני משנה</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Toc236323704 \h</w:instrText>
        </w:r>
        <w:r w:rsidR="00BA2939">
          <w:rPr>
            <w:webHidden/>
            <w:rtl/>
          </w:rPr>
          <w:instrText xml:space="preserve"> </w:instrText>
        </w:r>
        <w:r w:rsidR="00BA2939">
          <w:rPr>
            <w:webHidden/>
            <w:rtl/>
          </w:rPr>
        </w:r>
        <w:r w:rsidR="00BA2939">
          <w:rPr>
            <w:webHidden/>
            <w:rtl/>
          </w:rPr>
          <w:fldChar w:fldCharType="separate"/>
        </w:r>
        <w:r w:rsidR="00BA2939">
          <w:rPr>
            <w:webHidden/>
            <w:rtl/>
          </w:rPr>
          <w:t>48</w:t>
        </w:r>
        <w:r w:rsidR="00BA2939">
          <w:rPr>
            <w:webHidden/>
            <w:rtl/>
          </w:rPr>
          <w:fldChar w:fldCharType="end"/>
        </w:r>
      </w:hyperlink>
    </w:p>
    <w:p w14:paraId="4192D0F4" w14:textId="169E3778"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705" w:history="1">
        <w:r w:rsidR="00BA2939" w:rsidRPr="00116E6C">
          <w:rPr>
            <w:rStyle w:val="Hyperlink"/>
            <w:rFonts w:eastAsia="Times New Roman"/>
            <w:rtl/>
          </w:rPr>
          <w:t>9.</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יחסים בין הצדדים</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Toc236323705 \h</w:instrText>
        </w:r>
        <w:r w:rsidR="00BA2939">
          <w:rPr>
            <w:webHidden/>
            <w:rtl/>
          </w:rPr>
          <w:instrText xml:space="preserve"> </w:instrText>
        </w:r>
        <w:r w:rsidR="00BA2939">
          <w:rPr>
            <w:webHidden/>
            <w:rtl/>
          </w:rPr>
        </w:r>
        <w:r w:rsidR="00BA2939">
          <w:rPr>
            <w:webHidden/>
            <w:rtl/>
          </w:rPr>
          <w:fldChar w:fldCharType="separate"/>
        </w:r>
        <w:r w:rsidR="00BA2939">
          <w:rPr>
            <w:webHidden/>
            <w:rtl/>
          </w:rPr>
          <w:t>48</w:t>
        </w:r>
        <w:r w:rsidR="00BA2939">
          <w:rPr>
            <w:webHidden/>
            <w:rtl/>
          </w:rPr>
          <w:fldChar w:fldCharType="end"/>
        </w:r>
      </w:hyperlink>
    </w:p>
    <w:p w14:paraId="386704BF" w14:textId="1F02EF31"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06" w:history="1">
        <w:r w:rsidR="00BA2939" w:rsidRPr="00116E6C">
          <w:rPr>
            <w:rStyle w:val="Hyperlink"/>
            <w:rFonts w:eastAsia="Times New Roman"/>
            <w:rtl/>
          </w:rPr>
          <w:t>10.</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תמורה</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Toc236323706 \h</w:instrText>
        </w:r>
        <w:r w:rsidR="00BA2939">
          <w:rPr>
            <w:webHidden/>
            <w:rtl/>
          </w:rPr>
          <w:instrText xml:space="preserve"> </w:instrText>
        </w:r>
        <w:r w:rsidR="00BA2939">
          <w:rPr>
            <w:webHidden/>
            <w:rtl/>
          </w:rPr>
        </w:r>
        <w:r w:rsidR="00BA2939">
          <w:rPr>
            <w:webHidden/>
            <w:rtl/>
          </w:rPr>
          <w:fldChar w:fldCharType="separate"/>
        </w:r>
        <w:r w:rsidR="00BA2939">
          <w:rPr>
            <w:webHidden/>
            <w:rtl/>
          </w:rPr>
          <w:t>49</w:t>
        </w:r>
        <w:r w:rsidR="00BA2939">
          <w:rPr>
            <w:webHidden/>
            <w:rtl/>
          </w:rPr>
          <w:fldChar w:fldCharType="end"/>
        </w:r>
      </w:hyperlink>
    </w:p>
    <w:p w14:paraId="632DE0A3" w14:textId="44BE620B"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07" w:history="1">
        <w:r w:rsidR="00BA2939" w:rsidRPr="00116E6C">
          <w:rPr>
            <w:rStyle w:val="Hyperlink"/>
            <w:rFonts w:eastAsia="Times New Roman"/>
            <w:rtl/>
          </w:rPr>
          <w:t>11.</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כללי תשלום</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Toc236323707 \h</w:instrText>
        </w:r>
        <w:r w:rsidR="00BA2939">
          <w:rPr>
            <w:webHidden/>
            <w:rtl/>
          </w:rPr>
          <w:instrText xml:space="preserve"> </w:instrText>
        </w:r>
        <w:r w:rsidR="00BA2939">
          <w:rPr>
            <w:webHidden/>
            <w:rtl/>
          </w:rPr>
        </w:r>
        <w:r w:rsidR="00BA2939">
          <w:rPr>
            <w:webHidden/>
            <w:rtl/>
          </w:rPr>
          <w:fldChar w:fldCharType="separate"/>
        </w:r>
        <w:r w:rsidR="00BA2939">
          <w:rPr>
            <w:webHidden/>
            <w:rtl/>
          </w:rPr>
          <w:t>49</w:t>
        </w:r>
        <w:r w:rsidR="00BA2939">
          <w:rPr>
            <w:webHidden/>
            <w:rtl/>
          </w:rPr>
          <w:fldChar w:fldCharType="end"/>
        </w:r>
      </w:hyperlink>
    </w:p>
    <w:p w14:paraId="720FB177" w14:textId="3DCF2504" w:rsidR="00BA2939" w:rsidRDefault="00D97281">
      <w:pPr>
        <w:pStyle w:val="TOC2"/>
        <w:tabs>
          <w:tab w:val="left" w:pos="960"/>
          <w:tab w:val="right" w:leader="dot" w:pos="8270"/>
        </w:tabs>
        <w:rPr>
          <w:rFonts w:asciiTheme="minorHAnsi" w:eastAsiaTheme="minorEastAsia" w:hAnsiTheme="minorHAnsi" w:cstheme="minorBidi"/>
          <w:smallCaps w:val="0"/>
          <w:kern w:val="2"/>
          <w:sz w:val="24"/>
          <w:rtl/>
          <w14:ligatures w14:val="standardContextual"/>
        </w:rPr>
      </w:pPr>
      <w:hyperlink w:anchor="_Toc236323708" w:history="1">
        <w:r w:rsidR="00BA2939" w:rsidRPr="00116E6C">
          <w:rPr>
            <w:rStyle w:val="Hyperlink"/>
            <w:rFonts w:eastAsia="Times New Roman"/>
          </w:rPr>
          <w:t>12.</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ערבות ביצוע</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Toc236323708 \h</w:instrText>
        </w:r>
        <w:r w:rsidR="00BA2939">
          <w:rPr>
            <w:webHidden/>
            <w:rtl/>
          </w:rPr>
          <w:instrText xml:space="preserve"> </w:instrText>
        </w:r>
        <w:r w:rsidR="00BA2939">
          <w:rPr>
            <w:webHidden/>
            <w:rtl/>
          </w:rPr>
        </w:r>
        <w:r w:rsidR="00BA2939">
          <w:rPr>
            <w:webHidden/>
            <w:rtl/>
          </w:rPr>
          <w:fldChar w:fldCharType="separate"/>
        </w:r>
        <w:r w:rsidR="00BA2939">
          <w:rPr>
            <w:webHidden/>
            <w:rtl/>
          </w:rPr>
          <w:t>50</w:t>
        </w:r>
        <w:r w:rsidR="00BA2939">
          <w:rPr>
            <w:webHidden/>
            <w:rtl/>
          </w:rPr>
          <w:fldChar w:fldCharType="end"/>
        </w:r>
      </w:hyperlink>
    </w:p>
    <w:p w14:paraId="5F1823C8" w14:textId="7E49EB31"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09" w:history="1">
        <w:r w:rsidR="00BA2939" w:rsidRPr="00116E6C">
          <w:rPr>
            <w:rStyle w:val="Hyperlink"/>
            <w:rFonts w:eastAsia="Times New Roman"/>
            <w:rtl/>
          </w:rPr>
          <w:t>13.</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אחריות בנזיקין וחובת שיפוי</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Toc236323709 \h</w:instrText>
        </w:r>
        <w:r w:rsidR="00BA2939">
          <w:rPr>
            <w:webHidden/>
            <w:rtl/>
          </w:rPr>
          <w:instrText xml:space="preserve"> </w:instrText>
        </w:r>
        <w:r w:rsidR="00BA2939">
          <w:rPr>
            <w:webHidden/>
            <w:rtl/>
          </w:rPr>
        </w:r>
        <w:r w:rsidR="00BA2939">
          <w:rPr>
            <w:webHidden/>
            <w:rtl/>
          </w:rPr>
          <w:fldChar w:fldCharType="separate"/>
        </w:r>
        <w:r w:rsidR="00BA2939">
          <w:rPr>
            <w:webHidden/>
            <w:rtl/>
          </w:rPr>
          <w:t>51</w:t>
        </w:r>
        <w:r w:rsidR="00BA2939">
          <w:rPr>
            <w:webHidden/>
            <w:rtl/>
          </w:rPr>
          <w:fldChar w:fldCharType="end"/>
        </w:r>
      </w:hyperlink>
    </w:p>
    <w:p w14:paraId="3C218BBE" w14:textId="05403C2B"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10" w:history="1">
        <w:r w:rsidR="00BA2939" w:rsidRPr="00116E6C">
          <w:rPr>
            <w:rStyle w:val="Hyperlink"/>
            <w:rFonts w:eastAsia="Times New Roman"/>
            <w:rtl/>
          </w:rPr>
          <w:t>14.</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ביטוח</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Toc236323710 \h</w:instrText>
        </w:r>
        <w:r w:rsidR="00BA2939">
          <w:rPr>
            <w:webHidden/>
            <w:rtl/>
          </w:rPr>
          <w:instrText xml:space="preserve"> </w:instrText>
        </w:r>
        <w:r w:rsidR="00BA2939">
          <w:rPr>
            <w:webHidden/>
            <w:rtl/>
          </w:rPr>
        </w:r>
        <w:r w:rsidR="00BA2939">
          <w:rPr>
            <w:webHidden/>
            <w:rtl/>
          </w:rPr>
          <w:fldChar w:fldCharType="separate"/>
        </w:r>
        <w:r w:rsidR="00BA2939">
          <w:rPr>
            <w:webHidden/>
            <w:rtl/>
          </w:rPr>
          <w:t>52</w:t>
        </w:r>
        <w:r w:rsidR="00BA2939">
          <w:rPr>
            <w:webHidden/>
            <w:rtl/>
          </w:rPr>
          <w:fldChar w:fldCharType="end"/>
        </w:r>
      </w:hyperlink>
    </w:p>
    <w:p w14:paraId="6DFADAED" w14:textId="1677F231"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11" w:history="1">
        <w:r w:rsidR="00BA2939" w:rsidRPr="00116E6C">
          <w:rPr>
            <w:rStyle w:val="Hyperlink"/>
            <w:rFonts w:eastAsia="Times New Roman"/>
            <w:rtl/>
          </w:rPr>
          <w:t>15.</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המחאת זכויות או חובות על פי ההסכם</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Toc236323711 \h</w:instrText>
        </w:r>
        <w:r w:rsidR="00BA2939">
          <w:rPr>
            <w:webHidden/>
            <w:rtl/>
          </w:rPr>
          <w:instrText xml:space="preserve"> </w:instrText>
        </w:r>
        <w:r w:rsidR="00BA2939">
          <w:rPr>
            <w:webHidden/>
            <w:rtl/>
          </w:rPr>
        </w:r>
        <w:r w:rsidR="00BA2939">
          <w:rPr>
            <w:webHidden/>
            <w:rtl/>
          </w:rPr>
          <w:fldChar w:fldCharType="separate"/>
        </w:r>
        <w:r w:rsidR="00BA2939">
          <w:rPr>
            <w:webHidden/>
            <w:rtl/>
          </w:rPr>
          <w:t>53</w:t>
        </w:r>
        <w:r w:rsidR="00BA2939">
          <w:rPr>
            <w:webHidden/>
            <w:rtl/>
          </w:rPr>
          <w:fldChar w:fldCharType="end"/>
        </w:r>
      </w:hyperlink>
    </w:p>
    <w:p w14:paraId="4BADAD4F" w14:textId="2A9EF90E"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12" w:history="1">
        <w:r w:rsidR="00BA2939" w:rsidRPr="00116E6C">
          <w:rPr>
            <w:rStyle w:val="Hyperlink"/>
            <w:rFonts w:eastAsia="Times New Roman"/>
            <w:rtl/>
          </w:rPr>
          <w:t>16.</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הפסקת ההתקשרות</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Toc236323712 \h</w:instrText>
        </w:r>
        <w:r w:rsidR="00BA2939">
          <w:rPr>
            <w:webHidden/>
            <w:rtl/>
          </w:rPr>
          <w:instrText xml:space="preserve"> </w:instrText>
        </w:r>
        <w:r w:rsidR="00BA2939">
          <w:rPr>
            <w:webHidden/>
            <w:rtl/>
          </w:rPr>
        </w:r>
        <w:r w:rsidR="00BA2939">
          <w:rPr>
            <w:webHidden/>
            <w:rtl/>
          </w:rPr>
          <w:fldChar w:fldCharType="separate"/>
        </w:r>
        <w:r w:rsidR="00BA2939">
          <w:rPr>
            <w:webHidden/>
            <w:rtl/>
          </w:rPr>
          <w:t>53</w:t>
        </w:r>
        <w:r w:rsidR="00BA2939">
          <w:rPr>
            <w:webHidden/>
            <w:rtl/>
          </w:rPr>
          <w:fldChar w:fldCharType="end"/>
        </w:r>
      </w:hyperlink>
    </w:p>
    <w:p w14:paraId="60DE893D" w14:textId="3E3A39EF"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13" w:history="1">
        <w:r w:rsidR="00BA2939" w:rsidRPr="00116E6C">
          <w:rPr>
            <w:rStyle w:val="Hyperlink"/>
            <w:rFonts w:eastAsia="Times New Roman"/>
            <w:rtl/>
          </w:rPr>
          <w:t>17.</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הפרת ההסכם</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Toc236323713 \h</w:instrText>
        </w:r>
        <w:r w:rsidR="00BA2939">
          <w:rPr>
            <w:webHidden/>
            <w:rtl/>
          </w:rPr>
          <w:instrText xml:space="preserve"> </w:instrText>
        </w:r>
        <w:r w:rsidR="00BA2939">
          <w:rPr>
            <w:webHidden/>
            <w:rtl/>
          </w:rPr>
        </w:r>
        <w:r w:rsidR="00BA2939">
          <w:rPr>
            <w:webHidden/>
            <w:rtl/>
          </w:rPr>
          <w:fldChar w:fldCharType="separate"/>
        </w:r>
        <w:r w:rsidR="00BA2939">
          <w:rPr>
            <w:webHidden/>
            <w:rtl/>
          </w:rPr>
          <w:t>54</w:t>
        </w:r>
        <w:r w:rsidR="00BA2939">
          <w:rPr>
            <w:webHidden/>
            <w:rtl/>
          </w:rPr>
          <w:fldChar w:fldCharType="end"/>
        </w:r>
      </w:hyperlink>
    </w:p>
    <w:p w14:paraId="5443C552" w14:textId="10CDF19C"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14" w:history="1">
        <w:r w:rsidR="00BA2939" w:rsidRPr="00116E6C">
          <w:rPr>
            <w:rStyle w:val="Hyperlink"/>
            <w:rFonts w:eastAsia="Times New Roman"/>
            <w:rtl/>
          </w:rPr>
          <w:t>18.</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תרופות מצטברות</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Toc236323714 \h</w:instrText>
        </w:r>
        <w:r w:rsidR="00BA2939">
          <w:rPr>
            <w:webHidden/>
            <w:rtl/>
          </w:rPr>
          <w:instrText xml:space="preserve"> </w:instrText>
        </w:r>
        <w:r w:rsidR="00BA2939">
          <w:rPr>
            <w:webHidden/>
            <w:rtl/>
          </w:rPr>
        </w:r>
        <w:r w:rsidR="00BA2939">
          <w:rPr>
            <w:webHidden/>
            <w:rtl/>
          </w:rPr>
          <w:fldChar w:fldCharType="separate"/>
        </w:r>
        <w:r w:rsidR="00BA2939">
          <w:rPr>
            <w:webHidden/>
            <w:rtl/>
          </w:rPr>
          <w:t>55</w:t>
        </w:r>
        <w:r w:rsidR="00BA2939">
          <w:rPr>
            <w:webHidden/>
            <w:rtl/>
          </w:rPr>
          <w:fldChar w:fldCharType="end"/>
        </w:r>
      </w:hyperlink>
    </w:p>
    <w:p w14:paraId="46F5C4AA" w14:textId="5EF5B2C4"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15" w:history="1">
        <w:r w:rsidR="00BA2939" w:rsidRPr="00116E6C">
          <w:rPr>
            <w:rStyle w:val="Hyperlink"/>
            <w:rFonts w:eastAsia="Times New Roman"/>
            <w:rtl/>
          </w:rPr>
          <w:t>19.</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סיום התקשרות</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Toc236323715 \h</w:instrText>
        </w:r>
        <w:r w:rsidR="00BA2939">
          <w:rPr>
            <w:webHidden/>
            <w:rtl/>
          </w:rPr>
          <w:instrText xml:space="preserve"> </w:instrText>
        </w:r>
        <w:r w:rsidR="00BA2939">
          <w:rPr>
            <w:webHidden/>
            <w:rtl/>
          </w:rPr>
        </w:r>
        <w:r w:rsidR="00BA2939">
          <w:rPr>
            <w:webHidden/>
            <w:rtl/>
          </w:rPr>
          <w:fldChar w:fldCharType="separate"/>
        </w:r>
        <w:r w:rsidR="00BA2939">
          <w:rPr>
            <w:webHidden/>
            <w:rtl/>
          </w:rPr>
          <w:t>55</w:t>
        </w:r>
        <w:r w:rsidR="00BA2939">
          <w:rPr>
            <w:webHidden/>
            <w:rtl/>
          </w:rPr>
          <w:fldChar w:fldCharType="end"/>
        </w:r>
      </w:hyperlink>
    </w:p>
    <w:p w14:paraId="5D867A7C" w14:textId="02A346D7"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16" w:history="1">
        <w:r w:rsidR="00BA2939" w:rsidRPr="00116E6C">
          <w:rPr>
            <w:rStyle w:val="Hyperlink"/>
            <w:rFonts w:eastAsia="Times New Roman"/>
            <w:rtl/>
          </w:rPr>
          <w:t>20.</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כתובות הצדדים והודעות</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Toc236323716 \h</w:instrText>
        </w:r>
        <w:r w:rsidR="00BA2939">
          <w:rPr>
            <w:webHidden/>
            <w:rtl/>
          </w:rPr>
          <w:instrText xml:space="preserve"> </w:instrText>
        </w:r>
        <w:r w:rsidR="00BA2939">
          <w:rPr>
            <w:webHidden/>
            <w:rtl/>
          </w:rPr>
        </w:r>
        <w:r w:rsidR="00BA2939">
          <w:rPr>
            <w:webHidden/>
            <w:rtl/>
          </w:rPr>
          <w:fldChar w:fldCharType="separate"/>
        </w:r>
        <w:r w:rsidR="00BA2939">
          <w:rPr>
            <w:webHidden/>
            <w:rtl/>
          </w:rPr>
          <w:t>56</w:t>
        </w:r>
        <w:r w:rsidR="00BA2939">
          <w:rPr>
            <w:webHidden/>
            <w:rtl/>
          </w:rPr>
          <w:fldChar w:fldCharType="end"/>
        </w:r>
      </w:hyperlink>
    </w:p>
    <w:p w14:paraId="0B15C0E4" w14:textId="7BA6C144" w:rsidR="00BA2939" w:rsidRDefault="00D97281">
      <w:pPr>
        <w:pStyle w:val="TOC2"/>
        <w:tabs>
          <w:tab w:val="left" w:pos="1200"/>
          <w:tab w:val="right" w:leader="dot" w:pos="8270"/>
        </w:tabs>
        <w:rPr>
          <w:rFonts w:asciiTheme="minorHAnsi" w:eastAsiaTheme="minorEastAsia" w:hAnsiTheme="minorHAnsi" w:cstheme="minorBidi"/>
          <w:smallCaps w:val="0"/>
          <w:kern w:val="2"/>
          <w:sz w:val="24"/>
          <w:rtl/>
          <w14:ligatures w14:val="standardContextual"/>
        </w:rPr>
      </w:pPr>
      <w:hyperlink w:anchor="_Toc236323717" w:history="1">
        <w:r w:rsidR="00BA2939" w:rsidRPr="00116E6C">
          <w:rPr>
            <w:rStyle w:val="Hyperlink"/>
            <w:rFonts w:eastAsia="Times New Roman"/>
            <w:rtl/>
          </w:rPr>
          <w:t>21.</w:t>
        </w:r>
        <w:r w:rsidR="00BA2939">
          <w:rPr>
            <w:rFonts w:asciiTheme="minorHAnsi" w:eastAsiaTheme="minorEastAsia" w:hAnsiTheme="minorHAnsi" w:cstheme="minorBidi"/>
            <w:smallCaps w:val="0"/>
            <w:kern w:val="2"/>
            <w:sz w:val="24"/>
            <w:rtl/>
            <w14:ligatures w14:val="standardContextual"/>
          </w:rPr>
          <w:tab/>
        </w:r>
        <w:r w:rsidR="00BA2939" w:rsidRPr="00116E6C">
          <w:rPr>
            <w:rStyle w:val="Hyperlink"/>
            <w:rtl/>
          </w:rPr>
          <w:t>שונות</w:t>
        </w:r>
        <w:r w:rsidR="00BA2939">
          <w:rPr>
            <w:webHidden/>
            <w:rtl/>
          </w:rPr>
          <w:tab/>
        </w:r>
        <w:r w:rsidR="00BA2939">
          <w:rPr>
            <w:webHidden/>
            <w:rtl/>
          </w:rPr>
          <w:fldChar w:fldCharType="begin"/>
        </w:r>
        <w:r w:rsidR="00BA2939">
          <w:rPr>
            <w:webHidden/>
            <w:rtl/>
          </w:rPr>
          <w:instrText xml:space="preserve"> </w:instrText>
        </w:r>
        <w:r w:rsidR="00BA2939">
          <w:rPr>
            <w:webHidden/>
          </w:rPr>
          <w:instrText>PAGEREF</w:instrText>
        </w:r>
        <w:r w:rsidR="00BA2939">
          <w:rPr>
            <w:webHidden/>
            <w:rtl/>
          </w:rPr>
          <w:instrText xml:space="preserve"> _</w:instrText>
        </w:r>
        <w:r w:rsidR="00BA2939">
          <w:rPr>
            <w:webHidden/>
          </w:rPr>
          <w:instrText>Toc236323717 \h</w:instrText>
        </w:r>
        <w:r w:rsidR="00BA2939">
          <w:rPr>
            <w:webHidden/>
            <w:rtl/>
          </w:rPr>
          <w:instrText xml:space="preserve"> </w:instrText>
        </w:r>
        <w:r w:rsidR="00BA2939">
          <w:rPr>
            <w:webHidden/>
            <w:rtl/>
          </w:rPr>
        </w:r>
        <w:r w:rsidR="00BA2939">
          <w:rPr>
            <w:webHidden/>
            <w:rtl/>
          </w:rPr>
          <w:fldChar w:fldCharType="separate"/>
        </w:r>
        <w:r w:rsidR="00BA2939">
          <w:rPr>
            <w:webHidden/>
            <w:rtl/>
          </w:rPr>
          <w:t>56</w:t>
        </w:r>
        <w:r w:rsidR="00BA2939">
          <w:rPr>
            <w:webHidden/>
            <w:rtl/>
          </w:rPr>
          <w:fldChar w:fldCharType="end"/>
        </w:r>
      </w:hyperlink>
    </w:p>
    <w:p w14:paraId="7F148427" w14:textId="5C959623" w:rsidR="00717FE4" w:rsidRPr="00C15880" w:rsidRDefault="00F23501" w:rsidP="00F23501">
      <w:pPr>
        <w:pStyle w:val="TOC2"/>
        <w:rPr>
          <w:rStyle w:val="Hyperlink"/>
          <w:rFonts w:ascii="David" w:hAnsi="David" w:cs="David"/>
          <w:color w:val="auto"/>
          <w:u w:val="none"/>
          <w:rtl/>
        </w:rPr>
      </w:pPr>
      <w:r>
        <w:rPr>
          <w:rFonts w:ascii="David" w:hAnsi="David"/>
          <w:sz w:val="24"/>
          <w:rtl/>
        </w:rPr>
        <w:fldChar w:fldCharType="end"/>
      </w:r>
    </w:p>
    <w:p w14:paraId="511EBCDC" w14:textId="77777777" w:rsidR="00717FE4" w:rsidRPr="00C15880" w:rsidRDefault="00717FE4" w:rsidP="00717FE4">
      <w:pPr>
        <w:tabs>
          <w:tab w:val="left" w:pos="504"/>
        </w:tabs>
        <w:spacing w:line="360" w:lineRule="auto"/>
        <w:rPr>
          <w:b/>
          <w:bCs/>
          <w:sz w:val="22"/>
          <w:szCs w:val="22"/>
          <w:rtl/>
        </w:rPr>
      </w:pPr>
    </w:p>
    <w:p w14:paraId="234024F5" w14:textId="77777777" w:rsidR="00B01EC3" w:rsidRPr="00C15880" w:rsidRDefault="00B01EC3" w:rsidP="00E0309B">
      <w:pPr>
        <w:rPr>
          <w:rtl/>
        </w:rPr>
        <w:sectPr w:rsidR="00B01EC3" w:rsidRPr="00C15880"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6ED68718" w14:textId="77777777" w:rsidR="00B01EC3" w:rsidRPr="00C15880" w:rsidRDefault="00B01EC3" w:rsidP="00E0309B">
      <w:pPr>
        <w:rPr>
          <w:rtl/>
        </w:rPr>
        <w:sectPr w:rsidR="00B01EC3" w:rsidRPr="00C15880" w:rsidSect="003D6B71">
          <w:type w:val="continuous"/>
          <w:pgSz w:w="11906" w:h="16838" w:code="9"/>
          <w:pgMar w:top="1616" w:right="1826" w:bottom="1440" w:left="1800" w:header="709" w:footer="709" w:gutter="0"/>
          <w:cols w:space="708"/>
          <w:titlePg/>
          <w:bidi/>
          <w:rtlGutter/>
          <w:docGrid w:linePitch="360"/>
        </w:sectPr>
      </w:pPr>
    </w:p>
    <w:p w14:paraId="3709977C" w14:textId="77777777" w:rsidR="005E3856" w:rsidRPr="00C15880" w:rsidRDefault="005E3856" w:rsidP="005E3856">
      <w:pPr>
        <w:rPr>
          <w:sz w:val="36"/>
          <w:szCs w:val="36"/>
          <w:rtl/>
        </w:rPr>
      </w:pPr>
    </w:p>
    <w:p w14:paraId="06053BF4" w14:textId="77777777" w:rsidR="00652684" w:rsidRPr="00C15880" w:rsidRDefault="00652684" w:rsidP="005E3856">
      <w:pPr>
        <w:rPr>
          <w:sz w:val="36"/>
          <w:szCs w:val="36"/>
          <w:rtl/>
        </w:rPr>
      </w:pPr>
    </w:p>
    <w:p w14:paraId="11D9B332" w14:textId="77777777" w:rsidR="00652684" w:rsidRPr="00C15880" w:rsidRDefault="00652684" w:rsidP="005E3856">
      <w:pPr>
        <w:rPr>
          <w:sz w:val="36"/>
          <w:szCs w:val="36"/>
          <w:rtl/>
        </w:rPr>
      </w:pPr>
    </w:p>
    <w:p w14:paraId="67BC3770" w14:textId="77777777" w:rsidR="005327F4" w:rsidRPr="00C15880" w:rsidRDefault="005327F4" w:rsidP="005327F4">
      <w:pPr>
        <w:rPr>
          <w:sz w:val="28"/>
          <w:szCs w:val="28"/>
          <w:rtl/>
        </w:rPr>
      </w:pPr>
    </w:p>
    <w:p w14:paraId="3AA7BF52" w14:textId="77777777" w:rsidR="005327F4" w:rsidRPr="00C15880" w:rsidRDefault="005327F4" w:rsidP="005327F4">
      <w:pPr>
        <w:rPr>
          <w:sz w:val="36"/>
          <w:szCs w:val="36"/>
          <w:rtl/>
        </w:rPr>
      </w:pPr>
    </w:p>
    <w:p w14:paraId="50637B63" w14:textId="77777777" w:rsidR="005327F4" w:rsidRPr="00C15880" w:rsidRDefault="005327F4" w:rsidP="005327F4">
      <w:pPr>
        <w:tabs>
          <w:tab w:val="left" w:pos="504"/>
        </w:tabs>
        <w:spacing w:line="360" w:lineRule="auto"/>
        <w:rPr>
          <w:b/>
          <w:bCs/>
          <w:sz w:val="22"/>
          <w:szCs w:val="22"/>
          <w:rtl/>
        </w:rPr>
      </w:pPr>
    </w:p>
    <w:p w14:paraId="13817390" w14:textId="77777777" w:rsidR="005D0A83" w:rsidRPr="00C15880" w:rsidRDefault="005D0A83" w:rsidP="005D0A83">
      <w:pPr>
        <w:rPr>
          <w:rtl/>
        </w:rPr>
      </w:pPr>
    </w:p>
    <w:p w14:paraId="683B12AF" w14:textId="77777777" w:rsidR="005D0A83" w:rsidRPr="00C15880" w:rsidRDefault="005D0A83" w:rsidP="005D0A83">
      <w:pPr>
        <w:rPr>
          <w:rtl/>
        </w:rPr>
      </w:pPr>
    </w:p>
    <w:p w14:paraId="3D48A655" w14:textId="77777777" w:rsidR="002A3E64" w:rsidRPr="00C15880" w:rsidRDefault="00A54A32" w:rsidP="0057259E">
      <w:pPr>
        <w:pStyle w:val="afffffff9"/>
        <w:rPr>
          <w:rtl/>
        </w:rPr>
      </w:pPr>
      <w:bookmarkStart w:id="24" w:name="_Toc32477896"/>
      <w:bookmarkStart w:id="25" w:name="_Toc173823717"/>
      <w:bookmarkStart w:id="26" w:name="_Toc173825525"/>
      <w:bookmarkStart w:id="27" w:name="_Toc236323679"/>
      <w:r w:rsidRPr="00C15880">
        <w:rPr>
          <w:rtl/>
        </w:rPr>
        <w:t>פרק א'- הליך המכרז</w:t>
      </w:r>
      <w:bookmarkEnd w:id="24"/>
      <w:bookmarkEnd w:id="25"/>
      <w:bookmarkEnd w:id="26"/>
      <w:bookmarkEnd w:id="27"/>
    </w:p>
    <w:p w14:paraId="2721CDCB" w14:textId="77777777" w:rsidR="005D0A83" w:rsidRPr="00C15880" w:rsidRDefault="005D0A83" w:rsidP="005D0A83">
      <w:pPr>
        <w:rPr>
          <w:rtl/>
        </w:rPr>
      </w:pPr>
    </w:p>
    <w:p w14:paraId="56E0A017" w14:textId="77777777" w:rsidR="005D0A83" w:rsidRPr="00C15880" w:rsidRDefault="005D0A83" w:rsidP="005D0A83">
      <w:pPr>
        <w:rPr>
          <w:rtl/>
        </w:rPr>
      </w:pPr>
    </w:p>
    <w:p w14:paraId="026A66CE" w14:textId="77777777" w:rsidR="005D0A83" w:rsidRPr="00C15880" w:rsidRDefault="005D0A83" w:rsidP="005D0A83">
      <w:pPr>
        <w:rPr>
          <w:rtl/>
        </w:rPr>
      </w:pPr>
    </w:p>
    <w:p w14:paraId="46F69526" w14:textId="77777777" w:rsidR="005D0A83" w:rsidRPr="00C15880" w:rsidRDefault="005D0A83" w:rsidP="005D0A83">
      <w:pPr>
        <w:rPr>
          <w:rtl/>
        </w:rPr>
      </w:pPr>
    </w:p>
    <w:p w14:paraId="7CC4A201" w14:textId="77777777" w:rsidR="005D0A83" w:rsidRPr="00C15880" w:rsidRDefault="005D0A83" w:rsidP="005D0A83">
      <w:pPr>
        <w:rPr>
          <w:rtl/>
        </w:rPr>
      </w:pPr>
    </w:p>
    <w:p w14:paraId="1E87F0FC" w14:textId="77777777" w:rsidR="005D0A83" w:rsidRPr="00C15880" w:rsidRDefault="005D0A83" w:rsidP="005D0A83">
      <w:pPr>
        <w:rPr>
          <w:rtl/>
        </w:rPr>
        <w:sectPr w:rsidR="005D0A83" w:rsidRPr="00C15880" w:rsidSect="00654526">
          <w:footerReference w:type="first" r:id="rId15"/>
          <w:pgSz w:w="11906" w:h="16838" w:code="9"/>
          <w:pgMar w:top="1616" w:right="1826" w:bottom="1440" w:left="1800" w:header="709" w:footer="709" w:gutter="0"/>
          <w:cols w:space="708"/>
          <w:titlePg/>
          <w:bidi/>
          <w:rtlGutter/>
          <w:docGrid w:linePitch="360"/>
        </w:sectPr>
      </w:pPr>
    </w:p>
    <w:p w14:paraId="6034A752" w14:textId="77777777" w:rsidR="002658E9" w:rsidRPr="00C15880" w:rsidRDefault="00A54A32" w:rsidP="002B53EA">
      <w:pPr>
        <w:pStyle w:val="1fe"/>
        <w:rPr>
          <w:rtl/>
        </w:rPr>
      </w:pPr>
      <w:bookmarkStart w:id="28" w:name="_Toc173823718"/>
      <w:bookmarkStart w:id="29" w:name="_Toc173825526"/>
      <w:bookmarkStart w:id="30" w:name="_Toc236323680"/>
      <w:bookmarkStart w:id="31" w:name="_Toc53331328"/>
      <w:r w:rsidRPr="00C15880">
        <w:rPr>
          <w:rtl/>
        </w:rPr>
        <w:lastRenderedPageBreak/>
        <w:t>עקרונות המכרז</w:t>
      </w:r>
      <w:bookmarkEnd w:id="28"/>
      <w:bookmarkEnd w:id="29"/>
      <w:bookmarkEnd w:id="30"/>
    </w:p>
    <w:p w14:paraId="5F03E255" w14:textId="77777777" w:rsidR="002658E9" w:rsidRPr="00C15880" w:rsidRDefault="00A54A32" w:rsidP="002B53EA">
      <w:pPr>
        <w:pStyle w:val="2-0"/>
        <w:rPr>
          <w:rtl/>
        </w:rPr>
      </w:pPr>
      <w:bookmarkStart w:id="32" w:name="show_micrazpumbi"/>
      <w:r w:rsidRPr="00C15880">
        <w:rPr>
          <w:rtl/>
        </w:rPr>
        <w:t xml:space="preserve">מכרז זה הוא מכרז פומבי הנערך בהתאם לחוק חובת המכרזים, התשנ"ב-1992 </w:t>
      </w:r>
      <w:r w:rsidRPr="00C15880">
        <w:rPr>
          <w:b/>
          <w:bCs/>
          <w:rtl/>
        </w:rPr>
        <w:t>("חוק חובת המכרזים")</w:t>
      </w:r>
      <w:r w:rsidRPr="00C15880">
        <w:rPr>
          <w:rtl/>
        </w:rPr>
        <w:t xml:space="preserve"> ותקנותיו, ובכלל זה תקנות חובת המכרזים, התשנ"ג-1993 </w:t>
      </w:r>
      <w:r w:rsidRPr="00C15880">
        <w:rPr>
          <w:b/>
          <w:bCs/>
          <w:rtl/>
        </w:rPr>
        <w:t>("תקנות חובת המכרזים")</w:t>
      </w:r>
      <w:r w:rsidRPr="00C15880">
        <w:rPr>
          <w:rtl/>
        </w:rPr>
        <w:t xml:space="preserve">.  </w:t>
      </w:r>
    </w:p>
    <w:bookmarkEnd w:id="32"/>
    <w:p w14:paraId="330EC626" w14:textId="77777777" w:rsidR="002658E9" w:rsidRPr="00C15880" w:rsidRDefault="00A54A32" w:rsidP="00973BC2">
      <w:pPr>
        <w:pStyle w:val="2-0"/>
        <w:rPr>
          <w:rtl/>
        </w:rPr>
      </w:pPr>
      <w:r w:rsidRPr="00C15880">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58D46F87" w14:textId="77777777" w:rsidR="002658E9" w:rsidRPr="00C15880" w:rsidRDefault="00A54A32" w:rsidP="00973BC2">
      <w:pPr>
        <w:pStyle w:val="2-0"/>
        <w:rPr>
          <w:rtl/>
        </w:rPr>
      </w:pPr>
      <w:bookmarkStart w:id="33" w:name="hidden_numZohim_1"/>
      <w:r w:rsidRPr="00C15880">
        <w:rPr>
          <w:rtl/>
        </w:rPr>
        <w:t>בתום הליך המכרז, המזמין יכריז על המדורג ראשון כזוכה במכרז ויחתום עימו על הסכם התקשרות, הכל כמפורט להלן.</w:t>
      </w:r>
    </w:p>
    <w:bookmarkEnd w:id="33"/>
    <w:p w14:paraId="68C77212" w14:textId="77777777" w:rsidR="002658E9" w:rsidRPr="00C15880" w:rsidRDefault="00A54A32" w:rsidP="00973BC2">
      <w:pPr>
        <w:pStyle w:val="2-0"/>
        <w:rPr>
          <w:rtl/>
        </w:rPr>
      </w:pPr>
      <w:r w:rsidRPr="00C15880">
        <w:rPr>
          <w:rtl/>
        </w:rPr>
        <w:t>המכרז יתנהל בהתאם לדין, ולפי כללי המכרז המפורטים במסמכי המכרז</w:t>
      </w:r>
      <w:r w:rsidR="00BB475E" w:rsidRPr="00C15880">
        <w:rPr>
          <w:rtl/>
        </w:rPr>
        <w:t xml:space="preserve"> ולהלן</w:t>
      </w:r>
      <w:r w:rsidRPr="00C15880">
        <w:rPr>
          <w:rtl/>
        </w:rPr>
        <w:t xml:space="preserve">. </w:t>
      </w:r>
      <w:bookmarkStart w:id="34" w:name="_Toc32477899"/>
      <w:bookmarkStart w:id="35" w:name="_Toc43400588"/>
      <w:bookmarkStart w:id="36" w:name="_Toc44931897"/>
      <w:bookmarkStart w:id="37" w:name="_Toc44931984"/>
      <w:bookmarkStart w:id="38" w:name="_Toc53331329"/>
      <w:bookmarkEnd w:id="31"/>
    </w:p>
    <w:p w14:paraId="4670092F" w14:textId="77777777" w:rsidR="008E6C99" w:rsidRPr="00C15880" w:rsidRDefault="00A54A32" w:rsidP="00973BC2">
      <w:pPr>
        <w:pStyle w:val="1fe"/>
        <w:rPr>
          <w:rtl/>
        </w:rPr>
      </w:pPr>
      <w:bookmarkStart w:id="39" w:name="_Toc173823719"/>
      <w:bookmarkStart w:id="40" w:name="_Toc173825527"/>
      <w:bookmarkStart w:id="41" w:name="_Toc236323681"/>
      <w:r w:rsidRPr="00C15880">
        <w:rPr>
          <w:rtl/>
        </w:rPr>
        <w:t>תנאי</w:t>
      </w:r>
      <w:r w:rsidR="00035712" w:rsidRPr="00C15880">
        <w:rPr>
          <w:rtl/>
        </w:rPr>
        <w:t>ם להשתתפות במכרז</w:t>
      </w:r>
      <w:bookmarkEnd w:id="39"/>
      <w:bookmarkEnd w:id="40"/>
      <w:bookmarkEnd w:id="41"/>
      <w:r w:rsidRPr="00C15880">
        <w:rPr>
          <w:rtl/>
        </w:rPr>
        <w:t xml:space="preserve"> </w:t>
      </w:r>
      <w:bookmarkEnd w:id="34"/>
      <w:bookmarkEnd w:id="35"/>
      <w:bookmarkEnd w:id="36"/>
      <w:bookmarkEnd w:id="37"/>
      <w:bookmarkEnd w:id="38"/>
    </w:p>
    <w:p w14:paraId="531D3873" w14:textId="77777777" w:rsidR="00F43C9A" w:rsidRPr="00C15880" w:rsidRDefault="00A54A32" w:rsidP="007B01DE">
      <w:pPr>
        <w:pStyle w:val="2-"/>
        <w:rPr>
          <w:rtl/>
        </w:rPr>
      </w:pPr>
      <w:bookmarkStart w:id="42" w:name="_Toc43400589"/>
      <w:bookmarkStart w:id="43" w:name="_Toc44931898"/>
      <w:bookmarkStart w:id="44" w:name="_Toc44931985"/>
      <w:r w:rsidRPr="00C15880">
        <w:rPr>
          <w:rtl/>
        </w:rPr>
        <w:t>תנאי סף להשתתפות במכרז</w:t>
      </w:r>
      <w:bookmarkEnd w:id="42"/>
      <w:bookmarkEnd w:id="43"/>
      <w:bookmarkEnd w:id="44"/>
    </w:p>
    <w:p w14:paraId="230B6E98" w14:textId="77777777" w:rsidR="00A900DD" w:rsidRPr="00C15880" w:rsidRDefault="00A54A32" w:rsidP="00BA2939">
      <w:pPr>
        <w:pStyle w:val="3-"/>
        <w:ind w:hanging="727"/>
        <w:rPr>
          <w:rtl/>
        </w:rPr>
      </w:pPr>
      <w:r w:rsidRPr="00C15880">
        <w:rPr>
          <w:rtl/>
        </w:rPr>
        <w:t>רשאי להשתתף במכרז מציע אשר עומד, במועד</w:t>
      </w:r>
      <w:r w:rsidR="008A2C04" w:rsidRPr="00C15880">
        <w:rPr>
          <w:rtl/>
        </w:rPr>
        <w:t xml:space="preserve"> </w:t>
      </w:r>
      <w:r w:rsidR="00C411C5" w:rsidRPr="00C15880">
        <w:rPr>
          <w:rtl/>
        </w:rPr>
        <w:t>ה</w:t>
      </w:r>
      <w:r w:rsidR="008A2C04" w:rsidRPr="00C15880">
        <w:rPr>
          <w:rtl/>
        </w:rPr>
        <w:t>אחרון ל</w:t>
      </w:r>
      <w:r w:rsidRPr="00C15880">
        <w:rPr>
          <w:rtl/>
        </w:rPr>
        <w:t>הגשת ההצע</w:t>
      </w:r>
      <w:r w:rsidR="008A2C04" w:rsidRPr="00C15880">
        <w:rPr>
          <w:rtl/>
        </w:rPr>
        <w:t>ות</w:t>
      </w:r>
      <w:r w:rsidRPr="00C15880">
        <w:rPr>
          <w:rtl/>
        </w:rPr>
        <w:t xml:space="preserve">, </w:t>
      </w:r>
      <w:r w:rsidR="0047693B" w:rsidRPr="00C15880">
        <w:rPr>
          <w:rtl/>
        </w:rPr>
        <w:t>בתנאי הסף להשתתפות במכרז המנו</w:t>
      </w:r>
      <w:r w:rsidRPr="00C15880">
        <w:rPr>
          <w:rtl/>
        </w:rPr>
        <w:t>י</w:t>
      </w:r>
      <w:r w:rsidR="0047693B" w:rsidRPr="00C15880">
        <w:rPr>
          <w:rtl/>
        </w:rPr>
        <w:t>ים להלן</w:t>
      </w:r>
      <w:r w:rsidR="00144132" w:rsidRPr="00C15880">
        <w:rPr>
          <w:rtl/>
        </w:rPr>
        <w:t xml:space="preserve">. </w:t>
      </w:r>
    </w:p>
    <w:p w14:paraId="089E7665" w14:textId="77777777" w:rsidR="00F43C9A" w:rsidRPr="00C15880" w:rsidRDefault="00A54A32" w:rsidP="00BA2939">
      <w:pPr>
        <w:pStyle w:val="3-"/>
        <w:ind w:hanging="727"/>
        <w:rPr>
          <w:rtl/>
        </w:rPr>
      </w:pPr>
      <w:r w:rsidRPr="00C15880">
        <w:rPr>
          <w:rtl/>
        </w:rPr>
        <w:t>הוכחת העמידה בתנאי הסף המנויים להלן, תתבצע בהתאם להוראות חוברת ההצעה (</w:t>
      </w:r>
      <w:r w:rsidRPr="00C15880">
        <w:rPr>
          <w:b/>
          <w:bCs/>
          <w:rtl/>
        </w:rPr>
        <w:t>פרק ב</w:t>
      </w:r>
      <w:r w:rsidRPr="00C15880">
        <w:rPr>
          <w:rtl/>
        </w:rPr>
        <w:t>)</w:t>
      </w:r>
      <w:r w:rsidR="00A900DD" w:rsidRPr="00C15880">
        <w:rPr>
          <w:rtl/>
        </w:rPr>
        <w:t>.</w:t>
      </w:r>
    </w:p>
    <w:p w14:paraId="4230A482" w14:textId="77777777" w:rsidR="00390B5E" w:rsidRPr="00C15880" w:rsidRDefault="00A54A32" w:rsidP="007B01DE">
      <w:pPr>
        <w:pStyle w:val="2-"/>
        <w:rPr>
          <w:rtl/>
        </w:rPr>
      </w:pPr>
      <w:bookmarkStart w:id="45" w:name="_Toc43400590"/>
      <w:bookmarkStart w:id="46" w:name="_Toc44931899"/>
      <w:bookmarkStart w:id="47" w:name="_Toc44931986"/>
      <w:r w:rsidRPr="00C15880">
        <w:rPr>
          <w:rtl/>
        </w:rPr>
        <w:t>תנאי סף מנהליים:</w:t>
      </w:r>
      <w:bookmarkEnd w:id="45"/>
      <w:bookmarkEnd w:id="46"/>
      <w:bookmarkEnd w:id="47"/>
    </w:p>
    <w:p w14:paraId="5F23E252" w14:textId="77777777" w:rsidR="00F81260" w:rsidRPr="00C15880" w:rsidRDefault="00A54A32" w:rsidP="00BA2939">
      <w:pPr>
        <w:pStyle w:val="3-"/>
        <w:ind w:hanging="727"/>
        <w:rPr>
          <w:rtl/>
        </w:rPr>
      </w:pPr>
      <w:r w:rsidRPr="00C15880">
        <w:rPr>
          <w:rtl/>
        </w:rPr>
        <w:t xml:space="preserve">אם </w:t>
      </w:r>
      <w:r w:rsidR="004455F2" w:rsidRPr="00C15880">
        <w:rPr>
          <w:rtl/>
        </w:rPr>
        <w:t>חלה על המציע חובת רישום</w:t>
      </w:r>
      <w:r w:rsidR="000B70FD" w:rsidRPr="00C15880">
        <w:rPr>
          <w:rtl/>
        </w:rPr>
        <w:t>, על פי דין,</w:t>
      </w:r>
      <w:r w:rsidR="004455F2" w:rsidRPr="00C15880">
        <w:rPr>
          <w:rtl/>
        </w:rPr>
        <w:t xml:space="preserve"> בישראל, </w:t>
      </w:r>
      <w:r w:rsidR="00652E81" w:rsidRPr="00C15880">
        <w:rPr>
          <w:rtl/>
        </w:rPr>
        <w:t>על</w:t>
      </w:r>
      <w:r w:rsidR="004455F2" w:rsidRPr="00C15880">
        <w:rPr>
          <w:rtl/>
        </w:rPr>
        <w:t>יו</w:t>
      </w:r>
      <w:r w:rsidR="00652E81" w:rsidRPr="00C15880">
        <w:rPr>
          <w:rtl/>
        </w:rPr>
        <w:t xml:space="preserve"> להיות</w:t>
      </w:r>
      <w:r w:rsidRPr="00C15880">
        <w:rPr>
          <w:rtl/>
        </w:rPr>
        <w:t xml:space="preserve"> רשום כדין.</w:t>
      </w:r>
    </w:p>
    <w:p w14:paraId="7EAE4E7C" w14:textId="77777777" w:rsidR="00F43C9A" w:rsidRPr="00C15880" w:rsidRDefault="00A54A32" w:rsidP="00BA2939">
      <w:pPr>
        <w:pStyle w:val="3-"/>
        <w:ind w:hanging="727"/>
        <w:rPr>
          <w:rtl/>
        </w:rPr>
      </w:pPr>
      <w:r w:rsidRPr="00C15880">
        <w:rPr>
          <w:rtl/>
        </w:rPr>
        <w:t>המציע עומד</w:t>
      </w:r>
      <w:r w:rsidR="004F1288" w:rsidRPr="00C15880">
        <w:rPr>
          <w:rtl/>
        </w:rPr>
        <w:t xml:space="preserve"> בדרישות </w:t>
      </w:r>
      <w:r w:rsidR="006B64EF" w:rsidRPr="00C15880">
        <w:rPr>
          <w:rtl/>
        </w:rPr>
        <w:t>חוק עסקאות גופים ציבוריים, התשל"ו- 1976</w:t>
      </w:r>
      <w:r w:rsidR="006B64EF" w:rsidRPr="00C15880">
        <w:t xml:space="preserve"> </w:t>
      </w:r>
      <w:r w:rsidR="006B64EF" w:rsidRPr="00C15880">
        <w:rPr>
          <w:rtl/>
        </w:rPr>
        <w:t>("</w:t>
      </w:r>
      <w:r w:rsidR="006B64EF" w:rsidRPr="00C15880">
        <w:rPr>
          <w:b/>
          <w:bCs/>
          <w:rtl/>
        </w:rPr>
        <w:t>חוק עסקאות גופים ציבוריים</w:t>
      </w:r>
      <w:r w:rsidR="006B64EF" w:rsidRPr="00C15880">
        <w:rPr>
          <w:rtl/>
        </w:rPr>
        <w:t>")</w:t>
      </w:r>
      <w:r w:rsidRPr="00C15880">
        <w:rPr>
          <w:rtl/>
        </w:rPr>
        <w:t>.</w:t>
      </w:r>
    </w:p>
    <w:p w14:paraId="0005DE11" w14:textId="77777777" w:rsidR="00390B5E" w:rsidRPr="00C15880" w:rsidRDefault="00A54A32" w:rsidP="007B01DE">
      <w:pPr>
        <w:pStyle w:val="2-"/>
        <w:rPr>
          <w:rtl/>
        </w:rPr>
      </w:pPr>
      <w:bookmarkStart w:id="48" w:name="_Toc32477196"/>
      <w:bookmarkStart w:id="49" w:name="_Toc43400591"/>
      <w:bookmarkStart w:id="50" w:name="_Toc44931900"/>
      <w:bookmarkStart w:id="51" w:name="_Toc44931987"/>
      <w:bookmarkEnd w:id="48"/>
      <w:r w:rsidRPr="00C15880">
        <w:rPr>
          <w:rtl/>
        </w:rPr>
        <w:t>תנאי סף מקצועיים:</w:t>
      </w:r>
      <w:bookmarkEnd w:id="49"/>
      <w:bookmarkEnd w:id="50"/>
      <w:bookmarkEnd w:id="51"/>
    </w:p>
    <w:p w14:paraId="7C24DEC1" w14:textId="77777777" w:rsidR="00CC3072" w:rsidRPr="00C15880" w:rsidRDefault="00A54A32" w:rsidP="00A36B44">
      <w:pPr>
        <w:pStyle w:val="3-5"/>
        <w:ind w:left="1334" w:hanging="608"/>
        <w:rPr>
          <w:rtl/>
        </w:rPr>
      </w:pPr>
      <w:r w:rsidRPr="00C15880">
        <w:rPr>
          <w:rtl/>
        </w:rPr>
        <w:t>המציע</w:t>
      </w:r>
      <w:r w:rsidR="0047693B" w:rsidRPr="00C15880">
        <w:rPr>
          <w:rtl/>
        </w:rPr>
        <w:t xml:space="preserve"> עומד בתנאים המפורטים להלן</w:t>
      </w:r>
      <w:r w:rsidRPr="00C15880">
        <w:rPr>
          <w:rtl/>
        </w:rPr>
        <w:t>:</w:t>
      </w:r>
    </w:p>
    <w:p w14:paraId="2D82953E" w14:textId="77777777" w:rsidR="004532EE" w:rsidRPr="00C15880" w:rsidRDefault="00A54A32" w:rsidP="009F79FE">
      <w:pPr>
        <w:pStyle w:val="4-3"/>
        <w:rPr>
          <w:rtl/>
        </w:rPr>
      </w:pPr>
      <w:r w:rsidRPr="00C15880">
        <w:rPr>
          <w:rFonts w:eastAsia="David"/>
          <w:b/>
          <w:bCs/>
          <w:rtl/>
        </w:rPr>
        <w:t>דרישות רישוי</w:t>
      </w:r>
    </w:p>
    <w:p w14:paraId="05A427FF" w14:textId="77777777" w:rsidR="004532EE" w:rsidRPr="00C15880" w:rsidRDefault="00A54A32">
      <w:pPr>
        <w:pStyle w:val="5-"/>
        <w:rPr>
          <w:rtl/>
        </w:rPr>
      </w:pPr>
      <w:r w:rsidRPr="00C15880">
        <w:rPr>
          <w:rStyle w:val="restricted-editing-exception"/>
          <w:rFonts w:eastAsia="David"/>
          <w:rtl/>
        </w:rPr>
        <w:t>כלל ה</w:t>
      </w:r>
      <w:r w:rsidRPr="00C15880">
        <w:rPr>
          <w:rStyle w:val="not-editable"/>
          <w:rFonts w:eastAsia="David"/>
          <w:rtl/>
        </w:rPr>
        <w:t>שירותים</w:t>
      </w:r>
      <w:r w:rsidRPr="00C15880">
        <w:rPr>
          <w:rStyle w:val="restricted-editing-exception"/>
          <w:rFonts w:eastAsia="David"/>
          <w:rtl/>
        </w:rPr>
        <w:t xml:space="preserve"> המוצעים על ידו עומדים בדרישות רישוי הנדרשות לפי דין לצורך אספקתם, אם ישנן, ובכלל זאת: </w:t>
      </w:r>
      <w:r w:rsidRPr="00C15880">
        <w:rPr>
          <w:rStyle w:val="not-editable"/>
          <w:rFonts w:eastAsia="David"/>
          <w:rtl/>
        </w:rPr>
        <w:t>רישום בפנקס הקבלנים בסיווג 170ב' או 172ב'</w:t>
      </w:r>
      <w:r w:rsidR="00000583">
        <w:rPr>
          <w:rStyle w:val="not-editable"/>
          <w:rFonts w:eastAsia="David" w:hint="cs"/>
          <w:rtl/>
        </w:rPr>
        <w:t>.</w:t>
      </w:r>
    </w:p>
    <w:p w14:paraId="059F0528" w14:textId="77777777" w:rsidR="004532EE" w:rsidRPr="00C15880" w:rsidRDefault="00A54A32">
      <w:pPr>
        <w:pStyle w:val="4-3"/>
        <w:rPr>
          <w:rFonts w:eastAsia="David"/>
          <w:rtl/>
        </w:rPr>
      </w:pPr>
      <w:r w:rsidRPr="00C15880">
        <w:rPr>
          <w:rFonts w:eastAsia="David"/>
          <w:b/>
          <w:bCs/>
          <w:rtl/>
        </w:rPr>
        <w:t>תקן</w:t>
      </w:r>
    </w:p>
    <w:p w14:paraId="409586C1" w14:textId="77777777" w:rsidR="004532EE" w:rsidRPr="00C15880" w:rsidRDefault="00A54A32">
      <w:pPr>
        <w:pStyle w:val="5-"/>
        <w:rPr>
          <w:rFonts w:eastAsia="David"/>
          <w:rtl/>
        </w:rPr>
      </w:pPr>
      <w:r w:rsidRPr="00C15880">
        <w:rPr>
          <w:rFonts w:eastAsia="Arial"/>
          <w:rtl/>
        </w:rPr>
        <w:t xml:space="preserve">על המציע להיות בעל תו תקן מסדרת </w:t>
      </w:r>
      <w:r w:rsidR="000757EE">
        <w:rPr>
          <w:rFonts w:eastAsia="Arial"/>
        </w:rPr>
        <w:t>ISO 9001</w:t>
      </w:r>
    </w:p>
    <w:p w14:paraId="435F6EEF" w14:textId="77777777" w:rsidR="004532EE" w:rsidRPr="00C15880" w:rsidRDefault="00A54A32">
      <w:pPr>
        <w:pStyle w:val="4-3"/>
        <w:rPr>
          <w:rtl/>
        </w:rPr>
      </w:pPr>
      <w:r w:rsidRPr="00C15880">
        <w:rPr>
          <w:rFonts w:eastAsia="David"/>
          <w:b/>
          <w:bCs/>
          <w:rtl/>
        </w:rPr>
        <w:t>ניסיון המציע- היקף לקוחות</w:t>
      </w:r>
    </w:p>
    <w:p w14:paraId="3F2F91FA" w14:textId="1912BB37" w:rsidR="00A54A32" w:rsidRPr="00A54A32" w:rsidRDefault="00A54A32">
      <w:pPr>
        <w:pStyle w:val="5-"/>
        <w:rPr>
          <w:rStyle w:val="not-editableparam-bluefieldcustomerdesc"/>
        </w:rPr>
      </w:pPr>
      <w:r w:rsidRPr="00C15880">
        <w:rPr>
          <w:rStyle w:val="restricted-editing-exception"/>
          <w:rFonts w:eastAsia="David"/>
          <w:rtl/>
        </w:rPr>
        <w:lastRenderedPageBreak/>
        <w:t xml:space="preserve">בתקופה שבין שנת </w:t>
      </w:r>
      <w:r w:rsidRPr="00C15880">
        <w:rPr>
          <w:rStyle w:val="not-editableparam-bluefieldcustomerstartyear"/>
          <w:rFonts w:eastAsia="David"/>
          <w:rtl/>
        </w:rPr>
        <w:t>2021</w:t>
      </w:r>
      <w:r w:rsidRPr="00C15880">
        <w:rPr>
          <w:rStyle w:val="restricted-editing-exception"/>
          <w:rFonts w:eastAsia="David"/>
          <w:rtl/>
        </w:rPr>
        <w:t xml:space="preserve"> ועד למועד האחרון להגשת הצעות, למציע </w:t>
      </w:r>
      <w:r w:rsidR="00000583">
        <w:rPr>
          <w:rStyle w:val="not-editableparam-bluefieldcustomernum"/>
          <w:rFonts w:eastAsia="David" w:hint="cs"/>
          <w:rtl/>
        </w:rPr>
        <w:t>2</w:t>
      </w:r>
      <w:r w:rsidR="00000583" w:rsidRPr="00C15880">
        <w:rPr>
          <w:rStyle w:val="restricted-editing-exception"/>
          <w:rFonts w:eastAsia="David"/>
          <w:rtl/>
        </w:rPr>
        <w:t xml:space="preserve"> </w:t>
      </w:r>
      <w:r w:rsidRPr="00C15880">
        <w:rPr>
          <w:rStyle w:val="restricted-editing-exception"/>
          <w:rFonts w:eastAsia="David"/>
          <w:rtl/>
        </w:rPr>
        <w:t xml:space="preserve">לקוחות שונים אשר כל אחד מהם, בנפרד, רכש ממנו </w:t>
      </w:r>
      <w:r w:rsidRPr="00C15880">
        <w:rPr>
          <w:rStyle w:val="not-editableparam-bluefieldcustomerdesc"/>
          <w:rFonts w:eastAsia="David"/>
          <w:rtl/>
        </w:rPr>
        <w:t xml:space="preserve">שירותים </w:t>
      </w:r>
      <w:bookmarkStart w:id="52" w:name="_Hlk229263163"/>
      <w:r w:rsidRPr="00C15880">
        <w:rPr>
          <w:rStyle w:val="not-editableparam-bluefieldcustomerdesc"/>
          <w:rFonts w:eastAsia="David"/>
          <w:rtl/>
        </w:rPr>
        <w:t>למשך תקופה של שלוש שנים לפחות באחד או יותר מהתחומים הבאים</w:t>
      </w:r>
      <w:r>
        <w:rPr>
          <w:rStyle w:val="not-editableparam-bluefieldcustomerdesc"/>
          <w:rFonts w:eastAsia="David" w:hint="cs"/>
          <w:rtl/>
        </w:rPr>
        <w:t xml:space="preserve"> </w:t>
      </w:r>
      <w:r w:rsidRPr="00C15880">
        <w:rPr>
          <w:rStyle w:val="restricted-editing-exception"/>
          <w:rFonts w:eastAsia="David"/>
          <w:rtl/>
        </w:rPr>
        <w:t xml:space="preserve">בהיקף של לפחות </w:t>
      </w:r>
      <w:r w:rsidR="00000583">
        <w:rPr>
          <w:rStyle w:val="not-editableparam-bluefieldcustomersum"/>
          <w:rFonts w:eastAsia="David" w:hint="cs"/>
          <w:rtl/>
        </w:rPr>
        <w:t>200</w:t>
      </w:r>
      <w:r w:rsidRPr="00C15880">
        <w:rPr>
          <w:rStyle w:val="not-editableparam-bluefieldcustomersum"/>
          <w:rFonts w:eastAsia="David"/>
          <w:rtl/>
        </w:rPr>
        <w:t xml:space="preserve">,000 ש"ח </w:t>
      </w:r>
      <w:bookmarkEnd w:id="52"/>
      <w:r w:rsidRPr="00C15880">
        <w:rPr>
          <w:rStyle w:val="not-editableparam-bluefieldcustomersum"/>
          <w:rFonts w:eastAsia="David"/>
          <w:rtl/>
        </w:rPr>
        <w:t>בשנה עבור כל לקוח </w:t>
      </w:r>
      <w:r w:rsidRPr="00C15880">
        <w:rPr>
          <w:rStyle w:val="restricted-editing-exception"/>
          <w:rFonts w:eastAsia="David"/>
          <w:rtl/>
        </w:rPr>
        <w:t xml:space="preserve">(ללא מע"מ) </w:t>
      </w:r>
      <w:r w:rsidRPr="00C15880">
        <w:rPr>
          <w:rStyle w:val="not-editableparam-bluefieldcustomerdesc"/>
          <w:rFonts w:eastAsia="David"/>
          <w:rtl/>
        </w:rPr>
        <w:t>(ובלבד שבמצטבר ניתנו כלל השירותים):</w:t>
      </w:r>
    </w:p>
    <w:p w14:paraId="1F0004C8" w14:textId="77777777" w:rsidR="00A54A32" w:rsidRDefault="00A54A32" w:rsidP="00A54A32">
      <w:pPr>
        <w:pStyle w:val="5-"/>
        <w:numPr>
          <w:ilvl w:val="0"/>
          <w:numId w:val="0"/>
        </w:numPr>
        <w:ind w:left="2970"/>
        <w:rPr>
          <w:rStyle w:val="not-editableparam-bluefieldcustomerdesc"/>
          <w:rFonts w:eastAsia="David"/>
          <w:rtl/>
        </w:rPr>
      </w:pPr>
      <w:r w:rsidRPr="00C15880">
        <w:rPr>
          <w:rStyle w:val="not-editableparam-bluefieldcustomerdesc"/>
          <w:rFonts w:eastAsia="David"/>
          <w:rtl/>
        </w:rPr>
        <w:t>‏1. אחזקת מקררים</w:t>
      </w:r>
      <w:r>
        <w:rPr>
          <w:rStyle w:val="not-editableparam-bluefieldcustomerdesc"/>
          <w:rFonts w:eastAsia="David" w:hint="cs"/>
          <w:rtl/>
        </w:rPr>
        <w:t>;</w:t>
      </w:r>
    </w:p>
    <w:p w14:paraId="5EC421C7" w14:textId="77777777" w:rsidR="00A54A32" w:rsidRDefault="00A54A32" w:rsidP="00A54A32">
      <w:pPr>
        <w:pStyle w:val="5-"/>
        <w:numPr>
          <w:ilvl w:val="0"/>
          <w:numId w:val="0"/>
        </w:numPr>
        <w:ind w:left="2970"/>
        <w:rPr>
          <w:rStyle w:val="not-editableparam-bluefieldcustomerdesc"/>
          <w:rFonts w:eastAsia="David"/>
          <w:rtl/>
        </w:rPr>
      </w:pPr>
      <w:r w:rsidRPr="00C15880">
        <w:rPr>
          <w:rStyle w:val="not-editableparam-bluefieldcustomerdesc"/>
          <w:rFonts w:eastAsia="David"/>
          <w:rtl/>
        </w:rPr>
        <w:t>2. אחזקת מקפיאים</w:t>
      </w:r>
      <w:r>
        <w:rPr>
          <w:rStyle w:val="not-editableparam-bluefieldcustomerdesc"/>
          <w:rFonts w:eastAsia="David" w:hint="cs"/>
          <w:rtl/>
        </w:rPr>
        <w:t>;</w:t>
      </w:r>
    </w:p>
    <w:p w14:paraId="2550C72E" w14:textId="77777777" w:rsidR="00A54A32" w:rsidRDefault="00A54A32" w:rsidP="00A54A32">
      <w:pPr>
        <w:pStyle w:val="5-"/>
        <w:numPr>
          <w:ilvl w:val="0"/>
          <w:numId w:val="0"/>
        </w:numPr>
        <w:ind w:left="2970"/>
        <w:rPr>
          <w:rStyle w:val="not-editableparam-bluefieldcustomerdesc"/>
          <w:rFonts w:eastAsia="David"/>
          <w:rtl/>
        </w:rPr>
      </w:pPr>
      <w:r w:rsidRPr="00C15880">
        <w:rPr>
          <w:rStyle w:val="not-editableparam-bluefieldcustomerdesc"/>
          <w:rFonts w:eastAsia="David"/>
          <w:rtl/>
        </w:rPr>
        <w:t>3. אחזקת חדרי קירור /הקפאה</w:t>
      </w:r>
      <w:r>
        <w:rPr>
          <w:rStyle w:val="not-editableparam-bluefieldcustomerdesc"/>
          <w:rFonts w:eastAsia="David" w:hint="cs"/>
          <w:rtl/>
        </w:rPr>
        <w:t>;</w:t>
      </w:r>
    </w:p>
    <w:p w14:paraId="26F5FB2A" w14:textId="77777777" w:rsidR="00A54A32" w:rsidRDefault="00A54A32" w:rsidP="00A54A32">
      <w:pPr>
        <w:pStyle w:val="5-"/>
        <w:numPr>
          <w:ilvl w:val="0"/>
          <w:numId w:val="0"/>
        </w:numPr>
        <w:ind w:left="2970"/>
        <w:rPr>
          <w:rStyle w:val="restricted-editing-exception"/>
          <w:rFonts w:eastAsia="David"/>
          <w:rtl/>
        </w:rPr>
      </w:pPr>
      <w:r w:rsidRPr="00C15880">
        <w:rPr>
          <w:rStyle w:val="not-editableparam-bluefieldcustomerdesc"/>
          <w:rFonts w:eastAsia="David"/>
          <w:rtl/>
        </w:rPr>
        <w:t>4. שיפוץ חדרי קירור/הקפאה‏</w:t>
      </w:r>
      <w:r>
        <w:rPr>
          <w:rStyle w:val="not-editableparam-bluefieldcustomerdesc"/>
          <w:rFonts w:eastAsia="David" w:hint="cs"/>
          <w:rtl/>
        </w:rPr>
        <w:t>.</w:t>
      </w:r>
    </w:p>
    <w:p w14:paraId="49C05236" w14:textId="77777777" w:rsidR="004532EE" w:rsidRDefault="004532EE">
      <w:pPr>
        <w:rPr>
          <w:rtl/>
        </w:rPr>
      </w:pPr>
    </w:p>
    <w:p w14:paraId="4849FC87" w14:textId="1B89FF96" w:rsidR="00CE21DE" w:rsidRPr="004E3340" w:rsidRDefault="00CE21DE" w:rsidP="00CE21DE">
      <w:pPr>
        <w:pStyle w:val="4-3"/>
        <w:numPr>
          <w:ilvl w:val="3"/>
          <w:numId w:val="51"/>
        </w:numPr>
        <w:rPr>
          <w:rFonts w:eastAsia="David"/>
          <w:rtl/>
        </w:rPr>
      </w:pPr>
      <w:r>
        <w:rPr>
          <w:rFonts w:eastAsia="David" w:hint="cs"/>
          <w:b/>
          <w:bCs/>
          <w:rtl/>
        </w:rPr>
        <w:t>התחייבות</w:t>
      </w:r>
      <w:r w:rsidRPr="004E3340">
        <w:rPr>
          <w:rFonts w:eastAsia="David"/>
          <w:b/>
          <w:bCs/>
          <w:rtl/>
        </w:rPr>
        <w:t xml:space="preserve"> </w:t>
      </w:r>
      <w:r>
        <w:rPr>
          <w:rFonts w:eastAsia="David" w:hint="cs"/>
          <w:b/>
          <w:bCs/>
          <w:rtl/>
        </w:rPr>
        <w:t>ל</w:t>
      </w:r>
      <w:r w:rsidRPr="004E3340">
        <w:rPr>
          <w:rFonts w:eastAsia="David"/>
          <w:b/>
          <w:bCs/>
          <w:rtl/>
        </w:rPr>
        <w:t>שירות מלא</w:t>
      </w:r>
    </w:p>
    <w:p w14:paraId="5969A261" w14:textId="531C8320" w:rsidR="00CE21DE" w:rsidRPr="004E3340" w:rsidRDefault="00CE21DE" w:rsidP="00CE21DE">
      <w:pPr>
        <w:pStyle w:val="5-"/>
        <w:numPr>
          <w:ilvl w:val="4"/>
          <w:numId w:val="51"/>
        </w:numPr>
        <w:ind w:left="2970" w:hanging="1080"/>
        <w:rPr>
          <w:rFonts w:eastAsia="David"/>
          <w:rtl/>
        </w:rPr>
      </w:pPr>
      <w:r w:rsidRPr="004E3340">
        <w:rPr>
          <w:rFonts w:eastAsia="David"/>
          <w:rtl/>
        </w:rPr>
        <w:t>על המציע</w:t>
      </w:r>
      <w:r>
        <w:rPr>
          <w:rFonts w:eastAsia="David" w:hint="cs"/>
          <w:rtl/>
        </w:rPr>
        <w:t xml:space="preserve"> </w:t>
      </w:r>
      <w:r w:rsidRPr="004E3340">
        <w:rPr>
          <w:rFonts w:eastAsia="David"/>
          <w:rtl/>
        </w:rPr>
        <w:t>ל</w:t>
      </w:r>
      <w:r>
        <w:rPr>
          <w:rFonts w:eastAsia="David" w:hint="cs"/>
          <w:rtl/>
        </w:rPr>
        <w:t>התחייב</w:t>
      </w:r>
      <w:r w:rsidRPr="004E3340">
        <w:rPr>
          <w:rFonts w:eastAsia="David"/>
          <w:rtl/>
        </w:rPr>
        <w:t xml:space="preserve"> כי</w:t>
      </w:r>
      <w:r>
        <w:rPr>
          <w:rFonts w:eastAsia="David" w:hint="cs"/>
          <w:rtl/>
        </w:rPr>
        <w:t xml:space="preserve"> ככל שיזכה באספקת השירותים מכוח המכרז</w:t>
      </w:r>
      <w:r w:rsidRPr="004E3340">
        <w:rPr>
          <w:rFonts w:eastAsia="David"/>
          <w:rtl/>
        </w:rPr>
        <w:t xml:space="preserve"> </w:t>
      </w:r>
      <w:r w:rsidRPr="004E3340">
        <w:rPr>
          <w:rFonts w:eastAsia="Arial"/>
          <w:rtl/>
        </w:rPr>
        <w:t>יעמיד מערך שירות מלא בהתאם לנדרש במכרז.</w:t>
      </w:r>
    </w:p>
    <w:p w14:paraId="45B150BA" w14:textId="189FE928" w:rsidR="00CE21DE" w:rsidRPr="00C15880" w:rsidRDefault="00CE21DE">
      <w:pPr>
        <w:rPr>
          <w:rtl/>
        </w:rPr>
        <w:sectPr w:rsidR="00CE21DE" w:rsidRPr="00C15880" w:rsidSect="00654526">
          <w:pgSz w:w="11906" w:h="16838" w:code="9"/>
          <w:pgMar w:top="1616" w:right="1826" w:bottom="1440" w:left="1800" w:header="709" w:footer="709" w:gutter="0"/>
          <w:cols w:space="708"/>
          <w:titlePg/>
          <w:bidi/>
          <w:rtlGutter/>
          <w:docGrid w:linePitch="360"/>
        </w:sectPr>
      </w:pPr>
    </w:p>
    <w:p w14:paraId="3E72BA93" w14:textId="77777777" w:rsidR="00391993" w:rsidRPr="00C15880" w:rsidRDefault="00A54A32" w:rsidP="00973BC2">
      <w:pPr>
        <w:pStyle w:val="1fe"/>
        <w:rPr>
          <w:rtl/>
        </w:rPr>
      </w:pPr>
      <w:bookmarkStart w:id="53" w:name="_Toc173823720"/>
      <w:bookmarkStart w:id="54" w:name="_Toc173825528"/>
      <w:bookmarkStart w:id="55" w:name="_Toc236323682"/>
      <w:r w:rsidRPr="00C15880">
        <w:rPr>
          <w:rtl/>
        </w:rPr>
        <w:lastRenderedPageBreak/>
        <w:t>ניקוד ה</w:t>
      </w:r>
      <w:r w:rsidR="008E27B7" w:rsidRPr="00C15880">
        <w:rPr>
          <w:rtl/>
        </w:rPr>
        <w:t>הצעות</w:t>
      </w:r>
      <w:bookmarkEnd w:id="53"/>
      <w:bookmarkEnd w:id="54"/>
      <w:bookmarkEnd w:id="55"/>
    </w:p>
    <w:p w14:paraId="526C6C6C" w14:textId="77777777" w:rsidR="00C10C50" w:rsidRPr="00C15880" w:rsidRDefault="00A54A32" w:rsidP="007B01DE">
      <w:pPr>
        <w:pStyle w:val="2-"/>
        <w:rPr>
          <w:rtl/>
        </w:rPr>
      </w:pPr>
      <w:bookmarkStart w:id="56" w:name="_Toc43400593"/>
      <w:bookmarkStart w:id="57" w:name="_Toc44931902"/>
      <w:bookmarkStart w:id="58" w:name="_Toc44931989"/>
      <w:bookmarkStart w:id="59" w:name="_Toc516503348"/>
      <w:r w:rsidRPr="00C15880">
        <w:rPr>
          <w:rtl/>
        </w:rPr>
        <w:t>אמות מידה ל</w:t>
      </w:r>
      <w:r w:rsidR="009153BE" w:rsidRPr="00C15880">
        <w:rPr>
          <w:rtl/>
        </w:rPr>
        <w:t>ניקוד ה</w:t>
      </w:r>
      <w:r w:rsidRPr="00C15880">
        <w:rPr>
          <w:rtl/>
        </w:rPr>
        <w:t>צעות במכרז</w:t>
      </w:r>
      <w:bookmarkEnd w:id="56"/>
      <w:bookmarkEnd w:id="57"/>
      <w:bookmarkEnd w:id="58"/>
    </w:p>
    <w:p w14:paraId="24884EF7" w14:textId="77777777" w:rsidR="00C10C50" w:rsidRPr="00A36B44" w:rsidRDefault="00A54A32" w:rsidP="00A36B44">
      <w:pPr>
        <w:pStyle w:val="3-5"/>
        <w:ind w:left="1334" w:hanging="608"/>
        <w:rPr>
          <w:b w:val="0"/>
          <w:bCs w:val="0"/>
          <w:rtl/>
        </w:rPr>
      </w:pPr>
      <w:r w:rsidRPr="00A36B44">
        <w:rPr>
          <w:b w:val="0"/>
          <w:bCs w:val="0"/>
          <w:rtl/>
        </w:rPr>
        <w:t>ה</w:t>
      </w:r>
      <w:r w:rsidR="005A5E72" w:rsidRPr="00A36B44">
        <w:rPr>
          <w:b w:val="0"/>
          <w:bCs w:val="0"/>
          <w:rtl/>
        </w:rPr>
        <w:t>ניקוד</w:t>
      </w:r>
      <w:r w:rsidRPr="00A36B44">
        <w:rPr>
          <w:b w:val="0"/>
          <w:bCs w:val="0"/>
          <w:rtl/>
        </w:rPr>
        <w:t xml:space="preserve"> של כל הצעה</w:t>
      </w:r>
      <w:r w:rsidR="005A5E72" w:rsidRPr="00A36B44">
        <w:rPr>
          <w:b w:val="0"/>
          <w:bCs w:val="0"/>
          <w:rtl/>
        </w:rPr>
        <w:t xml:space="preserve"> במכרז</w:t>
      </w:r>
      <w:r w:rsidRPr="00A36B44">
        <w:rPr>
          <w:b w:val="0"/>
          <w:bCs w:val="0"/>
          <w:rtl/>
        </w:rPr>
        <w:t xml:space="preserve"> יהיה בהתאם ל</w:t>
      </w:r>
      <w:r w:rsidR="0089216B" w:rsidRPr="00A36B44">
        <w:rPr>
          <w:b w:val="0"/>
          <w:bCs w:val="0"/>
          <w:rtl/>
        </w:rPr>
        <w:t>אמות המידה</w:t>
      </w:r>
      <w:r w:rsidRPr="00A36B44">
        <w:rPr>
          <w:b w:val="0"/>
          <w:bCs w:val="0"/>
          <w:rtl/>
        </w:rPr>
        <w:t xml:space="preserve"> הבא</w:t>
      </w:r>
      <w:r w:rsidR="008D6B53" w:rsidRPr="00A36B44">
        <w:rPr>
          <w:b w:val="0"/>
          <w:bCs w:val="0"/>
          <w:rtl/>
        </w:rPr>
        <w:t>ות</w:t>
      </w:r>
      <w:r w:rsidRPr="00A36B44">
        <w:rPr>
          <w:b w:val="0"/>
          <w:bCs w:val="0"/>
          <w:rtl/>
        </w:rPr>
        <w:t xml:space="preserve">: </w:t>
      </w:r>
    </w:p>
    <w:p w14:paraId="1C4A2A81" w14:textId="1F41260D" w:rsidR="00C27D33" w:rsidRDefault="001B00F2" w:rsidP="00C27D33">
      <w:pPr>
        <w:pStyle w:val="4-3"/>
        <w:ind w:left="2174" w:hanging="547"/>
      </w:pPr>
      <w:bookmarkStart w:id="60" w:name="show_MishkalMechir"/>
      <w:r>
        <w:rPr>
          <w:rFonts w:hint="cs"/>
          <w:rtl/>
        </w:rPr>
        <w:t xml:space="preserve">איכות </w:t>
      </w:r>
      <w:r>
        <w:rPr>
          <w:rtl/>
        </w:rPr>
        <w:t>–</w:t>
      </w:r>
      <w:r>
        <w:rPr>
          <w:rFonts w:hint="cs"/>
          <w:rtl/>
        </w:rPr>
        <w:t>30%</w:t>
      </w:r>
    </w:p>
    <w:p w14:paraId="644D695C" w14:textId="6BB4B38D" w:rsidR="00C10C50" w:rsidRDefault="00A54A32" w:rsidP="00C27D33">
      <w:pPr>
        <w:pStyle w:val="4-3"/>
        <w:ind w:left="2174" w:hanging="547"/>
      </w:pPr>
      <w:r w:rsidRPr="00C15880">
        <w:rPr>
          <w:rtl/>
        </w:rPr>
        <w:t>מחיר –</w:t>
      </w:r>
      <w:bookmarkStart w:id="61" w:name="MishkalMechir"/>
      <w:r w:rsidR="0003266E">
        <w:rPr>
          <w:rFonts w:hint="cs"/>
          <w:rtl/>
        </w:rPr>
        <w:t>7</w:t>
      </w:r>
      <w:r w:rsidR="00E451C7" w:rsidRPr="00C15880">
        <w:rPr>
          <w:rtl/>
        </w:rPr>
        <w:t>0</w:t>
      </w:r>
      <w:bookmarkEnd w:id="61"/>
      <w:r w:rsidRPr="00C15880">
        <w:rPr>
          <w:rtl/>
        </w:rPr>
        <w:t>%</w:t>
      </w:r>
      <w:r w:rsidR="00DA0A6E" w:rsidRPr="00C15880">
        <w:rPr>
          <w:rtl/>
        </w:rPr>
        <w:t>.</w:t>
      </w:r>
      <w:bookmarkEnd w:id="60"/>
    </w:p>
    <w:p w14:paraId="08CFC7BD" w14:textId="77777777" w:rsidR="00C27D33" w:rsidRPr="00785A64" w:rsidRDefault="00C27D33" w:rsidP="00C27D33">
      <w:pPr>
        <w:pStyle w:val="2-"/>
        <w:numPr>
          <w:ilvl w:val="1"/>
          <w:numId w:val="51"/>
        </w:numPr>
        <w:ind w:hanging="592"/>
        <w:rPr>
          <w:rtl/>
        </w:rPr>
      </w:pPr>
      <w:r w:rsidRPr="00785A64">
        <w:rPr>
          <w:rtl/>
        </w:rPr>
        <w:t xml:space="preserve">מדדי </w:t>
      </w:r>
      <w:r>
        <w:rPr>
          <w:rFonts w:hint="cs"/>
          <w:rtl/>
        </w:rPr>
        <w:t>איכות</w:t>
      </w:r>
    </w:p>
    <w:p w14:paraId="0981C2D0" w14:textId="77777777" w:rsidR="00741B67" w:rsidRDefault="00741B67" w:rsidP="00741B67">
      <w:pPr>
        <w:pStyle w:val="3-"/>
        <w:numPr>
          <w:ilvl w:val="0"/>
          <w:numId w:val="0"/>
        </w:numPr>
        <w:ind w:left="767" w:hanging="18"/>
        <w:rPr>
          <w:rtl/>
        </w:rPr>
      </w:pPr>
      <w:bookmarkStart w:id="62" w:name="show_isMarkivMechir_1"/>
      <w:r>
        <w:rPr>
          <w:rtl/>
        </w:rPr>
        <w:t>אמות המידה לאיכות (</w:t>
      </w:r>
      <w:r>
        <w:rPr>
          <w:rFonts w:hint="cs"/>
          <w:rtl/>
        </w:rPr>
        <w:t>3</w:t>
      </w:r>
      <w:r>
        <w:rPr>
          <w:rtl/>
        </w:rPr>
        <w:t>0%) יכללו בין היתר:</w:t>
      </w:r>
    </w:p>
    <w:p w14:paraId="521B67F3" w14:textId="77777777" w:rsidR="00741B67" w:rsidRDefault="00741B67" w:rsidP="00A36B44">
      <w:pPr>
        <w:pStyle w:val="3-5"/>
        <w:ind w:left="1334" w:hanging="608"/>
      </w:pPr>
      <w:bookmarkStart w:id="63" w:name="אמת_מידה_1"/>
      <w:r>
        <w:rPr>
          <w:rFonts w:hint="cs"/>
          <w:rtl/>
        </w:rPr>
        <w:t xml:space="preserve">ניסיון מעבר לנדרש בתנאי הסף </w:t>
      </w:r>
      <w:r>
        <w:rPr>
          <w:rtl/>
        </w:rPr>
        <w:t>–</w:t>
      </w:r>
      <w:r>
        <w:rPr>
          <w:rFonts w:hint="cs"/>
          <w:rtl/>
        </w:rPr>
        <w:t xml:space="preserve"> 10%</w:t>
      </w:r>
      <w:r>
        <w:rPr>
          <w:rtl/>
        </w:rPr>
        <w:t>.</w:t>
      </w:r>
    </w:p>
    <w:p w14:paraId="006FAC93" w14:textId="77777777" w:rsidR="00741B67" w:rsidRDefault="00741B67" w:rsidP="00741B67">
      <w:pPr>
        <w:pStyle w:val="3-"/>
        <w:numPr>
          <w:ilvl w:val="0"/>
          <w:numId w:val="0"/>
        </w:numPr>
        <w:ind w:left="1494"/>
        <w:rPr>
          <w:rtl/>
        </w:rPr>
      </w:pPr>
      <w:r>
        <w:rPr>
          <w:rFonts w:hint="cs"/>
          <w:rtl/>
        </w:rPr>
        <w:t xml:space="preserve">עבור כל לקוח נוסף מעבר לשני הלקוחות הנדרשים בתנאי הסף, עבורו סיפק המציע שירותים </w:t>
      </w:r>
      <w:r w:rsidRPr="00741B67">
        <w:rPr>
          <w:rtl/>
        </w:rPr>
        <w:t xml:space="preserve">למשך תקופה של שלוש שנים לפחות בהיקף של לפחות 200,000 </w:t>
      </w:r>
      <w:r>
        <w:rPr>
          <w:rFonts w:hint="cs"/>
          <w:rtl/>
        </w:rPr>
        <w:t>₪ יינתנו 2.5 נקודות, ועד ל10 נקודות בסך הכל.</w:t>
      </w:r>
    </w:p>
    <w:p w14:paraId="573C27F7" w14:textId="77777777" w:rsidR="00741B67" w:rsidRDefault="00741B67" w:rsidP="00A36B44">
      <w:pPr>
        <w:pStyle w:val="3-5"/>
        <w:ind w:left="1334" w:hanging="608"/>
      </w:pPr>
      <w:bookmarkStart w:id="64" w:name="אמת_מידה_2"/>
      <w:bookmarkEnd w:id="63"/>
      <w:r>
        <w:rPr>
          <w:rtl/>
        </w:rPr>
        <w:t>רמת שירות (</w:t>
      </w:r>
      <w:r>
        <w:t>SLA</w:t>
      </w:r>
      <w:r>
        <w:rPr>
          <w:rtl/>
        </w:rPr>
        <w:t>) מוצעת</w:t>
      </w:r>
      <w:r>
        <w:rPr>
          <w:rFonts w:hint="cs"/>
          <w:rtl/>
        </w:rPr>
        <w:t xml:space="preserve"> </w:t>
      </w:r>
      <w:r>
        <w:rPr>
          <w:rtl/>
        </w:rPr>
        <w:t>–</w:t>
      </w:r>
      <w:r>
        <w:rPr>
          <w:rFonts w:hint="cs"/>
          <w:rtl/>
        </w:rPr>
        <w:t xml:space="preserve"> 10%</w:t>
      </w:r>
      <w:r>
        <w:rPr>
          <w:rtl/>
        </w:rPr>
        <w:t>.</w:t>
      </w:r>
    </w:p>
    <w:p w14:paraId="39D62126" w14:textId="77777777" w:rsidR="00741B67" w:rsidRDefault="00741B67" w:rsidP="00741B67">
      <w:pPr>
        <w:pStyle w:val="3-"/>
        <w:numPr>
          <w:ilvl w:val="0"/>
          <w:numId w:val="0"/>
        </w:numPr>
        <w:ind w:left="1494"/>
        <w:rPr>
          <w:rtl/>
        </w:rPr>
      </w:pPr>
      <w:r>
        <w:rPr>
          <w:rFonts w:hint="cs"/>
          <w:rtl/>
        </w:rPr>
        <w:t xml:space="preserve">על המציע לפרט בחוברת ההצעה בהתאם לפורמט הטבלה המיועד לכך את מסמך רמת השירות המוצע על ידו מעבר לדרישות המכרז המינימליות או בתחומי שירות נוספים, לרבות פיצויים במקרה של אי עמידה בהתחייבות. מובהר כי </w:t>
      </w:r>
      <w:r w:rsidRPr="007E2BCF">
        <w:rPr>
          <w:rtl/>
        </w:rPr>
        <w:t xml:space="preserve">המסמך של המציע הזוכה יצורף להסכם </w:t>
      </w:r>
      <w:r>
        <w:rPr>
          <w:rFonts w:hint="cs"/>
          <w:rtl/>
        </w:rPr>
        <w:t xml:space="preserve">שייחתם עם המשרד </w:t>
      </w:r>
      <w:r w:rsidRPr="007E2BCF">
        <w:rPr>
          <w:rtl/>
        </w:rPr>
        <w:t xml:space="preserve">ויחייב גם מעבר לפיצוי שהוגדר </w:t>
      </w:r>
      <w:r>
        <w:rPr>
          <w:rFonts w:hint="cs"/>
          <w:rtl/>
        </w:rPr>
        <w:t>במכרז</w:t>
      </w:r>
      <w:r w:rsidRPr="007E2BCF">
        <w:rPr>
          <w:rtl/>
        </w:rPr>
        <w:t xml:space="preserve"> מראש</w:t>
      </w:r>
      <w:r>
        <w:rPr>
          <w:rFonts w:hint="cs"/>
          <w:rtl/>
        </w:rPr>
        <w:t>.</w:t>
      </w:r>
    </w:p>
    <w:p w14:paraId="66C27BC1" w14:textId="77777777" w:rsidR="00741B67" w:rsidRDefault="00741B67" w:rsidP="00741B67">
      <w:pPr>
        <w:pStyle w:val="3-"/>
        <w:numPr>
          <w:ilvl w:val="0"/>
          <w:numId w:val="0"/>
        </w:numPr>
        <w:ind w:left="1494"/>
        <w:rPr>
          <w:rtl/>
        </w:rPr>
      </w:pPr>
      <w:r>
        <w:rPr>
          <w:rFonts w:hint="cs"/>
          <w:rtl/>
        </w:rPr>
        <w:t>בכל מקרה רמת השירות לא תפחת מהנדרש במכרז</w:t>
      </w:r>
      <w:bookmarkEnd w:id="64"/>
      <w:r>
        <w:rPr>
          <w:rFonts w:hint="cs"/>
          <w:rtl/>
        </w:rPr>
        <w:t>.</w:t>
      </w:r>
    </w:p>
    <w:p w14:paraId="4E1289DB" w14:textId="77777777" w:rsidR="00741B67" w:rsidRDefault="00741B67" w:rsidP="00A36B44">
      <w:pPr>
        <w:pStyle w:val="3-5"/>
        <w:ind w:left="1334" w:hanging="608"/>
      </w:pPr>
      <w:r>
        <w:rPr>
          <w:rFonts w:hint="cs"/>
          <w:rtl/>
        </w:rPr>
        <w:t xml:space="preserve">שביעות רצון מלקוחות קודמים באמצעות שיחות טלפון לממליצים שינקדו בין 1-10 את הפרמטרים הבאים </w:t>
      </w:r>
      <w:r>
        <w:rPr>
          <w:rtl/>
        </w:rPr>
        <w:t>–</w:t>
      </w:r>
      <w:r>
        <w:rPr>
          <w:rFonts w:hint="cs"/>
          <w:rtl/>
        </w:rPr>
        <w:t xml:space="preserve"> 10%:</w:t>
      </w:r>
    </w:p>
    <w:p w14:paraId="383F823B" w14:textId="77777777" w:rsidR="00741B67" w:rsidRDefault="00741B67" w:rsidP="00F42732">
      <w:pPr>
        <w:pStyle w:val="3-"/>
        <w:numPr>
          <w:ilvl w:val="0"/>
          <w:numId w:val="76"/>
        </w:numPr>
      </w:pPr>
      <w:r>
        <w:rPr>
          <w:rFonts w:hint="cs"/>
          <w:rtl/>
        </w:rPr>
        <w:t>רמת שביעות רצון מהשירות</w:t>
      </w:r>
    </w:p>
    <w:p w14:paraId="7773EBF2" w14:textId="77777777" w:rsidR="00741B67" w:rsidRDefault="00741B67" w:rsidP="00F42732">
      <w:pPr>
        <w:pStyle w:val="3-"/>
        <w:numPr>
          <w:ilvl w:val="0"/>
          <w:numId w:val="76"/>
        </w:numPr>
      </w:pPr>
      <w:r>
        <w:rPr>
          <w:rFonts w:hint="cs"/>
          <w:rtl/>
        </w:rPr>
        <w:t>עמידה בלוחות זמנים</w:t>
      </w:r>
    </w:p>
    <w:p w14:paraId="352F8CF0" w14:textId="77777777" w:rsidR="00741B67" w:rsidRDefault="00741B67" w:rsidP="00F42732">
      <w:pPr>
        <w:pStyle w:val="3-"/>
        <w:numPr>
          <w:ilvl w:val="0"/>
          <w:numId w:val="76"/>
        </w:numPr>
        <w:rPr>
          <w:rtl/>
        </w:rPr>
      </w:pPr>
      <w:r>
        <w:rPr>
          <w:rFonts w:hint="cs"/>
          <w:rtl/>
        </w:rPr>
        <w:t>איכות הטיפול בתקלות</w:t>
      </w:r>
    </w:p>
    <w:p w14:paraId="6BEDC71F" w14:textId="77777777" w:rsidR="0091559C" w:rsidRPr="00C15880" w:rsidRDefault="00A54A32" w:rsidP="007B01DE">
      <w:pPr>
        <w:pStyle w:val="2-"/>
        <w:rPr>
          <w:rtl/>
        </w:rPr>
      </w:pPr>
      <w:r w:rsidRPr="00C15880">
        <w:rPr>
          <w:rtl/>
        </w:rPr>
        <w:t>מדדי מחיר</w:t>
      </w:r>
    </w:p>
    <w:p w14:paraId="1BFCE574" w14:textId="77777777" w:rsidR="0071157D" w:rsidRPr="00C15880" w:rsidRDefault="00A54A32" w:rsidP="003826B3">
      <w:pPr>
        <w:pStyle w:val="3-"/>
        <w:ind w:left="1476" w:hanging="750"/>
        <w:rPr>
          <w:rtl/>
        </w:rPr>
      </w:pPr>
      <w:r w:rsidRPr="00C15880">
        <w:rPr>
          <w:rtl/>
        </w:rPr>
        <w:t xml:space="preserve">מציע במכרז נדרש לתת הצעת מחיר בהתאם למפורט ב"טופס הצעת המחיר" (ראה נספח 1 בפרק ב' של המכרז). </w:t>
      </w:r>
    </w:p>
    <w:p w14:paraId="4FFB49EA" w14:textId="77777777" w:rsidR="0071157D" w:rsidRPr="00C15880" w:rsidRDefault="00A54A32" w:rsidP="003826B3">
      <w:pPr>
        <w:pStyle w:val="3-"/>
        <w:ind w:left="1476" w:hanging="750"/>
        <w:rPr>
          <w:rtl/>
        </w:rPr>
      </w:pPr>
      <w:r w:rsidRPr="00C15880">
        <w:rPr>
          <w:rtl/>
        </w:rPr>
        <w:t>עבור כל יחידת תמחור שתופיע בטופס הצעת המחיר יחושב ציון, בהתאם לנוסחאות המפ</w:t>
      </w:r>
      <w:r w:rsidR="00BC561A" w:rsidRPr="00C15880">
        <w:rPr>
          <w:rtl/>
        </w:rPr>
        <w:t>ו</w:t>
      </w:r>
      <w:r w:rsidRPr="00C15880">
        <w:rPr>
          <w:rtl/>
        </w:rPr>
        <w:t xml:space="preserve">רטות מטה. </w:t>
      </w:r>
    </w:p>
    <w:p w14:paraId="764F6760" w14:textId="77777777" w:rsidR="003242B8" w:rsidRDefault="00A54A32" w:rsidP="003826B3">
      <w:pPr>
        <w:pStyle w:val="3-"/>
        <w:ind w:left="1476" w:hanging="750"/>
      </w:pPr>
      <w:r w:rsidRPr="00C15880">
        <w:rPr>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32FFEC6C" w14:textId="77777777" w:rsidR="0015511C" w:rsidRDefault="0015511C" w:rsidP="0015511C">
      <w:pPr>
        <w:pStyle w:val="2-"/>
        <w:rPr>
          <w:rtl/>
        </w:rPr>
      </w:pPr>
      <w:r>
        <w:rPr>
          <w:rFonts w:hint="cs"/>
          <w:rtl/>
        </w:rPr>
        <w:t>אופן חישוב הניקוד</w:t>
      </w:r>
    </w:p>
    <w:p w14:paraId="1F1DA6F4" w14:textId="37FF477D" w:rsidR="0015511C" w:rsidRDefault="0015511C" w:rsidP="003826B3">
      <w:pPr>
        <w:pStyle w:val="3-"/>
        <w:ind w:left="1476" w:hanging="750"/>
        <w:rPr>
          <w:rtl/>
        </w:rPr>
      </w:pPr>
      <w:bookmarkStart w:id="65" w:name="show_isMarkivIchut_2"/>
      <w:r>
        <w:rPr>
          <w:rFonts w:hint="cs"/>
          <w:b/>
          <w:bCs/>
          <w:rtl/>
        </w:rPr>
        <w:t xml:space="preserve">אופן חישוב ציון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p>
    <w:p w14:paraId="4F9AAF90" w14:textId="77777777" w:rsidR="0015511C" w:rsidRDefault="0015511C" w:rsidP="003826B3">
      <w:pPr>
        <w:pStyle w:val="3-"/>
        <w:ind w:left="1476" w:hanging="750"/>
        <w:rPr>
          <w:rtl/>
        </w:rPr>
      </w:pPr>
      <w:bookmarkStart w:id="66" w:name="show_isMarkivMechir_2"/>
      <w:bookmarkEnd w:id="65"/>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Pr>
          <w:rFonts w:hint="cs"/>
          <w:b/>
          <w:bCs/>
          <w:rtl/>
        </w:rPr>
        <w:t xml:space="preserve">ציון </w:t>
      </w:r>
      <w:r w:rsidRPr="00DE48B0">
        <w:rPr>
          <w:rFonts w:hint="eastAsia"/>
          <w:b/>
          <w:bCs/>
          <w:rtl/>
        </w:rPr>
        <w:t>המחיר</w:t>
      </w:r>
      <w:r w:rsidRPr="00DE48B0">
        <w:rPr>
          <w:b/>
          <w:bCs/>
          <w:rtl/>
        </w:rPr>
        <w:t>:</w:t>
      </w:r>
      <w:r w:rsidRPr="007E1811">
        <w:rPr>
          <w:rFonts w:hint="cs"/>
          <w:rtl/>
        </w:rPr>
        <w:t xml:space="preserve"> </w:t>
      </w:r>
      <w:r>
        <w:rPr>
          <w:rFonts w:hint="cs"/>
          <w:rtl/>
        </w:rPr>
        <w:t xml:space="preserve">עבור כל מציע, חישוב ציון המחיר ייעשה באופן הבא: </w:t>
      </w:r>
    </w:p>
    <w:p w14:paraId="7C4E07BE" w14:textId="77777777" w:rsidR="0015511C" w:rsidRPr="00EE0107" w:rsidRDefault="0015511C" w:rsidP="00BA2939">
      <w:pPr>
        <w:pStyle w:val="4-3"/>
        <w:tabs>
          <w:tab w:val="clear" w:pos="1890"/>
        </w:tabs>
        <w:ind w:left="2468" w:hanging="567"/>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Pr="00EE0107">
        <w:rPr>
          <w:rFonts w:hint="eastAsia"/>
          <w:rtl/>
        </w:rPr>
        <w:t>על</w:t>
      </w:r>
      <w:r w:rsidRPr="00EE0107">
        <w:rPr>
          <w:rtl/>
        </w:rPr>
        <w:t xml:space="preserve"> </w:t>
      </w:r>
      <w:r w:rsidRPr="00EE0107">
        <w:rPr>
          <w:rFonts w:hint="eastAsia"/>
          <w:rtl/>
        </w:rPr>
        <w:t>פי</w:t>
      </w:r>
      <w:r w:rsidRPr="00EE0107">
        <w:rPr>
          <w:rtl/>
        </w:rPr>
        <w:t xml:space="preserve"> </w:t>
      </w:r>
      <w:r w:rsidRPr="00EE0107">
        <w:rPr>
          <w:rFonts w:hint="eastAsia"/>
          <w:rtl/>
        </w:rPr>
        <w:t>השלבים</w:t>
      </w:r>
      <w:r w:rsidRPr="00EE0107">
        <w:rPr>
          <w:rtl/>
        </w:rPr>
        <w:t xml:space="preserve"> </w:t>
      </w:r>
      <w:r w:rsidRPr="00EE0107">
        <w:rPr>
          <w:rFonts w:hint="eastAsia"/>
          <w:rtl/>
        </w:rPr>
        <w:t>הבאים</w:t>
      </w:r>
      <w:r w:rsidRPr="00EE0107">
        <w:rPr>
          <w:rtl/>
        </w:rPr>
        <w:t xml:space="preserve">: </w:t>
      </w:r>
    </w:p>
    <w:p w14:paraId="0D3AA607" w14:textId="77777777" w:rsidR="0015511C" w:rsidRDefault="0015511C" w:rsidP="0015511C">
      <w:pPr>
        <w:pStyle w:val="5-"/>
        <w:rPr>
          <w:rtl/>
        </w:rPr>
      </w:pPr>
      <w:r>
        <w:rPr>
          <w:rFonts w:hint="cs"/>
          <w:rtl/>
        </w:rPr>
        <w:t>חישוב הצעת המחיר המשוקללת יעשה באמצעות הכפלת מחיר כל אחת מיחידות התמחור</w:t>
      </w:r>
      <w:bookmarkStart w:id="67" w:name="show_pricing_by_weight"/>
      <w:r>
        <w:rPr>
          <w:rFonts w:hint="cs"/>
          <w:rtl/>
        </w:rPr>
        <w:t xml:space="preserve"> </w:t>
      </w:r>
      <w:r w:rsidRPr="00375C36">
        <w:rPr>
          <w:rFonts w:hint="eastAsia"/>
          <w:rtl/>
        </w:rPr>
        <w:t>במשקל</w:t>
      </w:r>
      <w:r w:rsidRPr="00375C36">
        <w:rPr>
          <w:rtl/>
        </w:rPr>
        <w:t xml:space="preserve"> היחסי</w:t>
      </w:r>
      <w:bookmarkEnd w:id="6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Pr>
          <w:rFonts w:hint="cs"/>
          <w:rtl/>
        </w:rPr>
        <w:t>כמוגדר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1E000AF3" w14:textId="77777777" w:rsidR="0015511C" w:rsidRDefault="0015511C" w:rsidP="0015511C">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8" w:name="show_isRelativeComparison"/>
    </w:p>
    <w:p w14:paraId="02B0CCCB" w14:textId="772F3B35" w:rsidR="0015511C" w:rsidRPr="000649F8" w:rsidRDefault="00D97281" w:rsidP="0015511C">
      <w:pPr>
        <w:pStyle w:val="1fc"/>
        <w:ind w:left="3177"/>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i"/>
            </m:rPr>
            <w:rPr>
              <w:rFonts w:ascii="Cambria Math" w:hAnsi="Cambria Math"/>
            </w:rPr>
            <m:t>7</m:t>
          </m:r>
          <m:r>
            <m:rPr>
              <m:sty m:val="b"/>
            </m:rPr>
            <w:rPr>
              <w:rFonts w:ascii="Cambria Math" w:hAnsi="Cambria Math"/>
            </w:rPr>
            <m:t>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3AD4A48" w14:textId="77777777" w:rsidR="0015511C" w:rsidRPr="00EE247B" w:rsidRDefault="0015511C" w:rsidP="00BA2939">
      <w:pPr>
        <w:pStyle w:val="4-3"/>
        <w:tabs>
          <w:tab w:val="clear" w:pos="1890"/>
        </w:tabs>
        <w:ind w:left="2468" w:hanging="567"/>
        <w:rPr>
          <w:rtl/>
        </w:rPr>
      </w:pPr>
      <w:r w:rsidRPr="00EE247B">
        <w:rPr>
          <w:rFonts w:hint="eastAsia"/>
          <w:rtl/>
        </w:rPr>
        <w:t>הגדרות</w:t>
      </w:r>
      <w:r w:rsidRPr="00EE247B">
        <w:rPr>
          <w:rtl/>
        </w:rPr>
        <w:t>:</w:t>
      </w:r>
    </w:p>
    <w:p w14:paraId="3A079163" w14:textId="77777777" w:rsidR="0015511C" w:rsidRPr="008500B1" w:rsidRDefault="0015511C" w:rsidP="0015511C">
      <w:pPr>
        <w:pStyle w:val="5-"/>
        <w:rPr>
          <w:rtl/>
        </w:rPr>
      </w:pPr>
      <w:r w:rsidRPr="008E2408">
        <w:rPr>
          <w:rFonts w:hint="eastAsia"/>
          <w:rtl/>
        </w:rPr>
        <w:t>ציון</w:t>
      </w:r>
      <w:r w:rsidRPr="008E2408">
        <w:rPr>
          <w:rtl/>
        </w:rPr>
        <w:t xml:space="preserve"> המחיר של מציע </w:t>
      </w:r>
      <w:proofErr w:type="spellStart"/>
      <w:r w:rsidRPr="008E2408">
        <w:t>i</w:t>
      </w:r>
      <w:proofErr w:type="spellEnd"/>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F615CA7" w14:textId="77777777" w:rsidR="0015511C" w:rsidRPr="00825723" w:rsidRDefault="0015511C" w:rsidP="0015511C">
      <w:pPr>
        <w:pStyle w:val="5-"/>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proofErr w:type="spellStart"/>
      <w:r w:rsidRPr="00825723">
        <w:t>i</w:t>
      </w:r>
      <w:proofErr w:type="spellEnd"/>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52C5CC4" w14:textId="77777777" w:rsidR="0015511C" w:rsidRPr="006E33B1" w:rsidRDefault="0015511C" w:rsidP="0015511C">
      <w:pPr>
        <w:pStyle w:val="5-"/>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1EFACD5" w14:textId="77777777" w:rsidR="0015511C" w:rsidRPr="00A32B2D" w:rsidRDefault="0015511C" w:rsidP="0015511C">
      <w:pPr>
        <w:pStyle w:val="5-"/>
        <w:rPr>
          <w:rtl/>
        </w:r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12C65B39" w14:textId="77777777" w:rsidR="0015511C" w:rsidRPr="00BA2939" w:rsidRDefault="0015511C" w:rsidP="0015511C">
      <w:pPr>
        <w:pStyle w:val="3-"/>
        <w:rPr>
          <w:b/>
          <w:bCs/>
          <w:rtl/>
        </w:rPr>
      </w:pPr>
      <w:bookmarkStart w:id="69" w:name="show_AmotMidaC"/>
      <w:bookmarkEnd w:id="66"/>
      <w:bookmarkEnd w:id="68"/>
      <w:r w:rsidRPr="00BA2939">
        <w:rPr>
          <w:rFonts w:hint="eastAsia"/>
          <w:b/>
          <w:bCs/>
          <w:rtl/>
        </w:rPr>
        <w:t>ציון</w:t>
      </w:r>
      <w:r w:rsidRPr="00BA2939">
        <w:rPr>
          <w:b/>
          <w:bCs/>
          <w:rtl/>
        </w:rPr>
        <w:t xml:space="preserve"> </w:t>
      </w:r>
      <w:r w:rsidRPr="00BA2939">
        <w:rPr>
          <w:rFonts w:hint="cs"/>
          <w:b/>
          <w:bCs/>
          <w:rtl/>
        </w:rPr>
        <w:t xml:space="preserve">ההצעה המשוקלל </w:t>
      </w:r>
      <w:r w:rsidRPr="00BA2939">
        <w:rPr>
          <w:b/>
          <w:bCs/>
          <w:rtl/>
        </w:rPr>
        <w:t>ייעשה בהתאם לנוסחה הבאה:</w:t>
      </w:r>
      <w:r w:rsidRPr="00BA2939">
        <w:rPr>
          <w:rFonts w:hint="cs"/>
          <w:b/>
          <w:bCs/>
          <w:rtl/>
        </w:rPr>
        <w:t xml:space="preserve"> </w:t>
      </w:r>
    </w:p>
    <w:p w14:paraId="5EA6464A" w14:textId="316CA8B0" w:rsidR="0015511C" w:rsidRPr="00323E5B" w:rsidRDefault="0015511C" w:rsidP="0015511C">
      <w:pPr>
        <w:pStyle w:val="4-3"/>
        <w:numPr>
          <w:ilvl w:val="0"/>
          <w:numId w:val="0"/>
        </w:numPr>
        <w:spacing w:before="0"/>
        <w:ind w:left="1759"/>
        <w:jc w:val="center"/>
        <w:rPr>
          <w:rtl/>
        </w:rPr>
      </w:pPr>
      <w:bookmarkStart w:id="70" w:name="_Hlk163490797"/>
      <w:bookmarkStart w:id="71" w:name="show_isLinear"/>
      <w:bookmarkStart w:id="72" w:name="show_IsNotHumanResources_7"/>
      <w:r>
        <w:rPr>
          <w:rFonts w:ascii="Cambria Math" w:eastAsia="Cambria Math" w:hAnsi="Cambria Math" w:cs="Cambria Math"/>
        </w:rPr>
        <w:t>Gi = TQi + PSi</w:t>
      </w:r>
    </w:p>
    <w:bookmarkEnd w:id="70"/>
    <w:p w14:paraId="2BE361A5" w14:textId="77777777" w:rsidR="0015511C" w:rsidRPr="00EE247B" w:rsidRDefault="0015511C" w:rsidP="00BA2939">
      <w:pPr>
        <w:pStyle w:val="4-3"/>
        <w:tabs>
          <w:tab w:val="clear" w:pos="1890"/>
        </w:tabs>
        <w:ind w:left="2468" w:hanging="567"/>
        <w:rPr>
          <w:rtl/>
        </w:rPr>
      </w:pPr>
      <w:r w:rsidRPr="00EE247B">
        <w:rPr>
          <w:rFonts w:hint="eastAsia"/>
          <w:rtl/>
        </w:rPr>
        <w:t>הגדרות</w:t>
      </w:r>
      <w:r w:rsidRPr="00EE247B">
        <w:rPr>
          <w:rtl/>
        </w:rPr>
        <w:t xml:space="preserve">: </w:t>
      </w:r>
    </w:p>
    <w:p w14:paraId="4D25CBD6" w14:textId="77777777" w:rsidR="0015511C" w:rsidRPr="001D2E60" w:rsidRDefault="0015511C" w:rsidP="0015511C">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E09A2DD" w14:textId="77777777" w:rsidR="0015511C" w:rsidRPr="00EE247B" w:rsidRDefault="0015511C" w:rsidP="0015511C">
      <w:pPr>
        <w:pStyle w:val="5-"/>
        <w:rPr>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2B9D520" w14:textId="77777777" w:rsidR="0015511C" w:rsidRPr="00E132E4" w:rsidRDefault="0015511C" w:rsidP="0015511C">
      <w:pPr>
        <w:pStyle w:val="5-"/>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13788C58" w14:textId="77777777" w:rsidR="00464ACD" w:rsidRPr="00C15880" w:rsidRDefault="00A54A32" w:rsidP="00973BC2">
      <w:pPr>
        <w:pStyle w:val="1fe"/>
        <w:rPr>
          <w:rtl/>
        </w:rPr>
      </w:pPr>
      <w:bookmarkStart w:id="73" w:name="show_AmotMidaC_2"/>
      <w:bookmarkStart w:id="74" w:name="show_IsNotHumanResources_6"/>
      <w:bookmarkStart w:id="75" w:name="_Toc32477901"/>
      <w:bookmarkStart w:id="76" w:name="_Toc43400596"/>
      <w:bookmarkStart w:id="77" w:name="_Toc44931905"/>
      <w:bookmarkStart w:id="78" w:name="_Toc44931992"/>
      <w:bookmarkStart w:id="79" w:name="_Toc53331331"/>
      <w:bookmarkStart w:id="80" w:name="_Toc173823721"/>
      <w:bookmarkStart w:id="81" w:name="_Toc173825529"/>
      <w:bookmarkStart w:id="82" w:name="_Toc236323683"/>
      <w:bookmarkEnd w:id="59"/>
      <w:bookmarkEnd w:id="62"/>
      <w:bookmarkEnd w:id="69"/>
      <w:bookmarkEnd w:id="71"/>
      <w:bookmarkEnd w:id="72"/>
      <w:bookmarkEnd w:id="73"/>
      <w:bookmarkEnd w:id="74"/>
      <w:r w:rsidRPr="00C15880">
        <w:rPr>
          <w:rtl/>
        </w:rPr>
        <w:lastRenderedPageBreak/>
        <w:t>בחירת זוכה</w:t>
      </w:r>
      <w:bookmarkEnd w:id="75"/>
      <w:bookmarkEnd w:id="76"/>
      <w:bookmarkEnd w:id="77"/>
      <w:bookmarkEnd w:id="78"/>
      <w:bookmarkEnd w:id="79"/>
      <w:bookmarkEnd w:id="80"/>
      <w:bookmarkEnd w:id="81"/>
      <w:bookmarkEnd w:id="82"/>
    </w:p>
    <w:p w14:paraId="12ACC8F7" w14:textId="77777777" w:rsidR="00B41858" w:rsidRPr="00C15880" w:rsidRDefault="00A54A32" w:rsidP="007B01DE">
      <w:pPr>
        <w:pStyle w:val="2-"/>
        <w:rPr>
          <w:rtl/>
        </w:rPr>
      </w:pPr>
      <w:bookmarkStart w:id="83" w:name="_Toc43400597"/>
      <w:bookmarkStart w:id="84" w:name="_Toc44931906"/>
      <w:bookmarkStart w:id="85" w:name="_Toc44931993"/>
      <w:r w:rsidRPr="00C15880">
        <w:rPr>
          <w:rtl/>
        </w:rPr>
        <w:t>דירוג ההצעות</w:t>
      </w:r>
      <w:bookmarkEnd w:id="83"/>
      <w:bookmarkEnd w:id="84"/>
      <w:bookmarkEnd w:id="85"/>
      <w:r w:rsidRPr="00C15880">
        <w:rPr>
          <w:rtl/>
        </w:rPr>
        <w:t xml:space="preserve"> </w:t>
      </w:r>
    </w:p>
    <w:p w14:paraId="09A659AA" w14:textId="34ECE416" w:rsidR="00327C31" w:rsidRPr="00C15880" w:rsidRDefault="00A54A32" w:rsidP="00BA2939">
      <w:pPr>
        <w:pStyle w:val="3-"/>
        <w:ind w:left="1476" w:hanging="608"/>
        <w:rPr>
          <w:rtl/>
        </w:rPr>
      </w:pPr>
      <w:r w:rsidRPr="00C15880">
        <w:rPr>
          <w:rtl/>
        </w:rPr>
        <w:t xml:space="preserve">ההצעות ידורגו בהתאם לציון </w:t>
      </w:r>
      <w:r w:rsidR="005A3C01" w:rsidRPr="00C15880">
        <w:rPr>
          <w:rtl/>
        </w:rPr>
        <w:t>שהתקבל לאחר שקלול אמות המידה</w:t>
      </w:r>
      <w:r w:rsidR="007607D7" w:rsidRPr="00C15880">
        <w:rPr>
          <w:rtl/>
        </w:rPr>
        <w:t xml:space="preserve"> הקבוע</w:t>
      </w:r>
      <w:r w:rsidR="00BA3488" w:rsidRPr="00C15880">
        <w:rPr>
          <w:rtl/>
        </w:rPr>
        <w:t>ות</w:t>
      </w:r>
      <w:r w:rsidR="007607D7" w:rsidRPr="00C15880">
        <w:rPr>
          <w:rtl/>
        </w:rPr>
        <w:t xml:space="preserve"> במכרז,</w:t>
      </w:r>
      <w:r w:rsidRPr="00C15880">
        <w:rPr>
          <w:rtl/>
        </w:rPr>
        <w:t xml:space="preserve"> כאשר ההצעה בעלת הציון הגבוה ביותר תדורג ראשונה</w:t>
      </w:r>
      <w:r w:rsidR="00B56758" w:rsidRPr="00C15880">
        <w:rPr>
          <w:rtl/>
        </w:rPr>
        <w:t>, לאחר</w:t>
      </w:r>
      <w:r w:rsidR="00CC6A33" w:rsidRPr="00C15880">
        <w:rPr>
          <w:rtl/>
        </w:rPr>
        <w:t>י</w:t>
      </w:r>
      <w:r w:rsidR="00B56758" w:rsidRPr="00C15880">
        <w:rPr>
          <w:rtl/>
        </w:rPr>
        <w:t>ה ההצעה עם הניקוד השני בטיבו, וכן הלאה</w:t>
      </w:r>
      <w:r w:rsidR="00125AFD" w:rsidRPr="00C15880">
        <w:rPr>
          <w:rtl/>
        </w:rPr>
        <w:t>.</w:t>
      </w:r>
    </w:p>
    <w:p w14:paraId="4DCA8F7F" w14:textId="77777777" w:rsidR="00681022" w:rsidRPr="00C15880" w:rsidRDefault="00A54A32" w:rsidP="00BA2939">
      <w:pPr>
        <w:pStyle w:val="3-"/>
        <w:ind w:left="1476" w:hanging="608"/>
        <w:rPr>
          <w:rtl/>
        </w:rPr>
      </w:pPr>
      <w:bookmarkStart w:id="86" w:name="hidden_AmotMidaA_1"/>
      <w:bookmarkStart w:id="87" w:name="show_IsNotHumanResources_1"/>
      <w:bookmarkEnd w:id="86"/>
      <w:r w:rsidRPr="00C15880">
        <w:rPr>
          <w:rtl/>
        </w:rPr>
        <w:t>אם ל</w:t>
      </w:r>
      <w:r w:rsidR="003E255E" w:rsidRPr="00C15880">
        <w:rPr>
          <w:rtl/>
        </w:rPr>
        <w:t xml:space="preserve">אחר שקלול ההצעות כמפורט לעיל, </w:t>
      </w:r>
      <w:r w:rsidR="00424667" w:rsidRPr="00C15880">
        <w:rPr>
          <w:rtl/>
        </w:rPr>
        <w:t>ה</w:t>
      </w:r>
      <w:r w:rsidRPr="00C15880">
        <w:rPr>
          <w:rtl/>
        </w:rPr>
        <w:t xml:space="preserve">הצעות </w:t>
      </w:r>
      <w:r w:rsidR="00424667" w:rsidRPr="00C15880">
        <w:rPr>
          <w:rtl/>
        </w:rPr>
        <w:t>בעלות הציון המשוקלל הגבוה ביותר קיבלו ציון זהה,</w:t>
      </w:r>
      <w:r w:rsidRPr="00C15880">
        <w:rPr>
          <w:rtl/>
        </w:rPr>
        <w:t xml:space="preserve"> יפעל </w:t>
      </w:r>
      <w:r w:rsidR="003E255E" w:rsidRPr="00C15880">
        <w:rPr>
          <w:rtl/>
        </w:rPr>
        <w:t>המזמין</w:t>
      </w:r>
      <w:r w:rsidRPr="00C15880">
        <w:rPr>
          <w:rtl/>
        </w:rPr>
        <w:t xml:space="preserve"> לפי סדר הפעולות הבא עד לבחירת זוכה:</w:t>
      </w:r>
    </w:p>
    <w:p w14:paraId="6EEFD293" w14:textId="77777777" w:rsidR="00125AFD" w:rsidRPr="00C15880" w:rsidRDefault="00A54A32" w:rsidP="00BA2939">
      <w:pPr>
        <w:pStyle w:val="4-3"/>
        <w:tabs>
          <w:tab w:val="clear" w:pos="1890"/>
        </w:tabs>
        <w:ind w:left="2468" w:hanging="567"/>
        <w:rPr>
          <w:rtl/>
        </w:rPr>
      </w:pPr>
      <w:r w:rsidRPr="00C15880">
        <w:rPr>
          <w:rtl/>
        </w:rPr>
        <w:t>יפעל בהתאם להוראות ס</w:t>
      </w:r>
      <w:r w:rsidR="00FE7747" w:rsidRPr="00C15880">
        <w:rPr>
          <w:rtl/>
        </w:rPr>
        <w:t>עיפים</w:t>
      </w:r>
      <w:r w:rsidRPr="00C15880">
        <w:rPr>
          <w:rtl/>
        </w:rPr>
        <w:t xml:space="preserve"> 2ב</w:t>
      </w:r>
      <w:r w:rsidR="00FE7747" w:rsidRPr="00C15880">
        <w:rPr>
          <w:rtl/>
        </w:rPr>
        <w:t xml:space="preserve"> ו-2ד</w:t>
      </w:r>
      <w:r w:rsidRPr="00C15880">
        <w:rPr>
          <w:rtl/>
        </w:rPr>
        <w:t xml:space="preserve"> לחוק חובת המכרזים, התשנ"ב-1992, בדבר "עסק בשליטת אישה" </w:t>
      </w:r>
      <w:r w:rsidR="00FE7747" w:rsidRPr="00C15880">
        <w:rPr>
          <w:rtl/>
        </w:rPr>
        <w:t xml:space="preserve">ובדבר "עידוד משרתי מילואים בעסקים זעירים, קטנים או בינוניים" </w:t>
      </w:r>
      <w:r w:rsidRPr="00C15880">
        <w:rPr>
          <w:rtl/>
        </w:rPr>
        <w:t>כהגדרת</w:t>
      </w:r>
      <w:r w:rsidR="00FE7747" w:rsidRPr="00C15880">
        <w:rPr>
          <w:rtl/>
        </w:rPr>
        <w:t>ם</w:t>
      </w:r>
      <w:r w:rsidRPr="00C15880">
        <w:rPr>
          <w:rtl/>
        </w:rPr>
        <w:t xml:space="preserve"> שם, וזאת בתנאי ש</w:t>
      </w:r>
      <w:r w:rsidR="00FE7747" w:rsidRPr="00C15880">
        <w:rPr>
          <w:rtl/>
        </w:rPr>
        <w:t>ה</w:t>
      </w:r>
      <w:r w:rsidRPr="00C15880">
        <w:rPr>
          <w:rtl/>
        </w:rPr>
        <w:t>מציע עומד בדרישות החוק.</w:t>
      </w:r>
    </w:p>
    <w:p w14:paraId="016E50A2" w14:textId="77777777" w:rsidR="00C46AF5" w:rsidRDefault="00A54A32" w:rsidP="00BA2939">
      <w:pPr>
        <w:pStyle w:val="4-3"/>
        <w:tabs>
          <w:tab w:val="clear" w:pos="1890"/>
        </w:tabs>
        <w:ind w:left="2468" w:hanging="567"/>
      </w:pPr>
      <w:r w:rsidRPr="00C15880">
        <w:rPr>
          <w:rtl/>
        </w:rPr>
        <w:t xml:space="preserve">אם עדיין אין </w:t>
      </w:r>
      <w:r w:rsidR="001462DB" w:rsidRPr="00C15880">
        <w:rPr>
          <w:rtl/>
        </w:rPr>
        <w:t>הכרעה</w:t>
      </w:r>
      <w:r w:rsidR="00B14228" w:rsidRPr="00C15880">
        <w:rPr>
          <w:rtl/>
        </w:rPr>
        <w:t>,</w:t>
      </w:r>
      <w:r w:rsidR="001462DB" w:rsidRPr="00C15880">
        <w:rPr>
          <w:rtl/>
        </w:rPr>
        <w:t xml:space="preserve"> </w:t>
      </w:r>
      <w:r w:rsidRPr="00C15880">
        <w:rPr>
          <w:rtl/>
        </w:rPr>
        <w:t>יבצע</w:t>
      </w:r>
      <w:r w:rsidR="001462DB" w:rsidRPr="00C15880">
        <w:rPr>
          <w:rtl/>
        </w:rPr>
        <w:t xml:space="preserve"> המזמין</w:t>
      </w:r>
      <w:r w:rsidR="00774D27" w:rsidRPr="00C15880">
        <w:rPr>
          <w:rtl/>
        </w:rPr>
        <w:t xml:space="preserve"> הליך תיחור נוסף,</w:t>
      </w:r>
      <w:r w:rsidRPr="00C15880">
        <w:rPr>
          <w:rtl/>
        </w:rPr>
        <w:t xml:space="preserve"> בין אותן הצעות</w:t>
      </w:r>
      <w:r w:rsidR="001462DB" w:rsidRPr="00C15880">
        <w:rPr>
          <w:rtl/>
        </w:rPr>
        <w:t>, במסגרתו כל אחד</w:t>
      </w:r>
      <w:r w:rsidRPr="00C15880">
        <w:rPr>
          <w:rtl/>
        </w:rPr>
        <w:t xml:space="preserve"> מ</w:t>
      </w:r>
      <w:r w:rsidR="00774D27" w:rsidRPr="00C15880">
        <w:rPr>
          <w:rtl/>
        </w:rPr>
        <w:t>ה</w:t>
      </w:r>
      <w:r w:rsidRPr="00C15880">
        <w:rPr>
          <w:rtl/>
        </w:rPr>
        <w:t>מציעים יוכל להגיש הצעת מחיר מטיבה ביחס להצעת</w:t>
      </w:r>
      <w:r w:rsidR="00B574C6" w:rsidRPr="00C15880">
        <w:rPr>
          <w:rtl/>
        </w:rPr>
        <w:t>ו</w:t>
      </w:r>
      <w:r w:rsidRPr="00C15880">
        <w:rPr>
          <w:rtl/>
        </w:rPr>
        <w:t xml:space="preserve"> המקורית או לחלופין </w:t>
      </w:r>
      <w:r w:rsidR="00774D27" w:rsidRPr="00C15880">
        <w:rPr>
          <w:rtl/>
        </w:rPr>
        <w:t xml:space="preserve">לבצע </w:t>
      </w:r>
      <w:r w:rsidRPr="00C15880">
        <w:rPr>
          <w:rtl/>
        </w:rPr>
        <w:t>הגרלה</w:t>
      </w:r>
      <w:r w:rsidR="00774D27" w:rsidRPr="00C15880">
        <w:rPr>
          <w:rtl/>
        </w:rPr>
        <w:t xml:space="preserve"> בין אותן הצעות על מנת</w:t>
      </w:r>
      <w:r w:rsidRPr="00C15880">
        <w:rPr>
          <w:rtl/>
        </w:rPr>
        <w:t xml:space="preserve"> לקבוע את דירוגן, בהתאם לשיקול דעת המזמין.</w:t>
      </w:r>
      <w:bookmarkEnd w:id="87"/>
    </w:p>
    <w:p w14:paraId="35F2A4C2" w14:textId="77777777" w:rsidR="00881D00" w:rsidRDefault="00881D00" w:rsidP="00BA2939">
      <w:pPr>
        <w:pStyle w:val="3-"/>
        <w:ind w:left="1476" w:hanging="608"/>
      </w:pPr>
      <w:bookmarkStart w:id="88" w:name="הבהרה_התקשרות_במקביל"/>
      <w:bookmarkStart w:id="89" w:name="_Toc43400598"/>
      <w:bookmarkStart w:id="90" w:name="_Toc44931907"/>
      <w:bookmarkStart w:id="91" w:name="_Toc44931994"/>
      <w:r w:rsidRPr="00E35DE7">
        <w:rPr>
          <w:rtl/>
        </w:rPr>
        <w:t>מובהר כי גם במקרה בו הצעתו של המציע היא ההצעה הזוכה, המשרד יהיה רשאי להתקשר עם ספק אחר במקביל במקרה שבו המחיר עבור אחד הרכיבים יהיה יקר בהתאם לשיקול דעת המשרד</w:t>
      </w:r>
      <w:bookmarkEnd w:id="88"/>
      <w:r w:rsidRPr="00E35DE7">
        <w:rPr>
          <w:rtl/>
        </w:rPr>
        <w:t>.</w:t>
      </w:r>
    </w:p>
    <w:p w14:paraId="38A76AE3" w14:textId="77777777" w:rsidR="00881D00" w:rsidRPr="00C15880" w:rsidRDefault="00881D00" w:rsidP="00BA2939">
      <w:pPr>
        <w:pStyle w:val="3-"/>
        <w:ind w:left="1476" w:hanging="608"/>
        <w:rPr>
          <w:rtl/>
        </w:rPr>
      </w:pPr>
      <w:r>
        <w:rPr>
          <w:rFonts w:hint="cs"/>
          <w:rtl/>
        </w:rPr>
        <w:t>עוד מובהר כי המשרד יהיה רשאי לפסול, לאחר מתן זכות טיעון למציע, הצעה שמחיריה גבוהים ביחס למקובל בשוק לפי דעת המשרד.</w:t>
      </w:r>
    </w:p>
    <w:p w14:paraId="00181AD1" w14:textId="77777777" w:rsidR="00B41858" w:rsidRPr="00C15880" w:rsidRDefault="00A54A32" w:rsidP="007B01DE">
      <w:pPr>
        <w:pStyle w:val="2-"/>
        <w:rPr>
          <w:rtl/>
        </w:rPr>
      </w:pPr>
      <w:r w:rsidRPr="00C15880">
        <w:rPr>
          <w:rtl/>
        </w:rPr>
        <w:t xml:space="preserve">בחירת </w:t>
      </w:r>
      <w:r w:rsidR="001B092F" w:rsidRPr="00C15880">
        <w:rPr>
          <w:rtl/>
        </w:rPr>
        <w:t>זוכה</w:t>
      </w:r>
      <w:bookmarkEnd w:id="89"/>
      <w:bookmarkEnd w:id="90"/>
      <w:bookmarkEnd w:id="91"/>
      <w:r w:rsidR="008669C4" w:rsidRPr="00C15880">
        <w:rPr>
          <w:rtl/>
        </w:rPr>
        <w:t xml:space="preserve"> </w:t>
      </w:r>
    </w:p>
    <w:p w14:paraId="37C96DBD" w14:textId="77777777" w:rsidR="00B41858" w:rsidRPr="00C15880" w:rsidRDefault="00A54A32" w:rsidP="00BA2939">
      <w:pPr>
        <w:pStyle w:val="3-"/>
        <w:ind w:left="1617" w:hanging="750"/>
        <w:rPr>
          <w:rtl/>
        </w:rPr>
      </w:pPr>
      <w:bookmarkStart w:id="92" w:name="hidden_numZohim_3"/>
      <w:r w:rsidRPr="00C15880">
        <w:rPr>
          <w:rtl/>
        </w:rPr>
        <w:t xml:space="preserve">בתום </w:t>
      </w:r>
      <w:r w:rsidR="006B05F5" w:rsidRPr="00C15880">
        <w:rPr>
          <w:rtl/>
        </w:rPr>
        <w:t>דירוג ההצעות כמפורט לעיל</w:t>
      </w:r>
      <w:r w:rsidRPr="00C15880">
        <w:rPr>
          <w:rtl/>
        </w:rPr>
        <w:t xml:space="preserve">, </w:t>
      </w:r>
      <w:r w:rsidR="00361FDC" w:rsidRPr="00C15880">
        <w:rPr>
          <w:rtl/>
        </w:rPr>
        <w:t>המזמין</w:t>
      </w:r>
      <w:r w:rsidR="00B56758" w:rsidRPr="00C15880">
        <w:rPr>
          <w:rtl/>
        </w:rPr>
        <w:t xml:space="preserve"> י</w:t>
      </w:r>
      <w:r w:rsidRPr="00C15880">
        <w:rPr>
          <w:rtl/>
        </w:rPr>
        <w:t>כריז על המציע שהצע</w:t>
      </w:r>
      <w:r w:rsidR="00516E44" w:rsidRPr="00C15880">
        <w:rPr>
          <w:rtl/>
        </w:rPr>
        <w:t>תו דורגה ראשונה</w:t>
      </w:r>
      <w:r w:rsidRPr="00C15880">
        <w:rPr>
          <w:rtl/>
        </w:rPr>
        <w:t xml:space="preserve">, </w:t>
      </w:r>
      <w:r w:rsidR="002171FC" w:rsidRPr="00C15880">
        <w:rPr>
          <w:rtl/>
        </w:rPr>
        <w:t>כזוכה במכרז, בכפוף לביצוע הפעולות המפורטת להלן</w:t>
      </w:r>
      <w:r w:rsidRPr="00C15880">
        <w:rPr>
          <w:rtl/>
        </w:rPr>
        <w:t xml:space="preserve"> ("</w:t>
      </w:r>
      <w:r w:rsidR="002171FC" w:rsidRPr="00C15880">
        <w:rPr>
          <w:b/>
          <w:bCs/>
          <w:rtl/>
        </w:rPr>
        <w:t>זוכה</w:t>
      </w:r>
      <w:r w:rsidRPr="00C15880">
        <w:rPr>
          <w:rtl/>
        </w:rPr>
        <w:t>")</w:t>
      </w:r>
      <w:r w:rsidR="00D6425E" w:rsidRPr="00C15880">
        <w:rPr>
          <w:rtl/>
        </w:rPr>
        <w:t xml:space="preserve">, וכן </w:t>
      </w:r>
      <w:r w:rsidR="00B35999" w:rsidRPr="00C15880">
        <w:rPr>
          <w:rtl/>
        </w:rPr>
        <w:t>י</w:t>
      </w:r>
      <w:r w:rsidR="00D6425E" w:rsidRPr="00C15880">
        <w:rPr>
          <w:rtl/>
        </w:rPr>
        <w:t>ודיע למציעים האחרים על ההכרזה כאמור</w:t>
      </w:r>
      <w:r w:rsidRPr="00C15880">
        <w:rPr>
          <w:rtl/>
        </w:rPr>
        <w:t xml:space="preserve">. </w:t>
      </w:r>
      <w:bookmarkEnd w:id="92"/>
    </w:p>
    <w:p w14:paraId="4583B846" w14:textId="77777777" w:rsidR="001F7139" w:rsidRPr="00C15880" w:rsidRDefault="00A54A32" w:rsidP="007B01DE">
      <w:pPr>
        <w:pStyle w:val="2-"/>
        <w:rPr>
          <w:rtl/>
        </w:rPr>
      </w:pPr>
      <w:bookmarkStart w:id="93" w:name="_Toc43400599"/>
      <w:bookmarkStart w:id="94" w:name="_Toc44931908"/>
      <w:bookmarkStart w:id="95" w:name="_Toc44931995"/>
      <w:r w:rsidRPr="00C15880">
        <w:rPr>
          <w:rtl/>
        </w:rPr>
        <w:t>כשירים לזכיה</w:t>
      </w:r>
      <w:bookmarkEnd w:id="93"/>
      <w:bookmarkEnd w:id="94"/>
      <w:bookmarkEnd w:id="95"/>
    </w:p>
    <w:p w14:paraId="69412321" w14:textId="6300BBE1" w:rsidR="001754C3" w:rsidRPr="00C15880" w:rsidRDefault="00A54A32" w:rsidP="00BA2939">
      <w:pPr>
        <w:pStyle w:val="3-"/>
        <w:ind w:left="1617" w:hanging="750"/>
        <w:rPr>
          <w:rtl/>
        </w:rPr>
      </w:pPr>
      <w:r w:rsidRPr="00C15880">
        <w:rPr>
          <w:rtl/>
        </w:rPr>
        <w:t xml:space="preserve">המזמין יהיה רשאי לבחור </w:t>
      </w:r>
      <w:r w:rsidR="00A239B9" w:rsidRPr="00C15880">
        <w:rPr>
          <w:rtl/>
        </w:rPr>
        <w:t>כשיר במכרז ("</w:t>
      </w:r>
      <w:r w:rsidR="00A239B9" w:rsidRPr="00C15880">
        <w:rPr>
          <w:b/>
          <w:bCs/>
          <w:rtl/>
        </w:rPr>
        <w:t>הכשיר</w:t>
      </w:r>
      <w:r w:rsidR="00A239B9" w:rsidRPr="00C15880">
        <w:rPr>
          <w:rtl/>
        </w:rPr>
        <w:t>"), וזאת בהתאם לסדר דירוג</w:t>
      </w:r>
      <w:r w:rsidR="00BB2F40" w:rsidRPr="00C15880">
        <w:rPr>
          <w:rtl/>
        </w:rPr>
        <w:t xml:space="preserve"> ההצעות</w:t>
      </w:r>
      <w:r w:rsidR="00A239B9" w:rsidRPr="00C15880">
        <w:rPr>
          <w:rtl/>
        </w:rPr>
        <w:t xml:space="preserve"> במכרז</w:t>
      </w:r>
      <w:r w:rsidRPr="00C15880">
        <w:rPr>
          <w:rtl/>
        </w:rPr>
        <w:t>.</w:t>
      </w:r>
      <w:r w:rsidR="00A239B9" w:rsidRPr="00C15880">
        <w:rPr>
          <w:rtl/>
        </w:rPr>
        <w:t xml:space="preserve"> </w:t>
      </w:r>
      <w:bookmarkStart w:id="96" w:name="_Ref383951818"/>
      <w:bookmarkStart w:id="97" w:name="_Toc407797385"/>
      <w:bookmarkStart w:id="98" w:name="_Ref514747732"/>
      <w:r w:rsidR="00616026" w:rsidRPr="00C15880">
        <w:rPr>
          <w:rtl/>
        </w:rPr>
        <w:t xml:space="preserve">אם </w:t>
      </w:r>
      <w:r w:rsidRPr="00C15880">
        <w:rPr>
          <w:rtl/>
        </w:rPr>
        <w:t>תבוטל זכייתו של זוכה במכרז</w:t>
      </w:r>
      <w:r w:rsidR="00A239B9" w:rsidRPr="00C15880">
        <w:rPr>
          <w:rtl/>
        </w:rPr>
        <w:t>,</w:t>
      </w:r>
      <w:r w:rsidRPr="00C15880">
        <w:rPr>
          <w:rtl/>
        </w:rPr>
        <w:t xml:space="preserve"> מכל סיבה שהיא</w:t>
      </w:r>
      <w:r w:rsidR="00A239B9" w:rsidRPr="00C15880">
        <w:rPr>
          <w:rtl/>
        </w:rPr>
        <w:t>,</w:t>
      </w:r>
      <w:r w:rsidRPr="00C15880">
        <w:rPr>
          <w:rtl/>
        </w:rPr>
        <w:t xml:space="preserve"> בתקופה שעד תום שנה מיום בחירתו כ</w:t>
      </w:r>
      <w:r w:rsidR="002B62A3" w:rsidRPr="00C15880">
        <w:rPr>
          <w:rtl/>
        </w:rPr>
        <w:t>זוכה</w:t>
      </w:r>
      <w:r w:rsidRPr="00C15880">
        <w:rPr>
          <w:rtl/>
        </w:rPr>
        <w:t>, רשאי המזמין להכריז על הכשיר הבא אחריו כזוכה בכפוף לעמידה בדרישות המנויות ל</w:t>
      </w:r>
      <w:r w:rsidR="005A5E72" w:rsidRPr="00C15880">
        <w:rPr>
          <w:rtl/>
        </w:rPr>
        <w:t>הלן</w:t>
      </w:r>
      <w:r w:rsidR="00A239B9" w:rsidRPr="00C15880">
        <w:rPr>
          <w:rtl/>
        </w:rPr>
        <w:t xml:space="preserve"> בנוגע לזוכה במכרז</w:t>
      </w:r>
      <w:r w:rsidRPr="00C15880">
        <w:rPr>
          <w:rtl/>
        </w:rPr>
        <w:t xml:space="preserve">. </w:t>
      </w:r>
    </w:p>
    <w:bookmarkEnd w:id="96"/>
    <w:bookmarkEnd w:id="97"/>
    <w:bookmarkEnd w:id="98"/>
    <w:p w14:paraId="02ED90B1" w14:textId="77777777" w:rsidR="001754C3" w:rsidRPr="00C15880" w:rsidRDefault="00A54A32" w:rsidP="007B01DE">
      <w:pPr>
        <w:pStyle w:val="2-"/>
        <w:rPr>
          <w:rtl/>
        </w:rPr>
      </w:pPr>
      <w:r w:rsidRPr="00C15880">
        <w:rPr>
          <w:rtl/>
        </w:rPr>
        <w:lastRenderedPageBreak/>
        <w:t>תנאים לחתימ</w:t>
      </w:r>
      <w:r w:rsidR="003A5385" w:rsidRPr="00C15880">
        <w:rPr>
          <w:rtl/>
        </w:rPr>
        <w:t xml:space="preserve">ה </w:t>
      </w:r>
      <w:r w:rsidRPr="00C15880">
        <w:rPr>
          <w:rtl/>
        </w:rPr>
        <w:t xml:space="preserve">על הסכם ההתקשרות </w:t>
      </w:r>
      <w:r w:rsidR="003A5385" w:rsidRPr="00C15880">
        <w:rPr>
          <w:rtl/>
        </w:rPr>
        <w:t>עם הזוכה</w:t>
      </w:r>
    </w:p>
    <w:p w14:paraId="6ED498C2" w14:textId="77777777" w:rsidR="00B56758" w:rsidRPr="00C15880" w:rsidRDefault="00A54A32" w:rsidP="00BA2939">
      <w:pPr>
        <w:pStyle w:val="3-"/>
        <w:ind w:left="1617" w:hanging="750"/>
        <w:rPr>
          <w:rtl/>
        </w:rPr>
      </w:pPr>
      <w:r w:rsidRPr="00C15880">
        <w:rPr>
          <w:rtl/>
        </w:rPr>
        <w:t xml:space="preserve">כתנאי לחתימת המזמין על הסכם ההתקשרות, על </w:t>
      </w:r>
      <w:r w:rsidR="000977D6" w:rsidRPr="00C15880">
        <w:rPr>
          <w:rtl/>
        </w:rPr>
        <w:t>הזוכה</w:t>
      </w:r>
      <w:r w:rsidRPr="00C15880">
        <w:rPr>
          <w:rtl/>
        </w:rPr>
        <w:t xml:space="preserve"> לבצע את הפעולות הבאות</w:t>
      </w:r>
      <w:r w:rsidR="007C3B87" w:rsidRPr="00C15880">
        <w:rPr>
          <w:rtl/>
        </w:rPr>
        <w:t>, בפרק זמן שיוגדר על ידי המזמין</w:t>
      </w:r>
      <w:r w:rsidRPr="00C15880">
        <w:rPr>
          <w:rtl/>
        </w:rPr>
        <w:t xml:space="preserve">: </w:t>
      </w:r>
    </w:p>
    <w:p w14:paraId="6CF54F19" w14:textId="77777777" w:rsidR="00280F8B" w:rsidRPr="00C15880" w:rsidRDefault="00A54A32" w:rsidP="00BA2939">
      <w:pPr>
        <w:pStyle w:val="4-3"/>
        <w:tabs>
          <w:tab w:val="clear" w:pos="1890"/>
        </w:tabs>
        <w:ind w:left="2468" w:hanging="567"/>
        <w:rPr>
          <w:rtl/>
        </w:rPr>
      </w:pPr>
      <w:r w:rsidRPr="00C15880">
        <w:rPr>
          <w:rtl/>
        </w:rPr>
        <w:t>אם הזוכה הוא חברה, למעט חברה ממשלתית, ע</w:t>
      </w:r>
      <w:r w:rsidR="00C72A25" w:rsidRPr="00C15880">
        <w:rPr>
          <w:rtl/>
        </w:rPr>
        <w:t>ליו</w:t>
      </w:r>
      <w:r w:rsidRPr="00C15880">
        <w:rPr>
          <w:rtl/>
        </w:rPr>
        <w:t xml:space="preserve"> להעביר אישור מעודכן כי </w:t>
      </w:r>
      <w:r w:rsidR="00C72A25" w:rsidRPr="00C15880">
        <w:rPr>
          <w:rtl/>
        </w:rPr>
        <w:t>החברה אינה רשומה כ</w:t>
      </w:r>
      <w:r w:rsidRPr="00C15880">
        <w:rPr>
          <w:rtl/>
        </w:rPr>
        <w:t>מפרת חוק ואינה מצויה בהתראה לפני רישום כחברה מפרת חוק. ניתן להיעזר ב</w:t>
      </w:r>
      <w:hyperlink r:id="rId16" w:history="1">
        <w:r w:rsidR="00280F8B" w:rsidRPr="00BA2939">
          <w:rPr>
            <w:rtl/>
          </w:rPr>
          <w:t>אתר הגיידסטאר</w:t>
        </w:r>
      </w:hyperlink>
      <w:r w:rsidRPr="00C15880">
        <w:rPr>
          <w:rtl/>
        </w:rPr>
        <w:t xml:space="preserve">.  </w:t>
      </w:r>
    </w:p>
    <w:p w14:paraId="19E87655" w14:textId="77777777" w:rsidR="00A1050C" w:rsidRPr="00C15880" w:rsidRDefault="00A54A32" w:rsidP="00BA2939">
      <w:pPr>
        <w:pStyle w:val="4-3"/>
        <w:tabs>
          <w:tab w:val="clear" w:pos="1890"/>
        </w:tabs>
        <w:ind w:left="2468" w:hanging="567"/>
        <w:rPr>
          <w:rtl/>
        </w:rPr>
      </w:pPr>
      <w:r w:rsidRPr="00C15880">
        <w:rPr>
          <w:rtl/>
        </w:rPr>
        <w:t xml:space="preserve">אם </w:t>
      </w:r>
      <w:r w:rsidR="00376312" w:rsidRPr="00C15880">
        <w:rPr>
          <w:rtl/>
        </w:rPr>
        <w:t>הזוכה הוא עמותה</w:t>
      </w:r>
      <w:r w:rsidR="006F782B" w:rsidRPr="00C15880">
        <w:rPr>
          <w:rtl/>
        </w:rPr>
        <w:t>, הקדש, אגודה עותומאנית</w:t>
      </w:r>
      <w:r w:rsidR="00376312" w:rsidRPr="00C15880">
        <w:rPr>
          <w:rtl/>
        </w:rPr>
        <w:t xml:space="preserve"> או חברה לתועלת הציבור </w:t>
      </w:r>
      <w:r w:rsidRPr="00C15880">
        <w:rPr>
          <w:rtl/>
        </w:rPr>
        <w:t>–</w:t>
      </w:r>
      <w:r w:rsidR="00376312" w:rsidRPr="00C15880">
        <w:rPr>
          <w:rtl/>
        </w:rPr>
        <w:t xml:space="preserve"> </w:t>
      </w:r>
    </w:p>
    <w:p w14:paraId="06106549" w14:textId="77777777" w:rsidR="006F782B" w:rsidRPr="00C15880" w:rsidRDefault="00A54A32" w:rsidP="00032F3F">
      <w:pPr>
        <w:pStyle w:val="5-"/>
        <w:ind w:left="3460"/>
        <w:rPr>
          <w:rtl/>
        </w:rPr>
      </w:pPr>
      <w:r w:rsidRPr="00C15880">
        <w:rPr>
          <w:rtl/>
        </w:rPr>
        <w:t xml:space="preserve">הגשת אישור ניהול תקין מאת רשם העמותות או רשם ההקדשות, לפי העניין, המעיד כי הגוף מקיים את דרישות </w:t>
      </w:r>
      <w:hyperlink w:history="1">
        <w:r w:rsidR="006F782B" w:rsidRPr="00C15880">
          <w:rPr>
            <w:rStyle w:val="Hyperlink"/>
            <w:rFonts w:ascii="David" w:hAnsi="David" w:cs="David"/>
            <w:rtl/>
          </w:rPr>
          <w:t>חוק העמותות, התש"ם-1980</w:t>
        </w:r>
      </w:hyperlink>
      <w:r w:rsidRPr="00C15880">
        <w:rPr>
          <w:rtl/>
        </w:rPr>
        <w:t xml:space="preserve">, </w:t>
      </w:r>
      <w:hyperlink w:history="1">
        <w:r w:rsidR="006F782B" w:rsidRPr="00C15880">
          <w:rPr>
            <w:rStyle w:val="Hyperlink"/>
            <w:rFonts w:ascii="David" w:hAnsi="David" w:cs="David"/>
            <w:rtl/>
          </w:rPr>
          <w:t>חוק החברות, התשנ"ט-1999</w:t>
        </w:r>
      </w:hyperlink>
      <w:r w:rsidRPr="00C15880">
        <w:rPr>
          <w:rtl/>
        </w:rPr>
        <w:t xml:space="preserve"> או </w:t>
      </w:r>
      <w:hyperlink w:history="1">
        <w:r w:rsidR="006F782B" w:rsidRPr="00C15880">
          <w:rPr>
            <w:rStyle w:val="Hyperlink"/>
            <w:rFonts w:ascii="David" w:hAnsi="David" w:cs="David"/>
            <w:rtl/>
          </w:rPr>
          <w:t>חוק הנאמנות, התשל"ט-1979</w:t>
        </w:r>
      </w:hyperlink>
      <w:r w:rsidRPr="00C15880">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3E0A6328" w14:textId="77777777" w:rsidR="006F782B" w:rsidRPr="00C15880" w:rsidRDefault="00A54A32" w:rsidP="00032F3F">
      <w:pPr>
        <w:pStyle w:val="6-0"/>
        <w:ind w:left="4594" w:hanging="1173"/>
        <w:rPr>
          <w:rtl/>
        </w:rPr>
      </w:pPr>
      <w:r w:rsidRPr="00C15880">
        <w:rPr>
          <w:rtl/>
        </w:rPr>
        <w:t>התקשרות עם עמותה, חל</w:t>
      </w:r>
      <w:r w:rsidR="00A877F3" w:rsidRPr="00C15880">
        <w:rPr>
          <w:rtl/>
        </w:rPr>
        <w:t>"</w:t>
      </w:r>
      <w:r w:rsidRPr="00C15880">
        <w:rPr>
          <w:rtl/>
        </w:rPr>
        <w:t xml:space="preserve">צ, או ההקדש, אשר טרם חלפו שנתיים מיום רישומן. </w:t>
      </w:r>
    </w:p>
    <w:p w14:paraId="2F8AD3DE" w14:textId="77777777" w:rsidR="00376312" w:rsidRPr="00C15880" w:rsidRDefault="00A54A32" w:rsidP="00032F3F">
      <w:pPr>
        <w:pStyle w:val="6-0"/>
        <w:ind w:left="4594" w:hanging="1173"/>
        <w:rPr>
          <w:rtl/>
        </w:rPr>
      </w:pPr>
      <w:r w:rsidRPr="00C15880">
        <w:rPr>
          <w:rtl/>
        </w:rPr>
        <w:t xml:space="preserve">התקשרות עם אגודה עותומאנית. </w:t>
      </w:r>
    </w:p>
    <w:p w14:paraId="7BEEB96C" w14:textId="77777777" w:rsidR="00A1050C" w:rsidRPr="00C15880" w:rsidRDefault="00A54A32" w:rsidP="00032F3F">
      <w:pPr>
        <w:pStyle w:val="5-"/>
        <w:ind w:left="3460"/>
        <w:rPr>
          <w:rtl/>
        </w:rPr>
      </w:pPr>
      <w:r w:rsidRPr="00C15880">
        <w:rPr>
          <w:rtl/>
        </w:rPr>
        <w:t xml:space="preserve">זוכה </w:t>
      </w:r>
      <w:r w:rsidR="00F34233" w:rsidRPr="00C15880">
        <w:rPr>
          <w:rtl/>
        </w:rPr>
        <w:t>אשר</w:t>
      </w:r>
      <w:r w:rsidR="007A4775" w:rsidRPr="00C15880">
        <w:rPr>
          <w:rtl/>
        </w:rPr>
        <w:t xml:space="preserve"> </w:t>
      </w:r>
      <w:bookmarkStart w:id="99" w:name="show_isMarkivMechir_3"/>
      <w:r w:rsidR="007A4775" w:rsidRPr="00C15880">
        <w:rPr>
          <w:rtl/>
        </w:rPr>
        <w:t>הצהיר במסגרת הצעתו</w:t>
      </w:r>
      <w:r w:rsidR="00F34233" w:rsidRPr="00C15880">
        <w:rPr>
          <w:rtl/>
        </w:rPr>
        <w:t xml:space="preserve"> כי הוא </w:t>
      </w:r>
      <w:bookmarkEnd w:id="99"/>
      <w:r w:rsidR="00F34233" w:rsidRPr="00C15880">
        <w:rPr>
          <w:rtl/>
        </w:rPr>
        <w:t xml:space="preserve">אינו חב בתשלום מע"מ במסגרת ביצוע ההתקשרות </w:t>
      </w:r>
      <w:bookmarkStart w:id="100" w:name="show_isMarkivMechir_4"/>
      <w:r w:rsidR="00F34233" w:rsidRPr="00C15880">
        <w:rPr>
          <w:rtl/>
        </w:rPr>
        <w:t>ושהוא פנה לרשות המיסים לקבלת אישור על כך,</w:t>
      </w:r>
      <w:r w:rsidR="007A4775" w:rsidRPr="00C15880">
        <w:rPr>
          <w:rtl/>
        </w:rPr>
        <w:t xml:space="preserve"> </w:t>
      </w:r>
      <w:bookmarkEnd w:id="100"/>
      <w:r w:rsidR="00F34233" w:rsidRPr="00C15880">
        <w:rPr>
          <w:rtl/>
        </w:rPr>
        <w:t>י</w:t>
      </w:r>
      <w:r w:rsidRPr="00C15880">
        <w:rPr>
          <w:rtl/>
        </w:rPr>
        <w:t xml:space="preserve">גיש אישור מאת רשות המיסים על כך שהוא </w:t>
      </w:r>
      <w:r w:rsidR="00753CB0" w:rsidRPr="00C15880">
        <w:rPr>
          <w:rtl/>
        </w:rPr>
        <w:t xml:space="preserve">פנה אליהם לקבלת אישור </w:t>
      </w:r>
      <w:r w:rsidR="00F34233" w:rsidRPr="00C15880">
        <w:rPr>
          <w:rtl/>
        </w:rPr>
        <w:t>כאמור</w:t>
      </w:r>
      <w:r w:rsidRPr="00C15880">
        <w:rPr>
          <w:rtl/>
        </w:rPr>
        <w:t xml:space="preserve">. </w:t>
      </w:r>
    </w:p>
    <w:p w14:paraId="104C52E8" w14:textId="77777777" w:rsidR="00903EFB" w:rsidRPr="00C15880" w:rsidRDefault="00A54A32" w:rsidP="00BA2939">
      <w:pPr>
        <w:pStyle w:val="4-3"/>
        <w:tabs>
          <w:tab w:val="clear" w:pos="1890"/>
        </w:tabs>
        <w:ind w:left="2468" w:hanging="567"/>
        <w:rPr>
          <w:rtl/>
        </w:rPr>
      </w:pPr>
      <w:r w:rsidRPr="00C15880">
        <w:rPr>
          <w:rtl/>
        </w:rPr>
        <w:t>להגיש את הסכם ההתקשרות שב</w:t>
      </w:r>
      <w:r w:rsidRPr="00BA2939">
        <w:rPr>
          <w:rtl/>
        </w:rPr>
        <w:t>פרק ד</w:t>
      </w:r>
      <w:r w:rsidRPr="00C15880">
        <w:rPr>
          <w:rtl/>
        </w:rPr>
        <w:t xml:space="preserve">, על נספחיו </w:t>
      </w:r>
      <w:r w:rsidR="00B34678" w:rsidRPr="00C15880">
        <w:rPr>
          <w:rtl/>
        </w:rPr>
        <w:t>(לדוג'</w:t>
      </w:r>
      <w:r w:rsidR="00785F5F" w:rsidRPr="00C15880">
        <w:rPr>
          <w:rtl/>
        </w:rPr>
        <w:t xml:space="preserve"> </w:t>
      </w:r>
      <w:r w:rsidR="000C29FE" w:rsidRPr="00C15880">
        <w:rPr>
          <w:rtl/>
        </w:rPr>
        <w:t xml:space="preserve"> </w:t>
      </w:r>
      <w:r w:rsidR="00B34678" w:rsidRPr="00C15880">
        <w:rPr>
          <w:rtl/>
        </w:rPr>
        <w:t>נספח סודיות והיעדר ניגוד עניינים וכדו')</w:t>
      </w:r>
      <w:r w:rsidR="006016DC" w:rsidRPr="00C15880">
        <w:rPr>
          <w:rtl/>
        </w:rPr>
        <w:t xml:space="preserve"> כשהוא חתום על ידי </w:t>
      </w:r>
      <w:r w:rsidR="00E45ACE" w:rsidRPr="00C15880">
        <w:rPr>
          <w:rtl/>
        </w:rPr>
        <w:t xml:space="preserve"> </w:t>
      </w:r>
      <w:r w:rsidR="00D0423F" w:rsidRPr="00C15880">
        <w:rPr>
          <w:rtl/>
        </w:rPr>
        <w:t>הזוכה</w:t>
      </w:r>
      <w:r w:rsidRPr="00C15880">
        <w:rPr>
          <w:rtl/>
        </w:rPr>
        <w:t>.</w:t>
      </w:r>
    </w:p>
    <w:p w14:paraId="5B154CB2" w14:textId="77777777" w:rsidR="001D19DD" w:rsidRPr="00C15880" w:rsidRDefault="00A54A32" w:rsidP="00BA2939">
      <w:pPr>
        <w:pStyle w:val="4-3"/>
        <w:tabs>
          <w:tab w:val="clear" w:pos="1890"/>
        </w:tabs>
        <w:ind w:left="2468" w:hanging="567"/>
        <w:rPr>
          <w:rtl/>
        </w:rPr>
      </w:pPr>
      <w:bookmarkStart w:id="101" w:name="show_isOfficeNotPolice"/>
      <w:r w:rsidRPr="00C15880">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C15880">
          <w:rPr>
            <w:rStyle w:val="Hyperlink"/>
            <w:rFonts w:ascii="David" w:hAnsi="David" w:cs="David"/>
            <w:rtl/>
          </w:rPr>
          <w:t>הוראת תכ"ם 7.12.5 "פורטל הספקים"</w:t>
        </w:r>
      </w:hyperlink>
      <w:r w:rsidRPr="00C15880">
        <w:rPr>
          <w:rtl/>
        </w:rPr>
        <w:t xml:space="preserve">). </w:t>
      </w:r>
      <w:bookmarkEnd w:id="101"/>
    </w:p>
    <w:p w14:paraId="5B2C2E44" w14:textId="77777777" w:rsidR="001A7586" w:rsidRPr="00C15880" w:rsidRDefault="00A54A32" w:rsidP="00BA2939">
      <w:pPr>
        <w:pStyle w:val="3-"/>
        <w:ind w:hanging="727"/>
        <w:rPr>
          <w:rtl/>
        </w:rPr>
      </w:pPr>
      <w:r w:rsidRPr="00C15880">
        <w:rPr>
          <w:rtl/>
        </w:rPr>
        <w:t>אם</w:t>
      </w:r>
      <w:r w:rsidR="001253F2" w:rsidRPr="00C15880">
        <w:rPr>
          <w:rtl/>
        </w:rPr>
        <w:t xml:space="preserve"> </w:t>
      </w:r>
      <w:r w:rsidR="00901284" w:rsidRPr="00C15880">
        <w:rPr>
          <w:rtl/>
        </w:rPr>
        <w:t>הזוכה</w:t>
      </w:r>
      <w:r w:rsidRPr="00C15880">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C15880">
        <w:rPr>
          <w:rtl/>
        </w:rPr>
        <w:t xml:space="preserve"> ולבטל את המכרז</w:t>
      </w:r>
      <w:r w:rsidRPr="00C15880">
        <w:rPr>
          <w:rtl/>
        </w:rPr>
        <w:t>, או להכריז על המדורג הבא כ</w:t>
      </w:r>
      <w:r w:rsidR="005A5E72" w:rsidRPr="00C15880">
        <w:rPr>
          <w:rtl/>
        </w:rPr>
        <w:t>זוכה במכרז</w:t>
      </w:r>
      <w:r w:rsidRPr="00C15880">
        <w:rPr>
          <w:rtl/>
        </w:rPr>
        <w:t>.</w:t>
      </w:r>
      <w:r w:rsidR="00783C9D" w:rsidRPr="00C15880">
        <w:rPr>
          <w:rtl/>
        </w:rPr>
        <w:t xml:space="preserve"> </w:t>
      </w:r>
    </w:p>
    <w:p w14:paraId="48F7CC3B" w14:textId="77777777" w:rsidR="00AA027F" w:rsidRPr="00C15880" w:rsidRDefault="00A54A32" w:rsidP="007B01DE">
      <w:pPr>
        <w:pStyle w:val="2-"/>
        <w:rPr>
          <w:rtl/>
        </w:rPr>
      </w:pPr>
      <w:bookmarkStart w:id="102" w:name="_Toc43400601"/>
      <w:bookmarkStart w:id="103" w:name="_Toc44931910"/>
      <w:bookmarkStart w:id="104" w:name="_Toc44931997"/>
      <w:bookmarkStart w:id="105" w:name="_Toc516503356"/>
      <w:r w:rsidRPr="00C15880">
        <w:rPr>
          <w:rtl/>
        </w:rPr>
        <w:lastRenderedPageBreak/>
        <w:t>תחילת מתן השירותים</w:t>
      </w:r>
      <w:bookmarkEnd w:id="102"/>
      <w:bookmarkEnd w:id="103"/>
      <w:bookmarkEnd w:id="104"/>
    </w:p>
    <w:p w14:paraId="6562D1FE" w14:textId="77777777" w:rsidR="00A921E5" w:rsidRPr="00C15880" w:rsidRDefault="00A54A32" w:rsidP="00BA2939">
      <w:pPr>
        <w:pStyle w:val="3-"/>
        <w:ind w:hanging="727"/>
        <w:rPr>
          <w:rtl/>
        </w:rPr>
      </w:pPr>
      <w:r w:rsidRPr="00C15880">
        <w:rPr>
          <w:rtl/>
        </w:rPr>
        <w:t>לאחר שימלא ה</w:t>
      </w:r>
      <w:r w:rsidR="002B62A3" w:rsidRPr="00C15880">
        <w:rPr>
          <w:rtl/>
        </w:rPr>
        <w:t>זוכה</w:t>
      </w:r>
      <w:r w:rsidRPr="00C15880">
        <w:rPr>
          <w:rtl/>
        </w:rPr>
        <w:t xml:space="preserve"> את כל התנאים הנקובים</w:t>
      </w:r>
      <w:r w:rsidR="00F33C88" w:rsidRPr="00C15880">
        <w:rPr>
          <w:rtl/>
        </w:rPr>
        <w:t xml:space="preserve"> </w:t>
      </w:r>
      <w:bookmarkStart w:id="106" w:name="_Toc407797419"/>
      <w:r w:rsidRPr="00C15880">
        <w:rPr>
          <w:rtl/>
        </w:rPr>
        <w:t xml:space="preserve">יוסיף </w:t>
      </w:r>
      <w:r w:rsidR="00361FDC" w:rsidRPr="00C15880">
        <w:rPr>
          <w:rtl/>
        </w:rPr>
        <w:t>המזמין</w:t>
      </w:r>
      <w:r w:rsidRPr="00C15880">
        <w:rPr>
          <w:rtl/>
        </w:rPr>
        <w:t xml:space="preserve"> את חתימת מורשי החתימה מטעמו על גבי </w:t>
      </w:r>
      <w:r w:rsidR="001E023B" w:rsidRPr="00C15880">
        <w:rPr>
          <w:rtl/>
        </w:rPr>
        <w:t xml:space="preserve">הסכם </w:t>
      </w:r>
      <w:r w:rsidRPr="00C15880">
        <w:rPr>
          <w:rtl/>
        </w:rPr>
        <w:t>ההתקשרות</w:t>
      </w:r>
      <w:r w:rsidR="0088430B" w:rsidRPr="00C15880">
        <w:rPr>
          <w:rtl/>
        </w:rPr>
        <w:t xml:space="preserve"> ("</w:t>
      </w:r>
      <w:r w:rsidR="0088430B" w:rsidRPr="00C15880">
        <w:rPr>
          <w:b/>
          <w:bCs/>
          <w:rtl/>
        </w:rPr>
        <w:t xml:space="preserve">מועד החתימה על </w:t>
      </w:r>
      <w:r w:rsidR="001E023B" w:rsidRPr="00C15880">
        <w:rPr>
          <w:b/>
          <w:bCs/>
          <w:rtl/>
        </w:rPr>
        <w:t xml:space="preserve">הסכם </w:t>
      </w:r>
      <w:r w:rsidR="0088430B" w:rsidRPr="00C15880">
        <w:rPr>
          <w:b/>
          <w:bCs/>
          <w:rtl/>
        </w:rPr>
        <w:t>ההתקשרות</w:t>
      </w:r>
      <w:r w:rsidR="0088430B" w:rsidRPr="00C15880">
        <w:rPr>
          <w:rtl/>
        </w:rPr>
        <w:t>")</w:t>
      </w:r>
      <w:r w:rsidRPr="00C15880">
        <w:rPr>
          <w:rtl/>
        </w:rPr>
        <w:t xml:space="preserve">. </w:t>
      </w:r>
      <w:bookmarkEnd w:id="106"/>
    </w:p>
    <w:p w14:paraId="1B1EDFF5" w14:textId="3C89D412" w:rsidR="00AA027F" w:rsidRPr="00C15880" w:rsidRDefault="0003266E" w:rsidP="00BA2939">
      <w:pPr>
        <w:pStyle w:val="3-"/>
        <w:ind w:hanging="727"/>
        <w:rPr>
          <w:rtl/>
        </w:rPr>
      </w:pPr>
      <w:r w:rsidRPr="0003266E">
        <w:rPr>
          <w:rtl/>
        </w:rPr>
        <w:t>על הזוכה להיות מוכן לתחילת העבודה, וזאת תוך עד 14 יום ממועד חתימת המשרד על ההסכם</w:t>
      </w:r>
      <w:r w:rsidR="00A54A32" w:rsidRPr="00C15880">
        <w:rPr>
          <w:rtl/>
        </w:rPr>
        <w:t xml:space="preserve">. </w:t>
      </w:r>
    </w:p>
    <w:p w14:paraId="0A8275F3" w14:textId="77777777" w:rsidR="00B01EC3" w:rsidRPr="00C15880" w:rsidRDefault="00B01EC3" w:rsidP="00E0309B">
      <w:pPr>
        <w:rPr>
          <w:rtl/>
        </w:rPr>
        <w:sectPr w:rsidR="00B01EC3" w:rsidRPr="00C15880" w:rsidSect="00654526">
          <w:pgSz w:w="11906" w:h="16838" w:code="9"/>
          <w:pgMar w:top="1616" w:right="1826" w:bottom="1440" w:left="1800" w:header="709" w:footer="709" w:gutter="0"/>
          <w:cols w:space="708"/>
          <w:titlePg/>
          <w:bidi/>
          <w:rtlGutter/>
          <w:docGrid w:linePitch="360"/>
        </w:sectPr>
      </w:pPr>
    </w:p>
    <w:p w14:paraId="49F3AABE" w14:textId="77777777" w:rsidR="00721BE1" w:rsidRPr="00C15880" w:rsidRDefault="00A54A32" w:rsidP="00973BC2">
      <w:pPr>
        <w:pStyle w:val="1fe"/>
        <w:rPr>
          <w:rtl/>
        </w:rPr>
      </w:pPr>
      <w:bookmarkStart w:id="107" w:name="_Toc32477902"/>
      <w:bookmarkStart w:id="108" w:name="_Toc43400602"/>
      <w:bookmarkStart w:id="109" w:name="_Toc44931911"/>
      <w:bookmarkStart w:id="110" w:name="_Toc44931998"/>
      <w:bookmarkStart w:id="111" w:name="_Toc53331332"/>
      <w:bookmarkStart w:id="112" w:name="_Toc173823722"/>
      <w:bookmarkStart w:id="113" w:name="_Toc173825530"/>
      <w:bookmarkStart w:id="114" w:name="_Toc236323684"/>
      <w:r w:rsidRPr="00C15880">
        <w:rPr>
          <w:rtl/>
        </w:rPr>
        <w:lastRenderedPageBreak/>
        <w:t>מופעים ומועדים במכרז</w:t>
      </w:r>
      <w:bookmarkEnd w:id="107"/>
      <w:bookmarkEnd w:id="108"/>
      <w:bookmarkEnd w:id="109"/>
      <w:bookmarkEnd w:id="110"/>
      <w:bookmarkEnd w:id="111"/>
      <w:bookmarkEnd w:id="112"/>
      <w:bookmarkEnd w:id="113"/>
      <w:bookmarkEnd w:id="114"/>
    </w:p>
    <w:p w14:paraId="23EA0F18" w14:textId="77777777" w:rsidR="00721BE1" w:rsidRPr="00C15880" w:rsidRDefault="00A54A32" w:rsidP="007B01DE">
      <w:pPr>
        <w:pStyle w:val="2-"/>
        <w:rPr>
          <w:rtl/>
        </w:rPr>
      </w:pPr>
      <w:bookmarkStart w:id="115" w:name="_Toc43400603"/>
      <w:bookmarkStart w:id="116" w:name="_Toc44931912"/>
      <w:bookmarkStart w:id="117" w:name="_Toc44931999"/>
      <w:bookmarkStart w:id="118" w:name="_Toc516503358"/>
      <w:bookmarkEnd w:id="105"/>
      <w:r w:rsidRPr="00C15880">
        <w:rPr>
          <w:rtl/>
        </w:rPr>
        <w:t>מועדי המכרז</w:t>
      </w:r>
      <w:bookmarkEnd w:id="115"/>
      <w:bookmarkEnd w:id="116"/>
      <w:bookmarkEnd w:id="117"/>
    </w:p>
    <w:p w14:paraId="39A43267" w14:textId="77777777" w:rsidR="00C1361E" w:rsidRDefault="00A54A32" w:rsidP="00BA2939">
      <w:pPr>
        <w:pStyle w:val="3-"/>
        <w:ind w:hanging="727"/>
      </w:pPr>
      <w:r w:rsidRPr="00C15880">
        <w:rPr>
          <w:rtl/>
        </w:rPr>
        <w:t>הליך המכרז יתבצע, בהתאם ללוח הזמנים המפורט</w:t>
      </w:r>
      <w:r w:rsidR="00C1361E">
        <w:rPr>
          <w:rFonts w:hint="cs"/>
          <w:rtl/>
        </w:rPr>
        <w:t xml:space="preserve"> </w:t>
      </w:r>
      <w:r w:rsidR="00C1361E" w:rsidRPr="00C15880">
        <w:rPr>
          <w:rtl/>
        </w:rPr>
        <w:t xml:space="preserve">באתר האינטרנט של מינהל הרכש הממשלתי בכתובת: </w:t>
      </w:r>
      <w:r w:rsidR="00C1361E" w:rsidRPr="00C15880">
        <w:t>www.mr.gov.il</w:t>
      </w:r>
      <w:r w:rsidR="00C1361E" w:rsidRPr="00C15880">
        <w:rPr>
          <w:rtl/>
        </w:rPr>
        <w:t xml:space="preserve"> תחת שם המכרז – מכרז </w:t>
      </w:r>
      <w:r w:rsidR="00C1361E">
        <w:t>15/2026</w:t>
      </w:r>
      <w:r w:rsidR="00C1361E" w:rsidRPr="00C15880">
        <w:rPr>
          <w:rtl/>
        </w:rPr>
        <w:t xml:space="preserve"> – ל</w:t>
      </w:r>
      <w:bookmarkStart w:id="119" w:name="TenderDesc_11"/>
      <w:r w:rsidR="00C1361E" w:rsidRPr="00C15880">
        <w:rPr>
          <w:rtl/>
        </w:rPr>
        <w:t>אחזקת מתקני קירור ביחידות המשרד</w:t>
      </w:r>
      <w:bookmarkEnd w:id="119"/>
      <w:r w:rsidR="00C1361E" w:rsidRPr="00C15880">
        <w:rPr>
          <w:rtl/>
        </w:rPr>
        <w:t xml:space="preserve"> ("</w:t>
      </w:r>
      <w:r w:rsidR="00C1361E" w:rsidRPr="00C15880">
        <w:rPr>
          <w:b/>
          <w:bCs/>
          <w:rtl/>
        </w:rPr>
        <w:t>דף המכרז</w:t>
      </w:r>
      <w:r w:rsidR="00C1361E" w:rsidRPr="00C15880">
        <w:rPr>
          <w:rtl/>
        </w:rPr>
        <w:t xml:space="preserve">"). </w:t>
      </w:r>
    </w:p>
    <w:p w14:paraId="45318EE5" w14:textId="55567D10" w:rsidR="00B35C2C" w:rsidRPr="00C15880" w:rsidRDefault="00A54A32" w:rsidP="00BA2939">
      <w:pPr>
        <w:pStyle w:val="3-"/>
        <w:ind w:hanging="727"/>
        <w:rPr>
          <w:rtl/>
        </w:rPr>
      </w:pPr>
      <w:r w:rsidRPr="00C15880">
        <w:rPr>
          <w:rtl/>
        </w:rPr>
        <w:t xml:space="preserve">הזמנים המפורטים </w:t>
      </w:r>
      <w:r w:rsidR="006B05F5" w:rsidRPr="00C15880">
        <w:rPr>
          <w:rtl/>
        </w:rPr>
        <w:t>ב</w:t>
      </w:r>
      <w:r w:rsidR="00C1361E">
        <w:rPr>
          <w:rFonts w:hint="cs"/>
          <w:rtl/>
        </w:rPr>
        <w:t>דף המכרז</w:t>
      </w:r>
      <w:r w:rsidRPr="00C15880">
        <w:rPr>
          <w:rtl/>
        </w:rPr>
        <w:t xml:space="preserve"> מחייבים את כל מי שמעוניין להתמודד במכרז</w:t>
      </w:r>
      <w:r w:rsidR="006B05F5" w:rsidRPr="00C15880">
        <w:rPr>
          <w:rtl/>
        </w:rPr>
        <w:t>.</w:t>
      </w:r>
      <w:r w:rsidRPr="00C15880">
        <w:rPr>
          <w:rtl/>
        </w:rPr>
        <w:t xml:space="preserve"> שינוי לוחות </w:t>
      </w:r>
      <w:r w:rsidR="00FE7E8F" w:rsidRPr="00C15880">
        <w:rPr>
          <w:rtl/>
        </w:rPr>
        <w:t xml:space="preserve">הזמנים </w:t>
      </w:r>
      <w:r w:rsidRPr="00C15880">
        <w:rPr>
          <w:rtl/>
        </w:rPr>
        <w:t xml:space="preserve">יתבצע על ידי המזמין בלבד, ובהתאם לשיקול דעתו הבלעדי. </w:t>
      </w:r>
    </w:p>
    <w:p w14:paraId="1943B80B" w14:textId="77BF871A" w:rsidR="00476E94" w:rsidRPr="00C15880" w:rsidRDefault="00A54A32" w:rsidP="00BA2939">
      <w:pPr>
        <w:pStyle w:val="3-"/>
        <w:ind w:hanging="727"/>
        <w:rPr>
          <w:rtl/>
        </w:rPr>
      </w:pPr>
      <w:r w:rsidRPr="00BA2939">
        <w:rPr>
          <w:rtl/>
        </w:rPr>
        <w:t xml:space="preserve">כל שינוי </w:t>
      </w:r>
      <w:r w:rsidRPr="00C15880">
        <w:rPr>
          <w:rtl/>
        </w:rPr>
        <w:t>במועדי המכרז או עדכונים הנוגעים להם</w:t>
      </w:r>
      <w:bookmarkStart w:id="120" w:name="show_micrazpumbi_8"/>
      <w:r w:rsidRPr="00C15880">
        <w:rPr>
          <w:rtl/>
        </w:rPr>
        <w:t xml:space="preserve"> יפורסמו </w:t>
      </w:r>
      <w:bookmarkEnd w:id="120"/>
      <w:r w:rsidR="00C1361E">
        <w:rPr>
          <w:rFonts w:hint="cs"/>
          <w:rtl/>
        </w:rPr>
        <w:t>בדף המכרז.</w:t>
      </w:r>
    </w:p>
    <w:p w14:paraId="55F83119" w14:textId="77777777" w:rsidR="003D6B71" w:rsidRPr="00C15880" w:rsidRDefault="00A54A32" w:rsidP="007B01DE">
      <w:pPr>
        <w:pStyle w:val="2-"/>
        <w:rPr>
          <w:rtl/>
        </w:rPr>
      </w:pPr>
      <w:bookmarkStart w:id="121" w:name="_Toc43400605"/>
      <w:bookmarkStart w:id="122" w:name="_Toc44931914"/>
      <w:bookmarkStart w:id="123" w:name="_Toc44932001"/>
      <w:r w:rsidRPr="00C15880">
        <w:rPr>
          <w:rtl/>
        </w:rPr>
        <w:t>שאלות הבהרה בנוגע למכרז</w:t>
      </w:r>
      <w:bookmarkEnd w:id="121"/>
      <w:bookmarkEnd w:id="122"/>
      <w:bookmarkEnd w:id="123"/>
    </w:p>
    <w:p w14:paraId="2D806147" w14:textId="77777777" w:rsidR="00721BE1" w:rsidRPr="00C15880" w:rsidRDefault="00A54A32" w:rsidP="00BA2939">
      <w:pPr>
        <w:pStyle w:val="3-"/>
        <w:ind w:hanging="727"/>
        <w:rPr>
          <w:rtl/>
        </w:rPr>
      </w:pPr>
      <w:r w:rsidRPr="00C15880">
        <w:rPr>
          <w:rtl/>
        </w:rPr>
        <w:t>בכל מקרה של אי בהירות או הערות בנוגע למכרז</w:t>
      </w:r>
      <w:r w:rsidR="00F92904" w:rsidRPr="00C15880">
        <w:rPr>
          <w:rtl/>
        </w:rPr>
        <w:t>, מועדיו</w:t>
      </w:r>
      <w:r w:rsidRPr="00C15880">
        <w:rPr>
          <w:rtl/>
        </w:rPr>
        <w:t xml:space="preserve"> או לתנאיו ניתן לפנות </w:t>
      </w:r>
      <w:r w:rsidR="0042795F" w:rsidRPr="00C15880">
        <w:rPr>
          <w:rtl/>
        </w:rPr>
        <w:t>למזמין</w:t>
      </w:r>
      <w:r w:rsidRPr="00C15880">
        <w:rPr>
          <w:rtl/>
        </w:rPr>
        <w:t xml:space="preserve"> בשאלות הבהרה, וזאת עד למועד האחרון להגשת שאלות הבהרה הנקוב לעיל.</w:t>
      </w:r>
      <w:r w:rsidR="00ED5238" w:rsidRPr="00C15880">
        <w:rPr>
          <w:rtl/>
        </w:rPr>
        <w:t xml:space="preserve"> </w:t>
      </w:r>
    </w:p>
    <w:p w14:paraId="3120A86D" w14:textId="77777777" w:rsidR="00683809" w:rsidRPr="00C15880" w:rsidRDefault="00EF4E1A" w:rsidP="00BA2939">
      <w:pPr>
        <w:pStyle w:val="3-"/>
        <w:ind w:hanging="727"/>
        <w:rPr>
          <w:rtl/>
        </w:rPr>
      </w:pPr>
      <w:bookmarkStart w:id="124" w:name="show_SugTevatMichrazimDigital_3"/>
      <w:r w:rsidRPr="00C15880">
        <w:rPr>
          <w:rtl/>
        </w:rPr>
        <w:t xml:space="preserve">שאלות הבהרה יוגשו באמצעות מערכת יהלום. </w:t>
      </w:r>
      <w:bookmarkStart w:id="125" w:name="show_micrazpumbi_1"/>
      <w:r w:rsidRPr="00C15880">
        <w:rPr>
          <w:rtl/>
        </w:rPr>
        <w:t xml:space="preserve">מציע אשר מעוניין לשאול שאלות הבהרה, נדרש ללחוץ על הקישור המתאים בדף המכרז ולפעול בהתאם להנחיות במערכת. </w:t>
      </w:r>
      <w:bookmarkEnd w:id="125"/>
      <w:r w:rsidR="004F339A" w:rsidRPr="00C15880">
        <w:rPr>
          <w:rtl/>
        </w:rPr>
        <w:t xml:space="preserve"> </w:t>
      </w:r>
      <w:r w:rsidRPr="00C15880">
        <w:rPr>
          <w:rtl/>
        </w:rPr>
        <w:t xml:space="preserve">שאלות שיועברו לאחר המועד הנקוב לעיל, או שיועברו שלא באמצעות מערכת יהלום, לא יחייבו מענה מאת המזמין. </w:t>
      </w:r>
    </w:p>
    <w:bookmarkEnd w:id="124"/>
    <w:p w14:paraId="4CEA29F3" w14:textId="77777777" w:rsidR="00721BE1" w:rsidRPr="00C15880" w:rsidRDefault="00A54A32" w:rsidP="00BA2939">
      <w:pPr>
        <w:pStyle w:val="3-"/>
        <w:ind w:hanging="727"/>
        <w:rPr>
          <w:rtl/>
        </w:rPr>
      </w:pPr>
      <w:r w:rsidRPr="00C15880">
        <w:rPr>
          <w:rtl/>
        </w:rPr>
        <w:t>המזמין רשאי לאפשר סבבים נוספים של שאלות הבהרה, בהודעה שתפורסם</w:t>
      </w:r>
      <w:bookmarkStart w:id="126" w:name="show_micrazpumbi_2"/>
      <w:r w:rsidRPr="00C15880">
        <w:rPr>
          <w:rtl/>
        </w:rPr>
        <w:t xml:space="preserve"> ב</w:t>
      </w:r>
      <w:r w:rsidR="00E15716" w:rsidRPr="00C15880">
        <w:rPr>
          <w:rtl/>
        </w:rPr>
        <w:t>דף המכרז</w:t>
      </w:r>
      <w:bookmarkEnd w:id="126"/>
      <w:r w:rsidR="0062039A" w:rsidRPr="00C15880">
        <w:rPr>
          <w:rtl/>
        </w:rPr>
        <w:t>, וזאת בהתאם לשיקול דעתו הבלעדי</w:t>
      </w:r>
      <w:r w:rsidRPr="00C15880">
        <w:rPr>
          <w:rtl/>
        </w:rPr>
        <w:t>.</w:t>
      </w:r>
    </w:p>
    <w:p w14:paraId="4E582CA3" w14:textId="77777777" w:rsidR="00236E1B" w:rsidRPr="00C15880" w:rsidRDefault="00A54A32" w:rsidP="00BA2939">
      <w:pPr>
        <w:pStyle w:val="3-"/>
        <w:ind w:hanging="727"/>
        <w:rPr>
          <w:rtl/>
        </w:rPr>
      </w:pPr>
      <w:r w:rsidRPr="00C15880">
        <w:rPr>
          <w:rtl/>
        </w:rPr>
        <w:t>מציע שלא יפנה ל</w:t>
      </w:r>
      <w:r w:rsidR="003E255E" w:rsidRPr="00C15880">
        <w:rPr>
          <w:rtl/>
        </w:rPr>
        <w:t>מזמין</w:t>
      </w:r>
      <w:r w:rsidR="0044315B" w:rsidRPr="00C15880">
        <w:rPr>
          <w:rtl/>
        </w:rPr>
        <w:t xml:space="preserve"> בשאלות הבהרה על המכרז</w:t>
      </w:r>
      <w:r w:rsidR="00E965DB" w:rsidRPr="00C15880">
        <w:rPr>
          <w:rtl/>
        </w:rPr>
        <w:t>, בהתאם לכללי המכרז,</w:t>
      </w:r>
      <w:r w:rsidRPr="00C15880">
        <w:rPr>
          <w:rtl/>
        </w:rPr>
        <w:t xml:space="preserve"> יהיה מנוע מלהעלות בעתיד כל טענה, דרישה או תביעה </w:t>
      </w:r>
      <w:r w:rsidR="0044315B" w:rsidRPr="00C15880">
        <w:rPr>
          <w:rtl/>
        </w:rPr>
        <w:t>כנגד</w:t>
      </w:r>
      <w:r w:rsidRPr="00C15880">
        <w:rPr>
          <w:rtl/>
        </w:rPr>
        <w:t xml:space="preserve"> המכרז.</w:t>
      </w:r>
    </w:p>
    <w:p w14:paraId="27B54F7E" w14:textId="77777777" w:rsidR="00721BE1" w:rsidRPr="00C15880" w:rsidRDefault="00A54A32" w:rsidP="007B01DE">
      <w:pPr>
        <w:pStyle w:val="2-"/>
        <w:rPr>
          <w:rtl/>
        </w:rPr>
      </w:pPr>
      <w:bookmarkStart w:id="127" w:name="_Toc43400606"/>
      <w:bookmarkStart w:id="128" w:name="_Toc44931915"/>
      <w:bookmarkStart w:id="129" w:name="_Toc44932002"/>
      <w:r w:rsidRPr="00C15880">
        <w:rPr>
          <w:rtl/>
        </w:rPr>
        <w:t>מענה המזמין לשאלות ההבהרה</w:t>
      </w:r>
      <w:bookmarkEnd w:id="127"/>
      <w:bookmarkEnd w:id="128"/>
      <w:bookmarkEnd w:id="129"/>
    </w:p>
    <w:p w14:paraId="71B76C49" w14:textId="77777777" w:rsidR="00ED5238" w:rsidRPr="00C15880" w:rsidRDefault="00A54A32" w:rsidP="00BA2939">
      <w:pPr>
        <w:pStyle w:val="3-"/>
        <w:ind w:hanging="727"/>
        <w:rPr>
          <w:rtl/>
        </w:rPr>
      </w:pPr>
      <w:r w:rsidRPr="00C15880">
        <w:rPr>
          <w:rtl/>
        </w:rPr>
        <w:t>תשובות והבהרות תינתנה בכתב בלבד, נוסחן הוא הנוסח המחייב והן יהיו חלק בלתי נפרד ממסמכי המכרז.</w:t>
      </w:r>
    </w:p>
    <w:p w14:paraId="24C232B8" w14:textId="77777777" w:rsidR="00ED5238" w:rsidRPr="00C15880" w:rsidRDefault="00A54A32" w:rsidP="00BA2939">
      <w:pPr>
        <w:pStyle w:val="3-"/>
        <w:ind w:hanging="727"/>
        <w:rPr>
          <w:rtl/>
        </w:rPr>
      </w:pPr>
      <w:r w:rsidRPr="00C15880">
        <w:rPr>
          <w:rtl/>
        </w:rPr>
        <w:t>תשובות והבהרות של המזמין, יפורסמו</w:t>
      </w:r>
      <w:bookmarkStart w:id="130" w:name="show_micrazpumbi_3"/>
      <w:r w:rsidRPr="00C15880">
        <w:rPr>
          <w:rtl/>
        </w:rPr>
        <w:t xml:space="preserve"> בדף המכרז</w:t>
      </w:r>
      <w:bookmarkEnd w:id="130"/>
      <w:r w:rsidRPr="00C15880">
        <w:rPr>
          <w:rtl/>
        </w:rPr>
        <w:t>. באחריות מציע במכרז להתעדכן בתשובות המזמין וכן בעדכונים שוטפים אשר יפורסמו בנוגע למכרז זה.</w:t>
      </w:r>
    </w:p>
    <w:p w14:paraId="49207C9C" w14:textId="77777777" w:rsidR="00ED5238" w:rsidRPr="00C15880" w:rsidRDefault="00A54A32" w:rsidP="00BA2939">
      <w:pPr>
        <w:pStyle w:val="3-"/>
        <w:ind w:hanging="727"/>
        <w:rPr>
          <w:rtl/>
        </w:rPr>
      </w:pPr>
      <w:r w:rsidRPr="00C15880">
        <w:rPr>
          <w:rtl/>
        </w:rPr>
        <w:t>המזמין רשאי לבצע כל שינוי במסמכי המכרז, וכן ליתן פרשנות או הבהרה להוראות מסמכי המכרז.</w:t>
      </w:r>
    </w:p>
    <w:p w14:paraId="7E59363F" w14:textId="77777777" w:rsidR="00ED5238" w:rsidRPr="00C15880" w:rsidRDefault="00A54A32" w:rsidP="00BA2939">
      <w:pPr>
        <w:pStyle w:val="3-"/>
        <w:ind w:hanging="727"/>
        <w:rPr>
          <w:rtl/>
        </w:rPr>
      </w:pPr>
      <w:r w:rsidRPr="00C15880">
        <w:rPr>
          <w:rtl/>
        </w:rPr>
        <w:t>המזמין אינו מחויב לנוסח שאלה שהוגשה, ובכלל זה רשאי המזמין, בעת ניסוח מענה לשאלות ההבהרה, לקצר נוסח שאלה או לנסחה מחדש.</w:t>
      </w:r>
    </w:p>
    <w:p w14:paraId="3F831D53" w14:textId="77777777" w:rsidR="00ED5238" w:rsidRPr="00C15880" w:rsidRDefault="00A54A32" w:rsidP="00BA2939">
      <w:pPr>
        <w:pStyle w:val="3-"/>
        <w:ind w:hanging="727"/>
        <w:rPr>
          <w:rtl/>
        </w:rPr>
      </w:pPr>
      <w:r w:rsidRPr="00C15880">
        <w:rPr>
          <w:rtl/>
        </w:rPr>
        <w:lastRenderedPageBreak/>
        <w:t>תשובות המזמין יפורסמו ללא שמות הפונים.</w:t>
      </w:r>
    </w:p>
    <w:p w14:paraId="2408DE88" w14:textId="77777777" w:rsidR="00236E1B" w:rsidRPr="00C15880" w:rsidRDefault="00A54A32" w:rsidP="007B01DE">
      <w:pPr>
        <w:pStyle w:val="2-"/>
        <w:rPr>
          <w:rtl/>
        </w:rPr>
      </w:pPr>
      <w:bookmarkStart w:id="131" w:name="_Toc43400608"/>
      <w:bookmarkStart w:id="132" w:name="_Toc44931917"/>
      <w:bookmarkStart w:id="133" w:name="_Toc44932004"/>
      <w:r w:rsidRPr="00C15880">
        <w:rPr>
          <w:rtl/>
        </w:rPr>
        <w:t>הגשת הצעות במכרז</w:t>
      </w:r>
      <w:bookmarkEnd w:id="131"/>
      <w:bookmarkEnd w:id="132"/>
      <w:bookmarkEnd w:id="133"/>
      <w:r w:rsidR="00793D92" w:rsidRPr="00C15880">
        <w:rPr>
          <w:rtl/>
        </w:rPr>
        <w:t xml:space="preserve"> </w:t>
      </w:r>
    </w:p>
    <w:p w14:paraId="034DD808" w14:textId="77777777" w:rsidR="00B836FC" w:rsidRPr="00C15880" w:rsidRDefault="00A54A32" w:rsidP="00BA2939">
      <w:pPr>
        <w:pStyle w:val="3-"/>
        <w:ind w:hanging="727"/>
        <w:rPr>
          <w:rtl/>
        </w:rPr>
      </w:pPr>
      <w:bookmarkStart w:id="134" w:name="show_SugTevatMichrazimDigital"/>
      <w:r w:rsidRPr="00C15880">
        <w:rPr>
          <w:rtl/>
        </w:rPr>
        <w:t>הגשת ההצעות למכרז תבוצע באופן מקוון, באמצעות מערכת יהלום, אלא אם כן קבע המזמין, בהודעה שתפורסם</w:t>
      </w:r>
      <w:bookmarkStart w:id="135" w:name="show_micrazpumbi_4"/>
      <w:r w:rsidRPr="00C15880">
        <w:rPr>
          <w:rtl/>
        </w:rPr>
        <w:t xml:space="preserve"> בדף המכרז</w:t>
      </w:r>
      <w:bookmarkEnd w:id="135"/>
      <w:r w:rsidRPr="00C15880">
        <w:rPr>
          <w:rtl/>
        </w:rPr>
        <w:t xml:space="preserve">, דרך הגשה אחרת במכרז. במקרה כאמור על המציעים לפעול בהתאם להוראות להגשת הצעות שפרסם המזמין בדף המכרז.  </w:t>
      </w:r>
    </w:p>
    <w:p w14:paraId="5C656F77" w14:textId="77777777" w:rsidR="00B73FEF" w:rsidRPr="00C15880" w:rsidRDefault="00A54A32" w:rsidP="00BA2939">
      <w:pPr>
        <w:pStyle w:val="3-"/>
        <w:ind w:hanging="727"/>
        <w:rPr>
          <w:rtl/>
        </w:rPr>
      </w:pPr>
      <w:r w:rsidRPr="00C15880">
        <w:rPr>
          <w:rtl/>
        </w:rPr>
        <w:t>קישור למערכת יהלום לצורך הגשת הצעות במכרז</w:t>
      </w:r>
      <w:bookmarkStart w:id="136" w:name="show_micrazpumbi_5"/>
      <w:r w:rsidRPr="00C15880">
        <w:rPr>
          <w:rtl/>
        </w:rPr>
        <w:t xml:space="preserve"> יפורסם בדף המכרז</w:t>
      </w:r>
      <w:bookmarkEnd w:id="136"/>
      <w:r w:rsidRPr="00C15880">
        <w:rPr>
          <w:rtl/>
        </w:rPr>
        <w:t>. מציע המעוניין להגיש את הצעתו במכרז נדרש ללחוץ על הקישור "להגשת הצעות", אשר יעביר אותו למערכת.</w:t>
      </w:r>
    </w:p>
    <w:p w14:paraId="3A7209CA" w14:textId="77777777" w:rsidR="00B73FEF" w:rsidRPr="00C15880" w:rsidRDefault="00A54A32" w:rsidP="00BA2939">
      <w:pPr>
        <w:pStyle w:val="3-"/>
        <w:ind w:hanging="727"/>
        <w:rPr>
          <w:rtl/>
        </w:rPr>
      </w:pPr>
      <w:r w:rsidRPr="00C15880">
        <w:rPr>
          <w:rtl/>
        </w:rPr>
        <w:t>הליך הגשת ההצעות במערכת כולל 2 שלבים: 1) הזדהות מגיש ההצעה באמצעות מערכת ההזדהות הממשלתית; 2) הגשת ההצעה בתיבת המכרזים במערכת יהלום ("</w:t>
      </w:r>
      <w:r w:rsidRPr="00BA2939">
        <w:rPr>
          <w:rtl/>
        </w:rPr>
        <w:t>התיבה</w:t>
      </w:r>
      <w:r w:rsidRPr="00C15880">
        <w:rPr>
          <w:rtl/>
        </w:rPr>
        <w:t xml:space="preserve">"). </w:t>
      </w:r>
    </w:p>
    <w:p w14:paraId="43EE67E5" w14:textId="77777777" w:rsidR="00B73FEF" w:rsidRPr="00C15880" w:rsidRDefault="00A54A32" w:rsidP="00BA2939">
      <w:pPr>
        <w:pStyle w:val="3-"/>
        <w:ind w:hanging="727"/>
        <w:rPr>
          <w:rtl/>
        </w:rPr>
      </w:pPr>
      <w:r w:rsidRPr="00C15880">
        <w:rPr>
          <w:rtl/>
        </w:rPr>
        <w:t xml:space="preserve">פעולות במערכת ההזדהות - </w:t>
      </w:r>
    </w:p>
    <w:p w14:paraId="2C148A0B" w14:textId="77777777" w:rsidR="00B73FEF" w:rsidRPr="00C15880" w:rsidRDefault="00A54A32" w:rsidP="00BA2939">
      <w:pPr>
        <w:pStyle w:val="4-3"/>
        <w:tabs>
          <w:tab w:val="clear" w:pos="1890"/>
        </w:tabs>
        <w:ind w:left="2468" w:hanging="567"/>
        <w:rPr>
          <w:rtl/>
        </w:rPr>
      </w:pPr>
      <w:r w:rsidRPr="00C15880">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2B009746" w14:textId="77777777" w:rsidR="00B73FEF" w:rsidRPr="00C15880" w:rsidRDefault="00A54A32" w:rsidP="00BA2939">
      <w:pPr>
        <w:pStyle w:val="4-3"/>
        <w:tabs>
          <w:tab w:val="clear" w:pos="1890"/>
        </w:tabs>
        <w:ind w:left="2468" w:hanging="567"/>
        <w:rPr>
          <w:rtl/>
        </w:rPr>
      </w:pPr>
      <w:r w:rsidRPr="00C15880">
        <w:rPr>
          <w:rtl/>
        </w:rPr>
        <w:t xml:space="preserve">מגיש הצעה אשר רשום למערכת ההזדהות הממשלתית, יידרש לאמת את זהותו לצורך מעבר לשלב הגשת ההצעה. </w:t>
      </w:r>
    </w:p>
    <w:p w14:paraId="50B812A6" w14:textId="77777777" w:rsidR="00B73FEF" w:rsidRPr="00C15880" w:rsidRDefault="00A54A32" w:rsidP="00BA2939">
      <w:pPr>
        <w:pStyle w:val="4-3"/>
        <w:tabs>
          <w:tab w:val="clear" w:pos="1890"/>
        </w:tabs>
        <w:ind w:left="2468" w:hanging="567"/>
        <w:rPr>
          <w:rtl/>
        </w:rPr>
      </w:pPr>
      <w:r w:rsidRPr="00C15880">
        <w:rPr>
          <w:rtl/>
        </w:rPr>
        <w:t xml:space="preserve">בכל תקלה בהליך ההרשמה להזדהות הממשלתית, או בתהליך ההזדהות יש לפנות למוקד התמיכה של המערכת (טלפון - </w:t>
      </w:r>
      <w:hyperlink r:id="rId18" w:history="1">
        <w:r w:rsidR="00B73FEF" w:rsidRPr="00C15880">
          <w:t>1299</w:t>
        </w:r>
      </w:hyperlink>
      <w:r w:rsidRPr="00C15880">
        <w:rPr>
          <w:rtl/>
        </w:rPr>
        <w:t>, כתובת דואר אלקטרוני </w:t>
      </w:r>
      <w:hyperlink r:id="rId19" w:tgtFrame="_top" w:tooltip="כתובת דואר אלקטרוני" w:history="1">
        <w:r w:rsidR="00B73FEF" w:rsidRPr="00C15880">
          <w:rPr>
            <w:rStyle w:val="Hyperlink"/>
            <w:rFonts w:ascii="David" w:hAnsi="David" w:cs="David"/>
          </w:rPr>
          <w:t>moked@mail.gov.il</w:t>
        </w:r>
      </w:hyperlink>
      <w:r w:rsidRPr="00C15880">
        <w:rPr>
          <w:rtl/>
        </w:rPr>
        <w:t>, טלפון נוסף </w:t>
      </w:r>
      <w:hyperlink r:id="rId20" w:tooltip="טלפון" w:history="1">
        <w:r w:rsidR="00B73FEF" w:rsidRPr="00C15880">
          <w:t>08-6863100</w:t>
        </w:r>
      </w:hyperlink>
      <w:r w:rsidRPr="00C15880">
        <w:rPr>
          <w:rtl/>
        </w:rPr>
        <w:t>).</w:t>
      </w:r>
    </w:p>
    <w:p w14:paraId="40B04950" w14:textId="77777777" w:rsidR="000A66FA" w:rsidRPr="00C15880" w:rsidRDefault="00A54A32" w:rsidP="00BA2939">
      <w:pPr>
        <w:pStyle w:val="4-3"/>
        <w:tabs>
          <w:tab w:val="clear" w:pos="1890"/>
        </w:tabs>
        <w:ind w:left="2468" w:hanging="567"/>
        <w:rPr>
          <w:rtl/>
        </w:rPr>
      </w:pPr>
      <w:r w:rsidRPr="00C15880">
        <w:rPr>
          <w:rtl/>
        </w:rPr>
        <w:t xml:space="preserve">לפרטים נוספים אודות הליך ההרשמה ראו </w:t>
      </w:r>
      <w:hyperlink r:id="rId21" w:history="1">
        <w:r w:rsidR="000A66FA" w:rsidRPr="00C15880">
          <w:rPr>
            <w:rStyle w:val="Hyperlink"/>
            <w:rFonts w:ascii="David" w:hAnsi="David" w:cs="David"/>
            <w:rtl/>
          </w:rPr>
          <w:t>בקישור זה</w:t>
        </w:r>
      </w:hyperlink>
      <w:r w:rsidRPr="00C15880">
        <w:rPr>
          <w:rtl/>
        </w:rPr>
        <w:t>.</w:t>
      </w:r>
    </w:p>
    <w:p w14:paraId="45F96831" w14:textId="77777777" w:rsidR="00B73FEF" w:rsidRPr="00C15880" w:rsidRDefault="00A54A32" w:rsidP="00BA2939">
      <w:pPr>
        <w:pStyle w:val="4-3"/>
        <w:tabs>
          <w:tab w:val="clear" w:pos="1890"/>
        </w:tabs>
        <w:ind w:left="2468" w:hanging="567"/>
        <w:rPr>
          <w:rtl/>
        </w:rPr>
      </w:pPr>
      <w:r w:rsidRPr="00C15880">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C1EE962" w14:textId="77777777" w:rsidR="00B73FEF" w:rsidRPr="00C15880" w:rsidRDefault="00A54A32" w:rsidP="00BA2939">
      <w:pPr>
        <w:pStyle w:val="3-"/>
        <w:ind w:hanging="727"/>
        <w:rPr>
          <w:rtl/>
        </w:rPr>
      </w:pPr>
      <w:r w:rsidRPr="00C15880">
        <w:rPr>
          <w:rtl/>
        </w:rPr>
        <w:t xml:space="preserve">פעולות במערכת יהלום - </w:t>
      </w:r>
    </w:p>
    <w:p w14:paraId="18EC1651" w14:textId="77777777" w:rsidR="00B73FEF" w:rsidRPr="00C15880" w:rsidRDefault="00A54A32" w:rsidP="00BA2939">
      <w:pPr>
        <w:pStyle w:val="4-3"/>
        <w:tabs>
          <w:tab w:val="clear" w:pos="1890"/>
        </w:tabs>
        <w:ind w:left="2468" w:hanging="567"/>
        <w:rPr>
          <w:rtl/>
        </w:rPr>
      </w:pPr>
      <w:r w:rsidRPr="00C15880">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3420E05E" w14:textId="77777777" w:rsidR="00B73FEF" w:rsidRPr="00C15880" w:rsidRDefault="00A54A32" w:rsidP="00BA2939">
      <w:pPr>
        <w:pStyle w:val="4-3"/>
        <w:tabs>
          <w:tab w:val="clear" w:pos="1890"/>
        </w:tabs>
        <w:ind w:left="2468" w:hanging="567"/>
        <w:rPr>
          <w:rtl/>
        </w:rPr>
      </w:pPr>
      <w:r w:rsidRPr="00C15880">
        <w:rPr>
          <w:rtl/>
        </w:rPr>
        <w:t>מציע יוכל לעדכן את הצעתו כל עוד לא חלף המועד האחרון להגשות הצעות.</w:t>
      </w:r>
    </w:p>
    <w:p w14:paraId="6C4C3FCD" w14:textId="77777777" w:rsidR="00CE08E2" w:rsidRPr="00C15880" w:rsidRDefault="00A54A32" w:rsidP="00BA2939">
      <w:pPr>
        <w:pStyle w:val="4-3"/>
        <w:tabs>
          <w:tab w:val="clear" w:pos="1890"/>
        </w:tabs>
        <w:ind w:left="2468" w:hanging="567"/>
        <w:rPr>
          <w:rtl/>
        </w:rPr>
      </w:pPr>
      <w:r w:rsidRPr="00C15880">
        <w:rPr>
          <w:rtl/>
        </w:rPr>
        <w:t xml:space="preserve">לאחר השלמת הגשת ההצעה במערכת תתקבל הודעה "הצעתך נשלחה בהצלחה" ומציע יוכל להוריד את מסמך ההצעה. מסמך </w:t>
      </w:r>
      <w:r w:rsidRPr="00C15880">
        <w:rPr>
          <w:rtl/>
        </w:rPr>
        <w:lastRenderedPageBreak/>
        <w:t>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4826CB49" w14:textId="77777777" w:rsidR="00B73FEF" w:rsidRPr="00C15880" w:rsidRDefault="00A54A32" w:rsidP="00BA2939">
      <w:pPr>
        <w:pStyle w:val="4-3"/>
        <w:tabs>
          <w:tab w:val="clear" w:pos="1890"/>
        </w:tabs>
        <w:ind w:left="2468" w:hanging="567"/>
        <w:rPr>
          <w:rtl/>
        </w:rPr>
      </w:pPr>
      <w:r w:rsidRPr="00C15880">
        <w:rPr>
          <w:rtl/>
        </w:rPr>
        <w:t>לא ניתן יהיה להגיש הצעות במערכת לאחר המועד האחרון להגשת הצעות.</w:t>
      </w:r>
    </w:p>
    <w:p w14:paraId="1351877D" w14:textId="77777777" w:rsidR="00B73FEF" w:rsidRPr="00C15880" w:rsidRDefault="00A54A32" w:rsidP="00BA2939">
      <w:pPr>
        <w:pStyle w:val="4-3"/>
        <w:tabs>
          <w:tab w:val="clear" w:pos="1890"/>
        </w:tabs>
        <w:ind w:left="2468" w:hanging="567"/>
        <w:rPr>
          <w:rtl/>
        </w:rPr>
      </w:pPr>
      <w:r w:rsidRPr="00C15880">
        <w:rPr>
          <w:rtl/>
        </w:rPr>
        <w:t>במסגרת הגשת ההצעות במערכת, ישנן מגבלות טכניות שונות, כגון:</w:t>
      </w:r>
    </w:p>
    <w:p w14:paraId="39C78354" w14:textId="77777777" w:rsidR="00F62D83" w:rsidRPr="00C15880" w:rsidRDefault="00A54A32" w:rsidP="00032F3F">
      <w:pPr>
        <w:pStyle w:val="5-"/>
        <w:ind w:left="3460"/>
        <w:rPr>
          <w:rtl/>
        </w:rPr>
      </w:pPr>
      <w:r w:rsidRPr="00C15880">
        <w:rPr>
          <w:rtl/>
        </w:rPr>
        <w:t xml:space="preserve">ניתן להעלות עד 10 קבצים כאשר הגודל המקסימלי של כל קובץ הוא עד </w:t>
      </w:r>
      <w:r w:rsidRPr="00C15880">
        <w:t>15MB</w:t>
      </w:r>
      <w:r w:rsidRPr="00C15880">
        <w:rPr>
          <w:rtl/>
        </w:rPr>
        <w:t xml:space="preserve">. </w:t>
      </w:r>
      <w:r w:rsidR="00CE08E2" w:rsidRPr="00C15880">
        <w:rPr>
          <w:rtl/>
        </w:rPr>
        <w:t xml:space="preserve">ניתן לעלות קבצים מהסוגים הבאים: </w:t>
      </w:r>
      <w:r w:rsidR="00CE08E2" w:rsidRPr="00C15880">
        <w:t xml:space="preserve">jiff, </w:t>
      </w:r>
      <w:proofErr w:type="spellStart"/>
      <w:r w:rsidR="00CE08E2" w:rsidRPr="00C15880">
        <w:t>pjpeg</w:t>
      </w:r>
      <w:proofErr w:type="spellEnd"/>
      <w:r w:rsidR="00CE08E2" w:rsidRPr="00C15880">
        <w:t xml:space="preserve">, </w:t>
      </w:r>
      <w:proofErr w:type="spellStart"/>
      <w:r w:rsidR="00CE08E2" w:rsidRPr="00C15880">
        <w:t>pjp</w:t>
      </w:r>
      <w:proofErr w:type="spellEnd"/>
      <w:r w:rsidR="00CE08E2" w:rsidRPr="00C15880">
        <w:t xml:space="preserve">, tiff, </w:t>
      </w:r>
      <w:proofErr w:type="spellStart"/>
      <w:r w:rsidR="00CE08E2" w:rsidRPr="00C15880">
        <w:t>tif</w:t>
      </w:r>
      <w:proofErr w:type="spellEnd"/>
      <w:r w:rsidR="00CE08E2" w:rsidRPr="00C15880">
        <w:t xml:space="preserve">, doc, docx, </w:t>
      </w:r>
      <w:proofErr w:type="spellStart"/>
      <w:r w:rsidR="00CE08E2" w:rsidRPr="00C15880">
        <w:t>xls</w:t>
      </w:r>
      <w:proofErr w:type="spellEnd"/>
      <w:r w:rsidR="00CE08E2" w:rsidRPr="00C15880">
        <w:t xml:space="preserve">, xlsx, ppt, pptx, pdf, </w:t>
      </w:r>
      <w:proofErr w:type="spellStart"/>
      <w:r w:rsidR="00CE08E2" w:rsidRPr="00C15880">
        <w:t>png</w:t>
      </w:r>
      <w:proofErr w:type="spellEnd"/>
      <w:r w:rsidR="00CE08E2" w:rsidRPr="00C15880">
        <w:t>, jpg, jpeg</w:t>
      </w:r>
      <w:r w:rsidR="00CE08E2" w:rsidRPr="00C15880">
        <w:rPr>
          <w:rtl/>
        </w:rPr>
        <w:t>. לא ניתן לעלות קבצים עם שמות זהים, מומלץ לתת לכל קובץ שם קצר בהתאם לתכולה שלו.</w:t>
      </w:r>
    </w:p>
    <w:p w14:paraId="3605FAD8" w14:textId="77777777" w:rsidR="00B73FEF" w:rsidRPr="00C15880" w:rsidRDefault="00A54A32" w:rsidP="00032F3F">
      <w:pPr>
        <w:pStyle w:val="5-"/>
        <w:ind w:left="3460"/>
        <w:rPr>
          <w:rtl/>
        </w:rPr>
      </w:pPr>
      <w:r w:rsidRPr="00C15880">
        <w:rPr>
          <w:rtl/>
        </w:rPr>
        <w:t xml:space="preserve">פרק הזמן שבו המערכת מתנתקת בהיעדר פעולה של משתמש הוא עשרים דקות. </w:t>
      </w:r>
    </w:p>
    <w:p w14:paraId="1E74F555" w14:textId="77777777" w:rsidR="00B73FEF" w:rsidRPr="00C15880" w:rsidRDefault="00A54A32" w:rsidP="00BA2939">
      <w:pPr>
        <w:pStyle w:val="4-3"/>
        <w:tabs>
          <w:tab w:val="clear" w:pos="1890"/>
        </w:tabs>
        <w:ind w:left="2468" w:hanging="567"/>
        <w:rPr>
          <w:rtl/>
        </w:rPr>
      </w:pPr>
      <w:r w:rsidRPr="00C15880">
        <w:rPr>
          <w:rtl/>
        </w:rPr>
        <w:t xml:space="preserve"> על מנת להכיר את יתר מגבלות המערכת,באחריות מגיש ההצעה לקרוא מבעוד מועד את </w:t>
      </w:r>
      <w:hyperlink r:id="rId22" w:history="1">
        <w:r w:rsidR="00B73FEF" w:rsidRPr="00C15880">
          <w:rPr>
            <w:rStyle w:val="Hyperlink"/>
            <w:rFonts w:ascii="David" w:hAnsi="David" w:cs="David"/>
            <w:rtl/>
          </w:rPr>
          <w:t>המדריך להגשת הצעות בתיבה הדיגיטלית</w:t>
        </w:r>
      </w:hyperlink>
      <w:r w:rsidRPr="00C15880">
        <w:rPr>
          <w:rtl/>
        </w:rPr>
        <w:t>.</w:t>
      </w:r>
    </w:p>
    <w:p w14:paraId="07F46E96" w14:textId="77777777" w:rsidR="00B73FEF" w:rsidRPr="00C15880" w:rsidRDefault="00A54A32" w:rsidP="00BA2939">
      <w:pPr>
        <w:pStyle w:val="4-3"/>
        <w:tabs>
          <w:tab w:val="clear" w:pos="1890"/>
        </w:tabs>
        <w:ind w:left="2468" w:hanging="567"/>
        <w:rPr>
          <w:rtl/>
        </w:rPr>
      </w:pPr>
      <w:r w:rsidRPr="00C15880">
        <w:rPr>
          <w:rtl/>
        </w:rPr>
        <w:t>לסיוע טכני במקרה של תקלה או שאלה ניתן לפנות למוקד התמיכה בימים א'-ה' בין השעות 8:00-17:00</w:t>
      </w:r>
      <w:r w:rsidR="00CE08E2" w:rsidRPr="00C15880">
        <w:rPr>
          <w:rtl/>
        </w:rPr>
        <w:t xml:space="preserve"> באמצעות </w:t>
      </w:r>
      <w:hyperlink r:id="rId23" w:history="1">
        <w:r w:rsidR="00CE08E2" w:rsidRPr="00C15880">
          <w:rPr>
            <w:rStyle w:val="Hyperlink"/>
            <w:rFonts w:ascii="David" w:hAnsi="David" w:cs="David"/>
            <w:rtl/>
          </w:rPr>
          <w:t>הצ'אט האנושי</w:t>
        </w:r>
      </w:hyperlink>
      <w:r w:rsidR="00CE08E2" w:rsidRPr="00C15880">
        <w:rPr>
          <w:rtl/>
        </w:rPr>
        <w:t>.</w:t>
      </w:r>
      <w:r w:rsidRPr="00C15880">
        <w:rPr>
          <w:rtl/>
        </w:rPr>
        <w:t xml:space="preserve"> יש לציין בפניה את שם המכרז, המועד האחרון להגשת ההצעות ובמידת הצורך לצרף צילומי מסך.</w:t>
      </w:r>
    </w:p>
    <w:p w14:paraId="47432684" w14:textId="77777777" w:rsidR="00B73FEF" w:rsidRPr="00C15880" w:rsidRDefault="00A54A32" w:rsidP="00BA2939">
      <w:pPr>
        <w:pStyle w:val="4-3"/>
        <w:tabs>
          <w:tab w:val="clear" w:pos="1890"/>
        </w:tabs>
        <w:ind w:left="2468" w:hanging="567"/>
        <w:rPr>
          <w:rtl/>
        </w:rPr>
      </w:pPr>
      <w:r w:rsidRPr="00C15880">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C15880">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C15880">
        <w:rPr>
          <w:rtl/>
        </w:rPr>
        <w:t xml:space="preserve">. </w:t>
      </w:r>
    </w:p>
    <w:p w14:paraId="76296E5E" w14:textId="77777777" w:rsidR="00266DFF" w:rsidRPr="00C15880" w:rsidRDefault="00A54A32" w:rsidP="00BA2939">
      <w:pPr>
        <w:pStyle w:val="4-3"/>
        <w:tabs>
          <w:tab w:val="clear" w:pos="1890"/>
        </w:tabs>
        <w:ind w:left="2468" w:hanging="567"/>
        <w:rPr>
          <w:rtl/>
        </w:rPr>
      </w:pPr>
      <w:r w:rsidRPr="00C15880">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C15880">
        <w:rPr>
          <w:b/>
          <w:bCs/>
          <w:rtl/>
        </w:rPr>
        <w:t>על המציע להיערך לכך, ולהגיש את הצעתו מבעוד מועד</w:t>
      </w:r>
      <w:r w:rsidRPr="00C15880">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2E7BF2E0" w14:textId="77777777" w:rsidR="00266DFF" w:rsidRPr="00C15880" w:rsidRDefault="00A54A32" w:rsidP="007B01DE">
      <w:pPr>
        <w:pStyle w:val="2-"/>
        <w:rPr>
          <w:rtl/>
        </w:rPr>
      </w:pPr>
      <w:r w:rsidRPr="00C15880">
        <w:rPr>
          <w:rtl/>
        </w:rPr>
        <w:lastRenderedPageBreak/>
        <w:t>ביטול אוטומטי של הצעה שהוגשה – תיקונים במסמכי המכרז</w:t>
      </w:r>
    </w:p>
    <w:p w14:paraId="64215669" w14:textId="77777777" w:rsidR="00266DFF" w:rsidRPr="00C15880" w:rsidRDefault="00A54A32" w:rsidP="00BA2939">
      <w:pPr>
        <w:pStyle w:val="3-"/>
        <w:ind w:hanging="727"/>
        <w:rPr>
          <w:rtl/>
        </w:rPr>
      </w:pPr>
      <w:r w:rsidRPr="00C15880">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6DFCEE95" w14:textId="77777777" w:rsidR="00295B72" w:rsidRPr="00C15880" w:rsidRDefault="00A54A32" w:rsidP="00BA2939">
      <w:pPr>
        <w:pStyle w:val="3-"/>
        <w:ind w:hanging="727"/>
        <w:rPr>
          <w:rtl/>
        </w:rPr>
      </w:pPr>
      <w:r w:rsidRPr="00C15880">
        <w:rPr>
          <w:rtl/>
        </w:rPr>
        <w:t xml:space="preserve">באחריותו הבלעדית של המציע להתעדכן בסטאטוס הצעתו במערכת הגשת ההצעות. </w:t>
      </w:r>
      <w:bookmarkEnd w:id="134"/>
    </w:p>
    <w:p w14:paraId="1B59AE50" w14:textId="77777777" w:rsidR="00B01EC3" w:rsidRPr="00C15880" w:rsidRDefault="00B01EC3" w:rsidP="00E0309B">
      <w:pPr>
        <w:rPr>
          <w:rtl/>
        </w:rPr>
        <w:sectPr w:rsidR="00B01EC3" w:rsidRPr="00C15880" w:rsidSect="00654526">
          <w:pgSz w:w="11906" w:h="16838" w:code="9"/>
          <w:pgMar w:top="1616" w:right="1826" w:bottom="1440" w:left="1800" w:header="709" w:footer="709" w:gutter="0"/>
          <w:cols w:space="708"/>
          <w:titlePg/>
          <w:bidi/>
          <w:rtlGutter/>
          <w:docGrid w:linePitch="360"/>
        </w:sectPr>
      </w:pPr>
    </w:p>
    <w:p w14:paraId="5A80E0FE" w14:textId="77777777" w:rsidR="00721BE1" w:rsidRPr="00C15880" w:rsidRDefault="00A54A32" w:rsidP="00973BC2">
      <w:pPr>
        <w:pStyle w:val="1fe"/>
        <w:rPr>
          <w:rtl/>
        </w:rPr>
      </w:pPr>
      <w:bookmarkStart w:id="137" w:name="_Toc32477903"/>
      <w:bookmarkStart w:id="138" w:name="_Toc43400610"/>
      <w:bookmarkStart w:id="139" w:name="_Toc44931919"/>
      <w:bookmarkStart w:id="140" w:name="_Toc44932006"/>
      <w:bookmarkStart w:id="141" w:name="_Toc53331333"/>
      <w:bookmarkStart w:id="142" w:name="_Toc173823723"/>
      <w:bookmarkStart w:id="143" w:name="_Toc173825531"/>
      <w:bookmarkStart w:id="144" w:name="_Toc236323685"/>
      <w:r w:rsidRPr="00C15880">
        <w:rPr>
          <w:rtl/>
        </w:rPr>
        <w:lastRenderedPageBreak/>
        <w:t>כללי המכרז</w:t>
      </w:r>
      <w:bookmarkEnd w:id="137"/>
      <w:bookmarkEnd w:id="138"/>
      <w:bookmarkEnd w:id="139"/>
      <w:bookmarkEnd w:id="140"/>
      <w:bookmarkEnd w:id="141"/>
      <w:bookmarkEnd w:id="142"/>
      <w:bookmarkEnd w:id="143"/>
      <w:bookmarkEnd w:id="144"/>
      <w:r w:rsidRPr="00C15880">
        <w:rPr>
          <w:rtl/>
        </w:rPr>
        <w:t xml:space="preserve"> </w:t>
      </w:r>
    </w:p>
    <w:p w14:paraId="1D445761" w14:textId="77777777" w:rsidR="001965BD" w:rsidRPr="00C15880" w:rsidRDefault="00A54A32" w:rsidP="007B01DE">
      <w:pPr>
        <w:pStyle w:val="2-"/>
        <w:rPr>
          <w:rtl/>
        </w:rPr>
      </w:pPr>
      <w:bookmarkStart w:id="145" w:name="_Toc43400611"/>
      <w:bookmarkStart w:id="146" w:name="_Toc44931920"/>
      <w:bookmarkStart w:id="147" w:name="_Toc44932007"/>
      <w:r w:rsidRPr="00C15880">
        <w:rPr>
          <w:rtl/>
        </w:rPr>
        <w:t>בדיק</w:t>
      </w:r>
      <w:r w:rsidR="00FF2478" w:rsidRPr="00C15880">
        <w:rPr>
          <w:rtl/>
        </w:rPr>
        <w:t>ת</w:t>
      </w:r>
      <w:r w:rsidRPr="00C15880">
        <w:rPr>
          <w:rtl/>
        </w:rPr>
        <w:t xml:space="preserve"> ההצעות</w:t>
      </w:r>
      <w:bookmarkEnd w:id="145"/>
      <w:bookmarkEnd w:id="146"/>
      <w:bookmarkEnd w:id="147"/>
    </w:p>
    <w:p w14:paraId="61D8D551" w14:textId="4ACA0CE7" w:rsidR="001965BD" w:rsidRPr="00C15880" w:rsidRDefault="00A54A32" w:rsidP="00BA2939">
      <w:pPr>
        <w:pStyle w:val="3-"/>
        <w:ind w:hanging="727"/>
        <w:rPr>
          <w:rtl/>
        </w:rPr>
      </w:pPr>
      <w:r w:rsidRPr="00C15880">
        <w:rPr>
          <w:rtl/>
        </w:rPr>
        <w:t>המזמין יבד</w:t>
      </w:r>
      <w:r w:rsidR="000C1ACC" w:rsidRPr="00C15880">
        <w:rPr>
          <w:rtl/>
        </w:rPr>
        <w:t>ו</w:t>
      </w:r>
      <w:r w:rsidRPr="00C15880">
        <w:rPr>
          <w:rtl/>
        </w:rPr>
        <w:t xml:space="preserve">ק כי המציע הגיש את ההצעה </w:t>
      </w:r>
      <w:r w:rsidR="000C1ACC" w:rsidRPr="00C15880">
        <w:rPr>
          <w:rtl/>
        </w:rPr>
        <w:t xml:space="preserve">בהתאם להנחיות המכרז </w:t>
      </w:r>
      <w:r w:rsidRPr="00C15880">
        <w:rPr>
          <w:rtl/>
        </w:rPr>
        <w:t>וצירף את כל המסמכים כנדרש בחוברת ההצעה (פרק ב), וי</w:t>
      </w:r>
      <w:r w:rsidR="00E5417A" w:rsidRPr="00C15880">
        <w:rPr>
          <w:rtl/>
        </w:rPr>
        <w:t>נקד את ה</w:t>
      </w:r>
      <w:r w:rsidRPr="00C15880">
        <w:rPr>
          <w:rtl/>
        </w:rPr>
        <w:t>הצעות בהתאם ל</w:t>
      </w:r>
      <w:r w:rsidR="000C1ACC" w:rsidRPr="00C15880">
        <w:rPr>
          <w:rtl/>
        </w:rPr>
        <w:t>אמות המיד</w:t>
      </w:r>
      <w:r w:rsidR="00E965DB" w:rsidRPr="00C15880">
        <w:rPr>
          <w:rtl/>
        </w:rPr>
        <w:t>ה</w:t>
      </w:r>
      <w:r w:rsidR="000C1ACC" w:rsidRPr="00C15880">
        <w:rPr>
          <w:rtl/>
        </w:rPr>
        <w:t xml:space="preserve"> ה</w:t>
      </w:r>
      <w:r w:rsidRPr="00C15880">
        <w:rPr>
          <w:rtl/>
        </w:rPr>
        <w:t>מפורט</w:t>
      </w:r>
      <w:r w:rsidR="000C1ACC" w:rsidRPr="00C15880">
        <w:rPr>
          <w:rtl/>
        </w:rPr>
        <w:t>ות</w:t>
      </w:r>
      <w:r w:rsidRPr="00C15880">
        <w:rPr>
          <w:rtl/>
        </w:rPr>
        <w:t xml:space="preserve"> במכרז.</w:t>
      </w:r>
    </w:p>
    <w:p w14:paraId="567C5D4A" w14:textId="77777777" w:rsidR="00BC62A8" w:rsidRPr="00C15880" w:rsidRDefault="00A54A32" w:rsidP="00BA2939">
      <w:pPr>
        <w:pStyle w:val="3-"/>
        <w:ind w:hanging="727"/>
        <w:rPr>
          <w:rtl/>
        </w:rPr>
      </w:pPr>
      <w:r w:rsidRPr="00C15880">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C15880">
        <w:rPr>
          <w:rtl/>
        </w:rPr>
        <w:t>מא</w:t>
      </w:r>
      <w:r w:rsidRPr="00C15880">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7C13CA0E" w14:textId="77777777" w:rsidR="00C31917" w:rsidRPr="00C15880" w:rsidRDefault="00A54A32" w:rsidP="00BA2939">
      <w:pPr>
        <w:pStyle w:val="3-"/>
        <w:ind w:hanging="727"/>
        <w:rPr>
          <w:rtl/>
        </w:rPr>
      </w:pPr>
      <w:r w:rsidRPr="00C15880">
        <w:rPr>
          <w:rtl/>
        </w:rPr>
        <w:t>לצורך בדיקת ההצעות</w:t>
      </w:r>
      <w:r w:rsidR="00E965DB" w:rsidRPr="00C15880">
        <w:rPr>
          <w:rtl/>
        </w:rPr>
        <w:t xml:space="preserve"> וניקודן</w:t>
      </w:r>
      <w:r w:rsidRPr="00C15880">
        <w:rPr>
          <w:rtl/>
        </w:rPr>
        <w:t xml:space="preserve"> רשאי המזמין לעשות שימוש בצוות מקצועי אשר יכול ויכלול גם יועצים חיצוניים. </w:t>
      </w:r>
    </w:p>
    <w:p w14:paraId="1E3B63B0" w14:textId="77777777" w:rsidR="001965BD" w:rsidRPr="00C15880" w:rsidRDefault="00A54A32" w:rsidP="00BA2939">
      <w:pPr>
        <w:pStyle w:val="3-"/>
        <w:ind w:hanging="727"/>
        <w:rPr>
          <w:rtl/>
        </w:rPr>
      </w:pPr>
      <w:r w:rsidRPr="00C15880">
        <w:rPr>
          <w:rtl/>
        </w:rPr>
        <w:t>המזמין רשאי לבקש ממציע לבאר פרט מסוים מתוך הצעתו, להשלים</w:t>
      </w:r>
      <w:r w:rsidR="00A60C2A" w:rsidRPr="00C15880">
        <w:rPr>
          <w:rtl/>
        </w:rPr>
        <w:t xml:space="preserve"> בה</w:t>
      </w:r>
      <w:r w:rsidRPr="00C15880">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C15880">
        <w:rPr>
          <w:rtl/>
        </w:rPr>
        <w:t>, בהתאם לשיקול הדעת של המזמין</w:t>
      </w:r>
      <w:r w:rsidRPr="00C15880">
        <w:rPr>
          <w:rtl/>
        </w:rPr>
        <w:t xml:space="preserve">. </w:t>
      </w:r>
    </w:p>
    <w:p w14:paraId="676C204A" w14:textId="77777777" w:rsidR="001965BD" w:rsidRPr="00C15880" w:rsidRDefault="00A54A32" w:rsidP="00BA2939">
      <w:pPr>
        <w:pStyle w:val="3-"/>
        <w:ind w:hanging="727"/>
        <w:rPr>
          <w:rtl/>
        </w:rPr>
      </w:pPr>
      <w:r w:rsidRPr="00C15880">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3A1FB06B" w14:textId="77777777" w:rsidR="00BD785A" w:rsidRPr="00C15880" w:rsidRDefault="00A54A32" w:rsidP="00BA2939">
      <w:pPr>
        <w:pStyle w:val="3-"/>
        <w:ind w:hanging="727"/>
        <w:rPr>
          <w:rtl/>
        </w:rPr>
      </w:pPr>
      <w:r w:rsidRPr="00C15880">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CBFC42C" w14:textId="5F0765D8" w:rsidR="00010C5B" w:rsidRPr="00C15880" w:rsidRDefault="00A54A32" w:rsidP="00BA2939">
      <w:pPr>
        <w:pStyle w:val="3-"/>
        <w:ind w:hanging="727"/>
        <w:rPr>
          <w:rtl/>
        </w:rPr>
      </w:pPr>
      <w:r w:rsidRPr="00C15880">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C15880">
        <w:rPr>
          <w:rtl/>
        </w:rPr>
        <w:t xml:space="preserve">אם </w:t>
      </w:r>
      <w:r w:rsidRPr="00C15880">
        <w:rPr>
          <w:rtl/>
        </w:rPr>
        <w:t xml:space="preserve">קיים ניסיון כאמור, במידע ציבורי על המציע, בחוות דעת יועצים מקצועיים,  וכיוצא באלה. </w:t>
      </w:r>
    </w:p>
    <w:p w14:paraId="13D5BAE2" w14:textId="77777777" w:rsidR="00FF38A2" w:rsidRPr="00C15880" w:rsidRDefault="00A54A32" w:rsidP="00BA2939">
      <w:pPr>
        <w:pStyle w:val="3-"/>
        <w:ind w:hanging="727"/>
        <w:rPr>
          <w:rtl/>
        </w:rPr>
      </w:pPr>
      <w:bookmarkStart w:id="148" w:name="show_areRecommendingContactsAny"/>
      <w:r w:rsidRPr="00C15880">
        <w:rPr>
          <w:rtl/>
        </w:rPr>
        <w:t xml:space="preserve">במהלך הבדיקה, רשאי המזמין לפנות בכתב ובעל פה, לאנשי קשר שרשם המציע בהצעתו לצורך הוכחת העמידה </w:t>
      </w:r>
      <w:bookmarkStart w:id="149" w:name="show_areRecommendingContactsConditions"/>
      <w:r w:rsidRPr="00C15880">
        <w:rPr>
          <w:rtl/>
        </w:rPr>
        <w:t xml:space="preserve">בתנאי סף </w:t>
      </w:r>
      <w:bookmarkEnd w:id="149"/>
      <w:r w:rsidRPr="00C15880">
        <w:rPr>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8"/>
    </w:p>
    <w:p w14:paraId="015A93FB" w14:textId="77777777" w:rsidR="00D178FD" w:rsidRPr="00C15880" w:rsidRDefault="00A54A32" w:rsidP="007B01DE">
      <w:pPr>
        <w:pStyle w:val="2-"/>
        <w:rPr>
          <w:rtl/>
        </w:rPr>
      </w:pPr>
      <w:bookmarkStart w:id="150" w:name="estimateItem1"/>
      <w:bookmarkStart w:id="151" w:name="_Toc43400614"/>
      <w:bookmarkStart w:id="152" w:name="_Toc44931923"/>
      <w:bookmarkStart w:id="153" w:name="_Toc44932010"/>
      <w:bookmarkStart w:id="154" w:name="show_mum"/>
      <w:bookmarkEnd w:id="150"/>
      <w:r w:rsidRPr="00C15880">
        <w:rPr>
          <w:rtl/>
        </w:rPr>
        <w:lastRenderedPageBreak/>
        <w:t>ניהול מו"מ עם מציעים</w:t>
      </w:r>
      <w:bookmarkEnd w:id="151"/>
      <w:bookmarkEnd w:id="152"/>
      <w:bookmarkEnd w:id="153"/>
    </w:p>
    <w:p w14:paraId="0AEBBD35" w14:textId="77777777" w:rsidR="00D178FD" w:rsidRPr="00C15880" w:rsidRDefault="00A54A32" w:rsidP="00BA2939">
      <w:pPr>
        <w:pStyle w:val="3-"/>
        <w:ind w:hanging="727"/>
        <w:rPr>
          <w:rtl/>
        </w:rPr>
      </w:pPr>
      <w:r w:rsidRPr="00C15880">
        <w:rPr>
          <w:rtl/>
        </w:rPr>
        <w:t>המזמין יהיה רשאי, בהתאם לשיקול דעתו הבלעדי, לנהל משא ומתן עם המציעים במכרז לצורך קבלת הצעה אשר מטיבה עם המזמין.</w:t>
      </w:r>
    </w:p>
    <w:p w14:paraId="10C65680" w14:textId="77777777" w:rsidR="00AA770A" w:rsidRPr="00C15880" w:rsidRDefault="00A54A32" w:rsidP="00BA2939">
      <w:pPr>
        <w:pStyle w:val="3-"/>
        <w:ind w:hanging="727"/>
        <w:rPr>
          <w:rtl/>
        </w:rPr>
      </w:pPr>
      <w:r w:rsidRPr="00C15880">
        <w:rPr>
          <w:rtl/>
        </w:rPr>
        <w:t xml:space="preserve">משא ומתן עם מציעים, </w:t>
      </w:r>
      <w:r w:rsidR="00C72D39" w:rsidRPr="00C15880">
        <w:rPr>
          <w:rtl/>
        </w:rPr>
        <w:t xml:space="preserve">אם </w:t>
      </w:r>
      <w:r w:rsidRPr="00C15880">
        <w:rPr>
          <w:rtl/>
        </w:rPr>
        <w:t xml:space="preserve">יתקיים, ינוהל בהתאם לתקנה 7 לתקנות חובת המכרזים.   </w:t>
      </w:r>
    </w:p>
    <w:p w14:paraId="23F12CFA" w14:textId="77777777" w:rsidR="00322CF0" w:rsidRPr="00C15880" w:rsidRDefault="00A54A32" w:rsidP="007B01DE">
      <w:pPr>
        <w:pStyle w:val="2-"/>
        <w:rPr>
          <w:rtl/>
        </w:rPr>
      </w:pPr>
      <w:bookmarkStart w:id="155" w:name="_Toc43400615"/>
      <w:bookmarkStart w:id="156" w:name="_Toc44931924"/>
      <w:bookmarkStart w:id="157" w:name="_Toc44932011"/>
      <w:bookmarkEnd w:id="154"/>
      <w:r w:rsidRPr="00C15880">
        <w:rPr>
          <w:rtl/>
        </w:rPr>
        <w:t>הצעה יחידה</w:t>
      </w:r>
      <w:bookmarkEnd w:id="155"/>
      <w:bookmarkEnd w:id="156"/>
      <w:bookmarkEnd w:id="157"/>
    </w:p>
    <w:p w14:paraId="7657450D" w14:textId="77777777" w:rsidR="00082200" w:rsidRPr="00C15880" w:rsidRDefault="00A54A32" w:rsidP="00BA2939">
      <w:pPr>
        <w:pStyle w:val="3-"/>
        <w:ind w:hanging="727"/>
        <w:rPr>
          <w:rtl/>
        </w:rPr>
      </w:pPr>
      <w:r w:rsidRPr="00C15880">
        <w:rPr>
          <w:rtl/>
        </w:rPr>
        <w:t>אם הוגשה במכרז הצעה יחידה או שלאחר בדיקת ההצעות נותרה הצעה אחת בלבד, המזמין, בהתאם לשיקול דעתו הבלעדי יהיה רשאי:</w:t>
      </w:r>
    </w:p>
    <w:p w14:paraId="0D00FE32" w14:textId="77777777" w:rsidR="00082200" w:rsidRPr="00BA2939" w:rsidRDefault="00A54A32" w:rsidP="00BA2939">
      <w:pPr>
        <w:pStyle w:val="4-3"/>
        <w:tabs>
          <w:tab w:val="clear" w:pos="1890"/>
        </w:tabs>
        <w:ind w:left="2468" w:hanging="567"/>
        <w:rPr>
          <w:rtl/>
        </w:rPr>
      </w:pPr>
      <w:r w:rsidRPr="00BA2939">
        <w:rPr>
          <w:rtl/>
        </w:rPr>
        <w:t>להכריז על המציע שנותר כזוכה;</w:t>
      </w:r>
    </w:p>
    <w:p w14:paraId="7A2486C6" w14:textId="77777777" w:rsidR="00082200" w:rsidRPr="00C15880" w:rsidRDefault="00A54A32" w:rsidP="00BA2939">
      <w:pPr>
        <w:pStyle w:val="4-3"/>
        <w:tabs>
          <w:tab w:val="clear" w:pos="1890"/>
        </w:tabs>
        <w:ind w:left="2468" w:hanging="567"/>
        <w:rPr>
          <w:rtl/>
        </w:rPr>
      </w:pPr>
      <w:r w:rsidRPr="00BA2939">
        <w:rPr>
          <w:rtl/>
        </w:rPr>
        <w:t>לבט</w:t>
      </w:r>
      <w:r w:rsidRPr="00C15880">
        <w:rPr>
          <w:rtl/>
        </w:rPr>
        <w:t>ל את המכרז, ולצאת למכרז חדש</w:t>
      </w:r>
      <w:r w:rsidR="00CB2AEF" w:rsidRPr="00C15880">
        <w:rPr>
          <w:rtl/>
        </w:rPr>
        <w:t>.</w:t>
      </w:r>
    </w:p>
    <w:p w14:paraId="66534620" w14:textId="77777777" w:rsidR="00D178FD" w:rsidRPr="00C15880" w:rsidRDefault="00A54A32" w:rsidP="007B01DE">
      <w:pPr>
        <w:pStyle w:val="2-"/>
        <w:rPr>
          <w:rtl/>
        </w:rPr>
      </w:pPr>
      <w:bookmarkStart w:id="158" w:name="_Toc43400616"/>
      <w:bookmarkStart w:id="159" w:name="_Toc44931925"/>
      <w:bookmarkStart w:id="160" w:name="_Toc44932012"/>
      <w:r w:rsidRPr="00C15880">
        <w:rPr>
          <w:rtl/>
        </w:rPr>
        <w:t>פסילת הצעות</w:t>
      </w:r>
      <w:bookmarkEnd w:id="158"/>
      <w:bookmarkEnd w:id="159"/>
      <w:bookmarkEnd w:id="160"/>
      <w:r w:rsidRPr="00C15880">
        <w:rPr>
          <w:rtl/>
        </w:rPr>
        <w:t xml:space="preserve"> </w:t>
      </w:r>
    </w:p>
    <w:p w14:paraId="23B61E8E" w14:textId="77777777" w:rsidR="00601886" w:rsidRPr="00C15880" w:rsidRDefault="00A54A32" w:rsidP="00BA2939">
      <w:pPr>
        <w:pStyle w:val="3-"/>
        <w:ind w:hanging="727"/>
        <w:rPr>
          <w:rtl/>
        </w:rPr>
      </w:pPr>
      <w:r w:rsidRPr="00C15880">
        <w:rPr>
          <w:rtl/>
        </w:rPr>
        <w:t>המזמין</w:t>
      </w:r>
      <w:r w:rsidR="008D5480" w:rsidRPr="00C15880">
        <w:rPr>
          <w:rtl/>
        </w:rPr>
        <w:t xml:space="preserve">, </w:t>
      </w:r>
      <w:r w:rsidR="0084164D" w:rsidRPr="00C15880">
        <w:rPr>
          <w:rtl/>
        </w:rPr>
        <w:t>יהיה רשאי לפסול הצעה</w:t>
      </w:r>
      <w:r w:rsidRPr="00C15880">
        <w:rPr>
          <w:rtl/>
        </w:rPr>
        <w:t xml:space="preserve"> </w:t>
      </w:r>
      <w:r w:rsidR="00B2479F" w:rsidRPr="00C15880">
        <w:rPr>
          <w:rtl/>
        </w:rPr>
        <w:t xml:space="preserve">שהוגשה במכרז, </w:t>
      </w:r>
      <w:r w:rsidRPr="00C15880">
        <w:rPr>
          <w:rtl/>
        </w:rPr>
        <w:t>לפי שיקול דעתו</w:t>
      </w:r>
      <w:r w:rsidR="0084164D" w:rsidRPr="00C15880">
        <w:rPr>
          <w:rtl/>
        </w:rPr>
        <w:t>,</w:t>
      </w:r>
      <w:r w:rsidR="00E45ACE" w:rsidRPr="00C15880">
        <w:rPr>
          <w:rtl/>
        </w:rPr>
        <w:t xml:space="preserve"> ובמקרים המתאימים לאחר שנתן למציע זכות טיעון (בכתב או בע"פ, בהתאם לקביעתו הבלעדית של המזמין),</w:t>
      </w:r>
      <w:r w:rsidR="0084164D" w:rsidRPr="00C15880">
        <w:rPr>
          <w:rtl/>
        </w:rPr>
        <w:t xml:space="preserve"> בין היתר</w:t>
      </w:r>
      <w:r w:rsidR="00551CC2" w:rsidRPr="00C15880">
        <w:rPr>
          <w:rtl/>
        </w:rPr>
        <w:t>,</w:t>
      </w:r>
      <w:r w:rsidR="0084164D" w:rsidRPr="00C15880">
        <w:rPr>
          <w:rtl/>
        </w:rPr>
        <w:t xml:space="preserve"> אם</w:t>
      </w:r>
      <w:r w:rsidRPr="00C15880">
        <w:rPr>
          <w:rtl/>
        </w:rPr>
        <w:t xml:space="preserve"> מתקיים אחד מהתנאים הבאים:</w:t>
      </w:r>
    </w:p>
    <w:p w14:paraId="1CBEFAC4" w14:textId="77777777" w:rsidR="00C339F9" w:rsidRPr="00C15880" w:rsidRDefault="00A54A32" w:rsidP="00BA2939">
      <w:pPr>
        <w:pStyle w:val="4-3"/>
        <w:tabs>
          <w:tab w:val="clear" w:pos="1890"/>
        </w:tabs>
        <w:ind w:left="2468" w:hanging="567"/>
        <w:rPr>
          <w:rtl/>
        </w:rPr>
      </w:pPr>
      <w:r w:rsidRPr="00C15880">
        <w:rPr>
          <w:b/>
          <w:bCs/>
          <w:rtl/>
        </w:rPr>
        <w:t>הצעה</w:t>
      </w:r>
      <w:r w:rsidRPr="00C15880">
        <w:rPr>
          <w:rtl/>
        </w:rPr>
        <w:t xml:space="preserve"> </w:t>
      </w:r>
      <w:r w:rsidRPr="00C15880">
        <w:rPr>
          <w:b/>
          <w:bCs/>
          <w:rtl/>
        </w:rPr>
        <w:t>הפסדית</w:t>
      </w:r>
      <w:r w:rsidRPr="00C15880">
        <w:rPr>
          <w:rtl/>
        </w:rPr>
        <w:t>– אם ההצעה הינה בלתי כלכלית למציע במידה המטילה בספק את יכולתו לעמוד בהתחייבויותיו היה ויזכה במכרז.</w:t>
      </w:r>
    </w:p>
    <w:p w14:paraId="65A6E820" w14:textId="77777777" w:rsidR="00166899" w:rsidRPr="00C15880" w:rsidRDefault="00A54A32" w:rsidP="00BA2939">
      <w:pPr>
        <w:pStyle w:val="4-3"/>
        <w:tabs>
          <w:tab w:val="clear" w:pos="1890"/>
        </w:tabs>
        <w:ind w:left="2468" w:hanging="567"/>
        <w:rPr>
          <w:rtl/>
        </w:rPr>
      </w:pPr>
      <w:r w:rsidRPr="00C15880">
        <w:rPr>
          <w:b/>
          <w:bCs/>
          <w:rtl/>
        </w:rPr>
        <w:t xml:space="preserve">הצעה </w:t>
      </w:r>
      <w:r w:rsidR="00AE423A" w:rsidRPr="00C15880">
        <w:rPr>
          <w:b/>
          <w:bCs/>
          <w:rtl/>
        </w:rPr>
        <w:t>ת</w:t>
      </w:r>
      <w:r w:rsidRPr="00C15880">
        <w:rPr>
          <w:b/>
          <w:bCs/>
          <w:rtl/>
        </w:rPr>
        <w:t xml:space="preserve">כסיסנית או הצעה המוגשת בחוסר תום לב </w:t>
      </w:r>
      <w:r w:rsidRPr="00C15880">
        <w:rPr>
          <w:rtl/>
        </w:rPr>
        <w:t>– אם ה</w:t>
      </w:r>
      <w:r w:rsidR="00BC561A" w:rsidRPr="00C15880">
        <w:rPr>
          <w:rtl/>
        </w:rPr>
        <w:t>ה</w:t>
      </w:r>
      <w:r w:rsidRPr="00C15880">
        <w:rPr>
          <w:rtl/>
        </w:rPr>
        <w:t>צעה כוללת מחירים או הנחות חריגות</w:t>
      </w:r>
      <w:r w:rsidR="00FB08EB" w:rsidRPr="00C15880">
        <w:rPr>
          <w:rtl/>
        </w:rPr>
        <w:t xml:space="preserve">, סבסוד צולב, </w:t>
      </w:r>
      <w:r w:rsidR="00FB08EB" w:rsidRPr="00C15880">
        <w:t>dumping</w:t>
      </w:r>
      <w:r w:rsidR="00FB08EB" w:rsidRPr="00C15880">
        <w:rPr>
          <w:rtl/>
        </w:rPr>
        <w:t xml:space="preserve"> </w:t>
      </w:r>
      <w:r w:rsidRPr="00C15880">
        <w:rPr>
          <w:rtl/>
        </w:rPr>
        <w:t>וכל מקרה אחר שב</w:t>
      </w:r>
      <w:r w:rsidR="00BC561A" w:rsidRPr="00C15880">
        <w:rPr>
          <w:rtl/>
        </w:rPr>
        <w:t>ו</w:t>
      </w:r>
      <w:r w:rsidRPr="00C15880">
        <w:rPr>
          <w:rtl/>
        </w:rPr>
        <w:t xml:space="preserve"> ההצעה נגועה בחוסר תום לב, ובכלל זה במקרה של פעולה או התנהגות של המציע, במסגרת המכרז, שלא בתום לב.</w:t>
      </w:r>
    </w:p>
    <w:p w14:paraId="4F23F2EF" w14:textId="77777777" w:rsidR="00DF025C" w:rsidRPr="00C15880" w:rsidRDefault="00A54A32" w:rsidP="00BA2939">
      <w:pPr>
        <w:pStyle w:val="4-3"/>
        <w:tabs>
          <w:tab w:val="clear" w:pos="1890"/>
        </w:tabs>
        <w:ind w:left="2468" w:hanging="567"/>
        <w:rPr>
          <w:rtl/>
        </w:rPr>
      </w:pPr>
      <w:r w:rsidRPr="00C15880">
        <w:rPr>
          <w:b/>
          <w:bCs/>
          <w:rtl/>
        </w:rPr>
        <w:t xml:space="preserve">התנהגות במכרזים ובהתקשרויות קודמות </w:t>
      </w:r>
      <w:r w:rsidRPr="00C15880">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12B9676" w14:textId="37898A0B" w:rsidR="00166899" w:rsidRPr="00C15880" w:rsidRDefault="00A54A32" w:rsidP="00BA2939">
      <w:pPr>
        <w:pStyle w:val="4-3"/>
        <w:tabs>
          <w:tab w:val="clear" w:pos="1890"/>
        </w:tabs>
        <w:ind w:left="2468" w:hanging="567"/>
        <w:rPr>
          <w:rtl/>
        </w:rPr>
      </w:pPr>
      <w:r w:rsidRPr="00C15880">
        <w:rPr>
          <w:b/>
          <w:bCs/>
          <w:rtl/>
        </w:rPr>
        <w:t>מצב כלכלי של המציע</w:t>
      </w:r>
      <w:r w:rsidRPr="00C15880">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0380C53" w14:textId="32819AF1" w:rsidR="00082200" w:rsidRPr="00C15880" w:rsidRDefault="00A54A32" w:rsidP="00BA2939">
      <w:pPr>
        <w:pStyle w:val="4-3"/>
        <w:tabs>
          <w:tab w:val="clear" w:pos="1890"/>
        </w:tabs>
        <w:ind w:left="2468" w:hanging="567"/>
        <w:rPr>
          <w:rtl/>
        </w:rPr>
      </w:pPr>
      <w:r w:rsidRPr="00C15880">
        <w:rPr>
          <w:b/>
          <w:bCs/>
          <w:rtl/>
        </w:rPr>
        <w:t>ניגוד עניינים</w:t>
      </w:r>
      <w:r w:rsidRPr="00C15880">
        <w:rPr>
          <w:rtl/>
        </w:rPr>
        <w:t xml:space="preserve"> – אם קיים ניגוד עניינים, ישיר או עקיף, או חשש לניגוד עניינים בין ענייני המציע, ההצעה שהוא הגיש, או בעלי העניין בו, לבין </w:t>
      </w:r>
      <w:r w:rsidR="00E55BD7" w:rsidRPr="00C15880">
        <w:rPr>
          <w:rtl/>
        </w:rPr>
        <w:t xml:space="preserve">השתתפות וזכיה במכרז או </w:t>
      </w:r>
      <w:r w:rsidRPr="00C15880">
        <w:rPr>
          <w:rtl/>
        </w:rPr>
        <w:t>ביצוע השירותים על ידי המציע</w:t>
      </w:r>
      <w:r w:rsidR="005D0CAD" w:rsidRPr="00C15880">
        <w:rPr>
          <w:rtl/>
        </w:rPr>
        <w:t>, באופן שלדעת המזמין, בהתאם לשיקול דעתו הבלעדי, אינו ניתן להסדרה</w:t>
      </w:r>
      <w:r w:rsidRPr="00C15880">
        <w:rPr>
          <w:rtl/>
        </w:rPr>
        <w:t>.</w:t>
      </w:r>
    </w:p>
    <w:p w14:paraId="313DB5BA" w14:textId="3121EC50" w:rsidR="00204485" w:rsidRPr="00C15880" w:rsidRDefault="00A54A32" w:rsidP="00BA2939">
      <w:pPr>
        <w:pStyle w:val="4-3"/>
        <w:tabs>
          <w:tab w:val="clear" w:pos="1890"/>
        </w:tabs>
        <w:ind w:left="2468" w:hanging="567"/>
        <w:rPr>
          <w:rtl/>
        </w:rPr>
      </w:pPr>
      <w:r w:rsidRPr="00C15880">
        <w:rPr>
          <w:b/>
          <w:bCs/>
          <w:rtl/>
        </w:rPr>
        <w:lastRenderedPageBreak/>
        <w:t xml:space="preserve">תיאום הצעות </w:t>
      </w:r>
      <w:r w:rsidRPr="00C15880">
        <w:rPr>
          <w:rtl/>
        </w:rPr>
        <w:t>- אם קיים חשד סביר לתיאום בין המציע להצעות אחרות במכרז, או בין המציע לבין מציע פוטנציאלי.</w:t>
      </w:r>
    </w:p>
    <w:p w14:paraId="277177DD" w14:textId="77777777" w:rsidR="00832BF4" w:rsidRPr="00C15880" w:rsidRDefault="00A54A32" w:rsidP="007B01DE">
      <w:pPr>
        <w:pStyle w:val="2-"/>
        <w:rPr>
          <w:rtl/>
        </w:rPr>
      </w:pPr>
      <w:bookmarkStart w:id="161" w:name="_Toc43400617"/>
      <w:bookmarkStart w:id="162" w:name="_Toc44931926"/>
      <w:bookmarkStart w:id="163" w:name="_Toc44932013"/>
      <w:r w:rsidRPr="00C15880">
        <w:rPr>
          <w:rtl/>
        </w:rPr>
        <w:t>מינוי נציג מטעם המ</w:t>
      </w:r>
      <w:r w:rsidR="00261355" w:rsidRPr="00C15880">
        <w:rPr>
          <w:rtl/>
        </w:rPr>
        <w:t>ציע</w:t>
      </w:r>
      <w:bookmarkEnd w:id="161"/>
      <w:bookmarkEnd w:id="162"/>
      <w:bookmarkEnd w:id="163"/>
    </w:p>
    <w:p w14:paraId="47102437" w14:textId="77777777" w:rsidR="00832BF4" w:rsidRPr="00C15880" w:rsidRDefault="00A54A32" w:rsidP="00BA2939">
      <w:pPr>
        <w:pStyle w:val="3-"/>
        <w:ind w:hanging="727"/>
        <w:rPr>
          <w:rtl/>
        </w:rPr>
      </w:pPr>
      <w:r w:rsidRPr="00C15880">
        <w:rPr>
          <w:rtl/>
        </w:rPr>
        <w:t xml:space="preserve">לצורך המכרז ימנה המציע נציג מטעמו (כמפורט בפרק ב) אשר יהווה את הכתובת הבלעדית לכל פניה בנושא המכרז. </w:t>
      </w:r>
    </w:p>
    <w:p w14:paraId="514A1E08" w14:textId="77777777" w:rsidR="00A90878" w:rsidRPr="00C15880" w:rsidRDefault="00A54A32" w:rsidP="00BA2939">
      <w:pPr>
        <w:pStyle w:val="3-"/>
        <w:ind w:hanging="727"/>
        <w:rPr>
          <w:rtl/>
        </w:rPr>
      </w:pPr>
      <w:r w:rsidRPr="00C15880">
        <w:rPr>
          <w:rtl/>
        </w:rPr>
        <w:t>כל מענה והתייחסות שתישלח מ</w:t>
      </w:r>
      <w:r w:rsidR="00832BF4" w:rsidRPr="00C15880">
        <w:rPr>
          <w:rtl/>
        </w:rPr>
        <w:t>נציג המציע</w:t>
      </w:r>
      <w:r w:rsidRPr="00C15880">
        <w:rPr>
          <w:rtl/>
        </w:rPr>
        <w:t xml:space="preserve"> למזמין, או מהמזמין ל</w:t>
      </w:r>
      <w:r w:rsidR="00832BF4" w:rsidRPr="00C15880">
        <w:rPr>
          <w:rtl/>
        </w:rPr>
        <w:t>נציג המציע</w:t>
      </w:r>
      <w:r w:rsidRPr="00C15880">
        <w:rPr>
          <w:rtl/>
        </w:rPr>
        <w:t xml:space="preserve"> תחייב את המציע.</w:t>
      </w:r>
    </w:p>
    <w:p w14:paraId="236F00C2" w14:textId="77777777" w:rsidR="007B037E" w:rsidRPr="00C15880" w:rsidRDefault="00A54A32" w:rsidP="007B01DE">
      <w:pPr>
        <w:pStyle w:val="2-"/>
        <w:rPr>
          <w:rtl/>
        </w:rPr>
      </w:pPr>
      <w:bookmarkStart w:id="164" w:name="_Toc53331334"/>
      <w:bookmarkStart w:id="165" w:name="_Toc516503359"/>
      <w:bookmarkStart w:id="166" w:name="_Toc43400618"/>
      <w:bookmarkStart w:id="167" w:name="_Toc44931927"/>
      <w:bookmarkStart w:id="168" w:name="_Toc44932014"/>
      <w:bookmarkEnd w:id="118"/>
      <w:r w:rsidRPr="00C15880">
        <w:rPr>
          <w:rtl/>
        </w:rPr>
        <w:t>תוקף הצעות</w:t>
      </w:r>
      <w:bookmarkEnd w:id="164"/>
      <w:r w:rsidRPr="00C15880">
        <w:rPr>
          <w:rtl/>
        </w:rPr>
        <w:t xml:space="preserve"> </w:t>
      </w:r>
    </w:p>
    <w:p w14:paraId="747CE2DF" w14:textId="77777777" w:rsidR="007B037E" w:rsidRPr="00C15880" w:rsidRDefault="00A54A32" w:rsidP="00BA2939">
      <w:pPr>
        <w:pStyle w:val="3-"/>
        <w:ind w:hanging="727"/>
        <w:rPr>
          <w:rtl/>
        </w:rPr>
      </w:pPr>
      <w:bookmarkStart w:id="169" w:name="_Toc53331335"/>
      <w:r w:rsidRPr="00C15880">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69"/>
      <w:r w:rsidRPr="00C15880">
        <w:rPr>
          <w:rtl/>
        </w:rPr>
        <w:t xml:space="preserve"> </w:t>
      </w:r>
    </w:p>
    <w:p w14:paraId="76188164" w14:textId="77777777" w:rsidR="007B037E" w:rsidRPr="00C15880" w:rsidRDefault="00A54A32" w:rsidP="00BA2939">
      <w:pPr>
        <w:pStyle w:val="3-"/>
        <w:ind w:hanging="727"/>
        <w:rPr>
          <w:rtl/>
        </w:rPr>
      </w:pPr>
      <w:bookmarkStart w:id="170" w:name="_Toc53331336"/>
      <w:r w:rsidRPr="00C15880">
        <w:rPr>
          <w:rtl/>
        </w:rPr>
        <w:t xml:space="preserve">מציע אינו רשאי לחזור בו מהצעתו בתקופה </w:t>
      </w:r>
      <w:r w:rsidR="00BD06CB" w:rsidRPr="00C15880">
        <w:rPr>
          <w:rtl/>
        </w:rPr>
        <w:t>בה הצעתו בתוקף</w:t>
      </w:r>
      <w:r w:rsidRPr="00C15880">
        <w:rPr>
          <w:rtl/>
        </w:rPr>
        <w:t>.</w:t>
      </w:r>
      <w:bookmarkEnd w:id="170"/>
    </w:p>
    <w:p w14:paraId="2528C740" w14:textId="77777777" w:rsidR="00AD6E2D" w:rsidRPr="00C15880" w:rsidRDefault="00A54A32" w:rsidP="007B01DE">
      <w:pPr>
        <w:pStyle w:val="2-"/>
        <w:rPr>
          <w:rtl/>
        </w:rPr>
      </w:pPr>
      <w:r w:rsidRPr="00C15880">
        <w:rPr>
          <w:rtl/>
        </w:rPr>
        <w:t>ביטול או שינוי המכרז</w:t>
      </w:r>
      <w:bookmarkEnd w:id="165"/>
      <w:bookmarkEnd w:id="166"/>
      <w:bookmarkEnd w:id="167"/>
      <w:bookmarkEnd w:id="168"/>
    </w:p>
    <w:p w14:paraId="2870A7B6" w14:textId="77777777" w:rsidR="00E5417A" w:rsidRPr="00C15880" w:rsidRDefault="00A54A32" w:rsidP="00BA2939">
      <w:pPr>
        <w:pStyle w:val="3-"/>
        <w:ind w:hanging="727"/>
        <w:rPr>
          <w:rtl/>
        </w:rPr>
      </w:pPr>
      <w:r w:rsidRPr="00C15880">
        <w:rPr>
          <w:rtl/>
        </w:rPr>
        <w:t>המזמין רשאי מיוזמתו ועל פי שיקול דעתו</w:t>
      </w:r>
      <w:r w:rsidR="00E32183" w:rsidRPr="00C15880">
        <w:rPr>
          <w:rtl/>
        </w:rPr>
        <w:t xml:space="preserve"> הבלעדי</w:t>
      </w:r>
      <w:r w:rsidRPr="00C15880">
        <w:rPr>
          <w:rtl/>
        </w:rPr>
        <w:t xml:space="preserve">, לבטל את המכרז, לשנותו ולעדכנו, לרבות עדכוני מועדים הנקובים בו ופרסום הבהרות על האמור בו. </w:t>
      </w:r>
    </w:p>
    <w:p w14:paraId="04DEB335" w14:textId="77777777" w:rsidR="001015D6" w:rsidRPr="00C15880" w:rsidRDefault="00A54A32" w:rsidP="00BA2939">
      <w:pPr>
        <w:pStyle w:val="3-"/>
        <w:ind w:hanging="727"/>
        <w:rPr>
          <w:rtl/>
        </w:rPr>
      </w:pPr>
      <w:r w:rsidRPr="00C15880">
        <w:rPr>
          <w:rtl/>
        </w:rPr>
        <w:t xml:space="preserve">הודעה על ביצוע </w:t>
      </w:r>
      <w:r w:rsidR="00AD6E2D" w:rsidRPr="00C15880">
        <w:rPr>
          <w:rtl/>
        </w:rPr>
        <w:t>שינויים כאמור</w:t>
      </w:r>
      <w:bookmarkStart w:id="171" w:name="show_micrazpumbi_6"/>
      <w:r w:rsidR="00AD6E2D" w:rsidRPr="00C15880">
        <w:rPr>
          <w:rtl/>
        </w:rPr>
        <w:t xml:space="preserve"> </w:t>
      </w:r>
      <w:r w:rsidRPr="00C15880">
        <w:rPr>
          <w:rtl/>
        </w:rPr>
        <w:t xml:space="preserve">תפורסם </w:t>
      </w:r>
      <w:r w:rsidR="00AD6E2D" w:rsidRPr="00C15880">
        <w:rPr>
          <w:rtl/>
        </w:rPr>
        <w:t>ב</w:t>
      </w:r>
      <w:r w:rsidR="00E15716" w:rsidRPr="00C15880">
        <w:rPr>
          <w:rtl/>
        </w:rPr>
        <w:t>דף המכרז</w:t>
      </w:r>
      <w:bookmarkEnd w:id="171"/>
      <w:r w:rsidR="00AD6E2D" w:rsidRPr="00C15880">
        <w:rPr>
          <w:rtl/>
        </w:rPr>
        <w:t>. על מציע האחריות להתעדכן באופן עצמאי בהודעות ועדכונים אשר יפורסמו כאמור בנוגע למכרז זה.</w:t>
      </w:r>
    </w:p>
    <w:p w14:paraId="6E8DB3AB" w14:textId="77777777" w:rsidR="00CE3C66" w:rsidRPr="00C15880" w:rsidRDefault="00A54A32" w:rsidP="00BA2939">
      <w:pPr>
        <w:pStyle w:val="3-"/>
        <w:ind w:hanging="727"/>
        <w:rPr>
          <w:rtl/>
        </w:rPr>
      </w:pPr>
      <w:r w:rsidRPr="00C15880">
        <w:rPr>
          <w:rtl/>
        </w:rPr>
        <w:t xml:space="preserve">ההתקשרות עם הזוכה במכרז מותנית בקיומו של תקציב זמין. </w:t>
      </w:r>
      <w:r w:rsidR="008F2532" w:rsidRPr="00C15880">
        <w:rPr>
          <w:rtl/>
        </w:rPr>
        <w:t xml:space="preserve">אם </w:t>
      </w:r>
      <w:r w:rsidRPr="00C15880">
        <w:rPr>
          <w:rtl/>
        </w:rPr>
        <w:t xml:space="preserve">מסיבות תקציביות לא ניתן יהיה להתקשר עם הזוכה במכרז, רשאי </w:t>
      </w:r>
      <w:r w:rsidR="003E255E" w:rsidRPr="00C15880">
        <w:rPr>
          <w:rtl/>
        </w:rPr>
        <w:t>המזמין</w:t>
      </w:r>
      <w:r w:rsidRPr="00C15880">
        <w:rPr>
          <w:rtl/>
        </w:rPr>
        <w:t xml:space="preserve"> לבטל את המכרז.</w:t>
      </w:r>
    </w:p>
    <w:p w14:paraId="4D32A8E5" w14:textId="77777777" w:rsidR="00CE3C66" w:rsidRPr="00C15880" w:rsidRDefault="00A54A32" w:rsidP="00BA2939">
      <w:pPr>
        <w:pStyle w:val="3-"/>
        <w:ind w:hanging="727"/>
        <w:rPr>
          <w:rtl/>
        </w:rPr>
      </w:pPr>
      <w:r w:rsidRPr="00C15880">
        <w:rPr>
          <w:rtl/>
        </w:rPr>
        <w:t>המזמין לא יהיה חייב לפצות את המציעים במקרה של ביטול המכרז.</w:t>
      </w:r>
    </w:p>
    <w:p w14:paraId="088B92AC" w14:textId="77777777" w:rsidR="001015D6" w:rsidRPr="00C15880" w:rsidRDefault="00A54A32" w:rsidP="007B01DE">
      <w:pPr>
        <w:pStyle w:val="2-"/>
        <w:rPr>
          <w:rtl/>
        </w:rPr>
      </w:pPr>
      <w:bookmarkStart w:id="172" w:name="_Toc516503360"/>
      <w:bookmarkStart w:id="173" w:name="_Toc43400620"/>
      <w:bookmarkStart w:id="174" w:name="_Toc44931929"/>
      <w:bookmarkStart w:id="175" w:name="_Toc44932016"/>
      <w:r w:rsidRPr="00C15880">
        <w:rPr>
          <w:rtl/>
        </w:rPr>
        <w:t>הוצאות</w:t>
      </w:r>
      <w:bookmarkEnd w:id="172"/>
      <w:bookmarkEnd w:id="173"/>
      <w:bookmarkEnd w:id="174"/>
      <w:bookmarkEnd w:id="175"/>
      <w:r w:rsidRPr="00C15880">
        <w:rPr>
          <w:rtl/>
        </w:rPr>
        <w:t xml:space="preserve"> </w:t>
      </w:r>
    </w:p>
    <w:p w14:paraId="6D869378" w14:textId="77777777" w:rsidR="004A7CFB" w:rsidRPr="00C15880" w:rsidRDefault="00A54A32" w:rsidP="00BA2939">
      <w:pPr>
        <w:pStyle w:val="3-"/>
        <w:ind w:hanging="727"/>
        <w:rPr>
          <w:rtl/>
        </w:rPr>
      </w:pPr>
      <w:r w:rsidRPr="00C15880">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ED44B44" w14:textId="77777777" w:rsidR="001015D6" w:rsidRPr="00C15880" w:rsidRDefault="00A54A32" w:rsidP="00BA2939">
      <w:pPr>
        <w:pStyle w:val="3-"/>
        <w:ind w:hanging="727"/>
        <w:rPr>
          <w:rtl/>
        </w:rPr>
      </w:pPr>
      <w:r w:rsidRPr="00C15880">
        <w:rPr>
          <w:rtl/>
        </w:rPr>
        <w:t>המציע</w:t>
      </w:r>
      <w:r w:rsidR="00CB2AEF" w:rsidRPr="00C15880">
        <w:rPr>
          <w:rtl/>
        </w:rPr>
        <w:t>ים</w:t>
      </w:r>
      <w:r w:rsidRPr="00C15880">
        <w:rPr>
          <w:rtl/>
        </w:rPr>
        <w:t xml:space="preserve"> לא יהי</w:t>
      </w:r>
      <w:r w:rsidR="00CB2AEF" w:rsidRPr="00C15880">
        <w:rPr>
          <w:rtl/>
        </w:rPr>
        <w:t>ו</w:t>
      </w:r>
      <w:r w:rsidRPr="00C15880">
        <w:rPr>
          <w:rtl/>
        </w:rPr>
        <w:t xml:space="preserve"> זכאי</w:t>
      </w:r>
      <w:r w:rsidR="00CB2AEF" w:rsidRPr="00C15880">
        <w:rPr>
          <w:rtl/>
        </w:rPr>
        <w:t>ם</w:t>
      </w:r>
      <w:r w:rsidRPr="00C15880">
        <w:rPr>
          <w:rtl/>
        </w:rPr>
        <w:t xml:space="preserve"> להחזר הוצאות או לפיצוי כלשהו בקשר עם המכרז, לרבות במקרה של הפסקתו, עיכובו, שינוי תנאיו או ביטולו. </w:t>
      </w:r>
    </w:p>
    <w:p w14:paraId="11586678" w14:textId="77777777" w:rsidR="00377479" w:rsidRPr="00C15880" w:rsidRDefault="00A54A32" w:rsidP="007B01DE">
      <w:pPr>
        <w:pStyle w:val="2-"/>
        <w:rPr>
          <w:rtl/>
        </w:rPr>
      </w:pPr>
      <w:bookmarkStart w:id="176" w:name="_Toc516503361"/>
      <w:bookmarkStart w:id="177" w:name="_Toc43400621"/>
      <w:bookmarkStart w:id="178" w:name="_Toc44931930"/>
      <w:bookmarkStart w:id="179" w:name="_Toc44932017"/>
      <w:r w:rsidRPr="00C15880">
        <w:rPr>
          <w:rtl/>
        </w:rPr>
        <w:lastRenderedPageBreak/>
        <w:t>סמכות השיפוט</w:t>
      </w:r>
      <w:bookmarkEnd w:id="176"/>
      <w:bookmarkEnd w:id="177"/>
      <w:bookmarkEnd w:id="178"/>
      <w:bookmarkEnd w:id="179"/>
    </w:p>
    <w:p w14:paraId="075FB940" w14:textId="77777777" w:rsidR="001015D6" w:rsidRPr="00C15880" w:rsidRDefault="00A54A32" w:rsidP="00BA2939">
      <w:pPr>
        <w:pStyle w:val="3-"/>
        <w:ind w:hanging="727"/>
        <w:rPr>
          <w:rtl/>
        </w:rPr>
      </w:pPr>
      <w:r w:rsidRPr="00C15880">
        <w:rPr>
          <w:rtl/>
        </w:rPr>
        <w:t>סמכות השיפוט בכל הקשור לנושאים ועניינים הנוגעים למכרז, או בכל תביעה הנובעת מה</w:t>
      </w:r>
      <w:r w:rsidR="004A7CFB" w:rsidRPr="00C15880">
        <w:rPr>
          <w:rtl/>
        </w:rPr>
        <w:t>מכרז</w:t>
      </w:r>
      <w:r w:rsidRPr="00C15880">
        <w:rPr>
          <w:rtl/>
        </w:rPr>
        <w:t xml:space="preserve"> </w:t>
      </w:r>
      <w:r w:rsidR="004A7CFB" w:rsidRPr="00C15880">
        <w:rPr>
          <w:rtl/>
        </w:rPr>
        <w:t>ומ</w:t>
      </w:r>
      <w:r w:rsidRPr="00C15880">
        <w:rPr>
          <w:rtl/>
        </w:rPr>
        <w:t>ניהולו, תהיה אך ורק בבתי המשפט</w:t>
      </w:r>
      <w:r w:rsidR="00B243C0" w:rsidRPr="00C15880">
        <w:rPr>
          <w:rtl/>
        </w:rPr>
        <w:t xml:space="preserve"> במקום בו יושבת ועדת המכרזים של המזמין</w:t>
      </w:r>
      <w:r w:rsidRPr="00C15880">
        <w:rPr>
          <w:rtl/>
        </w:rPr>
        <w:t>.</w:t>
      </w:r>
    </w:p>
    <w:p w14:paraId="7E5293CE" w14:textId="77777777" w:rsidR="00377479" w:rsidRPr="00C15880" w:rsidRDefault="00A54A32" w:rsidP="00CC76ED">
      <w:pPr>
        <w:pStyle w:val="2-"/>
        <w:ind w:left="909" w:hanging="592"/>
        <w:rPr>
          <w:rtl/>
        </w:rPr>
      </w:pPr>
      <w:bookmarkStart w:id="180" w:name="_Toc516503362"/>
      <w:bookmarkStart w:id="181" w:name="_Toc43400622"/>
      <w:bookmarkStart w:id="182" w:name="_Toc44931931"/>
      <w:bookmarkStart w:id="183" w:name="_Toc44932018"/>
      <w:r w:rsidRPr="00C15880">
        <w:rPr>
          <w:rtl/>
        </w:rPr>
        <w:t>סודיות ההצעה וזכות העיון</w:t>
      </w:r>
      <w:bookmarkEnd w:id="180"/>
      <w:bookmarkEnd w:id="181"/>
      <w:bookmarkEnd w:id="182"/>
      <w:bookmarkEnd w:id="183"/>
    </w:p>
    <w:p w14:paraId="40FD3195" w14:textId="77777777" w:rsidR="0013061D" w:rsidRPr="00C15880" w:rsidRDefault="00A54A32" w:rsidP="00BA2939">
      <w:pPr>
        <w:pStyle w:val="3-"/>
        <w:ind w:hanging="727"/>
        <w:rPr>
          <w:rtl/>
        </w:rPr>
      </w:pPr>
      <w:r w:rsidRPr="00C15880">
        <w:rPr>
          <w:rtl/>
        </w:rPr>
        <w:t>בכפוף לחובות המזמין על פי דין,</w:t>
      </w:r>
      <w:r w:rsidR="00377479" w:rsidRPr="00C15880">
        <w:rPr>
          <w:rtl/>
        </w:rPr>
        <w:t xml:space="preserve"> </w:t>
      </w:r>
      <w:r w:rsidR="00361FDC" w:rsidRPr="00C15880">
        <w:rPr>
          <w:rtl/>
        </w:rPr>
        <w:t>המזמין</w:t>
      </w:r>
      <w:r w:rsidRPr="00C15880">
        <w:rPr>
          <w:rtl/>
        </w:rPr>
        <w:t xml:space="preserve"> מתחייב שלא לגלות תוכן ההצעה לצד שלישי שאינו מעובדי </w:t>
      </w:r>
      <w:r w:rsidR="00361FDC" w:rsidRPr="00C15880">
        <w:rPr>
          <w:rtl/>
        </w:rPr>
        <w:t>המזמין</w:t>
      </w:r>
      <w:r w:rsidRPr="00C15880">
        <w:rPr>
          <w:rtl/>
        </w:rPr>
        <w:t xml:space="preserve"> או יועצים המועסקים על ידו </w:t>
      </w:r>
      <w:r w:rsidR="00F575B7" w:rsidRPr="00C15880">
        <w:rPr>
          <w:rtl/>
        </w:rPr>
        <w:t xml:space="preserve">ונותנים לו שירות </w:t>
      </w:r>
      <w:r w:rsidRPr="00C15880">
        <w:rPr>
          <w:rtl/>
        </w:rPr>
        <w:t>לצורך המכרז, אשר גם עליהם תחול חובת הסודיות ואי השימוש בהצעות שהוגשו במכרז אלא לצורכי ה</w:t>
      </w:r>
      <w:r w:rsidR="00E84A3E" w:rsidRPr="00C15880">
        <w:rPr>
          <w:rtl/>
        </w:rPr>
        <w:t>מכרז</w:t>
      </w:r>
      <w:r w:rsidRPr="00C15880">
        <w:rPr>
          <w:rtl/>
        </w:rPr>
        <w:t xml:space="preserve"> בלבד.</w:t>
      </w:r>
      <w:r w:rsidR="00525EFB" w:rsidRPr="00C15880">
        <w:rPr>
          <w:rtl/>
        </w:rPr>
        <w:t xml:space="preserve"> </w:t>
      </w:r>
    </w:p>
    <w:p w14:paraId="4C6402C3" w14:textId="77777777" w:rsidR="003F5764" w:rsidRPr="00C15880" w:rsidRDefault="00A54A32" w:rsidP="00BA2939">
      <w:pPr>
        <w:pStyle w:val="3-"/>
        <w:ind w:hanging="727"/>
        <w:rPr>
          <w:rtl/>
        </w:rPr>
      </w:pPr>
      <w:r w:rsidRPr="00C15880">
        <w:rPr>
          <w:rtl/>
        </w:rPr>
        <w:t xml:space="preserve">יחד עם זאת, </w:t>
      </w:r>
      <w:r w:rsidR="0013061D" w:rsidRPr="00C15880">
        <w:rPr>
          <w:rtl/>
        </w:rPr>
        <w:t>בהתאם ל</w:t>
      </w:r>
      <w:r w:rsidRPr="00C15880">
        <w:rPr>
          <w:rtl/>
        </w:rPr>
        <w:t>תקנה 21(ה) ל</w:t>
      </w:r>
      <w:r w:rsidR="0013061D" w:rsidRPr="00C15880">
        <w:rPr>
          <w:rtl/>
        </w:rPr>
        <w:t xml:space="preserve">תקנות חוק </w:t>
      </w:r>
      <w:r w:rsidR="00910BC4" w:rsidRPr="00C15880">
        <w:rPr>
          <w:rtl/>
        </w:rPr>
        <w:t xml:space="preserve">חובת </w:t>
      </w:r>
      <w:r w:rsidR="0013061D" w:rsidRPr="00C15880">
        <w:rPr>
          <w:rtl/>
        </w:rPr>
        <w:t>המכרזים</w:t>
      </w:r>
      <w:r w:rsidR="00910BC4" w:rsidRPr="00C15880">
        <w:rPr>
          <w:rtl/>
        </w:rPr>
        <w:t>,</w:t>
      </w:r>
      <w:r w:rsidR="0013061D" w:rsidRPr="00C15880">
        <w:rPr>
          <w:rtl/>
        </w:rPr>
        <w:t xml:space="preserve"> מציעים במכרז רשאים לבקש לעיין בהצעה זוכה</w:t>
      </w:r>
      <w:r w:rsidRPr="00C15880">
        <w:rPr>
          <w:rtl/>
        </w:rPr>
        <w:t xml:space="preserve">, וכן </w:t>
      </w:r>
      <w:r w:rsidR="001820B3" w:rsidRPr="00C15880">
        <w:rPr>
          <w:rtl/>
        </w:rPr>
        <w:t>בפרוטוקולים של ועדת המכרזים ו</w:t>
      </w:r>
      <w:r w:rsidRPr="00C15880">
        <w:rPr>
          <w:rtl/>
        </w:rPr>
        <w:t>במסמכים נוספים הקשורים במכרז</w:t>
      </w:r>
      <w:r w:rsidR="00910BC4" w:rsidRPr="00C15880">
        <w:rPr>
          <w:rtl/>
        </w:rPr>
        <w:t xml:space="preserve"> (או חלקם)</w:t>
      </w:r>
      <w:r w:rsidR="001820B3" w:rsidRPr="00C15880">
        <w:rPr>
          <w:rtl/>
        </w:rPr>
        <w:t>,</w:t>
      </w:r>
      <w:r w:rsidRPr="00C15880">
        <w:rPr>
          <w:rtl/>
        </w:rPr>
        <w:t xml:space="preserve"> </w:t>
      </w:r>
      <w:r w:rsidR="00DE2E56" w:rsidRPr="00C15880">
        <w:rPr>
          <w:rtl/>
        </w:rPr>
        <w:t>מלבד</w:t>
      </w:r>
      <w:r w:rsidR="001820B3" w:rsidRPr="00C15880">
        <w:rPr>
          <w:rtl/>
        </w:rPr>
        <w:t xml:space="preserve"> החריגים </w:t>
      </w:r>
      <w:proofErr w:type="spellStart"/>
      <w:r w:rsidR="001820B3" w:rsidRPr="00C15880">
        <w:rPr>
          <w:rtl/>
        </w:rPr>
        <w:t>המנוים</w:t>
      </w:r>
      <w:proofErr w:type="spellEnd"/>
      <w:r w:rsidR="001820B3" w:rsidRPr="00C15880">
        <w:rPr>
          <w:rtl/>
        </w:rPr>
        <w:t xml:space="preserve"> בתקנה, ובכלל זה</w:t>
      </w:r>
      <w:r w:rsidRPr="00C15880">
        <w:rPr>
          <w:rtl/>
        </w:rPr>
        <w:t xml:space="preserve"> במסמכים שהם בגדר סוד מסחרי או מקצועי, או שעלולים לפגוע בביטחון המדינה, יחסי החוץ שלה, </w:t>
      </w:r>
      <w:proofErr w:type="spellStart"/>
      <w:r w:rsidRPr="00C15880">
        <w:rPr>
          <w:rtl/>
        </w:rPr>
        <w:t>כלכלתה</w:t>
      </w:r>
      <w:proofErr w:type="spellEnd"/>
      <w:r w:rsidRPr="00C15880">
        <w:rPr>
          <w:rtl/>
        </w:rPr>
        <w:t xml:space="preserve"> וביטחון הציבור</w:t>
      </w:r>
      <w:r w:rsidR="0013061D" w:rsidRPr="00C15880">
        <w:rPr>
          <w:rtl/>
        </w:rPr>
        <w:t>.</w:t>
      </w:r>
    </w:p>
    <w:p w14:paraId="33CAC051" w14:textId="77777777" w:rsidR="003F5764" w:rsidRPr="00C15880" w:rsidRDefault="00A54A32" w:rsidP="00BA2939">
      <w:pPr>
        <w:pStyle w:val="3-"/>
        <w:ind w:hanging="727"/>
        <w:rPr>
          <w:rtl/>
        </w:rPr>
      </w:pPr>
      <w:r w:rsidRPr="00C15880">
        <w:rPr>
          <w:rtl/>
        </w:rPr>
        <w:t xml:space="preserve">בהתאם לאמור בתקנות </w:t>
      </w:r>
      <w:hyperlink r:id="rId24" w:history="1">
        <w:r w:rsidR="003F5764" w:rsidRPr="00C15880">
          <w:rPr>
            <w:rtl/>
          </w:rPr>
          <w:t>המידע הפלילי ותקנת השבים (מסירת מידע מהמרשם הפלילי לשם התקשרות בחוזה לביצוע עסקה במסגרת מכרז), התשפ"ה-2025</w:t>
        </w:r>
      </w:hyperlink>
      <w:r w:rsidRPr="00C15880">
        <w:rPr>
          <w:rtl/>
        </w:rPr>
        <w:t xml:space="preserve"> ("</w:t>
      </w:r>
      <w:r w:rsidRPr="00BA2939">
        <w:rPr>
          <w:rtl/>
        </w:rPr>
        <w:t>תקנות מידע פלילי במכרזים</w:t>
      </w:r>
      <w:r w:rsidRPr="00C15880">
        <w:rPr>
          <w:rtl/>
        </w:rPr>
        <w:t xml:space="preserve">"), אשר הותקנו מכוח </w:t>
      </w:r>
      <w:hyperlink r:id="rId25" w:history="1">
        <w:r w:rsidR="003F5764" w:rsidRPr="00C15880">
          <w:rPr>
            <w:rtl/>
          </w:rPr>
          <w:t>חוק המידע הפלילי ותקנת השבים, תשע"ט-2019</w:t>
        </w:r>
      </w:hyperlink>
      <w:r w:rsidRPr="00C15880">
        <w:rPr>
          <w:rtl/>
        </w:rPr>
        <w:t xml:space="preserve">, מובהר כי ועדת המכרזים לא תחשוף מידע פלילי של מציע במסגרת בקשה לעיון בהצעות במכרז, לרבות את עצם קיומו. </w:t>
      </w:r>
    </w:p>
    <w:p w14:paraId="0440B63A" w14:textId="77777777" w:rsidR="00C26BFA" w:rsidRPr="00C15880" w:rsidRDefault="00A54A32" w:rsidP="00BA2939">
      <w:pPr>
        <w:pStyle w:val="3-"/>
        <w:ind w:hanging="727"/>
        <w:rPr>
          <w:rtl/>
        </w:rPr>
      </w:pPr>
      <w:r w:rsidRPr="00C15880">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C15880">
        <w:rPr>
          <w:rtl/>
        </w:rPr>
        <w:t xml:space="preserve"> מובהר כי לא יהא בעצם הבקשה כדי למנוע עיון בסעיפים הרלוונטיים, והחלטה בנושא תתקבל על ידי ועדת המכרזים של המזמין. </w:t>
      </w:r>
      <w:r w:rsidRPr="00C15880">
        <w:rPr>
          <w:rtl/>
        </w:rPr>
        <w:t xml:space="preserve"> </w:t>
      </w:r>
      <w:r w:rsidR="008B27AC" w:rsidRPr="00C15880">
        <w:rPr>
          <w:rtl/>
        </w:rPr>
        <w:t xml:space="preserve">מובהר </w:t>
      </w:r>
      <w:r w:rsidR="00322FCF" w:rsidRPr="00C15880">
        <w:rPr>
          <w:rtl/>
        </w:rPr>
        <w:t xml:space="preserve">כי מחיר ההצעה אינו בגדר סוד מסחרי או מקצועי. </w:t>
      </w:r>
    </w:p>
    <w:p w14:paraId="419B7788" w14:textId="77777777" w:rsidR="00295B6A" w:rsidRPr="00C15880" w:rsidRDefault="00A54A32" w:rsidP="00BA2939">
      <w:pPr>
        <w:pStyle w:val="3-"/>
        <w:ind w:hanging="727"/>
        <w:rPr>
          <w:rtl/>
        </w:rPr>
      </w:pPr>
      <w:r w:rsidRPr="00C15880">
        <w:rPr>
          <w:rtl/>
        </w:rPr>
        <w:t>מציע שטען שחלק מסוים מהצעתו ה</w:t>
      </w:r>
      <w:r w:rsidR="00BC561A" w:rsidRPr="00C15880">
        <w:rPr>
          <w:rtl/>
        </w:rPr>
        <w:t>ו</w:t>
      </w:r>
      <w:r w:rsidRPr="00C15880">
        <w:rPr>
          <w:rtl/>
        </w:rPr>
        <w:t>א סוד מסחרי או מקצועי, יהיה מנוע מלדרוש לעיין בחלק זה של ההצעה הזוכה במכרז.</w:t>
      </w:r>
    </w:p>
    <w:p w14:paraId="0445798C" w14:textId="77777777" w:rsidR="00E81F28" w:rsidRPr="00C15880" w:rsidRDefault="00A54A32" w:rsidP="00BA2939">
      <w:pPr>
        <w:pStyle w:val="3-"/>
        <w:ind w:hanging="727"/>
        <w:rPr>
          <w:rtl/>
        </w:rPr>
      </w:pPr>
      <w:r w:rsidRPr="00C15880">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C15880">
        <w:rPr>
          <w:rtl/>
        </w:rPr>
        <w:t xml:space="preserve"> ולא יהיו לו כל טענות בקשר לגילוי פרטי הצעתו בהתאם להוראות סעיף זה</w:t>
      </w:r>
      <w:r w:rsidRPr="00C15880">
        <w:rPr>
          <w:rtl/>
        </w:rPr>
        <w:t xml:space="preserve">. </w:t>
      </w:r>
    </w:p>
    <w:p w14:paraId="78549ADD" w14:textId="77777777" w:rsidR="0013061D" w:rsidRPr="00C15880" w:rsidRDefault="00A54A32" w:rsidP="00BA2939">
      <w:pPr>
        <w:pStyle w:val="3-"/>
        <w:ind w:hanging="727"/>
        <w:rPr>
          <w:rtl/>
        </w:rPr>
      </w:pPr>
      <w:r w:rsidRPr="00C15880">
        <w:rPr>
          <w:rtl/>
        </w:rPr>
        <w:t xml:space="preserve">במקרה בו ועדת המכרזים של </w:t>
      </w:r>
      <w:r w:rsidR="00361FDC" w:rsidRPr="00C15880">
        <w:rPr>
          <w:rtl/>
        </w:rPr>
        <w:t>המזמין</w:t>
      </w:r>
      <w:r w:rsidRPr="00C15880">
        <w:rPr>
          <w:rtl/>
        </w:rPr>
        <w:t xml:space="preserve"> תדחה את טענת המציע הזוכה בדבר היות חלקים מהצעתו סוד מסחרי או מקצועי, </w:t>
      </w:r>
      <w:r w:rsidR="00361FDC" w:rsidRPr="00C15880">
        <w:rPr>
          <w:rtl/>
        </w:rPr>
        <w:t>המזמין</w:t>
      </w:r>
      <w:r w:rsidRPr="00C15880">
        <w:rPr>
          <w:rtl/>
        </w:rPr>
        <w:t xml:space="preserve"> יודיע לו על כך </w:t>
      </w:r>
      <w:r w:rsidR="00F575B7" w:rsidRPr="00C15880">
        <w:rPr>
          <w:rtl/>
        </w:rPr>
        <w:t>טרם מימוש</w:t>
      </w:r>
      <w:r w:rsidRPr="00C15880">
        <w:rPr>
          <w:rtl/>
        </w:rPr>
        <w:t xml:space="preserve"> זכות העיון בפועל.</w:t>
      </w:r>
      <w:r w:rsidR="00C26BFA" w:rsidRPr="00C15880">
        <w:rPr>
          <w:rtl/>
        </w:rPr>
        <w:t xml:space="preserve"> </w:t>
      </w:r>
    </w:p>
    <w:p w14:paraId="60C61A87" w14:textId="77777777" w:rsidR="008824EE" w:rsidRPr="00C15880" w:rsidRDefault="00A54A32" w:rsidP="00CC76ED">
      <w:pPr>
        <w:pStyle w:val="2-"/>
        <w:ind w:left="909" w:hanging="592"/>
        <w:rPr>
          <w:rtl/>
        </w:rPr>
      </w:pPr>
      <w:r w:rsidRPr="00C15880">
        <w:rPr>
          <w:rtl/>
        </w:rPr>
        <w:lastRenderedPageBreak/>
        <w:t>מיצוי הליכים מול הוועדה</w:t>
      </w:r>
    </w:p>
    <w:p w14:paraId="2AF48BD4" w14:textId="77777777" w:rsidR="005D0A83" w:rsidRPr="00C15880" w:rsidRDefault="00A54A32" w:rsidP="00BA2939">
      <w:pPr>
        <w:pStyle w:val="3-"/>
        <w:ind w:hanging="727"/>
        <w:rPr>
          <w:rtl/>
        </w:rPr>
      </w:pPr>
      <w:r w:rsidRPr="00C15880">
        <w:rPr>
          <w:rtl/>
        </w:rPr>
        <w:t xml:space="preserve">אם </w:t>
      </w:r>
      <w:r w:rsidR="008824EE" w:rsidRPr="00C15880">
        <w:rPr>
          <w:rtl/>
        </w:rPr>
        <w:t>לאחר מימוש זכות העיו</w:t>
      </w:r>
      <w:r w:rsidR="00AD2655" w:rsidRPr="00C15880">
        <w:rPr>
          <w:rtl/>
        </w:rPr>
        <w:t>ן, מציע במכרז סבור שנפלה טעות בה</w:t>
      </w:r>
      <w:r w:rsidR="008824EE" w:rsidRPr="00C15880">
        <w:rPr>
          <w:rtl/>
        </w:rPr>
        <w:t>חלטה של ועדת המכרזים</w:t>
      </w:r>
      <w:r w:rsidR="00D913EA" w:rsidRPr="00C15880">
        <w:rPr>
          <w:rtl/>
        </w:rPr>
        <w:t>,</w:t>
      </w:r>
      <w:r w:rsidR="008824EE" w:rsidRPr="00C15880">
        <w:rPr>
          <w:rtl/>
        </w:rPr>
        <w:t xml:space="preserve"> עליו לפנות לוועדה בכתב ולפרט את טענותיו באופן מנומק וזאת לא יאוחר מ-</w:t>
      </w:r>
      <w:r w:rsidR="00361E8A" w:rsidRPr="00C15880">
        <w:rPr>
          <w:rtl/>
        </w:rPr>
        <w:t xml:space="preserve">10 </w:t>
      </w:r>
      <w:r w:rsidR="008824EE" w:rsidRPr="00C15880">
        <w:rPr>
          <w:rtl/>
        </w:rPr>
        <w:t>ימי</w:t>
      </w:r>
      <w:r w:rsidR="00361E8A" w:rsidRPr="00C15880">
        <w:rPr>
          <w:rtl/>
        </w:rPr>
        <w:t xml:space="preserve"> עסקים </w:t>
      </w:r>
      <w:r w:rsidR="008824EE" w:rsidRPr="00C15880">
        <w:rPr>
          <w:rtl/>
        </w:rPr>
        <w:t>מ</w:t>
      </w:r>
      <w:r w:rsidR="00BC62A8" w:rsidRPr="00C15880">
        <w:rPr>
          <w:rtl/>
        </w:rPr>
        <w:t>מועד</w:t>
      </w:r>
      <w:r w:rsidR="008824EE" w:rsidRPr="00C15880">
        <w:rPr>
          <w:rtl/>
        </w:rPr>
        <w:t xml:space="preserve"> מימוש זכות העיון. </w:t>
      </w:r>
    </w:p>
    <w:p w14:paraId="02A5153E" w14:textId="77777777" w:rsidR="008824EE" w:rsidRPr="00C15880" w:rsidRDefault="00A54A32" w:rsidP="00BA2939">
      <w:pPr>
        <w:pStyle w:val="3-"/>
        <w:ind w:hanging="727"/>
        <w:rPr>
          <w:rtl/>
        </w:rPr>
      </w:pPr>
      <w:r w:rsidRPr="00C15880">
        <w:rPr>
          <w:rtl/>
        </w:rPr>
        <w:t xml:space="preserve">במהלך בירור טענות מציע במכרז, </w:t>
      </w:r>
      <w:r w:rsidR="00EA4782" w:rsidRPr="00C15880">
        <w:rPr>
          <w:rtl/>
        </w:rPr>
        <w:t xml:space="preserve">אם </w:t>
      </w:r>
      <w:r w:rsidRPr="00C15880">
        <w:rPr>
          <w:rtl/>
        </w:rPr>
        <w:t xml:space="preserve">ישנן, </w:t>
      </w:r>
      <w:r w:rsidR="00361E8A" w:rsidRPr="00C15880">
        <w:rPr>
          <w:rtl/>
        </w:rPr>
        <w:t xml:space="preserve">המזמין </w:t>
      </w:r>
      <w:r w:rsidRPr="00C15880">
        <w:rPr>
          <w:rtl/>
        </w:rPr>
        <w:t xml:space="preserve">לא </w:t>
      </w:r>
      <w:r w:rsidR="00361E8A" w:rsidRPr="00C15880">
        <w:rPr>
          <w:rtl/>
        </w:rPr>
        <w:t>י</w:t>
      </w:r>
      <w:r w:rsidRPr="00C15880">
        <w:rPr>
          <w:rtl/>
        </w:rPr>
        <w:t>עכב את</w:t>
      </w:r>
      <w:r w:rsidR="00361E8A" w:rsidRPr="00C15880">
        <w:rPr>
          <w:rtl/>
        </w:rPr>
        <w:t xml:space="preserve"> מימוש</w:t>
      </w:r>
      <w:r w:rsidRPr="00C15880">
        <w:rPr>
          <w:rtl/>
        </w:rPr>
        <w:t xml:space="preserve"> ההתקשרות עם </w:t>
      </w:r>
      <w:r w:rsidR="00F154AB" w:rsidRPr="00C15880">
        <w:rPr>
          <w:rtl/>
        </w:rPr>
        <w:t>הזוכה</w:t>
      </w:r>
      <w:r w:rsidRPr="00C15880">
        <w:rPr>
          <w:rtl/>
        </w:rPr>
        <w:t xml:space="preserve">, למעט מקרים חריגים, בהתאם לשיקול דעתו הבלעדי. </w:t>
      </w:r>
    </w:p>
    <w:p w14:paraId="122C9B1B" w14:textId="77777777" w:rsidR="000A2211" w:rsidRPr="00C15880" w:rsidRDefault="00A54A32" w:rsidP="00BA2939">
      <w:pPr>
        <w:pStyle w:val="3-"/>
        <w:ind w:hanging="727"/>
        <w:rPr>
          <w:rtl/>
        </w:rPr>
      </w:pPr>
      <w:r w:rsidRPr="00C15880">
        <w:rPr>
          <w:rtl/>
        </w:rPr>
        <w:t xml:space="preserve">אם </w:t>
      </w:r>
      <w:r w:rsidR="009F25D7" w:rsidRPr="00C15880">
        <w:rPr>
          <w:rtl/>
        </w:rPr>
        <w:t xml:space="preserve">לאחר בירור טענות המציע, </w:t>
      </w:r>
      <w:r w:rsidR="008824EE" w:rsidRPr="00C15880">
        <w:rPr>
          <w:rtl/>
        </w:rPr>
        <w:t>ועדת המכר</w:t>
      </w:r>
      <w:r w:rsidR="009F25D7" w:rsidRPr="00C15880">
        <w:rPr>
          <w:rtl/>
        </w:rPr>
        <w:t>ז</w:t>
      </w:r>
      <w:r w:rsidR="008824EE" w:rsidRPr="00C15880">
        <w:rPr>
          <w:rtl/>
        </w:rPr>
        <w:t xml:space="preserve">ים, תסבור כי </w:t>
      </w:r>
      <w:r w:rsidR="00AD2655" w:rsidRPr="00C15880">
        <w:rPr>
          <w:rtl/>
        </w:rPr>
        <w:t>נפלה טעות בהחלטה</w:t>
      </w:r>
      <w:r w:rsidR="00361E8A" w:rsidRPr="00C15880">
        <w:rPr>
          <w:rtl/>
        </w:rPr>
        <w:t xml:space="preserve"> שקיבלה</w:t>
      </w:r>
      <w:r w:rsidR="00AD2655" w:rsidRPr="00C15880">
        <w:rPr>
          <w:rtl/>
        </w:rPr>
        <w:t>, לא יהיה ב</w:t>
      </w:r>
      <w:r w:rsidR="00361E8A" w:rsidRPr="00C15880">
        <w:rPr>
          <w:rtl/>
        </w:rPr>
        <w:t>מימוש ההתקשרות</w:t>
      </w:r>
      <w:r w:rsidR="00AD2655" w:rsidRPr="00C15880">
        <w:rPr>
          <w:rtl/>
        </w:rPr>
        <w:t xml:space="preserve"> עם הזוכה כדי למנוע ממנה לקבל כל החלטה נדרשת לצורך תיקון הטעות, ובכלל זה</w:t>
      </w:r>
      <w:r w:rsidR="00361E8A" w:rsidRPr="00C15880">
        <w:rPr>
          <w:rtl/>
        </w:rPr>
        <w:t>, במקרים חריגים,</w:t>
      </w:r>
      <w:r w:rsidR="00AD2655" w:rsidRPr="00C15880">
        <w:rPr>
          <w:rtl/>
        </w:rPr>
        <w:t xml:space="preserve"> ביטול הזכ</w:t>
      </w:r>
      <w:r w:rsidR="00361E8A" w:rsidRPr="00C15880">
        <w:rPr>
          <w:rtl/>
        </w:rPr>
        <w:t>י</w:t>
      </w:r>
      <w:r w:rsidR="00AD2655" w:rsidRPr="00C15880">
        <w:rPr>
          <w:rtl/>
        </w:rPr>
        <w:t xml:space="preserve">יה. </w:t>
      </w:r>
      <w:r w:rsidRPr="00C15880">
        <w:rPr>
          <w:rtl/>
        </w:rPr>
        <w:br w:type="page"/>
      </w:r>
    </w:p>
    <w:p w14:paraId="54471B66" w14:textId="77777777" w:rsidR="004E394B" w:rsidRPr="00C15880" w:rsidRDefault="00A54A32" w:rsidP="0057259E">
      <w:pPr>
        <w:pStyle w:val="afffffff9"/>
        <w:rPr>
          <w:rtl/>
        </w:rPr>
        <w:sectPr w:rsidR="004E394B" w:rsidRPr="00C15880" w:rsidSect="00654526">
          <w:pgSz w:w="11906" w:h="16838" w:code="9"/>
          <w:pgMar w:top="1616" w:right="1826" w:bottom="1440" w:left="1800" w:header="709" w:footer="709" w:gutter="0"/>
          <w:cols w:space="708"/>
          <w:titlePg/>
          <w:bidi/>
          <w:rtlGutter/>
          <w:docGrid w:linePitch="360"/>
        </w:sectPr>
      </w:pPr>
      <w:bookmarkStart w:id="184" w:name="_Toc32477904"/>
      <w:bookmarkStart w:id="185" w:name="_Toc43400623"/>
      <w:bookmarkStart w:id="186" w:name="_Toc44931932"/>
      <w:bookmarkStart w:id="187" w:name="_Toc44932019"/>
      <w:bookmarkStart w:id="188" w:name="_Toc44932668"/>
      <w:bookmarkStart w:id="189" w:name="_Toc53331337"/>
      <w:bookmarkStart w:id="190" w:name="_Toc173823724"/>
      <w:bookmarkStart w:id="191" w:name="_Toc173825532"/>
      <w:bookmarkStart w:id="192" w:name="_Toc236323686"/>
      <w:r w:rsidRPr="00C15880">
        <w:rPr>
          <w:rtl/>
        </w:rPr>
        <w:lastRenderedPageBreak/>
        <w:t>פרק ב</w:t>
      </w:r>
      <w:r w:rsidR="00D84FC6" w:rsidRPr="00C15880">
        <w:rPr>
          <w:rtl/>
        </w:rPr>
        <w:t>'</w:t>
      </w:r>
      <w:r w:rsidRPr="00C15880">
        <w:rPr>
          <w:rtl/>
        </w:rPr>
        <w:t xml:space="preserve"> – </w:t>
      </w:r>
      <w:r w:rsidR="00BC709B" w:rsidRPr="00C15880">
        <w:rPr>
          <w:rtl/>
        </w:rPr>
        <w:t xml:space="preserve">חוברת </w:t>
      </w:r>
      <w:r w:rsidR="000B02CF" w:rsidRPr="00C15880">
        <w:rPr>
          <w:rtl/>
        </w:rPr>
        <w:t>ה</w:t>
      </w:r>
      <w:r w:rsidRPr="00C15880">
        <w:rPr>
          <w:rtl/>
        </w:rPr>
        <w:t>הצעה</w:t>
      </w:r>
      <w:bookmarkEnd w:id="184"/>
      <w:bookmarkEnd w:id="185"/>
      <w:bookmarkEnd w:id="186"/>
      <w:bookmarkEnd w:id="187"/>
      <w:bookmarkEnd w:id="188"/>
      <w:bookmarkEnd w:id="189"/>
      <w:bookmarkEnd w:id="190"/>
      <w:bookmarkEnd w:id="191"/>
      <w:bookmarkEnd w:id="192"/>
    </w:p>
    <w:p w14:paraId="46F2F890" w14:textId="77777777" w:rsidR="00B45730" w:rsidRPr="00C15880" w:rsidRDefault="00A54A32" w:rsidP="00973BC2">
      <w:pPr>
        <w:pStyle w:val="1fe"/>
        <w:rPr>
          <w:rtl/>
        </w:rPr>
      </w:pPr>
      <w:bookmarkStart w:id="193" w:name="_Toc32477905"/>
      <w:bookmarkStart w:id="194" w:name="_Toc43400624"/>
      <w:bookmarkStart w:id="195" w:name="_Toc44931933"/>
      <w:bookmarkStart w:id="196" w:name="_Toc44932020"/>
      <w:bookmarkStart w:id="197" w:name="_Toc53331338"/>
      <w:bookmarkStart w:id="198" w:name="_Toc173823725"/>
      <w:bookmarkStart w:id="199" w:name="_Toc173825533"/>
      <w:bookmarkStart w:id="200" w:name="_Toc236323687"/>
      <w:r w:rsidRPr="00C15880">
        <w:rPr>
          <w:rtl/>
        </w:rPr>
        <w:lastRenderedPageBreak/>
        <w:t>הגשת הצע</w:t>
      </w:r>
      <w:r w:rsidR="00C76DC7" w:rsidRPr="00C15880">
        <w:rPr>
          <w:rtl/>
        </w:rPr>
        <w:t>ה</w:t>
      </w:r>
      <w:r w:rsidRPr="00C15880">
        <w:rPr>
          <w:rtl/>
        </w:rPr>
        <w:t xml:space="preserve"> במכר</w:t>
      </w:r>
      <w:r w:rsidR="00C76DC7" w:rsidRPr="00C15880">
        <w:rPr>
          <w:rtl/>
        </w:rPr>
        <w:t>ז</w:t>
      </w:r>
      <w:bookmarkEnd w:id="193"/>
      <w:bookmarkEnd w:id="194"/>
      <w:bookmarkEnd w:id="195"/>
      <w:bookmarkEnd w:id="196"/>
      <w:bookmarkEnd w:id="197"/>
      <w:bookmarkEnd w:id="198"/>
      <w:bookmarkEnd w:id="199"/>
      <w:bookmarkEnd w:id="200"/>
    </w:p>
    <w:p w14:paraId="7236845A" w14:textId="77777777" w:rsidR="004E394B" w:rsidRPr="00C15880" w:rsidRDefault="00A54A32" w:rsidP="00CC76ED">
      <w:pPr>
        <w:pStyle w:val="2-"/>
        <w:ind w:left="909" w:hanging="592"/>
        <w:rPr>
          <w:rtl/>
        </w:rPr>
      </w:pPr>
      <w:bookmarkStart w:id="201" w:name="_Toc43400625"/>
      <w:bookmarkStart w:id="202" w:name="_Toc44931934"/>
      <w:bookmarkStart w:id="203" w:name="_Toc44932021"/>
      <w:r w:rsidRPr="00C15880">
        <w:rPr>
          <w:rtl/>
        </w:rPr>
        <w:t>כללי</w:t>
      </w:r>
      <w:r w:rsidR="00204AE0" w:rsidRPr="00C15880">
        <w:rPr>
          <w:rtl/>
        </w:rPr>
        <w:t>ם למילוי חוברת ההצעה</w:t>
      </w:r>
      <w:bookmarkEnd w:id="201"/>
      <w:bookmarkEnd w:id="202"/>
      <w:bookmarkEnd w:id="203"/>
    </w:p>
    <w:p w14:paraId="30805AF2" w14:textId="77777777" w:rsidR="000B02CF" w:rsidRPr="00C15880" w:rsidRDefault="00A54A32" w:rsidP="00BA2939">
      <w:pPr>
        <w:pStyle w:val="3-"/>
        <w:ind w:hanging="727"/>
        <w:rPr>
          <w:rtl/>
        </w:rPr>
      </w:pPr>
      <w:bookmarkStart w:id="204" w:name="_Toc53331339"/>
      <w:r w:rsidRPr="00C15880">
        <w:rPr>
          <w:rtl/>
        </w:rPr>
        <w:t>פרק זה מהווה את מענה המציע למכרז</w:t>
      </w:r>
      <w:r w:rsidR="0014115F" w:rsidRPr="00C15880">
        <w:rPr>
          <w:rtl/>
        </w:rPr>
        <w:t>,</w:t>
      </w:r>
      <w:r w:rsidRPr="00C15880">
        <w:rPr>
          <w:rtl/>
        </w:rPr>
        <w:t xml:space="preserve"> </w:t>
      </w:r>
      <w:r w:rsidR="00EA7958" w:rsidRPr="00C15880">
        <w:rPr>
          <w:u w:val="single"/>
          <w:rtl/>
        </w:rPr>
        <w:t>אין צורך במתן מענה לכל חלק אחר במכרז</w:t>
      </w:r>
      <w:r w:rsidR="00506A6A" w:rsidRPr="00C15880">
        <w:rPr>
          <w:rtl/>
        </w:rPr>
        <w:t>, או לצרף מסמך שאינו נדרש בפרק זה</w:t>
      </w:r>
      <w:r w:rsidR="00EA7958" w:rsidRPr="00C15880">
        <w:rPr>
          <w:rtl/>
        </w:rPr>
        <w:t>.</w:t>
      </w:r>
      <w:bookmarkEnd w:id="204"/>
    </w:p>
    <w:p w14:paraId="472DBF45" w14:textId="77777777" w:rsidR="004E394B" w:rsidRPr="00C15880" w:rsidRDefault="00A54A32" w:rsidP="00BA2939">
      <w:pPr>
        <w:pStyle w:val="3-"/>
        <w:ind w:hanging="727"/>
        <w:rPr>
          <w:rtl/>
        </w:rPr>
      </w:pPr>
      <w:bookmarkStart w:id="205" w:name="_Toc53331340"/>
      <w:r w:rsidRPr="00C15880">
        <w:rPr>
          <w:rtl/>
        </w:rPr>
        <w:t xml:space="preserve">יש לעקוב באופן מדוקדק אחר ההנחיות המופיעות בפרק זה על מנת שההצעה תוכל להיבחן ולהיות מוערכת כראוי. </w:t>
      </w:r>
      <w:r w:rsidR="00EA7958" w:rsidRPr="00C15880">
        <w:rPr>
          <w:rtl/>
        </w:rPr>
        <w:t>אין להוסיף להתנות או לשנות אף תנאי מתנאי המכרז</w:t>
      </w:r>
      <w:r w:rsidR="00295B6A" w:rsidRPr="00C15880">
        <w:rPr>
          <w:rtl/>
        </w:rPr>
        <w:t>, או את ההנחיות המופיעות להלן</w:t>
      </w:r>
      <w:r w:rsidR="00EA7958" w:rsidRPr="00C15880">
        <w:rPr>
          <w:rtl/>
        </w:rPr>
        <w:t>.</w:t>
      </w:r>
      <w:bookmarkEnd w:id="205"/>
    </w:p>
    <w:p w14:paraId="410F8D3D" w14:textId="77777777" w:rsidR="004E394B" w:rsidRPr="00C15880" w:rsidRDefault="00A54A32" w:rsidP="00BA2939">
      <w:pPr>
        <w:pStyle w:val="3-"/>
        <w:ind w:hanging="727"/>
        <w:rPr>
          <w:rtl/>
        </w:rPr>
      </w:pPr>
      <w:bookmarkStart w:id="206" w:name="_Toc53331341"/>
      <w:r w:rsidRPr="00C15880">
        <w:rPr>
          <w:rtl/>
        </w:rPr>
        <w:t>בכל מקרה של שאלות או אי-בהירות במסמכי המכרז על המציע לפנות ל</w:t>
      </w:r>
      <w:r w:rsidR="00361FDC" w:rsidRPr="00C15880">
        <w:rPr>
          <w:rtl/>
        </w:rPr>
        <w:t>מזמין</w:t>
      </w:r>
      <w:r w:rsidRPr="00C15880">
        <w:rPr>
          <w:rtl/>
        </w:rPr>
        <w:t xml:space="preserve"> בשאלה לצורך הבהרה, כמפורט ב</w:t>
      </w:r>
      <w:r w:rsidR="005C0769" w:rsidRPr="00C15880">
        <w:rPr>
          <w:b/>
          <w:bCs/>
          <w:rtl/>
        </w:rPr>
        <w:t>פרק א</w:t>
      </w:r>
      <w:r w:rsidR="003B10CE" w:rsidRPr="00C15880">
        <w:rPr>
          <w:b/>
          <w:bCs/>
          <w:rtl/>
        </w:rPr>
        <w:t>'</w:t>
      </w:r>
      <w:r w:rsidR="005C0769" w:rsidRPr="00C15880">
        <w:rPr>
          <w:rtl/>
        </w:rPr>
        <w:t xml:space="preserve"> ל</w:t>
      </w:r>
      <w:r w:rsidRPr="00C15880">
        <w:rPr>
          <w:rtl/>
        </w:rPr>
        <w:t>מסמכי המכרז</w:t>
      </w:r>
      <w:r w:rsidR="00EA7958" w:rsidRPr="00C15880">
        <w:rPr>
          <w:rtl/>
        </w:rPr>
        <w:t>.</w:t>
      </w:r>
      <w:bookmarkEnd w:id="206"/>
      <w:r w:rsidRPr="00C15880">
        <w:rPr>
          <w:rtl/>
        </w:rPr>
        <w:t xml:space="preserve"> </w:t>
      </w:r>
    </w:p>
    <w:p w14:paraId="0CAA2877" w14:textId="77777777" w:rsidR="00B11972" w:rsidRPr="00C15880" w:rsidRDefault="00A54A32" w:rsidP="00BA2939">
      <w:pPr>
        <w:pStyle w:val="3-"/>
        <w:ind w:hanging="727"/>
        <w:rPr>
          <w:rtl/>
        </w:rPr>
      </w:pPr>
      <w:bookmarkStart w:id="207" w:name="_Toc53331342"/>
      <w:r w:rsidRPr="00C15880">
        <w:rPr>
          <w:rtl/>
        </w:rPr>
        <w:t xml:space="preserve">ניתן לצרף כל מסמך או קובץ </w:t>
      </w:r>
      <w:r w:rsidRPr="00C15880">
        <w:rPr>
          <w:u w:val="single"/>
          <w:rtl/>
        </w:rPr>
        <w:t>הרלוונטי</w:t>
      </w:r>
      <w:r w:rsidRPr="00C15880">
        <w:rPr>
          <w:rtl/>
        </w:rPr>
        <w:t xml:space="preserve"> לצורך פירוט והמחשה למפורט בהצעה. יודגש כי בדיקת ההצעה, </w:t>
      </w:r>
      <w:r w:rsidR="009351AA" w:rsidRPr="00C15880">
        <w:rPr>
          <w:rtl/>
        </w:rPr>
        <w:t>ת</w:t>
      </w:r>
      <w:r w:rsidRPr="00C15880">
        <w:rPr>
          <w:rtl/>
        </w:rPr>
        <w:t>תבסס על הפירוט שיינתן ב</w:t>
      </w:r>
      <w:r w:rsidR="00070AD2" w:rsidRPr="00C15880">
        <w:rPr>
          <w:rtl/>
        </w:rPr>
        <w:t>חוב</w:t>
      </w:r>
      <w:r w:rsidR="00BC561A" w:rsidRPr="00C15880">
        <w:rPr>
          <w:rtl/>
        </w:rPr>
        <w:t>ר</w:t>
      </w:r>
      <w:r w:rsidR="00070AD2" w:rsidRPr="00C15880">
        <w:rPr>
          <w:rtl/>
        </w:rPr>
        <w:t>ת ה</w:t>
      </w:r>
      <w:r w:rsidRPr="00C15880">
        <w:rPr>
          <w:rtl/>
        </w:rPr>
        <w:t>הצעה.</w:t>
      </w:r>
      <w:bookmarkEnd w:id="207"/>
    </w:p>
    <w:p w14:paraId="76DF25C2" w14:textId="77777777" w:rsidR="009351AA" w:rsidRPr="00C15880" w:rsidRDefault="00A54A32" w:rsidP="00BA2939">
      <w:pPr>
        <w:pStyle w:val="3-"/>
        <w:ind w:hanging="727"/>
        <w:rPr>
          <w:rtl/>
        </w:rPr>
      </w:pPr>
      <w:bookmarkStart w:id="208" w:name="_Toc53331343"/>
      <w:r w:rsidRPr="00C15880">
        <w:rPr>
          <w:rtl/>
        </w:rPr>
        <w:t>חוסר פירוט</w:t>
      </w:r>
      <w:r w:rsidR="00EA7958" w:rsidRPr="00C15880">
        <w:rPr>
          <w:rtl/>
        </w:rPr>
        <w:t xml:space="preserve"> בהצעה</w:t>
      </w:r>
      <w:r w:rsidRPr="00C15880">
        <w:rPr>
          <w:rtl/>
        </w:rPr>
        <w:t xml:space="preserve">, או פירוט </w:t>
      </w:r>
      <w:r w:rsidR="005C132D" w:rsidRPr="00C15880">
        <w:rPr>
          <w:rtl/>
        </w:rPr>
        <w:t xml:space="preserve">מיותר </w:t>
      </w:r>
      <w:r w:rsidRPr="00C15880">
        <w:rPr>
          <w:rtl/>
        </w:rPr>
        <w:t>שאינו עונה לדריש</w:t>
      </w:r>
      <w:r w:rsidR="005C132D" w:rsidRPr="00C15880">
        <w:rPr>
          <w:rtl/>
        </w:rPr>
        <w:t>ת המכרז</w:t>
      </w:r>
      <w:r w:rsidRPr="00C15880">
        <w:rPr>
          <w:rtl/>
        </w:rPr>
        <w:t xml:space="preserve">, עלולים להביא לניקוד נמוך של ההצעה או פסילתה בהתאם לשיקול דעתו הבלעדי של </w:t>
      </w:r>
      <w:r w:rsidR="00361FDC" w:rsidRPr="00C15880">
        <w:rPr>
          <w:rtl/>
        </w:rPr>
        <w:t>המזמין</w:t>
      </w:r>
      <w:r w:rsidRPr="00C15880">
        <w:rPr>
          <w:rtl/>
        </w:rPr>
        <w:t>.</w:t>
      </w:r>
      <w:bookmarkEnd w:id="208"/>
    </w:p>
    <w:p w14:paraId="69B87D15" w14:textId="77777777" w:rsidR="004E394B" w:rsidRPr="00C15880" w:rsidRDefault="00A54A32" w:rsidP="00973BC2">
      <w:pPr>
        <w:pStyle w:val="1fe"/>
        <w:rPr>
          <w:rtl/>
        </w:rPr>
      </w:pPr>
      <w:bookmarkStart w:id="209" w:name="_Toc32477906"/>
      <w:bookmarkStart w:id="210" w:name="_Toc43400627"/>
      <w:bookmarkStart w:id="211" w:name="_Toc44931936"/>
      <w:bookmarkStart w:id="212" w:name="_Toc44932023"/>
      <w:bookmarkStart w:id="213" w:name="_Toc53331344"/>
      <w:bookmarkStart w:id="214" w:name="_Toc173823726"/>
      <w:bookmarkStart w:id="215" w:name="_Toc173825534"/>
      <w:bookmarkStart w:id="216" w:name="_Toc208158173"/>
      <w:bookmarkStart w:id="217" w:name="_Toc236323688"/>
      <w:bookmarkStart w:id="218" w:name="_Toc516503366"/>
      <w:r w:rsidRPr="00C15880">
        <w:rPr>
          <w:rtl/>
        </w:rPr>
        <w:t>פרטי המציע</w:t>
      </w:r>
      <w:bookmarkEnd w:id="209"/>
      <w:bookmarkEnd w:id="210"/>
      <w:bookmarkEnd w:id="211"/>
      <w:bookmarkEnd w:id="212"/>
      <w:bookmarkEnd w:id="213"/>
      <w:bookmarkEnd w:id="214"/>
      <w:bookmarkEnd w:id="215"/>
      <w:bookmarkEnd w:id="216"/>
      <w:bookmarkEnd w:id="21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532EE" w:rsidRPr="00C15880" w14:paraId="0A1C960D" w14:textId="77777777" w:rsidTr="00FA1D31">
        <w:trPr>
          <w:trHeight w:val="885"/>
          <w:tblHeader/>
        </w:trPr>
        <w:tc>
          <w:tcPr>
            <w:tcW w:w="2019" w:type="pct"/>
            <w:vAlign w:val="center"/>
          </w:tcPr>
          <w:p w14:paraId="65A38756" w14:textId="77777777" w:rsidR="0042795F" w:rsidRPr="00C15880" w:rsidRDefault="00A54A32" w:rsidP="00FA1D31">
            <w:pPr>
              <w:spacing w:before="120" w:after="120" w:line="360" w:lineRule="auto"/>
              <w:rPr>
                <w:rFonts w:eastAsia="Times New Roman"/>
                <w:rtl/>
              </w:rPr>
            </w:pPr>
            <w:r w:rsidRPr="00C15880">
              <w:rPr>
                <w:rFonts w:eastAsia="Times New Roman"/>
                <w:rtl/>
              </w:rPr>
              <w:t xml:space="preserve">שם המציע </w:t>
            </w:r>
          </w:p>
        </w:tc>
        <w:tc>
          <w:tcPr>
            <w:tcW w:w="2981" w:type="pct"/>
            <w:vAlign w:val="center"/>
          </w:tcPr>
          <w:p w14:paraId="4D8BDFFC" w14:textId="77777777" w:rsidR="0042795F" w:rsidRPr="00C15880" w:rsidRDefault="0042795F" w:rsidP="00FA1D31">
            <w:pPr>
              <w:spacing w:before="120" w:after="120" w:line="360" w:lineRule="auto"/>
              <w:rPr>
                <w:rFonts w:eastAsia="Times New Roman"/>
                <w:rtl/>
              </w:rPr>
            </w:pPr>
          </w:p>
        </w:tc>
      </w:tr>
      <w:tr w:rsidR="004532EE" w:rsidRPr="00C15880" w14:paraId="5966FB99" w14:textId="77777777" w:rsidTr="00FA1D31">
        <w:trPr>
          <w:trHeight w:val="20"/>
        </w:trPr>
        <w:tc>
          <w:tcPr>
            <w:tcW w:w="2019" w:type="pct"/>
            <w:vAlign w:val="center"/>
          </w:tcPr>
          <w:p w14:paraId="05B5197D" w14:textId="77777777" w:rsidR="0042795F" w:rsidRPr="00C15880" w:rsidRDefault="00A54A32" w:rsidP="00FA1D31">
            <w:pPr>
              <w:spacing w:before="120" w:after="120" w:line="360" w:lineRule="auto"/>
              <w:rPr>
                <w:rFonts w:eastAsia="Times New Roman"/>
                <w:rtl/>
              </w:rPr>
            </w:pPr>
            <w:r w:rsidRPr="00C15880">
              <w:rPr>
                <w:rFonts w:eastAsia="Times New Roman"/>
                <w:rtl/>
              </w:rPr>
              <w:t xml:space="preserve">סוג מציע </w:t>
            </w:r>
          </w:p>
          <w:p w14:paraId="0F9F7CB2" w14:textId="77777777" w:rsidR="0042795F" w:rsidRPr="00C15880" w:rsidRDefault="00A54A32" w:rsidP="00FA1D31">
            <w:pPr>
              <w:spacing w:before="120" w:after="120" w:line="360" w:lineRule="auto"/>
              <w:rPr>
                <w:rFonts w:eastAsia="Times New Roman"/>
                <w:rtl/>
              </w:rPr>
            </w:pPr>
            <w:r w:rsidRPr="00C15880">
              <w:rPr>
                <w:rFonts w:eastAsia="Times New Roman"/>
                <w:rtl/>
              </w:rPr>
              <w:t>(תאגיד/שותפות/</w:t>
            </w:r>
            <w:r w:rsidR="00145DF9" w:rsidRPr="00C15880">
              <w:rPr>
                <w:rFonts w:eastAsia="Times New Roman"/>
                <w:rtl/>
              </w:rPr>
              <w:t>עמותה/</w:t>
            </w:r>
            <w:r w:rsidRPr="00C15880">
              <w:rPr>
                <w:rFonts w:eastAsia="Times New Roman"/>
                <w:rtl/>
              </w:rPr>
              <w:t>עוסק מורשה וכדו')</w:t>
            </w:r>
          </w:p>
        </w:tc>
        <w:tc>
          <w:tcPr>
            <w:tcW w:w="2981" w:type="pct"/>
            <w:vAlign w:val="center"/>
          </w:tcPr>
          <w:p w14:paraId="747F798D" w14:textId="77777777" w:rsidR="0042795F" w:rsidRPr="00C15880" w:rsidRDefault="0042795F" w:rsidP="00FA1D31">
            <w:pPr>
              <w:spacing w:before="120" w:after="120" w:line="360" w:lineRule="auto"/>
              <w:rPr>
                <w:rFonts w:eastAsia="Times New Roman"/>
                <w:rtl/>
              </w:rPr>
            </w:pPr>
          </w:p>
        </w:tc>
      </w:tr>
      <w:tr w:rsidR="004532EE" w:rsidRPr="00C15880" w14:paraId="081B1508" w14:textId="77777777" w:rsidTr="00FA1D31">
        <w:trPr>
          <w:trHeight w:val="20"/>
        </w:trPr>
        <w:tc>
          <w:tcPr>
            <w:tcW w:w="2019" w:type="pct"/>
            <w:vAlign w:val="center"/>
          </w:tcPr>
          <w:p w14:paraId="5ECF13A4" w14:textId="77777777" w:rsidR="0042795F" w:rsidRPr="00C15880" w:rsidRDefault="00A54A32" w:rsidP="00FA1D31">
            <w:pPr>
              <w:spacing w:before="120" w:after="120" w:line="360" w:lineRule="auto"/>
              <w:rPr>
                <w:rFonts w:eastAsia="Times New Roman"/>
                <w:rtl/>
              </w:rPr>
            </w:pPr>
            <w:r w:rsidRPr="00C15880">
              <w:rPr>
                <w:rFonts w:eastAsia="Times New Roman"/>
                <w:rtl/>
              </w:rPr>
              <w:t>תאריך הרישום במרשם (אם רלוונטי)</w:t>
            </w:r>
          </w:p>
        </w:tc>
        <w:tc>
          <w:tcPr>
            <w:tcW w:w="2981" w:type="pct"/>
            <w:vAlign w:val="center"/>
          </w:tcPr>
          <w:p w14:paraId="49316C78" w14:textId="77777777" w:rsidR="0042795F" w:rsidRPr="00C15880" w:rsidRDefault="0042795F" w:rsidP="00FA1D31">
            <w:pPr>
              <w:spacing w:before="120" w:after="120" w:line="360" w:lineRule="auto"/>
              <w:rPr>
                <w:rFonts w:eastAsia="Times New Roman"/>
                <w:rtl/>
              </w:rPr>
            </w:pPr>
          </w:p>
        </w:tc>
      </w:tr>
      <w:tr w:rsidR="004532EE" w:rsidRPr="00C15880" w14:paraId="551F5480" w14:textId="77777777" w:rsidTr="00FA1D31">
        <w:trPr>
          <w:trHeight w:val="793"/>
        </w:trPr>
        <w:tc>
          <w:tcPr>
            <w:tcW w:w="2019" w:type="pct"/>
            <w:vAlign w:val="center"/>
          </w:tcPr>
          <w:p w14:paraId="12029ACB" w14:textId="77777777" w:rsidR="0042795F" w:rsidRPr="00C15880" w:rsidRDefault="00A54A32" w:rsidP="00FA1D31">
            <w:pPr>
              <w:spacing w:before="120" w:after="120" w:line="360" w:lineRule="auto"/>
              <w:rPr>
                <w:rFonts w:eastAsia="Times New Roman"/>
                <w:rtl/>
              </w:rPr>
            </w:pPr>
            <w:r w:rsidRPr="00C15880">
              <w:rPr>
                <w:rFonts w:eastAsia="Times New Roman"/>
                <w:rtl/>
              </w:rPr>
              <w:t>מספר מזהה</w:t>
            </w:r>
            <w:r w:rsidR="002D4F3D" w:rsidRPr="00C15880">
              <w:rPr>
                <w:rFonts w:eastAsia="Times New Roman"/>
                <w:rtl/>
              </w:rPr>
              <w:t xml:space="preserve"> (לדוג' </w:t>
            </w:r>
            <w:proofErr w:type="spellStart"/>
            <w:r w:rsidR="002D4F3D" w:rsidRPr="00C15880">
              <w:rPr>
                <w:rFonts w:eastAsia="Times New Roman"/>
                <w:rtl/>
              </w:rPr>
              <w:t>ח"פ</w:t>
            </w:r>
            <w:proofErr w:type="spellEnd"/>
            <w:r w:rsidR="002D4F3D" w:rsidRPr="00C15880">
              <w:rPr>
                <w:rFonts w:eastAsia="Times New Roman"/>
                <w:rtl/>
              </w:rPr>
              <w:t>)</w:t>
            </w:r>
          </w:p>
        </w:tc>
        <w:tc>
          <w:tcPr>
            <w:tcW w:w="2981" w:type="pct"/>
            <w:vAlign w:val="center"/>
          </w:tcPr>
          <w:p w14:paraId="08F90AC8" w14:textId="77777777" w:rsidR="0042795F" w:rsidRPr="00C15880" w:rsidRDefault="0042795F" w:rsidP="00FA1D31">
            <w:pPr>
              <w:spacing w:before="120" w:after="120" w:line="360" w:lineRule="auto"/>
              <w:rPr>
                <w:rFonts w:eastAsia="Times New Roman"/>
                <w:rtl/>
              </w:rPr>
            </w:pPr>
          </w:p>
        </w:tc>
      </w:tr>
    </w:tbl>
    <w:p w14:paraId="2DF99508" w14:textId="77777777" w:rsidR="00D21DE4" w:rsidRPr="00C15880" w:rsidRDefault="00D21DE4" w:rsidP="00D21DE4">
      <w:pPr>
        <w:pStyle w:val="20"/>
        <w:numPr>
          <w:ilvl w:val="0"/>
          <w:numId w:val="0"/>
        </w:numPr>
        <w:bidi/>
        <w:ind w:left="1069" w:hanging="360"/>
        <w:rPr>
          <w:rtl/>
        </w:rPr>
      </w:pPr>
    </w:p>
    <w:p w14:paraId="5AD72846" w14:textId="77777777" w:rsidR="00D21DE4" w:rsidRPr="00C15880" w:rsidRDefault="00A54A32" w:rsidP="00CC76ED">
      <w:pPr>
        <w:pStyle w:val="2-"/>
        <w:ind w:left="909" w:hanging="592"/>
        <w:rPr>
          <w:rtl/>
        </w:rPr>
      </w:pPr>
      <w:r w:rsidRPr="00C15880">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532EE" w:rsidRPr="00C15880" w14:paraId="6FFA48D1" w14:textId="77777777" w:rsidTr="00FA1D31">
        <w:trPr>
          <w:trHeight w:val="893"/>
        </w:trPr>
        <w:tc>
          <w:tcPr>
            <w:tcW w:w="8270" w:type="dxa"/>
            <w:vAlign w:val="center"/>
          </w:tcPr>
          <w:p w14:paraId="0B30F381" w14:textId="77777777" w:rsidR="00D21DE4" w:rsidRPr="00C15880" w:rsidRDefault="00A54A32" w:rsidP="00FA1D31">
            <w:pPr>
              <w:spacing w:before="120" w:after="120" w:line="360" w:lineRule="auto"/>
              <w:rPr>
                <w:rFonts w:eastAsia="Times New Roman"/>
                <w:rtl/>
              </w:rPr>
            </w:pPr>
            <w:r w:rsidRPr="00C15880">
              <w:rPr>
                <w:rFonts w:eastAsia="Times New Roman"/>
                <w:rtl/>
              </w:rPr>
              <w:t>שם:</w:t>
            </w:r>
          </w:p>
        </w:tc>
      </w:tr>
      <w:tr w:rsidR="004532EE" w:rsidRPr="00C15880" w14:paraId="78EB16C4" w14:textId="77777777" w:rsidTr="00FA1D31">
        <w:trPr>
          <w:trHeight w:val="893"/>
        </w:trPr>
        <w:tc>
          <w:tcPr>
            <w:tcW w:w="8270" w:type="dxa"/>
            <w:vAlign w:val="center"/>
          </w:tcPr>
          <w:p w14:paraId="6FC87987" w14:textId="77777777" w:rsidR="00D21DE4" w:rsidRPr="00C15880" w:rsidRDefault="00A54A32" w:rsidP="00FA1D31">
            <w:pPr>
              <w:spacing w:before="120" w:after="120" w:line="360" w:lineRule="auto"/>
              <w:rPr>
                <w:rFonts w:eastAsia="Times New Roman"/>
                <w:rtl/>
              </w:rPr>
            </w:pPr>
            <w:r w:rsidRPr="00C15880">
              <w:rPr>
                <w:rFonts w:eastAsia="Times New Roman"/>
                <w:rtl/>
              </w:rPr>
              <w:t>כתובת:</w:t>
            </w:r>
          </w:p>
        </w:tc>
      </w:tr>
      <w:tr w:rsidR="004532EE" w:rsidRPr="00C15880" w14:paraId="2D9B2E76" w14:textId="77777777" w:rsidTr="00FA1D31">
        <w:trPr>
          <w:trHeight w:val="893"/>
        </w:trPr>
        <w:tc>
          <w:tcPr>
            <w:tcW w:w="8270" w:type="dxa"/>
            <w:vAlign w:val="center"/>
          </w:tcPr>
          <w:p w14:paraId="6DD55E9A" w14:textId="77777777" w:rsidR="00D21DE4" w:rsidRPr="00C15880" w:rsidRDefault="00A54A32" w:rsidP="003A3380">
            <w:pPr>
              <w:rPr>
                <w:rFonts w:eastAsia="Times New Roman"/>
                <w:rtl/>
              </w:rPr>
            </w:pPr>
            <w:r w:rsidRPr="00C15880">
              <w:rPr>
                <w:rFonts w:eastAsia="Times New Roman"/>
                <w:rtl/>
              </w:rPr>
              <w:lastRenderedPageBreak/>
              <w:t>טלפון:</w:t>
            </w:r>
          </w:p>
        </w:tc>
      </w:tr>
      <w:tr w:rsidR="004532EE" w:rsidRPr="00C15880" w14:paraId="2C179BA3" w14:textId="77777777" w:rsidTr="00FA1D31">
        <w:trPr>
          <w:trHeight w:val="893"/>
        </w:trPr>
        <w:tc>
          <w:tcPr>
            <w:tcW w:w="8270" w:type="dxa"/>
            <w:vAlign w:val="center"/>
          </w:tcPr>
          <w:p w14:paraId="355229BA" w14:textId="77777777" w:rsidR="00D21DE4" w:rsidRPr="00C15880" w:rsidRDefault="00A54A32" w:rsidP="003A3380">
            <w:pPr>
              <w:rPr>
                <w:rFonts w:eastAsia="Times New Roman"/>
                <w:rtl/>
              </w:rPr>
            </w:pPr>
            <w:r w:rsidRPr="00C15880">
              <w:rPr>
                <w:rFonts w:eastAsia="Times New Roman"/>
                <w:rtl/>
              </w:rPr>
              <w:t>דוא"ל:</w:t>
            </w:r>
          </w:p>
        </w:tc>
      </w:tr>
    </w:tbl>
    <w:p w14:paraId="20BA989B" w14:textId="62FE31F9" w:rsidR="009241A0" w:rsidRPr="00C15880" w:rsidRDefault="009241A0" w:rsidP="003A3380">
      <w:pPr>
        <w:rPr>
          <w:rtl/>
        </w:rPr>
      </w:pPr>
    </w:p>
    <w:p w14:paraId="317D245D" w14:textId="77777777" w:rsidR="00BF0C0E" w:rsidRPr="00C15880" w:rsidRDefault="00EF4E1A" w:rsidP="00CC76ED">
      <w:pPr>
        <w:pStyle w:val="2-"/>
        <w:ind w:left="909" w:hanging="592"/>
        <w:rPr>
          <w:rtl/>
        </w:rPr>
      </w:pPr>
      <w:bookmarkStart w:id="219" w:name="_Toc173823727"/>
      <w:bookmarkStart w:id="220" w:name="_Toc173825535"/>
      <w:r w:rsidRPr="00C15880">
        <w:rPr>
          <w:rtl/>
        </w:rPr>
        <w:t xml:space="preserve">הוכחת </w:t>
      </w:r>
      <w:bookmarkStart w:id="221" w:name="_Toc32477907"/>
      <w:bookmarkStart w:id="222" w:name="_Toc43400628"/>
      <w:bookmarkStart w:id="223" w:name="_Toc44931937"/>
      <w:bookmarkStart w:id="224" w:name="_Toc44932024"/>
      <w:bookmarkStart w:id="225" w:name="_Toc53331345"/>
      <w:r w:rsidR="004E394B" w:rsidRPr="00C15880">
        <w:rPr>
          <w:rtl/>
        </w:rPr>
        <w:t>עמידה בתנאי הסף</w:t>
      </w:r>
      <w:r w:rsidR="000B02CF" w:rsidRPr="00C15880">
        <w:rPr>
          <w:rtl/>
        </w:rPr>
        <w:t xml:space="preserve"> של המכר</w:t>
      </w:r>
      <w:bookmarkEnd w:id="221"/>
      <w:bookmarkEnd w:id="222"/>
      <w:bookmarkEnd w:id="223"/>
      <w:bookmarkEnd w:id="224"/>
      <w:bookmarkEnd w:id="225"/>
      <w:r w:rsidR="001B4C8A" w:rsidRPr="00C15880">
        <w:rPr>
          <w:rtl/>
        </w:rPr>
        <w:t>ז</w:t>
      </w:r>
      <w:bookmarkEnd w:id="219"/>
      <w:bookmarkEnd w:id="220"/>
    </w:p>
    <w:p w14:paraId="28E8C426" w14:textId="77777777" w:rsidR="004E394B" w:rsidRPr="00C15880" w:rsidRDefault="00A54A32" w:rsidP="00CC76ED">
      <w:pPr>
        <w:pStyle w:val="2-0"/>
        <w:numPr>
          <w:ilvl w:val="0"/>
          <w:numId w:val="0"/>
        </w:numPr>
        <w:ind w:left="792"/>
        <w:rPr>
          <w:u w:val="single"/>
          <w:rtl/>
        </w:rPr>
      </w:pPr>
      <w:bookmarkStart w:id="226" w:name="_Toc53331346"/>
      <w:r w:rsidRPr="00C15880">
        <w:rPr>
          <w:rtl/>
        </w:rPr>
        <w:t>בהתאם לאמור בפרק זה המציע</w:t>
      </w:r>
      <w:r w:rsidR="000B02CF" w:rsidRPr="00C15880">
        <w:rPr>
          <w:rtl/>
        </w:rPr>
        <w:t xml:space="preserve"> יפרט</w:t>
      </w:r>
      <w:r w:rsidRPr="00C15880">
        <w:rPr>
          <w:rtl/>
        </w:rPr>
        <w:t xml:space="preserve"> את עמידתו בתנאי הסף שפורט</w:t>
      </w:r>
      <w:r w:rsidR="00A3181D" w:rsidRPr="00C15880">
        <w:rPr>
          <w:rtl/>
        </w:rPr>
        <w:t>ו</w:t>
      </w:r>
      <w:r w:rsidRPr="00C15880">
        <w:rPr>
          <w:rtl/>
        </w:rPr>
        <w:t xml:space="preserve"> במכרז. </w:t>
      </w:r>
      <w:bookmarkEnd w:id="226"/>
    </w:p>
    <w:p w14:paraId="04B9C0C6" w14:textId="77777777" w:rsidR="008C1A0C" w:rsidRPr="00C15880" w:rsidRDefault="00A54A32" w:rsidP="00CC76ED">
      <w:pPr>
        <w:pStyle w:val="2-"/>
        <w:ind w:left="909" w:hanging="592"/>
        <w:rPr>
          <w:rtl/>
        </w:rPr>
      </w:pPr>
      <w:bookmarkStart w:id="227" w:name="_Toc42501732"/>
      <w:bookmarkStart w:id="228" w:name="_Toc42589790"/>
      <w:bookmarkStart w:id="229" w:name="_Toc42589883"/>
      <w:bookmarkStart w:id="230" w:name="_Toc43197220"/>
      <w:bookmarkStart w:id="231" w:name="_Toc44931938"/>
      <w:bookmarkStart w:id="232" w:name="_Toc44932025"/>
      <w:bookmarkStart w:id="233" w:name="_Toc49766700"/>
      <w:bookmarkStart w:id="234" w:name="_Toc49766789"/>
      <w:bookmarkStart w:id="235" w:name="_Toc53330152"/>
      <w:bookmarkStart w:id="236" w:name="_Toc42501733"/>
      <w:bookmarkStart w:id="237" w:name="_Toc42589791"/>
      <w:bookmarkStart w:id="238" w:name="_Toc42589884"/>
      <w:bookmarkStart w:id="239" w:name="_Toc43197221"/>
      <w:bookmarkStart w:id="240" w:name="_Toc44931939"/>
      <w:bookmarkStart w:id="241" w:name="_Toc44932026"/>
      <w:bookmarkStart w:id="242" w:name="_Toc49766701"/>
      <w:bookmarkStart w:id="243" w:name="_Toc49766790"/>
      <w:bookmarkStart w:id="244" w:name="_Toc53330153"/>
      <w:bookmarkStart w:id="245" w:name="_Toc43400629"/>
      <w:bookmarkStart w:id="246" w:name="_Toc44931940"/>
      <w:bookmarkStart w:id="247" w:name="_Toc44932027"/>
      <w:bookmarkStart w:id="248" w:name="_Toc53331347"/>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C15880">
        <w:rPr>
          <w:rtl/>
        </w:rPr>
        <w:t xml:space="preserve">הוכחת </w:t>
      </w:r>
      <w:r w:rsidR="001173E7" w:rsidRPr="00C15880">
        <w:rPr>
          <w:rtl/>
        </w:rPr>
        <w:t xml:space="preserve">עמידה בתנאי </w:t>
      </w:r>
      <w:r w:rsidRPr="00C15880">
        <w:rPr>
          <w:rtl/>
        </w:rPr>
        <w:t>ה</w:t>
      </w:r>
      <w:r w:rsidR="001173E7" w:rsidRPr="00C15880">
        <w:rPr>
          <w:rtl/>
        </w:rPr>
        <w:t xml:space="preserve">סף </w:t>
      </w:r>
      <w:r w:rsidRPr="00C15880">
        <w:rPr>
          <w:rtl/>
        </w:rPr>
        <w:t>ה</w:t>
      </w:r>
      <w:r w:rsidR="001173E7" w:rsidRPr="00C15880">
        <w:rPr>
          <w:rtl/>
        </w:rPr>
        <w:t>מנהליים:</w:t>
      </w:r>
      <w:bookmarkStart w:id="249" w:name="_Toc53331348"/>
      <w:bookmarkEnd w:id="245"/>
      <w:bookmarkEnd w:id="246"/>
      <w:bookmarkEnd w:id="247"/>
      <w:bookmarkEnd w:id="248"/>
      <w:r w:rsidR="00AA16F8" w:rsidRPr="00C15880">
        <w:t xml:space="preserve"> </w:t>
      </w:r>
    </w:p>
    <w:p w14:paraId="65250CAC" w14:textId="77777777" w:rsidR="00AA16F8" w:rsidRPr="00C15880" w:rsidRDefault="00A54A32" w:rsidP="00BA2939">
      <w:pPr>
        <w:pStyle w:val="3-"/>
        <w:ind w:hanging="727"/>
        <w:rPr>
          <w:rtl/>
        </w:rPr>
      </w:pPr>
      <w:r w:rsidRPr="00C15880">
        <w:rPr>
          <w:rtl/>
        </w:rPr>
        <w:t>המציע מצהיר ומתחייב כי הוא עומד בתנאי</w:t>
      </w:r>
      <w:r w:rsidR="00BB11E1" w:rsidRPr="00C15880">
        <w:rPr>
          <w:rtl/>
        </w:rPr>
        <w:t xml:space="preserve"> הסף המנהליים</w:t>
      </w:r>
      <w:r w:rsidRPr="00C15880">
        <w:rPr>
          <w:rtl/>
        </w:rPr>
        <w:t xml:space="preserve"> המפורטים </w:t>
      </w:r>
      <w:r w:rsidR="00BB11E1" w:rsidRPr="00C15880">
        <w:rPr>
          <w:rtl/>
        </w:rPr>
        <w:t>ב</w:t>
      </w:r>
      <w:r w:rsidR="00BB11E1" w:rsidRPr="00C15880">
        <w:rPr>
          <w:bCs/>
          <w:rtl/>
        </w:rPr>
        <w:t>פרק א'</w:t>
      </w:r>
      <w:r w:rsidR="00BB11E1" w:rsidRPr="00C15880">
        <w:rPr>
          <w:rtl/>
        </w:rPr>
        <w:t xml:space="preserve"> למכרז</w:t>
      </w:r>
      <w:r w:rsidR="000B70FD" w:rsidRPr="00C15880">
        <w:rPr>
          <w:rtl/>
        </w:rPr>
        <w:t xml:space="preserve"> </w:t>
      </w:r>
      <w:r w:rsidR="00CA733A" w:rsidRPr="00C15880">
        <w:rPr>
          <w:rtl/>
        </w:rPr>
        <w:t>ו</w:t>
      </w:r>
      <w:r w:rsidR="000B70FD" w:rsidRPr="00C15880">
        <w:rPr>
          <w:rtl/>
        </w:rPr>
        <w:t>בהתאם לפירוט המובא להלן</w:t>
      </w:r>
      <w:r w:rsidRPr="00C15880">
        <w:rPr>
          <w:rtl/>
        </w:rPr>
        <w:t>:</w:t>
      </w:r>
      <w:bookmarkEnd w:id="249"/>
    </w:p>
    <w:p w14:paraId="59640AC9" w14:textId="77777777" w:rsidR="00BB11E1" w:rsidRPr="00C15880" w:rsidRDefault="00A54A32" w:rsidP="00CC76ED">
      <w:pPr>
        <w:pStyle w:val="4-"/>
        <w:spacing w:after="0"/>
        <w:rPr>
          <w:rtl/>
        </w:rPr>
      </w:pPr>
      <w:r w:rsidRPr="00C15880">
        <w:rPr>
          <w:rtl/>
        </w:rPr>
        <w:t xml:space="preserve">מציע רשום כדין </w:t>
      </w:r>
      <w:r w:rsidR="008B27AC" w:rsidRPr="00C15880">
        <w:rPr>
          <w:rtl/>
        </w:rPr>
        <w:t xml:space="preserve">(יש לסמן ב- </w:t>
      </w:r>
      <w:r w:rsidR="008B27AC" w:rsidRPr="00C15880">
        <w:t>X</w:t>
      </w:r>
      <w:r w:rsidR="008B27AC" w:rsidRPr="00C15880">
        <w:rPr>
          <w:rtl/>
        </w:rPr>
        <w:t xml:space="preserve"> את האפשרות הנכונה)</w:t>
      </w:r>
      <w:r w:rsidR="001B067E" w:rsidRPr="00C15880">
        <w:rPr>
          <w:rtl/>
        </w:rPr>
        <w:t xml:space="preserve"> –</w:t>
      </w:r>
    </w:p>
    <w:p w14:paraId="6DFE94DD" w14:textId="77777777" w:rsidR="004E394B" w:rsidRPr="00C15880" w:rsidRDefault="00A54A32" w:rsidP="00CC76ED">
      <w:pPr>
        <w:pStyle w:val="42"/>
        <w:spacing w:before="0" w:after="0"/>
        <w:rPr>
          <w:rtl/>
        </w:rPr>
      </w:pPr>
      <w:r w:rsidRPr="00C15880">
        <w:rPr>
          <w:rtl/>
        </w:rPr>
        <w:t>המציע רשום בישראל כדין.</w:t>
      </w:r>
    </w:p>
    <w:p w14:paraId="5AA1C5F0" w14:textId="77777777" w:rsidR="00082200" w:rsidRPr="00C15880" w:rsidRDefault="00A54A32" w:rsidP="00CC76ED">
      <w:pPr>
        <w:pStyle w:val="42"/>
        <w:spacing w:before="0" w:after="0"/>
        <w:rPr>
          <w:rtl/>
        </w:rPr>
      </w:pPr>
      <w:r w:rsidRPr="00C15880">
        <w:rPr>
          <w:rtl/>
        </w:rPr>
        <w:t xml:space="preserve">לא חלה על המציע חובת רישום </w:t>
      </w:r>
      <w:r w:rsidR="00B62066" w:rsidRPr="00C15880">
        <w:rPr>
          <w:rtl/>
        </w:rPr>
        <w:t xml:space="preserve">בישראל, </w:t>
      </w:r>
      <w:r w:rsidRPr="00C15880">
        <w:rPr>
          <w:rtl/>
        </w:rPr>
        <w:t>על פי דין.</w:t>
      </w:r>
      <w:r w:rsidR="008C1A0C" w:rsidRPr="00C15880">
        <w:t xml:space="preserve"> </w:t>
      </w:r>
      <w:r w:rsidR="00B62066" w:rsidRPr="00C15880">
        <w:rPr>
          <w:rtl/>
        </w:rPr>
        <w:t xml:space="preserve"> נימוק:</w:t>
      </w:r>
      <w:r w:rsidR="00A3613B" w:rsidRPr="00C15880">
        <w:rPr>
          <w:rtl/>
        </w:rPr>
        <w:t xml:space="preserve"> ___________________________________________</w:t>
      </w:r>
    </w:p>
    <w:p w14:paraId="0B337882" w14:textId="77777777" w:rsidR="009E4565" w:rsidRPr="00C15880" w:rsidRDefault="00A54A32" w:rsidP="00CC76ED">
      <w:pPr>
        <w:pStyle w:val="4-"/>
        <w:spacing w:after="0"/>
        <w:rPr>
          <w:rtl/>
        </w:rPr>
      </w:pPr>
      <w:r w:rsidRPr="00C15880">
        <w:rPr>
          <w:rtl/>
        </w:rPr>
        <w:t xml:space="preserve">עמידה בחוק עסקאות גופים ציבוריים </w:t>
      </w:r>
      <w:r w:rsidRPr="00C15880">
        <w:rPr>
          <w:rStyle w:val="4-Char1"/>
          <w:rtl/>
        </w:rPr>
        <w:t xml:space="preserve">– </w:t>
      </w:r>
    </w:p>
    <w:p w14:paraId="50A2D16B" w14:textId="77777777" w:rsidR="008B27AC" w:rsidRPr="00C15880" w:rsidRDefault="00A54A32" w:rsidP="00CC76ED">
      <w:pPr>
        <w:pStyle w:val="5-"/>
        <w:spacing w:before="0"/>
        <w:rPr>
          <w:b/>
          <w:bCs/>
          <w:rtl/>
        </w:rPr>
      </w:pPr>
      <w:r w:rsidRPr="00C15880">
        <w:rPr>
          <w:b/>
          <w:bCs/>
          <w:rtl/>
        </w:rPr>
        <w:t xml:space="preserve">ניהול פנקסים </w:t>
      </w:r>
      <w:r w:rsidR="00554187" w:rsidRPr="00C15880">
        <w:rPr>
          <w:b/>
          <w:bCs/>
          <w:rtl/>
        </w:rPr>
        <w:t xml:space="preserve">– </w:t>
      </w:r>
      <w:r w:rsidR="00554187" w:rsidRPr="00C15880">
        <w:rPr>
          <w:rtl/>
        </w:rPr>
        <w:t>המצי</w:t>
      </w:r>
      <w:r w:rsidR="001B067E" w:rsidRPr="00C15880">
        <w:rPr>
          <w:rtl/>
        </w:rPr>
        <w:t>ע</w:t>
      </w:r>
      <w:r w:rsidR="001B067E" w:rsidRPr="00C15880">
        <w:rPr>
          <w:b/>
          <w:bCs/>
          <w:rtl/>
        </w:rPr>
        <w:t xml:space="preserve"> – </w:t>
      </w:r>
    </w:p>
    <w:p w14:paraId="1148C692" w14:textId="77777777" w:rsidR="00554187" w:rsidRPr="00C15880" w:rsidRDefault="00A54A32" w:rsidP="00CC76ED">
      <w:pPr>
        <w:pStyle w:val="6-0"/>
        <w:spacing w:before="0"/>
        <w:ind w:left="4169" w:hanging="1173"/>
        <w:rPr>
          <w:rtl/>
        </w:rPr>
      </w:pPr>
      <w:r w:rsidRPr="00C15880">
        <w:rPr>
          <w:rtl/>
        </w:rPr>
        <w:t>מנהל את פנקסי החשבונות והרשומות שעליו לנהל על פי פקודת מס הכנסה</w:t>
      </w:r>
      <w:r w:rsidR="00D07CC9" w:rsidRPr="00C15880">
        <w:rPr>
          <w:rtl/>
        </w:rPr>
        <w:t xml:space="preserve"> [נוסח חדש]</w:t>
      </w:r>
      <w:r w:rsidRPr="00C15880">
        <w:rPr>
          <w:rtl/>
        </w:rPr>
        <w:t>, וחוק מס ערך מוסף, התשל"ו-1975 ("</w:t>
      </w:r>
      <w:r w:rsidRPr="00C15880">
        <w:rPr>
          <w:b/>
          <w:bCs/>
          <w:rtl/>
        </w:rPr>
        <w:t>חוק מס ערך מוסף</w:t>
      </w:r>
      <w:r w:rsidRPr="00C15880">
        <w:rPr>
          <w:rtl/>
        </w:rPr>
        <w:t>"), או שהוא פטור מלנהלם.</w:t>
      </w:r>
    </w:p>
    <w:p w14:paraId="2FF69A91" w14:textId="77777777" w:rsidR="00554187" w:rsidRPr="00C15880" w:rsidRDefault="00A54A32" w:rsidP="00CC76ED">
      <w:pPr>
        <w:pStyle w:val="6-0"/>
        <w:spacing w:before="0"/>
        <w:ind w:left="4169" w:hanging="1173"/>
        <w:rPr>
          <w:rtl/>
        </w:rPr>
      </w:pPr>
      <w:r w:rsidRPr="00C15880">
        <w:rPr>
          <w:rtl/>
        </w:rPr>
        <w:t>מדווח לפקיד השומה על הכנסותיו ומדווח למנהל על עסקאות שמוטל עליהן מס לפי חוק מס ער</w:t>
      </w:r>
      <w:r w:rsidR="00CA733A" w:rsidRPr="00C15880">
        <w:rPr>
          <w:rtl/>
        </w:rPr>
        <w:t>ך</w:t>
      </w:r>
      <w:r w:rsidRPr="00C15880">
        <w:rPr>
          <w:rtl/>
        </w:rPr>
        <w:t xml:space="preserve"> מוסף.</w:t>
      </w:r>
    </w:p>
    <w:p w14:paraId="22948A1D" w14:textId="77777777" w:rsidR="00082200" w:rsidRPr="00C15880" w:rsidRDefault="00A54A32" w:rsidP="00CC76ED">
      <w:pPr>
        <w:pStyle w:val="5-"/>
        <w:numPr>
          <w:ilvl w:val="0"/>
          <w:numId w:val="0"/>
        </w:numPr>
        <w:spacing w:before="0"/>
        <w:ind w:left="2970"/>
        <w:rPr>
          <w:rtl/>
        </w:rPr>
      </w:pPr>
      <w:r w:rsidRPr="00C15880">
        <w:rPr>
          <w:rtl/>
        </w:rPr>
        <w:t xml:space="preserve">לצורך הוכחת עמידה בתנאי סף זה על המציע </w:t>
      </w:r>
      <w:r w:rsidR="00A15807" w:rsidRPr="00C15880">
        <w:rPr>
          <w:rtl/>
        </w:rPr>
        <w:t xml:space="preserve">לצרף </w:t>
      </w:r>
      <w:r w:rsidRPr="00C15880">
        <w:rPr>
          <w:rtl/>
        </w:rPr>
        <w:t>אישור פקיד מורשה ולסמ</w:t>
      </w:r>
      <w:r w:rsidR="00CA733A" w:rsidRPr="00C15880">
        <w:rPr>
          <w:rtl/>
        </w:rPr>
        <w:t>נו</w:t>
      </w:r>
      <w:r w:rsidRPr="00C15880">
        <w:rPr>
          <w:rtl/>
        </w:rPr>
        <w:t xml:space="preserve"> </w:t>
      </w:r>
      <w:r w:rsidRPr="00C15880">
        <w:rPr>
          <w:b/>
          <w:bCs/>
          <w:rtl/>
        </w:rPr>
        <w:t xml:space="preserve">כנספח </w:t>
      </w:r>
      <w:bookmarkStart w:id="250" w:name="nispach3_1"/>
      <w:r w:rsidRPr="00C15880">
        <w:rPr>
          <w:b/>
          <w:bCs/>
          <w:rtl/>
        </w:rPr>
        <w:t>2</w:t>
      </w:r>
      <w:bookmarkEnd w:id="250"/>
      <w:r w:rsidR="00CA733A" w:rsidRPr="00C15880">
        <w:rPr>
          <w:b/>
          <w:bCs/>
          <w:rtl/>
        </w:rPr>
        <w:t>.</w:t>
      </w:r>
    </w:p>
    <w:p w14:paraId="3783416B" w14:textId="77777777" w:rsidR="008B27AC" w:rsidRPr="00C15880" w:rsidRDefault="00A54A32" w:rsidP="008C253B">
      <w:pPr>
        <w:pStyle w:val="5-"/>
        <w:rPr>
          <w:b/>
          <w:bCs/>
          <w:rtl/>
        </w:rPr>
      </w:pPr>
      <w:r w:rsidRPr="00C15880">
        <w:rPr>
          <w:b/>
          <w:bCs/>
          <w:rtl/>
        </w:rPr>
        <w:t>היעדר הרשעות</w:t>
      </w:r>
      <w:r w:rsidR="00E51FD8" w:rsidRPr="00C15880">
        <w:rPr>
          <w:b/>
          <w:bCs/>
          <w:rtl/>
        </w:rPr>
        <w:t xml:space="preserve"> –</w:t>
      </w:r>
      <w:r w:rsidRPr="00C15880">
        <w:rPr>
          <w:b/>
          <w:bCs/>
          <w:rtl/>
        </w:rPr>
        <w:t xml:space="preserve"> </w:t>
      </w:r>
    </w:p>
    <w:p w14:paraId="41717944" w14:textId="77777777" w:rsidR="00082200" w:rsidRPr="00C15880" w:rsidRDefault="00A54A32" w:rsidP="00CC76ED">
      <w:pPr>
        <w:pStyle w:val="6-0"/>
        <w:ind w:left="4027" w:hanging="1173"/>
        <w:rPr>
          <w:rtl/>
        </w:rPr>
      </w:pPr>
      <w:bookmarkStart w:id="251" w:name="hidden_SmiraOrNikayon"/>
      <w:r w:rsidRPr="00C15880">
        <w:rPr>
          <w:rtl/>
        </w:rPr>
        <w:t>ה</w:t>
      </w:r>
      <w:r w:rsidR="009544BA" w:rsidRPr="00C15880">
        <w:rPr>
          <w:rtl/>
        </w:rPr>
        <w:t>מציע</w:t>
      </w:r>
      <w:r w:rsidRPr="00C15880">
        <w:rPr>
          <w:rtl/>
        </w:rPr>
        <w:t xml:space="preserve"> ו"בעל זיקה" אליו לא הורשעו ביותר משתי עבירות לפי חוק עובדים זרים התשנ"א - 1991 (להלן: "</w:t>
      </w:r>
      <w:r w:rsidRPr="00C15880">
        <w:rPr>
          <w:b/>
          <w:bCs/>
          <w:rtl/>
        </w:rPr>
        <w:t>חוק עובדים זרים</w:t>
      </w:r>
      <w:r w:rsidRPr="00C15880">
        <w:rPr>
          <w:rtl/>
        </w:rPr>
        <w:t>") וחוק שכר מינימום, התשמ"ז – 1987 (להלן: "</w:t>
      </w:r>
      <w:r w:rsidRPr="00C15880">
        <w:rPr>
          <w:b/>
          <w:bCs/>
          <w:rtl/>
        </w:rPr>
        <w:t>חוק שכר מינימום</w:t>
      </w:r>
      <w:r w:rsidRPr="00C15880">
        <w:rPr>
          <w:rtl/>
        </w:rPr>
        <w:t xml:space="preserve">") עד למועד </w:t>
      </w:r>
      <w:r w:rsidR="00030F02" w:rsidRPr="00C15880">
        <w:rPr>
          <w:rtl/>
        </w:rPr>
        <w:t>הגשת ההצעה</w:t>
      </w:r>
      <w:r w:rsidRPr="00C15880">
        <w:rPr>
          <w:rtl/>
        </w:rPr>
        <w:t xml:space="preserve"> מטעם המציע במכרז, או שהורשעו כאמור אך כבר חלפה שנה אחת לפחות </w:t>
      </w:r>
      <w:r w:rsidRPr="00C15880">
        <w:rPr>
          <w:rtl/>
        </w:rPr>
        <w:lastRenderedPageBreak/>
        <w:t xml:space="preserve">ממועד ההרשעה האחרונה ועד למועד </w:t>
      </w:r>
      <w:r w:rsidR="00030F02" w:rsidRPr="00C15880">
        <w:rPr>
          <w:rtl/>
        </w:rPr>
        <w:t>הגשת ההצעה</w:t>
      </w:r>
      <w:r w:rsidRPr="00C15880">
        <w:rPr>
          <w:rtl/>
        </w:rPr>
        <w:t>.</w:t>
      </w:r>
    </w:p>
    <w:p w14:paraId="394605E9" w14:textId="77777777" w:rsidR="004E394B" w:rsidRPr="00C15880" w:rsidRDefault="00A54A32" w:rsidP="00CC76ED">
      <w:pPr>
        <w:pStyle w:val="5-"/>
        <w:numPr>
          <w:ilvl w:val="0"/>
          <w:numId w:val="0"/>
        </w:numPr>
        <w:ind w:left="2970"/>
        <w:rPr>
          <w:rtl/>
        </w:rPr>
      </w:pPr>
      <w:r w:rsidRPr="00C15880">
        <w:rPr>
          <w:rtl/>
        </w:rPr>
        <w:t xml:space="preserve">לצורך הוכחת עמידה בתנאי סף זה על המציע לצרף את התצהיר המפורט </w:t>
      </w:r>
      <w:r w:rsidRPr="00C15880">
        <w:rPr>
          <w:b/>
          <w:bCs/>
          <w:rtl/>
        </w:rPr>
        <w:t xml:space="preserve">בנספח </w:t>
      </w:r>
      <w:bookmarkStart w:id="252" w:name="nispach4_1"/>
      <w:r w:rsidRPr="00C15880">
        <w:rPr>
          <w:b/>
          <w:bCs/>
          <w:rtl/>
        </w:rPr>
        <w:t>3</w:t>
      </w:r>
      <w:bookmarkEnd w:id="252"/>
      <w:r w:rsidR="00E40724" w:rsidRPr="00C15880">
        <w:rPr>
          <w:b/>
          <w:bCs/>
          <w:rtl/>
        </w:rPr>
        <w:t>.</w:t>
      </w:r>
    </w:p>
    <w:bookmarkEnd w:id="251"/>
    <w:p w14:paraId="4E5D9E2D" w14:textId="77777777" w:rsidR="008B27AC" w:rsidRPr="00C15880" w:rsidRDefault="00A54A32" w:rsidP="008C253B">
      <w:pPr>
        <w:pStyle w:val="5-"/>
        <w:rPr>
          <w:b/>
          <w:bCs/>
          <w:rtl/>
        </w:rPr>
      </w:pPr>
      <w:r w:rsidRPr="00C15880">
        <w:rPr>
          <w:b/>
          <w:bCs/>
          <w:rtl/>
        </w:rPr>
        <w:t xml:space="preserve">ייצוג הולם לאנשים עם מוגבלות </w:t>
      </w:r>
      <w:r w:rsidRPr="00C15880">
        <w:rPr>
          <w:rtl/>
        </w:rPr>
        <w:t xml:space="preserve">(יש לסמן ב- </w:t>
      </w:r>
      <w:r w:rsidRPr="00C15880">
        <w:t>X</w:t>
      </w:r>
      <w:r w:rsidRPr="00C15880">
        <w:rPr>
          <w:rtl/>
        </w:rPr>
        <w:t xml:space="preserve"> את</w:t>
      </w:r>
      <w:r w:rsidR="00B11972" w:rsidRPr="00C15880">
        <w:rPr>
          <w:rtl/>
        </w:rPr>
        <w:t xml:space="preserve"> אחת מ</w:t>
      </w:r>
      <w:r w:rsidRPr="00C15880">
        <w:rPr>
          <w:rtl/>
        </w:rPr>
        <w:t>האפשרו</w:t>
      </w:r>
      <w:r w:rsidR="00B11972" w:rsidRPr="00C15880">
        <w:rPr>
          <w:rtl/>
        </w:rPr>
        <w:t>יו</w:t>
      </w:r>
      <w:r w:rsidRPr="00C15880">
        <w:rPr>
          <w:rtl/>
        </w:rPr>
        <w:t>ת)</w:t>
      </w:r>
      <w:r w:rsidR="001B067E" w:rsidRPr="00C15880">
        <w:rPr>
          <w:b/>
          <w:bCs/>
          <w:rtl/>
        </w:rPr>
        <w:t xml:space="preserve"> –</w:t>
      </w:r>
    </w:p>
    <w:p w14:paraId="7889F8B7" w14:textId="77777777" w:rsidR="004E394B" w:rsidRPr="00C15880" w:rsidRDefault="00A54A32" w:rsidP="00CC76ED">
      <w:pPr>
        <w:pStyle w:val="53"/>
        <w:tabs>
          <w:tab w:val="clear" w:pos="3600"/>
        </w:tabs>
        <w:ind w:left="3318" w:hanging="333"/>
        <w:rPr>
          <w:rtl/>
        </w:rPr>
      </w:pPr>
      <w:r w:rsidRPr="00C15880">
        <w:rPr>
          <w:rtl/>
        </w:rPr>
        <w:t>הוראות סעיף 9 לחוק שוויון זכויות לאנשים עם מוגבלות, התשנ"ח-</w:t>
      </w:r>
      <w:r w:rsidR="008B27AC" w:rsidRPr="00C15880">
        <w:rPr>
          <w:rtl/>
        </w:rPr>
        <w:t xml:space="preserve">1998 </w:t>
      </w:r>
      <w:r w:rsidR="008B27AC" w:rsidRPr="00C15880">
        <w:rPr>
          <w:b/>
          <w:bCs/>
          <w:rtl/>
        </w:rPr>
        <w:t>("חוק שוויון זכויות לאנשים עם מוגבלויות")</w:t>
      </w:r>
      <w:r w:rsidR="008B27AC" w:rsidRPr="00C15880">
        <w:rPr>
          <w:rtl/>
        </w:rPr>
        <w:t xml:space="preserve"> אינן </w:t>
      </w:r>
      <w:r w:rsidRPr="00C15880">
        <w:rPr>
          <w:rtl/>
        </w:rPr>
        <w:t>חלות על המציע.</w:t>
      </w:r>
    </w:p>
    <w:p w14:paraId="6017728C" w14:textId="77777777" w:rsidR="004E394B" w:rsidRPr="00C15880" w:rsidRDefault="00A54A32" w:rsidP="00CC76ED">
      <w:pPr>
        <w:pStyle w:val="53"/>
        <w:tabs>
          <w:tab w:val="clear" w:pos="3600"/>
        </w:tabs>
        <w:ind w:left="3318" w:hanging="333"/>
        <w:rPr>
          <w:rtl/>
        </w:rPr>
      </w:pPr>
      <w:r w:rsidRPr="00C15880">
        <w:rPr>
          <w:rtl/>
        </w:rPr>
        <w:t xml:space="preserve">הוראות סעיף 9 לחוק שוויון זכויות לאנשים עם מוגבלות חלות על המציע והוא מקיים אותן. </w:t>
      </w:r>
    </w:p>
    <w:p w14:paraId="7E925E9D" w14:textId="77777777" w:rsidR="004E394B" w:rsidRPr="00C15880" w:rsidRDefault="00A54A32" w:rsidP="00CC76ED">
      <w:pPr>
        <w:pStyle w:val="6-0"/>
        <w:ind w:left="4169" w:hanging="1276"/>
        <w:rPr>
          <w:rtl/>
        </w:rPr>
      </w:pPr>
      <w:r w:rsidRPr="00C15880">
        <w:rPr>
          <w:rtl/>
        </w:rPr>
        <w:t>במקרה שהוראות סעיף 9 לחוק שוויון זכויות לאנשים עם מוגבלות חלות על המציע</w:t>
      </w:r>
      <w:r w:rsidR="00C47C96" w:rsidRPr="00C15880">
        <w:rPr>
          <w:rtl/>
        </w:rPr>
        <w:t>,</w:t>
      </w:r>
      <w:r w:rsidRPr="00C15880">
        <w:rPr>
          <w:rtl/>
        </w:rPr>
        <w:t xml:space="preserve"> </w:t>
      </w:r>
      <w:r w:rsidR="00C47C96" w:rsidRPr="00C15880">
        <w:rPr>
          <w:rtl/>
        </w:rPr>
        <w:t>יש</w:t>
      </w:r>
      <w:r w:rsidRPr="00C15880">
        <w:rPr>
          <w:rtl/>
        </w:rPr>
        <w:t xml:space="preserve"> ל</w:t>
      </w:r>
      <w:r w:rsidR="00C47C96" w:rsidRPr="00C15880">
        <w:rPr>
          <w:rtl/>
        </w:rPr>
        <w:t xml:space="preserve">פרט את אופן עמידתו בדרישות החוק </w:t>
      </w:r>
      <w:r w:rsidR="00BC3A6C" w:rsidRPr="00C15880">
        <w:rPr>
          <w:rtl/>
        </w:rPr>
        <w:t>(</w:t>
      </w:r>
      <w:r w:rsidR="00C47C96" w:rsidRPr="00C15880">
        <w:rPr>
          <w:u w:val="single"/>
          <w:rtl/>
        </w:rPr>
        <w:t xml:space="preserve">יש לסמן ב- </w:t>
      </w:r>
      <w:r w:rsidR="00C47C96" w:rsidRPr="00C15880">
        <w:rPr>
          <w:u w:val="single"/>
        </w:rPr>
        <w:t>X</w:t>
      </w:r>
      <w:r w:rsidR="00C47C96" w:rsidRPr="00C15880">
        <w:rPr>
          <w:u w:val="single"/>
          <w:rtl/>
        </w:rPr>
        <w:t xml:space="preserve"> את</w:t>
      </w:r>
      <w:r w:rsidR="00B11972" w:rsidRPr="00C15880">
        <w:rPr>
          <w:u w:val="single"/>
          <w:rtl/>
        </w:rPr>
        <w:t xml:space="preserve"> אחת מ</w:t>
      </w:r>
      <w:r w:rsidR="00C47C96" w:rsidRPr="00C15880">
        <w:rPr>
          <w:u w:val="single"/>
          <w:rtl/>
        </w:rPr>
        <w:t>האפשרו</w:t>
      </w:r>
      <w:r w:rsidR="00B11972" w:rsidRPr="00C15880">
        <w:rPr>
          <w:u w:val="single"/>
          <w:rtl/>
        </w:rPr>
        <w:t>יו</w:t>
      </w:r>
      <w:r w:rsidR="00BC3A6C" w:rsidRPr="00C15880">
        <w:rPr>
          <w:u w:val="single"/>
          <w:rtl/>
        </w:rPr>
        <w:t>ת):</w:t>
      </w:r>
    </w:p>
    <w:p w14:paraId="5044B39B" w14:textId="77777777" w:rsidR="004E394B" w:rsidRPr="00C15880" w:rsidRDefault="00A54A32" w:rsidP="00CC76ED">
      <w:pPr>
        <w:pStyle w:val="69"/>
        <w:tabs>
          <w:tab w:val="clear" w:pos="3600"/>
        </w:tabs>
        <w:ind w:left="4452" w:hanging="284"/>
        <w:rPr>
          <w:rtl/>
        </w:rPr>
      </w:pPr>
      <w:r w:rsidRPr="00C15880">
        <w:rPr>
          <w:rtl/>
        </w:rPr>
        <w:t>המציע מעסיק פחות מ-100 עובדים.</w:t>
      </w:r>
      <w:r w:rsidR="007B5800" w:rsidRPr="00C15880">
        <w:rPr>
          <w:rtl/>
        </w:rPr>
        <w:t xml:space="preserve"> </w:t>
      </w:r>
    </w:p>
    <w:p w14:paraId="76AB23D6" w14:textId="77777777" w:rsidR="004E394B" w:rsidRPr="00C15880" w:rsidRDefault="00A54A32" w:rsidP="00CC76ED">
      <w:pPr>
        <w:pStyle w:val="69"/>
        <w:tabs>
          <w:tab w:val="clear" w:pos="3600"/>
        </w:tabs>
        <w:ind w:left="4452" w:hanging="284"/>
        <w:rPr>
          <w:rtl/>
        </w:rPr>
      </w:pPr>
      <w:r w:rsidRPr="00C15880">
        <w:rPr>
          <w:rtl/>
        </w:rPr>
        <w:t>המציע מעסיק 100 עובדים או יותר.</w:t>
      </w:r>
    </w:p>
    <w:p w14:paraId="1E8AC37A" w14:textId="77777777" w:rsidR="00C47C96" w:rsidRPr="00C15880" w:rsidRDefault="00A54A32" w:rsidP="00CC76ED">
      <w:pPr>
        <w:pStyle w:val="6-0"/>
        <w:ind w:left="4452" w:hanging="1134"/>
        <w:rPr>
          <w:rtl/>
        </w:rPr>
      </w:pPr>
      <w:r w:rsidRPr="00C15880">
        <w:rPr>
          <w:rtl/>
        </w:rPr>
        <w:t xml:space="preserve">במקרה שהמציע מעסיק 100 עובדים או יותר </w:t>
      </w:r>
      <w:r w:rsidR="00B11972" w:rsidRPr="00C15880">
        <w:rPr>
          <w:u w:val="single"/>
          <w:rtl/>
        </w:rPr>
        <w:t xml:space="preserve">(יש לסמן ב- </w:t>
      </w:r>
      <w:r w:rsidR="00B11972" w:rsidRPr="00C15880">
        <w:rPr>
          <w:u w:val="single"/>
        </w:rPr>
        <w:t>X</w:t>
      </w:r>
      <w:r w:rsidR="00B11972" w:rsidRPr="00C15880">
        <w:rPr>
          <w:u w:val="single"/>
          <w:rtl/>
        </w:rPr>
        <w:t xml:space="preserve"> את אחת מהאפשרויות)</w:t>
      </w:r>
      <w:r w:rsidRPr="00C15880">
        <w:rPr>
          <w:rtl/>
        </w:rPr>
        <w:t>:</w:t>
      </w:r>
    </w:p>
    <w:p w14:paraId="4C79E72D" w14:textId="77777777" w:rsidR="004E394B" w:rsidRPr="00C15880" w:rsidRDefault="00A54A32" w:rsidP="00CC76ED">
      <w:pPr>
        <w:pStyle w:val="69"/>
        <w:tabs>
          <w:tab w:val="clear" w:pos="3600"/>
        </w:tabs>
        <w:ind w:left="4878" w:hanging="425"/>
        <w:rPr>
          <w:rtl/>
        </w:rPr>
      </w:pPr>
      <w:r w:rsidRPr="00C15880">
        <w:rPr>
          <w:rtl/>
        </w:rPr>
        <w:t xml:space="preserve">המציע מתחייב כי </w:t>
      </w:r>
      <w:r w:rsidR="00EA4782" w:rsidRPr="00C15880">
        <w:rPr>
          <w:rtl/>
        </w:rPr>
        <w:t xml:space="preserve">אם </w:t>
      </w:r>
      <w:r w:rsidRPr="00C15880">
        <w:rPr>
          <w:rtl/>
        </w:rPr>
        <w:t>יזכה במכרז יפנה למנהל הכללי של משרד העבודה לשם</w:t>
      </w:r>
      <w:r w:rsidRPr="00C15880">
        <w:t xml:space="preserve"> </w:t>
      </w:r>
      <w:r w:rsidRPr="00C15880">
        <w:rPr>
          <w:rtl/>
        </w:rPr>
        <w:t>בחינת</w:t>
      </w:r>
      <w:r w:rsidRPr="00C15880">
        <w:t xml:space="preserve"> </w:t>
      </w:r>
      <w:r w:rsidRPr="00C15880">
        <w:rPr>
          <w:rtl/>
        </w:rPr>
        <w:t>יישום</w:t>
      </w:r>
      <w:r w:rsidRPr="00C15880">
        <w:t xml:space="preserve"> </w:t>
      </w:r>
      <w:r w:rsidRPr="00C15880">
        <w:rPr>
          <w:rtl/>
        </w:rPr>
        <w:t>חובותיו</w:t>
      </w:r>
      <w:r w:rsidRPr="00C15880">
        <w:t xml:space="preserve"> </w:t>
      </w:r>
      <w:r w:rsidRPr="00C15880">
        <w:rPr>
          <w:rtl/>
        </w:rPr>
        <w:t>לפי</w:t>
      </w:r>
      <w:r w:rsidRPr="00C15880">
        <w:t xml:space="preserve"> </w:t>
      </w:r>
      <w:r w:rsidRPr="00C15880">
        <w:rPr>
          <w:rtl/>
        </w:rPr>
        <w:t>סעיף</w:t>
      </w:r>
      <w:r w:rsidRPr="00C15880">
        <w:t xml:space="preserve"> 9 </w:t>
      </w:r>
      <w:r w:rsidRPr="00C15880">
        <w:rPr>
          <w:rtl/>
        </w:rPr>
        <w:t>לחוק שוויון</w:t>
      </w:r>
      <w:r w:rsidRPr="00C15880">
        <w:t xml:space="preserve"> </w:t>
      </w:r>
      <w:r w:rsidRPr="00C15880">
        <w:rPr>
          <w:rtl/>
        </w:rPr>
        <w:t>זכויות לאנשים עם מוגבלות, ובמקרה</w:t>
      </w:r>
      <w:r w:rsidRPr="00C15880">
        <w:t xml:space="preserve"> </w:t>
      </w:r>
      <w:r w:rsidRPr="00C15880">
        <w:rPr>
          <w:rtl/>
        </w:rPr>
        <w:t>הצורך</w:t>
      </w:r>
      <w:r w:rsidRPr="00C15880">
        <w:t>–</w:t>
      </w:r>
      <w:r w:rsidRPr="00C15880">
        <w:rPr>
          <w:rtl/>
        </w:rPr>
        <w:t xml:space="preserve"> לשם</w:t>
      </w:r>
      <w:r w:rsidRPr="00C15880">
        <w:t xml:space="preserve"> </w:t>
      </w:r>
      <w:r w:rsidRPr="00C15880">
        <w:rPr>
          <w:rtl/>
        </w:rPr>
        <w:t>קבלת הנחיות</w:t>
      </w:r>
      <w:r w:rsidRPr="00C15880">
        <w:t xml:space="preserve"> </w:t>
      </w:r>
      <w:r w:rsidRPr="00C15880">
        <w:rPr>
          <w:rtl/>
        </w:rPr>
        <w:t>בקשר</w:t>
      </w:r>
      <w:r w:rsidRPr="00C15880">
        <w:t xml:space="preserve"> </w:t>
      </w:r>
      <w:r w:rsidRPr="00C15880">
        <w:rPr>
          <w:rtl/>
        </w:rPr>
        <w:t>ליישומן</w:t>
      </w:r>
      <w:r w:rsidRPr="00C15880">
        <w:t>.</w:t>
      </w:r>
    </w:p>
    <w:p w14:paraId="7BA68A9A" w14:textId="77777777" w:rsidR="00672287" w:rsidRPr="00C15880" w:rsidRDefault="00A54A32" w:rsidP="00CC76ED">
      <w:pPr>
        <w:pStyle w:val="69"/>
        <w:tabs>
          <w:tab w:val="clear" w:pos="3600"/>
        </w:tabs>
        <w:ind w:left="4878" w:hanging="425"/>
        <w:rPr>
          <w:rtl/>
        </w:rPr>
      </w:pPr>
      <w:r w:rsidRPr="00C15880">
        <w:rPr>
          <w:rtl/>
        </w:rPr>
        <w:t xml:space="preserve">המציע </w:t>
      </w:r>
      <w:r w:rsidR="00030F02" w:rsidRPr="00C15880">
        <w:rPr>
          <w:rtl/>
        </w:rPr>
        <w:t>פנה בעבר</w:t>
      </w:r>
      <w:r w:rsidRPr="00C15880">
        <w:rPr>
          <w:rtl/>
        </w:rPr>
        <w:t xml:space="preserve"> למנהל הכללי של משרד העבודה לשם בחינת</w:t>
      </w:r>
      <w:r w:rsidRPr="00C15880">
        <w:t xml:space="preserve"> </w:t>
      </w:r>
      <w:r w:rsidRPr="00C15880">
        <w:rPr>
          <w:rtl/>
        </w:rPr>
        <w:t>יישום</w:t>
      </w:r>
      <w:r w:rsidRPr="00C15880">
        <w:t xml:space="preserve"> </w:t>
      </w:r>
      <w:r w:rsidRPr="00C15880">
        <w:rPr>
          <w:rtl/>
        </w:rPr>
        <w:t>חובותיו</w:t>
      </w:r>
      <w:r w:rsidRPr="00C15880">
        <w:t xml:space="preserve"> </w:t>
      </w:r>
      <w:r w:rsidRPr="00C15880">
        <w:rPr>
          <w:rtl/>
        </w:rPr>
        <w:t>לפי</w:t>
      </w:r>
      <w:r w:rsidRPr="00C15880">
        <w:t xml:space="preserve"> </w:t>
      </w:r>
      <w:r w:rsidRPr="00C15880">
        <w:rPr>
          <w:rtl/>
        </w:rPr>
        <w:t>סעיף</w:t>
      </w:r>
      <w:r w:rsidRPr="00C15880">
        <w:t xml:space="preserve"> 9 </w:t>
      </w:r>
      <w:r w:rsidRPr="00C15880">
        <w:rPr>
          <w:rtl/>
        </w:rPr>
        <w:t>לחוק שוויון</w:t>
      </w:r>
      <w:r w:rsidRPr="00C15880">
        <w:t xml:space="preserve"> </w:t>
      </w:r>
      <w:r w:rsidRPr="00C15880">
        <w:rPr>
          <w:rtl/>
        </w:rPr>
        <w:t>זכויות לאנשים עם מוגבלות, ואם קיבל הנחיות ליישום חובותיו פעל ליישומן.</w:t>
      </w:r>
    </w:p>
    <w:p w14:paraId="3F202D4E" w14:textId="77777777" w:rsidR="00AC2B19" w:rsidRPr="00C15880" w:rsidRDefault="00AC2B19" w:rsidP="00B35F02">
      <w:pPr>
        <w:rPr>
          <w:rtl/>
        </w:rPr>
        <w:sectPr w:rsidR="00AC2B19" w:rsidRPr="00C15880" w:rsidSect="00654526">
          <w:pgSz w:w="11906" w:h="16838" w:code="9"/>
          <w:pgMar w:top="1616" w:right="1826" w:bottom="1440" w:left="1800" w:header="709" w:footer="709" w:gutter="0"/>
          <w:cols w:space="708"/>
          <w:titlePg/>
          <w:bidi/>
          <w:rtlGutter/>
          <w:docGrid w:linePitch="360"/>
        </w:sectPr>
      </w:pPr>
    </w:p>
    <w:p w14:paraId="5076F0D0" w14:textId="2B1956C1" w:rsidR="00390B5E" w:rsidRPr="00C15880" w:rsidRDefault="00A54A32" w:rsidP="00CC76ED">
      <w:pPr>
        <w:pStyle w:val="2-"/>
        <w:ind w:left="909" w:hanging="592"/>
        <w:rPr>
          <w:rtl/>
        </w:rPr>
      </w:pPr>
      <w:bookmarkStart w:id="253" w:name="_Toc43400630"/>
      <w:bookmarkStart w:id="254" w:name="_Toc44931941"/>
      <w:bookmarkStart w:id="255" w:name="_Toc44932028"/>
      <w:bookmarkStart w:id="256" w:name="_Toc53331349"/>
      <w:bookmarkStart w:id="257" w:name="show_professionalConditions_2"/>
      <w:r w:rsidRPr="00C15880">
        <w:rPr>
          <w:rtl/>
        </w:rPr>
        <w:lastRenderedPageBreak/>
        <w:t>הוכחת העמידה בתנאי הסף המקצועיים</w:t>
      </w:r>
      <w:r w:rsidR="0086725D">
        <w:rPr>
          <w:rFonts w:hint="cs"/>
          <w:rtl/>
        </w:rPr>
        <w:t xml:space="preserve"> ואמות המידה</w:t>
      </w:r>
      <w:r w:rsidRPr="00C15880">
        <w:rPr>
          <w:rtl/>
        </w:rPr>
        <w:t>:</w:t>
      </w:r>
      <w:bookmarkEnd w:id="253"/>
      <w:bookmarkEnd w:id="254"/>
      <w:bookmarkEnd w:id="255"/>
      <w:bookmarkEnd w:id="256"/>
    </w:p>
    <w:p w14:paraId="7E012F7B" w14:textId="77777777" w:rsidR="00BB11E1" w:rsidRPr="00C15880" w:rsidRDefault="00A54A32" w:rsidP="00BA2939">
      <w:pPr>
        <w:pStyle w:val="3-"/>
        <w:ind w:hanging="727"/>
        <w:rPr>
          <w:rtl/>
        </w:rPr>
      </w:pPr>
      <w:r w:rsidRPr="00C15880">
        <w:rPr>
          <w:rtl/>
        </w:rPr>
        <w:t>עם הגשת הצעה זו, המציע מצהיר ומתחייב כי הוא עומד בתנאי הסף המקצועיים המפורטים בפרק א' למכרז.</w:t>
      </w:r>
    </w:p>
    <w:p w14:paraId="0E876C4F" w14:textId="7139AD53" w:rsidR="009A781F" w:rsidRPr="00C15880" w:rsidRDefault="00A54A32" w:rsidP="00BA2939">
      <w:pPr>
        <w:pStyle w:val="3-"/>
        <w:ind w:hanging="727"/>
        <w:rPr>
          <w:rtl/>
        </w:rPr>
      </w:pPr>
      <w:r w:rsidRPr="00C15880">
        <w:rPr>
          <w:rtl/>
        </w:rPr>
        <w:t>המציע יפרט את אופן עמידתו בתנאי סף המקצועיים</w:t>
      </w:r>
      <w:r w:rsidR="00FC2586">
        <w:rPr>
          <w:rFonts w:hint="cs"/>
          <w:rtl/>
        </w:rPr>
        <w:t xml:space="preserve"> וכן את ניסיונו לצורך קבלת ניקוד באמות המידה לאיכות</w:t>
      </w:r>
      <w:r w:rsidRPr="00C15880">
        <w:rPr>
          <w:rtl/>
        </w:rPr>
        <w:t>, בהתאם למפורט להלן:</w:t>
      </w:r>
    </w:p>
    <w:bookmarkEnd w:id="257"/>
    <w:p w14:paraId="7C52D874" w14:textId="77777777" w:rsidR="009D66B3" w:rsidRPr="00C15880" w:rsidRDefault="00A54A32" w:rsidP="00CC76ED">
      <w:pPr>
        <w:pStyle w:val="4-3"/>
        <w:tabs>
          <w:tab w:val="clear" w:pos="1890"/>
        </w:tabs>
        <w:ind w:left="2468" w:hanging="567"/>
        <w:rPr>
          <w:rtl/>
        </w:rPr>
      </w:pPr>
      <w:r w:rsidRPr="00C15880">
        <w:rPr>
          <w:rFonts w:eastAsia="David"/>
          <w:b/>
          <w:bCs/>
          <w:rtl/>
        </w:rPr>
        <w:t>דרישות רישוי</w:t>
      </w:r>
    </w:p>
    <w:p w14:paraId="1146DE78" w14:textId="77777777" w:rsidR="004532EE" w:rsidRPr="00C15880" w:rsidRDefault="00A54A32">
      <w:pPr>
        <w:pStyle w:val="5-"/>
        <w:rPr>
          <w:rtl/>
        </w:rPr>
      </w:pPr>
      <w:r w:rsidRPr="00C15880">
        <w:rPr>
          <w:rStyle w:val="restricted-editing-exception"/>
          <w:rFonts w:eastAsia="David"/>
          <w:rtl/>
        </w:rPr>
        <w:t>כלל ה</w:t>
      </w:r>
      <w:r w:rsidRPr="00C15880">
        <w:rPr>
          <w:rStyle w:val="not-editable"/>
          <w:rFonts w:eastAsia="David"/>
          <w:rtl/>
        </w:rPr>
        <w:t>שירותים</w:t>
      </w:r>
      <w:r w:rsidRPr="00C15880">
        <w:rPr>
          <w:rStyle w:val="restricted-editing-exception"/>
          <w:rFonts w:eastAsia="David"/>
          <w:rtl/>
        </w:rPr>
        <w:t xml:space="preserve"> המוצעים על ידו עומדים בדרישות רישוי הנדרשות לפי דין לצורך אספקתם, אם ישנן, ובכלל זאת: </w:t>
      </w:r>
      <w:r w:rsidRPr="00C15880">
        <w:rPr>
          <w:rStyle w:val="not-editable"/>
          <w:rFonts w:eastAsia="David"/>
          <w:rtl/>
        </w:rPr>
        <w:t>רישום בפנקס הקבלנים בסיווג 170ב' או 172ב' ‏</w:t>
      </w:r>
      <w:r w:rsidRPr="00C15880">
        <w:rPr>
          <w:rStyle w:val="restricted-editing-exception"/>
          <w:rFonts w:eastAsia="David"/>
          <w:rtl/>
        </w:rPr>
        <w:t>.</w:t>
      </w:r>
    </w:p>
    <w:p w14:paraId="66D14CAD" w14:textId="77777777" w:rsidR="004532EE" w:rsidRPr="00C15880" w:rsidRDefault="00A54A32" w:rsidP="00CC76ED">
      <w:pPr>
        <w:pStyle w:val="53"/>
        <w:ind w:hanging="475"/>
        <w:rPr>
          <w:rtl/>
        </w:rPr>
      </w:pPr>
      <w:r w:rsidRPr="00C15880">
        <w:rPr>
          <w:rStyle w:val="bullet-stylerestricted-editing-exception"/>
          <w:rFonts w:eastAsia="David"/>
          <w:rtl/>
        </w:rPr>
        <w:t>המציע מצהיר, כי כלל ה</w:t>
      </w:r>
      <w:r w:rsidRPr="00C15880">
        <w:rPr>
          <w:rStyle w:val="not-editable"/>
          <w:rFonts w:eastAsia="David"/>
          <w:rtl/>
        </w:rPr>
        <w:t>שירותים</w:t>
      </w:r>
      <w:r w:rsidRPr="00C15880">
        <w:rPr>
          <w:rStyle w:val="restricted-editing-exception"/>
          <w:rFonts w:eastAsia="David"/>
          <w:rtl/>
        </w:rPr>
        <w:t xml:space="preserve"> המוצעים על ידו עומדים בדרישות רישוי הנדרשות לפי דין לצורך אספקתם, אם ישנן, ובכלל זאת: </w:t>
      </w:r>
      <w:r w:rsidRPr="00C15880">
        <w:rPr>
          <w:rStyle w:val="not-editable"/>
          <w:rFonts w:eastAsia="David"/>
          <w:rtl/>
        </w:rPr>
        <w:t>רישום בפנקס הקבלנים בסיווג 170ב' או 172ב' ‏</w:t>
      </w:r>
      <w:r w:rsidRPr="00C15880">
        <w:rPr>
          <w:rStyle w:val="restricted-editing-exception"/>
          <w:rFonts w:eastAsia="David"/>
          <w:rtl/>
        </w:rPr>
        <w:t>.</w:t>
      </w:r>
    </w:p>
    <w:p w14:paraId="067773B3" w14:textId="77777777" w:rsidR="004532EE" w:rsidRPr="00C15880" w:rsidRDefault="00A54A32">
      <w:pPr>
        <w:pStyle w:val="5-"/>
        <w:rPr>
          <w:rtl/>
        </w:rPr>
      </w:pPr>
      <w:r w:rsidRPr="00C15880">
        <w:rPr>
          <w:rStyle w:val="restricted-editing-exception"/>
          <w:rFonts w:eastAsia="David"/>
          <w:rtl/>
        </w:rPr>
        <w:t>המזמין יהיה רשאי לבקש אסמכתאות על עמידה בדרישות הרישוי.</w:t>
      </w:r>
    </w:p>
    <w:p w14:paraId="2F9E4E41" w14:textId="77777777" w:rsidR="004532EE" w:rsidRPr="00C15880" w:rsidRDefault="00A54A32">
      <w:pPr>
        <w:pStyle w:val="4-3"/>
        <w:rPr>
          <w:rFonts w:eastAsia="David"/>
          <w:rtl/>
        </w:rPr>
      </w:pPr>
      <w:r w:rsidRPr="00C15880">
        <w:rPr>
          <w:rFonts w:eastAsia="David"/>
          <w:b/>
          <w:bCs/>
          <w:rtl/>
        </w:rPr>
        <w:t>תקן</w:t>
      </w:r>
    </w:p>
    <w:p w14:paraId="672CDE3D" w14:textId="77777777" w:rsidR="004532EE" w:rsidRPr="00C15880" w:rsidRDefault="000757EE">
      <w:pPr>
        <w:pStyle w:val="5-"/>
        <w:rPr>
          <w:rFonts w:eastAsia="David"/>
        </w:rPr>
      </w:pPr>
      <w:r>
        <w:rPr>
          <w:rFonts w:eastAsia="Arial" w:hint="cs"/>
          <w:rtl/>
        </w:rPr>
        <w:t>ע</w:t>
      </w:r>
      <w:r w:rsidRPr="00C15880">
        <w:rPr>
          <w:rFonts w:eastAsia="Arial"/>
          <w:rtl/>
        </w:rPr>
        <w:t xml:space="preserve">ל המציע להיות בעל תו תקן מסדרת </w:t>
      </w:r>
      <w:r>
        <w:rPr>
          <w:rFonts w:eastAsia="Arial"/>
        </w:rPr>
        <w:t>ISO 9001</w:t>
      </w:r>
      <w:r w:rsidR="00961B80">
        <w:rPr>
          <w:rFonts w:eastAsia="David" w:hint="cs"/>
          <w:rtl/>
        </w:rPr>
        <w:t>.</w:t>
      </w:r>
    </w:p>
    <w:p w14:paraId="3F56C711" w14:textId="3077E60C" w:rsidR="004532EE" w:rsidRPr="00C15880" w:rsidRDefault="00A54A32">
      <w:pPr>
        <w:pStyle w:val="5-"/>
        <w:rPr>
          <w:rtl/>
        </w:rPr>
      </w:pPr>
      <w:r w:rsidRPr="00C15880">
        <w:rPr>
          <w:rStyle w:val="restricted-editing-exception"/>
          <w:rFonts w:eastAsia="David"/>
          <w:rtl/>
        </w:rPr>
        <w:t xml:space="preserve">לשם הוכחת העמידה בתנאי סף זה, על המציע לצרף </w:t>
      </w:r>
      <w:r w:rsidRPr="00C15880">
        <w:rPr>
          <w:rStyle w:val="not-editable"/>
          <w:rFonts w:eastAsia="David"/>
          <w:rtl/>
        </w:rPr>
        <w:t xml:space="preserve">תו תקן מסדרת 9001 </w:t>
      </w:r>
      <w:r w:rsidRPr="00C15880">
        <w:rPr>
          <w:rStyle w:val="not-editable"/>
          <w:rFonts w:eastAsia="David"/>
        </w:rPr>
        <w:t>iso</w:t>
      </w:r>
      <w:r w:rsidRPr="00C15880">
        <w:rPr>
          <w:rStyle w:val="restricted-editing-exception"/>
          <w:rFonts w:eastAsia="David"/>
          <w:rtl/>
        </w:rPr>
        <w:t xml:space="preserve"> ולסמנו </w:t>
      </w:r>
      <w:r w:rsidRPr="00C15880">
        <w:rPr>
          <w:rStyle w:val="not-editable"/>
          <w:rFonts w:eastAsia="David"/>
          <w:rtl/>
        </w:rPr>
        <w:t>כנספח</w:t>
      </w:r>
      <w:r w:rsidR="00CE21DE">
        <w:rPr>
          <w:rStyle w:val="not-editable"/>
          <w:rFonts w:eastAsia="David" w:hint="cs"/>
          <w:rtl/>
        </w:rPr>
        <w:t xml:space="preserve"> 4</w:t>
      </w:r>
      <w:r w:rsidRPr="00C15880">
        <w:rPr>
          <w:rStyle w:val="not-editable"/>
          <w:rFonts w:eastAsia="David"/>
          <w:rtl/>
        </w:rPr>
        <w:t xml:space="preserve"> </w:t>
      </w:r>
      <w:r w:rsidRPr="00C15880">
        <w:rPr>
          <w:rStyle w:val="restricted-editing-exception"/>
          <w:rFonts w:eastAsia="David"/>
          <w:rtl/>
        </w:rPr>
        <w:t>לחוברת ההצעה.</w:t>
      </w:r>
    </w:p>
    <w:p w14:paraId="7F1FA925" w14:textId="77777777" w:rsidR="004532EE" w:rsidRPr="00C15880" w:rsidRDefault="00A54A32">
      <w:pPr>
        <w:pStyle w:val="4-3"/>
        <w:rPr>
          <w:rtl/>
        </w:rPr>
      </w:pPr>
      <w:r w:rsidRPr="00C15880">
        <w:rPr>
          <w:rFonts w:eastAsia="David"/>
          <w:b/>
          <w:bCs/>
          <w:rtl/>
        </w:rPr>
        <w:t>ניסיון המציע- היקף לקוחות</w:t>
      </w:r>
    </w:p>
    <w:p w14:paraId="54EABC77" w14:textId="3196C8C9" w:rsidR="00A45D4C" w:rsidRPr="00A45D4C" w:rsidRDefault="00FC2586">
      <w:pPr>
        <w:pStyle w:val="5-"/>
        <w:rPr>
          <w:rStyle w:val="not-editableparam-bluefieldcustomerdesc"/>
        </w:rPr>
      </w:pPr>
      <w:r>
        <w:rPr>
          <w:rStyle w:val="restricted-editing-exception"/>
          <w:rFonts w:eastAsia="David" w:hint="cs"/>
          <w:rtl/>
        </w:rPr>
        <w:t>על המציע לציין את</w:t>
      </w:r>
      <w:r w:rsidR="00D3062A">
        <w:rPr>
          <w:rStyle w:val="restricted-editing-exception"/>
          <w:rFonts w:eastAsia="David" w:hint="cs"/>
          <w:rtl/>
        </w:rPr>
        <w:t xml:space="preserve"> היקף ניסיונו </w:t>
      </w:r>
      <w:r w:rsidR="00A54A32" w:rsidRPr="00C15880">
        <w:rPr>
          <w:rStyle w:val="restricted-editing-exception"/>
          <w:rFonts w:eastAsia="David"/>
          <w:rtl/>
        </w:rPr>
        <w:t xml:space="preserve">בתקופה שבין שנת </w:t>
      </w:r>
      <w:r w:rsidR="00A54A32" w:rsidRPr="00C15880">
        <w:rPr>
          <w:rStyle w:val="not-editableparam-bluefieldcustomerstartyear"/>
          <w:rFonts w:eastAsia="David"/>
          <w:rtl/>
        </w:rPr>
        <w:t>2021 </w:t>
      </w:r>
      <w:r w:rsidR="00A54A32" w:rsidRPr="00C15880">
        <w:rPr>
          <w:rStyle w:val="restricted-editing-exception"/>
          <w:rFonts w:eastAsia="David"/>
          <w:rtl/>
        </w:rPr>
        <w:t xml:space="preserve">ועד למועד האחרון להגשת הצעות, </w:t>
      </w:r>
      <w:r w:rsidR="00D3062A">
        <w:rPr>
          <w:rStyle w:val="not-editableparam-bluefieldcustomernum"/>
          <w:rFonts w:eastAsia="David" w:hint="cs"/>
          <w:rtl/>
        </w:rPr>
        <w:t>באספקת שירותים ל</w:t>
      </w:r>
      <w:r w:rsidR="00A54A32" w:rsidRPr="00C15880">
        <w:rPr>
          <w:rStyle w:val="restricted-editing-exception"/>
          <w:rFonts w:eastAsia="David"/>
          <w:rtl/>
        </w:rPr>
        <w:t xml:space="preserve">לקוחות שונים אשר כל </w:t>
      </w:r>
      <w:r w:rsidR="00D3062A">
        <w:rPr>
          <w:rStyle w:val="restricted-editing-exception"/>
          <w:rFonts w:eastAsia="David" w:hint="cs"/>
          <w:rtl/>
        </w:rPr>
        <w:t xml:space="preserve">אחד </w:t>
      </w:r>
      <w:r w:rsidR="00A54A32" w:rsidRPr="00C15880">
        <w:rPr>
          <w:rStyle w:val="restricted-editing-exception"/>
          <w:rFonts w:eastAsia="David"/>
          <w:rtl/>
        </w:rPr>
        <w:t xml:space="preserve">רכש ממנו </w:t>
      </w:r>
      <w:r w:rsidR="00A54A32" w:rsidRPr="00C15880">
        <w:rPr>
          <w:rStyle w:val="not-editableparam-bluefieldcustomerdesc"/>
          <w:rFonts w:eastAsia="David"/>
          <w:rtl/>
        </w:rPr>
        <w:t xml:space="preserve">שירותים למשך תקופה של שלוש שנים לפחות </w:t>
      </w:r>
      <w:r w:rsidR="00D3062A" w:rsidRPr="00D3062A">
        <w:rPr>
          <w:rStyle w:val="not-editableparam-bluefieldcustomerdesc"/>
          <w:rFonts w:eastAsia="David"/>
          <w:rtl/>
        </w:rPr>
        <w:t>בהיקף של לפחות 200,000 ש"ח בשנה (ללא מע"מ)</w:t>
      </w:r>
      <w:r w:rsidR="00D3062A">
        <w:rPr>
          <w:rStyle w:val="not-editableparam-bluefieldcustomerdesc"/>
          <w:rFonts w:eastAsia="David" w:hint="cs"/>
          <w:rtl/>
        </w:rPr>
        <w:t xml:space="preserve">, </w:t>
      </w:r>
      <w:r w:rsidR="00A54A32" w:rsidRPr="00C15880">
        <w:rPr>
          <w:rStyle w:val="not-editableparam-bluefieldcustomerdesc"/>
          <w:rFonts w:eastAsia="David"/>
          <w:rtl/>
        </w:rPr>
        <w:t>באחד או יותר מהתחומים הבאים (ובלבד שבמצטבר ניתנו כלל השירותים):</w:t>
      </w:r>
    </w:p>
    <w:p w14:paraId="363B6EF4" w14:textId="77777777" w:rsidR="00A45D4C" w:rsidRDefault="00A54A32" w:rsidP="00A45D4C">
      <w:pPr>
        <w:pStyle w:val="5-"/>
        <w:numPr>
          <w:ilvl w:val="0"/>
          <w:numId w:val="0"/>
        </w:numPr>
        <w:ind w:left="2970"/>
        <w:rPr>
          <w:rStyle w:val="not-editableparam-bluefieldcustomerdesc"/>
          <w:rFonts w:eastAsia="David"/>
          <w:rtl/>
        </w:rPr>
      </w:pPr>
      <w:r w:rsidRPr="00C15880">
        <w:rPr>
          <w:rStyle w:val="not-editableparam-bluefieldcustomerdesc"/>
          <w:rFonts w:eastAsia="David"/>
          <w:rtl/>
        </w:rPr>
        <w:t>‏1. אחזקת מקררים</w:t>
      </w:r>
    </w:p>
    <w:p w14:paraId="2CA54A3A" w14:textId="77777777" w:rsidR="00A45D4C" w:rsidRDefault="00A54A32" w:rsidP="00A45D4C">
      <w:pPr>
        <w:pStyle w:val="5-"/>
        <w:numPr>
          <w:ilvl w:val="0"/>
          <w:numId w:val="0"/>
        </w:numPr>
        <w:ind w:left="2970"/>
        <w:rPr>
          <w:rStyle w:val="not-editableparam-bluefieldcustomerdesc"/>
          <w:rFonts w:eastAsia="David"/>
          <w:rtl/>
        </w:rPr>
      </w:pPr>
      <w:r w:rsidRPr="00C15880">
        <w:rPr>
          <w:rStyle w:val="not-editableparam-bluefieldcustomerdesc"/>
          <w:rFonts w:eastAsia="David"/>
          <w:rtl/>
        </w:rPr>
        <w:t>2. אחזקת מקפיאים</w:t>
      </w:r>
    </w:p>
    <w:p w14:paraId="18268209" w14:textId="77777777" w:rsidR="00A45D4C" w:rsidRDefault="00A54A32" w:rsidP="00A45D4C">
      <w:pPr>
        <w:pStyle w:val="5-"/>
        <w:numPr>
          <w:ilvl w:val="0"/>
          <w:numId w:val="0"/>
        </w:numPr>
        <w:ind w:left="2970"/>
        <w:rPr>
          <w:rStyle w:val="not-editableparam-bluefieldcustomerdesc"/>
          <w:rFonts w:eastAsia="David"/>
          <w:rtl/>
        </w:rPr>
      </w:pPr>
      <w:r w:rsidRPr="00C15880">
        <w:rPr>
          <w:rStyle w:val="not-editableparam-bluefieldcustomerdesc"/>
          <w:rFonts w:eastAsia="David"/>
          <w:rtl/>
        </w:rPr>
        <w:t>3. אחזקת חדרי קירור /</w:t>
      </w:r>
      <w:r w:rsidR="00961B80">
        <w:rPr>
          <w:rStyle w:val="not-editableparam-bluefieldcustomerdesc"/>
          <w:rFonts w:eastAsia="David" w:hint="cs"/>
          <w:rtl/>
        </w:rPr>
        <w:t xml:space="preserve"> </w:t>
      </w:r>
      <w:r w:rsidRPr="00C15880">
        <w:rPr>
          <w:rStyle w:val="not-editableparam-bluefieldcustomerdesc"/>
          <w:rFonts w:eastAsia="David"/>
          <w:rtl/>
        </w:rPr>
        <w:t>הקפאה</w:t>
      </w:r>
    </w:p>
    <w:p w14:paraId="7D954DFA" w14:textId="77777777" w:rsidR="00A45D4C" w:rsidRDefault="00A54A32" w:rsidP="00A45D4C">
      <w:pPr>
        <w:pStyle w:val="5-"/>
        <w:numPr>
          <w:ilvl w:val="0"/>
          <w:numId w:val="0"/>
        </w:numPr>
        <w:ind w:left="2970"/>
        <w:rPr>
          <w:rStyle w:val="not-editableparam-bluefieldcustomerdesc"/>
          <w:rFonts w:eastAsia="David"/>
          <w:rtl/>
        </w:rPr>
      </w:pPr>
      <w:r w:rsidRPr="00C15880">
        <w:rPr>
          <w:rStyle w:val="not-editableparam-bluefieldcustomerdesc"/>
          <w:rFonts w:eastAsia="David"/>
          <w:rtl/>
        </w:rPr>
        <w:t>4. שיפוץ חדרי קירור</w:t>
      </w:r>
      <w:r w:rsidR="00961B80">
        <w:rPr>
          <w:rStyle w:val="not-editableparam-bluefieldcustomerdesc"/>
          <w:rFonts w:eastAsia="David" w:hint="cs"/>
          <w:rtl/>
        </w:rPr>
        <w:t xml:space="preserve"> </w:t>
      </w:r>
      <w:r w:rsidRPr="00C15880">
        <w:rPr>
          <w:rStyle w:val="not-editableparam-bluefieldcustomerdesc"/>
          <w:rFonts w:eastAsia="David"/>
          <w:rtl/>
        </w:rPr>
        <w:t>/</w:t>
      </w:r>
      <w:r w:rsidR="00961B80">
        <w:rPr>
          <w:rStyle w:val="not-editableparam-bluefieldcustomerdesc"/>
          <w:rFonts w:eastAsia="David" w:hint="cs"/>
          <w:rtl/>
        </w:rPr>
        <w:t xml:space="preserve"> </w:t>
      </w:r>
      <w:r w:rsidRPr="00C15880">
        <w:rPr>
          <w:rStyle w:val="not-editableparam-bluefieldcustomerdesc"/>
          <w:rFonts w:eastAsia="David"/>
          <w:rtl/>
        </w:rPr>
        <w:t xml:space="preserve">הקפאה‏ </w:t>
      </w:r>
    </w:p>
    <w:p w14:paraId="76810E91" w14:textId="5F8CCA69" w:rsidR="004532EE" w:rsidRPr="00C15880" w:rsidRDefault="00A54A32">
      <w:pPr>
        <w:pStyle w:val="5-"/>
        <w:rPr>
          <w:rtl/>
        </w:rPr>
      </w:pPr>
      <w:r w:rsidRPr="00C15880">
        <w:rPr>
          <w:rFonts w:eastAsia="David"/>
          <w:rtl/>
        </w:rPr>
        <w:lastRenderedPageBreak/>
        <w:t>לצורך הוכחת עמידה בתנאי זה</w:t>
      </w:r>
      <w:r w:rsidR="004E3E6E">
        <w:rPr>
          <w:rFonts w:eastAsia="David" w:hint="cs"/>
          <w:rtl/>
        </w:rPr>
        <w:t xml:space="preserve"> ולצורך קבלת ניקוד באמות המידה</w:t>
      </w:r>
      <w:r w:rsidRPr="00C15880">
        <w:rPr>
          <w:rFonts w:eastAsia="David"/>
          <w:rtl/>
        </w:rPr>
        <w:t>, על המציע למלא את הטבלה הבאה:</w:t>
      </w:r>
    </w:p>
    <w:tbl>
      <w:tblPr>
        <w:tblStyle w:val="1fa"/>
        <w:bidiVisual/>
        <w:tblW w:w="5398" w:type="pct"/>
        <w:tblInd w:w="-658" w:type="dxa"/>
        <w:tblLook w:val="04A0" w:firstRow="1" w:lastRow="0" w:firstColumn="1" w:lastColumn="0" w:noHBand="0" w:noVBand="1"/>
      </w:tblPr>
      <w:tblGrid>
        <w:gridCol w:w="874"/>
        <w:gridCol w:w="829"/>
        <w:gridCol w:w="711"/>
        <w:gridCol w:w="852"/>
        <w:gridCol w:w="1271"/>
        <w:gridCol w:w="2411"/>
        <w:gridCol w:w="993"/>
        <w:gridCol w:w="987"/>
      </w:tblGrid>
      <w:tr w:rsidR="004F7981" w:rsidRPr="00C15880" w14:paraId="61F099F5" w14:textId="77777777" w:rsidTr="004E3E6E">
        <w:tc>
          <w:tcPr>
            <w:tcW w:w="489" w:type="pct"/>
            <w:hideMark/>
          </w:tcPr>
          <w:p w14:paraId="5018CB55" w14:textId="77777777" w:rsidR="004532EE" w:rsidRPr="00C15880" w:rsidRDefault="00A54A32">
            <w:pPr>
              <w:rPr>
                <w:rFonts w:eastAsia="David"/>
                <w:caps/>
                <w:color w:val="000000"/>
                <w:rtl/>
              </w:rPr>
            </w:pPr>
            <w:r w:rsidRPr="00C15880">
              <w:rPr>
                <w:rFonts w:eastAsia="David"/>
                <w:b/>
                <w:bCs/>
                <w:color w:val="000000"/>
                <w:rtl/>
              </w:rPr>
              <w:t>שנת התחלה</w:t>
            </w:r>
          </w:p>
        </w:tc>
        <w:tc>
          <w:tcPr>
            <w:tcW w:w="464" w:type="pct"/>
            <w:hideMark/>
          </w:tcPr>
          <w:p w14:paraId="623D630E" w14:textId="77777777" w:rsidR="004532EE" w:rsidRPr="00C15880" w:rsidRDefault="00A54A32">
            <w:pPr>
              <w:rPr>
                <w:rFonts w:eastAsia="David"/>
                <w:caps/>
                <w:color w:val="000000"/>
                <w:rtl/>
              </w:rPr>
            </w:pPr>
            <w:r w:rsidRPr="00C15880">
              <w:rPr>
                <w:rFonts w:eastAsia="David"/>
                <w:b/>
                <w:bCs/>
                <w:color w:val="000000"/>
                <w:rtl/>
              </w:rPr>
              <w:t>מועד סיום</w:t>
            </w:r>
          </w:p>
        </w:tc>
        <w:tc>
          <w:tcPr>
            <w:tcW w:w="398" w:type="pct"/>
            <w:hideMark/>
          </w:tcPr>
          <w:p w14:paraId="680DEE7E" w14:textId="77777777" w:rsidR="004532EE" w:rsidRPr="00C15880" w:rsidRDefault="00A54A32">
            <w:pPr>
              <w:rPr>
                <w:rFonts w:eastAsia="David"/>
                <w:caps/>
                <w:color w:val="000000"/>
                <w:rtl/>
              </w:rPr>
            </w:pPr>
            <w:r w:rsidRPr="00C15880">
              <w:rPr>
                <w:rFonts w:eastAsia="David"/>
                <w:b/>
                <w:bCs/>
                <w:color w:val="000000"/>
                <w:rtl/>
              </w:rPr>
              <w:t>שם לקוח</w:t>
            </w:r>
          </w:p>
        </w:tc>
        <w:tc>
          <w:tcPr>
            <w:tcW w:w="477" w:type="pct"/>
            <w:hideMark/>
          </w:tcPr>
          <w:p w14:paraId="798352E1" w14:textId="2AF83984" w:rsidR="004532EE" w:rsidRPr="00C15880" w:rsidRDefault="00A54A32">
            <w:pPr>
              <w:rPr>
                <w:rFonts w:eastAsia="David"/>
                <w:caps/>
                <w:color w:val="000000"/>
                <w:rtl/>
              </w:rPr>
            </w:pPr>
            <w:r w:rsidRPr="00C15880">
              <w:rPr>
                <w:rFonts w:eastAsia="David"/>
                <w:b/>
                <w:bCs/>
                <w:color w:val="000000"/>
                <w:rtl/>
              </w:rPr>
              <w:t>היקף כספי</w:t>
            </w:r>
            <w:r w:rsidR="004E3E6E">
              <w:rPr>
                <w:rFonts w:eastAsia="David" w:hint="cs"/>
                <w:b/>
                <w:bCs/>
                <w:color w:val="000000"/>
                <w:rtl/>
              </w:rPr>
              <w:t xml:space="preserve"> בכל שנה</w:t>
            </w:r>
          </w:p>
        </w:tc>
        <w:tc>
          <w:tcPr>
            <w:tcW w:w="712" w:type="pct"/>
            <w:hideMark/>
          </w:tcPr>
          <w:p w14:paraId="3E0F6C49" w14:textId="77777777" w:rsidR="004532EE" w:rsidRPr="00C15880" w:rsidRDefault="00A54A32">
            <w:pPr>
              <w:rPr>
                <w:rFonts w:eastAsia="David"/>
                <w:caps/>
                <w:color w:val="000000"/>
                <w:rtl/>
              </w:rPr>
            </w:pPr>
            <w:r w:rsidRPr="00C15880">
              <w:rPr>
                <w:rFonts w:eastAsia="David"/>
                <w:b/>
                <w:bCs/>
                <w:color w:val="000000"/>
                <w:rtl/>
              </w:rPr>
              <w:t>פירוט אודות העבודה עבור הלקוח</w:t>
            </w:r>
          </w:p>
        </w:tc>
        <w:tc>
          <w:tcPr>
            <w:tcW w:w="1350" w:type="pct"/>
            <w:hideMark/>
          </w:tcPr>
          <w:p w14:paraId="70BA11BF" w14:textId="77777777" w:rsidR="004532EE" w:rsidRPr="00C15880" w:rsidRDefault="00A54A32">
            <w:pPr>
              <w:rPr>
                <w:rFonts w:eastAsia="David"/>
                <w:caps/>
                <w:color w:val="000000"/>
                <w:rtl/>
              </w:rPr>
            </w:pPr>
            <w:r w:rsidRPr="00C15880">
              <w:rPr>
                <w:rFonts w:eastAsia="David"/>
                <w:b/>
                <w:bCs/>
                <w:color w:val="000000"/>
                <w:rtl/>
              </w:rPr>
              <w:t>סוג השירותים</w:t>
            </w:r>
            <w:r w:rsidR="00F62769">
              <w:rPr>
                <w:rFonts w:eastAsia="David" w:hint="cs"/>
                <w:color w:val="000000"/>
                <w:rtl/>
              </w:rPr>
              <w:t xml:space="preserve"> (יש לסמן ב־</w:t>
            </w:r>
            <w:r w:rsidR="00F62769">
              <w:rPr>
                <w:rFonts w:eastAsia="David"/>
                <w:color w:val="000000"/>
              </w:rPr>
              <w:t>X</w:t>
            </w:r>
            <w:r w:rsidR="00F62769">
              <w:rPr>
                <w:rFonts w:eastAsia="David" w:hint="cs"/>
                <w:color w:val="000000"/>
                <w:rtl/>
              </w:rPr>
              <w:t>)</w:t>
            </w:r>
          </w:p>
        </w:tc>
        <w:tc>
          <w:tcPr>
            <w:tcW w:w="556" w:type="pct"/>
            <w:hideMark/>
          </w:tcPr>
          <w:p w14:paraId="2D47B570" w14:textId="3C24145C" w:rsidR="004532EE" w:rsidRPr="00C15880" w:rsidRDefault="00A54A32">
            <w:pPr>
              <w:rPr>
                <w:rFonts w:eastAsia="David"/>
                <w:caps/>
                <w:color w:val="000000"/>
                <w:rtl/>
              </w:rPr>
            </w:pPr>
            <w:r w:rsidRPr="00C15880">
              <w:rPr>
                <w:rFonts w:eastAsia="David"/>
                <w:b/>
                <w:bCs/>
                <w:color w:val="000000"/>
                <w:rtl/>
              </w:rPr>
              <w:t>שם א</w:t>
            </w:r>
            <w:r w:rsidR="00CC76ED">
              <w:rPr>
                <w:rFonts w:eastAsia="David" w:hint="cs"/>
                <w:b/>
                <w:bCs/>
                <w:color w:val="000000"/>
                <w:rtl/>
              </w:rPr>
              <w:t xml:space="preserve">יש </w:t>
            </w:r>
            <w:r w:rsidRPr="00C15880">
              <w:rPr>
                <w:rFonts w:eastAsia="David"/>
                <w:b/>
                <w:bCs/>
                <w:color w:val="000000"/>
                <w:rtl/>
              </w:rPr>
              <w:t>קשר</w:t>
            </w:r>
          </w:p>
        </w:tc>
        <w:tc>
          <w:tcPr>
            <w:tcW w:w="553" w:type="pct"/>
            <w:hideMark/>
          </w:tcPr>
          <w:p w14:paraId="330856A4" w14:textId="25510BAC" w:rsidR="004532EE" w:rsidRPr="00C15880" w:rsidRDefault="00A54A32">
            <w:pPr>
              <w:rPr>
                <w:rFonts w:eastAsia="David"/>
                <w:caps/>
                <w:color w:val="000000"/>
                <w:rtl/>
              </w:rPr>
            </w:pPr>
            <w:r w:rsidRPr="00C15880">
              <w:rPr>
                <w:rFonts w:eastAsia="David"/>
                <w:b/>
                <w:bCs/>
                <w:color w:val="000000"/>
                <w:rtl/>
              </w:rPr>
              <w:t xml:space="preserve">טלפון </w:t>
            </w:r>
            <w:r w:rsidR="00CC76ED">
              <w:rPr>
                <w:rFonts w:eastAsia="David" w:hint="cs"/>
                <w:b/>
                <w:bCs/>
                <w:color w:val="000000"/>
                <w:rtl/>
              </w:rPr>
              <w:t>איש</w:t>
            </w:r>
            <w:r w:rsidRPr="00C15880">
              <w:rPr>
                <w:rFonts w:eastAsia="David"/>
                <w:b/>
                <w:bCs/>
                <w:color w:val="000000"/>
                <w:rtl/>
              </w:rPr>
              <w:t xml:space="preserve"> קשר</w:t>
            </w:r>
          </w:p>
        </w:tc>
      </w:tr>
      <w:tr w:rsidR="004F7981" w:rsidRPr="00C15880" w14:paraId="5AD056F8" w14:textId="77777777" w:rsidTr="004E3E6E">
        <w:tc>
          <w:tcPr>
            <w:tcW w:w="489" w:type="pct"/>
            <w:hideMark/>
          </w:tcPr>
          <w:p w14:paraId="664F37AD" w14:textId="77777777" w:rsidR="004532EE" w:rsidRPr="00C15880" w:rsidRDefault="00A54A32">
            <w:pPr>
              <w:rPr>
                <w:rFonts w:eastAsia="David"/>
                <w:caps/>
                <w:color w:val="000000"/>
                <w:rtl/>
              </w:rPr>
            </w:pPr>
            <w:r w:rsidRPr="00C15880">
              <w:rPr>
                <w:rFonts w:eastAsia="David"/>
                <w:color w:val="000000"/>
                <w:rtl/>
              </w:rPr>
              <w:t> </w:t>
            </w:r>
          </w:p>
        </w:tc>
        <w:tc>
          <w:tcPr>
            <w:tcW w:w="464" w:type="pct"/>
            <w:hideMark/>
          </w:tcPr>
          <w:p w14:paraId="0817C25D" w14:textId="77777777" w:rsidR="004532EE" w:rsidRPr="00C15880" w:rsidRDefault="00A54A32">
            <w:pPr>
              <w:rPr>
                <w:rFonts w:eastAsia="David"/>
                <w:caps/>
                <w:color w:val="000000"/>
                <w:rtl/>
              </w:rPr>
            </w:pPr>
            <w:r w:rsidRPr="00C15880">
              <w:rPr>
                <w:rFonts w:eastAsia="David"/>
                <w:color w:val="000000"/>
                <w:rtl/>
              </w:rPr>
              <w:t> </w:t>
            </w:r>
          </w:p>
        </w:tc>
        <w:tc>
          <w:tcPr>
            <w:tcW w:w="398" w:type="pct"/>
            <w:hideMark/>
          </w:tcPr>
          <w:p w14:paraId="12882D73" w14:textId="77777777" w:rsidR="004532EE" w:rsidRPr="00C15880" w:rsidRDefault="00A54A32">
            <w:pPr>
              <w:rPr>
                <w:rFonts w:eastAsia="David"/>
                <w:caps/>
                <w:color w:val="000000"/>
                <w:rtl/>
              </w:rPr>
            </w:pPr>
            <w:r w:rsidRPr="00C15880">
              <w:rPr>
                <w:rFonts w:eastAsia="David"/>
                <w:color w:val="000000"/>
                <w:rtl/>
              </w:rPr>
              <w:t> </w:t>
            </w:r>
          </w:p>
        </w:tc>
        <w:tc>
          <w:tcPr>
            <w:tcW w:w="477" w:type="pct"/>
            <w:hideMark/>
          </w:tcPr>
          <w:p w14:paraId="0D444915" w14:textId="77777777" w:rsidR="004532EE" w:rsidRPr="00C15880" w:rsidRDefault="00A54A32">
            <w:pPr>
              <w:rPr>
                <w:rFonts w:eastAsia="David"/>
                <w:caps/>
                <w:color w:val="000000"/>
                <w:rtl/>
              </w:rPr>
            </w:pPr>
            <w:r w:rsidRPr="00C15880">
              <w:rPr>
                <w:rFonts w:eastAsia="David"/>
                <w:color w:val="000000"/>
                <w:rtl/>
              </w:rPr>
              <w:t> </w:t>
            </w:r>
          </w:p>
        </w:tc>
        <w:tc>
          <w:tcPr>
            <w:tcW w:w="712" w:type="pct"/>
            <w:hideMark/>
          </w:tcPr>
          <w:p w14:paraId="0FB455DE" w14:textId="77777777" w:rsidR="004532EE" w:rsidRPr="00C15880" w:rsidRDefault="00A54A32">
            <w:pPr>
              <w:rPr>
                <w:rFonts w:eastAsia="David"/>
                <w:caps/>
                <w:color w:val="000000"/>
                <w:rtl/>
              </w:rPr>
            </w:pPr>
            <w:r w:rsidRPr="00C15880">
              <w:rPr>
                <w:rFonts w:eastAsia="David"/>
                <w:color w:val="000000"/>
                <w:rtl/>
              </w:rPr>
              <w:t> </w:t>
            </w:r>
          </w:p>
        </w:tc>
        <w:tc>
          <w:tcPr>
            <w:tcW w:w="1350" w:type="pct"/>
            <w:hideMark/>
          </w:tcPr>
          <w:p w14:paraId="144ED1B6" w14:textId="77777777" w:rsidR="004532EE" w:rsidRPr="004F7981" w:rsidRDefault="00A54A32"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מקררים</w:t>
            </w:r>
          </w:p>
          <w:p w14:paraId="2ECFDF1A" w14:textId="77777777" w:rsidR="004532EE" w:rsidRPr="004F7981" w:rsidRDefault="00A54A32"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מקפיאים</w:t>
            </w:r>
          </w:p>
          <w:p w14:paraId="77AEB3D2" w14:textId="77777777" w:rsidR="004532EE" w:rsidRPr="004F7981" w:rsidRDefault="00A54A32"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חדרי קירור /הקפאה</w:t>
            </w:r>
          </w:p>
          <w:p w14:paraId="04357528" w14:textId="77777777" w:rsidR="004532EE" w:rsidRPr="004F7981" w:rsidRDefault="00A54A32"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שיפוץ חדרי קירור/הקפאה</w:t>
            </w:r>
          </w:p>
        </w:tc>
        <w:tc>
          <w:tcPr>
            <w:tcW w:w="556" w:type="pct"/>
            <w:hideMark/>
          </w:tcPr>
          <w:p w14:paraId="11DC285F" w14:textId="77777777" w:rsidR="004532EE" w:rsidRPr="00C15880" w:rsidRDefault="00A54A32">
            <w:pPr>
              <w:rPr>
                <w:rFonts w:eastAsia="David"/>
                <w:caps/>
                <w:color w:val="000000"/>
                <w:rtl/>
              </w:rPr>
            </w:pPr>
            <w:r w:rsidRPr="00C15880">
              <w:rPr>
                <w:rFonts w:eastAsia="David"/>
                <w:color w:val="000000"/>
                <w:rtl/>
              </w:rPr>
              <w:t> </w:t>
            </w:r>
          </w:p>
        </w:tc>
        <w:tc>
          <w:tcPr>
            <w:tcW w:w="553" w:type="pct"/>
            <w:hideMark/>
          </w:tcPr>
          <w:p w14:paraId="460577C3" w14:textId="77777777" w:rsidR="004532EE" w:rsidRPr="00C15880" w:rsidRDefault="00A54A32">
            <w:pPr>
              <w:rPr>
                <w:rFonts w:eastAsia="David"/>
                <w:caps/>
                <w:color w:val="000000"/>
                <w:rtl/>
              </w:rPr>
            </w:pPr>
            <w:r w:rsidRPr="00C15880">
              <w:rPr>
                <w:rFonts w:eastAsia="David"/>
                <w:color w:val="000000"/>
                <w:rtl/>
              </w:rPr>
              <w:t> </w:t>
            </w:r>
          </w:p>
        </w:tc>
      </w:tr>
      <w:tr w:rsidR="004F7981" w:rsidRPr="00C15880" w14:paraId="4854AC3F" w14:textId="77777777" w:rsidTr="004E3E6E">
        <w:tc>
          <w:tcPr>
            <w:tcW w:w="489" w:type="pct"/>
            <w:hideMark/>
          </w:tcPr>
          <w:p w14:paraId="05A54DDA" w14:textId="77777777" w:rsidR="00F62769" w:rsidRPr="00C15880" w:rsidRDefault="00F62769" w:rsidP="00F62769">
            <w:pPr>
              <w:rPr>
                <w:rFonts w:eastAsia="David"/>
                <w:caps/>
                <w:color w:val="000000"/>
                <w:rtl/>
              </w:rPr>
            </w:pPr>
            <w:r w:rsidRPr="00C15880">
              <w:rPr>
                <w:rFonts w:eastAsia="David"/>
                <w:color w:val="000000"/>
                <w:rtl/>
              </w:rPr>
              <w:t> </w:t>
            </w:r>
          </w:p>
        </w:tc>
        <w:tc>
          <w:tcPr>
            <w:tcW w:w="464" w:type="pct"/>
            <w:hideMark/>
          </w:tcPr>
          <w:p w14:paraId="31A84AEF" w14:textId="77777777" w:rsidR="00F62769" w:rsidRPr="00C15880" w:rsidRDefault="00F62769" w:rsidP="00F62769">
            <w:pPr>
              <w:rPr>
                <w:rFonts w:eastAsia="David"/>
                <w:caps/>
                <w:color w:val="000000"/>
                <w:rtl/>
              </w:rPr>
            </w:pPr>
            <w:r w:rsidRPr="00C15880">
              <w:rPr>
                <w:rFonts w:eastAsia="David"/>
                <w:color w:val="000000"/>
                <w:rtl/>
              </w:rPr>
              <w:t> </w:t>
            </w:r>
          </w:p>
        </w:tc>
        <w:tc>
          <w:tcPr>
            <w:tcW w:w="398" w:type="pct"/>
            <w:hideMark/>
          </w:tcPr>
          <w:p w14:paraId="204F8925" w14:textId="77777777" w:rsidR="00F62769" w:rsidRPr="00C15880" w:rsidRDefault="00F62769" w:rsidP="00F62769">
            <w:pPr>
              <w:rPr>
                <w:rFonts w:eastAsia="David"/>
                <w:caps/>
                <w:color w:val="000000"/>
                <w:rtl/>
              </w:rPr>
            </w:pPr>
            <w:r w:rsidRPr="00C15880">
              <w:rPr>
                <w:rFonts w:eastAsia="David"/>
                <w:color w:val="000000"/>
                <w:rtl/>
              </w:rPr>
              <w:t> </w:t>
            </w:r>
          </w:p>
        </w:tc>
        <w:tc>
          <w:tcPr>
            <w:tcW w:w="477" w:type="pct"/>
            <w:hideMark/>
          </w:tcPr>
          <w:p w14:paraId="264D0D83" w14:textId="77777777" w:rsidR="00F62769" w:rsidRPr="00C15880" w:rsidRDefault="00F62769" w:rsidP="00F62769">
            <w:pPr>
              <w:rPr>
                <w:rFonts w:eastAsia="David"/>
                <w:caps/>
                <w:color w:val="000000"/>
                <w:rtl/>
              </w:rPr>
            </w:pPr>
            <w:r w:rsidRPr="00C15880">
              <w:rPr>
                <w:rFonts w:eastAsia="David"/>
                <w:color w:val="000000"/>
                <w:rtl/>
              </w:rPr>
              <w:t> </w:t>
            </w:r>
          </w:p>
        </w:tc>
        <w:tc>
          <w:tcPr>
            <w:tcW w:w="712" w:type="pct"/>
            <w:hideMark/>
          </w:tcPr>
          <w:p w14:paraId="750C0F7C" w14:textId="77777777" w:rsidR="00F62769" w:rsidRPr="00C15880" w:rsidRDefault="00F62769" w:rsidP="00F62769">
            <w:pPr>
              <w:rPr>
                <w:rFonts w:eastAsia="David"/>
                <w:caps/>
                <w:color w:val="000000"/>
                <w:rtl/>
              </w:rPr>
            </w:pPr>
            <w:r w:rsidRPr="00C15880">
              <w:rPr>
                <w:rFonts w:eastAsia="David"/>
                <w:color w:val="000000"/>
                <w:rtl/>
              </w:rPr>
              <w:t> </w:t>
            </w:r>
          </w:p>
        </w:tc>
        <w:tc>
          <w:tcPr>
            <w:tcW w:w="1350" w:type="pct"/>
            <w:hideMark/>
          </w:tcPr>
          <w:p w14:paraId="6ABB1163"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מקררים</w:t>
            </w:r>
          </w:p>
          <w:p w14:paraId="25970139"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מקפיאים</w:t>
            </w:r>
          </w:p>
          <w:p w14:paraId="2D169DA8"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חדרי קירור /הקפאה</w:t>
            </w:r>
          </w:p>
          <w:p w14:paraId="57AB077A"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שיפוץ חדרי קירור/הקפאה</w:t>
            </w:r>
          </w:p>
        </w:tc>
        <w:tc>
          <w:tcPr>
            <w:tcW w:w="556" w:type="pct"/>
            <w:hideMark/>
          </w:tcPr>
          <w:p w14:paraId="574ABE2B" w14:textId="77777777" w:rsidR="00F62769" w:rsidRPr="00C15880" w:rsidRDefault="00F62769" w:rsidP="00F62769">
            <w:pPr>
              <w:rPr>
                <w:rFonts w:eastAsia="David"/>
                <w:caps/>
                <w:color w:val="000000"/>
                <w:rtl/>
              </w:rPr>
            </w:pPr>
            <w:r w:rsidRPr="00C15880">
              <w:rPr>
                <w:rFonts w:eastAsia="David"/>
                <w:color w:val="000000"/>
                <w:rtl/>
              </w:rPr>
              <w:t> </w:t>
            </w:r>
          </w:p>
        </w:tc>
        <w:tc>
          <w:tcPr>
            <w:tcW w:w="553" w:type="pct"/>
            <w:hideMark/>
          </w:tcPr>
          <w:p w14:paraId="696E5235" w14:textId="77777777" w:rsidR="00F62769" w:rsidRPr="00C15880" w:rsidRDefault="00F62769" w:rsidP="00F62769">
            <w:pPr>
              <w:rPr>
                <w:rFonts w:eastAsia="David"/>
                <w:caps/>
                <w:color w:val="000000"/>
                <w:rtl/>
              </w:rPr>
            </w:pPr>
            <w:r w:rsidRPr="00C15880">
              <w:rPr>
                <w:rFonts w:eastAsia="David"/>
                <w:color w:val="000000"/>
                <w:rtl/>
              </w:rPr>
              <w:t> </w:t>
            </w:r>
          </w:p>
        </w:tc>
      </w:tr>
      <w:tr w:rsidR="004F7981" w:rsidRPr="00C15880" w14:paraId="5EA16385" w14:textId="77777777" w:rsidTr="004E3E6E">
        <w:tc>
          <w:tcPr>
            <w:tcW w:w="489" w:type="pct"/>
            <w:hideMark/>
          </w:tcPr>
          <w:p w14:paraId="7360C36D" w14:textId="77777777" w:rsidR="00F62769" w:rsidRPr="00C15880" w:rsidRDefault="00F62769" w:rsidP="00F62769">
            <w:pPr>
              <w:rPr>
                <w:rFonts w:eastAsia="David"/>
                <w:caps/>
                <w:color w:val="000000"/>
                <w:rtl/>
              </w:rPr>
            </w:pPr>
            <w:r w:rsidRPr="00C15880">
              <w:rPr>
                <w:rFonts w:eastAsia="David"/>
                <w:color w:val="000000"/>
                <w:rtl/>
              </w:rPr>
              <w:t> </w:t>
            </w:r>
          </w:p>
        </w:tc>
        <w:tc>
          <w:tcPr>
            <w:tcW w:w="464" w:type="pct"/>
            <w:hideMark/>
          </w:tcPr>
          <w:p w14:paraId="623624EE" w14:textId="77777777" w:rsidR="00F62769" w:rsidRPr="00C15880" w:rsidRDefault="00F62769" w:rsidP="00F62769">
            <w:pPr>
              <w:rPr>
                <w:rFonts w:eastAsia="David"/>
                <w:caps/>
                <w:color w:val="000000"/>
                <w:rtl/>
              </w:rPr>
            </w:pPr>
            <w:r w:rsidRPr="00C15880">
              <w:rPr>
                <w:rFonts w:eastAsia="David"/>
                <w:color w:val="000000"/>
                <w:rtl/>
              </w:rPr>
              <w:t> </w:t>
            </w:r>
          </w:p>
        </w:tc>
        <w:tc>
          <w:tcPr>
            <w:tcW w:w="398" w:type="pct"/>
            <w:hideMark/>
          </w:tcPr>
          <w:p w14:paraId="5233B3DF" w14:textId="77777777" w:rsidR="00F62769" w:rsidRPr="00C15880" w:rsidRDefault="00F62769" w:rsidP="00F62769">
            <w:pPr>
              <w:rPr>
                <w:rFonts w:eastAsia="David"/>
                <w:caps/>
                <w:color w:val="000000"/>
                <w:rtl/>
              </w:rPr>
            </w:pPr>
            <w:r w:rsidRPr="00C15880">
              <w:rPr>
                <w:rFonts w:eastAsia="David"/>
                <w:color w:val="000000"/>
                <w:rtl/>
              </w:rPr>
              <w:t> </w:t>
            </w:r>
          </w:p>
        </w:tc>
        <w:tc>
          <w:tcPr>
            <w:tcW w:w="477" w:type="pct"/>
            <w:hideMark/>
          </w:tcPr>
          <w:p w14:paraId="2488640E" w14:textId="77777777" w:rsidR="00F62769" w:rsidRPr="00C15880" w:rsidRDefault="00F62769" w:rsidP="00F62769">
            <w:pPr>
              <w:rPr>
                <w:rFonts w:eastAsia="David"/>
                <w:caps/>
                <w:color w:val="000000"/>
                <w:rtl/>
              </w:rPr>
            </w:pPr>
            <w:r w:rsidRPr="00C15880">
              <w:rPr>
                <w:rFonts w:eastAsia="David"/>
                <w:color w:val="000000"/>
                <w:rtl/>
              </w:rPr>
              <w:t> </w:t>
            </w:r>
          </w:p>
        </w:tc>
        <w:tc>
          <w:tcPr>
            <w:tcW w:w="712" w:type="pct"/>
            <w:hideMark/>
          </w:tcPr>
          <w:p w14:paraId="1F733219" w14:textId="77777777" w:rsidR="00F62769" w:rsidRPr="00C15880" w:rsidRDefault="00F62769" w:rsidP="00F62769">
            <w:pPr>
              <w:rPr>
                <w:rFonts w:eastAsia="David"/>
                <w:caps/>
                <w:color w:val="000000"/>
                <w:rtl/>
              </w:rPr>
            </w:pPr>
            <w:r w:rsidRPr="00C15880">
              <w:rPr>
                <w:rFonts w:eastAsia="David"/>
                <w:color w:val="000000"/>
                <w:rtl/>
              </w:rPr>
              <w:t> </w:t>
            </w:r>
          </w:p>
        </w:tc>
        <w:tc>
          <w:tcPr>
            <w:tcW w:w="1350" w:type="pct"/>
            <w:hideMark/>
          </w:tcPr>
          <w:p w14:paraId="2155A7B9"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מקררים</w:t>
            </w:r>
          </w:p>
          <w:p w14:paraId="6E103859"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מקפיאים</w:t>
            </w:r>
          </w:p>
          <w:p w14:paraId="7F4EADDB"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חדרי קירור /הקפאה</w:t>
            </w:r>
          </w:p>
          <w:p w14:paraId="0870B0C2"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שיפוץ חדרי קירור/הקפאה</w:t>
            </w:r>
          </w:p>
        </w:tc>
        <w:tc>
          <w:tcPr>
            <w:tcW w:w="556" w:type="pct"/>
            <w:hideMark/>
          </w:tcPr>
          <w:p w14:paraId="6639C23D" w14:textId="77777777" w:rsidR="00F62769" w:rsidRPr="00C15880" w:rsidRDefault="00F62769" w:rsidP="00F62769">
            <w:pPr>
              <w:rPr>
                <w:rFonts w:eastAsia="David"/>
                <w:caps/>
                <w:color w:val="000000"/>
                <w:rtl/>
              </w:rPr>
            </w:pPr>
            <w:r w:rsidRPr="00C15880">
              <w:rPr>
                <w:rFonts w:eastAsia="David"/>
                <w:color w:val="000000"/>
                <w:rtl/>
              </w:rPr>
              <w:t> </w:t>
            </w:r>
          </w:p>
        </w:tc>
        <w:tc>
          <w:tcPr>
            <w:tcW w:w="553" w:type="pct"/>
            <w:hideMark/>
          </w:tcPr>
          <w:p w14:paraId="50DD8E1A" w14:textId="77777777" w:rsidR="00F62769" w:rsidRPr="00C15880" w:rsidRDefault="00F62769" w:rsidP="00F62769">
            <w:pPr>
              <w:rPr>
                <w:rFonts w:eastAsia="David"/>
                <w:caps/>
                <w:color w:val="000000"/>
                <w:rtl/>
              </w:rPr>
            </w:pPr>
            <w:r w:rsidRPr="00C15880">
              <w:rPr>
                <w:rFonts w:eastAsia="David"/>
                <w:color w:val="000000"/>
                <w:rtl/>
              </w:rPr>
              <w:t> </w:t>
            </w:r>
          </w:p>
        </w:tc>
      </w:tr>
      <w:tr w:rsidR="004E3E6E" w:rsidRPr="00C15880" w14:paraId="699E8282" w14:textId="77777777" w:rsidTr="004E3E6E">
        <w:tc>
          <w:tcPr>
            <w:tcW w:w="489" w:type="pct"/>
          </w:tcPr>
          <w:p w14:paraId="5F8E3218" w14:textId="77777777" w:rsidR="004E3E6E" w:rsidRPr="00C15880" w:rsidRDefault="004E3E6E" w:rsidP="00F62769">
            <w:pPr>
              <w:rPr>
                <w:rFonts w:eastAsia="David"/>
                <w:color w:val="000000"/>
                <w:rtl/>
              </w:rPr>
            </w:pPr>
          </w:p>
        </w:tc>
        <w:tc>
          <w:tcPr>
            <w:tcW w:w="464" w:type="pct"/>
          </w:tcPr>
          <w:p w14:paraId="6D249E5B" w14:textId="77777777" w:rsidR="004E3E6E" w:rsidRPr="00C15880" w:rsidRDefault="004E3E6E" w:rsidP="00F62769">
            <w:pPr>
              <w:rPr>
                <w:rFonts w:eastAsia="David"/>
                <w:color w:val="000000"/>
                <w:rtl/>
              </w:rPr>
            </w:pPr>
          </w:p>
        </w:tc>
        <w:tc>
          <w:tcPr>
            <w:tcW w:w="398" w:type="pct"/>
          </w:tcPr>
          <w:p w14:paraId="30DBE885" w14:textId="77777777" w:rsidR="004E3E6E" w:rsidRPr="00C15880" w:rsidRDefault="004E3E6E" w:rsidP="00F62769">
            <w:pPr>
              <w:rPr>
                <w:rFonts w:eastAsia="David"/>
                <w:color w:val="000000"/>
                <w:rtl/>
              </w:rPr>
            </w:pPr>
          </w:p>
        </w:tc>
        <w:tc>
          <w:tcPr>
            <w:tcW w:w="477" w:type="pct"/>
          </w:tcPr>
          <w:p w14:paraId="7F73F9AC" w14:textId="77777777" w:rsidR="004E3E6E" w:rsidRPr="00C15880" w:rsidRDefault="004E3E6E" w:rsidP="00F62769">
            <w:pPr>
              <w:rPr>
                <w:rFonts w:eastAsia="David"/>
                <w:color w:val="000000"/>
                <w:rtl/>
              </w:rPr>
            </w:pPr>
          </w:p>
        </w:tc>
        <w:tc>
          <w:tcPr>
            <w:tcW w:w="712" w:type="pct"/>
          </w:tcPr>
          <w:p w14:paraId="1F3E4701" w14:textId="77777777" w:rsidR="004E3E6E" w:rsidRPr="00C15880" w:rsidRDefault="004E3E6E" w:rsidP="00F62769">
            <w:pPr>
              <w:rPr>
                <w:rFonts w:eastAsia="David"/>
                <w:color w:val="000000"/>
                <w:rtl/>
              </w:rPr>
            </w:pPr>
          </w:p>
        </w:tc>
        <w:tc>
          <w:tcPr>
            <w:tcW w:w="1350" w:type="pct"/>
          </w:tcPr>
          <w:p w14:paraId="4F68382C" w14:textId="77777777" w:rsidR="004E3E6E" w:rsidRPr="004F7981" w:rsidRDefault="004E3E6E"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מקררים</w:t>
            </w:r>
          </w:p>
          <w:p w14:paraId="6C3FDBBB" w14:textId="77777777" w:rsidR="004E3E6E" w:rsidRPr="004F7981" w:rsidRDefault="004E3E6E"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מקפיאים</w:t>
            </w:r>
          </w:p>
          <w:p w14:paraId="68DD766A" w14:textId="77777777" w:rsidR="004E3E6E" w:rsidRPr="004F7981" w:rsidRDefault="004E3E6E"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חדרי קירור /הקפאה</w:t>
            </w:r>
          </w:p>
          <w:p w14:paraId="3336AD3B" w14:textId="1314A67D" w:rsidR="004E3E6E" w:rsidRPr="004F7981" w:rsidRDefault="004E3E6E" w:rsidP="00F42732">
            <w:pPr>
              <w:pStyle w:val="af4"/>
              <w:numPr>
                <w:ilvl w:val="0"/>
                <w:numId w:val="75"/>
              </w:numPr>
              <w:ind w:left="288" w:hanging="250"/>
              <w:rPr>
                <w:rFonts w:eastAsia="Arial"/>
                <w:color w:val="000000"/>
                <w:sz w:val="18"/>
                <w:szCs w:val="18"/>
                <w:rtl/>
              </w:rPr>
            </w:pPr>
            <w:r w:rsidRPr="004F7981">
              <w:rPr>
                <w:rFonts w:eastAsia="Arial"/>
                <w:color w:val="000000"/>
                <w:sz w:val="18"/>
                <w:szCs w:val="18"/>
                <w:rtl/>
              </w:rPr>
              <w:t>שיפוץ חדרי קירור/הקפאה</w:t>
            </w:r>
          </w:p>
        </w:tc>
        <w:tc>
          <w:tcPr>
            <w:tcW w:w="556" w:type="pct"/>
          </w:tcPr>
          <w:p w14:paraId="53A08F4B" w14:textId="77777777" w:rsidR="004E3E6E" w:rsidRPr="00C15880" w:rsidRDefault="004E3E6E" w:rsidP="00F62769">
            <w:pPr>
              <w:rPr>
                <w:rFonts w:eastAsia="David"/>
                <w:color w:val="000000"/>
                <w:rtl/>
              </w:rPr>
            </w:pPr>
          </w:p>
        </w:tc>
        <w:tc>
          <w:tcPr>
            <w:tcW w:w="553" w:type="pct"/>
          </w:tcPr>
          <w:p w14:paraId="51A60870" w14:textId="77777777" w:rsidR="004E3E6E" w:rsidRPr="00C15880" w:rsidRDefault="004E3E6E" w:rsidP="00F62769">
            <w:pPr>
              <w:rPr>
                <w:rFonts w:eastAsia="David"/>
                <w:color w:val="000000"/>
                <w:rtl/>
              </w:rPr>
            </w:pPr>
          </w:p>
        </w:tc>
      </w:tr>
      <w:tr w:rsidR="004F7981" w:rsidRPr="00C15880" w14:paraId="0E699C73" w14:textId="77777777" w:rsidTr="004E3E6E">
        <w:tc>
          <w:tcPr>
            <w:tcW w:w="489" w:type="pct"/>
            <w:hideMark/>
          </w:tcPr>
          <w:p w14:paraId="7073CA9E" w14:textId="77777777" w:rsidR="00F62769" w:rsidRPr="00C15880" w:rsidRDefault="00F62769" w:rsidP="00F62769">
            <w:pPr>
              <w:rPr>
                <w:rFonts w:eastAsia="David"/>
                <w:caps/>
                <w:color w:val="000000"/>
                <w:rtl/>
              </w:rPr>
            </w:pPr>
            <w:r w:rsidRPr="00C15880">
              <w:rPr>
                <w:rFonts w:eastAsia="David"/>
                <w:color w:val="000000"/>
                <w:rtl/>
              </w:rPr>
              <w:t> </w:t>
            </w:r>
          </w:p>
        </w:tc>
        <w:tc>
          <w:tcPr>
            <w:tcW w:w="464" w:type="pct"/>
            <w:hideMark/>
          </w:tcPr>
          <w:p w14:paraId="2530FF6B" w14:textId="77777777" w:rsidR="00F62769" w:rsidRPr="00C15880" w:rsidRDefault="00F62769" w:rsidP="00F62769">
            <w:pPr>
              <w:rPr>
                <w:rFonts w:eastAsia="David"/>
                <w:caps/>
                <w:color w:val="000000"/>
                <w:rtl/>
              </w:rPr>
            </w:pPr>
            <w:r w:rsidRPr="00C15880">
              <w:rPr>
                <w:rFonts w:eastAsia="David"/>
                <w:color w:val="000000"/>
                <w:rtl/>
              </w:rPr>
              <w:t> </w:t>
            </w:r>
          </w:p>
        </w:tc>
        <w:tc>
          <w:tcPr>
            <w:tcW w:w="398" w:type="pct"/>
            <w:hideMark/>
          </w:tcPr>
          <w:p w14:paraId="63C374A0" w14:textId="77777777" w:rsidR="00F62769" w:rsidRPr="00C15880" w:rsidRDefault="00F62769" w:rsidP="00F62769">
            <w:pPr>
              <w:rPr>
                <w:rFonts w:eastAsia="David"/>
                <w:caps/>
                <w:color w:val="000000"/>
                <w:rtl/>
              </w:rPr>
            </w:pPr>
            <w:r w:rsidRPr="00C15880">
              <w:rPr>
                <w:rFonts w:eastAsia="David"/>
                <w:color w:val="000000"/>
                <w:rtl/>
              </w:rPr>
              <w:t> </w:t>
            </w:r>
          </w:p>
        </w:tc>
        <w:tc>
          <w:tcPr>
            <w:tcW w:w="477" w:type="pct"/>
            <w:hideMark/>
          </w:tcPr>
          <w:p w14:paraId="5C5E0646" w14:textId="77777777" w:rsidR="00F62769" w:rsidRPr="00C15880" w:rsidRDefault="00F62769" w:rsidP="00F62769">
            <w:pPr>
              <w:rPr>
                <w:rFonts w:eastAsia="David"/>
                <w:caps/>
                <w:color w:val="000000"/>
                <w:rtl/>
              </w:rPr>
            </w:pPr>
            <w:r w:rsidRPr="00C15880">
              <w:rPr>
                <w:rFonts w:eastAsia="David"/>
                <w:color w:val="000000"/>
                <w:rtl/>
              </w:rPr>
              <w:t> </w:t>
            </w:r>
          </w:p>
        </w:tc>
        <w:tc>
          <w:tcPr>
            <w:tcW w:w="712" w:type="pct"/>
            <w:hideMark/>
          </w:tcPr>
          <w:p w14:paraId="1E2397B4" w14:textId="77777777" w:rsidR="00F62769" w:rsidRPr="00C15880" w:rsidRDefault="00F62769" w:rsidP="00F62769">
            <w:pPr>
              <w:rPr>
                <w:rFonts w:eastAsia="David"/>
                <w:caps/>
                <w:color w:val="000000"/>
                <w:rtl/>
              </w:rPr>
            </w:pPr>
            <w:r w:rsidRPr="00C15880">
              <w:rPr>
                <w:rFonts w:eastAsia="David"/>
                <w:color w:val="000000"/>
                <w:rtl/>
              </w:rPr>
              <w:t> </w:t>
            </w:r>
          </w:p>
        </w:tc>
        <w:tc>
          <w:tcPr>
            <w:tcW w:w="1350" w:type="pct"/>
            <w:hideMark/>
          </w:tcPr>
          <w:p w14:paraId="567F99EC"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מקררים</w:t>
            </w:r>
          </w:p>
          <w:p w14:paraId="7840E226"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מקפיאים</w:t>
            </w:r>
          </w:p>
          <w:p w14:paraId="6C30CFD3"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חדרי קירור /הקפאה</w:t>
            </w:r>
          </w:p>
          <w:p w14:paraId="27A1D3F4" w14:textId="77777777" w:rsidR="00F62769" w:rsidRPr="004F7981" w:rsidRDefault="00F62769"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שיפוץ חדרי קירור/הקפאה</w:t>
            </w:r>
          </w:p>
        </w:tc>
        <w:tc>
          <w:tcPr>
            <w:tcW w:w="556" w:type="pct"/>
            <w:hideMark/>
          </w:tcPr>
          <w:p w14:paraId="064D0CB0" w14:textId="77777777" w:rsidR="00F62769" w:rsidRPr="00C15880" w:rsidRDefault="00F62769" w:rsidP="00F62769">
            <w:pPr>
              <w:rPr>
                <w:rFonts w:eastAsia="David"/>
                <w:caps/>
                <w:color w:val="000000"/>
                <w:rtl/>
              </w:rPr>
            </w:pPr>
            <w:r w:rsidRPr="00C15880">
              <w:rPr>
                <w:rFonts w:eastAsia="David"/>
                <w:color w:val="000000"/>
                <w:rtl/>
              </w:rPr>
              <w:t> </w:t>
            </w:r>
          </w:p>
        </w:tc>
        <w:tc>
          <w:tcPr>
            <w:tcW w:w="553" w:type="pct"/>
            <w:hideMark/>
          </w:tcPr>
          <w:p w14:paraId="54EC75A2" w14:textId="77777777" w:rsidR="00F62769" w:rsidRPr="00C15880" w:rsidRDefault="00F62769" w:rsidP="00F62769">
            <w:pPr>
              <w:rPr>
                <w:rFonts w:eastAsia="David"/>
                <w:caps/>
                <w:color w:val="000000"/>
                <w:rtl/>
              </w:rPr>
            </w:pPr>
            <w:r w:rsidRPr="00C15880">
              <w:rPr>
                <w:rFonts w:eastAsia="David"/>
                <w:color w:val="000000"/>
                <w:rtl/>
              </w:rPr>
              <w:t> </w:t>
            </w:r>
          </w:p>
        </w:tc>
      </w:tr>
      <w:tr w:rsidR="00434A10" w:rsidRPr="00C15880" w14:paraId="62355FB3" w14:textId="77777777" w:rsidTr="004E3E6E">
        <w:tc>
          <w:tcPr>
            <w:tcW w:w="489" w:type="pct"/>
          </w:tcPr>
          <w:p w14:paraId="0AB3B680" w14:textId="77777777" w:rsidR="00434A10" w:rsidRPr="00C15880" w:rsidRDefault="00434A10" w:rsidP="00F62769">
            <w:pPr>
              <w:rPr>
                <w:rFonts w:eastAsia="David"/>
                <w:color w:val="000000"/>
                <w:rtl/>
              </w:rPr>
            </w:pPr>
          </w:p>
        </w:tc>
        <w:tc>
          <w:tcPr>
            <w:tcW w:w="464" w:type="pct"/>
          </w:tcPr>
          <w:p w14:paraId="2B6CF078" w14:textId="77777777" w:rsidR="00434A10" w:rsidRPr="00C15880" w:rsidRDefault="00434A10" w:rsidP="00F62769">
            <w:pPr>
              <w:rPr>
                <w:rFonts w:eastAsia="David"/>
                <w:color w:val="000000"/>
                <w:rtl/>
              </w:rPr>
            </w:pPr>
          </w:p>
        </w:tc>
        <w:tc>
          <w:tcPr>
            <w:tcW w:w="398" w:type="pct"/>
          </w:tcPr>
          <w:p w14:paraId="0D51E644" w14:textId="77777777" w:rsidR="00434A10" w:rsidRPr="00C15880" w:rsidRDefault="00434A10" w:rsidP="00F62769">
            <w:pPr>
              <w:rPr>
                <w:rFonts w:eastAsia="David"/>
                <w:color w:val="000000"/>
                <w:rtl/>
              </w:rPr>
            </w:pPr>
          </w:p>
        </w:tc>
        <w:tc>
          <w:tcPr>
            <w:tcW w:w="477" w:type="pct"/>
          </w:tcPr>
          <w:p w14:paraId="19FB7ACC" w14:textId="77777777" w:rsidR="00434A10" w:rsidRPr="00C15880" w:rsidRDefault="00434A10" w:rsidP="00F62769">
            <w:pPr>
              <w:rPr>
                <w:rFonts w:eastAsia="David"/>
                <w:color w:val="000000"/>
                <w:rtl/>
              </w:rPr>
            </w:pPr>
          </w:p>
        </w:tc>
        <w:tc>
          <w:tcPr>
            <w:tcW w:w="712" w:type="pct"/>
          </w:tcPr>
          <w:p w14:paraId="5FA2B182" w14:textId="77777777" w:rsidR="00434A10" w:rsidRPr="00C15880" w:rsidRDefault="00434A10" w:rsidP="00F62769">
            <w:pPr>
              <w:rPr>
                <w:rFonts w:eastAsia="David"/>
                <w:color w:val="000000"/>
                <w:rtl/>
              </w:rPr>
            </w:pPr>
          </w:p>
        </w:tc>
        <w:tc>
          <w:tcPr>
            <w:tcW w:w="1350" w:type="pct"/>
          </w:tcPr>
          <w:p w14:paraId="6DBCD268" w14:textId="77777777" w:rsidR="00434A10" w:rsidRPr="004F7981" w:rsidRDefault="00434A10"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מקררים</w:t>
            </w:r>
          </w:p>
          <w:p w14:paraId="7FE0CB99" w14:textId="77777777" w:rsidR="00434A10" w:rsidRPr="004F7981" w:rsidRDefault="00434A10"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מקפיאים</w:t>
            </w:r>
          </w:p>
          <w:p w14:paraId="6DEFBB78" w14:textId="77777777" w:rsidR="00434A10" w:rsidRPr="004F7981" w:rsidRDefault="00434A10" w:rsidP="00F42732">
            <w:pPr>
              <w:pStyle w:val="af4"/>
              <w:numPr>
                <w:ilvl w:val="0"/>
                <w:numId w:val="75"/>
              </w:numPr>
              <w:ind w:left="288" w:hanging="250"/>
              <w:rPr>
                <w:rFonts w:eastAsia="Arial"/>
                <w:caps/>
                <w:color w:val="000000"/>
                <w:sz w:val="18"/>
                <w:szCs w:val="18"/>
                <w:rtl/>
              </w:rPr>
            </w:pPr>
            <w:r w:rsidRPr="004F7981">
              <w:rPr>
                <w:rFonts w:eastAsia="Arial"/>
                <w:color w:val="000000"/>
                <w:sz w:val="18"/>
                <w:szCs w:val="18"/>
                <w:rtl/>
              </w:rPr>
              <w:t>אחזקת חדרי קירור /הקפאה</w:t>
            </w:r>
          </w:p>
          <w:p w14:paraId="7F80BA6A" w14:textId="20F7D36C" w:rsidR="00434A10" w:rsidRPr="004F7981" w:rsidRDefault="00434A10" w:rsidP="00F42732">
            <w:pPr>
              <w:pStyle w:val="af4"/>
              <w:numPr>
                <w:ilvl w:val="0"/>
                <w:numId w:val="75"/>
              </w:numPr>
              <w:ind w:left="288" w:hanging="250"/>
              <w:rPr>
                <w:rFonts w:eastAsia="Arial"/>
                <w:color w:val="000000"/>
                <w:sz w:val="18"/>
                <w:szCs w:val="18"/>
                <w:rtl/>
              </w:rPr>
            </w:pPr>
            <w:r w:rsidRPr="004F7981">
              <w:rPr>
                <w:rFonts w:eastAsia="Arial"/>
                <w:color w:val="000000"/>
                <w:sz w:val="18"/>
                <w:szCs w:val="18"/>
                <w:rtl/>
              </w:rPr>
              <w:t>שיפוץ חדרי קירור/הקפאה</w:t>
            </w:r>
          </w:p>
        </w:tc>
        <w:tc>
          <w:tcPr>
            <w:tcW w:w="556" w:type="pct"/>
          </w:tcPr>
          <w:p w14:paraId="087C6DD2" w14:textId="77777777" w:rsidR="00434A10" w:rsidRPr="00C15880" w:rsidRDefault="00434A10" w:rsidP="00F62769">
            <w:pPr>
              <w:rPr>
                <w:rFonts w:eastAsia="David"/>
                <w:color w:val="000000"/>
                <w:rtl/>
              </w:rPr>
            </w:pPr>
          </w:p>
        </w:tc>
        <w:tc>
          <w:tcPr>
            <w:tcW w:w="553" w:type="pct"/>
          </w:tcPr>
          <w:p w14:paraId="288DC7C4" w14:textId="77777777" w:rsidR="00434A10" w:rsidRPr="00C15880" w:rsidRDefault="00434A10" w:rsidP="00F62769">
            <w:pPr>
              <w:rPr>
                <w:rFonts w:eastAsia="David"/>
                <w:color w:val="000000"/>
                <w:rtl/>
              </w:rPr>
            </w:pPr>
          </w:p>
        </w:tc>
      </w:tr>
    </w:tbl>
    <w:p w14:paraId="04A39E08" w14:textId="77777777" w:rsidR="004532EE" w:rsidRPr="00C15880" w:rsidRDefault="00A54A32">
      <w:pPr>
        <w:pStyle w:val="5-"/>
        <w:rPr>
          <w:rtl/>
        </w:rPr>
      </w:pPr>
      <w:r w:rsidRPr="00C15880">
        <w:rPr>
          <w:rFonts w:eastAsia="David"/>
          <w:rtl/>
        </w:rPr>
        <w:t>הנחיות למילוי הטבלה:</w:t>
      </w:r>
    </w:p>
    <w:p w14:paraId="13F23981" w14:textId="77777777" w:rsidR="004532EE" w:rsidRPr="00C15880" w:rsidRDefault="00A54A32" w:rsidP="00A45D4C">
      <w:pPr>
        <w:pStyle w:val="6-0"/>
        <w:ind w:left="4169" w:hanging="1173"/>
        <w:rPr>
          <w:rtl/>
        </w:rPr>
      </w:pPr>
      <w:r w:rsidRPr="00C15880">
        <w:rPr>
          <w:rFonts w:eastAsia="David"/>
          <w:rtl/>
        </w:rPr>
        <w:t xml:space="preserve">יש למלא את הטבלה בהתאם לפירוט הנדרש בה. ניתן להוסיף לאמור בטבלה כל מסמך או מידע </w:t>
      </w:r>
      <w:r w:rsidRPr="00C15880">
        <w:rPr>
          <w:rFonts w:eastAsia="David"/>
          <w:u w:val="single"/>
          <w:rtl/>
        </w:rPr>
        <w:t>רלוונטי</w:t>
      </w:r>
      <w:r w:rsidRPr="00C15880">
        <w:rPr>
          <w:rFonts w:eastAsia="David"/>
          <w:rtl/>
        </w:rPr>
        <w:t>, אשר יכול להעיד על המפורט בטבלה.</w:t>
      </w:r>
    </w:p>
    <w:p w14:paraId="3B44A35F" w14:textId="77777777" w:rsidR="004532EE" w:rsidRPr="00C15880" w:rsidRDefault="00A54A32" w:rsidP="00A45D4C">
      <w:pPr>
        <w:pStyle w:val="6-0"/>
        <w:ind w:left="4169" w:hanging="1173"/>
        <w:rPr>
          <w:rtl/>
        </w:rPr>
      </w:pPr>
      <w:r w:rsidRPr="00C15880">
        <w:rPr>
          <w:rFonts w:eastAsia="David"/>
          <w:rtl/>
        </w:rPr>
        <w:t>ניתן להוסיף שורות נוספות ובלבד שכל שורה כוללת את כל הנתונים המבוקשים.</w:t>
      </w:r>
    </w:p>
    <w:p w14:paraId="533C566B" w14:textId="77777777" w:rsidR="004532EE" w:rsidRDefault="00A54A32" w:rsidP="00A45D4C">
      <w:pPr>
        <w:pStyle w:val="6-0"/>
        <w:ind w:left="4169" w:hanging="1173"/>
      </w:pPr>
      <w:r w:rsidRPr="00C15880">
        <w:rPr>
          <w:rFonts w:eastAsia="David"/>
          <w:rtl/>
        </w:rPr>
        <w:t>יש למלא בטבלה פרטי אנשי קשר אשר עורך המכרז יהיה רשאי לפנות אליהם לשם בדיקת העמידה בתנאי הסף.</w:t>
      </w:r>
    </w:p>
    <w:p w14:paraId="1BFA6FC2" w14:textId="77777777" w:rsidR="00AD561E" w:rsidRDefault="00AD561E" w:rsidP="00AD561E">
      <w:pPr>
        <w:pStyle w:val="6-0"/>
        <w:numPr>
          <w:ilvl w:val="0"/>
          <w:numId w:val="0"/>
        </w:numPr>
        <w:ind w:left="4169"/>
        <w:rPr>
          <w:rtl/>
        </w:rPr>
        <w:sectPr w:rsidR="00AD561E" w:rsidSect="00654526">
          <w:pgSz w:w="11906" w:h="16838" w:code="9"/>
          <w:pgMar w:top="1616" w:right="1826" w:bottom="1440" w:left="1800" w:header="709" w:footer="709" w:gutter="0"/>
          <w:cols w:space="708"/>
          <w:titlePg/>
          <w:bidi/>
          <w:rtlGutter/>
          <w:docGrid w:linePitch="360"/>
        </w:sectPr>
      </w:pPr>
    </w:p>
    <w:p w14:paraId="2EE82C5B" w14:textId="77777777" w:rsidR="00AD561E" w:rsidRDefault="00AD561E" w:rsidP="00AD561E">
      <w:pPr>
        <w:pStyle w:val="6-0"/>
        <w:numPr>
          <w:ilvl w:val="0"/>
          <w:numId w:val="0"/>
        </w:numPr>
        <w:ind w:left="4169"/>
      </w:pPr>
    </w:p>
    <w:p w14:paraId="42867119" w14:textId="36725997" w:rsidR="00846B21" w:rsidRDefault="00846B21" w:rsidP="00201386">
      <w:pPr>
        <w:pStyle w:val="4-3"/>
        <w:rPr>
          <w:rFonts w:eastAsia="David"/>
          <w:b/>
          <w:bCs/>
        </w:rPr>
      </w:pPr>
      <w:r w:rsidRPr="00201386">
        <w:rPr>
          <w:rFonts w:eastAsia="David" w:hint="cs"/>
          <w:b/>
          <w:bCs/>
          <w:rtl/>
        </w:rPr>
        <w:t>התחייבות לרמת שירות:</w:t>
      </w:r>
    </w:p>
    <w:p w14:paraId="51254C1B" w14:textId="5A060186" w:rsidR="00201386" w:rsidRPr="00201386" w:rsidRDefault="00201386" w:rsidP="003F7E84">
      <w:pPr>
        <w:pStyle w:val="3-"/>
        <w:numPr>
          <w:ilvl w:val="0"/>
          <w:numId w:val="0"/>
        </w:numPr>
        <w:ind w:left="1494"/>
        <w:rPr>
          <w:rFonts w:eastAsia="David"/>
          <w:b/>
          <w:bCs/>
        </w:rPr>
      </w:pPr>
      <w:r w:rsidRPr="003F7E84">
        <w:rPr>
          <w:rFonts w:eastAsia="David" w:hint="cs"/>
          <w:rtl/>
        </w:rPr>
        <w:t xml:space="preserve">לצורך קבלת ניקוד באמת מידה בסעיף 5.2.2 למכרז, </w:t>
      </w:r>
      <w:r w:rsidRPr="003F7E84">
        <w:rPr>
          <w:rFonts w:hint="cs"/>
          <w:rtl/>
        </w:rPr>
        <w:t>על המציע לפרט להלן בהתאם לפורמט הטבלה את מסמך רמת השירות המוצע על ידו מעבר לדרישות המכרז המינימליות</w:t>
      </w:r>
      <w:r>
        <w:rPr>
          <w:rFonts w:hint="cs"/>
          <w:rtl/>
        </w:rPr>
        <w:t xml:space="preserve"> או בתחומי שירות נוספים, לרבות פיצויים במקרה של אי עמידה בהתחייבות. מובהר כי </w:t>
      </w:r>
      <w:r w:rsidRPr="007E2BCF">
        <w:rPr>
          <w:rtl/>
        </w:rPr>
        <w:t xml:space="preserve">המסמך של המציע הזוכה יצורף להסכם </w:t>
      </w:r>
      <w:r>
        <w:rPr>
          <w:rFonts w:hint="cs"/>
          <w:rtl/>
        </w:rPr>
        <w:t xml:space="preserve">שייחתם עם המשרד </w:t>
      </w:r>
      <w:r w:rsidRPr="007E2BCF">
        <w:rPr>
          <w:rtl/>
        </w:rPr>
        <w:t xml:space="preserve">ויחייב גם מעבר לפיצוי שהוגדר </w:t>
      </w:r>
      <w:r>
        <w:rPr>
          <w:rFonts w:hint="cs"/>
          <w:rtl/>
        </w:rPr>
        <w:t>במכרז</w:t>
      </w:r>
      <w:r w:rsidRPr="007E2BCF">
        <w:rPr>
          <w:rtl/>
        </w:rPr>
        <w:t xml:space="preserve"> מראש</w:t>
      </w:r>
      <w:r>
        <w:rPr>
          <w:rFonts w:hint="cs"/>
          <w:rtl/>
        </w:rPr>
        <w:t>.</w:t>
      </w:r>
      <w:r w:rsidR="003F7E84">
        <w:rPr>
          <w:rFonts w:hint="cs"/>
          <w:rtl/>
        </w:rPr>
        <w:t xml:space="preserve"> </w:t>
      </w:r>
      <w:r>
        <w:rPr>
          <w:rFonts w:hint="cs"/>
          <w:rtl/>
        </w:rPr>
        <w:t>בכל מקרה רמת השירות לא תפחת מהנדרש במכרז</w:t>
      </w:r>
      <w:r w:rsidR="003F7E84">
        <w:rPr>
          <w:rFonts w:eastAsia="David" w:hint="cs"/>
          <w:b/>
          <w:bCs/>
          <w:rtl/>
        </w:rPr>
        <w:t>.</w:t>
      </w:r>
    </w:p>
    <w:tbl>
      <w:tblPr>
        <w:tblStyle w:val="1fa"/>
        <w:bidiVisual/>
        <w:tblW w:w="13885" w:type="dxa"/>
        <w:tblInd w:w="1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9"/>
        <w:gridCol w:w="1691"/>
        <w:gridCol w:w="2268"/>
        <w:gridCol w:w="2331"/>
        <w:gridCol w:w="1212"/>
        <w:gridCol w:w="1843"/>
        <w:gridCol w:w="1330"/>
        <w:gridCol w:w="1222"/>
        <w:gridCol w:w="1129"/>
      </w:tblGrid>
      <w:tr w:rsidR="00201386" w:rsidRPr="0079327B" w14:paraId="74FB358F" w14:textId="77777777" w:rsidTr="00BB390D">
        <w:trPr>
          <w:tblHeader/>
        </w:trPr>
        <w:tc>
          <w:tcPr>
            <w:tcW w:w="2550" w:type="dxa"/>
            <w:gridSpan w:val="2"/>
            <w:tcBorders>
              <w:right w:val="single" w:sz="12" w:space="0" w:color="auto"/>
            </w:tcBorders>
          </w:tcPr>
          <w:p w14:paraId="5E9944FE" w14:textId="42A9C0B2" w:rsidR="00201386" w:rsidRPr="0079327B" w:rsidRDefault="00201386" w:rsidP="00AE5E17">
            <w:pPr>
              <w:jc w:val="center"/>
              <w:rPr>
                <w:b/>
                <w:bCs/>
                <w:color w:val="1F1F1F"/>
                <w:sz w:val="22"/>
                <w:szCs w:val="22"/>
                <w:bdr w:val="none" w:sz="0" w:space="0" w:color="auto" w:frame="1"/>
                <w:rtl/>
              </w:rPr>
            </w:pPr>
            <w:r>
              <w:rPr>
                <w:rFonts w:hint="cs"/>
                <w:b/>
                <w:bCs/>
                <w:color w:val="1F1F1F"/>
                <w:sz w:val="22"/>
                <w:szCs w:val="22"/>
                <w:bdr w:val="none" w:sz="0" w:space="0" w:color="auto" w:frame="1"/>
                <w:rtl/>
              </w:rPr>
              <w:t>נושא</w:t>
            </w:r>
          </w:p>
        </w:tc>
        <w:tc>
          <w:tcPr>
            <w:tcW w:w="5811" w:type="dxa"/>
            <w:gridSpan w:val="3"/>
            <w:tcBorders>
              <w:top w:val="single" w:sz="12" w:space="0" w:color="auto"/>
              <w:left w:val="single" w:sz="12" w:space="0" w:color="auto"/>
              <w:bottom w:val="single" w:sz="6" w:space="0" w:color="auto"/>
              <w:right w:val="single" w:sz="12" w:space="0" w:color="auto"/>
            </w:tcBorders>
          </w:tcPr>
          <w:p w14:paraId="359E3B28" w14:textId="560956A3" w:rsidR="00201386" w:rsidRPr="0079327B" w:rsidRDefault="00201386" w:rsidP="00AE5E17">
            <w:pPr>
              <w:jc w:val="center"/>
              <w:rPr>
                <w:b/>
                <w:bCs/>
                <w:color w:val="1F1F1F"/>
                <w:sz w:val="22"/>
                <w:szCs w:val="22"/>
                <w:bdr w:val="none" w:sz="0" w:space="0" w:color="auto" w:frame="1"/>
                <w:rtl/>
              </w:rPr>
            </w:pPr>
            <w:r>
              <w:rPr>
                <w:rFonts w:hint="cs"/>
                <w:b/>
                <w:bCs/>
                <w:color w:val="1F1F1F"/>
                <w:sz w:val="22"/>
                <w:szCs w:val="22"/>
                <w:bdr w:val="none" w:sz="0" w:space="0" w:color="auto" w:frame="1"/>
                <w:rtl/>
              </w:rPr>
              <w:t>דרישות המינימום במפרט השירותים</w:t>
            </w:r>
          </w:p>
        </w:tc>
        <w:tc>
          <w:tcPr>
            <w:tcW w:w="5524" w:type="dxa"/>
            <w:gridSpan w:val="4"/>
            <w:tcBorders>
              <w:left w:val="single" w:sz="12" w:space="0" w:color="auto"/>
            </w:tcBorders>
          </w:tcPr>
          <w:p w14:paraId="7764E6E7" w14:textId="2B27F677" w:rsidR="00201386" w:rsidRDefault="00201386" w:rsidP="00AE5E17">
            <w:pPr>
              <w:jc w:val="center"/>
              <w:rPr>
                <w:b/>
                <w:bCs/>
                <w:color w:val="1F1F1F"/>
                <w:sz w:val="22"/>
                <w:szCs w:val="22"/>
                <w:bdr w:val="none" w:sz="0" w:space="0" w:color="auto" w:frame="1"/>
                <w:rtl/>
              </w:rPr>
            </w:pPr>
            <w:r>
              <w:rPr>
                <w:rFonts w:hint="cs"/>
                <w:b/>
                <w:bCs/>
                <w:color w:val="1F1F1F"/>
                <w:sz w:val="22"/>
                <w:szCs w:val="22"/>
                <w:bdr w:val="none" w:sz="0" w:space="0" w:color="auto" w:frame="1"/>
                <w:rtl/>
              </w:rPr>
              <w:t>הצעה מיטיבה של המציע</w:t>
            </w:r>
          </w:p>
        </w:tc>
      </w:tr>
      <w:tr w:rsidR="00201386" w:rsidRPr="0079327B" w14:paraId="111AE1D3" w14:textId="61A7D099" w:rsidTr="00BB390D">
        <w:tc>
          <w:tcPr>
            <w:tcW w:w="859" w:type="dxa"/>
            <w:hideMark/>
          </w:tcPr>
          <w:p w14:paraId="1F086FF8" w14:textId="77777777" w:rsidR="00201386" w:rsidRPr="00846B21" w:rsidRDefault="00201386" w:rsidP="00201386">
            <w:pPr>
              <w:rPr>
                <w:caps/>
                <w:color w:val="1F1F1F"/>
                <w:sz w:val="22"/>
                <w:szCs w:val="22"/>
                <w:bdr w:val="none" w:sz="0" w:space="0" w:color="auto" w:frame="1"/>
              </w:rPr>
            </w:pPr>
            <w:r w:rsidRPr="00846B21">
              <w:rPr>
                <w:b/>
                <w:bCs/>
                <w:caps/>
                <w:color w:val="1F1F1F"/>
                <w:sz w:val="22"/>
                <w:szCs w:val="22"/>
                <w:bdr w:val="none" w:sz="0" w:space="0" w:color="auto" w:frame="1"/>
                <w:rtl/>
              </w:rPr>
              <w:t>סעיף במפרט</w:t>
            </w:r>
          </w:p>
        </w:tc>
        <w:tc>
          <w:tcPr>
            <w:tcW w:w="1691" w:type="dxa"/>
            <w:tcBorders>
              <w:right w:val="single" w:sz="12" w:space="0" w:color="auto"/>
            </w:tcBorders>
            <w:hideMark/>
          </w:tcPr>
          <w:p w14:paraId="21BC46AD" w14:textId="77777777" w:rsidR="00201386" w:rsidRPr="00846B21" w:rsidRDefault="00201386" w:rsidP="00201386">
            <w:pPr>
              <w:rPr>
                <w:b/>
                <w:bCs/>
                <w:color w:val="1F1F1F"/>
                <w:sz w:val="22"/>
                <w:szCs w:val="22"/>
                <w:bdr w:val="none" w:sz="0" w:space="0" w:color="auto" w:frame="1"/>
                <w:rtl/>
              </w:rPr>
            </w:pPr>
            <w:r w:rsidRPr="0079327B">
              <w:rPr>
                <w:b/>
                <w:bCs/>
                <w:color w:val="1F1F1F"/>
                <w:sz w:val="22"/>
                <w:szCs w:val="22"/>
                <w:bdr w:val="none" w:sz="0" w:space="0" w:color="auto" w:frame="1"/>
                <w:rtl/>
              </w:rPr>
              <w:t>נושא</w:t>
            </w:r>
          </w:p>
        </w:tc>
        <w:tc>
          <w:tcPr>
            <w:tcW w:w="2268" w:type="dxa"/>
            <w:tcBorders>
              <w:top w:val="single" w:sz="6" w:space="0" w:color="auto"/>
              <w:left w:val="single" w:sz="12" w:space="0" w:color="auto"/>
              <w:bottom w:val="single" w:sz="6" w:space="0" w:color="auto"/>
            </w:tcBorders>
            <w:hideMark/>
          </w:tcPr>
          <w:p w14:paraId="4EF01C8F" w14:textId="77777777" w:rsidR="00201386" w:rsidRPr="00846B21" w:rsidRDefault="00201386" w:rsidP="00201386">
            <w:pPr>
              <w:rPr>
                <w:b/>
                <w:bCs/>
                <w:color w:val="1F1F1F"/>
                <w:sz w:val="22"/>
                <w:szCs w:val="22"/>
                <w:bdr w:val="none" w:sz="0" w:space="0" w:color="auto" w:frame="1"/>
                <w:rtl/>
              </w:rPr>
            </w:pPr>
            <w:r w:rsidRPr="0079327B">
              <w:rPr>
                <w:b/>
                <w:bCs/>
                <w:color w:val="1F1F1F"/>
                <w:sz w:val="22"/>
                <w:szCs w:val="22"/>
                <w:bdr w:val="none" w:sz="0" w:space="0" w:color="auto" w:frame="1"/>
                <w:rtl/>
              </w:rPr>
              <w:t>מהות הדרישה</w:t>
            </w:r>
          </w:p>
        </w:tc>
        <w:tc>
          <w:tcPr>
            <w:tcW w:w="2331" w:type="dxa"/>
            <w:tcBorders>
              <w:top w:val="single" w:sz="6" w:space="0" w:color="auto"/>
              <w:bottom w:val="single" w:sz="6" w:space="0" w:color="auto"/>
            </w:tcBorders>
            <w:hideMark/>
          </w:tcPr>
          <w:p w14:paraId="6C847F40" w14:textId="77777777" w:rsidR="00201386" w:rsidRPr="0079327B" w:rsidRDefault="00201386" w:rsidP="00201386">
            <w:pPr>
              <w:rPr>
                <w:color w:val="1F1F1F"/>
                <w:sz w:val="22"/>
                <w:szCs w:val="22"/>
                <w:rtl/>
              </w:rPr>
            </w:pPr>
            <w:r w:rsidRPr="0079327B">
              <w:rPr>
                <w:b/>
                <w:bCs/>
                <w:color w:val="1F1F1F"/>
                <w:sz w:val="22"/>
                <w:szCs w:val="22"/>
                <w:bdr w:val="none" w:sz="0" w:space="0" w:color="auto" w:frame="1"/>
                <w:rtl/>
              </w:rPr>
              <w:t>יחידת מידה להפרה</w:t>
            </w:r>
            <w:r>
              <w:rPr>
                <w:rFonts w:hint="cs"/>
                <w:b/>
                <w:bCs/>
                <w:color w:val="1F1F1F"/>
                <w:sz w:val="22"/>
                <w:szCs w:val="22"/>
                <w:bdr w:val="none" w:sz="0" w:space="0" w:color="auto" w:frame="1"/>
                <w:rtl/>
              </w:rPr>
              <w:t xml:space="preserve"> אחת</w:t>
            </w:r>
          </w:p>
        </w:tc>
        <w:tc>
          <w:tcPr>
            <w:tcW w:w="1212" w:type="dxa"/>
            <w:tcBorders>
              <w:top w:val="single" w:sz="6" w:space="0" w:color="auto"/>
              <w:bottom w:val="single" w:sz="6" w:space="0" w:color="auto"/>
              <w:right w:val="single" w:sz="12" w:space="0" w:color="auto"/>
            </w:tcBorders>
            <w:hideMark/>
          </w:tcPr>
          <w:p w14:paraId="3212AA45" w14:textId="77777777" w:rsidR="00201386" w:rsidRPr="0079327B" w:rsidRDefault="00201386" w:rsidP="00201386">
            <w:pPr>
              <w:rPr>
                <w:color w:val="1F1F1F"/>
                <w:sz w:val="22"/>
                <w:szCs w:val="22"/>
                <w:rtl/>
              </w:rPr>
            </w:pPr>
            <w:r w:rsidRPr="0079327B">
              <w:rPr>
                <w:b/>
                <w:bCs/>
                <w:color w:val="1F1F1F"/>
                <w:sz w:val="22"/>
                <w:szCs w:val="22"/>
                <w:bdr w:val="none" w:sz="0" w:space="0" w:color="auto" w:frame="1"/>
                <w:rtl/>
              </w:rPr>
              <w:t>פיצוי להפרה אחת</w:t>
            </w:r>
          </w:p>
        </w:tc>
        <w:tc>
          <w:tcPr>
            <w:tcW w:w="1843" w:type="dxa"/>
            <w:tcBorders>
              <w:left w:val="single" w:sz="12" w:space="0" w:color="auto"/>
            </w:tcBorders>
          </w:tcPr>
          <w:p w14:paraId="7DFA740A" w14:textId="778FD4F6" w:rsidR="00201386" w:rsidRPr="0079327B" w:rsidRDefault="00201386" w:rsidP="00201386">
            <w:pPr>
              <w:rPr>
                <w:b/>
                <w:bCs/>
                <w:color w:val="1F1F1F"/>
                <w:sz w:val="22"/>
                <w:szCs w:val="22"/>
                <w:bdr w:val="none" w:sz="0" w:space="0" w:color="auto" w:frame="1"/>
                <w:rtl/>
              </w:rPr>
            </w:pPr>
            <w:r>
              <w:rPr>
                <w:rFonts w:hint="cs"/>
                <w:b/>
                <w:bCs/>
                <w:color w:val="1F1F1F"/>
                <w:sz w:val="22"/>
                <w:szCs w:val="22"/>
                <w:bdr w:val="none" w:sz="0" w:space="0" w:color="auto" w:frame="1"/>
                <w:rtl/>
              </w:rPr>
              <w:t>התחייבות ל</w:t>
            </w:r>
            <w:r w:rsidRPr="0079327B">
              <w:rPr>
                <w:b/>
                <w:bCs/>
                <w:color w:val="1F1F1F"/>
                <w:sz w:val="22"/>
                <w:szCs w:val="22"/>
                <w:bdr w:val="none" w:sz="0" w:space="0" w:color="auto" w:frame="1"/>
                <w:rtl/>
              </w:rPr>
              <w:t>דרישה</w:t>
            </w:r>
            <w:r>
              <w:rPr>
                <w:rFonts w:hint="cs"/>
                <w:b/>
                <w:bCs/>
                <w:color w:val="1F1F1F"/>
                <w:sz w:val="22"/>
                <w:szCs w:val="22"/>
                <w:bdr w:val="none" w:sz="0" w:space="0" w:color="auto" w:frame="1"/>
                <w:rtl/>
              </w:rPr>
              <w:t xml:space="preserve"> מיטיבה</w:t>
            </w:r>
          </w:p>
        </w:tc>
        <w:tc>
          <w:tcPr>
            <w:tcW w:w="1330" w:type="dxa"/>
          </w:tcPr>
          <w:p w14:paraId="2F6A24CF" w14:textId="1E1C6DFC" w:rsidR="00201386" w:rsidRPr="0079327B" w:rsidRDefault="00201386" w:rsidP="00201386">
            <w:pPr>
              <w:rPr>
                <w:b/>
                <w:bCs/>
                <w:color w:val="1F1F1F"/>
                <w:sz w:val="22"/>
                <w:szCs w:val="22"/>
                <w:bdr w:val="none" w:sz="0" w:space="0" w:color="auto" w:frame="1"/>
                <w:rtl/>
              </w:rPr>
            </w:pPr>
            <w:r>
              <w:rPr>
                <w:rFonts w:hint="cs"/>
                <w:b/>
                <w:bCs/>
                <w:color w:val="1F1F1F"/>
                <w:sz w:val="22"/>
                <w:szCs w:val="22"/>
                <w:bdr w:val="none" w:sz="0" w:space="0" w:color="auto" w:frame="1"/>
                <w:rtl/>
              </w:rPr>
              <w:t>יחידת מידה להפרה אחת</w:t>
            </w:r>
          </w:p>
        </w:tc>
        <w:tc>
          <w:tcPr>
            <w:tcW w:w="1222" w:type="dxa"/>
          </w:tcPr>
          <w:p w14:paraId="3A365BD5" w14:textId="787DD51A" w:rsidR="00201386" w:rsidRDefault="00201386" w:rsidP="00201386">
            <w:pPr>
              <w:rPr>
                <w:b/>
                <w:bCs/>
                <w:color w:val="1F1F1F"/>
                <w:sz w:val="22"/>
                <w:szCs w:val="22"/>
                <w:bdr w:val="none" w:sz="0" w:space="0" w:color="auto" w:frame="1"/>
                <w:rtl/>
              </w:rPr>
            </w:pPr>
            <w:r>
              <w:rPr>
                <w:rFonts w:hint="cs"/>
                <w:b/>
                <w:bCs/>
                <w:color w:val="1F1F1F"/>
                <w:sz w:val="22"/>
                <w:szCs w:val="22"/>
                <w:bdr w:val="none" w:sz="0" w:space="0" w:color="auto" w:frame="1"/>
                <w:rtl/>
              </w:rPr>
              <w:t>פיצוי להפרה אחת</w:t>
            </w:r>
          </w:p>
        </w:tc>
        <w:tc>
          <w:tcPr>
            <w:tcW w:w="1129" w:type="dxa"/>
          </w:tcPr>
          <w:p w14:paraId="0C42AA82" w14:textId="68F48D07" w:rsidR="00201386" w:rsidRPr="0079327B" w:rsidRDefault="00201386" w:rsidP="00201386">
            <w:pPr>
              <w:rPr>
                <w:b/>
                <w:bCs/>
                <w:color w:val="1F1F1F"/>
                <w:sz w:val="22"/>
                <w:szCs w:val="22"/>
                <w:bdr w:val="none" w:sz="0" w:space="0" w:color="auto" w:frame="1"/>
                <w:rtl/>
              </w:rPr>
            </w:pPr>
            <w:r>
              <w:rPr>
                <w:rFonts w:hint="cs"/>
                <w:b/>
                <w:bCs/>
                <w:color w:val="1F1F1F"/>
                <w:sz w:val="22"/>
                <w:szCs w:val="22"/>
                <w:bdr w:val="none" w:sz="0" w:space="0" w:color="auto" w:frame="1"/>
                <w:rtl/>
              </w:rPr>
              <w:t>הערות והבהרות</w:t>
            </w:r>
          </w:p>
        </w:tc>
      </w:tr>
      <w:tr w:rsidR="00201386" w:rsidRPr="0079327B" w14:paraId="30DE1DB0" w14:textId="5A6380F9" w:rsidTr="00BB390D">
        <w:trPr>
          <w:trHeight w:val="907"/>
        </w:trPr>
        <w:tc>
          <w:tcPr>
            <w:tcW w:w="859" w:type="dxa"/>
            <w:vAlign w:val="center"/>
          </w:tcPr>
          <w:p w14:paraId="4F561D70" w14:textId="77777777" w:rsidR="00201386" w:rsidRPr="0079327B" w:rsidRDefault="00201386" w:rsidP="00201386">
            <w:pPr>
              <w:spacing w:before="100" w:beforeAutospacing="1" w:afterAutospacing="1"/>
              <w:rPr>
                <w:color w:val="1F1F1F"/>
                <w:sz w:val="22"/>
                <w:szCs w:val="22"/>
                <w:rtl/>
              </w:rPr>
            </w:pPr>
            <w:r>
              <w:rPr>
                <w:rFonts w:hint="cs"/>
                <w:b/>
                <w:bCs/>
                <w:color w:val="1F1F1F"/>
                <w:sz w:val="22"/>
                <w:szCs w:val="22"/>
                <w:bdr w:val="none" w:sz="0" w:space="0" w:color="auto" w:frame="1"/>
                <w:rtl/>
              </w:rPr>
              <w:t>3</w:t>
            </w:r>
          </w:p>
        </w:tc>
        <w:tc>
          <w:tcPr>
            <w:tcW w:w="1691" w:type="dxa"/>
            <w:tcBorders>
              <w:right w:val="single" w:sz="12" w:space="0" w:color="auto"/>
            </w:tcBorders>
            <w:vAlign w:val="center"/>
          </w:tcPr>
          <w:p w14:paraId="35B43DF6" w14:textId="77777777" w:rsidR="00201386" w:rsidRPr="009B4DD4" w:rsidRDefault="00201386" w:rsidP="00201386">
            <w:pPr>
              <w:jc w:val="both"/>
              <w:rPr>
                <w:b/>
                <w:bCs/>
                <w:color w:val="1F1F1F"/>
                <w:sz w:val="22"/>
                <w:szCs w:val="22"/>
                <w:rtl/>
              </w:rPr>
            </w:pPr>
            <w:r w:rsidRPr="009B4DD4">
              <w:rPr>
                <w:rFonts w:hint="cs"/>
                <w:b/>
                <w:bCs/>
                <w:color w:val="1F1F1F"/>
                <w:sz w:val="22"/>
                <w:szCs w:val="22"/>
                <w:bdr w:val="none" w:sz="0" w:space="0" w:color="auto" w:frame="1"/>
                <w:rtl/>
              </w:rPr>
              <w:t>חלקים וחומרים</w:t>
            </w:r>
          </w:p>
        </w:tc>
        <w:tc>
          <w:tcPr>
            <w:tcW w:w="2268" w:type="dxa"/>
            <w:tcBorders>
              <w:top w:val="single" w:sz="6" w:space="0" w:color="auto"/>
              <w:left w:val="single" w:sz="12" w:space="0" w:color="auto"/>
              <w:bottom w:val="single" w:sz="6" w:space="0" w:color="auto"/>
            </w:tcBorders>
            <w:vAlign w:val="center"/>
          </w:tcPr>
          <w:p w14:paraId="5EB9CBE6" w14:textId="77777777" w:rsidR="00201386" w:rsidRPr="0079327B" w:rsidRDefault="00201386" w:rsidP="00201386">
            <w:pPr>
              <w:spacing w:before="100" w:beforeAutospacing="1" w:afterAutospacing="1"/>
              <w:jc w:val="both"/>
              <w:rPr>
                <w:color w:val="1F1F1F"/>
                <w:sz w:val="22"/>
                <w:szCs w:val="22"/>
                <w:rtl/>
              </w:rPr>
            </w:pPr>
            <w:r>
              <w:rPr>
                <w:rFonts w:hint="cs"/>
                <w:color w:val="1F1F1F"/>
                <w:sz w:val="22"/>
                <w:szCs w:val="22"/>
                <w:bdr w:val="none" w:sz="0" w:space="0" w:color="auto" w:frame="1"/>
                <w:rtl/>
              </w:rPr>
              <w:t>אספקת חלקים וחומרים חדשים העומדים בתקינה</w:t>
            </w:r>
            <w:r w:rsidRPr="0079327B">
              <w:rPr>
                <w:color w:val="1F1F1F"/>
                <w:sz w:val="22"/>
                <w:szCs w:val="22"/>
                <w:bdr w:val="none" w:sz="0" w:space="0" w:color="auto" w:frame="1"/>
                <w:rtl/>
              </w:rPr>
              <w:t>.</w:t>
            </w:r>
          </w:p>
        </w:tc>
        <w:tc>
          <w:tcPr>
            <w:tcW w:w="2331" w:type="dxa"/>
            <w:tcBorders>
              <w:top w:val="single" w:sz="6" w:space="0" w:color="auto"/>
              <w:bottom w:val="single" w:sz="6" w:space="0" w:color="auto"/>
            </w:tcBorders>
            <w:vAlign w:val="center"/>
          </w:tcPr>
          <w:p w14:paraId="18D025FA" w14:textId="33755689" w:rsidR="00201386" w:rsidRPr="0079327B" w:rsidRDefault="00201386" w:rsidP="00201386">
            <w:pPr>
              <w:spacing w:before="100" w:beforeAutospacing="1" w:afterAutospacing="1"/>
              <w:jc w:val="both"/>
              <w:rPr>
                <w:color w:val="1F1F1F"/>
                <w:sz w:val="22"/>
                <w:szCs w:val="22"/>
                <w:rtl/>
              </w:rPr>
            </w:pPr>
            <w:r>
              <w:rPr>
                <w:rFonts w:hint="cs"/>
                <w:color w:val="1F1F1F"/>
                <w:sz w:val="22"/>
                <w:szCs w:val="22"/>
                <w:bdr w:val="none" w:sz="0" w:space="0" w:color="auto" w:frame="1"/>
                <w:rtl/>
              </w:rPr>
              <w:t>אי אספקה תוך זמן סביר או אספקת</w:t>
            </w:r>
            <w:r>
              <w:rPr>
                <w:rFonts w:hint="cs"/>
                <w:color w:val="1F1F1F"/>
                <w:sz w:val="22"/>
                <w:szCs w:val="22"/>
                <w:rtl/>
              </w:rPr>
              <w:t xml:space="preserve"> מוצר משומש או שאינו עומד בתקינה, או אי אספקת מוצר שווה ערך</w:t>
            </w:r>
            <w:r w:rsidR="003F7E84">
              <w:rPr>
                <w:rFonts w:hint="cs"/>
                <w:color w:val="1F1F1F"/>
                <w:sz w:val="22"/>
                <w:szCs w:val="22"/>
                <w:rtl/>
              </w:rPr>
              <w:t>.</w:t>
            </w:r>
          </w:p>
        </w:tc>
        <w:tc>
          <w:tcPr>
            <w:tcW w:w="1212" w:type="dxa"/>
            <w:tcBorders>
              <w:top w:val="single" w:sz="6" w:space="0" w:color="auto"/>
              <w:bottom w:val="single" w:sz="6" w:space="0" w:color="auto"/>
              <w:right w:val="single" w:sz="12" w:space="0" w:color="auto"/>
            </w:tcBorders>
            <w:vAlign w:val="center"/>
          </w:tcPr>
          <w:p w14:paraId="044D9F1F" w14:textId="77777777" w:rsidR="00201386" w:rsidRPr="0079327B" w:rsidRDefault="00201386" w:rsidP="00201386">
            <w:pPr>
              <w:spacing w:before="100" w:beforeAutospacing="1" w:afterAutospacing="1"/>
              <w:rPr>
                <w:color w:val="1F1F1F"/>
                <w:sz w:val="22"/>
                <w:szCs w:val="22"/>
                <w:rtl/>
              </w:rPr>
            </w:pPr>
            <w:r>
              <w:rPr>
                <w:rFonts w:hint="cs"/>
                <w:color w:val="1F1F1F"/>
                <w:sz w:val="22"/>
                <w:szCs w:val="22"/>
                <w:bdr w:val="none" w:sz="0" w:space="0" w:color="auto" w:frame="1"/>
                <w:rtl/>
              </w:rPr>
              <w:t>3</w:t>
            </w:r>
            <w:r w:rsidRPr="0079327B">
              <w:rPr>
                <w:color w:val="1F1F1F"/>
                <w:sz w:val="22"/>
                <w:szCs w:val="22"/>
                <w:bdr w:val="none" w:sz="0" w:space="0" w:color="auto" w:frame="1"/>
                <w:rtl/>
              </w:rPr>
              <w:t>,000 ₪.</w:t>
            </w:r>
          </w:p>
        </w:tc>
        <w:tc>
          <w:tcPr>
            <w:tcW w:w="1843" w:type="dxa"/>
            <w:tcBorders>
              <w:left w:val="single" w:sz="12" w:space="0" w:color="auto"/>
            </w:tcBorders>
          </w:tcPr>
          <w:p w14:paraId="3657C9FE" w14:textId="77777777" w:rsidR="00201386" w:rsidRDefault="00201386" w:rsidP="00201386">
            <w:pPr>
              <w:spacing w:before="100" w:beforeAutospacing="1" w:afterAutospacing="1"/>
              <w:rPr>
                <w:color w:val="1F1F1F"/>
                <w:sz w:val="22"/>
                <w:szCs w:val="22"/>
                <w:bdr w:val="none" w:sz="0" w:space="0" w:color="auto" w:frame="1"/>
                <w:rtl/>
              </w:rPr>
            </w:pPr>
          </w:p>
        </w:tc>
        <w:tc>
          <w:tcPr>
            <w:tcW w:w="1330" w:type="dxa"/>
          </w:tcPr>
          <w:p w14:paraId="7AC4453F" w14:textId="77777777" w:rsidR="00201386" w:rsidRDefault="00201386" w:rsidP="00201386">
            <w:pPr>
              <w:spacing w:before="100" w:beforeAutospacing="1" w:afterAutospacing="1"/>
              <w:rPr>
                <w:color w:val="1F1F1F"/>
                <w:sz w:val="22"/>
                <w:szCs w:val="22"/>
                <w:bdr w:val="none" w:sz="0" w:space="0" w:color="auto" w:frame="1"/>
                <w:rtl/>
              </w:rPr>
            </w:pPr>
          </w:p>
        </w:tc>
        <w:tc>
          <w:tcPr>
            <w:tcW w:w="1222" w:type="dxa"/>
          </w:tcPr>
          <w:p w14:paraId="5636F1B0" w14:textId="77777777" w:rsidR="00201386" w:rsidRDefault="00201386" w:rsidP="00201386">
            <w:pPr>
              <w:spacing w:before="100" w:beforeAutospacing="1" w:afterAutospacing="1"/>
              <w:rPr>
                <w:color w:val="1F1F1F"/>
                <w:sz w:val="22"/>
                <w:szCs w:val="22"/>
                <w:bdr w:val="none" w:sz="0" w:space="0" w:color="auto" w:frame="1"/>
                <w:rtl/>
              </w:rPr>
            </w:pPr>
          </w:p>
        </w:tc>
        <w:tc>
          <w:tcPr>
            <w:tcW w:w="1129" w:type="dxa"/>
          </w:tcPr>
          <w:p w14:paraId="60ECE093" w14:textId="312AE8EF" w:rsidR="00201386" w:rsidRDefault="00201386" w:rsidP="00201386">
            <w:pPr>
              <w:spacing w:before="100" w:beforeAutospacing="1" w:afterAutospacing="1"/>
              <w:rPr>
                <w:color w:val="1F1F1F"/>
                <w:sz w:val="22"/>
                <w:szCs w:val="22"/>
                <w:bdr w:val="none" w:sz="0" w:space="0" w:color="auto" w:frame="1"/>
                <w:rtl/>
              </w:rPr>
            </w:pPr>
          </w:p>
        </w:tc>
      </w:tr>
      <w:tr w:rsidR="00201386" w:rsidRPr="0079327B" w14:paraId="6D59D1B7" w14:textId="46AEC7E8" w:rsidTr="00BB390D">
        <w:trPr>
          <w:trHeight w:val="907"/>
        </w:trPr>
        <w:tc>
          <w:tcPr>
            <w:tcW w:w="859" w:type="dxa"/>
            <w:vAlign w:val="center"/>
          </w:tcPr>
          <w:p w14:paraId="5425AFF8" w14:textId="77777777" w:rsidR="00201386" w:rsidRPr="009B4DD4" w:rsidRDefault="00201386" w:rsidP="00201386">
            <w:pPr>
              <w:spacing w:before="100" w:beforeAutospacing="1" w:afterAutospacing="1"/>
              <w:rPr>
                <w:b/>
                <w:bCs/>
                <w:color w:val="1F1F1F"/>
                <w:sz w:val="22"/>
                <w:szCs w:val="22"/>
                <w:rtl/>
              </w:rPr>
            </w:pPr>
            <w:r w:rsidRPr="009B4DD4">
              <w:rPr>
                <w:rFonts w:hint="cs"/>
                <w:b/>
                <w:bCs/>
                <w:color w:val="1F1F1F"/>
                <w:sz w:val="22"/>
                <w:szCs w:val="22"/>
                <w:rtl/>
              </w:rPr>
              <w:t>5.1.2</w:t>
            </w:r>
          </w:p>
        </w:tc>
        <w:tc>
          <w:tcPr>
            <w:tcW w:w="1691" w:type="dxa"/>
            <w:tcBorders>
              <w:right w:val="single" w:sz="12" w:space="0" w:color="auto"/>
            </w:tcBorders>
            <w:vAlign w:val="center"/>
          </w:tcPr>
          <w:p w14:paraId="44DC9E6D" w14:textId="77777777" w:rsidR="00201386" w:rsidRPr="009B4DD4" w:rsidRDefault="00201386" w:rsidP="00201386">
            <w:pPr>
              <w:jc w:val="both"/>
              <w:rPr>
                <w:b/>
                <w:bCs/>
                <w:color w:val="1F1F1F"/>
                <w:sz w:val="22"/>
                <w:szCs w:val="22"/>
                <w:rtl/>
              </w:rPr>
            </w:pPr>
            <w:r w:rsidRPr="009B4DD4">
              <w:rPr>
                <w:rFonts w:hint="cs"/>
                <w:b/>
                <w:bCs/>
                <w:color w:val="1F1F1F"/>
                <w:sz w:val="22"/>
                <w:szCs w:val="22"/>
                <w:rtl/>
              </w:rPr>
              <w:t>קבלת קריאה רגילה</w:t>
            </w:r>
          </w:p>
        </w:tc>
        <w:tc>
          <w:tcPr>
            <w:tcW w:w="2268" w:type="dxa"/>
            <w:tcBorders>
              <w:top w:val="single" w:sz="6" w:space="0" w:color="auto"/>
              <w:left w:val="single" w:sz="12" w:space="0" w:color="auto"/>
              <w:bottom w:val="single" w:sz="6" w:space="0" w:color="auto"/>
            </w:tcBorders>
            <w:vAlign w:val="center"/>
          </w:tcPr>
          <w:p w14:paraId="5EB69390" w14:textId="77777777" w:rsidR="00201386" w:rsidRPr="0079327B" w:rsidRDefault="00201386" w:rsidP="00201386">
            <w:pPr>
              <w:spacing w:before="100" w:beforeAutospacing="1" w:afterAutospacing="1"/>
              <w:jc w:val="both"/>
              <w:rPr>
                <w:color w:val="1F1F1F"/>
                <w:sz w:val="22"/>
                <w:szCs w:val="22"/>
                <w:rtl/>
              </w:rPr>
            </w:pPr>
            <w:r>
              <w:rPr>
                <w:rFonts w:hint="cs"/>
                <w:color w:val="1F1F1F"/>
                <w:sz w:val="22"/>
                <w:szCs w:val="22"/>
                <w:rtl/>
              </w:rPr>
              <w:t>התחלת עבודה בתוך 4 שעות ממועד מסירת הקריאה</w:t>
            </w:r>
          </w:p>
        </w:tc>
        <w:tc>
          <w:tcPr>
            <w:tcW w:w="2331" w:type="dxa"/>
            <w:tcBorders>
              <w:top w:val="single" w:sz="6" w:space="0" w:color="auto"/>
              <w:bottom w:val="single" w:sz="6" w:space="0" w:color="auto"/>
            </w:tcBorders>
            <w:vAlign w:val="center"/>
          </w:tcPr>
          <w:p w14:paraId="1D47DE98" w14:textId="77777777" w:rsidR="00201386" w:rsidRPr="0079327B" w:rsidRDefault="00201386" w:rsidP="00201386">
            <w:pPr>
              <w:jc w:val="both"/>
              <w:rPr>
                <w:color w:val="1F1F1F"/>
                <w:sz w:val="22"/>
                <w:szCs w:val="22"/>
                <w:rtl/>
              </w:rPr>
            </w:pPr>
            <w:r>
              <w:rPr>
                <w:rFonts w:hint="cs"/>
                <w:color w:val="1F1F1F"/>
                <w:sz w:val="22"/>
                <w:szCs w:val="22"/>
                <w:rtl/>
              </w:rPr>
              <w:t>כל שעת איחור אחת</w:t>
            </w:r>
          </w:p>
        </w:tc>
        <w:tc>
          <w:tcPr>
            <w:tcW w:w="1212" w:type="dxa"/>
            <w:tcBorders>
              <w:top w:val="single" w:sz="6" w:space="0" w:color="auto"/>
              <w:bottom w:val="single" w:sz="6" w:space="0" w:color="auto"/>
              <w:right w:val="single" w:sz="12" w:space="0" w:color="auto"/>
            </w:tcBorders>
            <w:vAlign w:val="center"/>
          </w:tcPr>
          <w:p w14:paraId="69333A8B" w14:textId="77777777" w:rsidR="00201386" w:rsidRPr="0079327B" w:rsidRDefault="00201386" w:rsidP="00201386">
            <w:pPr>
              <w:rPr>
                <w:color w:val="1F1F1F"/>
                <w:sz w:val="22"/>
                <w:szCs w:val="22"/>
                <w:rtl/>
              </w:rPr>
            </w:pPr>
            <w:r>
              <w:rPr>
                <w:rFonts w:hint="cs"/>
                <w:color w:val="1F1F1F"/>
                <w:sz w:val="22"/>
                <w:szCs w:val="22"/>
                <w:rtl/>
              </w:rPr>
              <w:t xml:space="preserve">500 ₪ </w:t>
            </w:r>
          </w:p>
        </w:tc>
        <w:tc>
          <w:tcPr>
            <w:tcW w:w="1843" w:type="dxa"/>
            <w:tcBorders>
              <w:left w:val="single" w:sz="12" w:space="0" w:color="auto"/>
            </w:tcBorders>
          </w:tcPr>
          <w:p w14:paraId="3A37DAA9" w14:textId="77777777" w:rsidR="00201386" w:rsidRDefault="00201386" w:rsidP="00201386">
            <w:pPr>
              <w:rPr>
                <w:color w:val="1F1F1F"/>
                <w:sz w:val="22"/>
                <w:szCs w:val="22"/>
                <w:rtl/>
              </w:rPr>
            </w:pPr>
          </w:p>
        </w:tc>
        <w:tc>
          <w:tcPr>
            <w:tcW w:w="1330" w:type="dxa"/>
          </w:tcPr>
          <w:p w14:paraId="2BBF6EFA" w14:textId="77777777" w:rsidR="00201386" w:rsidRDefault="00201386" w:rsidP="00201386">
            <w:pPr>
              <w:rPr>
                <w:color w:val="1F1F1F"/>
                <w:sz w:val="22"/>
                <w:szCs w:val="22"/>
                <w:rtl/>
              </w:rPr>
            </w:pPr>
          </w:p>
        </w:tc>
        <w:tc>
          <w:tcPr>
            <w:tcW w:w="1222" w:type="dxa"/>
          </w:tcPr>
          <w:p w14:paraId="62E7E1B0" w14:textId="77777777" w:rsidR="00201386" w:rsidRDefault="00201386" w:rsidP="00201386">
            <w:pPr>
              <w:rPr>
                <w:color w:val="1F1F1F"/>
                <w:sz w:val="22"/>
                <w:szCs w:val="22"/>
                <w:rtl/>
              </w:rPr>
            </w:pPr>
          </w:p>
        </w:tc>
        <w:tc>
          <w:tcPr>
            <w:tcW w:w="1129" w:type="dxa"/>
          </w:tcPr>
          <w:p w14:paraId="0BCC54E6" w14:textId="4212B649" w:rsidR="00201386" w:rsidRDefault="00201386" w:rsidP="00201386">
            <w:pPr>
              <w:rPr>
                <w:color w:val="1F1F1F"/>
                <w:sz w:val="22"/>
                <w:szCs w:val="22"/>
                <w:rtl/>
              </w:rPr>
            </w:pPr>
          </w:p>
        </w:tc>
      </w:tr>
      <w:tr w:rsidR="00201386" w:rsidRPr="0079327B" w14:paraId="529A8337" w14:textId="42E2BBCA" w:rsidTr="00BB390D">
        <w:trPr>
          <w:trHeight w:val="907"/>
        </w:trPr>
        <w:tc>
          <w:tcPr>
            <w:tcW w:w="859" w:type="dxa"/>
            <w:vAlign w:val="center"/>
          </w:tcPr>
          <w:p w14:paraId="29CF56EA" w14:textId="77777777" w:rsidR="00201386" w:rsidRPr="009B4DD4" w:rsidRDefault="00201386" w:rsidP="00201386">
            <w:pPr>
              <w:spacing w:before="100" w:beforeAutospacing="1" w:afterAutospacing="1"/>
              <w:rPr>
                <w:b/>
                <w:bCs/>
                <w:color w:val="1F1F1F"/>
                <w:sz w:val="22"/>
                <w:szCs w:val="22"/>
                <w:rtl/>
              </w:rPr>
            </w:pPr>
            <w:r w:rsidRPr="009B4DD4">
              <w:rPr>
                <w:rFonts w:hint="cs"/>
                <w:b/>
                <w:bCs/>
                <w:color w:val="1F1F1F"/>
                <w:sz w:val="22"/>
                <w:szCs w:val="22"/>
                <w:rtl/>
              </w:rPr>
              <w:t>5.1.3</w:t>
            </w:r>
          </w:p>
        </w:tc>
        <w:tc>
          <w:tcPr>
            <w:tcW w:w="1691" w:type="dxa"/>
            <w:tcBorders>
              <w:right w:val="single" w:sz="12" w:space="0" w:color="auto"/>
            </w:tcBorders>
            <w:vAlign w:val="center"/>
          </w:tcPr>
          <w:p w14:paraId="1246052F" w14:textId="77777777" w:rsidR="00201386" w:rsidRPr="009B4DD4" w:rsidRDefault="00201386" w:rsidP="00201386">
            <w:pPr>
              <w:jc w:val="both"/>
              <w:rPr>
                <w:b/>
                <w:bCs/>
                <w:color w:val="1F1F1F"/>
                <w:sz w:val="22"/>
                <w:szCs w:val="22"/>
                <w:rtl/>
              </w:rPr>
            </w:pPr>
            <w:r>
              <w:rPr>
                <w:rFonts w:hint="cs"/>
                <w:b/>
                <w:bCs/>
                <w:color w:val="1F1F1F"/>
                <w:sz w:val="22"/>
                <w:szCs w:val="22"/>
                <w:rtl/>
              </w:rPr>
              <w:t>השלמת העבודה בעקבות קריאה</w:t>
            </w:r>
          </w:p>
        </w:tc>
        <w:tc>
          <w:tcPr>
            <w:tcW w:w="2268" w:type="dxa"/>
            <w:tcBorders>
              <w:top w:val="single" w:sz="6" w:space="0" w:color="auto"/>
              <w:left w:val="single" w:sz="12" w:space="0" w:color="auto"/>
              <w:bottom w:val="single" w:sz="6" w:space="0" w:color="auto"/>
            </w:tcBorders>
            <w:vAlign w:val="center"/>
          </w:tcPr>
          <w:p w14:paraId="23419C11" w14:textId="77777777" w:rsidR="00201386" w:rsidRDefault="00201386" w:rsidP="00201386">
            <w:pPr>
              <w:spacing w:before="100" w:beforeAutospacing="1" w:afterAutospacing="1"/>
              <w:jc w:val="both"/>
              <w:rPr>
                <w:color w:val="1F1F1F"/>
                <w:sz w:val="22"/>
                <w:szCs w:val="22"/>
                <w:rtl/>
              </w:rPr>
            </w:pPr>
            <w:r>
              <w:rPr>
                <w:rFonts w:hint="cs"/>
                <w:color w:val="1F1F1F"/>
                <w:sz w:val="22"/>
                <w:szCs w:val="22"/>
                <w:rtl/>
              </w:rPr>
              <w:t>השלמת העבודה בתוך 24 שעות עבודה רגילות ממועד מסירת הקריאה</w:t>
            </w:r>
          </w:p>
        </w:tc>
        <w:tc>
          <w:tcPr>
            <w:tcW w:w="2331" w:type="dxa"/>
            <w:tcBorders>
              <w:top w:val="single" w:sz="6" w:space="0" w:color="auto"/>
              <w:bottom w:val="single" w:sz="6" w:space="0" w:color="auto"/>
            </w:tcBorders>
            <w:vAlign w:val="center"/>
          </w:tcPr>
          <w:p w14:paraId="270CF04D" w14:textId="77777777" w:rsidR="00201386" w:rsidRPr="0079327B" w:rsidRDefault="00201386" w:rsidP="00201386">
            <w:pPr>
              <w:jc w:val="both"/>
              <w:rPr>
                <w:color w:val="1F1F1F"/>
                <w:sz w:val="22"/>
                <w:szCs w:val="22"/>
                <w:rtl/>
              </w:rPr>
            </w:pPr>
            <w:r>
              <w:rPr>
                <w:rFonts w:hint="cs"/>
                <w:color w:val="1F1F1F"/>
                <w:sz w:val="22"/>
                <w:szCs w:val="22"/>
                <w:rtl/>
              </w:rPr>
              <w:t>כל 3 שעות איחור</w:t>
            </w:r>
          </w:p>
        </w:tc>
        <w:tc>
          <w:tcPr>
            <w:tcW w:w="1212" w:type="dxa"/>
            <w:tcBorders>
              <w:top w:val="single" w:sz="6" w:space="0" w:color="auto"/>
              <w:bottom w:val="single" w:sz="6" w:space="0" w:color="auto"/>
              <w:right w:val="single" w:sz="12" w:space="0" w:color="auto"/>
            </w:tcBorders>
            <w:vAlign w:val="center"/>
          </w:tcPr>
          <w:p w14:paraId="366B6F53" w14:textId="77777777" w:rsidR="00201386" w:rsidRPr="0079327B" w:rsidRDefault="00201386" w:rsidP="00201386">
            <w:pPr>
              <w:rPr>
                <w:color w:val="1F1F1F"/>
                <w:sz w:val="22"/>
                <w:szCs w:val="22"/>
                <w:rtl/>
              </w:rPr>
            </w:pPr>
            <w:r>
              <w:rPr>
                <w:rFonts w:hint="cs"/>
                <w:color w:val="1F1F1F"/>
                <w:sz w:val="22"/>
                <w:szCs w:val="22"/>
                <w:rtl/>
              </w:rPr>
              <w:t xml:space="preserve">500 ₪ </w:t>
            </w:r>
          </w:p>
        </w:tc>
        <w:tc>
          <w:tcPr>
            <w:tcW w:w="1843" w:type="dxa"/>
            <w:tcBorders>
              <w:left w:val="single" w:sz="12" w:space="0" w:color="auto"/>
            </w:tcBorders>
          </w:tcPr>
          <w:p w14:paraId="0F4B19C4" w14:textId="77777777" w:rsidR="00201386" w:rsidRDefault="00201386" w:rsidP="00201386">
            <w:pPr>
              <w:rPr>
                <w:color w:val="1F1F1F"/>
                <w:sz w:val="22"/>
                <w:szCs w:val="22"/>
                <w:rtl/>
              </w:rPr>
            </w:pPr>
          </w:p>
        </w:tc>
        <w:tc>
          <w:tcPr>
            <w:tcW w:w="1330" w:type="dxa"/>
          </w:tcPr>
          <w:p w14:paraId="384CA0C1" w14:textId="77777777" w:rsidR="00201386" w:rsidRDefault="00201386" w:rsidP="00201386">
            <w:pPr>
              <w:rPr>
                <w:color w:val="1F1F1F"/>
                <w:sz w:val="22"/>
                <w:szCs w:val="22"/>
                <w:rtl/>
              </w:rPr>
            </w:pPr>
          </w:p>
        </w:tc>
        <w:tc>
          <w:tcPr>
            <w:tcW w:w="1222" w:type="dxa"/>
          </w:tcPr>
          <w:p w14:paraId="39BB25F8" w14:textId="77777777" w:rsidR="00201386" w:rsidRDefault="00201386" w:rsidP="00201386">
            <w:pPr>
              <w:rPr>
                <w:color w:val="1F1F1F"/>
                <w:sz w:val="22"/>
                <w:szCs w:val="22"/>
                <w:rtl/>
              </w:rPr>
            </w:pPr>
          </w:p>
        </w:tc>
        <w:tc>
          <w:tcPr>
            <w:tcW w:w="1129" w:type="dxa"/>
          </w:tcPr>
          <w:p w14:paraId="4F281E76" w14:textId="2088C35A" w:rsidR="00201386" w:rsidRDefault="00201386" w:rsidP="00201386">
            <w:pPr>
              <w:rPr>
                <w:color w:val="1F1F1F"/>
                <w:sz w:val="22"/>
                <w:szCs w:val="22"/>
                <w:rtl/>
              </w:rPr>
            </w:pPr>
          </w:p>
        </w:tc>
      </w:tr>
      <w:tr w:rsidR="00201386" w:rsidRPr="0079327B" w14:paraId="708E87EA" w14:textId="07B56910" w:rsidTr="00BB390D">
        <w:trPr>
          <w:trHeight w:val="907"/>
        </w:trPr>
        <w:tc>
          <w:tcPr>
            <w:tcW w:w="859" w:type="dxa"/>
            <w:vAlign w:val="center"/>
          </w:tcPr>
          <w:p w14:paraId="0CA8BA70" w14:textId="77777777" w:rsidR="00201386" w:rsidRPr="009B4DD4" w:rsidRDefault="00201386" w:rsidP="00201386">
            <w:pPr>
              <w:spacing w:before="100" w:beforeAutospacing="1" w:afterAutospacing="1"/>
              <w:rPr>
                <w:b/>
                <w:bCs/>
                <w:color w:val="1F1F1F"/>
                <w:sz w:val="22"/>
                <w:szCs w:val="22"/>
                <w:rtl/>
              </w:rPr>
            </w:pPr>
            <w:r>
              <w:rPr>
                <w:rFonts w:hint="cs"/>
                <w:b/>
                <w:bCs/>
                <w:color w:val="1F1F1F"/>
                <w:sz w:val="22"/>
                <w:szCs w:val="22"/>
                <w:rtl/>
              </w:rPr>
              <w:t>5.2.3</w:t>
            </w:r>
          </w:p>
        </w:tc>
        <w:tc>
          <w:tcPr>
            <w:tcW w:w="1691" w:type="dxa"/>
            <w:tcBorders>
              <w:right w:val="single" w:sz="12" w:space="0" w:color="auto"/>
            </w:tcBorders>
            <w:vAlign w:val="center"/>
          </w:tcPr>
          <w:p w14:paraId="40050BEA" w14:textId="77777777" w:rsidR="00201386" w:rsidRDefault="00201386" w:rsidP="00201386">
            <w:pPr>
              <w:jc w:val="both"/>
              <w:rPr>
                <w:b/>
                <w:bCs/>
                <w:color w:val="1F1F1F"/>
                <w:sz w:val="22"/>
                <w:szCs w:val="22"/>
                <w:rtl/>
              </w:rPr>
            </w:pPr>
            <w:r w:rsidRPr="009B4DD4">
              <w:rPr>
                <w:rFonts w:hint="cs"/>
                <w:b/>
                <w:bCs/>
                <w:color w:val="1F1F1F"/>
                <w:sz w:val="22"/>
                <w:szCs w:val="22"/>
                <w:rtl/>
              </w:rPr>
              <w:t xml:space="preserve">קבלת קריאה </w:t>
            </w:r>
            <w:r>
              <w:rPr>
                <w:rFonts w:hint="cs"/>
                <w:b/>
                <w:bCs/>
                <w:color w:val="1F1F1F"/>
                <w:sz w:val="22"/>
                <w:szCs w:val="22"/>
                <w:rtl/>
              </w:rPr>
              <w:t>דחופה</w:t>
            </w:r>
          </w:p>
        </w:tc>
        <w:tc>
          <w:tcPr>
            <w:tcW w:w="2268" w:type="dxa"/>
            <w:tcBorders>
              <w:top w:val="single" w:sz="6" w:space="0" w:color="auto"/>
              <w:left w:val="single" w:sz="12" w:space="0" w:color="auto"/>
              <w:bottom w:val="single" w:sz="6" w:space="0" w:color="auto"/>
            </w:tcBorders>
            <w:vAlign w:val="center"/>
          </w:tcPr>
          <w:p w14:paraId="1CA6F6D0" w14:textId="77777777" w:rsidR="00201386" w:rsidRDefault="00201386" w:rsidP="00201386">
            <w:pPr>
              <w:spacing w:before="100" w:beforeAutospacing="1" w:afterAutospacing="1"/>
              <w:jc w:val="both"/>
              <w:rPr>
                <w:color w:val="1F1F1F"/>
                <w:sz w:val="22"/>
                <w:szCs w:val="22"/>
                <w:rtl/>
              </w:rPr>
            </w:pPr>
            <w:r>
              <w:rPr>
                <w:rFonts w:hint="cs"/>
                <w:color w:val="1F1F1F"/>
                <w:sz w:val="22"/>
                <w:szCs w:val="22"/>
                <w:rtl/>
              </w:rPr>
              <w:t>התחלת עבודה בתוך 3 שעות ממועד מסירת הקריאה</w:t>
            </w:r>
          </w:p>
        </w:tc>
        <w:tc>
          <w:tcPr>
            <w:tcW w:w="2331" w:type="dxa"/>
            <w:tcBorders>
              <w:top w:val="single" w:sz="6" w:space="0" w:color="auto"/>
              <w:bottom w:val="single" w:sz="6" w:space="0" w:color="auto"/>
            </w:tcBorders>
            <w:vAlign w:val="center"/>
          </w:tcPr>
          <w:p w14:paraId="4C574521" w14:textId="77777777" w:rsidR="00201386" w:rsidRDefault="00201386" w:rsidP="00201386">
            <w:pPr>
              <w:jc w:val="both"/>
              <w:rPr>
                <w:color w:val="1F1F1F"/>
                <w:sz w:val="22"/>
                <w:szCs w:val="22"/>
                <w:rtl/>
              </w:rPr>
            </w:pPr>
            <w:r>
              <w:rPr>
                <w:rFonts w:hint="cs"/>
                <w:color w:val="1F1F1F"/>
                <w:sz w:val="22"/>
                <w:szCs w:val="22"/>
                <w:rtl/>
              </w:rPr>
              <w:t>כל שעת איחור אחת</w:t>
            </w:r>
          </w:p>
        </w:tc>
        <w:tc>
          <w:tcPr>
            <w:tcW w:w="1212" w:type="dxa"/>
            <w:tcBorders>
              <w:top w:val="single" w:sz="6" w:space="0" w:color="auto"/>
              <w:bottom w:val="single" w:sz="6" w:space="0" w:color="auto"/>
              <w:right w:val="single" w:sz="12" w:space="0" w:color="auto"/>
            </w:tcBorders>
            <w:vAlign w:val="center"/>
          </w:tcPr>
          <w:p w14:paraId="4B03EC56" w14:textId="77777777" w:rsidR="00201386" w:rsidRDefault="00201386" w:rsidP="00201386">
            <w:pPr>
              <w:rPr>
                <w:color w:val="1F1F1F"/>
                <w:sz w:val="22"/>
                <w:szCs w:val="22"/>
                <w:rtl/>
              </w:rPr>
            </w:pPr>
            <w:r>
              <w:rPr>
                <w:rFonts w:hint="cs"/>
                <w:color w:val="1F1F1F"/>
                <w:sz w:val="22"/>
                <w:szCs w:val="22"/>
                <w:rtl/>
              </w:rPr>
              <w:t xml:space="preserve">1,000 ₪ </w:t>
            </w:r>
          </w:p>
        </w:tc>
        <w:tc>
          <w:tcPr>
            <w:tcW w:w="1843" w:type="dxa"/>
            <w:tcBorders>
              <w:left w:val="single" w:sz="12" w:space="0" w:color="auto"/>
            </w:tcBorders>
          </w:tcPr>
          <w:p w14:paraId="558C3B5D" w14:textId="77777777" w:rsidR="00201386" w:rsidRDefault="00201386" w:rsidP="00201386">
            <w:pPr>
              <w:rPr>
                <w:color w:val="1F1F1F"/>
                <w:sz w:val="22"/>
                <w:szCs w:val="22"/>
                <w:rtl/>
              </w:rPr>
            </w:pPr>
          </w:p>
        </w:tc>
        <w:tc>
          <w:tcPr>
            <w:tcW w:w="1330" w:type="dxa"/>
          </w:tcPr>
          <w:p w14:paraId="1942AD0E" w14:textId="77777777" w:rsidR="00201386" w:rsidRDefault="00201386" w:rsidP="00201386">
            <w:pPr>
              <w:rPr>
                <w:color w:val="1F1F1F"/>
                <w:sz w:val="22"/>
                <w:szCs w:val="22"/>
                <w:rtl/>
              </w:rPr>
            </w:pPr>
          </w:p>
        </w:tc>
        <w:tc>
          <w:tcPr>
            <w:tcW w:w="1222" w:type="dxa"/>
          </w:tcPr>
          <w:p w14:paraId="41A1A25A" w14:textId="77777777" w:rsidR="00201386" w:rsidRDefault="00201386" w:rsidP="00201386">
            <w:pPr>
              <w:rPr>
                <w:color w:val="1F1F1F"/>
                <w:sz w:val="22"/>
                <w:szCs w:val="22"/>
                <w:rtl/>
              </w:rPr>
            </w:pPr>
          </w:p>
        </w:tc>
        <w:tc>
          <w:tcPr>
            <w:tcW w:w="1129" w:type="dxa"/>
          </w:tcPr>
          <w:p w14:paraId="7FCE5398" w14:textId="593782CC" w:rsidR="00201386" w:rsidRDefault="00201386" w:rsidP="00201386">
            <w:pPr>
              <w:rPr>
                <w:color w:val="1F1F1F"/>
                <w:sz w:val="22"/>
                <w:szCs w:val="22"/>
                <w:rtl/>
              </w:rPr>
            </w:pPr>
          </w:p>
        </w:tc>
      </w:tr>
      <w:tr w:rsidR="00201386" w:rsidRPr="0079327B" w14:paraId="1EA05DAA" w14:textId="40A7DF76" w:rsidTr="00BB390D">
        <w:trPr>
          <w:trHeight w:val="907"/>
        </w:trPr>
        <w:tc>
          <w:tcPr>
            <w:tcW w:w="859" w:type="dxa"/>
            <w:vAlign w:val="center"/>
          </w:tcPr>
          <w:p w14:paraId="270112B2" w14:textId="77777777" w:rsidR="00201386" w:rsidRPr="009B4DD4" w:rsidRDefault="00201386" w:rsidP="00201386">
            <w:pPr>
              <w:spacing w:before="100" w:beforeAutospacing="1" w:afterAutospacing="1"/>
              <w:rPr>
                <w:b/>
                <w:bCs/>
                <w:color w:val="1F1F1F"/>
                <w:sz w:val="22"/>
                <w:szCs w:val="22"/>
                <w:rtl/>
              </w:rPr>
            </w:pPr>
            <w:r>
              <w:rPr>
                <w:rFonts w:hint="cs"/>
                <w:b/>
                <w:bCs/>
                <w:color w:val="1F1F1F"/>
                <w:sz w:val="22"/>
                <w:szCs w:val="22"/>
                <w:rtl/>
              </w:rPr>
              <w:t>5.2.5</w:t>
            </w:r>
          </w:p>
        </w:tc>
        <w:tc>
          <w:tcPr>
            <w:tcW w:w="1691" w:type="dxa"/>
            <w:tcBorders>
              <w:right w:val="single" w:sz="12" w:space="0" w:color="auto"/>
            </w:tcBorders>
            <w:vAlign w:val="center"/>
          </w:tcPr>
          <w:p w14:paraId="6F3705B6" w14:textId="77777777" w:rsidR="00201386" w:rsidRDefault="00201386" w:rsidP="00201386">
            <w:pPr>
              <w:jc w:val="both"/>
              <w:rPr>
                <w:b/>
                <w:bCs/>
                <w:color w:val="1F1F1F"/>
                <w:sz w:val="22"/>
                <w:szCs w:val="22"/>
                <w:rtl/>
              </w:rPr>
            </w:pPr>
            <w:r>
              <w:rPr>
                <w:rFonts w:hint="cs"/>
                <w:b/>
                <w:bCs/>
                <w:color w:val="1F1F1F"/>
                <w:sz w:val="22"/>
                <w:szCs w:val="22"/>
                <w:rtl/>
              </w:rPr>
              <w:t>השלמת העבודה בעקבות קריאה דחופה</w:t>
            </w:r>
          </w:p>
        </w:tc>
        <w:tc>
          <w:tcPr>
            <w:tcW w:w="2268" w:type="dxa"/>
            <w:tcBorders>
              <w:top w:val="single" w:sz="6" w:space="0" w:color="auto"/>
              <w:left w:val="single" w:sz="12" w:space="0" w:color="auto"/>
              <w:bottom w:val="single" w:sz="6" w:space="0" w:color="auto"/>
            </w:tcBorders>
            <w:vAlign w:val="center"/>
          </w:tcPr>
          <w:p w14:paraId="2CE30929" w14:textId="77777777" w:rsidR="00201386" w:rsidRDefault="00201386" w:rsidP="00201386">
            <w:pPr>
              <w:spacing w:before="100" w:beforeAutospacing="1" w:afterAutospacing="1"/>
              <w:jc w:val="both"/>
              <w:rPr>
                <w:color w:val="1F1F1F"/>
                <w:sz w:val="22"/>
                <w:szCs w:val="22"/>
                <w:rtl/>
              </w:rPr>
            </w:pPr>
            <w:r>
              <w:rPr>
                <w:rFonts w:hint="cs"/>
                <w:color w:val="1F1F1F"/>
                <w:sz w:val="22"/>
                <w:szCs w:val="22"/>
                <w:rtl/>
              </w:rPr>
              <w:t>השלמת העבודה בתוך 8 שעות ממועד מסירת הקריאה</w:t>
            </w:r>
          </w:p>
        </w:tc>
        <w:tc>
          <w:tcPr>
            <w:tcW w:w="2331" w:type="dxa"/>
            <w:tcBorders>
              <w:top w:val="single" w:sz="6" w:space="0" w:color="auto"/>
              <w:bottom w:val="single" w:sz="6" w:space="0" w:color="auto"/>
            </w:tcBorders>
            <w:vAlign w:val="center"/>
          </w:tcPr>
          <w:p w14:paraId="1CE32F0E" w14:textId="77777777" w:rsidR="00201386" w:rsidRDefault="00201386" w:rsidP="00201386">
            <w:pPr>
              <w:jc w:val="both"/>
              <w:rPr>
                <w:color w:val="1F1F1F"/>
                <w:sz w:val="22"/>
                <w:szCs w:val="22"/>
                <w:rtl/>
              </w:rPr>
            </w:pPr>
            <w:r>
              <w:rPr>
                <w:rFonts w:hint="cs"/>
                <w:color w:val="1F1F1F"/>
                <w:sz w:val="22"/>
                <w:szCs w:val="22"/>
                <w:rtl/>
              </w:rPr>
              <w:t>כל שעת איחור אחת</w:t>
            </w:r>
          </w:p>
        </w:tc>
        <w:tc>
          <w:tcPr>
            <w:tcW w:w="1212" w:type="dxa"/>
            <w:tcBorders>
              <w:top w:val="single" w:sz="6" w:space="0" w:color="auto"/>
              <w:bottom w:val="single" w:sz="6" w:space="0" w:color="auto"/>
              <w:right w:val="single" w:sz="12" w:space="0" w:color="auto"/>
            </w:tcBorders>
            <w:vAlign w:val="center"/>
          </w:tcPr>
          <w:p w14:paraId="5290F8A9" w14:textId="77777777" w:rsidR="00201386" w:rsidRDefault="00201386" w:rsidP="00201386">
            <w:pPr>
              <w:rPr>
                <w:color w:val="1F1F1F"/>
                <w:sz w:val="22"/>
                <w:szCs w:val="22"/>
                <w:rtl/>
              </w:rPr>
            </w:pPr>
            <w:r>
              <w:rPr>
                <w:rFonts w:hint="cs"/>
                <w:color w:val="1F1F1F"/>
                <w:sz w:val="22"/>
                <w:szCs w:val="22"/>
                <w:rtl/>
              </w:rPr>
              <w:t xml:space="preserve">500 ₪ </w:t>
            </w:r>
          </w:p>
        </w:tc>
        <w:tc>
          <w:tcPr>
            <w:tcW w:w="1843" w:type="dxa"/>
            <w:tcBorders>
              <w:left w:val="single" w:sz="12" w:space="0" w:color="auto"/>
            </w:tcBorders>
          </w:tcPr>
          <w:p w14:paraId="033499F2" w14:textId="77777777" w:rsidR="00201386" w:rsidRDefault="00201386" w:rsidP="00201386">
            <w:pPr>
              <w:rPr>
                <w:color w:val="1F1F1F"/>
                <w:sz w:val="22"/>
                <w:szCs w:val="22"/>
                <w:rtl/>
              </w:rPr>
            </w:pPr>
          </w:p>
        </w:tc>
        <w:tc>
          <w:tcPr>
            <w:tcW w:w="1330" w:type="dxa"/>
          </w:tcPr>
          <w:p w14:paraId="4320556C" w14:textId="77777777" w:rsidR="00201386" w:rsidRDefault="00201386" w:rsidP="00201386">
            <w:pPr>
              <w:rPr>
                <w:color w:val="1F1F1F"/>
                <w:sz w:val="22"/>
                <w:szCs w:val="22"/>
                <w:rtl/>
              </w:rPr>
            </w:pPr>
          </w:p>
        </w:tc>
        <w:tc>
          <w:tcPr>
            <w:tcW w:w="1222" w:type="dxa"/>
          </w:tcPr>
          <w:p w14:paraId="00CC0D3F" w14:textId="77777777" w:rsidR="00201386" w:rsidRDefault="00201386" w:rsidP="00201386">
            <w:pPr>
              <w:rPr>
                <w:color w:val="1F1F1F"/>
                <w:sz w:val="22"/>
                <w:szCs w:val="22"/>
                <w:rtl/>
              </w:rPr>
            </w:pPr>
          </w:p>
        </w:tc>
        <w:tc>
          <w:tcPr>
            <w:tcW w:w="1129" w:type="dxa"/>
          </w:tcPr>
          <w:p w14:paraId="140297DB" w14:textId="74F547AF" w:rsidR="00201386" w:rsidRDefault="00201386" w:rsidP="00201386">
            <w:pPr>
              <w:rPr>
                <w:color w:val="1F1F1F"/>
                <w:sz w:val="22"/>
                <w:szCs w:val="22"/>
                <w:rtl/>
              </w:rPr>
            </w:pPr>
          </w:p>
        </w:tc>
      </w:tr>
      <w:tr w:rsidR="00201386" w:rsidRPr="0079327B" w14:paraId="42E01164" w14:textId="1A6280E0" w:rsidTr="00BB390D">
        <w:trPr>
          <w:trHeight w:val="907"/>
        </w:trPr>
        <w:tc>
          <w:tcPr>
            <w:tcW w:w="859" w:type="dxa"/>
            <w:vAlign w:val="center"/>
          </w:tcPr>
          <w:p w14:paraId="0935F650" w14:textId="77777777" w:rsidR="00201386" w:rsidRPr="009B4DD4" w:rsidRDefault="00201386" w:rsidP="00201386">
            <w:pPr>
              <w:rPr>
                <w:b/>
                <w:bCs/>
                <w:color w:val="1F1F1F"/>
                <w:sz w:val="22"/>
                <w:szCs w:val="22"/>
                <w:rtl/>
              </w:rPr>
            </w:pPr>
            <w:r w:rsidRPr="009B4DD4">
              <w:rPr>
                <w:rFonts w:hint="cs"/>
                <w:b/>
                <w:bCs/>
                <w:color w:val="1F1F1F"/>
                <w:sz w:val="22"/>
                <w:szCs w:val="22"/>
                <w:rtl/>
              </w:rPr>
              <w:lastRenderedPageBreak/>
              <w:t>6</w:t>
            </w:r>
            <w:r>
              <w:rPr>
                <w:rFonts w:hint="cs"/>
                <w:b/>
                <w:bCs/>
                <w:color w:val="1F1F1F"/>
                <w:sz w:val="22"/>
                <w:szCs w:val="22"/>
                <w:rtl/>
              </w:rPr>
              <w:t>.1</w:t>
            </w:r>
          </w:p>
        </w:tc>
        <w:tc>
          <w:tcPr>
            <w:tcW w:w="1691" w:type="dxa"/>
            <w:tcBorders>
              <w:right w:val="single" w:sz="12" w:space="0" w:color="auto"/>
            </w:tcBorders>
            <w:vAlign w:val="center"/>
          </w:tcPr>
          <w:p w14:paraId="76370D56" w14:textId="77777777" w:rsidR="00201386" w:rsidRPr="009B4DD4" w:rsidRDefault="00201386" w:rsidP="00201386">
            <w:pPr>
              <w:spacing w:before="100" w:beforeAutospacing="1" w:afterAutospacing="1"/>
              <w:jc w:val="both"/>
              <w:rPr>
                <w:b/>
                <w:bCs/>
                <w:color w:val="1F1F1F"/>
                <w:sz w:val="22"/>
                <w:szCs w:val="22"/>
              </w:rPr>
            </w:pPr>
            <w:r w:rsidRPr="009B4DD4">
              <w:rPr>
                <w:rFonts w:hint="cs"/>
                <w:b/>
                <w:bCs/>
                <w:color w:val="1F1F1F"/>
                <w:sz w:val="22"/>
                <w:szCs w:val="22"/>
                <w:rtl/>
              </w:rPr>
              <w:t>זמינות מוקד</w:t>
            </w:r>
          </w:p>
        </w:tc>
        <w:tc>
          <w:tcPr>
            <w:tcW w:w="2268" w:type="dxa"/>
            <w:tcBorders>
              <w:top w:val="single" w:sz="6" w:space="0" w:color="auto"/>
              <w:left w:val="single" w:sz="12" w:space="0" w:color="auto"/>
              <w:bottom w:val="single" w:sz="6" w:space="0" w:color="auto"/>
            </w:tcBorders>
            <w:vAlign w:val="center"/>
          </w:tcPr>
          <w:p w14:paraId="390797E0" w14:textId="77777777" w:rsidR="00201386" w:rsidRPr="0079327B" w:rsidRDefault="00201386" w:rsidP="00201386">
            <w:pPr>
              <w:jc w:val="both"/>
              <w:rPr>
                <w:color w:val="1F1F1F"/>
                <w:sz w:val="22"/>
                <w:szCs w:val="22"/>
                <w:rtl/>
              </w:rPr>
            </w:pPr>
            <w:r>
              <w:rPr>
                <w:rFonts w:hint="cs"/>
                <w:color w:val="1F1F1F"/>
                <w:sz w:val="22"/>
                <w:szCs w:val="22"/>
                <w:rtl/>
              </w:rPr>
              <w:t>זמינות מוקד מאויש 24/7</w:t>
            </w:r>
          </w:p>
        </w:tc>
        <w:tc>
          <w:tcPr>
            <w:tcW w:w="2331" w:type="dxa"/>
            <w:tcBorders>
              <w:top w:val="single" w:sz="6" w:space="0" w:color="auto"/>
              <w:bottom w:val="single" w:sz="6" w:space="0" w:color="auto"/>
            </w:tcBorders>
            <w:vAlign w:val="center"/>
          </w:tcPr>
          <w:p w14:paraId="735A3B1F" w14:textId="77777777" w:rsidR="00201386" w:rsidRPr="0079327B" w:rsidRDefault="00201386" w:rsidP="00201386">
            <w:pPr>
              <w:spacing w:before="100" w:beforeAutospacing="1" w:afterAutospacing="1"/>
              <w:jc w:val="both"/>
              <w:rPr>
                <w:color w:val="1F1F1F"/>
                <w:sz w:val="22"/>
                <w:szCs w:val="22"/>
                <w:rtl/>
              </w:rPr>
            </w:pPr>
            <w:r>
              <w:rPr>
                <w:rFonts w:hint="cs"/>
                <w:color w:val="1F1F1F"/>
                <w:sz w:val="22"/>
                <w:szCs w:val="22"/>
                <w:rtl/>
              </w:rPr>
              <w:t>אי זמינות / אי מענה לטלפון למשך 15 דקות ומעלה</w:t>
            </w:r>
          </w:p>
        </w:tc>
        <w:tc>
          <w:tcPr>
            <w:tcW w:w="1212" w:type="dxa"/>
            <w:tcBorders>
              <w:top w:val="single" w:sz="6" w:space="0" w:color="auto"/>
              <w:bottom w:val="single" w:sz="6" w:space="0" w:color="auto"/>
              <w:right w:val="single" w:sz="12" w:space="0" w:color="auto"/>
            </w:tcBorders>
            <w:vAlign w:val="center"/>
          </w:tcPr>
          <w:p w14:paraId="679B10CA" w14:textId="77777777" w:rsidR="00201386" w:rsidRPr="0079327B" w:rsidRDefault="00201386" w:rsidP="00201386">
            <w:pPr>
              <w:rPr>
                <w:color w:val="1F1F1F"/>
                <w:sz w:val="22"/>
                <w:szCs w:val="22"/>
                <w:rtl/>
              </w:rPr>
            </w:pPr>
            <w:r>
              <w:rPr>
                <w:rFonts w:hint="cs"/>
                <w:color w:val="1F1F1F"/>
                <w:sz w:val="22"/>
                <w:szCs w:val="22"/>
                <w:rtl/>
              </w:rPr>
              <w:t xml:space="preserve">2,000 ₪ </w:t>
            </w:r>
          </w:p>
        </w:tc>
        <w:tc>
          <w:tcPr>
            <w:tcW w:w="1843" w:type="dxa"/>
            <w:tcBorders>
              <w:left w:val="single" w:sz="12" w:space="0" w:color="auto"/>
            </w:tcBorders>
          </w:tcPr>
          <w:p w14:paraId="4FF6DC3A" w14:textId="77777777" w:rsidR="00201386" w:rsidRDefault="00201386" w:rsidP="00201386">
            <w:pPr>
              <w:rPr>
                <w:color w:val="1F1F1F"/>
                <w:sz w:val="22"/>
                <w:szCs w:val="22"/>
                <w:rtl/>
              </w:rPr>
            </w:pPr>
          </w:p>
        </w:tc>
        <w:tc>
          <w:tcPr>
            <w:tcW w:w="1330" w:type="dxa"/>
          </w:tcPr>
          <w:p w14:paraId="2A3E2AD7" w14:textId="77777777" w:rsidR="00201386" w:rsidRDefault="00201386" w:rsidP="00201386">
            <w:pPr>
              <w:rPr>
                <w:color w:val="1F1F1F"/>
                <w:sz w:val="22"/>
                <w:szCs w:val="22"/>
                <w:rtl/>
              </w:rPr>
            </w:pPr>
          </w:p>
        </w:tc>
        <w:tc>
          <w:tcPr>
            <w:tcW w:w="1222" w:type="dxa"/>
          </w:tcPr>
          <w:p w14:paraId="6FE8930B" w14:textId="77777777" w:rsidR="00201386" w:rsidRDefault="00201386" w:rsidP="00201386">
            <w:pPr>
              <w:rPr>
                <w:color w:val="1F1F1F"/>
                <w:sz w:val="22"/>
                <w:szCs w:val="22"/>
                <w:rtl/>
              </w:rPr>
            </w:pPr>
          </w:p>
        </w:tc>
        <w:tc>
          <w:tcPr>
            <w:tcW w:w="1129" w:type="dxa"/>
          </w:tcPr>
          <w:p w14:paraId="4C6B8884" w14:textId="76993DE6" w:rsidR="00201386" w:rsidRDefault="00201386" w:rsidP="00201386">
            <w:pPr>
              <w:rPr>
                <w:color w:val="1F1F1F"/>
                <w:sz w:val="22"/>
                <w:szCs w:val="22"/>
                <w:rtl/>
              </w:rPr>
            </w:pPr>
          </w:p>
        </w:tc>
      </w:tr>
      <w:tr w:rsidR="00201386" w:rsidRPr="0079327B" w14:paraId="17A2FB66" w14:textId="3E4535CD" w:rsidTr="00BB390D">
        <w:trPr>
          <w:trHeight w:val="907"/>
        </w:trPr>
        <w:tc>
          <w:tcPr>
            <w:tcW w:w="859" w:type="dxa"/>
            <w:vAlign w:val="center"/>
          </w:tcPr>
          <w:p w14:paraId="2907F468" w14:textId="77777777" w:rsidR="00201386" w:rsidRPr="009B4DD4" w:rsidRDefault="00201386" w:rsidP="00201386">
            <w:pPr>
              <w:rPr>
                <w:b/>
                <w:bCs/>
                <w:color w:val="1F1F1F"/>
                <w:sz w:val="22"/>
                <w:szCs w:val="22"/>
                <w:rtl/>
              </w:rPr>
            </w:pPr>
            <w:r w:rsidRPr="009B4DD4">
              <w:rPr>
                <w:rFonts w:hint="cs"/>
                <w:b/>
                <w:bCs/>
                <w:color w:val="1F1F1F"/>
                <w:sz w:val="22"/>
                <w:szCs w:val="22"/>
                <w:rtl/>
              </w:rPr>
              <w:t>6.4</w:t>
            </w:r>
          </w:p>
        </w:tc>
        <w:tc>
          <w:tcPr>
            <w:tcW w:w="1691" w:type="dxa"/>
            <w:tcBorders>
              <w:right w:val="single" w:sz="12" w:space="0" w:color="auto"/>
            </w:tcBorders>
            <w:vAlign w:val="center"/>
          </w:tcPr>
          <w:p w14:paraId="313813C5" w14:textId="77777777" w:rsidR="00201386" w:rsidRPr="009B4DD4" w:rsidRDefault="00201386" w:rsidP="00201386">
            <w:pPr>
              <w:spacing w:before="100" w:beforeAutospacing="1" w:afterAutospacing="1"/>
              <w:jc w:val="both"/>
              <w:rPr>
                <w:b/>
                <w:bCs/>
                <w:color w:val="1F1F1F"/>
                <w:sz w:val="22"/>
                <w:szCs w:val="22"/>
              </w:rPr>
            </w:pPr>
            <w:r w:rsidRPr="009B4DD4">
              <w:rPr>
                <w:rFonts w:hint="cs"/>
                <w:b/>
                <w:bCs/>
                <w:color w:val="1F1F1F"/>
                <w:sz w:val="22"/>
                <w:szCs w:val="22"/>
                <w:rtl/>
              </w:rPr>
              <w:t>זמינות טכנאי בכיר</w:t>
            </w:r>
          </w:p>
        </w:tc>
        <w:tc>
          <w:tcPr>
            <w:tcW w:w="2268" w:type="dxa"/>
            <w:tcBorders>
              <w:top w:val="single" w:sz="6" w:space="0" w:color="auto"/>
              <w:left w:val="single" w:sz="12" w:space="0" w:color="auto"/>
              <w:bottom w:val="single" w:sz="6" w:space="0" w:color="auto"/>
            </w:tcBorders>
            <w:vAlign w:val="center"/>
          </w:tcPr>
          <w:p w14:paraId="4F5B4C2D" w14:textId="77777777" w:rsidR="00201386" w:rsidRPr="0079327B" w:rsidRDefault="00201386" w:rsidP="00201386">
            <w:pPr>
              <w:jc w:val="both"/>
              <w:rPr>
                <w:color w:val="1F1F1F"/>
                <w:sz w:val="22"/>
                <w:szCs w:val="22"/>
                <w:rtl/>
              </w:rPr>
            </w:pPr>
            <w:r>
              <w:rPr>
                <w:rFonts w:hint="cs"/>
                <w:color w:val="1F1F1F"/>
                <w:sz w:val="22"/>
                <w:szCs w:val="22"/>
                <w:rtl/>
              </w:rPr>
              <w:t>זמינות טכנאי בכיר 24/7</w:t>
            </w:r>
          </w:p>
        </w:tc>
        <w:tc>
          <w:tcPr>
            <w:tcW w:w="2331" w:type="dxa"/>
            <w:tcBorders>
              <w:top w:val="single" w:sz="6" w:space="0" w:color="auto"/>
              <w:bottom w:val="single" w:sz="6" w:space="0" w:color="auto"/>
            </w:tcBorders>
            <w:vAlign w:val="center"/>
          </w:tcPr>
          <w:p w14:paraId="7C862B7E" w14:textId="77777777" w:rsidR="00201386" w:rsidRPr="0079327B" w:rsidRDefault="00201386" w:rsidP="00201386">
            <w:pPr>
              <w:spacing w:before="100" w:beforeAutospacing="1" w:afterAutospacing="1"/>
              <w:jc w:val="both"/>
              <w:rPr>
                <w:color w:val="1F1F1F"/>
                <w:sz w:val="22"/>
                <w:szCs w:val="22"/>
                <w:rtl/>
              </w:rPr>
            </w:pPr>
            <w:r>
              <w:rPr>
                <w:rFonts w:hint="cs"/>
                <w:color w:val="1F1F1F"/>
                <w:sz w:val="22"/>
                <w:szCs w:val="22"/>
                <w:rtl/>
              </w:rPr>
              <w:t>אי זמינות / אי מענה לטלפון למשך 30 דקות ומעלה</w:t>
            </w:r>
          </w:p>
        </w:tc>
        <w:tc>
          <w:tcPr>
            <w:tcW w:w="1212" w:type="dxa"/>
            <w:tcBorders>
              <w:top w:val="single" w:sz="6" w:space="0" w:color="auto"/>
              <w:bottom w:val="single" w:sz="6" w:space="0" w:color="auto"/>
              <w:right w:val="single" w:sz="12" w:space="0" w:color="auto"/>
            </w:tcBorders>
            <w:vAlign w:val="center"/>
          </w:tcPr>
          <w:p w14:paraId="423F761D" w14:textId="77777777" w:rsidR="00201386" w:rsidRPr="0079327B" w:rsidRDefault="00201386" w:rsidP="00201386">
            <w:pPr>
              <w:rPr>
                <w:color w:val="1F1F1F"/>
                <w:sz w:val="22"/>
                <w:szCs w:val="22"/>
                <w:rtl/>
              </w:rPr>
            </w:pPr>
            <w:r>
              <w:rPr>
                <w:rFonts w:hint="cs"/>
                <w:color w:val="1F1F1F"/>
                <w:sz w:val="22"/>
                <w:szCs w:val="22"/>
                <w:rtl/>
              </w:rPr>
              <w:t xml:space="preserve">2,000 ₪ </w:t>
            </w:r>
          </w:p>
        </w:tc>
        <w:tc>
          <w:tcPr>
            <w:tcW w:w="1843" w:type="dxa"/>
            <w:tcBorders>
              <w:left w:val="single" w:sz="12" w:space="0" w:color="auto"/>
            </w:tcBorders>
          </w:tcPr>
          <w:p w14:paraId="002DD5A4" w14:textId="77777777" w:rsidR="00201386" w:rsidRDefault="00201386" w:rsidP="00201386">
            <w:pPr>
              <w:rPr>
                <w:color w:val="1F1F1F"/>
                <w:sz w:val="22"/>
                <w:szCs w:val="22"/>
                <w:rtl/>
              </w:rPr>
            </w:pPr>
          </w:p>
        </w:tc>
        <w:tc>
          <w:tcPr>
            <w:tcW w:w="1330" w:type="dxa"/>
          </w:tcPr>
          <w:p w14:paraId="3324741F" w14:textId="77777777" w:rsidR="00201386" w:rsidRDefault="00201386" w:rsidP="00201386">
            <w:pPr>
              <w:rPr>
                <w:color w:val="1F1F1F"/>
                <w:sz w:val="22"/>
                <w:szCs w:val="22"/>
                <w:rtl/>
              </w:rPr>
            </w:pPr>
          </w:p>
        </w:tc>
        <w:tc>
          <w:tcPr>
            <w:tcW w:w="1222" w:type="dxa"/>
          </w:tcPr>
          <w:p w14:paraId="707A1071" w14:textId="77777777" w:rsidR="00201386" w:rsidRDefault="00201386" w:rsidP="00201386">
            <w:pPr>
              <w:rPr>
                <w:color w:val="1F1F1F"/>
                <w:sz w:val="22"/>
                <w:szCs w:val="22"/>
                <w:rtl/>
              </w:rPr>
            </w:pPr>
          </w:p>
        </w:tc>
        <w:tc>
          <w:tcPr>
            <w:tcW w:w="1129" w:type="dxa"/>
          </w:tcPr>
          <w:p w14:paraId="796991B9" w14:textId="7FAB7A26" w:rsidR="00201386" w:rsidRDefault="00201386" w:rsidP="00201386">
            <w:pPr>
              <w:rPr>
                <w:color w:val="1F1F1F"/>
                <w:sz w:val="22"/>
                <w:szCs w:val="22"/>
                <w:rtl/>
              </w:rPr>
            </w:pPr>
          </w:p>
        </w:tc>
      </w:tr>
      <w:tr w:rsidR="00201386" w:rsidRPr="0079327B" w14:paraId="5B3B765F" w14:textId="1764FE9F" w:rsidTr="00BB390D">
        <w:trPr>
          <w:trHeight w:val="907"/>
        </w:trPr>
        <w:tc>
          <w:tcPr>
            <w:tcW w:w="859" w:type="dxa"/>
            <w:vAlign w:val="center"/>
          </w:tcPr>
          <w:p w14:paraId="629328C2" w14:textId="77777777" w:rsidR="00201386" w:rsidRPr="00A81782" w:rsidRDefault="00201386" w:rsidP="00201386">
            <w:pPr>
              <w:spacing w:before="100" w:beforeAutospacing="1" w:afterAutospacing="1"/>
              <w:rPr>
                <w:b/>
                <w:bCs/>
                <w:color w:val="1F1F1F"/>
                <w:sz w:val="22"/>
                <w:szCs w:val="22"/>
                <w:rtl/>
              </w:rPr>
            </w:pPr>
            <w:r w:rsidRPr="00A81782">
              <w:rPr>
                <w:rFonts w:hint="cs"/>
                <w:b/>
                <w:bCs/>
                <w:color w:val="1F1F1F"/>
                <w:sz w:val="22"/>
                <w:szCs w:val="22"/>
                <w:rtl/>
              </w:rPr>
              <w:t>10</w:t>
            </w:r>
          </w:p>
        </w:tc>
        <w:tc>
          <w:tcPr>
            <w:tcW w:w="1691" w:type="dxa"/>
            <w:tcBorders>
              <w:right w:val="single" w:sz="12" w:space="0" w:color="auto"/>
            </w:tcBorders>
            <w:vAlign w:val="center"/>
          </w:tcPr>
          <w:p w14:paraId="428F76DD" w14:textId="77777777" w:rsidR="00201386" w:rsidRPr="00A81782" w:rsidRDefault="00201386" w:rsidP="00201386">
            <w:pPr>
              <w:jc w:val="both"/>
              <w:rPr>
                <w:b/>
                <w:bCs/>
                <w:color w:val="1F1F1F"/>
                <w:sz w:val="22"/>
                <w:szCs w:val="22"/>
                <w:rtl/>
              </w:rPr>
            </w:pPr>
            <w:r w:rsidRPr="00A81782">
              <w:rPr>
                <w:rFonts w:hint="cs"/>
                <w:b/>
                <w:bCs/>
                <w:color w:val="1F1F1F"/>
                <w:sz w:val="22"/>
                <w:szCs w:val="22"/>
                <w:rtl/>
              </w:rPr>
              <w:t>נהלי בטיחות</w:t>
            </w:r>
          </w:p>
        </w:tc>
        <w:tc>
          <w:tcPr>
            <w:tcW w:w="2268" w:type="dxa"/>
            <w:tcBorders>
              <w:top w:val="single" w:sz="6" w:space="0" w:color="auto"/>
              <w:left w:val="single" w:sz="12" w:space="0" w:color="auto"/>
              <w:bottom w:val="single" w:sz="6" w:space="0" w:color="auto"/>
            </w:tcBorders>
            <w:vAlign w:val="center"/>
          </w:tcPr>
          <w:p w14:paraId="14CFD4B4" w14:textId="77777777" w:rsidR="00201386" w:rsidRPr="0079327B" w:rsidRDefault="00201386" w:rsidP="00201386">
            <w:pPr>
              <w:spacing w:before="100" w:beforeAutospacing="1" w:afterAutospacing="1"/>
              <w:jc w:val="both"/>
              <w:rPr>
                <w:color w:val="1F1F1F"/>
                <w:sz w:val="22"/>
                <w:szCs w:val="22"/>
                <w:rtl/>
              </w:rPr>
            </w:pPr>
            <w:r>
              <w:rPr>
                <w:rFonts w:hint="cs"/>
                <w:color w:val="1F1F1F"/>
                <w:sz w:val="22"/>
                <w:szCs w:val="22"/>
                <w:rtl/>
              </w:rPr>
              <w:t>עמידה בנהלי הבטיחות של המשרד</w:t>
            </w:r>
          </w:p>
        </w:tc>
        <w:tc>
          <w:tcPr>
            <w:tcW w:w="2331" w:type="dxa"/>
            <w:tcBorders>
              <w:top w:val="single" w:sz="6" w:space="0" w:color="auto"/>
              <w:bottom w:val="single" w:sz="6" w:space="0" w:color="auto"/>
            </w:tcBorders>
            <w:vAlign w:val="center"/>
          </w:tcPr>
          <w:p w14:paraId="041FBDC2" w14:textId="77777777" w:rsidR="00201386" w:rsidRPr="0079327B" w:rsidRDefault="00201386" w:rsidP="00201386">
            <w:pPr>
              <w:jc w:val="both"/>
              <w:rPr>
                <w:color w:val="1F1F1F"/>
                <w:sz w:val="22"/>
                <w:szCs w:val="22"/>
                <w:rtl/>
              </w:rPr>
            </w:pPr>
            <w:r>
              <w:rPr>
                <w:rFonts w:hint="cs"/>
                <w:color w:val="1F1F1F"/>
                <w:sz w:val="22"/>
                <w:szCs w:val="22"/>
                <w:rtl/>
              </w:rPr>
              <w:t>מקרה אחד של חריגה</w:t>
            </w:r>
          </w:p>
        </w:tc>
        <w:tc>
          <w:tcPr>
            <w:tcW w:w="1212" w:type="dxa"/>
            <w:tcBorders>
              <w:top w:val="single" w:sz="6" w:space="0" w:color="auto"/>
              <w:bottom w:val="single" w:sz="6" w:space="0" w:color="auto"/>
              <w:right w:val="single" w:sz="12" w:space="0" w:color="auto"/>
            </w:tcBorders>
            <w:vAlign w:val="center"/>
          </w:tcPr>
          <w:p w14:paraId="50BF7013" w14:textId="77777777" w:rsidR="00201386" w:rsidRPr="0079327B" w:rsidRDefault="00201386" w:rsidP="00201386">
            <w:pPr>
              <w:rPr>
                <w:color w:val="1F1F1F"/>
                <w:sz w:val="22"/>
                <w:szCs w:val="22"/>
                <w:rtl/>
              </w:rPr>
            </w:pPr>
            <w:r>
              <w:rPr>
                <w:rFonts w:hint="cs"/>
                <w:color w:val="1F1F1F"/>
                <w:sz w:val="22"/>
                <w:szCs w:val="22"/>
                <w:rtl/>
              </w:rPr>
              <w:t xml:space="preserve">1,000 ₪ </w:t>
            </w:r>
          </w:p>
        </w:tc>
        <w:tc>
          <w:tcPr>
            <w:tcW w:w="1843" w:type="dxa"/>
            <w:tcBorders>
              <w:left w:val="single" w:sz="12" w:space="0" w:color="auto"/>
            </w:tcBorders>
          </w:tcPr>
          <w:p w14:paraId="1888DB54" w14:textId="77777777" w:rsidR="00201386" w:rsidRDefault="00201386" w:rsidP="00201386">
            <w:pPr>
              <w:rPr>
                <w:color w:val="1F1F1F"/>
                <w:sz w:val="22"/>
                <w:szCs w:val="22"/>
                <w:rtl/>
              </w:rPr>
            </w:pPr>
          </w:p>
        </w:tc>
        <w:tc>
          <w:tcPr>
            <w:tcW w:w="1330" w:type="dxa"/>
          </w:tcPr>
          <w:p w14:paraId="38D380B6" w14:textId="77777777" w:rsidR="00201386" w:rsidRDefault="00201386" w:rsidP="00201386">
            <w:pPr>
              <w:rPr>
                <w:color w:val="1F1F1F"/>
                <w:sz w:val="22"/>
                <w:szCs w:val="22"/>
                <w:rtl/>
              </w:rPr>
            </w:pPr>
          </w:p>
        </w:tc>
        <w:tc>
          <w:tcPr>
            <w:tcW w:w="1222" w:type="dxa"/>
          </w:tcPr>
          <w:p w14:paraId="7AACC3AD" w14:textId="77777777" w:rsidR="00201386" w:rsidRDefault="00201386" w:rsidP="00201386">
            <w:pPr>
              <w:rPr>
                <w:color w:val="1F1F1F"/>
                <w:sz w:val="22"/>
                <w:szCs w:val="22"/>
                <w:rtl/>
              </w:rPr>
            </w:pPr>
          </w:p>
        </w:tc>
        <w:tc>
          <w:tcPr>
            <w:tcW w:w="1129" w:type="dxa"/>
          </w:tcPr>
          <w:p w14:paraId="5552D685" w14:textId="531C2B0F" w:rsidR="00201386" w:rsidRDefault="00201386" w:rsidP="00201386">
            <w:pPr>
              <w:rPr>
                <w:color w:val="1F1F1F"/>
                <w:sz w:val="22"/>
                <w:szCs w:val="22"/>
                <w:rtl/>
              </w:rPr>
            </w:pPr>
          </w:p>
        </w:tc>
      </w:tr>
      <w:tr w:rsidR="00201386" w:rsidRPr="0079327B" w14:paraId="600286E1" w14:textId="0ED591E0" w:rsidTr="00BB390D">
        <w:trPr>
          <w:trHeight w:val="737"/>
        </w:trPr>
        <w:tc>
          <w:tcPr>
            <w:tcW w:w="859" w:type="dxa"/>
            <w:vAlign w:val="center"/>
          </w:tcPr>
          <w:p w14:paraId="765774EA" w14:textId="77777777" w:rsidR="00201386" w:rsidRPr="00A81782" w:rsidRDefault="00201386" w:rsidP="00201386">
            <w:pPr>
              <w:spacing w:before="100" w:beforeAutospacing="1" w:afterAutospacing="1"/>
              <w:rPr>
                <w:b/>
                <w:bCs/>
                <w:color w:val="1F1F1F"/>
                <w:sz w:val="22"/>
                <w:szCs w:val="22"/>
                <w:rtl/>
              </w:rPr>
            </w:pPr>
          </w:p>
        </w:tc>
        <w:tc>
          <w:tcPr>
            <w:tcW w:w="1691" w:type="dxa"/>
            <w:tcBorders>
              <w:right w:val="single" w:sz="12" w:space="0" w:color="auto"/>
            </w:tcBorders>
            <w:vAlign w:val="center"/>
          </w:tcPr>
          <w:p w14:paraId="142D21A8" w14:textId="77777777" w:rsidR="00201386" w:rsidRPr="00A81782" w:rsidRDefault="00201386" w:rsidP="00201386">
            <w:pPr>
              <w:jc w:val="both"/>
              <w:rPr>
                <w:b/>
                <w:bCs/>
                <w:color w:val="1F1F1F"/>
                <w:sz w:val="22"/>
                <w:szCs w:val="22"/>
                <w:rtl/>
              </w:rPr>
            </w:pPr>
          </w:p>
        </w:tc>
        <w:tc>
          <w:tcPr>
            <w:tcW w:w="2268" w:type="dxa"/>
            <w:tcBorders>
              <w:top w:val="single" w:sz="6" w:space="0" w:color="auto"/>
              <w:left w:val="single" w:sz="12" w:space="0" w:color="auto"/>
              <w:bottom w:val="single" w:sz="6" w:space="0" w:color="auto"/>
            </w:tcBorders>
            <w:vAlign w:val="center"/>
          </w:tcPr>
          <w:p w14:paraId="2270EC32" w14:textId="77777777" w:rsidR="00201386" w:rsidRDefault="00201386" w:rsidP="00201386">
            <w:pPr>
              <w:spacing w:before="100" w:beforeAutospacing="1" w:afterAutospacing="1"/>
              <w:jc w:val="both"/>
              <w:rPr>
                <w:color w:val="1F1F1F"/>
                <w:sz w:val="22"/>
                <w:szCs w:val="22"/>
                <w:rtl/>
              </w:rPr>
            </w:pPr>
          </w:p>
        </w:tc>
        <w:tc>
          <w:tcPr>
            <w:tcW w:w="2331" w:type="dxa"/>
            <w:tcBorders>
              <w:top w:val="single" w:sz="6" w:space="0" w:color="auto"/>
              <w:bottom w:val="single" w:sz="6" w:space="0" w:color="auto"/>
            </w:tcBorders>
            <w:vAlign w:val="center"/>
          </w:tcPr>
          <w:p w14:paraId="6121FC8D" w14:textId="77777777" w:rsidR="00201386" w:rsidRDefault="00201386" w:rsidP="00201386">
            <w:pPr>
              <w:jc w:val="both"/>
              <w:rPr>
                <w:color w:val="1F1F1F"/>
                <w:sz w:val="22"/>
                <w:szCs w:val="22"/>
                <w:rtl/>
              </w:rPr>
            </w:pPr>
          </w:p>
        </w:tc>
        <w:tc>
          <w:tcPr>
            <w:tcW w:w="1212" w:type="dxa"/>
            <w:tcBorders>
              <w:top w:val="single" w:sz="6" w:space="0" w:color="auto"/>
              <w:bottom w:val="single" w:sz="6" w:space="0" w:color="auto"/>
              <w:right w:val="single" w:sz="12" w:space="0" w:color="auto"/>
            </w:tcBorders>
            <w:vAlign w:val="center"/>
          </w:tcPr>
          <w:p w14:paraId="6FE28483" w14:textId="77777777" w:rsidR="00201386" w:rsidRDefault="00201386" w:rsidP="00201386">
            <w:pPr>
              <w:rPr>
                <w:color w:val="1F1F1F"/>
                <w:sz w:val="22"/>
                <w:szCs w:val="22"/>
                <w:rtl/>
              </w:rPr>
            </w:pPr>
          </w:p>
        </w:tc>
        <w:tc>
          <w:tcPr>
            <w:tcW w:w="1843" w:type="dxa"/>
            <w:tcBorders>
              <w:left w:val="single" w:sz="12" w:space="0" w:color="auto"/>
            </w:tcBorders>
          </w:tcPr>
          <w:p w14:paraId="3249E4E4" w14:textId="77777777" w:rsidR="00201386" w:rsidRDefault="00201386" w:rsidP="00201386">
            <w:pPr>
              <w:rPr>
                <w:color w:val="1F1F1F"/>
                <w:sz w:val="22"/>
                <w:szCs w:val="22"/>
                <w:rtl/>
              </w:rPr>
            </w:pPr>
          </w:p>
        </w:tc>
        <w:tc>
          <w:tcPr>
            <w:tcW w:w="1330" w:type="dxa"/>
          </w:tcPr>
          <w:p w14:paraId="7DC30AAE" w14:textId="77777777" w:rsidR="00201386" w:rsidRDefault="00201386" w:rsidP="00201386">
            <w:pPr>
              <w:rPr>
                <w:color w:val="1F1F1F"/>
                <w:sz w:val="22"/>
                <w:szCs w:val="22"/>
                <w:rtl/>
              </w:rPr>
            </w:pPr>
          </w:p>
        </w:tc>
        <w:tc>
          <w:tcPr>
            <w:tcW w:w="1222" w:type="dxa"/>
          </w:tcPr>
          <w:p w14:paraId="2FC93CFB" w14:textId="77777777" w:rsidR="00201386" w:rsidRDefault="00201386" w:rsidP="00201386">
            <w:pPr>
              <w:rPr>
                <w:color w:val="1F1F1F"/>
                <w:sz w:val="22"/>
                <w:szCs w:val="22"/>
                <w:rtl/>
              </w:rPr>
            </w:pPr>
          </w:p>
        </w:tc>
        <w:tc>
          <w:tcPr>
            <w:tcW w:w="1129" w:type="dxa"/>
          </w:tcPr>
          <w:p w14:paraId="57DEC03D" w14:textId="7DDA039B" w:rsidR="00201386" w:rsidRDefault="00201386" w:rsidP="00201386">
            <w:pPr>
              <w:rPr>
                <w:color w:val="1F1F1F"/>
                <w:sz w:val="22"/>
                <w:szCs w:val="22"/>
                <w:rtl/>
              </w:rPr>
            </w:pPr>
          </w:p>
        </w:tc>
      </w:tr>
      <w:tr w:rsidR="00201386" w:rsidRPr="0079327B" w14:paraId="0F1E3A56" w14:textId="0C8FECD7" w:rsidTr="00BB390D">
        <w:trPr>
          <w:trHeight w:val="737"/>
        </w:trPr>
        <w:tc>
          <w:tcPr>
            <w:tcW w:w="859" w:type="dxa"/>
            <w:vAlign w:val="center"/>
          </w:tcPr>
          <w:p w14:paraId="5BFD5827" w14:textId="77777777" w:rsidR="00201386" w:rsidRPr="00A81782" w:rsidRDefault="00201386" w:rsidP="00201386">
            <w:pPr>
              <w:spacing w:before="100" w:beforeAutospacing="1" w:afterAutospacing="1"/>
              <w:rPr>
                <w:b/>
                <w:bCs/>
                <w:color w:val="1F1F1F"/>
                <w:sz w:val="22"/>
                <w:szCs w:val="22"/>
                <w:rtl/>
              </w:rPr>
            </w:pPr>
          </w:p>
        </w:tc>
        <w:tc>
          <w:tcPr>
            <w:tcW w:w="1691" w:type="dxa"/>
            <w:tcBorders>
              <w:right w:val="single" w:sz="12" w:space="0" w:color="auto"/>
            </w:tcBorders>
            <w:vAlign w:val="center"/>
          </w:tcPr>
          <w:p w14:paraId="212BB805" w14:textId="77777777" w:rsidR="00201386" w:rsidRPr="00A81782" w:rsidRDefault="00201386" w:rsidP="00201386">
            <w:pPr>
              <w:jc w:val="both"/>
              <w:rPr>
                <w:b/>
                <w:bCs/>
                <w:color w:val="1F1F1F"/>
                <w:sz w:val="22"/>
                <w:szCs w:val="22"/>
                <w:rtl/>
              </w:rPr>
            </w:pPr>
          </w:p>
        </w:tc>
        <w:tc>
          <w:tcPr>
            <w:tcW w:w="2268" w:type="dxa"/>
            <w:tcBorders>
              <w:top w:val="single" w:sz="6" w:space="0" w:color="auto"/>
              <w:left w:val="single" w:sz="12" w:space="0" w:color="auto"/>
              <w:bottom w:val="single" w:sz="6" w:space="0" w:color="auto"/>
            </w:tcBorders>
            <w:vAlign w:val="center"/>
          </w:tcPr>
          <w:p w14:paraId="253F6837" w14:textId="77777777" w:rsidR="00201386" w:rsidRDefault="00201386" w:rsidP="00201386">
            <w:pPr>
              <w:spacing w:before="100" w:beforeAutospacing="1" w:afterAutospacing="1"/>
              <w:jc w:val="both"/>
              <w:rPr>
                <w:color w:val="1F1F1F"/>
                <w:sz w:val="22"/>
                <w:szCs w:val="22"/>
                <w:rtl/>
              </w:rPr>
            </w:pPr>
          </w:p>
        </w:tc>
        <w:tc>
          <w:tcPr>
            <w:tcW w:w="2331" w:type="dxa"/>
            <w:tcBorders>
              <w:top w:val="single" w:sz="6" w:space="0" w:color="auto"/>
              <w:bottom w:val="single" w:sz="6" w:space="0" w:color="auto"/>
            </w:tcBorders>
            <w:vAlign w:val="center"/>
          </w:tcPr>
          <w:p w14:paraId="0C8DDC00" w14:textId="77777777" w:rsidR="00201386" w:rsidRDefault="00201386" w:rsidP="00201386">
            <w:pPr>
              <w:jc w:val="both"/>
              <w:rPr>
                <w:color w:val="1F1F1F"/>
                <w:sz w:val="22"/>
                <w:szCs w:val="22"/>
                <w:rtl/>
              </w:rPr>
            </w:pPr>
          </w:p>
        </w:tc>
        <w:tc>
          <w:tcPr>
            <w:tcW w:w="1212" w:type="dxa"/>
            <w:tcBorders>
              <w:top w:val="single" w:sz="6" w:space="0" w:color="auto"/>
              <w:bottom w:val="single" w:sz="6" w:space="0" w:color="auto"/>
              <w:right w:val="single" w:sz="12" w:space="0" w:color="auto"/>
            </w:tcBorders>
            <w:vAlign w:val="center"/>
          </w:tcPr>
          <w:p w14:paraId="393DB38F" w14:textId="77777777" w:rsidR="00201386" w:rsidRDefault="00201386" w:rsidP="00201386">
            <w:pPr>
              <w:rPr>
                <w:color w:val="1F1F1F"/>
                <w:sz w:val="22"/>
                <w:szCs w:val="22"/>
                <w:rtl/>
              </w:rPr>
            </w:pPr>
          </w:p>
        </w:tc>
        <w:tc>
          <w:tcPr>
            <w:tcW w:w="1843" w:type="dxa"/>
            <w:tcBorders>
              <w:left w:val="single" w:sz="12" w:space="0" w:color="auto"/>
            </w:tcBorders>
          </w:tcPr>
          <w:p w14:paraId="087DBD04" w14:textId="77777777" w:rsidR="00201386" w:rsidRDefault="00201386" w:rsidP="00201386">
            <w:pPr>
              <w:rPr>
                <w:color w:val="1F1F1F"/>
                <w:sz w:val="22"/>
                <w:szCs w:val="22"/>
                <w:rtl/>
              </w:rPr>
            </w:pPr>
          </w:p>
        </w:tc>
        <w:tc>
          <w:tcPr>
            <w:tcW w:w="1330" w:type="dxa"/>
          </w:tcPr>
          <w:p w14:paraId="5B15A2C6" w14:textId="77777777" w:rsidR="00201386" w:rsidRDefault="00201386" w:rsidP="00201386">
            <w:pPr>
              <w:rPr>
                <w:color w:val="1F1F1F"/>
                <w:sz w:val="22"/>
                <w:szCs w:val="22"/>
                <w:rtl/>
              </w:rPr>
            </w:pPr>
          </w:p>
        </w:tc>
        <w:tc>
          <w:tcPr>
            <w:tcW w:w="1222" w:type="dxa"/>
          </w:tcPr>
          <w:p w14:paraId="48815CBF" w14:textId="77777777" w:rsidR="00201386" w:rsidRDefault="00201386" w:rsidP="00201386">
            <w:pPr>
              <w:rPr>
                <w:color w:val="1F1F1F"/>
                <w:sz w:val="22"/>
                <w:szCs w:val="22"/>
                <w:rtl/>
              </w:rPr>
            </w:pPr>
          </w:p>
        </w:tc>
        <w:tc>
          <w:tcPr>
            <w:tcW w:w="1129" w:type="dxa"/>
          </w:tcPr>
          <w:p w14:paraId="5AC8EBD0" w14:textId="465BBD7E" w:rsidR="00201386" w:rsidRDefault="00201386" w:rsidP="00201386">
            <w:pPr>
              <w:rPr>
                <w:color w:val="1F1F1F"/>
                <w:sz w:val="22"/>
                <w:szCs w:val="22"/>
                <w:rtl/>
              </w:rPr>
            </w:pPr>
          </w:p>
        </w:tc>
      </w:tr>
      <w:tr w:rsidR="00201386" w:rsidRPr="0079327B" w14:paraId="6B9DEFCE" w14:textId="3A27ADE0" w:rsidTr="00BB390D">
        <w:trPr>
          <w:trHeight w:val="737"/>
        </w:trPr>
        <w:tc>
          <w:tcPr>
            <w:tcW w:w="859" w:type="dxa"/>
            <w:vAlign w:val="center"/>
          </w:tcPr>
          <w:p w14:paraId="15B0B05D" w14:textId="77777777" w:rsidR="00201386" w:rsidRPr="00A81782" w:rsidRDefault="00201386" w:rsidP="00201386">
            <w:pPr>
              <w:spacing w:before="100" w:beforeAutospacing="1" w:afterAutospacing="1"/>
              <w:rPr>
                <w:b/>
                <w:bCs/>
                <w:color w:val="1F1F1F"/>
                <w:sz w:val="22"/>
                <w:szCs w:val="22"/>
                <w:rtl/>
              </w:rPr>
            </w:pPr>
          </w:p>
        </w:tc>
        <w:tc>
          <w:tcPr>
            <w:tcW w:w="1691" w:type="dxa"/>
            <w:tcBorders>
              <w:right w:val="single" w:sz="12" w:space="0" w:color="auto"/>
            </w:tcBorders>
            <w:vAlign w:val="center"/>
          </w:tcPr>
          <w:p w14:paraId="366A9F53" w14:textId="77777777" w:rsidR="00201386" w:rsidRPr="00A81782" w:rsidRDefault="00201386" w:rsidP="00201386">
            <w:pPr>
              <w:jc w:val="both"/>
              <w:rPr>
                <w:b/>
                <w:bCs/>
                <w:color w:val="1F1F1F"/>
                <w:sz w:val="22"/>
                <w:szCs w:val="22"/>
                <w:rtl/>
              </w:rPr>
            </w:pPr>
          </w:p>
        </w:tc>
        <w:tc>
          <w:tcPr>
            <w:tcW w:w="2268" w:type="dxa"/>
            <w:tcBorders>
              <w:top w:val="single" w:sz="6" w:space="0" w:color="auto"/>
              <w:left w:val="single" w:sz="12" w:space="0" w:color="auto"/>
              <w:bottom w:val="single" w:sz="6" w:space="0" w:color="auto"/>
            </w:tcBorders>
            <w:vAlign w:val="center"/>
          </w:tcPr>
          <w:p w14:paraId="336F0E31" w14:textId="77777777" w:rsidR="00201386" w:rsidRDefault="00201386" w:rsidP="00201386">
            <w:pPr>
              <w:spacing w:before="100" w:beforeAutospacing="1" w:afterAutospacing="1"/>
              <w:jc w:val="both"/>
              <w:rPr>
                <w:color w:val="1F1F1F"/>
                <w:sz w:val="22"/>
                <w:szCs w:val="22"/>
                <w:rtl/>
              </w:rPr>
            </w:pPr>
          </w:p>
        </w:tc>
        <w:tc>
          <w:tcPr>
            <w:tcW w:w="2331" w:type="dxa"/>
            <w:tcBorders>
              <w:top w:val="single" w:sz="6" w:space="0" w:color="auto"/>
              <w:bottom w:val="single" w:sz="6" w:space="0" w:color="auto"/>
            </w:tcBorders>
            <w:vAlign w:val="center"/>
          </w:tcPr>
          <w:p w14:paraId="46803BE0" w14:textId="77777777" w:rsidR="00201386" w:rsidRDefault="00201386" w:rsidP="00201386">
            <w:pPr>
              <w:jc w:val="both"/>
              <w:rPr>
                <w:color w:val="1F1F1F"/>
                <w:sz w:val="22"/>
                <w:szCs w:val="22"/>
                <w:rtl/>
              </w:rPr>
            </w:pPr>
          </w:p>
        </w:tc>
        <w:tc>
          <w:tcPr>
            <w:tcW w:w="1212" w:type="dxa"/>
            <w:tcBorders>
              <w:top w:val="single" w:sz="6" w:space="0" w:color="auto"/>
              <w:bottom w:val="single" w:sz="6" w:space="0" w:color="auto"/>
              <w:right w:val="single" w:sz="12" w:space="0" w:color="auto"/>
            </w:tcBorders>
            <w:vAlign w:val="center"/>
          </w:tcPr>
          <w:p w14:paraId="4085E48E" w14:textId="77777777" w:rsidR="00201386" w:rsidRDefault="00201386" w:rsidP="00201386">
            <w:pPr>
              <w:rPr>
                <w:color w:val="1F1F1F"/>
                <w:sz w:val="22"/>
                <w:szCs w:val="22"/>
                <w:rtl/>
              </w:rPr>
            </w:pPr>
          </w:p>
        </w:tc>
        <w:tc>
          <w:tcPr>
            <w:tcW w:w="1843" w:type="dxa"/>
            <w:tcBorders>
              <w:left w:val="single" w:sz="12" w:space="0" w:color="auto"/>
            </w:tcBorders>
          </w:tcPr>
          <w:p w14:paraId="1F464544" w14:textId="77777777" w:rsidR="00201386" w:rsidRDefault="00201386" w:rsidP="00201386">
            <w:pPr>
              <w:rPr>
                <w:color w:val="1F1F1F"/>
                <w:sz w:val="22"/>
                <w:szCs w:val="22"/>
                <w:rtl/>
              </w:rPr>
            </w:pPr>
          </w:p>
        </w:tc>
        <w:tc>
          <w:tcPr>
            <w:tcW w:w="1330" w:type="dxa"/>
          </w:tcPr>
          <w:p w14:paraId="4227FF47" w14:textId="77777777" w:rsidR="00201386" w:rsidRDefault="00201386" w:rsidP="00201386">
            <w:pPr>
              <w:rPr>
                <w:color w:val="1F1F1F"/>
                <w:sz w:val="22"/>
                <w:szCs w:val="22"/>
                <w:rtl/>
              </w:rPr>
            </w:pPr>
          </w:p>
        </w:tc>
        <w:tc>
          <w:tcPr>
            <w:tcW w:w="1222" w:type="dxa"/>
          </w:tcPr>
          <w:p w14:paraId="439A4821" w14:textId="77777777" w:rsidR="00201386" w:rsidRDefault="00201386" w:rsidP="00201386">
            <w:pPr>
              <w:rPr>
                <w:color w:val="1F1F1F"/>
                <w:sz w:val="22"/>
                <w:szCs w:val="22"/>
                <w:rtl/>
              </w:rPr>
            </w:pPr>
          </w:p>
        </w:tc>
        <w:tc>
          <w:tcPr>
            <w:tcW w:w="1129" w:type="dxa"/>
          </w:tcPr>
          <w:p w14:paraId="65DC01D7" w14:textId="4668F560" w:rsidR="00201386" w:rsidRDefault="00201386" w:rsidP="00201386">
            <w:pPr>
              <w:rPr>
                <w:color w:val="1F1F1F"/>
                <w:sz w:val="22"/>
                <w:szCs w:val="22"/>
                <w:rtl/>
              </w:rPr>
            </w:pPr>
          </w:p>
        </w:tc>
      </w:tr>
      <w:tr w:rsidR="003F7E84" w:rsidRPr="0079327B" w14:paraId="62B06067" w14:textId="77777777" w:rsidTr="00BB390D">
        <w:trPr>
          <w:trHeight w:val="737"/>
        </w:trPr>
        <w:tc>
          <w:tcPr>
            <w:tcW w:w="859" w:type="dxa"/>
            <w:vAlign w:val="center"/>
          </w:tcPr>
          <w:p w14:paraId="54D1B8EF" w14:textId="77777777" w:rsidR="003F7E84" w:rsidRPr="00A81782" w:rsidRDefault="003F7E84" w:rsidP="00201386">
            <w:pPr>
              <w:spacing w:before="100" w:beforeAutospacing="1" w:afterAutospacing="1"/>
              <w:rPr>
                <w:b/>
                <w:bCs/>
                <w:color w:val="1F1F1F"/>
                <w:sz w:val="22"/>
                <w:szCs w:val="22"/>
                <w:rtl/>
              </w:rPr>
            </w:pPr>
          </w:p>
        </w:tc>
        <w:tc>
          <w:tcPr>
            <w:tcW w:w="1691" w:type="dxa"/>
            <w:tcBorders>
              <w:right w:val="single" w:sz="12" w:space="0" w:color="auto"/>
            </w:tcBorders>
            <w:vAlign w:val="center"/>
          </w:tcPr>
          <w:p w14:paraId="0CB08FDB" w14:textId="77777777" w:rsidR="003F7E84" w:rsidRPr="00A81782" w:rsidRDefault="003F7E84" w:rsidP="00201386">
            <w:pPr>
              <w:jc w:val="both"/>
              <w:rPr>
                <w:b/>
                <w:bCs/>
                <w:color w:val="1F1F1F"/>
                <w:sz w:val="22"/>
                <w:szCs w:val="22"/>
                <w:rtl/>
              </w:rPr>
            </w:pPr>
          </w:p>
        </w:tc>
        <w:tc>
          <w:tcPr>
            <w:tcW w:w="2268" w:type="dxa"/>
            <w:tcBorders>
              <w:top w:val="single" w:sz="6" w:space="0" w:color="auto"/>
              <w:left w:val="single" w:sz="12" w:space="0" w:color="auto"/>
              <w:bottom w:val="single" w:sz="6" w:space="0" w:color="auto"/>
            </w:tcBorders>
            <w:vAlign w:val="center"/>
          </w:tcPr>
          <w:p w14:paraId="6C8B6EAA" w14:textId="77777777" w:rsidR="003F7E84" w:rsidRDefault="003F7E84" w:rsidP="00201386">
            <w:pPr>
              <w:spacing w:before="100" w:beforeAutospacing="1" w:afterAutospacing="1"/>
              <w:jc w:val="both"/>
              <w:rPr>
                <w:color w:val="1F1F1F"/>
                <w:sz w:val="22"/>
                <w:szCs w:val="22"/>
                <w:rtl/>
              </w:rPr>
            </w:pPr>
          </w:p>
        </w:tc>
        <w:tc>
          <w:tcPr>
            <w:tcW w:w="2331" w:type="dxa"/>
            <w:tcBorders>
              <w:top w:val="single" w:sz="6" w:space="0" w:color="auto"/>
              <w:bottom w:val="single" w:sz="6" w:space="0" w:color="auto"/>
            </w:tcBorders>
            <w:vAlign w:val="center"/>
          </w:tcPr>
          <w:p w14:paraId="3C21731C" w14:textId="77777777" w:rsidR="003F7E84" w:rsidRDefault="003F7E84" w:rsidP="00201386">
            <w:pPr>
              <w:jc w:val="both"/>
              <w:rPr>
                <w:color w:val="1F1F1F"/>
                <w:sz w:val="22"/>
                <w:szCs w:val="22"/>
                <w:rtl/>
              </w:rPr>
            </w:pPr>
          </w:p>
        </w:tc>
        <w:tc>
          <w:tcPr>
            <w:tcW w:w="1212" w:type="dxa"/>
            <w:tcBorders>
              <w:top w:val="single" w:sz="6" w:space="0" w:color="auto"/>
              <w:bottom w:val="single" w:sz="6" w:space="0" w:color="auto"/>
              <w:right w:val="single" w:sz="12" w:space="0" w:color="auto"/>
            </w:tcBorders>
            <w:vAlign w:val="center"/>
          </w:tcPr>
          <w:p w14:paraId="6A49BCAE" w14:textId="77777777" w:rsidR="003F7E84" w:rsidRDefault="003F7E84" w:rsidP="00201386">
            <w:pPr>
              <w:rPr>
                <w:color w:val="1F1F1F"/>
                <w:sz w:val="22"/>
                <w:szCs w:val="22"/>
                <w:rtl/>
              </w:rPr>
            </w:pPr>
          </w:p>
        </w:tc>
        <w:tc>
          <w:tcPr>
            <w:tcW w:w="1843" w:type="dxa"/>
            <w:tcBorders>
              <w:left w:val="single" w:sz="12" w:space="0" w:color="auto"/>
            </w:tcBorders>
          </w:tcPr>
          <w:p w14:paraId="29D8524D" w14:textId="77777777" w:rsidR="003F7E84" w:rsidRDefault="003F7E84" w:rsidP="00201386">
            <w:pPr>
              <w:rPr>
                <w:color w:val="1F1F1F"/>
                <w:sz w:val="22"/>
                <w:szCs w:val="22"/>
                <w:rtl/>
              </w:rPr>
            </w:pPr>
          </w:p>
        </w:tc>
        <w:tc>
          <w:tcPr>
            <w:tcW w:w="1330" w:type="dxa"/>
          </w:tcPr>
          <w:p w14:paraId="6ADA2DCF" w14:textId="77777777" w:rsidR="003F7E84" w:rsidRDefault="003F7E84" w:rsidP="00201386">
            <w:pPr>
              <w:rPr>
                <w:color w:val="1F1F1F"/>
                <w:sz w:val="22"/>
                <w:szCs w:val="22"/>
                <w:rtl/>
              </w:rPr>
            </w:pPr>
          </w:p>
        </w:tc>
        <w:tc>
          <w:tcPr>
            <w:tcW w:w="1222" w:type="dxa"/>
          </w:tcPr>
          <w:p w14:paraId="4F1C563C" w14:textId="77777777" w:rsidR="003F7E84" w:rsidRDefault="003F7E84" w:rsidP="00201386">
            <w:pPr>
              <w:rPr>
                <w:color w:val="1F1F1F"/>
                <w:sz w:val="22"/>
                <w:szCs w:val="22"/>
                <w:rtl/>
              </w:rPr>
            </w:pPr>
          </w:p>
        </w:tc>
        <w:tc>
          <w:tcPr>
            <w:tcW w:w="1129" w:type="dxa"/>
          </w:tcPr>
          <w:p w14:paraId="0D251557" w14:textId="77777777" w:rsidR="003F7E84" w:rsidRDefault="003F7E84" w:rsidP="00201386">
            <w:pPr>
              <w:rPr>
                <w:color w:val="1F1F1F"/>
                <w:sz w:val="22"/>
                <w:szCs w:val="22"/>
                <w:rtl/>
              </w:rPr>
            </w:pPr>
          </w:p>
        </w:tc>
      </w:tr>
      <w:tr w:rsidR="00201386" w:rsidRPr="0079327B" w14:paraId="5AD61BAC" w14:textId="154FE7C5" w:rsidTr="00BB390D">
        <w:trPr>
          <w:trHeight w:val="737"/>
        </w:trPr>
        <w:tc>
          <w:tcPr>
            <w:tcW w:w="859" w:type="dxa"/>
            <w:vAlign w:val="center"/>
          </w:tcPr>
          <w:p w14:paraId="250591F9" w14:textId="77777777" w:rsidR="00201386" w:rsidRPr="00A81782" w:rsidRDefault="00201386" w:rsidP="00201386">
            <w:pPr>
              <w:spacing w:before="100" w:beforeAutospacing="1" w:afterAutospacing="1"/>
              <w:rPr>
                <w:b/>
                <w:bCs/>
                <w:color w:val="1F1F1F"/>
                <w:sz w:val="22"/>
                <w:szCs w:val="22"/>
                <w:rtl/>
              </w:rPr>
            </w:pPr>
          </w:p>
        </w:tc>
        <w:tc>
          <w:tcPr>
            <w:tcW w:w="1691" w:type="dxa"/>
            <w:tcBorders>
              <w:right w:val="single" w:sz="12" w:space="0" w:color="auto"/>
            </w:tcBorders>
            <w:vAlign w:val="center"/>
          </w:tcPr>
          <w:p w14:paraId="61BDB2BB" w14:textId="77777777" w:rsidR="00201386" w:rsidRPr="00A81782" w:rsidRDefault="00201386" w:rsidP="00201386">
            <w:pPr>
              <w:jc w:val="both"/>
              <w:rPr>
                <w:b/>
                <w:bCs/>
                <w:color w:val="1F1F1F"/>
                <w:sz w:val="22"/>
                <w:szCs w:val="22"/>
                <w:rtl/>
              </w:rPr>
            </w:pPr>
          </w:p>
        </w:tc>
        <w:tc>
          <w:tcPr>
            <w:tcW w:w="2268" w:type="dxa"/>
            <w:tcBorders>
              <w:top w:val="single" w:sz="6" w:space="0" w:color="auto"/>
              <w:left w:val="single" w:sz="12" w:space="0" w:color="auto"/>
              <w:bottom w:val="single" w:sz="6" w:space="0" w:color="auto"/>
            </w:tcBorders>
            <w:vAlign w:val="center"/>
          </w:tcPr>
          <w:p w14:paraId="457E8F64" w14:textId="77777777" w:rsidR="00201386" w:rsidRDefault="00201386" w:rsidP="00201386">
            <w:pPr>
              <w:spacing w:before="100" w:beforeAutospacing="1" w:afterAutospacing="1"/>
              <w:jc w:val="both"/>
              <w:rPr>
                <w:color w:val="1F1F1F"/>
                <w:sz w:val="22"/>
                <w:szCs w:val="22"/>
                <w:rtl/>
              </w:rPr>
            </w:pPr>
          </w:p>
        </w:tc>
        <w:tc>
          <w:tcPr>
            <w:tcW w:w="2331" w:type="dxa"/>
            <w:tcBorders>
              <w:top w:val="single" w:sz="6" w:space="0" w:color="auto"/>
              <w:bottom w:val="single" w:sz="6" w:space="0" w:color="auto"/>
            </w:tcBorders>
            <w:vAlign w:val="center"/>
          </w:tcPr>
          <w:p w14:paraId="234FD8E7" w14:textId="77777777" w:rsidR="00201386" w:rsidRDefault="00201386" w:rsidP="00201386">
            <w:pPr>
              <w:jc w:val="both"/>
              <w:rPr>
                <w:color w:val="1F1F1F"/>
                <w:sz w:val="22"/>
                <w:szCs w:val="22"/>
                <w:rtl/>
              </w:rPr>
            </w:pPr>
          </w:p>
        </w:tc>
        <w:tc>
          <w:tcPr>
            <w:tcW w:w="1212" w:type="dxa"/>
            <w:tcBorders>
              <w:top w:val="single" w:sz="6" w:space="0" w:color="auto"/>
              <w:bottom w:val="single" w:sz="6" w:space="0" w:color="auto"/>
              <w:right w:val="single" w:sz="12" w:space="0" w:color="auto"/>
            </w:tcBorders>
            <w:vAlign w:val="center"/>
          </w:tcPr>
          <w:p w14:paraId="4940ED22" w14:textId="77777777" w:rsidR="00201386" w:rsidRDefault="00201386" w:rsidP="00201386">
            <w:pPr>
              <w:rPr>
                <w:color w:val="1F1F1F"/>
                <w:sz w:val="22"/>
                <w:szCs w:val="22"/>
                <w:rtl/>
              </w:rPr>
            </w:pPr>
          </w:p>
        </w:tc>
        <w:tc>
          <w:tcPr>
            <w:tcW w:w="1843" w:type="dxa"/>
            <w:tcBorders>
              <w:left w:val="single" w:sz="12" w:space="0" w:color="auto"/>
            </w:tcBorders>
          </w:tcPr>
          <w:p w14:paraId="357B289D" w14:textId="77777777" w:rsidR="00201386" w:rsidRDefault="00201386" w:rsidP="00201386">
            <w:pPr>
              <w:rPr>
                <w:color w:val="1F1F1F"/>
                <w:sz w:val="22"/>
                <w:szCs w:val="22"/>
                <w:rtl/>
              </w:rPr>
            </w:pPr>
          </w:p>
        </w:tc>
        <w:tc>
          <w:tcPr>
            <w:tcW w:w="1330" w:type="dxa"/>
          </w:tcPr>
          <w:p w14:paraId="74DE787E" w14:textId="77777777" w:rsidR="00201386" w:rsidRDefault="00201386" w:rsidP="00201386">
            <w:pPr>
              <w:rPr>
                <w:color w:val="1F1F1F"/>
                <w:sz w:val="22"/>
                <w:szCs w:val="22"/>
                <w:rtl/>
              </w:rPr>
            </w:pPr>
          </w:p>
        </w:tc>
        <w:tc>
          <w:tcPr>
            <w:tcW w:w="1222" w:type="dxa"/>
          </w:tcPr>
          <w:p w14:paraId="33CA4264" w14:textId="77777777" w:rsidR="00201386" w:rsidRDefault="00201386" w:rsidP="00201386">
            <w:pPr>
              <w:rPr>
                <w:color w:val="1F1F1F"/>
                <w:sz w:val="22"/>
                <w:szCs w:val="22"/>
                <w:rtl/>
              </w:rPr>
            </w:pPr>
          </w:p>
        </w:tc>
        <w:tc>
          <w:tcPr>
            <w:tcW w:w="1129" w:type="dxa"/>
          </w:tcPr>
          <w:p w14:paraId="50D1E3C7" w14:textId="64ABF45B" w:rsidR="00201386" w:rsidRDefault="00201386" w:rsidP="00201386">
            <w:pPr>
              <w:rPr>
                <w:color w:val="1F1F1F"/>
                <w:sz w:val="22"/>
                <w:szCs w:val="22"/>
                <w:rtl/>
              </w:rPr>
            </w:pPr>
          </w:p>
        </w:tc>
      </w:tr>
      <w:tr w:rsidR="00201386" w:rsidRPr="0079327B" w14:paraId="161C1204" w14:textId="78907A2F" w:rsidTr="00BB390D">
        <w:trPr>
          <w:trHeight w:val="737"/>
        </w:trPr>
        <w:tc>
          <w:tcPr>
            <w:tcW w:w="859" w:type="dxa"/>
            <w:vAlign w:val="center"/>
          </w:tcPr>
          <w:p w14:paraId="62F08C05" w14:textId="77777777" w:rsidR="00201386" w:rsidRPr="00A81782" w:rsidRDefault="00201386" w:rsidP="00201386">
            <w:pPr>
              <w:spacing w:before="100" w:beforeAutospacing="1" w:afterAutospacing="1"/>
              <w:rPr>
                <w:b/>
                <w:bCs/>
                <w:color w:val="1F1F1F"/>
                <w:sz w:val="22"/>
                <w:szCs w:val="22"/>
                <w:rtl/>
              </w:rPr>
            </w:pPr>
          </w:p>
        </w:tc>
        <w:tc>
          <w:tcPr>
            <w:tcW w:w="1691" w:type="dxa"/>
            <w:tcBorders>
              <w:right w:val="single" w:sz="12" w:space="0" w:color="auto"/>
            </w:tcBorders>
            <w:vAlign w:val="center"/>
          </w:tcPr>
          <w:p w14:paraId="4138834B" w14:textId="77777777" w:rsidR="00201386" w:rsidRPr="00A81782" w:rsidRDefault="00201386" w:rsidP="00201386">
            <w:pPr>
              <w:jc w:val="both"/>
              <w:rPr>
                <w:b/>
                <w:bCs/>
                <w:color w:val="1F1F1F"/>
                <w:sz w:val="22"/>
                <w:szCs w:val="22"/>
                <w:rtl/>
              </w:rPr>
            </w:pPr>
          </w:p>
        </w:tc>
        <w:tc>
          <w:tcPr>
            <w:tcW w:w="2268" w:type="dxa"/>
            <w:tcBorders>
              <w:top w:val="single" w:sz="6" w:space="0" w:color="auto"/>
              <w:left w:val="single" w:sz="12" w:space="0" w:color="auto"/>
              <w:bottom w:val="single" w:sz="12" w:space="0" w:color="auto"/>
            </w:tcBorders>
            <w:vAlign w:val="center"/>
          </w:tcPr>
          <w:p w14:paraId="3011A82B" w14:textId="77777777" w:rsidR="00201386" w:rsidRDefault="00201386" w:rsidP="00201386">
            <w:pPr>
              <w:spacing w:before="100" w:beforeAutospacing="1" w:afterAutospacing="1"/>
              <w:jc w:val="both"/>
              <w:rPr>
                <w:color w:val="1F1F1F"/>
                <w:sz w:val="22"/>
                <w:szCs w:val="22"/>
                <w:rtl/>
              </w:rPr>
            </w:pPr>
          </w:p>
        </w:tc>
        <w:tc>
          <w:tcPr>
            <w:tcW w:w="2331" w:type="dxa"/>
            <w:tcBorders>
              <w:top w:val="single" w:sz="6" w:space="0" w:color="auto"/>
              <w:bottom w:val="single" w:sz="12" w:space="0" w:color="auto"/>
            </w:tcBorders>
            <w:vAlign w:val="center"/>
          </w:tcPr>
          <w:p w14:paraId="306D3DE2" w14:textId="77777777" w:rsidR="00201386" w:rsidRDefault="00201386" w:rsidP="00201386">
            <w:pPr>
              <w:jc w:val="both"/>
              <w:rPr>
                <w:color w:val="1F1F1F"/>
                <w:sz w:val="22"/>
                <w:szCs w:val="22"/>
                <w:rtl/>
              </w:rPr>
            </w:pPr>
          </w:p>
        </w:tc>
        <w:tc>
          <w:tcPr>
            <w:tcW w:w="1212" w:type="dxa"/>
            <w:tcBorders>
              <w:top w:val="single" w:sz="6" w:space="0" w:color="auto"/>
              <w:bottom w:val="single" w:sz="12" w:space="0" w:color="auto"/>
              <w:right w:val="single" w:sz="12" w:space="0" w:color="auto"/>
            </w:tcBorders>
            <w:vAlign w:val="center"/>
          </w:tcPr>
          <w:p w14:paraId="69EBCCC8" w14:textId="77777777" w:rsidR="00201386" w:rsidRDefault="00201386" w:rsidP="00201386">
            <w:pPr>
              <w:rPr>
                <w:color w:val="1F1F1F"/>
                <w:sz w:val="22"/>
                <w:szCs w:val="22"/>
                <w:rtl/>
              </w:rPr>
            </w:pPr>
          </w:p>
        </w:tc>
        <w:tc>
          <w:tcPr>
            <w:tcW w:w="1843" w:type="dxa"/>
            <w:tcBorders>
              <w:left w:val="single" w:sz="12" w:space="0" w:color="auto"/>
            </w:tcBorders>
          </w:tcPr>
          <w:p w14:paraId="59AC587B" w14:textId="77777777" w:rsidR="00201386" w:rsidRDefault="00201386" w:rsidP="00201386">
            <w:pPr>
              <w:rPr>
                <w:color w:val="1F1F1F"/>
                <w:sz w:val="22"/>
                <w:szCs w:val="22"/>
                <w:rtl/>
              </w:rPr>
            </w:pPr>
          </w:p>
        </w:tc>
        <w:tc>
          <w:tcPr>
            <w:tcW w:w="1330" w:type="dxa"/>
          </w:tcPr>
          <w:p w14:paraId="1828AEE6" w14:textId="77777777" w:rsidR="00201386" w:rsidRDefault="00201386" w:rsidP="00201386">
            <w:pPr>
              <w:rPr>
                <w:color w:val="1F1F1F"/>
                <w:sz w:val="22"/>
                <w:szCs w:val="22"/>
                <w:rtl/>
              </w:rPr>
            </w:pPr>
          </w:p>
        </w:tc>
        <w:tc>
          <w:tcPr>
            <w:tcW w:w="1222" w:type="dxa"/>
          </w:tcPr>
          <w:p w14:paraId="6E2DC269" w14:textId="77777777" w:rsidR="00201386" w:rsidRDefault="00201386" w:rsidP="00201386">
            <w:pPr>
              <w:rPr>
                <w:color w:val="1F1F1F"/>
                <w:sz w:val="22"/>
                <w:szCs w:val="22"/>
                <w:rtl/>
              </w:rPr>
            </w:pPr>
          </w:p>
        </w:tc>
        <w:tc>
          <w:tcPr>
            <w:tcW w:w="1129" w:type="dxa"/>
          </w:tcPr>
          <w:p w14:paraId="43CB46D1" w14:textId="6AA59ABA" w:rsidR="00201386" w:rsidRDefault="00201386" w:rsidP="00201386">
            <w:pPr>
              <w:rPr>
                <w:color w:val="1F1F1F"/>
                <w:sz w:val="22"/>
                <w:szCs w:val="22"/>
                <w:rtl/>
              </w:rPr>
            </w:pPr>
          </w:p>
        </w:tc>
      </w:tr>
    </w:tbl>
    <w:p w14:paraId="719E3100" w14:textId="77777777" w:rsidR="00AD561E" w:rsidRDefault="00AD561E" w:rsidP="00846B21">
      <w:pPr>
        <w:pStyle w:val="6-0"/>
        <w:numPr>
          <w:ilvl w:val="0"/>
          <w:numId w:val="0"/>
        </w:numPr>
        <w:ind w:left="4169"/>
        <w:rPr>
          <w:rtl/>
        </w:rPr>
        <w:sectPr w:rsidR="00AD561E" w:rsidSect="00AD561E">
          <w:pgSz w:w="16838" w:h="11906" w:orient="landscape" w:code="9"/>
          <w:pgMar w:top="1800" w:right="1616" w:bottom="1826" w:left="1440" w:header="709" w:footer="709" w:gutter="0"/>
          <w:cols w:space="708"/>
          <w:titlePg/>
          <w:bidi/>
          <w:rtlGutter/>
          <w:docGrid w:linePitch="360"/>
        </w:sectPr>
      </w:pPr>
    </w:p>
    <w:p w14:paraId="1B08F6E5" w14:textId="77777777" w:rsidR="0048523A" w:rsidRPr="00C15880" w:rsidRDefault="00A54A32" w:rsidP="00973BC2">
      <w:pPr>
        <w:pStyle w:val="1fe"/>
        <w:rPr>
          <w:rtl/>
        </w:rPr>
      </w:pPr>
      <w:bookmarkStart w:id="258" w:name="_Toc32477909"/>
      <w:bookmarkStart w:id="259" w:name="_Toc43400632"/>
      <w:bookmarkStart w:id="260" w:name="_Toc44931943"/>
      <w:bookmarkStart w:id="261" w:name="_Toc44932030"/>
      <w:bookmarkStart w:id="262" w:name="_Toc53331351"/>
      <w:bookmarkStart w:id="263" w:name="_Toc173823729"/>
      <w:bookmarkStart w:id="264" w:name="_Toc173825537"/>
      <w:bookmarkStart w:id="265" w:name="_Toc236323689"/>
      <w:r w:rsidRPr="00C15880">
        <w:rPr>
          <w:rtl/>
        </w:rPr>
        <w:lastRenderedPageBreak/>
        <w:t>התחייבויות נוספות של המציע</w:t>
      </w:r>
      <w:bookmarkEnd w:id="258"/>
      <w:bookmarkEnd w:id="259"/>
      <w:bookmarkEnd w:id="260"/>
      <w:bookmarkEnd w:id="261"/>
      <w:bookmarkEnd w:id="262"/>
      <w:bookmarkEnd w:id="263"/>
      <w:bookmarkEnd w:id="264"/>
      <w:bookmarkEnd w:id="265"/>
    </w:p>
    <w:p w14:paraId="41F476D3" w14:textId="77777777" w:rsidR="004E394B" w:rsidRPr="00C15880" w:rsidRDefault="00A54A32" w:rsidP="0003266E">
      <w:pPr>
        <w:pStyle w:val="2-"/>
        <w:ind w:left="1050" w:hanging="592"/>
        <w:rPr>
          <w:rtl/>
        </w:rPr>
      </w:pPr>
      <w:r w:rsidRPr="00C15880">
        <w:rPr>
          <w:rtl/>
        </w:rPr>
        <w:t>כ</w:t>
      </w:r>
      <w:r w:rsidR="00EF282D" w:rsidRPr="00C15880">
        <w:rPr>
          <w:rtl/>
        </w:rPr>
        <w:t>שירות להתמודדות במכרז</w:t>
      </w:r>
    </w:p>
    <w:p w14:paraId="5A7F4901" w14:textId="77777777" w:rsidR="00075A91" w:rsidRPr="00C15880" w:rsidRDefault="00A54A32" w:rsidP="00BA2939">
      <w:pPr>
        <w:pStyle w:val="3-"/>
        <w:ind w:hanging="727"/>
        <w:rPr>
          <w:rtl/>
        </w:rPr>
      </w:pPr>
      <w:bookmarkStart w:id="266" w:name="_Toc53331352"/>
      <w:r w:rsidRPr="00C15880">
        <w:rPr>
          <w:rtl/>
        </w:rPr>
        <w:t>המציע קרא בעיון רב את מסמכי המכרז על כל פרקיו, נספחיו, תנאיו וחלקיו, לרבות כל ההבהרות שפורסמו על ידי המזמין</w:t>
      </w:r>
      <w:r w:rsidR="00D2028E" w:rsidRPr="00C15880">
        <w:rPr>
          <w:rtl/>
        </w:rPr>
        <w:t xml:space="preserve"> ולרבות תנאי ההתקשרות עם הספק הזוכה</w:t>
      </w:r>
      <w:r w:rsidRPr="00C15880">
        <w:rPr>
          <w:rtl/>
        </w:rPr>
        <w:t>, הוא הבין את כל האמור בהם, ומסכים להם.</w:t>
      </w:r>
      <w:bookmarkEnd w:id="266"/>
    </w:p>
    <w:p w14:paraId="602088B9" w14:textId="77777777" w:rsidR="00075A91" w:rsidRPr="00C15880" w:rsidRDefault="00A54A32" w:rsidP="00BA2939">
      <w:pPr>
        <w:pStyle w:val="3-"/>
        <w:ind w:hanging="727"/>
        <w:rPr>
          <w:rtl/>
        </w:rPr>
      </w:pPr>
      <w:bookmarkStart w:id="267" w:name="_Toc53331354"/>
      <w:r w:rsidRPr="00C15880">
        <w:rPr>
          <w:rtl/>
        </w:rPr>
        <w:t>המציע אינו מצוי בהליכי פשיטת רגל או פירוק ולא מתנהלות נגד המציע תביעות מהותיות, שעלול</w:t>
      </w:r>
      <w:r w:rsidR="00B563F3" w:rsidRPr="00C15880">
        <w:rPr>
          <w:rtl/>
        </w:rPr>
        <w:t>ות</w:t>
      </w:r>
      <w:r w:rsidRPr="00C15880">
        <w:rPr>
          <w:rtl/>
        </w:rPr>
        <w:t xml:space="preserve"> לפגוע בתפקודו </w:t>
      </w:r>
      <w:r w:rsidR="00EA4782" w:rsidRPr="00C15880">
        <w:rPr>
          <w:rtl/>
        </w:rPr>
        <w:t xml:space="preserve">אם </w:t>
      </w:r>
      <w:r w:rsidRPr="00C15880">
        <w:rPr>
          <w:rtl/>
        </w:rPr>
        <w:t>יזכה במכרז.</w:t>
      </w:r>
      <w:bookmarkEnd w:id="267"/>
    </w:p>
    <w:p w14:paraId="5B2A077C" w14:textId="77777777" w:rsidR="00075A91" w:rsidRPr="00C15880" w:rsidRDefault="00A54A32" w:rsidP="00BA2939">
      <w:pPr>
        <w:pStyle w:val="3-"/>
        <w:ind w:hanging="727"/>
        <w:rPr>
          <w:rtl/>
        </w:rPr>
      </w:pPr>
      <w:bookmarkStart w:id="268" w:name="_Toc53331355"/>
      <w:r w:rsidRPr="00C15880">
        <w:rPr>
          <w:rtl/>
        </w:rPr>
        <w:t>אין מניעה לפי כל דין להשתתפות המציע במכרז.</w:t>
      </w:r>
      <w:bookmarkEnd w:id="268"/>
    </w:p>
    <w:p w14:paraId="766DF78F" w14:textId="77777777" w:rsidR="00075A91" w:rsidRPr="00C15880" w:rsidRDefault="00A54A32" w:rsidP="00BA2939">
      <w:pPr>
        <w:pStyle w:val="3-"/>
        <w:ind w:hanging="727"/>
        <w:rPr>
          <w:rtl/>
        </w:rPr>
      </w:pPr>
      <w:bookmarkStart w:id="269" w:name="_Toc53331356"/>
      <w:r w:rsidRPr="00C15880">
        <w:rPr>
          <w:rtl/>
        </w:rPr>
        <w:t>אין ב</w:t>
      </w:r>
      <w:r w:rsidR="00F7545F" w:rsidRPr="00C15880">
        <w:rPr>
          <w:rtl/>
        </w:rPr>
        <w:t>הגשת הצעה במכרז או ב</w:t>
      </w:r>
      <w:r w:rsidRPr="00C15880">
        <w:rPr>
          <w:rtl/>
        </w:rPr>
        <w:t xml:space="preserve">ביצוע </w:t>
      </w:r>
      <w:r w:rsidR="00E32183" w:rsidRPr="00C15880">
        <w:rPr>
          <w:rtl/>
        </w:rPr>
        <w:t>ההתקשרות נושא המכרז, על ידי המציע</w:t>
      </w:r>
      <w:r w:rsidR="00C20E64" w:rsidRPr="00C15880">
        <w:rPr>
          <w:rtl/>
        </w:rPr>
        <w:t>,</w:t>
      </w:r>
      <w:r w:rsidRPr="00C15880">
        <w:rPr>
          <w:rtl/>
        </w:rPr>
        <w:t xml:space="preserve"> </w:t>
      </w:r>
      <w:r w:rsidR="00E32183" w:rsidRPr="00C15880">
        <w:rPr>
          <w:rtl/>
        </w:rPr>
        <w:t>כ</w:t>
      </w:r>
      <w:r w:rsidRPr="00C15880">
        <w:rPr>
          <w:rtl/>
        </w:rPr>
        <w:t>די ליצור ניגוד עניינים</w:t>
      </w:r>
      <w:r w:rsidR="00C20E64" w:rsidRPr="00C15880">
        <w:rPr>
          <w:rtl/>
        </w:rPr>
        <w:t>,</w:t>
      </w:r>
      <w:r w:rsidRPr="00C15880">
        <w:rPr>
          <w:rtl/>
        </w:rPr>
        <w:t xml:space="preserve"> בין במישרין ובין בעקיפין</w:t>
      </w:r>
      <w:r w:rsidR="00C20E64" w:rsidRPr="00C15880">
        <w:rPr>
          <w:rtl/>
        </w:rPr>
        <w:t>,</w:t>
      </w:r>
      <w:r w:rsidRPr="00C15880">
        <w:rPr>
          <w:rtl/>
        </w:rPr>
        <w:t xml:space="preserve"> בין</w:t>
      </w:r>
      <w:r w:rsidR="00E32183" w:rsidRPr="00C15880">
        <w:rPr>
          <w:rtl/>
        </w:rPr>
        <w:t xml:space="preserve"> המציע</w:t>
      </w:r>
      <w:r w:rsidRPr="00C15880">
        <w:rPr>
          <w:rtl/>
        </w:rPr>
        <w:t xml:space="preserve"> </w:t>
      </w:r>
      <w:r w:rsidR="00E32183" w:rsidRPr="00C15880">
        <w:rPr>
          <w:rtl/>
        </w:rPr>
        <w:t>ל</w:t>
      </w:r>
      <w:r w:rsidRPr="00C15880">
        <w:rPr>
          <w:rtl/>
        </w:rPr>
        <w:t>מזמין.</w:t>
      </w:r>
      <w:bookmarkEnd w:id="269"/>
    </w:p>
    <w:p w14:paraId="73BF2F25" w14:textId="77777777" w:rsidR="00C339F9" w:rsidRPr="00C15880" w:rsidRDefault="00A54A32" w:rsidP="00BA2939">
      <w:pPr>
        <w:pStyle w:val="3-"/>
        <w:ind w:hanging="727"/>
        <w:rPr>
          <w:rtl/>
        </w:rPr>
      </w:pPr>
      <w:r w:rsidRPr="00C15880">
        <w:rPr>
          <w:rtl/>
        </w:rPr>
        <w:t xml:space="preserve">המציע מתחייב לעדכן בכתב את המזמין, ללא דיחוי, בכל שינוי מהותי אשר חל במידע שמסר במסגרת הצעתו </w:t>
      </w:r>
      <w:r w:rsidR="00D730AD" w:rsidRPr="00C15880">
        <w:rPr>
          <w:rtl/>
        </w:rPr>
        <w:t>במכרז</w:t>
      </w:r>
      <w:r w:rsidRPr="00C15880">
        <w:rPr>
          <w:rtl/>
        </w:rPr>
        <w:t>.</w:t>
      </w:r>
    </w:p>
    <w:p w14:paraId="08808493" w14:textId="77777777" w:rsidR="00753CB0" w:rsidRPr="00C15880" w:rsidRDefault="00A54A32" w:rsidP="00BA2939">
      <w:pPr>
        <w:pStyle w:val="3-"/>
        <w:ind w:hanging="727"/>
        <w:rPr>
          <w:rtl/>
        </w:rPr>
      </w:pPr>
      <w:r w:rsidRPr="00C15880">
        <w:rPr>
          <w:rtl/>
        </w:rPr>
        <w:t>אם המציע אינו חב במע"מ במסגרת ההתקשרות מכוח המכרז, הוא מצהיר על כך שפנה אל רשות המסים לצורך קבלת אישור לכך, טרם הגשת הצעה במכרז.</w:t>
      </w:r>
    </w:p>
    <w:p w14:paraId="456A9EB2" w14:textId="77777777" w:rsidR="004E394B" w:rsidRPr="00C15880" w:rsidRDefault="00A54A32" w:rsidP="0003266E">
      <w:pPr>
        <w:pStyle w:val="2-"/>
        <w:ind w:left="1050" w:hanging="592"/>
        <w:rPr>
          <w:rtl/>
        </w:rPr>
      </w:pPr>
      <w:r w:rsidRPr="00C15880">
        <w:rPr>
          <w:rtl/>
        </w:rPr>
        <w:t xml:space="preserve">אי תיאום </w:t>
      </w:r>
      <w:r w:rsidR="00C47C96" w:rsidRPr="00C15880">
        <w:rPr>
          <w:rtl/>
        </w:rPr>
        <w:t xml:space="preserve">הצעות </w:t>
      </w:r>
      <w:r w:rsidRPr="00C15880">
        <w:rPr>
          <w:rtl/>
        </w:rPr>
        <w:t xml:space="preserve">מכרז </w:t>
      </w:r>
    </w:p>
    <w:p w14:paraId="2656DB59" w14:textId="77777777" w:rsidR="004E394B" w:rsidRPr="00C15880" w:rsidRDefault="00A54A32" w:rsidP="00BA2939">
      <w:pPr>
        <w:pStyle w:val="3-"/>
        <w:ind w:hanging="727"/>
        <w:rPr>
          <w:rtl/>
        </w:rPr>
      </w:pPr>
      <w:bookmarkStart w:id="270" w:name="_Toc53331357"/>
      <w:r w:rsidRPr="00C15880">
        <w:rPr>
          <w:rtl/>
        </w:rPr>
        <w:t>הפרטים המופיעים בהצעה זו הוחלטו על ידי המציע באופן עצמאי, ללא התייעצות, הסדר או קשר עם מציע אחר.</w:t>
      </w:r>
      <w:bookmarkEnd w:id="270"/>
      <w:r w:rsidRPr="00C15880">
        <w:rPr>
          <w:rtl/>
        </w:rPr>
        <w:t xml:space="preserve"> </w:t>
      </w:r>
    </w:p>
    <w:p w14:paraId="6D29A026" w14:textId="77777777" w:rsidR="004E394B" w:rsidRPr="00C15880" w:rsidRDefault="00A54A32" w:rsidP="00BA2939">
      <w:pPr>
        <w:pStyle w:val="3-"/>
        <w:ind w:hanging="727"/>
        <w:rPr>
          <w:rtl/>
        </w:rPr>
      </w:pPr>
      <w:bookmarkStart w:id="271" w:name="_Toc53331358"/>
      <w:r w:rsidRPr="00C15880">
        <w:rPr>
          <w:rtl/>
        </w:rPr>
        <w:t>פרטי ההצעה לא הוצגו או יוצגו בפני כל אדם או תאגיד אשר מציע הצעות במכרז זה.</w:t>
      </w:r>
      <w:bookmarkEnd w:id="271"/>
      <w:r w:rsidRPr="00C15880">
        <w:rPr>
          <w:rtl/>
        </w:rPr>
        <w:t xml:space="preserve"> </w:t>
      </w:r>
    </w:p>
    <w:p w14:paraId="70F1C232" w14:textId="77777777" w:rsidR="004E394B" w:rsidRPr="00C15880" w:rsidRDefault="00A54A32" w:rsidP="00BA2939">
      <w:pPr>
        <w:pStyle w:val="3-"/>
        <w:ind w:hanging="727"/>
        <w:rPr>
          <w:rtl/>
        </w:rPr>
      </w:pPr>
      <w:bookmarkStart w:id="272" w:name="_Toc53331359"/>
      <w:r w:rsidRPr="00C15880">
        <w:rPr>
          <w:rtl/>
        </w:rPr>
        <w:t>המציע לא היה מעורב בניסיון להניא מתחרה אחר מלהגיש הצעות במכרז זה</w:t>
      </w:r>
      <w:r w:rsidR="009F39D2" w:rsidRPr="00C15880">
        <w:rPr>
          <w:rtl/>
        </w:rPr>
        <w:t xml:space="preserve">, ולא היה מעורב בדרך כלשהי בהצעה שהוגשה על ידי מציע אחר. </w:t>
      </w:r>
      <w:bookmarkEnd w:id="272"/>
    </w:p>
    <w:p w14:paraId="05B3E3B1" w14:textId="77777777" w:rsidR="004E394B" w:rsidRPr="00C15880" w:rsidRDefault="00A54A32" w:rsidP="00BA2939">
      <w:pPr>
        <w:pStyle w:val="3-"/>
        <w:ind w:hanging="727"/>
        <w:rPr>
          <w:rtl/>
        </w:rPr>
      </w:pPr>
      <w:bookmarkStart w:id="273" w:name="_Toc53331360"/>
      <w:r w:rsidRPr="00C15880">
        <w:rPr>
          <w:rtl/>
        </w:rPr>
        <w:t>המציע לא היה, ולא מתכוון להיות מעורב בניסיון לגרום למתחרה אחר להגיש הצעה גבוהה או נמוכה יותר מהצעתו זו.</w:t>
      </w:r>
      <w:bookmarkEnd w:id="273"/>
    </w:p>
    <w:p w14:paraId="6132A396" w14:textId="77777777" w:rsidR="004E394B" w:rsidRPr="00C15880" w:rsidRDefault="00A54A32" w:rsidP="00BA2939">
      <w:pPr>
        <w:pStyle w:val="3-"/>
        <w:ind w:hanging="727"/>
        <w:rPr>
          <w:rtl/>
        </w:rPr>
      </w:pPr>
      <w:bookmarkStart w:id="274" w:name="_Toc53331361"/>
      <w:r w:rsidRPr="00C15880">
        <w:rPr>
          <w:rtl/>
        </w:rPr>
        <w:t>המציע לא היה מעורב בניסיון לגרום למתחרה להגיש הצעה בלתי תחרותית מכל סוג שהוא.</w:t>
      </w:r>
      <w:bookmarkEnd w:id="274"/>
    </w:p>
    <w:p w14:paraId="6EBAAAB9" w14:textId="77777777" w:rsidR="00733E96" w:rsidRPr="00C15880" w:rsidRDefault="00A54A32" w:rsidP="00BA2939">
      <w:pPr>
        <w:pStyle w:val="3-"/>
        <w:ind w:hanging="727"/>
        <w:rPr>
          <w:rtl/>
        </w:rPr>
      </w:pPr>
      <w:bookmarkStart w:id="275" w:name="_Toc53331362"/>
      <w:r w:rsidRPr="00C15880">
        <w:rPr>
          <w:rtl/>
        </w:rPr>
        <w:t>הצעה זו מוגשת בתום לב.</w:t>
      </w:r>
      <w:bookmarkEnd w:id="275"/>
    </w:p>
    <w:p w14:paraId="0A34775E" w14:textId="77777777" w:rsidR="00733E96" w:rsidRPr="00C15880" w:rsidRDefault="00A54A32" w:rsidP="0003266E">
      <w:pPr>
        <w:pStyle w:val="2-"/>
        <w:ind w:left="1050" w:hanging="592"/>
        <w:rPr>
          <w:rtl/>
        </w:rPr>
      </w:pPr>
      <w:r w:rsidRPr="00C15880">
        <w:rPr>
          <w:rtl/>
        </w:rPr>
        <w:t>עצמאות המציע</w:t>
      </w:r>
    </w:p>
    <w:p w14:paraId="19D403E1" w14:textId="77777777" w:rsidR="00502829" w:rsidRPr="00C15880" w:rsidRDefault="00A54A32" w:rsidP="00BA2939">
      <w:pPr>
        <w:pStyle w:val="3-"/>
        <w:ind w:hanging="727"/>
        <w:rPr>
          <w:rtl/>
        </w:rPr>
      </w:pPr>
      <w:bookmarkStart w:id="276" w:name="_Toc53331363"/>
      <w:r w:rsidRPr="00C15880">
        <w:rPr>
          <w:rtl/>
        </w:rPr>
        <w:t>למיטב ידיעתו של המציע:</w:t>
      </w:r>
    </w:p>
    <w:p w14:paraId="75A58116" w14:textId="77777777" w:rsidR="00733E96" w:rsidRPr="00C15880" w:rsidRDefault="00A54A32" w:rsidP="00BA2939">
      <w:pPr>
        <w:pStyle w:val="4-3"/>
        <w:tabs>
          <w:tab w:val="clear" w:pos="1890"/>
        </w:tabs>
        <w:ind w:left="2468" w:hanging="567"/>
        <w:rPr>
          <w:rtl/>
        </w:rPr>
      </w:pPr>
      <w:r w:rsidRPr="00C15880">
        <w:rPr>
          <w:rtl/>
        </w:rPr>
        <w:t>המציע אינו מחזיק או מוחזק על ידי מציע אחר במכרז</w:t>
      </w:r>
      <w:r w:rsidR="00502829" w:rsidRPr="00C15880">
        <w:rPr>
          <w:rtl/>
        </w:rPr>
        <w:t>.</w:t>
      </w:r>
      <w:r w:rsidRPr="00C15880">
        <w:rPr>
          <w:rtl/>
        </w:rPr>
        <w:t xml:space="preserve"> </w:t>
      </w:r>
      <w:bookmarkEnd w:id="276"/>
    </w:p>
    <w:p w14:paraId="69562B97" w14:textId="77777777" w:rsidR="00733E96" w:rsidRPr="00C15880" w:rsidRDefault="00A54A32" w:rsidP="00BA2939">
      <w:pPr>
        <w:pStyle w:val="4-3"/>
        <w:tabs>
          <w:tab w:val="clear" w:pos="1890"/>
        </w:tabs>
        <w:ind w:left="2468" w:hanging="567"/>
        <w:rPr>
          <w:rtl/>
        </w:rPr>
      </w:pPr>
      <w:bookmarkStart w:id="277" w:name="_Toc53331364"/>
      <w:r w:rsidRPr="00C15880">
        <w:rPr>
          <w:rtl/>
        </w:rPr>
        <w:lastRenderedPageBreak/>
        <w:t xml:space="preserve">גורם אחד אינו מחזיק ב-25% </w:t>
      </w:r>
      <w:r w:rsidR="00C31A54" w:rsidRPr="00C15880">
        <w:rPr>
          <w:rtl/>
        </w:rPr>
        <w:t xml:space="preserve">או </w:t>
      </w:r>
      <w:r w:rsidRPr="00C15880">
        <w:rPr>
          <w:rtl/>
        </w:rPr>
        <w:t>יותר מאמצעי שליטה בו ובמציע נוסף במכרז.</w:t>
      </w:r>
      <w:bookmarkEnd w:id="277"/>
      <w:r w:rsidRPr="00C15880">
        <w:rPr>
          <w:rtl/>
        </w:rPr>
        <w:t xml:space="preserve"> </w:t>
      </w:r>
    </w:p>
    <w:p w14:paraId="29D330C6" w14:textId="77777777" w:rsidR="00502829" w:rsidRPr="00C15880" w:rsidRDefault="00A54A32" w:rsidP="00BA2939">
      <w:pPr>
        <w:pStyle w:val="3-"/>
        <w:ind w:hanging="727"/>
        <w:rPr>
          <w:rtl/>
        </w:rPr>
      </w:pPr>
      <w:r w:rsidRPr="00C15880">
        <w:rPr>
          <w:rtl/>
        </w:rPr>
        <w:t>"החזקה" לעניין סעיף זה – החזקה במישרין או בעקיפין ב-25% או יותר מאמצעי שליטה, כהגדרתו בחוק ניירות ערך, התשכ"ח-1968.</w:t>
      </w:r>
    </w:p>
    <w:p w14:paraId="2602EB81" w14:textId="77777777" w:rsidR="00324A19" w:rsidRPr="00C15880" w:rsidRDefault="00A54A32" w:rsidP="00BA2939">
      <w:pPr>
        <w:pStyle w:val="3-"/>
        <w:ind w:hanging="727"/>
        <w:rPr>
          <w:rtl/>
        </w:rPr>
      </w:pPr>
      <w:bookmarkStart w:id="278" w:name="_Toc53331365"/>
      <w:r w:rsidRPr="00C15880">
        <w:rPr>
          <w:rtl/>
        </w:rPr>
        <w:t>המציע אינו קבלן משנה של מציע אחר במכרז, בקשר עם ביצוע השירותים במכרז זה.</w:t>
      </w:r>
      <w:bookmarkEnd w:id="278"/>
    </w:p>
    <w:p w14:paraId="45839F9D" w14:textId="77777777" w:rsidR="00CE21DE" w:rsidRPr="00785A64" w:rsidRDefault="00CE21DE" w:rsidP="002C3BF3">
      <w:pPr>
        <w:pStyle w:val="1fe"/>
        <w:rPr>
          <w:rtl/>
        </w:rPr>
      </w:pPr>
      <w:bookmarkStart w:id="279" w:name="_Toc236323690"/>
      <w:bookmarkEnd w:id="218"/>
      <w:r w:rsidRPr="00785A64">
        <w:rPr>
          <w:rtl/>
        </w:rPr>
        <w:t>עסק בשליטת אישה</w:t>
      </w:r>
      <w:bookmarkEnd w:id="279"/>
    </w:p>
    <w:p w14:paraId="658F11E4" w14:textId="77777777" w:rsidR="00CE21DE" w:rsidRPr="00785A64" w:rsidRDefault="00CE21DE" w:rsidP="00CE21DE">
      <w:pPr>
        <w:pStyle w:val="2-0"/>
        <w:numPr>
          <w:ilvl w:val="1"/>
          <w:numId w:val="51"/>
        </w:numPr>
        <w:ind w:left="1050" w:hanging="592"/>
        <w:rPr>
          <w:rtl/>
        </w:rPr>
      </w:pPr>
      <w:bookmarkStart w:id="280" w:name="_Toc53331367"/>
      <w:r w:rsidRPr="00785A64">
        <w:rPr>
          <w:rtl/>
        </w:rPr>
        <w:t xml:space="preserve">מציע שהוא "עסק בשליטת אישה" בהתאם להוראות סעיף 2ב לחוק חובת המכרזים ומעונין שתינתן לו העדפה יצהיר על כך כלהלן (יש לסמן </w:t>
      </w:r>
      <w:r w:rsidRPr="00785A64">
        <w:t>X</w:t>
      </w:r>
      <w:r w:rsidRPr="00785A64">
        <w:rPr>
          <w:rtl/>
        </w:rPr>
        <w:t xml:space="preserve"> במקום המתאים): </w:t>
      </w:r>
      <w:bookmarkEnd w:id="280"/>
    </w:p>
    <w:p w14:paraId="3CAE3916" w14:textId="77777777" w:rsidR="00CE21DE" w:rsidRPr="00785A64" w:rsidRDefault="00CE21DE" w:rsidP="002C3BF3">
      <w:pPr>
        <w:pStyle w:val="42"/>
        <w:tabs>
          <w:tab w:val="clear" w:pos="2160"/>
          <w:tab w:val="clear" w:pos="3060"/>
        </w:tabs>
        <w:ind w:left="1617" w:hanging="567"/>
        <w:rPr>
          <w:rtl/>
        </w:rPr>
      </w:pPr>
      <w:r w:rsidRPr="00785A64">
        <w:rPr>
          <w:b/>
          <w:bCs/>
          <w:rtl/>
        </w:rPr>
        <w:t xml:space="preserve">המציע מצהיר כי </w:t>
      </w:r>
      <w:r w:rsidRPr="00785A64">
        <w:rPr>
          <w:rtl/>
        </w:rPr>
        <w:t>הוא</w:t>
      </w:r>
      <w:r w:rsidRPr="00785A64">
        <w:rPr>
          <w:b/>
          <w:bCs/>
          <w:rtl/>
        </w:rPr>
        <w:t xml:space="preserve"> </w:t>
      </w:r>
      <w:r w:rsidRPr="00785A64">
        <w:rPr>
          <w:rtl/>
        </w:rPr>
        <w:t>עסק אשר אישה מחזיקה בשליטה בו, ואשר יש לה, לבד או יחד עם נשים אחרות, היכולת לכוון את פעילותו וכי לא התקיים אף אחד מאלה:</w:t>
      </w:r>
      <w:r w:rsidRPr="00785A64">
        <w:rPr>
          <w:b/>
          <w:bCs/>
          <w:rtl/>
        </w:rPr>
        <w:t xml:space="preserve"> </w:t>
      </w:r>
      <w:r w:rsidRPr="00785A64">
        <w:rPr>
          <w:rtl/>
        </w:rPr>
        <w:t>(1) אם מכהן ב</w:t>
      </w:r>
      <w:r w:rsidRPr="00785A64">
        <w:rPr>
          <w:b/>
          <w:bCs/>
          <w:rtl/>
        </w:rPr>
        <w:t>מציע</w:t>
      </w:r>
      <w:r w:rsidRPr="00785A64">
        <w:rPr>
          <w:rtl/>
        </w:rPr>
        <w:t xml:space="preserve"> נושא משרה שאינו אישה – הוא אינו קרוב של המחזיקה בשליטה;</w:t>
      </w:r>
      <w:r w:rsidRPr="00785A64">
        <w:rPr>
          <w:b/>
          <w:bCs/>
          <w:rtl/>
        </w:rPr>
        <w:t xml:space="preserve"> </w:t>
      </w:r>
      <w:r w:rsidRPr="00785A64">
        <w:rPr>
          <w:rtl/>
        </w:rPr>
        <w:t>(2) אם שליש מהדירקטורים אינם נשים – אין הם קרובים של המחזיקה בשליטה;</w:t>
      </w:r>
    </w:p>
    <w:p w14:paraId="02D0D1FE" w14:textId="77777777" w:rsidR="00CE21DE" w:rsidRPr="00785A64" w:rsidRDefault="00CE21DE" w:rsidP="00CE21DE">
      <w:pPr>
        <w:pStyle w:val="2-0"/>
        <w:numPr>
          <w:ilvl w:val="1"/>
          <w:numId w:val="51"/>
        </w:numPr>
        <w:ind w:left="1050" w:hanging="592"/>
        <w:rPr>
          <w:rtl/>
        </w:rPr>
      </w:pPr>
      <w:r w:rsidRPr="00785A64">
        <w:rPr>
          <w:rtl/>
        </w:rPr>
        <w:t xml:space="preserve">לתמיכה בהצהרה זו, </w:t>
      </w:r>
      <w:r w:rsidRPr="00785A64">
        <w:rPr>
          <w:b/>
          <w:bCs/>
          <w:rtl/>
        </w:rPr>
        <w:t>וכתנאי לקבלת העדפה</w:t>
      </w:r>
      <w:r w:rsidRPr="00785A64">
        <w:rPr>
          <w:rtl/>
        </w:rPr>
        <w:t xml:space="preserve"> על המציע לצרף אישור</w:t>
      </w:r>
      <w:r>
        <w:rPr>
          <w:rFonts w:hint="cs"/>
          <w:rtl/>
        </w:rPr>
        <w:t xml:space="preserve"> </w:t>
      </w:r>
      <w:r w:rsidRPr="00785A64">
        <w:rPr>
          <w:rtl/>
        </w:rPr>
        <w:t xml:space="preserve">רו"ח ותצהיר כהגדרתם בחוק חובת המכרזים, המעידים על כך שהעסק הוא בשליטת אישה. </w:t>
      </w:r>
    </w:p>
    <w:p w14:paraId="2014BE50" w14:textId="77777777" w:rsidR="00CE21DE" w:rsidRPr="00785A64" w:rsidRDefault="00CE21DE" w:rsidP="002C3BF3">
      <w:pPr>
        <w:pStyle w:val="1fe"/>
        <w:rPr>
          <w:rtl/>
        </w:rPr>
      </w:pPr>
      <w:bookmarkStart w:id="281" w:name="_Toc236323691"/>
      <w:r w:rsidRPr="00785A64">
        <w:rPr>
          <w:rtl/>
        </w:rPr>
        <w:t>עידוד משרתי מילואים</w:t>
      </w:r>
      <w:bookmarkEnd w:id="281"/>
    </w:p>
    <w:p w14:paraId="56D5D004" w14:textId="77777777" w:rsidR="00CE21DE" w:rsidRPr="00785A64" w:rsidRDefault="00CE21DE" w:rsidP="00CE21DE">
      <w:pPr>
        <w:pStyle w:val="2-0"/>
        <w:numPr>
          <w:ilvl w:val="1"/>
          <w:numId w:val="51"/>
        </w:numPr>
        <w:ind w:left="1050" w:hanging="592"/>
        <w:rPr>
          <w:rtl/>
        </w:rPr>
      </w:pPr>
      <w:r w:rsidRPr="00785A64">
        <w:rPr>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785A64">
        <w:t>X</w:t>
      </w:r>
      <w:r w:rsidRPr="00785A64">
        <w:rPr>
          <w:rtl/>
        </w:rPr>
        <w:t xml:space="preserve"> במקום המתאים):</w:t>
      </w:r>
    </w:p>
    <w:p w14:paraId="639A08D6" w14:textId="77777777" w:rsidR="00CE21DE" w:rsidRPr="00785A64" w:rsidRDefault="00CE21DE" w:rsidP="002C3BF3">
      <w:pPr>
        <w:pStyle w:val="42"/>
        <w:tabs>
          <w:tab w:val="clear" w:pos="2160"/>
          <w:tab w:val="clear" w:pos="3060"/>
        </w:tabs>
        <w:ind w:left="1617" w:hanging="425"/>
        <w:rPr>
          <w:rtl/>
        </w:rPr>
      </w:pPr>
      <w:r w:rsidRPr="00785A64">
        <w:rPr>
          <w:b/>
          <w:bCs/>
          <w:rtl/>
        </w:rPr>
        <w:t xml:space="preserve">המציע מצהיר כי </w:t>
      </w:r>
      <w:r w:rsidRPr="00785A64">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2751DC5A" w14:textId="77777777" w:rsidR="00CE21DE" w:rsidRPr="00785A64" w:rsidRDefault="00CE21DE" w:rsidP="002C3BF3">
      <w:pPr>
        <w:pStyle w:val="42"/>
        <w:numPr>
          <w:ilvl w:val="0"/>
          <w:numId w:val="0"/>
        </w:numPr>
        <w:tabs>
          <w:tab w:val="clear" w:pos="2160"/>
          <w:tab w:val="clear" w:pos="3060"/>
        </w:tabs>
        <w:ind w:left="1050"/>
        <w:rPr>
          <w:b/>
          <w:bCs/>
          <w:rtl/>
        </w:rPr>
      </w:pPr>
      <w:r w:rsidRPr="00785A64">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A7F1DAC" w14:textId="77777777" w:rsidR="00CE21DE" w:rsidRPr="00785A64" w:rsidRDefault="00CE21DE" w:rsidP="002C3BF3">
      <w:pPr>
        <w:pStyle w:val="42"/>
        <w:numPr>
          <w:ilvl w:val="0"/>
          <w:numId w:val="0"/>
        </w:numPr>
        <w:tabs>
          <w:tab w:val="clear" w:pos="2160"/>
          <w:tab w:val="clear" w:pos="3060"/>
        </w:tabs>
        <w:ind w:left="1050"/>
        <w:rPr>
          <w:b/>
          <w:bCs/>
          <w:rtl/>
        </w:rPr>
      </w:pPr>
      <w:r w:rsidRPr="00785A64">
        <w:rPr>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49A21312" w14:textId="77777777" w:rsidR="00CE21DE" w:rsidRPr="00785A64" w:rsidRDefault="00CE21DE" w:rsidP="002C3BF3">
      <w:pPr>
        <w:pStyle w:val="1fe"/>
        <w:rPr>
          <w:rtl/>
        </w:rPr>
      </w:pPr>
      <w:bookmarkStart w:id="282" w:name="hidden_AmotMidaA_3"/>
      <w:bookmarkStart w:id="283" w:name="hidden_TovinAndMehir"/>
      <w:bookmarkStart w:id="284" w:name="_Toc236323692"/>
      <w:bookmarkEnd w:id="282"/>
      <w:bookmarkEnd w:id="283"/>
      <w:r w:rsidRPr="00785A64">
        <w:rPr>
          <w:rtl/>
        </w:rPr>
        <w:lastRenderedPageBreak/>
        <w:t>הכרה בנתונים של אישיות משפטית אחרת</w:t>
      </w:r>
      <w:bookmarkEnd w:id="284"/>
      <w:r w:rsidRPr="00785A64">
        <w:rPr>
          <w:rtl/>
        </w:rPr>
        <w:t xml:space="preserve"> </w:t>
      </w:r>
    </w:p>
    <w:p w14:paraId="69C26D3B" w14:textId="77777777" w:rsidR="00CE21DE" w:rsidRPr="00785A64" w:rsidRDefault="00CE21DE" w:rsidP="00CE21DE">
      <w:pPr>
        <w:pStyle w:val="2-0"/>
        <w:numPr>
          <w:ilvl w:val="1"/>
          <w:numId w:val="51"/>
        </w:numPr>
        <w:ind w:left="1050" w:hanging="592"/>
        <w:rPr>
          <w:rtl/>
        </w:rPr>
      </w:pPr>
      <w:r w:rsidRPr="00785A64">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62E56C83" w14:textId="77777777" w:rsidR="00CE21DE" w:rsidRPr="00785A64" w:rsidRDefault="00CE21DE" w:rsidP="00CE21DE">
      <w:pPr>
        <w:pStyle w:val="2-0"/>
        <w:numPr>
          <w:ilvl w:val="1"/>
          <w:numId w:val="51"/>
        </w:numPr>
        <w:ind w:left="1050" w:hanging="592"/>
        <w:rPr>
          <w:rtl/>
        </w:rPr>
      </w:pPr>
      <w:r w:rsidRPr="00785A64">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1680D601" w14:textId="77777777" w:rsidR="00CE21DE" w:rsidRPr="00785A64" w:rsidRDefault="00CE21DE" w:rsidP="00CE21DE">
      <w:pPr>
        <w:pStyle w:val="2-0"/>
        <w:numPr>
          <w:ilvl w:val="1"/>
          <w:numId w:val="51"/>
        </w:numPr>
        <w:ind w:left="1050" w:hanging="592"/>
        <w:rPr>
          <w:rtl/>
        </w:rPr>
      </w:pPr>
      <w:r w:rsidRPr="00785A64">
        <w:rPr>
          <w:rtl/>
        </w:rPr>
        <w:t>החלטה בדבר הכרה כאמור תהיה בכפוף לשיקול דעת המזמין.</w:t>
      </w:r>
    </w:p>
    <w:p w14:paraId="679E93DE" w14:textId="77777777" w:rsidR="00CE21DE" w:rsidRPr="00785A64" w:rsidRDefault="00CE21DE" w:rsidP="00CE21DE">
      <w:pPr>
        <w:pStyle w:val="1fe"/>
        <w:rPr>
          <w:rtl/>
        </w:rPr>
      </w:pPr>
      <w:bookmarkStart w:id="285" w:name="_Toc43400634"/>
      <w:bookmarkStart w:id="286" w:name="_Toc44931946"/>
      <w:bookmarkStart w:id="287" w:name="_Toc44932033"/>
      <w:bookmarkStart w:id="288" w:name="_Toc53331370"/>
      <w:bookmarkStart w:id="289" w:name="_Toc236323693"/>
      <w:r w:rsidRPr="00785A64">
        <w:rPr>
          <w:rtl/>
        </w:rPr>
        <w:t>בקשה לחיסיון</w:t>
      </w:r>
      <w:bookmarkEnd w:id="285"/>
      <w:bookmarkEnd w:id="286"/>
      <w:bookmarkEnd w:id="287"/>
      <w:bookmarkEnd w:id="288"/>
      <w:bookmarkEnd w:id="289"/>
      <w:r w:rsidRPr="00785A64">
        <w:rPr>
          <w:rtl/>
        </w:rPr>
        <w:t xml:space="preserve"> </w:t>
      </w:r>
    </w:p>
    <w:p w14:paraId="499B8BA2" w14:textId="77777777" w:rsidR="00CE21DE" w:rsidRPr="00785A64" w:rsidRDefault="00CE21DE" w:rsidP="00CE21DE">
      <w:pPr>
        <w:pStyle w:val="2-0"/>
        <w:numPr>
          <w:ilvl w:val="1"/>
          <w:numId w:val="51"/>
        </w:numPr>
        <w:ind w:left="1050" w:hanging="592"/>
        <w:rPr>
          <w:rtl/>
        </w:rPr>
      </w:pPr>
      <w:r w:rsidRPr="00785A64">
        <w:rPr>
          <w:rtl/>
        </w:rPr>
        <w:t>במסגרת הצעתו רשאי המציע להגיש בקש</w:t>
      </w:r>
      <w:r>
        <w:rPr>
          <w:rFonts w:hint="cs"/>
          <w:rtl/>
        </w:rPr>
        <w:t>ה</w:t>
      </w:r>
      <w:r w:rsidRPr="00785A64">
        <w:rPr>
          <w:rtl/>
        </w:rPr>
        <w:t xml:space="preserve"> </w:t>
      </w:r>
      <w:r>
        <w:rPr>
          <w:rFonts w:hint="cs"/>
          <w:rtl/>
        </w:rPr>
        <w:t>לחיסיון,</w:t>
      </w:r>
      <w:r w:rsidRPr="00785A64">
        <w:rPr>
          <w:rtl/>
        </w:rPr>
        <w:t xml:space="preserve"> וזאת כחלק בלתי נפרד מהצעתו.</w:t>
      </w:r>
    </w:p>
    <w:p w14:paraId="6F48937A" w14:textId="77777777" w:rsidR="00CE21DE" w:rsidRPr="00785A64" w:rsidRDefault="00CE21DE" w:rsidP="00CE21DE">
      <w:pPr>
        <w:pStyle w:val="2-0"/>
        <w:numPr>
          <w:ilvl w:val="1"/>
          <w:numId w:val="51"/>
        </w:numPr>
        <w:ind w:left="1050" w:hanging="592"/>
        <w:rPr>
          <w:rtl/>
        </w:rPr>
      </w:pPr>
      <w:r w:rsidRPr="00785A64">
        <w:rPr>
          <w:rtl/>
        </w:rPr>
        <w:t>הבקש</w:t>
      </w:r>
      <w:r>
        <w:rPr>
          <w:rFonts w:hint="cs"/>
          <w:rtl/>
        </w:rPr>
        <w:t>ה</w:t>
      </w:r>
      <w:r w:rsidRPr="00785A64">
        <w:rPr>
          <w:rtl/>
        </w:rPr>
        <w:t xml:space="preserve"> </w:t>
      </w:r>
      <w:r>
        <w:rPr>
          <w:rFonts w:hint="cs"/>
          <w:rtl/>
        </w:rPr>
        <w:t>ת</w:t>
      </w:r>
      <w:r w:rsidRPr="00785A64">
        <w:rPr>
          <w:rtl/>
        </w:rPr>
        <w:t>כלל במסמכי ההצעה ו</w:t>
      </w:r>
      <w:r>
        <w:rPr>
          <w:rFonts w:hint="cs"/>
          <w:rtl/>
        </w:rPr>
        <w:t>ת</w:t>
      </w:r>
      <w:r w:rsidRPr="00785A64">
        <w:rPr>
          <w:rtl/>
        </w:rPr>
        <w:t>נוסח בצורה ברורה תוך הפנייה לסעיף אליו מתייחסת הבקשה.</w:t>
      </w:r>
    </w:p>
    <w:p w14:paraId="4E4E900D" w14:textId="77777777" w:rsidR="00CE21DE" w:rsidRPr="00785A64" w:rsidRDefault="00CE21DE" w:rsidP="00CE21DE">
      <w:pPr>
        <w:pStyle w:val="2-0"/>
        <w:numPr>
          <w:ilvl w:val="1"/>
          <w:numId w:val="51"/>
        </w:numPr>
        <w:ind w:left="1050" w:hanging="592"/>
        <w:rPr>
          <w:rtl/>
        </w:rPr>
      </w:pPr>
      <w:r w:rsidRPr="00785A64">
        <w:rPr>
          <w:rtl/>
        </w:rPr>
        <w:t xml:space="preserve">מציע שלא יפנה למזמין בבקשה </w:t>
      </w:r>
      <w:r>
        <w:rPr>
          <w:rFonts w:hint="cs"/>
          <w:rtl/>
        </w:rPr>
        <w:t>לחיסיון</w:t>
      </w:r>
      <w:r w:rsidRPr="00785A64">
        <w:rPr>
          <w:rtl/>
        </w:rPr>
        <w:t xml:space="preserve"> בהתאם לכללי מכרז זה כחלק מהגשת הצעתו, יהיה מנוע מלהעלות בעתיד כל טענה, דרישה או תביעה בנושא ויראו בו כמי </w:t>
      </w:r>
      <w:proofErr w:type="spellStart"/>
      <w:r w:rsidRPr="00785A64">
        <w:rPr>
          <w:rtl/>
        </w:rPr>
        <w:t>שויתר</w:t>
      </w:r>
      <w:proofErr w:type="spellEnd"/>
      <w:r w:rsidRPr="00785A64">
        <w:rPr>
          <w:rtl/>
        </w:rPr>
        <w:t xml:space="preserve"> על בקשתו או על הזכות הנובעת ממנה. </w:t>
      </w:r>
    </w:p>
    <w:p w14:paraId="36F92FBF" w14:textId="77777777" w:rsidR="00CE21DE" w:rsidRPr="00785A64" w:rsidRDefault="00CE21DE" w:rsidP="00CE21DE">
      <w:pPr>
        <w:pStyle w:val="2-0"/>
        <w:numPr>
          <w:ilvl w:val="1"/>
          <w:numId w:val="51"/>
        </w:numPr>
        <w:ind w:left="1050" w:hanging="592"/>
        <w:rPr>
          <w:rtl/>
        </w:rPr>
      </w:pPr>
      <w:r w:rsidRPr="00785A64">
        <w:rPr>
          <w:rtl/>
        </w:rPr>
        <w:t>בהתאם למפורט בפרק א' למסמכי המכרז, להלן</w:t>
      </w:r>
      <w:r w:rsidRPr="00785A64">
        <w:t xml:space="preserve"> </w:t>
      </w:r>
      <w:r w:rsidRPr="00785A64">
        <w:rPr>
          <w:rtl/>
        </w:rPr>
        <w:t>העמודים, הסעיפים או המסמכים</w:t>
      </w:r>
      <w:r w:rsidRPr="00785A64">
        <w:t xml:space="preserve"> </w:t>
      </w:r>
      <w:r w:rsidRPr="00785A64">
        <w:rPr>
          <w:rtl/>
        </w:rPr>
        <w:t>הכלולים</w:t>
      </w:r>
      <w:r w:rsidRPr="00785A64">
        <w:t xml:space="preserve"> </w:t>
      </w:r>
      <w:r w:rsidRPr="00785A64">
        <w:rPr>
          <w:rtl/>
        </w:rPr>
        <w:t>בהצעה</w:t>
      </w:r>
      <w:r w:rsidRPr="00785A64">
        <w:t xml:space="preserve"> </w:t>
      </w:r>
      <w:r w:rsidRPr="00785A64">
        <w:rPr>
          <w:rtl/>
        </w:rPr>
        <w:t>אשר</w:t>
      </w:r>
      <w:r w:rsidRPr="00785A64">
        <w:t xml:space="preserve"> </w:t>
      </w:r>
      <w:r w:rsidRPr="00785A64">
        <w:rPr>
          <w:rtl/>
        </w:rPr>
        <w:t>המציע מבקש למנוע ממציעים אחרים במכרז לעיין בהם (בטענה לחשיפת סוד</w:t>
      </w:r>
      <w:r w:rsidRPr="00785A64">
        <w:t xml:space="preserve"> </w:t>
      </w:r>
      <w:r w:rsidRPr="00785A64">
        <w:rPr>
          <w:rtl/>
        </w:rPr>
        <w:t>מסחרי</w:t>
      </w:r>
      <w:r w:rsidRPr="00785A64">
        <w:t xml:space="preserve"> </w:t>
      </w:r>
      <w:r w:rsidRPr="00785A64">
        <w:rPr>
          <w:rtl/>
        </w:rPr>
        <w:t>או</w:t>
      </w:r>
      <w:r w:rsidRPr="00785A64">
        <w:t xml:space="preserve"> </w:t>
      </w:r>
      <w:r w:rsidRPr="00785A64">
        <w:rPr>
          <w:rtl/>
        </w:rPr>
        <w:t>סוד</w:t>
      </w:r>
      <w:r w:rsidRPr="00785A64">
        <w:t xml:space="preserve"> </w:t>
      </w:r>
      <w:r w:rsidRPr="00785A64">
        <w:rPr>
          <w:rtl/>
        </w:rPr>
        <w:t xml:space="preserve">מקצועי או כל נימוק אחר המופיע בתקנה 21(ה) לתקנות חובת המכרזים): </w:t>
      </w:r>
      <w:r w:rsidRPr="00785A64">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532EE" w:rsidRPr="00C15880" w14:paraId="19F477DA"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458E7DC" w14:textId="77777777" w:rsidR="004E394B" w:rsidRPr="00C15880" w:rsidRDefault="00A54A32" w:rsidP="00DE0651">
            <w:pPr>
              <w:rPr>
                <w:rFonts w:eastAsia="Times New Roman"/>
                <w:b/>
                <w:bCs/>
                <w:rtl/>
              </w:rPr>
            </w:pPr>
            <w:bookmarkStart w:id="290" w:name="_Toc43400635"/>
            <w:bookmarkStart w:id="291" w:name="_Toc44931947"/>
            <w:bookmarkStart w:id="292" w:name="_Toc44932034"/>
            <w:r w:rsidRPr="00C15880">
              <w:rPr>
                <w:rFonts w:eastAsia="Times New Roman"/>
                <w:b/>
                <w:bCs/>
                <w:rtl/>
              </w:rPr>
              <w:t>מספר עמוד/סעיף</w:t>
            </w:r>
            <w:bookmarkEnd w:id="290"/>
            <w:bookmarkEnd w:id="291"/>
            <w:bookmarkEnd w:id="292"/>
          </w:p>
        </w:tc>
        <w:tc>
          <w:tcPr>
            <w:tcW w:w="2832" w:type="dxa"/>
            <w:tcBorders>
              <w:top w:val="single" w:sz="4" w:space="0" w:color="auto"/>
              <w:left w:val="single" w:sz="4" w:space="0" w:color="auto"/>
              <w:bottom w:val="single" w:sz="4" w:space="0" w:color="auto"/>
              <w:right w:val="single" w:sz="4" w:space="0" w:color="auto"/>
            </w:tcBorders>
            <w:vAlign w:val="center"/>
            <w:hideMark/>
          </w:tcPr>
          <w:p w14:paraId="51C3B292" w14:textId="77777777" w:rsidR="004E394B" w:rsidRPr="00C15880" w:rsidRDefault="00A54A32" w:rsidP="00DE0651">
            <w:pPr>
              <w:rPr>
                <w:rFonts w:eastAsia="Times New Roman"/>
                <w:b/>
                <w:bCs/>
                <w:rtl/>
              </w:rPr>
            </w:pPr>
            <w:bookmarkStart w:id="293" w:name="_Toc43400636"/>
            <w:bookmarkStart w:id="294" w:name="_Toc44931948"/>
            <w:bookmarkStart w:id="295" w:name="_Toc44932035"/>
            <w:r w:rsidRPr="00C15880">
              <w:rPr>
                <w:rFonts w:eastAsia="Times New Roman"/>
                <w:b/>
                <w:bCs/>
                <w:rtl/>
              </w:rPr>
              <w:t>נושא הסעיף</w:t>
            </w:r>
            <w:bookmarkEnd w:id="293"/>
            <w:bookmarkEnd w:id="294"/>
            <w:bookmarkEnd w:id="295"/>
          </w:p>
        </w:tc>
        <w:tc>
          <w:tcPr>
            <w:tcW w:w="2841" w:type="dxa"/>
            <w:tcBorders>
              <w:top w:val="single" w:sz="4" w:space="0" w:color="auto"/>
              <w:left w:val="single" w:sz="4" w:space="0" w:color="auto"/>
              <w:bottom w:val="single" w:sz="4" w:space="0" w:color="auto"/>
              <w:right w:val="single" w:sz="4" w:space="0" w:color="auto"/>
            </w:tcBorders>
            <w:vAlign w:val="center"/>
            <w:hideMark/>
          </w:tcPr>
          <w:p w14:paraId="5BA66819" w14:textId="77777777" w:rsidR="004E394B" w:rsidRPr="00C15880" w:rsidRDefault="00A54A32" w:rsidP="00DE0651">
            <w:pPr>
              <w:rPr>
                <w:rFonts w:eastAsia="Times New Roman"/>
                <w:b/>
                <w:bCs/>
                <w:rtl/>
              </w:rPr>
            </w:pPr>
            <w:bookmarkStart w:id="296" w:name="_Toc43400637"/>
            <w:bookmarkStart w:id="297" w:name="_Toc44931949"/>
            <w:bookmarkStart w:id="298" w:name="_Toc44932036"/>
            <w:r w:rsidRPr="00C15880">
              <w:rPr>
                <w:rFonts w:eastAsia="Times New Roman"/>
                <w:b/>
                <w:bCs/>
                <w:rtl/>
              </w:rPr>
              <w:t>נימוק</w:t>
            </w:r>
            <w:r w:rsidRPr="00C15880">
              <w:rPr>
                <w:rFonts w:eastAsia="Times New Roman"/>
                <w:b/>
                <w:bCs/>
              </w:rPr>
              <w:t xml:space="preserve"> </w:t>
            </w:r>
            <w:r w:rsidRPr="00C15880">
              <w:rPr>
                <w:rFonts w:eastAsia="Times New Roman"/>
                <w:b/>
                <w:bCs/>
                <w:rtl/>
              </w:rPr>
              <w:t>למניעת</w:t>
            </w:r>
            <w:r w:rsidRPr="00C15880">
              <w:rPr>
                <w:rFonts w:eastAsia="Times New Roman"/>
                <w:b/>
                <w:bCs/>
              </w:rPr>
              <w:t xml:space="preserve"> </w:t>
            </w:r>
            <w:r w:rsidRPr="00C15880">
              <w:rPr>
                <w:rFonts w:eastAsia="Times New Roman"/>
                <w:b/>
                <w:bCs/>
                <w:rtl/>
              </w:rPr>
              <w:t>החשיפה</w:t>
            </w:r>
            <w:bookmarkEnd w:id="296"/>
            <w:bookmarkEnd w:id="297"/>
            <w:bookmarkEnd w:id="298"/>
          </w:p>
        </w:tc>
      </w:tr>
      <w:tr w:rsidR="004532EE" w:rsidRPr="00C15880" w14:paraId="4397D24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2A6A7D5" w14:textId="77777777" w:rsidR="004E394B" w:rsidRPr="00C1588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E8174B6" w14:textId="77777777" w:rsidR="004E394B" w:rsidRPr="00C1588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7675E42" w14:textId="77777777" w:rsidR="004E394B" w:rsidRPr="00C15880" w:rsidRDefault="004E394B" w:rsidP="00FA1D31">
            <w:pPr>
              <w:autoSpaceDE w:val="0"/>
              <w:autoSpaceDN w:val="0"/>
              <w:adjustRightInd w:val="0"/>
              <w:spacing w:before="60" w:afterLines="60" w:after="144" w:line="360" w:lineRule="auto"/>
              <w:outlineLvl w:val="1"/>
              <w:rPr>
                <w:rFonts w:eastAsia="Times New Roman"/>
                <w:rtl/>
              </w:rPr>
            </w:pPr>
          </w:p>
        </w:tc>
      </w:tr>
      <w:tr w:rsidR="004532EE" w:rsidRPr="00C15880" w14:paraId="579986F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26AF8DC" w14:textId="77777777" w:rsidR="004E394B" w:rsidRPr="00C1588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CD9EE8E" w14:textId="77777777" w:rsidR="004E394B" w:rsidRPr="00C1588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FA1A73C" w14:textId="77777777" w:rsidR="004E394B" w:rsidRPr="00C15880" w:rsidRDefault="004E394B" w:rsidP="00FA1D31">
            <w:pPr>
              <w:autoSpaceDE w:val="0"/>
              <w:autoSpaceDN w:val="0"/>
              <w:adjustRightInd w:val="0"/>
              <w:spacing w:before="60" w:afterLines="60" w:after="144" w:line="360" w:lineRule="auto"/>
              <w:outlineLvl w:val="1"/>
              <w:rPr>
                <w:rFonts w:eastAsia="Times New Roman"/>
                <w:rtl/>
              </w:rPr>
            </w:pPr>
          </w:p>
        </w:tc>
      </w:tr>
      <w:tr w:rsidR="004532EE" w:rsidRPr="00C15880" w14:paraId="5688562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7DC3163" w14:textId="77777777" w:rsidR="004E394B" w:rsidRPr="00C1588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55F7384" w14:textId="77777777" w:rsidR="004E394B" w:rsidRPr="00C1588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9DF4C8C" w14:textId="77777777" w:rsidR="004E394B" w:rsidRPr="00C15880" w:rsidRDefault="004E394B" w:rsidP="00FA1D31">
            <w:pPr>
              <w:autoSpaceDE w:val="0"/>
              <w:autoSpaceDN w:val="0"/>
              <w:adjustRightInd w:val="0"/>
              <w:spacing w:before="60" w:afterLines="60" w:after="144" w:line="360" w:lineRule="auto"/>
              <w:outlineLvl w:val="1"/>
              <w:rPr>
                <w:rFonts w:eastAsia="Times New Roman"/>
                <w:rtl/>
              </w:rPr>
            </w:pPr>
          </w:p>
        </w:tc>
      </w:tr>
    </w:tbl>
    <w:p w14:paraId="475EC27B" w14:textId="77777777" w:rsidR="004E394B" w:rsidRPr="00C15880" w:rsidRDefault="00A54A32" w:rsidP="00790F64">
      <w:pPr>
        <w:rPr>
          <w:rtl/>
        </w:rPr>
      </w:pPr>
      <w:r w:rsidRPr="00C15880">
        <w:t xml:space="preserve"> </w:t>
      </w:r>
    </w:p>
    <w:p w14:paraId="1957C320" w14:textId="77777777" w:rsidR="004E394B" w:rsidRPr="00C15880" w:rsidRDefault="004E394B" w:rsidP="00790F64">
      <w:pPr>
        <w:rPr>
          <w:b/>
          <w:bCs/>
          <w:caps/>
          <w:kern w:val="40"/>
          <w:sz w:val="40"/>
          <w:szCs w:val="40"/>
          <w:rtl/>
        </w:rPr>
      </w:pPr>
    </w:p>
    <w:p w14:paraId="56E55F51" w14:textId="77777777" w:rsidR="008D192B" w:rsidRPr="00C15880" w:rsidRDefault="008D192B" w:rsidP="00790F64">
      <w:pPr>
        <w:rPr>
          <w:b/>
          <w:bCs/>
          <w:caps/>
          <w:kern w:val="40"/>
          <w:sz w:val="40"/>
          <w:szCs w:val="40"/>
          <w:rtl/>
        </w:rPr>
      </w:pPr>
    </w:p>
    <w:p w14:paraId="38868536" w14:textId="77777777" w:rsidR="004E394B" w:rsidRPr="00C15880" w:rsidRDefault="00A54A32" w:rsidP="000636E1">
      <w:pPr>
        <w:jc w:val="center"/>
        <w:rPr>
          <w:b/>
          <w:bCs/>
          <w:caps/>
          <w:kern w:val="40"/>
          <w:sz w:val="32"/>
          <w:szCs w:val="32"/>
          <w:u w:val="single"/>
          <w:rtl/>
        </w:rPr>
      </w:pPr>
      <w:r w:rsidRPr="00C15880">
        <w:rPr>
          <w:b/>
          <w:bCs/>
          <w:sz w:val="32"/>
          <w:szCs w:val="32"/>
          <w:u w:val="single"/>
          <w:rtl/>
        </w:rPr>
        <w:t>אישור והתחייבות</w:t>
      </w:r>
    </w:p>
    <w:p w14:paraId="1BB139D8" w14:textId="77777777" w:rsidR="00961B80" w:rsidRDefault="00961B80" w:rsidP="004765F5">
      <w:pPr>
        <w:pStyle w:val="1fc"/>
        <w:rPr>
          <w:b w:val="0"/>
          <w:bCs/>
          <w:rtl/>
        </w:rPr>
      </w:pPr>
    </w:p>
    <w:p w14:paraId="7904C30C" w14:textId="77777777" w:rsidR="00324B05" w:rsidRPr="00C15880" w:rsidRDefault="00A54A32" w:rsidP="004765F5">
      <w:pPr>
        <w:pStyle w:val="1fc"/>
        <w:rPr>
          <w:b w:val="0"/>
          <w:bCs/>
          <w:rtl/>
        </w:rPr>
      </w:pPr>
      <w:r w:rsidRPr="00C15880">
        <w:rPr>
          <w:b w:val="0"/>
          <w:bCs/>
          <w:rtl/>
        </w:rPr>
        <w:lastRenderedPageBreak/>
        <w:t>בחתימתנו אנו מאשרים כי</w:t>
      </w:r>
      <w:r w:rsidR="00E84ADC" w:rsidRPr="00C15880">
        <w:rPr>
          <w:b w:val="0"/>
          <w:bCs/>
          <w:rtl/>
        </w:rPr>
        <w:t>:</w:t>
      </w:r>
      <w:r w:rsidRPr="00C15880">
        <w:rPr>
          <w:b w:val="0"/>
          <w:bCs/>
          <w:rtl/>
        </w:rPr>
        <w:t xml:space="preserve"> </w:t>
      </w:r>
    </w:p>
    <w:p w14:paraId="46BB8A50" w14:textId="77777777" w:rsidR="00C7237A" w:rsidRPr="00C15880" w:rsidRDefault="00A54A32" w:rsidP="0003266E">
      <w:pPr>
        <w:pStyle w:val="1fc"/>
        <w:numPr>
          <w:ilvl w:val="0"/>
          <w:numId w:val="61"/>
        </w:numPr>
        <w:tabs>
          <w:tab w:val="clear" w:pos="720"/>
        </w:tabs>
        <w:ind w:left="483" w:hanging="426"/>
        <w:rPr>
          <w:b w:val="0"/>
          <w:bCs/>
          <w:rtl/>
        </w:rPr>
      </w:pPr>
      <w:r w:rsidRPr="00C15880">
        <w:rPr>
          <w:b w:val="0"/>
          <w:bCs/>
          <w:rtl/>
        </w:rPr>
        <w:t>קראנו את כל הוראות המכרז, והצעתנו מוגשת בהתאם לכללי המכרז ועומדת בתנאים ובדרישות המפורטות במסמכי המכרז.</w:t>
      </w:r>
    </w:p>
    <w:p w14:paraId="23B5E8B8" w14:textId="77777777" w:rsidR="00324B05" w:rsidRPr="00C15880" w:rsidRDefault="00A54A32" w:rsidP="0003266E">
      <w:pPr>
        <w:pStyle w:val="1fc"/>
        <w:numPr>
          <w:ilvl w:val="0"/>
          <w:numId w:val="61"/>
        </w:numPr>
        <w:tabs>
          <w:tab w:val="clear" w:pos="720"/>
        </w:tabs>
        <w:ind w:left="483" w:hanging="426"/>
        <w:rPr>
          <w:b w:val="0"/>
          <w:bCs/>
          <w:rtl/>
        </w:rPr>
      </w:pPr>
      <w:r w:rsidRPr="00C15880">
        <w:rPr>
          <w:b w:val="0"/>
          <w:bCs/>
          <w:rtl/>
        </w:rPr>
        <w:t>כל סעיף במכרז מובן ומקובל עלינו, והמציע יהיה מנוע ומושתק מל</w:t>
      </w:r>
      <w:r w:rsidR="00753CC1" w:rsidRPr="00C15880">
        <w:rPr>
          <w:b w:val="0"/>
          <w:bCs/>
          <w:rtl/>
        </w:rPr>
        <w:t>ה</w:t>
      </w:r>
      <w:r w:rsidRPr="00C15880">
        <w:rPr>
          <w:b w:val="0"/>
          <w:bCs/>
          <w:rtl/>
        </w:rPr>
        <w:t xml:space="preserve">עלות טענות כנגד תנאי המכרז מרגע הגשת הצעה זו. </w:t>
      </w:r>
    </w:p>
    <w:p w14:paraId="14ADA387" w14:textId="77777777" w:rsidR="00324B05" w:rsidRPr="00C15880" w:rsidRDefault="00A54A32" w:rsidP="0003266E">
      <w:pPr>
        <w:pStyle w:val="1fc"/>
        <w:numPr>
          <w:ilvl w:val="0"/>
          <w:numId w:val="61"/>
        </w:numPr>
        <w:tabs>
          <w:tab w:val="clear" w:pos="720"/>
          <w:tab w:val="num" w:pos="625"/>
        </w:tabs>
        <w:ind w:left="483" w:hanging="426"/>
        <w:rPr>
          <w:b w:val="0"/>
          <w:bCs/>
          <w:rtl/>
        </w:rPr>
      </w:pPr>
      <w:r w:rsidRPr="00C15880">
        <w:rPr>
          <w:b w:val="0"/>
          <w:bCs/>
          <w:rtl/>
        </w:rPr>
        <w:t>הפרטים המופיעים בהצעה זו על נספחיה, הם אמת, וכי המציע מסוגל ומתכוון לעמוד בכל פרט מהצעתו ובהורא</w:t>
      </w:r>
      <w:r w:rsidR="00E84ADC" w:rsidRPr="00C15880">
        <w:rPr>
          <w:b w:val="0"/>
          <w:bCs/>
          <w:rtl/>
        </w:rPr>
        <w:t>ו</w:t>
      </w:r>
      <w:r w:rsidRPr="00C15880">
        <w:rPr>
          <w:b w:val="0"/>
          <w:bCs/>
          <w:rtl/>
        </w:rPr>
        <w:t>ת המכרז.</w:t>
      </w:r>
    </w:p>
    <w:p w14:paraId="64672CDC" w14:textId="77777777" w:rsidR="00324B05" w:rsidRPr="00C15880" w:rsidRDefault="00324B05" w:rsidP="00324B05">
      <w:pPr>
        <w:spacing w:line="360" w:lineRule="auto"/>
        <w:ind w:left="33"/>
        <w:rPr>
          <w:rtl/>
        </w:rPr>
      </w:pPr>
    </w:p>
    <w:p w14:paraId="6530E450" w14:textId="77777777" w:rsidR="00324B05" w:rsidRPr="00C15880" w:rsidRDefault="00324B05" w:rsidP="00324B05">
      <w:pPr>
        <w:spacing w:line="360" w:lineRule="auto"/>
        <w:ind w:left="33"/>
        <w:rPr>
          <w:rtl/>
        </w:rPr>
      </w:pPr>
    </w:p>
    <w:p w14:paraId="1FB3BC96" w14:textId="77777777" w:rsidR="00324B05" w:rsidRPr="00C15880" w:rsidRDefault="00A54A32" w:rsidP="004765F5">
      <w:pPr>
        <w:pStyle w:val="1fc"/>
        <w:rPr>
          <w:rtl/>
        </w:rPr>
      </w:pPr>
      <w:r w:rsidRPr="00C15880">
        <w:rPr>
          <w:rtl/>
        </w:rPr>
        <w:t>__________</w:t>
      </w:r>
      <w:r w:rsidRPr="00C15880">
        <w:rPr>
          <w:rtl/>
        </w:rPr>
        <w:tab/>
      </w:r>
      <w:r w:rsidRPr="00C15880">
        <w:rPr>
          <w:rtl/>
        </w:rPr>
        <w:tab/>
        <w:t>________________</w:t>
      </w:r>
      <w:r w:rsidRPr="00C15880">
        <w:rPr>
          <w:rtl/>
        </w:rPr>
        <w:tab/>
      </w:r>
      <w:r w:rsidRPr="00C15880">
        <w:rPr>
          <w:rtl/>
        </w:rPr>
        <w:tab/>
        <w:t>______________________</w:t>
      </w:r>
    </w:p>
    <w:p w14:paraId="4D569312" w14:textId="77777777" w:rsidR="00324B05" w:rsidRPr="00C15880" w:rsidRDefault="00A54A32" w:rsidP="004765F5">
      <w:pPr>
        <w:pStyle w:val="1fc"/>
        <w:rPr>
          <w:rtl/>
        </w:rPr>
      </w:pPr>
      <w:r w:rsidRPr="00C15880">
        <w:rPr>
          <w:rtl/>
        </w:rPr>
        <w:t xml:space="preserve">   תאריך</w:t>
      </w:r>
      <w:r w:rsidRPr="00C15880">
        <w:rPr>
          <w:rtl/>
        </w:rPr>
        <w:tab/>
      </w:r>
      <w:r w:rsidRPr="00C15880">
        <w:rPr>
          <w:rtl/>
        </w:rPr>
        <w:tab/>
      </w:r>
      <w:r w:rsidRPr="00C15880">
        <w:rPr>
          <w:rtl/>
        </w:rPr>
        <w:tab/>
        <w:t xml:space="preserve"> שם</w:t>
      </w:r>
      <w:r w:rsidRPr="00C15880">
        <w:rPr>
          <w:rtl/>
        </w:rPr>
        <w:tab/>
      </w:r>
      <w:r w:rsidRPr="00C15880">
        <w:rPr>
          <w:rtl/>
        </w:rPr>
        <w:tab/>
        <w:t xml:space="preserve"> </w:t>
      </w:r>
      <w:r w:rsidRPr="00C15880">
        <w:rPr>
          <w:rtl/>
        </w:rPr>
        <w:tab/>
      </w:r>
      <w:r w:rsidR="000876FA" w:rsidRPr="00C15880">
        <w:rPr>
          <w:rtl/>
        </w:rPr>
        <w:t xml:space="preserve">חתימת </w:t>
      </w:r>
      <w:r w:rsidRPr="00C15880">
        <w:rPr>
          <w:rtl/>
        </w:rPr>
        <w:t>מורשה החתימה</w:t>
      </w:r>
    </w:p>
    <w:p w14:paraId="0D54E572" w14:textId="77777777" w:rsidR="00324B05" w:rsidRPr="00C15880" w:rsidRDefault="00324B05" w:rsidP="004765F5">
      <w:pPr>
        <w:pStyle w:val="1fc"/>
        <w:rPr>
          <w:rtl/>
        </w:rPr>
      </w:pPr>
    </w:p>
    <w:p w14:paraId="0CF2F9F8" w14:textId="77777777" w:rsidR="00324B05" w:rsidRPr="00C15880" w:rsidRDefault="00A54A32" w:rsidP="004765F5">
      <w:pPr>
        <w:pStyle w:val="1fc"/>
        <w:rPr>
          <w:rtl/>
        </w:rPr>
      </w:pPr>
      <w:r w:rsidRPr="00C15880">
        <w:rPr>
          <w:rtl/>
        </w:rPr>
        <w:t>__________</w:t>
      </w:r>
      <w:r w:rsidRPr="00C15880">
        <w:rPr>
          <w:rtl/>
        </w:rPr>
        <w:tab/>
      </w:r>
      <w:r w:rsidRPr="00C15880">
        <w:rPr>
          <w:rtl/>
        </w:rPr>
        <w:tab/>
        <w:t>________________</w:t>
      </w:r>
      <w:r w:rsidRPr="00C15880">
        <w:rPr>
          <w:rtl/>
        </w:rPr>
        <w:tab/>
      </w:r>
      <w:r w:rsidRPr="00C15880">
        <w:rPr>
          <w:rtl/>
        </w:rPr>
        <w:tab/>
        <w:t>______________________</w:t>
      </w:r>
    </w:p>
    <w:p w14:paraId="606C515E" w14:textId="77777777" w:rsidR="00324B05" w:rsidRPr="00C15880" w:rsidRDefault="00A54A32" w:rsidP="004765F5">
      <w:pPr>
        <w:pStyle w:val="1fc"/>
        <w:rPr>
          <w:rtl/>
        </w:rPr>
      </w:pPr>
      <w:r w:rsidRPr="00C15880">
        <w:rPr>
          <w:rtl/>
        </w:rPr>
        <w:t xml:space="preserve">   תאריך</w:t>
      </w:r>
      <w:r w:rsidRPr="00C15880">
        <w:rPr>
          <w:rtl/>
        </w:rPr>
        <w:tab/>
      </w:r>
      <w:r w:rsidRPr="00C15880">
        <w:rPr>
          <w:rtl/>
        </w:rPr>
        <w:tab/>
      </w:r>
      <w:r w:rsidRPr="00C15880">
        <w:rPr>
          <w:rtl/>
        </w:rPr>
        <w:tab/>
        <w:t xml:space="preserve"> שם</w:t>
      </w:r>
      <w:r w:rsidRPr="00C15880">
        <w:rPr>
          <w:rtl/>
        </w:rPr>
        <w:tab/>
      </w:r>
      <w:r w:rsidRPr="00C15880">
        <w:rPr>
          <w:rtl/>
        </w:rPr>
        <w:tab/>
        <w:t xml:space="preserve"> </w:t>
      </w:r>
      <w:r w:rsidRPr="00C15880">
        <w:rPr>
          <w:rtl/>
        </w:rPr>
        <w:tab/>
        <w:t>חתימ</w:t>
      </w:r>
      <w:r w:rsidR="000876FA" w:rsidRPr="00C15880">
        <w:rPr>
          <w:rtl/>
        </w:rPr>
        <w:t>ת</w:t>
      </w:r>
      <w:r w:rsidRPr="00C15880">
        <w:rPr>
          <w:rtl/>
        </w:rPr>
        <w:t>ה מורשה החתימה</w:t>
      </w:r>
    </w:p>
    <w:p w14:paraId="367A7EC8" w14:textId="77777777" w:rsidR="00324B05" w:rsidRPr="00C15880" w:rsidRDefault="00324B05" w:rsidP="004765F5">
      <w:pPr>
        <w:pStyle w:val="1fc"/>
        <w:rPr>
          <w:rtl/>
        </w:rPr>
      </w:pPr>
    </w:p>
    <w:p w14:paraId="145E8D42" w14:textId="77777777" w:rsidR="00324B05" w:rsidRPr="00C15880" w:rsidRDefault="00A54A32" w:rsidP="004765F5">
      <w:pPr>
        <w:pStyle w:val="1fc"/>
        <w:rPr>
          <w:rtl/>
        </w:rPr>
      </w:pPr>
      <w:r w:rsidRPr="00C15880">
        <w:rPr>
          <w:rtl/>
        </w:rPr>
        <w:t>__________</w:t>
      </w:r>
      <w:r w:rsidRPr="00C15880">
        <w:rPr>
          <w:rtl/>
        </w:rPr>
        <w:tab/>
      </w:r>
      <w:r w:rsidRPr="00C15880">
        <w:rPr>
          <w:rtl/>
        </w:rPr>
        <w:tab/>
        <w:t>________________</w:t>
      </w:r>
      <w:r w:rsidRPr="00C15880">
        <w:rPr>
          <w:rtl/>
        </w:rPr>
        <w:tab/>
      </w:r>
      <w:r w:rsidRPr="00C15880">
        <w:rPr>
          <w:rtl/>
        </w:rPr>
        <w:tab/>
        <w:t>______________________</w:t>
      </w:r>
    </w:p>
    <w:p w14:paraId="0A5DE536" w14:textId="77777777" w:rsidR="00324B05" w:rsidRPr="00C15880" w:rsidRDefault="00A54A32" w:rsidP="004765F5">
      <w:pPr>
        <w:pStyle w:val="1fc"/>
        <w:rPr>
          <w:rtl/>
        </w:rPr>
      </w:pPr>
      <w:r w:rsidRPr="00C15880">
        <w:rPr>
          <w:rtl/>
        </w:rPr>
        <w:t xml:space="preserve">   תאריך</w:t>
      </w:r>
      <w:r w:rsidRPr="00C15880">
        <w:rPr>
          <w:rtl/>
        </w:rPr>
        <w:tab/>
      </w:r>
      <w:r w:rsidRPr="00C15880">
        <w:rPr>
          <w:rtl/>
        </w:rPr>
        <w:tab/>
      </w:r>
      <w:r w:rsidRPr="00C15880">
        <w:rPr>
          <w:rtl/>
        </w:rPr>
        <w:tab/>
        <w:t xml:space="preserve"> שם</w:t>
      </w:r>
      <w:r w:rsidRPr="00C15880">
        <w:rPr>
          <w:rtl/>
        </w:rPr>
        <w:tab/>
      </w:r>
      <w:r w:rsidRPr="00C15880">
        <w:rPr>
          <w:rtl/>
        </w:rPr>
        <w:tab/>
        <w:t xml:space="preserve"> </w:t>
      </w:r>
      <w:r w:rsidRPr="00C15880">
        <w:rPr>
          <w:rtl/>
        </w:rPr>
        <w:tab/>
        <w:t>חתימ</w:t>
      </w:r>
      <w:r w:rsidR="000876FA" w:rsidRPr="00C15880">
        <w:rPr>
          <w:rtl/>
        </w:rPr>
        <w:t>ת</w:t>
      </w:r>
      <w:r w:rsidRPr="00C15880">
        <w:rPr>
          <w:rtl/>
        </w:rPr>
        <w:t xml:space="preserve"> מורשה החתימה</w:t>
      </w:r>
    </w:p>
    <w:p w14:paraId="4F2EFFFD" w14:textId="77777777" w:rsidR="00324B05" w:rsidRPr="00C15880" w:rsidRDefault="00324B05" w:rsidP="004765F5">
      <w:pPr>
        <w:pStyle w:val="1fc"/>
        <w:rPr>
          <w:bCs/>
          <w:u w:val="single"/>
          <w:rtl/>
        </w:rPr>
      </w:pPr>
    </w:p>
    <w:p w14:paraId="591F6FAA" w14:textId="77777777" w:rsidR="00324B05" w:rsidRPr="00C15880" w:rsidRDefault="00324B05" w:rsidP="00324B05">
      <w:pPr>
        <w:keepNext/>
        <w:tabs>
          <w:tab w:val="left" w:pos="283"/>
        </w:tabs>
        <w:spacing w:before="240" w:after="240" w:line="360" w:lineRule="auto"/>
        <w:jc w:val="center"/>
        <w:outlineLvl w:val="0"/>
        <w:rPr>
          <w:b/>
          <w:bCs/>
          <w:caps/>
          <w:kern w:val="40"/>
          <w:sz w:val="40"/>
          <w:szCs w:val="40"/>
          <w:rtl/>
        </w:rPr>
        <w:sectPr w:rsidR="00324B05" w:rsidRPr="00C15880" w:rsidSect="00654526">
          <w:pgSz w:w="11906" w:h="16838" w:code="9"/>
          <w:pgMar w:top="1616" w:right="1826" w:bottom="1440" w:left="1800" w:header="709" w:footer="709" w:gutter="0"/>
          <w:cols w:space="708"/>
          <w:titlePg/>
          <w:bidi/>
          <w:rtlGutter/>
          <w:docGrid w:linePitch="360"/>
        </w:sectPr>
      </w:pPr>
    </w:p>
    <w:p w14:paraId="260BB609" w14:textId="77777777" w:rsidR="004E394B" w:rsidRPr="00C15880" w:rsidRDefault="00A54A32" w:rsidP="00973BC2">
      <w:pPr>
        <w:pStyle w:val="1fe"/>
        <w:rPr>
          <w:rtl/>
        </w:rPr>
      </w:pPr>
      <w:bookmarkStart w:id="299" w:name="_Toc236323694"/>
      <w:bookmarkStart w:id="300" w:name="_Toc32477911"/>
      <w:bookmarkStart w:id="301" w:name="_Toc43400638"/>
      <w:bookmarkStart w:id="302" w:name="_Toc44931950"/>
      <w:bookmarkStart w:id="303" w:name="_Toc44932037"/>
      <w:bookmarkStart w:id="304" w:name="_Toc53331371"/>
      <w:bookmarkStart w:id="305" w:name="_Toc173823731"/>
      <w:bookmarkStart w:id="306" w:name="_Toc173825539"/>
      <w:r w:rsidRPr="00C15880">
        <w:rPr>
          <w:rtl/>
        </w:rPr>
        <w:lastRenderedPageBreak/>
        <w:t>רשימת נספחים</w:t>
      </w:r>
      <w:bookmarkEnd w:id="299"/>
      <w:r w:rsidRPr="00C15880">
        <w:rPr>
          <w:rtl/>
        </w:rPr>
        <w:t xml:space="preserve"> </w:t>
      </w:r>
      <w:bookmarkEnd w:id="300"/>
      <w:bookmarkEnd w:id="301"/>
      <w:bookmarkEnd w:id="302"/>
      <w:bookmarkEnd w:id="303"/>
      <w:bookmarkEnd w:id="304"/>
      <w:bookmarkEnd w:id="305"/>
      <w:bookmarkEnd w:id="306"/>
    </w:p>
    <w:p w14:paraId="2A53329D" w14:textId="77777777" w:rsidR="005C22EB" w:rsidRPr="00C15880" w:rsidRDefault="005C22EB" w:rsidP="005C22EB">
      <w:bookmarkStart w:id="307"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18"/>
        <w:gridCol w:w="1680"/>
      </w:tblGrid>
      <w:tr w:rsidR="004532EE" w:rsidRPr="00C15880" w14:paraId="7BC5635F" w14:textId="77777777" w:rsidTr="00CE21DE">
        <w:trPr>
          <w:trHeight w:val="864"/>
        </w:trPr>
        <w:tc>
          <w:tcPr>
            <w:tcW w:w="6758" w:type="dxa"/>
            <w:shd w:val="clear" w:color="auto" w:fill="D3D3D3"/>
            <w:tcMar>
              <w:top w:w="100" w:type="dxa"/>
              <w:bottom w:w="100" w:type="dxa"/>
              <w:right w:w="100" w:type="dxa"/>
            </w:tcMar>
            <w:vAlign w:val="center"/>
          </w:tcPr>
          <w:p w14:paraId="54C9857A" w14:textId="77777777" w:rsidR="004532EE" w:rsidRPr="00C15880" w:rsidRDefault="00A54A32">
            <w:pPr>
              <w:rPr>
                <w:rtl/>
              </w:rPr>
            </w:pPr>
            <w:r w:rsidRPr="00C15880">
              <w:rPr>
                <w:rFonts w:eastAsia="David"/>
                <w:b/>
                <w:bCs/>
                <w:rtl/>
              </w:rPr>
              <w:t>תיאור נספח</w:t>
            </w:r>
          </w:p>
        </w:tc>
        <w:tc>
          <w:tcPr>
            <w:tcW w:w="2018" w:type="dxa"/>
            <w:shd w:val="clear" w:color="auto" w:fill="D3D3D3"/>
            <w:tcMar>
              <w:top w:w="100" w:type="dxa"/>
              <w:bottom w:w="100" w:type="dxa"/>
              <w:right w:w="100" w:type="dxa"/>
            </w:tcMar>
            <w:vAlign w:val="center"/>
          </w:tcPr>
          <w:p w14:paraId="52128E5C" w14:textId="77777777" w:rsidR="004532EE" w:rsidRPr="00C15880" w:rsidRDefault="00A54A32">
            <w:pPr>
              <w:rPr>
                <w:rtl/>
              </w:rPr>
            </w:pPr>
            <w:r w:rsidRPr="00C15880">
              <w:rPr>
                <w:rFonts w:eastAsia="David"/>
                <w:b/>
                <w:bCs/>
                <w:rtl/>
              </w:rPr>
              <w:t>שם נספח</w:t>
            </w:r>
          </w:p>
        </w:tc>
        <w:tc>
          <w:tcPr>
            <w:tcW w:w="1680" w:type="dxa"/>
            <w:shd w:val="clear" w:color="auto" w:fill="D3D3D3"/>
            <w:tcMar>
              <w:top w:w="100" w:type="dxa"/>
              <w:bottom w:w="100" w:type="dxa"/>
              <w:right w:w="100" w:type="dxa"/>
            </w:tcMar>
            <w:vAlign w:val="center"/>
          </w:tcPr>
          <w:p w14:paraId="2CEC2E9F" w14:textId="77777777" w:rsidR="004532EE" w:rsidRPr="00C15880" w:rsidRDefault="00A54A32">
            <w:pPr>
              <w:rPr>
                <w:rtl/>
              </w:rPr>
            </w:pPr>
            <w:r w:rsidRPr="00C15880">
              <w:rPr>
                <w:rFonts w:eastAsia="David"/>
                <w:b/>
                <w:bCs/>
                <w:rtl/>
              </w:rPr>
              <w:t>מס' נספח</w:t>
            </w:r>
          </w:p>
        </w:tc>
      </w:tr>
      <w:tr w:rsidR="004532EE" w:rsidRPr="00C15880" w14:paraId="22317936" w14:textId="77777777" w:rsidTr="00CE21DE">
        <w:tc>
          <w:tcPr>
            <w:tcW w:w="6758" w:type="dxa"/>
            <w:tcMar>
              <w:top w:w="100" w:type="dxa"/>
              <w:bottom w:w="100" w:type="dxa"/>
              <w:right w:w="100" w:type="dxa"/>
            </w:tcMar>
            <w:vAlign w:val="center"/>
          </w:tcPr>
          <w:p w14:paraId="5E823D01" w14:textId="77777777" w:rsidR="004532EE" w:rsidRPr="00C15880" w:rsidRDefault="00A54A32">
            <w:pPr>
              <w:spacing w:line="360" w:lineRule="auto"/>
              <w:rPr>
                <w:rtl/>
              </w:rPr>
            </w:pPr>
            <w:r w:rsidRPr="00C15880">
              <w:rPr>
                <w:rFonts w:eastAsia="David"/>
                <w:rtl/>
              </w:rPr>
              <w:t>טופס הצעת מחיר מלא בהתאם להוראות המופיעות בנספח.</w:t>
            </w:r>
          </w:p>
        </w:tc>
        <w:tc>
          <w:tcPr>
            <w:tcW w:w="2018" w:type="dxa"/>
            <w:tcMar>
              <w:top w:w="100" w:type="dxa"/>
              <w:bottom w:w="100" w:type="dxa"/>
              <w:right w:w="100" w:type="dxa"/>
            </w:tcMar>
            <w:vAlign w:val="center"/>
          </w:tcPr>
          <w:p w14:paraId="456B3531" w14:textId="77777777" w:rsidR="004532EE" w:rsidRPr="00C15880" w:rsidRDefault="00A54A32">
            <w:pPr>
              <w:spacing w:line="360" w:lineRule="auto"/>
              <w:rPr>
                <w:rtl/>
              </w:rPr>
            </w:pPr>
            <w:r w:rsidRPr="00C15880">
              <w:rPr>
                <w:rFonts w:eastAsia="David"/>
                <w:b/>
                <w:bCs/>
                <w:rtl/>
              </w:rPr>
              <w:t>הצעת מחיר</w:t>
            </w:r>
          </w:p>
        </w:tc>
        <w:tc>
          <w:tcPr>
            <w:tcW w:w="1680" w:type="dxa"/>
            <w:tcMar>
              <w:top w:w="100" w:type="dxa"/>
              <w:bottom w:w="100" w:type="dxa"/>
              <w:right w:w="100" w:type="dxa"/>
            </w:tcMar>
            <w:vAlign w:val="center"/>
          </w:tcPr>
          <w:p w14:paraId="3CE46CDF" w14:textId="77777777" w:rsidR="004532EE" w:rsidRPr="00C15880" w:rsidRDefault="00A54A32">
            <w:pPr>
              <w:rPr>
                <w:rtl/>
              </w:rPr>
            </w:pPr>
            <w:r w:rsidRPr="00C15880">
              <w:rPr>
                <w:rFonts w:eastAsia="David"/>
                <w:b/>
                <w:bCs/>
                <w:rtl/>
              </w:rPr>
              <w:t>נספח 1</w:t>
            </w:r>
          </w:p>
        </w:tc>
      </w:tr>
      <w:tr w:rsidR="004532EE" w:rsidRPr="00C15880" w14:paraId="49C06709" w14:textId="77777777" w:rsidTr="00CE21DE">
        <w:tc>
          <w:tcPr>
            <w:tcW w:w="6758" w:type="dxa"/>
            <w:tcMar>
              <w:top w:w="100" w:type="dxa"/>
              <w:bottom w:w="100" w:type="dxa"/>
              <w:right w:w="100" w:type="dxa"/>
            </w:tcMar>
            <w:vAlign w:val="center"/>
          </w:tcPr>
          <w:p w14:paraId="5F03CA0F" w14:textId="77777777" w:rsidR="004532EE" w:rsidRPr="00C15880" w:rsidRDefault="00A54A32">
            <w:pPr>
              <w:spacing w:line="360" w:lineRule="auto"/>
              <w:rPr>
                <w:rtl/>
              </w:rPr>
            </w:pPr>
            <w:r w:rsidRPr="00C15880">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C15880">
              <w:rPr>
                <w:rFonts w:eastAsia="David"/>
              </w:rPr>
              <w:br/>
            </w:r>
            <w:r w:rsidRPr="00C15880">
              <w:rPr>
                <w:rFonts w:eastAsia="David"/>
                <w:rtl/>
              </w:rPr>
              <w:t>לצורך כך ניתן להשתמש בקישור הבא:</w:t>
            </w:r>
            <w:r w:rsidRPr="00C15880">
              <w:rPr>
                <w:rFonts w:eastAsia="David"/>
              </w:rPr>
              <w:br/>
            </w:r>
            <w:hyperlink r:id="rId26" w:history="1">
              <w:r w:rsidRPr="00C15880">
                <w:rPr>
                  <w:rStyle w:val="Hyperlink"/>
                  <w:rFonts w:ascii="David" w:eastAsia="David" w:hAnsi="David" w:cs="David"/>
                </w:rPr>
                <w:t>https://www.misim.gov.il/gmishurim/frmInputMekabel.aspx?cur=0</w:t>
              </w:r>
            </w:hyperlink>
          </w:p>
        </w:tc>
        <w:tc>
          <w:tcPr>
            <w:tcW w:w="2018" w:type="dxa"/>
            <w:tcMar>
              <w:top w:w="100" w:type="dxa"/>
              <w:bottom w:w="100" w:type="dxa"/>
              <w:right w:w="100" w:type="dxa"/>
            </w:tcMar>
            <w:vAlign w:val="center"/>
          </w:tcPr>
          <w:p w14:paraId="2F6B7931" w14:textId="77777777" w:rsidR="004532EE" w:rsidRPr="00C15880" w:rsidRDefault="00A54A32">
            <w:pPr>
              <w:spacing w:line="360" w:lineRule="auto"/>
              <w:rPr>
                <w:rtl/>
              </w:rPr>
            </w:pPr>
            <w:r w:rsidRPr="00C15880">
              <w:rPr>
                <w:rFonts w:eastAsia="David"/>
                <w:b/>
                <w:bCs/>
                <w:rtl/>
              </w:rPr>
              <w:t>אישור פקיד מורשה</w:t>
            </w:r>
          </w:p>
        </w:tc>
        <w:tc>
          <w:tcPr>
            <w:tcW w:w="1680" w:type="dxa"/>
            <w:tcMar>
              <w:top w:w="100" w:type="dxa"/>
              <w:bottom w:w="100" w:type="dxa"/>
              <w:right w:w="100" w:type="dxa"/>
            </w:tcMar>
            <w:vAlign w:val="center"/>
          </w:tcPr>
          <w:p w14:paraId="49151B2D" w14:textId="77777777" w:rsidR="004532EE" w:rsidRPr="00C15880" w:rsidRDefault="00A54A32">
            <w:pPr>
              <w:rPr>
                <w:rtl/>
              </w:rPr>
            </w:pPr>
            <w:r w:rsidRPr="00C15880">
              <w:rPr>
                <w:rFonts w:eastAsia="David"/>
                <w:b/>
                <w:bCs/>
                <w:rtl/>
              </w:rPr>
              <w:t>נספח 2</w:t>
            </w:r>
          </w:p>
        </w:tc>
      </w:tr>
      <w:tr w:rsidR="00CE21DE" w:rsidRPr="00C15880" w14:paraId="32D659BF" w14:textId="77777777" w:rsidTr="00CE21DE">
        <w:tc>
          <w:tcPr>
            <w:tcW w:w="6758" w:type="dxa"/>
            <w:tcMar>
              <w:top w:w="100" w:type="dxa"/>
              <w:bottom w:w="100" w:type="dxa"/>
              <w:right w:w="100" w:type="dxa"/>
            </w:tcMar>
            <w:vAlign w:val="center"/>
          </w:tcPr>
          <w:p w14:paraId="71A939A9" w14:textId="181E684C" w:rsidR="00CE21DE" w:rsidRPr="00C15880" w:rsidRDefault="00CE21DE" w:rsidP="00CE21DE">
            <w:pPr>
              <w:spacing w:line="360" w:lineRule="auto"/>
              <w:rPr>
                <w:rFonts w:eastAsia="David"/>
                <w:rtl/>
              </w:rPr>
            </w:pPr>
            <w:r w:rsidRPr="00785A64">
              <w:rPr>
                <w:rFonts w:eastAsia="Malgun Gothic Semilight"/>
                <w:rtl/>
              </w:rPr>
              <w:t xml:space="preserve">על המציע לצרף תצהיר עו"ד בהתאם למפורט בנספח. </w:t>
            </w:r>
          </w:p>
        </w:tc>
        <w:tc>
          <w:tcPr>
            <w:tcW w:w="2018" w:type="dxa"/>
            <w:tcMar>
              <w:top w:w="100" w:type="dxa"/>
              <w:bottom w:w="100" w:type="dxa"/>
              <w:right w:w="100" w:type="dxa"/>
            </w:tcMar>
            <w:vAlign w:val="center"/>
          </w:tcPr>
          <w:p w14:paraId="04160335" w14:textId="6193E24E" w:rsidR="00CE21DE" w:rsidRPr="00C15880" w:rsidRDefault="00CE21DE" w:rsidP="00CE21DE">
            <w:pPr>
              <w:spacing w:line="360" w:lineRule="auto"/>
              <w:rPr>
                <w:rFonts w:eastAsia="David"/>
                <w:b/>
                <w:bCs/>
                <w:rtl/>
              </w:rPr>
            </w:pPr>
            <w:r w:rsidRPr="00785A64">
              <w:rPr>
                <w:rFonts w:eastAsia="Malgun Gothic Semilight"/>
                <w:b/>
                <w:bCs/>
                <w:rtl/>
              </w:rPr>
              <w:t>תצהיר עו"ד בדבר היעדר הרשעות לפי חוק עסקאות גופים ציבוריים</w:t>
            </w:r>
          </w:p>
        </w:tc>
        <w:tc>
          <w:tcPr>
            <w:tcW w:w="1680" w:type="dxa"/>
            <w:tcMar>
              <w:top w:w="100" w:type="dxa"/>
              <w:bottom w:w="100" w:type="dxa"/>
              <w:right w:w="100" w:type="dxa"/>
            </w:tcMar>
            <w:vAlign w:val="center"/>
          </w:tcPr>
          <w:p w14:paraId="5B85B0A4" w14:textId="015DBB1B" w:rsidR="00CE21DE" w:rsidRPr="00C15880" w:rsidRDefault="00CE21DE" w:rsidP="00CE21DE">
            <w:pPr>
              <w:rPr>
                <w:rFonts w:eastAsia="David"/>
                <w:b/>
                <w:bCs/>
                <w:rtl/>
              </w:rPr>
            </w:pPr>
            <w:r w:rsidRPr="004E3340">
              <w:rPr>
                <w:rFonts w:eastAsia="David"/>
                <w:b/>
                <w:bCs/>
                <w:rtl/>
              </w:rPr>
              <w:t>נספח 3</w:t>
            </w:r>
          </w:p>
        </w:tc>
      </w:tr>
      <w:tr w:rsidR="004532EE" w:rsidRPr="00C15880" w14:paraId="205CA086" w14:textId="77777777" w:rsidTr="00CE21DE">
        <w:tc>
          <w:tcPr>
            <w:tcW w:w="6758" w:type="dxa"/>
            <w:tcMar>
              <w:top w:w="100" w:type="dxa"/>
              <w:bottom w:w="100" w:type="dxa"/>
              <w:right w:w="100" w:type="dxa"/>
            </w:tcMar>
            <w:vAlign w:val="center"/>
          </w:tcPr>
          <w:p w14:paraId="753DAE5D" w14:textId="21B595AF" w:rsidR="004532EE" w:rsidRPr="00C15880" w:rsidRDefault="00A54A32">
            <w:pPr>
              <w:spacing w:line="360" w:lineRule="auto"/>
              <w:rPr>
                <w:rtl/>
              </w:rPr>
            </w:pPr>
            <w:r w:rsidRPr="00C15880">
              <w:rPr>
                <w:rStyle w:val="restricted-editing-exception"/>
                <w:rFonts w:eastAsia="David"/>
                <w:rtl/>
              </w:rPr>
              <w:t xml:space="preserve">לשם הוכחת העמידה בתנאי סף זה, על המציע לצרף </w:t>
            </w:r>
            <w:r w:rsidRPr="00C15880">
              <w:rPr>
                <w:rStyle w:val="not-editable"/>
                <w:rFonts w:eastAsia="David"/>
                <w:rtl/>
              </w:rPr>
              <w:t xml:space="preserve">תו תקן מסדרת 9001 </w:t>
            </w:r>
            <w:r w:rsidRPr="00C15880">
              <w:rPr>
                <w:rStyle w:val="not-editable"/>
                <w:rFonts w:eastAsia="David"/>
              </w:rPr>
              <w:t>iso</w:t>
            </w:r>
            <w:r w:rsidRPr="00C15880">
              <w:rPr>
                <w:rStyle w:val="restricted-editing-exception"/>
                <w:rFonts w:eastAsia="David"/>
                <w:rtl/>
              </w:rPr>
              <w:t xml:space="preserve"> ולסמנו </w:t>
            </w:r>
            <w:r w:rsidRPr="00C15880">
              <w:rPr>
                <w:rStyle w:val="not-editable"/>
                <w:rFonts w:eastAsia="David"/>
                <w:rtl/>
              </w:rPr>
              <w:t xml:space="preserve">כנספח </w:t>
            </w:r>
            <w:r w:rsidR="00CE21DE">
              <w:rPr>
                <w:rStyle w:val="not-editable"/>
                <w:rFonts w:eastAsia="David" w:hint="cs"/>
                <w:rtl/>
              </w:rPr>
              <w:t>4</w:t>
            </w:r>
            <w:r w:rsidRPr="00C15880">
              <w:rPr>
                <w:rStyle w:val="not-editable"/>
                <w:rFonts w:eastAsia="David"/>
                <w:rtl/>
              </w:rPr>
              <w:t xml:space="preserve"> </w:t>
            </w:r>
            <w:r w:rsidRPr="00C15880">
              <w:rPr>
                <w:rStyle w:val="restricted-editing-exception"/>
                <w:rFonts w:eastAsia="David"/>
                <w:rtl/>
              </w:rPr>
              <w:t>לחוברת ההצעה.</w:t>
            </w:r>
          </w:p>
        </w:tc>
        <w:tc>
          <w:tcPr>
            <w:tcW w:w="2018" w:type="dxa"/>
            <w:tcMar>
              <w:top w:w="100" w:type="dxa"/>
              <w:bottom w:w="100" w:type="dxa"/>
              <w:right w:w="100" w:type="dxa"/>
            </w:tcMar>
            <w:vAlign w:val="center"/>
          </w:tcPr>
          <w:p w14:paraId="5A572DC7" w14:textId="77777777" w:rsidR="004532EE" w:rsidRPr="00C15880" w:rsidRDefault="00A54A32">
            <w:pPr>
              <w:spacing w:after="240"/>
              <w:jc w:val="both"/>
              <w:rPr>
                <w:rFonts w:eastAsia="David"/>
                <w:b/>
                <w:bCs/>
                <w:caps/>
                <w:rtl/>
              </w:rPr>
            </w:pPr>
            <w:r w:rsidRPr="00C15880">
              <w:rPr>
                <w:rFonts w:eastAsia="David"/>
                <w:b/>
                <w:bCs/>
                <w:rtl/>
              </w:rPr>
              <w:t>תקן</w:t>
            </w:r>
          </w:p>
          <w:p w14:paraId="5D841F35" w14:textId="77777777" w:rsidR="004532EE" w:rsidRPr="00C15880" w:rsidRDefault="004532EE">
            <w:pPr>
              <w:spacing w:line="360" w:lineRule="auto"/>
            </w:pPr>
          </w:p>
        </w:tc>
        <w:tc>
          <w:tcPr>
            <w:tcW w:w="1680" w:type="dxa"/>
            <w:tcMar>
              <w:top w:w="100" w:type="dxa"/>
              <w:bottom w:w="100" w:type="dxa"/>
              <w:right w:w="100" w:type="dxa"/>
            </w:tcMar>
            <w:vAlign w:val="center"/>
          </w:tcPr>
          <w:p w14:paraId="30AE0E05" w14:textId="6AED27B8" w:rsidR="004532EE" w:rsidRPr="00C15880" w:rsidRDefault="00A54A32">
            <w:pPr>
              <w:rPr>
                <w:rtl/>
              </w:rPr>
            </w:pPr>
            <w:r w:rsidRPr="00C15880">
              <w:rPr>
                <w:rFonts w:eastAsia="David"/>
                <w:b/>
                <w:bCs/>
                <w:rtl/>
              </w:rPr>
              <w:t xml:space="preserve">נספח </w:t>
            </w:r>
            <w:r w:rsidR="00CE21DE">
              <w:rPr>
                <w:rFonts w:eastAsia="David" w:hint="cs"/>
                <w:b/>
                <w:bCs/>
                <w:rtl/>
              </w:rPr>
              <w:t>4</w:t>
            </w:r>
          </w:p>
        </w:tc>
      </w:tr>
    </w:tbl>
    <w:p w14:paraId="1C86EBD4" w14:textId="77777777" w:rsidR="004532EE" w:rsidRPr="00C15880" w:rsidRDefault="004532EE" w:rsidP="005C22EB"/>
    <w:bookmarkEnd w:id="307"/>
    <w:p w14:paraId="7F11F1DD" w14:textId="77777777" w:rsidR="004532EE" w:rsidRPr="00C15880" w:rsidRDefault="00A54A32" w:rsidP="005C22EB">
      <w:r w:rsidRPr="00C15880">
        <w:t xml:space="preserve"> </w:t>
      </w:r>
    </w:p>
    <w:p w14:paraId="6E78A0EC" w14:textId="77777777" w:rsidR="005C22EB" w:rsidRPr="00C15880" w:rsidRDefault="005C22EB" w:rsidP="005C22EB"/>
    <w:p w14:paraId="24C25E78" w14:textId="77777777" w:rsidR="005C22EB" w:rsidRPr="00C15880" w:rsidRDefault="005C22EB" w:rsidP="0030142D">
      <w:pPr>
        <w:rPr>
          <w:rtl/>
        </w:rPr>
      </w:pPr>
    </w:p>
    <w:p w14:paraId="4FAEE840" w14:textId="77777777" w:rsidR="00603451" w:rsidRPr="00C15880" w:rsidRDefault="00603451">
      <w:pPr>
        <w:bidi w:val="0"/>
        <w:spacing w:before="200" w:after="200" w:line="276" w:lineRule="auto"/>
        <w:rPr>
          <w:b/>
          <w:bCs/>
          <w:i/>
          <w:kern w:val="28"/>
          <w:sz w:val="28"/>
          <w:szCs w:val="28"/>
          <w:rtl/>
        </w:rPr>
        <w:sectPr w:rsidR="00603451" w:rsidRPr="00C15880" w:rsidSect="008D7D5C">
          <w:pgSz w:w="11906" w:h="16838" w:code="9"/>
          <w:pgMar w:top="720" w:right="720" w:bottom="720" w:left="720" w:header="706" w:footer="706" w:gutter="0"/>
          <w:cols w:space="708"/>
          <w:titlePg/>
          <w:bidi/>
          <w:rtlGutter/>
          <w:docGrid w:linePitch="360"/>
        </w:sectPr>
      </w:pPr>
      <w:bookmarkStart w:id="308" w:name="_Toc504992922"/>
      <w:bookmarkStart w:id="309" w:name="_Toc401778846"/>
    </w:p>
    <w:p w14:paraId="0410C41C" w14:textId="7B718BE9" w:rsidR="00992E15" w:rsidRPr="00C15880" w:rsidRDefault="00A54A32" w:rsidP="00602672">
      <w:pPr>
        <w:pStyle w:val="afffffffb"/>
        <w:rPr>
          <w:rtl/>
        </w:rPr>
      </w:pPr>
      <w:bookmarkStart w:id="310" w:name="_Toc44931951"/>
      <w:bookmarkStart w:id="311" w:name="_Toc44932038"/>
      <w:bookmarkStart w:id="312" w:name="_Toc53331372"/>
      <w:bookmarkStart w:id="313" w:name="show_nispach1_2"/>
      <w:r w:rsidRPr="00C15880">
        <w:rPr>
          <w:rtl/>
        </w:rPr>
        <w:lastRenderedPageBreak/>
        <w:t xml:space="preserve">נספח 1 </w:t>
      </w:r>
      <w:r w:rsidR="00DF5FE1" w:rsidRPr="00C15880">
        <w:rPr>
          <w:rtl/>
        </w:rPr>
        <w:t>–</w:t>
      </w:r>
      <w:r w:rsidRPr="00C15880">
        <w:rPr>
          <w:rtl/>
        </w:rPr>
        <w:t xml:space="preserve"> טופס הצעת המחיר </w:t>
      </w:r>
      <w:bookmarkEnd w:id="308"/>
      <w:bookmarkEnd w:id="310"/>
      <w:bookmarkEnd w:id="311"/>
      <w:bookmarkEnd w:id="312"/>
      <w:r w:rsidR="00114AFF" w:rsidRPr="00C15880">
        <w:rPr>
          <w:rtl/>
        </w:rPr>
        <w:t xml:space="preserve">למכרז </w:t>
      </w:r>
      <w:r w:rsidR="00D8065E">
        <w:rPr>
          <w:rtl/>
        </w:rPr>
        <w:t>15/2026</w:t>
      </w:r>
      <w:r w:rsidR="00114AFF" w:rsidRPr="00C15880">
        <w:rPr>
          <w:rtl/>
        </w:rPr>
        <w:t>-</w:t>
      </w:r>
      <w:bookmarkStart w:id="314" w:name="TenderDesc_4"/>
      <w:r w:rsidR="00114AFF" w:rsidRPr="00C15880">
        <w:rPr>
          <w:rtl/>
        </w:rPr>
        <w:t>אחזקת מתקני קירור ביחידות המשרד</w:t>
      </w:r>
      <w:bookmarkEnd w:id="314"/>
    </w:p>
    <w:p w14:paraId="12400605" w14:textId="77777777" w:rsidR="00992E15" w:rsidRPr="00C15880" w:rsidRDefault="00992E15" w:rsidP="00992E15">
      <w:pPr>
        <w:spacing w:line="360" w:lineRule="auto"/>
        <w:ind w:left="501"/>
        <w:contextualSpacing/>
        <w:jc w:val="both"/>
        <w:rPr>
          <w:kern w:val="28"/>
          <w:sz w:val="20"/>
          <w:szCs w:val="20"/>
          <w:rtl/>
        </w:rPr>
      </w:pPr>
    </w:p>
    <w:p w14:paraId="3D33A8DC" w14:textId="77777777" w:rsidR="004532EE" w:rsidRPr="00C15880" w:rsidRDefault="00A54A32">
      <w:pPr>
        <w:spacing w:after="240" w:line="360" w:lineRule="auto"/>
        <w:jc w:val="both"/>
        <w:rPr>
          <w:rFonts w:eastAsia="David"/>
          <w:caps/>
          <w:rtl/>
        </w:rPr>
      </w:pPr>
      <w:bookmarkStart w:id="315" w:name="html_pricingRulesGeneral"/>
      <w:r w:rsidRPr="00C15880">
        <w:rPr>
          <w:rFonts w:eastAsia="David"/>
          <w:b/>
          <w:bCs/>
          <w:u w:val="single"/>
          <w:rtl/>
        </w:rPr>
        <w:t>כללי</w:t>
      </w:r>
    </w:p>
    <w:p w14:paraId="01E1DEDC" w14:textId="77777777" w:rsidR="004532EE" w:rsidRPr="00C15880" w:rsidRDefault="00A54A32" w:rsidP="00F42732">
      <w:pPr>
        <w:numPr>
          <w:ilvl w:val="0"/>
          <w:numId w:val="70"/>
        </w:numPr>
        <w:spacing w:before="240" w:line="360" w:lineRule="auto"/>
        <w:ind w:hanging="282"/>
        <w:jc w:val="both"/>
        <w:rPr>
          <w:rFonts w:eastAsia="David"/>
          <w:caps/>
          <w:rtl/>
        </w:rPr>
      </w:pPr>
      <w:r w:rsidRPr="00C15880">
        <w:rPr>
          <w:rFonts w:eastAsia="David"/>
          <w:rtl/>
        </w:rPr>
        <w:t>על המציע לעיין בכלל מסמכי המכרז טרם מילוי טופס הצעת המחיר.</w:t>
      </w:r>
    </w:p>
    <w:p w14:paraId="512F56B8" w14:textId="50A1F963" w:rsidR="004532EE" w:rsidRPr="00C15880" w:rsidRDefault="00A54A32" w:rsidP="00F42732">
      <w:pPr>
        <w:numPr>
          <w:ilvl w:val="0"/>
          <w:numId w:val="70"/>
        </w:numPr>
        <w:spacing w:after="240" w:line="360" w:lineRule="auto"/>
        <w:ind w:hanging="282"/>
        <w:jc w:val="both"/>
        <w:rPr>
          <w:rFonts w:eastAsia="David"/>
          <w:caps/>
          <w:rtl/>
        </w:rPr>
      </w:pPr>
      <w:r w:rsidRPr="00C15880">
        <w:rPr>
          <w:rFonts w:eastAsia="David"/>
          <w:rtl/>
        </w:rPr>
        <w:t xml:space="preserve">מובהר, כי הכמויות המצוינות </w:t>
      </w:r>
      <w:r w:rsidR="00626328">
        <w:rPr>
          <w:rFonts w:eastAsia="David" w:hint="cs"/>
          <w:rtl/>
        </w:rPr>
        <w:t xml:space="preserve">בקובץ האקסל המצורף למסמכי המכרז כנספח </w:t>
      </w:r>
      <w:r w:rsidR="00CE21DE">
        <w:rPr>
          <w:rFonts w:eastAsia="David" w:hint="cs"/>
          <w:rtl/>
        </w:rPr>
        <w:t>ה</w:t>
      </w:r>
      <w:r w:rsidR="00626328">
        <w:rPr>
          <w:rFonts w:eastAsia="David" w:hint="cs"/>
          <w:rtl/>
        </w:rPr>
        <w:t>'</w:t>
      </w:r>
      <w:r w:rsidR="00626328" w:rsidRPr="00C15880">
        <w:rPr>
          <w:rFonts w:eastAsia="David"/>
          <w:rtl/>
        </w:rPr>
        <w:t xml:space="preserve"> </w:t>
      </w:r>
      <w:r w:rsidRPr="00C15880">
        <w:rPr>
          <w:rFonts w:eastAsia="David"/>
          <w:rtl/>
        </w:rPr>
        <w:t>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01E9E8D" w14:textId="77777777" w:rsidR="004532EE" w:rsidRPr="00C15880" w:rsidRDefault="00A54A32">
      <w:pPr>
        <w:spacing w:before="240" w:after="240" w:line="360" w:lineRule="auto"/>
        <w:jc w:val="both"/>
        <w:rPr>
          <w:rFonts w:eastAsia="David"/>
          <w:caps/>
          <w:rtl/>
        </w:rPr>
      </w:pPr>
      <w:r w:rsidRPr="00C15880">
        <w:rPr>
          <w:rFonts w:eastAsia="David"/>
          <w:b/>
          <w:bCs/>
          <w:u w:val="single"/>
          <w:rtl/>
        </w:rPr>
        <w:t>הצעת המחיר</w:t>
      </w:r>
    </w:p>
    <w:p w14:paraId="51B53933" w14:textId="77777777" w:rsidR="004F7981" w:rsidRDefault="004F7981" w:rsidP="00F42732">
      <w:pPr>
        <w:numPr>
          <w:ilvl w:val="0"/>
          <w:numId w:val="71"/>
        </w:numPr>
        <w:spacing w:before="240" w:line="360" w:lineRule="auto"/>
        <w:jc w:val="both"/>
        <w:rPr>
          <w:rFonts w:eastAsia="David"/>
          <w:caps/>
        </w:rPr>
      </w:pPr>
      <w:r>
        <w:rPr>
          <w:rFonts w:eastAsia="David" w:hint="cs"/>
          <w:rtl/>
        </w:rPr>
        <w:t>למכרז זה מצורף קובץ אקסל המהווה כתב כמויות משוער ומשמש הצעת המחיר של המציע, על המציע לצרף את הקובץ מלא להצעתו</w:t>
      </w:r>
      <w:r w:rsidR="00626328">
        <w:rPr>
          <w:rFonts w:eastAsia="David" w:hint="cs"/>
          <w:rtl/>
        </w:rPr>
        <w:t xml:space="preserve">. הקובץ ניתן להורדה בדף המכרז באתר </w:t>
      </w:r>
      <w:proofErr w:type="spellStart"/>
      <w:r w:rsidR="00626328">
        <w:rPr>
          <w:rFonts w:eastAsia="David" w:hint="cs"/>
          <w:rtl/>
        </w:rPr>
        <w:t>מינהל</w:t>
      </w:r>
      <w:proofErr w:type="spellEnd"/>
      <w:r w:rsidR="00626328">
        <w:rPr>
          <w:rFonts w:eastAsia="David" w:hint="cs"/>
          <w:rtl/>
        </w:rPr>
        <w:t xml:space="preserve"> הרכש ובמערכת </w:t>
      </w:r>
      <w:proofErr w:type="spellStart"/>
      <w:r w:rsidR="00626328">
        <w:rPr>
          <w:rFonts w:eastAsia="David" w:hint="cs"/>
          <w:rtl/>
        </w:rPr>
        <w:t>יהלו"ם</w:t>
      </w:r>
      <w:proofErr w:type="spellEnd"/>
      <w:r>
        <w:rPr>
          <w:rFonts w:eastAsia="David" w:hint="cs"/>
          <w:rtl/>
        </w:rPr>
        <w:t>.</w:t>
      </w:r>
      <w:r w:rsidR="00626328">
        <w:rPr>
          <w:rFonts w:eastAsia="David" w:hint="cs"/>
          <w:caps/>
          <w:rtl/>
        </w:rPr>
        <w:t xml:space="preserve"> לאחר הזכייה במכרז, יצורף האקסל כנספח ד' להסכם.</w:t>
      </w:r>
    </w:p>
    <w:p w14:paraId="30603949" w14:textId="6E78D6AB" w:rsidR="004F7981" w:rsidRPr="004E3340" w:rsidRDefault="004F7981" w:rsidP="00F42732">
      <w:pPr>
        <w:numPr>
          <w:ilvl w:val="0"/>
          <w:numId w:val="71"/>
        </w:numPr>
        <w:spacing w:line="360" w:lineRule="auto"/>
        <w:jc w:val="both"/>
        <w:rPr>
          <w:rFonts w:eastAsia="David"/>
          <w:caps/>
          <w:rtl/>
        </w:rPr>
      </w:pPr>
      <w:r>
        <w:rPr>
          <w:rFonts w:eastAsia="David" w:hint="cs"/>
          <w:rtl/>
        </w:rPr>
        <w:t xml:space="preserve">על המציע למלא אך ורק את התאים </w:t>
      </w:r>
      <w:r w:rsidR="00881D00">
        <w:rPr>
          <w:rFonts w:eastAsia="David" w:hint="cs"/>
          <w:rtl/>
        </w:rPr>
        <w:t xml:space="preserve">בעמודה </w:t>
      </w:r>
      <w:r w:rsidR="00881D00">
        <w:rPr>
          <w:rFonts w:eastAsia="David"/>
        </w:rPr>
        <w:t>E</w:t>
      </w:r>
      <w:r>
        <w:rPr>
          <w:rFonts w:eastAsia="David" w:hint="cs"/>
          <w:rtl/>
        </w:rPr>
        <w:t xml:space="preserve"> במסמך האקסל בהתאם להצעת המחיר המוצעת על ידו.</w:t>
      </w:r>
    </w:p>
    <w:p w14:paraId="7682849A" w14:textId="52E79435" w:rsidR="004F7981" w:rsidRDefault="006E41E7" w:rsidP="00F42732">
      <w:pPr>
        <w:numPr>
          <w:ilvl w:val="0"/>
          <w:numId w:val="71"/>
        </w:numPr>
        <w:spacing w:line="360" w:lineRule="auto"/>
        <w:jc w:val="both"/>
        <w:rPr>
          <w:rFonts w:eastAsia="David"/>
          <w:caps/>
        </w:rPr>
      </w:pPr>
      <w:r>
        <w:rPr>
          <w:rFonts w:eastAsia="David" w:hint="cs"/>
          <w:rtl/>
        </w:rPr>
        <w:t>כ</w:t>
      </w:r>
      <w:r w:rsidR="004F7981">
        <w:rPr>
          <w:rFonts w:eastAsia="David" w:hint="cs"/>
          <w:rtl/>
        </w:rPr>
        <w:t>ל המחירים</w:t>
      </w:r>
      <w:r>
        <w:rPr>
          <w:rFonts w:eastAsia="David" w:hint="cs"/>
          <w:rtl/>
        </w:rPr>
        <w:t xml:space="preserve"> המפורטים באקסל הינם</w:t>
      </w:r>
      <w:r w:rsidR="004F7981">
        <w:rPr>
          <w:rFonts w:eastAsia="David" w:hint="cs"/>
          <w:rtl/>
        </w:rPr>
        <w:t xml:space="preserve"> סופיים </w:t>
      </w:r>
      <w:r>
        <w:rPr>
          <w:rFonts w:eastAsia="David" w:hint="cs"/>
          <w:rtl/>
        </w:rPr>
        <w:t>וכוללים</w:t>
      </w:r>
      <w:r w:rsidR="004F7981">
        <w:rPr>
          <w:rFonts w:eastAsia="David" w:hint="cs"/>
          <w:rtl/>
        </w:rPr>
        <w:t xml:space="preserve"> כל עלות נלווית</w:t>
      </w:r>
      <w:r>
        <w:rPr>
          <w:rFonts w:eastAsia="David" w:hint="cs"/>
          <w:rtl/>
        </w:rPr>
        <w:t xml:space="preserve">, </w:t>
      </w:r>
      <w:r w:rsidRPr="006E41E7">
        <w:rPr>
          <w:rFonts w:eastAsia="David" w:hint="cs"/>
          <w:b/>
          <w:bCs/>
          <w:rtl/>
        </w:rPr>
        <w:t>אולם אינם כוללים</w:t>
      </w:r>
      <w:r w:rsidR="004F7981" w:rsidRPr="006E41E7">
        <w:rPr>
          <w:rFonts w:eastAsia="David" w:hint="cs"/>
          <w:b/>
          <w:bCs/>
          <w:rtl/>
        </w:rPr>
        <w:t xml:space="preserve"> מע"מ</w:t>
      </w:r>
      <w:r w:rsidRPr="00AB7671">
        <w:rPr>
          <w:rFonts w:eastAsia="David" w:hint="cs"/>
          <w:rtl/>
        </w:rPr>
        <w:t xml:space="preserve">. </w:t>
      </w:r>
      <w:r w:rsidR="00881D00">
        <w:rPr>
          <w:rFonts w:eastAsia="David" w:hint="cs"/>
          <w:caps/>
          <w:rtl/>
        </w:rPr>
        <w:t>המע"מ מתווסף כשורה אחרונה במסמך האקסל.</w:t>
      </w:r>
    </w:p>
    <w:p w14:paraId="0825F50B" w14:textId="43B70EE2" w:rsidR="004F7981" w:rsidRDefault="004F7981" w:rsidP="00F42732">
      <w:pPr>
        <w:numPr>
          <w:ilvl w:val="0"/>
          <w:numId w:val="71"/>
        </w:numPr>
        <w:spacing w:line="360" w:lineRule="auto"/>
        <w:jc w:val="both"/>
        <w:rPr>
          <w:rFonts w:eastAsia="David"/>
          <w:caps/>
        </w:rPr>
      </w:pPr>
      <w:r>
        <w:rPr>
          <w:rFonts w:eastAsia="David" w:hint="cs"/>
          <w:rtl/>
        </w:rPr>
        <w:t xml:space="preserve">מובהר כי עבור פרקים 1 עד 5 על המציע להגיש הצעת מחיר </w:t>
      </w:r>
      <w:r w:rsidR="00881D00">
        <w:rPr>
          <w:rFonts w:eastAsia="David" w:hint="cs"/>
          <w:rtl/>
        </w:rPr>
        <w:t>כמחיר ליחידה אחת בכל רכיב,</w:t>
      </w:r>
      <w:r w:rsidR="006E41E7">
        <w:rPr>
          <w:rFonts w:eastAsia="David" w:hint="cs"/>
          <w:rtl/>
        </w:rPr>
        <w:t xml:space="preserve"> המפורטים בקובץ האקסל</w:t>
      </w:r>
      <w:r>
        <w:rPr>
          <w:rFonts w:eastAsia="David" w:hint="cs"/>
          <w:rtl/>
        </w:rPr>
        <w:t xml:space="preserve">, ועבור פרק 6 על המציע להגיש אחוז </w:t>
      </w:r>
      <w:r w:rsidR="006E41E7">
        <w:rPr>
          <w:rFonts w:eastAsia="David" w:hint="cs"/>
          <w:rtl/>
        </w:rPr>
        <w:t>רווח קבלני</w:t>
      </w:r>
      <w:r>
        <w:rPr>
          <w:rFonts w:eastAsia="David" w:hint="cs"/>
          <w:rtl/>
        </w:rPr>
        <w:t xml:space="preserve"> ש</w:t>
      </w:r>
      <w:r w:rsidR="006E41E7">
        <w:rPr>
          <w:rFonts w:eastAsia="David" w:hint="cs"/>
          <w:rtl/>
        </w:rPr>
        <w:t xml:space="preserve">משקלו בבדיקת הצעת המחיר </w:t>
      </w:r>
      <w:r>
        <w:rPr>
          <w:rFonts w:eastAsia="David" w:hint="cs"/>
          <w:rtl/>
        </w:rPr>
        <w:t xml:space="preserve">יחושב לפי ערך הבסיס </w:t>
      </w:r>
      <w:r w:rsidR="006E41E7">
        <w:rPr>
          <w:rFonts w:eastAsia="David" w:hint="cs"/>
          <w:rtl/>
        </w:rPr>
        <w:t>המפורט בקובץ האקסל.</w:t>
      </w:r>
    </w:p>
    <w:p w14:paraId="33366C75" w14:textId="6770A812" w:rsidR="004F7981" w:rsidRDefault="004F7981" w:rsidP="00F42732">
      <w:pPr>
        <w:numPr>
          <w:ilvl w:val="0"/>
          <w:numId w:val="71"/>
        </w:numPr>
        <w:spacing w:line="360" w:lineRule="auto"/>
        <w:jc w:val="both"/>
        <w:rPr>
          <w:rFonts w:eastAsia="David"/>
          <w:caps/>
        </w:rPr>
      </w:pPr>
      <w:r w:rsidRPr="004E3340">
        <w:rPr>
          <w:rFonts w:eastAsia="David"/>
          <w:rtl/>
        </w:rPr>
        <w:t>אם לא מילא המציע ערך ביחידת תמחור מסוימת (אחת או יותר), או מילא ערך שלא בהתאם להוראות המכרז, רשאית ועדת המכרזים לפסול את ההצעה כולה</w:t>
      </w:r>
      <w:r w:rsidR="00881D00">
        <w:rPr>
          <w:rFonts w:eastAsia="David" w:hint="cs"/>
          <w:rtl/>
        </w:rPr>
        <w:t xml:space="preserve"> צאו לפעול על פי דין בכל דרך אחרת</w:t>
      </w:r>
      <w:r w:rsidRPr="004E3340">
        <w:rPr>
          <w:rFonts w:eastAsia="David"/>
          <w:rtl/>
        </w:rPr>
        <w:t>, לפי שיקול דעתה הבלעדי.</w:t>
      </w:r>
      <w:r>
        <w:rPr>
          <w:rFonts w:eastAsia="David" w:hint="cs"/>
          <w:rtl/>
        </w:rPr>
        <w:t xml:space="preserve"> </w:t>
      </w:r>
    </w:p>
    <w:p w14:paraId="6B9730A2" w14:textId="77777777" w:rsidR="00463960" w:rsidRPr="00863BA3" w:rsidRDefault="00F62843" w:rsidP="00F42732">
      <w:pPr>
        <w:numPr>
          <w:ilvl w:val="0"/>
          <w:numId w:val="71"/>
        </w:numPr>
        <w:spacing w:line="360" w:lineRule="auto"/>
        <w:jc w:val="both"/>
        <w:rPr>
          <w:rFonts w:eastAsia="David"/>
          <w:caps/>
        </w:rPr>
      </w:pPr>
      <w:r>
        <w:rPr>
          <w:rFonts w:eastAsia="David" w:hint="cs"/>
          <w:rtl/>
        </w:rPr>
        <w:t>המזמין יהיה רשאי לדרוש הסברים להצעה הכוללת הנחות חריגות או רווח קבלני חריג, ולפסול הצעה תכסיסנית בהתאם לדיני המכרזים וכללי המכרז.</w:t>
      </w:r>
    </w:p>
    <w:p w14:paraId="397CF92A" w14:textId="77777777" w:rsidR="00881D00" w:rsidRPr="00863BA3" w:rsidRDefault="00881D00" w:rsidP="00F42732">
      <w:pPr>
        <w:numPr>
          <w:ilvl w:val="0"/>
          <w:numId w:val="71"/>
        </w:numPr>
        <w:spacing w:line="360" w:lineRule="auto"/>
        <w:jc w:val="both"/>
        <w:rPr>
          <w:rFonts w:eastAsia="David"/>
          <w:caps/>
        </w:rPr>
      </w:pPr>
      <w:r w:rsidRPr="00863BA3">
        <w:rPr>
          <w:rFonts w:eastAsia="David"/>
          <w:caps/>
          <w:rtl/>
        </w:rPr>
        <w:t>מובהר כי המשרד שומר לעצמו את הזכות לבדוק את סבירות התעריפים של המציע, וכן לבחון את תום לב של המציע בהצעתו. בכל מקרה בו ייראה למשרד שנעשתה פעולה שלא בתום לב המשרד יפעל בהתאם להוראות כל דין.</w:t>
      </w:r>
    </w:p>
    <w:p w14:paraId="2231B8A1" w14:textId="797DC55E" w:rsidR="00B678D6" w:rsidRDefault="00B678D6" w:rsidP="00F42732">
      <w:pPr>
        <w:numPr>
          <w:ilvl w:val="0"/>
          <w:numId w:val="71"/>
        </w:numPr>
        <w:spacing w:line="360" w:lineRule="auto"/>
        <w:jc w:val="both"/>
        <w:rPr>
          <w:rFonts w:eastAsia="David"/>
          <w:caps/>
        </w:rPr>
      </w:pPr>
      <w:r w:rsidRPr="00B678D6">
        <w:rPr>
          <w:rFonts w:eastAsia="David"/>
          <w:caps/>
          <w:rtl/>
        </w:rPr>
        <w:t>המזמין אינו מתחייב לכמויות המפורטות בכתב הכמויות, והתשלום לספק יבוצע בהתאם לביצוע</w:t>
      </w:r>
      <w:r>
        <w:rPr>
          <w:rFonts w:eastAsia="David" w:hint="cs"/>
          <w:caps/>
          <w:rtl/>
        </w:rPr>
        <w:t xml:space="preserve"> </w:t>
      </w:r>
      <w:r w:rsidRPr="00B678D6">
        <w:rPr>
          <w:rFonts w:eastAsia="David"/>
          <w:caps/>
          <w:rtl/>
        </w:rPr>
        <w:t>בפועל</w:t>
      </w:r>
      <w:r>
        <w:rPr>
          <w:rFonts w:eastAsia="David" w:hint="cs"/>
          <w:caps/>
          <w:rtl/>
        </w:rPr>
        <w:t xml:space="preserve"> </w:t>
      </w:r>
      <w:r w:rsidRPr="00B678D6">
        <w:rPr>
          <w:rFonts w:eastAsia="David"/>
          <w:caps/>
          <w:rtl/>
        </w:rPr>
        <w:t>בלבד</w:t>
      </w:r>
      <w:r w:rsidRPr="00B678D6">
        <w:rPr>
          <w:rFonts w:eastAsia="David"/>
          <w:caps/>
        </w:rPr>
        <w:t>.</w:t>
      </w:r>
      <w:r>
        <w:rPr>
          <w:rFonts w:eastAsia="David" w:hint="cs"/>
          <w:caps/>
          <w:rtl/>
        </w:rPr>
        <w:t xml:space="preserve"> </w:t>
      </w:r>
      <w:r w:rsidRPr="00B678D6">
        <w:rPr>
          <w:rFonts w:eastAsia="David"/>
          <w:caps/>
          <w:rtl/>
        </w:rPr>
        <w:t>למציע לא תהיה כל טענה בגין שינוי בהיקפי העבודה</w:t>
      </w:r>
      <w:r w:rsidRPr="00B678D6">
        <w:rPr>
          <w:rFonts w:eastAsia="David"/>
          <w:caps/>
        </w:rPr>
        <w:t>.</w:t>
      </w:r>
    </w:p>
    <w:p w14:paraId="6A167DDA" w14:textId="185118FE" w:rsidR="00863BA3" w:rsidRPr="0003266E" w:rsidRDefault="00881D00" w:rsidP="00F42732">
      <w:pPr>
        <w:numPr>
          <w:ilvl w:val="0"/>
          <w:numId w:val="71"/>
        </w:numPr>
        <w:spacing w:line="360" w:lineRule="auto"/>
        <w:jc w:val="both"/>
        <w:rPr>
          <w:rFonts w:eastAsia="David"/>
          <w:caps/>
          <w:rtl/>
        </w:rPr>
      </w:pPr>
      <w:r w:rsidRPr="00E35DE7">
        <w:rPr>
          <w:rtl/>
        </w:rPr>
        <w:t>מובהר כי גם במקרה בו הצעתו של המציע היא ההצעה הזוכה, המשרד יהיה רשאי להתקשר עם ספק אחר במקביל במקרה שבו המחיר עבור אחד הרכיבים יהיה יקר בהתאם לשיקול דעת המשרד</w:t>
      </w:r>
      <w:r w:rsidR="00863BA3" w:rsidRPr="00863BA3">
        <w:rPr>
          <w:rFonts w:eastAsia="David"/>
          <w:caps/>
          <w:rtl/>
        </w:rPr>
        <w:t>.</w:t>
      </w:r>
    </w:p>
    <w:p w14:paraId="6884C30A" w14:textId="77777777" w:rsidR="004532EE" w:rsidRPr="00C15880" w:rsidRDefault="00A54A32" w:rsidP="00F42732">
      <w:pPr>
        <w:numPr>
          <w:ilvl w:val="0"/>
          <w:numId w:val="71"/>
        </w:numPr>
        <w:spacing w:before="240" w:line="360" w:lineRule="auto"/>
        <w:ind w:hanging="282"/>
        <w:jc w:val="both"/>
        <w:rPr>
          <w:rFonts w:eastAsia="David"/>
          <w:caps/>
          <w:rtl/>
        </w:rPr>
      </w:pPr>
      <w:r w:rsidRPr="00C15880">
        <w:rPr>
          <w:rFonts w:eastAsia="David"/>
          <w:rtl/>
        </w:rPr>
        <w:t>כל שורה בטבלה מהווה יחידת תמחור נפרדת. יש להקפיד למלא את כל יחידות התמחור ולעשות כן, בהתאם לכללים המופיעים תחת הטבלה.</w:t>
      </w:r>
    </w:p>
    <w:p w14:paraId="483B4C92" w14:textId="5C9FDA81" w:rsidR="004532EE" w:rsidRPr="00C15880" w:rsidRDefault="00A54A32" w:rsidP="00F42732">
      <w:pPr>
        <w:numPr>
          <w:ilvl w:val="0"/>
          <w:numId w:val="71"/>
        </w:numPr>
        <w:spacing w:line="360" w:lineRule="auto"/>
        <w:ind w:hanging="282"/>
        <w:jc w:val="both"/>
        <w:rPr>
          <w:rFonts w:eastAsia="David"/>
          <w:caps/>
          <w:rtl/>
        </w:rPr>
      </w:pPr>
      <w:r w:rsidRPr="00C15880">
        <w:rPr>
          <w:rFonts w:eastAsia="David"/>
          <w:rtl/>
        </w:rPr>
        <w:lastRenderedPageBreak/>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131037C" w14:textId="77777777" w:rsidR="0097008B" w:rsidRPr="00C15880" w:rsidRDefault="0097008B" w:rsidP="00E0309B">
      <w:bookmarkStart w:id="316" w:name="tbl_nispach1"/>
      <w:bookmarkEnd w:id="315"/>
    </w:p>
    <w:p w14:paraId="305F8FA1" w14:textId="77777777" w:rsidR="00F27801" w:rsidRPr="00C15880" w:rsidRDefault="00F27801" w:rsidP="00E0309B">
      <w:bookmarkStart w:id="317" w:name="html_paymentsPreview"/>
      <w:bookmarkStart w:id="318" w:name="html_HumanResourcesPricingPreview"/>
      <w:bookmarkEnd w:id="316"/>
      <w:bookmarkEnd w:id="317"/>
      <w:bookmarkEnd w:id="318"/>
    </w:p>
    <w:p w14:paraId="5D15D653" w14:textId="77777777" w:rsidR="004532EE" w:rsidRPr="00C15880" w:rsidRDefault="00A54A32">
      <w:pPr>
        <w:spacing w:after="240" w:line="360" w:lineRule="auto"/>
        <w:jc w:val="both"/>
        <w:rPr>
          <w:rFonts w:eastAsia="David"/>
          <w:caps/>
          <w:rtl/>
        </w:rPr>
      </w:pPr>
      <w:bookmarkStart w:id="319" w:name="html_commitmentsPreview"/>
      <w:r w:rsidRPr="00C15880">
        <w:rPr>
          <w:rFonts w:eastAsia="David"/>
          <w:b/>
          <w:bCs/>
          <w:u w:val="single"/>
          <w:rtl/>
        </w:rPr>
        <w:t>חבות במע"מ – למילוי רק על ידי מציע שאינו חב במע"מ על פי דין במסגרת ההתקשרות</w:t>
      </w:r>
    </w:p>
    <w:p w14:paraId="29CC08E4" w14:textId="77777777" w:rsidR="004532EE" w:rsidRPr="00C15880" w:rsidRDefault="00A54A32" w:rsidP="00F42732">
      <w:pPr>
        <w:numPr>
          <w:ilvl w:val="0"/>
          <w:numId w:val="72"/>
        </w:numPr>
        <w:spacing w:before="240" w:line="360" w:lineRule="auto"/>
        <w:ind w:hanging="282"/>
        <w:jc w:val="both"/>
        <w:rPr>
          <w:rFonts w:eastAsia="David"/>
          <w:caps/>
          <w:rtl/>
        </w:rPr>
      </w:pPr>
      <w:r w:rsidRPr="00C15880">
        <w:rPr>
          <w:rFonts w:eastAsia="David"/>
          <w:rtl/>
        </w:rPr>
        <w:t xml:space="preserve">מציע שאינו חב בתשלום מע"מ במסגרת ביצוע התקשרות זו על פי דין, יצהיר על כך כלהלן (יש לסמן </w:t>
      </w:r>
      <w:r w:rsidRPr="00C15880">
        <w:rPr>
          <w:rFonts w:eastAsia="David"/>
        </w:rPr>
        <w:t>X</w:t>
      </w:r>
      <w:r w:rsidRPr="00C15880">
        <w:rPr>
          <w:rFonts w:eastAsia="David"/>
          <w:rtl/>
        </w:rPr>
        <w:t xml:space="preserve"> במקום המתאים):</w:t>
      </w:r>
    </w:p>
    <w:p w14:paraId="137DEB65" w14:textId="77777777" w:rsidR="004532EE" w:rsidRPr="00C15880" w:rsidRDefault="00A54A32">
      <w:pPr>
        <w:spacing w:after="240" w:line="360" w:lineRule="auto"/>
        <w:ind w:left="1440"/>
        <w:jc w:val="both"/>
        <w:rPr>
          <w:rFonts w:eastAsia="David"/>
          <w:caps/>
          <w:rtl/>
        </w:rPr>
      </w:pPr>
      <w:r w:rsidRPr="00C15880">
        <w:rPr>
          <w:rStyle w:val="check-box"/>
          <w:rFonts w:ascii="Segoe UI Symbol" w:eastAsia="David" w:hAnsi="Segoe UI Symbol" w:cs="Segoe UI Symbol" w:hint="cs"/>
          <w:rtl/>
        </w:rPr>
        <w:t>☐</w:t>
      </w:r>
      <w:r w:rsidRPr="00C15880">
        <w:rPr>
          <w:rStyle w:val="check-box"/>
          <w:rFonts w:eastAsia="David"/>
          <w:rtl/>
        </w:rPr>
        <w:t xml:space="preserve"> </w:t>
      </w:r>
      <w:r w:rsidRPr="00C15880">
        <w:rPr>
          <w:rStyle w:val="check-box"/>
          <w:rFonts w:eastAsia="David" w:hint="cs"/>
          <w:rtl/>
        </w:rPr>
        <w:t>המציע</w:t>
      </w:r>
      <w:r w:rsidRPr="00C15880">
        <w:rPr>
          <w:rStyle w:val="check-box"/>
          <w:rFonts w:eastAsia="David"/>
          <w:rtl/>
        </w:rPr>
        <w:t xml:space="preserve"> </w:t>
      </w:r>
      <w:r w:rsidRPr="00C15880">
        <w:rPr>
          <w:rStyle w:val="check-box"/>
          <w:rFonts w:eastAsia="David" w:hint="cs"/>
          <w:rtl/>
        </w:rPr>
        <w:t>מצהיר</w:t>
      </w:r>
      <w:r w:rsidRPr="00C15880">
        <w:rPr>
          <w:rStyle w:val="check-box"/>
          <w:rFonts w:eastAsia="David"/>
          <w:rtl/>
        </w:rPr>
        <w:t xml:space="preserve"> </w:t>
      </w:r>
      <w:r w:rsidRPr="00C15880">
        <w:rPr>
          <w:rStyle w:val="check-box"/>
          <w:rFonts w:eastAsia="David" w:hint="cs"/>
          <w:rtl/>
        </w:rPr>
        <w:t>כי</w:t>
      </w:r>
      <w:r w:rsidRPr="00C15880">
        <w:rPr>
          <w:rStyle w:val="check-box"/>
          <w:rFonts w:eastAsia="David"/>
          <w:rtl/>
        </w:rPr>
        <w:t xml:space="preserve"> </w:t>
      </w:r>
      <w:r w:rsidRPr="00C15880">
        <w:rPr>
          <w:rStyle w:val="check-box"/>
          <w:rFonts w:eastAsia="David" w:hint="cs"/>
          <w:rtl/>
        </w:rPr>
        <w:t>במסגרת</w:t>
      </w:r>
      <w:r w:rsidRPr="00C15880">
        <w:rPr>
          <w:rStyle w:val="check-box"/>
          <w:rFonts w:eastAsia="David"/>
          <w:rtl/>
        </w:rPr>
        <w:t xml:space="preserve"> </w:t>
      </w:r>
      <w:r w:rsidRPr="00C15880">
        <w:rPr>
          <w:rStyle w:val="check-box"/>
          <w:rFonts w:eastAsia="David" w:hint="cs"/>
          <w:rtl/>
        </w:rPr>
        <w:t>התקשרות</w:t>
      </w:r>
      <w:r w:rsidRPr="00C15880">
        <w:rPr>
          <w:rStyle w:val="check-box"/>
          <w:rFonts w:eastAsia="David"/>
          <w:rtl/>
        </w:rPr>
        <w:t xml:space="preserve"> </w:t>
      </w:r>
      <w:r w:rsidRPr="00C15880">
        <w:rPr>
          <w:rStyle w:val="check-box"/>
          <w:rFonts w:eastAsia="David" w:hint="cs"/>
          <w:rtl/>
        </w:rPr>
        <w:t>לפי</w:t>
      </w:r>
      <w:r w:rsidRPr="00C15880">
        <w:rPr>
          <w:rStyle w:val="check-box"/>
          <w:rFonts w:eastAsia="David"/>
          <w:rtl/>
        </w:rPr>
        <w:t xml:space="preserve"> </w:t>
      </w:r>
      <w:r w:rsidRPr="00C15880">
        <w:rPr>
          <w:rStyle w:val="check-box"/>
          <w:rFonts w:eastAsia="David" w:hint="cs"/>
          <w:rtl/>
        </w:rPr>
        <w:t>מכרז</w:t>
      </w:r>
      <w:r w:rsidRPr="00C15880">
        <w:rPr>
          <w:rStyle w:val="check-box"/>
          <w:rFonts w:eastAsia="David"/>
          <w:rtl/>
        </w:rPr>
        <w:t xml:space="preserve"> </w:t>
      </w:r>
      <w:r w:rsidRPr="00C15880">
        <w:rPr>
          <w:rStyle w:val="check-box"/>
          <w:rFonts w:eastAsia="David" w:hint="cs"/>
          <w:rtl/>
        </w:rPr>
        <w:t>זה</w:t>
      </w:r>
      <w:r w:rsidRPr="00C15880">
        <w:rPr>
          <w:rStyle w:val="check-box"/>
          <w:rFonts w:eastAsia="David"/>
          <w:rtl/>
        </w:rPr>
        <w:t xml:space="preserve">, </w:t>
      </w:r>
      <w:r w:rsidRPr="00C15880">
        <w:rPr>
          <w:rStyle w:val="check-box"/>
          <w:rFonts w:eastAsia="David" w:hint="cs"/>
          <w:rtl/>
        </w:rPr>
        <w:t>אם</w:t>
      </w:r>
      <w:r w:rsidRPr="00C15880">
        <w:rPr>
          <w:rStyle w:val="check-box"/>
          <w:rFonts w:eastAsia="David"/>
          <w:rtl/>
        </w:rPr>
        <w:t xml:space="preserve"> </w:t>
      </w:r>
      <w:r w:rsidRPr="00C15880">
        <w:rPr>
          <w:rStyle w:val="check-box"/>
          <w:rFonts w:eastAsia="David" w:hint="cs"/>
          <w:rtl/>
        </w:rPr>
        <w:t>יזכה</w:t>
      </w:r>
      <w:r w:rsidRPr="00C15880">
        <w:rPr>
          <w:rStyle w:val="check-box"/>
          <w:rFonts w:eastAsia="David"/>
          <w:rtl/>
        </w:rPr>
        <w:t xml:space="preserve">, </w:t>
      </w:r>
      <w:r w:rsidRPr="00C15880">
        <w:rPr>
          <w:rStyle w:val="check-box"/>
          <w:rFonts w:eastAsia="David" w:hint="cs"/>
          <w:rtl/>
        </w:rPr>
        <w:t>לא</w:t>
      </w:r>
      <w:r w:rsidRPr="00C15880">
        <w:rPr>
          <w:rStyle w:val="check-box"/>
          <w:rFonts w:eastAsia="David"/>
          <w:rtl/>
        </w:rPr>
        <w:t xml:space="preserve"> </w:t>
      </w:r>
      <w:r w:rsidRPr="00C15880">
        <w:rPr>
          <w:rStyle w:val="check-box"/>
          <w:rFonts w:eastAsia="David" w:hint="cs"/>
          <w:rtl/>
        </w:rPr>
        <w:t>יהיה</w:t>
      </w:r>
      <w:r w:rsidRPr="00C15880">
        <w:rPr>
          <w:rStyle w:val="check-box"/>
          <w:rFonts w:eastAsia="David"/>
          <w:rtl/>
        </w:rPr>
        <w:t xml:space="preserve"> </w:t>
      </w:r>
      <w:r w:rsidRPr="00C15880">
        <w:rPr>
          <w:rStyle w:val="check-box"/>
          <w:rFonts w:eastAsia="David" w:hint="cs"/>
          <w:rtl/>
        </w:rPr>
        <w:t>חייב</w:t>
      </w:r>
      <w:r w:rsidRPr="00C15880">
        <w:rPr>
          <w:rStyle w:val="check-box"/>
          <w:rFonts w:eastAsia="David"/>
          <w:rtl/>
        </w:rPr>
        <w:t xml:space="preserve"> </w:t>
      </w:r>
      <w:r w:rsidRPr="00C15880">
        <w:rPr>
          <w:rStyle w:val="check-box"/>
          <w:rFonts w:eastAsia="David" w:hint="cs"/>
          <w:rtl/>
        </w:rPr>
        <w:t>בתשלום</w:t>
      </w:r>
      <w:r w:rsidRPr="00C15880">
        <w:rPr>
          <w:rStyle w:val="check-box"/>
          <w:rFonts w:eastAsia="David"/>
          <w:rtl/>
        </w:rPr>
        <w:t xml:space="preserve"> </w:t>
      </w:r>
      <w:r w:rsidRPr="00C15880">
        <w:rPr>
          <w:rStyle w:val="check-box"/>
          <w:rFonts w:eastAsia="David" w:hint="cs"/>
          <w:rtl/>
        </w:rPr>
        <w:t>מע</w:t>
      </w:r>
      <w:r w:rsidRPr="00C15880">
        <w:rPr>
          <w:rStyle w:val="check-box"/>
          <w:rFonts w:eastAsia="David"/>
          <w:rtl/>
        </w:rPr>
        <w:t>"</w:t>
      </w:r>
      <w:r w:rsidRPr="00C15880">
        <w:rPr>
          <w:rStyle w:val="check-box"/>
          <w:rFonts w:eastAsia="David" w:hint="cs"/>
          <w:rtl/>
        </w:rPr>
        <w:t>מ</w:t>
      </w:r>
      <w:r w:rsidRPr="00C15880">
        <w:rPr>
          <w:rStyle w:val="check-box"/>
          <w:rFonts w:eastAsia="David"/>
          <w:rtl/>
        </w:rPr>
        <w:t xml:space="preserve"> </w:t>
      </w:r>
      <w:r w:rsidRPr="00C15880">
        <w:rPr>
          <w:rStyle w:val="check-box"/>
          <w:rFonts w:eastAsia="David" w:hint="cs"/>
          <w:rtl/>
        </w:rPr>
        <w:t>וכי</w:t>
      </w:r>
      <w:r w:rsidRPr="00C15880">
        <w:rPr>
          <w:rStyle w:val="check-box"/>
          <w:rFonts w:eastAsia="David"/>
          <w:rtl/>
        </w:rPr>
        <w:t xml:space="preserve"> </w:t>
      </w:r>
      <w:r w:rsidRPr="00C15880">
        <w:rPr>
          <w:rStyle w:val="check-box"/>
          <w:rFonts w:eastAsia="David" w:hint="cs"/>
          <w:rtl/>
        </w:rPr>
        <w:t>הוא</w:t>
      </w:r>
      <w:r w:rsidRPr="00C15880">
        <w:rPr>
          <w:rStyle w:val="check-box"/>
          <w:rFonts w:eastAsia="David"/>
          <w:rtl/>
        </w:rPr>
        <w:t xml:space="preserve"> </w:t>
      </w:r>
      <w:r w:rsidRPr="00C15880">
        <w:rPr>
          <w:rStyle w:val="check-box"/>
          <w:rFonts w:eastAsia="David" w:hint="cs"/>
          <w:rtl/>
        </w:rPr>
        <w:t>פנה</w:t>
      </w:r>
      <w:r w:rsidRPr="00C15880">
        <w:rPr>
          <w:rStyle w:val="check-box"/>
          <w:rFonts w:eastAsia="David"/>
          <w:rtl/>
        </w:rPr>
        <w:t xml:space="preserve"> </w:t>
      </w:r>
      <w:r w:rsidRPr="00C15880">
        <w:rPr>
          <w:rStyle w:val="check-box"/>
          <w:rFonts w:eastAsia="David" w:hint="cs"/>
          <w:rtl/>
        </w:rPr>
        <w:t>לרשות</w:t>
      </w:r>
      <w:r w:rsidRPr="00C15880">
        <w:rPr>
          <w:rStyle w:val="check-box"/>
          <w:rFonts w:eastAsia="David"/>
          <w:rtl/>
        </w:rPr>
        <w:t xml:space="preserve"> </w:t>
      </w:r>
      <w:r w:rsidRPr="00C15880">
        <w:rPr>
          <w:rStyle w:val="check-box"/>
          <w:rFonts w:eastAsia="David" w:hint="cs"/>
          <w:rtl/>
        </w:rPr>
        <w:t>המיסים</w:t>
      </w:r>
      <w:r w:rsidRPr="00C15880">
        <w:rPr>
          <w:rStyle w:val="check-box"/>
          <w:rFonts w:eastAsia="David"/>
          <w:rtl/>
        </w:rPr>
        <w:t xml:space="preserve"> </w:t>
      </w:r>
      <w:r w:rsidRPr="00C15880">
        <w:rPr>
          <w:rStyle w:val="check-box"/>
          <w:rFonts w:eastAsia="David" w:hint="cs"/>
          <w:rtl/>
        </w:rPr>
        <w:t>לקבלת</w:t>
      </w:r>
      <w:r w:rsidRPr="00C15880">
        <w:rPr>
          <w:rStyle w:val="check-box"/>
          <w:rFonts w:eastAsia="David"/>
          <w:rtl/>
        </w:rPr>
        <w:t xml:space="preserve"> </w:t>
      </w:r>
      <w:r w:rsidRPr="00C15880">
        <w:rPr>
          <w:rStyle w:val="check-box"/>
          <w:rFonts w:eastAsia="David" w:hint="cs"/>
          <w:rtl/>
        </w:rPr>
        <w:t>אישור</w:t>
      </w:r>
      <w:r w:rsidRPr="00C15880">
        <w:rPr>
          <w:rStyle w:val="check-box"/>
          <w:rFonts w:eastAsia="David"/>
          <w:rtl/>
        </w:rPr>
        <w:t xml:space="preserve"> </w:t>
      </w:r>
      <w:r w:rsidRPr="00C15880">
        <w:rPr>
          <w:rStyle w:val="check-box"/>
          <w:rFonts w:eastAsia="David" w:hint="cs"/>
          <w:rtl/>
        </w:rPr>
        <w:t>על</w:t>
      </w:r>
      <w:r w:rsidRPr="00C15880">
        <w:rPr>
          <w:rStyle w:val="check-box"/>
          <w:rFonts w:eastAsia="David"/>
          <w:rtl/>
        </w:rPr>
        <w:t xml:space="preserve"> </w:t>
      </w:r>
      <w:r w:rsidRPr="00C15880">
        <w:rPr>
          <w:rStyle w:val="check-box"/>
          <w:rFonts w:eastAsia="David" w:hint="cs"/>
          <w:rtl/>
        </w:rPr>
        <w:t>כך</w:t>
      </w:r>
      <w:r w:rsidRPr="00C15880">
        <w:rPr>
          <w:rStyle w:val="check-box"/>
          <w:rFonts w:eastAsia="David"/>
          <w:rtl/>
        </w:rPr>
        <w:t>.</w:t>
      </w:r>
    </w:p>
    <w:p w14:paraId="60BC4FFD" w14:textId="77777777" w:rsidR="004532EE" w:rsidRPr="00C15880" w:rsidRDefault="00A54A32">
      <w:pPr>
        <w:spacing w:before="240" w:after="240" w:line="360" w:lineRule="auto"/>
        <w:jc w:val="both"/>
        <w:rPr>
          <w:rFonts w:eastAsia="David"/>
          <w:caps/>
          <w:rtl/>
        </w:rPr>
      </w:pPr>
      <w:r w:rsidRPr="00C15880">
        <w:rPr>
          <w:rFonts w:eastAsia="David"/>
          <w:b/>
          <w:bCs/>
          <w:u w:val="single"/>
          <w:rtl/>
        </w:rPr>
        <w:t>המציע מתחייב כי:</w:t>
      </w:r>
    </w:p>
    <w:p w14:paraId="335595FF" w14:textId="77777777" w:rsidR="004532EE" w:rsidRPr="00C15880" w:rsidRDefault="00A54A32" w:rsidP="00F42732">
      <w:pPr>
        <w:numPr>
          <w:ilvl w:val="0"/>
          <w:numId w:val="73"/>
        </w:numPr>
        <w:spacing w:before="240" w:line="360" w:lineRule="auto"/>
        <w:ind w:hanging="282"/>
        <w:jc w:val="both"/>
        <w:rPr>
          <w:rFonts w:eastAsia="David"/>
          <w:caps/>
          <w:rtl/>
        </w:rPr>
      </w:pPr>
      <w:r w:rsidRPr="00C15880">
        <w:rPr>
          <w:rFonts w:eastAsia="David"/>
          <w:rtl/>
        </w:rPr>
        <w:t>לאחר שעיין במסמכי המכרז על כל נספחיו לרבות נוסח ההסכם ונספחיו, המציע מגיש בזאת הצעת מחיר למכרז.</w:t>
      </w:r>
    </w:p>
    <w:p w14:paraId="75681F7D" w14:textId="77777777" w:rsidR="004532EE" w:rsidRPr="00C15880" w:rsidRDefault="00A54A32" w:rsidP="00F42732">
      <w:pPr>
        <w:numPr>
          <w:ilvl w:val="0"/>
          <w:numId w:val="73"/>
        </w:numPr>
        <w:spacing w:line="360" w:lineRule="auto"/>
        <w:ind w:hanging="282"/>
        <w:jc w:val="both"/>
        <w:rPr>
          <w:rFonts w:eastAsia="David"/>
          <w:caps/>
          <w:rtl/>
        </w:rPr>
      </w:pPr>
      <w:r w:rsidRPr="00C15880">
        <w:rPr>
          <w:rFonts w:eastAsia="David"/>
          <w:rtl/>
        </w:rPr>
        <w:t>מעבר למפורט בנספח זה לא יידרש על ידי המציע כל סכום נוסף אלא אם נכתב אחרת באופן מפורש במקום אחר במסמכי המכרז.</w:t>
      </w:r>
    </w:p>
    <w:p w14:paraId="368D0608" w14:textId="77777777" w:rsidR="004532EE" w:rsidRPr="00C15880" w:rsidRDefault="00A54A32" w:rsidP="00F42732">
      <w:pPr>
        <w:numPr>
          <w:ilvl w:val="0"/>
          <w:numId w:val="73"/>
        </w:numPr>
        <w:spacing w:after="240" w:line="360" w:lineRule="auto"/>
        <w:ind w:hanging="282"/>
        <w:jc w:val="both"/>
        <w:rPr>
          <w:rFonts w:eastAsia="David"/>
          <w:caps/>
          <w:rtl/>
        </w:rPr>
      </w:pPr>
      <w:r w:rsidRPr="00C15880">
        <w:rPr>
          <w:rFonts w:eastAsia="David"/>
          <w:rtl/>
        </w:rPr>
        <w:t>המציע אינו מתנה הצעה זו בשום תנאי.</w:t>
      </w:r>
    </w:p>
    <w:bookmarkEnd w:id="319"/>
    <w:p w14:paraId="5B2D320D" w14:textId="77777777" w:rsidR="000F09D5" w:rsidRPr="00C15880" w:rsidRDefault="000F09D5" w:rsidP="00CD2E76">
      <w:pPr>
        <w:spacing w:before="200" w:after="200" w:line="276" w:lineRule="auto"/>
        <w:rPr>
          <w:kern w:val="28"/>
          <w:rtl/>
        </w:rPr>
      </w:pPr>
    </w:p>
    <w:p w14:paraId="6FE6120F" w14:textId="77777777" w:rsidR="000F09D5" w:rsidRPr="00C15880" w:rsidRDefault="00A54A32" w:rsidP="00CD2E76">
      <w:pPr>
        <w:spacing w:before="200" w:after="200" w:line="276" w:lineRule="auto"/>
        <w:rPr>
          <w:kern w:val="28"/>
          <w:rtl/>
        </w:rPr>
      </w:pPr>
      <w:r w:rsidRPr="00C15880">
        <w:rPr>
          <w:kern w:val="28"/>
        </w:rPr>
        <w:t xml:space="preserve">     -----------------------        </w:t>
      </w:r>
      <w:r w:rsidRPr="00C15880">
        <w:rPr>
          <w:kern w:val="28"/>
        </w:rPr>
        <w:tab/>
      </w:r>
      <w:r w:rsidRPr="00C15880">
        <w:rPr>
          <w:kern w:val="28"/>
        </w:rPr>
        <w:tab/>
      </w:r>
      <w:r w:rsidRPr="00C15880">
        <w:rPr>
          <w:kern w:val="28"/>
        </w:rPr>
        <w:tab/>
      </w:r>
      <w:r w:rsidRPr="00C15880">
        <w:rPr>
          <w:kern w:val="28"/>
        </w:rPr>
        <w:tab/>
        <w:t xml:space="preserve">  ---------------------------</w:t>
      </w:r>
    </w:p>
    <w:p w14:paraId="684FB485" w14:textId="77777777" w:rsidR="000F09D5" w:rsidRPr="00C15880" w:rsidRDefault="00A54A32" w:rsidP="00CD2E76">
      <w:pPr>
        <w:rPr>
          <w:kern w:val="28"/>
          <w:rtl/>
        </w:rPr>
      </w:pPr>
      <w:r w:rsidRPr="00C15880">
        <w:rPr>
          <w:kern w:val="28"/>
        </w:rPr>
        <w:t xml:space="preserve">           </w:t>
      </w:r>
      <w:r w:rsidRPr="00C15880">
        <w:rPr>
          <w:kern w:val="28"/>
          <w:rtl/>
        </w:rPr>
        <w:t xml:space="preserve">חותמת המציע                         </w:t>
      </w:r>
      <w:r w:rsidRPr="00C15880">
        <w:rPr>
          <w:kern w:val="28"/>
        </w:rPr>
        <w:tab/>
      </w:r>
      <w:r w:rsidRPr="00C15880">
        <w:rPr>
          <w:kern w:val="28"/>
        </w:rPr>
        <w:tab/>
      </w:r>
      <w:r w:rsidRPr="00C15880">
        <w:rPr>
          <w:kern w:val="28"/>
        </w:rPr>
        <w:tab/>
      </w:r>
      <w:r w:rsidRPr="00C15880">
        <w:rPr>
          <w:kern w:val="28"/>
          <w:rtl/>
        </w:rPr>
        <w:t xml:space="preserve">                תאריך</w:t>
      </w:r>
    </w:p>
    <w:p w14:paraId="54CD41E2" w14:textId="24D18BC7" w:rsidR="00CE21DE" w:rsidRDefault="00A54A32" w:rsidP="00CD2E76">
      <w:pPr>
        <w:rPr>
          <w:kern w:val="28"/>
          <w:rtl/>
        </w:rPr>
      </w:pPr>
      <w:r w:rsidRPr="00C15880">
        <w:rPr>
          <w:kern w:val="28"/>
        </w:rPr>
        <w:t xml:space="preserve">  </w:t>
      </w:r>
      <w:r w:rsidRPr="00C15880">
        <w:rPr>
          <w:kern w:val="28"/>
          <w:rtl/>
        </w:rPr>
        <w:t>וחתימת מורשה חתימה של המציע</w:t>
      </w:r>
      <w:r w:rsidR="00CE21DE">
        <w:rPr>
          <w:kern w:val="28"/>
          <w:rtl/>
        </w:rPr>
        <w:br w:type="page"/>
      </w:r>
    </w:p>
    <w:p w14:paraId="0ABB8B5D" w14:textId="3B9C8D40" w:rsidR="00CE21DE" w:rsidRPr="00785A64" w:rsidRDefault="00CE21DE" w:rsidP="00CE21DE">
      <w:pPr>
        <w:widowControl w:val="0"/>
        <w:spacing w:before="300"/>
        <w:jc w:val="center"/>
        <w:outlineLvl w:val="2"/>
        <w:rPr>
          <w:bCs/>
          <w:caps/>
          <w:spacing w:val="15"/>
          <w:kern w:val="28"/>
          <w:sz w:val="28"/>
          <w:szCs w:val="28"/>
          <w:rtl/>
        </w:rPr>
      </w:pPr>
      <w:r w:rsidRPr="00785A64">
        <w:rPr>
          <w:bCs/>
          <w:caps/>
          <w:spacing w:val="15"/>
          <w:kern w:val="28"/>
          <w:sz w:val="28"/>
          <w:szCs w:val="28"/>
          <w:rtl/>
        </w:rPr>
        <w:lastRenderedPageBreak/>
        <w:t xml:space="preserve">נספח </w:t>
      </w:r>
      <w:bookmarkStart w:id="320" w:name="nispach4_3"/>
      <w:r w:rsidRPr="00785A64">
        <w:rPr>
          <w:bCs/>
          <w:caps/>
          <w:spacing w:val="15"/>
          <w:kern w:val="28"/>
          <w:sz w:val="28"/>
          <w:szCs w:val="28"/>
          <w:rtl/>
        </w:rPr>
        <w:t>3</w:t>
      </w:r>
      <w:bookmarkEnd w:id="320"/>
      <w:r w:rsidRPr="00785A64">
        <w:rPr>
          <w:bCs/>
          <w:caps/>
          <w:spacing w:val="15"/>
          <w:kern w:val="28"/>
          <w:sz w:val="28"/>
          <w:szCs w:val="28"/>
          <w:rtl/>
        </w:rPr>
        <w:t xml:space="preserve"> – תצהיר בדבר</w:t>
      </w:r>
      <w:r>
        <w:rPr>
          <w:rFonts w:hint="cs"/>
          <w:bCs/>
          <w:caps/>
          <w:spacing w:val="15"/>
          <w:kern w:val="28"/>
          <w:sz w:val="28"/>
          <w:szCs w:val="28"/>
          <w:rtl/>
        </w:rPr>
        <w:t xml:space="preserve"> מידע פלילי</w:t>
      </w:r>
      <w:r w:rsidRPr="00785A64">
        <w:rPr>
          <w:bCs/>
          <w:caps/>
          <w:spacing w:val="15"/>
          <w:kern w:val="28"/>
          <w:sz w:val="28"/>
          <w:szCs w:val="28"/>
          <w:rtl/>
        </w:rPr>
        <w:t xml:space="preserve"> </w:t>
      </w:r>
    </w:p>
    <w:p w14:paraId="57DE2003" w14:textId="77777777" w:rsidR="00CE21DE" w:rsidRPr="00785A64" w:rsidRDefault="00CE21DE" w:rsidP="00CE21DE">
      <w:pPr>
        <w:numPr>
          <w:ilvl w:val="0"/>
          <w:numId w:val="68"/>
        </w:numPr>
        <w:spacing w:before="120" w:after="120" w:line="360" w:lineRule="auto"/>
        <w:jc w:val="both"/>
        <w:rPr>
          <w:rtl/>
        </w:rPr>
      </w:pPr>
      <w:r w:rsidRPr="00785A64">
        <w:rPr>
          <w:rtl/>
        </w:rPr>
        <w:t>אני הח"מ _______________ ת"ז _______________ לאחר שהוזהרתי כי עלי לומר את האמת וכי אהיה צפוי לעונשים הקבועים בחוק אם לא אעשה כן, מצהיר/ה בזה כדלקמן:</w:t>
      </w:r>
    </w:p>
    <w:p w14:paraId="7F7EF9E3" w14:textId="77777777" w:rsidR="00CE21DE" w:rsidRPr="00785A64" w:rsidRDefault="00CE21DE" w:rsidP="00CE21DE">
      <w:pPr>
        <w:numPr>
          <w:ilvl w:val="0"/>
          <w:numId w:val="68"/>
        </w:numPr>
        <w:spacing w:before="120" w:after="120" w:line="360" w:lineRule="auto"/>
        <w:jc w:val="both"/>
        <w:rPr>
          <w:rtl/>
        </w:rPr>
      </w:pPr>
      <w:r w:rsidRPr="00785A64">
        <w:rPr>
          <w:rtl/>
        </w:rPr>
        <w:t xml:space="preserve">הנני נותן תצהיר זה בשם ___________________ שהוא המציע (להלן:  "המציע") המבקש להתקשר עם עורך מכרז </w:t>
      </w:r>
      <w:bookmarkStart w:id="321" w:name="TenderDesc_5"/>
      <w:r w:rsidRPr="00785A64">
        <w:rPr>
          <w:rtl/>
        </w:rPr>
        <w:t>אספקה, התקנה, תפעול ותחזוקת חיישנים</w:t>
      </w:r>
      <w:bookmarkEnd w:id="321"/>
      <w:r w:rsidRPr="00785A64">
        <w:rPr>
          <w:rtl/>
        </w:rPr>
        <w:t xml:space="preserve">, מספר </w:t>
      </w:r>
      <w:r>
        <w:rPr>
          <w:rtl/>
        </w:rPr>
        <w:t>16/2026</w:t>
      </w:r>
      <w:r w:rsidRPr="00785A64">
        <w:rPr>
          <w:rtl/>
        </w:rPr>
        <w:t xml:space="preserve"> </w:t>
      </w:r>
      <w:r>
        <w:rPr>
          <w:rFonts w:hint="cs"/>
          <w:rtl/>
        </w:rPr>
        <w:t>(להלן:</w:t>
      </w:r>
      <w:r>
        <w:rPr>
          <w:rFonts w:hint="cs"/>
        </w:rPr>
        <w:t xml:space="preserve"> </w:t>
      </w:r>
      <w:r>
        <w:rPr>
          <w:rFonts w:hint="cs"/>
          <w:rtl/>
        </w:rPr>
        <w:t xml:space="preserve">"המכרז") </w:t>
      </w:r>
      <w:r w:rsidRPr="00785A64">
        <w:rPr>
          <w:rtl/>
        </w:rPr>
        <w:t xml:space="preserve">עבור </w:t>
      </w:r>
      <w:bookmarkStart w:id="322" w:name="OfficeValue_7"/>
      <w:r w:rsidRPr="00785A64">
        <w:rPr>
          <w:rtl/>
        </w:rPr>
        <w:t>משרד החקלאות וביטחון המזון</w:t>
      </w:r>
      <w:bookmarkEnd w:id="322"/>
      <w:r>
        <w:rPr>
          <w:rFonts w:hint="cs"/>
          <w:rtl/>
        </w:rPr>
        <w:t xml:space="preserve"> ובכפוף להוראות חוק המידע הפלילי ותקנת השבים, תשע"ט</w:t>
      </w:r>
      <w:r>
        <w:rPr>
          <w:rtl/>
        </w:rPr>
        <w:t>–</w:t>
      </w:r>
      <w:r>
        <w:rPr>
          <w:rFonts w:hint="cs"/>
          <w:rtl/>
        </w:rPr>
        <w:t>2019 (להלן:</w:t>
      </w:r>
      <w:r>
        <w:rPr>
          <w:rFonts w:hint="cs"/>
        </w:rPr>
        <w:t xml:space="preserve"> </w:t>
      </w:r>
      <w:r>
        <w:rPr>
          <w:rFonts w:hint="cs"/>
          <w:rtl/>
        </w:rPr>
        <w:t>"חוק המידע הפלילי")</w:t>
      </w:r>
      <w:r w:rsidRPr="00785A64">
        <w:rPr>
          <w:rtl/>
        </w:rPr>
        <w:t xml:space="preserve">. אני מצהיר/ה כי הנני מוסמך/ת לתת תצהיר זה בשם המציע. </w:t>
      </w:r>
    </w:p>
    <w:p w14:paraId="454581C2" w14:textId="77777777" w:rsidR="00CE21DE" w:rsidRPr="00936161" w:rsidRDefault="00CE21DE" w:rsidP="00CE21DE">
      <w:pPr>
        <w:numPr>
          <w:ilvl w:val="0"/>
          <w:numId w:val="68"/>
        </w:numPr>
        <w:spacing w:before="120" w:after="120" w:line="360" w:lineRule="auto"/>
        <w:jc w:val="both"/>
      </w:pPr>
      <w:r w:rsidRPr="00077516">
        <w:rPr>
          <w:rtl/>
        </w:rPr>
        <w:t>אחת החלופות הבאות מתקיימות בענייני</w:t>
      </w:r>
      <w:r>
        <w:rPr>
          <w:rFonts w:hint="cs"/>
          <w:rtl/>
        </w:rPr>
        <w:t xml:space="preserve"> (יש לסמן ב-</w:t>
      </w:r>
      <w:r>
        <w:rPr>
          <w:rFonts w:hint="cs"/>
        </w:rPr>
        <w:t>X</w:t>
      </w:r>
      <w:r>
        <w:rPr>
          <w:rFonts w:hint="cs"/>
          <w:rtl/>
        </w:rPr>
        <w:t>)</w:t>
      </w:r>
      <w:r w:rsidRPr="00077516">
        <w:rPr>
          <w:rtl/>
        </w:rPr>
        <w:t>:</w:t>
      </w:r>
      <w:r w:rsidRPr="00077516">
        <w:t xml:space="preserve"> </w:t>
      </w:r>
    </w:p>
    <w:p w14:paraId="168FD8E7" w14:textId="77777777" w:rsidR="00CE21DE" w:rsidRPr="00077516" w:rsidRDefault="00CE21DE" w:rsidP="00CE21DE">
      <w:pPr>
        <w:pStyle w:val="2"/>
        <w:rPr>
          <w:rFonts w:ascii="David" w:hAnsi="David" w:cs="David"/>
          <w:sz w:val="24"/>
          <w:szCs w:val="24"/>
        </w:rPr>
      </w:pPr>
      <w:r w:rsidRPr="00077516">
        <w:rPr>
          <w:rFonts w:ascii="David" w:hAnsi="David" w:cs="David"/>
          <w:sz w:val="24"/>
          <w:szCs w:val="24"/>
          <w:rtl/>
        </w:rPr>
        <w:t>אין כנגדי רישום פלילי במרשם הפלילי או במרשם המשטרתי, אשר טרם התיישן או נמחק, באחת העבירות המנויות להלן:</w:t>
      </w:r>
    </w:p>
    <w:p w14:paraId="2780DF33" w14:textId="77777777" w:rsidR="00CE21DE" w:rsidRPr="00077516" w:rsidRDefault="00CE21DE" w:rsidP="00CE21DE">
      <w:pPr>
        <w:pStyle w:val="3"/>
        <w:tabs>
          <w:tab w:val="clear" w:pos="1304"/>
        </w:tabs>
        <w:ind w:left="1433" w:hanging="642"/>
        <w:rPr>
          <w:rFonts w:ascii="David" w:hAnsi="David" w:cs="David"/>
          <w:sz w:val="24"/>
          <w:szCs w:val="24"/>
        </w:rPr>
      </w:pPr>
      <w:r w:rsidRPr="00077516">
        <w:rPr>
          <w:rFonts w:ascii="David" w:hAnsi="David" w:cs="David"/>
          <w:sz w:val="24"/>
          <w:szCs w:val="24"/>
          <w:rtl/>
        </w:rPr>
        <w:t xml:space="preserve">עבירה לפי חוק עובדים זרים (איסור העסקה שלא כדין והבטחת תנאים הוגנים), </w:t>
      </w:r>
      <w:proofErr w:type="spellStart"/>
      <w:r w:rsidRPr="00077516">
        <w:rPr>
          <w:rFonts w:ascii="David" w:hAnsi="David" w:cs="David"/>
          <w:sz w:val="24"/>
          <w:szCs w:val="24"/>
          <w:rtl/>
        </w:rPr>
        <w:t>התשנ"א</w:t>
      </w:r>
      <w:proofErr w:type="spellEnd"/>
      <w:r w:rsidRPr="00077516">
        <w:rPr>
          <w:rFonts w:ascii="David" w:hAnsi="David" w:cs="David"/>
          <w:sz w:val="24"/>
          <w:szCs w:val="24"/>
          <w:rtl/>
        </w:rPr>
        <w:t xml:space="preserve">– 1991. </w:t>
      </w:r>
    </w:p>
    <w:p w14:paraId="15FF73BB" w14:textId="77777777" w:rsidR="00CE21DE" w:rsidRPr="00077516" w:rsidRDefault="00CE21DE" w:rsidP="00CE21DE">
      <w:pPr>
        <w:pStyle w:val="3"/>
        <w:tabs>
          <w:tab w:val="clear" w:pos="1304"/>
        </w:tabs>
        <w:ind w:left="1433" w:hanging="642"/>
        <w:rPr>
          <w:rFonts w:ascii="David" w:hAnsi="David" w:cs="David"/>
          <w:sz w:val="24"/>
          <w:szCs w:val="24"/>
        </w:rPr>
      </w:pPr>
      <w:r w:rsidRPr="00A44A2B">
        <w:rPr>
          <w:rFonts w:ascii="David" w:hAnsi="David" w:cs="David"/>
          <w:sz w:val="24"/>
          <w:szCs w:val="24"/>
          <w:rtl/>
        </w:rPr>
        <w:t>חוק שכר מינימום התשמ"ז-1987, ולעניין עסקאות לקבלת שירות כהגדרתו בסעיף 2 לחוק להגברת האכיפה של דיני העבודה, התשע"ב-2011, ו</w:t>
      </w:r>
      <w:r w:rsidRPr="00077516">
        <w:rPr>
          <w:rFonts w:ascii="David" w:hAnsi="David" w:cs="David"/>
          <w:sz w:val="24"/>
          <w:szCs w:val="24"/>
          <w:rtl/>
        </w:rPr>
        <w:t xml:space="preserve">עבירה על הוראות החיקוקים המנויות בתוספת השלישית לאותו חוק. </w:t>
      </w:r>
    </w:p>
    <w:p w14:paraId="04079C5D" w14:textId="77777777" w:rsidR="00CE21DE" w:rsidRPr="00077516" w:rsidRDefault="00CE21DE" w:rsidP="00CE21DE">
      <w:pPr>
        <w:pStyle w:val="2"/>
        <w:rPr>
          <w:rFonts w:ascii="David" w:hAnsi="David" w:cs="David"/>
          <w:sz w:val="24"/>
          <w:szCs w:val="24"/>
        </w:rPr>
      </w:pPr>
      <w:r w:rsidRPr="00A44A2B">
        <w:rPr>
          <w:rFonts w:ascii="David" w:hAnsi="David" w:cs="David"/>
          <w:sz w:val="24"/>
          <w:szCs w:val="24"/>
          <w:rtl/>
        </w:rPr>
        <w:t>יש כנגדי רישום פלילי, כאמור בסעיף 3.1. לעיל, אולם אין במידע זה כדי למנוע מהמציע לבצע את ההתקשרות נשוא המכרז מאחת מהסיבות המפורטות להלן</w:t>
      </w:r>
      <w:r>
        <w:rPr>
          <w:rFonts w:ascii="David" w:hAnsi="David" w:cs="David" w:hint="cs"/>
          <w:sz w:val="24"/>
          <w:szCs w:val="24"/>
          <w:rtl/>
        </w:rPr>
        <w:t xml:space="preserve"> (יש לסמן ב-</w:t>
      </w:r>
      <w:r>
        <w:rPr>
          <w:rFonts w:ascii="David" w:hAnsi="David" w:cs="David" w:hint="cs"/>
          <w:sz w:val="24"/>
          <w:szCs w:val="24"/>
        </w:rPr>
        <w:t>X</w:t>
      </w:r>
      <w:r>
        <w:rPr>
          <w:rFonts w:ascii="David" w:hAnsi="David" w:cs="David" w:hint="cs"/>
          <w:sz w:val="24"/>
          <w:szCs w:val="24"/>
          <w:rtl/>
        </w:rPr>
        <w:t>)</w:t>
      </w:r>
      <w:r w:rsidRPr="00A44A2B">
        <w:rPr>
          <w:rFonts w:ascii="David" w:hAnsi="David" w:cs="David"/>
          <w:sz w:val="24"/>
          <w:szCs w:val="24"/>
          <w:rtl/>
        </w:rPr>
        <w:t>:</w:t>
      </w:r>
    </w:p>
    <w:p w14:paraId="33063D94" w14:textId="77777777" w:rsidR="00CE21DE" w:rsidRPr="00077516" w:rsidRDefault="00CE21DE" w:rsidP="00CE21DE">
      <w:pPr>
        <w:pStyle w:val="3"/>
        <w:tabs>
          <w:tab w:val="clear" w:pos="1304"/>
        </w:tabs>
        <w:ind w:left="1433" w:hanging="642"/>
        <w:rPr>
          <w:rFonts w:ascii="David" w:hAnsi="David" w:cs="David"/>
          <w:sz w:val="24"/>
          <w:szCs w:val="24"/>
        </w:rPr>
      </w:pPr>
      <w:r w:rsidRPr="00A44A2B">
        <w:rPr>
          <w:rFonts w:ascii="David" w:hAnsi="David" w:cs="David"/>
          <w:sz w:val="24"/>
          <w:szCs w:val="24"/>
          <w:rtl/>
        </w:rPr>
        <w:t>המציע או בעל זיקה</w:t>
      </w:r>
      <w:r w:rsidRPr="00A44A2B">
        <w:rPr>
          <w:rStyle w:val="afffd"/>
          <w:rFonts w:ascii="David" w:hAnsi="David" w:cs="David"/>
          <w:sz w:val="24"/>
          <w:szCs w:val="24"/>
          <w:rtl/>
        </w:rPr>
        <w:footnoteReference w:id="1"/>
      </w:r>
      <w:r w:rsidRPr="00A44A2B">
        <w:rPr>
          <w:rFonts w:ascii="David" w:hAnsi="David" w:cs="David"/>
          <w:sz w:val="24"/>
          <w:szCs w:val="24"/>
          <w:rtl/>
        </w:rPr>
        <w:t xml:space="preserve"> אליו לא הורשעו ביותר משתי עבירות עד למועד האחרון להגשת ההצעות (להלן: "מועד להגשה") למכרז. </w:t>
      </w:r>
    </w:p>
    <w:p w14:paraId="11752D89" w14:textId="77777777" w:rsidR="00CE21DE" w:rsidRPr="00077516" w:rsidRDefault="00CE21DE" w:rsidP="00CE21DE">
      <w:pPr>
        <w:pStyle w:val="3"/>
        <w:tabs>
          <w:tab w:val="clear" w:pos="1304"/>
        </w:tabs>
        <w:ind w:left="1433" w:hanging="642"/>
        <w:rPr>
          <w:rFonts w:ascii="David" w:hAnsi="David" w:cs="David"/>
          <w:sz w:val="24"/>
          <w:szCs w:val="24"/>
        </w:rPr>
      </w:pPr>
      <w:r w:rsidRPr="00077516">
        <w:rPr>
          <w:rFonts w:ascii="David" w:hAnsi="David" w:cs="David"/>
          <w:sz w:val="24"/>
          <w:szCs w:val="24"/>
          <w:rtl/>
        </w:rPr>
        <w:t xml:space="preserve">המציע או בעל הזיקה אליו הורשעו בפסק דין ביותר משתי עבירות וחלפה שנה אחת לפחות ממועד ההרשעה האחרונה ועד למועד ההגשה. </w:t>
      </w:r>
    </w:p>
    <w:p w14:paraId="5760A148" w14:textId="77777777" w:rsidR="00CE21DE" w:rsidRDefault="00CE21DE" w:rsidP="00CE21DE">
      <w:pPr>
        <w:pStyle w:val="3"/>
        <w:tabs>
          <w:tab w:val="clear" w:pos="1304"/>
        </w:tabs>
        <w:ind w:left="1433" w:hanging="642"/>
        <w:rPr>
          <w:rFonts w:ascii="David" w:hAnsi="David" w:cs="David"/>
          <w:sz w:val="24"/>
          <w:szCs w:val="24"/>
        </w:rPr>
      </w:pPr>
      <w:r w:rsidRPr="00077516">
        <w:rPr>
          <w:rFonts w:ascii="David" w:hAnsi="David" w:cs="David"/>
          <w:sz w:val="24"/>
          <w:szCs w:val="24"/>
          <w:rtl/>
        </w:rPr>
        <w:t>המציע או בעל זיקה אליו הורשעו בפסק דין ביותר משתי עב</w:t>
      </w:r>
      <w:r w:rsidRPr="00E87EA0">
        <w:rPr>
          <w:rFonts w:ascii="David" w:hAnsi="David" w:cs="David"/>
          <w:sz w:val="24"/>
          <w:szCs w:val="24"/>
          <w:rtl/>
        </w:rPr>
        <w:t>ירות ולא חלפה שנה לפחות ממועד הה</w:t>
      </w:r>
      <w:r w:rsidRPr="00077516">
        <w:rPr>
          <w:rFonts w:ascii="David" w:hAnsi="David" w:cs="David"/>
          <w:sz w:val="24"/>
          <w:szCs w:val="24"/>
          <w:rtl/>
        </w:rPr>
        <w:t>רשעה האחרונה ועד למועד ההגשה אך קיימות נסיבות שאין בעובדה זו כדי למנוע מהמציע לבצע את ההתקשרות נשוא המכרז, כמפורט:</w:t>
      </w:r>
    </w:p>
    <w:p w14:paraId="3118300F" w14:textId="77777777" w:rsidR="00CE21DE" w:rsidRPr="00077516" w:rsidRDefault="00CE21DE" w:rsidP="00CE21DE">
      <w:pPr>
        <w:pStyle w:val="3"/>
        <w:numPr>
          <w:ilvl w:val="0"/>
          <w:numId w:val="0"/>
        </w:numPr>
        <w:tabs>
          <w:tab w:val="clear" w:pos="1304"/>
        </w:tabs>
        <w:ind w:left="1433"/>
        <w:rPr>
          <w:rFonts w:ascii="David" w:hAnsi="David" w:cs="David"/>
          <w:sz w:val="24"/>
          <w:szCs w:val="24"/>
          <w:rtl/>
        </w:rPr>
      </w:pPr>
      <w:r w:rsidRPr="00077516">
        <w:rPr>
          <w:rFonts w:ascii="David" w:hAnsi="David" w:cs="David"/>
          <w:sz w:val="24"/>
          <w:szCs w:val="24"/>
          <w:rtl/>
        </w:rPr>
        <w:t>__________________________________________________________________________________________</w:t>
      </w:r>
      <w:r>
        <w:rPr>
          <w:rFonts w:ascii="David" w:hAnsi="David" w:cs="David" w:hint="cs"/>
          <w:sz w:val="24"/>
          <w:szCs w:val="24"/>
          <w:rtl/>
        </w:rPr>
        <w:t>_________________________</w:t>
      </w:r>
      <w:r w:rsidRPr="00077516">
        <w:rPr>
          <w:rFonts w:ascii="David" w:hAnsi="David" w:cs="David"/>
          <w:sz w:val="24"/>
          <w:szCs w:val="24"/>
          <w:rtl/>
        </w:rPr>
        <w:t>_____</w:t>
      </w:r>
    </w:p>
    <w:p w14:paraId="07F86E51" w14:textId="77777777" w:rsidR="00CE21DE" w:rsidRPr="00936161" w:rsidRDefault="00CE21DE" w:rsidP="00CE21DE">
      <w:pPr>
        <w:numPr>
          <w:ilvl w:val="0"/>
          <w:numId w:val="68"/>
        </w:numPr>
        <w:spacing w:before="120" w:after="120" w:line="360" w:lineRule="auto"/>
        <w:jc w:val="both"/>
      </w:pPr>
      <w:r w:rsidRPr="00A44A2B">
        <w:rPr>
          <w:rtl/>
        </w:rPr>
        <w:t xml:space="preserve">אני הח"מ נותן/ת בזה את הסכמתי לכך שמשטרת ישראל תמסור מידע עלי מהמרשם הפלילי, וכן מידע אל תיקים תלויים ועומדים, בהתאם להוראות חוק המידע הפלילי, לוועדת המכרזים של משרד החקלאות וביטחון המזון, לשם התמודדות של המציע במכרז, לפי סעיף 14 לחוק המידע הפלילי. יובהר כי הסכמתי חלה גם על מסירת מידע פלילי לגורם הנ"ל מזמן לזמן, לשם מעקב תקופתי אחר שינויים שחלו במידע הפלילי עליי. </w:t>
      </w:r>
    </w:p>
    <w:p w14:paraId="60ACDC1C" w14:textId="77777777" w:rsidR="00CE21DE" w:rsidRPr="00936161" w:rsidRDefault="00CE21DE" w:rsidP="00CE21DE">
      <w:pPr>
        <w:numPr>
          <w:ilvl w:val="0"/>
          <w:numId w:val="68"/>
        </w:numPr>
        <w:spacing w:before="120" w:after="120" w:line="360" w:lineRule="auto"/>
        <w:jc w:val="both"/>
      </w:pPr>
      <w:r w:rsidRPr="00936161">
        <w:rPr>
          <w:rtl/>
        </w:rPr>
        <w:t xml:space="preserve">הובא לידיעתי כי אני זכאי/ת לפי החוק לעיין בתחנת המשטרה ברישומים המנוהלים על שמי במרשם הפלילי ובמרשם המשטרתי. </w:t>
      </w:r>
    </w:p>
    <w:p w14:paraId="62851156" w14:textId="77777777" w:rsidR="00CE21DE" w:rsidRDefault="00CE21DE" w:rsidP="00CE21DE">
      <w:pPr>
        <w:numPr>
          <w:ilvl w:val="0"/>
          <w:numId w:val="68"/>
        </w:numPr>
        <w:spacing w:before="120" w:after="120" w:line="360" w:lineRule="auto"/>
        <w:jc w:val="both"/>
      </w:pPr>
      <w:r>
        <w:rPr>
          <w:rFonts w:hint="cs"/>
          <w:rtl/>
        </w:rPr>
        <w:lastRenderedPageBreak/>
        <w:t>הובהר לי בזה כי ככל שיש לחובתי רישום כאמור, אין בכך בהכרח כדי לשולל את זכייתי במכרז ואני רשאי/ת לצרף מידע על שיקומי, כדי שיילקח בחשבון בעת בחינת בקשתי, בהתאם לאמות המידה שנקבעו בחוק</w:t>
      </w:r>
      <w:r>
        <w:rPr>
          <w:rStyle w:val="afffd"/>
          <w:rtl/>
        </w:rPr>
        <w:footnoteReference w:id="2"/>
      </w:r>
      <w:r>
        <w:rPr>
          <w:rFonts w:hint="cs"/>
          <w:rtl/>
        </w:rPr>
        <w:t xml:space="preserve">. </w:t>
      </w:r>
    </w:p>
    <w:p w14:paraId="25F6F10D" w14:textId="77777777" w:rsidR="00CE21DE" w:rsidRDefault="00CE21DE" w:rsidP="00CE21DE">
      <w:pPr>
        <w:spacing w:line="360" w:lineRule="auto"/>
        <w:jc w:val="both"/>
        <w:rPr>
          <w:kern w:val="28"/>
          <w:rtl/>
        </w:rPr>
      </w:pPr>
      <w:r>
        <w:rPr>
          <w:rFonts w:hint="cs"/>
          <w:rtl/>
        </w:rPr>
        <w:t xml:space="preserve">ידוע לי כי בהסכמתי זו, אני מוותר/ת על קבלת הודעה על מסירת המידע, וכל זאת בכפוף להוראות החוק. </w:t>
      </w:r>
    </w:p>
    <w:p w14:paraId="0D8A4D47" w14:textId="77777777" w:rsidR="00CE21DE" w:rsidRPr="00785A64" w:rsidRDefault="00CE21DE" w:rsidP="00CE21DE">
      <w:pPr>
        <w:spacing w:line="360" w:lineRule="auto"/>
        <w:jc w:val="both"/>
        <w:rPr>
          <w:kern w:val="28"/>
          <w:rtl/>
        </w:rPr>
      </w:pPr>
      <w:r w:rsidRPr="00785A64">
        <w:rPr>
          <w:kern w:val="28"/>
          <w:rtl/>
        </w:rPr>
        <w:t xml:space="preserve">זה שמי, להלן חתימתי ותוכן תצהירי דלעיל אמת. </w:t>
      </w:r>
    </w:p>
    <w:p w14:paraId="0DC35032" w14:textId="77777777" w:rsidR="00CE21DE" w:rsidRPr="00785A64" w:rsidRDefault="00CE21DE" w:rsidP="00CE21DE">
      <w:pPr>
        <w:spacing w:line="360" w:lineRule="auto"/>
        <w:rPr>
          <w:kern w:val="28"/>
          <w:rtl/>
        </w:rPr>
      </w:pPr>
      <w:r w:rsidRPr="00785A64">
        <w:rPr>
          <w:kern w:val="28"/>
          <w:rtl/>
        </w:rPr>
        <w:t>____________________</w:t>
      </w:r>
      <w:r w:rsidRPr="00785A64">
        <w:rPr>
          <w:kern w:val="28"/>
          <w:rtl/>
        </w:rPr>
        <w:tab/>
        <w:t xml:space="preserve">      ________________</w:t>
      </w:r>
      <w:r w:rsidRPr="00785A64">
        <w:rPr>
          <w:kern w:val="28"/>
          <w:rtl/>
        </w:rPr>
        <w:tab/>
        <w:t xml:space="preserve"> _________________   </w:t>
      </w:r>
    </w:p>
    <w:p w14:paraId="18E858DF" w14:textId="77777777" w:rsidR="00CE21DE" w:rsidRPr="00785A64" w:rsidRDefault="00CE21DE" w:rsidP="00CE21DE">
      <w:pPr>
        <w:spacing w:line="360" w:lineRule="auto"/>
        <w:rPr>
          <w:kern w:val="28"/>
          <w:rtl/>
        </w:rPr>
      </w:pPr>
      <w:r w:rsidRPr="00785A64">
        <w:rPr>
          <w:kern w:val="28"/>
          <w:rtl/>
        </w:rPr>
        <w:t xml:space="preserve">    </w:t>
      </w:r>
      <w:r w:rsidRPr="00785A64">
        <w:rPr>
          <w:kern w:val="28"/>
          <w:rtl/>
        </w:rPr>
        <w:tab/>
        <w:t>תאריך</w:t>
      </w:r>
      <w:r w:rsidRPr="00785A64">
        <w:rPr>
          <w:kern w:val="28"/>
          <w:rtl/>
        </w:rPr>
        <w:tab/>
      </w:r>
      <w:r w:rsidRPr="00785A64">
        <w:rPr>
          <w:kern w:val="28"/>
          <w:rtl/>
        </w:rPr>
        <w:tab/>
      </w:r>
      <w:r w:rsidRPr="00785A64">
        <w:rPr>
          <w:kern w:val="28"/>
          <w:rtl/>
        </w:rPr>
        <w:tab/>
        <w:t xml:space="preserve">                           שם</w:t>
      </w:r>
      <w:r w:rsidRPr="00785A64">
        <w:rPr>
          <w:kern w:val="28"/>
          <w:rtl/>
        </w:rPr>
        <w:tab/>
        <w:t xml:space="preserve">                   חתימה וחותמת                      </w:t>
      </w:r>
    </w:p>
    <w:p w14:paraId="24A61A29" w14:textId="77777777" w:rsidR="00CE21DE" w:rsidRPr="00785A64" w:rsidRDefault="00CE21DE" w:rsidP="00CE21DE">
      <w:pPr>
        <w:spacing w:line="360" w:lineRule="auto"/>
        <w:rPr>
          <w:kern w:val="28"/>
          <w:rtl/>
        </w:rPr>
      </w:pPr>
      <w:r w:rsidRPr="00785A64">
        <w:rPr>
          <w:kern w:val="28"/>
          <w:rtl/>
        </w:rPr>
        <w:t xml:space="preserve">       </w:t>
      </w:r>
    </w:p>
    <w:p w14:paraId="134664C0" w14:textId="77777777" w:rsidR="00CE21DE" w:rsidRPr="00785A64" w:rsidRDefault="00CE21DE" w:rsidP="00CE21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785A64">
        <w:rPr>
          <w:kern w:val="28"/>
          <w:u w:val="single"/>
          <w:rtl/>
        </w:rPr>
        <w:t>אישור עורך הדין</w:t>
      </w:r>
    </w:p>
    <w:p w14:paraId="0E93C2AA" w14:textId="77777777" w:rsidR="00CE21DE" w:rsidRPr="00785A64" w:rsidRDefault="00CE21DE" w:rsidP="00CE21DE">
      <w:pPr>
        <w:spacing w:line="360" w:lineRule="auto"/>
        <w:jc w:val="both"/>
        <w:rPr>
          <w:kern w:val="28"/>
          <w:rtl/>
        </w:rPr>
      </w:pPr>
      <w:r w:rsidRPr="00785A64">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9FADFA" w14:textId="77777777" w:rsidR="00CE21DE" w:rsidRPr="00785A64" w:rsidRDefault="00CE21DE" w:rsidP="00CE21DE">
      <w:pPr>
        <w:spacing w:line="360" w:lineRule="auto"/>
        <w:rPr>
          <w:kern w:val="28"/>
          <w:rtl/>
        </w:rPr>
      </w:pPr>
    </w:p>
    <w:p w14:paraId="69E22ED4" w14:textId="77777777" w:rsidR="00CE21DE" w:rsidRPr="00785A64" w:rsidRDefault="00CE21DE" w:rsidP="00CE21DE">
      <w:pPr>
        <w:spacing w:line="360" w:lineRule="auto"/>
        <w:rPr>
          <w:kern w:val="28"/>
          <w:rtl/>
        </w:rPr>
      </w:pPr>
      <w:r w:rsidRPr="00785A64">
        <w:rPr>
          <w:kern w:val="28"/>
          <w:rtl/>
        </w:rPr>
        <w:t>_________________</w:t>
      </w:r>
      <w:r w:rsidRPr="00785A64">
        <w:rPr>
          <w:kern w:val="28"/>
          <w:rtl/>
        </w:rPr>
        <w:tab/>
        <w:t xml:space="preserve">          ___________________</w:t>
      </w:r>
      <w:r w:rsidRPr="00785A64">
        <w:rPr>
          <w:kern w:val="28"/>
          <w:rtl/>
        </w:rPr>
        <w:tab/>
        <w:t xml:space="preserve">              ___________________</w:t>
      </w:r>
    </w:p>
    <w:p w14:paraId="252B6125" w14:textId="77777777" w:rsidR="00CE21DE" w:rsidRPr="00785A64" w:rsidRDefault="00CE21DE" w:rsidP="00CE21DE">
      <w:pPr>
        <w:spacing w:line="360" w:lineRule="auto"/>
        <w:rPr>
          <w:kern w:val="28"/>
          <w:rtl/>
        </w:rPr>
      </w:pPr>
      <w:r w:rsidRPr="00785A64">
        <w:rPr>
          <w:kern w:val="28"/>
          <w:rtl/>
        </w:rPr>
        <w:t xml:space="preserve">            תאריך</w:t>
      </w:r>
      <w:r w:rsidRPr="00785A64">
        <w:rPr>
          <w:kern w:val="28"/>
          <w:rtl/>
        </w:rPr>
        <w:tab/>
      </w:r>
      <w:r w:rsidRPr="00785A64">
        <w:rPr>
          <w:kern w:val="28"/>
          <w:rtl/>
        </w:rPr>
        <w:tab/>
      </w:r>
      <w:r w:rsidRPr="00785A64">
        <w:rPr>
          <w:kern w:val="28"/>
          <w:rtl/>
        </w:rPr>
        <w:tab/>
        <w:t xml:space="preserve">     מספר רישיון</w:t>
      </w:r>
      <w:r w:rsidRPr="00785A64">
        <w:rPr>
          <w:kern w:val="28"/>
          <w:rtl/>
        </w:rPr>
        <w:tab/>
      </w:r>
      <w:r w:rsidRPr="00785A64">
        <w:rPr>
          <w:kern w:val="28"/>
          <w:rtl/>
        </w:rPr>
        <w:tab/>
        <w:t xml:space="preserve">                       חתימה וחותמת</w:t>
      </w:r>
    </w:p>
    <w:p w14:paraId="15EC158E" w14:textId="77777777" w:rsidR="000F09D5" w:rsidRPr="00C15880" w:rsidRDefault="000F09D5" w:rsidP="00CD2E76">
      <w:pPr>
        <w:rPr>
          <w:kern w:val="28"/>
          <w:rtl/>
        </w:rPr>
      </w:pPr>
    </w:p>
    <w:bookmarkEnd w:id="313"/>
    <w:p w14:paraId="616566B2" w14:textId="77777777" w:rsidR="00324B05" w:rsidRPr="00C15880" w:rsidRDefault="00A54A32" w:rsidP="00ED65B8">
      <w:pPr>
        <w:rPr>
          <w:rtl/>
        </w:rPr>
      </w:pPr>
      <w:r w:rsidRPr="00C15880">
        <w:br w:type="page"/>
      </w:r>
    </w:p>
    <w:p w14:paraId="0A21B493" w14:textId="3F91EB35" w:rsidR="00A000E7" w:rsidRPr="00A54A32" w:rsidRDefault="00A54A32" w:rsidP="00D122E0">
      <w:pPr>
        <w:pStyle w:val="afffffffb"/>
        <w:rPr>
          <w:rtl/>
        </w:rPr>
      </w:pPr>
      <w:bookmarkStart w:id="323" w:name="add_appendixes"/>
      <w:r w:rsidRPr="00C15880">
        <w:rPr>
          <w:rtl/>
        </w:rPr>
        <w:lastRenderedPageBreak/>
        <w:t xml:space="preserve">נספח </w:t>
      </w:r>
      <w:r w:rsidR="00CE21DE">
        <w:rPr>
          <w:rFonts w:hint="cs"/>
          <w:rtl/>
        </w:rPr>
        <w:t>4</w:t>
      </w:r>
      <w:r w:rsidRPr="00C15880">
        <w:rPr>
          <w:rtl/>
        </w:rPr>
        <w:t xml:space="preserve"> – תו תקן מסדרת </w:t>
      </w:r>
      <w:r w:rsidRPr="00A54A32">
        <w:rPr>
          <w:rtl/>
        </w:rPr>
        <w:t xml:space="preserve">9001 </w:t>
      </w:r>
      <w:r w:rsidRPr="00A54A32">
        <w:rPr>
          <w:b/>
          <w:bCs w:val="0"/>
        </w:rPr>
        <w:t>iso</w:t>
      </w:r>
    </w:p>
    <w:p w14:paraId="4A19332F" w14:textId="77777777" w:rsidR="004532EE" w:rsidRPr="00C15880" w:rsidRDefault="004532EE" w:rsidP="00D122E0">
      <w:pPr>
        <w:pStyle w:val="1fc"/>
      </w:pPr>
    </w:p>
    <w:p w14:paraId="43CD6C5D" w14:textId="24F151F3" w:rsidR="00FA3A42" w:rsidRDefault="00A54A32" w:rsidP="00D122E0">
      <w:pPr>
        <w:pStyle w:val="1fc"/>
        <w:rPr>
          <w:rFonts w:eastAsia="David"/>
        </w:rPr>
      </w:pPr>
      <w:r w:rsidRPr="00C15880">
        <w:rPr>
          <w:rFonts w:eastAsia="David"/>
          <w:rtl/>
        </w:rPr>
        <w:t xml:space="preserve">בהתאם לאמור בתנאי סף </w:t>
      </w:r>
      <w:r w:rsidRPr="00C15880">
        <w:rPr>
          <w:rFonts w:eastAsia="David"/>
          <w:bCs/>
          <w:rtl/>
        </w:rPr>
        <w:t>תקן</w:t>
      </w:r>
      <w:r w:rsidRPr="00C15880">
        <w:rPr>
          <w:rFonts w:eastAsia="David"/>
          <w:rtl/>
        </w:rPr>
        <w:t xml:space="preserve"> המציע נדרש לצרף כאן תו תקן מסדרת 9001 </w:t>
      </w:r>
      <w:r w:rsidRPr="00A54A32">
        <w:rPr>
          <w:rFonts w:eastAsia="David"/>
          <w:b w:val="0"/>
          <w:bCs/>
        </w:rPr>
        <w:t>iso</w:t>
      </w:r>
      <w:r w:rsidRPr="00C15880">
        <w:rPr>
          <w:rFonts w:eastAsia="David"/>
          <w:rtl/>
        </w:rPr>
        <w:t xml:space="preserve"> לשם הוכחת עמידתו בתנאי הסף ולסמנו כנספח </w:t>
      </w:r>
      <w:r w:rsidR="00CE21DE">
        <w:rPr>
          <w:rFonts w:eastAsia="David" w:hint="cs"/>
          <w:rtl/>
        </w:rPr>
        <w:t>4</w:t>
      </w:r>
      <w:r w:rsidRPr="00C15880">
        <w:rPr>
          <w:rFonts w:eastAsia="David"/>
          <w:rtl/>
        </w:rPr>
        <w:t>.</w:t>
      </w:r>
      <w:r w:rsidR="00FA3A42">
        <w:rPr>
          <w:rFonts w:eastAsia="David"/>
        </w:rPr>
        <w:br w:type="page"/>
      </w:r>
    </w:p>
    <w:p w14:paraId="58E1AE91" w14:textId="77777777" w:rsidR="004532EE" w:rsidRPr="00C15880" w:rsidRDefault="004532EE" w:rsidP="00D122E0">
      <w:pPr>
        <w:pStyle w:val="1fc"/>
        <w:rPr>
          <w:rFonts w:eastAsia="David"/>
        </w:rPr>
      </w:pPr>
    </w:p>
    <w:p w14:paraId="203C5FA5" w14:textId="5D8B465D" w:rsidR="00FA3A42" w:rsidRDefault="00FA3A42" w:rsidP="00FA3A42">
      <w:pPr>
        <w:pStyle w:val="afffffffb"/>
        <w:spacing w:line="276" w:lineRule="auto"/>
        <w:rPr>
          <w:rtl/>
        </w:rPr>
      </w:pPr>
      <w:r w:rsidRPr="004E3340">
        <w:rPr>
          <w:rtl/>
        </w:rPr>
        <w:t xml:space="preserve">נספח </w:t>
      </w:r>
      <w:r>
        <w:rPr>
          <w:rFonts w:hint="cs"/>
          <w:rtl/>
        </w:rPr>
        <w:t>5</w:t>
      </w:r>
      <w:r w:rsidRPr="004E3340">
        <w:rPr>
          <w:rtl/>
        </w:rPr>
        <w:t xml:space="preserve"> – </w:t>
      </w:r>
      <w:r>
        <w:rPr>
          <w:rFonts w:hint="cs"/>
          <w:rtl/>
        </w:rPr>
        <w:t>התחייבות</w:t>
      </w:r>
      <w:r w:rsidRPr="004E3340">
        <w:rPr>
          <w:rtl/>
        </w:rPr>
        <w:t xml:space="preserve"> </w:t>
      </w:r>
      <w:r>
        <w:rPr>
          <w:rFonts w:hint="cs"/>
          <w:rtl/>
        </w:rPr>
        <w:t xml:space="preserve">למתן </w:t>
      </w:r>
      <w:r w:rsidRPr="004E3340">
        <w:rPr>
          <w:rtl/>
        </w:rPr>
        <w:t>שירות מלא</w:t>
      </w:r>
    </w:p>
    <w:p w14:paraId="472E12F5" w14:textId="77777777" w:rsidR="00FA3A42" w:rsidRPr="008523E0" w:rsidRDefault="00FA3A42" w:rsidP="00FA3A42">
      <w:pPr>
        <w:widowControl w:val="0"/>
        <w:spacing w:line="276" w:lineRule="auto"/>
        <w:jc w:val="both"/>
        <w:rPr>
          <w:sz w:val="16"/>
          <w:szCs w:val="16"/>
          <w:rtl/>
        </w:rPr>
      </w:pPr>
    </w:p>
    <w:p w14:paraId="4D9A2EEC" w14:textId="05526E50" w:rsidR="00FA3A42" w:rsidRPr="004E3340" w:rsidRDefault="00FA3A42" w:rsidP="00FA3A42">
      <w:pPr>
        <w:widowControl w:val="0"/>
        <w:spacing w:line="276" w:lineRule="auto"/>
        <w:jc w:val="both"/>
        <w:rPr>
          <w:rFonts w:eastAsia="Times New Roman"/>
          <w:caps/>
          <w:noProof/>
          <w:color w:val="000000"/>
          <w:rtl/>
        </w:rPr>
      </w:pPr>
      <w:r w:rsidRPr="004E3340">
        <w:rPr>
          <w:rFonts w:eastAsia="Times New Roman"/>
          <w:noProof/>
          <w:color w:val="000000"/>
          <w:rtl/>
        </w:rPr>
        <w:t xml:space="preserve">אני הח"מ ____________________, תעודת זהות ___________, </w:t>
      </w:r>
      <w:r>
        <w:rPr>
          <w:rFonts w:eastAsia="Times New Roman" w:hint="cs"/>
          <w:noProof/>
          <w:color w:val="000000"/>
          <w:rtl/>
        </w:rPr>
        <w:t>מתחייב</w:t>
      </w:r>
      <w:r w:rsidRPr="004E3340">
        <w:rPr>
          <w:rFonts w:eastAsia="Times New Roman"/>
          <w:noProof/>
          <w:color w:val="000000"/>
          <w:rtl/>
        </w:rPr>
        <w:t xml:space="preserve"> בזה כדלהלן:</w:t>
      </w:r>
    </w:p>
    <w:p w14:paraId="2F06FF7C" w14:textId="77777777" w:rsidR="00FA3A42" w:rsidRPr="004E3340" w:rsidRDefault="00FA3A42" w:rsidP="00FA3A42">
      <w:pPr>
        <w:widowControl w:val="0"/>
        <w:spacing w:line="276" w:lineRule="auto"/>
        <w:jc w:val="both"/>
        <w:rPr>
          <w:rFonts w:eastAsia="Times New Roman"/>
          <w:caps/>
          <w:noProof/>
          <w:color w:val="000000"/>
          <w:rtl/>
        </w:rPr>
      </w:pPr>
    </w:p>
    <w:p w14:paraId="3A83F32A" w14:textId="25E01806" w:rsidR="00FA3A42" w:rsidRPr="004E3340" w:rsidRDefault="00FA3A42" w:rsidP="00FA3A42">
      <w:pPr>
        <w:widowControl w:val="0"/>
        <w:spacing w:line="276" w:lineRule="auto"/>
        <w:jc w:val="both"/>
        <w:rPr>
          <w:rFonts w:eastAsia="Times New Roman"/>
          <w:caps/>
          <w:noProof/>
          <w:color w:val="000000"/>
          <w:rtl/>
        </w:rPr>
      </w:pPr>
      <w:r w:rsidRPr="004E3340">
        <w:rPr>
          <w:rFonts w:eastAsia="Times New Roman"/>
          <w:noProof/>
          <w:color w:val="000000"/>
          <w:rtl/>
        </w:rPr>
        <w:t xml:space="preserve">הנני </w:t>
      </w:r>
      <w:r>
        <w:rPr>
          <w:rFonts w:eastAsia="Times New Roman" w:hint="cs"/>
          <w:noProof/>
          <w:color w:val="000000"/>
          <w:rtl/>
        </w:rPr>
        <w:t>מתחייב</w:t>
      </w:r>
      <w:r w:rsidRPr="004E3340">
        <w:rPr>
          <w:rFonts w:eastAsia="Times New Roman"/>
          <w:noProof/>
          <w:color w:val="000000"/>
          <w:rtl/>
        </w:rPr>
        <w:t xml:space="preserve"> בשם ________________________, שהוא המציע (להלן – "המציע"), המבקש להתקשר עם משרד</w:t>
      </w:r>
      <w:r>
        <w:rPr>
          <w:rFonts w:eastAsia="Times New Roman" w:hint="cs"/>
          <w:noProof/>
          <w:color w:val="000000"/>
          <w:rtl/>
        </w:rPr>
        <w:t xml:space="preserve"> החקלאות וביטחון המזון במסגרת </w:t>
      </w:r>
      <w:r w:rsidRPr="00785A64">
        <w:rPr>
          <w:rtl/>
        </w:rPr>
        <w:t xml:space="preserve">מספר </w:t>
      </w:r>
      <w:r>
        <w:rPr>
          <w:rtl/>
        </w:rPr>
        <w:t>16/2026</w:t>
      </w:r>
      <w:r>
        <w:rPr>
          <w:rFonts w:hint="cs"/>
          <w:rtl/>
        </w:rPr>
        <w:t xml:space="preserve"> ל</w:t>
      </w:r>
      <w:r w:rsidRPr="00785A64">
        <w:rPr>
          <w:rtl/>
        </w:rPr>
        <w:t>אספקה, התקנה, תפעול ותחזוקת חיישנים</w:t>
      </w:r>
      <w:r w:rsidRPr="004E3340">
        <w:rPr>
          <w:rFonts w:eastAsia="Times New Roman"/>
          <w:noProof/>
          <w:color w:val="000000"/>
          <w:rtl/>
        </w:rPr>
        <w:t>.</w:t>
      </w:r>
    </w:p>
    <w:p w14:paraId="73147828" w14:textId="77777777" w:rsidR="00FA3A42" w:rsidRPr="004E3340" w:rsidRDefault="00FA3A42" w:rsidP="00FA3A42">
      <w:pPr>
        <w:widowControl w:val="0"/>
        <w:spacing w:line="276" w:lineRule="auto"/>
        <w:jc w:val="both"/>
        <w:rPr>
          <w:rFonts w:eastAsia="Times New Roman"/>
          <w:caps/>
          <w:noProof/>
          <w:color w:val="000000"/>
          <w:rtl/>
        </w:rPr>
      </w:pPr>
      <w:r w:rsidRPr="004E3340">
        <w:rPr>
          <w:rFonts w:eastAsia="Times New Roman"/>
          <w:noProof/>
          <w:color w:val="000000"/>
          <w:rtl/>
        </w:rPr>
        <w:t>אני מצהיר, כי הנני מוסמך לתת תצהיר זה בשם המציע.</w:t>
      </w:r>
    </w:p>
    <w:p w14:paraId="735297EE" w14:textId="18CFE96C" w:rsidR="00FA3A42" w:rsidRPr="004E3340" w:rsidRDefault="00FA3A42" w:rsidP="00FA3A42">
      <w:pPr>
        <w:widowControl w:val="0"/>
        <w:spacing w:line="276" w:lineRule="auto"/>
        <w:jc w:val="both"/>
        <w:rPr>
          <w:rFonts w:eastAsia="Times New Roman"/>
          <w:caps/>
          <w:noProof/>
          <w:color w:val="000000"/>
          <w:rtl/>
        </w:rPr>
      </w:pPr>
      <w:r w:rsidRPr="004E3340">
        <w:rPr>
          <w:rFonts w:eastAsia="Times New Roman"/>
          <w:noProof/>
          <w:color w:val="000000"/>
          <w:rtl/>
        </w:rPr>
        <w:t>אני מ</w:t>
      </w:r>
      <w:r>
        <w:rPr>
          <w:rFonts w:eastAsia="Times New Roman" w:hint="cs"/>
          <w:noProof/>
          <w:color w:val="000000"/>
          <w:rtl/>
        </w:rPr>
        <w:t>תחייב</w:t>
      </w:r>
      <w:r w:rsidRPr="004E3340">
        <w:rPr>
          <w:rFonts w:eastAsia="Times New Roman"/>
          <w:noProof/>
          <w:color w:val="000000"/>
          <w:rtl/>
        </w:rPr>
        <w:t xml:space="preserve"> כי ככל שאזכה במכרז זה אעמיד מערך שירות המכיל:</w:t>
      </w:r>
    </w:p>
    <w:p w14:paraId="429B79F9" w14:textId="016F5179" w:rsidR="00FA3A42" w:rsidRPr="004E3340" w:rsidRDefault="00FA3A42" w:rsidP="00F42732">
      <w:pPr>
        <w:widowControl w:val="0"/>
        <w:numPr>
          <w:ilvl w:val="0"/>
          <w:numId w:val="77"/>
        </w:numPr>
        <w:spacing w:line="276" w:lineRule="auto"/>
        <w:contextualSpacing/>
        <w:jc w:val="both"/>
        <w:rPr>
          <w:rFonts w:eastAsia="Times New Roman"/>
          <w:caps/>
          <w:noProof/>
          <w:color w:val="000000"/>
        </w:rPr>
      </w:pPr>
      <w:r w:rsidRPr="004E3340">
        <w:rPr>
          <w:rFonts w:eastAsia="Times New Roman"/>
          <w:noProof/>
          <w:color w:val="000000"/>
          <w:rtl/>
        </w:rPr>
        <w:t>מענה</w:t>
      </w:r>
      <w:r>
        <w:rPr>
          <w:rFonts w:eastAsia="Times New Roman" w:hint="cs"/>
          <w:noProof/>
          <w:color w:val="000000"/>
          <w:rtl/>
        </w:rPr>
        <w:t xml:space="preserve"> לקריאות</w:t>
      </w:r>
      <w:r w:rsidRPr="004E3340">
        <w:rPr>
          <w:rFonts w:eastAsia="Times New Roman"/>
          <w:noProof/>
          <w:color w:val="000000"/>
          <w:rtl/>
        </w:rPr>
        <w:t xml:space="preserve"> 24 שעות 7 ימים בשבוע</w:t>
      </w:r>
    </w:p>
    <w:p w14:paraId="61A330AD" w14:textId="6A7812E5" w:rsidR="00FA3A42" w:rsidRDefault="00FA3A42" w:rsidP="00F42732">
      <w:pPr>
        <w:widowControl w:val="0"/>
        <w:numPr>
          <w:ilvl w:val="0"/>
          <w:numId w:val="77"/>
        </w:numPr>
        <w:spacing w:line="276" w:lineRule="auto"/>
        <w:contextualSpacing/>
        <w:jc w:val="both"/>
        <w:rPr>
          <w:rFonts w:eastAsia="Times New Roman"/>
          <w:caps/>
          <w:noProof/>
          <w:color w:val="000000"/>
        </w:rPr>
      </w:pPr>
      <w:r w:rsidRPr="004E3340">
        <w:rPr>
          <w:rFonts w:eastAsia="Times New Roman"/>
          <w:noProof/>
          <w:color w:val="000000"/>
          <w:rtl/>
        </w:rPr>
        <w:t>מתן שירות 24 שעות ביממה</w:t>
      </w:r>
      <w:r>
        <w:rPr>
          <w:rFonts w:eastAsia="Times New Roman" w:hint="cs"/>
          <w:caps/>
          <w:noProof/>
          <w:color w:val="000000"/>
          <w:rtl/>
        </w:rPr>
        <w:t xml:space="preserve"> בהתאם לדרישות המכרז</w:t>
      </w:r>
    </w:p>
    <w:p w14:paraId="1B79CAC3" w14:textId="5733C279" w:rsidR="00FA3A42" w:rsidRPr="004E3340" w:rsidRDefault="00FA3A42" w:rsidP="00F42732">
      <w:pPr>
        <w:widowControl w:val="0"/>
        <w:numPr>
          <w:ilvl w:val="0"/>
          <w:numId w:val="77"/>
        </w:numPr>
        <w:spacing w:line="276" w:lineRule="auto"/>
        <w:contextualSpacing/>
        <w:jc w:val="both"/>
        <w:rPr>
          <w:rFonts w:eastAsia="Times New Roman"/>
          <w:caps/>
          <w:noProof/>
          <w:color w:val="000000"/>
        </w:rPr>
      </w:pPr>
      <w:r>
        <w:rPr>
          <w:rFonts w:eastAsia="Times New Roman" w:hint="cs"/>
          <w:caps/>
          <w:noProof/>
          <w:color w:val="000000"/>
          <w:rtl/>
        </w:rPr>
        <w:t>תחזוקה מונעת בהתאם לנדרש במכרז.</w:t>
      </w:r>
    </w:p>
    <w:p w14:paraId="3287322E" w14:textId="6EE3E1D9" w:rsidR="00FA3A42" w:rsidRPr="004E3340" w:rsidRDefault="00FA3A42" w:rsidP="00F42732">
      <w:pPr>
        <w:widowControl w:val="0"/>
        <w:numPr>
          <w:ilvl w:val="0"/>
          <w:numId w:val="77"/>
        </w:numPr>
        <w:spacing w:line="276" w:lineRule="auto"/>
        <w:contextualSpacing/>
        <w:jc w:val="both"/>
        <w:rPr>
          <w:rFonts w:eastAsia="Times New Roman"/>
          <w:b/>
          <w:bCs/>
          <w:caps/>
          <w:noProof/>
          <w:u w:val="single"/>
          <w:lang w:eastAsia="he-IL"/>
        </w:rPr>
      </w:pPr>
      <w:r>
        <w:rPr>
          <w:rFonts w:eastAsia="Times New Roman" w:hint="cs"/>
          <w:noProof/>
          <w:color w:val="000000"/>
          <w:rtl/>
        </w:rPr>
        <w:t>מתן שירות ב</w:t>
      </w:r>
      <w:r w:rsidRPr="004E3340">
        <w:rPr>
          <w:rFonts w:eastAsia="Times New Roman"/>
          <w:noProof/>
          <w:color w:val="000000"/>
          <w:rtl/>
        </w:rPr>
        <w:t>פריסה ארצית.</w:t>
      </w:r>
    </w:p>
    <w:p w14:paraId="079CE721" w14:textId="77777777" w:rsidR="00FA3A42" w:rsidRPr="004E3340" w:rsidRDefault="00FA3A42" w:rsidP="00FA3A42">
      <w:pPr>
        <w:widowControl w:val="0"/>
        <w:spacing w:line="360" w:lineRule="auto"/>
        <w:jc w:val="both"/>
        <w:rPr>
          <w:rFonts w:eastAsia="Times New Roman"/>
          <w:b/>
          <w:bCs/>
          <w:caps/>
          <w:rtl/>
          <w:lang w:eastAsia="he-IL"/>
        </w:rPr>
      </w:pPr>
      <w:bookmarkStart w:id="324" w:name="_Ref474756220"/>
    </w:p>
    <w:bookmarkEnd w:id="324"/>
    <w:p w14:paraId="295B9D5A" w14:textId="77777777" w:rsidR="00FA3A42" w:rsidRPr="004E3340" w:rsidRDefault="00FA3A42" w:rsidP="00FA3A42">
      <w:pPr>
        <w:widowControl w:val="0"/>
        <w:ind w:right="567"/>
        <w:jc w:val="center"/>
        <w:rPr>
          <w:rFonts w:eastAsia="Times New Roman"/>
          <w:bCs/>
          <w:caps/>
          <w:rtl/>
          <w:lang w:eastAsia="he-IL"/>
        </w:rPr>
      </w:pPr>
    </w:p>
    <w:p w14:paraId="3AB060A9" w14:textId="77777777" w:rsidR="00FA3A42" w:rsidRDefault="00FA3A42" w:rsidP="00FA3A42">
      <w:pPr>
        <w:widowControl w:val="0"/>
        <w:ind w:right="567"/>
        <w:jc w:val="center"/>
        <w:rPr>
          <w:rFonts w:eastAsia="Times New Roman"/>
          <w:bCs/>
          <w:caps/>
          <w:rtl/>
          <w:lang w:eastAsia="he-IL"/>
        </w:rPr>
      </w:pPr>
      <w:r w:rsidRPr="004E3340">
        <w:rPr>
          <w:rFonts w:eastAsia="Times New Roman"/>
          <w:bCs/>
          <w:rtl/>
          <w:lang w:eastAsia="he-IL"/>
        </w:rPr>
        <w:t>חתימת המציע</w:t>
      </w:r>
    </w:p>
    <w:p w14:paraId="1B78FA81" w14:textId="77777777" w:rsidR="00FA3A42" w:rsidRPr="004E3340" w:rsidRDefault="00FA3A42" w:rsidP="00FA3A42">
      <w:pPr>
        <w:widowControl w:val="0"/>
        <w:ind w:right="567"/>
        <w:jc w:val="center"/>
        <w:rPr>
          <w:rFonts w:eastAsia="Times New Roman"/>
          <w:bCs/>
          <w:caps/>
          <w:rtl/>
          <w:lang w:eastAsia="he-IL"/>
        </w:rPr>
      </w:pPr>
    </w:p>
    <w:p w14:paraId="0B2EE8CE" w14:textId="77777777" w:rsidR="00FA3A42" w:rsidRDefault="00FA3A42" w:rsidP="00FA3A42">
      <w:pPr>
        <w:widowControl w:val="0"/>
        <w:jc w:val="both"/>
        <w:rPr>
          <w:rFonts w:eastAsia="Times New Roman"/>
          <w:caps/>
          <w:rtl/>
          <w:lang w:eastAsia="he-IL"/>
        </w:rPr>
      </w:pPr>
      <w:r w:rsidRPr="004E3340">
        <w:rPr>
          <w:rFonts w:eastAsia="Times New Roman"/>
          <w:rtl/>
          <w:lang w:eastAsia="he-IL"/>
        </w:rPr>
        <w:t>זהו שמי, להלן חתימתי ותוכן תצהירי אמת</w:t>
      </w:r>
    </w:p>
    <w:p w14:paraId="21A5D452" w14:textId="77777777" w:rsidR="00FA3A42" w:rsidRPr="004E3340" w:rsidRDefault="00FA3A42" w:rsidP="00FA3A42">
      <w:pPr>
        <w:widowControl w:val="0"/>
        <w:jc w:val="both"/>
        <w:rPr>
          <w:rFonts w:eastAsia="Times New Roman"/>
          <w:caps/>
          <w:rtl/>
          <w:lang w:eastAsia="he-IL"/>
        </w:rPr>
      </w:pPr>
    </w:p>
    <w:tbl>
      <w:tblPr>
        <w:tblStyle w:val="afff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A3A42" w:rsidRPr="004E3340" w14:paraId="33514C5D" w14:textId="77777777" w:rsidTr="002C3BF3">
        <w:trPr>
          <w:tblHeader/>
          <w:jc w:val="center"/>
        </w:trPr>
        <w:tc>
          <w:tcPr>
            <w:tcW w:w="2693" w:type="dxa"/>
          </w:tcPr>
          <w:p w14:paraId="71CF0B14" w14:textId="77777777" w:rsidR="00FA3A42" w:rsidRPr="004E3340" w:rsidRDefault="00FA3A42" w:rsidP="002C3BF3">
            <w:pPr>
              <w:widowControl w:val="0"/>
              <w:tabs>
                <w:tab w:val="left" w:pos="3400"/>
                <w:tab w:val="left" w:pos="6802"/>
                <w:tab w:val="left" w:leader="underscore" w:pos="9354"/>
              </w:tabs>
              <w:jc w:val="center"/>
              <w:rPr>
                <w:rFonts w:ascii="David" w:eastAsia="Times New Roman" w:hAnsi="David" w:cs="David"/>
                <w:color w:val="000000"/>
                <w:rtl/>
              </w:rPr>
            </w:pPr>
            <w:r w:rsidRPr="004E3340">
              <w:rPr>
                <w:rFonts w:ascii="David" w:eastAsia="Times New Roman" w:hAnsi="David" w:cs="David"/>
                <w:color w:val="000000"/>
                <w:rtl/>
              </w:rPr>
              <w:t>תאריך</w:t>
            </w:r>
          </w:p>
        </w:tc>
        <w:tc>
          <w:tcPr>
            <w:tcW w:w="2693" w:type="dxa"/>
          </w:tcPr>
          <w:p w14:paraId="2EE8EE6F" w14:textId="77777777" w:rsidR="00FA3A42" w:rsidRPr="004E3340" w:rsidRDefault="00FA3A42" w:rsidP="002C3BF3">
            <w:pPr>
              <w:widowControl w:val="0"/>
              <w:tabs>
                <w:tab w:val="left" w:pos="3400"/>
                <w:tab w:val="left" w:pos="6802"/>
                <w:tab w:val="left" w:leader="underscore" w:pos="9354"/>
              </w:tabs>
              <w:jc w:val="center"/>
              <w:rPr>
                <w:rFonts w:ascii="David" w:eastAsia="Times New Roman" w:hAnsi="David" w:cs="David"/>
                <w:color w:val="000000"/>
                <w:rtl/>
              </w:rPr>
            </w:pPr>
            <w:r w:rsidRPr="004E3340">
              <w:rPr>
                <w:rFonts w:ascii="David" w:eastAsia="Times New Roman" w:hAnsi="David" w:cs="David"/>
                <w:color w:val="000000"/>
                <w:rtl/>
              </w:rPr>
              <w:t>שם החותם</w:t>
            </w:r>
          </w:p>
        </w:tc>
        <w:tc>
          <w:tcPr>
            <w:tcW w:w="2694" w:type="dxa"/>
          </w:tcPr>
          <w:p w14:paraId="390FEF04" w14:textId="77777777" w:rsidR="00FA3A42" w:rsidRPr="004E3340" w:rsidRDefault="00FA3A42" w:rsidP="002C3BF3">
            <w:pPr>
              <w:widowControl w:val="0"/>
              <w:tabs>
                <w:tab w:val="left" w:pos="3400"/>
                <w:tab w:val="left" w:pos="6802"/>
                <w:tab w:val="left" w:leader="underscore" w:pos="9354"/>
              </w:tabs>
              <w:jc w:val="center"/>
              <w:rPr>
                <w:rFonts w:ascii="David" w:eastAsia="Times New Roman" w:hAnsi="David" w:cs="David"/>
                <w:color w:val="000000"/>
                <w:rtl/>
              </w:rPr>
            </w:pPr>
            <w:r w:rsidRPr="004E3340">
              <w:rPr>
                <w:rFonts w:ascii="David" w:eastAsia="Times New Roman" w:hAnsi="David" w:cs="David"/>
                <w:color w:val="000000"/>
                <w:rtl/>
              </w:rPr>
              <w:t>חתימה וחותמת המציע</w:t>
            </w:r>
          </w:p>
        </w:tc>
      </w:tr>
      <w:tr w:rsidR="00FA3A42" w:rsidRPr="004E3340" w14:paraId="48BB03E4" w14:textId="77777777" w:rsidTr="002C3BF3">
        <w:trPr>
          <w:trHeight w:val="328"/>
          <w:jc w:val="center"/>
        </w:trPr>
        <w:tc>
          <w:tcPr>
            <w:tcW w:w="2693" w:type="dxa"/>
          </w:tcPr>
          <w:p w14:paraId="50EB5271" w14:textId="77777777" w:rsidR="00FA3A42" w:rsidRPr="004E3340" w:rsidRDefault="00FA3A42" w:rsidP="002C3BF3">
            <w:pPr>
              <w:widowControl w:val="0"/>
              <w:pBdr>
                <w:bottom w:val="single" w:sz="4" w:space="1" w:color="auto"/>
              </w:pBdr>
              <w:jc w:val="center"/>
              <w:rPr>
                <w:rFonts w:ascii="David" w:eastAsia="Times New Roman" w:hAnsi="David" w:cs="David"/>
                <w:color w:val="FFFFFF"/>
                <w:rtl/>
              </w:rPr>
            </w:pPr>
          </w:p>
        </w:tc>
        <w:tc>
          <w:tcPr>
            <w:tcW w:w="2693" w:type="dxa"/>
          </w:tcPr>
          <w:p w14:paraId="6EC69DE7" w14:textId="77777777" w:rsidR="00FA3A42" w:rsidRPr="004E3340" w:rsidRDefault="00FA3A42" w:rsidP="002C3BF3">
            <w:pPr>
              <w:widowControl w:val="0"/>
              <w:pBdr>
                <w:bottom w:val="single" w:sz="4" w:space="1" w:color="auto"/>
              </w:pBdr>
              <w:jc w:val="center"/>
              <w:rPr>
                <w:rFonts w:ascii="David" w:eastAsia="Times New Roman" w:hAnsi="David" w:cs="David"/>
                <w:color w:val="FFFFFF"/>
              </w:rPr>
            </w:pPr>
            <w:r w:rsidRPr="004E3340">
              <w:rPr>
                <w:rFonts w:ascii="David" w:eastAsia="Times New Roman" w:hAnsi="David" w:cs="David"/>
                <w:color w:val="FFFFFF"/>
                <w:rtl/>
              </w:rPr>
              <w:t>ריק</w:t>
            </w:r>
          </w:p>
        </w:tc>
        <w:tc>
          <w:tcPr>
            <w:tcW w:w="2694" w:type="dxa"/>
          </w:tcPr>
          <w:p w14:paraId="54A4937D" w14:textId="77777777" w:rsidR="00FA3A42" w:rsidRPr="004E3340" w:rsidRDefault="00FA3A42" w:rsidP="002C3BF3">
            <w:pPr>
              <w:widowControl w:val="0"/>
              <w:pBdr>
                <w:bottom w:val="single" w:sz="4" w:space="1" w:color="auto"/>
              </w:pBdr>
              <w:jc w:val="center"/>
              <w:rPr>
                <w:rFonts w:ascii="David" w:eastAsia="Times New Roman" w:hAnsi="David" w:cs="David"/>
                <w:color w:val="FFFFFF"/>
              </w:rPr>
            </w:pPr>
            <w:r w:rsidRPr="004E3340">
              <w:rPr>
                <w:rFonts w:ascii="David" w:eastAsia="Times New Roman" w:hAnsi="David" w:cs="David"/>
                <w:color w:val="FFFFFF"/>
                <w:rtl/>
              </w:rPr>
              <w:t>ריק</w:t>
            </w:r>
          </w:p>
        </w:tc>
      </w:tr>
    </w:tbl>
    <w:p w14:paraId="3AC300E8" w14:textId="77777777" w:rsidR="004532EE" w:rsidRPr="00C15880" w:rsidRDefault="00A54A32" w:rsidP="00D122E0">
      <w:pPr>
        <w:pStyle w:val="1fc"/>
        <w:rPr>
          <w:rtl/>
        </w:rPr>
      </w:pPr>
      <w:r w:rsidRPr="00C15880">
        <w:br w:type="page"/>
      </w:r>
      <w:bookmarkStart w:id="325" w:name="_Toc32477912"/>
      <w:bookmarkStart w:id="326" w:name="_Toc43400639"/>
      <w:bookmarkStart w:id="327" w:name="_Toc44931957"/>
      <w:bookmarkStart w:id="328" w:name="_Toc44932044"/>
      <w:bookmarkStart w:id="329" w:name="_Toc44932669"/>
      <w:bookmarkStart w:id="330" w:name="_Toc53331378"/>
      <w:bookmarkEnd w:id="309"/>
      <w:bookmarkEnd w:id="323"/>
      <w:r w:rsidRPr="00C15880">
        <w:lastRenderedPageBreak/>
        <w:t xml:space="preserve"> </w:t>
      </w:r>
      <w:bookmarkStart w:id="331" w:name="_Toc173823732"/>
      <w:bookmarkStart w:id="332" w:name="_Toc173825541"/>
    </w:p>
    <w:p w14:paraId="660684F1" w14:textId="77777777" w:rsidR="009C285E" w:rsidRPr="00C15880" w:rsidRDefault="00A54A32" w:rsidP="0057259E">
      <w:pPr>
        <w:pStyle w:val="afffffff9"/>
        <w:rPr>
          <w:rtl/>
        </w:rPr>
      </w:pPr>
      <w:bookmarkStart w:id="333" w:name="_Toc236323695"/>
      <w:r w:rsidRPr="00C15880">
        <w:rPr>
          <w:rtl/>
        </w:rPr>
        <w:t>פרק ג' – פירוט השירותים ותוכן ההתקשרות עם הספק הזוכה</w:t>
      </w:r>
      <w:bookmarkEnd w:id="331"/>
      <w:bookmarkEnd w:id="332"/>
      <w:bookmarkEnd w:id="333"/>
    </w:p>
    <w:p w14:paraId="23270864" w14:textId="77777777" w:rsidR="007F2AC7" w:rsidRPr="00C15880" w:rsidRDefault="00A54A32">
      <w:pPr>
        <w:bidi w:val="0"/>
        <w:spacing w:before="200" w:after="200" w:line="276" w:lineRule="auto"/>
        <w:rPr>
          <w:sz w:val="40"/>
          <w:szCs w:val="40"/>
        </w:rPr>
      </w:pPr>
      <w:r w:rsidRPr="00C15880">
        <w:rPr>
          <w:sz w:val="40"/>
          <w:szCs w:val="40"/>
          <w:rtl/>
        </w:rPr>
        <w:br w:type="page"/>
      </w:r>
    </w:p>
    <w:p w14:paraId="2B799AF4" w14:textId="77777777" w:rsidR="007C1A20" w:rsidRPr="00C15880" w:rsidRDefault="00A54A32" w:rsidP="00F42732">
      <w:pPr>
        <w:keepNext/>
        <w:widowControl w:val="0"/>
        <w:numPr>
          <w:ilvl w:val="0"/>
          <w:numId w:val="74"/>
        </w:numPr>
        <w:spacing w:line="360" w:lineRule="auto"/>
        <w:ind w:left="567" w:hanging="567"/>
        <w:jc w:val="both"/>
        <w:rPr>
          <w:rFonts w:eastAsia="Times New Roman"/>
          <w:b/>
          <w:bCs/>
          <w:caps/>
          <w:u w:val="single"/>
          <w:rtl/>
        </w:rPr>
      </w:pPr>
      <w:bookmarkStart w:id="334" w:name="show_isNotTechnicalSpecifications"/>
      <w:bookmarkStart w:id="335" w:name="show_IsContactDetailsOrTechniDetails"/>
      <w:bookmarkEnd w:id="325"/>
      <w:bookmarkEnd w:id="326"/>
      <w:bookmarkEnd w:id="327"/>
      <w:bookmarkEnd w:id="328"/>
      <w:bookmarkEnd w:id="329"/>
      <w:bookmarkEnd w:id="330"/>
      <w:r w:rsidRPr="00C15880">
        <w:rPr>
          <w:rFonts w:eastAsia="Times New Roman"/>
          <w:b/>
          <w:bCs/>
          <w:u w:val="single"/>
          <w:rtl/>
        </w:rPr>
        <w:lastRenderedPageBreak/>
        <w:t>תיאור המתקנים</w:t>
      </w:r>
    </w:p>
    <w:p w14:paraId="733A4613" w14:textId="10385B7C" w:rsidR="00D8424F" w:rsidRPr="00147646" w:rsidRDefault="000346C3" w:rsidP="00F42732">
      <w:pPr>
        <w:widowControl w:val="0"/>
        <w:numPr>
          <w:ilvl w:val="1"/>
          <w:numId w:val="74"/>
        </w:numPr>
        <w:spacing w:line="360" w:lineRule="auto"/>
        <w:ind w:left="1276" w:hanging="709"/>
        <w:jc w:val="both"/>
        <w:rPr>
          <w:rtl/>
        </w:rPr>
      </w:pPr>
      <w:r>
        <w:rPr>
          <w:rFonts w:hint="cs"/>
          <w:rtl/>
        </w:rPr>
        <w:t xml:space="preserve">העבודות </w:t>
      </w:r>
      <w:r w:rsidR="00D8424F" w:rsidRPr="00147646">
        <w:rPr>
          <w:rtl/>
        </w:rPr>
        <w:t>יבוצעו בכל מתקני הק</w:t>
      </w:r>
      <w:r w:rsidR="00D8424F">
        <w:rPr>
          <w:rFonts w:hint="cs"/>
          <w:rtl/>
        </w:rPr>
        <w:t>י</w:t>
      </w:r>
      <w:r w:rsidR="00D8424F" w:rsidRPr="00147646">
        <w:rPr>
          <w:rtl/>
        </w:rPr>
        <w:t xml:space="preserve">רור שבמבני </w:t>
      </w:r>
      <w:r>
        <w:rPr>
          <w:rFonts w:hint="cs"/>
          <w:rtl/>
        </w:rPr>
        <w:t>ה</w:t>
      </w:r>
      <w:r w:rsidR="00D8424F" w:rsidRPr="00147646">
        <w:rPr>
          <w:rtl/>
        </w:rPr>
        <w:t>משרד</w:t>
      </w:r>
      <w:r w:rsidR="00D8424F">
        <w:rPr>
          <w:rFonts w:hint="cs"/>
          <w:rtl/>
        </w:rPr>
        <w:t>.</w:t>
      </w:r>
    </w:p>
    <w:p w14:paraId="1D9F3307" w14:textId="77777777" w:rsidR="00D8424F" w:rsidRDefault="00D8424F" w:rsidP="00F42732">
      <w:pPr>
        <w:widowControl w:val="0"/>
        <w:numPr>
          <w:ilvl w:val="1"/>
          <w:numId w:val="74"/>
        </w:numPr>
        <w:spacing w:line="360" w:lineRule="auto"/>
        <w:ind w:left="1276" w:hanging="709"/>
        <w:jc w:val="both"/>
        <w:rPr>
          <w:rtl/>
        </w:rPr>
      </w:pPr>
      <w:r>
        <w:rPr>
          <w:rtl/>
        </w:rPr>
        <w:t xml:space="preserve">המתקנים ומרכיביהם </w:t>
      </w:r>
      <w:r>
        <w:rPr>
          <w:rFonts w:hint="cs"/>
          <w:rtl/>
        </w:rPr>
        <w:t>הינם</w:t>
      </w:r>
      <w:r>
        <w:rPr>
          <w:rtl/>
        </w:rPr>
        <w:t xml:space="preserve"> מתוצרת, דגם ושנת ייצור </w:t>
      </w:r>
      <w:r>
        <w:rPr>
          <w:rFonts w:hint="cs"/>
          <w:rtl/>
        </w:rPr>
        <w:t>שונים</w:t>
      </w:r>
      <w:r>
        <w:rPr>
          <w:rtl/>
        </w:rPr>
        <w:t>.</w:t>
      </w:r>
    </w:p>
    <w:p w14:paraId="7F754B36" w14:textId="5D1A6F6C" w:rsidR="00D8424F" w:rsidRDefault="000346C3" w:rsidP="00F42732">
      <w:pPr>
        <w:widowControl w:val="0"/>
        <w:numPr>
          <w:ilvl w:val="1"/>
          <w:numId w:val="74"/>
        </w:numPr>
        <w:spacing w:line="360" w:lineRule="auto"/>
        <w:ind w:left="1276" w:hanging="709"/>
        <w:jc w:val="both"/>
      </w:pPr>
      <w:r>
        <w:rPr>
          <w:rFonts w:hint="cs"/>
          <w:rtl/>
        </w:rPr>
        <w:t>ה</w:t>
      </w:r>
      <w:r w:rsidR="00D8424F" w:rsidRPr="002C4FE4">
        <w:rPr>
          <w:rtl/>
        </w:rPr>
        <w:t>משרד רשאי בכל עת להוסיף,</w:t>
      </w:r>
      <w:r w:rsidR="00D8424F" w:rsidRPr="002C4FE4">
        <w:rPr>
          <w:rFonts w:hint="cs"/>
          <w:rtl/>
        </w:rPr>
        <w:t xml:space="preserve"> </w:t>
      </w:r>
      <w:r w:rsidR="00D8424F" w:rsidRPr="002C4FE4">
        <w:rPr>
          <w:rtl/>
        </w:rPr>
        <w:t>לגרוע, לשנות מתקנים בהתאם לצרכיו ושיקול דעתו הבלעדי,</w:t>
      </w:r>
      <w:r w:rsidR="00D8424F">
        <w:rPr>
          <w:rFonts w:hint="cs"/>
          <w:rtl/>
        </w:rPr>
        <w:t xml:space="preserve"> </w:t>
      </w:r>
      <w:r w:rsidR="00D8424F" w:rsidRPr="002C4FE4">
        <w:rPr>
          <w:rtl/>
        </w:rPr>
        <w:t>זאת ללא שינוי במחירים שבהסכם</w:t>
      </w:r>
      <w:r w:rsidR="00D8424F">
        <w:rPr>
          <w:rFonts w:hint="cs"/>
          <w:rtl/>
        </w:rPr>
        <w:t>.</w:t>
      </w:r>
    </w:p>
    <w:p w14:paraId="51D3553F" w14:textId="77777777" w:rsidR="00D8424F" w:rsidRDefault="00D8424F" w:rsidP="00F42732">
      <w:pPr>
        <w:widowControl w:val="0"/>
        <w:numPr>
          <w:ilvl w:val="1"/>
          <w:numId w:val="74"/>
        </w:numPr>
        <w:spacing w:line="360" w:lineRule="auto"/>
        <w:ind w:left="1276" w:hanging="709"/>
        <w:jc w:val="both"/>
      </w:pPr>
      <w:r>
        <w:rPr>
          <w:rFonts w:hint="cs"/>
          <w:rtl/>
        </w:rPr>
        <w:t>להלן סוגים וכמויות, בקירוב:</w:t>
      </w:r>
    </w:p>
    <w:p w14:paraId="337A2AD4" w14:textId="77777777" w:rsidR="00D8424F" w:rsidRPr="005C74C2" w:rsidRDefault="00D8424F" w:rsidP="00F42732">
      <w:pPr>
        <w:widowControl w:val="0"/>
        <w:numPr>
          <w:ilvl w:val="2"/>
          <w:numId w:val="74"/>
        </w:numPr>
        <w:spacing w:line="360" w:lineRule="auto"/>
        <w:ind w:left="2127" w:hanging="851"/>
        <w:jc w:val="both"/>
        <w:rPr>
          <w:b/>
          <w:bCs/>
        </w:rPr>
      </w:pPr>
      <w:r w:rsidRPr="00D8424F">
        <w:rPr>
          <w:rFonts w:hint="cs"/>
          <w:b/>
          <w:bCs/>
          <w:rtl/>
        </w:rPr>
        <w:t xml:space="preserve">מקררי לשימוש מעבדה / חוקרים </w:t>
      </w:r>
      <w:r w:rsidRPr="005C74C2">
        <w:rPr>
          <w:rFonts w:hint="cs"/>
          <w:rtl/>
        </w:rPr>
        <w:t>- 150</w:t>
      </w:r>
    </w:p>
    <w:p w14:paraId="70C9D1CB" w14:textId="77777777" w:rsidR="00D8424F" w:rsidRPr="005C74C2" w:rsidRDefault="00D8424F" w:rsidP="00F42732">
      <w:pPr>
        <w:widowControl w:val="0"/>
        <w:numPr>
          <w:ilvl w:val="2"/>
          <w:numId w:val="74"/>
        </w:numPr>
        <w:spacing w:line="360" w:lineRule="auto"/>
        <w:ind w:left="2127" w:hanging="851"/>
        <w:jc w:val="both"/>
        <w:rPr>
          <w:b/>
          <w:bCs/>
        </w:rPr>
      </w:pPr>
      <w:r w:rsidRPr="00C26099">
        <w:rPr>
          <w:rFonts w:hint="cs"/>
          <w:b/>
          <w:bCs/>
          <w:rtl/>
        </w:rPr>
        <w:t xml:space="preserve">מקפיאים 20(-) </w:t>
      </w:r>
      <w:r w:rsidRPr="005C74C2">
        <w:rPr>
          <w:rFonts w:hint="cs"/>
          <w:rtl/>
        </w:rPr>
        <w:t>- 75</w:t>
      </w:r>
    </w:p>
    <w:p w14:paraId="09823D3B" w14:textId="77777777" w:rsidR="00D8424F" w:rsidRPr="005C74C2" w:rsidRDefault="00D8424F" w:rsidP="00F42732">
      <w:pPr>
        <w:widowControl w:val="0"/>
        <w:numPr>
          <w:ilvl w:val="2"/>
          <w:numId w:val="74"/>
        </w:numPr>
        <w:spacing w:line="360" w:lineRule="auto"/>
        <w:ind w:left="2127" w:hanging="851"/>
        <w:jc w:val="both"/>
        <w:rPr>
          <w:b/>
          <w:bCs/>
        </w:rPr>
      </w:pPr>
      <w:r w:rsidRPr="00C26099">
        <w:rPr>
          <w:rFonts w:hint="cs"/>
          <w:b/>
          <w:bCs/>
          <w:rtl/>
        </w:rPr>
        <w:t xml:space="preserve">מקפיאים 80(-) </w:t>
      </w:r>
      <w:r w:rsidRPr="005C74C2">
        <w:rPr>
          <w:rFonts w:hint="cs"/>
          <w:rtl/>
        </w:rPr>
        <w:t>- 50</w:t>
      </w:r>
    </w:p>
    <w:p w14:paraId="6473A3DF"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 xml:space="preserve">מכולות קירור </w:t>
      </w:r>
      <w:r w:rsidRPr="005C74C2">
        <w:rPr>
          <w:rFonts w:hint="cs"/>
          <w:rtl/>
        </w:rPr>
        <w:t>- 11</w:t>
      </w:r>
    </w:p>
    <w:p w14:paraId="43629EFE"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חדרי קור</w:t>
      </w:r>
      <w:r w:rsidRPr="005C74C2">
        <w:rPr>
          <w:rFonts w:hint="cs"/>
          <w:rtl/>
        </w:rPr>
        <w:t xml:space="preserve"> - 30</w:t>
      </w:r>
    </w:p>
    <w:p w14:paraId="397A4F37"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 xml:space="preserve">חדרי חום </w:t>
      </w:r>
      <w:r w:rsidRPr="005C74C2">
        <w:rPr>
          <w:rFonts w:hint="cs"/>
          <w:rtl/>
        </w:rPr>
        <w:t>- 5</w:t>
      </w:r>
    </w:p>
    <w:p w14:paraId="243DBBC3"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 xml:space="preserve">מכונות קרח </w:t>
      </w:r>
      <w:r w:rsidRPr="005C74C2">
        <w:rPr>
          <w:rFonts w:hint="cs"/>
          <w:rtl/>
        </w:rPr>
        <w:t>- 10</w:t>
      </w:r>
    </w:p>
    <w:p w14:paraId="6F58E5F4" w14:textId="5A317818" w:rsidR="00D8424F" w:rsidRPr="005C74C2" w:rsidRDefault="00D8424F" w:rsidP="00F42732">
      <w:pPr>
        <w:widowControl w:val="0"/>
        <w:numPr>
          <w:ilvl w:val="2"/>
          <w:numId w:val="74"/>
        </w:numPr>
        <w:spacing w:line="360" w:lineRule="auto"/>
        <w:ind w:left="2127" w:hanging="851"/>
        <w:jc w:val="both"/>
        <w:rPr>
          <w:b/>
          <w:bCs/>
        </w:rPr>
      </w:pPr>
      <w:r w:rsidRPr="00C26099">
        <w:rPr>
          <w:rFonts w:hint="cs"/>
          <w:b/>
          <w:bCs/>
          <w:rtl/>
        </w:rPr>
        <w:t xml:space="preserve">סה"כ </w:t>
      </w:r>
      <w:r w:rsidRPr="005C74C2">
        <w:rPr>
          <w:rFonts w:hint="cs"/>
          <w:rtl/>
        </w:rPr>
        <w:t xml:space="preserve">- </w:t>
      </w:r>
      <w:r w:rsidR="0087739C">
        <w:rPr>
          <w:rFonts w:hint="cs"/>
          <w:rtl/>
        </w:rPr>
        <w:t>331</w:t>
      </w:r>
      <w:r w:rsidR="0087739C" w:rsidRPr="005C74C2">
        <w:rPr>
          <w:rFonts w:hint="cs"/>
          <w:rtl/>
        </w:rPr>
        <w:t xml:space="preserve"> </w:t>
      </w:r>
      <w:r w:rsidRPr="005C74C2">
        <w:rPr>
          <w:rFonts w:hint="cs"/>
          <w:rtl/>
        </w:rPr>
        <w:t>מכשירים ומתקנים</w:t>
      </w:r>
    </w:p>
    <w:p w14:paraId="407AB1BC" w14:textId="77777777" w:rsidR="00D8424F" w:rsidRDefault="00D8424F" w:rsidP="00F42732">
      <w:pPr>
        <w:widowControl w:val="0"/>
        <w:numPr>
          <w:ilvl w:val="1"/>
          <w:numId w:val="74"/>
        </w:numPr>
        <w:spacing w:line="360" w:lineRule="auto"/>
        <w:ind w:left="1276" w:hanging="709"/>
        <w:jc w:val="both"/>
      </w:pPr>
      <w:r>
        <w:rPr>
          <w:rFonts w:hint="cs"/>
          <w:rtl/>
        </w:rPr>
        <w:t>להלן פריסתם, בקירוב:</w:t>
      </w:r>
    </w:p>
    <w:p w14:paraId="3E0148F2"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 xml:space="preserve">ראש פינה </w:t>
      </w:r>
      <w:r w:rsidRPr="005C74C2">
        <w:rPr>
          <w:rFonts w:hint="cs"/>
          <w:rtl/>
        </w:rPr>
        <w:t>- 7</w:t>
      </w:r>
    </w:p>
    <w:p w14:paraId="525848F9"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 xml:space="preserve">גינוסר </w:t>
      </w:r>
      <w:r w:rsidRPr="005C74C2">
        <w:rPr>
          <w:rFonts w:hint="cs"/>
          <w:rtl/>
        </w:rPr>
        <w:t>- 3</w:t>
      </w:r>
    </w:p>
    <w:p w14:paraId="1FF4693A"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 xml:space="preserve">ניר דוד </w:t>
      </w:r>
      <w:r w:rsidRPr="005C74C2">
        <w:rPr>
          <w:rFonts w:hint="cs"/>
          <w:rtl/>
        </w:rPr>
        <w:t>- 9</w:t>
      </w:r>
    </w:p>
    <w:p w14:paraId="7E7597B4"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 xml:space="preserve">מחוז העמקים </w:t>
      </w:r>
      <w:r w:rsidRPr="005C74C2">
        <w:rPr>
          <w:rFonts w:hint="cs"/>
          <w:rtl/>
        </w:rPr>
        <w:t>- 6</w:t>
      </w:r>
    </w:p>
    <w:p w14:paraId="0049D918" w14:textId="77777777" w:rsidR="00D8424F" w:rsidRPr="005C74C2" w:rsidRDefault="00D8424F" w:rsidP="00F42732">
      <w:pPr>
        <w:widowControl w:val="0"/>
        <w:numPr>
          <w:ilvl w:val="2"/>
          <w:numId w:val="74"/>
        </w:numPr>
        <w:spacing w:line="360" w:lineRule="auto"/>
        <w:ind w:left="2127" w:hanging="851"/>
        <w:jc w:val="both"/>
        <w:rPr>
          <w:b/>
          <w:bCs/>
        </w:rPr>
      </w:pPr>
      <w:r w:rsidRPr="00C26099">
        <w:rPr>
          <w:rFonts w:hint="cs"/>
          <w:b/>
          <w:bCs/>
          <w:rtl/>
        </w:rPr>
        <w:t xml:space="preserve">עכו </w:t>
      </w:r>
      <w:r w:rsidRPr="005C74C2">
        <w:rPr>
          <w:rFonts w:hint="cs"/>
          <w:rtl/>
        </w:rPr>
        <w:t>- 11</w:t>
      </w:r>
    </w:p>
    <w:p w14:paraId="2C1A1535"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 xml:space="preserve">חיפה </w:t>
      </w:r>
      <w:r w:rsidRPr="005C74C2">
        <w:rPr>
          <w:rFonts w:hint="cs"/>
          <w:rtl/>
        </w:rPr>
        <w:t>- 1</w:t>
      </w:r>
    </w:p>
    <w:p w14:paraId="7FAC6187"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 xml:space="preserve">דור </w:t>
      </w:r>
      <w:r w:rsidRPr="005C74C2">
        <w:rPr>
          <w:rFonts w:hint="cs"/>
          <w:rtl/>
        </w:rPr>
        <w:t>- 8</w:t>
      </w:r>
    </w:p>
    <w:p w14:paraId="13266704" w14:textId="77777777" w:rsidR="00D8424F" w:rsidRPr="005C74C2" w:rsidRDefault="00D8424F" w:rsidP="00F42732">
      <w:pPr>
        <w:widowControl w:val="0"/>
        <w:numPr>
          <w:ilvl w:val="2"/>
          <w:numId w:val="74"/>
        </w:numPr>
        <w:spacing w:line="360" w:lineRule="auto"/>
        <w:ind w:left="2127" w:hanging="851"/>
        <w:jc w:val="both"/>
      </w:pPr>
      <w:r w:rsidRPr="00C26099">
        <w:rPr>
          <w:rFonts w:hint="cs"/>
          <w:b/>
          <w:bCs/>
          <w:rtl/>
        </w:rPr>
        <w:t>חדרה</w:t>
      </w:r>
      <w:r w:rsidRPr="005C74C2">
        <w:rPr>
          <w:rFonts w:hint="cs"/>
          <w:rtl/>
        </w:rPr>
        <w:t xml:space="preserve"> - 4</w:t>
      </w:r>
    </w:p>
    <w:p w14:paraId="434AB861" w14:textId="77777777" w:rsidR="00D8424F" w:rsidRPr="005C74C2" w:rsidRDefault="00D8424F" w:rsidP="00F42732">
      <w:pPr>
        <w:widowControl w:val="0"/>
        <w:numPr>
          <w:ilvl w:val="2"/>
          <w:numId w:val="74"/>
        </w:numPr>
        <w:spacing w:line="360" w:lineRule="auto"/>
        <w:ind w:left="2127" w:hanging="851"/>
        <w:jc w:val="both"/>
      </w:pPr>
      <w:r w:rsidRPr="007A160E">
        <w:rPr>
          <w:rFonts w:hint="cs"/>
          <w:b/>
          <w:bCs/>
          <w:rtl/>
        </w:rPr>
        <w:t xml:space="preserve">ירושלים </w:t>
      </w:r>
      <w:r w:rsidRPr="005C74C2">
        <w:rPr>
          <w:rFonts w:hint="cs"/>
          <w:rtl/>
        </w:rPr>
        <w:t>- 4</w:t>
      </w:r>
    </w:p>
    <w:p w14:paraId="2490365C" w14:textId="77777777" w:rsidR="00D8424F" w:rsidRPr="005C74C2" w:rsidRDefault="00D8424F" w:rsidP="00F42732">
      <w:pPr>
        <w:widowControl w:val="0"/>
        <w:numPr>
          <w:ilvl w:val="2"/>
          <w:numId w:val="74"/>
        </w:numPr>
        <w:spacing w:line="360" w:lineRule="auto"/>
        <w:ind w:left="2127" w:hanging="851"/>
        <w:jc w:val="both"/>
      </w:pPr>
      <w:r w:rsidRPr="007A160E">
        <w:rPr>
          <w:rFonts w:hint="cs"/>
          <w:b/>
          <w:bCs/>
          <w:rtl/>
        </w:rPr>
        <w:t xml:space="preserve">בית דגן </w:t>
      </w:r>
      <w:r w:rsidRPr="005C74C2">
        <w:rPr>
          <w:rFonts w:hint="cs"/>
          <w:rtl/>
        </w:rPr>
        <w:t>- 247</w:t>
      </w:r>
    </w:p>
    <w:p w14:paraId="4B822816" w14:textId="77777777" w:rsidR="00D8424F" w:rsidRPr="005C74C2" w:rsidRDefault="00D8424F" w:rsidP="00F42732">
      <w:pPr>
        <w:widowControl w:val="0"/>
        <w:numPr>
          <w:ilvl w:val="2"/>
          <w:numId w:val="74"/>
        </w:numPr>
        <w:spacing w:line="360" w:lineRule="auto"/>
        <w:ind w:left="2127" w:hanging="851"/>
        <w:jc w:val="both"/>
      </w:pPr>
      <w:r w:rsidRPr="007A160E">
        <w:rPr>
          <w:rFonts w:hint="cs"/>
          <w:b/>
          <w:bCs/>
          <w:rtl/>
        </w:rPr>
        <w:t xml:space="preserve">כנות </w:t>
      </w:r>
      <w:r w:rsidRPr="005C74C2">
        <w:rPr>
          <w:rFonts w:hint="cs"/>
          <w:rtl/>
        </w:rPr>
        <w:t>- 9</w:t>
      </w:r>
    </w:p>
    <w:p w14:paraId="5B48A477" w14:textId="77777777" w:rsidR="00D8424F" w:rsidRPr="005C74C2" w:rsidRDefault="00D8424F" w:rsidP="00F42732">
      <w:pPr>
        <w:widowControl w:val="0"/>
        <w:numPr>
          <w:ilvl w:val="2"/>
          <w:numId w:val="74"/>
        </w:numPr>
        <w:spacing w:line="360" w:lineRule="auto"/>
        <w:ind w:left="2127" w:hanging="851"/>
        <w:jc w:val="both"/>
      </w:pPr>
      <w:r w:rsidRPr="007A160E">
        <w:rPr>
          <w:rFonts w:hint="cs"/>
          <w:b/>
          <w:bCs/>
          <w:rtl/>
        </w:rPr>
        <w:t xml:space="preserve">קרית גת </w:t>
      </w:r>
      <w:r w:rsidRPr="005C74C2">
        <w:rPr>
          <w:rFonts w:hint="cs"/>
          <w:rtl/>
        </w:rPr>
        <w:t>- 2</w:t>
      </w:r>
    </w:p>
    <w:p w14:paraId="0CDA4638" w14:textId="77777777" w:rsidR="00D8424F" w:rsidRPr="005C74C2" w:rsidRDefault="00D8424F" w:rsidP="00F42732">
      <w:pPr>
        <w:widowControl w:val="0"/>
        <w:numPr>
          <w:ilvl w:val="2"/>
          <w:numId w:val="74"/>
        </w:numPr>
        <w:spacing w:line="360" w:lineRule="auto"/>
        <w:ind w:left="2127" w:hanging="851"/>
        <w:jc w:val="both"/>
      </w:pPr>
      <w:r w:rsidRPr="007A160E">
        <w:rPr>
          <w:rFonts w:hint="cs"/>
          <w:b/>
          <w:bCs/>
          <w:rtl/>
        </w:rPr>
        <w:t xml:space="preserve">גילת </w:t>
      </w:r>
      <w:r w:rsidRPr="005C74C2">
        <w:rPr>
          <w:rFonts w:hint="cs"/>
          <w:rtl/>
        </w:rPr>
        <w:t>- 12</w:t>
      </w:r>
    </w:p>
    <w:p w14:paraId="2CC495C8" w14:textId="77777777" w:rsidR="00D8424F" w:rsidRPr="005C74C2" w:rsidRDefault="00D8424F" w:rsidP="00F42732">
      <w:pPr>
        <w:widowControl w:val="0"/>
        <w:numPr>
          <w:ilvl w:val="2"/>
          <w:numId w:val="74"/>
        </w:numPr>
        <w:spacing w:line="360" w:lineRule="auto"/>
        <w:ind w:left="2127" w:hanging="851"/>
        <w:jc w:val="both"/>
      </w:pPr>
      <w:r w:rsidRPr="007A160E">
        <w:rPr>
          <w:rFonts w:hint="cs"/>
          <w:b/>
          <w:bCs/>
          <w:rtl/>
        </w:rPr>
        <w:t xml:space="preserve">סה"כ </w:t>
      </w:r>
      <w:r w:rsidRPr="005C74C2">
        <w:rPr>
          <w:rFonts w:hint="cs"/>
          <w:rtl/>
        </w:rPr>
        <w:t>- 323</w:t>
      </w:r>
    </w:p>
    <w:p w14:paraId="4531C378" w14:textId="77777777" w:rsidR="00D8424F" w:rsidRDefault="00D8424F" w:rsidP="00F42732">
      <w:pPr>
        <w:widowControl w:val="0"/>
        <w:numPr>
          <w:ilvl w:val="1"/>
          <w:numId w:val="74"/>
        </w:numPr>
        <w:spacing w:line="360" w:lineRule="auto"/>
        <w:ind w:left="1276" w:hanging="709"/>
        <w:jc w:val="both"/>
      </w:pPr>
      <w:r w:rsidRPr="005C74C2">
        <w:rPr>
          <w:rFonts w:eastAsia="Times New Roman" w:hint="cs"/>
          <w:rtl/>
        </w:rPr>
        <w:t>הפריסה והכמויות משתנות מעת לעת, בהתאם למצב תחזוקתי, התעצמות בניין הכח, מחקרים, וכו'</w:t>
      </w:r>
      <w:r>
        <w:rPr>
          <w:rFonts w:hint="cs"/>
          <w:rtl/>
        </w:rPr>
        <w:t>.</w:t>
      </w:r>
    </w:p>
    <w:p w14:paraId="2124A3E5" w14:textId="77777777" w:rsidR="005C74C2" w:rsidRPr="005C74C2" w:rsidRDefault="005C74C2" w:rsidP="005C74C2">
      <w:pPr>
        <w:widowControl w:val="0"/>
        <w:spacing w:line="360" w:lineRule="auto"/>
        <w:ind w:left="1276"/>
        <w:jc w:val="both"/>
      </w:pPr>
    </w:p>
    <w:p w14:paraId="15B03EBE" w14:textId="77777777" w:rsidR="007C1A20" w:rsidRPr="00C15880" w:rsidRDefault="00A54A32" w:rsidP="00F42732">
      <w:pPr>
        <w:keepNext/>
        <w:widowControl w:val="0"/>
        <w:numPr>
          <w:ilvl w:val="0"/>
          <w:numId w:val="74"/>
        </w:numPr>
        <w:spacing w:line="360" w:lineRule="auto"/>
        <w:ind w:left="567" w:hanging="567"/>
        <w:jc w:val="both"/>
        <w:rPr>
          <w:rFonts w:eastAsia="Times New Roman"/>
          <w:b/>
          <w:bCs/>
          <w:caps/>
          <w:u w:val="single"/>
          <w:rtl/>
        </w:rPr>
      </w:pPr>
      <w:r w:rsidRPr="00C15880">
        <w:rPr>
          <w:rFonts w:eastAsia="Times New Roman"/>
          <w:b/>
          <w:bCs/>
          <w:u w:val="single"/>
          <w:rtl/>
        </w:rPr>
        <w:t>עובדים ורכב</w:t>
      </w:r>
    </w:p>
    <w:p w14:paraId="2563BB7E" w14:textId="290C9333"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 xml:space="preserve">כל העובדים שיועסקו ע"י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לצורך ביצוע העבודות יהיו בעלי מקצוע מיומנים.</w:t>
      </w:r>
    </w:p>
    <w:p w14:paraId="7E1C9AA6" w14:textId="6277C9A4"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 xml:space="preserve">לעבודות שנדרש רישוי </w:t>
      </w:r>
      <w:r w:rsidR="002D5E7A">
        <w:rPr>
          <w:rFonts w:eastAsia="Times New Roman" w:hint="cs"/>
          <w:rtl/>
        </w:rPr>
        <w:t xml:space="preserve">לפי </w:t>
      </w:r>
      <w:r w:rsidR="002D5E7A">
        <w:rPr>
          <w:rFonts w:hint="cs"/>
          <w:rtl/>
        </w:rPr>
        <w:t>חוק הסדרת העיסוק בעבודה במערכות קירור ומיזוג אוויר</w:t>
      </w:r>
      <w:r w:rsidR="002D5E7A" w:rsidRPr="00C15880">
        <w:rPr>
          <w:rFonts w:eastAsia="Times New Roman"/>
          <w:rtl/>
        </w:rPr>
        <w:t xml:space="preserve"> </w:t>
      </w:r>
      <w:r w:rsidR="002D5E7A">
        <w:rPr>
          <w:rFonts w:eastAsia="Times New Roman" w:hint="cs"/>
          <w:rtl/>
        </w:rPr>
        <w:t xml:space="preserve">תשפ"ה-2025; או כל חוק אחר, </w:t>
      </w:r>
      <w:r w:rsidRPr="00C15880">
        <w:rPr>
          <w:rFonts w:eastAsia="Times New Roman"/>
          <w:rtl/>
        </w:rPr>
        <w:t>יועסקו רק בעלי רשיון מתאים</w:t>
      </w:r>
      <w:r w:rsidR="002D5E7A">
        <w:rPr>
          <w:rFonts w:eastAsia="Times New Roman" w:hint="cs"/>
          <w:rtl/>
        </w:rPr>
        <w:t>.</w:t>
      </w:r>
    </w:p>
    <w:p w14:paraId="2A65D641" w14:textId="77777777"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העבודות ייעשו ע"י צוות שבראשו טכנאי קירור בכיר בעל 5 שנות ניסיון לפחות בעבודות מהסוג המבוצע.</w:t>
      </w:r>
    </w:p>
    <w:p w14:paraId="1FD95082" w14:textId="77777777"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lastRenderedPageBreak/>
        <w:t>עבודות החשמל תיעשינה רק ע"י חשמלאים בעלי רישוי "חשמלאי מוסמך" לפחות.</w:t>
      </w:r>
    </w:p>
    <w:p w14:paraId="6EF25D58" w14:textId="36D92635" w:rsidR="007C1A20" w:rsidRDefault="00A54A32" w:rsidP="00F42732">
      <w:pPr>
        <w:widowControl w:val="0"/>
        <w:numPr>
          <w:ilvl w:val="1"/>
          <w:numId w:val="74"/>
        </w:numPr>
        <w:spacing w:line="360" w:lineRule="auto"/>
        <w:ind w:left="1276" w:hanging="709"/>
        <w:jc w:val="both"/>
        <w:rPr>
          <w:rFonts w:eastAsia="Times New Roman"/>
          <w:caps/>
        </w:rPr>
      </w:pPr>
      <w:r w:rsidRPr="00C15880">
        <w:rPr>
          <w:rFonts w:eastAsia="Times New Roman"/>
          <w:rtl/>
        </w:rPr>
        <w:t xml:space="preserve">ברשות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יהיו כלי רכב בסוג ומספר הדרושים להסעת העובדים והובלת הציוד, החומרים וכלי העבודה אל ומאת המתקנים.</w:t>
      </w:r>
    </w:p>
    <w:p w14:paraId="62F3FC2B" w14:textId="77777777" w:rsidR="00D8424F" w:rsidRPr="00C15880" w:rsidRDefault="00D8424F" w:rsidP="00D8424F">
      <w:pPr>
        <w:widowControl w:val="0"/>
        <w:spacing w:line="360" w:lineRule="auto"/>
        <w:ind w:left="567"/>
        <w:jc w:val="both"/>
        <w:rPr>
          <w:rFonts w:eastAsia="Times New Roman"/>
          <w:caps/>
          <w:rtl/>
        </w:rPr>
      </w:pPr>
    </w:p>
    <w:p w14:paraId="451DD98F" w14:textId="77777777" w:rsidR="007C1A20" w:rsidRPr="00C15880" w:rsidRDefault="00A54A32" w:rsidP="00F42732">
      <w:pPr>
        <w:keepNext/>
        <w:widowControl w:val="0"/>
        <w:numPr>
          <w:ilvl w:val="0"/>
          <w:numId w:val="74"/>
        </w:numPr>
        <w:spacing w:line="360" w:lineRule="auto"/>
        <w:ind w:left="567" w:hanging="567"/>
        <w:jc w:val="both"/>
        <w:rPr>
          <w:rFonts w:eastAsia="Times New Roman"/>
          <w:b/>
          <w:bCs/>
          <w:caps/>
          <w:u w:val="single"/>
          <w:rtl/>
        </w:rPr>
      </w:pPr>
      <w:r w:rsidRPr="00C15880">
        <w:rPr>
          <w:rFonts w:eastAsia="Times New Roman"/>
          <w:b/>
          <w:bCs/>
          <w:u w:val="single"/>
          <w:rtl/>
        </w:rPr>
        <w:t>חלקים וחומרים</w:t>
      </w:r>
    </w:p>
    <w:p w14:paraId="253017EB" w14:textId="439B91E6" w:rsidR="007C1A20" w:rsidRPr="00C15880" w:rsidRDefault="000346C3" w:rsidP="00F42732">
      <w:pPr>
        <w:widowControl w:val="0"/>
        <w:numPr>
          <w:ilvl w:val="1"/>
          <w:numId w:val="74"/>
        </w:numPr>
        <w:spacing w:line="360" w:lineRule="auto"/>
        <w:ind w:left="1276" w:hanging="709"/>
        <w:jc w:val="both"/>
        <w:rPr>
          <w:rFonts w:eastAsia="Times New Roman"/>
          <w:caps/>
          <w:rtl/>
        </w:rPr>
      </w:pPr>
      <w:r>
        <w:rPr>
          <w:rFonts w:eastAsia="Times New Roman" w:hint="cs"/>
          <w:rtl/>
        </w:rPr>
        <w:t>הספק הזוכה</w:t>
      </w:r>
      <w:r w:rsidRPr="00C15880">
        <w:rPr>
          <w:rFonts w:eastAsia="Times New Roman"/>
          <w:rtl/>
        </w:rPr>
        <w:t xml:space="preserve"> </w:t>
      </w:r>
      <w:r w:rsidR="00A54A32" w:rsidRPr="00C15880">
        <w:rPr>
          <w:rFonts w:eastAsia="Times New Roman"/>
          <w:rtl/>
        </w:rPr>
        <w:t>יספק את כל החלקים והחומרים הדרושים לביצוע העבודות.</w:t>
      </w:r>
    </w:p>
    <w:p w14:paraId="41126B76" w14:textId="42390BCE"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 xml:space="preserve">כל החלקים והחומרים שיסופקו ע"י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יהיו:</w:t>
      </w:r>
    </w:p>
    <w:p w14:paraId="7AB16694" w14:textId="77777777" w:rsidR="007C1A20" w:rsidRPr="00C15880" w:rsidRDefault="00A54A32" w:rsidP="00F42732">
      <w:pPr>
        <w:widowControl w:val="0"/>
        <w:numPr>
          <w:ilvl w:val="2"/>
          <w:numId w:val="74"/>
        </w:numPr>
        <w:spacing w:line="360" w:lineRule="auto"/>
        <w:ind w:left="2127" w:hanging="851"/>
        <w:jc w:val="both"/>
        <w:rPr>
          <w:rFonts w:eastAsia="Times New Roman"/>
          <w:caps/>
          <w:rtl/>
        </w:rPr>
      </w:pPr>
      <w:r w:rsidRPr="00C15880">
        <w:rPr>
          <w:rFonts w:eastAsia="Times New Roman"/>
          <w:rtl/>
        </w:rPr>
        <w:t>חדשים ובלתי משומשים.</w:t>
      </w:r>
    </w:p>
    <w:p w14:paraId="02B93E5F" w14:textId="77777777" w:rsidR="007C1A20" w:rsidRPr="00C15880" w:rsidRDefault="00A54A32" w:rsidP="00F42732">
      <w:pPr>
        <w:widowControl w:val="0"/>
        <w:numPr>
          <w:ilvl w:val="2"/>
          <w:numId w:val="74"/>
        </w:numPr>
        <w:spacing w:line="360" w:lineRule="auto"/>
        <w:ind w:left="2127" w:hanging="851"/>
        <w:jc w:val="both"/>
        <w:rPr>
          <w:rFonts w:eastAsia="Times New Roman"/>
          <w:caps/>
          <w:rtl/>
        </w:rPr>
      </w:pPr>
      <w:r w:rsidRPr="00C15880">
        <w:rPr>
          <w:rFonts w:eastAsia="Times New Roman"/>
          <w:rtl/>
        </w:rPr>
        <w:t>עומדים בתקנים ישראליים אם ישנם כאלה.</w:t>
      </w:r>
    </w:p>
    <w:p w14:paraId="179A66B4" w14:textId="77777777"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מודגש כי המדחסים והמנועים שיסופקו יהיו חדשים, לא יתקבלו מדחסים או מנועים משופצים.</w:t>
      </w:r>
    </w:p>
    <w:p w14:paraId="1962D6F8" w14:textId="5FA42FDE"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 xml:space="preserve">בכל מקרה שאין באפשרות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 xml:space="preserve">להשיג את החלקים ו/או החומרים הדרושים במסגרת מועדי הביצוע הנדרשים או בגין סיבה כלשהי, יגיש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לאישור המשרד חלקים שווי ערך המוצעים על ידו.</w:t>
      </w:r>
    </w:p>
    <w:p w14:paraId="7FDDAED3" w14:textId="38CD3935" w:rsidR="007C1A20" w:rsidRDefault="00A54A32" w:rsidP="00F42732">
      <w:pPr>
        <w:widowControl w:val="0"/>
        <w:numPr>
          <w:ilvl w:val="1"/>
          <w:numId w:val="74"/>
        </w:numPr>
        <w:spacing w:line="360" w:lineRule="auto"/>
        <w:ind w:left="1276" w:hanging="709"/>
        <w:jc w:val="both"/>
        <w:rPr>
          <w:rFonts w:eastAsia="Times New Roman"/>
          <w:caps/>
        </w:rPr>
      </w:pPr>
      <w:r w:rsidRPr="00C15880">
        <w:rPr>
          <w:rFonts w:eastAsia="Times New Roman"/>
          <w:rtl/>
        </w:rPr>
        <w:t xml:space="preserve">כל עבודות ההתאמה במקרה של שימוש בציוד שווה ערך יבוצעו ע"י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ללא תוספת במחיר.</w:t>
      </w:r>
    </w:p>
    <w:p w14:paraId="7688C079" w14:textId="77777777" w:rsidR="00D8424F" w:rsidRPr="00C15880" w:rsidRDefault="00D8424F" w:rsidP="00D8424F">
      <w:pPr>
        <w:widowControl w:val="0"/>
        <w:spacing w:line="360" w:lineRule="auto"/>
        <w:ind w:left="567"/>
        <w:jc w:val="both"/>
        <w:rPr>
          <w:rFonts w:eastAsia="Times New Roman"/>
          <w:caps/>
        </w:rPr>
      </w:pPr>
    </w:p>
    <w:p w14:paraId="774CCA7B" w14:textId="77777777" w:rsidR="007C1A20" w:rsidRPr="00C15880" w:rsidRDefault="00A54A32" w:rsidP="00F42732">
      <w:pPr>
        <w:keepNext/>
        <w:widowControl w:val="0"/>
        <w:numPr>
          <w:ilvl w:val="0"/>
          <w:numId w:val="74"/>
        </w:numPr>
        <w:spacing w:line="360" w:lineRule="auto"/>
        <w:ind w:left="567" w:hanging="567"/>
        <w:jc w:val="both"/>
        <w:rPr>
          <w:rFonts w:eastAsia="Times New Roman"/>
          <w:b/>
          <w:bCs/>
          <w:caps/>
          <w:u w:val="single"/>
          <w:rtl/>
        </w:rPr>
      </w:pPr>
      <w:r w:rsidRPr="00C15880">
        <w:rPr>
          <w:rFonts w:eastAsia="Times New Roman"/>
          <w:b/>
          <w:bCs/>
          <w:u w:val="single"/>
          <w:rtl/>
        </w:rPr>
        <w:t>בית מלאכה, כלי עבודה, מכשירים, חלקים וחומרים</w:t>
      </w:r>
    </w:p>
    <w:p w14:paraId="5800B982" w14:textId="34186CC3" w:rsidR="007C1A20" w:rsidRPr="00C15880" w:rsidRDefault="000346C3" w:rsidP="00F42732">
      <w:pPr>
        <w:widowControl w:val="0"/>
        <w:numPr>
          <w:ilvl w:val="1"/>
          <w:numId w:val="74"/>
        </w:numPr>
        <w:spacing w:line="360" w:lineRule="auto"/>
        <w:ind w:left="1276" w:hanging="709"/>
        <w:jc w:val="both"/>
        <w:rPr>
          <w:rFonts w:eastAsia="Times New Roman"/>
          <w:caps/>
          <w:rtl/>
        </w:rPr>
      </w:pPr>
      <w:r>
        <w:rPr>
          <w:rFonts w:eastAsia="Times New Roman" w:hint="cs"/>
          <w:rtl/>
        </w:rPr>
        <w:t>הספק הזוכה</w:t>
      </w:r>
      <w:r w:rsidRPr="00C15880">
        <w:rPr>
          <w:rFonts w:eastAsia="Times New Roman"/>
          <w:rtl/>
        </w:rPr>
        <w:t xml:space="preserve"> </w:t>
      </w:r>
      <w:r w:rsidR="00A54A32" w:rsidRPr="00C15880">
        <w:rPr>
          <w:rFonts w:eastAsia="Times New Roman"/>
          <w:rtl/>
        </w:rPr>
        <w:t>מתחייב כי יהיה ברשותו בית מלאכה.</w:t>
      </w:r>
    </w:p>
    <w:p w14:paraId="2ED98E90" w14:textId="77777777"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בבית המלאכה יהיו כל כלי העבודה והמכשירים לביצוע כל העבודות שבהסכם.</w:t>
      </w:r>
    </w:p>
    <w:p w14:paraId="6B3EF816" w14:textId="28114BC2" w:rsidR="007C1A20" w:rsidRDefault="000346C3" w:rsidP="00F42732">
      <w:pPr>
        <w:widowControl w:val="0"/>
        <w:numPr>
          <w:ilvl w:val="1"/>
          <w:numId w:val="74"/>
        </w:numPr>
        <w:spacing w:line="360" w:lineRule="auto"/>
        <w:ind w:left="1276" w:hanging="709"/>
        <w:jc w:val="both"/>
        <w:rPr>
          <w:rFonts w:eastAsia="Times New Roman"/>
          <w:caps/>
        </w:rPr>
      </w:pPr>
      <w:r>
        <w:rPr>
          <w:rFonts w:eastAsia="Times New Roman" w:hint="cs"/>
          <w:rtl/>
        </w:rPr>
        <w:t>הספק הזוכה</w:t>
      </w:r>
      <w:r w:rsidRPr="00C15880">
        <w:rPr>
          <w:rFonts w:eastAsia="Times New Roman"/>
          <w:rtl/>
        </w:rPr>
        <w:t xml:space="preserve"> </w:t>
      </w:r>
      <w:r w:rsidR="00A54A32" w:rsidRPr="00C15880">
        <w:rPr>
          <w:rFonts w:eastAsia="Times New Roman"/>
          <w:rtl/>
        </w:rPr>
        <w:t>יחזיק בבית המלאכה כל החומרים / חלקים הדרושים כדי לעמוד במועדי ביצוע העבודות.</w:t>
      </w:r>
    </w:p>
    <w:p w14:paraId="69C052A9" w14:textId="77777777" w:rsidR="00D8424F" w:rsidRPr="00C15880" w:rsidRDefault="00D8424F" w:rsidP="00D8424F">
      <w:pPr>
        <w:widowControl w:val="0"/>
        <w:spacing w:line="360" w:lineRule="auto"/>
        <w:ind w:left="567"/>
        <w:jc w:val="both"/>
        <w:rPr>
          <w:rFonts w:eastAsia="Times New Roman"/>
          <w:caps/>
          <w:rtl/>
        </w:rPr>
      </w:pPr>
    </w:p>
    <w:p w14:paraId="1230022D" w14:textId="77777777" w:rsidR="007C1A20" w:rsidRPr="00C15880" w:rsidRDefault="00A54A32" w:rsidP="00F42732">
      <w:pPr>
        <w:keepNext/>
        <w:widowControl w:val="0"/>
        <w:numPr>
          <w:ilvl w:val="0"/>
          <w:numId w:val="74"/>
        </w:numPr>
        <w:spacing w:line="360" w:lineRule="auto"/>
        <w:ind w:left="567" w:hanging="567"/>
        <w:jc w:val="both"/>
        <w:rPr>
          <w:rFonts w:eastAsia="Times New Roman"/>
          <w:b/>
          <w:bCs/>
          <w:caps/>
          <w:u w:val="single"/>
          <w:rtl/>
        </w:rPr>
      </w:pPr>
      <w:r w:rsidRPr="00C15880">
        <w:rPr>
          <w:rFonts w:eastAsia="Times New Roman"/>
          <w:b/>
          <w:bCs/>
          <w:u w:val="single"/>
          <w:rtl/>
        </w:rPr>
        <w:t xml:space="preserve">סוג </w:t>
      </w:r>
      <w:r w:rsidR="00313143" w:rsidRPr="007841CA">
        <w:rPr>
          <w:b/>
          <w:bCs/>
          <w:u w:val="single"/>
          <w:rtl/>
        </w:rPr>
        <w:t>קריאות</w:t>
      </w:r>
    </w:p>
    <w:p w14:paraId="56D03796" w14:textId="77777777" w:rsidR="007C1A20" w:rsidRPr="00C15880" w:rsidRDefault="00A54A32" w:rsidP="00F42732">
      <w:pPr>
        <w:keepNext/>
        <w:widowControl w:val="0"/>
        <w:numPr>
          <w:ilvl w:val="1"/>
          <w:numId w:val="74"/>
        </w:numPr>
        <w:spacing w:line="360" w:lineRule="auto"/>
        <w:ind w:left="1276" w:hanging="709"/>
        <w:jc w:val="both"/>
        <w:rPr>
          <w:rFonts w:eastAsia="Times New Roman"/>
          <w:caps/>
          <w:rtl/>
        </w:rPr>
      </w:pPr>
      <w:r w:rsidRPr="00C15880">
        <w:rPr>
          <w:rFonts w:eastAsia="Times New Roman"/>
          <w:u w:val="single"/>
          <w:rtl/>
        </w:rPr>
        <w:t>קריאה רגילה</w:t>
      </w:r>
    </w:p>
    <w:p w14:paraId="0CF15B06" w14:textId="3A941FED" w:rsidR="007C1A20" w:rsidRPr="00C15880" w:rsidRDefault="00A54A32" w:rsidP="00F42732">
      <w:pPr>
        <w:widowControl w:val="0"/>
        <w:numPr>
          <w:ilvl w:val="2"/>
          <w:numId w:val="74"/>
        </w:numPr>
        <w:spacing w:line="360" w:lineRule="auto"/>
        <w:ind w:left="2127" w:hanging="851"/>
        <w:jc w:val="both"/>
        <w:rPr>
          <w:rFonts w:eastAsia="Times New Roman"/>
          <w:caps/>
        </w:rPr>
      </w:pPr>
      <w:r w:rsidRPr="00C15880">
        <w:rPr>
          <w:rFonts w:eastAsia="Times New Roman"/>
          <w:rtl/>
        </w:rPr>
        <w:t xml:space="preserve">כל קריאה לביצוע עבודה תענה </w:t>
      </w:r>
      <w:r w:rsidRPr="00C15880">
        <w:rPr>
          <w:rFonts w:eastAsia="Times New Roman"/>
          <w:u w:val="single"/>
          <w:rtl/>
        </w:rPr>
        <w:t>תוך 4 שעות</w:t>
      </w:r>
      <w:r w:rsidRPr="00C15880">
        <w:rPr>
          <w:rFonts w:eastAsia="Times New Roman"/>
          <w:rtl/>
        </w:rPr>
        <w:t xml:space="preserve"> ממועד מסירתה למוקד </w:t>
      </w:r>
      <w:r w:rsidR="000346C3">
        <w:rPr>
          <w:rFonts w:eastAsia="Times New Roman" w:hint="cs"/>
          <w:rtl/>
        </w:rPr>
        <w:t>הספק הזוכה</w:t>
      </w:r>
      <w:r w:rsidRPr="00C15880">
        <w:rPr>
          <w:rFonts w:eastAsia="Times New Roman"/>
          <w:rtl/>
        </w:rPr>
        <w:t xml:space="preserve">. </w:t>
      </w:r>
    </w:p>
    <w:p w14:paraId="223DAD61" w14:textId="5F99A7C1" w:rsidR="007C1A20" w:rsidRPr="00C15880" w:rsidRDefault="00A54A32" w:rsidP="00F42732">
      <w:pPr>
        <w:widowControl w:val="0"/>
        <w:numPr>
          <w:ilvl w:val="2"/>
          <w:numId w:val="74"/>
        </w:numPr>
        <w:spacing w:line="360" w:lineRule="auto"/>
        <w:ind w:left="2127" w:hanging="851"/>
        <w:jc w:val="both"/>
        <w:rPr>
          <w:rFonts w:eastAsia="Times New Roman"/>
          <w:caps/>
        </w:rPr>
      </w:pPr>
      <w:r w:rsidRPr="00C15880">
        <w:rPr>
          <w:rFonts w:eastAsia="Times New Roman"/>
          <w:rtl/>
        </w:rPr>
        <w:t xml:space="preserve">עד מועד זה, יגיעו עובדי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למיתקן ויחלו בבדיקתו.</w:t>
      </w:r>
    </w:p>
    <w:p w14:paraId="33311E8F" w14:textId="24C57D18" w:rsidR="007C1A20" w:rsidRPr="00C15880" w:rsidRDefault="000346C3" w:rsidP="00F42732">
      <w:pPr>
        <w:widowControl w:val="0"/>
        <w:numPr>
          <w:ilvl w:val="2"/>
          <w:numId w:val="74"/>
        </w:numPr>
        <w:spacing w:line="360" w:lineRule="auto"/>
        <w:ind w:left="2127" w:hanging="851"/>
        <w:jc w:val="both"/>
        <w:rPr>
          <w:rFonts w:eastAsia="Times New Roman"/>
          <w:caps/>
          <w:rtl/>
        </w:rPr>
      </w:pPr>
      <w:r>
        <w:rPr>
          <w:rFonts w:eastAsia="Times New Roman" w:hint="cs"/>
          <w:rtl/>
        </w:rPr>
        <w:t>הספק הזוכה</w:t>
      </w:r>
      <w:r w:rsidRPr="00C15880">
        <w:rPr>
          <w:rFonts w:eastAsia="Times New Roman"/>
          <w:rtl/>
        </w:rPr>
        <w:t xml:space="preserve"> </w:t>
      </w:r>
      <w:r w:rsidR="00A54A32" w:rsidRPr="00C15880">
        <w:rPr>
          <w:rFonts w:eastAsia="Times New Roman"/>
          <w:rtl/>
        </w:rPr>
        <w:t xml:space="preserve">ישלים את ביצוע העבודה </w:t>
      </w:r>
      <w:r w:rsidR="00A54A32" w:rsidRPr="00C15880">
        <w:rPr>
          <w:rFonts w:eastAsia="Times New Roman"/>
          <w:u w:val="single"/>
          <w:rtl/>
        </w:rPr>
        <w:t>תוך 24 שעות עבודה רגילות</w:t>
      </w:r>
      <w:r w:rsidR="00A54A32" w:rsidRPr="00C15880">
        <w:rPr>
          <w:rFonts w:eastAsia="Times New Roman"/>
          <w:rtl/>
        </w:rPr>
        <w:t xml:space="preserve"> ממועד ההודעה למוקד הקבלן.</w:t>
      </w:r>
    </w:p>
    <w:p w14:paraId="7E6E0FE3" w14:textId="77777777" w:rsidR="007C1A20" w:rsidRPr="00C15880" w:rsidRDefault="00A54A32" w:rsidP="00F42732">
      <w:pPr>
        <w:widowControl w:val="0"/>
        <w:numPr>
          <w:ilvl w:val="2"/>
          <w:numId w:val="74"/>
        </w:numPr>
        <w:spacing w:line="360" w:lineRule="auto"/>
        <w:ind w:left="2127" w:hanging="851"/>
        <w:jc w:val="both"/>
        <w:rPr>
          <w:rFonts w:eastAsia="Times New Roman"/>
          <w:caps/>
          <w:rtl/>
        </w:rPr>
      </w:pPr>
      <w:r w:rsidRPr="00C15880">
        <w:rPr>
          <w:rFonts w:eastAsia="Times New Roman"/>
          <w:rtl/>
        </w:rPr>
        <w:t>שעות עבודה רגילות לצורך זה יהיו:</w:t>
      </w:r>
    </w:p>
    <w:p w14:paraId="5F6483A7" w14:textId="77777777" w:rsidR="007C1A20" w:rsidRPr="00C15880" w:rsidRDefault="00A54A32" w:rsidP="00F42732">
      <w:pPr>
        <w:widowControl w:val="0"/>
        <w:numPr>
          <w:ilvl w:val="3"/>
          <w:numId w:val="74"/>
        </w:numPr>
        <w:spacing w:line="360" w:lineRule="auto"/>
        <w:ind w:left="2550"/>
        <w:jc w:val="both"/>
        <w:rPr>
          <w:rFonts w:eastAsia="Times New Roman"/>
          <w:caps/>
          <w:rtl/>
        </w:rPr>
      </w:pPr>
      <w:r w:rsidRPr="00C15880">
        <w:rPr>
          <w:rFonts w:eastAsia="Times New Roman"/>
          <w:rtl/>
        </w:rPr>
        <w:t>בימים א' עד ה' בשבוע: משעה 08.00 עד 16.00</w:t>
      </w:r>
    </w:p>
    <w:p w14:paraId="2E1B982D" w14:textId="77777777" w:rsidR="007C1A20" w:rsidRPr="00C15880" w:rsidRDefault="00A54A32" w:rsidP="00F42732">
      <w:pPr>
        <w:widowControl w:val="0"/>
        <w:numPr>
          <w:ilvl w:val="3"/>
          <w:numId w:val="74"/>
        </w:numPr>
        <w:spacing w:line="360" w:lineRule="auto"/>
        <w:ind w:left="2550"/>
        <w:jc w:val="both"/>
        <w:rPr>
          <w:rFonts w:eastAsia="Times New Roman"/>
          <w:caps/>
        </w:rPr>
      </w:pPr>
      <w:r w:rsidRPr="00C15880">
        <w:rPr>
          <w:rFonts w:eastAsia="Times New Roman"/>
          <w:rtl/>
        </w:rPr>
        <w:t>בימי ו' וערבי חג: משעה 08.00 עד 13.00</w:t>
      </w:r>
    </w:p>
    <w:p w14:paraId="73A9CF82" w14:textId="77777777"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u w:val="single"/>
          <w:rtl/>
        </w:rPr>
        <w:t>קריאה דחופה</w:t>
      </w:r>
    </w:p>
    <w:p w14:paraId="548AB446" w14:textId="77777777" w:rsidR="007C1A20" w:rsidRPr="00C15880" w:rsidRDefault="00A54A32" w:rsidP="00F42732">
      <w:pPr>
        <w:widowControl w:val="0"/>
        <w:numPr>
          <w:ilvl w:val="2"/>
          <w:numId w:val="74"/>
        </w:numPr>
        <w:spacing w:line="360" w:lineRule="auto"/>
        <w:ind w:left="2127" w:hanging="851"/>
        <w:jc w:val="both"/>
        <w:rPr>
          <w:rFonts w:eastAsia="Times New Roman"/>
          <w:caps/>
          <w:rtl/>
        </w:rPr>
      </w:pPr>
      <w:r w:rsidRPr="00C15880">
        <w:rPr>
          <w:rFonts w:eastAsia="Times New Roman"/>
          <w:rtl/>
        </w:rPr>
        <w:t>כקריאה דחופה תחשב רק קריאה שהוגדרה כדחופה ע"י נציג המשרד.</w:t>
      </w:r>
    </w:p>
    <w:p w14:paraId="6832B99E" w14:textId="475CBD5D" w:rsidR="007C1A20" w:rsidRPr="00C15880" w:rsidRDefault="00A54A32" w:rsidP="00F42732">
      <w:pPr>
        <w:widowControl w:val="0"/>
        <w:numPr>
          <w:ilvl w:val="2"/>
          <w:numId w:val="74"/>
        </w:numPr>
        <w:spacing w:line="360" w:lineRule="auto"/>
        <w:ind w:left="2127" w:hanging="851"/>
        <w:jc w:val="both"/>
        <w:rPr>
          <w:rFonts w:eastAsia="Times New Roman"/>
          <w:caps/>
          <w:rtl/>
        </w:rPr>
      </w:pPr>
      <w:r w:rsidRPr="00C15880">
        <w:rPr>
          <w:rFonts w:eastAsia="Times New Roman"/>
          <w:rtl/>
        </w:rPr>
        <w:t xml:space="preserve">קריאה דחופה תימסר למוקד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או לכונן.</w:t>
      </w:r>
    </w:p>
    <w:p w14:paraId="7D07DA94" w14:textId="77777777" w:rsidR="007C1A20" w:rsidRPr="00C15880" w:rsidRDefault="00A54A32" w:rsidP="00F42732">
      <w:pPr>
        <w:widowControl w:val="0"/>
        <w:numPr>
          <w:ilvl w:val="2"/>
          <w:numId w:val="74"/>
        </w:numPr>
        <w:spacing w:line="360" w:lineRule="auto"/>
        <w:ind w:left="2127" w:hanging="851"/>
        <w:jc w:val="both"/>
        <w:rPr>
          <w:rFonts w:eastAsia="Times New Roman"/>
          <w:caps/>
        </w:rPr>
      </w:pPr>
      <w:r w:rsidRPr="00C15880">
        <w:rPr>
          <w:rFonts w:eastAsia="Times New Roman"/>
          <w:rtl/>
        </w:rPr>
        <w:t xml:space="preserve">כל קריאה דחופה תענה תוך </w:t>
      </w:r>
      <w:r w:rsidRPr="00C15880">
        <w:rPr>
          <w:rFonts w:eastAsia="Times New Roman"/>
          <w:u w:val="single"/>
          <w:rtl/>
        </w:rPr>
        <w:t>3 שעות</w:t>
      </w:r>
      <w:r w:rsidRPr="00C15880">
        <w:rPr>
          <w:rFonts w:eastAsia="Times New Roman"/>
          <w:rtl/>
        </w:rPr>
        <w:t xml:space="preserve"> ממועד מסירתה למוקד או לכונן.</w:t>
      </w:r>
    </w:p>
    <w:p w14:paraId="31596D75" w14:textId="242B2629" w:rsidR="007C1A20" w:rsidRPr="00C15880" w:rsidRDefault="00A54A32" w:rsidP="00F42732">
      <w:pPr>
        <w:widowControl w:val="0"/>
        <w:numPr>
          <w:ilvl w:val="2"/>
          <w:numId w:val="74"/>
        </w:numPr>
        <w:spacing w:line="360" w:lineRule="auto"/>
        <w:ind w:left="2127" w:hanging="851"/>
        <w:jc w:val="both"/>
        <w:rPr>
          <w:rFonts w:eastAsia="Times New Roman"/>
          <w:caps/>
          <w:rtl/>
        </w:rPr>
      </w:pPr>
      <w:r w:rsidRPr="00C15880">
        <w:rPr>
          <w:rFonts w:eastAsia="Times New Roman"/>
          <w:rtl/>
        </w:rPr>
        <w:t xml:space="preserve">עד מועד זה יגיעו עובדי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למיתקן ויחלו בבדיקתו, בכל שעות היממה ובכל ימות השנה</w:t>
      </w:r>
      <w:r w:rsidR="00541AEA">
        <w:rPr>
          <w:rFonts w:eastAsia="Times New Roman" w:hint="cs"/>
          <w:rtl/>
        </w:rPr>
        <w:t>.</w:t>
      </w:r>
    </w:p>
    <w:p w14:paraId="4EC8E790" w14:textId="3EE63B35" w:rsidR="007C1A20" w:rsidRDefault="000346C3" w:rsidP="00F42732">
      <w:pPr>
        <w:widowControl w:val="0"/>
        <w:numPr>
          <w:ilvl w:val="2"/>
          <w:numId w:val="74"/>
        </w:numPr>
        <w:spacing w:line="360" w:lineRule="auto"/>
        <w:ind w:left="2127" w:hanging="851"/>
        <w:jc w:val="both"/>
        <w:rPr>
          <w:rFonts w:eastAsia="Times New Roman"/>
          <w:caps/>
        </w:rPr>
      </w:pPr>
      <w:r>
        <w:rPr>
          <w:rFonts w:eastAsia="Times New Roman" w:hint="cs"/>
          <w:rtl/>
        </w:rPr>
        <w:lastRenderedPageBreak/>
        <w:t>הספק הזוכה</w:t>
      </w:r>
      <w:r w:rsidRPr="00C15880">
        <w:rPr>
          <w:rFonts w:eastAsia="Times New Roman"/>
          <w:rtl/>
        </w:rPr>
        <w:t xml:space="preserve"> </w:t>
      </w:r>
      <w:r w:rsidR="00A54A32" w:rsidRPr="00C15880">
        <w:rPr>
          <w:rFonts w:eastAsia="Times New Roman"/>
          <w:rtl/>
        </w:rPr>
        <w:t xml:space="preserve">יבצע את העבודה ברציפות, בכל שעות היממה ובכל ימות השנה, עד השלמתה ולא  יאוחר מ- </w:t>
      </w:r>
      <w:r w:rsidR="00A54A32" w:rsidRPr="00C15880">
        <w:rPr>
          <w:rFonts w:eastAsia="Times New Roman"/>
          <w:u w:val="single"/>
          <w:rtl/>
        </w:rPr>
        <w:t>8 שעות</w:t>
      </w:r>
      <w:r w:rsidR="00A54A32" w:rsidRPr="00C15880">
        <w:rPr>
          <w:rFonts w:eastAsia="Times New Roman"/>
          <w:rtl/>
        </w:rPr>
        <w:t xml:space="preserve"> ממועד מסירת הקריאה.</w:t>
      </w:r>
    </w:p>
    <w:p w14:paraId="0C6852C9" w14:textId="77777777" w:rsidR="00D8424F" w:rsidRPr="00C15880" w:rsidRDefault="00D8424F" w:rsidP="00D8424F">
      <w:pPr>
        <w:widowControl w:val="0"/>
        <w:spacing w:line="360" w:lineRule="auto"/>
        <w:ind w:left="1276"/>
        <w:jc w:val="both"/>
        <w:rPr>
          <w:rFonts w:eastAsia="Times New Roman"/>
          <w:caps/>
        </w:rPr>
      </w:pPr>
    </w:p>
    <w:p w14:paraId="193CA9D6" w14:textId="77777777" w:rsidR="007C1A20" w:rsidRPr="00C15880" w:rsidRDefault="00A54A32" w:rsidP="00F42732">
      <w:pPr>
        <w:keepNext/>
        <w:widowControl w:val="0"/>
        <w:numPr>
          <w:ilvl w:val="0"/>
          <w:numId w:val="74"/>
        </w:numPr>
        <w:spacing w:line="360" w:lineRule="auto"/>
        <w:ind w:left="567" w:hanging="567"/>
        <w:jc w:val="both"/>
        <w:rPr>
          <w:rFonts w:eastAsia="Times New Roman"/>
          <w:b/>
          <w:bCs/>
          <w:caps/>
          <w:u w:val="single"/>
          <w:rtl/>
        </w:rPr>
      </w:pPr>
      <w:r w:rsidRPr="00C15880">
        <w:rPr>
          <w:rFonts w:eastAsia="Times New Roman"/>
          <w:b/>
          <w:bCs/>
          <w:u w:val="single"/>
          <w:rtl/>
        </w:rPr>
        <w:t>מוקד ותקשורת</w:t>
      </w:r>
    </w:p>
    <w:p w14:paraId="474C2ECA" w14:textId="4FAFDA67" w:rsidR="007C1A20" w:rsidRPr="00C15880" w:rsidRDefault="000346C3" w:rsidP="00F42732">
      <w:pPr>
        <w:widowControl w:val="0"/>
        <w:numPr>
          <w:ilvl w:val="1"/>
          <w:numId w:val="74"/>
        </w:numPr>
        <w:spacing w:line="360" w:lineRule="auto"/>
        <w:ind w:left="1276" w:hanging="709"/>
        <w:jc w:val="both"/>
        <w:rPr>
          <w:rFonts w:eastAsia="Times New Roman"/>
          <w:caps/>
          <w:rtl/>
        </w:rPr>
      </w:pPr>
      <w:r>
        <w:rPr>
          <w:rFonts w:eastAsia="Times New Roman" w:hint="cs"/>
          <w:rtl/>
        </w:rPr>
        <w:t>הספק הזוכה</w:t>
      </w:r>
      <w:r w:rsidRPr="00C15880">
        <w:rPr>
          <w:rFonts w:eastAsia="Times New Roman"/>
          <w:rtl/>
        </w:rPr>
        <w:t xml:space="preserve"> </w:t>
      </w:r>
      <w:r w:rsidR="00A54A32" w:rsidRPr="00C15880">
        <w:rPr>
          <w:rFonts w:eastAsia="Times New Roman"/>
          <w:rtl/>
        </w:rPr>
        <w:t>מתחייב לקיים מוקד מאויש (לא משיבון וכד') לקבלת הודעות טלפוניות 24/7.</w:t>
      </w:r>
    </w:p>
    <w:p w14:paraId="50ABD020" w14:textId="16C4A451"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 xml:space="preserve">המוקד יהיה מסוגל להעביר הודעות אלחוטיות לעובדי </w:t>
      </w:r>
      <w:r w:rsidR="000346C3">
        <w:rPr>
          <w:rFonts w:eastAsia="Times New Roman" w:hint="cs"/>
          <w:rtl/>
        </w:rPr>
        <w:t>הספק הזוכה</w:t>
      </w:r>
      <w:r w:rsidRPr="00C15880">
        <w:rPr>
          <w:rFonts w:eastAsia="Times New Roman"/>
          <w:rtl/>
        </w:rPr>
        <w:t xml:space="preserve">. לצורך הנ"ל,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יצייד את עובדיו במכשירים סלולריים ויחייבם לשאת אותם בכל שעות העבודה.</w:t>
      </w:r>
    </w:p>
    <w:p w14:paraId="6A5C462C" w14:textId="2BAB8B19"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 xml:space="preserve">לצורך מסירת הודעות טלפוניות לעבודות דחופות ימסור </w:t>
      </w:r>
      <w:r w:rsidR="000346C3">
        <w:rPr>
          <w:rFonts w:eastAsia="Times New Roman" w:hint="cs"/>
          <w:rtl/>
        </w:rPr>
        <w:t>הספק הזוכה</w:t>
      </w:r>
      <w:r w:rsidR="000346C3" w:rsidRPr="00C15880">
        <w:rPr>
          <w:rFonts w:eastAsia="Times New Roman"/>
          <w:rtl/>
        </w:rPr>
        <w:t xml:space="preserve"> </w:t>
      </w:r>
      <w:r w:rsidRPr="00C15880">
        <w:rPr>
          <w:rFonts w:eastAsia="Times New Roman"/>
          <w:rtl/>
        </w:rPr>
        <w:t>לנציג המשרד את מספר הטלפון שבביתו וכן בבית טכנאי קירור בכיר שלו ואת מספרי הטלפונים הסלולריים שלהם.</w:t>
      </w:r>
    </w:p>
    <w:p w14:paraId="70FCEB0F" w14:textId="714515A9" w:rsidR="007C1A20" w:rsidRPr="00C15880" w:rsidRDefault="000346C3" w:rsidP="00F42732">
      <w:pPr>
        <w:widowControl w:val="0"/>
        <w:numPr>
          <w:ilvl w:val="1"/>
          <w:numId w:val="74"/>
        </w:numPr>
        <w:spacing w:line="360" w:lineRule="auto"/>
        <w:ind w:left="1276" w:hanging="709"/>
        <w:jc w:val="both"/>
        <w:rPr>
          <w:rFonts w:eastAsia="Times New Roman"/>
          <w:caps/>
          <w:rtl/>
        </w:rPr>
      </w:pPr>
      <w:r>
        <w:rPr>
          <w:rFonts w:eastAsia="Times New Roman" w:hint="cs"/>
          <w:rtl/>
        </w:rPr>
        <w:t>הספק הזוכה</w:t>
      </w:r>
      <w:r w:rsidRPr="00C15880">
        <w:rPr>
          <w:rFonts w:eastAsia="Times New Roman"/>
          <w:rtl/>
        </w:rPr>
        <w:t xml:space="preserve"> </w:t>
      </w:r>
      <w:r w:rsidR="00A54A32" w:rsidRPr="00C15880">
        <w:rPr>
          <w:rFonts w:eastAsia="Times New Roman"/>
          <w:rtl/>
        </w:rPr>
        <w:t>וטכנאי בכיר שלו יהיו זמינים לקריאה בכל שעות היממה.</w:t>
      </w:r>
    </w:p>
    <w:p w14:paraId="31D29FED" w14:textId="312A7880" w:rsidR="007C1A20" w:rsidRDefault="00A54A32" w:rsidP="00F42732">
      <w:pPr>
        <w:widowControl w:val="0"/>
        <w:numPr>
          <w:ilvl w:val="1"/>
          <w:numId w:val="74"/>
        </w:numPr>
        <w:spacing w:line="360" w:lineRule="auto"/>
        <w:ind w:left="1276" w:hanging="709"/>
        <w:jc w:val="both"/>
        <w:rPr>
          <w:rFonts w:eastAsia="Times New Roman"/>
          <w:caps/>
        </w:rPr>
      </w:pPr>
      <w:r w:rsidRPr="00C15880">
        <w:rPr>
          <w:rFonts w:eastAsia="Times New Roman"/>
          <w:rtl/>
        </w:rPr>
        <w:t xml:space="preserve">בכל מקרה של שינוי במס' הטלפון או תקלה בהם או בטכנאי הבכיר, ידווח </w:t>
      </w:r>
      <w:r w:rsidR="000346C3">
        <w:rPr>
          <w:rFonts w:eastAsia="Times New Roman" w:hint="cs"/>
          <w:rtl/>
        </w:rPr>
        <w:t>הספ</w:t>
      </w:r>
      <w:r w:rsidR="00E64C1A">
        <w:rPr>
          <w:rFonts w:eastAsia="Times New Roman" w:hint="cs"/>
          <w:rtl/>
        </w:rPr>
        <w:t>ק</w:t>
      </w:r>
      <w:r w:rsidR="000346C3">
        <w:rPr>
          <w:rFonts w:eastAsia="Times New Roman" w:hint="cs"/>
          <w:rtl/>
        </w:rPr>
        <w:t xml:space="preserve"> הזוכה</w:t>
      </w:r>
      <w:r w:rsidR="000346C3" w:rsidRPr="00C15880">
        <w:rPr>
          <w:rFonts w:eastAsia="Times New Roman"/>
          <w:rtl/>
        </w:rPr>
        <w:t xml:space="preserve"> </w:t>
      </w:r>
      <w:r w:rsidRPr="00C15880">
        <w:rPr>
          <w:rFonts w:eastAsia="Times New Roman"/>
          <w:rtl/>
        </w:rPr>
        <w:t>מיד ל</w:t>
      </w:r>
      <w:r w:rsidR="002D5E7A">
        <w:rPr>
          <w:rFonts w:eastAsia="Times New Roman" w:hint="cs"/>
          <w:rtl/>
        </w:rPr>
        <w:t xml:space="preserve">נציג המשרד </w:t>
      </w:r>
      <w:r w:rsidRPr="00C15880">
        <w:rPr>
          <w:rFonts w:eastAsia="Times New Roman"/>
          <w:rtl/>
        </w:rPr>
        <w:t>וימסור לו את מספרי הטלפון החלופיים.</w:t>
      </w:r>
    </w:p>
    <w:p w14:paraId="784E1C23" w14:textId="77777777" w:rsidR="00D8424F" w:rsidRPr="00C15880" w:rsidRDefault="00D8424F" w:rsidP="00D8424F">
      <w:pPr>
        <w:widowControl w:val="0"/>
        <w:spacing w:line="360" w:lineRule="auto"/>
        <w:ind w:left="567"/>
        <w:jc w:val="both"/>
        <w:rPr>
          <w:rFonts w:eastAsia="Times New Roman"/>
          <w:caps/>
        </w:rPr>
      </w:pPr>
    </w:p>
    <w:p w14:paraId="679A7122" w14:textId="77777777" w:rsidR="007C1A20" w:rsidRPr="00C15880" w:rsidRDefault="00A54A32" w:rsidP="00F42732">
      <w:pPr>
        <w:keepNext/>
        <w:widowControl w:val="0"/>
        <w:numPr>
          <w:ilvl w:val="0"/>
          <w:numId w:val="74"/>
        </w:numPr>
        <w:spacing w:line="360" w:lineRule="auto"/>
        <w:ind w:left="567" w:hanging="567"/>
        <w:jc w:val="both"/>
        <w:rPr>
          <w:rFonts w:eastAsia="Times New Roman"/>
          <w:b/>
          <w:bCs/>
          <w:caps/>
          <w:u w:val="single"/>
          <w:rtl/>
        </w:rPr>
      </w:pPr>
      <w:r w:rsidRPr="00C15880">
        <w:rPr>
          <w:rFonts w:eastAsia="Times New Roman"/>
          <w:b/>
          <w:bCs/>
          <w:u w:val="single"/>
          <w:rtl/>
        </w:rPr>
        <w:t>אחריות</w:t>
      </w:r>
    </w:p>
    <w:p w14:paraId="2AF32076" w14:textId="7B72059F" w:rsidR="007C1A20" w:rsidRPr="00C15880" w:rsidRDefault="00E64C1A" w:rsidP="00F42732">
      <w:pPr>
        <w:widowControl w:val="0"/>
        <w:numPr>
          <w:ilvl w:val="1"/>
          <w:numId w:val="74"/>
        </w:numPr>
        <w:spacing w:line="360" w:lineRule="auto"/>
        <w:ind w:left="1276" w:hanging="709"/>
        <w:jc w:val="both"/>
        <w:rPr>
          <w:rFonts w:eastAsia="Times New Roman"/>
          <w:caps/>
          <w:rtl/>
        </w:rPr>
      </w:pPr>
      <w:r>
        <w:rPr>
          <w:rFonts w:eastAsia="Times New Roman" w:hint="cs"/>
          <w:rtl/>
        </w:rPr>
        <w:t>הספק הזוכה</w:t>
      </w:r>
      <w:r w:rsidRPr="00C15880">
        <w:rPr>
          <w:rFonts w:eastAsia="Times New Roman"/>
          <w:rtl/>
        </w:rPr>
        <w:t xml:space="preserve"> </w:t>
      </w:r>
      <w:r w:rsidR="00A54A32" w:rsidRPr="00C15880">
        <w:rPr>
          <w:rFonts w:eastAsia="Times New Roman"/>
          <w:rtl/>
        </w:rPr>
        <w:t xml:space="preserve">יהיה אחראי לעבודה שביצע למשך </w:t>
      </w:r>
      <w:r w:rsidR="00A54A32" w:rsidRPr="00C15880">
        <w:rPr>
          <w:rFonts w:eastAsia="Times New Roman"/>
          <w:b/>
          <w:bCs/>
          <w:rtl/>
        </w:rPr>
        <w:t>12 חודשים</w:t>
      </w:r>
      <w:r w:rsidR="00A54A32" w:rsidRPr="00C15880">
        <w:rPr>
          <w:rFonts w:eastAsia="Times New Roman"/>
          <w:rtl/>
        </w:rPr>
        <w:t xml:space="preserve"> מיום ביצוע העבודה וקבלתה ע"י </w:t>
      </w:r>
      <w:r w:rsidR="007F5015">
        <w:rPr>
          <w:rFonts w:eastAsia="Times New Roman" w:hint="cs"/>
          <w:rtl/>
        </w:rPr>
        <w:t>נציג המשרד</w:t>
      </w:r>
      <w:r w:rsidR="00A54A32" w:rsidRPr="00C15880">
        <w:rPr>
          <w:rFonts w:eastAsia="Times New Roman"/>
          <w:rtl/>
        </w:rPr>
        <w:t>.</w:t>
      </w:r>
    </w:p>
    <w:p w14:paraId="4C31130D" w14:textId="77777777" w:rsidR="007C1A20" w:rsidRPr="00C15880" w:rsidRDefault="00A54A32" w:rsidP="00F42732">
      <w:pPr>
        <w:widowControl w:val="0"/>
        <w:numPr>
          <w:ilvl w:val="1"/>
          <w:numId w:val="74"/>
        </w:numPr>
        <w:spacing w:line="360" w:lineRule="auto"/>
        <w:ind w:left="1276" w:hanging="709"/>
        <w:jc w:val="both"/>
        <w:rPr>
          <w:rFonts w:eastAsia="Times New Roman"/>
          <w:caps/>
          <w:rtl/>
        </w:rPr>
      </w:pPr>
      <w:r w:rsidRPr="00C15880">
        <w:rPr>
          <w:rFonts w:eastAsia="Times New Roman"/>
          <w:rtl/>
        </w:rPr>
        <w:t xml:space="preserve">האחריות לתיקון דליפת גז חוזרת מהמקום במיתקן שבו בוצע התיקון תהיה למשך </w:t>
      </w:r>
      <w:r w:rsidRPr="00C15880">
        <w:rPr>
          <w:rFonts w:eastAsia="Times New Roman"/>
          <w:b/>
          <w:bCs/>
          <w:rtl/>
        </w:rPr>
        <w:t>6 חודשים</w:t>
      </w:r>
      <w:r w:rsidRPr="00C15880">
        <w:rPr>
          <w:rFonts w:eastAsia="Times New Roman"/>
          <w:rtl/>
        </w:rPr>
        <w:t>.</w:t>
      </w:r>
    </w:p>
    <w:p w14:paraId="11B4BECE" w14:textId="723AABA9" w:rsidR="007C1A20" w:rsidRDefault="00A54A32" w:rsidP="00F42732">
      <w:pPr>
        <w:widowControl w:val="0"/>
        <w:numPr>
          <w:ilvl w:val="1"/>
          <w:numId w:val="74"/>
        </w:numPr>
        <w:spacing w:line="360" w:lineRule="auto"/>
        <w:ind w:left="1276" w:hanging="709"/>
        <w:jc w:val="both"/>
        <w:rPr>
          <w:rFonts w:eastAsia="Times New Roman"/>
          <w:caps/>
        </w:rPr>
      </w:pPr>
      <w:r w:rsidRPr="00C15880">
        <w:rPr>
          <w:rFonts w:eastAsia="Times New Roman"/>
          <w:rtl/>
        </w:rPr>
        <w:t xml:space="preserve">באם בתקופת האחריות יימצא ליקוי בעבודה שביצע או בגינה, יתקן </w:t>
      </w:r>
      <w:r w:rsidR="00E64C1A">
        <w:rPr>
          <w:rFonts w:eastAsia="Times New Roman" w:hint="cs"/>
          <w:rtl/>
        </w:rPr>
        <w:t>הספק הזוכה</w:t>
      </w:r>
      <w:r w:rsidR="00E64C1A" w:rsidRPr="00C15880">
        <w:rPr>
          <w:rFonts w:eastAsia="Times New Roman"/>
          <w:rtl/>
        </w:rPr>
        <w:t xml:space="preserve"> </w:t>
      </w:r>
      <w:r w:rsidRPr="00C15880">
        <w:rPr>
          <w:rFonts w:eastAsia="Times New Roman"/>
          <w:rtl/>
        </w:rPr>
        <w:t>את הליקוי, כולל</w:t>
      </w:r>
      <w:r w:rsidR="008543A1" w:rsidRPr="00C15880">
        <w:rPr>
          <w:rFonts w:eastAsia="Times New Roman"/>
          <w:rtl/>
        </w:rPr>
        <w:t xml:space="preserve"> </w:t>
      </w:r>
      <w:r w:rsidRPr="00C15880">
        <w:rPr>
          <w:rFonts w:eastAsia="Times New Roman"/>
          <w:rtl/>
        </w:rPr>
        <w:t>הספקת חלקים וחומרים שיידרשו על חשבונו.</w:t>
      </w:r>
    </w:p>
    <w:p w14:paraId="5E089995" w14:textId="77777777" w:rsidR="00D8424F" w:rsidRPr="00C15880" w:rsidRDefault="00D8424F" w:rsidP="00D8424F">
      <w:pPr>
        <w:widowControl w:val="0"/>
        <w:spacing w:line="360" w:lineRule="auto"/>
        <w:ind w:left="567"/>
        <w:jc w:val="both"/>
        <w:rPr>
          <w:rFonts w:eastAsia="Times New Roman"/>
          <w:caps/>
          <w:rtl/>
        </w:rPr>
      </w:pPr>
    </w:p>
    <w:p w14:paraId="0AF8E48A" w14:textId="77777777" w:rsidR="007C1A20" w:rsidRPr="00C15880" w:rsidRDefault="00A54A32" w:rsidP="00F42732">
      <w:pPr>
        <w:keepNext/>
        <w:widowControl w:val="0"/>
        <w:numPr>
          <w:ilvl w:val="0"/>
          <w:numId w:val="74"/>
        </w:numPr>
        <w:spacing w:line="360" w:lineRule="auto"/>
        <w:ind w:left="567" w:hanging="567"/>
        <w:jc w:val="both"/>
        <w:rPr>
          <w:rFonts w:eastAsia="Times New Roman"/>
          <w:b/>
          <w:bCs/>
          <w:caps/>
          <w:u w:val="single"/>
          <w:rtl/>
        </w:rPr>
      </w:pPr>
      <w:r w:rsidRPr="00C15880">
        <w:rPr>
          <w:rFonts w:eastAsia="Times New Roman"/>
          <w:b/>
          <w:bCs/>
          <w:u w:val="single"/>
          <w:rtl/>
        </w:rPr>
        <w:t>מחירים</w:t>
      </w:r>
    </w:p>
    <w:p w14:paraId="568A3CDD" w14:textId="0784C04F" w:rsidR="002C3BF3" w:rsidRPr="00032F3F" w:rsidRDefault="002C3BF3" w:rsidP="00F42732">
      <w:pPr>
        <w:widowControl w:val="0"/>
        <w:numPr>
          <w:ilvl w:val="1"/>
          <w:numId w:val="74"/>
        </w:numPr>
        <w:spacing w:line="360" w:lineRule="auto"/>
        <w:ind w:left="1276" w:hanging="709"/>
        <w:jc w:val="both"/>
        <w:rPr>
          <w:rFonts w:eastAsia="Times New Roman"/>
          <w:caps/>
          <w:rtl/>
        </w:rPr>
      </w:pPr>
      <w:r>
        <w:rPr>
          <w:rFonts w:eastAsia="Times New Roman" w:hint="cs"/>
          <w:caps/>
          <w:rtl/>
        </w:rPr>
        <w:t xml:space="preserve">עבור ביצוע </w:t>
      </w:r>
      <w:r w:rsidR="009B761F">
        <w:rPr>
          <w:rFonts w:eastAsia="Times New Roman" w:hint="cs"/>
          <w:caps/>
          <w:rtl/>
        </w:rPr>
        <w:t xml:space="preserve">עבודות הכלולות במחירון המצ"ב כנספח למכרז </w:t>
      </w:r>
      <w:r w:rsidR="009B761F">
        <w:rPr>
          <w:rFonts w:eastAsia="Times New Roman"/>
          <w:caps/>
          <w:rtl/>
        </w:rPr>
        <w:t>–</w:t>
      </w:r>
      <w:r w:rsidR="009B761F">
        <w:rPr>
          <w:rFonts w:eastAsia="Times New Roman" w:hint="cs"/>
          <w:caps/>
          <w:rtl/>
        </w:rPr>
        <w:t xml:space="preserve"> ישולם בהתאם למחירון ובניכוי אחוז ההנחה שהוגש על ידי הספק במסגרת הצעתו למכרז.</w:t>
      </w:r>
    </w:p>
    <w:p w14:paraId="09643BD5" w14:textId="57C81BE9" w:rsidR="007C1A20" w:rsidRPr="00C15880" w:rsidRDefault="009B761F" w:rsidP="00F42732">
      <w:pPr>
        <w:widowControl w:val="0"/>
        <w:numPr>
          <w:ilvl w:val="1"/>
          <w:numId w:val="74"/>
        </w:numPr>
        <w:spacing w:line="360" w:lineRule="auto"/>
        <w:ind w:left="1276" w:hanging="709"/>
        <w:jc w:val="both"/>
        <w:rPr>
          <w:rFonts w:eastAsia="Times New Roman"/>
          <w:caps/>
          <w:rtl/>
        </w:rPr>
      </w:pPr>
      <w:r>
        <w:rPr>
          <w:rFonts w:eastAsia="Times New Roman" w:hint="cs"/>
          <w:rtl/>
        </w:rPr>
        <w:t xml:space="preserve">עבור ביצוע </w:t>
      </w:r>
      <w:r w:rsidR="00A54A32" w:rsidRPr="00C15880">
        <w:rPr>
          <w:rFonts w:eastAsia="Times New Roman"/>
          <w:rtl/>
        </w:rPr>
        <w:t>שע</w:t>
      </w:r>
      <w:r>
        <w:rPr>
          <w:rFonts w:eastAsia="Times New Roman" w:hint="cs"/>
          <w:rtl/>
        </w:rPr>
        <w:t>ו</w:t>
      </w:r>
      <w:r w:rsidR="00A54A32" w:rsidRPr="00C15880">
        <w:rPr>
          <w:rFonts w:eastAsia="Times New Roman"/>
          <w:rtl/>
        </w:rPr>
        <w:t>ת עבודה</w:t>
      </w:r>
      <w:r>
        <w:rPr>
          <w:rFonts w:eastAsia="Times New Roman" w:hint="cs"/>
          <w:rtl/>
        </w:rPr>
        <w:t xml:space="preserve"> שאינן כוללות חומרים או ביצוע תיקון מוגדר (כגון במקרה של קריאת שווא או עבור מתן ייעוץ) </w:t>
      </w:r>
      <w:r>
        <w:rPr>
          <w:rFonts w:eastAsia="Times New Roman"/>
          <w:rtl/>
        </w:rPr>
        <w:t>–</w:t>
      </w:r>
      <w:r>
        <w:rPr>
          <w:rFonts w:eastAsia="Times New Roman" w:hint="cs"/>
          <w:rtl/>
        </w:rPr>
        <w:t xml:space="preserve"> ישולם על בסיס מחיר לשעת עבודה שבמחירון.</w:t>
      </w:r>
    </w:p>
    <w:p w14:paraId="7D4F2548" w14:textId="3A77505C" w:rsidR="007C1A20" w:rsidRPr="009B761F" w:rsidRDefault="009B761F" w:rsidP="00F42732">
      <w:pPr>
        <w:widowControl w:val="0"/>
        <w:numPr>
          <w:ilvl w:val="1"/>
          <w:numId w:val="74"/>
        </w:numPr>
        <w:spacing w:line="360" w:lineRule="auto"/>
        <w:ind w:left="1276" w:hanging="709"/>
        <w:jc w:val="both"/>
        <w:rPr>
          <w:rFonts w:eastAsia="Times New Roman"/>
          <w:caps/>
        </w:rPr>
      </w:pPr>
      <w:r>
        <w:rPr>
          <w:rFonts w:eastAsia="Times New Roman" w:hint="cs"/>
          <w:rtl/>
        </w:rPr>
        <w:t xml:space="preserve">עבור ביצוע </w:t>
      </w:r>
      <w:r w:rsidR="00A54A32" w:rsidRPr="00C15880">
        <w:rPr>
          <w:rFonts w:eastAsia="Times New Roman"/>
          <w:rtl/>
        </w:rPr>
        <w:t xml:space="preserve">עבודות שלא מופיעות </w:t>
      </w:r>
      <w:r>
        <w:rPr>
          <w:rFonts w:eastAsia="Times New Roman" w:hint="cs"/>
          <w:rtl/>
        </w:rPr>
        <w:t>במחירון, הספק יגיש הצעת מחיר פרטנית שבנויה על בסיס המחירים המפורטים במחירון עבור</w:t>
      </w:r>
      <w:r w:rsidR="00A54A32" w:rsidRPr="00C15880">
        <w:rPr>
          <w:rFonts w:eastAsia="Times New Roman"/>
          <w:rtl/>
        </w:rPr>
        <w:t xml:space="preserve"> עבודות דומות</w:t>
      </w:r>
      <w:r>
        <w:rPr>
          <w:rFonts w:eastAsia="Times New Roman" w:hint="cs"/>
          <w:rtl/>
        </w:rPr>
        <w:t xml:space="preserve">. הצעת המחיר תאושר מראש ובכתב על ידי המשרד, </w:t>
      </w:r>
      <w:proofErr w:type="spellStart"/>
      <w:r>
        <w:rPr>
          <w:rFonts w:eastAsia="Times New Roman" w:hint="cs"/>
          <w:rtl/>
        </w:rPr>
        <w:t>כאשר</w:t>
      </w:r>
      <w:r w:rsidR="00A54A32" w:rsidRPr="009B761F">
        <w:rPr>
          <w:rFonts w:eastAsia="Times New Roman"/>
          <w:rtl/>
        </w:rPr>
        <w:t>חומרים</w:t>
      </w:r>
      <w:proofErr w:type="spellEnd"/>
      <w:r w:rsidR="00A54A32" w:rsidRPr="009B761F">
        <w:rPr>
          <w:rFonts w:eastAsia="Times New Roman"/>
          <w:rtl/>
        </w:rPr>
        <w:t xml:space="preserve"> וחלקים ישולמו לפי חשבונית רכישתם בתוספת "רווח קבלני"</w:t>
      </w:r>
      <w:r>
        <w:rPr>
          <w:rFonts w:eastAsia="Times New Roman" w:hint="cs"/>
          <w:rtl/>
        </w:rPr>
        <w:t xml:space="preserve"> מקסימלי כפי שהוצג </w:t>
      </w:r>
      <w:r w:rsidR="00A54A32" w:rsidRPr="009B761F">
        <w:rPr>
          <w:rFonts w:eastAsia="Times New Roman"/>
          <w:rtl/>
        </w:rPr>
        <w:t xml:space="preserve">במסגרת הצעת </w:t>
      </w:r>
      <w:r>
        <w:rPr>
          <w:rFonts w:eastAsia="Times New Roman" w:hint="cs"/>
          <w:rtl/>
        </w:rPr>
        <w:t>ה</w:t>
      </w:r>
      <w:r w:rsidR="00A54A32" w:rsidRPr="009B761F">
        <w:rPr>
          <w:rFonts w:eastAsia="Times New Roman"/>
          <w:rtl/>
        </w:rPr>
        <w:t xml:space="preserve">מחיר </w:t>
      </w:r>
      <w:r>
        <w:rPr>
          <w:rFonts w:eastAsia="Times New Roman" w:hint="cs"/>
          <w:rtl/>
        </w:rPr>
        <w:t>שהוגשה במענה למכרז</w:t>
      </w:r>
      <w:r w:rsidR="00A54A32" w:rsidRPr="009B761F">
        <w:rPr>
          <w:rFonts w:eastAsia="Times New Roman"/>
          <w:rtl/>
        </w:rPr>
        <w:t xml:space="preserve">. </w:t>
      </w:r>
    </w:p>
    <w:p w14:paraId="6056287A" w14:textId="77777777" w:rsidR="00D8424F" w:rsidRPr="00C15880" w:rsidRDefault="00D8424F" w:rsidP="00D8424F">
      <w:pPr>
        <w:widowControl w:val="0"/>
        <w:spacing w:line="360" w:lineRule="auto"/>
        <w:jc w:val="both"/>
        <w:rPr>
          <w:rFonts w:eastAsia="Times New Roman"/>
          <w:caps/>
          <w:rtl/>
        </w:rPr>
      </w:pPr>
    </w:p>
    <w:p w14:paraId="645BAAC2" w14:textId="77777777" w:rsidR="00046077" w:rsidRPr="00C15880" w:rsidRDefault="00A54A32" w:rsidP="00F42732">
      <w:pPr>
        <w:keepNext/>
        <w:widowControl w:val="0"/>
        <w:numPr>
          <w:ilvl w:val="0"/>
          <w:numId w:val="74"/>
        </w:numPr>
        <w:spacing w:line="360" w:lineRule="auto"/>
        <w:ind w:left="567" w:hanging="567"/>
        <w:jc w:val="both"/>
        <w:rPr>
          <w:rFonts w:eastAsia="Times New Roman"/>
          <w:b/>
          <w:bCs/>
          <w:caps/>
          <w:u w:val="single"/>
          <w:rtl/>
        </w:rPr>
      </w:pPr>
      <w:r w:rsidRPr="00C15880">
        <w:rPr>
          <w:rFonts w:eastAsia="Times New Roman"/>
          <w:b/>
          <w:bCs/>
          <w:u w:val="single"/>
          <w:rtl/>
        </w:rPr>
        <w:t xml:space="preserve">חירום </w:t>
      </w:r>
    </w:p>
    <w:p w14:paraId="2BB2B789" w14:textId="2542160F" w:rsidR="00046077" w:rsidRPr="00C15880" w:rsidRDefault="00A54A32" w:rsidP="00F42732">
      <w:pPr>
        <w:widowControl w:val="0"/>
        <w:numPr>
          <w:ilvl w:val="1"/>
          <w:numId w:val="74"/>
        </w:numPr>
        <w:spacing w:line="360" w:lineRule="auto"/>
        <w:ind w:left="1276" w:hanging="709"/>
        <w:jc w:val="both"/>
        <w:rPr>
          <w:rFonts w:eastAsia="Times New Roman"/>
          <w:caps/>
        </w:rPr>
      </w:pPr>
      <w:r w:rsidRPr="00C15880">
        <w:rPr>
          <w:rFonts w:eastAsia="Times New Roman"/>
          <w:rtl/>
        </w:rPr>
        <w:t xml:space="preserve">בעתות חירום על </w:t>
      </w:r>
      <w:r w:rsidR="00E64C1A">
        <w:rPr>
          <w:rFonts w:eastAsia="Times New Roman" w:hint="cs"/>
          <w:rtl/>
        </w:rPr>
        <w:t>ה</w:t>
      </w:r>
      <w:r w:rsidRPr="00C15880">
        <w:rPr>
          <w:rFonts w:eastAsia="Times New Roman"/>
          <w:rtl/>
        </w:rPr>
        <w:t xml:space="preserve">משרד מוטלת החובה להמשיך ולספק שירותים חיוניים וכן שירותים נוספים הנגזרים ממצב החירום. </w:t>
      </w:r>
    </w:p>
    <w:p w14:paraId="0237BB32" w14:textId="77777777" w:rsidR="00046077" w:rsidRPr="00C15880" w:rsidRDefault="00A54A32" w:rsidP="00F42732">
      <w:pPr>
        <w:widowControl w:val="0"/>
        <w:numPr>
          <w:ilvl w:val="1"/>
          <w:numId w:val="74"/>
        </w:numPr>
        <w:spacing w:line="360" w:lineRule="auto"/>
        <w:ind w:left="1276" w:hanging="709"/>
        <w:jc w:val="both"/>
        <w:rPr>
          <w:rFonts w:eastAsia="Times New Roman"/>
          <w:caps/>
        </w:rPr>
      </w:pPr>
      <w:r w:rsidRPr="00C15880">
        <w:rPr>
          <w:rFonts w:eastAsia="Times New Roman"/>
          <w:rtl/>
        </w:rPr>
        <w:lastRenderedPageBreak/>
        <w:t xml:space="preserve">מצב זה מצריך התקשרויות הנדרשות בדחיפות למשרד. </w:t>
      </w:r>
    </w:p>
    <w:p w14:paraId="2F151806" w14:textId="77777777" w:rsidR="00046077" w:rsidRPr="00C15880" w:rsidRDefault="00A54A32" w:rsidP="00F42732">
      <w:pPr>
        <w:widowControl w:val="0"/>
        <w:numPr>
          <w:ilvl w:val="1"/>
          <w:numId w:val="74"/>
        </w:numPr>
        <w:spacing w:line="360" w:lineRule="auto"/>
        <w:ind w:left="1276" w:hanging="709"/>
        <w:jc w:val="both"/>
        <w:rPr>
          <w:rFonts w:eastAsia="Times New Roman"/>
          <w:caps/>
        </w:rPr>
      </w:pPr>
      <w:r w:rsidRPr="00C15880">
        <w:rPr>
          <w:rFonts w:eastAsia="Times New Roman"/>
          <w:rtl/>
        </w:rPr>
        <w:t xml:space="preserve">הספק </w:t>
      </w:r>
      <w:r w:rsidR="00E64C1A">
        <w:rPr>
          <w:rFonts w:eastAsia="Times New Roman" w:hint="cs"/>
          <w:rtl/>
        </w:rPr>
        <w:t xml:space="preserve">הזוכה </w:t>
      </w:r>
      <w:r w:rsidRPr="00C15880">
        <w:rPr>
          <w:rFonts w:eastAsia="Times New Roman"/>
          <w:rtl/>
        </w:rPr>
        <w:t xml:space="preserve">מתחייב לספק את השירות או הטובין בכל עת, לרבות בשעת חירום, בתנאי הספקה כפי שנקבעו בהסכם ההתקשרות. </w:t>
      </w:r>
    </w:p>
    <w:p w14:paraId="57477420" w14:textId="77777777" w:rsidR="00046077" w:rsidRDefault="00A54A32" w:rsidP="00F42732">
      <w:pPr>
        <w:widowControl w:val="0"/>
        <w:numPr>
          <w:ilvl w:val="1"/>
          <w:numId w:val="74"/>
        </w:numPr>
        <w:spacing w:line="360" w:lineRule="auto"/>
        <w:ind w:left="1276" w:hanging="709"/>
        <w:jc w:val="both"/>
        <w:rPr>
          <w:rFonts w:eastAsia="Times New Roman"/>
          <w:caps/>
        </w:rPr>
      </w:pPr>
      <w:r w:rsidRPr="00C15880">
        <w:rPr>
          <w:rFonts w:eastAsia="Times New Roman"/>
          <w:rtl/>
        </w:rPr>
        <w:t>הפרה של סעיף זה תהווה הפרה יסודית של הסכם ההתקשרות המקנה זכות לעורך המכרז לנקוט בצעדים כמוגדר בהסכם.</w:t>
      </w:r>
    </w:p>
    <w:p w14:paraId="6B3EC737" w14:textId="77777777" w:rsidR="00D8424F" w:rsidRPr="00C15880" w:rsidRDefault="00D8424F" w:rsidP="00D8424F">
      <w:pPr>
        <w:widowControl w:val="0"/>
        <w:spacing w:line="360" w:lineRule="auto"/>
        <w:ind w:left="567"/>
        <w:jc w:val="both"/>
        <w:rPr>
          <w:rFonts w:eastAsia="Times New Roman"/>
          <w:caps/>
        </w:rPr>
      </w:pPr>
    </w:p>
    <w:p w14:paraId="626D6FC8" w14:textId="77777777" w:rsidR="00A54A32" w:rsidRPr="00FA6E78" w:rsidRDefault="00A54A32" w:rsidP="00F42732">
      <w:pPr>
        <w:keepNext/>
        <w:widowControl w:val="0"/>
        <w:numPr>
          <w:ilvl w:val="0"/>
          <w:numId w:val="74"/>
        </w:numPr>
        <w:spacing w:line="360" w:lineRule="auto"/>
        <w:ind w:left="567" w:hanging="567"/>
        <w:jc w:val="both"/>
        <w:rPr>
          <w:b/>
          <w:bCs/>
          <w:u w:val="single"/>
          <w:rtl/>
        </w:rPr>
      </w:pPr>
      <w:r w:rsidRPr="00FA6E78">
        <w:rPr>
          <w:b/>
          <w:bCs/>
          <w:u w:val="single"/>
          <w:rtl/>
        </w:rPr>
        <w:t xml:space="preserve">בטיחות </w:t>
      </w:r>
    </w:p>
    <w:bookmarkEnd w:id="334"/>
    <w:p w14:paraId="498030E6"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על</w:t>
      </w:r>
      <w:r w:rsidRPr="00AB7671">
        <w:rPr>
          <w:rFonts w:eastAsia="Times New Roman"/>
        </w:rPr>
        <w:t xml:space="preserve"> </w:t>
      </w:r>
      <w:r w:rsidRPr="00AB7671">
        <w:rPr>
          <w:rFonts w:eastAsia="Times New Roman"/>
          <w:rtl/>
        </w:rPr>
        <w:t>מזמין</w:t>
      </w:r>
      <w:r w:rsidRPr="00AB7671">
        <w:rPr>
          <w:rFonts w:eastAsia="Times New Roman"/>
        </w:rPr>
        <w:t xml:space="preserve"> </w:t>
      </w:r>
      <w:r w:rsidRPr="00AB7671">
        <w:rPr>
          <w:rFonts w:eastAsia="Times New Roman"/>
          <w:rtl/>
        </w:rPr>
        <w:t>או</w:t>
      </w:r>
      <w:r w:rsidRPr="00AB7671">
        <w:rPr>
          <w:rFonts w:eastAsia="Times New Roman"/>
        </w:rPr>
        <w:t xml:space="preserve"> </w:t>
      </w:r>
      <w:r w:rsidRPr="00AB7671">
        <w:rPr>
          <w:rFonts w:eastAsia="Times New Roman"/>
          <w:rtl/>
        </w:rPr>
        <w:t>יוצר</w:t>
      </w:r>
      <w:r w:rsidRPr="00AB7671">
        <w:rPr>
          <w:rFonts w:eastAsia="Times New Roman"/>
        </w:rPr>
        <w:t xml:space="preserve"> </w:t>
      </w:r>
      <w:r w:rsidRPr="00AB7671">
        <w:rPr>
          <w:rFonts w:eastAsia="Times New Roman"/>
          <w:rtl/>
        </w:rPr>
        <w:t>ההתקשרות</w:t>
      </w:r>
      <w:r w:rsidRPr="00AB7671">
        <w:rPr>
          <w:rFonts w:eastAsia="Times New Roman"/>
        </w:rPr>
        <w:t xml:space="preserve"> </w:t>
      </w:r>
      <w:r w:rsidRPr="00AB7671">
        <w:rPr>
          <w:rFonts w:eastAsia="Times New Roman"/>
          <w:rtl/>
        </w:rPr>
        <w:t>לוודא</w:t>
      </w:r>
      <w:r w:rsidRPr="00AB7671">
        <w:rPr>
          <w:rFonts w:eastAsia="Times New Roman"/>
        </w:rPr>
        <w:t>:</w:t>
      </w:r>
    </w:p>
    <w:p w14:paraId="55E0C8BC" w14:textId="77777777" w:rsidR="00AB7671" w:rsidRPr="00AB7671" w:rsidRDefault="00AB7671" w:rsidP="00F42732">
      <w:pPr>
        <w:widowControl w:val="0"/>
        <w:numPr>
          <w:ilvl w:val="2"/>
          <w:numId w:val="74"/>
        </w:numPr>
        <w:spacing w:line="360" w:lineRule="auto"/>
        <w:ind w:left="2127" w:hanging="851"/>
        <w:jc w:val="both"/>
        <w:rPr>
          <w:rFonts w:eastAsia="Times New Roman"/>
        </w:rPr>
      </w:pPr>
      <w:r w:rsidRPr="00AB7671">
        <w:rPr>
          <w:rFonts w:eastAsia="Times New Roman"/>
          <w:rtl/>
        </w:rPr>
        <w:t>חתימת</w:t>
      </w:r>
      <w:r w:rsidRPr="00AB7671">
        <w:rPr>
          <w:rFonts w:eastAsia="Times New Roman"/>
        </w:rPr>
        <w:t xml:space="preserve"> </w:t>
      </w:r>
      <w:r w:rsidRPr="00AB7671">
        <w:rPr>
          <w:rFonts w:eastAsia="Times New Roman" w:hint="cs"/>
          <w:rtl/>
        </w:rPr>
        <w:t>הספק</w:t>
      </w:r>
      <w:r w:rsidRPr="00AB7671">
        <w:rPr>
          <w:rFonts w:eastAsia="Times New Roman"/>
        </w:rPr>
        <w:t xml:space="preserve"> </w:t>
      </w:r>
      <w:r w:rsidRPr="00AB7671">
        <w:rPr>
          <w:rFonts w:eastAsia="Times New Roman"/>
          <w:rtl/>
        </w:rPr>
        <w:t>על</w:t>
      </w:r>
      <w:r w:rsidRPr="00AB7671">
        <w:rPr>
          <w:rFonts w:eastAsia="Times New Roman"/>
        </w:rPr>
        <w:t xml:space="preserve"> </w:t>
      </w:r>
      <w:r w:rsidRPr="00AB7671">
        <w:rPr>
          <w:rFonts w:eastAsia="Times New Roman" w:hint="cs"/>
          <w:rtl/>
        </w:rPr>
        <w:t>נוהל קליטת קבלנים</w:t>
      </w:r>
      <w:r w:rsidRPr="00AB7671">
        <w:rPr>
          <w:rFonts w:eastAsia="Times New Roman"/>
        </w:rPr>
        <w:t xml:space="preserve"> </w:t>
      </w:r>
      <w:r w:rsidRPr="00AB7671">
        <w:rPr>
          <w:rFonts w:eastAsia="Times New Roman" w:hint="cs"/>
          <w:rtl/>
        </w:rPr>
        <w:t>בהתאם לנהלי המשרד</w:t>
      </w:r>
      <w:r w:rsidRPr="00AB7671">
        <w:rPr>
          <w:rFonts w:eastAsia="Times New Roman"/>
        </w:rPr>
        <w:t xml:space="preserve"> </w:t>
      </w:r>
      <w:r w:rsidRPr="00AB7671">
        <w:rPr>
          <w:rFonts w:eastAsia="Times New Roman"/>
          <w:rtl/>
        </w:rPr>
        <w:t>טרם תחילת עבודתו.</w:t>
      </w:r>
    </w:p>
    <w:p w14:paraId="2B81C4B1" w14:textId="77777777" w:rsidR="00AB7671" w:rsidRPr="00AB7671" w:rsidRDefault="00AB7671" w:rsidP="00F42732">
      <w:pPr>
        <w:widowControl w:val="0"/>
        <w:numPr>
          <w:ilvl w:val="2"/>
          <w:numId w:val="74"/>
        </w:numPr>
        <w:spacing w:line="360" w:lineRule="auto"/>
        <w:ind w:left="2127" w:hanging="851"/>
        <w:jc w:val="both"/>
        <w:rPr>
          <w:rFonts w:eastAsia="Times New Roman"/>
        </w:rPr>
      </w:pPr>
      <w:r w:rsidRPr="00AB7671">
        <w:rPr>
          <w:rFonts w:eastAsia="Times New Roman" w:hint="cs"/>
          <w:rtl/>
        </w:rPr>
        <w:t>הספק</w:t>
      </w:r>
      <w:r w:rsidRPr="00AB7671">
        <w:rPr>
          <w:rFonts w:eastAsia="Times New Roman"/>
        </w:rPr>
        <w:t xml:space="preserve"> </w:t>
      </w:r>
      <w:r w:rsidRPr="00AB7671">
        <w:rPr>
          <w:rFonts w:eastAsia="Times New Roman" w:hint="cs"/>
          <w:rtl/>
        </w:rPr>
        <w:t>ידריך את עובדיו בהדרכת בטיחות, ו</w:t>
      </w:r>
      <w:r w:rsidRPr="00AB7671">
        <w:rPr>
          <w:rFonts w:eastAsia="Times New Roman"/>
          <w:rtl/>
        </w:rPr>
        <w:t>יחתים</w:t>
      </w:r>
      <w:r w:rsidRPr="00AB7671">
        <w:rPr>
          <w:rFonts w:eastAsia="Times New Roman"/>
        </w:rPr>
        <w:t xml:space="preserve"> </w:t>
      </w:r>
      <w:r w:rsidRPr="00AB7671">
        <w:rPr>
          <w:rFonts w:eastAsia="Times New Roman" w:hint="cs"/>
          <w:rtl/>
        </w:rPr>
        <w:t>אותם</w:t>
      </w:r>
      <w:r w:rsidRPr="00AB7671">
        <w:rPr>
          <w:rFonts w:eastAsia="Times New Roman"/>
        </w:rPr>
        <w:t xml:space="preserve"> </w:t>
      </w:r>
      <w:r w:rsidRPr="00AB7671">
        <w:rPr>
          <w:rFonts w:eastAsia="Times New Roman"/>
          <w:rtl/>
        </w:rPr>
        <w:t>על</w:t>
      </w:r>
      <w:r w:rsidRPr="00AB7671">
        <w:rPr>
          <w:rFonts w:eastAsia="Times New Roman"/>
        </w:rPr>
        <w:t xml:space="preserve"> </w:t>
      </w:r>
      <w:r w:rsidRPr="00AB7671">
        <w:rPr>
          <w:rFonts w:eastAsia="Times New Roman"/>
          <w:rtl/>
        </w:rPr>
        <w:t>טופס</w:t>
      </w:r>
      <w:r w:rsidRPr="00AB7671">
        <w:rPr>
          <w:rFonts w:eastAsia="Times New Roman"/>
        </w:rPr>
        <w:t xml:space="preserve"> </w:t>
      </w:r>
      <w:r w:rsidRPr="00AB7671">
        <w:rPr>
          <w:rFonts w:eastAsia="Times New Roman"/>
          <w:rtl/>
        </w:rPr>
        <w:t>הדרכת</w:t>
      </w:r>
      <w:r w:rsidRPr="00AB7671">
        <w:rPr>
          <w:rFonts w:eastAsia="Times New Roman"/>
        </w:rPr>
        <w:t xml:space="preserve"> </w:t>
      </w:r>
      <w:r w:rsidRPr="00AB7671">
        <w:rPr>
          <w:rFonts w:eastAsia="Times New Roman"/>
          <w:rtl/>
        </w:rPr>
        <w:t>בטיחות</w:t>
      </w:r>
      <w:r w:rsidRPr="00AB7671">
        <w:rPr>
          <w:rFonts w:eastAsia="Times New Roman" w:hint="cs"/>
          <w:rtl/>
        </w:rPr>
        <w:t xml:space="preserve"> בהתאם לנהלי המשרד,</w:t>
      </w:r>
      <w:r w:rsidRPr="00AB7671">
        <w:rPr>
          <w:rFonts w:eastAsia="Times New Roman"/>
        </w:rPr>
        <w:t xml:space="preserve"> </w:t>
      </w:r>
      <w:r w:rsidRPr="00AB7671">
        <w:rPr>
          <w:rFonts w:eastAsia="Times New Roman"/>
          <w:rtl/>
        </w:rPr>
        <w:t>וימסור</w:t>
      </w:r>
      <w:r w:rsidRPr="00AB7671">
        <w:rPr>
          <w:rFonts w:eastAsia="Times New Roman"/>
        </w:rPr>
        <w:t xml:space="preserve"> </w:t>
      </w:r>
      <w:r w:rsidRPr="00AB7671">
        <w:rPr>
          <w:rFonts w:eastAsia="Times New Roman"/>
          <w:rtl/>
        </w:rPr>
        <w:t>עותק</w:t>
      </w:r>
      <w:r w:rsidRPr="00AB7671">
        <w:rPr>
          <w:rFonts w:eastAsia="Times New Roman"/>
        </w:rPr>
        <w:t xml:space="preserve"> </w:t>
      </w:r>
      <w:r w:rsidRPr="00AB7671">
        <w:rPr>
          <w:rFonts w:eastAsia="Times New Roman"/>
          <w:rtl/>
        </w:rPr>
        <w:t>למזמין העבודה.</w:t>
      </w:r>
    </w:p>
    <w:p w14:paraId="2C637F76" w14:textId="77777777" w:rsidR="00AB7671" w:rsidRPr="00AB7671" w:rsidRDefault="00AB7671" w:rsidP="00F42732">
      <w:pPr>
        <w:widowControl w:val="0"/>
        <w:numPr>
          <w:ilvl w:val="2"/>
          <w:numId w:val="74"/>
        </w:numPr>
        <w:spacing w:line="360" w:lineRule="auto"/>
        <w:ind w:left="2127" w:hanging="851"/>
        <w:jc w:val="both"/>
        <w:rPr>
          <w:rFonts w:eastAsia="Times New Roman"/>
        </w:rPr>
      </w:pPr>
      <w:r w:rsidRPr="00AB7671">
        <w:rPr>
          <w:rFonts w:eastAsia="Times New Roman"/>
          <w:rtl/>
        </w:rPr>
        <w:t>קיום</w:t>
      </w:r>
      <w:r w:rsidRPr="00AB7671">
        <w:rPr>
          <w:rFonts w:eastAsia="Times New Roman"/>
        </w:rPr>
        <w:t xml:space="preserve"> </w:t>
      </w:r>
      <w:r w:rsidRPr="00AB7671">
        <w:rPr>
          <w:rFonts w:eastAsia="Times New Roman"/>
          <w:rtl/>
        </w:rPr>
        <w:t>כל</w:t>
      </w:r>
      <w:r w:rsidRPr="00AB7671">
        <w:rPr>
          <w:rFonts w:eastAsia="Times New Roman"/>
        </w:rPr>
        <w:t xml:space="preserve"> </w:t>
      </w:r>
      <w:r w:rsidRPr="00AB7671">
        <w:rPr>
          <w:rFonts w:eastAsia="Times New Roman"/>
          <w:rtl/>
        </w:rPr>
        <w:t>האישורים</w:t>
      </w:r>
      <w:r w:rsidRPr="00AB7671">
        <w:rPr>
          <w:rFonts w:eastAsia="Times New Roman"/>
        </w:rPr>
        <w:t xml:space="preserve"> </w:t>
      </w:r>
      <w:r w:rsidRPr="00AB7671">
        <w:rPr>
          <w:rFonts w:eastAsia="Times New Roman"/>
          <w:rtl/>
        </w:rPr>
        <w:t>החוקיים</w:t>
      </w:r>
      <w:r w:rsidRPr="00AB7671">
        <w:rPr>
          <w:rFonts w:eastAsia="Times New Roman"/>
        </w:rPr>
        <w:t xml:space="preserve"> </w:t>
      </w:r>
      <w:r w:rsidRPr="00AB7671">
        <w:rPr>
          <w:rFonts w:eastAsia="Times New Roman"/>
          <w:rtl/>
        </w:rPr>
        <w:t>הנדרשים</w:t>
      </w:r>
      <w:r w:rsidRPr="00AB7671">
        <w:rPr>
          <w:rFonts w:eastAsia="Times New Roman"/>
        </w:rPr>
        <w:t xml:space="preserve"> </w:t>
      </w:r>
      <w:r w:rsidRPr="00AB7671">
        <w:rPr>
          <w:rFonts w:eastAsia="Times New Roman"/>
          <w:rtl/>
        </w:rPr>
        <w:t>לביצוע</w:t>
      </w:r>
      <w:r w:rsidRPr="00AB7671">
        <w:rPr>
          <w:rFonts w:eastAsia="Times New Roman"/>
        </w:rPr>
        <w:t xml:space="preserve"> </w:t>
      </w:r>
      <w:r w:rsidRPr="00AB7671">
        <w:rPr>
          <w:rFonts w:eastAsia="Times New Roman"/>
          <w:rtl/>
        </w:rPr>
        <w:t>העבודה</w:t>
      </w:r>
      <w:r w:rsidRPr="00AB7671">
        <w:rPr>
          <w:rFonts w:eastAsia="Times New Roman"/>
        </w:rPr>
        <w:t>.</w:t>
      </w:r>
    </w:p>
    <w:p w14:paraId="001D9E73"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על</w:t>
      </w:r>
      <w:r w:rsidRPr="00AB7671">
        <w:rPr>
          <w:rFonts w:eastAsia="Times New Roman"/>
        </w:rPr>
        <w:t xml:space="preserve"> </w:t>
      </w:r>
      <w:r w:rsidRPr="00AB7671">
        <w:rPr>
          <w:rFonts w:eastAsia="Times New Roman" w:hint="cs"/>
          <w:rtl/>
        </w:rPr>
        <w:t>הספק</w:t>
      </w:r>
      <w:r w:rsidRPr="00AB7671">
        <w:rPr>
          <w:rFonts w:eastAsia="Times New Roman"/>
        </w:rPr>
        <w:t xml:space="preserve"> </w:t>
      </w:r>
      <w:r w:rsidRPr="00AB7671">
        <w:rPr>
          <w:rFonts w:eastAsia="Times New Roman"/>
          <w:rtl/>
        </w:rPr>
        <w:t>לקיים</w:t>
      </w:r>
      <w:r w:rsidRPr="00AB7671">
        <w:rPr>
          <w:rFonts w:eastAsia="Times New Roman"/>
        </w:rPr>
        <w:t xml:space="preserve"> </w:t>
      </w:r>
      <w:r w:rsidRPr="00AB7671">
        <w:rPr>
          <w:rFonts w:eastAsia="Times New Roman"/>
          <w:rtl/>
        </w:rPr>
        <w:t>את</w:t>
      </w:r>
      <w:r w:rsidRPr="00AB7671">
        <w:rPr>
          <w:rFonts w:eastAsia="Times New Roman"/>
        </w:rPr>
        <w:t xml:space="preserve"> </w:t>
      </w:r>
      <w:r w:rsidRPr="00AB7671">
        <w:rPr>
          <w:rFonts w:eastAsia="Times New Roman"/>
          <w:rtl/>
        </w:rPr>
        <w:t>כל</w:t>
      </w:r>
      <w:r w:rsidRPr="00AB7671">
        <w:rPr>
          <w:rFonts w:eastAsia="Times New Roman"/>
        </w:rPr>
        <w:t xml:space="preserve"> </w:t>
      </w:r>
      <w:r w:rsidRPr="00AB7671">
        <w:rPr>
          <w:rFonts w:eastAsia="Times New Roman"/>
          <w:rtl/>
        </w:rPr>
        <w:t>הוראות</w:t>
      </w:r>
      <w:r w:rsidRPr="00AB7671">
        <w:rPr>
          <w:rFonts w:eastAsia="Times New Roman"/>
        </w:rPr>
        <w:t xml:space="preserve"> </w:t>
      </w:r>
      <w:r w:rsidRPr="00AB7671">
        <w:rPr>
          <w:rFonts w:eastAsia="Times New Roman"/>
          <w:rtl/>
        </w:rPr>
        <w:t>הבטיחות</w:t>
      </w:r>
      <w:r w:rsidRPr="00AB7671">
        <w:rPr>
          <w:rFonts w:eastAsia="Times New Roman"/>
        </w:rPr>
        <w:t xml:space="preserve"> </w:t>
      </w:r>
      <w:r w:rsidRPr="00AB7671">
        <w:rPr>
          <w:rFonts w:eastAsia="Times New Roman"/>
          <w:rtl/>
        </w:rPr>
        <w:t>עפ"י</w:t>
      </w:r>
      <w:r w:rsidRPr="00AB7671">
        <w:rPr>
          <w:rFonts w:eastAsia="Times New Roman"/>
        </w:rPr>
        <w:t xml:space="preserve"> </w:t>
      </w:r>
      <w:r w:rsidRPr="00AB7671">
        <w:rPr>
          <w:rFonts w:eastAsia="Times New Roman"/>
          <w:rtl/>
        </w:rPr>
        <w:t>כל</w:t>
      </w:r>
      <w:r w:rsidRPr="00AB7671">
        <w:rPr>
          <w:rFonts w:eastAsia="Times New Roman"/>
        </w:rPr>
        <w:t xml:space="preserve"> </w:t>
      </w:r>
      <w:r w:rsidRPr="00AB7671">
        <w:rPr>
          <w:rFonts w:eastAsia="Times New Roman"/>
          <w:rtl/>
        </w:rPr>
        <w:t>דין, לרבות</w:t>
      </w:r>
      <w:r w:rsidRPr="00AB7671">
        <w:rPr>
          <w:rFonts w:eastAsia="Times New Roman"/>
        </w:rPr>
        <w:t xml:space="preserve"> </w:t>
      </w:r>
      <w:r w:rsidRPr="00AB7671">
        <w:rPr>
          <w:rFonts w:eastAsia="Times New Roman"/>
          <w:rtl/>
        </w:rPr>
        <w:t>עפ"י פקודת הבטיחות בעבודה (נוסח</w:t>
      </w:r>
      <w:r w:rsidRPr="00AB7671">
        <w:rPr>
          <w:rFonts w:eastAsia="Times New Roman"/>
        </w:rPr>
        <w:t xml:space="preserve"> </w:t>
      </w:r>
      <w:r w:rsidRPr="00AB7671">
        <w:rPr>
          <w:rFonts w:eastAsia="Times New Roman"/>
          <w:rtl/>
        </w:rPr>
        <w:t>חדש) התקנות</w:t>
      </w:r>
      <w:r w:rsidRPr="00AB7671">
        <w:rPr>
          <w:rFonts w:eastAsia="Times New Roman"/>
        </w:rPr>
        <w:t xml:space="preserve"> </w:t>
      </w:r>
      <w:r w:rsidRPr="00AB7671">
        <w:rPr>
          <w:rFonts w:eastAsia="Times New Roman"/>
          <w:rtl/>
        </w:rPr>
        <w:t>והכללים.</w:t>
      </w:r>
    </w:p>
    <w:p w14:paraId="0B544752"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על</w:t>
      </w:r>
      <w:r w:rsidRPr="00AB7671">
        <w:rPr>
          <w:rFonts w:eastAsia="Times New Roman"/>
        </w:rPr>
        <w:t xml:space="preserve"> </w:t>
      </w:r>
      <w:r w:rsidRPr="00AB7671">
        <w:rPr>
          <w:rFonts w:eastAsia="Times New Roman" w:hint="cs"/>
          <w:rtl/>
        </w:rPr>
        <w:t>הספק</w:t>
      </w:r>
      <w:r w:rsidRPr="00AB7671">
        <w:rPr>
          <w:rFonts w:eastAsia="Times New Roman"/>
        </w:rPr>
        <w:t xml:space="preserve"> </w:t>
      </w:r>
      <w:r w:rsidRPr="00AB7671">
        <w:rPr>
          <w:rFonts w:eastAsia="Times New Roman"/>
          <w:rtl/>
        </w:rPr>
        <w:t>להקפיד</w:t>
      </w:r>
      <w:r w:rsidRPr="00AB7671">
        <w:rPr>
          <w:rFonts w:eastAsia="Times New Roman"/>
        </w:rPr>
        <w:t xml:space="preserve"> </w:t>
      </w:r>
      <w:r w:rsidRPr="00AB7671">
        <w:rPr>
          <w:rFonts w:eastAsia="Times New Roman"/>
          <w:rtl/>
        </w:rPr>
        <w:t>על</w:t>
      </w:r>
      <w:r w:rsidRPr="00AB7671">
        <w:rPr>
          <w:rFonts w:eastAsia="Times New Roman"/>
        </w:rPr>
        <w:t xml:space="preserve"> </w:t>
      </w:r>
      <w:r w:rsidRPr="00AB7671">
        <w:rPr>
          <w:rFonts w:eastAsia="Times New Roman"/>
          <w:rtl/>
        </w:rPr>
        <w:t>קיום</w:t>
      </w:r>
      <w:r w:rsidRPr="00AB7671">
        <w:rPr>
          <w:rFonts w:eastAsia="Times New Roman"/>
        </w:rPr>
        <w:t xml:space="preserve"> </w:t>
      </w:r>
      <w:r w:rsidRPr="00AB7671">
        <w:rPr>
          <w:rFonts w:eastAsia="Times New Roman"/>
          <w:rtl/>
        </w:rPr>
        <w:t>כללי</w:t>
      </w:r>
      <w:r w:rsidRPr="00AB7671">
        <w:rPr>
          <w:rFonts w:eastAsia="Times New Roman"/>
        </w:rPr>
        <w:t xml:space="preserve"> </w:t>
      </w:r>
      <w:r w:rsidRPr="00AB7671">
        <w:rPr>
          <w:rFonts w:eastAsia="Times New Roman"/>
          <w:rtl/>
        </w:rPr>
        <w:t>הבטיחות</w:t>
      </w:r>
      <w:r w:rsidRPr="00AB7671">
        <w:rPr>
          <w:rFonts w:eastAsia="Times New Roman"/>
        </w:rPr>
        <w:t xml:space="preserve"> </w:t>
      </w:r>
      <w:r w:rsidRPr="00AB7671">
        <w:rPr>
          <w:rFonts w:eastAsia="Times New Roman"/>
          <w:rtl/>
        </w:rPr>
        <w:t>בעבודה, תקנות</w:t>
      </w:r>
      <w:r w:rsidRPr="00AB7671">
        <w:rPr>
          <w:rFonts w:eastAsia="Times New Roman"/>
        </w:rPr>
        <w:t xml:space="preserve"> </w:t>
      </w:r>
      <w:r w:rsidRPr="00AB7671">
        <w:rPr>
          <w:rFonts w:eastAsia="Times New Roman"/>
          <w:rtl/>
        </w:rPr>
        <w:t>הבטיחות</w:t>
      </w:r>
      <w:r w:rsidRPr="00AB7671">
        <w:rPr>
          <w:rFonts w:eastAsia="Times New Roman"/>
        </w:rPr>
        <w:t xml:space="preserve"> </w:t>
      </w:r>
      <w:r w:rsidRPr="00AB7671">
        <w:rPr>
          <w:rFonts w:eastAsia="Times New Roman"/>
          <w:rtl/>
        </w:rPr>
        <w:t>והבריאות</w:t>
      </w:r>
      <w:r w:rsidRPr="00AB7671">
        <w:rPr>
          <w:rFonts w:eastAsia="Times New Roman"/>
        </w:rPr>
        <w:t>.</w:t>
      </w:r>
    </w:p>
    <w:p w14:paraId="3B40C858"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יש</w:t>
      </w:r>
      <w:r w:rsidRPr="00AB7671">
        <w:rPr>
          <w:rFonts w:eastAsia="Times New Roman"/>
        </w:rPr>
        <w:t xml:space="preserve"> </w:t>
      </w:r>
      <w:r w:rsidRPr="00AB7671">
        <w:rPr>
          <w:rFonts w:eastAsia="Times New Roman"/>
          <w:rtl/>
        </w:rPr>
        <w:t>להשתמש</w:t>
      </w:r>
      <w:r w:rsidRPr="00AB7671">
        <w:rPr>
          <w:rFonts w:eastAsia="Times New Roman"/>
        </w:rPr>
        <w:t xml:space="preserve"> </w:t>
      </w:r>
      <w:r w:rsidRPr="00AB7671">
        <w:rPr>
          <w:rFonts w:eastAsia="Times New Roman"/>
          <w:rtl/>
        </w:rPr>
        <w:t>בציוד</w:t>
      </w:r>
      <w:r w:rsidRPr="00AB7671">
        <w:rPr>
          <w:rFonts w:eastAsia="Times New Roman"/>
        </w:rPr>
        <w:t xml:space="preserve"> </w:t>
      </w:r>
      <w:r w:rsidRPr="00AB7671">
        <w:rPr>
          <w:rFonts w:eastAsia="Times New Roman"/>
          <w:rtl/>
        </w:rPr>
        <w:t>מגן</w:t>
      </w:r>
      <w:r w:rsidRPr="00AB7671">
        <w:rPr>
          <w:rFonts w:eastAsia="Times New Roman"/>
        </w:rPr>
        <w:t xml:space="preserve"> </w:t>
      </w:r>
      <w:r w:rsidRPr="00AB7671">
        <w:rPr>
          <w:rFonts w:eastAsia="Times New Roman"/>
          <w:rtl/>
        </w:rPr>
        <w:t>אישי</w:t>
      </w:r>
      <w:r w:rsidRPr="00AB7671">
        <w:rPr>
          <w:rFonts w:eastAsia="Times New Roman"/>
        </w:rPr>
        <w:t xml:space="preserve"> </w:t>
      </w:r>
      <w:r w:rsidRPr="00AB7671">
        <w:rPr>
          <w:rFonts w:eastAsia="Times New Roman"/>
          <w:rtl/>
        </w:rPr>
        <w:t>כקבוע</w:t>
      </w:r>
      <w:r w:rsidRPr="00AB7671">
        <w:rPr>
          <w:rFonts w:eastAsia="Times New Roman"/>
        </w:rPr>
        <w:t xml:space="preserve"> </w:t>
      </w:r>
      <w:r w:rsidRPr="00AB7671">
        <w:rPr>
          <w:rFonts w:eastAsia="Times New Roman"/>
          <w:rtl/>
        </w:rPr>
        <w:t>בתקנות</w:t>
      </w:r>
      <w:r w:rsidRPr="00AB7671">
        <w:rPr>
          <w:rFonts w:eastAsia="Times New Roman"/>
        </w:rPr>
        <w:t xml:space="preserve"> </w:t>
      </w:r>
      <w:r w:rsidRPr="00AB7671">
        <w:rPr>
          <w:rFonts w:eastAsia="Times New Roman"/>
          <w:rtl/>
        </w:rPr>
        <w:t>לפי</w:t>
      </w:r>
      <w:r w:rsidRPr="00AB7671">
        <w:rPr>
          <w:rFonts w:eastAsia="Times New Roman" w:hint="cs"/>
          <w:rtl/>
        </w:rPr>
        <w:t xml:space="preserve"> ה</w:t>
      </w:r>
      <w:r w:rsidRPr="00AB7671">
        <w:rPr>
          <w:rFonts w:eastAsia="Times New Roman"/>
          <w:rtl/>
        </w:rPr>
        <w:t>עניין</w:t>
      </w:r>
      <w:r w:rsidRPr="00AB7671">
        <w:rPr>
          <w:rFonts w:eastAsia="Times New Roman" w:hint="cs"/>
          <w:rtl/>
        </w:rPr>
        <w:t xml:space="preserve"> בהתאם לסיכונים.</w:t>
      </w:r>
    </w:p>
    <w:p w14:paraId="3F52989F"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אין</w:t>
      </w:r>
      <w:r w:rsidRPr="00AB7671">
        <w:rPr>
          <w:rFonts w:eastAsia="Times New Roman"/>
        </w:rPr>
        <w:t xml:space="preserve"> </w:t>
      </w:r>
      <w:r w:rsidRPr="00AB7671">
        <w:rPr>
          <w:rFonts w:eastAsia="Times New Roman"/>
          <w:rtl/>
        </w:rPr>
        <w:t>לשוטט</w:t>
      </w:r>
      <w:r w:rsidRPr="00AB7671">
        <w:rPr>
          <w:rFonts w:eastAsia="Times New Roman"/>
        </w:rPr>
        <w:t xml:space="preserve"> </w:t>
      </w:r>
      <w:r w:rsidRPr="00AB7671">
        <w:rPr>
          <w:rFonts w:eastAsia="Times New Roman"/>
          <w:rtl/>
        </w:rPr>
        <w:t>בשטחי</w:t>
      </w:r>
      <w:r w:rsidRPr="00AB7671">
        <w:rPr>
          <w:rFonts w:eastAsia="Times New Roman"/>
        </w:rPr>
        <w:t xml:space="preserve"> </w:t>
      </w:r>
      <w:r w:rsidRPr="00AB7671">
        <w:rPr>
          <w:rFonts w:eastAsia="Times New Roman"/>
          <w:rtl/>
        </w:rPr>
        <w:t>המשרד</w:t>
      </w:r>
      <w:r w:rsidRPr="00AB7671">
        <w:rPr>
          <w:rFonts w:eastAsia="Times New Roman"/>
        </w:rPr>
        <w:t xml:space="preserve"> </w:t>
      </w:r>
      <w:r w:rsidRPr="00AB7671">
        <w:rPr>
          <w:rFonts w:eastAsia="Times New Roman"/>
          <w:rtl/>
        </w:rPr>
        <w:t>שלא</w:t>
      </w:r>
      <w:r w:rsidRPr="00AB7671">
        <w:rPr>
          <w:rFonts w:eastAsia="Times New Roman"/>
        </w:rPr>
        <w:t xml:space="preserve"> </w:t>
      </w:r>
      <w:r w:rsidRPr="00AB7671">
        <w:rPr>
          <w:rFonts w:eastAsia="Times New Roman"/>
          <w:rtl/>
        </w:rPr>
        <w:t>במסגרת</w:t>
      </w:r>
      <w:r w:rsidRPr="00AB7671">
        <w:rPr>
          <w:rFonts w:eastAsia="Times New Roman"/>
        </w:rPr>
        <w:t xml:space="preserve"> </w:t>
      </w:r>
      <w:r w:rsidRPr="00AB7671">
        <w:rPr>
          <w:rFonts w:eastAsia="Times New Roman"/>
          <w:rtl/>
        </w:rPr>
        <w:t>ביצוע</w:t>
      </w:r>
      <w:r w:rsidRPr="00AB7671">
        <w:rPr>
          <w:rFonts w:eastAsia="Times New Roman"/>
        </w:rPr>
        <w:t xml:space="preserve"> </w:t>
      </w:r>
      <w:r w:rsidRPr="00AB7671">
        <w:rPr>
          <w:rFonts w:eastAsia="Times New Roman"/>
          <w:rtl/>
        </w:rPr>
        <w:t>העבודה. יש</w:t>
      </w:r>
      <w:r w:rsidRPr="00AB7671">
        <w:rPr>
          <w:rFonts w:eastAsia="Times New Roman"/>
        </w:rPr>
        <w:t xml:space="preserve"> </w:t>
      </w:r>
      <w:r w:rsidRPr="00AB7671">
        <w:rPr>
          <w:rFonts w:eastAsia="Times New Roman"/>
          <w:rtl/>
        </w:rPr>
        <w:t>לשאת</w:t>
      </w:r>
      <w:r w:rsidRPr="00AB7671">
        <w:rPr>
          <w:rFonts w:eastAsia="Times New Roman"/>
        </w:rPr>
        <w:t xml:space="preserve"> </w:t>
      </w:r>
      <w:r w:rsidRPr="00AB7671">
        <w:rPr>
          <w:rFonts w:eastAsia="Times New Roman"/>
          <w:rtl/>
        </w:rPr>
        <w:t>בכל</w:t>
      </w:r>
      <w:r w:rsidRPr="00AB7671">
        <w:rPr>
          <w:rFonts w:eastAsia="Times New Roman"/>
        </w:rPr>
        <w:t xml:space="preserve"> </w:t>
      </w:r>
      <w:r w:rsidRPr="00AB7671">
        <w:rPr>
          <w:rFonts w:eastAsia="Times New Roman"/>
          <w:rtl/>
        </w:rPr>
        <w:t>עת את אישור הכניסה</w:t>
      </w:r>
      <w:r w:rsidRPr="00AB7671">
        <w:rPr>
          <w:rFonts w:eastAsia="Times New Roman"/>
        </w:rPr>
        <w:t xml:space="preserve"> </w:t>
      </w:r>
      <w:r w:rsidRPr="00AB7671">
        <w:rPr>
          <w:rFonts w:eastAsia="Times New Roman"/>
          <w:rtl/>
        </w:rPr>
        <w:t>למשרד</w:t>
      </w:r>
      <w:r w:rsidRPr="00AB7671">
        <w:rPr>
          <w:rFonts w:eastAsia="Times New Roman"/>
        </w:rPr>
        <w:t>.</w:t>
      </w:r>
    </w:p>
    <w:p w14:paraId="5EB5F350"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יש</w:t>
      </w:r>
      <w:r w:rsidRPr="00AB7671">
        <w:rPr>
          <w:rFonts w:eastAsia="Times New Roman"/>
        </w:rPr>
        <w:t xml:space="preserve"> </w:t>
      </w:r>
      <w:r w:rsidRPr="00AB7671">
        <w:rPr>
          <w:rFonts w:eastAsia="Times New Roman"/>
          <w:rtl/>
        </w:rPr>
        <w:t>לשמור</w:t>
      </w:r>
      <w:r w:rsidRPr="00AB7671">
        <w:rPr>
          <w:rFonts w:eastAsia="Times New Roman"/>
        </w:rPr>
        <w:t xml:space="preserve"> </w:t>
      </w:r>
      <w:r w:rsidRPr="00AB7671">
        <w:rPr>
          <w:rFonts w:eastAsia="Times New Roman"/>
          <w:rtl/>
        </w:rPr>
        <w:t>על</w:t>
      </w:r>
      <w:r w:rsidRPr="00AB7671">
        <w:rPr>
          <w:rFonts w:eastAsia="Times New Roman"/>
        </w:rPr>
        <w:t xml:space="preserve"> </w:t>
      </w:r>
      <w:r w:rsidRPr="00AB7671">
        <w:rPr>
          <w:rFonts w:eastAsia="Times New Roman"/>
          <w:rtl/>
        </w:rPr>
        <w:t>ניקיון</w:t>
      </w:r>
      <w:r w:rsidRPr="00AB7671">
        <w:rPr>
          <w:rFonts w:eastAsia="Times New Roman"/>
        </w:rPr>
        <w:t xml:space="preserve"> </w:t>
      </w:r>
      <w:r w:rsidRPr="00AB7671">
        <w:rPr>
          <w:rFonts w:eastAsia="Times New Roman"/>
          <w:rtl/>
        </w:rPr>
        <w:t>שטח</w:t>
      </w:r>
      <w:r w:rsidRPr="00AB7671">
        <w:rPr>
          <w:rFonts w:eastAsia="Times New Roman"/>
        </w:rPr>
        <w:t xml:space="preserve"> </w:t>
      </w:r>
      <w:r w:rsidRPr="00AB7671">
        <w:rPr>
          <w:rFonts w:eastAsia="Times New Roman"/>
          <w:rtl/>
        </w:rPr>
        <w:t>העבודה</w:t>
      </w:r>
      <w:r w:rsidRPr="00AB7671">
        <w:rPr>
          <w:rFonts w:eastAsia="Times New Roman"/>
        </w:rPr>
        <w:t xml:space="preserve"> </w:t>
      </w:r>
      <w:r w:rsidRPr="00AB7671">
        <w:rPr>
          <w:rFonts w:eastAsia="Times New Roman"/>
          <w:rtl/>
        </w:rPr>
        <w:t>בכל</w:t>
      </w:r>
      <w:r w:rsidRPr="00AB7671">
        <w:rPr>
          <w:rFonts w:eastAsia="Times New Roman"/>
        </w:rPr>
        <w:t xml:space="preserve"> </w:t>
      </w:r>
      <w:r w:rsidRPr="00AB7671">
        <w:rPr>
          <w:rFonts w:eastAsia="Times New Roman"/>
          <w:rtl/>
        </w:rPr>
        <w:t>עת</w:t>
      </w:r>
      <w:r w:rsidRPr="00AB7671">
        <w:rPr>
          <w:rFonts w:eastAsia="Times New Roman"/>
        </w:rPr>
        <w:t xml:space="preserve"> </w:t>
      </w:r>
      <w:r w:rsidRPr="00AB7671">
        <w:rPr>
          <w:rFonts w:eastAsia="Times New Roman"/>
          <w:rtl/>
        </w:rPr>
        <w:t>ולאסוף</w:t>
      </w:r>
      <w:r w:rsidRPr="00AB7671">
        <w:rPr>
          <w:rFonts w:eastAsia="Times New Roman"/>
        </w:rPr>
        <w:t xml:space="preserve"> </w:t>
      </w:r>
      <w:r w:rsidRPr="00AB7671">
        <w:rPr>
          <w:rFonts w:eastAsia="Times New Roman"/>
          <w:rtl/>
        </w:rPr>
        <w:t>כל</w:t>
      </w:r>
      <w:r w:rsidRPr="00AB7671">
        <w:rPr>
          <w:rFonts w:eastAsia="Times New Roman"/>
        </w:rPr>
        <w:t xml:space="preserve"> </w:t>
      </w:r>
      <w:r w:rsidRPr="00AB7671">
        <w:rPr>
          <w:rFonts w:eastAsia="Times New Roman"/>
          <w:rtl/>
        </w:rPr>
        <w:t>כלי</w:t>
      </w:r>
      <w:r w:rsidRPr="00AB7671">
        <w:rPr>
          <w:rFonts w:eastAsia="Times New Roman"/>
        </w:rPr>
        <w:t xml:space="preserve"> </w:t>
      </w:r>
      <w:r w:rsidRPr="00AB7671">
        <w:rPr>
          <w:rFonts w:eastAsia="Times New Roman"/>
          <w:rtl/>
        </w:rPr>
        <w:t>העבודה</w:t>
      </w:r>
      <w:r w:rsidRPr="00AB7671">
        <w:rPr>
          <w:rFonts w:eastAsia="Times New Roman"/>
        </w:rPr>
        <w:t xml:space="preserve"> </w:t>
      </w:r>
      <w:r w:rsidRPr="00AB7671">
        <w:rPr>
          <w:rFonts w:eastAsia="Times New Roman"/>
          <w:rtl/>
        </w:rPr>
        <w:t>וכל</w:t>
      </w:r>
      <w:r w:rsidRPr="00AB7671">
        <w:rPr>
          <w:rFonts w:eastAsia="Times New Roman"/>
        </w:rPr>
        <w:t xml:space="preserve"> </w:t>
      </w:r>
      <w:r w:rsidRPr="00AB7671">
        <w:rPr>
          <w:rFonts w:eastAsia="Times New Roman"/>
          <w:rtl/>
        </w:rPr>
        <w:t>חומר עם</w:t>
      </w:r>
      <w:r w:rsidRPr="00AB7671">
        <w:rPr>
          <w:rFonts w:eastAsia="Times New Roman"/>
        </w:rPr>
        <w:t xml:space="preserve"> </w:t>
      </w:r>
      <w:r w:rsidRPr="00AB7671">
        <w:rPr>
          <w:rFonts w:eastAsia="Times New Roman"/>
          <w:rtl/>
        </w:rPr>
        <w:t>סיום העבודה</w:t>
      </w:r>
      <w:r w:rsidRPr="00AB7671">
        <w:rPr>
          <w:rFonts w:eastAsia="Times New Roman"/>
        </w:rPr>
        <w:t>.</w:t>
      </w:r>
    </w:p>
    <w:p w14:paraId="05441EF4"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אין</w:t>
      </w:r>
      <w:r w:rsidRPr="00AB7671">
        <w:rPr>
          <w:rFonts w:eastAsia="Times New Roman"/>
        </w:rPr>
        <w:t xml:space="preserve"> </w:t>
      </w:r>
      <w:r w:rsidRPr="00AB7671">
        <w:rPr>
          <w:rFonts w:eastAsia="Times New Roman"/>
          <w:rtl/>
        </w:rPr>
        <w:t>להשתמש</w:t>
      </w:r>
      <w:r w:rsidRPr="00AB7671">
        <w:rPr>
          <w:rFonts w:eastAsia="Times New Roman"/>
        </w:rPr>
        <w:t xml:space="preserve"> </w:t>
      </w:r>
      <w:r w:rsidRPr="00AB7671">
        <w:rPr>
          <w:rFonts w:eastAsia="Times New Roman"/>
          <w:rtl/>
        </w:rPr>
        <w:t>ללא</w:t>
      </w:r>
      <w:r w:rsidRPr="00AB7671">
        <w:rPr>
          <w:rFonts w:eastAsia="Times New Roman"/>
        </w:rPr>
        <w:t xml:space="preserve"> </w:t>
      </w:r>
      <w:r w:rsidRPr="00AB7671">
        <w:rPr>
          <w:rFonts w:eastAsia="Times New Roman"/>
          <w:rtl/>
        </w:rPr>
        <w:t>רשות</w:t>
      </w:r>
      <w:r w:rsidRPr="00AB7671">
        <w:rPr>
          <w:rFonts w:eastAsia="Times New Roman"/>
        </w:rPr>
        <w:t xml:space="preserve"> </w:t>
      </w:r>
      <w:r w:rsidRPr="00AB7671">
        <w:rPr>
          <w:rFonts w:eastAsia="Times New Roman"/>
          <w:rtl/>
        </w:rPr>
        <w:t>בכתב</w:t>
      </w:r>
      <w:r w:rsidRPr="00AB7671">
        <w:rPr>
          <w:rFonts w:eastAsia="Times New Roman"/>
        </w:rPr>
        <w:t xml:space="preserve"> </w:t>
      </w:r>
      <w:r w:rsidRPr="00AB7671">
        <w:rPr>
          <w:rFonts w:eastAsia="Times New Roman"/>
          <w:rtl/>
        </w:rPr>
        <w:t>ממנהל</w:t>
      </w:r>
      <w:r w:rsidRPr="00AB7671">
        <w:rPr>
          <w:rFonts w:eastAsia="Times New Roman"/>
        </w:rPr>
        <w:t xml:space="preserve"> </w:t>
      </w:r>
      <w:r w:rsidRPr="00AB7671">
        <w:rPr>
          <w:rFonts w:eastAsia="Times New Roman"/>
          <w:rtl/>
        </w:rPr>
        <w:t>במשרד</w:t>
      </w:r>
      <w:r w:rsidRPr="00AB7671">
        <w:rPr>
          <w:rFonts w:eastAsia="Times New Roman"/>
        </w:rPr>
        <w:t xml:space="preserve"> </w:t>
      </w:r>
      <w:r w:rsidRPr="00AB7671">
        <w:rPr>
          <w:rFonts w:eastAsia="Times New Roman"/>
          <w:rtl/>
        </w:rPr>
        <w:t>או</w:t>
      </w:r>
      <w:r w:rsidRPr="00AB7671">
        <w:rPr>
          <w:rFonts w:eastAsia="Times New Roman"/>
        </w:rPr>
        <w:t xml:space="preserve"> </w:t>
      </w:r>
      <w:r w:rsidRPr="00AB7671">
        <w:rPr>
          <w:rFonts w:eastAsia="Times New Roman"/>
          <w:rtl/>
        </w:rPr>
        <w:t>בא</w:t>
      </w:r>
      <w:r w:rsidRPr="00AB7671">
        <w:rPr>
          <w:rFonts w:eastAsia="Times New Roman"/>
        </w:rPr>
        <w:t xml:space="preserve"> </w:t>
      </w:r>
      <w:r w:rsidRPr="00AB7671">
        <w:rPr>
          <w:rFonts w:eastAsia="Times New Roman"/>
          <w:rtl/>
        </w:rPr>
        <w:t>כוחו</w:t>
      </w:r>
      <w:r w:rsidRPr="00AB7671">
        <w:rPr>
          <w:rFonts w:eastAsia="Times New Roman"/>
        </w:rPr>
        <w:t xml:space="preserve"> </w:t>
      </w:r>
      <w:r w:rsidRPr="00AB7671">
        <w:rPr>
          <w:rFonts w:eastAsia="Times New Roman"/>
          <w:rtl/>
        </w:rPr>
        <w:t>בכל</w:t>
      </w:r>
      <w:r w:rsidRPr="00AB7671">
        <w:rPr>
          <w:rFonts w:eastAsia="Times New Roman"/>
        </w:rPr>
        <w:t xml:space="preserve"> </w:t>
      </w:r>
      <w:r w:rsidRPr="00AB7671">
        <w:rPr>
          <w:rFonts w:eastAsia="Times New Roman"/>
          <w:rtl/>
        </w:rPr>
        <w:t>ציוד</w:t>
      </w:r>
      <w:r w:rsidRPr="00AB7671">
        <w:rPr>
          <w:rFonts w:eastAsia="Times New Roman"/>
        </w:rPr>
        <w:t xml:space="preserve"> </w:t>
      </w:r>
      <w:r w:rsidRPr="00AB7671">
        <w:rPr>
          <w:rFonts w:eastAsia="Times New Roman"/>
          <w:rtl/>
        </w:rPr>
        <w:t>של</w:t>
      </w:r>
      <w:r w:rsidRPr="00AB7671">
        <w:rPr>
          <w:rFonts w:eastAsia="Times New Roman"/>
        </w:rPr>
        <w:t xml:space="preserve"> </w:t>
      </w:r>
      <w:r w:rsidRPr="00AB7671">
        <w:rPr>
          <w:rFonts w:eastAsia="Times New Roman"/>
          <w:rtl/>
        </w:rPr>
        <w:t>המשרד</w:t>
      </w:r>
      <w:r w:rsidRPr="00AB7671">
        <w:rPr>
          <w:rFonts w:eastAsia="Times New Roman"/>
        </w:rPr>
        <w:t>.</w:t>
      </w:r>
    </w:p>
    <w:p w14:paraId="216436C8"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אין</w:t>
      </w:r>
      <w:r w:rsidRPr="00AB7671">
        <w:rPr>
          <w:rFonts w:eastAsia="Times New Roman"/>
        </w:rPr>
        <w:t xml:space="preserve"> </w:t>
      </w:r>
      <w:r w:rsidRPr="00AB7671">
        <w:rPr>
          <w:rFonts w:eastAsia="Times New Roman"/>
          <w:rtl/>
        </w:rPr>
        <w:t>להעסיק</w:t>
      </w:r>
      <w:r w:rsidRPr="00AB7671">
        <w:rPr>
          <w:rFonts w:eastAsia="Times New Roman"/>
        </w:rPr>
        <w:t xml:space="preserve"> </w:t>
      </w:r>
      <w:r w:rsidRPr="00AB7671">
        <w:rPr>
          <w:rFonts w:eastAsia="Times New Roman"/>
          <w:rtl/>
        </w:rPr>
        <w:t>בעבודה</w:t>
      </w:r>
      <w:r w:rsidRPr="00AB7671">
        <w:rPr>
          <w:rFonts w:eastAsia="Times New Roman"/>
        </w:rPr>
        <w:t xml:space="preserve"> </w:t>
      </w:r>
      <w:r w:rsidRPr="00AB7671">
        <w:rPr>
          <w:rFonts w:eastAsia="Times New Roman" w:hint="cs"/>
          <w:rtl/>
        </w:rPr>
        <w:t>עובדים</w:t>
      </w:r>
      <w:r w:rsidRPr="00AB7671">
        <w:rPr>
          <w:rFonts w:eastAsia="Times New Roman"/>
        </w:rPr>
        <w:t xml:space="preserve"> </w:t>
      </w:r>
      <w:r w:rsidRPr="00AB7671">
        <w:rPr>
          <w:rFonts w:eastAsia="Times New Roman"/>
          <w:rtl/>
        </w:rPr>
        <w:t>שגילם</w:t>
      </w:r>
      <w:r w:rsidRPr="00AB7671">
        <w:rPr>
          <w:rFonts w:eastAsia="Times New Roman"/>
        </w:rPr>
        <w:t xml:space="preserve"> </w:t>
      </w:r>
      <w:r w:rsidRPr="00AB7671">
        <w:rPr>
          <w:rFonts w:eastAsia="Times New Roman"/>
          <w:rtl/>
        </w:rPr>
        <w:t>מתחת</w:t>
      </w:r>
      <w:r w:rsidRPr="00AB7671">
        <w:rPr>
          <w:rFonts w:eastAsia="Times New Roman"/>
        </w:rPr>
        <w:t xml:space="preserve"> </w:t>
      </w:r>
      <w:r w:rsidRPr="00AB7671">
        <w:rPr>
          <w:rFonts w:eastAsia="Times New Roman"/>
          <w:rtl/>
        </w:rPr>
        <w:t>לגיל</w:t>
      </w:r>
      <w:r w:rsidRPr="00AB7671">
        <w:rPr>
          <w:rFonts w:eastAsia="Times New Roman"/>
        </w:rPr>
        <w:t xml:space="preserve"> 18 </w:t>
      </w:r>
      <w:r w:rsidRPr="00AB7671">
        <w:rPr>
          <w:rFonts w:eastAsia="Times New Roman"/>
          <w:rtl/>
        </w:rPr>
        <w:t>שנה.</w:t>
      </w:r>
    </w:p>
    <w:p w14:paraId="1C965CB7"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אין</w:t>
      </w:r>
      <w:r w:rsidRPr="00AB7671">
        <w:rPr>
          <w:rFonts w:eastAsia="Times New Roman"/>
        </w:rPr>
        <w:t xml:space="preserve"> </w:t>
      </w:r>
      <w:r w:rsidRPr="00AB7671">
        <w:rPr>
          <w:rFonts w:eastAsia="Times New Roman"/>
          <w:rtl/>
        </w:rPr>
        <w:t>להעסיק</w:t>
      </w:r>
      <w:r w:rsidRPr="00AB7671">
        <w:rPr>
          <w:rFonts w:eastAsia="Times New Roman"/>
        </w:rPr>
        <w:t xml:space="preserve"> </w:t>
      </w:r>
      <w:r w:rsidRPr="00AB7671">
        <w:rPr>
          <w:rFonts w:eastAsia="Times New Roman"/>
          <w:rtl/>
        </w:rPr>
        <w:t>עובדים</w:t>
      </w:r>
      <w:r w:rsidRPr="00AB7671">
        <w:rPr>
          <w:rFonts w:eastAsia="Times New Roman"/>
        </w:rPr>
        <w:t xml:space="preserve"> </w:t>
      </w:r>
      <w:r w:rsidRPr="00AB7671">
        <w:rPr>
          <w:rFonts w:eastAsia="Times New Roman"/>
          <w:rtl/>
        </w:rPr>
        <w:t>אלא</w:t>
      </w:r>
      <w:r w:rsidRPr="00AB7671">
        <w:rPr>
          <w:rFonts w:eastAsia="Times New Roman"/>
        </w:rPr>
        <w:t xml:space="preserve"> </w:t>
      </w:r>
      <w:proofErr w:type="spellStart"/>
      <w:r w:rsidRPr="00AB7671">
        <w:rPr>
          <w:rFonts w:eastAsia="Times New Roman"/>
          <w:rtl/>
        </w:rPr>
        <w:t>עפ</w:t>
      </w:r>
      <w:proofErr w:type="spellEnd"/>
      <w:r w:rsidRPr="00AB7671">
        <w:rPr>
          <w:rFonts w:eastAsia="Times New Roman"/>
        </w:rPr>
        <w:t>"</w:t>
      </w:r>
      <w:r w:rsidRPr="00AB7671">
        <w:rPr>
          <w:rFonts w:eastAsia="Times New Roman"/>
          <w:rtl/>
        </w:rPr>
        <w:t>י דין.</w:t>
      </w:r>
    </w:p>
    <w:p w14:paraId="4F6FABF3"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בכל</w:t>
      </w:r>
      <w:r w:rsidRPr="00AB7671">
        <w:rPr>
          <w:rFonts w:eastAsia="Times New Roman"/>
        </w:rPr>
        <w:t xml:space="preserve"> </w:t>
      </w:r>
      <w:r w:rsidRPr="00AB7671">
        <w:rPr>
          <w:rFonts w:eastAsia="Times New Roman"/>
          <w:rtl/>
        </w:rPr>
        <w:t>מקרה</w:t>
      </w:r>
      <w:r w:rsidRPr="00AB7671">
        <w:rPr>
          <w:rFonts w:eastAsia="Times New Roman"/>
        </w:rPr>
        <w:t xml:space="preserve"> </w:t>
      </w:r>
      <w:r w:rsidRPr="00AB7671">
        <w:rPr>
          <w:rFonts w:eastAsia="Times New Roman"/>
          <w:rtl/>
        </w:rPr>
        <w:t>בו</w:t>
      </w:r>
      <w:r w:rsidRPr="00AB7671">
        <w:rPr>
          <w:rFonts w:eastAsia="Times New Roman"/>
        </w:rPr>
        <w:t xml:space="preserve"> </w:t>
      </w:r>
      <w:r w:rsidRPr="00AB7671">
        <w:rPr>
          <w:rFonts w:eastAsia="Times New Roman"/>
          <w:rtl/>
        </w:rPr>
        <w:t>נגרם</w:t>
      </w:r>
      <w:r w:rsidRPr="00AB7671">
        <w:rPr>
          <w:rFonts w:eastAsia="Times New Roman"/>
        </w:rPr>
        <w:t xml:space="preserve"> </w:t>
      </w:r>
      <w:r w:rsidRPr="00AB7671">
        <w:rPr>
          <w:rFonts w:eastAsia="Times New Roman"/>
          <w:rtl/>
        </w:rPr>
        <w:t>נזק</w:t>
      </w:r>
      <w:r w:rsidRPr="00AB7671">
        <w:rPr>
          <w:rFonts w:eastAsia="Times New Roman"/>
        </w:rPr>
        <w:t xml:space="preserve"> </w:t>
      </w:r>
      <w:r w:rsidRPr="00AB7671">
        <w:rPr>
          <w:rFonts w:eastAsia="Times New Roman"/>
          <w:rtl/>
        </w:rPr>
        <w:t>לציוד</w:t>
      </w:r>
      <w:r w:rsidRPr="00AB7671">
        <w:rPr>
          <w:rFonts w:eastAsia="Times New Roman"/>
        </w:rPr>
        <w:t xml:space="preserve"> </w:t>
      </w:r>
      <w:r w:rsidRPr="00AB7671">
        <w:rPr>
          <w:rFonts w:eastAsia="Times New Roman"/>
          <w:rtl/>
        </w:rPr>
        <w:t>של</w:t>
      </w:r>
      <w:r w:rsidRPr="00AB7671">
        <w:rPr>
          <w:rFonts w:eastAsia="Times New Roman"/>
        </w:rPr>
        <w:t xml:space="preserve"> </w:t>
      </w:r>
      <w:r w:rsidRPr="00AB7671">
        <w:rPr>
          <w:rFonts w:eastAsia="Times New Roman"/>
          <w:rtl/>
        </w:rPr>
        <w:t>המשרד</w:t>
      </w:r>
      <w:r w:rsidRPr="00AB7671">
        <w:rPr>
          <w:rFonts w:eastAsia="Times New Roman"/>
        </w:rPr>
        <w:t xml:space="preserve"> </w:t>
      </w:r>
      <w:r w:rsidRPr="00AB7671">
        <w:rPr>
          <w:rFonts w:eastAsia="Times New Roman"/>
          <w:rtl/>
        </w:rPr>
        <w:t>יש</w:t>
      </w:r>
      <w:r w:rsidRPr="00AB7671">
        <w:rPr>
          <w:rFonts w:eastAsia="Times New Roman"/>
        </w:rPr>
        <w:t xml:space="preserve"> </w:t>
      </w:r>
      <w:r w:rsidRPr="00AB7671">
        <w:rPr>
          <w:rFonts w:eastAsia="Times New Roman"/>
          <w:rtl/>
        </w:rPr>
        <w:t>לדווח</w:t>
      </w:r>
      <w:r w:rsidRPr="00AB7671">
        <w:rPr>
          <w:rFonts w:eastAsia="Times New Roman"/>
        </w:rPr>
        <w:t xml:space="preserve"> </w:t>
      </w:r>
      <w:r w:rsidRPr="00AB7671">
        <w:rPr>
          <w:rFonts w:eastAsia="Times New Roman"/>
          <w:rtl/>
        </w:rPr>
        <w:t>על</w:t>
      </w:r>
      <w:r w:rsidRPr="00AB7671">
        <w:rPr>
          <w:rFonts w:eastAsia="Times New Roman"/>
        </w:rPr>
        <w:t xml:space="preserve"> </w:t>
      </w:r>
      <w:r w:rsidRPr="00AB7671">
        <w:rPr>
          <w:rFonts w:eastAsia="Times New Roman"/>
          <w:rtl/>
        </w:rPr>
        <w:t>כך</w:t>
      </w:r>
      <w:r w:rsidRPr="00AB7671">
        <w:rPr>
          <w:rFonts w:eastAsia="Times New Roman"/>
        </w:rPr>
        <w:t xml:space="preserve"> </w:t>
      </w:r>
      <w:r w:rsidRPr="00AB7671">
        <w:rPr>
          <w:rFonts w:eastAsia="Times New Roman"/>
          <w:rtl/>
        </w:rPr>
        <w:t>למפעיל</w:t>
      </w:r>
      <w:r w:rsidRPr="00AB7671">
        <w:rPr>
          <w:rFonts w:eastAsia="Times New Roman"/>
        </w:rPr>
        <w:t xml:space="preserve"> </w:t>
      </w:r>
      <w:r w:rsidRPr="00AB7671">
        <w:rPr>
          <w:rFonts w:eastAsia="Times New Roman" w:hint="cs"/>
          <w:rtl/>
        </w:rPr>
        <w:t>הספק</w:t>
      </w:r>
      <w:r w:rsidRPr="00AB7671">
        <w:rPr>
          <w:rFonts w:eastAsia="Times New Roman"/>
        </w:rPr>
        <w:t>.</w:t>
      </w:r>
    </w:p>
    <w:p w14:paraId="0A247075"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אין</w:t>
      </w:r>
      <w:r w:rsidRPr="00AB7671">
        <w:rPr>
          <w:rFonts w:eastAsia="Times New Roman"/>
        </w:rPr>
        <w:t xml:space="preserve"> </w:t>
      </w:r>
      <w:r w:rsidRPr="00AB7671">
        <w:rPr>
          <w:rFonts w:eastAsia="Times New Roman"/>
          <w:rtl/>
        </w:rPr>
        <w:t>לעשן</w:t>
      </w:r>
      <w:r w:rsidRPr="00AB7671">
        <w:rPr>
          <w:rFonts w:eastAsia="Times New Roman"/>
        </w:rPr>
        <w:t xml:space="preserve"> </w:t>
      </w:r>
      <w:r w:rsidRPr="00AB7671">
        <w:rPr>
          <w:rFonts w:eastAsia="Times New Roman"/>
          <w:rtl/>
        </w:rPr>
        <w:t>בתוך</w:t>
      </w:r>
      <w:r w:rsidRPr="00AB7671">
        <w:rPr>
          <w:rFonts w:eastAsia="Times New Roman"/>
        </w:rPr>
        <w:t xml:space="preserve"> </w:t>
      </w:r>
      <w:r w:rsidRPr="00AB7671">
        <w:rPr>
          <w:rFonts w:eastAsia="Times New Roman"/>
          <w:rtl/>
        </w:rPr>
        <w:t>המבנים</w:t>
      </w:r>
      <w:r w:rsidRPr="00AB7671">
        <w:rPr>
          <w:rFonts w:eastAsia="Times New Roman"/>
        </w:rPr>
        <w:t xml:space="preserve"> </w:t>
      </w:r>
      <w:r w:rsidRPr="00AB7671">
        <w:rPr>
          <w:rFonts w:eastAsia="Times New Roman"/>
          <w:rtl/>
        </w:rPr>
        <w:t>ובאזורים</w:t>
      </w:r>
      <w:r w:rsidRPr="00AB7671">
        <w:rPr>
          <w:rFonts w:eastAsia="Times New Roman"/>
        </w:rPr>
        <w:t xml:space="preserve"> </w:t>
      </w:r>
      <w:r w:rsidRPr="00AB7671">
        <w:rPr>
          <w:rFonts w:eastAsia="Times New Roman"/>
          <w:rtl/>
        </w:rPr>
        <w:t>המסומנים</w:t>
      </w:r>
      <w:r w:rsidRPr="00AB7671">
        <w:rPr>
          <w:rFonts w:eastAsia="Times New Roman"/>
        </w:rPr>
        <w:t xml:space="preserve"> </w:t>
      </w:r>
      <w:r w:rsidRPr="00AB7671">
        <w:rPr>
          <w:rFonts w:eastAsia="Times New Roman"/>
          <w:rtl/>
        </w:rPr>
        <w:t>כאסורים</w:t>
      </w:r>
      <w:r w:rsidRPr="00AB7671">
        <w:rPr>
          <w:rFonts w:eastAsia="Times New Roman"/>
        </w:rPr>
        <w:t xml:space="preserve"> </w:t>
      </w:r>
      <w:r w:rsidRPr="00AB7671">
        <w:rPr>
          <w:rFonts w:eastAsia="Times New Roman"/>
          <w:rtl/>
        </w:rPr>
        <w:t>לעישון</w:t>
      </w:r>
      <w:r w:rsidRPr="00AB7671">
        <w:rPr>
          <w:rFonts w:eastAsia="Times New Roman"/>
        </w:rPr>
        <w:t>.</w:t>
      </w:r>
    </w:p>
    <w:p w14:paraId="32FAF08D"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על</w:t>
      </w:r>
      <w:r w:rsidRPr="00AB7671">
        <w:rPr>
          <w:rFonts w:eastAsia="Times New Roman"/>
        </w:rPr>
        <w:t xml:space="preserve"> </w:t>
      </w:r>
      <w:r w:rsidRPr="00AB7671">
        <w:rPr>
          <w:rFonts w:eastAsia="Times New Roman" w:hint="cs"/>
          <w:rtl/>
        </w:rPr>
        <w:t>הספק</w:t>
      </w:r>
      <w:r w:rsidRPr="00AB7671">
        <w:rPr>
          <w:rFonts w:eastAsia="Times New Roman"/>
        </w:rPr>
        <w:t xml:space="preserve"> </w:t>
      </w:r>
      <w:r w:rsidRPr="00AB7671">
        <w:rPr>
          <w:rFonts w:eastAsia="Times New Roman" w:hint="cs"/>
          <w:rtl/>
        </w:rPr>
        <w:t>לקבל אישור ממנהל המעבדה טרם כניסה לביצוע עבודה במעבדה</w:t>
      </w:r>
      <w:r w:rsidRPr="00AB7671">
        <w:rPr>
          <w:rFonts w:eastAsia="Times New Roman"/>
        </w:rPr>
        <w:t>.</w:t>
      </w:r>
    </w:p>
    <w:p w14:paraId="5FEB25F7"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בסמכות</w:t>
      </w:r>
      <w:r w:rsidRPr="00AB7671">
        <w:rPr>
          <w:rFonts w:eastAsia="Times New Roman"/>
        </w:rPr>
        <w:t xml:space="preserve"> </w:t>
      </w:r>
      <w:r w:rsidRPr="00AB7671">
        <w:rPr>
          <w:rFonts w:eastAsia="Times New Roman"/>
          <w:rtl/>
        </w:rPr>
        <w:t>מנהל</w:t>
      </w:r>
      <w:r w:rsidRPr="00AB7671">
        <w:rPr>
          <w:rFonts w:eastAsia="Times New Roman" w:hint="cs"/>
          <w:rtl/>
        </w:rPr>
        <w:t xml:space="preserve"> המעבדה</w:t>
      </w:r>
      <w:r w:rsidRPr="00AB7671">
        <w:rPr>
          <w:rFonts w:eastAsia="Times New Roman"/>
        </w:rPr>
        <w:t xml:space="preserve"> </w:t>
      </w:r>
      <w:r w:rsidRPr="00AB7671">
        <w:rPr>
          <w:rFonts w:eastAsia="Times New Roman"/>
          <w:rtl/>
        </w:rPr>
        <w:t>וממונה</w:t>
      </w:r>
      <w:r w:rsidRPr="00AB7671">
        <w:rPr>
          <w:rFonts w:eastAsia="Times New Roman"/>
        </w:rPr>
        <w:t xml:space="preserve"> </w:t>
      </w:r>
      <w:r w:rsidRPr="00AB7671">
        <w:rPr>
          <w:rFonts w:eastAsia="Times New Roman"/>
          <w:rtl/>
        </w:rPr>
        <w:t>הבטיחות</w:t>
      </w:r>
      <w:r w:rsidRPr="00AB7671">
        <w:rPr>
          <w:rFonts w:eastAsia="Times New Roman"/>
        </w:rPr>
        <w:t xml:space="preserve"> </w:t>
      </w:r>
      <w:r w:rsidRPr="00AB7671">
        <w:rPr>
          <w:rFonts w:eastAsia="Times New Roman" w:hint="cs"/>
          <w:rtl/>
        </w:rPr>
        <w:t xml:space="preserve">במשרד </w:t>
      </w:r>
      <w:r w:rsidRPr="00AB7671">
        <w:rPr>
          <w:rFonts w:eastAsia="Times New Roman"/>
          <w:rtl/>
        </w:rPr>
        <w:t>להפסיק</w:t>
      </w:r>
      <w:r w:rsidRPr="00AB7671">
        <w:rPr>
          <w:rFonts w:eastAsia="Times New Roman"/>
        </w:rPr>
        <w:t xml:space="preserve"> </w:t>
      </w:r>
      <w:r w:rsidRPr="00AB7671">
        <w:rPr>
          <w:rFonts w:eastAsia="Times New Roman"/>
          <w:rtl/>
        </w:rPr>
        <w:t>כל</w:t>
      </w:r>
      <w:r w:rsidRPr="00AB7671">
        <w:rPr>
          <w:rFonts w:eastAsia="Times New Roman"/>
        </w:rPr>
        <w:t xml:space="preserve"> </w:t>
      </w:r>
      <w:r w:rsidRPr="00AB7671">
        <w:rPr>
          <w:rFonts w:eastAsia="Times New Roman"/>
          <w:rtl/>
        </w:rPr>
        <w:t>עבודה</w:t>
      </w:r>
      <w:r w:rsidRPr="00AB7671">
        <w:rPr>
          <w:rFonts w:eastAsia="Times New Roman"/>
        </w:rPr>
        <w:t xml:space="preserve"> </w:t>
      </w:r>
      <w:r w:rsidRPr="00AB7671">
        <w:rPr>
          <w:rFonts w:eastAsia="Times New Roman"/>
          <w:rtl/>
        </w:rPr>
        <w:t>של</w:t>
      </w:r>
      <w:r w:rsidRPr="00AB7671">
        <w:rPr>
          <w:rFonts w:eastAsia="Times New Roman"/>
        </w:rPr>
        <w:t xml:space="preserve"> </w:t>
      </w:r>
      <w:r w:rsidRPr="00AB7671">
        <w:rPr>
          <w:rFonts w:eastAsia="Times New Roman" w:hint="cs"/>
          <w:rtl/>
        </w:rPr>
        <w:t>הספק</w:t>
      </w:r>
      <w:r w:rsidRPr="00AB7671">
        <w:rPr>
          <w:rFonts w:eastAsia="Times New Roman"/>
        </w:rPr>
        <w:t xml:space="preserve"> </w:t>
      </w:r>
      <w:r w:rsidRPr="00AB7671">
        <w:rPr>
          <w:rFonts w:eastAsia="Times New Roman"/>
          <w:rtl/>
        </w:rPr>
        <w:t>במקרה של חריגה ו</w:t>
      </w:r>
      <w:r w:rsidRPr="00AB7671">
        <w:rPr>
          <w:rFonts w:eastAsia="Times New Roman"/>
        </w:rPr>
        <w:t>/</w:t>
      </w:r>
      <w:r w:rsidRPr="00AB7671">
        <w:rPr>
          <w:rFonts w:eastAsia="Times New Roman"/>
          <w:rtl/>
        </w:rPr>
        <w:t>או</w:t>
      </w:r>
      <w:r w:rsidRPr="00AB7671">
        <w:rPr>
          <w:rFonts w:eastAsia="Times New Roman"/>
        </w:rPr>
        <w:t xml:space="preserve"> </w:t>
      </w:r>
      <w:r w:rsidRPr="00AB7671">
        <w:rPr>
          <w:rFonts w:eastAsia="Times New Roman"/>
          <w:rtl/>
        </w:rPr>
        <w:t>אי</w:t>
      </w:r>
      <w:r w:rsidRPr="00AB7671">
        <w:rPr>
          <w:rFonts w:eastAsia="Times New Roman"/>
        </w:rPr>
        <w:t xml:space="preserve"> </w:t>
      </w:r>
      <w:r w:rsidRPr="00AB7671">
        <w:rPr>
          <w:rFonts w:eastAsia="Times New Roman"/>
          <w:rtl/>
        </w:rPr>
        <w:t>הקפדה</w:t>
      </w:r>
      <w:r w:rsidRPr="00AB7671">
        <w:rPr>
          <w:rFonts w:eastAsia="Times New Roman"/>
        </w:rPr>
        <w:t xml:space="preserve"> </w:t>
      </w:r>
      <w:r w:rsidRPr="00AB7671">
        <w:rPr>
          <w:rFonts w:eastAsia="Times New Roman"/>
          <w:rtl/>
        </w:rPr>
        <w:t>על</w:t>
      </w:r>
      <w:r w:rsidRPr="00AB7671">
        <w:rPr>
          <w:rFonts w:eastAsia="Times New Roman"/>
        </w:rPr>
        <w:t xml:space="preserve"> </w:t>
      </w:r>
      <w:r w:rsidRPr="00AB7671">
        <w:rPr>
          <w:rFonts w:eastAsia="Times New Roman"/>
          <w:rtl/>
        </w:rPr>
        <w:t>כללי</w:t>
      </w:r>
      <w:r w:rsidRPr="00AB7671">
        <w:rPr>
          <w:rFonts w:eastAsia="Times New Roman"/>
        </w:rPr>
        <w:t xml:space="preserve"> </w:t>
      </w:r>
      <w:r w:rsidRPr="00AB7671">
        <w:rPr>
          <w:rFonts w:eastAsia="Times New Roman"/>
          <w:rtl/>
        </w:rPr>
        <w:t>הבטיחות</w:t>
      </w:r>
      <w:r w:rsidRPr="00AB7671">
        <w:rPr>
          <w:rFonts w:eastAsia="Times New Roman"/>
        </w:rPr>
        <w:t xml:space="preserve"> </w:t>
      </w:r>
      <w:r w:rsidRPr="00AB7671">
        <w:rPr>
          <w:rFonts w:eastAsia="Times New Roman"/>
          <w:rtl/>
        </w:rPr>
        <w:t>הנדרשים</w:t>
      </w:r>
      <w:r w:rsidRPr="00AB7671">
        <w:rPr>
          <w:rFonts w:eastAsia="Times New Roman"/>
        </w:rPr>
        <w:t xml:space="preserve"> </w:t>
      </w:r>
      <w:r w:rsidRPr="00AB7671">
        <w:rPr>
          <w:rFonts w:eastAsia="Times New Roman"/>
          <w:rtl/>
        </w:rPr>
        <w:t>העלול</w:t>
      </w:r>
      <w:r w:rsidRPr="00AB7671">
        <w:rPr>
          <w:rFonts w:eastAsia="Times New Roman"/>
        </w:rPr>
        <w:t xml:space="preserve"> </w:t>
      </w:r>
      <w:r w:rsidRPr="00AB7671">
        <w:rPr>
          <w:rFonts w:eastAsia="Times New Roman"/>
          <w:rtl/>
        </w:rPr>
        <w:t>לגרום</w:t>
      </w:r>
      <w:r w:rsidRPr="00AB7671">
        <w:rPr>
          <w:rFonts w:eastAsia="Times New Roman"/>
        </w:rPr>
        <w:t xml:space="preserve"> </w:t>
      </w:r>
      <w:r w:rsidRPr="00AB7671">
        <w:rPr>
          <w:rFonts w:eastAsia="Times New Roman"/>
          <w:rtl/>
        </w:rPr>
        <w:t>נזק לבריאות,</w:t>
      </w:r>
      <w:r w:rsidRPr="00AB7671">
        <w:rPr>
          <w:rFonts w:eastAsia="Times New Roman"/>
        </w:rPr>
        <w:t xml:space="preserve"> </w:t>
      </w:r>
      <w:r w:rsidRPr="00AB7671">
        <w:rPr>
          <w:rFonts w:eastAsia="Times New Roman"/>
          <w:rtl/>
        </w:rPr>
        <w:t>המסכן</w:t>
      </w:r>
      <w:r w:rsidRPr="00AB7671">
        <w:rPr>
          <w:rFonts w:eastAsia="Times New Roman"/>
        </w:rPr>
        <w:t xml:space="preserve"> </w:t>
      </w:r>
      <w:r w:rsidRPr="00AB7671">
        <w:rPr>
          <w:rFonts w:eastAsia="Times New Roman"/>
          <w:rtl/>
        </w:rPr>
        <w:t>חיי</w:t>
      </w:r>
      <w:r w:rsidRPr="00AB7671">
        <w:rPr>
          <w:rFonts w:eastAsia="Times New Roman"/>
        </w:rPr>
        <w:t xml:space="preserve"> </w:t>
      </w:r>
      <w:r w:rsidRPr="00AB7671">
        <w:rPr>
          <w:rFonts w:eastAsia="Times New Roman"/>
          <w:rtl/>
        </w:rPr>
        <w:t>אדם</w:t>
      </w:r>
      <w:r w:rsidRPr="00AB7671">
        <w:rPr>
          <w:rFonts w:eastAsia="Times New Roman"/>
        </w:rPr>
        <w:t xml:space="preserve"> </w:t>
      </w:r>
      <w:r w:rsidRPr="00AB7671">
        <w:rPr>
          <w:rFonts w:eastAsia="Times New Roman"/>
          <w:rtl/>
        </w:rPr>
        <w:t>או עלול</w:t>
      </w:r>
      <w:r w:rsidRPr="00AB7671">
        <w:rPr>
          <w:rFonts w:eastAsia="Times New Roman"/>
        </w:rPr>
        <w:t xml:space="preserve"> </w:t>
      </w:r>
      <w:r w:rsidRPr="00AB7671">
        <w:rPr>
          <w:rFonts w:eastAsia="Times New Roman"/>
          <w:rtl/>
        </w:rPr>
        <w:t>לסכן</w:t>
      </w:r>
      <w:r w:rsidRPr="00AB7671">
        <w:rPr>
          <w:rFonts w:eastAsia="Times New Roman"/>
        </w:rPr>
        <w:t xml:space="preserve"> </w:t>
      </w:r>
      <w:r w:rsidRPr="00AB7671">
        <w:rPr>
          <w:rFonts w:eastAsia="Times New Roman"/>
          <w:rtl/>
        </w:rPr>
        <w:t>חיי</w:t>
      </w:r>
      <w:r w:rsidRPr="00AB7671">
        <w:rPr>
          <w:rFonts w:eastAsia="Times New Roman"/>
        </w:rPr>
        <w:t xml:space="preserve"> </w:t>
      </w:r>
      <w:r w:rsidRPr="00AB7671">
        <w:rPr>
          <w:rFonts w:eastAsia="Times New Roman"/>
          <w:rtl/>
        </w:rPr>
        <w:t>אדם</w:t>
      </w:r>
      <w:r w:rsidRPr="00AB7671">
        <w:rPr>
          <w:rFonts w:eastAsia="Times New Roman"/>
        </w:rPr>
        <w:t>.</w:t>
      </w:r>
    </w:p>
    <w:p w14:paraId="5B1C5F47" w14:textId="77777777" w:rsidR="00AB7671" w:rsidRPr="00AB7671" w:rsidRDefault="00AB7671" w:rsidP="00F42732">
      <w:pPr>
        <w:widowControl w:val="0"/>
        <w:numPr>
          <w:ilvl w:val="1"/>
          <w:numId w:val="74"/>
        </w:numPr>
        <w:spacing w:line="360" w:lineRule="auto"/>
        <w:ind w:left="1276" w:hanging="709"/>
        <w:jc w:val="both"/>
        <w:rPr>
          <w:rFonts w:eastAsia="Times New Roman"/>
        </w:rPr>
      </w:pPr>
      <w:r w:rsidRPr="00AB7671">
        <w:rPr>
          <w:rFonts w:eastAsia="Times New Roman"/>
          <w:rtl/>
        </w:rPr>
        <w:t>במידה</w:t>
      </w:r>
      <w:r w:rsidRPr="00AB7671">
        <w:rPr>
          <w:rFonts w:eastAsia="Times New Roman"/>
        </w:rPr>
        <w:t xml:space="preserve"> </w:t>
      </w:r>
      <w:r w:rsidRPr="00AB7671">
        <w:rPr>
          <w:rFonts w:eastAsia="Times New Roman" w:hint="cs"/>
          <w:rtl/>
        </w:rPr>
        <w:t>ש</w:t>
      </w:r>
      <w:r w:rsidRPr="00AB7671">
        <w:rPr>
          <w:rFonts w:eastAsia="Times New Roman"/>
          <w:rtl/>
        </w:rPr>
        <w:t>במהלך</w:t>
      </w:r>
      <w:r w:rsidRPr="00AB7671">
        <w:rPr>
          <w:rFonts w:eastAsia="Times New Roman"/>
        </w:rPr>
        <w:t xml:space="preserve"> </w:t>
      </w:r>
      <w:r w:rsidRPr="00AB7671">
        <w:rPr>
          <w:rFonts w:eastAsia="Times New Roman"/>
          <w:rtl/>
        </w:rPr>
        <w:t>ביצוע</w:t>
      </w:r>
      <w:r w:rsidRPr="00AB7671">
        <w:rPr>
          <w:rFonts w:eastAsia="Times New Roman"/>
        </w:rPr>
        <w:t xml:space="preserve"> </w:t>
      </w:r>
      <w:r w:rsidRPr="00AB7671">
        <w:rPr>
          <w:rFonts w:eastAsia="Times New Roman"/>
          <w:rtl/>
        </w:rPr>
        <w:t>העבודה</w:t>
      </w:r>
      <w:r w:rsidRPr="00AB7671">
        <w:rPr>
          <w:rFonts w:eastAsia="Times New Roman"/>
        </w:rPr>
        <w:t xml:space="preserve"> </w:t>
      </w:r>
      <w:r w:rsidRPr="00AB7671">
        <w:rPr>
          <w:rFonts w:eastAsia="Times New Roman"/>
          <w:rtl/>
        </w:rPr>
        <w:t>ע</w:t>
      </w:r>
      <w:r w:rsidRPr="00AB7671">
        <w:rPr>
          <w:rFonts w:eastAsia="Times New Roman"/>
        </w:rPr>
        <w:t>"</w:t>
      </w:r>
      <w:r w:rsidRPr="00AB7671">
        <w:rPr>
          <w:rFonts w:eastAsia="Times New Roman"/>
          <w:rtl/>
        </w:rPr>
        <w:t>י</w:t>
      </w:r>
      <w:r w:rsidRPr="00AB7671">
        <w:rPr>
          <w:rFonts w:eastAsia="Times New Roman"/>
        </w:rPr>
        <w:t xml:space="preserve"> </w:t>
      </w:r>
      <w:r w:rsidRPr="00AB7671">
        <w:rPr>
          <w:rFonts w:eastAsia="Times New Roman" w:hint="cs"/>
          <w:rtl/>
        </w:rPr>
        <w:t>הספק</w:t>
      </w:r>
      <w:r w:rsidRPr="00AB7671">
        <w:rPr>
          <w:rFonts w:eastAsia="Times New Roman"/>
        </w:rPr>
        <w:t xml:space="preserve"> </w:t>
      </w:r>
      <w:r w:rsidRPr="00AB7671">
        <w:rPr>
          <w:rFonts w:eastAsia="Times New Roman"/>
          <w:rtl/>
        </w:rPr>
        <w:t>מתרחש</w:t>
      </w:r>
      <w:r w:rsidRPr="00AB7671">
        <w:rPr>
          <w:rFonts w:eastAsia="Times New Roman"/>
        </w:rPr>
        <w:t xml:space="preserve"> </w:t>
      </w:r>
      <w:r w:rsidRPr="00AB7671">
        <w:rPr>
          <w:rFonts w:eastAsia="Times New Roman"/>
          <w:rtl/>
        </w:rPr>
        <w:t>מקרה</w:t>
      </w:r>
      <w:r w:rsidRPr="00AB7671">
        <w:rPr>
          <w:rFonts w:eastAsia="Times New Roman"/>
        </w:rPr>
        <w:t xml:space="preserve"> </w:t>
      </w:r>
      <w:r w:rsidRPr="00AB7671">
        <w:rPr>
          <w:rFonts w:eastAsia="Times New Roman"/>
          <w:rtl/>
        </w:rPr>
        <w:t>מסוכן, יש</w:t>
      </w:r>
      <w:r w:rsidRPr="00AB7671">
        <w:rPr>
          <w:rFonts w:eastAsia="Times New Roman"/>
        </w:rPr>
        <w:t xml:space="preserve"> </w:t>
      </w:r>
      <w:r w:rsidRPr="00AB7671">
        <w:rPr>
          <w:rFonts w:eastAsia="Times New Roman"/>
          <w:rtl/>
        </w:rPr>
        <w:t>לדווח</w:t>
      </w:r>
      <w:r w:rsidRPr="00AB7671">
        <w:rPr>
          <w:rFonts w:eastAsia="Times New Roman"/>
        </w:rPr>
        <w:t xml:space="preserve"> </w:t>
      </w:r>
      <w:r w:rsidRPr="00AB7671">
        <w:rPr>
          <w:rFonts w:eastAsia="Times New Roman"/>
          <w:rtl/>
        </w:rPr>
        <w:t>על כך מידית לממונה</w:t>
      </w:r>
      <w:r w:rsidRPr="00AB7671">
        <w:rPr>
          <w:rFonts w:eastAsia="Times New Roman"/>
        </w:rPr>
        <w:t xml:space="preserve"> </w:t>
      </w:r>
      <w:r w:rsidRPr="00AB7671">
        <w:rPr>
          <w:rFonts w:eastAsia="Times New Roman"/>
          <w:rtl/>
        </w:rPr>
        <w:t>על</w:t>
      </w:r>
      <w:r w:rsidRPr="00AB7671">
        <w:rPr>
          <w:rFonts w:eastAsia="Times New Roman"/>
        </w:rPr>
        <w:t xml:space="preserve"> </w:t>
      </w:r>
      <w:r w:rsidRPr="00AB7671">
        <w:rPr>
          <w:rFonts w:eastAsia="Times New Roman"/>
          <w:rtl/>
        </w:rPr>
        <w:t>הבטיחות</w:t>
      </w:r>
      <w:r w:rsidRPr="00AB7671">
        <w:rPr>
          <w:rFonts w:eastAsia="Times New Roman"/>
        </w:rPr>
        <w:t xml:space="preserve"> </w:t>
      </w:r>
      <w:r w:rsidRPr="00AB7671">
        <w:rPr>
          <w:rFonts w:eastAsia="Times New Roman"/>
          <w:rtl/>
        </w:rPr>
        <w:t>במשרד.</w:t>
      </w:r>
      <w:r w:rsidRPr="00AB7671">
        <w:rPr>
          <w:rFonts w:eastAsia="Times New Roman"/>
        </w:rPr>
        <w:t xml:space="preserve"> </w:t>
      </w:r>
    </w:p>
    <w:p w14:paraId="1EB18E43" w14:textId="786018B1" w:rsidR="00D8065E" w:rsidRDefault="00D8065E" w:rsidP="00D8065E">
      <w:pPr>
        <w:widowControl w:val="0"/>
        <w:spacing w:line="360" w:lineRule="auto"/>
        <w:ind w:left="1276"/>
        <w:jc w:val="both"/>
        <w:rPr>
          <w:rtl/>
        </w:rPr>
      </w:pPr>
    </w:p>
    <w:p w14:paraId="1908D7A5" w14:textId="77777777" w:rsidR="00D8065E" w:rsidRPr="00D8065E" w:rsidRDefault="00D8065E" w:rsidP="00F42732">
      <w:pPr>
        <w:keepNext/>
        <w:widowControl w:val="0"/>
        <w:numPr>
          <w:ilvl w:val="0"/>
          <w:numId w:val="74"/>
        </w:numPr>
        <w:spacing w:line="360" w:lineRule="auto"/>
        <w:ind w:left="567" w:hanging="567"/>
        <w:jc w:val="both"/>
        <w:rPr>
          <w:b/>
          <w:bCs/>
          <w:u w:val="single"/>
        </w:rPr>
      </w:pPr>
      <w:r w:rsidRPr="00D8065E">
        <w:rPr>
          <w:rFonts w:hint="cs"/>
          <w:b/>
          <w:bCs/>
          <w:u w:val="single"/>
          <w:rtl/>
        </w:rPr>
        <w:t>אמנת שירות ופיצויים מוסכמים:</w:t>
      </w:r>
    </w:p>
    <w:p w14:paraId="03458978" w14:textId="77777777" w:rsidR="00D8065E" w:rsidRPr="00D8065E" w:rsidRDefault="00D8065E" w:rsidP="00F42732">
      <w:pPr>
        <w:widowControl w:val="0"/>
        <w:numPr>
          <w:ilvl w:val="1"/>
          <w:numId w:val="74"/>
        </w:numPr>
        <w:spacing w:line="360" w:lineRule="auto"/>
        <w:ind w:left="1276" w:hanging="709"/>
        <w:jc w:val="both"/>
        <w:rPr>
          <w:rtl/>
        </w:rPr>
      </w:pPr>
      <w:r w:rsidRPr="00D8065E">
        <w:rPr>
          <w:rFonts w:hint="cs"/>
          <w:rtl/>
        </w:rPr>
        <w:t>להלן אמנת שירות נדרשת ופיצויים מוסכמים במקרה של הפרה, בהתייחס לדרישות המפורטות במפרט זה.</w:t>
      </w:r>
    </w:p>
    <w:p w14:paraId="1E4E9D77" w14:textId="1DB780BC" w:rsidR="00D8065E" w:rsidRPr="00D8065E" w:rsidRDefault="00D8065E" w:rsidP="00F42732">
      <w:pPr>
        <w:widowControl w:val="0"/>
        <w:numPr>
          <w:ilvl w:val="1"/>
          <w:numId w:val="74"/>
        </w:numPr>
        <w:spacing w:line="360" w:lineRule="auto"/>
        <w:ind w:left="1276" w:hanging="709"/>
        <w:jc w:val="both"/>
        <w:rPr>
          <w:rtl/>
        </w:rPr>
      </w:pPr>
      <w:r w:rsidRPr="00D8065E">
        <w:rPr>
          <w:rFonts w:hint="cs"/>
          <w:rtl/>
        </w:rPr>
        <w:t>מודגש כי מחויבות הספק לטבלה זו היא הדרישה הבסיסית, ואליה תתווסף טבלת אמנת השירות שצירף המציע הזוכה להצעתו במסגרת המענה למכרז.</w:t>
      </w:r>
    </w:p>
    <w:tbl>
      <w:tblPr>
        <w:tblStyle w:val="1fa"/>
        <w:bidiVisual/>
        <w:tblW w:w="0" w:type="auto"/>
        <w:tblInd w:w="-274" w:type="dxa"/>
        <w:tblLook w:val="04A0" w:firstRow="1" w:lastRow="0" w:firstColumn="1" w:lastColumn="0" w:noHBand="0" w:noVBand="1"/>
      </w:tblPr>
      <w:tblGrid>
        <w:gridCol w:w="854"/>
        <w:gridCol w:w="1613"/>
        <w:gridCol w:w="2869"/>
        <w:gridCol w:w="1863"/>
        <w:gridCol w:w="1345"/>
      </w:tblGrid>
      <w:tr w:rsidR="00D8065E" w:rsidRPr="0079327B" w14:paraId="7A5629AE" w14:textId="77777777" w:rsidTr="009B4DD4">
        <w:tc>
          <w:tcPr>
            <w:tcW w:w="854" w:type="dxa"/>
            <w:hideMark/>
          </w:tcPr>
          <w:p w14:paraId="48FB94DA" w14:textId="77777777" w:rsidR="00D8065E" w:rsidRPr="0079327B" w:rsidRDefault="00D8065E" w:rsidP="002C3BF3">
            <w:pPr>
              <w:rPr>
                <w:color w:val="1F1F1F"/>
                <w:sz w:val="22"/>
                <w:szCs w:val="22"/>
              </w:rPr>
            </w:pPr>
            <w:r w:rsidRPr="0079327B">
              <w:rPr>
                <w:b/>
                <w:bCs/>
                <w:color w:val="1F1F1F"/>
                <w:sz w:val="22"/>
                <w:szCs w:val="22"/>
                <w:bdr w:val="none" w:sz="0" w:space="0" w:color="auto" w:frame="1"/>
                <w:rtl/>
              </w:rPr>
              <w:lastRenderedPageBreak/>
              <w:t>סעיף במפרט</w:t>
            </w:r>
          </w:p>
        </w:tc>
        <w:tc>
          <w:tcPr>
            <w:tcW w:w="1613" w:type="dxa"/>
            <w:hideMark/>
          </w:tcPr>
          <w:p w14:paraId="768A58FE" w14:textId="77777777" w:rsidR="00D8065E" w:rsidRPr="0079327B" w:rsidRDefault="00D8065E" w:rsidP="002C3BF3">
            <w:pPr>
              <w:rPr>
                <w:color w:val="1F1F1F"/>
                <w:sz w:val="22"/>
                <w:szCs w:val="22"/>
                <w:rtl/>
              </w:rPr>
            </w:pPr>
            <w:r w:rsidRPr="0079327B">
              <w:rPr>
                <w:b/>
                <w:bCs/>
                <w:color w:val="1F1F1F"/>
                <w:sz w:val="22"/>
                <w:szCs w:val="22"/>
                <w:bdr w:val="none" w:sz="0" w:space="0" w:color="auto" w:frame="1"/>
                <w:rtl/>
              </w:rPr>
              <w:t>נושא</w:t>
            </w:r>
          </w:p>
        </w:tc>
        <w:tc>
          <w:tcPr>
            <w:tcW w:w="2869" w:type="dxa"/>
            <w:hideMark/>
          </w:tcPr>
          <w:p w14:paraId="3484F465" w14:textId="77777777" w:rsidR="00D8065E" w:rsidRPr="0079327B" w:rsidRDefault="00D8065E" w:rsidP="002C3BF3">
            <w:pPr>
              <w:rPr>
                <w:color w:val="1F1F1F"/>
                <w:sz w:val="22"/>
                <w:szCs w:val="22"/>
                <w:rtl/>
              </w:rPr>
            </w:pPr>
            <w:r w:rsidRPr="0079327B">
              <w:rPr>
                <w:b/>
                <w:bCs/>
                <w:color w:val="1F1F1F"/>
                <w:sz w:val="22"/>
                <w:szCs w:val="22"/>
                <w:bdr w:val="none" w:sz="0" w:space="0" w:color="auto" w:frame="1"/>
                <w:rtl/>
              </w:rPr>
              <w:t>מהות הדרישה</w:t>
            </w:r>
          </w:p>
        </w:tc>
        <w:tc>
          <w:tcPr>
            <w:tcW w:w="1863" w:type="dxa"/>
            <w:hideMark/>
          </w:tcPr>
          <w:p w14:paraId="6BA0A4B9" w14:textId="77777777" w:rsidR="00D8065E" w:rsidRPr="0079327B" w:rsidRDefault="00D8065E" w:rsidP="002C3BF3">
            <w:pPr>
              <w:rPr>
                <w:color w:val="1F1F1F"/>
                <w:sz w:val="22"/>
                <w:szCs w:val="22"/>
                <w:rtl/>
              </w:rPr>
            </w:pPr>
            <w:r w:rsidRPr="0079327B">
              <w:rPr>
                <w:b/>
                <w:bCs/>
                <w:color w:val="1F1F1F"/>
                <w:sz w:val="22"/>
                <w:szCs w:val="22"/>
                <w:bdr w:val="none" w:sz="0" w:space="0" w:color="auto" w:frame="1"/>
                <w:rtl/>
              </w:rPr>
              <w:t>יחידת מידה להפרה</w:t>
            </w:r>
            <w:r>
              <w:rPr>
                <w:rFonts w:hint="cs"/>
                <w:b/>
                <w:bCs/>
                <w:color w:val="1F1F1F"/>
                <w:sz w:val="22"/>
                <w:szCs w:val="22"/>
                <w:bdr w:val="none" w:sz="0" w:space="0" w:color="auto" w:frame="1"/>
                <w:rtl/>
              </w:rPr>
              <w:t xml:space="preserve"> אחת</w:t>
            </w:r>
          </w:p>
        </w:tc>
        <w:tc>
          <w:tcPr>
            <w:tcW w:w="1345" w:type="dxa"/>
            <w:hideMark/>
          </w:tcPr>
          <w:p w14:paraId="0CDC4BD7" w14:textId="77777777" w:rsidR="00D8065E" w:rsidRPr="0079327B" w:rsidRDefault="00D8065E" w:rsidP="002C3BF3">
            <w:pPr>
              <w:rPr>
                <w:color w:val="1F1F1F"/>
                <w:sz w:val="22"/>
                <w:szCs w:val="22"/>
                <w:rtl/>
              </w:rPr>
            </w:pPr>
            <w:r w:rsidRPr="0079327B">
              <w:rPr>
                <w:b/>
                <w:bCs/>
                <w:color w:val="1F1F1F"/>
                <w:sz w:val="22"/>
                <w:szCs w:val="22"/>
                <w:bdr w:val="none" w:sz="0" w:space="0" w:color="auto" w:frame="1"/>
                <w:rtl/>
              </w:rPr>
              <w:t>פיצוי להפרה אחת</w:t>
            </w:r>
          </w:p>
        </w:tc>
      </w:tr>
      <w:tr w:rsidR="00D8065E" w:rsidRPr="0079327B" w14:paraId="448ACD8D" w14:textId="77777777" w:rsidTr="009B4DD4">
        <w:tc>
          <w:tcPr>
            <w:tcW w:w="854" w:type="dxa"/>
            <w:tcBorders>
              <w:top w:val="single" w:sz="6" w:space="0" w:color="auto"/>
              <w:left w:val="single" w:sz="6" w:space="0" w:color="auto"/>
              <w:bottom w:val="single" w:sz="6" w:space="0" w:color="auto"/>
              <w:right w:val="single" w:sz="6" w:space="0" w:color="auto"/>
            </w:tcBorders>
            <w:vAlign w:val="center"/>
          </w:tcPr>
          <w:p w14:paraId="5689E95A" w14:textId="44A6DD0F" w:rsidR="00D8065E" w:rsidRPr="0079327B" w:rsidRDefault="00F03FF7" w:rsidP="002C3BF3">
            <w:pPr>
              <w:spacing w:before="100" w:beforeAutospacing="1" w:afterAutospacing="1"/>
              <w:rPr>
                <w:color w:val="1F1F1F"/>
                <w:sz w:val="22"/>
                <w:szCs w:val="22"/>
                <w:rtl/>
              </w:rPr>
            </w:pPr>
            <w:r>
              <w:rPr>
                <w:rFonts w:hint="cs"/>
                <w:b/>
                <w:bCs/>
                <w:color w:val="1F1F1F"/>
                <w:sz w:val="22"/>
                <w:szCs w:val="22"/>
                <w:bdr w:val="none" w:sz="0" w:space="0" w:color="auto" w:frame="1"/>
                <w:rtl/>
              </w:rPr>
              <w:t>3</w:t>
            </w:r>
          </w:p>
        </w:tc>
        <w:tc>
          <w:tcPr>
            <w:tcW w:w="1613" w:type="dxa"/>
            <w:tcBorders>
              <w:top w:val="single" w:sz="6" w:space="0" w:color="auto"/>
              <w:left w:val="single" w:sz="6" w:space="0" w:color="auto"/>
              <w:bottom w:val="single" w:sz="6" w:space="0" w:color="auto"/>
              <w:right w:val="single" w:sz="6" w:space="0" w:color="auto"/>
            </w:tcBorders>
            <w:vAlign w:val="center"/>
          </w:tcPr>
          <w:p w14:paraId="03CA0654" w14:textId="142482FA" w:rsidR="00D8065E" w:rsidRPr="009B4DD4" w:rsidRDefault="009B4DD4" w:rsidP="002C3BF3">
            <w:pPr>
              <w:jc w:val="both"/>
              <w:rPr>
                <w:b/>
                <w:bCs/>
                <w:color w:val="1F1F1F"/>
                <w:sz w:val="22"/>
                <w:szCs w:val="22"/>
                <w:rtl/>
              </w:rPr>
            </w:pPr>
            <w:r w:rsidRPr="009B4DD4">
              <w:rPr>
                <w:rFonts w:hint="cs"/>
                <w:b/>
                <w:bCs/>
                <w:color w:val="1F1F1F"/>
                <w:sz w:val="22"/>
                <w:szCs w:val="22"/>
                <w:bdr w:val="none" w:sz="0" w:space="0" w:color="auto" w:frame="1"/>
                <w:rtl/>
              </w:rPr>
              <w:t>חלקים וחומרים</w:t>
            </w:r>
          </w:p>
        </w:tc>
        <w:tc>
          <w:tcPr>
            <w:tcW w:w="2869" w:type="dxa"/>
            <w:tcBorders>
              <w:top w:val="single" w:sz="6" w:space="0" w:color="auto"/>
              <w:left w:val="single" w:sz="6" w:space="0" w:color="auto"/>
              <w:bottom w:val="single" w:sz="6" w:space="0" w:color="auto"/>
              <w:right w:val="single" w:sz="6" w:space="0" w:color="auto"/>
            </w:tcBorders>
            <w:vAlign w:val="center"/>
          </w:tcPr>
          <w:p w14:paraId="786175D1" w14:textId="0C402999" w:rsidR="00D8065E" w:rsidRPr="0079327B" w:rsidRDefault="009B4DD4" w:rsidP="002C3BF3">
            <w:pPr>
              <w:spacing w:before="100" w:beforeAutospacing="1" w:afterAutospacing="1"/>
              <w:jc w:val="both"/>
              <w:rPr>
                <w:color w:val="1F1F1F"/>
                <w:sz w:val="22"/>
                <w:szCs w:val="22"/>
                <w:rtl/>
              </w:rPr>
            </w:pPr>
            <w:r>
              <w:rPr>
                <w:rFonts w:hint="cs"/>
                <w:color w:val="1F1F1F"/>
                <w:sz w:val="22"/>
                <w:szCs w:val="22"/>
                <w:bdr w:val="none" w:sz="0" w:space="0" w:color="auto" w:frame="1"/>
                <w:rtl/>
              </w:rPr>
              <w:t>אספקת חלקים וחומרים חדשים העומדים בתקינה</w:t>
            </w:r>
            <w:r w:rsidR="00D8065E" w:rsidRPr="0079327B">
              <w:rPr>
                <w:color w:val="1F1F1F"/>
                <w:sz w:val="22"/>
                <w:szCs w:val="22"/>
                <w:bdr w:val="none" w:sz="0" w:space="0" w:color="auto" w:frame="1"/>
                <w:rtl/>
              </w:rPr>
              <w:t>.</w:t>
            </w:r>
          </w:p>
        </w:tc>
        <w:tc>
          <w:tcPr>
            <w:tcW w:w="1863" w:type="dxa"/>
            <w:tcBorders>
              <w:top w:val="single" w:sz="6" w:space="0" w:color="auto"/>
              <w:left w:val="single" w:sz="6" w:space="0" w:color="auto"/>
              <w:bottom w:val="single" w:sz="6" w:space="0" w:color="auto"/>
              <w:right w:val="single" w:sz="6" w:space="0" w:color="auto"/>
            </w:tcBorders>
            <w:vAlign w:val="center"/>
          </w:tcPr>
          <w:p w14:paraId="4DF1C0B2" w14:textId="44546E38" w:rsidR="00D8065E" w:rsidRPr="0079327B" w:rsidRDefault="009B4DD4" w:rsidP="002C3BF3">
            <w:pPr>
              <w:spacing w:before="100" w:beforeAutospacing="1" w:afterAutospacing="1"/>
              <w:jc w:val="both"/>
              <w:rPr>
                <w:color w:val="1F1F1F"/>
                <w:sz w:val="22"/>
                <w:szCs w:val="22"/>
                <w:rtl/>
              </w:rPr>
            </w:pPr>
            <w:r>
              <w:rPr>
                <w:rFonts w:hint="cs"/>
                <w:color w:val="1F1F1F"/>
                <w:sz w:val="22"/>
                <w:szCs w:val="22"/>
                <w:bdr w:val="none" w:sz="0" w:space="0" w:color="auto" w:frame="1"/>
                <w:rtl/>
              </w:rPr>
              <w:t>אי אספקה תוך זמן סביר או אספקת</w:t>
            </w:r>
            <w:r>
              <w:rPr>
                <w:rFonts w:hint="cs"/>
                <w:color w:val="1F1F1F"/>
                <w:sz w:val="22"/>
                <w:szCs w:val="22"/>
                <w:rtl/>
              </w:rPr>
              <w:t xml:space="preserve"> מוצר משומש או שאינו עומד בתקינה, או אי אספקת מוצר שווה ערך</w:t>
            </w:r>
          </w:p>
        </w:tc>
        <w:tc>
          <w:tcPr>
            <w:tcW w:w="1345" w:type="dxa"/>
            <w:tcBorders>
              <w:top w:val="single" w:sz="6" w:space="0" w:color="auto"/>
              <w:left w:val="single" w:sz="6" w:space="0" w:color="auto"/>
              <w:bottom w:val="single" w:sz="6" w:space="0" w:color="auto"/>
              <w:right w:val="single" w:sz="6" w:space="0" w:color="auto"/>
            </w:tcBorders>
            <w:vAlign w:val="center"/>
          </w:tcPr>
          <w:p w14:paraId="4E7A4A8C" w14:textId="7BFCAD3C" w:rsidR="00D8065E" w:rsidRPr="0079327B" w:rsidRDefault="009B4DD4" w:rsidP="002C3BF3">
            <w:pPr>
              <w:spacing w:before="100" w:beforeAutospacing="1" w:afterAutospacing="1"/>
              <w:rPr>
                <w:color w:val="1F1F1F"/>
                <w:sz w:val="22"/>
                <w:szCs w:val="22"/>
                <w:rtl/>
              </w:rPr>
            </w:pPr>
            <w:r>
              <w:rPr>
                <w:rFonts w:hint="cs"/>
                <w:color w:val="1F1F1F"/>
                <w:sz w:val="22"/>
                <w:szCs w:val="22"/>
                <w:bdr w:val="none" w:sz="0" w:space="0" w:color="auto" w:frame="1"/>
                <w:rtl/>
              </w:rPr>
              <w:t>3</w:t>
            </w:r>
            <w:r w:rsidR="00D8065E" w:rsidRPr="0079327B">
              <w:rPr>
                <w:color w:val="1F1F1F"/>
                <w:sz w:val="22"/>
                <w:szCs w:val="22"/>
                <w:bdr w:val="none" w:sz="0" w:space="0" w:color="auto" w:frame="1"/>
                <w:rtl/>
              </w:rPr>
              <w:t>,000 ₪.</w:t>
            </w:r>
          </w:p>
        </w:tc>
      </w:tr>
      <w:tr w:rsidR="00D8065E" w:rsidRPr="0079327B" w14:paraId="44883ED6" w14:textId="77777777" w:rsidTr="009B4DD4">
        <w:tc>
          <w:tcPr>
            <w:tcW w:w="854" w:type="dxa"/>
            <w:tcBorders>
              <w:top w:val="single" w:sz="6" w:space="0" w:color="auto"/>
              <w:left w:val="single" w:sz="6" w:space="0" w:color="auto"/>
              <w:bottom w:val="single" w:sz="6" w:space="0" w:color="auto"/>
              <w:right w:val="single" w:sz="6" w:space="0" w:color="auto"/>
            </w:tcBorders>
            <w:vAlign w:val="center"/>
          </w:tcPr>
          <w:p w14:paraId="1BFC7B42" w14:textId="4699A5BF" w:rsidR="00D8065E" w:rsidRPr="009B4DD4" w:rsidRDefault="009B4DD4" w:rsidP="002C3BF3">
            <w:pPr>
              <w:spacing w:before="100" w:beforeAutospacing="1" w:afterAutospacing="1"/>
              <w:rPr>
                <w:b/>
                <w:bCs/>
                <w:color w:val="1F1F1F"/>
                <w:sz w:val="22"/>
                <w:szCs w:val="22"/>
                <w:rtl/>
              </w:rPr>
            </w:pPr>
            <w:r w:rsidRPr="009B4DD4">
              <w:rPr>
                <w:rFonts w:hint="cs"/>
                <w:b/>
                <w:bCs/>
                <w:color w:val="1F1F1F"/>
                <w:sz w:val="22"/>
                <w:szCs w:val="22"/>
                <w:rtl/>
              </w:rPr>
              <w:t>5.1.2</w:t>
            </w:r>
          </w:p>
        </w:tc>
        <w:tc>
          <w:tcPr>
            <w:tcW w:w="1613" w:type="dxa"/>
            <w:tcBorders>
              <w:top w:val="single" w:sz="6" w:space="0" w:color="auto"/>
              <w:left w:val="single" w:sz="6" w:space="0" w:color="auto"/>
              <w:bottom w:val="single" w:sz="6" w:space="0" w:color="auto"/>
              <w:right w:val="single" w:sz="6" w:space="0" w:color="auto"/>
            </w:tcBorders>
            <w:vAlign w:val="center"/>
          </w:tcPr>
          <w:p w14:paraId="40114F12" w14:textId="78358107" w:rsidR="00D8065E" w:rsidRPr="009B4DD4" w:rsidRDefault="009B4DD4" w:rsidP="002C3BF3">
            <w:pPr>
              <w:jc w:val="both"/>
              <w:rPr>
                <w:b/>
                <w:bCs/>
                <w:color w:val="1F1F1F"/>
                <w:sz w:val="22"/>
                <w:szCs w:val="22"/>
                <w:rtl/>
              </w:rPr>
            </w:pPr>
            <w:r w:rsidRPr="009B4DD4">
              <w:rPr>
                <w:rFonts w:hint="cs"/>
                <w:b/>
                <w:bCs/>
                <w:color w:val="1F1F1F"/>
                <w:sz w:val="22"/>
                <w:szCs w:val="22"/>
                <w:rtl/>
              </w:rPr>
              <w:t>קבלת קריאה רגילה</w:t>
            </w:r>
          </w:p>
        </w:tc>
        <w:tc>
          <w:tcPr>
            <w:tcW w:w="2869" w:type="dxa"/>
            <w:tcBorders>
              <w:top w:val="single" w:sz="6" w:space="0" w:color="auto"/>
              <w:left w:val="single" w:sz="6" w:space="0" w:color="auto"/>
              <w:bottom w:val="single" w:sz="6" w:space="0" w:color="auto"/>
              <w:right w:val="single" w:sz="6" w:space="0" w:color="auto"/>
            </w:tcBorders>
            <w:vAlign w:val="center"/>
          </w:tcPr>
          <w:p w14:paraId="731332F0" w14:textId="169094A2" w:rsidR="00D8065E" w:rsidRPr="0079327B" w:rsidRDefault="009B4DD4" w:rsidP="002C3BF3">
            <w:pPr>
              <w:spacing w:before="100" w:beforeAutospacing="1" w:afterAutospacing="1"/>
              <w:jc w:val="both"/>
              <w:rPr>
                <w:color w:val="1F1F1F"/>
                <w:sz w:val="22"/>
                <w:szCs w:val="22"/>
                <w:rtl/>
              </w:rPr>
            </w:pPr>
            <w:r>
              <w:rPr>
                <w:rFonts w:hint="cs"/>
                <w:color w:val="1F1F1F"/>
                <w:sz w:val="22"/>
                <w:szCs w:val="22"/>
                <w:rtl/>
              </w:rPr>
              <w:t>התחלת עבודה בתוך 4 שעות ממועד מסירת הקריאה</w:t>
            </w:r>
          </w:p>
        </w:tc>
        <w:tc>
          <w:tcPr>
            <w:tcW w:w="1863" w:type="dxa"/>
            <w:tcBorders>
              <w:top w:val="single" w:sz="6" w:space="0" w:color="auto"/>
              <w:left w:val="single" w:sz="6" w:space="0" w:color="auto"/>
              <w:bottom w:val="single" w:sz="6" w:space="0" w:color="auto"/>
              <w:right w:val="single" w:sz="6" w:space="0" w:color="auto"/>
            </w:tcBorders>
            <w:vAlign w:val="center"/>
          </w:tcPr>
          <w:p w14:paraId="42961361" w14:textId="392532A4" w:rsidR="00D8065E" w:rsidRPr="0079327B" w:rsidRDefault="009B4DD4" w:rsidP="002C3BF3">
            <w:pPr>
              <w:jc w:val="both"/>
              <w:rPr>
                <w:color w:val="1F1F1F"/>
                <w:sz w:val="22"/>
                <w:szCs w:val="22"/>
                <w:rtl/>
              </w:rPr>
            </w:pPr>
            <w:r>
              <w:rPr>
                <w:rFonts w:hint="cs"/>
                <w:color w:val="1F1F1F"/>
                <w:sz w:val="22"/>
                <w:szCs w:val="22"/>
                <w:rtl/>
              </w:rPr>
              <w:t>כל שעת איחור אחת</w:t>
            </w:r>
          </w:p>
        </w:tc>
        <w:tc>
          <w:tcPr>
            <w:tcW w:w="1345" w:type="dxa"/>
            <w:tcBorders>
              <w:top w:val="single" w:sz="6" w:space="0" w:color="auto"/>
              <w:left w:val="single" w:sz="6" w:space="0" w:color="auto"/>
              <w:bottom w:val="single" w:sz="6" w:space="0" w:color="auto"/>
              <w:right w:val="single" w:sz="6" w:space="0" w:color="auto"/>
            </w:tcBorders>
            <w:vAlign w:val="center"/>
          </w:tcPr>
          <w:p w14:paraId="12724330" w14:textId="0E25D9E7" w:rsidR="00D8065E" w:rsidRPr="0079327B" w:rsidRDefault="009B4DD4" w:rsidP="002C3BF3">
            <w:pPr>
              <w:rPr>
                <w:color w:val="1F1F1F"/>
                <w:sz w:val="22"/>
                <w:szCs w:val="22"/>
                <w:rtl/>
              </w:rPr>
            </w:pPr>
            <w:r>
              <w:rPr>
                <w:rFonts w:hint="cs"/>
                <w:color w:val="1F1F1F"/>
                <w:sz w:val="22"/>
                <w:szCs w:val="22"/>
                <w:rtl/>
              </w:rPr>
              <w:t xml:space="preserve">500 ₪ </w:t>
            </w:r>
          </w:p>
        </w:tc>
      </w:tr>
      <w:tr w:rsidR="009B4DD4" w:rsidRPr="0079327B" w14:paraId="7A793293" w14:textId="77777777" w:rsidTr="009B4DD4">
        <w:tc>
          <w:tcPr>
            <w:tcW w:w="854" w:type="dxa"/>
            <w:tcBorders>
              <w:top w:val="single" w:sz="6" w:space="0" w:color="auto"/>
              <w:left w:val="single" w:sz="6" w:space="0" w:color="auto"/>
              <w:bottom w:val="single" w:sz="6" w:space="0" w:color="auto"/>
              <w:right w:val="single" w:sz="6" w:space="0" w:color="auto"/>
            </w:tcBorders>
            <w:vAlign w:val="center"/>
          </w:tcPr>
          <w:p w14:paraId="4C6BFEC6" w14:textId="418D0FE1" w:rsidR="009B4DD4" w:rsidRPr="009B4DD4" w:rsidRDefault="009B4DD4" w:rsidP="002C3BF3">
            <w:pPr>
              <w:spacing w:before="100" w:beforeAutospacing="1" w:afterAutospacing="1"/>
              <w:rPr>
                <w:b/>
                <w:bCs/>
                <w:color w:val="1F1F1F"/>
                <w:sz w:val="22"/>
                <w:szCs w:val="22"/>
                <w:rtl/>
              </w:rPr>
            </w:pPr>
            <w:r w:rsidRPr="009B4DD4">
              <w:rPr>
                <w:rFonts w:hint="cs"/>
                <w:b/>
                <w:bCs/>
                <w:color w:val="1F1F1F"/>
                <w:sz w:val="22"/>
                <w:szCs w:val="22"/>
                <w:rtl/>
              </w:rPr>
              <w:t>5.1.3</w:t>
            </w:r>
          </w:p>
        </w:tc>
        <w:tc>
          <w:tcPr>
            <w:tcW w:w="1613" w:type="dxa"/>
            <w:tcBorders>
              <w:top w:val="single" w:sz="6" w:space="0" w:color="auto"/>
              <w:left w:val="single" w:sz="6" w:space="0" w:color="auto"/>
              <w:bottom w:val="single" w:sz="6" w:space="0" w:color="auto"/>
              <w:right w:val="single" w:sz="6" w:space="0" w:color="auto"/>
            </w:tcBorders>
            <w:vAlign w:val="center"/>
          </w:tcPr>
          <w:p w14:paraId="6619CB2B" w14:textId="1E5B7318" w:rsidR="009B4DD4" w:rsidRPr="009B4DD4" w:rsidRDefault="009B4DD4" w:rsidP="002C3BF3">
            <w:pPr>
              <w:jc w:val="both"/>
              <w:rPr>
                <w:b/>
                <w:bCs/>
                <w:color w:val="1F1F1F"/>
                <w:sz w:val="22"/>
                <w:szCs w:val="22"/>
                <w:rtl/>
              </w:rPr>
            </w:pPr>
            <w:r>
              <w:rPr>
                <w:rFonts w:hint="cs"/>
                <w:b/>
                <w:bCs/>
                <w:color w:val="1F1F1F"/>
                <w:sz w:val="22"/>
                <w:szCs w:val="22"/>
                <w:rtl/>
              </w:rPr>
              <w:t>השלמת העבודה בעקבות קריאה</w:t>
            </w:r>
          </w:p>
        </w:tc>
        <w:tc>
          <w:tcPr>
            <w:tcW w:w="2869" w:type="dxa"/>
            <w:tcBorders>
              <w:top w:val="single" w:sz="6" w:space="0" w:color="auto"/>
              <w:left w:val="single" w:sz="6" w:space="0" w:color="auto"/>
              <w:bottom w:val="single" w:sz="6" w:space="0" w:color="auto"/>
              <w:right w:val="single" w:sz="6" w:space="0" w:color="auto"/>
            </w:tcBorders>
            <w:vAlign w:val="center"/>
          </w:tcPr>
          <w:p w14:paraId="06941747" w14:textId="7C302AC6" w:rsidR="009B4DD4" w:rsidRDefault="009B4DD4" w:rsidP="002C3BF3">
            <w:pPr>
              <w:spacing w:before="100" w:beforeAutospacing="1" w:afterAutospacing="1"/>
              <w:jc w:val="both"/>
              <w:rPr>
                <w:color w:val="1F1F1F"/>
                <w:sz w:val="22"/>
                <w:szCs w:val="22"/>
                <w:rtl/>
              </w:rPr>
            </w:pPr>
            <w:r>
              <w:rPr>
                <w:rFonts w:hint="cs"/>
                <w:color w:val="1F1F1F"/>
                <w:sz w:val="22"/>
                <w:szCs w:val="22"/>
                <w:rtl/>
              </w:rPr>
              <w:t>השלמת העבודה בתוך 24 שעות עבודה רגילות ממועד מסירת הקריאה</w:t>
            </w:r>
          </w:p>
        </w:tc>
        <w:tc>
          <w:tcPr>
            <w:tcW w:w="1863" w:type="dxa"/>
            <w:tcBorders>
              <w:top w:val="single" w:sz="6" w:space="0" w:color="auto"/>
              <w:left w:val="single" w:sz="6" w:space="0" w:color="auto"/>
              <w:bottom w:val="single" w:sz="6" w:space="0" w:color="auto"/>
              <w:right w:val="single" w:sz="6" w:space="0" w:color="auto"/>
            </w:tcBorders>
            <w:vAlign w:val="center"/>
          </w:tcPr>
          <w:p w14:paraId="7A4DAC6C" w14:textId="254CE374" w:rsidR="009B4DD4" w:rsidRPr="0079327B" w:rsidRDefault="009B4DD4" w:rsidP="002C3BF3">
            <w:pPr>
              <w:jc w:val="both"/>
              <w:rPr>
                <w:color w:val="1F1F1F"/>
                <w:sz w:val="22"/>
                <w:szCs w:val="22"/>
                <w:rtl/>
              </w:rPr>
            </w:pPr>
            <w:r>
              <w:rPr>
                <w:rFonts w:hint="cs"/>
                <w:color w:val="1F1F1F"/>
                <w:sz w:val="22"/>
                <w:szCs w:val="22"/>
                <w:rtl/>
              </w:rPr>
              <w:t>כל 3 שעות איחור</w:t>
            </w:r>
          </w:p>
        </w:tc>
        <w:tc>
          <w:tcPr>
            <w:tcW w:w="1345" w:type="dxa"/>
            <w:tcBorders>
              <w:top w:val="single" w:sz="6" w:space="0" w:color="auto"/>
              <w:left w:val="single" w:sz="6" w:space="0" w:color="auto"/>
              <w:bottom w:val="single" w:sz="6" w:space="0" w:color="auto"/>
              <w:right w:val="single" w:sz="6" w:space="0" w:color="auto"/>
            </w:tcBorders>
            <w:vAlign w:val="center"/>
          </w:tcPr>
          <w:p w14:paraId="10DC9CD4" w14:textId="556C1C2E" w:rsidR="009B4DD4" w:rsidRPr="0079327B" w:rsidRDefault="009B4DD4" w:rsidP="002C3BF3">
            <w:pPr>
              <w:rPr>
                <w:color w:val="1F1F1F"/>
                <w:sz w:val="22"/>
                <w:szCs w:val="22"/>
                <w:rtl/>
              </w:rPr>
            </w:pPr>
            <w:r>
              <w:rPr>
                <w:rFonts w:hint="cs"/>
                <w:color w:val="1F1F1F"/>
                <w:sz w:val="22"/>
                <w:szCs w:val="22"/>
                <w:rtl/>
              </w:rPr>
              <w:t xml:space="preserve">500 ₪ </w:t>
            </w:r>
          </w:p>
        </w:tc>
      </w:tr>
      <w:tr w:rsidR="009B4DD4" w:rsidRPr="0079327B" w14:paraId="178BCF94" w14:textId="77777777" w:rsidTr="009B4DD4">
        <w:tc>
          <w:tcPr>
            <w:tcW w:w="854" w:type="dxa"/>
            <w:tcBorders>
              <w:top w:val="single" w:sz="6" w:space="0" w:color="auto"/>
              <w:left w:val="single" w:sz="6" w:space="0" w:color="auto"/>
              <w:bottom w:val="single" w:sz="6" w:space="0" w:color="auto"/>
              <w:right w:val="single" w:sz="6" w:space="0" w:color="auto"/>
            </w:tcBorders>
            <w:vAlign w:val="center"/>
          </w:tcPr>
          <w:p w14:paraId="3FA1B40D" w14:textId="1D815718" w:rsidR="009B4DD4" w:rsidRPr="009B4DD4" w:rsidRDefault="009B4DD4" w:rsidP="009B4DD4">
            <w:pPr>
              <w:spacing w:before="100" w:beforeAutospacing="1" w:afterAutospacing="1"/>
              <w:rPr>
                <w:b/>
                <w:bCs/>
                <w:color w:val="1F1F1F"/>
                <w:sz w:val="22"/>
                <w:szCs w:val="22"/>
                <w:rtl/>
              </w:rPr>
            </w:pPr>
            <w:r>
              <w:rPr>
                <w:rFonts w:hint="cs"/>
                <w:b/>
                <w:bCs/>
                <w:color w:val="1F1F1F"/>
                <w:sz w:val="22"/>
                <w:szCs w:val="22"/>
                <w:rtl/>
              </w:rPr>
              <w:t>5.2.3</w:t>
            </w:r>
          </w:p>
        </w:tc>
        <w:tc>
          <w:tcPr>
            <w:tcW w:w="1613" w:type="dxa"/>
            <w:tcBorders>
              <w:top w:val="single" w:sz="6" w:space="0" w:color="auto"/>
              <w:left w:val="single" w:sz="6" w:space="0" w:color="auto"/>
              <w:bottom w:val="single" w:sz="6" w:space="0" w:color="auto"/>
              <w:right w:val="single" w:sz="6" w:space="0" w:color="auto"/>
            </w:tcBorders>
            <w:vAlign w:val="center"/>
          </w:tcPr>
          <w:p w14:paraId="39852985" w14:textId="2BCC9072" w:rsidR="009B4DD4" w:rsidRDefault="009B4DD4" w:rsidP="009B4DD4">
            <w:pPr>
              <w:jc w:val="both"/>
              <w:rPr>
                <w:b/>
                <w:bCs/>
                <w:color w:val="1F1F1F"/>
                <w:sz w:val="22"/>
                <w:szCs w:val="22"/>
                <w:rtl/>
              </w:rPr>
            </w:pPr>
            <w:r w:rsidRPr="009B4DD4">
              <w:rPr>
                <w:rFonts w:hint="cs"/>
                <w:b/>
                <w:bCs/>
                <w:color w:val="1F1F1F"/>
                <w:sz w:val="22"/>
                <w:szCs w:val="22"/>
                <w:rtl/>
              </w:rPr>
              <w:t xml:space="preserve">קבלת קריאה </w:t>
            </w:r>
            <w:r>
              <w:rPr>
                <w:rFonts w:hint="cs"/>
                <w:b/>
                <w:bCs/>
                <w:color w:val="1F1F1F"/>
                <w:sz w:val="22"/>
                <w:szCs w:val="22"/>
                <w:rtl/>
              </w:rPr>
              <w:t>דחופה</w:t>
            </w:r>
          </w:p>
        </w:tc>
        <w:tc>
          <w:tcPr>
            <w:tcW w:w="2869" w:type="dxa"/>
            <w:tcBorders>
              <w:top w:val="single" w:sz="6" w:space="0" w:color="auto"/>
              <w:left w:val="single" w:sz="6" w:space="0" w:color="auto"/>
              <w:bottom w:val="single" w:sz="6" w:space="0" w:color="auto"/>
              <w:right w:val="single" w:sz="6" w:space="0" w:color="auto"/>
            </w:tcBorders>
            <w:vAlign w:val="center"/>
          </w:tcPr>
          <w:p w14:paraId="4496A224" w14:textId="035B71EB" w:rsidR="009B4DD4" w:rsidRDefault="009B4DD4" w:rsidP="009B4DD4">
            <w:pPr>
              <w:spacing w:before="100" w:beforeAutospacing="1" w:afterAutospacing="1"/>
              <w:jc w:val="both"/>
              <w:rPr>
                <w:color w:val="1F1F1F"/>
                <w:sz w:val="22"/>
                <w:szCs w:val="22"/>
                <w:rtl/>
              </w:rPr>
            </w:pPr>
            <w:r>
              <w:rPr>
                <w:rFonts w:hint="cs"/>
                <w:color w:val="1F1F1F"/>
                <w:sz w:val="22"/>
                <w:szCs w:val="22"/>
                <w:rtl/>
              </w:rPr>
              <w:t>התחלת עבודה בתוך 3 שעות ממועד מסירת הקריאה</w:t>
            </w:r>
          </w:p>
        </w:tc>
        <w:tc>
          <w:tcPr>
            <w:tcW w:w="1863" w:type="dxa"/>
            <w:tcBorders>
              <w:top w:val="single" w:sz="6" w:space="0" w:color="auto"/>
              <w:left w:val="single" w:sz="6" w:space="0" w:color="auto"/>
              <w:bottom w:val="single" w:sz="6" w:space="0" w:color="auto"/>
              <w:right w:val="single" w:sz="6" w:space="0" w:color="auto"/>
            </w:tcBorders>
            <w:vAlign w:val="center"/>
          </w:tcPr>
          <w:p w14:paraId="61D71C36" w14:textId="58091E1F" w:rsidR="009B4DD4" w:rsidRDefault="009B4DD4" w:rsidP="009B4DD4">
            <w:pPr>
              <w:jc w:val="both"/>
              <w:rPr>
                <w:color w:val="1F1F1F"/>
                <w:sz w:val="22"/>
                <w:szCs w:val="22"/>
                <w:rtl/>
              </w:rPr>
            </w:pPr>
            <w:r>
              <w:rPr>
                <w:rFonts w:hint="cs"/>
                <w:color w:val="1F1F1F"/>
                <w:sz w:val="22"/>
                <w:szCs w:val="22"/>
                <w:rtl/>
              </w:rPr>
              <w:t>כל שעת איחור אחת</w:t>
            </w:r>
          </w:p>
        </w:tc>
        <w:tc>
          <w:tcPr>
            <w:tcW w:w="1345" w:type="dxa"/>
            <w:tcBorders>
              <w:top w:val="single" w:sz="6" w:space="0" w:color="auto"/>
              <w:left w:val="single" w:sz="6" w:space="0" w:color="auto"/>
              <w:bottom w:val="single" w:sz="6" w:space="0" w:color="auto"/>
              <w:right w:val="single" w:sz="6" w:space="0" w:color="auto"/>
            </w:tcBorders>
            <w:vAlign w:val="center"/>
          </w:tcPr>
          <w:p w14:paraId="14623B5B" w14:textId="04A678F2" w:rsidR="009B4DD4" w:rsidRDefault="009B4DD4" w:rsidP="009B4DD4">
            <w:pPr>
              <w:rPr>
                <w:color w:val="1F1F1F"/>
                <w:sz w:val="22"/>
                <w:szCs w:val="22"/>
                <w:rtl/>
              </w:rPr>
            </w:pPr>
            <w:r>
              <w:rPr>
                <w:rFonts w:hint="cs"/>
                <w:color w:val="1F1F1F"/>
                <w:sz w:val="22"/>
                <w:szCs w:val="22"/>
                <w:rtl/>
              </w:rPr>
              <w:t xml:space="preserve">1,000 ₪ </w:t>
            </w:r>
          </w:p>
        </w:tc>
      </w:tr>
      <w:tr w:rsidR="009B4DD4" w:rsidRPr="0079327B" w14:paraId="42051731" w14:textId="77777777" w:rsidTr="009B4DD4">
        <w:tc>
          <w:tcPr>
            <w:tcW w:w="854" w:type="dxa"/>
            <w:tcBorders>
              <w:top w:val="single" w:sz="6" w:space="0" w:color="auto"/>
              <w:left w:val="single" w:sz="6" w:space="0" w:color="auto"/>
              <w:bottom w:val="single" w:sz="6" w:space="0" w:color="auto"/>
              <w:right w:val="single" w:sz="6" w:space="0" w:color="auto"/>
            </w:tcBorders>
            <w:vAlign w:val="center"/>
          </w:tcPr>
          <w:p w14:paraId="69A7191C" w14:textId="290E94F4" w:rsidR="009B4DD4" w:rsidRPr="009B4DD4" w:rsidRDefault="009B4DD4" w:rsidP="009B4DD4">
            <w:pPr>
              <w:spacing w:before="100" w:beforeAutospacing="1" w:afterAutospacing="1"/>
              <w:rPr>
                <w:b/>
                <w:bCs/>
                <w:color w:val="1F1F1F"/>
                <w:sz w:val="22"/>
                <w:szCs w:val="22"/>
                <w:rtl/>
              </w:rPr>
            </w:pPr>
            <w:r>
              <w:rPr>
                <w:rFonts w:hint="cs"/>
                <w:b/>
                <w:bCs/>
                <w:color w:val="1F1F1F"/>
                <w:sz w:val="22"/>
                <w:szCs w:val="22"/>
                <w:rtl/>
              </w:rPr>
              <w:t>5.2.5</w:t>
            </w:r>
          </w:p>
        </w:tc>
        <w:tc>
          <w:tcPr>
            <w:tcW w:w="1613" w:type="dxa"/>
            <w:tcBorders>
              <w:top w:val="single" w:sz="6" w:space="0" w:color="auto"/>
              <w:left w:val="single" w:sz="6" w:space="0" w:color="auto"/>
              <w:bottom w:val="single" w:sz="6" w:space="0" w:color="auto"/>
              <w:right w:val="single" w:sz="6" w:space="0" w:color="auto"/>
            </w:tcBorders>
            <w:vAlign w:val="center"/>
          </w:tcPr>
          <w:p w14:paraId="4A7B37CA" w14:textId="582DA0C8" w:rsidR="009B4DD4" w:rsidRDefault="009B4DD4" w:rsidP="009B4DD4">
            <w:pPr>
              <w:jc w:val="both"/>
              <w:rPr>
                <w:b/>
                <w:bCs/>
                <w:color w:val="1F1F1F"/>
                <w:sz w:val="22"/>
                <w:szCs w:val="22"/>
                <w:rtl/>
              </w:rPr>
            </w:pPr>
            <w:r>
              <w:rPr>
                <w:rFonts w:hint="cs"/>
                <w:b/>
                <w:bCs/>
                <w:color w:val="1F1F1F"/>
                <w:sz w:val="22"/>
                <w:szCs w:val="22"/>
                <w:rtl/>
              </w:rPr>
              <w:t>השלמת העבודה בעקבות קריאה דחופה</w:t>
            </w:r>
          </w:p>
        </w:tc>
        <w:tc>
          <w:tcPr>
            <w:tcW w:w="2869" w:type="dxa"/>
            <w:tcBorders>
              <w:top w:val="single" w:sz="6" w:space="0" w:color="auto"/>
              <w:left w:val="single" w:sz="6" w:space="0" w:color="auto"/>
              <w:bottom w:val="single" w:sz="6" w:space="0" w:color="auto"/>
              <w:right w:val="single" w:sz="6" w:space="0" w:color="auto"/>
            </w:tcBorders>
            <w:vAlign w:val="center"/>
          </w:tcPr>
          <w:p w14:paraId="74181A72" w14:textId="3EBA606D" w:rsidR="009B4DD4" w:rsidRDefault="009B4DD4" w:rsidP="009B4DD4">
            <w:pPr>
              <w:spacing w:before="100" w:beforeAutospacing="1" w:afterAutospacing="1"/>
              <w:jc w:val="both"/>
              <w:rPr>
                <w:color w:val="1F1F1F"/>
                <w:sz w:val="22"/>
                <w:szCs w:val="22"/>
                <w:rtl/>
              </w:rPr>
            </w:pPr>
            <w:r>
              <w:rPr>
                <w:rFonts w:hint="cs"/>
                <w:color w:val="1F1F1F"/>
                <w:sz w:val="22"/>
                <w:szCs w:val="22"/>
                <w:rtl/>
              </w:rPr>
              <w:t>השלמת העבודה בתוך 8 שעות ממועד מסירת הקריאה</w:t>
            </w:r>
          </w:p>
        </w:tc>
        <w:tc>
          <w:tcPr>
            <w:tcW w:w="1863" w:type="dxa"/>
            <w:tcBorders>
              <w:top w:val="single" w:sz="6" w:space="0" w:color="auto"/>
              <w:left w:val="single" w:sz="6" w:space="0" w:color="auto"/>
              <w:bottom w:val="single" w:sz="6" w:space="0" w:color="auto"/>
              <w:right w:val="single" w:sz="6" w:space="0" w:color="auto"/>
            </w:tcBorders>
            <w:vAlign w:val="center"/>
          </w:tcPr>
          <w:p w14:paraId="5BBB6DFD" w14:textId="7484936D" w:rsidR="009B4DD4" w:rsidRDefault="009B4DD4" w:rsidP="009B4DD4">
            <w:pPr>
              <w:jc w:val="both"/>
              <w:rPr>
                <w:color w:val="1F1F1F"/>
                <w:sz w:val="22"/>
                <w:szCs w:val="22"/>
                <w:rtl/>
              </w:rPr>
            </w:pPr>
            <w:r>
              <w:rPr>
                <w:rFonts w:hint="cs"/>
                <w:color w:val="1F1F1F"/>
                <w:sz w:val="22"/>
                <w:szCs w:val="22"/>
                <w:rtl/>
              </w:rPr>
              <w:t>כל שעת איחור אחת</w:t>
            </w:r>
          </w:p>
        </w:tc>
        <w:tc>
          <w:tcPr>
            <w:tcW w:w="1345" w:type="dxa"/>
            <w:tcBorders>
              <w:top w:val="single" w:sz="6" w:space="0" w:color="auto"/>
              <w:left w:val="single" w:sz="6" w:space="0" w:color="auto"/>
              <w:bottom w:val="single" w:sz="6" w:space="0" w:color="auto"/>
              <w:right w:val="single" w:sz="6" w:space="0" w:color="auto"/>
            </w:tcBorders>
            <w:vAlign w:val="center"/>
          </w:tcPr>
          <w:p w14:paraId="40777660" w14:textId="23D27E28" w:rsidR="009B4DD4" w:rsidRDefault="009B4DD4" w:rsidP="009B4DD4">
            <w:pPr>
              <w:rPr>
                <w:color w:val="1F1F1F"/>
                <w:sz w:val="22"/>
                <w:szCs w:val="22"/>
                <w:rtl/>
              </w:rPr>
            </w:pPr>
            <w:r>
              <w:rPr>
                <w:rFonts w:hint="cs"/>
                <w:color w:val="1F1F1F"/>
                <w:sz w:val="22"/>
                <w:szCs w:val="22"/>
                <w:rtl/>
              </w:rPr>
              <w:t xml:space="preserve">500 ₪ </w:t>
            </w:r>
          </w:p>
        </w:tc>
      </w:tr>
      <w:tr w:rsidR="009B4DD4" w:rsidRPr="0079327B" w14:paraId="669007DC" w14:textId="77777777" w:rsidTr="009B4DD4">
        <w:tc>
          <w:tcPr>
            <w:tcW w:w="854" w:type="dxa"/>
            <w:tcBorders>
              <w:top w:val="single" w:sz="6" w:space="0" w:color="auto"/>
              <w:left w:val="single" w:sz="6" w:space="0" w:color="auto"/>
              <w:bottom w:val="single" w:sz="6" w:space="0" w:color="auto"/>
              <w:right w:val="single" w:sz="6" w:space="0" w:color="auto"/>
            </w:tcBorders>
            <w:vAlign w:val="center"/>
          </w:tcPr>
          <w:p w14:paraId="39DF6CA3" w14:textId="25FA8870" w:rsidR="009B4DD4" w:rsidRPr="009B4DD4" w:rsidRDefault="009B4DD4" w:rsidP="009B4DD4">
            <w:pPr>
              <w:rPr>
                <w:b/>
                <w:bCs/>
                <w:color w:val="1F1F1F"/>
                <w:sz w:val="22"/>
                <w:szCs w:val="22"/>
                <w:rtl/>
              </w:rPr>
            </w:pPr>
            <w:r w:rsidRPr="009B4DD4">
              <w:rPr>
                <w:rFonts w:hint="cs"/>
                <w:b/>
                <w:bCs/>
                <w:color w:val="1F1F1F"/>
                <w:sz w:val="22"/>
                <w:szCs w:val="22"/>
                <w:rtl/>
              </w:rPr>
              <w:t>6</w:t>
            </w:r>
            <w:r>
              <w:rPr>
                <w:rFonts w:hint="cs"/>
                <w:b/>
                <w:bCs/>
                <w:color w:val="1F1F1F"/>
                <w:sz w:val="22"/>
                <w:szCs w:val="22"/>
                <w:rtl/>
              </w:rPr>
              <w:t>.1</w:t>
            </w:r>
          </w:p>
        </w:tc>
        <w:tc>
          <w:tcPr>
            <w:tcW w:w="1613" w:type="dxa"/>
            <w:tcBorders>
              <w:top w:val="single" w:sz="6" w:space="0" w:color="auto"/>
              <w:left w:val="single" w:sz="6" w:space="0" w:color="auto"/>
              <w:bottom w:val="single" w:sz="6" w:space="0" w:color="auto"/>
              <w:right w:val="single" w:sz="6" w:space="0" w:color="auto"/>
            </w:tcBorders>
            <w:vAlign w:val="center"/>
          </w:tcPr>
          <w:p w14:paraId="4B577B56" w14:textId="57E19F29" w:rsidR="009B4DD4" w:rsidRPr="009B4DD4" w:rsidRDefault="009B4DD4" w:rsidP="009B4DD4">
            <w:pPr>
              <w:spacing w:before="100" w:beforeAutospacing="1" w:afterAutospacing="1"/>
              <w:jc w:val="both"/>
              <w:rPr>
                <w:b/>
                <w:bCs/>
                <w:color w:val="1F1F1F"/>
                <w:sz w:val="22"/>
                <w:szCs w:val="22"/>
              </w:rPr>
            </w:pPr>
            <w:r w:rsidRPr="009B4DD4">
              <w:rPr>
                <w:rFonts w:hint="cs"/>
                <w:b/>
                <w:bCs/>
                <w:color w:val="1F1F1F"/>
                <w:sz w:val="22"/>
                <w:szCs w:val="22"/>
                <w:rtl/>
              </w:rPr>
              <w:t>זמינות מוקד</w:t>
            </w:r>
          </w:p>
        </w:tc>
        <w:tc>
          <w:tcPr>
            <w:tcW w:w="2869" w:type="dxa"/>
            <w:tcBorders>
              <w:top w:val="single" w:sz="6" w:space="0" w:color="auto"/>
              <w:left w:val="single" w:sz="6" w:space="0" w:color="auto"/>
              <w:bottom w:val="single" w:sz="6" w:space="0" w:color="auto"/>
              <w:right w:val="single" w:sz="6" w:space="0" w:color="auto"/>
            </w:tcBorders>
            <w:vAlign w:val="center"/>
          </w:tcPr>
          <w:p w14:paraId="76236F13" w14:textId="0EDB46BA" w:rsidR="009B4DD4" w:rsidRPr="0079327B" w:rsidRDefault="009B4DD4" w:rsidP="009B4DD4">
            <w:pPr>
              <w:jc w:val="both"/>
              <w:rPr>
                <w:color w:val="1F1F1F"/>
                <w:sz w:val="22"/>
                <w:szCs w:val="22"/>
                <w:rtl/>
              </w:rPr>
            </w:pPr>
            <w:r>
              <w:rPr>
                <w:rFonts w:hint="cs"/>
                <w:color w:val="1F1F1F"/>
                <w:sz w:val="22"/>
                <w:szCs w:val="22"/>
                <w:rtl/>
              </w:rPr>
              <w:t>זמינות מוקד מאויש 24/7</w:t>
            </w:r>
          </w:p>
        </w:tc>
        <w:tc>
          <w:tcPr>
            <w:tcW w:w="1863" w:type="dxa"/>
            <w:tcBorders>
              <w:top w:val="single" w:sz="6" w:space="0" w:color="auto"/>
              <w:left w:val="single" w:sz="6" w:space="0" w:color="auto"/>
              <w:bottom w:val="single" w:sz="6" w:space="0" w:color="auto"/>
              <w:right w:val="single" w:sz="6" w:space="0" w:color="auto"/>
            </w:tcBorders>
            <w:vAlign w:val="center"/>
          </w:tcPr>
          <w:p w14:paraId="48692E21" w14:textId="703BC58D" w:rsidR="009B4DD4" w:rsidRPr="0079327B" w:rsidRDefault="009B4DD4" w:rsidP="009B4DD4">
            <w:pPr>
              <w:spacing w:before="100" w:beforeAutospacing="1" w:afterAutospacing="1"/>
              <w:jc w:val="both"/>
              <w:rPr>
                <w:color w:val="1F1F1F"/>
                <w:sz w:val="22"/>
                <w:szCs w:val="22"/>
                <w:rtl/>
              </w:rPr>
            </w:pPr>
            <w:r>
              <w:rPr>
                <w:rFonts w:hint="cs"/>
                <w:color w:val="1F1F1F"/>
                <w:sz w:val="22"/>
                <w:szCs w:val="22"/>
                <w:rtl/>
              </w:rPr>
              <w:t>אי זמינות / אי מענה לטלפון למשך 15 דקות ומעלה</w:t>
            </w:r>
          </w:p>
        </w:tc>
        <w:tc>
          <w:tcPr>
            <w:tcW w:w="1345" w:type="dxa"/>
            <w:tcBorders>
              <w:top w:val="single" w:sz="6" w:space="0" w:color="auto"/>
              <w:left w:val="single" w:sz="6" w:space="0" w:color="auto"/>
              <w:bottom w:val="single" w:sz="6" w:space="0" w:color="auto"/>
              <w:right w:val="single" w:sz="6" w:space="0" w:color="auto"/>
            </w:tcBorders>
            <w:vAlign w:val="center"/>
          </w:tcPr>
          <w:p w14:paraId="061B7624" w14:textId="7C925875" w:rsidR="009B4DD4" w:rsidRPr="0079327B" w:rsidRDefault="009B4DD4" w:rsidP="009B4DD4">
            <w:pPr>
              <w:rPr>
                <w:color w:val="1F1F1F"/>
                <w:sz w:val="22"/>
                <w:szCs w:val="22"/>
                <w:rtl/>
              </w:rPr>
            </w:pPr>
            <w:r>
              <w:rPr>
                <w:rFonts w:hint="cs"/>
                <w:color w:val="1F1F1F"/>
                <w:sz w:val="22"/>
                <w:szCs w:val="22"/>
                <w:rtl/>
              </w:rPr>
              <w:t xml:space="preserve">2,000 ₪ </w:t>
            </w:r>
          </w:p>
        </w:tc>
      </w:tr>
      <w:tr w:rsidR="009B4DD4" w:rsidRPr="0079327B" w14:paraId="77B4DFCA" w14:textId="77777777" w:rsidTr="009B4DD4">
        <w:tc>
          <w:tcPr>
            <w:tcW w:w="854" w:type="dxa"/>
            <w:tcBorders>
              <w:top w:val="single" w:sz="6" w:space="0" w:color="auto"/>
              <w:left w:val="single" w:sz="6" w:space="0" w:color="auto"/>
              <w:bottom w:val="single" w:sz="6" w:space="0" w:color="auto"/>
              <w:right w:val="single" w:sz="6" w:space="0" w:color="auto"/>
            </w:tcBorders>
            <w:vAlign w:val="center"/>
          </w:tcPr>
          <w:p w14:paraId="3E8A7962" w14:textId="10A9D401" w:rsidR="009B4DD4" w:rsidRPr="009B4DD4" w:rsidRDefault="009B4DD4" w:rsidP="009B4DD4">
            <w:pPr>
              <w:rPr>
                <w:b/>
                <w:bCs/>
                <w:color w:val="1F1F1F"/>
                <w:sz w:val="22"/>
                <w:szCs w:val="22"/>
                <w:rtl/>
              </w:rPr>
            </w:pPr>
            <w:r w:rsidRPr="009B4DD4">
              <w:rPr>
                <w:rFonts w:hint="cs"/>
                <w:b/>
                <w:bCs/>
                <w:color w:val="1F1F1F"/>
                <w:sz w:val="22"/>
                <w:szCs w:val="22"/>
                <w:rtl/>
              </w:rPr>
              <w:t>6.4</w:t>
            </w:r>
          </w:p>
        </w:tc>
        <w:tc>
          <w:tcPr>
            <w:tcW w:w="1613" w:type="dxa"/>
            <w:tcBorders>
              <w:top w:val="single" w:sz="6" w:space="0" w:color="auto"/>
              <w:left w:val="single" w:sz="6" w:space="0" w:color="auto"/>
              <w:bottom w:val="single" w:sz="6" w:space="0" w:color="auto"/>
              <w:right w:val="single" w:sz="6" w:space="0" w:color="auto"/>
            </w:tcBorders>
            <w:vAlign w:val="center"/>
          </w:tcPr>
          <w:p w14:paraId="615F851C" w14:textId="29B405A0" w:rsidR="009B4DD4" w:rsidRPr="009B4DD4" w:rsidRDefault="009B4DD4" w:rsidP="009B4DD4">
            <w:pPr>
              <w:spacing w:before="100" w:beforeAutospacing="1" w:afterAutospacing="1"/>
              <w:jc w:val="both"/>
              <w:rPr>
                <w:b/>
                <w:bCs/>
                <w:color w:val="1F1F1F"/>
                <w:sz w:val="22"/>
                <w:szCs w:val="22"/>
              </w:rPr>
            </w:pPr>
            <w:r w:rsidRPr="009B4DD4">
              <w:rPr>
                <w:rFonts w:hint="cs"/>
                <w:b/>
                <w:bCs/>
                <w:color w:val="1F1F1F"/>
                <w:sz w:val="22"/>
                <w:szCs w:val="22"/>
                <w:rtl/>
              </w:rPr>
              <w:t>זמינות טכנאי בכיר</w:t>
            </w:r>
          </w:p>
        </w:tc>
        <w:tc>
          <w:tcPr>
            <w:tcW w:w="2869" w:type="dxa"/>
            <w:tcBorders>
              <w:top w:val="single" w:sz="6" w:space="0" w:color="auto"/>
              <w:left w:val="single" w:sz="6" w:space="0" w:color="auto"/>
              <w:bottom w:val="single" w:sz="6" w:space="0" w:color="auto"/>
              <w:right w:val="single" w:sz="6" w:space="0" w:color="auto"/>
            </w:tcBorders>
            <w:vAlign w:val="center"/>
          </w:tcPr>
          <w:p w14:paraId="28825B37" w14:textId="3F9855CB" w:rsidR="009B4DD4" w:rsidRPr="0079327B" w:rsidRDefault="009B4DD4" w:rsidP="009B4DD4">
            <w:pPr>
              <w:jc w:val="both"/>
              <w:rPr>
                <w:color w:val="1F1F1F"/>
                <w:sz w:val="22"/>
                <w:szCs w:val="22"/>
                <w:rtl/>
              </w:rPr>
            </w:pPr>
            <w:r>
              <w:rPr>
                <w:rFonts w:hint="cs"/>
                <w:color w:val="1F1F1F"/>
                <w:sz w:val="22"/>
                <w:szCs w:val="22"/>
                <w:rtl/>
              </w:rPr>
              <w:t>זמינות טכנאי בכיר 24/7</w:t>
            </w:r>
          </w:p>
        </w:tc>
        <w:tc>
          <w:tcPr>
            <w:tcW w:w="1863" w:type="dxa"/>
            <w:tcBorders>
              <w:top w:val="single" w:sz="6" w:space="0" w:color="auto"/>
              <w:left w:val="single" w:sz="6" w:space="0" w:color="auto"/>
              <w:bottom w:val="single" w:sz="6" w:space="0" w:color="auto"/>
              <w:right w:val="single" w:sz="6" w:space="0" w:color="auto"/>
            </w:tcBorders>
            <w:vAlign w:val="center"/>
          </w:tcPr>
          <w:p w14:paraId="2BF210DE" w14:textId="1E111127" w:rsidR="009B4DD4" w:rsidRPr="0079327B" w:rsidRDefault="009B4DD4" w:rsidP="009B4DD4">
            <w:pPr>
              <w:spacing w:before="100" w:beforeAutospacing="1" w:afterAutospacing="1"/>
              <w:jc w:val="both"/>
              <w:rPr>
                <w:color w:val="1F1F1F"/>
                <w:sz w:val="22"/>
                <w:szCs w:val="22"/>
                <w:rtl/>
              </w:rPr>
            </w:pPr>
            <w:r>
              <w:rPr>
                <w:rFonts w:hint="cs"/>
                <w:color w:val="1F1F1F"/>
                <w:sz w:val="22"/>
                <w:szCs w:val="22"/>
                <w:rtl/>
              </w:rPr>
              <w:t>אי זמינות / אי מענה לטלפון למשך 30 דקות ומעלה</w:t>
            </w:r>
          </w:p>
        </w:tc>
        <w:tc>
          <w:tcPr>
            <w:tcW w:w="1345" w:type="dxa"/>
            <w:tcBorders>
              <w:top w:val="single" w:sz="6" w:space="0" w:color="auto"/>
              <w:left w:val="single" w:sz="6" w:space="0" w:color="auto"/>
              <w:bottom w:val="single" w:sz="6" w:space="0" w:color="auto"/>
              <w:right w:val="single" w:sz="6" w:space="0" w:color="auto"/>
            </w:tcBorders>
            <w:vAlign w:val="center"/>
          </w:tcPr>
          <w:p w14:paraId="007DDDDC" w14:textId="57C116DA" w:rsidR="009B4DD4" w:rsidRPr="0079327B" w:rsidRDefault="009B4DD4" w:rsidP="009B4DD4">
            <w:pPr>
              <w:rPr>
                <w:color w:val="1F1F1F"/>
                <w:sz w:val="22"/>
                <w:szCs w:val="22"/>
                <w:rtl/>
              </w:rPr>
            </w:pPr>
            <w:r>
              <w:rPr>
                <w:rFonts w:hint="cs"/>
                <w:color w:val="1F1F1F"/>
                <w:sz w:val="22"/>
                <w:szCs w:val="22"/>
                <w:rtl/>
              </w:rPr>
              <w:t xml:space="preserve">2,000 ₪ </w:t>
            </w:r>
          </w:p>
        </w:tc>
      </w:tr>
      <w:tr w:rsidR="009B4DD4" w:rsidRPr="0079327B" w14:paraId="73741220" w14:textId="77777777" w:rsidTr="009B4DD4">
        <w:tc>
          <w:tcPr>
            <w:tcW w:w="854" w:type="dxa"/>
            <w:tcBorders>
              <w:top w:val="single" w:sz="6" w:space="0" w:color="auto"/>
              <w:left w:val="single" w:sz="6" w:space="0" w:color="auto"/>
              <w:bottom w:val="single" w:sz="6" w:space="0" w:color="auto"/>
              <w:right w:val="single" w:sz="6" w:space="0" w:color="auto"/>
            </w:tcBorders>
            <w:vAlign w:val="center"/>
          </w:tcPr>
          <w:p w14:paraId="70FA424A" w14:textId="45B7342F" w:rsidR="009B4DD4" w:rsidRPr="00A81782" w:rsidRDefault="00A81782" w:rsidP="009B4DD4">
            <w:pPr>
              <w:spacing w:before="100" w:beforeAutospacing="1" w:afterAutospacing="1"/>
              <w:rPr>
                <w:b/>
                <w:bCs/>
                <w:color w:val="1F1F1F"/>
                <w:sz w:val="22"/>
                <w:szCs w:val="22"/>
                <w:rtl/>
              </w:rPr>
            </w:pPr>
            <w:r w:rsidRPr="00A81782">
              <w:rPr>
                <w:rFonts w:hint="cs"/>
                <w:b/>
                <w:bCs/>
                <w:color w:val="1F1F1F"/>
                <w:sz w:val="22"/>
                <w:szCs w:val="22"/>
                <w:rtl/>
              </w:rPr>
              <w:t>10</w:t>
            </w:r>
          </w:p>
        </w:tc>
        <w:tc>
          <w:tcPr>
            <w:tcW w:w="1613" w:type="dxa"/>
            <w:tcBorders>
              <w:top w:val="single" w:sz="6" w:space="0" w:color="auto"/>
              <w:left w:val="single" w:sz="6" w:space="0" w:color="auto"/>
              <w:bottom w:val="single" w:sz="6" w:space="0" w:color="auto"/>
              <w:right w:val="single" w:sz="6" w:space="0" w:color="auto"/>
            </w:tcBorders>
            <w:vAlign w:val="center"/>
          </w:tcPr>
          <w:p w14:paraId="4BCE0AA4" w14:textId="31A1F890" w:rsidR="009B4DD4" w:rsidRPr="00A81782" w:rsidRDefault="00A81782" w:rsidP="009B4DD4">
            <w:pPr>
              <w:jc w:val="both"/>
              <w:rPr>
                <w:b/>
                <w:bCs/>
                <w:color w:val="1F1F1F"/>
                <w:sz w:val="22"/>
                <w:szCs w:val="22"/>
                <w:rtl/>
              </w:rPr>
            </w:pPr>
            <w:r w:rsidRPr="00A81782">
              <w:rPr>
                <w:rFonts w:hint="cs"/>
                <w:b/>
                <w:bCs/>
                <w:color w:val="1F1F1F"/>
                <w:sz w:val="22"/>
                <w:szCs w:val="22"/>
                <w:rtl/>
              </w:rPr>
              <w:t>נהלי בטיחות</w:t>
            </w:r>
          </w:p>
        </w:tc>
        <w:tc>
          <w:tcPr>
            <w:tcW w:w="2869" w:type="dxa"/>
            <w:tcBorders>
              <w:top w:val="single" w:sz="6" w:space="0" w:color="auto"/>
              <w:left w:val="single" w:sz="6" w:space="0" w:color="auto"/>
              <w:bottom w:val="single" w:sz="6" w:space="0" w:color="auto"/>
              <w:right w:val="single" w:sz="6" w:space="0" w:color="auto"/>
            </w:tcBorders>
            <w:vAlign w:val="center"/>
          </w:tcPr>
          <w:p w14:paraId="3A7B15DD" w14:textId="1A18DD52" w:rsidR="009B4DD4" w:rsidRPr="0079327B" w:rsidRDefault="00A81782" w:rsidP="009B4DD4">
            <w:pPr>
              <w:spacing w:before="100" w:beforeAutospacing="1" w:afterAutospacing="1"/>
              <w:jc w:val="both"/>
              <w:rPr>
                <w:color w:val="1F1F1F"/>
                <w:sz w:val="22"/>
                <w:szCs w:val="22"/>
                <w:rtl/>
              </w:rPr>
            </w:pPr>
            <w:r>
              <w:rPr>
                <w:rFonts w:hint="cs"/>
                <w:color w:val="1F1F1F"/>
                <w:sz w:val="22"/>
                <w:szCs w:val="22"/>
                <w:rtl/>
              </w:rPr>
              <w:t>עמידה בנהלי הבטיחות של המשרד</w:t>
            </w:r>
          </w:p>
        </w:tc>
        <w:tc>
          <w:tcPr>
            <w:tcW w:w="1863" w:type="dxa"/>
            <w:tcBorders>
              <w:top w:val="single" w:sz="6" w:space="0" w:color="auto"/>
              <w:left w:val="single" w:sz="6" w:space="0" w:color="auto"/>
              <w:bottom w:val="single" w:sz="6" w:space="0" w:color="auto"/>
              <w:right w:val="single" w:sz="6" w:space="0" w:color="auto"/>
            </w:tcBorders>
            <w:vAlign w:val="center"/>
          </w:tcPr>
          <w:p w14:paraId="1F02826C" w14:textId="7683C0C4" w:rsidR="009B4DD4" w:rsidRPr="0079327B" w:rsidRDefault="00A81782" w:rsidP="009B4DD4">
            <w:pPr>
              <w:jc w:val="both"/>
              <w:rPr>
                <w:color w:val="1F1F1F"/>
                <w:sz w:val="22"/>
                <w:szCs w:val="22"/>
                <w:rtl/>
              </w:rPr>
            </w:pPr>
            <w:r>
              <w:rPr>
                <w:rFonts w:hint="cs"/>
                <w:color w:val="1F1F1F"/>
                <w:sz w:val="22"/>
                <w:szCs w:val="22"/>
                <w:rtl/>
              </w:rPr>
              <w:t>מקרה אחד של חריגה</w:t>
            </w:r>
          </w:p>
        </w:tc>
        <w:tc>
          <w:tcPr>
            <w:tcW w:w="1345" w:type="dxa"/>
            <w:tcBorders>
              <w:top w:val="single" w:sz="6" w:space="0" w:color="auto"/>
              <w:left w:val="single" w:sz="6" w:space="0" w:color="auto"/>
              <w:bottom w:val="single" w:sz="6" w:space="0" w:color="auto"/>
              <w:right w:val="single" w:sz="6" w:space="0" w:color="auto"/>
            </w:tcBorders>
            <w:vAlign w:val="center"/>
          </w:tcPr>
          <w:p w14:paraId="3E52397C" w14:textId="26024272" w:rsidR="009B4DD4" w:rsidRPr="0079327B" w:rsidRDefault="00A81782" w:rsidP="009B4DD4">
            <w:pPr>
              <w:rPr>
                <w:color w:val="1F1F1F"/>
                <w:sz w:val="22"/>
                <w:szCs w:val="22"/>
                <w:rtl/>
              </w:rPr>
            </w:pPr>
            <w:r>
              <w:rPr>
                <w:rFonts w:hint="cs"/>
                <w:color w:val="1F1F1F"/>
                <w:sz w:val="22"/>
                <w:szCs w:val="22"/>
                <w:rtl/>
              </w:rPr>
              <w:t xml:space="preserve">1,000 ₪ </w:t>
            </w:r>
          </w:p>
        </w:tc>
      </w:tr>
    </w:tbl>
    <w:p w14:paraId="19A0385D" w14:textId="77777777" w:rsidR="00D8065E" w:rsidRDefault="00D8065E" w:rsidP="00D8065E">
      <w:pPr>
        <w:widowControl w:val="0"/>
        <w:spacing w:line="360" w:lineRule="auto"/>
        <w:ind w:left="1276"/>
        <w:jc w:val="both"/>
      </w:pPr>
    </w:p>
    <w:p w14:paraId="76178ABF" w14:textId="77777777" w:rsidR="00291E4E" w:rsidRPr="00C15880" w:rsidRDefault="00A54A32" w:rsidP="00F42732">
      <w:pPr>
        <w:widowControl w:val="0"/>
        <w:numPr>
          <w:ilvl w:val="1"/>
          <w:numId w:val="74"/>
        </w:numPr>
        <w:spacing w:line="360" w:lineRule="auto"/>
        <w:ind w:left="1276" w:hanging="709"/>
        <w:jc w:val="both"/>
        <w:rPr>
          <w:rtl/>
        </w:rPr>
      </w:pPr>
      <w:r w:rsidRPr="00C15880">
        <w:rPr>
          <w:rtl/>
        </w:rPr>
        <w:br w:type="page"/>
      </w:r>
    </w:p>
    <w:p w14:paraId="0032AF76" w14:textId="77777777" w:rsidR="00024056" w:rsidRPr="00C15880" w:rsidRDefault="00A54A32" w:rsidP="0057259E">
      <w:pPr>
        <w:pStyle w:val="afffffff9"/>
        <w:rPr>
          <w:rtl/>
        </w:rPr>
      </w:pPr>
      <w:bookmarkStart w:id="336" w:name="_Toc173823733"/>
      <w:bookmarkStart w:id="337" w:name="_Toc173825542"/>
      <w:bookmarkStart w:id="338" w:name="_Toc236323696"/>
      <w:bookmarkEnd w:id="1"/>
      <w:bookmarkEnd w:id="2"/>
      <w:bookmarkEnd w:id="3"/>
      <w:bookmarkEnd w:id="4"/>
      <w:bookmarkEnd w:id="335"/>
      <w:r w:rsidRPr="00C15880">
        <w:rPr>
          <w:rtl/>
        </w:rPr>
        <w:lastRenderedPageBreak/>
        <w:t>פ</w:t>
      </w:r>
      <w:r w:rsidR="0007721F" w:rsidRPr="00C15880">
        <w:rPr>
          <w:rtl/>
        </w:rPr>
        <w:t xml:space="preserve">רק </w:t>
      </w:r>
      <w:r w:rsidR="004E394B" w:rsidRPr="00C15880">
        <w:rPr>
          <w:rtl/>
        </w:rPr>
        <w:t>ד</w:t>
      </w:r>
      <w:r w:rsidR="0007721F" w:rsidRPr="00C15880">
        <w:rPr>
          <w:rtl/>
        </w:rPr>
        <w:t xml:space="preserve">' – </w:t>
      </w:r>
      <w:r w:rsidR="00715DCD" w:rsidRPr="00C15880">
        <w:rPr>
          <w:rtl/>
        </w:rPr>
        <w:t>הסכם</w:t>
      </w:r>
      <w:r w:rsidRPr="00C15880">
        <w:rPr>
          <w:rtl/>
        </w:rPr>
        <w:t xml:space="preserve"> התקשרות</w:t>
      </w:r>
      <w:bookmarkEnd w:id="336"/>
      <w:bookmarkEnd w:id="337"/>
      <w:bookmarkEnd w:id="338"/>
    </w:p>
    <w:p w14:paraId="3381EEE6" w14:textId="77777777" w:rsidR="00024056" w:rsidRPr="00C15880" w:rsidRDefault="00024056" w:rsidP="002D7789">
      <w:pPr>
        <w:rPr>
          <w:b/>
          <w:bCs/>
          <w:sz w:val="32"/>
          <w:szCs w:val="32"/>
          <w:u w:val="single"/>
          <w:rtl/>
        </w:rPr>
      </w:pPr>
    </w:p>
    <w:p w14:paraId="1AB6CDC4" w14:textId="77777777" w:rsidR="00153966" w:rsidRPr="00C15880" w:rsidRDefault="00153966" w:rsidP="0009150A">
      <w:pPr>
        <w:pStyle w:val="1c"/>
        <w:widowControl w:val="0"/>
        <w:numPr>
          <w:ilvl w:val="12"/>
          <w:numId w:val="0"/>
        </w:numPr>
        <w:tabs>
          <w:tab w:val="right" w:pos="8487"/>
        </w:tabs>
        <w:spacing w:line="360" w:lineRule="auto"/>
        <w:ind w:left="-18" w:firstLine="18"/>
        <w:jc w:val="center"/>
        <w:rPr>
          <w:rtl/>
        </w:rPr>
        <w:sectPr w:rsidR="00153966" w:rsidRPr="00C15880" w:rsidSect="00654526">
          <w:pgSz w:w="11906" w:h="16838" w:code="9"/>
          <w:pgMar w:top="1616" w:right="1826" w:bottom="1440" w:left="1800" w:header="709" w:footer="709" w:gutter="0"/>
          <w:cols w:space="708"/>
          <w:titlePg/>
          <w:bidi/>
          <w:rtlGutter/>
          <w:docGrid w:linePitch="360"/>
        </w:sectPr>
      </w:pPr>
    </w:p>
    <w:bookmarkEnd w:id="5"/>
    <w:p w14:paraId="7200A2C1" w14:textId="77777777" w:rsidR="00DE0499" w:rsidRPr="00C15880" w:rsidRDefault="00DE0499" w:rsidP="00BB3FA0"/>
    <w:p w14:paraId="1D70BC0E" w14:textId="77777777" w:rsidR="00DD1BFE" w:rsidRPr="00C15880" w:rsidRDefault="00A54A32" w:rsidP="0009150A">
      <w:pPr>
        <w:pStyle w:val="1c"/>
        <w:widowControl w:val="0"/>
        <w:numPr>
          <w:ilvl w:val="12"/>
          <w:numId w:val="0"/>
        </w:numPr>
        <w:tabs>
          <w:tab w:val="right" w:pos="8487"/>
        </w:tabs>
        <w:spacing w:line="360" w:lineRule="auto"/>
        <w:ind w:left="-18" w:firstLine="18"/>
        <w:jc w:val="center"/>
        <w:rPr>
          <w:b/>
          <w:bCs/>
          <w:rtl/>
        </w:rPr>
      </w:pPr>
      <w:r w:rsidRPr="00C15880">
        <w:rPr>
          <w:b/>
          <w:bCs/>
          <w:rtl/>
        </w:rPr>
        <w:t xml:space="preserve">הסכם התקשרות </w:t>
      </w:r>
    </w:p>
    <w:p w14:paraId="08EB14F8" w14:textId="77777777" w:rsidR="0009150A" w:rsidRPr="00C15880" w:rsidRDefault="0009150A" w:rsidP="00B71738">
      <w:pPr>
        <w:pStyle w:val="1c"/>
        <w:widowControl w:val="0"/>
        <w:numPr>
          <w:ilvl w:val="12"/>
          <w:numId w:val="0"/>
        </w:numPr>
        <w:tabs>
          <w:tab w:val="right" w:pos="8487"/>
        </w:tabs>
        <w:spacing w:line="360" w:lineRule="auto"/>
        <w:ind w:left="-18" w:firstLine="18"/>
        <w:jc w:val="center"/>
        <w:rPr>
          <w:rtl/>
        </w:rPr>
      </w:pPr>
    </w:p>
    <w:p w14:paraId="3D902431" w14:textId="77777777" w:rsidR="0009150A" w:rsidRPr="00C15880" w:rsidRDefault="0009150A" w:rsidP="0009150A">
      <w:pPr>
        <w:pStyle w:val="1c"/>
        <w:widowControl w:val="0"/>
        <w:numPr>
          <w:ilvl w:val="12"/>
          <w:numId w:val="0"/>
        </w:numPr>
        <w:tabs>
          <w:tab w:val="right" w:pos="8487"/>
        </w:tabs>
        <w:spacing w:line="360" w:lineRule="auto"/>
        <w:ind w:left="-18" w:firstLine="18"/>
        <w:jc w:val="center"/>
        <w:rPr>
          <w:rtl/>
        </w:rPr>
      </w:pPr>
    </w:p>
    <w:p w14:paraId="5DC94B2F" w14:textId="77777777" w:rsidR="0009150A" w:rsidRPr="00C15880" w:rsidRDefault="00A54A32" w:rsidP="0009150A">
      <w:pPr>
        <w:pStyle w:val="1c"/>
        <w:widowControl w:val="0"/>
        <w:numPr>
          <w:ilvl w:val="12"/>
          <w:numId w:val="0"/>
        </w:numPr>
        <w:tabs>
          <w:tab w:val="right" w:pos="8487"/>
        </w:tabs>
        <w:spacing w:line="360" w:lineRule="auto"/>
        <w:ind w:left="-18" w:firstLine="18"/>
        <w:jc w:val="center"/>
        <w:rPr>
          <w:b/>
          <w:bCs/>
          <w:rtl/>
        </w:rPr>
      </w:pPr>
      <w:r w:rsidRPr="00C15880">
        <w:rPr>
          <w:b/>
          <w:bCs/>
          <w:rtl/>
        </w:rPr>
        <w:t>ב י ן</w:t>
      </w:r>
      <w:r w:rsidRPr="00C15880">
        <w:rPr>
          <w:b/>
          <w:bCs/>
          <w:rtl/>
        </w:rPr>
        <w:br/>
      </w:r>
    </w:p>
    <w:p w14:paraId="0E562CAF" w14:textId="77777777" w:rsidR="0009150A" w:rsidRPr="00C15880" w:rsidRDefault="00A54A32" w:rsidP="0000256D">
      <w:pPr>
        <w:pStyle w:val="1c"/>
        <w:widowControl w:val="0"/>
        <w:numPr>
          <w:ilvl w:val="12"/>
          <w:numId w:val="0"/>
        </w:numPr>
        <w:tabs>
          <w:tab w:val="right" w:pos="8487"/>
        </w:tabs>
        <w:spacing w:line="360" w:lineRule="auto"/>
        <w:ind w:left="-18" w:firstLine="18"/>
        <w:jc w:val="center"/>
        <w:rPr>
          <w:rtl/>
        </w:rPr>
      </w:pPr>
      <w:bookmarkStart w:id="339" w:name="OfficeValue_3"/>
      <w:r w:rsidRPr="00C15880">
        <w:rPr>
          <w:rtl/>
        </w:rPr>
        <w:t>משרד החקלאות וביטחון המזון</w:t>
      </w:r>
      <w:bookmarkEnd w:id="339"/>
      <w:r w:rsidRPr="00C15880">
        <w:rPr>
          <w:rtl/>
        </w:rPr>
        <w:t xml:space="preserve"> </w:t>
      </w:r>
      <w:r w:rsidRPr="00C15880">
        <w:rPr>
          <w:rtl/>
        </w:rPr>
        <w:br/>
      </w:r>
      <w:r w:rsidRPr="00C15880">
        <w:rPr>
          <w:rtl/>
        </w:rPr>
        <w:br/>
        <w:t>(להלן: "</w:t>
      </w:r>
      <w:r w:rsidR="00361FDC" w:rsidRPr="00C15880">
        <w:rPr>
          <w:b/>
          <w:bCs/>
          <w:rtl/>
        </w:rPr>
        <w:t>המזמין</w:t>
      </w:r>
      <w:r w:rsidRPr="00C15880">
        <w:rPr>
          <w:rtl/>
        </w:rPr>
        <w:t>")</w:t>
      </w:r>
    </w:p>
    <w:p w14:paraId="1AFCEA8D" w14:textId="77777777" w:rsidR="0009150A" w:rsidRPr="00C15880" w:rsidRDefault="00A54A3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u w:val="single"/>
          <w:rtl/>
        </w:rPr>
        <w:t>מצד אחד</w:t>
      </w:r>
    </w:p>
    <w:p w14:paraId="73BEE6CE" w14:textId="77777777" w:rsidR="0009150A" w:rsidRPr="00C15880" w:rsidRDefault="00A54A32" w:rsidP="0007721F">
      <w:pPr>
        <w:pStyle w:val="af7"/>
        <w:widowControl w:val="0"/>
        <w:spacing w:line="360" w:lineRule="auto"/>
        <w:jc w:val="center"/>
        <w:rPr>
          <w:rFonts w:cs="David"/>
          <w:b/>
          <w:bCs/>
          <w:rtl/>
        </w:rPr>
      </w:pPr>
      <w:r w:rsidRPr="00C15880">
        <w:rPr>
          <w:rFonts w:cs="David"/>
          <w:b/>
          <w:bCs/>
          <w:rtl/>
        </w:rPr>
        <w:t>ל ב י ן</w:t>
      </w:r>
    </w:p>
    <w:p w14:paraId="7DA966E4" w14:textId="77777777" w:rsidR="0009150A" w:rsidRPr="00C15880" w:rsidRDefault="00A54A32" w:rsidP="0009150A">
      <w:pPr>
        <w:pStyle w:val="af7"/>
        <w:widowControl w:val="0"/>
        <w:spacing w:line="360" w:lineRule="auto"/>
        <w:jc w:val="center"/>
        <w:rPr>
          <w:rFonts w:cs="David"/>
          <w:rtl/>
        </w:rPr>
      </w:pPr>
      <w:r w:rsidRPr="00C15880">
        <w:rPr>
          <w:rFonts w:cs="David"/>
          <w:rtl/>
        </w:rPr>
        <w:t xml:space="preserve"> ________________________</w:t>
      </w:r>
    </w:p>
    <w:p w14:paraId="66DD34FB" w14:textId="77777777" w:rsidR="0009150A" w:rsidRPr="00C15880" w:rsidRDefault="00A54A32" w:rsidP="0009150A">
      <w:pPr>
        <w:pStyle w:val="af7"/>
        <w:widowControl w:val="0"/>
        <w:spacing w:line="360" w:lineRule="auto"/>
        <w:jc w:val="center"/>
        <w:rPr>
          <w:rFonts w:cs="David"/>
          <w:rtl/>
        </w:rPr>
      </w:pPr>
      <w:r w:rsidRPr="00C15880">
        <w:rPr>
          <w:rFonts w:cs="David"/>
          <w:rtl/>
        </w:rPr>
        <w:t>מכתובת ________________________________</w:t>
      </w:r>
    </w:p>
    <w:p w14:paraId="4F4680A3" w14:textId="77777777" w:rsidR="0009150A" w:rsidRPr="00C15880" w:rsidRDefault="00A54A32" w:rsidP="0009150A">
      <w:pPr>
        <w:pStyle w:val="af7"/>
        <w:widowControl w:val="0"/>
        <w:spacing w:line="360" w:lineRule="auto"/>
        <w:jc w:val="center"/>
        <w:rPr>
          <w:rFonts w:cs="David"/>
          <w:rtl/>
        </w:rPr>
      </w:pPr>
      <w:r w:rsidRPr="00C15880">
        <w:rPr>
          <w:rFonts w:cs="David"/>
          <w:rtl/>
        </w:rPr>
        <w:t xml:space="preserve"> (להלן: "</w:t>
      </w:r>
      <w:r w:rsidRPr="00C15880">
        <w:rPr>
          <w:rFonts w:cs="David"/>
          <w:b/>
          <w:bCs/>
          <w:rtl/>
        </w:rPr>
        <w:t>הספק</w:t>
      </w:r>
      <w:r w:rsidRPr="00C15880">
        <w:rPr>
          <w:rFonts w:cs="David"/>
          <w:rtl/>
        </w:rPr>
        <w:t>")</w:t>
      </w:r>
    </w:p>
    <w:p w14:paraId="5EC1C5EE" w14:textId="77777777" w:rsidR="0009150A" w:rsidRPr="00C15880" w:rsidRDefault="00A54A3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rtl/>
        </w:rPr>
        <w:tab/>
      </w:r>
      <w:r w:rsidRPr="00C15880">
        <w:rPr>
          <w:b/>
          <w:bCs/>
          <w:u w:val="single"/>
          <w:rtl/>
        </w:rPr>
        <w:t>מצד שני</w:t>
      </w:r>
    </w:p>
    <w:p w14:paraId="4AD317B3" w14:textId="77777777" w:rsidR="0009150A" w:rsidRPr="00C1588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F40F882" w14:textId="3E350B16" w:rsidR="0009150A" w:rsidRPr="00C15880" w:rsidRDefault="00A54A32" w:rsidP="00B108A6">
      <w:pPr>
        <w:pStyle w:val="af7"/>
        <w:widowControl w:val="0"/>
        <w:spacing w:line="360" w:lineRule="auto"/>
        <w:ind w:left="656" w:hanging="656"/>
        <w:jc w:val="both"/>
        <w:rPr>
          <w:rFonts w:cs="David"/>
          <w:rtl/>
        </w:rPr>
      </w:pPr>
      <w:bookmarkStart w:id="340" w:name="show_isTender_3"/>
      <w:r w:rsidRPr="00C15880">
        <w:rPr>
          <w:rFonts w:cs="David"/>
          <w:b/>
          <w:bCs/>
          <w:rtl/>
        </w:rPr>
        <w:t>הואיל</w:t>
      </w:r>
      <w:r w:rsidRPr="00C15880">
        <w:rPr>
          <w:rFonts w:cs="David"/>
        </w:rPr>
        <w:t xml:space="preserve"> </w:t>
      </w:r>
      <w:r w:rsidRPr="00C15880">
        <w:rPr>
          <w:rFonts w:cs="David"/>
          <w:rtl/>
        </w:rPr>
        <w:t>ו</w:t>
      </w:r>
      <w:r w:rsidR="00361FDC" w:rsidRPr="00C15880">
        <w:rPr>
          <w:rFonts w:cs="David"/>
          <w:rtl/>
        </w:rPr>
        <w:t>המזמין</w:t>
      </w:r>
      <w:r w:rsidRPr="00C15880">
        <w:rPr>
          <w:rFonts w:cs="David"/>
          <w:rtl/>
        </w:rPr>
        <w:t xml:space="preserve"> </w:t>
      </w:r>
      <w:r w:rsidR="00B66033" w:rsidRPr="00C15880">
        <w:rPr>
          <w:rFonts w:cs="David"/>
          <w:rtl/>
        </w:rPr>
        <w:t xml:space="preserve">פרסם את </w:t>
      </w:r>
      <w:r w:rsidRPr="00C15880">
        <w:rPr>
          <w:rFonts w:cs="David"/>
          <w:rtl/>
        </w:rPr>
        <w:t>מכרז</w:t>
      </w:r>
      <w:r w:rsidR="00B96FA1" w:rsidRPr="00C15880">
        <w:rPr>
          <w:rFonts w:cs="David"/>
          <w:rtl/>
        </w:rPr>
        <w:t xml:space="preserve"> </w:t>
      </w:r>
      <w:r w:rsidR="00D8065E">
        <w:rPr>
          <w:rFonts w:cs="David"/>
          <w:rtl/>
        </w:rPr>
        <w:t>15/2026</w:t>
      </w:r>
      <w:r w:rsidR="006928F7" w:rsidRPr="00C15880">
        <w:rPr>
          <w:rFonts w:cs="David"/>
          <w:rtl/>
        </w:rPr>
        <w:t xml:space="preserve"> ל</w:t>
      </w:r>
      <w:bookmarkStart w:id="341" w:name="TenderDesc_7"/>
      <w:r w:rsidR="007753CA" w:rsidRPr="00C15880">
        <w:rPr>
          <w:rFonts w:cs="David"/>
          <w:rtl/>
        </w:rPr>
        <w:t>אחזקת מתקני קירור ביחידות המשרד</w:t>
      </w:r>
      <w:bookmarkEnd w:id="341"/>
      <w:r w:rsidRPr="00C15880">
        <w:rPr>
          <w:rFonts w:cs="David"/>
          <w:rtl/>
        </w:rPr>
        <w:t xml:space="preserve"> (להלן: </w:t>
      </w:r>
      <w:r w:rsidRPr="00C15880">
        <w:rPr>
          <w:rFonts w:cs="David"/>
          <w:b/>
          <w:bCs/>
          <w:rtl/>
        </w:rPr>
        <w:t>"המכרז"</w:t>
      </w:r>
      <w:r w:rsidRPr="00C15880">
        <w:rPr>
          <w:rFonts w:cs="David"/>
          <w:rtl/>
        </w:rPr>
        <w:t xml:space="preserve">), </w:t>
      </w:r>
      <w:r w:rsidR="00B66033" w:rsidRPr="00C15880">
        <w:rPr>
          <w:rFonts w:cs="David"/>
          <w:rtl/>
        </w:rPr>
        <w:t xml:space="preserve">לקבלת </w:t>
      </w:r>
      <w:bookmarkStart w:id="342" w:name="show_IsSherutOrHR_1"/>
      <w:r w:rsidR="008D6817" w:rsidRPr="00C15880">
        <w:rPr>
          <w:rFonts w:cs="David"/>
          <w:rtl/>
        </w:rPr>
        <w:t>ה</w:t>
      </w:r>
      <w:r w:rsidR="00B66033" w:rsidRPr="00C15880">
        <w:rPr>
          <w:rFonts w:cs="David"/>
          <w:rtl/>
        </w:rPr>
        <w:t xml:space="preserve">שירותים </w:t>
      </w:r>
      <w:bookmarkEnd w:id="342"/>
      <w:r w:rsidR="00B66033" w:rsidRPr="00C15880">
        <w:rPr>
          <w:rFonts w:cs="David"/>
          <w:rtl/>
        </w:rPr>
        <w:t>המפורטים ב</w:t>
      </w:r>
      <w:r w:rsidR="00E56C45" w:rsidRPr="00C15880">
        <w:rPr>
          <w:rFonts w:cs="David"/>
          <w:b/>
          <w:bCs/>
          <w:rtl/>
        </w:rPr>
        <w:t>פרק ג</w:t>
      </w:r>
      <w:r w:rsidR="00E56C45" w:rsidRPr="00C15880">
        <w:rPr>
          <w:rFonts w:cs="David"/>
          <w:rtl/>
        </w:rPr>
        <w:t xml:space="preserve"> ל</w:t>
      </w:r>
      <w:r w:rsidR="00B66033" w:rsidRPr="00C15880">
        <w:rPr>
          <w:rFonts w:cs="David"/>
          <w:rtl/>
        </w:rPr>
        <w:t>מכרז</w:t>
      </w:r>
      <w:r w:rsidR="009B4E94" w:rsidRPr="00C15880">
        <w:rPr>
          <w:rFonts w:cs="David"/>
          <w:rtl/>
        </w:rPr>
        <w:t xml:space="preserve"> (</w:t>
      </w:r>
      <w:r w:rsidR="009B4E94" w:rsidRPr="00C15880">
        <w:rPr>
          <w:rFonts w:cs="David"/>
          <w:b/>
          <w:bCs/>
          <w:rtl/>
        </w:rPr>
        <w:t>"</w:t>
      </w:r>
      <w:bookmarkStart w:id="343" w:name="show_IsSherutOrHR_4"/>
      <w:r w:rsidR="009B4E94" w:rsidRPr="00C15880">
        <w:rPr>
          <w:rFonts w:cs="David"/>
          <w:b/>
          <w:bCs/>
          <w:rtl/>
        </w:rPr>
        <w:t>השירותים</w:t>
      </w:r>
      <w:bookmarkEnd w:id="343"/>
      <w:r w:rsidR="009B4E94" w:rsidRPr="00C15880">
        <w:rPr>
          <w:rFonts w:cs="David"/>
          <w:b/>
          <w:bCs/>
          <w:rtl/>
        </w:rPr>
        <w:t>"</w:t>
      </w:r>
      <w:r w:rsidR="009B4E94" w:rsidRPr="00C15880">
        <w:rPr>
          <w:rFonts w:cs="David"/>
          <w:rtl/>
        </w:rPr>
        <w:t>)</w:t>
      </w:r>
      <w:r w:rsidRPr="00C15880">
        <w:rPr>
          <w:rFonts w:cs="David"/>
          <w:rtl/>
        </w:rPr>
        <w:t xml:space="preserve">; </w:t>
      </w:r>
    </w:p>
    <w:p w14:paraId="1A8A5BD6" w14:textId="77777777" w:rsidR="0009150A" w:rsidRPr="00C15880" w:rsidRDefault="00A54A3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C15880">
        <w:rPr>
          <w:b/>
          <w:bCs/>
          <w:rtl/>
        </w:rPr>
        <w:t>והואיל</w:t>
      </w:r>
      <w:r w:rsidRPr="00C15880">
        <w:tab/>
      </w:r>
      <w:r w:rsidRPr="00C15880">
        <w:rPr>
          <w:rtl/>
        </w:rPr>
        <w:t xml:space="preserve">והספק הגיש הצעה למכרז, </w:t>
      </w:r>
      <w:r w:rsidR="008F04C2" w:rsidRPr="00C15880">
        <w:rPr>
          <w:rtl/>
        </w:rPr>
        <w:t>כדי</w:t>
      </w:r>
      <w:r w:rsidRPr="00C15880">
        <w:rPr>
          <w:rtl/>
        </w:rPr>
        <w:t xml:space="preserve"> לספק את</w:t>
      </w:r>
      <w:r w:rsidR="00B66033" w:rsidRPr="00C15880">
        <w:rPr>
          <w:rtl/>
        </w:rPr>
        <w:t xml:space="preserve"> </w:t>
      </w:r>
      <w:bookmarkStart w:id="344" w:name="show_IsSherutOrHR_2"/>
      <w:r w:rsidRPr="00C15880">
        <w:rPr>
          <w:rtl/>
        </w:rPr>
        <w:t>השירות</w:t>
      </w:r>
      <w:r w:rsidR="00B66033" w:rsidRPr="00C15880">
        <w:rPr>
          <w:rtl/>
        </w:rPr>
        <w:t>ים</w:t>
      </w:r>
      <w:r w:rsidRPr="00C15880">
        <w:rPr>
          <w:rtl/>
        </w:rPr>
        <w:t xml:space="preserve"> </w:t>
      </w:r>
      <w:bookmarkEnd w:id="344"/>
      <w:r w:rsidRPr="00C15880">
        <w:rPr>
          <w:rtl/>
        </w:rPr>
        <w:t>המבוקש</w:t>
      </w:r>
      <w:r w:rsidR="00B66033" w:rsidRPr="00C15880">
        <w:rPr>
          <w:rtl/>
        </w:rPr>
        <w:t>ים</w:t>
      </w:r>
      <w:r w:rsidR="0007721F" w:rsidRPr="00C15880">
        <w:rPr>
          <w:rtl/>
        </w:rPr>
        <w:t xml:space="preserve"> </w:t>
      </w:r>
      <w:r w:rsidRPr="00C15880">
        <w:rPr>
          <w:rtl/>
        </w:rPr>
        <w:t>בהתאם לאמור במכרז, בהצעת</w:t>
      </w:r>
      <w:r w:rsidR="009B4E94" w:rsidRPr="00C15880">
        <w:rPr>
          <w:rtl/>
        </w:rPr>
        <w:t>ו</w:t>
      </w:r>
      <w:r w:rsidRPr="00C15880">
        <w:rPr>
          <w:rtl/>
        </w:rPr>
        <w:t xml:space="preserve"> ובהסכם זה</w:t>
      </w:r>
      <w:r w:rsidR="00715DCD" w:rsidRPr="00C15880">
        <w:rPr>
          <w:rtl/>
        </w:rPr>
        <w:t xml:space="preserve"> (להלן: "</w:t>
      </w:r>
      <w:r w:rsidR="00715DCD" w:rsidRPr="00C15880">
        <w:rPr>
          <w:b/>
          <w:bCs/>
          <w:rtl/>
        </w:rPr>
        <w:t>ההסכם</w:t>
      </w:r>
      <w:r w:rsidR="00715DCD" w:rsidRPr="00C15880">
        <w:rPr>
          <w:rtl/>
        </w:rPr>
        <w:t>")</w:t>
      </w:r>
      <w:r w:rsidRPr="00C15880">
        <w:rPr>
          <w:rtl/>
        </w:rPr>
        <w:t xml:space="preserve">; </w:t>
      </w:r>
    </w:p>
    <w:p w14:paraId="48F1D498" w14:textId="77777777" w:rsidR="0009150A" w:rsidRPr="00C15880" w:rsidRDefault="00A54A3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C15880">
        <w:rPr>
          <w:b/>
          <w:bCs/>
          <w:rtl/>
        </w:rPr>
        <w:t>והואיל</w:t>
      </w:r>
      <w:r w:rsidRPr="00C15880">
        <w:rPr>
          <w:rtl/>
        </w:rPr>
        <w:tab/>
        <w:t xml:space="preserve">ובכפוף לחתימתו על </w:t>
      </w:r>
      <w:r w:rsidR="00715DCD" w:rsidRPr="00C15880">
        <w:rPr>
          <w:rtl/>
        </w:rPr>
        <w:t>ה</w:t>
      </w:r>
      <w:r w:rsidRPr="00C15880">
        <w:rPr>
          <w:rtl/>
        </w:rPr>
        <w:t>הסכם וקיום הדרישות המפורטות במכרז,</w:t>
      </w:r>
      <w:r w:rsidR="008F04C2" w:rsidRPr="00C15880">
        <w:rPr>
          <w:rtl/>
        </w:rPr>
        <w:t xml:space="preserve"> ועדת המכרזים של</w:t>
      </w:r>
      <w:r w:rsidRPr="00C15880">
        <w:rPr>
          <w:rtl/>
        </w:rPr>
        <w:t xml:space="preserve"> </w:t>
      </w:r>
      <w:r w:rsidR="00361FDC" w:rsidRPr="00C15880">
        <w:rPr>
          <w:rtl/>
        </w:rPr>
        <w:t>המזמין</w:t>
      </w:r>
      <w:r w:rsidRPr="00C15880">
        <w:rPr>
          <w:rtl/>
        </w:rPr>
        <w:t xml:space="preserve"> בחר</w:t>
      </w:r>
      <w:r w:rsidR="008F04C2" w:rsidRPr="00C15880">
        <w:rPr>
          <w:rtl/>
        </w:rPr>
        <w:t>ה</w:t>
      </w:r>
      <w:r w:rsidRPr="00C15880">
        <w:rPr>
          <w:rtl/>
        </w:rPr>
        <w:t xml:space="preserve"> בספק</w:t>
      </w:r>
      <w:r w:rsidR="0007721F" w:rsidRPr="00C15880">
        <w:rPr>
          <w:rtl/>
        </w:rPr>
        <w:t xml:space="preserve"> </w:t>
      </w:r>
      <w:r w:rsidR="00FD08D7" w:rsidRPr="00C15880">
        <w:rPr>
          <w:rtl/>
        </w:rPr>
        <w:t>כזוכה במכרז</w:t>
      </w:r>
      <w:r w:rsidRPr="00C15880">
        <w:rPr>
          <w:rtl/>
        </w:rPr>
        <w:t>;</w:t>
      </w:r>
    </w:p>
    <w:bookmarkEnd w:id="340"/>
    <w:p w14:paraId="00759960" w14:textId="77777777" w:rsidR="006A1C97" w:rsidRPr="00C15880" w:rsidRDefault="006A1C97" w:rsidP="006A1C97"/>
    <w:p w14:paraId="3A89964C" w14:textId="77777777" w:rsidR="0009150A" w:rsidRPr="00C1588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B57B1B5" w14:textId="77777777" w:rsidR="0009150A" w:rsidRPr="00C15880" w:rsidRDefault="00A54A3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C15880">
        <w:rPr>
          <w:b/>
          <w:bCs/>
          <w:rtl/>
        </w:rPr>
        <w:t>לפיכך הוצהר, הותנה והוסכם בין הצדדים כדלקמן</w:t>
      </w:r>
      <w:r w:rsidRPr="00C15880">
        <w:rPr>
          <w:rtl/>
        </w:rPr>
        <w:t>:</w:t>
      </w:r>
    </w:p>
    <w:p w14:paraId="7E4958B9" w14:textId="77777777" w:rsidR="0009150A" w:rsidRPr="00C15880" w:rsidRDefault="00A54A32" w:rsidP="00CB0D8D">
      <w:pPr>
        <w:pStyle w:val="1-0"/>
        <w:numPr>
          <w:ilvl w:val="0"/>
          <w:numId w:val="67"/>
        </w:numPr>
        <w:rPr>
          <w:sz w:val="32"/>
          <w:szCs w:val="32"/>
          <w:rtl/>
        </w:rPr>
      </w:pPr>
      <w:bookmarkStart w:id="345" w:name="_Toc44931959"/>
      <w:bookmarkStart w:id="346" w:name="_Toc44932046"/>
      <w:bookmarkStart w:id="347" w:name="_Toc173823734"/>
      <w:bookmarkStart w:id="348" w:name="_Toc173825543"/>
      <w:bookmarkStart w:id="349" w:name="_Toc236323697"/>
      <w:r w:rsidRPr="00C15880">
        <w:rPr>
          <w:sz w:val="32"/>
          <w:szCs w:val="32"/>
          <w:rtl/>
        </w:rPr>
        <w:t>כללי</w:t>
      </w:r>
      <w:bookmarkEnd w:id="345"/>
      <w:bookmarkEnd w:id="346"/>
      <w:bookmarkEnd w:id="347"/>
      <w:bookmarkEnd w:id="348"/>
      <w:bookmarkEnd w:id="349"/>
    </w:p>
    <w:p w14:paraId="5EDDA798" w14:textId="77777777" w:rsidR="00715DCD" w:rsidRPr="00C15880" w:rsidRDefault="00A54A32" w:rsidP="00032F3F">
      <w:pPr>
        <w:pStyle w:val="2-0"/>
        <w:ind w:left="1050" w:hanging="708"/>
        <w:rPr>
          <w:rtl/>
        </w:rPr>
      </w:pPr>
      <w:r w:rsidRPr="00C15880">
        <w:rPr>
          <w:rtl/>
        </w:rPr>
        <w:t>להסכם זה מצורפים הנספחים המ</w:t>
      </w:r>
      <w:r w:rsidR="007243A8" w:rsidRPr="00C15880">
        <w:rPr>
          <w:rtl/>
        </w:rPr>
        <w:t>פורטי</w:t>
      </w:r>
      <w:r w:rsidRPr="00C15880">
        <w:rPr>
          <w:rtl/>
        </w:rPr>
        <w:t xml:space="preserve">ם להלן: </w:t>
      </w:r>
    </w:p>
    <w:p w14:paraId="78734BC1" w14:textId="77777777" w:rsidR="00715DCD" w:rsidRPr="00C15880" w:rsidRDefault="00A54A32" w:rsidP="00A0392D">
      <w:pPr>
        <w:pStyle w:val="3-"/>
        <w:rPr>
          <w:rtl/>
        </w:rPr>
      </w:pPr>
      <w:r w:rsidRPr="00C15880">
        <w:rPr>
          <w:b/>
          <w:bCs/>
          <w:rtl/>
        </w:rPr>
        <w:t>נספח א'</w:t>
      </w:r>
      <w:r w:rsidRPr="00C15880">
        <w:rPr>
          <w:rtl/>
        </w:rPr>
        <w:t xml:space="preserve"> – </w:t>
      </w:r>
      <w:r w:rsidR="00806190" w:rsidRPr="00C15880">
        <w:rPr>
          <w:rtl/>
        </w:rPr>
        <w:t>פירוט השירותים</w:t>
      </w:r>
      <w:bookmarkStart w:id="350" w:name="show_isTender_4"/>
      <w:r w:rsidR="00806190" w:rsidRPr="00C15880">
        <w:rPr>
          <w:rtl/>
        </w:rPr>
        <w:t xml:space="preserve"> (פרק ג' ל</w:t>
      </w:r>
      <w:r w:rsidR="0027331A" w:rsidRPr="00C15880">
        <w:rPr>
          <w:rtl/>
        </w:rPr>
        <w:t>מסמכי ה</w:t>
      </w:r>
      <w:r w:rsidR="00806190" w:rsidRPr="00C15880">
        <w:rPr>
          <w:rtl/>
        </w:rPr>
        <w:t>מכרז)</w:t>
      </w:r>
      <w:bookmarkEnd w:id="350"/>
      <w:r w:rsidRPr="00C15880">
        <w:rPr>
          <w:rtl/>
        </w:rPr>
        <w:t>;</w:t>
      </w:r>
    </w:p>
    <w:p w14:paraId="7A2E2DA3" w14:textId="77777777" w:rsidR="00715DCD" w:rsidRPr="00C15880" w:rsidRDefault="00A54A32" w:rsidP="00A0392D">
      <w:pPr>
        <w:pStyle w:val="3-"/>
        <w:rPr>
          <w:rtl/>
        </w:rPr>
      </w:pPr>
      <w:bookmarkStart w:id="351" w:name="show_isTender_13"/>
      <w:r w:rsidRPr="00C15880">
        <w:rPr>
          <w:b/>
          <w:bCs/>
          <w:rtl/>
        </w:rPr>
        <w:t xml:space="preserve">נספח ב' </w:t>
      </w:r>
      <w:r w:rsidRPr="00C15880">
        <w:rPr>
          <w:rtl/>
        </w:rPr>
        <w:t xml:space="preserve">– </w:t>
      </w:r>
      <w:r w:rsidR="007D3D4E" w:rsidRPr="00C15880">
        <w:rPr>
          <w:rtl/>
        </w:rPr>
        <w:t>חוברת ההצעה של הספק במכרז</w:t>
      </w:r>
      <w:r w:rsidRPr="00C15880">
        <w:rPr>
          <w:rtl/>
        </w:rPr>
        <w:t>;</w:t>
      </w:r>
      <w:bookmarkEnd w:id="351"/>
    </w:p>
    <w:p w14:paraId="5899B03D" w14:textId="77777777" w:rsidR="00715DCD" w:rsidRDefault="00A54A32" w:rsidP="00A0392D">
      <w:pPr>
        <w:pStyle w:val="3-"/>
      </w:pPr>
      <w:r w:rsidRPr="00C15880">
        <w:rPr>
          <w:b/>
          <w:bCs/>
          <w:rtl/>
        </w:rPr>
        <w:t xml:space="preserve">נספח </w:t>
      </w:r>
      <w:bookmarkStart w:id="352" w:name="nispach16"/>
      <w:r w:rsidRPr="00C15880">
        <w:rPr>
          <w:b/>
          <w:bCs/>
          <w:rtl/>
        </w:rPr>
        <w:t>ג</w:t>
      </w:r>
      <w:bookmarkEnd w:id="352"/>
      <w:r w:rsidRPr="00C15880">
        <w:rPr>
          <w:b/>
          <w:bCs/>
          <w:rtl/>
        </w:rPr>
        <w:t xml:space="preserve">' </w:t>
      </w:r>
      <w:r w:rsidRPr="00C15880">
        <w:rPr>
          <w:rtl/>
        </w:rPr>
        <w:t xml:space="preserve">– נספח סודיות והיעדר ניגוד עניינים; </w:t>
      </w:r>
    </w:p>
    <w:p w14:paraId="1B0AEEE7" w14:textId="77777777" w:rsidR="00626328" w:rsidRPr="00C15880" w:rsidRDefault="00626328" w:rsidP="00A0392D">
      <w:pPr>
        <w:pStyle w:val="3-"/>
        <w:rPr>
          <w:rtl/>
        </w:rPr>
      </w:pPr>
      <w:r>
        <w:rPr>
          <w:rFonts w:hint="cs"/>
          <w:b/>
          <w:bCs/>
          <w:rtl/>
        </w:rPr>
        <w:t xml:space="preserve">נספח ד' </w:t>
      </w:r>
      <w:r>
        <w:rPr>
          <w:rtl/>
        </w:rPr>
        <w:t>–</w:t>
      </w:r>
      <w:r>
        <w:rPr>
          <w:rFonts w:hint="cs"/>
          <w:rtl/>
        </w:rPr>
        <w:t xml:space="preserve"> קובץ האקסל של הצעת המחיר שהגיש הספק במענה למכרז.</w:t>
      </w:r>
    </w:p>
    <w:p w14:paraId="0D7BC620" w14:textId="77777777" w:rsidR="008F04C2" w:rsidRPr="00C15880" w:rsidRDefault="00A54A32" w:rsidP="00032F3F">
      <w:pPr>
        <w:pStyle w:val="2-0"/>
        <w:ind w:left="1050" w:hanging="708"/>
        <w:rPr>
          <w:rtl/>
        </w:rPr>
      </w:pPr>
      <w:bookmarkStart w:id="353" w:name="show_isTender_5"/>
      <w:r w:rsidRPr="00C15880">
        <w:rPr>
          <w:rtl/>
        </w:rPr>
        <w:lastRenderedPageBreak/>
        <w:t xml:space="preserve">בנוסף מסמכי המכרז והבהרות למכרז שפורסמו </w:t>
      </w:r>
      <w:hyperlink r:id="rId27" w:history="1">
        <w:r w:rsidR="008F04C2" w:rsidRPr="00C15880">
          <w:rPr>
            <w:rStyle w:val="Hyperlink"/>
            <w:rFonts w:ascii="David" w:hAnsi="David" w:cs="David"/>
            <w:color w:val="auto"/>
            <w:u w:val="none"/>
            <w:rtl/>
          </w:rPr>
          <w:t>באתר מינהל הרכש הממשלתי</w:t>
        </w:r>
      </w:hyperlink>
      <w:r w:rsidRPr="00C15880">
        <w:rPr>
          <w:rtl/>
        </w:rPr>
        <w:t xml:space="preserve"> (בהתאם לנוסח המעודכן ביותר המופיע שם), ייחשבו גם הם כמצורפים </w:t>
      </w:r>
      <w:r w:rsidR="008E5090" w:rsidRPr="00C15880">
        <w:rPr>
          <w:rtl/>
        </w:rPr>
        <w:t>להסכם זה</w:t>
      </w:r>
      <w:r w:rsidRPr="00C15880">
        <w:rPr>
          <w:rtl/>
        </w:rPr>
        <w:t>.</w:t>
      </w:r>
    </w:p>
    <w:bookmarkEnd w:id="353"/>
    <w:p w14:paraId="606C618F" w14:textId="77777777" w:rsidR="0009150A" w:rsidRPr="00C15880" w:rsidRDefault="00A54A32" w:rsidP="00032F3F">
      <w:pPr>
        <w:pStyle w:val="2-0"/>
        <w:ind w:left="1050" w:hanging="708"/>
        <w:rPr>
          <w:rtl/>
        </w:rPr>
      </w:pPr>
      <w:r w:rsidRPr="00C15880">
        <w:rPr>
          <w:rtl/>
        </w:rPr>
        <w:t>המבוא</w:t>
      </w:r>
      <w:r w:rsidR="00E56C45" w:rsidRPr="00C15880">
        <w:rPr>
          <w:rtl/>
        </w:rPr>
        <w:t xml:space="preserve"> והנספחים</w:t>
      </w:r>
      <w:r w:rsidRPr="00C15880">
        <w:rPr>
          <w:rtl/>
        </w:rPr>
        <w:t xml:space="preserve"> להסכם מהוו</w:t>
      </w:r>
      <w:r w:rsidR="00E56C45" w:rsidRPr="00C15880">
        <w:rPr>
          <w:rtl/>
        </w:rPr>
        <w:t>ים</w:t>
      </w:r>
      <w:r w:rsidRPr="00C15880">
        <w:rPr>
          <w:rtl/>
        </w:rPr>
        <w:t xml:space="preserve"> חלק בלתי נפרד ממנו.</w:t>
      </w:r>
    </w:p>
    <w:p w14:paraId="38E7A409" w14:textId="77777777" w:rsidR="00715DCD" w:rsidRPr="00C15880" w:rsidRDefault="00A54A32" w:rsidP="00032F3F">
      <w:pPr>
        <w:pStyle w:val="2-0"/>
        <w:ind w:left="1050" w:hanging="708"/>
        <w:rPr>
          <w:rtl/>
        </w:rPr>
      </w:pPr>
      <w:bookmarkStart w:id="354" w:name="show_isTender_6"/>
      <w:r w:rsidRPr="00C15880">
        <w:rPr>
          <w:rtl/>
        </w:rPr>
        <w:t>בהסכם תהיה למונחים המשמעות המופיעה במכרז.</w:t>
      </w:r>
      <w:r w:rsidR="001C7208" w:rsidRPr="00C15880">
        <w:rPr>
          <w:rtl/>
        </w:rPr>
        <w:t xml:space="preserve"> </w:t>
      </w:r>
      <w:r w:rsidR="0009150A" w:rsidRPr="00C15880">
        <w:rPr>
          <w:rtl/>
        </w:rPr>
        <w:t xml:space="preserve">פרשנות ההסכם </w:t>
      </w:r>
      <w:r w:rsidRPr="00C15880">
        <w:rPr>
          <w:rtl/>
        </w:rPr>
        <w:t xml:space="preserve">על נספחיו </w:t>
      </w:r>
      <w:r w:rsidR="0009150A" w:rsidRPr="00C15880">
        <w:rPr>
          <w:rtl/>
        </w:rPr>
        <w:t xml:space="preserve">תיעשה באופן המקיים את דרישות המכרז המפורשות והמשתמעות </w:t>
      </w:r>
      <w:r w:rsidRPr="00C15880">
        <w:rPr>
          <w:rtl/>
        </w:rPr>
        <w:t>ו</w:t>
      </w:r>
      <w:r w:rsidR="00F007BA" w:rsidRPr="00C15880">
        <w:rPr>
          <w:rtl/>
        </w:rPr>
        <w:t xml:space="preserve">את </w:t>
      </w:r>
      <w:r w:rsidRPr="00C15880">
        <w:rPr>
          <w:rtl/>
        </w:rPr>
        <w:t xml:space="preserve">תכלית המכרז של אספקת </w:t>
      </w:r>
      <w:bookmarkStart w:id="355" w:name="show_IsSherutOrHR_5"/>
      <w:r w:rsidRPr="00C15880">
        <w:rPr>
          <w:rtl/>
        </w:rPr>
        <w:t xml:space="preserve">השירותים </w:t>
      </w:r>
      <w:bookmarkEnd w:id="355"/>
      <w:r w:rsidRPr="00C15880">
        <w:rPr>
          <w:rtl/>
        </w:rPr>
        <w:t>ל</w:t>
      </w:r>
      <w:r w:rsidR="00361FDC" w:rsidRPr="00C15880">
        <w:rPr>
          <w:rtl/>
        </w:rPr>
        <w:t>מזמין</w:t>
      </w:r>
      <w:r w:rsidRPr="00C15880">
        <w:rPr>
          <w:rtl/>
        </w:rPr>
        <w:t xml:space="preserve"> באופן מיטבי</w:t>
      </w:r>
      <w:r w:rsidR="0009150A" w:rsidRPr="00C15880">
        <w:rPr>
          <w:rtl/>
        </w:rPr>
        <w:t>.</w:t>
      </w:r>
      <w:r w:rsidRPr="00C15880">
        <w:rPr>
          <w:rtl/>
        </w:rPr>
        <w:t xml:space="preserve">  </w:t>
      </w:r>
      <w:r w:rsidR="0009150A" w:rsidRPr="00C15880">
        <w:rPr>
          <w:rtl/>
        </w:rPr>
        <w:t xml:space="preserve"> </w:t>
      </w:r>
      <w:bookmarkEnd w:id="354"/>
    </w:p>
    <w:p w14:paraId="298CB521" w14:textId="77777777" w:rsidR="0009150A" w:rsidRPr="00C15880" w:rsidRDefault="0053411D" w:rsidP="0057259E">
      <w:pPr>
        <w:pStyle w:val="1-0"/>
        <w:rPr>
          <w:sz w:val="32"/>
          <w:szCs w:val="32"/>
          <w:rtl/>
        </w:rPr>
      </w:pPr>
      <w:bookmarkStart w:id="356" w:name="_Toc236323698"/>
      <w:bookmarkStart w:id="357" w:name="show_isNotContractScopeAndPeriodEdited"/>
      <w:r w:rsidRPr="00C15880">
        <w:rPr>
          <w:sz w:val="32"/>
          <w:szCs w:val="32"/>
          <w:rtl/>
        </w:rPr>
        <w:t>תקופת ההתקשרות</w:t>
      </w:r>
      <w:bookmarkEnd w:id="356"/>
    </w:p>
    <w:p w14:paraId="160D6DE3" w14:textId="77777777" w:rsidR="009B4E94" w:rsidRPr="00C15880" w:rsidRDefault="00A54A32" w:rsidP="00032F3F">
      <w:pPr>
        <w:pStyle w:val="2-0"/>
        <w:ind w:left="1050" w:hanging="708"/>
        <w:rPr>
          <w:rtl/>
        </w:rPr>
      </w:pPr>
      <w:bookmarkStart w:id="358" w:name="show_ConnectionPeriod_1"/>
      <w:r w:rsidRPr="00C15880">
        <w:rPr>
          <w:rtl/>
        </w:rPr>
        <w:t>תקופת ההתקשרות</w:t>
      </w:r>
      <w:r w:rsidR="007243A8" w:rsidRPr="00C15880">
        <w:rPr>
          <w:rtl/>
        </w:rPr>
        <w:t xml:space="preserve"> ת</w:t>
      </w:r>
      <w:r w:rsidR="006915DD" w:rsidRPr="00C15880">
        <w:rPr>
          <w:rtl/>
        </w:rPr>
        <w:t>ארך</w:t>
      </w:r>
      <w:r w:rsidR="002A6F38" w:rsidRPr="00C15880">
        <w:rPr>
          <w:rtl/>
        </w:rPr>
        <w:t xml:space="preserve"> </w:t>
      </w:r>
      <w:bookmarkStart w:id="359" w:name="BaseConnectionPeriod_3"/>
      <w:r w:rsidR="002A6F38" w:rsidRPr="00C15880">
        <w:rPr>
          <w:rtl/>
        </w:rPr>
        <w:t>12</w:t>
      </w:r>
      <w:bookmarkEnd w:id="359"/>
      <w:r w:rsidR="002A6F38" w:rsidRPr="00C15880">
        <w:rPr>
          <w:rtl/>
        </w:rPr>
        <w:t xml:space="preserve"> חודשים ממועד החתימה על הסכם זה </w:t>
      </w:r>
      <w:r w:rsidR="002A6F38" w:rsidRPr="00C15880">
        <w:rPr>
          <w:b/>
          <w:bCs/>
          <w:rtl/>
        </w:rPr>
        <w:t>("תקופת ההתקשרות")</w:t>
      </w:r>
      <w:bookmarkStart w:id="360" w:name="show_optionConnectionPeriod_3"/>
      <w:r w:rsidR="002A6F38" w:rsidRPr="00C15880">
        <w:rPr>
          <w:rtl/>
        </w:rPr>
        <w:t>, כאשר למזמין הזכות להאריך את תקופת ההתקשרות בתקופות נוספות, ועד ל</w:t>
      </w:r>
      <w:r w:rsidR="00731ED2" w:rsidRPr="00C15880">
        <w:rPr>
          <w:rtl/>
        </w:rPr>
        <w:t xml:space="preserve"> - </w:t>
      </w:r>
      <w:bookmarkStart w:id="361" w:name="OptionConnectionPeriod_3"/>
      <w:r w:rsidR="002A6F38" w:rsidRPr="00C15880">
        <w:rPr>
          <w:rtl/>
        </w:rPr>
        <w:t>48</w:t>
      </w:r>
      <w:bookmarkEnd w:id="361"/>
      <w:r w:rsidR="002A6F38" w:rsidRPr="00C15880">
        <w:rPr>
          <w:rtl/>
        </w:rPr>
        <w:t xml:space="preserve"> </w:t>
      </w:r>
      <w:r w:rsidR="00F10886" w:rsidRPr="00C15880">
        <w:rPr>
          <w:rtl/>
        </w:rPr>
        <w:t>חודשים נוספים</w:t>
      </w:r>
      <w:r w:rsidR="00313374" w:rsidRPr="00C15880">
        <w:rPr>
          <w:rtl/>
        </w:rPr>
        <w:t>, על פי שיקול דעתו הבלעדי</w:t>
      </w:r>
      <w:bookmarkEnd w:id="360"/>
      <w:r w:rsidRPr="00C15880">
        <w:rPr>
          <w:rtl/>
        </w:rPr>
        <w:t>.</w:t>
      </w:r>
      <w:r w:rsidR="004D4053" w:rsidRPr="00C15880">
        <w:rPr>
          <w:rtl/>
        </w:rPr>
        <w:t xml:space="preserve">  </w:t>
      </w:r>
    </w:p>
    <w:bookmarkEnd w:id="358"/>
    <w:p w14:paraId="1C3D481A" w14:textId="77777777" w:rsidR="00F07251" w:rsidRPr="00C15880" w:rsidRDefault="00A54A32" w:rsidP="00032F3F">
      <w:pPr>
        <w:pStyle w:val="2-0"/>
        <w:ind w:left="1050" w:hanging="708"/>
        <w:rPr>
          <w:rtl/>
        </w:rPr>
      </w:pPr>
      <w:r w:rsidRPr="00C15880">
        <w:rPr>
          <w:rtl/>
        </w:rPr>
        <w:t xml:space="preserve">כל שינוי </w:t>
      </w:r>
      <w:r w:rsidR="00AF6DB0" w:rsidRPr="00C15880">
        <w:rPr>
          <w:rtl/>
        </w:rPr>
        <w:t>ב</w:t>
      </w:r>
      <w:r w:rsidRPr="00C15880">
        <w:rPr>
          <w:rtl/>
        </w:rPr>
        <w:t xml:space="preserve">תקופת </w:t>
      </w:r>
      <w:proofErr w:type="spellStart"/>
      <w:r w:rsidRPr="00C15880">
        <w:rPr>
          <w:rtl/>
        </w:rPr>
        <w:t>ההתקשורת</w:t>
      </w:r>
      <w:proofErr w:type="spellEnd"/>
      <w:r w:rsidRPr="00C15880">
        <w:rPr>
          <w:rtl/>
        </w:rPr>
        <w:t xml:space="preserve"> וכן מימוש הזכות להאריך את ההתקשרות, יכנס לתוקפ</w:t>
      </w:r>
      <w:r w:rsidR="00E10C8D" w:rsidRPr="00C15880">
        <w:rPr>
          <w:rtl/>
        </w:rPr>
        <w:t>ו</w:t>
      </w:r>
      <w:r w:rsidRPr="00C15880">
        <w:rPr>
          <w:rtl/>
        </w:rPr>
        <w:t xml:space="preserve"> רק עם חתימה של </w:t>
      </w:r>
      <w:proofErr w:type="spellStart"/>
      <w:r w:rsidRPr="00C15880">
        <w:rPr>
          <w:rtl/>
        </w:rPr>
        <w:t>מורשיי</w:t>
      </w:r>
      <w:proofErr w:type="spellEnd"/>
      <w:r w:rsidRPr="00C15880">
        <w:rPr>
          <w:rtl/>
        </w:rPr>
        <w:t xml:space="preserve"> החתימה מטעם המזמין.</w:t>
      </w:r>
      <w:bookmarkStart w:id="362" w:name="show_optionConnectionPeriod_4"/>
      <w:bookmarkEnd w:id="362"/>
      <w:r w:rsidRPr="00C15880">
        <w:rPr>
          <w:rtl/>
        </w:rPr>
        <w:t xml:space="preserve"> </w:t>
      </w:r>
      <w:bookmarkEnd w:id="357"/>
    </w:p>
    <w:p w14:paraId="7603CE7B" w14:textId="77777777" w:rsidR="0009150A" w:rsidRPr="00C15880" w:rsidRDefault="00A54A32" w:rsidP="0057259E">
      <w:pPr>
        <w:pStyle w:val="1-0"/>
        <w:rPr>
          <w:sz w:val="32"/>
          <w:szCs w:val="32"/>
          <w:rtl/>
        </w:rPr>
      </w:pPr>
      <w:bookmarkStart w:id="363" w:name="_Toc44931961"/>
      <w:bookmarkStart w:id="364" w:name="_Toc44932048"/>
      <w:bookmarkStart w:id="365" w:name="_Toc173823736"/>
      <w:bookmarkStart w:id="366" w:name="_Toc173825545"/>
      <w:bookmarkStart w:id="367" w:name="_Toc236323699"/>
      <w:r w:rsidRPr="00C15880">
        <w:rPr>
          <w:sz w:val="32"/>
          <w:szCs w:val="32"/>
          <w:rtl/>
        </w:rPr>
        <w:t>התחייבויות והצהרות הספק</w:t>
      </w:r>
      <w:bookmarkEnd w:id="363"/>
      <w:bookmarkEnd w:id="364"/>
      <w:bookmarkEnd w:id="365"/>
      <w:bookmarkEnd w:id="366"/>
      <w:bookmarkEnd w:id="367"/>
    </w:p>
    <w:p w14:paraId="0B153800" w14:textId="77777777" w:rsidR="0065536C" w:rsidRPr="00C15880" w:rsidRDefault="00A54A32" w:rsidP="00032F3F">
      <w:pPr>
        <w:pStyle w:val="2-0"/>
        <w:ind w:left="1050" w:hanging="708"/>
        <w:rPr>
          <w:rtl/>
        </w:rPr>
      </w:pPr>
      <w:r w:rsidRPr="00C15880">
        <w:rPr>
          <w:rStyle w:val="restricted-editing-exception"/>
          <w:rFonts w:eastAsia="David"/>
          <w:rtl/>
        </w:rPr>
        <w:t xml:space="preserve">הספק מצהיר ומתחייב כי - </w:t>
      </w:r>
    </w:p>
    <w:p w14:paraId="48122075" w14:textId="77777777" w:rsidR="004532EE" w:rsidRPr="00C15880" w:rsidRDefault="00A54A32">
      <w:pPr>
        <w:pStyle w:val="3-"/>
        <w:rPr>
          <w:rtl/>
        </w:rPr>
      </w:pPr>
      <w:r w:rsidRPr="00C15880">
        <w:rPr>
          <w:rStyle w:val="restricted-editing-exception"/>
          <w:rFonts w:eastAsia="David"/>
          <w:rtl/>
        </w:rPr>
        <w:t>אין מניעה לפי כל דין להתקשרותו בהסכם.</w:t>
      </w:r>
    </w:p>
    <w:p w14:paraId="7A73F4C7" w14:textId="77777777" w:rsidR="004532EE" w:rsidRPr="00C15880" w:rsidRDefault="00A54A32">
      <w:pPr>
        <w:pStyle w:val="3-"/>
        <w:rPr>
          <w:rtl/>
        </w:rPr>
      </w:pPr>
      <w:r w:rsidRPr="00C15880">
        <w:rPr>
          <w:rStyle w:val="restricted-editing-exception"/>
          <w:rFonts w:eastAsia="David"/>
          <w:rtl/>
        </w:rPr>
        <w:t xml:space="preserve">הוא עומד בכל דרישות הדין הרלוונטיות לאספקת השירותים בהתאם להסכם. </w:t>
      </w:r>
    </w:p>
    <w:p w14:paraId="4D82730C" w14:textId="77777777" w:rsidR="004532EE" w:rsidRPr="00C15880" w:rsidRDefault="00A54A32">
      <w:pPr>
        <w:pStyle w:val="3-"/>
        <w:rPr>
          <w:rtl/>
        </w:rPr>
      </w:pPr>
      <w:r w:rsidRPr="00C15880">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20847DD6" w14:textId="77777777" w:rsidR="004532EE" w:rsidRPr="00C15880" w:rsidRDefault="00A54A32">
      <w:pPr>
        <w:pStyle w:val="3-"/>
        <w:rPr>
          <w:rtl/>
        </w:rPr>
      </w:pPr>
      <w:r w:rsidRPr="00C15880">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5DC327E" w14:textId="77777777" w:rsidR="004532EE" w:rsidRPr="00C15880" w:rsidRDefault="00A54A32">
      <w:pPr>
        <w:pStyle w:val="3-"/>
        <w:rPr>
          <w:rtl/>
        </w:rPr>
      </w:pPr>
      <w:r w:rsidRPr="00C15880">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B89C4A5" w14:textId="77777777" w:rsidR="004532EE" w:rsidRPr="00C15880" w:rsidRDefault="00A54A32">
      <w:pPr>
        <w:pStyle w:val="3-"/>
        <w:rPr>
          <w:rtl/>
        </w:rPr>
      </w:pPr>
      <w:r w:rsidRPr="00C15880">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F49C29D" w14:textId="77777777" w:rsidR="004532EE" w:rsidRPr="00C15880" w:rsidRDefault="00A54A32">
      <w:pPr>
        <w:pStyle w:val="3-"/>
        <w:rPr>
          <w:rtl/>
        </w:rPr>
      </w:pPr>
      <w:r w:rsidRPr="00C15880">
        <w:rPr>
          <w:rStyle w:val="not-editable"/>
          <w:rFonts w:eastAsia="David"/>
          <w:rtl/>
        </w:rPr>
        <w:t>כלל השירותים המסופקים על ידו עומדים בדרישות רישוי הנדרשות לפי דין לצורך אספקתם, אם ישנן, ובכלל זאת: רישיון עסק להתקנה ותחזוקת מערכות גילוי וכיבוי אש מטעם הרשות המקומית שבתחומה פועל ‏המציע‏.</w:t>
      </w:r>
    </w:p>
    <w:p w14:paraId="3BBBBE41" w14:textId="77777777" w:rsidR="004532EE" w:rsidRPr="00C15880" w:rsidRDefault="0065536C">
      <w:pPr>
        <w:rPr>
          <w:rtl/>
        </w:rPr>
      </w:pPr>
      <w:r w:rsidRPr="00C15880">
        <w:t xml:space="preserve">   </w:t>
      </w:r>
    </w:p>
    <w:p w14:paraId="2C7E8673" w14:textId="77777777" w:rsidR="001C12E2" w:rsidRPr="00C15880" w:rsidRDefault="00A54A32" w:rsidP="0057259E">
      <w:pPr>
        <w:pStyle w:val="1-0"/>
        <w:rPr>
          <w:sz w:val="32"/>
          <w:szCs w:val="32"/>
          <w:rtl/>
        </w:rPr>
      </w:pPr>
      <w:bookmarkStart w:id="368" w:name="_Toc185193151"/>
      <w:bookmarkStart w:id="369" w:name="_Toc201561676"/>
      <w:bookmarkStart w:id="370" w:name="_Toc201636806"/>
      <w:bookmarkStart w:id="371" w:name="_Toc201895115"/>
      <w:bookmarkStart w:id="372" w:name="_Toc185193152"/>
      <w:bookmarkStart w:id="373" w:name="_Toc201561677"/>
      <w:bookmarkStart w:id="374" w:name="_Toc201636807"/>
      <w:bookmarkStart w:id="375" w:name="_Toc201895116"/>
      <w:bookmarkStart w:id="376" w:name="_Toc173823738"/>
      <w:bookmarkStart w:id="377" w:name="_Toc173825547"/>
      <w:bookmarkStart w:id="378" w:name="_Toc236323700"/>
      <w:bookmarkStart w:id="379" w:name="_Toc44931962"/>
      <w:bookmarkStart w:id="380" w:name="_Toc44932049"/>
      <w:bookmarkEnd w:id="368"/>
      <w:bookmarkEnd w:id="369"/>
      <w:bookmarkEnd w:id="370"/>
      <w:bookmarkEnd w:id="371"/>
      <w:bookmarkEnd w:id="372"/>
      <w:bookmarkEnd w:id="373"/>
      <w:bookmarkEnd w:id="374"/>
      <w:bookmarkEnd w:id="375"/>
      <w:r w:rsidRPr="00C15880">
        <w:rPr>
          <w:sz w:val="32"/>
          <w:szCs w:val="32"/>
          <w:rtl/>
        </w:rPr>
        <w:t>סודיות</w:t>
      </w:r>
      <w:bookmarkEnd w:id="376"/>
      <w:bookmarkEnd w:id="377"/>
      <w:bookmarkEnd w:id="378"/>
      <w:r w:rsidR="002F7280" w:rsidRPr="00C15880">
        <w:rPr>
          <w:sz w:val="32"/>
          <w:szCs w:val="32"/>
          <w:rtl/>
        </w:rPr>
        <w:t xml:space="preserve"> </w:t>
      </w:r>
      <w:bookmarkEnd w:id="379"/>
      <w:bookmarkEnd w:id="380"/>
    </w:p>
    <w:p w14:paraId="0CF8C485" w14:textId="77777777" w:rsidR="007E7910" w:rsidRPr="00C15880" w:rsidRDefault="00A54A32" w:rsidP="00032F3F">
      <w:pPr>
        <w:pStyle w:val="2-0"/>
        <w:ind w:left="1050" w:hanging="708"/>
        <w:rPr>
          <w:rtl/>
        </w:rPr>
      </w:pPr>
      <w:r w:rsidRPr="00C15880">
        <w:rPr>
          <w:rtl/>
        </w:rPr>
        <w:t xml:space="preserve">הספק מתחייב כי הוא ומי מטעמו ישמרו את המידע שהתקבל אצלם במהלך ביצוע חובותיהם על פי ההסכם </w:t>
      </w:r>
      <w:bookmarkStart w:id="381" w:name="show_isTender_7"/>
      <w:r w:rsidRPr="00C15880">
        <w:rPr>
          <w:rtl/>
        </w:rPr>
        <w:t xml:space="preserve">והמכרז </w:t>
      </w:r>
      <w:bookmarkEnd w:id="381"/>
      <w:r w:rsidRPr="00C15880">
        <w:rPr>
          <w:rtl/>
        </w:rPr>
        <w:t xml:space="preserve">בסודיות מוחלטת, במהלך תקופת ההתקשרות </w:t>
      </w:r>
      <w:r w:rsidRPr="00C15880">
        <w:rPr>
          <w:rtl/>
        </w:rPr>
        <w:lastRenderedPageBreak/>
        <w:t xml:space="preserve">ולאחריה, ולא יעשו בו כל שימוש למעט לצורך ביצוע חובותיהם בהתאם </w:t>
      </w:r>
      <w:bookmarkStart w:id="382" w:name="show_isTender_8"/>
      <w:r w:rsidRPr="00C15880">
        <w:rPr>
          <w:rtl/>
        </w:rPr>
        <w:t>למכרז ו</w:t>
      </w:r>
      <w:bookmarkEnd w:id="382"/>
      <w:r w:rsidRPr="00C15880">
        <w:rPr>
          <w:rtl/>
        </w:rPr>
        <w:t xml:space="preserve">להסכם. </w:t>
      </w:r>
    </w:p>
    <w:p w14:paraId="3E97D485" w14:textId="77777777" w:rsidR="009A1384" w:rsidRPr="00C15880" w:rsidRDefault="00A54A32" w:rsidP="00032F3F">
      <w:pPr>
        <w:pStyle w:val="2-0"/>
        <w:ind w:left="1050" w:hanging="708"/>
        <w:rPr>
          <w:rtl/>
        </w:rPr>
      </w:pPr>
      <w:r w:rsidRPr="00C15880">
        <w:rPr>
          <w:rtl/>
        </w:rPr>
        <w:t xml:space="preserve">לעניין התחייבות זו לסודיות מובהר כי הגדרת "מידע" או "מידע סודי" לא תכלול: </w:t>
      </w:r>
    </w:p>
    <w:p w14:paraId="61C0C09D" w14:textId="77777777" w:rsidR="009A1384" w:rsidRPr="00C15880" w:rsidRDefault="00A54A32" w:rsidP="00A0392D">
      <w:pPr>
        <w:pStyle w:val="3-"/>
        <w:rPr>
          <w:rtl/>
        </w:rPr>
      </w:pPr>
      <w:r w:rsidRPr="00C15880">
        <w:rPr>
          <w:rtl/>
        </w:rPr>
        <w:t>מידע שהוא נחלת הכלל או שיהפוך לנחלת הכלל שלא עקב הפרת התחייבות זו.</w:t>
      </w:r>
    </w:p>
    <w:p w14:paraId="3AAA401F" w14:textId="77777777" w:rsidR="009A1384" w:rsidRPr="00C15880" w:rsidRDefault="00A54A32" w:rsidP="00A0392D">
      <w:pPr>
        <w:pStyle w:val="3-"/>
        <w:rPr>
          <w:rtl/>
        </w:rPr>
      </w:pPr>
      <w:r w:rsidRPr="00C15880">
        <w:rPr>
          <w:rtl/>
        </w:rPr>
        <w:t xml:space="preserve">מידע שהיה בידי </w:t>
      </w:r>
      <w:r w:rsidR="00DC4B31" w:rsidRPr="00C15880">
        <w:rPr>
          <w:rtl/>
        </w:rPr>
        <w:t>הספק</w:t>
      </w:r>
      <w:r w:rsidRPr="00C15880">
        <w:rPr>
          <w:rtl/>
        </w:rPr>
        <w:t xml:space="preserve"> טרם החתימה על ההסכם.  </w:t>
      </w:r>
    </w:p>
    <w:p w14:paraId="306AAD1F" w14:textId="77777777" w:rsidR="009A1384" w:rsidRPr="00C15880" w:rsidRDefault="00A54A32" w:rsidP="00A0392D">
      <w:pPr>
        <w:pStyle w:val="3-"/>
        <w:rPr>
          <w:rtl/>
        </w:rPr>
      </w:pPr>
      <w:r w:rsidRPr="00C15880">
        <w:rPr>
          <w:rtl/>
        </w:rPr>
        <w:t xml:space="preserve">אם הספק או </w:t>
      </w:r>
      <w:r w:rsidR="00DC4B31" w:rsidRPr="00C15880">
        <w:rPr>
          <w:rtl/>
        </w:rPr>
        <w:t>מי מטעמו</w:t>
      </w:r>
      <w:r w:rsidRPr="00C15880">
        <w:rPr>
          <w:rtl/>
        </w:rPr>
        <w:t xml:space="preserve"> יפנו בבקשה מתאימה להחרגתו של סוג מידע מסוים מתחולת המידע הסודי, או לחשיפתו בפני גורם כלשהו, </w:t>
      </w:r>
      <w:r w:rsidR="00DC4B31" w:rsidRPr="00C15880">
        <w:rPr>
          <w:rtl/>
        </w:rPr>
        <w:t>המזמין י</w:t>
      </w:r>
      <w:r w:rsidRPr="00C15880">
        <w:rPr>
          <w:rtl/>
        </w:rPr>
        <w:t>דון בבקשה ו</w:t>
      </w:r>
      <w:r w:rsidR="00064A30" w:rsidRPr="00C15880">
        <w:rPr>
          <w:rtl/>
        </w:rPr>
        <w:t>י</w:t>
      </w:r>
      <w:r w:rsidRPr="00C15880">
        <w:rPr>
          <w:rtl/>
        </w:rPr>
        <w:t xml:space="preserve">היה רשאי לקבלה, בהתאם לשיקול </w:t>
      </w:r>
      <w:r w:rsidR="00A25000" w:rsidRPr="00C15880">
        <w:rPr>
          <w:rtl/>
        </w:rPr>
        <w:t xml:space="preserve">דעתו </w:t>
      </w:r>
      <w:r w:rsidRPr="00C15880">
        <w:rPr>
          <w:rtl/>
        </w:rPr>
        <w:t xml:space="preserve">הבלעדי בתנאי שאין בחשיפת המידע חשש לפגיעה כלשהי באינטרסים של </w:t>
      </w:r>
      <w:r w:rsidR="003E255E" w:rsidRPr="00C15880">
        <w:rPr>
          <w:rtl/>
        </w:rPr>
        <w:t>המזמין</w:t>
      </w:r>
      <w:r w:rsidRPr="00C15880">
        <w:rPr>
          <w:rtl/>
        </w:rPr>
        <w:t>.</w:t>
      </w:r>
    </w:p>
    <w:p w14:paraId="07803929" w14:textId="77777777" w:rsidR="009A1384" w:rsidRPr="00C15880" w:rsidRDefault="00A54A32" w:rsidP="00032F3F">
      <w:pPr>
        <w:pStyle w:val="2-0"/>
        <w:ind w:left="1050" w:hanging="708"/>
        <w:rPr>
          <w:rtl/>
        </w:rPr>
      </w:pPr>
      <w:r w:rsidRPr="00C15880">
        <w:rPr>
          <w:rtl/>
        </w:rPr>
        <w:t>הספק אחראי לכך כי בעלי תפקידים אצלו</w:t>
      </w:r>
      <w:bookmarkStart w:id="383" w:name="show_SubcontractorsFullOrPartial_4"/>
      <w:r w:rsidRPr="00C15880">
        <w:rPr>
          <w:rtl/>
        </w:rPr>
        <w:t xml:space="preserve"> וקבלני משנה שלו</w:t>
      </w:r>
      <w:bookmarkEnd w:id="383"/>
      <w:r w:rsidRPr="00C15880">
        <w:rPr>
          <w:rtl/>
        </w:rPr>
        <w:t xml:space="preserve">, אשר במסגרת עבודתם נחשפים למידע של המזמין, ישמרו על המידע אליו הם נחשפו בסודיות, בהתאם לחובותיו על פי הסכם זה. </w:t>
      </w:r>
    </w:p>
    <w:p w14:paraId="5D1D8487" w14:textId="77777777" w:rsidR="00DC4B31" w:rsidRPr="00C15880" w:rsidRDefault="00A54A32" w:rsidP="0057259E">
      <w:pPr>
        <w:pStyle w:val="1-0"/>
        <w:rPr>
          <w:sz w:val="32"/>
          <w:szCs w:val="32"/>
          <w:rtl/>
        </w:rPr>
      </w:pPr>
      <w:bookmarkStart w:id="384" w:name="_Toc173823739"/>
      <w:bookmarkStart w:id="385" w:name="_Toc173825548"/>
      <w:bookmarkStart w:id="386" w:name="_Toc236323701"/>
      <w:r w:rsidRPr="00C15880">
        <w:rPr>
          <w:sz w:val="32"/>
          <w:szCs w:val="32"/>
          <w:rtl/>
        </w:rPr>
        <w:t>אבטחת מידע</w:t>
      </w:r>
      <w:r w:rsidR="00B66427" w:rsidRPr="00C15880">
        <w:rPr>
          <w:sz w:val="32"/>
          <w:szCs w:val="32"/>
          <w:rtl/>
        </w:rPr>
        <w:t xml:space="preserve"> והגנות סייבר</w:t>
      </w:r>
      <w:bookmarkEnd w:id="384"/>
      <w:bookmarkEnd w:id="385"/>
      <w:bookmarkEnd w:id="386"/>
    </w:p>
    <w:p w14:paraId="50721671" w14:textId="77777777" w:rsidR="00E909E8" w:rsidRPr="00C15880" w:rsidRDefault="00A54A32" w:rsidP="00032F3F">
      <w:pPr>
        <w:pStyle w:val="2-0"/>
        <w:ind w:left="1050" w:hanging="708"/>
        <w:rPr>
          <w:rtl/>
        </w:rPr>
      </w:pPr>
      <w:bookmarkStart w:id="387" w:name="show_isCyberLevelLow"/>
      <w:r w:rsidRPr="00C15880">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C15880">
        <w:t>integrity</w:t>
      </w:r>
      <w:r w:rsidRPr="00C15880">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C15880">
        <w:rPr>
          <w:rtl/>
        </w:rPr>
        <w:t xml:space="preserve">והגנות הסייבר </w:t>
      </w:r>
      <w:r w:rsidRPr="00C15880">
        <w:rPr>
          <w:rtl/>
        </w:rPr>
        <w:t xml:space="preserve">המשמשים לאבטחת המידע </w:t>
      </w:r>
      <w:r w:rsidR="008748C2" w:rsidRPr="00C15880">
        <w:rPr>
          <w:rtl/>
        </w:rPr>
        <w:t xml:space="preserve">והמערכות </w:t>
      </w:r>
      <w:r w:rsidRPr="00C15880">
        <w:rPr>
          <w:rtl/>
        </w:rPr>
        <w:t>עדכניי</w:t>
      </w:r>
      <w:r w:rsidR="00A25000" w:rsidRPr="00C15880">
        <w:rPr>
          <w:rtl/>
        </w:rPr>
        <w:t>ם</w:t>
      </w:r>
      <w:r w:rsidRPr="00C15880">
        <w:rPr>
          <w:rtl/>
        </w:rPr>
        <w:t xml:space="preserve"> ועומדים בסטנדרטים המקובלים בתחום. </w:t>
      </w:r>
      <w:bookmarkEnd w:id="387"/>
      <w:r w:rsidRPr="00C15880">
        <w:rPr>
          <w:rtl/>
        </w:rPr>
        <w:t xml:space="preserve"> </w:t>
      </w:r>
    </w:p>
    <w:p w14:paraId="43D3E05E" w14:textId="77777777" w:rsidR="0009150A" w:rsidRPr="00C15880" w:rsidRDefault="00A54A32" w:rsidP="0057259E">
      <w:pPr>
        <w:pStyle w:val="1-0"/>
        <w:rPr>
          <w:sz w:val="32"/>
          <w:szCs w:val="32"/>
          <w:rtl/>
        </w:rPr>
      </w:pPr>
      <w:bookmarkStart w:id="388" w:name="_Toc44931963"/>
      <w:bookmarkStart w:id="389" w:name="_Toc44932050"/>
      <w:bookmarkStart w:id="390" w:name="_Toc173823740"/>
      <w:bookmarkStart w:id="391" w:name="_Toc173825549"/>
      <w:bookmarkStart w:id="392" w:name="_Toc236323702"/>
      <w:r w:rsidRPr="00C15880">
        <w:rPr>
          <w:sz w:val="32"/>
          <w:szCs w:val="32"/>
          <w:rtl/>
        </w:rPr>
        <w:t>ניגוד עניינים</w:t>
      </w:r>
      <w:r w:rsidR="0053062D" w:rsidRPr="00C15880">
        <w:rPr>
          <w:sz w:val="32"/>
          <w:szCs w:val="32"/>
          <w:rtl/>
        </w:rPr>
        <w:t xml:space="preserve"> בביצוע ההסכם</w:t>
      </w:r>
      <w:bookmarkEnd w:id="388"/>
      <w:bookmarkEnd w:id="389"/>
      <w:bookmarkEnd w:id="390"/>
      <w:bookmarkEnd w:id="391"/>
      <w:bookmarkEnd w:id="392"/>
    </w:p>
    <w:p w14:paraId="32533E88" w14:textId="77777777" w:rsidR="00704EB9" w:rsidRPr="00C15880" w:rsidRDefault="00A54A32" w:rsidP="00032F3F">
      <w:pPr>
        <w:pStyle w:val="2-0"/>
        <w:ind w:left="1050" w:hanging="708"/>
        <w:rPr>
          <w:rtl/>
        </w:rPr>
      </w:pPr>
      <w:r w:rsidRPr="00C15880">
        <w:rPr>
          <w:rtl/>
        </w:rPr>
        <w:t>הספק מתחייב כי אין בביצוע ההסכם כדי ליצור ניגוד עניינים כלשהו, בין במישרין ובין בעקיפין, בינו לבין המזמין.</w:t>
      </w:r>
    </w:p>
    <w:p w14:paraId="3E92ACB7" w14:textId="77777777" w:rsidR="00AF4F7B" w:rsidRPr="00C15880" w:rsidRDefault="00A54A32" w:rsidP="00032F3F">
      <w:pPr>
        <w:pStyle w:val="2-0"/>
        <w:ind w:left="1050" w:hanging="708"/>
        <w:rPr>
          <w:rtl/>
        </w:rPr>
      </w:pPr>
      <w:r w:rsidRPr="00C15880">
        <w:rPr>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1BF8C2FF" w14:textId="77777777" w:rsidR="0009150A" w:rsidRPr="00C15880" w:rsidRDefault="00A54A32" w:rsidP="00032F3F">
      <w:pPr>
        <w:pStyle w:val="2-0"/>
        <w:ind w:left="1050" w:hanging="708"/>
        <w:rPr>
          <w:color w:val="000000"/>
          <w:rtl/>
        </w:rPr>
      </w:pPr>
      <w:r w:rsidRPr="00C15880">
        <w:rPr>
          <w:rtl/>
        </w:rPr>
        <w:t>הספק מתחייב להחתים כל אחד מעובדיו ו</w:t>
      </w:r>
      <w:r w:rsidR="00426E4A" w:rsidRPr="00C15880">
        <w:rPr>
          <w:rtl/>
        </w:rPr>
        <w:t>מי מטעמו</w:t>
      </w:r>
      <w:r w:rsidRPr="00C15880">
        <w:rPr>
          <w:rtl/>
        </w:rPr>
        <w:t xml:space="preserve"> שיועסקו על ידו לצורך ביצוע ההסכם על הצהרת הסודיות והיעדר ניגוד עניינים בנוסח המופיע כ</w:t>
      </w:r>
      <w:r w:rsidRPr="00C15880">
        <w:rPr>
          <w:bCs/>
          <w:rtl/>
        </w:rPr>
        <w:t xml:space="preserve">נספח </w:t>
      </w:r>
      <w:bookmarkStart w:id="393" w:name="nispach16_1"/>
      <w:r w:rsidRPr="00C15880">
        <w:rPr>
          <w:bCs/>
          <w:rtl/>
        </w:rPr>
        <w:t>ג</w:t>
      </w:r>
      <w:bookmarkEnd w:id="393"/>
      <w:r w:rsidRPr="00C15880">
        <w:rPr>
          <w:bCs/>
          <w:rtl/>
        </w:rPr>
        <w:t>'</w:t>
      </w:r>
      <w:r w:rsidRPr="00C15880">
        <w:rPr>
          <w:rtl/>
        </w:rPr>
        <w:t xml:space="preserve"> להסכם זה. </w:t>
      </w:r>
    </w:p>
    <w:p w14:paraId="315D744C" w14:textId="77777777" w:rsidR="007E7910" w:rsidRPr="00C15880" w:rsidRDefault="00A54A32" w:rsidP="0057259E">
      <w:pPr>
        <w:pStyle w:val="1-0"/>
        <w:rPr>
          <w:sz w:val="32"/>
          <w:szCs w:val="32"/>
          <w:rtl/>
        </w:rPr>
      </w:pPr>
      <w:bookmarkStart w:id="394" w:name="_Toc173823741"/>
      <w:bookmarkStart w:id="395" w:name="_Toc173825550"/>
      <w:bookmarkStart w:id="396" w:name="_Toc236323703"/>
      <w:r w:rsidRPr="00C15880">
        <w:rPr>
          <w:sz w:val="32"/>
          <w:szCs w:val="32"/>
          <w:rtl/>
        </w:rPr>
        <w:t>קניין רוחני וזכויות יוצרים</w:t>
      </w:r>
      <w:bookmarkEnd w:id="394"/>
      <w:bookmarkEnd w:id="395"/>
      <w:bookmarkEnd w:id="396"/>
    </w:p>
    <w:p w14:paraId="69436245" w14:textId="77777777" w:rsidR="006263A2" w:rsidRPr="00C15880" w:rsidRDefault="00A54A32" w:rsidP="00032F3F">
      <w:pPr>
        <w:pStyle w:val="2-0"/>
        <w:ind w:left="1050" w:hanging="708"/>
        <w:rPr>
          <w:rtl/>
        </w:rPr>
      </w:pPr>
      <w:r w:rsidRPr="00C15880">
        <w:rPr>
          <w:rtl/>
        </w:rPr>
        <w:t>הספק הוא בעל הזכויות הנדרשות לצורך אספקת השירותים והשימוש בהם על-ידי המזמין ("</w:t>
      </w:r>
      <w:r w:rsidRPr="00C15880">
        <w:rPr>
          <w:bCs/>
          <w:rtl/>
        </w:rPr>
        <w:t>זכויות הקניין הרוחני</w:t>
      </w:r>
      <w:r w:rsidRPr="00C15880">
        <w:rPr>
          <w:rtl/>
        </w:rPr>
        <w:t xml:space="preserve">"). </w:t>
      </w:r>
      <w:r w:rsidR="00810056" w:rsidRPr="00C15880">
        <w:rPr>
          <w:rtl/>
        </w:rPr>
        <w:t xml:space="preserve">במקרה </w:t>
      </w:r>
      <w:r w:rsidRPr="00C15880">
        <w:rPr>
          <w:rtl/>
        </w:rPr>
        <w:t xml:space="preserve">שהספק אינו בעל מלוא זכויות הקניין הרוחני, הוא מצהיר כי בעלי זכויות הקניין הרוחני נתנו בידיו את כל האישורים, </w:t>
      </w:r>
      <w:r w:rsidRPr="00C15880">
        <w:rPr>
          <w:rtl/>
        </w:rPr>
        <w:lastRenderedPageBreak/>
        <w:t>הרשאות השימוש והרישיונות הדרושים לפי כל דין לצורך אספקת השירותים והשימוש בהם על-ידי המזמי</w:t>
      </w:r>
      <w:r w:rsidR="000B631A" w:rsidRPr="00C15880">
        <w:rPr>
          <w:rtl/>
        </w:rPr>
        <w:t>ן</w:t>
      </w:r>
      <w:r w:rsidRPr="00C15880">
        <w:rPr>
          <w:rtl/>
        </w:rPr>
        <w:t xml:space="preserve">, בהתאם לתנאי </w:t>
      </w:r>
      <w:r w:rsidR="004214A9" w:rsidRPr="00C15880">
        <w:rPr>
          <w:rtl/>
        </w:rPr>
        <w:t xml:space="preserve">הסכם </w:t>
      </w:r>
      <w:r w:rsidRPr="00C15880">
        <w:rPr>
          <w:rtl/>
        </w:rPr>
        <w:t>זה.</w:t>
      </w:r>
    </w:p>
    <w:p w14:paraId="591DE907" w14:textId="77777777" w:rsidR="00D574F7" w:rsidRPr="00C15880" w:rsidRDefault="00A54A32" w:rsidP="00032F3F">
      <w:pPr>
        <w:pStyle w:val="2-0"/>
        <w:ind w:left="1050" w:hanging="708"/>
        <w:rPr>
          <w:rtl/>
        </w:rPr>
      </w:pPr>
      <w:r w:rsidRPr="00C15880">
        <w:rPr>
          <w:rtl/>
        </w:rPr>
        <w:t>בעת ביצוע ההתקשרות, הספק לא יעשה שימוש בתוכנות מחשוב, תמונות, מסמכים וכיוצא באלה, שהוא אינו מורשה על-פי דין לעשות בהם שימוש.</w:t>
      </w:r>
    </w:p>
    <w:p w14:paraId="6B8183F6" w14:textId="77777777" w:rsidR="00D574F7" w:rsidRPr="00C15880" w:rsidRDefault="00A54A32" w:rsidP="00032F3F">
      <w:pPr>
        <w:pStyle w:val="2-0"/>
        <w:ind w:left="1050" w:hanging="708"/>
        <w:rPr>
          <w:rtl/>
        </w:rPr>
      </w:pPr>
      <w:r w:rsidRPr="00C15880">
        <w:rPr>
          <w:rtl/>
        </w:rPr>
        <w:t>תוצר שהוכן על ידי הספק במהלך תקופת ההתקשרות עבור המזמין ובכלל זאת, נתונים, מצגות, מסמכים, סיכומי פגישות, תמונות, תכנים וכיוצא בזה ("</w:t>
      </w:r>
      <w:r w:rsidRPr="00C15880">
        <w:rPr>
          <w:bCs/>
          <w:rtl/>
        </w:rPr>
        <w:t>תוצרי העבודה</w:t>
      </w:r>
      <w:r w:rsidRPr="00C15880">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62B06D13" w14:textId="77777777" w:rsidR="000B631A" w:rsidRPr="00C15880" w:rsidRDefault="00A54A32" w:rsidP="00032F3F">
      <w:pPr>
        <w:pStyle w:val="2-0"/>
        <w:ind w:left="1050" w:hanging="708"/>
        <w:rPr>
          <w:rtl/>
        </w:rPr>
      </w:pPr>
      <w:r w:rsidRPr="00C15880">
        <w:rPr>
          <w:rtl/>
        </w:rPr>
        <w:t xml:space="preserve">תוצרי העבודה לא יכללו תהליכי עבודה ומערכות ייעודיות של הספק, אשר לא הוכנו עבור המזמין במסגרת ביצוע ההסכם.  </w:t>
      </w:r>
    </w:p>
    <w:p w14:paraId="255563B8" w14:textId="77777777" w:rsidR="000B631A" w:rsidRPr="00C15880" w:rsidRDefault="00A54A32" w:rsidP="00032F3F">
      <w:pPr>
        <w:pStyle w:val="2-0"/>
        <w:ind w:left="1050" w:hanging="708"/>
        <w:rPr>
          <w:rtl/>
        </w:rPr>
      </w:pPr>
      <w:r w:rsidRPr="00C15880">
        <w:rPr>
          <w:rtl/>
        </w:rPr>
        <w:t>למען הסר ספק, תוצרי העבודה יהיו רכוש המזמין גם אם מתן השירותים ע"י הספק הופסק תוך כדי תקופת ההתקשרות.</w:t>
      </w:r>
    </w:p>
    <w:p w14:paraId="57DF604F" w14:textId="77777777" w:rsidR="000B631A" w:rsidRPr="00032F3F" w:rsidRDefault="00A54A32" w:rsidP="00032F3F">
      <w:pPr>
        <w:pStyle w:val="2-0"/>
        <w:ind w:left="1050" w:hanging="708"/>
        <w:rPr>
          <w:b/>
          <w:bCs/>
          <w:rtl/>
        </w:rPr>
      </w:pPr>
      <w:r w:rsidRPr="00032F3F">
        <w:rPr>
          <w:b/>
          <w:bCs/>
          <w:rtl/>
        </w:rPr>
        <w:t>הפרת קניין רוחני</w:t>
      </w:r>
    </w:p>
    <w:p w14:paraId="2F7EA811" w14:textId="77777777" w:rsidR="000B631A" w:rsidRPr="00C15880" w:rsidRDefault="00A54A32" w:rsidP="00A0392D">
      <w:pPr>
        <w:pStyle w:val="3-"/>
        <w:rPr>
          <w:rtl/>
        </w:rPr>
      </w:pPr>
      <w:r w:rsidRPr="00C15880">
        <w:rPr>
          <w:rtl/>
        </w:rPr>
        <w:t xml:space="preserve">נקבע במסגרת פסק דין חלוט של ערכאה מוסמכת כי שירות </w:t>
      </w:r>
      <w:r w:rsidR="006263A2" w:rsidRPr="00C15880">
        <w:rPr>
          <w:rtl/>
        </w:rPr>
        <w:t>שהעמיד ספק לרשות המזמין מפר זכות קניין רוחני של צד שלישי</w:t>
      </w:r>
      <w:r w:rsidRPr="00C15880">
        <w:rPr>
          <w:rtl/>
        </w:rPr>
        <w:t xml:space="preserve"> כלשהו</w:t>
      </w:r>
      <w:r w:rsidR="006263A2" w:rsidRPr="00C15880">
        <w:rPr>
          <w:rtl/>
        </w:rPr>
        <w:t xml:space="preserve">, </w:t>
      </w:r>
      <w:r w:rsidRPr="00C15880">
        <w:rPr>
          <w:rtl/>
        </w:rPr>
        <w:t xml:space="preserve">הספק יפעל בהתאם למפורט להלן: </w:t>
      </w:r>
    </w:p>
    <w:p w14:paraId="29026733" w14:textId="77777777" w:rsidR="000B631A" w:rsidRPr="00C15880" w:rsidRDefault="00A54A32" w:rsidP="00032F3F">
      <w:pPr>
        <w:pStyle w:val="4-3"/>
        <w:tabs>
          <w:tab w:val="clear" w:pos="1890"/>
        </w:tabs>
        <w:ind w:left="2751" w:hanging="567"/>
        <w:rPr>
          <w:rtl/>
        </w:rPr>
      </w:pPr>
      <w:r w:rsidRPr="00C15880">
        <w:rPr>
          <w:rtl/>
        </w:rPr>
        <w:t xml:space="preserve">הספק יודיע על כך למזמין בהקדם האפשרי. </w:t>
      </w:r>
    </w:p>
    <w:p w14:paraId="5C3DCCE4" w14:textId="77777777" w:rsidR="000B631A" w:rsidRPr="00C15880" w:rsidRDefault="00A54A32" w:rsidP="00032F3F">
      <w:pPr>
        <w:pStyle w:val="4-3"/>
        <w:tabs>
          <w:tab w:val="clear" w:pos="1890"/>
        </w:tabs>
        <w:ind w:left="2751" w:hanging="567"/>
        <w:rPr>
          <w:rtl/>
        </w:rPr>
      </w:pPr>
      <w:r w:rsidRPr="00C15880">
        <w:rPr>
          <w:rtl/>
        </w:rPr>
        <w:t>הספק יחדל מאספקת השירות המפר.</w:t>
      </w:r>
    </w:p>
    <w:p w14:paraId="49EA3DF7" w14:textId="77777777" w:rsidR="000B631A" w:rsidRPr="00C15880" w:rsidRDefault="00A54A32" w:rsidP="00032F3F">
      <w:pPr>
        <w:pStyle w:val="4-3"/>
        <w:tabs>
          <w:tab w:val="clear" w:pos="1890"/>
        </w:tabs>
        <w:ind w:left="2751" w:hanging="567"/>
        <w:rPr>
          <w:rtl/>
        </w:rPr>
      </w:pPr>
      <w:r w:rsidRPr="00C15880">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A57FF3A" w14:textId="77777777" w:rsidR="00ED04C4" w:rsidRPr="00C15880" w:rsidRDefault="00A54A32" w:rsidP="0057259E">
      <w:pPr>
        <w:pStyle w:val="1-0"/>
        <w:rPr>
          <w:sz w:val="32"/>
          <w:szCs w:val="32"/>
          <w:rtl/>
        </w:rPr>
      </w:pPr>
      <w:bookmarkStart w:id="397" w:name="_Toc236323704"/>
      <w:r w:rsidRPr="00C15880">
        <w:rPr>
          <w:sz w:val="32"/>
          <w:szCs w:val="32"/>
          <w:rtl/>
        </w:rPr>
        <w:t>קבלני משנה</w:t>
      </w:r>
      <w:bookmarkEnd w:id="397"/>
    </w:p>
    <w:p w14:paraId="6DB48083" w14:textId="2E16C113" w:rsidR="00AB7671" w:rsidRPr="00785A64" w:rsidRDefault="00AB7671" w:rsidP="00032F3F">
      <w:pPr>
        <w:pStyle w:val="2-0"/>
        <w:ind w:left="1050" w:hanging="708"/>
        <w:rPr>
          <w:rtl/>
        </w:rPr>
      </w:pPr>
      <w:bookmarkStart w:id="398" w:name="show_canActivateSubcontractors_1"/>
      <w:bookmarkStart w:id="399" w:name="show_SubcontractorsPartialServices"/>
      <w:r w:rsidRPr="00785A64">
        <w:rPr>
          <w:rtl/>
        </w:rPr>
        <w:t>בכפוף לאמור במסמכי ההתקשרות, הספק יהיה רשאי להפעיל קבלני משנה לצורך אספקת השירותים</w:t>
      </w:r>
      <w:r>
        <w:rPr>
          <w:rFonts w:hint="cs"/>
          <w:rtl/>
        </w:rPr>
        <w:t xml:space="preserve">, </w:t>
      </w:r>
      <w:r w:rsidRPr="00AB7671">
        <w:rPr>
          <w:b/>
          <w:bCs/>
          <w:rtl/>
        </w:rPr>
        <w:t>בכפוף לקבלת אישור המשרד מראש</w:t>
      </w:r>
      <w:r w:rsidRPr="00AB7671">
        <w:rPr>
          <w:rFonts w:hint="cs"/>
          <w:b/>
          <w:bCs/>
          <w:rtl/>
        </w:rPr>
        <w:t xml:space="preserve"> ובכתב בלבד</w:t>
      </w:r>
      <w:r w:rsidRPr="00785A64">
        <w:rPr>
          <w:rtl/>
        </w:rPr>
        <w:t>.</w:t>
      </w:r>
    </w:p>
    <w:p w14:paraId="6E83F7BB" w14:textId="77777777" w:rsidR="00737AF0" w:rsidRPr="00C15880" w:rsidRDefault="00A54A32" w:rsidP="00032F3F">
      <w:pPr>
        <w:pStyle w:val="2-0"/>
        <w:ind w:left="1050" w:hanging="708"/>
        <w:rPr>
          <w:rtl/>
        </w:rPr>
      </w:pPr>
      <w:bookmarkStart w:id="400" w:name="show_SubcontractorsFullOrPartial"/>
      <w:bookmarkEnd w:id="398"/>
      <w:bookmarkEnd w:id="399"/>
      <w:r w:rsidRPr="00C15880">
        <w:rPr>
          <w:rtl/>
        </w:rPr>
        <w:t xml:space="preserve">מבלי לגרוע מהאמור, האחריות הכוללת לביצוע ההתקשרות ולעמידה בכל תנאיה תהיה של הספק ושלו בלבד. </w:t>
      </w:r>
    </w:p>
    <w:p w14:paraId="57C3A556" w14:textId="77777777" w:rsidR="00737AF0" w:rsidRPr="00C15880" w:rsidRDefault="00A54A32" w:rsidP="00032F3F">
      <w:pPr>
        <w:pStyle w:val="2-0"/>
        <w:ind w:left="1050" w:hanging="708"/>
        <w:rPr>
          <w:rtl/>
        </w:rPr>
      </w:pPr>
      <w:r w:rsidRPr="00C15880">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00"/>
    </w:p>
    <w:p w14:paraId="07AABD5F" w14:textId="77777777" w:rsidR="0009150A" w:rsidRPr="00C15880" w:rsidRDefault="00A54A32" w:rsidP="0057259E">
      <w:pPr>
        <w:pStyle w:val="1-0"/>
        <w:rPr>
          <w:sz w:val="32"/>
          <w:szCs w:val="32"/>
          <w:rtl/>
        </w:rPr>
      </w:pPr>
      <w:bookmarkStart w:id="401" w:name="_Toc173823743"/>
      <w:bookmarkStart w:id="402" w:name="_Toc173825552"/>
      <w:bookmarkStart w:id="403" w:name="_Toc236323705"/>
      <w:r w:rsidRPr="00C15880">
        <w:rPr>
          <w:sz w:val="32"/>
          <w:szCs w:val="32"/>
          <w:rtl/>
        </w:rPr>
        <w:t>יחסים בין הצדדים</w:t>
      </w:r>
      <w:bookmarkEnd w:id="401"/>
      <w:bookmarkEnd w:id="402"/>
      <w:bookmarkEnd w:id="403"/>
    </w:p>
    <w:p w14:paraId="3C2F92EB" w14:textId="77777777" w:rsidR="0009150A" w:rsidRPr="00C15880" w:rsidRDefault="00A54A32" w:rsidP="00032F3F">
      <w:pPr>
        <w:pStyle w:val="2-0"/>
        <w:ind w:left="1050" w:hanging="708"/>
        <w:rPr>
          <w:rtl/>
        </w:rPr>
      </w:pPr>
      <w:r w:rsidRPr="00C15880">
        <w:rPr>
          <w:rtl/>
        </w:rPr>
        <w:t xml:space="preserve">מוצהר ומוסכם בזה בין הצדדים כי: </w:t>
      </w:r>
    </w:p>
    <w:p w14:paraId="08241E10" w14:textId="77777777" w:rsidR="007A7B2F" w:rsidRPr="00C15880" w:rsidRDefault="00A54A32" w:rsidP="00A0392D">
      <w:pPr>
        <w:pStyle w:val="3-"/>
        <w:rPr>
          <w:rtl/>
        </w:rPr>
      </w:pPr>
      <w:r w:rsidRPr="00C15880">
        <w:rPr>
          <w:rtl/>
        </w:rPr>
        <w:lastRenderedPageBreak/>
        <w:t xml:space="preserve">היחסים ביניהם לפי ההסכם אינם יחסי עובד ומעביד והמזמין אינו המעסיק של עובדי </w:t>
      </w:r>
      <w:bookmarkStart w:id="404" w:name="show_SubcontractorsFullOrPartial_5"/>
      <w:r w:rsidRPr="00C15880">
        <w:rPr>
          <w:rtl/>
        </w:rPr>
        <w:t xml:space="preserve">וקבלני המשנה של </w:t>
      </w:r>
      <w:bookmarkEnd w:id="404"/>
      <w:r w:rsidRPr="00C15880">
        <w:rPr>
          <w:rtl/>
        </w:rPr>
        <w:t>הספק.</w:t>
      </w:r>
    </w:p>
    <w:p w14:paraId="6CA1F35F" w14:textId="77777777" w:rsidR="007A7B2F" w:rsidRPr="00C15880" w:rsidRDefault="00A54A32" w:rsidP="00A0392D">
      <w:pPr>
        <w:pStyle w:val="3-"/>
        <w:rPr>
          <w:rtl/>
        </w:rPr>
      </w:pPr>
      <w:r w:rsidRPr="00C15880">
        <w:rPr>
          <w:rtl/>
        </w:rPr>
        <w:t>הספק בלבד יהיה אחראי לכל תשלום, לשיפוי בגין נזק, פיצויים או כל תשלום אחר המגיע ממנו על פי כל דין לאנשים המועסקים על ידו</w:t>
      </w:r>
      <w:r w:rsidR="007E7910" w:rsidRPr="00C15880">
        <w:rPr>
          <w:rtl/>
        </w:rPr>
        <w:t xml:space="preserve"> בין באופן ישיר בין כקבלני שירות</w:t>
      </w:r>
      <w:r w:rsidRPr="00C15880">
        <w:rPr>
          <w:rtl/>
        </w:rPr>
        <w:t xml:space="preserve">, או לכל אדם אחר. </w:t>
      </w:r>
    </w:p>
    <w:p w14:paraId="1C02801F" w14:textId="77777777" w:rsidR="007A7B2F" w:rsidRPr="00C15880" w:rsidRDefault="00A54A32" w:rsidP="00A0392D">
      <w:pPr>
        <w:pStyle w:val="3-"/>
        <w:rPr>
          <w:rtl/>
        </w:rPr>
      </w:pPr>
      <w:r w:rsidRPr="00C15880">
        <w:rPr>
          <w:rtl/>
        </w:rPr>
        <w:t xml:space="preserve">המזמין לא ישלם כל תשלום לביטוח לאומי ויתר הזכויות הסוציאליות בקשר לאנשים המועסקים על ידי הספק. </w:t>
      </w:r>
    </w:p>
    <w:p w14:paraId="26F9DB70" w14:textId="77777777" w:rsidR="007E7910" w:rsidRPr="00C15880" w:rsidRDefault="00A54A32" w:rsidP="00A0392D">
      <w:pPr>
        <w:pStyle w:val="3-"/>
        <w:rPr>
          <w:rtl/>
        </w:rPr>
      </w:pPr>
      <w:r w:rsidRPr="00C15880">
        <w:rPr>
          <w:rtl/>
        </w:rPr>
        <w:t>אם למרות האמור לעיל, ערכאה שיפוטית או מינהלית מצאה כי המזמין נושא באחריות ישירה כלפי הספק</w:t>
      </w:r>
      <w:r w:rsidR="00CE3659" w:rsidRPr="00C15880">
        <w:rPr>
          <w:rtl/>
        </w:rPr>
        <w:t xml:space="preserve"> או</w:t>
      </w:r>
      <w:r w:rsidRPr="00C15880">
        <w:rPr>
          <w:rtl/>
        </w:rPr>
        <w:t xml:space="preserve"> עובדיו</w:t>
      </w:r>
      <w:bookmarkStart w:id="405" w:name="show_SubcontractorsFullOrPartial_2"/>
      <w:r w:rsidRPr="00C15880">
        <w:rPr>
          <w:rtl/>
        </w:rPr>
        <w:t xml:space="preserve"> או קבלני </w:t>
      </w:r>
      <w:r w:rsidR="00CE3659" w:rsidRPr="00C15880">
        <w:rPr>
          <w:rtl/>
        </w:rPr>
        <w:t>ה</w:t>
      </w:r>
      <w:r w:rsidRPr="00C15880">
        <w:rPr>
          <w:rtl/>
        </w:rPr>
        <w:t>משנה שלו</w:t>
      </w:r>
      <w:bookmarkEnd w:id="405"/>
      <w:r w:rsidRPr="00C15880">
        <w:rPr>
          <w:rtl/>
        </w:rPr>
        <w:t xml:space="preserve">,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A6417AD" w14:textId="77777777" w:rsidR="007E7910" w:rsidRPr="00C15880" w:rsidRDefault="00A54A32" w:rsidP="00A0392D">
      <w:pPr>
        <w:pStyle w:val="3-"/>
        <w:rPr>
          <w:rtl/>
        </w:rPr>
      </w:pPr>
      <w:r w:rsidRPr="00C15880">
        <w:rPr>
          <w:rtl/>
        </w:rPr>
        <w:t>במקרה של הגשת תביעה כאמור בסעיף זה, יודיע המזמין לספק על קיומה של התביעה, ויאפשר לספק ל</w:t>
      </w:r>
      <w:r w:rsidR="008850BC" w:rsidRPr="00C15880">
        <w:rPr>
          <w:rtl/>
        </w:rPr>
        <w:t>התגונן</w:t>
      </w:r>
      <w:r w:rsidRPr="00C15880">
        <w:rPr>
          <w:rtl/>
        </w:rPr>
        <w:t>.</w:t>
      </w:r>
    </w:p>
    <w:p w14:paraId="4CED2655" w14:textId="77777777" w:rsidR="005F0E35" w:rsidRPr="00C15880" w:rsidRDefault="00A54A32" w:rsidP="0057259E">
      <w:pPr>
        <w:pStyle w:val="1-0"/>
        <w:rPr>
          <w:sz w:val="32"/>
          <w:szCs w:val="32"/>
          <w:rtl/>
        </w:rPr>
      </w:pPr>
      <w:bookmarkStart w:id="406" w:name="_Toc173823744"/>
      <w:bookmarkStart w:id="407" w:name="_Toc173825553"/>
      <w:bookmarkStart w:id="408" w:name="_Toc236323706"/>
      <w:r w:rsidRPr="00C15880">
        <w:rPr>
          <w:sz w:val="32"/>
          <w:szCs w:val="32"/>
          <w:rtl/>
        </w:rPr>
        <w:t>תמורה</w:t>
      </w:r>
      <w:bookmarkEnd w:id="406"/>
      <w:bookmarkEnd w:id="407"/>
      <w:bookmarkEnd w:id="408"/>
    </w:p>
    <w:p w14:paraId="74FC3C5F" w14:textId="77777777" w:rsidR="00AB7671" w:rsidRDefault="00AB7671" w:rsidP="00032F3F">
      <w:pPr>
        <w:pStyle w:val="2-0"/>
        <w:ind w:left="1050" w:hanging="708"/>
      </w:pPr>
      <w:r>
        <w:rPr>
          <w:rFonts w:hint="cs"/>
          <w:rtl/>
        </w:rPr>
        <w:t>היקף ההתקשרות בהסכם זה: __________________________________</w:t>
      </w:r>
    </w:p>
    <w:p w14:paraId="40E46697" w14:textId="7DEDA7A1" w:rsidR="00265113" w:rsidRPr="00C15880" w:rsidRDefault="00A54A32" w:rsidP="00032F3F">
      <w:pPr>
        <w:pStyle w:val="2-0"/>
        <w:ind w:left="1050" w:hanging="708"/>
        <w:rPr>
          <w:rtl/>
        </w:rPr>
      </w:pPr>
      <w:r w:rsidRPr="00032F3F">
        <w:rPr>
          <w:rtl/>
        </w:rPr>
        <w:t>התמ</w:t>
      </w:r>
      <w:r w:rsidRPr="00C15880">
        <w:rPr>
          <w:rFonts w:eastAsia="David"/>
          <w:rtl/>
        </w:rPr>
        <w:t>ורה לספק תשולם בהתאם למפורט בהצעת המחיר, המצורפת כ</w:t>
      </w:r>
      <w:r w:rsidRPr="00C15880">
        <w:rPr>
          <w:rFonts w:eastAsia="David"/>
          <w:b/>
          <w:bCs/>
          <w:rtl/>
        </w:rPr>
        <w:t>נספח ב'</w:t>
      </w:r>
      <w:r w:rsidRPr="00C15880">
        <w:rPr>
          <w:rFonts w:eastAsia="David"/>
          <w:rtl/>
        </w:rPr>
        <w:t xml:space="preserve"> להסכם, ובהתאם לכללים המפורטים להלן:</w:t>
      </w:r>
    </w:p>
    <w:p w14:paraId="69ABD09B" w14:textId="77777777" w:rsidR="00265113" w:rsidRPr="00C15880" w:rsidRDefault="00A54A32" w:rsidP="00032F3F">
      <w:pPr>
        <w:pStyle w:val="2-0"/>
        <w:ind w:left="1050" w:hanging="708"/>
        <w:rPr>
          <w:rtl/>
        </w:rPr>
      </w:pPr>
      <w:r w:rsidRPr="00C15880">
        <w:rPr>
          <w:rFonts w:eastAsia="David"/>
          <w:rtl/>
        </w:rPr>
        <w:t>תשלום התמורה יעשה לפי ביצוע בפועל ובכפוף לתנאי ההתקשרות.</w:t>
      </w:r>
    </w:p>
    <w:p w14:paraId="7F6EC842" w14:textId="77777777" w:rsidR="00265113" w:rsidRPr="00C15880" w:rsidRDefault="00A54A32" w:rsidP="00032F3F">
      <w:pPr>
        <w:pStyle w:val="2-0"/>
        <w:ind w:left="1050" w:hanging="708"/>
        <w:rPr>
          <w:rtl/>
        </w:rPr>
      </w:pPr>
      <w:r w:rsidRPr="00C15880">
        <w:rPr>
          <w:rFonts w:eastAsia="David"/>
          <w:b/>
          <w:bCs/>
          <w:rtl/>
        </w:rPr>
        <w:t>סופיות התמורה:</w:t>
      </w:r>
    </w:p>
    <w:p w14:paraId="58059924" w14:textId="484FBB7E" w:rsidR="00265113" w:rsidRPr="00C15880" w:rsidRDefault="00A54A32" w:rsidP="00E0309B">
      <w:pPr>
        <w:pStyle w:val="3-"/>
        <w:rPr>
          <w:rtl/>
        </w:rPr>
      </w:pPr>
      <w:r w:rsidRPr="00C15880">
        <w:rPr>
          <w:rFonts w:eastAsia="David"/>
          <w:rtl/>
        </w:rPr>
        <w:t>התמורה לספק תהיה סופית והיא כוללת את כלל ההוצאות להן נדרש הספק לרבות הוצאות משרדיות</w:t>
      </w:r>
      <w:r w:rsidR="00AB7671">
        <w:rPr>
          <w:rFonts w:eastAsia="David" w:hint="cs"/>
          <w:rtl/>
        </w:rPr>
        <w:t>, הוצאות נסיעה וכל הוצאה אחרת.</w:t>
      </w:r>
      <w:r w:rsidRPr="00C15880">
        <w:rPr>
          <w:rFonts w:eastAsia="David"/>
          <w:rtl/>
        </w:rPr>
        <w:t>.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69D0DC02" w14:textId="77777777" w:rsidR="00265113" w:rsidRPr="00C15880" w:rsidRDefault="00A54A32" w:rsidP="00E0309B">
      <w:pPr>
        <w:pStyle w:val="3-"/>
        <w:rPr>
          <w:rtl/>
        </w:rPr>
      </w:pPr>
      <w:r w:rsidRPr="00C15880">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C952214" w14:textId="77777777" w:rsidR="00FD4F1C" w:rsidRPr="00C15880" w:rsidRDefault="00FD4F1C" w:rsidP="00E0309B"/>
    <w:p w14:paraId="50491B94" w14:textId="77777777" w:rsidR="0009150A" w:rsidRPr="00C15880" w:rsidRDefault="00A54A32" w:rsidP="0057259E">
      <w:pPr>
        <w:pStyle w:val="1-0"/>
        <w:rPr>
          <w:sz w:val="32"/>
          <w:szCs w:val="32"/>
          <w:rtl/>
        </w:rPr>
      </w:pPr>
      <w:bookmarkStart w:id="409" w:name="_Toc173823745"/>
      <w:bookmarkStart w:id="410" w:name="_Toc173825554"/>
      <w:bookmarkStart w:id="411" w:name="_Toc236323707"/>
      <w:r w:rsidRPr="00C15880">
        <w:rPr>
          <w:sz w:val="32"/>
          <w:szCs w:val="32"/>
          <w:rtl/>
        </w:rPr>
        <w:t>כללי תשלום</w:t>
      </w:r>
      <w:bookmarkEnd w:id="409"/>
      <w:bookmarkEnd w:id="410"/>
      <w:bookmarkEnd w:id="411"/>
    </w:p>
    <w:p w14:paraId="1FB3CD17" w14:textId="77777777" w:rsidR="00082200" w:rsidRPr="00C15880" w:rsidRDefault="00A54A32" w:rsidP="00032F3F">
      <w:pPr>
        <w:pStyle w:val="2-0"/>
        <w:ind w:left="1050" w:hanging="708"/>
        <w:rPr>
          <w:rtl/>
        </w:rPr>
      </w:pPr>
      <w:r w:rsidRPr="00C15880">
        <w:rPr>
          <w:rtl/>
        </w:rPr>
        <w:t>כללי התשלום המפורטים להלן כפופים להוראות החשב הכללי במשרד האוצר כפי שמתפרסמים מעת לעת.</w:t>
      </w:r>
    </w:p>
    <w:p w14:paraId="4FCFBA67" w14:textId="77777777" w:rsidR="00082200" w:rsidRPr="00C15880" w:rsidRDefault="00A54A32" w:rsidP="00032F3F">
      <w:pPr>
        <w:pStyle w:val="2-0"/>
        <w:ind w:left="1050" w:hanging="708"/>
        <w:rPr>
          <w:rtl/>
        </w:rPr>
      </w:pPr>
      <w:r w:rsidRPr="00C15880">
        <w:rPr>
          <w:rtl/>
        </w:rPr>
        <w:t xml:space="preserve">לצורך </w:t>
      </w:r>
      <w:r w:rsidR="00A06F3B" w:rsidRPr="00C15880">
        <w:rPr>
          <w:rtl/>
        </w:rPr>
        <w:t>וכתנאי ל</w:t>
      </w:r>
      <w:r w:rsidRPr="00C15880">
        <w:rPr>
          <w:rtl/>
        </w:rPr>
        <w:t>קבלת תשלו</w:t>
      </w:r>
      <w:r w:rsidR="00A06F3B" w:rsidRPr="00C15880">
        <w:rPr>
          <w:rtl/>
        </w:rPr>
        <w:t>מי</w:t>
      </w:r>
      <w:r w:rsidRPr="00C15880">
        <w:rPr>
          <w:rtl/>
        </w:rPr>
        <w:t xml:space="preserve">ם, הספק </w:t>
      </w:r>
      <w:r w:rsidR="00A06F3B" w:rsidRPr="00C15880">
        <w:rPr>
          <w:rtl/>
        </w:rPr>
        <w:t xml:space="preserve">ידאג להמציא למזמין צילום תעודת עוסק מורשה על פי חוק מס ערך מוסף, התשל"ו-1975, בתוקף לשנת הכספים בה מתבקש </w:t>
      </w:r>
      <w:r w:rsidR="00A06F3B" w:rsidRPr="00C15880">
        <w:rPr>
          <w:rtl/>
        </w:rPr>
        <w:lastRenderedPageBreak/>
        <w:t>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C15880">
        <w:rPr>
          <w:rtl/>
        </w:rPr>
        <w:t xml:space="preserve">חשבון המפרט את התשלומים המגיעים לו בהתאם להסכם </w:t>
      </w:r>
      <w:r w:rsidRPr="00C15880">
        <w:rPr>
          <w:b/>
          <w:bCs/>
          <w:rtl/>
        </w:rPr>
        <w:t>("חשבון")</w:t>
      </w:r>
      <w:r w:rsidRPr="00C15880">
        <w:rPr>
          <w:rtl/>
        </w:rPr>
        <w:t xml:space="preserve">. את החשבון על הספק להגיש בהתאם להנחיות המזמין, וזאת כתנאי לאישור החשבון ולהעברת התשלום לספק. </w:t>
      </w:r>
    </w:p>
    <w:p w14:paraId="6F2EF375" w14:textId="77777777" w:rsidR="00082200" w:rsidRPr="00C15880" w:rsidRDefault="00A54A32" w:rsidP="00032F3F">
      <w:pPr>
        <w:pStyle w:val="2-0"/>
        <w:ind w:left="1050" w:hanging="708"/>
        <w:rPr>
          <w:rtl/>
        </w:rPr>
      </w:pPr>
      <w:r w:rsidRPr="00C15880">
        <w:rPr>
          <w:rtl/>
        </w:rPr>
        <w:t xml:space="preserve">החשבון יכלול את הפרטים והמסמכים הבאים: </w:t>
      </w:r>
    </w:p>
    <w:p w14:paraId="773EBAE0" w14:textId="77777777" w:rsidR="00082200" w:rsidRPr="00C15880" w:rsidRDefault="00A54A32" w:rsidP="00A0392D">
      <w:pPr>
        <w:pStyle w:val="3-"/>
        <w:rPr>
          <w:rtl/>
        </w:rPr>
      </w:pPr>
      <w:r w:rsidRPr="00C15880">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C940874" w14:textId="77777777" w:rsidR="00082200" w:rsidRPr="00C15880" w:rsidRDefault="00A54A32" w:rsidP="00032F3F">
      <w:pPr>
        <w:pStyle w:val="2-0"/>
        <w:ind w:left="1050" w:hanging="708"/>
        <w:rPr>
          <w:rtl/>
        </w:rPr>
      </w:pPr>
      <w:r w:rsidRPr="00C15880">
        <w:rPr>
          <w:rtl/>
        </w:rPr>
        <w:t>במקרה שבו יחול שינוי בגובה המע"מ תעודכן בהתאם התמורה לה זכאי הספק.</w:t>
      </w:r>
    </w:p>
    <w:p w14:paraId="16152555" w14:textId="77777777" w:rsidR="00082200" w:rsidRPr="00C15880" w:rsidRDefault="00A54A32" w:rsidP="00032F3F">
      <w:pPr>
        <w:pStyle w:val="2-0"/>
        <w:ind w:left="1050" w:hanging="708"/>
        <w:rPr>
          <w:rtl/>
        </w:rPr>
      </w:pPr>
      <w:r w:rsidRPr="00C15880">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445E387" w14:textId="77777777" w:rsidR="00082200" w:rsidRPr="00C15880" w:rsidRDefault="00A54A32" w:rsidP="00032F3F">
      <w:pPr>
        <w:pStyle w:val="2-0"/>
        <w:ind w:left="1050" w:hanging="708"/>
        <w:rPr>
          <w:rtl/>
        </w:rPr>
      </w:pPr>
      <w:r w:rsidRPr="00C15880">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48368DFB" w14:textId="77777777" w:rsidR="00082200" w:rsidRPr="00C15880" w:rsidRDefault="00A54A32" w:rsidP="00032F3F">
      <w:pPr>
        <w:pStyle w:val="2-0"/>
        <w:ind w:left="1050" w:hanging="708"/>
        <w:rPr>
          <w:rtl/>
        </w:rPr>
      </w:pPr>
      <w:r w:rsidRPr="00C15880">
        <w:rPr>
          <w:rtl/>
        </w:rPr>
        <w:t>המזמין יבדוק ויאשר כל חשבון שיוגש לתשלום על ידי הספק, בהתאם למפורט לעיל ולהנחיות החשב הכללי.</w:t>
      </w:r>
    </w:p>
    <w:p w14:paraId="6FF1AB26" w14:textId="35D89E40" w:rsidR="00C452CB" w:rsidRDefault="00A54A32" w:rsidP="00032F3F">
      <w:pPr>
        <w:pStyle w:val="2-0"/>
        <w:ind w:left="1050" w:hanging="708"/>
      </w:pPr>
      <w:bookmarkStart w:id="412" w:name="show_IsNotHROrHRCatering"/>
      <w:r w:rsidRPr="00C1588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2"/>
      <w:r w:rsidR="00C452CB">
        <w:rPr>
          <w:rFonts w:hint="cs"/>
          <w:rtl/>
        </w:rPr>
        <w:t>, והכל בהתאם לאמור בהוראת תכ"ם 1.4.3 מועדי תשלום.</w:t>
      </w:r>
    </w:p>
    <w:p w14:paraId="253FD042" w14:textId="77777777" w:rsidR="00082200" w:rsidRDefault="00C452CB" w:rsidP="00032F3F">
      <w:pPr>
        <w:pStyle w:val="2-0"/>
        <w:ind w:left="1050" w:hanging="708"/>
      </w:pPr>
      <w:r>
        <w:rPr>
          <w:rFonts w:hint="cs"/>
          <w:rtl/>
        </w:rPr>
        <w:t>המזמין יהיה רשאי, מעת לעת ועל פי שיקול דעתו, לבצע ביקורת על פעילות הספק בקשר עם מתן השירותים לפי מכרז זה, לרבות עיון במסמכים, נתונים, נהלים ורישומים הרלוונטיים לביצוע הבדיקות, וכן קבלת העתקים מהם. הזוכה יאפשר למזמין או למי מטעמו גישה למידע כאמור וישתף פעולה באופן מלא לצורך ביצוע הביקורת</w:t>
      </w:r>
      <w:r>
        <w:rPr>
          <w:rFonts w:hint="cs"/>
        </w:rPr>
        <w:t>.</w:t>
      </w:r>
    </w:p>
    <w:p w14:paraId="1C254CC5" w14:textId="77777777" w:rsidR="00B634FA" w:rsidRDefault="00B634FA" w:rsidP="00B634FA">
      <w:pPr>
        <w:pStyle w:val="2-0"/>
        <w:numPr>
          <w:ilvl w:val="0"/>
          <w:numId w:val="0"/>
        </w:numPr>
        <w:ind w:left="1080"/>
        <w:rPr>
          <w:rtl/>
        </w:rPr>
      </w:pPr>
    </w:p>
    <w:p w14:paraId="5DFEDE68" w14:textId="77777777" w:rsidR="00B634FA" w:rsidRDefault="00B634FA" w:rsidP="00B634FA">
      <w:pPr>
        <w:pStyle w:val="1-0"/>
        <w:numPr>
          <w:ilvl w:val="0"/>
          <w:numId w:val="67"/>
        </w:numPr>
        <w:rPr>
          <w:sz w:val="32"/>
          <w:szCs w:val="32"/>
        </w:rPr>
      </w:pPr>
      <w:bookmarkStart w:id="413" w:name="_Toc173825555"/>
      <w:bookmarkStart w:id="414" w:name="_Toc173823746"/>
      <w:bookmarkStart w:id="415" w:name="_Toc44932055"/>
      <w:bookmarkStart w:id="416" w:name="_Toc44931968"/>
      <w:bookmarkStart w:id="417" w:name="_Toc256000068"/>
      <w:bookmarkStart w:id="418" w:name="_Toc236323708"/>
      <w:bookmarkStart w:id="419" w:name="show_sachArvutBitzua_1"/>
      <w:r>
        <w:rPr>
          <w:rFonts w:hint="cs"/>
          <w:sz w:val="32"/>
          <w:szCs w:val="32"/>
          <w:rtl/>
        </w:rPr>
        <w:t>ערבות ביצוע</w:t>
      </w:r>
      <w:bookmarkEnd w:id="413"/>
      <w:bookmarkEnd w:id="414"/>
      <w:bookmarkEnd w:id="415"/>
      <w:bookmarkEnd w:id="416"/>
      <w:bookmarkEnd w:id="417"/>
      <w:bookmarkEnd w:id="418"/>
    </w:p>
    <w:p w14:paraId="15A72881" w14:textId="77777777" w:rsidR="00B634FA" w:rsidRDefault="00B634FA" w:rsidP="00B634FA">
      <w:pPr>
        <w:pStyle w:val="2-0"/>
        <w:numPr>
          <w:ilvl w:val="1"/>
          <w:numId w:val="67"/>
        </w:numPr>
        <w:ind w:left="1080" w:hanging="706"/>
        <w:rPr>
          <w:rtl/>
        </w:rPr>
      </w:pPr>
      <w:r>
        <w:rPr>
          <w:rFonts w:hint="cs"/>
          <w:rtl/>
        </w:rPr>
        <w:t xml:space="preserve">כבטחון למילוי ההתחייבויות של הספק על-פי ההסכם ימסור הספק למזמין ערבות אוטונומית בלתי מותנית, </w:t>
      </w:r>
      <w:bookmarkStart w:id="420" w:name="show_ahuz"/>
      <w:r>
        <w:rPr>
          <w:rFonts w:hint="cs"/>
          <w:rtl/>
        </w:rPr>
        <w:t xml:space="preserve"> בשיעור של </w:t>
      </w:r>
      <w:bookmarkStart w:id="421" w:name="show_IsNotHumanResources_8"/>
      <w:r>
        <w:rPr>
          <w:rFonts w:hint="cs"/>
          <w:rtl/>
        </w:rPr>
        <w:t>%</w:t>
      </w:r>
      <w:bookmarkStart w:id="422" w:name="sach_ahuzArvut"/>
      <w:r>
        <w:rPr>
          <w:rFonts w:hint="cs"/>
        </w:rPr>
        <w:t>5</w:t>
      </w:r>
      <w:bookmarkStart w:id="423" w:name="sach_ahuzArvutHR"/>
      <w:bookmarkEnd w:id="421"/>
      <w:bookmarkEnd w:id="422"/>
      <w:bookmarkEnd w:id="423"/>
      <w:r>
        <w:rPr>
          <w:rFonts w:hint="cs"/>
          <w:rtl/>
        </w:rPr>
        <w:t xml:space="preserve"> אשר ייגזר מהיקף ההתקשרות</w:t>
      </w:r>
      <w:bookmarkEnd w:id="420"/>
      <w:r>
        <w:rPr>
          <w:rFonts w:hint="cs"/>
          <w:rtl/>
        </w:rPr>
        <w:t>.</w:t>
      </w:r>
    </w:p>
    <w:p w14:paraId="48C9A5D8" w14:textId="4C655F40" w:rsidR="00B634FA" w:rsidRPr="00032F3F" w:rsidRDefault="00B634FA" w:rsidP="00B634FA">
      <w:pPr>
        <w:pStyle w:val="2-0"/>
        <w:numPr>
          <w:ilvl w:val="1"/>
          <w:numId w:val="67"/>
        </w:numPr>
        <w:ind w:left="1080" w:hanging="706"/>
        <w:rPr>
          <w:rtl/>
        </w:rPr>
      </w:pPr>
      <w:r w:rsidRPr="00032F3F">
        <w:rPr>
          <w:rtl/>
        </w:rPr>
        <w:lastRenderedPageBreak/>
        <w:t>ערבות הביצוע תהיה ערבות דיגיטלית בהתאם לתקן הערבויות הדיגיטליות אשר פורסם על יד החשב הכללי, ואשר הונפקה על ידי גוף אשר הוסמך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28" w:history="1">
        <w:r w:rsidRPr="00032F3F">
          <w:rPr>
            <w:rStyle w:val="Hyperlink"/>
            <w:rFonts w:ascii="David" w:hAnsi="David" w:cs="David"/>
            <w:rtl/>
          </w:rPr>
          <w:t xml:space="preserve">הוראת תכ"ם </w:t>
        </w:r>
        <w:r w:rsidRPr="00032F3F">
          <w:rPr>
            <w:rStyle w:val="Hyperlink"/>
            <w:rFonts w:ascii="David" w:hAnsi="David" w:cs="David"/>
          </w:rPr>
          <w:t>7.3.7</w:t>
        </w:r>
        <w:r w:rsidRPr="00032F3F">
          <w:rPr>
            <w:rStyle w:val="Hyperlink"/>
            <w:rFonts w:ascii="David" w:hAnsi="David" w:cs="David"/>
            <w:rtl/>
          </w:rPr>
          <w:t xml:space="preserve"> ערבויות דיגיטליות</w:t>
        </w:r>
      </w:hyperlink>
      <w:r w:rsidRPr="00032F3F">
        <w:rPr>
          <w:rtl/>
        </w:rPr>
        <w:t xml:space="preserve">. </w:t>
      </w:r>
    </w:p>
    <w:p w14:paraId="7AEC2628" w14:textId="402E9B3F" w:rsidR="00B634FA" w:rsidRPr="00032F3F" w:rsidRDefault="00B634FA" w:rsidP="00B634FA">
      <w:pPr>
        <w:pStyle w:val="2-0"/>
        <w:numPr>
          <w:ilvl w:val="1"/>
          <w:numId w:val="67"/>
        </w:numPr>
        <w:ind w:left="1080" w:hanging="706"/>
        <w:rPr>
          <w:rtl/>
        </w:rPr>
      </w:pPr>
      <w:bookmarkStart w:id="424" w:name="_Toc53331380"/>
      <w:bookmarkStart w:id="425" w:name="_Toc407797414"/>
      <w:r w:rsidRPr="00032F3F">
        <w:rPr>
          <w:rtl/>
        </w:rPr>
        <w:t>הערבות תונפק על ידי גוף המוסמך להנפיק ערבויות בהתאם להוראות המפורטות ב</w:t>
      </w:r>
      <w:hyperlink r:id="rId29" w:history="1">
        <w:r w:rsidRPr="00032F3F">
          <w:rPr>
            <w:rStyle w:val="Hyperlink"/>
            <w:rFonts w:ascii="David" w:hAnsi="David" w:cs="David"/>
            <w:bCs/>
            <w:rtl/>
          </w:rPr>
          <w:t>הוראת תכ"ם 7.3.3 "ערבויות"</w:t>
        </w:r>
      </w:hyperlink>
      <w:r w:rsidRPr="00032F3F">
        <w:rPr>
          <w:rtl/>
        </w:rPr>
        <w:t>.</w:t>
      </w:r>
    </w:p>
    <w:p w14:paraId="5080D2CD" w14:textId="3158BC5C" w:rsidR="00B634FA" w:rsidRPr="00032F3F" w:rsidRDefault="00B634FA" w:rsidP="00B634FA">
      <w:pPr>
        <w:pStyle w:val="2-0"/>
        <w:numPr>
          <w:ilvl w:val="1"/>
          <w:numId w:val="67"/>
        </w:numPr>
        <w:ind w:left="1080" w:hanging="706"/>
        <w:rPr>
          <w:rtl/>
        </w:rPr>
      </w:pPr>
      <w:r w:rsidRPr="00032F3F">
        <w:rPr>
          <w:rtl/>
        </w:rPr>
        <w:t>גוף סטטוטורי, חברה ממשלתית, חברת בת ממשלתית ומוסד להשכלה גבוהה שהמדינה משתתפת בתקציבו רשאים להגיש הוראת קיזוז במקום ערבות הגשה בהתאם לנוסח המפורט ב</w:t>
      </w:r>
      <w:hyperlink r:id="rId30" w:history="1">
        <w:r w:rsidRPr="00032F3F">
          <w:rPr>
            <w:rStyle w:val="Hyperlink"/>
            <w:rFonts w:ascii="David" w:hAnsi="David" w:cs="David"/>
            <w:rtl/>
          </w:rPr>
          <w:t>הוראת תכ"ם 7.3.3 "ערבויות"</w:t>
        </w:r>
      </w:hyperlink>
      <w:r w:rsidRPr="00032F3F">
        <w:rPr>
          <w:rtl/>
        </w:rPr>
        <w:t>.</w:t>
      </w:r>
      <w:bookmarkEnd w:id="424"/>
    </w:p>
    <w:bookmarkEnd w:id="425"/>
    <w:p w14:paraId="7923EF7D" w14:textId="77777777" w:rsidR="00B634FA" w:rsidRDefault="00B634FA" w:rsidP="00B634FA">
      <w:pPr>
        <w:pStyle w:val="2-0"/>
        <w:numPr>
          <w:ilvl w:val="1"/>
          <w:numId w:val="67"/>
        </w:numPr>
        <w:ind w:left="1080" w:hanging="706"/>
        <w:rPr>
          <w:rtl/>
        </w:rPr>
      </w:pPr>
      <w:r w:rsidRPr="00032F3F">
        <w:rPr>
          <w:rtl/>
        </w:rPr>
        <w:t>תוקף הערבות יהיה 90 יום לאחר תום תקופת ההתקשרות. אם המזמין יממש את האופציה להארכת תקופת ההתקשרות, יאריך הספק את תוקף הערבות בהתאמה עד ל- 90 יום לאחר</w:t>
      </w:r>
      <w:r>
        <w:rPr>
          <w:rFonts w:hint="cs"/>
          <w:rtl/>
        </w:rPr>
        <w:t xml:space="preserve"> תום תקופת ההתקשרות. </w:t>
      </w:r>
    </w:p>
    <w:p w14:paraId="72A799A0" w14:textId="77777777" w:rsidR="00B634FA" w:rsidRDefault="00B634FA" w:rsidP="00B634FA">
      <w:pPr>
        <w:pStyle w:val="2-0"/>
        <w:numPr>
          <w:ilvl w:val="1"/>
          <w:numId w:val="67"/>
        </w:numPr>
        <w:ind w:left="1080" w:hanging="706"/>
        <w:rPr>
          <w:rtl/>
        </w:rPr>
      </w:pPr>
      <w:r>
        <w:rPr>
          <w:rFonts w:hint="cs"/>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או לשם הבטחת עמידת הספק </w:t>
      </w:r>
      <w:proofErr w:type="spellStart"/>
      <w:r>
        <w:rPr>
          <w:rFonts w:hint="cs"/>
          <w:rtl/>
        </w:rPr>
        <w:t>בהתחייביותיו</w:t>
      </w:r>
      <w:proofErr w:type="spellEnd"/>
      <w:r>
        <w:rPr>
          <w:rFonts w:hint="cs"/>
          <w:rtl/>
        </w:rPr>
        <w:t xml:space="preserve"> לפי ההסכם. אם הספק לא יאריך את תוקף הערבות בהתאם להוראות ההסכם, רשאי המזמין לחלט את הערבות, בהתאם לשיקול דעתו הבלעדי. </w:t>
      </w:r>
    </w:p>
    <w:p w14:paraId="22BD7BD9" w14:textId="77777777" w:rsidR="00B634FA" w:rsidRDefault="00B634FA" w:rsidP="00B634FA">
      <w:pPr>
        <w:pStyle w:val="2-0"/>
        <w:numPr>
          <w:ilvl w:val="1"/>
          <w:numId w:val="67"/>
        </w:numPr>
        <w:ind w:left="1080" w:hanging="706"/>
        <w:rPr>
          <w:rtl/>
        </w:rPr>
      </w:pPr>
      <w:bookmarkStart w:id="426" w:name="_Toc53331384"/>
      <w:r>
        <w:rPr>
          <w:rFonts w:hint="cs"/>
          <w:rtl/>
        </w:rPr>
        <w:t>במהלך תקופת ההתקשרות רשאי המזמין, לפי שיקול דעתו הבלעדי, להפחית את סכום ערבות הביצוע, לסכום נמוך יותר, כפי שיקבע על ידו.</w:t>
      </w:r>
      <w:bookmarkEnd w:id="426"/>
    </w:p>
    <w:p w14:paraId="5A44FCE3" w14:textId="77777777" w:rsidR="00B634FA" w:rsidRDefault="00B634FA" w:rsidP="00B634FA">
      <w:pPr>
        <w:pStyle w:val="2-0"/>
        <w:numPr>
          <w:ilvl w:val="1"/>
          <w:numId w:val="67"/>
        </w:numPr>
        <w:ind w:left="1080" w:hanging="706"/>
        <w:rPr>
          <w:rtl/>
        </w:rPr>
      </w:pPr>
      <w:r>
        <w:rPr>
          <w:rFonts w:hint="cs"/>
          <w:rtl/>
        </w:rPr>
        <w:t>לאחר תום התוקף של הערבות, במקרה שהיא לא חולטה, יחזיר המזמין את הערבות לספק.</w:t>
      </w:r>
      <w:bookmarkEnd w:id="419"/>
    </w:p>
    <w:p w14:paraId="42DB9D6A" w14:textId="77777777" w:rsidR="000F33C4" w:rsidRPr="00C15880" w:rsidRDefault="00A54A32" w:rsidP="0057259E">
      <w:pPr>
        <w:pStyle w:val="1-0"/>
        <w:rPr>
          <w:sz w:val="32"/>
          <w:szCs w:val="32"/>
          <w:rtl/>
        </w:rPr>
      </w:pPr>
      <w:bookmarkStart w:id="427" w:name="_Toc173823747"/>
      <w:bookmarkStart w:id="428" w:name="_Toc173825556"/>
      <w:bookmarkStart w:id="429" w:name="_Toc236323709"/>
      <w:r w:rsidRPr="00C15880">
        <w:rPr>
          <w:sz w:val="32"/>
          <w:szCs w:val="32"/>
          <w:rtl/>
        </w:rPr>
        <w:t>אחריות בנזיקין</w:t>
      </w:r>
      <w:r w:rsidR="00BC62A8" w:rsidRPr="00C15880">
        <w:rPr>
          <w:sz w:val="32"/>
          <w:szCs w:val="32"/>
          <w:rtl/>
        </w:rPr>
        <w:t xml:space="preserve"> וחובת שיפוי</w:t>
      </w:r>
      <w:bookmarkEnd w:id="427"/>
      <w:bookmarkEnd w:id="428"/>
      <w:bookmarkEnd w:id="429"/>
    </w:p>
    <w:p w14:paraId="7E32B289" w14:textId="77777777" w:rsidR="006263A2" w:rsidRPr="00C15880" w:rsidRDefault="00A54A32" w:rsidP="00032F3F">
      <w:pPr>
        <w:pStyle w:val="2-0"/>
        <w:ind w:left="1050" w:hanging="708"/>
        <w:rPr>
          <w:rtl/>
        </w:rPr>
      </w:pPr>
      <w:r w:rsidRPr="00C15880">
        <w:rPr>
          <w:rtl/>
        </w:rPr>
        <w:t>הספק יישא באחריות</w:t>
      </w:r>
      <w:r w:rsidR="00006DCA" w:rsidRPr="00C15880">
        <w:rPr>
          <w:rtl/>
        </w:rPr>
        <w:t>, לפי כל דין,</w:t>
      </w:r>
      <w:r w:rsidRPr="00C15880">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30" w:name="show_SubcontractorsFullOrPartial_6"/>
      <w:r w:rsidRPr="00C15880">
        <w:rPr>
          <w:rtl/>
        </w:rPr>
        <w:t>, קבלני משנה שלו</w:t>
      </w:r>
      <w:bookmarkEnd w:id="430"/>
      <w:r w:rsidRPr="00C15880">
        <w:rPr>
          <w:rtl/>
        </w:rPr>
        <w:t xml:space="preserve"> או כל מי שבא מכוחו או מטעמו, במסגרת ביצוע הסכם זה. </w:t>
      </w:r>
      <w:r w:rsidR="00006DCA" w:rsidRPr="00C15880">
        <w:rPr>
          <w:rtl/>
        </w:rPr>
        <w:t xml:space="preserve">הספק מתחייב לדווח למזמין על כל נזק או אובדן כאמור, באופן מידי. </w:t>
      </w:r>
    </w:p>
    <w:p w14:paraId="79F83976" w14:textId="77777777" w:rsidR="006263A2" w:rsidRPr="00C15880" w:rsidRDefault="00A54A32" w:rsidP="00032F3F">
      <w:pPr>
        <w:pStyle w:val="2-0"/>
        <w:ind w:left="1050" w:hanging="708"/>
        <w:rPr>
          <w:rtl/>
        </w:rPr>
      </w:pPr>
      <w:r w:rsidRPr="00C15880">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C15880">
        <w:rPr>
          <w:rtl/>
        </w:rPr>
        <w:t xml:space="preserve"> </w:t>
      </w:r>
      <w:r w:rsidRPr="00C15880">
        <w:rPr>
          <w:rtl/>
        </w:rPr>
        <w:t>. האמור לא יחול ביחס לנזק שנגרם בזדון ושהאחריות בגינו מוטלת על המזמין לפי דין.</w:t>
      </w:r>
    </w:p>
    <w:p w14:paraId="42C16245" w14:textId="68CDD015" w:rsidR="00006DCA" w:rsidRPr="00C15880" w:rsidRDefault="00A54A32" w:rsidP="00032F3F">
      <w:pPr>
        <w:pStyle w:val="2-0"/>
        <w:ind w:left="1050" w:hanging="708"/>
        <w:rPr>
          <w:rtl/>
        </w:rPr>
      </w:pPr>
      <w:r w:rsidRPr="00C15880">
        <w:rPr>
          <w:rtl/>
        </w:rPr>
        <w:t>הספק יהיה אחראי לתקן כל נזק או אובדן, אם יגרמו עקב ביצוע ההתקשרות ע"י הספק או מי מטעמו, ולהשיב את המצב לקדמותו</w:t>
      </w:r>
      <w:r w:rsidR="00A83BC8">
        <w:rPr>
          <w:rFonts w:hint="cs"/>
          <w:rtl/>
        </w:rPr>
        <w:t xml:space="preserve"> - </w:t>
      </w:r>
      <w:r w:rsidRPr="00C15880">
        <w:rPr>
          <w:rtl/>
        </w:rPr>
        <w:t xml:space="preserve">במועד הקרוב ביותר לאחר התרחשות הנזק או האובדן. אין באמור, כדי לגרוע מזכות המזמין לתקן את הנזק או </w:t>
      </w:r>
      <w:r w:rsidRPr="00C15880">
        <w:rPr>
          <w:rtl/>
        </w:rPr>
        <w:lastRenderedPageBreak/>
        <w:t xml:space="preserve">האובדן בעצמו ולחייב את הספק בתשלום הוצאותיו. ההחלטה על אופן ביצוע התיקון, תהיה נתונה לשיקול דעתו הבלעדי של המזמין. </w:t>
      </w:r>
    </w:p>
    <w:p w14:paraId="0FE3DB65" w14:textId="77777777" w:rsidR="006263A2" w:rsidRPr="00C15880" w:rsidRDefault="00A54A32" w:rsidP="00032F3F">
      <w:pPr>
        <w:pStyle w:val="2-0"/>
        <w:ind w:left="1050" w:hanging="708"/>
        <w:rPr>
          <w:rtl/>
        </w:rPr>
      </w:pPr>
      <w:r w:rsidRPr="00C15880">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33645B81" w14:textId="77777777" w:rsidR="006263A2" w:rsidRPr="00C15880" w:rsidRDefault="00A54A32" w:rsidP="00032F3F">
      <w:pPr>
        <w:pStyle w:val="2-0"/>
        <w:ind w:left="1050" w:hanging="708"/>
        <w:rPr>
          <w:rtl/>
        </w:rPr>
      </w:pPr>
      <w:r w:rsidRPr="00C15880">
        <w:rPr>
          <w:rtl/>
        </w:rPr>
        <w:t xml:space="preserve">הספק מתחייב לשפות את המזמין באופן מלא, </w:t>
      </w:r>
      <w:r w:rsidR="00CE03FD" w:rsidRPr="00C15880">
        <w:rPr>
          <w:rtl/>
        </w:rPr>
        <w:t xml:space="preserve">במקרה </w:t>
      </w:r>
      <w:r w:rsidR="001E0CD3" w:rsidRPr="00C15880">
        <w:rPr>
          <w:rtl/>
        </w:rPr>
        <w:t>שיחויב המזמין בפסק דין חלוט של ערכאה שיפוטית מוסמכת,</w:t>
      </w:r>
      <w:r w:rsidRPr="00C15880">
        <w:rPr>
          <w:rtl/>
        </w:rPr>
        <w:t xml:space="preserve"> </w:t>
      </w:r>
      <w:r w:rsidR="001E0CD3" w:rsidRPr="00C15880">
        <w:rPr>
          <w:rtl/>
        </w:rPr>
        <w:t>ו</w:t>
      </w:r>
      <w:r w:rsidRPr="00C15880">
        <w:rPr>
          <w:rtl/>
        </w:rPr>
        <w:t>לשלם כל סכום בגין חיוב שעל פי הסכם זה חב בו הספק,</w:t>
      </w:r>
      <w:r w:rsidR="00BF25F0" w:rsidRPr="00C15880">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C15880">
        <w:rPr>
          <w:rtl/>
        </w:rPr>
        <w:t xml:space="preserve"> בין אם ה</w:t>
      </w:r>
      <w:r w:rsidR="00BF25F0" w:rsidRPr="00C15880">
        <w:rPr>
          <w:rtl/>
        </w:rPr>
        <w:t>שיפוי</w:t>
      </w:r>
      <w:r w:rsidRPr="00C15880">
        <w:rPr>
          <w:rtl/>
        </w:rPr>
        <w:t xml:space="preserve"> נובע מתביעתו של עובד של הספק או מי מטעמו של הספק</w:t>
      </w:r>
      <w:bookmarkStart w:id="431" w:name="show_SubcontractorsFullOrPartial_7"/>
      <w:r w:rsidRPr="00C15880">
        <w:rPr>
          <w:rtl/>
        </w:rPr>
        <w:t xml:space="preserve"> (לרבות קבלני משנה)</w:t>
      </w:r>
      <w:bookmarkEnd w:id="431"/>
      <w:r w:rsidRPr="00C15880">
        <w:rPr>
          <w:rtl/>
        </w:rPr>
        <w:t xml:space="preserve"> או עובד של המזמין או צד שלישי או של מבטח או מכל מקור אחר. </w:t>
      </w:r>
      <w:r w:rsidR="00BF25F0" w:rsidRPr="00C15880">
        <w:rPr>
          <w:rtl/>
        </w:rPr>
        <w:t>הסכומים כאמור ישולמו למזמין מיד עם הגשת דרישתו בכתב ובה פירוט ההוצאות שנגרמו לו כאמור.</w:t>
      </w:r>
    </w:p>
    <w:p w14:paraId="2C1724FA" w14:textId="77777777" w:rsidR="004868CA" w:rsidRPr="00C15880" w:rsidRDefault="00A54A32" w:rsidP="00032F3F">
      <w:pPr>
        <w:pStyle w:val="2-0"/>
        <w:ind w:left="1050" w:hanging="708"/>
        <w:rPr>
          <w:rtl/>
        </w:rPr>
      </w:pPr>
      <w:r w:rsidRPr="00C15880">
        <w:rPr>
          <w:rtl/>
        </w:rPr>
        <w:t>טענות צד שלישי</w:t>
      </w:r>
    </w:p>
    <w:p w14:paraId="0EF25EBE" w14:textId="77777777" w:rsidR="004868CA" w:rsidRPr="00C15880" w:rsidRDefault="00A54A32" w:rsidP="004868CA">
      <w:pPr>
        <w:pStyle w:val="3-"/>
        <w:rPr>
          <w:rtl/>
        </w:rPr>
      </w:pPr>
      <w:r w:rsidRPr="00C15880">
        <w:rPr>
          <w:rtl/>
        </w:rPr>
        <w:t>הועלתה ע"י צד שלישי, טענה שעילתה נובעת או קשורה להתקשרות זו לרבות,  הפרת זכויות קניין הרוחני או נזקים שנגרמו לצד שלישי כלשהו (להלן: "</w:t>
      </w:r>
      <w:r w:rsidRPr="00C15880">
        <w:rPr>
          <w:b/>
          <w:bCs/>
          <w:rtl/>
        </w:rPr>
        <w:t>טענת הפרה</w:t>
      </w:r>
      <w:r w:rsidRPr="00C15880">
        <w:rPr>
          <w:rtl/>
        </w:rPr>
        <w:t xml:space="preserve">"), יפעלו הצדדים בהתאם למפורט להלן: </w:t>
      </w:r>
    </w:p>
    <w:p w14:paraId="0329634A" w14:textId="77777777" w:rsidR="004868CA" w:rsidRPr="00C15880" w:rsidRDefault="00A54A32" w:rsidP="004868CA">
      <w:pPr>
        <w:pStyle w:val="3-"/>
        <w:rPr>
          <w:rtl/>
        </w:rPr>
      </w:pPr>
      <w:r w:rsidRPr="00C15880">
        <w:rPr>
          <w:rtl/>
        </w:rPr>
        <w:t>הצדדים יעדכנו אחד את השני בדבר הטענה ועילתה,</w:t>
      </w:r>
      <w:r w:rsidR="00A83BC8">
        <w:rPr>
          <w:rFonts w:hint="cs"/>
          <w:rtl/>
        </w:rPr>
        <w:t xml:space="preserve"> </w:t>
      </w:r>
      <w:r w:rsidRPr="00C15880">
        <w:rPr>
          <w:rtl/>
        </w:rPr>
        <w:t xml:space="preserve">בהקדם האפשרי על מנת לאפשר לכל צד להתגונן כלפי הטענה. </w:t>
      </w:r>
    </w:p>
    <w:p w14:paraId="65D2AD33" w14:textId="77777777" w:rsidR="004868CA" w:rsidRPr="00C15880" w:rsidRDefault="00A54A32" w:rsidP="004868CA">
      <w:pPr>
        <w:pStyle w:val="3-"/>
        <w:rPr>
          <w:rtl/>
        </w:rPr>
      </w:pPr>
      <w:r w:rsidRPr="00C15880">
        <w:rPr>
          <w:rtl/>
        </w:rPr>
        <w:t>במקרה בו הוגשה תביעה בטענה כאמור, רשאי המזמין לדרוש מהספק להיכנס בנעלי המזמין לצורך ניהול ההליך.</w:t>
      </w:r>
    </w:p>
    <w:p w14:paraId="5E4B7AE2" w14:textId="77777777" w:rsidR="00BF25F0" w:rsidRPr="00C15880" w:rsidRDefault="00BF25F0" w:rsidP="00F901F7">
      <w:pPr>
        <w:pStyle w:val="2-0"/>
        <w:numPr>
          <w:ilvl w:val="0"/>
          <w:numId w:val="0"/>
        </w:numPr>
        <w:ind w:left="1080"/>
        <w:rPr>
          <w:rtl/>
        </w:rPr>
      </w:pPr>
    </w:p>
    <w:p w14:paraId="10B61C87" w14:textId="77777777" w:rsidR="00986796" w:rsidRPr="00C15880" w:rsidRDefault="00A54A32" w:rsidP="0057259E">
      <w:pPr>
        <w:pStyle w:val="1-0"/>
        <w:rPr>
          <w:sz w:val="32"/>
          <w:szCs w:val="32"/>
          <w:rtl/>
        </w:rPr>
      </w:pPr>
      <w:bookmarkStart w:id="432" w:name="_Toc44931970"/>
      <w:bookmarkStart w:id="433" w:name="_Toc44932057"/>
      <w:bookmarkStart w:id="434" w:name="_Toc173823748"/>
      <w:bookmarkStart w:id="435" w:name="_Toc173825557"/>
      <w:bookmarkStart w:id="436" w:name="_Toc236323710"/>
      <w:r w:rsidRPr="00C15880">
        <w:rPr>
          <w:sz w:val="32"/>
          <w:szCs w:val="32"/>
          <w:rtl/>
        </w:rPr>
        <w:t>ביטוח</w:t>
      </w:r>
      <w:bookmarkEnd w:id="432"/>
      <w:bookmarkEnd w:id="433"/>
      <w:bookmarkEnd w:id="434"/>
      <w:bookmarkEnd w:id="435"/>
      <w:bookmarkEnd w:id="436"/>
    </w:p>
    <w:p w14:paraId="35711427" w14:textId="77777777" w:rsidR="00F22EBB" w:rsidRPr="00C15880" w:rsidRDefault="00A54A32" w:rsidP="00032F3F">
      <w:pPr>
        <w:pStyle w:val="2-0"/>
        <w:ind w:left="1050" w:hanging="708"/>
        <w:rPr>
          <w:rtl/>
        </w:rPr>
      </w:pPr>
      <w:bookmarkStart w:id="437" w:name="hidden_IsBituach"/>
      <w:r w:rsidRPr="00C15880">
        <w:rPr>
          <w:rtl/>
        </w:rPr>
        <w:t xml:space="preserve">הספק מתחייב לערוך ולקיים ביטוחים הולמים, </w:t>
      </w:r>
      <w:bookmarkStart w:id="438" w:name="show_IsSherut_2"/>
      <w:r w:rsidR="00F9045F" w:rsidRPr="00C15880">
        <w:rPr>
          <w:rtl/>
        </w:rPr>
        <w:t xml:space="preserve">ביחס לשירותים או העבודות נשוא הסכם זה </w:t>
      </w:r>
      <w:bookmarkEnd w:id="438"/>
      <w:r w:rsidR="00F9045F" w:rsidRPr="00C15880">
        <w:rPr>
          <w:rtl/>
        </w:rPr>
        <w:t>עבור מדינת ישראל –</w:t>
      </w:r>
      <w:bookmarkStart w:id="439" w:name="OfficeValue_4"/>
      <w:r w:rsidR="00F9045F" w:rsidRPr="00C15880">
        <w:rPr>
          <w:rtl/>
        </w:rPr>
        <w:t>משרד החקלאות וביטחון המזון</w:t>
      </w:r>
      <w:bookmarkEnd w:id="439"/>
      <w:r w:rsidR="00F9045F" w:rsidRPr="00C15880">
        <w:rPr>
          <w:rtl/>
        </w:rPr>
        <w:t xml:space="preserve">, </w:t>
      </w:r>
      <w:r w:rsidR="00CE03FD" w:rsidRPr="00C15880">
        <w:rPr>
          <w:rtl/>
        </w:rPr>
        <w:t xml:space="preserve">במקרה </w:t>
      </w:r>
      <w:r w:rsidRPr="00C15880">
        <w:rPr>
          <w:rtl/>
        </w:rPr>
        <w:t xml:space="preserve">שנהוגים בתחום פעילותו, בגבולות אחריות סבירים בהתאם לאופיים והיקפם של השירותים המבוצעים על ידו. </w:t>
      </w:r>
      <w:r w:rsidR="00DD531E" w:rsidRPr="00C15880">
        <w:rPr>
          <w:rtl/>
        </w:rPr>
        <w:t xml:space="preserve">מבלי לגרוע באמור במסמכי המכרז, </w:t>
      </w:r>
      <w:r w:rsidR="00CE03FD" w:rsidRPr="00C15880">
        <w:rPr>
          <w:rtl/>
        </w:rPr>
        <w:t xml:space="preserve">במקרה </w:t>
      </w:r>
      <w:r w:rsidRPr="00C15880">
        <w:rPr>
          <w:rtl/>
        </w:rPr>
        <w:t>שיועסקו על ידי הספק</w:t>
      </w:r>
      <w:r w:rsidR="002E0656" w:rsidRPr="00C15880">
        <w:rPr>
          <w:rtl/>
        </w:rPr>
        <w:t xml:space="preserve"> קבלני משנה</w:t>
      </w:r>
      <w:r w:rsidRPr="00C15880">
        <w:rPr>
          <w:rtl/>
        </w:rPr>
        <w:t xml:space="preserve">, עליו </w:t>
      </w:r>
      <w:r w:rsidR="002E0656" w:rsidRPr="00C15880">
        <w:rPr>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C15880">
        <w:rPr>
          <w:rtl/>
        </w:rPr>
        <w:t>.</w:t>
      </w:r>
    </w:p>
    <w:p w14:paraId="4E1EDCFB" w14:textId="77777777" w:rsidR="00F22EBB" w:rsidRPr="00C15880" w:rsidRDefault="00A54A32" w:rsidP="00032F3F">
      <w:pPr>
        <w:pStyle w:val="2-0"/>
        <w:ind w:left="1050" w:hanging="708"/>
        <w:rPr>
          <w:rtl/>
        </w:rPr>
      </w:pPr>
      <w:r w:rsidRPr="00C15880">
        <w:rPr>
          <w:rtl/>
        </w:rPr>
        <w:t xml:space="preserve">הספק יוודא כי בכל ביטוחיו המתייחסים לשירותים נשוא ההתקשרות (למעט ביטוח מסוג עבודות קבלניות/הקמה) </w:t>
      </w:r>
      <w:r w:rsidR="00BF11F0" w:rsidRPr="00C15880">
        <w:rPr>
          <w:rtl/>
        </w:rPr>
        <w:t>המזמין יתווסף כמבוטח נוסף, בכפוף להרחבת שיפוי כלפי המזמין כמקובל באותו סוג ביטוח</w:t>
      </w:r>
      <w:r w:rsidRPr="00C15880">
        <w:rPr>
          <w:rtl/>
        </w:rPr>
        <w:t xml:space="preserve">. </w:t>
      </w:r>
    </w:p>
    <w:p w14:paraId="11106799" w14:textId="77777777" w:rsidR="00F22EBB" w:rsidRPr="00C15880" w:rsidRDefault="00A54A32" w:rsidP="00032F3F">
      <w:pPr>
        <w:pStyle w:val="2-0"/>
        <w:ind w:left="1050" w:hanging="708"/>
        <w:rPr>
          <w:rtl/>
        </w:rPr>
      </w:pPr>
      <w:r w:rsidRPr="00C15880">
        <w:rPr>
          <w:rtl/>
        </w:rPr>
        <w:t xml:space="preserve">הספק יוודא כי בביטוח מסוג עבודות קבלניות/הקמה, המתייחס לשירותים נשוא ההתקשרות, </w:t>
      </w:r>
      <w:r w:rsidR="00BF11F0" w:rsidRPr="00C15880">
        <w:rPr>
          <w:rtl/>
        </w:rPr>
        <w:t>ייכלל המזמין וכן כל הקבלנים וקבלני המשנה</w:t>
      </w:r>
      <w:r w:rsidR="00DD531E" w:rsidRPr="00C15880">
        <w:rPr>
          <w:rtl/>
        </w:rPr>
        <w:t>, אם ישנם</w:t>
      </w:r>
      <w:r w:rsidR="00BF11F0" w:rsidRPr="00C15880">
        <w:rPr>
          <w:rtl/>
        </w:rPr>
        <w:t>, כמבוטחים נוספים</w:t>
      </w:r>
      <w:r w:rsidRPr="00C15880">
        <w:rPr>
          <w:rtl/>
        </w:rPr>
        <w:t xml:space="preserve">. </w:t>
      </w:r>
    </w:p>
    <w:p w14:paraId="3D6306F7" w14:textId="77777777" w:rsidR="005917ED" w:rsidRPr="00C15880" w:rsidRDefault="00A54A32" w:rsidP="00032F3F">
      <w:pPr>
        <w:pStyle w:val="2-0"/>
        <w:ind w:left="1050" w:hanging="708"/>
        <w:rPr>
          <w:rtl/>
        </w:rPr>
      </w:pPr>
      <w:r w:rsidRPr="00C15880">
        <w:rPr>
          <w:rtl/>
        </w:rPr>
        <w:lastRenderedPageBreak/>
        <w:t xml:space="preserve">הספק יוודא כי בכל ביטוחיו המתייחסים לשירותים נשוא ההתקשרות ייכלל סעיף ויתור על זכות התחלוף/השיבוב </w:t>
      </w:r>
      <w:r w:rsidR="00BF11F0" w:rsidRPr="00C15880">
        <w:rPr>
          <w:rtl/>
        </w:rPr>
        <w:t xml:space="preserve">כלפי המזמין ועובדיו </w:t>
      </w:r>
      <w:r w:rsidRPr="00C15880">
        <w:rPr>
          <w:rtl/>
        </w:rPr>
        <w:t xml:space="preserve">(ויתור כאמור לא יחול בגין נזק בזדון), וכן סעיף לפיו הביטוחים יהיו קודמים וראשוניים ללא זכות השתתפות או חזרה. </w:t>
      </w:r>
    </w:p>
    <w:p w14:paraId="1B0EF5EB" w14:textId="77777777" w:rsidR="003B2FF3" w:rsidRPr="00C15880" w:rsidRDefault="00A54A32" w:rsidP="00032F3F">
      <w:pPr>
        <w:pStyle w:val="2-0"/>
        <w:ind w:left="1050" w:hanging="708"/>
        <w:rPr>
          <w:rtl/>
        </w:rPr>
      </w:pPr>
      <w:r w:rsidRPr="00C15880">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27FCF716" w14:textId="77777777" w:rsidR="003B2FF3" w:rsidRPr="00C15880" w:rsidRDefault="00A54A32" w:rsidP="00032F3F">
      <w:pPr>
        <w:pStyle w:val="2-0"/>
        <w:ind w:left="1050" w:hanging="708"/>
        <w:rPr>
          <w:rtl/>
        </w:rPr>
      </w:pPr>
      <w:r w:rsidRPr="00C15880">
        <w:rPr>
          <w:rtl/>
        </w:rPr>
        <w:t>המזמין שומר לעצמו את הזכות לקבל מהספק אישור על קיום ביטוח או העתקי פוליסות, מעת לעת ולפי דרישה.</w:t>
      </w:r>
      <w:bookmarkEnd w:id="437"/>
    </w:p>
    <w:p w14:paraId="2E9FE21B" w14:textId="77777777" w:rsidR="004B2835" w:rsidRPr="00C15880" w:rsidRDefault="00A54A32" w:rsidP="0057259E">
      <w:pPr>
        <w:pStyle w:val="1-0"/>
        <w:rPr>
          <w:sz w:val="32"/>
          <w:szCs w:val="32"/>
          <w:rtl/>
        </w:rPr>
      </w:pPr>
      <w:bookmarkStart w:id="440" w:name="_Toc44931971"/>
      <w:bookmarkStart w:id="441" w:name="_Toc44932058"/>
      <w:bookmarkStart w:id="442" w:name="_Toc173823749"/>
      <w:bookmarkStart w:id="443" w:name="_Toc173825558"/>
      <w:bookmarkStart w:id="444" w:name="_Toc236323711"/>
      <w:r w:rsidRPr="00C15880">
        <w:rPr>
          <w:sz w:val="32"/>
          <w:szCs w:val="32"/>
          <w:rtl/>
        </w:rPr>
        <w:t xml:space="preserve">המחאת זכויות או חובות על פי </w:t>
      </w:r>
      <w:r w:rsidR="00CC7B9D" w:rsidRPr="00C15880">
        <w:rPr>
          <w:sz w:val="32"/>
          <w:szCs w:val="32"/>
          <w:rtl/>
        </w:rPr>
        <w:t>ה</w:t>
      </w:r>
      <w:r w:rsidRPr="00C15880">
        <w:rPr>
          <w:sz w:val="32"/>
          <w:szCs w:val="32"/>
          <w:rtl/>
        </w:rPr>
        <w:t>הסכם</w:t>
      </w:r>
      <w:bookmarkEnd w:id="440"/>
      <w:bookmarkEnd w:id="441"/>
      <w:bookmarkEnd w:id="442"/>
      <w:bookmarkEnd w:id="443"/>
      <w:bookmarkEnd w:id="444"/>
    </w:p>
    <w:p w14:paraId="46B1FADA" w14:textId="77777777" w:rsidR="00C339F9" w:rsidRPr="00C15880" w:rsidRDefault="00A54A32" w:rsidP="00032F3F">
      <w:pPr>
        <w:pStyle w:val="2-0"/>
        <w:ind w:left="1050" w:hanging="708"/>
        <w:rPr>
          <w:rtl/>
        </w:rPr>
      </w:pPr>
      <w:r w:rsidRPr="00C15880">
        <w:rPr>
          <w:rtl/>
        </w:rPr>
        <w:t>חל איסור מוחלט על הספק להמחות או להסב כל זכות או חובה על פי הסכם זה או את ביצוע ה</w:t>
      </w:r>
      <w:r w:rsidR="005F0E35" w:rsidRPr="00C15880">
        <w:rPr>
          <w:rtl/>
        </w:rPr>
        <w:t>הסכם</w:t>
      </w:r>
      <w:r w:rsidRPr="00C15880">
        <w:rPr>
          <w:rtl/>
        </w:rPr>
        <w:t xml:space="preserve">, ללא אישור מראש ובכתב של המזמין, בהתאם לשיקול דעתו הבלעדי. </w:t>
      </w:r>
      <w:r w:rsidR="003F32C7" w:rsidRPr="00C15880">
        <w:rPr>
          <w:rtl/>
        </w:rPr>
        <w:t xml:space="preserve">מבלי לגרוע מהאמור, </w:t>
      </w:r>
      <w:r w:rsidRPr="00C15880">
        <w:rPr>
          <w:rtl/>
        </w:rPr>
        <w:t xml:space="preserve">המחאת זכויות או חובות לפי </w:t>
      </w:r>
      <w:r w:rsidR="00CC7B9D" w:rsidRPr="00C15880">
        <w:rPr>
          <w:rtl/>
        </w:rPr>
        <w:t xml:space="preserve">הסכם </w:t>
      </w:r>
      <w:r w:rsidRPr="00C15880">
        <w:rPr>
          <w:rtl/>
        </w:rPr>
        <w:t>זה תיעשה בכפוף לחתימה על הסכם "גב אל גב" בין הממחה לנמחה. ההסכם האמור יועבר לידי המזמין כתנאי לכניסת</w:t>
      </w:r>
      <w:r w:rsidR="00FA2A66" w:rsidRPr="00C15880">
        <w:rPr>
          <w:rtl/>
        </w:rPr>
        <w:t>ה</w:t>
      </w:r>
      <w:r w:rsidRPr="00C15880">
        <w:rPr>
          <w:rtl/>
        </w:rPr>
        <w:t xml:space="preserve"> לתוקף של המחאת הזכויות או החובות.</w:t>
      </w:r>
    </w:p>
    <w:p w14:paraId="34F15D41" w14:textId="77777777" w:rsidR="004B2835" w:rsidRPr="00C15880" w:rsidRDefault="00A54A32" w:rsidP="00032F3F">
      <w:pPr>
        <w:pStyle w:val="2-0"/>
        <w:ind w:left="1050" w:hanging="708"/>
        <w:rPr>
          <w:rtl/>
        </w:rPr>
      </w:pPr>
      <w:r w:rsidRPr="00C15880">
        <w:rPr>
          <w:rtl/>
        </w:rPr>
        <w:t>מוצהר ומוסכם בזה כי למזמין הזכות להמחות או להסב כל זכות או חובה על פי הסכם זה ללא צורך בקבלת אישור כלשהו מהספק או מצד ג' כלשהו.</w:t>
      </w:r>
    </w:p>
    <w:p w14:paraId="2A935B35" w14:textId="77777777" w:rsidR="00986796" w:rsidRPr="00C15880" w:rsidRDefault="00A54A32" w:rsidP="0057259E">
      <w:pPr>
        <w:pStyle w:val="1-0"/>
        <w:rPr>
          <w:sz w:val="32"/>
          <w:szCs w:val="32"/>
          <w:rtl/>
        </w:rPr>
      </w:pPr>
      <w:bookmarkStart w:id="445" w:name="_Toc44931972"/>
      <w:bookmarkStart w:id="446" w:name="_Toc44932059"/>
      <w:bookmarkStart w:id="447" w:name="_Toc173823750"/>
      <w:bookmarkStart w:id="448" w:name="_Toc173825559"/>
      <w:bookmarkStart w:id="449" w:name="_Toc236323712"/>
      <w:r w:rsidRPr="00C15880">
        <w:rPr>
          <w:sz w:val="32"/>
          <w:szCs w:val="32"/>
          <w:rtl/>
        </w:rPr>
        <w:t>הפסקת ההתקשרות</w:t>
      </w:r>
      <w:bookmarkEnd w:id="445"/>
      <w:bookmarkEnd w:id="446"/>
      <w:bookmarkEnd w:id="447"/>
      <w:bookmarkEnd w:id="448"/>
      <w:bookmarkEnd w:id="449"/>
    </w:p>
    <w:p w14:paraId="721EDCDD" w14:textId="77777777" w:rsidR="004B2835" w:rsidRPr="00C15880" w:rsidRDefault="00A54A32" w:rsidP="00032F3F">
      <w:pPr>
        <w:pStyle w:val="2-0"/>
        <w:ind w:left="1050" w:hanging="708"/>
        <w:rPr>
          <w:rtl/>
        </w:rPr>
      </w:pPr>
      <w:r w:rsidRPr="00C15880">
        <w:rPr>
          <w:rtl/>
        </w:rPr>
        <w:t xml:space="preserve">המזמין יהיה רשאי להודיע לספק בהודעה מוקדמת של </w:t>
      </w:r>
      <w:bookmarkStart w:id="450" w:name="show_IsNotHRNorHRCatering"/>
      <w:r w:rsidR="002167B5" w:rsidRPr="00C15880">
        <w:rPr>
          <w:rtl/>
        </w:rPr>
        <w:t xml:space="preserve">90 </w:t>
      </w:r>
      <w:bookmarkEnd w:id="450"/>
      <w:r w:rsidRPr="00C15880">
        <w:rPr>
          <w:rtl/>
        </w:rPr>
        <w:t>יום על הפ</w:t>
      </w:r>
      <w:r w:rsidR="0000027C" w:rsidRPr="00C15880">
        <w:rPr>
          <w:rtl/>
        </w:rPr>
        <w:t>ס</w:t>
      </w:r>
      <w:r w:rsidRPr="00C15880">
        <w:rPr>
          <w:rtl/>
        </w:rPr>
        <w:t>קת ההתקשרות מכל סיבה</w:t>
      </w:r>
      <w:r w:rsidR="00CE4838" w:rsidRPr="00C15880">
        <w:rPr>
          <w:rtl/>
        </w:rPr>
        <w:t>, בהתאם לשיקול דעתו הבלעדי של המזמין.</w:t>
      </w:r>
    </w:p>
    <w:p w14:paraId="250BF79C" w14:textId="77777777" w:rsidR="00675AA8" w:rsidRPr="00C15880" w:rsidRDefault="00A54A32" w:rsidP="00032F3F">
      <w:pPr>
        <w:pStyle w:val="2-0"/>
        <w:ind w:left="1050" w:hanging="708"/>
        <w:rPr>
          <w:rtl/>
        </w:rPr>
      </w:pPr>
      <w:r w:rsidRPr="00C15880">
        <w:rPr>
          <w:rtl/>
        </w:rPr>
        <w:t xml:space="preserve">תוקפה של ההתקשרות מותנה בקיומו של תקציב מאושר של המזמין. </w:t>
      </w:r>
      <w:r w:rsidR="00CE03FD" w:rsidRPr="00C15880">
        <w:rPr>
          <w:rtl/>
        </w:rPr>
        <w:t xml:space="preserve">במקרה </w:t>
      </w:r>
      <w:r w:rsidRPr="00C15880">
        <w:rPr>
          <w:rtl/>
        </w:rPr>
        <w:t xml:space="preserve">שבמהלך תקופת ההתקשרות לא יהיה תקציב מאושר כאמור תופסק ההתקשרות לאלתר. </w:t>
      </w:r>
    </w:p>
    <w:p w14:paraId="5726CFBF" w14:textId="77777777" w:rsidR="004B2835" w:rsidRPr="00C15880" w:rsidRDefault="00A54A32" w:rsidP="00032F3F">
      <w:pPr>
        <w:pStyle w:val="2-0"/>
        <w:ind w:left="1050" w:hanging="708"/>
        <w:rPr>
          <w:rtl/>
        </w:rPr>
      </w:pPr>
      <w:r w:rsidRPr="00C15880">
        <w:rPr>
          <w:rtl/>
        </w:rPr>
        <w:t>מבלי לפגוע בכלליות האמור בכל מקום בהסכם, המזמין רשאי להפסיק את ההתקשרות עם הספק, בהתראה של 30 יום,</w:t>
      </w:r>
      <w:r w:rsidR="0006587E" w:rsidRPr="00C15880">
        <w:rPr>
          <w:rtl/>
        </w:rPr>
        <w:t xml:space="preserve"> ולאחר קיום שימוע לספק, בכתב או בע"פ, בהתאם להחלטת המזמין,</w:t>
      </w:r>
      <w:r w:rsidRPr="00C15880">
        <w:rPr>
          <w:rtl/>
        </w:rPr>
        <w:t xml:space="preserve"> בהתרחש כל אחד מהמקרים הבאים:</w:t>
      </w:r>
    </w:p>
    <w:p w14:paraId="06FCB572" w14:textId="77777777" w:rsidR="004B2835" w:rsidRPr="00C15880" w:rsidRDefault="00A54A32" w:rsidP="00A0392D">
      <w:pPr>
        <w:pStyle w:val="3-"/>
        <w:rPr>
          <w:rtl/>
        </w:rPr>
      </w:pPr>
      <w:r w:rsidRPr="00C15880">
        <w:rPr>
          <w:rtl/>
        </w:rPr>
        <w:t xml:space="preserve">אם ימונה קדם מפרק, מפרק זמני או קבוע לספק; </w:t>
      </w:r>
    </w:p>
    <w:p w14:paraId="27C98ED6" w14:textId="77777777" w:rsidR="004B2835" w:rsidRPr="00C15880" w:rsidRDefault="00A54A32" w:rsidP="00A0392D">
      <w:pPr>
        <w:pStyle w:val="3-"/>
        <w:rPr>
          <w:rtl/>
        </w:rPr>
      </w:pPr>
      <w:r w:rsidRPr="00C15880">
        <w:rPr>
          <w:rtl/>
        </w:rPr>
        <w:t xml:space="preserve">אם ימונה כונס נכסים זמני או קבוע לעסקי ו/או לרכוש הספק; </w:t>
      </w:r>
    </w:p>
    <w:p w14:paraId="7A7978F6" w14:textId="77777777" w:rsidR="00233592" w:rsidRPr="00C15880" w:rsidRDefault="00A54A32" w:rsidP="00A0392D">
      <w:pPr>
        <w:pStyle w:val="3-"/>
        <w:rPr>
          <w:rtl/>
        </w:rPr>
      </w:pPr>
      <w:r w:rsidRPr="00C15880">
        <w:rPr>
          <w:rtl/>
        </w:rPr>
        <w:t xml:space="preserve">אם יינתן צו הקפאת הליכים לספק; </w:t>
      </w:r>
    </w:p>
    <w:p w14:paraId="212271AD" w14:textId="77777777" w:rsidR="00C339F9" w:rsidRPr="00C15880" w:rsidRDefault="00A54A32" w:rsidP="00A0392D">
      <w:pPr>
        <w:pStyle w:val="3-"/>
        <w:rPr>
          <w:rtl/>
        </w:rPr>
      </w:pPr>
      <w:r w:rsidRPr="00C15880">
        <w:rPr>
          <w:rtl/>
        </w:rPr>
        <w:t xml:space="preserve">אם ניתן לספק צו לפתיחת הליכים לפי חוק חדלות פירעון ושיקום כלכלי, </w:t>
      </w:r>
      <w:proofErr w:type="spellStart"/>
      <w:r w:rsidRPr="00C15880">
        <w:rPr>
          <w:rtl/>
        </w:rPr>
        <w:t>התשע"ח</w:t>
      </w:r>
      <w:proofErr w:type="spellEnd"/>
      <w:r w:rsidRPr="00C15880">
        <w:rPr>
          <w:rtl/>
        </w:rPr>
        <w:t xml:space="preserve"> 2018, או צו שווה ערך במדינה אחרת;</w:t>
      </w:r>
    </w:p>
    <w:p w14:paraId="416FBA83" w14:textId="77777777" w:rsidR="00CE4838" w:rsidRPr="00C15880" w:rsidRDefault="00A54A32" w:rsidP="00A0392D">
      <w:pPr>
        <w:pStyle w:val="3-"/>
        <w:rPr>
          <w:rtl/>
        </w:rPr>
      </w:pPr>
      <w:r w:rsidRPr="00C15880">
        <w:rPr>
          <w:rtl/>
        </w:rPr>
        <w:t>אם הספק פשט את הרגל, חלה במחלה אשר מונעת ממנו את היכולת לבצע את האמור בהסכם זה, או הסתלק מביצוע ההסכם מכל סיבה אחרת;</w:t>
      </w:r>
    </w:p>
    <w:p w14:paraId="7653040F" w14:textId="77777777" w:rsidR="004B2835" w:rsidRPr="00C15880" w:rsidRDefault="00A54A32" w:rsidP="00032F3F">
      <w:pPr>
        <w:pStyle w:val="2-0"/>
        <w:ind w:left="1050" w:hanging="708"/>
        <w:rPr>
          <w:rtl/>
        </w:rPr>
      </w:pPr>
      <w:r w:rsidRPr="00C15880">
        <w:rPr>
          <w:rtl/>
        </w:rPr>
        <w:lastRenderedPageBreak/>
        <w:t xml:space="preserve">על הספק להודיע מידית </w:t>
      </w:r>
      <w:r w:rsidR="0042795F" w:rsidRPr="00C15880">
        <w:rPr>
          <w:rtl/>
        </w:rPr>
        <w:t>למזמין</w:t>
      </w:r>
      <w:r w:rsidRPr="00C15880">
        <w:rPr>
          <w:rtl/>
        </w:rPr>
        <w:t xml:space="preserve"> על התרחשות אחד המקרים המפורטים בסעיף זה.</w:t>
      </w:r>
      <w:r w:rsidR="00E41AAE" w:rsidRPr="00C15880">
        <w:rPr>
          <w:rtl/>
        </w:rPr>
        <w:t xml:space="preserve"> </w:t>
      </w:r>
    </w:p>
    <w:p w14:paraId="69CFB6CC" w14:textId="77777777" w:rsidR="0009150A" w:rsidRPr="00C15880" w:rsidRDefault="00A54A32" w:rsidP="0057259E">
      <w:pPr>
        <w:pStyle w:val="1-0"/>
        <w:rPr>
          <w:sz w:val="32"/>
          <w:szCs w:val="32"/>
          <w:rtl/>
        </w:rPr>
      </w:pPr>
      <w:bookmarkStart w:id="451" w:name="_Toc44931974"/>
      <w:bookmarkStart w:id="452" w:name="_Toc44932061"/>
      <w:bookmarkStart w:id="453" w:name="_Toc173823751"/>
      <w:bookmarkStart w:id="454" w:name="_Toc173825560"/>
      <w:bookmarkStart w:id="455" w:name="_Toc236323713"/>
      <w:r w:rsidRPr="00C15880">
        <w:rPr>
          <w:sz w:val="32"/>
          <w:szCs w:val="32"/>
          <w:rtl/>
        </w:rPr>
        <w:t>הפרת ההסכם</w:t>
      </w:r>
      <w:bookmarkEnd w:id="451"/>
      <w:bookmarkEnd w:id="452"/>
      <w:bookmarkEnd w:id="453"/>
      <w:bookmarkEnd w:id="454"/>
      <w:bookmarkEnd w:id="455"/>
    </w:p>
    <w:p w14:paraId="60A499FB" w14:textId="77777777" w:rsidR="002167B5" w:rsidRPr="00C15880" w:rsidRDefault="00A54A32" w:rsidP="00032F3F">
      <w:pPr>
        <w:pStyle w:val="2-0"/>
        <w:ind w:left="1050" w:hanging="708"/>
        <w:rPr>
          <w:rtl/>
        </w:rPr>
      </w:pPr>
      <w:bookmarkStart w:id="456" w:name="_Ref383953134"/>
      <w:r w:rsidRPr="00C15880">
        <w:rPr>
          <w:rtl/>
        </w:rPr>
        <w:t xml:space="preserve">הפרה יסודית של ההסכם </w:t>
      </w:r>
      <w:r w:rsidR="00DB2F2A" w:rsidRPr="00C15880">
        <w:rPr>
          <w:rtl/>
        </w:rPr>
        <w:t>–</w:t>
      </w:r>
      <w:r w:rsidRPr="00C15880">
        <w:rPr>
          <w:rtl/>
        </w:rPr>
        <w:t xml:space="preserve"> </w:t>
      </w:r>
    </w:p>
    <w:p w14:paraId="25B42546" w14:textId="77777777" w:rsidR="0009150A" w:rsidRPr="00C15880" w:rsidRDefault="00A54A32" w:rsidP="00A0392D">
      <w:pPr>
        <w:pStyle w:val="3-"/>
        <w:rPr>
          <w:rtl/>
        </w:rPr>
      </w:pPr>
      <w:r w:rsidRPr="00C15880">
        <w:rPr>
          <w:rtl/>
        </w:rPr>
        <w:t>אלה</w:t>
      </w:r>
      <w:r w:rsidR="00DB2F2A" w:rsidRPr="00C15880">
        <w:rPr>
          <w:rtl/>
        </w:rPr>
        <w:t xml:space="preserve"> </w:t>
      </w:r>
      <w:r w:rsidRPr="00C15880">
        <w:rPr>
          <w:rtl/>
        </w:rPr>
        <w:t>יחשבו כהפרה יסודית של הסכם זה (להלן – "</w:t>
      </w:r>
      <w:r w:rsidRPr="00C15880">
        <w:rPr>
          <w:bCs/>
          <w:rtl/>
        </w:rPr>
        <w:t>הפרה יסודית</w:t>
      </w:r>
      <w:r w:rsidRPr="00C15880">
        <w:rPr>
          <w:rtl/>
        </w:rPr>
        <w:t>"):</w:t>
      </w:r>
      <w:bookmarkEnd w:id="456"/>
    </w:p>
    <w:p w14:paraId="0B06C846" w14:textId="77777777" w:rsidR="00F23BC2" w:rsidRPr="00C15880" w:rsidRDefault="00A54A32" w:rsidP="00032F3F">
      <w:pPr>
        <w:pStyle w:val="4-3"/>
        <w:tabs>
          <w:tab w:val="clear" w:pos="1890"/>
        </w:tabs>
        <w:ind w:left="2751" w:hanging="567"/>
        <w:rPr>
          <w:rtl/>
        </w:rPr>
      </w:pPr>
      <w:r w:rsidRPr="00C15880">
        <w:rPr>
          <w:rtl/>
        </w:rPr>
        <w:t>הפרת סעיפי ההסכם הבאים</w:t>
      </w:r>
      <w:r w:rsidR="00C339F9" w:rsidRPr="00C15880">
        <w:rPr>
          <w:rtl/>
        </w:rPr>
        <w:t xml:space="preserve"> (לפי כותרת הסעיפים)</w:t>
      </w:r>
      <w:r w:rsidRPr="00C15880">
        <w:rPr>
          <w:rtl/>
        </w:rPr>
        <w:t xml:space="preserve">: </w:t>
      </w:r>
      <w:r w:rsidR="00C339F9" w:rsidRPr="00C15880">
        <w:rPr>
          <w:rtl/>
        </w:rPr>
        <w:t>התחייבויות והצהרות הספק; סודיות</w:t>
      </w:r>
      <w:r w:rsidR="008871C0" w:rsidRPr="00C15880">
        <w:rPr>
          <w:rtl/>
        </w:rPr>
        <w:t>;</w:t>
      </w:r>
      <w:r w:rsidR="00C339F9" w:rsidRPr="00C15880">
        <w:rPr>
          <w:rtl/>
        </w:rPr>
        <w:t xml:space="preserve"> אבטחת מידע; ניגוד עניינים בביצוע ההסכם; </w:t>
      </w:r>
      <w:r w:rsidR="002167B5" w:rsidRPr="00C15880">
        <w:rPr>
          <w:rtl/>
        </w:rPr>
        <w:t xml:space="preserve">קניין רוחני </w:t>
      </w:r>
      <w:r w:rsidR="00C339F9" w:rsidRPr="00C15880">
        <w:rPr>
          <w:rtl/>
        </w:rPr>
        <w:t xml:space="preserve">וזכויות יוצרים; </w:t>
      </w:r>
      <w:r w:rsidR="002167B5" w:rsidRPr="00C15880">
        <w:rPr>
          <w:rtl/>
        </w:rPr>
        <w:t xml:space="preserve">קבלני משנה; </w:t>
      </w:r>
      <w:r w:rsidR="00C339F9" w:rsidRPr="00C15880">
        <w:rPr>
          <w:rtl/>
        </w:rPr>
        <w:t>הגבלת אחריות; ביטוח; המחאת זכויות או חובות על פי ההסכם</w:t>
      </w:r>
      <w:r w:rsidR="00243945" w:rsidRPr="00C15880">
        <w:rPr>
          <w:rtl/>
        </w:rPr>
        <w:t>;</w:t>
      </w:r>
    </w:p>
    <w:p w14:paraId="1E3DD0BE" w14:textId="77777777" w:rsidR="00AD3B85" w:rsidRPr="00C15880" w:rsidRDefault="00A54A32" w:rsidP="00032F3F">
      <w:pPr>
        <w:pStyle w:val="4-3"/>
        <w:tabs>
          <w:tab w:val="clear" w:pos="1890"/>
        </w:tabs>
        <w:ind w:left="2751" w:hanging="567"/>
        <w:rPr>
          <w:rtl/>
        </w:rPr>
      </w:pPr>
      <w:bookmarkStart w:id="457" w:name="show_isTender_14"/>
      <w:r w:rsidRPr="00C15880">
        <w:rPr>
          <w:rtl/>
        </w:rPr>
        <w:t>אם הספק לקח חלק בתיאום הצעות, לצורך זכיה במכרז</w:t>
      </w:r>
      <w:r w:rsidR="00243945" w:rsidRPr="00C15880">
        <w:rPr>
          <w:rtl/>
        </w:rPr>
        <w:t>;</w:t>
      </w:r>
      <w:r w:rsidRPr="00C15880">
        <w:rPr>
          <w:rtl/>
        </w:rPr>
        <w:t xml:space="preserve"> </w:t>
      </w:r>
    </w:p>
    <w:bookmarkEnd w:id="457"/>
    <w:p w14:paraId="447DBC0D" w14:textId="77777777" w:rsidR="00B6089C" w:rsidRPr="00C15880" w:rsidRDefault="00A54A32" w:rsidP="00032F3F">
      <w:pPr>
        <w:pStyle w:val="4-3"/>
        <w:tabs>
          <w:tab w:val="clear" w:pos="1890"/>
        </w:tabs>
        <w:ind w:left="2751" w:hanging="567"/>
        <w:rPr>
          <w:rtl/>
        </w:rPr>
      </w:pPr>
      <w:r w:rsidRPr="00C15880">
        <w:rPr>
          <w:rtl/>
        </w:rPr>
        <w:t>אם הספק הסתלק מביצוע ההסכם</w:t>
      </w:r>
      <w:r w:rsidR="00243945" w:rsidRPr="00C15880">
        <w:rPr>
          <w:rtl/>
        </w:rPr>
        <w:t>;</w:t>
      </w:r>
    </w:p>
    <w:p w14:paraId="26A40CF3" w14:textId="77777777" w:rsidR="002167B5" w:rsidRPr="00C15880" w:rsidRDefault="00A54A32" w:rsidP="00A0392D">
      <w:pPr>
        <w:pStyle w:val="3-"/>
        <w:rPr>
          <w:rtl/>
        </w:rPr>
      </w:pPr>
      <w:r w:rsidRPr="00C15880">
        <w:rPr>
          <w:rtl/>
        </w:rPr>
        <w:t xml:space="preserve">הפר הספק את ההסכם הפרה יסודית רשאי </w:t>
      </w:r>
      <w:r w:rsidR="00361FDC" w:rsidRPr="00C15880">
        <w:rPr>
          <w:rtl/>
        </w:rPr>
        <w:t>המזמין</w:t>
      </w:r>
      <w:r w:rsidRPr="00C15880">
        <w:rPr>
          <w:rtl/>
        </w:rPr>
        <w:t xml:space="preserve">, לפי שיקול דעתו, לפעול בהתאם למפורט להלן: </w:t>
      </w:r>
    </w:p>
    <w:p w14:paraId="7E919207" w14:textId="77777777" w:rsidR="002167B5" w:rsidRPr="00C15880" w:rsidRDefault="00A54A32" w:rsidP="00032F3F">
      <w:pPr>
        <w:pStyle w:val="4-3"/>
        <w:tabs>
          <w:tab w:val="clear" w:pos="1890"/>
        </w:tabs>
        <w:ind w:left="2751" w:hanging="567"/>
        <w:rPr>
          <w:rtl/>
        </w:rPr>
      </w:pPr>
      <w:r w:rsidRPr="00C15880">
        <w:rPr>
          <w:rtl/>
        </w:rPr>
        <w:t xml:space="preserve">לאפשר לספק לתקן את הפגם, וזאת תוך 7 ימי עבודה מעת קבלת ההודעה מאת </w:t>
      </w:r>
      <w:r w:rsidR="00BF11F0" w:rsidRPr="00C15880">
        <w:rPr>
          <w:rtl/>
        </w:rPr>
        <w:t>המזמין</w:t>
      </w:r>
      <w:r w:rsidRPr="00C15880">
        <w:rPr>
          <w:rtl/>
        </w:rPr>
        <w:t xml:space="preserve">, או תוך פרק זמן ארוך יותר שיקבע </w:t>
      </w:r>
      <w:r w:rsidR="00BF11F0" w:rsidRPr="00C15880">
        <w:rPr>
          <w:rtl/>
        </w:rPr>
        <w:t>המזמין</w:t>
      </w:r>
      <w:r w:rsidRPr="00C15880">
        <w:rPr>
          <w:rtl/>
        </w:rPr>
        <w:t xml:space="preserve"> בהתאם לנסיבות העניין. בכל מקרה בו ההפרה לא תוקנה בפרק הזמן שהגודר לצורך כך, </w:t>
      </w:r>
      <w:r w:rsidR="00BF11F0" w:rsidRPr="00C15880">
        <w:rPr>
          <w:rtl/>
        </w:rPr>
        <w:t>המזמין</w:t>
      </w:r>
      <w:r w:rsidRPr="00C15880">
        <w:rPr>
          <w:rtl/>
        </w:rPr>
        <w:t xml:space="preserve"> יהיה רשאי להודיע לספק בהודעה מוקדמת של 7 ימים על הפסקת ההתקשרות</w:t>
      </w:r>
      <w:r w:rsidR="00FA2A66" w:rsidRPr="00C15880">
        <w:rPr>
          <w:rtl/>
        </w:rPr>
        <w:t>.</w:t>
      </w:r>
    </w:p>
    <w:p w14:paraId="319C08E2" w14:textId="77777777" w:rsidR="008042F6" w:rsidRPr="00C15880" w:rsidRDefault="00A54A32" w:rsidP="00032F3F">
      <w:pPr>
        <w:pStyle w:val="4-3"/>
        <w:tabs>
          <w:tab w:val="clear" w:pos="1890"/>
        </w:tabs>
        <w:ind w:left="2751" w:hanging="567"/>
        <w:rPr>
          <w:rtl/>
        </w:rPr>
      </w:pPr>
      <w:r w:rsidRPr="00C15880">
        <w:rPr>
          <w:rtl/>
        </w:rPr>
        <w:t xml:space="preserve">אם </w:t>
      </w:r>
      <w:r w:rsidR="002167B5" w:rsidRPr="00C15880">
        <w:rPr>
          <w:rtl/>
        </w:rPr>
        <w:t xml:space="preserve">כתוצאה מההפרה היסודית המזמין או מי מטעמו צפויים להיפגע באופן מידי, רשאי המזמין </w:t>
      </w:r>
      <w:r w:rsidRPr="00C15880">
        <w:rPr>
          <w:rtl/>
        </w:rPr>
        <w:t xml:space="preserve">להפסיק מיידית את ההתקשרות עם הספק או כל חלק ממנה ללא התראה </w:t>
      </w:r>
      <w:r w:rsidR="00FA2A66" w:rsidRPr="00C15880">
        <w:rPr>
          <w:rtl/>
        </w:rPr>
        <w:t xml:space="preserve">מוקדמת </w:t>
      </w:r>
      <w:r w:rsidRPr="00C15880">
        <w:rPr>
          <w:rtl/>
        </w:rPr>
        <w:t xml:space="preserve">ולבטל את ההסכם וזאת מבלי לגרוע מזכות </w:t>
      </w:r>
      <w:r w:rsidR="00361FDC" w:rsidRPr="00C15880">
        <w:rPr>
          <w:rtl/>
        </w:rPr>
        <w:t>המזמין</w:t>
      </w:r>
      <w:r w:rsidRPr="00C15880">
        <w:rPr>
          <w:rtl/>
        </w:rPr>
        <w:t xml:space="preserve"> לסעד או פיצוי כאמור, בהסכם או על פי כל דין. </w:t>
      </w:r>
    </w:p>
    <w:p w14:paraId="4A0DA722" w14:textId="77777777" w:rsidR="00C226A6" w:rsidRPr="00C15880" w:rsidRDefault="00A54A32" w:rsidP="00032F3F">
      <w:pPr>
        <w:pStyle w:val="2-0"/>
        <w:ind w:left="1050" w:hanging="708"/>
        <w:rPr>
          <w:rtl/>
        </w:rPr>
      </w:pPr>
      <w:r w:rsidRPr="00C15880">
        <w:rPr>
          <w:rtl/>
        </w:rPr>
        <w:t xml:space="preserve">הפרת הסכם שאינה יסודית - </w:t>
      </w:r>
    </w:p>
    <w:p w14:paraId="08D1A5D0" w14:textId="77777777" w:rsidR="00821AC8" w:rsidRPr="00C15880" w:rsidRDefault="00A54A32" w:rsidP="00A0392D">
      <w:pPr>
        <w:pStyle w:val="3-"/>
        <w:rPr>
          <w:rtl/>
        </w:rPr>
      </w:pPr>
      <w:r w:rsidRPr="00C15880">
        <w:rPr>
          <w:rtl/>
        </w:rPr>
        <w:t xml:space="preserve">מבלי לגרוע מהאמור לעיל, בכל מקרה של אי עמידה של הספק בהתחייבויותיו על פי </w:t>
      </w:r>
      <w:r w:rsidR="00B50B23" w:rsidRPr="00C15880">
        <w:rPr>
          <w:rtl/>
        </w:rPr>
        <w:t>ההתקשרות</w:t>
      </w:r>
      <w:r w:rsidRPr="00C15880">
        <w:rPr>
          <w:rtl/>
        </w:rPr>
        <w:t xml:space="preserve">, מכל סיבה שהיא, </w:t>
      </w:r>
      <w:r w:rsidR="008B79C5" w:rsidRPr="00C15880">
        <w:rPr>
          <w:rtl/>
        </w:rPr>
        <w:t>המזמין רשאי ל</w:t>
      </w:r>
      <w:r w:rsidRPr="00C15880">
        <w:rPr>
          <w:rtl/>
        </w:rPr>
        <w:t>אפשר לספק לתקן את הפגם וזאת תוך 15 ימי</w:t>
      </w:r>
      <w:r w:rsidR="00E44B93" w:rsidRPr="00C15880">
        <w:rPr>
          <w:rtl/>
        </w:rPr>
        <w:t>ם</w:t>
      </w:r>
      <w:r w:rsidRPr="00C15880">
        <w:rPr>
          <w:rtl/>
        </w:rPr>
        <w:t xml:space="preserve"> </w:t>
      </w:r>
      <w:r w:rsidR="00E44B93" w:rsidRPr="00C15880">
        <w:rPr>
          <w:rtl/>
        </w:rPr>
        <w:t xml:space="preserve">ממועד משלוח </w:t>
      </w:r>
      <w:r w:rsidRPr="00C15880">
        <w:rPr>
          <w:rtl/>
        </w:rPr>
        <w:t>הודעה בכתב מאת המזמין</w:t>
      </w:r>
      <w:r w:rsidR="00A41E2D" w:rsidRPr="00C15880">
        <w:rPr>
          <w:rtl/>
        </w:rPr>
        <w:t xml:space="preserve"> בהתאם להוראות ההסכם</w:t>
      </w:r>
      <w:r w:rsidRPr="00C15880">
        <w:rPr>
          <w:rtl/>
        </w:rPr>
        <w:t xml:space="preserve">, או תוך פרק זמן </w:t>
      </w:r>
      <w:r w:rsidR="00707FA2" w:rsidRPr="00C15880">
        <w:rPr>
          <w:rtl/>
        </w:rPr>
        <w:t>אחר</w:t>
      </w:r>
      <w:r w:rsidRPr="00C15880">
        <w:rPr>
          <w:rtl/>
        </w:rPr>
        <w:t xml:space="preserve"> שיקבע המזמין בהתאם לנסיבות העניין. </w:t>
      </w:r>
    </w:p>
    <w:p w14:paraId="6DD2C399" w14:textId="77777777" w:rsidR="008854D6" w:rsidRPr="00C15880" w:rsidRDefault="00A54A32" w:rsidP="00A0392D">
      <w:pPr>
        <w:pStyle w:val="3-"/>
        <w:rPr>
          <w:rtl/>
        </w:rPr>
      </w:pPr>
      <w:r w:rsidRPr="00C15880">
        <w:rPr>
          <w:rtl/>
        </w:rPr>
        <w:t>בכל מקרה בו ההפרה לא תוקנה בפרק הזמן שהגודר לצורך כך, יהי</w:t>
      </w:r>
      <w:r w:rsidR="0006587E" w:rsidRPr="00C15880">
        <w:rPr>
          <w:rtl/>
        </w:rPr>
        <w:t>ה</w:t>
      </w:r>
      <w:r w:rsidRPr="00C15880">
        <w:rPr>
          <w:rtl/>
        </w:rPr>
        <w:t xml:space="preserve"> רשאי המזמין לפעול בהתאם ל</w:t>
      </w:r>
      <w:r w:rsidR="0022412B" w:rsidRPr="00C15880">
        <w:rPr>
          <w:rtl/>
        </w:rPr>
        <w:t>תרופות המפורטות להלן</w:t>
      </w:r>
      <w:r w:rsidR="0006587E" w:rsidRPr="00C15880">
        <w:rPr>
          <w:rtl/>
        </w:rPr>
        <w:t>:</w:t>
      </w:r>
      <w:r w:rsidR="0022412B" w:rsidRPr="00C15880">
        <w:rPr>
          <w:rtl/>
        </w:rPr>
        <w:t xml:space="preserve"> </w:t>
      </w:r>
    </w:p>
    <w:p w14:paraId="49A6B6C6" w14:textId="77777777" w:rsidR="008042F6" w:rsidRPr="00C15880" w:rsidRDefault="00A54A32" w:rsidP="00A0392D">
      <w:pPr>
        <w:pStyle w:val="3-5"/>
        <w:rPr>
          <w:rtl/>
        </w:rPr>
      </w:pPr>
      <w:r w:rsidRPr="00C15880">
        <w:rPr>
          <w:rtl/>
        </w:rPr>
        <w:t>ביטול ההסכם עקב הפרה או הפרה צפויה</w:t>
      </w:r>
      <w:r w:rsidR="00C226A6" w:rsidRPr="00C15880">
        <w:rPr>
          <w:rtl/>
        </w:rPr>
        <w:t>:</w:t>
      </w:r>
      <w:r w:rsidR="00CE4838" w:rsidRPr="00C15880">
        <w:rPr>
          <w:rtl/>
        </w:rPr>
        <w:t xml:space="preserve"> </w:t>
      </w:r>
    </w:p>
    <w:p w14:paraId="1BBE9CE1" w14:textId="77777777" w:rsidR="00CE39B2" w:rsidRPr="00C15880" w:rsidRDefault="00A54A32" w:rsidP="00032F3F">
      <w:pPr>
        <w:pStyle w:val="4-3"/>
        <w:tabs>
          <w:tab w:val="clear" w:pos="1890"/>
        </w:tabs>
        <w:ind w:left="2751" w:hanging="567"/>
        <w:rPr>
          <w:rtl/>
        </w:rPr>
      </w:pPr>
      <w:r w:rsidRPr="00C15880">
        <w:rPr>
          <w:rtl/>
        </w:rPr>
        <w:t xml:space="preserve">המזמין יהיה רשאי להודיע לספק בהודעה מוקדמת של </w:t>
      </w:r>
      <w:r w:rsidR="0022412B" w:rsidRPr="00C15880">
        <w:rPr>
          <w:rtl/>
        </w:rPr>
        <w:t xml:space="preserve">30 </w:t>
      </w:r>
      <w:r w:rsidRPr="00C15880">
        <w:rPr>
          <w:rtl/>
        </w:rPr>
        <w:t xml:space="preserve">יום על </w:t>
      </w:r>
      <w:r w:rsidR="008242FE" w:rsidRPr="00C15880">
        <w:rPr>
          <w:rtl/>
        </w:rPr>
        <w:t xml:space="preserve">סיום או השהיית </w:t>
      </w:r>
      <w:r w:rsidRPr="00C15880">
        <w:rPr>
          <w:rtl/>
        </w:rPr>
        <w:t xml:space="preserve">ההתקשרות בגין הפרת ההסכם. </w:t>
      </w:r>
    </w:p>
    <w:p w14:paraId="7A951A22" w14:textId="77777777" w:rsidR="00FC40AA" w:rsidRPr="00C15880" w:rsidRDefault="00A54A32" w:rsidP="00032F3F">
      <w:pPr>
        <w:pStyle w:val="4-3"/>
        <w:tabs>
          <w:tab w:val="clear" w:pos="1890"/>
        </w:tabs>
        <w:ind w:left="2751" w:hanging="567"/>
        <w:rPr>
          <w:rtl/>
        </w:rPr>
      </w:pPr>
      <w:r w:rsidRPr="00C15880">
        <w:rPr>
          <w:rtl/>
        </w:rPr>
        <w:t xml:space="preserve">נוכח הספק לדעת כי קיימת אפשרות מסתברת כי לא יוכל לעמוד בהתחייבויותיו כולן או מקצתן מכל סיבה שהיא, או כי לא יוכל </w:t>
      </w:r>
      <w:r w:rsidRPr="00C15880">
        <w:rPr>
          <w:rtl/>
        </w:rPr>
        <w:lastRenderedPageBreak/>
        <w:t>לעמוד במועדי ובתנאי השירות</w:t>
      </w:r>
      <w:r w:rsidR="00C339F9" w:rsidRPr="00C15880">
        <w:rPr>
          <w:rtl/>
        </w:rPr>
        <w:t xml:space="preserve"> (בסעיף זה: "</w:t>
      </w:r>
      <w:r w:rsidR="00C339F9" w:rsidRPr="00C15880">
        <w:rPr>
          <w:b/>
          <w:bCs/>
          <w:rtl/>
        </w:rPr>
        <w:t>הפרה צפויה</w:t>
      </w:r>
      <w:r w:rsidR="00C339F9" w:rsidRPr="00C15880">
        <w:rPr>
          <w:rtl/>
        </w:rPr>
        <w:t>")</w:t>
      </w:r>
      <w:r w:rsidRPr="00C15880">
        <w:rPr>
          <w:rtl/>
        </w:rPr>
        <w:t xml:space="preserve">, יודיע על כך מיד בעל פה ובדואר אלקטרוני למזמין. </w:t>
      </w:r>
    </w:p>
    <w:p w14:paraId="4518859C" w14:textId="77777777" w:rsidR="00FC40AA" w:rsidRPr="00C15880" w:rsidRDefault="00A54A32" w:rsidP="00032F3F">
      <w:pPr>
        <w:pStyle w:val="4-3"/>
        <w:tabs>
          <w:tab w:val="clear" w:pos="1890"/>
        </w:tabs>
        <w:ind w:left="2751" w:hanging="567"/>
        <w:rPr>
          <w:rtl/>
        </w:rPr>
      </w:pPr>
      <w:r w:rsidRPr="00C15880">
        <w:rPr>
          <w:rtl/>
        </w:rPr>
        <w:t xml:space="preserve">בכל מקרה של הפרה צפויה של ההסכם, רשאי המזמין לפי שיקול דעתו לאפשר לספק להכין תכנית לתיקון הליקויים ולדון בה, </w:t>
      </w:r>
      <w:r w:rsidR="00C448F6" w:rsidRPr="00C15880">
        <w:rPr>
          <w:rtl/>
        </w:rPr>
        <w:t xml:space="preserve">לסיים את ההתקשרות או להשהותה </w:t>
      </w:r>
      <w:r w:rsidRPr="00C15880">
        <w:rPr>
          <w:rtl/>
        </w:rPr>
        <w:t>או כל חלק ממנה.</w:t>
      </w:r>
    </w:p>
    <w:p w14:paraId="58CA83DE" w14:textId="77777777" w:rsidR="00083FC7" w:rsidRPr="00C15880" w:rsidRDefault="00A54A32" w:rsidP="00A0392D">
      <w:pPr>
        <w:pStyle w:val="3-5"/>
        <w:rPr>
          <w:rtl/>
        </w:rPr>
      </w:pPr>
      <w:r w:rsidRPr="00C15880">
        <w:rPr>
          <w:rtl/>
        </w:rPr>
        <w:t>קיזוז ועכבון –</w:t>
      </w:r>
    </w:p>
    <w:p w14:paraId="6C31BF73" w14:textId="77777777" w:rsidR="00DE6A0E" w:rsidRPr="00C15880" w:rsidRDefault="00A54A32" w:rsidP="00032F3F">
      <w:pPr>
        <w:pStyle w:val="4-3"/>
        <w:tabs>
          <w:tab w:val="clear" w:pos="1890"/>
        </w:tabs>
        <w:ind w:left="2751" w:hanging="567"/>
        <w:rPr>
          <w:rtl/>
        </w:rPr>
      </w:pPr>
      <w:r w:rsidRPr="00C15880">
        <w:rPr>
          <w:rtl/>
        </w:rPr>
        <w:t xml:space="preserve">מבלי לגרוע מזכויות </w:t>
      </w:r>
      <w:r w:rsidR="00361FDC" w:rsidRPr="00C15880">
        <w:rPr>
          <w:rtl/>
        </w:rPr>
        <w:t>המזמין</w:t>
      </w:r>
      <w:r w:rsidRPr="00C15880">
        <w:rPr>
          <w:rtl/>
        </w:rPr>
        <w:t xml:space="preserve"> לפי הסכם זה או על פי כל דין, </w:t>
      </w:r>
      <w:r w:rsidR="00A83CC6" w:rsidRPr="00C15880">
        <w:rPr>
          <w:rtl/>
        </w:rPr>
        <w:t>ל</w:t>
      </w:r>
      <w:r w:rsidR="00361FDC" w:rsidRPr="00C15880">
        <w:rPr>
          <w:rtl/>
        </w:rPr>
        <w:t>מזמין</w:t>
      </w:r>
      <w:r w:rsidRPr="00C15880">
        <w:rPr>
          <w:rtl/>
        </w:rPr>
        <w:t xml:space="preserve"> </w:t>
      </w:r>
      <w:r w:rsidR="00A83CC6" w:rsidRPr="00C15880">
        <w:rPr>
          <w:rtl/>
        </w:rPr>
        <w:t>תהיה זכות לקזז מסכומים שה</w:t>
      </w:r>
      <w:r w:rsidR="004264FC" w:rsidRPr="00C15880">
        <w:rPr>
          <w:rtl/>
        </w:rPr>
        <w:t xml:space="preserve">וא </w:t>
      </w:r>
      <w:r w:rsidR="00A83CC6" w:rsidRPr="00C15880">
        <w:rPr>
          <w:rtl/>
        </w:rPr>
        <w:t>חב לספק על פי ההסכם</w:t>
      </w:r>
      <w:r w:rsidRPr="00C15880">
        <w:rPr>
          <w:rtl/>
        </w:rPr>
        <w:t>, כל חוב שהספק חייב ל</w:t>
      </w:r>
      <w:r w:rsidR="004264FC" w:rsidRPr="00C15880">
        <w:rPr>
          <w:rtl/>
        </w:rPr>
        <w:t>ו</w:t>
      </w:r>
      <w:r w:rsidR="00A83CC6" w:rsidRPr="00C15880">
        <w:rPr>
          <w:rtl/>
        </w:rPr>
        <w:t>, בי</w:t>
      </w:r>
      <w:r w:rsidR="00020C17" w:rsidRPr="00C15880">
        <w:rPr>
          <w:rtl/>
        </w:rPr>
        <w:t>ן קצוב ובין שאינו קצוב</w:t>
      </w:r>
      <w:r w:rsidR="00C226A6" w:rsidRPr="00C15880">
        <w:rPr>
          <w:rtl/>
        </w:rPr>
        <w:t>, לרבות בין הזמנות</w:t>
      </w:r>
      <w:r w:rsidR="00020C17" w:rsidRPr="00C15880">
        <w:rPr>
          <w:rtl/>
        </w:rPr>
        <w:t>.</w:t>
      </w:r>
      <w:r w:rsidR="008C3477" w:rsidRPr="00C15880">
        <w:rPr>
          <w:rtl/>
        </w:rPr>
        <w:t xml:space="preserve"> כן יהיו </w:t>
      </w:r>
      <w:r w:rsidR="00361FDC" w:rsidRPr="00C15880">
        <w:rPr>
          <w:rtl/>
        </w:rPr>
        <w:t>המזמין</w:t>
      </w:r>
      <w:r w:rsidR="008C3477" w:rsidRPr="00C15880">
        <w:rPr>
          <w:rtl/>
        </w:rPr>
        <w:t xml:space="preserve"> רשאי</w:t>
      </w:r>
      <w:r w:rsidR="00A83CC6" w:rsidRPr="00C15880">
        <w:rPr>
          <w:rtl/>
        </w:rPr>
        <w:t xml:space="preserve"> לעכב תחת יד</w:t>
      </w:r>
      <w:r w:rsidR="00E41AAE" w:rsidRPr="00C15880">
        <w:rPr>
          <w:rtl/>
        </w:rPr>
        <w:t>ו</w:t>
      </w:r>
      <w:r w:rsidR="00A83CC6" w:rsidRPr="00C15880">
        <w:rPr>
          <w:rtl/>
        </w:rPr>
        <w:t xml:space="preserve"> כל סכום שה</w:t>
      </w:r>
      <w:r w:rsidR="0006587E" w:rsidRPr="00C15880">
        <w:rPr>
          <w:rtl/>
        </w:rPr>
        <w:t>וא</w:t>
      </w:r>
      <w:r w:rsidR="008C3477" w:rsidRPr="00C15880">
        <w:rPr>
          <w:rtl/>
        </w:rPr>
        <w:t xml:space="preserve"> חייב</w:t>
      </w:r>
      <w:r w:rsidR="00A83CC6" w:rsidRPr="00C15880">
        <w:rPr>
          <w:rtl/>
        </w:rPr>
        <w:t xml:space="preserve"> לספק, ע</w:t>
      </w:r>
      <w:r w:rsidR="008C3477" w:rsidRPr="00C15880">
        <w:rPr>
          <w:rtl/>
        </w:rPr>
        <w:t xml:space="preserve">ד לתשלום כל חוב שיש לספק כלפי </w:t>
      </w:r>
      <w:r w:rsidR="0006587E" w:rsidRPr="00C15880">
        <w:rPr>
          <w:rtl/>
        </w:rPr>
        <w:t>המזמין</w:t>
      </w:r>
      <w:r w:rsidR="00A83CC6" w:rsidRPr="00C15880">
        <w:rPr>
          <w:rtl/>
        </w:rPr>
        <w:t xml:space="preserve">. </w:t>
      </w:r>
      <w:r w:rsidR="00CE03FD" w:rsidRPr="00C15880">
        <w:rPr>
          <w:rtl/>
        </w:rPr>
        <w:t xml:space="preserve">אם </w:t>
      </w:r>
      <w:r w:rsidR="00CC2F8E" w:rsidRPr="00C15880">
        <w:rPr>
          <w:rtl/>
        </w:rPr>
        <w:t xml:space="preserve">אפשר, יפעל המזמין על מנת לתת אפשרות לספק להשמיע טענותיו לעניין זה.  </w:t>
      </w:r>
    </w:p>
    <w:p w14:paraId="4B8A9CE2" w14:textId="77777777" w:rsidR="00A83CC6" w:rsidRPr="00C15880" w:rsidRDefault="00A54A32" w:rsidP="00032F3F">
      <w:pPr>
        <w:pStyle w:val="4-3"/>
        <w:tabs>
          <w:tab w:val="clear" w:pos="1890"/>
        </w:tabs>
        <w:ind w:left="2751" w:hanging="567"/>
        <w:rPr>
          <w:rtl/>
        </w:rPr>
      </w:pPr>
      <w:r w:rsidRPr="00C15880">
        <w:rPr>
          <w:rtl/>
        </w:rPr>
        <w:t xml:space="preserve">לספק לא תהא כל זכות קיזוז או עכבון כלפי </w:t>
      </w:r>
      <w:r w:rsidR="00361FDC" w:rsidRPr="00C15880">
        <w:rPr>
          <w:rtl/>
        </w:rPr>
        <w:t>המזמין</w:t>
      </w:r>
      <w:r w:rsidRPr="00C15880">
        <w:rPr>
          <w:rtl/>
        </w:rPr>
        <w:t xml:space="preserve"> או מזמין כלשהו </w:t>
      </w:r>
      <w:r w:rsidR="008C3477" w:rsidRPr="00C15880">
        <w:rPr>
          <w:rtl/>
        </w:rPr>
        <w:t>בגין כל סכום ש</w:t>
      </w:r>
      <w:r w:rsidR="00FC40AA" w:rsidRPr="00C15880">
        <w:rPr>
          <w:rtl/>
        </w:rPr>
        <w:t xml:space="preserve">לטענתו </w:t>
      </w:r>
      <w:r w:rsidR="00BF5B92" w:rsidRPr="00C15880">
        <w:rPr>
          <w:rtl/>
        </w:rPr>
        <w:t>מי מהם</w:t>
      </w:r>
      <w:r w:rsidR="008C3477" w:rsidRPr="00C15880">
        <w:rPr>
          <w:rtl/>
        </w:rPr>
        <w:t xml:space="preserve"> </w:t>
      </w:r>
      <w:r w:rsidRPr="00C15880">
        <w:rPr>
          <w:rtl/>
        </w:rPr>
        <w:t>חייב לו.</w:t>
      </w:r>
    </w:p>
    <w:p w14:paraId="1FB1588E" w14:textId="77777777" w:rsidR="00C226A6" w:rsidRPr="00C15880" w:rsidRDefault="00A54A32" w:rsidP="00A65735">
      <w:pPr>
        <w:pStyle w:val="3-5"/>
        <w:rPr>
          <w:rtl/>
        </w:rPr>
      </w:pPr>
      <w:r w:rsidRPr="00C15880">
        <w:rPr>
          <w:rtl/>
        </w:rPr>
        <w:t xml:space="preserve">רכש מספק חלופי – </w:t>
      </w:r>
    </w:p>
    <w:p w14:paraId="719EF9E1" w14:textId="77777777" w:rsidR="00C226A6" w:rsidRPr="00C15880" w:rsidRDefault="00A54A32" w:rsidP="00032F3F">
      <w:pPr>
        <w:pStyle w:val="4-3"/>
        <w:tabs>
          <w:tab w:val="clear" w:pos="1890"/>
        </w:tabs>
        <w:ind w:left="2751" w:hanging="567"/>
        <w:rPr>
          <w:rtl/>
        </w:rPr>
      </w:pPr>
      <w:r w:rsidRPr="00C15880">
        <w:rPr>
          <w:rtl/>
        </w:rPr>
        <w:t>מבלי לגרוע מהאמור בכל מקום אחר בהסכם</w:t>
      </w:r>
      <w:bookmarkStart w:id="458" w:name="show_isTender_11"/>
      <w:r w:rsidRPr="00C15880">
        <w:rPr>
          <w:rtl/>
        </w:rPr>
        <w:t xml:space="preserve"> ובמכרז</w:t>
      </w:r>
      <w:bookmarkEnd w:id="458"/>
      <w:r w:rsidRPr="00C15880">
        <w:rPr>
          <w:rtl/>
        </w:rPr>
        <w:t xml:space="preserve">, </w:t>
      </w:r>
      <w:r w:rsidR="00311E54" w:rsidRPr="00C15880">
        <w:rPr>
          <w:rtl/>
        </w:rPr>
        <w:t xml:space="preserve">אם </w:t>
      </w:r>
      <w:r w:rsidRPr="00C15880">
        <w:rPr>
          <w:rtl/>
        </w:rPr>
        <w:t xml:space="preserve">כתוצאה מהפרת הסכם </w:t>
      </w:r>
      <w:r w:rsidR="00C60118" w:rsidRPr="00C15880">
        <w:rPr>
          <w:rtl/>
        </w:rPr>
        <w:t xml:space="preserve">או הפרה צפויה, </w:t>
      </w:r>
      <w:r w:rsidRPr="00C15880">
        <w:rPr>
          <w:rtl/>
        </w:rPr>
        <w:t xml:space="preserve">שירות הנדרש למזמין אינו זמין מהספק לשביעות רצון המזמין, ירכוש אותו המזמין מספק חלופי, בהתאם לשיקול דעתו הבלעדי. </w:t>
      </w:r>
      <w:r w:rsidR="005E6E17" w:rsidRPr="00C15880">
        <w:rPr>
          <w:rtl/>
        </w:rPr>
        <w:t xml:space="preserve">אם </w:t>
      </w:r>
      <w:r w:rsidR="0025783E" w:rsidRPr="00C15880">
        <w:rPr>
          <w:rtl/>
        </w:rPr>
        <w:t xml:space="preserve">אפשר, יפעל המזמין על מנת לתת אפשרות לספק להשמיע טענותיו לעניין זה. </w:t>
      </w:r>
      <w:r w:rsidRPr="00C15880">
        <w:rPr>
          <w:rtl/>
        </w:rPr>
        <w:t xml:space="preserve"> </w:t>
      </w:r>
    </w:p>
    <w:p w14:paraId="7AE512B6" w14:textId="77777777" w:rsidR="0009150A" w:rsidRPr="00C15880" w:rsidRDefault="00A54A32" w:rsidP="0057259E">
      <w:pPr>
        <w:pStyle w:val="1-0"/>
        <w:rPr>
          <w:sz w:val="32"/>
          <w:szCs w:val="32"/>
          <w:rtl/>
        </w:rPr>
      </w:pPr>
      <w:bookmarkStart w:id="459" w:name="_Toc173823752"/>
      <w:bookmarkStart w:id="460" w:name="_Toc173825561"/>
      <w:bookmarkStart w:id="461" w:name="_Toc236323714"/>
      <w:r w:rsidRPr="00C15880">
        <w:rPr>
          <w:sz w:val="32"/>
          <w:szCs w:val="32"/>
          <w:rtl/>
        </w:rPr>
        <w:t>תרופות מצטברות</w:t>
      </w:r>
      <w:bookmarkEnd w:id="459"/>
      <w:bookmarkEnd w:id="460"/>
      <w:bookmarkEnd w:id="461"/>
    </w:p>
    <w:p w14:paraId="410BD890" w14:textId="77777777" w:rsidR="0009150A" w:rsidRPr="00C15880" w:rsidRDefault="00A54A32" w:rsidP="00032F3F">
      <w:pPr>
        <w:pStyle w:val="2-0"/>
        <w:ind w:left="1050" w:hanging="708"/>
        <w:rPr>
          <w:rtl/>
        </w:rPr>
      </w:pPr>
      <w:r w:rsidRPr="00C15880">
        <w:rPr>
          <w:rtl/>
        </w:rPr>
        <w:t>התרופות, לרבות זכות הקיזוז</w:t>
      </w:r>
      <w:r w:rsidR="00243945" w:rsidRPr="00C15880">
        <w:rPr>
          <w:rtl/>
        </w:rPr>
        <w:t>, עיכבון,</w:t>
      </w:r>
      <w:r w:rsidRPr="00C15880">
        <w:rPr>
          <w:rtl/>
        </w:rPr>
        <w:t xml:space="preserve"> חילוט,</w:t>
      </w:r>
      <w:r w:rsidR="0071503A" w:rsidRPr="00C15880">
        <w:rPr>
          <w:rtl/>
        </w:rPr>
        <w:t xml:space="preserve"> פיצויים מוסכמים,</w:t>
      </w:r>
      <w:r w:rsidRPr="00C15880">
        <w:rPr>
          <w:rtl/>
        </w:rPr>
        <w:t xml:space="preserve"> וכל הפעולות </w:t>
      </w:r>
      <w:r w:rsidR="0037464D" w:rsidRPr="00C15880">
        <w:rPr>
          <w:rtl/>
        </w:rPr>
        <w:t xml:space="preserve">שרשאי </w:t>
      </w:r>
      <w:r w:rsidR="00361FDC" w:rsidRPr="00C15880">
        <w:rPr>
          <w:rtl/>
        </w:rPr>
        <w:t>המזמין</w:t>
      </w:r>
      <w:r w:rsidRPr="00C15880">
        <w:rPr>
          <w:rtl/>
        </w:rPr>
        <w:t xml:space="preserve"> בהסכם זה לעשות בתגובה להפרת ההסכם בידי הספק, הן מצטברות, ואין בכל הוראה בהסכם זה כדי לשלול את זכותו של </w:t>
      </w:r>
      <w:r w:rsidR="00361FDC" w:rsidRPr="00C15880">
        <w:rPr>
          <w:rtl/>
        </w:rPr>
        <w:t>המזמין</w:t>
      </w:r>
      <w:r w:rsidRPr="00C15880">
        <w:rPr>
          <w:rtl/>
        </w:rPr>
        <w:t xml:space="preserve"> לכל סעד או תרופה בהתאם להסכם זה או לפי כל דין. </w:t>
      </w:r>
    </w:p>
    <w:p w14:paraId="7E7FDD4E" w14:textId="77777777" w:rsidR="0009150A" w:rsidRPr="00C15880" w:rsidRDefault="00A54A32" w:rsidP="00032F3F">
      <w:pPr>
        <w:pStyle w:val="2-0"/>
        <w:ind w:left="1050" w:hanging="708"/>
        <w:rPr>
          <w:rtl/>
        </w:rPr>
      </w:pPr>
      <w:r w:rsidRPr="00C15880">
        <w:rPr>
          <w:rtl/>
        </w:rPr>
        <w:t xml:space="preserve">ויתר </w:t>
      </w:r>
      <w:r w:rsidR="00361FDC" w:rsidRPr="00C15880">
        <w:rPr>
          <w:rtl/>
        </w:rPr>
        <w:t>המזמין</w:t>
      </w:r>
      <w:r w:rsidRPr="00C15880">
        <w:rPr>
          <w:rtl/>
        </w:rPr>
        <w:t xml:space="preserve"> על זכויותיו עקב הפרת הוראה מהוראות הסכם זה על ידי הספק, לא </w:t>
      </w:r>
      <w:r w:rsidR="00FC40AA" w:rsidRPr="00C15880">
        <w:rPr>
          <w:rtl/>
        </w:rPr>
        <w:t>ייחשב</w:t>
      </w:r>
      <w:r w:rsidRPr="00C15880">
        <w:rPr>
          <w:rtl/>
        </w:rPr>
        <w:t xml:space="preserve"> </w:t>
      </w:r>
      <w:proofErr w:type="spellStart"/>
      <w:r w:rsidRPr="00C15880">
        <w:rPr>
          <w:rtl/>
        </w:rPr>
        <w:t>כויתור</w:t>
      </w:r>
      <w:proofErr w:type="spellEnd"/>
      <w:r w:rsidRPr="00C15880">
        <w:rPr>
          <w:rtl/>
        </w:rPr>
        <w:t xml:space="preserve"> על כל הפרה אחרת של אותה הוראה או הוראה אחרת. </w:t>
      </w:r>
    </w:p>
    <w:p w14:paraId="0A5A071B" w14:textId="77777777" w:rsidR="00B44FF5" w:rsidRPr="00C15880" w:rsidRDefault="00A54A32" w:rsidP="0057259E">
      <w:pPr>
        <w:pStyle w:val="1-0"/>
        <w:rPr>
          <w:sz w:val="32"/>
          <w:szCs w:val="32"/>
          <w:rtl/>
        </w:rPr>
      </w:pPr>
      <w:bookmarkStart w:id="462" w:name="_Toc173823753"/>
      <w:bookmarkStart w:id="463" w:name="_Toc173825562"/>
      <w:bookmarkStart w:id="464" w:name="_Toc236323715"/>
      <w:bookmarkStart w:id="465" w:name="_Toc44931976"/>
      <w:bookmarkStart w:id="466" w:name="_Toc44932063"/>
      <w:r w:rsidRPr="00C15880">
        <w:rPr>
          <w:sz w:val="32"/>
          <w:szCs w:val="32"/>
          <w:rtl/>
        </w:rPr>
        <w:t>סיום התקשרות</w:t>
      </w:r>
      <w:bookmarkEnd w:id="462"/>
      <w:bookmarkEnd w:id="463"/>
      <w:bookmarkEnd w:id="464"/>
    </w:p>
    <w:p w14:paraId="3ACF3D66" w14:textId="77777777" w:rsidR="00B44FF5" w:rsidRPr="00C15880" w:rsidRDefault="00A54A32" w:rsidP="00032F3F">
      <w:pPr>
        <w:pStyle w:val="2-0"/>
        <w:ind w:left="1050" w:hanging="708"/>
        <w:rPr>
          <w:rtl/>
        </w:rPr>
      </w:pPr>
      <w:r w:rsidRPr="00C15880">
        <w:rPr>
          <w:rtl/>
        </w:rPr>
        <w:t xml:space="preserve">הסתיימה או הופסקה ההתקשרות עם הספק, כולה או מקצתה, מכל סיבה שהיא, יחולו הכללים הבאים: </w:t>
      </w:r>
    </w:p>
    <w:p w14:paraId="3B733A70" w14:textId="77777777" w:rsidR="00B44FF5" w:rsidRPr="00C15880" w:rsidRDefault="00A54A32" w:rsidP="00A0392D">
      <w:pPr>
        <w:pStyle w:val="3-"/>
        <w:rPr>
          <w:rtl/>
        </w:rPr>
      </w:pPr>
      <w:r w:rsidRPr="00C15880">
        <w:rPr>
          <w:rtl/>
        </w:rPr>
        <w:t>המזמין ישלם לספק בגין פעולות שביצע הספק טרם הפסקת ההתקשרות, ובגינ</w:t>
      </w:r>
      <w:r w:rsidR="00D81F19" w:rsidRPr="00C15880">
        <w:rPr>
          <w:rtl/>
        </w:rPr>
        <w:t>ן</w:t>
      </w:r>
      <w:r w:rsidRPr="00C15880">
        <w:rPr>
          <w:rtl/>
        </w:rPr>
        <w:t xml:space="preserve"> זכאי הספק לתשלום בהתאם לכללים המפורטים בהסכם זה. </w:t>
      </w:r>
    </w:p>
    <w:p w14:paraId="4E959FFF" w14:textId="77777777" w:rsidR="003B21EA" w:rsidRPr="00C15880" w:rsidRDefault="00A54A32" w:rsidP="003B21EA">
      <w:pPr>
        <w:pStyle w:val="3-"/>
        <w:rPr>
          <w:rtl/>
        </w:rPr>
      </w:pPr>
      <w:bookmarkStart w:id="467" w:name="show_IsSherutOrSystem"/>
      <w:r w:rsidRPr="00C15880">
        <w:rPr>
          <w:rtl/>
        </w:rPr>
        <w:t>הספק יידרש לפעול בהקדם וללא דיחוי:</w:t>
      </w:r>
    </w:p>
    <w:p w14:paraId="5D27D426" w14:textId="77777777" w:rsidR="003B21EA" w:rsidRPr="00C15880" w:rsidRDefault="00A54A32" w:rsidP="00032F3F">
      <w:pPr>
        <w:pStyle w:val="4-3"/>
        <w:tabs>
          <w:tab w:val="clear" w:pos="1890"/>
        </w:tabs>
        <w:ind w:left="2751" w:hanging="567"/>
        <w:rPr>
          <w:rtl/>
        </w:rPr>
      </w:pPr>
      <w:r w:rsidRPr="00C15880">
        <w:rPr>
          <w:rtl/>
        </w:rPr>
        <w:lastRenderedPageBreak/>
        <w:t xml:space="preserve">להעביר למזמין באופן מסודר את כל תוצרי העבודה שהצטברו אצלו במהלך ההתקשרות. </w:t>
      </w:r>
    </w:p>
    <w:p w14:paraId="5C029FD4" w14:textId="77777777" w:rsidR="003B21EA" w:rsidRPr="00C15880" w:rsidRDefault="00A54A32" w:rsidP="00032F3F">
      <w:pPr>
        <w:pStyle w:val="4-3"/>
        <w:tabs>
          <w:tab w:val="clear" w:pos="1890"/>
        </w:tabs>
        <w:ind w:left="2751" w:hanging="567"/>
        <w:rPr>
          <w:rtl/>
        </w:rPr>
      </w:pPr>
      <w:bookmarkStart w:id="468" w:name="show_IsSherutOrSystem_1"/>
      <w:r w:rsidRPr="00C15880">
        <w:rPr>
          <w:rtl/>
        </w:rPr>
        <w:t xml:space="preserve">העברת הנתונים והמידע תבוצע על ידי הספק באופן אשר יבטיח רציפות בשירות, לפי הצורך. </w:t>
      </w:r>
      <w:bookmarkEnd w:id="468"/>
    </w:p>
    <w:bookmarkEnd w:id="467"/>
    <w:p w14:paraId="6BBA62AD" w14:textId="77777777" w:rsidR="00B44FF5" w:rsidRPr="00C15880" w:rsidRDefault="00A54A32" w:rsidP="00A0392D">
      <w:pPr>
        <w:pStyle w:val="3-"/>
        <w:rPr>
          <w:rtl/>
        </w:rPr>
      </w:pPr>
      <w:r w:rsidRPr="00C15880">
        <w:rPr>
          <w:rtl/>
        </w:rPr>
        <w:t xml:space="preserve">המזמין רשאי להתקשר בהסכם עם ספק אחר בנושא </w:t>
      </w:r>
      <w:r w:rsidR="00F742BE" w:rsidRPr="00C15880">
        <w:rPr>
          <w:rtl/>
        </w:rPr>
        <w:t>ההתקשרות</w:t>
      </w:r>
      <w:r w:rsidRPr="00C15880">
        <w:rPr>
          <w:rtl/>
        </w:rPr>
        <w:t xml:space="preserve">. </w:t>
      </w:r>
    </w:p>
    <w:p w14:paraId="68687ECE" w14:textId="77777777" w:rsidR="00B44FF5" w:rsidRPr="00C15880" w:rsidRDefault="00A54A32" w:rsidP="00A0392D">
      <w:pPr>
        <w:pStyle w:val="3-"/>
        <w:rPr>
          <w:rtl/>
        </w:rPr>
      </w:pPr>
      <w:r w:rsidRPr="00C15880">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C15880">
        <w:rPr>
          <w:rtl/>
        </w:rPr>
        <w:t xml:space="preserve">במקרה </w:t>
      </w:r>
      <w:r w:rsidRPr="00C15880">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BD59DB3" w14:textId="77777777" w:rsidR="00B44FF5" w:rsidRPr="00C15880" w:rsidRDefault="00A54A32" w:rsidP="00A0392D">
      <w:pPr>
        <w:pStyle w:val="3-"/>
        <w:rPr>
          <w:rtl/>
        </w:rPr>
      </w:pPr>
      <w:r w:rsidRPr="00C15880">
        <w:rPr>
          <w:rtl/>
        </w:rPr>
        <w:t>לא תהיה לספק כל תביעה, דרישה כספית או טענה אחרת כלפי המזמין בקשר עם הפסקת ההתקשרות</w:t>
      </w:r>
      <w:r w:rsidR="00E61F95" w:rsidRPr="00C15880">
        <w:rPr>
          <w:rtl/>
        </w:rPr>
        <w:t xml:space="preserve"> על פי הסכם זה</w:t>
      </w:r>
      <w:r w:rsidRPr="00C15880">
        <w:rPr>
          <w:rtl/>
        </w:rPr>
        <w:t>.</w:t>
      </w:r>
    </w:p>
    <w:p w14:paraId="1D0F8EFB" w14:textId="77777777" w:rsidR="0009150A" w:rsidRPr="00C15880" w:rsidRDefault="00A54A32" w:rsidP="0057259E">
      <w:pPr>
        <w:pStyle w:val="1-0"/>
        <w:rPr>
          <w:sz w:val="32"/>
          <w:szCs w:val="32"/>
          <w:rtl/>
        </w:rPr>
      </w:pPr>
      <w:bookmarkStart w:id="469" w:name="_Toc173823754"/>
      <w:bookmarkStart w:id="470" w:name="_Toc173825563"/>
      <w:bookmarkStart w:id="471" w:name="_Toc236323716"/>
      <w:r w:rsidRPr="00C15880">
        <w:rPr>
          <w:sz w:val="32"/>
          <w:szCs w:val="32"/>
          <w:rtl/>
        </w:rPr>
        <w:t>כתובות הצדדים והודעות</w:t>
      </w:r>
      <w:bookmarkEnd w:id="465"/>
      <w:bookmarkEnd w:id="466"/>
      <w:bookmarkEnd w:id="469"/>
      <w:bookmarkEnd w:id="470"/>
      <w:bookmarkEnd w:id="471"/>
    </w:p>
    <w:p w14:paraId="78ECFA70" w14:textId="77777777" w:rsidR="00E82E1B" w:rsidRPr="00C15880" w:rsidRDefault="00A54A32" w:rsidP="00032F3F">
      <w:pPr>
        <w:pStyle w:val="2-0"/>
        <w:ind w:left="1050" w:hanging="708"/>
        <w:rPr>
          <w:rtl/>
        </w:rPr>
      </w:pPr>
      <w:r w:rsidRPr="00C15880">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365090ED" w14:textId="77777777" w:rsidR="00E82E1B" w:rsidRPr="00C15880" w:rsidRDefault="00A54A32" w:rsidP="00032F3F">
      <w:pPr>
        <w:pStyle w:val="2-0"/>
        <w:ind w:left="1050" w:hanging="708"/>
        <w:rPr>
          <w:rtl/>
        </w:rPr>
      </w:pPr>
      <w:r w:rsidRPr="00C15880">
        <w:rPr>
          <w:rtl/>
        </w:rPr>
        <w:t>משלוח דואר אלקטרוני על פי הסכם זה יהיה לכתובת הבאות:</w:t>
      </w:r>
    </w:p>
    <w:p w14:paraId="4BD49FDA" w14:textId="77777777" w:rsidR="00E82E1B" w:rsidRPr="00C15880" w:rsidRDefault="00A54A32" w:rsidP="00A0392D">
      <w:pPr>
        <w:pStyle w:val="3-"/>
        <w:rPr>
          <w:rtl/>
        </w:rPr>
      </w:pPr>
      <w:r w:rsidRPr="00C15880">
        <w:rPr>
          <w:rtl/>
        </w:rPr>
        <w:t xml:space="preserve">כתובת דוא"ל המזמין: </w:t>
      </w:r>
      <w:bookmarkStart w:id="472" w:name="receiveNotificationsEmail"/>
      <w:bookmarkEnd w:id="472"/>
      <w:r w:rsidR="00017F1C" w:rsidRPr="00C15880">
        <w:rPr>
          <w:rtl/>
        </w:rPr>
        <w:t xml:space="preserve">_____________________________________ </w:t>
      </w:r>
      <w:r w:rsidR="007E5127" w:rsidRPr="00C15880">
        <w:rPr>
          <w:rtl/>
        </w:rPr>
        <w:t>או כל כתובת דוא"ל אחרת שתעודכן ע"י המזמין</w:t>
      </w:r>
      <w:r w:rsidRPr="00C15880">
        <w:rPr>
          <w:rtl/>
        </w:rPr>
        <w:t>.</w:t>
      </w:r>
    </w:p>
    <w:p w14:paraId="37053A2C" w14:textId="77777777" w:rsidR="00E82E1B" w:rsidRPr="00C15880" w:rsidRDefault="00A54A32" w:rsidP="00A0392D">
      <w:pPr>
        <w:pStyle w:val="3-"/>
        <w:rPr>
          <w:rtl/>
        </w:rPr>
      </w:pPr>
      <w:r w:rsidRPr="00C15880">
        <w:rPr>
          <w:rtl/>
        </w:rPr>
        <w:t>כתובת דוא"ל הספק: _____________________________________</w:t>
      </w:r>
      <w:r w:rsidR="007E5127" w:rsidRPr="00C15880">
        <w:rPr>
          <w:rtl/>
        </w:rPr>
        <w:t xml:space="preserve"> או כל כתובת דוא"ל אחרת שתעודכן ע"י הספק</w:t>
      </w:r>
      <w:r w:rsidRPr="00C15880">
        <w:rPr>
          <w:rtl/>
        </w:rPr>
        <w:t>.</w:t>
      </w:r>
    </w:p>
    <w:p w14:paraId="5E958ADD" w14:textId="77777777" w:rsidR="00E82E1B" w:rsidRPr="00C15880" w:rsidRDefault="00A54A32" w:rsidP="00032F3F">
      <w:pPr>
        <w:pStyle w:val="2-0"/>
        <w:ind w:left="1050" w:hanging="708"/>
        <w:rPr>
          <w:rtl/>
        </w:rPr>
      </w:pPr>
      <w:r w:rsidRPr="00C15880">
        <w:rPr>
          <w:rtl/>
        </w:rPr>
        <w:t xml:space="preserve">כל הודעה </w:t>
      </w:r>
      <w:r w:rsidRPr="00C15880">
        <w:rPr>
          <w:bCs/>
          <w:rtl/>
        </w:rPr>
        <w:t>מהותית</w:t>
      </w:r>
      <w:r w:rsidRPr="00C15880">
        <w:rPr>
          <w:rtl/>
        </w:rPr>
        <w:t xml:space="preserve"> על פי הסכם זה </w:t>
      </w:r>
      <w:r w:rsidR="00B33037" w:rsidRPr="00C15880">
        <w:rPr>
          <w:rtl/>
        </w:rPr>
        <w:t xml:space="preserve">(כגון הודעות בנוגע לעיכובים, חריגות בתמורה, טענות הפרה, נושאים בעלי דחיפות וכיוצ"ב) </w:t>
      </w:r>
      <w:r w:rsidRPr="00C15880">
        <w:rPr>
          <w:rtl/>
        </w:rPr>
        <w:t xml:space="preserve">תימסר בדואר אלקטרוני אשר ילווה בפנייה טלפונית לצורך וידוא קבלת הדואר האלקטרוני. </w:t>
      </w:r>
    </w:p>
    <w:p w14:paraId="29FD3B2B" w14:textId="77777777" w:rsidR="007438EC" w:rsidRPr="00C15880" w:rsidRDefault="00A54A32" w:rsidP="00032F3F">
      <w:pPr>
        <w:pStyle w:val="2-0"/>
        <w:ind w:left="1050" w:hanging="708"/>
        <w:rPr>
          <w:rtl/>
        </w:rPr>
      </w:pPr>
      <w:r w:rsidRPr="00C15880">
        <w:rPr>
          <w:rtl/>
        </w:rPr>
        <w:t xml:space="preserve">אישור שליחה מתיבת הדואר האלקטרוני, ישמש ראיה למועד השליחה. אישור קריאה, ישמש ראיה לתאריך המסירה. </w:t>
      </w:r>
    </w:p>
    <w:p w14:paraId="72D3B643" w14:textId="77777777" w:rsidR="0009150A" w:rsidRPr="00C15880" w:rsidRDefault="00A54A32" w:rsidP="0057259E">
      <w:pPr>
        <w:pStyle w:val="1-0"/>
        <w:rPr>
          <w:sz w:val="32"/>
          <w:szCs w:val="32"/>
          <w:rtl/>
        </w:rPr>
      </w:pPr>
      <w:bookmarkStart w:id="473" w:name="_Toc44931977"/>
      <w:bookmarkStart w:id="474" w:name="_Toc44932064"/>
      <w:bookmarkStart w:id="475" w:name="_Toc173823755"/>
      <w:bookmarkStart w:id="476" w:name="_Toc173825564"/>
      <w:bookmarkStart w:id="477" w:name="_Toc236323717"/>
      <w:r w:rsidRPr="00C15880">
        <w:rPr>
          <w:sz w:val="32"/>
          <w:szCs w:val="32"/>
          <w:rtl/>
        </w:rPr>
        <w:t>שונות</w:t>
      </w:r>
      <w:bookmarkEnd w:id="473"/>
      <w:bookmarkEnd w:id="474"/>
      <w:bookmarkEnd w:id="475"/>
      <w:bookmarkEnd w:id="476"/>
      <w:bookmarkEnd w:id="477"/>
    </w:p>
    <w:p w14:paraId="3F0419C8" w14:textId="77777777" w:rsidR="00FC40AA" w:rsidRPr="00C15880" w:rsidRDefault="00A54A32" w:rsidP="00032F3F">
      <w:pPr>
        <w:pStyle w:val="2-0"/>
        <w:ind w:left="1050" w:hanging="708"/>
        <w:rPr>
          <w:rtl/>
        </w:rPr>
      </w:pPr>
      <w:r w:rsidRPr="00C15880">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C15880">
        <w:rPr>
          <w:rtl/>
        </w:rPr>
        <w:t>בו יושבת ועדת המכרזים של המזמין,</w:t>
      </w:r>
      <w:r w:rsidRPr="00C15880">
        <w:rPr>
          <w:rtl/>
        </w:rPr>
        <w:t xml:space="preserve"> ויחול</w:t>
      </w:r>
      <w:r w:rsidR="005F29D4" w:rsidRPr="00C15880">
        <w:rPr>
          <w:rtl/>
        </w:rPr>
        <w:t xml:space="preserve"> עליהם</w:t>
      </w:r>
      <w:r w:rsidRPr="00C15880">
        <w:rPr>
          <w:rtl/>
        </w:rPr>
        <w:t xml:space="preserve"> החוק הישראלי.</w:t>
      </w:r>
    </w:p>
    <w:p w14:paraId="1B5DE7CC" w14:textId="77777777" w:rsidR="00F22EBB" w:rsidRPr="00C15880" w:rsidRDefault="00A54A32" w:rsidP="00032F3F">
      <w:pPr>
        <w:pStyle w:val="2-0"/>
        <w:ind w:left="1050" w:hanging="708"/>
        <w:rPr>
          <w:rtl/>
        </w:rPr>
      </w:pPr>
      <w:r w:rsidRPr="00C15880">
        <w:rPr>
          <w:rtl/>
        </w:rPr>
        <w:lastRenderedPageBreak/>
        <w:t xml:space="preserve">פרטים </w:t>
      </w:r>
      <w:r w:rsidR="002F5838" w:rsidRPr="00C15880">
        <w:rPr>
          <w:rtl/>
        </w:rPr>
        <w:t xml:space="preserve">מההסכם </w:t>
      </w:r>
      <w:r w:rsidRPr="00C15880">
        <w:rPr>
          <w:rtl/>
        </w:rPr>
        <w:t>ומאופן מימושו יפורסמו ב</w:t>
      </w:r>
      <w:hyperlink r:id="rId31" w:history="1">
        <w:r w:rsidR="00F22EBB" w:rsidRPr="00C15880">
          <w:rPr>
            <w:rStyle w:val="Hyperlink"/>
            <w:rFonts w:ascii="David" w:hAnsi="David" w:cs="David"/>
            <w:rtl/>
          </w:rPr>
          <w:t>אתר חופש המידע הממשלתי</w:t>
        </w:r>
      </w:hyperlink>
      <w:r w:rsidRPr="00C15880">
        <w:rPr>
          <w:rtl/>
        </w:rPr>
        <w:t>, זאת בהתאם ל</w:t>
      </w:r>
      <w:hyperlink r:id="rId32" w:history="1">
        <w:r w:rsidR="00F22EBB" w:rsidRPr="00C15880">
          <w:rPr>
            <w:rStyle w:val="Hyperlink"/>
            <w:rFonts w:ascii="David" w:hAnsi="David" w:cs="David"/>
            <w:rtl/>
          </w:rPr>
          <w:t>נוהל פרסום התקשרויות</w:t>
        </w:r>
      </w:hyperlink>
      <w:r w:rsidRPr="00C15880">
        <w:rPr>
          <w:rtl/>
        </w:rPr>
        <w:t xml:space="preserve"> ובמקרים </w:t>
      </w:r>
      <w:proofErr w:type="spellStart"/>
      <w:r w:rsidRPr="00C15880">
        <w:rPr>
          <w:rtl/>
        </w:rPr>
        <w:t>הרלוונטים</w:t>
      </w:r>
      <w:proofErr w:type="spellEnd"/>
      <w:r w:rsidRPr="00C15880">
        <w:rPr>
          <w:rtl/>
        </w:rPr>
        <w:t xml:space="preserve"> גם לפי </w:t>
      </w:r>
      <w:hyperlink r:id="rId33" w:history="1">
        <w:r w:rsidR="00F22EBB" w:rsidRPr="00C15880">
          <w:rPr>
            <w:rStyle w:val="Hyperlink"/>
            <w:rFonts w:ascii="David" w:hAnsi="David" w:cs="David"/>
            <w:rtl/>
          </w:rPr>
          <w:t>החלטת ממשלה 1116 מיום 29.12.2013</w:t>
        </w:r>
      </w:hyperlink>
      <w:r w:rsidRPr="00C15880">
        <w:rPr>
          <w:rtl/>
        </w:rPr>
        <w:t>, זאת בהתאם להנחיות המפורטות בהחלטת הממשלה האמורה.</w:t>
      </w:r>
    </w:p>
    <w:p w14:paraId="7C92444A" w14:textId="77777777" w:rsidR="00FC40AA" w:rsidRPr="00C15880" w:rsidRDefault="00A54A32" w:rsidP="00032F3F">
      <w:pPr>
        <w:pStyle w:val="2-0"/>
        <w:ind w:left="1050" w:hanging="708"/>
        <w:rPr>
          <w:rtl/>
        </w:rPr>
      </w:pPr>
      <w:r w:rsidRPr="00C15880">
        <w:rPr>
          <w:rtl/>
        </w:rPr>
        <w:t xml:space="preserve">כל שינוי בהוראת הסכם זה ייעשה בהסכמת שני הצדדים, מראש ובכתב. </w:t>
      </w:r>
    </w:p>
    <w:p w14:paraId="1252BA28" w14:textId="77777777" w:rsidR="0009150A" w:rsidRPr="00C15880" w:rsidRDefault="00A54A32" w:rsidP="00032F3F">
      <w:pPr>
        <w:pStyle w:val="2-0"/>
        <w:ind w:left="1050" w:hanging="708"/>
        <w:rPr>
          <w:rtl/>
        </w:rPr>
      </w:pPr>
      <w:r w:rsidRPr="00C15880">
        <w:rPr>
          <w:rtl/>
        </w:rPr>
        <w:t>הסכם זה ממצה את כל אשר הוסכם בין הצדדים, ולא יהיה תוקף לכל הסכם או הסדר שנערכו עובר לחתימתו של הסכם זה</w:t>
      </w:r>
      <w:r w:rsidR="002F5838" w:rsidRPr="00C15880">
        <w:rPr>
          <w:rtl/>
        </w:rPr>
        <w:t xml:space="preserve"> בנושא ההתקשרות</w:t>
      </w:r>
      <w:r w:rsidRPr="00C15880">
        <w:rPr>
          <w:rtl/>
        </w:rPr>
        <w:t>.</w:t>
      </w:r>
    </w:p>
    <w:p w14:paraId="0ABC39F8" w14:textId="77777777" w:rsidR="0053062D" w:rsidRPr="00C15880" w:rsidRDefault="00A54A32" w:rsidP="00032F3F">
      <w:pPr>
        <w:pStyle w:val="2-0"/>
        <w:ind w:left="1050" w:hanging="708"/>
        <w:rPr>
          <w:rtl/>
        </w:rPr>
      </w:pPr>
      <w:r w:rsidRPr="00C15880">
        <w:rPr>
          <w:rtl/>
        </w:rPr>
        <w:t>מועד החתימה על ההסכם יהיה מועד החתימה של אחרון הצדדים על ההסכם.</w:t>
      </w:r>
    </w:p>
    <w:p w14:paraId="7208A3BA" w14:textId="77777777" w:rsidR="0009150A" w:rsidRPr="00C15880" w:rsidRDefault="00A54A32" w:rsidP="0009150A">
      <w:pPr>
        <w:pStyle w:val="af7"/>
        <w:widowControl w:val="0"/>
        <w:spacing w:line="360" w:lineRule="auto"/>
        <w:jc w:val="center"/>
        <w:rPr>
          <w:rFonts w:cs="David"/>
          <w:b/>
          <w:bCs/>
          <w:rtl/>
        </w:rPr>
      </w:pPr>
      <w:r w:rsidRPr="00C15880">
        <w:rPr>
          <w:rFonts w:cs="David"/>
          <w:b/>
          <w:bCs/>
          <w:rtl/>
        </w:rPr>
        <w:t>ולראיה באו הצדדים על החתום:</w:t>
      </w:r>
    </w:p>
    <w:bookmarkStart w:id="478" w:name="_Toc330777765"/>
    <w:p w14:paraId="507DFF18" w14:textId="77777777" w:rsidR="00CD6EC5" w:rsidRPr="00C15880" w:rsidRDefault="00A54A32" w:rsidP="00E149E9">
      <w:pPr>
        <w:pStyle w:val="af7"/>
        <w:widowControl w:val="0"/>
        <w:spacing w:line="360" w:lineRule="auto"/>
        <w:ind w:left="720" w:firstLine="720"/>
        <w:rPr>
          <w:rFonts w:cs="David"/>
          <w:b/>
          <w:bCs/>
          <w:u w:val="single"/>
          <w:rtl/>
        </w:rPr>
        <w:sectPr w:rsidR="00CD6EC5" w:rsidRPr="00C15880" w:rsidSect="00654526">
          <w:pgSz w:w="11906" w:h="16838" w:code="9"/>
          <w:pgMar w:top="1616" w:right="1826" w:bottom="1440" w:left="1800" w:header="709" w:footer="709" w:gutter="0"/>
          <w:cols w:space="708"/>
          <w:titlePg/>
          <w:bidi/>
          <w:rtlGutter/>
          <w:docGrid w:linePitch="360"/>
        </w:sectPr>
      </w:pPr>
      <w:r w:rsidRPr="00C15880">
        <w:rPr>
          <w:rFonts w:cs="David"/>
          <w:noProof/>
        </w:rPr>
        <mc:AlternateContent>
          <mc:Choice Requires="wpg">
            <w:drawing>
              <wp:anchor distT="0" distB="0" distL="114300" distR="114300" simplePos="0" relativeHeight="251658240" behindDoc="0" locked="0" layoutInCell="1" allowOverlap="1" wp14:anchorId="7613F2B0" wp14:editId="7652456B">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92C8C31" w14:textId="77777777" w:rsidR="002C3BF3" w:rsidRDefault="002C3BF3" w:rsidP="00243945">
                              <w:pPr>
                                <w:rPr>
                                  <w:b/>
                                  <w:bCs/>
                                  <w:sz w:val="22"/>
                                  <w:szCs w:val="22"/>
                                  <w:highlight w:val="yellow"/>
                                  <w:rtl/>
                                </w:rPr>
                              </w:pPr>
                            </w:p>
                            <w:p w14:paraId="0D0AE81B" w14:textId="77777777" w:rsidR="002C3BF3" w:rsidRPr="00B71738" w:rsidRDefault="002C3BF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676FF0A" w14:textId="77777777" w:rsidR="002C3BF3" w:rsidRPr="00B71738" w:rsidRDefault="002C3BF3" w:rsidP="00243945">
                              <w:pPr>
                                <w:jc w:val="center"/>
                                <w:rPr>
                                  <w:b/>
                                  <w:bCs/>
                                  <w:sz w:val="22"/>
                                  <w:szCs w:val="22"/>
                                  <w:rtl/>
                                </w:rPr>
                              </w:pPr>
                              <w:r w:rsidRPr="00B71738">
                                <w:rPr>
                                  <w:rFonts w:hint="cs"/>
                                  <w:b/>
                                  <w:bCs/>
                                  <w:sz w:val="22"/>
                                  <w:szCs w:val="22"/>
                                  <w:rtl/>
                                </w:rPr>
                                <w:t>שם וחתימה</w:t>
                              </w:r>
                            </w:p>
                            <w:p w14:paraId="4E231B6B" w14:textId="77777777" w:rsidR="002C3BF3" w:rsidRPr="00B71738" w:rsidRDefault="002C3B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3DFAA38" w14:textId="77777777" w:rsidR="002C3BF3" w:rsidRPr="00B71738" w:rsidRDefault="002C3BF3" w:rsidP="00243945">
                              <w:pPr>
                                <w:jc w:val="center"/>
                                <w:rPr>
                                  <w:b/>
                                  <w:bCs/>
                                  <w:sz w:val="22"/>
                                  <w:szCs w:val="22"/>
                                  <w:rtl/>
                                </w:rPr>
                              </w:pPr>
                            </w:p>
                            <w:p w14:paraId="2691F1B9" w14:textId="77777777" w:rsidR="002C3BF3" w:rsidRPr="00B71738" w:rsidRDefault="002C3BF3" w:rsidP="00243945">
                              <w:pPr>
                                <w:jc w:val="center"/>
                                <w:rPr>
                                  <w:b/>
                                  <w:bCs/>
                                  <w:sz w:val="22"/>
                                  <w:szCs w:val="22"/>
                                  <w:rtl/>
                                </w:rPr>
                              </w:pPr>
                              <w:r w:rsidRPr="00B71738">
                                <w:rPr>
                                  <w:rFonts w:hint="cs"/>
                                  <w:b/>
                                  <w:bCs/>
                                  <w:sz w:val="22"/>
                                  <w:szCs w:val="22"/>
                                  <w:rtl/>
                                </w:rPr>
                                <w:t>___________</w:t>
                              </w:r>
                            </w:p>
                            <w:p w14:paraId="47F315B5" w14:textId="77777777" w:rsidR="002C3BF3" w:rsidRPr="00B71738" w:rsidRDefault="002C3BF3" w:rsidP="00243945">
                              <w:pPr>
                                <w:jc w:val="center"/>
                                <w:rPr>
                                  <w:b/>
                                  <w:bCs/>
                                  <w:sz w:val="22"/>
                                  <w:szCs w:val="22"/>
                                  <w:rtl/>
                                </w:rPr>
                              </w:pPr>
                              <w:r w:rsidRPr="00B71738">
                                <w:rPr>
                                  <w:rFonts w:hint="cs"/>
                                  <w:b/>
                                  <w:bCs/>
                                  <w:sz w:val="22"/>
                                  <w:szCs w:val="22"/>
                                  <w:rtl/>
                                </w:rPr>
                                <w:t>תאריך</w:t>
                              </w:r>
                            </w:p>
                            <w:p w14:paraId="53948FE1" w14:textId="77777777" w:rsidR="002C3BF3" w:rsidRDefault="002C3BF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1B6FFDA" w14:textId="77777777" w:rsidR="002C3BF3" w:rsidRDefault="002C3BF3" w:rsidP="00243945">
                              <w:pPr>
                                <w:rPr>
                                  <w:b/>
                                  <w:bCs/>
                                  <w:sz w:val="22"/>
                                  <w:szCs w:val="22"/>
                                  <w:highlight w:val="yellow"/>
                                  <w:rtl/>
                                </w:rPr>
                              </w:pPr>
                            </w:p>
                            <w:p w14:paraId="44823393" w14:textId="77777777" w:rsidR="002C3BF3" w:rsidRPr="00B71738" w:rsidRDefault="002C3B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015F06" w14:textId="77777777" w:rsidR="002C3BF3" w:rsidRPr="00B71738" w:rsidRDefault="002C3BF3" w:rsidP="00243945">
                              <w:pPr>
                                <w:jc w:val="center"/>
                                <w:rPr>
                                  <w:b/>
                                  <w:bCs/>
                                  <w:sz w:val="22"/>
                                  <w:szCs w:val="22"/>
                                  <w:rtl/>
                                </w:rPr>
                              </w:pPr>
                              <w:r w:rsidRPr="00B71738">
                                <w:rPr>
                                  <w:rFonts w:hint="cs"/>
                                  <w:b/>
                                  <w:bCs/>
                                  <w:sz w:val="22"/>
                                  <w:szCs w:val="22"/>
                                  <w:rtl/>
                                </w:rPr>
                                <w:t>שם וחתימה</w:t>
                              </w:r>
                            </w:p>
                            <w:p w14:paraId="19A7541B" w14:textId="77777777" w:rsidR="002C3BF3" w:rsidRPr="00B71738" w:rsidRDefault="002C3B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3524B01" w14:textId="77777777" w:rsidR="002C3BF3" w:rsidRPr="00B71738" w:rsidRDefault="002C3BF3" w:rsidP="00243945">
                              <w:pPr>
                                <w:jc w:val="center"/>
                                <w:rPr>
                                  <w:b/>
                                  <w:bCs/>
                                  <w:sz w:val="22"/>
                                  <w:szCs w:val="22"/>
                                  <w:rtl/>
                                </w:rPr>
                              </w:pPr>
                            </w:p>
                            <w:p w14:paraId="47142BDF" w14:textId="77777777" w:rsidR="002C3BF3" w:rsidRPr="00B71738" w:rsidRDefault="002C3BF3" w:rsidP="00243945">
                              <w:pPr>
                                <w:jc w:val="center"/>
                                <w:rPr>
                                  <w:b/>
                                  <w:bCs/>
                                  <w:sz w:val="22"/>
                                  <w:szCs w:val="22"/>
                                  <w:rtl/>
                                </w:rPr>
                              </w:pPr>
                              <w:r w:rsidRPr="00B71738">
                                <w:rPr>
                                  <w:rFonts w:hint="cs"/>
                                  <w:b/>
                                  <w:bCs/>
                                  <w:sz w:val="22"/>
                                  <w:szCs w:val="22"/>
                                  <w:rtl/>
                                </w:rPr>
                                <w:t>___________</w:t>
                              </w:r>
                            </w:p>
                            <w:p w14:paraId="6BE3E0ED" w14:textId="77777777" w:rsidR="002C3BF3" w:rsidRPr="00B71738" w:rsidRDefault="002C3BF3" w:rsidP="00243945">
                              <w:pPr>
                                <w:jc w:val="center"/>
                                <w:rPr>
                                  <w:b/>
                                  <w:bCs/>
                                  <w:sz w:val="22"/>
                                  <w:szCs w:val="22"/>
                                  <w:rtl/>
                                </w:rPr>
                              </w:pPr>
                              <w:r w:rsidRPr="00B71738">
                                <w:rPr>
                                  <w:rFonts w:hint="cs"/>
                                  <w:b/>
                                  <w:bCs/>
                                  <w:sz w:val="22"/>
                                  <w:szCs w:val="22"/>
                                  <w:rtl/>
                                </w:rPr>
                                <w:t>תאריך</w:t>
                              </w:r>
                            </w:p>
                            <w:p w14:paraId="2038D8EA" w14:textId="77777777" w:rsidR="002C3BF3" w:rsidRDefault="002C3BF3" w:rsidP="00243945"/>
                            <w:p w14:paraId="3FE64361" w14:textId="77777777" w:rsidR="002C3BF3" w:rsidRDefault="002C3BF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A13A42D" w14:textId="77777777" w:rsidR="002C3BF3" w:rsidRDefault="002C3BF3" w:rsidP="00243945">
                              <w:pPr>
                                <w:rPr>
                                  <w:b/>
                                  <w:bCs/>
                                  <w:sz w:val="22"/>
                                  <w:szCs w:val="22"/>
                                  <w:highlight w:val="yellow"/>
                                  <w:rtl/>
                                </w:rPr>
                              </w:pPr>
                            </w:p>
                            <w:p w14:paraId="4E8E1CC0" w14:textId="77777777" w:rsidR="002C3BF3" w:rsidRPr="00B71738" w:rsidRDefault="002C3B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F1D9C0" w14:textId="77777777" w:rsidR="002C3BF3" w:rsidRPr="00B71738" w:rsidRDefault="002C3BF3" w:rsidP="00243945">
                              <w:pPr>
                                <w:jc w:val="center"/>
                                <w:rPr>
                                  <w:b/>
                                  <w:bCs/>
                                  <w:sz w:val="22"/>
                                  <w:szCs w:val="22"/>
                                  <w:rtl/>
                                </w:rPr>
                              </w:pPr>
                              <w:r w:rsidRPr="00B71738">
                                <w:rPr>
                                  <w:rFonts w:hint="cs"/>
                                  <w:b/>
                                  <w:bCs/>
                                  <w:sz w:val="22"/>
                                  <w:szCs w:val="22"/>
                                  <w:rtl/>
                                </w:rPr>
                                <w:t>שם וחתימה</w:t>
                              </w:r>
                            </w:p>
                            <w:p w14:paraId="253B7916" w14:textId="77777777" w:rsidR="002C3BF3" w:rsidRPr="00B71738" w:rsidRDefault="002C3B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5A10EC4" w14:textId="77777777" w:rsidR="002C3BF3" w:rsidRPr="00B71738" w:rsidRDefault="002C3BF3" w:rsidP="00243945">
                              <w:pPr>
                                <w:jc w:val="center"/>
                                <w:rPr>
                                  <w:b/>
                                  <w:bCs/>
                                  <w:sz w:val="22"/>
                                  <w:szCs w:val="22"/>
                                  <w:rtl/>
                                </w:rPr>
                              </w:pPr>
                            </w:p>
                            <w:p w14:paraId="3EC063DF" w14:textId="77777777" w:rsidR="002C3BF3" w:rsidRPr="00B71738" w:rsidRDefault="002C3BF3" w:rsidP="00243945">
                              <w:pPr>
                                <w:jc w:val="center"/>
                                <w:rPr>
                                  <w:b/>
                                  <w:bCs/>
                                  <w:sz w:val="22"/>
                                  <w:szCs w:val="22"/>
                                  <w:rtl/>
                                </w:rPr>
                              </w:pPr>
                              <w:r w:rsidRPr="00B71738">
                                <w:rPr>
                                  <w:rFonts w:hint="cs"/>
                                  <w:b/>
                                  <w:bCs/>
                                  <w:sz w:val="22"/>
                                  <w:szCs w:val="22"/>
                                  <w:rtl/>
                                </w:rPr>
                                <w:t>___________</w:t>
                              </w:r>
                            </w:p>
                            <w:p w14:paraId="75C446CA" w14:textId="77777777" w:rsidR="002C3BF3" w:rsidRPr="00B71738" w:rsidRDefault="002C3BF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AE5E112" w14:textId="77777777" w:rsidR="002C3BF3" w:rsidRDefault="002C3BF3" w:rsidP="00243945">
                              <w:pPr>
                                <w:rPr>
                                  <w:b/>
                                  <w:bCs/>
                                  <w:sz w:val="22"/>
                                  <w:szCs w:val="22"/>
                                  <w:highlight w:val="yellow"/>
                                  <w:rtl/>
                                </w:rPr>
                              </w:pPr>
                            </w:p>
                            <w:p w14:paraId="5FF87476" w14:textId="77777777" w:rsidR="002C3BF3" w:rsidRPr="00B71738" w:rsidRDefault="002C3B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998B5B2" w14:textId="77777777" w:rsidR="002C3BF3" w:rsidRPr="00B71738" w:rsidRDefault="002C3BF3" w:rsidP="00243945">
                              <w:pPr>
                                <w:jc w:val="center"/>
                                <w:rPr>
                                  <w:b/>
                                  <w:bCs/>
                                  <w:sz w:val="22"/>
                                  <w:szCs w:val="22"/>
                                  <w:rtl/>
                                </w:rPr>
                              </w:pPr>
                              <w:r w:rsidRPr="00B71738">
                                <w:rPr>
                                  <w:rFonts w:hint="cs"/>
                                  <w:b/>
                                  <w:bCs/>
                                  <w:sz w:val="22"/>
                                  <w:szCs w:val="22"/>
                                  <w:rtl/>
                                </w:rPr>
                                <w:t>שם וחתימה</w:t>
                              </w:r>
                            </w:p>
                            <w:p w14:paraId="527F5DE8" w14:textId="77777777" w:rsidR="002C3BF3" w:rsidRPr="00B71738" w:rsidRDefault="002C3B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B426ADD" w14:textId="77777777" w:rsidR="002C3BF3" w:rsidRPr="00B71738" w:rsidRDefault="002C3BF3" w:rsidP="00243945">
                              <w:pPr>
                                <w:jc w:val="center"/>
                                <w:rPr>
                                  <w:b/>
                                  <w:bCs/>
                                  <w:sz w:val="22"/>
                                  <w:szCs w:val="22"/>
                                  <w:rtl/>
                                </w:rPr>
                              </w:pPr>
                            </w:p>
                            <w:p w14:paraId="3E0A9B78" w14:textId="77777777" w:rsidR="002C3BF3" w:rsidRPr="00B71738" w:rsidRDefault="002C3BF3" w:rsidP="00243945">
                              <w:pPr>
                                <w:jc w:val="center"/>
                                <w:rPr>
                                  <w:b/>
                                  <w:bCs/>
                                  <w:sz w:val="22"/>
                                  <w:szCs w:val="22"/>
                                  <w:rtl/>
                                </w:rPr>
                              </w:pPr>
                              <w:r w:rsidRPr="00B71738">
                                <w:rPr>
                                  <w:rFonts w:hint="cs"/>
                                  <w:b/>
                                  <w:bCs/>
                                  <w:sz w:val="22"/>
                                  <w:szCs w:val="22"/>
                                  <w:rtl/>
                                </w:rPr>
                                <w:t>___________</w:t>
                              </w:r>
                            </w:p>
                            <w:p w14:paraId="37FB15BF" w14:textId="77777777" w:rsidR="002C3BF3" w:rsidRPr="00B71738" w:rsidRDefault="002C3BF3" w:rsidP="00243945">
                              <w:pPr>
                                <w:jc w:val="center"/>
                                <w:rPr>
                                  <w:b/>
                                  <w:bCs/>
                                  <w:sz w:val="22"/>
                                  <w:szCs w:val="22"/>
                                  <w:rtl/>
                                </w:rPr>
                              </w:pPr>
                              <w:r w:rsidRPr="00B71738">
                                <w:rPr>
                                  <w:rFonts w:hint="cs"/>
                                  <w:b/>
                                  <w:bCs/>
                                  <w:sz w:val="22"/>
                                  <w:szCs w:val="22"/>
                                  <w:rtl/>
                                </w:rPr>
                                <w:t>תאריך</w:t>
                              </w:r>
                            </w:p>
                            <w:p w14:paraId="367E2158" w14:textId="77777777" w:rsidR="002C3BF3" w:rsidRDefault="002C3BF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7613F2B0"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92C8C31" w14:textId="77777777" w:rsidR="002C3BF3" w:rsidRDefault="002C3BF3" w:rsidP="00243945">
                        <w:pPr>
                          <w:rPr>
                            <w:b/>
                            <w:bCs/>
                            <w:sz w:val="22"/>
                            <w:szCs w:val="22"/>
                            <w:highlight w:val="yellow"/>
                            <w:rtl/>
                          </w:rPr>
                        </w:pPr>
                      </w:p>
                      <w:p w14:paraId="0D0AE81B" w14:textId="77777777" w:rsidR="002C3BF3" w:rsidRPr="00B71738" w:rsidRDefault="002C3BF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676FF0A" w14:textId="77777777" w:rsidR="002C3BF3" w:rsidRPr="00B71738" w:rsidRDefault="002C3BF3" w:rsidP="00243945">
                        <w:pPr>
                          <w:jc w:val="center"/>
                          <w:rPr>
                            <w:b/>
                            <w:bCs/>
                            <w:sz w:val="22"/>
                            <w:szCs w:val="22"/>
                            <w:rtl/>
                          </w:rPr>
                        </w:pPr>
                        <w:r w:rsidRPr="00B71738">
                          <w:rPr>
                            <w:rFonts w:hint="cs"/>
                            <w:b/>
                            <w:bCs/>
                            <w:sz w:val="22"/>
                            <w:szCs w:val="22"/>
                            <w:rtl/>
                          </w:rPr>
                          <w:t>שם וחתימה</w:t>
                        </w:r>
                      </w:p>
                      <w:p w14:paraId="4E231B6B" w14:textId="77777777" w:rsidR="002C3BF3" w:rsidRPr="00B71738" w:rsidRDefault="002C3B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3DFAA38" w14:textId="77777777" w:rsidR="002C3BF3" w:rsidRPr="00B71738" w:rsidRDefault="002C3BF3" w:rsidP="00243945">
                        <w:pPr>
                          <w:jc w:val="center"/>
                          <w:rPr>
                            <w:b/>
                            <w:bCs/>
                            <w:sz w:val="22"/>
                            <w:szCs w:val="22"/>
                            <w:rtl/>
                          </w:rPr>
                        </w:pPr>
                      </w:p>
                      <w:p w14:paraId="2691F1B9" w14:textId="77777777" w:rsidR="002C3BF3" w:rsidRPr="00B71738" w:rsidRDefault="002C3BF3" w:rsidP="00243945">
                        <w:pPr>
                          <w:jc w:val="center"/>
                          <w:rPr>
                            <w:b/>
                            <w:bCs/>
                            <w:sz w:val="22"/>
                            <w:szCs w:val="22"/>
                            <w:rtl/>
                          </w:rPr>
                        </w:pPr>
                        <w:r w:rsidRPr="00B71738">
                          <w:rPr>
                            <w:rFonts w:hint="cs"/>
                            <w:b/>
                            <w:bCs/>
                            <w:sz w:val="22"/>
                            <w:szCs w:val="22"/>
                            <w:rtl/>
                          </w:rPr>
                          <w:t>___________</w:t>
                        </w:r>
                      </w:p>
                      <w:p w14:paraId="47F315B5" w14:textId="77777777" w:rsidR="002C3BF3" w:rsidRPr="00B71738" w:rsidRDefault="002C3BF3" w:rsidP="00243945">
                        <w:pPr>
                          <w:jc w:val="center"/>
                          <w:rPr>
                            <w:b/>
                            <w:bCs/>
                            <w:sz w:val="22"/>
                            <w:szCs w:val="22"/>
                            <w:rtl/>
                          </w:rPr>
                        </w:pPr>
                        <w:r w:rsidRPr="00B71738">
                          <w:rPr>
                            <w:rFonts w:hint="cs"/>
                            <w:b/>
                            <w:bCs/>
                            <w:sz w:val="22"/>
                            <w:szCs w:val="22"/>
                            <w:rtl/>
                          </w:rPr>
                          <w:t>תאריך</w:t>
                        </w:r>
                      </w:p>
                      <w:p w14:paraId="53948FE1" w14:textId="77777777" w:rsidR="002C3BF3" w:rsidRDefault="002C3BF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1B6FFDA" w14:textId="77777777" w:rsidR="002C3BF3" w:rsidRDefault="002C3BF3" w:rsidP="00243945">
                        <w:pPr>
                          <w:rPr>
                            <w:b/>
                            <w:bCs/>
                            <w:sz w:val="22"/>
                            <w:szCs w:val="22"/>
                            <w:highlight w:val="yellow"/>
                            <w:rtl/>
                          </w:rPr>
                        </w:pPr>
                      </w:p>
                      <w:p w14:paraId="44823393" w14:textId="77777777" w:rsidR="002C3BF3" w:rsidRPr="00B71738" w:rsidRDefault="002C3B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2015F06" w14:textId="77777777" w:rsidR="002C3BF3" w:rsidRPr="00B71738" w:rsidRDefault="002C3BF3" w:rsidP="00243945">
                        <w:pPr>
                          <w:jc w:val="center"/>
                          <w:rPr>
                            <w:b/>
                            <w:bCs/>
                            <w:sz w:val="22"/>
                            <w:szCs w:val="22"/>
                            <w:rtl/>
                          </w:rPr>
                        </w:pPr>
                        <w:r w:rsidRPr="00B71738">
                          <w:rPr>
                            <w:rFonts w:hint="cs"/>
                            <w:b/>
                            <w:bCs/>
                            <w:sz w:val="22"/>
                            <w:szCs w:val="22"/>
                            <w:rtl/>
                          </w:rPr>
                          <w:t>שם וחתימה</w:t>
                        </w:r>
                      </w:p>
                      <w:p w14:paraId="19A7541B" w14:textId="77777777" w:rsidR="002C3BF3" w:rsidRPr="00B71738" w:rsidRDefault="002C3B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3524B01" w14:textId="77777777" w:rsidR="002C3BF3" w:rsidRPr="00B71738" w:rsidRDefault="002C3BF3" w:rsidP="00243945">
                        <w:pPr>
                          <w:jc w:val="center"/>
                          <w:rPr>
                            <w:b/>
                            <w:bCs/>
                            <w:sz w:val="22"/>
                            <w:szCs w:val="22"/>
                            <w:rtl/>
                          </w:rPr>
                        </w:pPr>
                      </w:p>
                      <w:p w14:paraId="47142BDF" w14:textId="77777777" w:rsidR="002C3BF3" w:rsidRPr="00B71738" w:rsidRDefault="002C3BF3" w:rsidP="00243945">
                        <w:pPr>
                          <w:jc w:val="center"/>
                          <w:rPr>
                            <w:b/>
                            <w:bCs/>
                            <w:sz w:val="22"/>
                            <w:szCs w:val="22"/>
                            <w:rtl/>
                          </w:rPr>
                        </w:pPr>
                        <w:r w:rsidRPr="00B71738">
                          <w:rPr>
                            <w:rFonts w:hint="cs"/>
                            <w:b/>
                            <w:bCs/>
                            <w:sz w:val="22"/>
                            <w:szCs w:val="22"/>
                            <w:rtl/>
                          </w:rPr>
                          <w:t>___________</w:t>
                        </w:r>
                      </w:p>
                      <w:p w14:paraId="6BE3E0ED" w14:textId="77777777" w:rsidR="002C3BF3" w:rsidRPr="00B71738" w:rsidRDefault="002C3BF3" w:rsidP="00243945">
                        <w:pPr>
                          <w:jc w:val="center"/>
                          <w:rPr>
                            <w:b/>
                            <w:bCs/>
                            <w:sz w:val="22"/>
                            <w:szCs w:val="22"/>
                            <w:rtl/>
                          </w:rPr>
                        </w:pPr>
                        <w:r w:rsidRPr="00B71738">
                          <w:rPr>
                            <w:rFonts w:hint="cs"/>
                            <w:b/>
                            <w:bCs/>
                            <w:sz w:val="22"/>
                            <w:szCs w:val="22"/>
                            <w:rtl/>
                          </w:rPr>
                          <w:t>תאריך</w:t>
                        </w:r>
                      </w:p>
                      <w:p w14:paraId="2038D8EA" w14:textId="77777777" w:rsidR="002C3BF3" w:rsidRDefault="002C3BF3" w:rsidP="00243945"/>
                      <w:p w14:paraId="3FE64361" w14:textId="77777777" w:rsidR="002C3BF3" w:rsidRDefault="002C3BF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A13A42D" w14:textId="77777777" w:rsidR="002C3BF3" w:rsidRDefault="002C3BF3" w:rsidP="00243945">
                        <w:pPr>
                          <w:rPr>
                            <w:b/>
                            <w:bCs/>
                            <w:sz w:val="22"/>
                            <w:szCs w:val="22"/>
                            <w:highlight w:val="yellow"/>
                            <w:rtl/>
                          </w:rPr>
                        </w:pPr>
                      </w:p>
                      <w:p w14:paraId="4E8E1CC0" w14:textId="77777777" w:rsidR="002C3BF3" w:rsidRPr="00B71738" w:rsidRDefault="002C3B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F1D9C0" w14:textId="77777777" w:rsidR="002C3BF3" w:rsidRPr="00B71738" w:rsidRDefault="002C3BF3" w:rsidP="00243945">
                        <w:pPr>
                          <w:jc w:val="center"/>
                          <w:rPr>
                            <w:b/>
                            <w:bCs/>
                            <w:sz w:val="22"/>
                            <w:szCs w:val="22"/>
                            <w:rtl/>
                          </w:rPr>
                        </w:pPr>
                        <w:r w:rsidRPr="00B71738">
                          <w:rPr>
                            <w:rFonts w:hint="cs"/>
                            <w:b/>
                            <w:bCs/>
                            <w:sz w:val="22"/>
                            <w:szCs w:val="22"/>
                            <w:rtl/>
                          </w:rPr>
                          <w:t>שם וחתימה</w:t>
                        </w:r>
                      </w:p>
                      <w:p w14:paraId="253B7916" w14:textId="77777777" w:rsidR="002C3BF3" w:rsidRPr="00B71738" w:rsidRDefault="002C3B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5A10EC4" w14:textId="77777777" w:rsidR="002C3BF3" w:rsidRPr="00B71738" w:rsidRDefault="002C3BF3" w:rsidP="00243945">
                        <w:pPr>
                          <w:jc w:val="center"/>
                          <w:rPr>
                            <w:b/>
                            <w:bCs/>
                            <w:sz w:val="22"/>
                            <w:szCs w:val="22"/>
                            <w:rtl/>
                          </w:rPr>
                        </w:pPr>
                      </w:p>
                      <w:p w14:paraId="3EC063DF" w14:textId="77777777" w:rsidR="002C3BF3" w:rsidRPr="00B71738" w:rsidRDefault="002C3BF3" w:rsidP="00243945">
                        <w:pPr>
                          <w:jc w:val="center"/>
                          <w:rPr>
                            <w:b/>
                            <w:bCs/>
                            <w:sz w:val="22"/>
                            <w:szCs w:val="22"/>
                            <w:rtl/>
                          </w:rPr>
                        </w:pPr>
                        <w:r w:rsidRPr="00B71738">
                          <w:rPr>
                            <w:rFonts w:hint="cs"/>
                            <w:b/>
                            <w:bCs/>
                            <w:sz w:val="22"/>
                            <w:szCs w:val="22"/>
                            <w:rtl/>
                          </w:rPr>
                          <w:t>___________</w:t>
                        </w:r>
                      </w:p>
                      <w:p w14:paraId="75C446CA" w14:textId="77777777" w:rsidR="002C3BF3" w:rsidRPr="00B71738" w:rsidRDefault="002C3BF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AE5E112" w14:textId="77777777" w:rsidR="002C3BF3" w:rsidRDefault="002C3BF3" w:rsidP="00243945">
                        <w:pPr>
                          <w:rPr>
                            <w:b/>
                            <w:bCs/>
                            <w:sz w:val="22"/>
                            <w:szCs w:val="22"/>
                            <w:highlight w:val="yellow"/>
                            <w:rtl/>
                          </w:rPr>
                        </w:pPr>
                      </w:p>
                      <w:p w14:paraId="5FF87476" w14:textId="77777777" w:rsidR="002C3BF3" w:rsidRPr="00B71738" w:rsidRDefault="002C3BF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998B5B2" w14:textId="77777777" w:rsidR="002C3BF3" w:rsidRPr="00B71738" w:rsidRDefault="002C3BF3" w:rsidP="00243945">
                        <w:pPr>
                          <w:jc w:val="center"/>
                          <w:rPr>
                            <w:b/>
                            <w:bCs/>
                            <w:sz w:val="22"/>
                            <w:szCs w:val="22"/>
                            <w:rtl/>
                          </w:rPr>
                        </w:pPr>
                        <w:r w:rsidRPr="00B71738">
                          <w:rPr>
                            <w:rFonts w:hint="cs"/>
                            <w:b/>
                            <w:bCs/>
                            <w:sz w:val="22"/>
                            <w:szCs w:val="22"/>
                            <w:rtl/>
                          </w:rPr>
                          <w:t>שם וחתימה</w:t>
                        </w:r>
                      </w:p>
                      <w:p w14:paraId="527F5DE8" w14:textId="77777777" w:rsidR="002C3BF3" w:rsidRPr="00B71738" w:rsidRDefault="002C3BF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B426ADD" w14:textId="77777777" w:rsidR="002C3BF3" w:rsidRPr="00B71738" w:rsidRDefault="002C3BF3" w:rsidP="00243945">
                        <w:pPr>
                          <w:jc w:val="center"/>
                          <w:rPr>
                            <w:b/>
                            <w:bCs/>
                            <w:sz w:val="22"/>
                            <w:szCs w:val="22"/>
                            <w:rtl/>
                          </w:rPr>
                        </w:pPr>
                      </w:p>
                      <w:p w14:paraId="3E0A9B78" w14:textId="77777777" w:rsidR="002C3BF3" w:rsidRPr="00B71738" w:rsidRDefault="002C3BF3" w:rsidP="00243945">
                        <w:pPr>
                          <w:jc w:val="center"/>
                          <w:rPr>
                            <w:b/>
                            <w:bCs/>
                            <w:sz w:val="22"/>
                            <w:szCs w:val="22"/>
                            <w:rtl/>
                          </w:rPr>
                        </w:pPr>
                        <w:r w:rsidRPr="00B71738">
                          <w:rPr>
                            <w:rFonts w:hint="cs"/>
                            <w:b/>
                            <w:bCs/>
                            <w:sz w:val="22"/>
                            <w:szCs w:val="22"/>
                            <w:rtl/>
                          </w:rPr>
                          <w:t>___________</w:t>
                        </w:r>
                      </w:p>
                      <w:p w14:paraId="37FB15BF" w14:textId="77777777" w:rsidR="002C3BF3" w:rsidRPr="00B71738" w:rsidRDefault="002C3BF3" w:rsidP="00243945">
                        <w:pPr>
                          <w:jc w:val="center"/>
                          <w:rPr>
                            <w:b/>
                            <w:bCs/>
                            <w:sz w:val="22"/>
                            <w:szCs w:val="22"/>
                            <w:rtl/>
                          </w:rPr>
                        </w:pPr>
                        <w:r w:rsidRPr="00B71738">
                          <w:rPr>
                            <w:rFonts w:hint="cs"/>
                            <w:b/>
                            <w:bCs/>
                            <w:sz w:val="22"/>
                            <w:szCs w:val="22"/>
                            <w:rtl/>
                          </w:rPr>
                          <w:t>תאריך</w:t>
                        </w:r>
                      </w:p>
                      <w:p w14:paraId="367E2158" w14:textId="77777777" w:rsidR="002C3BF3" w:rsidRDefault="002C3BF3" w:rsidP="00243945"/>
                    </w:txbxContent>
                  </v:textbox>
                </v:shape>
                <w10:wrap type="square"/>
              </v:group>
            </w:pict>
          </mc:Fallback>
        </mc:AlternateContent>
      </w:r>
    </w:p>
    <w:p w14:paraId="0CB0248C" w14:textId="77777777" w:rsidR="006871ED" w:rsidRPr="00C15880" w:rsidRDefault="00A54A32" w:rsidP="00802F00">
      <w:pPr>
        <w:pStyle w:val="afffffffb"/>
        <w:rPr>
          <w:rtl/>
        </w:rPr>
      </w:pPr>
      <w:bookmarkStart w:id="479" w:name="_Toc32477916"/>
      <w:bookmarkStart w:id="480" w:name="_Toc44931980"/>
      <w:bookmarkStart w:id="481" w:name="_Toc44932067"/>
      <w:bookmarkStart w:id="482" w:name="_Toc53331387"/>
      <w:r w:rsidRPr="00C15880">
        <w:rPr>
          <w:rtl/>
        </w:rPr>
        <w:lastRenderedPageBreak/>
        <w:t xml:space="preserve">נספח </w:t>
      </w:r>
      <w:bookmarkStart w:id="483" w:name="nispach16_2"/>
      <w:r w:rsidR="00CD6EC5" w:rsidRPr="00C15880">
        <w:rPr>
          <w:rtl/>
        </w:rPr>
        <w:t>ג</w:t>
      </w:r>
      <w:bookmarkEnd w:id="483"/>
      <w:r w:rsidRPr="00C15880">
        <w:rPr>
          <w:rtl/>
        </w:rPr>
        <w:t>'</w:t>
      </w:r>
      <w:r w:rsidR="00A83BC8">
        <w:rPr>
          <w:rFonts w:hint="cs"/>
          <w:rtl/>
        </w:rPr>
        <w:t xml:space="preserve"> </w:t>
      </w:r>
      <w:r w:rsidRPr="00C15880">
        <w:rPr>
          <w:rtl/>
        </w:rPr>
        <w:t xml:space="preserve">– התחייבות </w:t>
      </w:r>
      <w:r w:rsidR="00DE3E2F" w:rsidRPr="00C15880">
        <w:rPr>
          <w:rtl/>
        </w:rPr>
        <w:t>לסודיות והיעדר ניגוד עניינים</w:t>
      </w:r>
      <w:bookmarkEnd w:id="479"/>
      <w:bookmarkEnd w:id="480"/>
      <w:bookmarkEnd w:id="481"/>
      <w:bookmarkEnd w:id="482"/>
      <w:r w:rsidRPr="00C15880">
        <w:rPr>
          <w:rtl/>
        </w:rPr>
        <w:t xml:space="preserve"> </w:t>
      </w:r>
    </w:p>
    <w:p w14:paraId="5C76C6C1" w14:textId="77777777" w:rsidR="0009150A" w:rsidRPr="00C15880" w:rsidRDefault="00A54A32" w:rsidP="0009150A">
      <w:pPr>
        <w:widowControl w:val="0"/>
        <w:spacing w:before="40" w:line="360" w:lineRule="auto"/>
        <w:ind w:left="397"/>
        <w:jc w:val="center"/>
        <w:rPr>
          <w:rtl/>
        </w:rPr>
      </w:pPr>
      <w:r w:rsidRPr="00C15880">
        <w:rPr>
          <w:sz w:val="28"/>
          <w:szCs w:val="28"/>
          <w:rtl/>
        </w:rPr>
        <w:t xml:space="preserve"> </w:t>
      </w:r>
    </w:p>
    <w:p w14:paraId="53B3C748" w14:textId="77777777" w:rsidR="0009150A" w:rsidRPr="00C15880" w:rsidRDefault="00A54A32" w:rsidP="0009150A">
      <w:pPr>
        <w:spacing w:line="360" w:lineRule="auto"/>
        <w:jc w:val="both"/>
        <w:rPr>
          <w:b/>
          <w:bCs/>
          <w:rtl/>
        </w:rPr>
      </w:pPr>
      <w:r w:rsidRPr="00C15880">
        <w:rPr>
          <w:b/>
          <w:bCs/>
          <w:rtl/>
        </w:rPr>
        <w:t>לכבוד</w:t>
      </w:r>
    </w:p>
    <w:p w14:paraId="32F107F3" w14:textId="77777777" w:rsidR="0009150A" w:rsidRPr="00C15880" w:rsidRDefault="00A54A32" w:rsidP="0009150A">
      <w:pPr>
        <w:spacing w:line="360" w:lineRule="auto"/>
        <w:jc w:val="both"/>
        <w:rPr>
          <w:b/>
          <w:bCs/>
          <w:rtl/>
        </w:rPr>
      </w:pPr>
      <w:bookmarkStart w:id="484" w:name="OfficeValue_5"/>
      <w:r w:rsidRPr="00C15880">
        <w:rPr>
          <w:b/>
          <w:bCs/>
          <w:rtl/>
        </w:rPr>
        <w:t>משרד החקלאות וביטחון המזון</w:t>
      </w:r>
      <w:bookmarkEnd w:id="484"/>
      <w:r w:rsidRPr="00C15880">
        <w:rPr>
          <w:b/>
          <w:bCs/>
          <w:rtl/>
        </w:rPr>
        <w:t xml:space="preserve"> </w:t>
      </w:r>
    </w:p>
    <w:p w14:paraId="63CAB33E" w14:textId="77777777" w:rsidR="0009150A" w:rsidRPr="00C15880" w:rsidRDefault="0009150A" w:rsidP="0009150A">
      <w:pPr>
        <w:spacing w:before="40" w:after="40" w:line="360" w:lineRule="auto"/>
        <w:ind w:left="397"/>
        <w:jc w:val="both"/>
        <w:rPr>
          <w:rtl/>
        </w:rPr>
      </w:pPr>
    </w:p>
    <w:p w14:paraId="724B33AD" w14:textId="46E43D03" w:rsidR="00DE3E2F" w:rsidRPr="00C15880" w:rsidRDefault="00A54A32" w:rsidP="00CB0D8D">
      <w:pPr>
        <w:pStyle w:val="1-"/>
        <w:numPr>
          <w:ilvl w:val="0"/>
          <w:numId w:val="69"/>
        </w:numPr>
        <w:rPr>
          <w:u w:val="single"/>
          <w:rtl/>
        </w:rPr>
      </w:pPr>
      <w:r w:rsidRPr="00C15880">
        <w:rPr>
          <w:rtl/>
        </w:rPr>
        <w:t>אני _______________________, ת</w:t>
      </w:r>
      <w:r w:rsidR="008B7D45" w:rsidRPr="00C15880">
        <w:rPr>
          <w:rtl/>
        </w:rPr>
        <w:t>"</w:t>
      </w:r>
      <w:r w:rsidRPr="00C15880">
        <w:rPr>
          <w:rtl/>
        </w:rPr>
        <w:t>ז __________________, אשר תפקידי אצל</w:t>
      </w:r>
      <w:r w:rsidR="00B77F16" w:rsidRPr="00C15880">
        <w:rPr>
          <w:rtl/>
        </w:rPr>
        <w:t xml:space="preserve">  __________________________________ </w:t>
      </w:r>
      <w:r w:rsidR="00B77F16" w:rsidRPr="00C15880">
        <w:rPr>
          <w:i/>
          <w:iCs/>
          <w:rtl/>
        </w:rPr>
        <w:t>[למלא שם הספק]</w:t>
      </w:r>
      <w:r w:rsidR="00B77F16" w:rsidRPr="00C15880">
        <w:rPr>
          <w:rtl/>
        </w:rPr>
        <w:t xml:space="preserve"> (להלן - "</w:t>
      </w:r>
      <w:r w:rsidR="00B77F16" w:rsidRPr="00C15880">
        <w:rPr>
          <w:b/>
          <w:bCs/>
          <w:rtl/>
        </w:rPr>
        <w:t>הספק</w:t>
      </w:r>
      <w:r w:rsidR="00B77F16" w:rsidRPr="00C15880">
        <w:rPr>
          <w:rtl/>
        </w:rPr>
        <w:t>")</w:t>
      </w:r>
      <w:r w:rsidRPr="00C15880">
        <w:rPr>
          <w:rtl/>
        </w:rPr>
        <w:t xml:space="preserve"> </w:t>
      </w:r>
      <w:r w:rsidR="00B77F16" w:rsidRPr="00C15880">
        <w:rPr>
          <w:rtl/>
        </w:rPr>
        <w:t>ה</w:t>
      </w:r>
      <w:r w:rsidRPr="00C15880">
        <w:rPr>
          <w:rtl/>
        </w:rPr>
        <w:t xml:space="preserve">ינו ______________________, נותן התחייבות זו בקשר </w:t>
      </w:r>
      <w:bookmarkStart w:id="485" w:name="show_isTender_12"/>
      <w:r w:rsidR="00133420" w:rsidRPr="00C15880">
        <w:rPr>
          <w:rtl/>
        </w:rPr>
        <w:t>ל</w:t>
      </w:r>
      <w:r w:rsidRPr="00C15880">
        <w:rPr>
          <w:rtl/>
        </w:rPr>
        <w:t xml:space="preserve">מכרז </w:t>
      </w:r>
      <w:bookmarkStart w:id="486" w:name="TenderDesc_10"/>
      <w:r w:rsidRPr="00C15880">
        <w:rPr>
          <w:rtl/>
        </w:rPr>
        <w:t>אחזקת מתקני קירור ביחידות המשרד</w:t>
      </w:r>
      <w:bookmarkEnd w:id="486"/>
      <w:r w:rsidR="00133420" w:rsidRPr="00C15880">
        <w:rPr>
          <w:rtl/>
        </w:rPr>
        <w:t xml:space="preserve"> מספר  </w:t>
      </w:r>
      <w:r w:rsidR="00D8065E">
        <w:rPr>
          <w:rtl/>
        </w:rPr>
        <w:t>15/2026</w:t>
      </w:r>
      <w:r w:rsidRPr="00C15880">
        <w:rPr>
          <w:rtl/>
        </w:rPr>
        <w:t xml:space="preserve"> (להלן - "</w:t>
      </w:r>
      <w:r w:rsidRPr="00C15880">
        <w:rPr>
          <w:b/>
          <w:bCs/>
          <w:rtl/>
        </w:rPr>
        <w:t>המכרז</w:t>
      </w:r>
      <w:r w:rsidRPr="00C15880">
        <w:rPr>
          <w:rtl/>
        </w:rPr>
        <w:t>")</w:t>
      </w:r>
      <w:r w:rsidR="00174672" w:rsidRPr="00C15880">
        <w:rPr>
          <w:rtl/>
        </w:rPr>
        <w:t xml:space="preserve"> </w:t>
      </w:r>
      <w:bookmarkEnd w:id="485"/>
      <w:r w:rsidR="00174672" w:rsidRPr="00C15880">
        <w:rPr>
          <w:rtl/>
        </w:rPr>
        <w:t>.</w:t>
      </w:r>
    </w:p>
    <w:p w14:paraId="4A0A721A" w14:textId="77777777" w:rsidR="00DE3E2F" w:rsidRPr="00C15880" w:rsidRDefault="00A54A32" w:rsidP="00915100">
      <w:pPr>
        <w:pStyle w:val="1-"/>
        <w:rPr>
          <w:rtl/>
        </w:rPr>
      </w:pPr>
      <w:r w:rsidRPr="00C15880">
        <w:rPr>
          <w:rtl/>
        </w:rPr>
        <w:t>בהתחייבות זו תהיה למונחים הבאים המשמעות המופיעה לצידם:</w:t>
      </w:r>
    </w:p>
    <w:p w14:paraId="0DC82BD6" w14:textId="77777777" w:rsidR="00DE3E2F" w:rsidRPr="00C15880" w:rsidRDefault="00A54A32" w:rsidP="00B0494D">
      <w:pPr>
        <w:pStyle w:val="2-1"/>
        <w:rPr>
          <w:rtl/>
        </w:rPr>
      </w:pPr>
      <w:r w:rsidRPr="00C15880">
        <w:rPr>
          <w:b/>
          <w:bCs/>
          <w:rtl/>
        </w:rPr>
        <w:t>"מידע"</w:t>
      </w:r>
      <w:r w:rsidRPr="00C15880">
        <w:rPr>
          <w:rtl/>
        </w:rPr>
        <w:t xml:space="preserve"> - כל מידע (</w:t>
      </w:r>
      <w:r w:rsidRPr="00C15880">
        <w:t>Information</w:t>
      </w:r>
      <w:r w:rsidRPr="00C15880">
        <w:rPr>
          <w:rtl/>
        </w:rPr>
        <w:t>), ידע (</w:t>
      </w:r>
      <w:r w:rsidRPr="00C15880">
        <w:t>Know-How</w:t>
      </w:r>
      <w:r w:rsidRPr="00C15880">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34662CB" w14:textId="77777777" w:rsidR="00DE3E2F" w:rsidRPr="00C15880" w:rsidRDefault="00A54A32" w:rsidP="00B0494D">
      <w:pPr>
        <w:pStyle w:val="2-1"/>
        <w:rPr>
          <w:rtl/>
        </w:rPr>
      </w:pPr>
      <w:r w:rsidRPr="00C15880">
        <w:rPr>
          <w:b/>
          <w:bCs/>
          <w:rtl/>
        </w:rPr>
        <w:t xml:space="preserve">"סודות מקצועיים" </w:t>
      </w:r>
      <w:r w:rsidRPr="00C15880">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E48EC79" w14:textId="77777777" w:rsidR="00DE3E2F" w:rsidRPr="00C15880" w:rsidRDefault="00A54A32" w:rsidP="00915100">
      <w:pPr>
        <w:pStyle w:val="1-"/>
        <w:rPr>
          <w:rtl/>
        </w:rPr>
      </w:pPr>
      <w:r w:rsidRPr="00C15880">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EA4B8EB" w14:textId="77777777" w:rsidR="00DE3E2F" w:rsidRPr="00C15880" w:rsidRDefault="00A54A32" w:rsidP="00915100">
      <w:pPr>
        <w:pStyle w:val="1-"/>
        <w:rPr>
          <w:rtl/>
        </w:rPr>
      </w:pPr>
      <w:r w:rsidRPr="00C15880">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056FCD7" w14:textId="77777777" w:rsidR="00DE3E2F" w:rsidRPr="00C15880" w:rsidRDefault="00A54A32" w:rsidP="00915100">
      <w:pPr>
        <w:pStyle w:val="1-"/>
        <w:rPr>
          <w:rtl/>
        </w:rPr>
      </w:pPr>
      <w:r w:rsidRPr="00C15880">
        <w:rPr>
          <w:rtl/>
        </w:rPr>
        <w:t xml:space="preserve">לא מתקיים כל ניגוד עניינים בין כל פעילות אחרת או התחייבות אחרת שלי לבין התחייבויות הספק על פי הסכם זה. </w:t>
      </w:r>
    </w:p>
    <w:p w14:paraId="542EAC68" w14:textId="77777777" w:rsidR="00DE3E2F" w:rsidRPr="00C15880" w:rsidRDefault="00A54A32" w:rsidP="00915100">
      <w:pPr>
        <w:pStyle w:val="1-"/>
        <w:rPr>
          <w:rtl/>
        </w:rPr>
      </w:pPr>
      <w:r w:rsidRPr="00C15880">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D98E5A1" w14:textId="77777777" w:rsidR="00DE3E2F" w:rsidRPr="00C15880" w:rsidRDefault="00A54A32" w:rsidP="00915100">
      <w:pPr>
        <w:pStyle w:val="1-"/>
        <w:rPr>
          <w:rtl/>
        </w:rPr>
      </w:pPr>
      <w:r w:rsidRPr="00C15880">
        <w:rPr>
          <w:rtl/>
        </w:rPr>
        <w:t xml:space="preserve">אני מתחייב להודיע </w:t>
      </w:r>
      <w:r w:rsidR="0042795F" w:rsidRPr="00C15880">
        <w:rPr>
          <w:rtl/>
        </w:rPr>
        <w:t>למזמין</w:t>
      </w:r>
      <w:r w:rsidRPr="00C15880">
        <w:rPr>
          <w:rtl/>
        </w:rPr>
        <w:t xml:space="preserve"> על כל חשש לקיום ניגוד עניינים בין התחייבויותיי על פי ההסכם לבין פעילות אחרת שלי. </w:t>
      </w:r>
    </w:p>
    <w:p w14:paraId="0DAE0EC8" w14:textId="77777777" w:rsidR="00DE3E2F" w:rsidRPr="00C15880" w:rsidRDefault="00DE3E2F" w:rsidP="00DE3E2F">
      <w:pPr>
        <w:spacing w:after="200" w:line="360" w:lineRule="auto"/>
        <w:jc w:val="center"/>
        <w:rPr>
          <w:rtl/>
        </w:rPr>
      </w:pPr>
    </w:p>
    <w:p w14:paraId="6979D875" w14:textId="77777777" w:rsidR="00FF19CE" w:rsidRPr="00C15880" w:rsidRDefault="00A54A32" w:rsidP="00017F1C">
      <w:pPr>
        <w:spacing w:before="200" w:after="200" w:line="276" w:lineRule="auto"/>
        <w:rPr>
          <w:rtl/>
        </w:rPr>
      </w:pPr>
      <w:r w:rsidRPr="00C15880">
        <w:rPr>
          <w:rtl/>
        </w:rPr>
        <w:t>שם: _________________ חתימה: _____________ תאריך:___________</w:t>
      </w:r>
      <w:bookmarkStart w:id="487" w:name="_Toc185193199"/>
      <w:bookmarkStart w:id="488" w:name="_Toc171667620"/>
      <w:bookmarkStart w:id="489" w:name="_Toc330777766"/>
      <w:bookmarkEnd w:id="478"/>
      <w:bookmarkEnd w:id="487"/>
      <w:bookmarkEnd w:id="488"/>
      <w:bookmarkEnd w:id="489"/>
    </w:p>
    <w:p w14:paraId="0271FD7D" w14:textId="77777777" w:rsidR="00FF19CE" w:rsidRPr="00C15880" w:rsidRDefault="00FF19CE">
      <w:pPr>
        <w:bidi w:val="0"/>
        <w:rPr>
          <w:rtl/>
        </w:rPr>
      </w:pPr>
      <w:bookmarkStart w:id="490" w:name="show_isNotCyberDetailsOrAttach_2"/>
      <w:bookmarkEnd w:id="490"/>
    </w:p>
    <w:sectPr w:rsidR="00FF19CE" w:rsidRPr="00C1588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46DD0" w14:textId="77777777" w:rsidR="00F42732" w:rsidRDefault="00F42732">
      <w:r>
        <w:separator/>
      </w:r>
    </w:p>
  </w:endnote>
  <w:endnote w:type="continuationSeparator" w:id="0">
    <w:p w14:paraId="127F936F" w14:textId="77777777" w:rsidR="00F42732" w:rsidRDefault="00F4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9592" w14:textId="77777777" w:rsidR="002C3BF3" w:rsidRDefault="002C3BF3" w:rsidP="00264E54">
    <w:pPr>
      <w:pStyle w:val="a"/>
      <w:numPr>
        <w:ilvl w:val="0"/>
        <w:numId w:val="0"/>
      </w:numPr>
      <w:jc w:val="center"/>
    </w:pPr>
    <w:r>
      <w:fldChar w:fldCharType="begin"/>
    </w:r>
    <w:r>
      <w:instrText>PAGE   \* MERGEFORMAT</w:instrText>
    </w:r>
    <w:r>
      <w:fldChar w:fldCharType="separate"/>
    </w:r>
    <w:r w:rsidRPr="00085294">
      <w:rPr>
        <w:lang w:val="he-IL"/>
      </w:rPr>
      <w:t>78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080C" w14:textId="77777777" w:rsidR="002C3BF3" w:rsidRPr="003236F8" w:rsidRDefault="002C3BF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9702" w14:textId="77777777" w:rsidR="002C3BF3" w:rsidRDefault="002C3BF3"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77</w:t>
    </w:r>
    <w:r>
      <w:fldChar w:fldCharType="end"/>
    </w:r>
  </w:p>
  <w:p w14:paraId="1257F01C" w14:textId="77777777" w:rsidR="002C3BF3" w:rsidRPr="003236F8" w:rsidRDefault="002C3BF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F4ED5" w14:textId="77777777" w:rsidR="00F42732" w:rsidRDefault="00F42732">
      <w:r>
        <w:separator/>
      </w:r>
    </w:p>
  </w:footnote>
  <w:footnote w:type="continuationSeparator" w:id="0">
    <w:p w14:paraId="265DA8C5" w14:textId="77777777" w:rsidR="00F42732" w:rsidRDefault="00F42732">
      <w:r>
        <w:continuationSeparator/>
      </w:r>
    </w:p>
  </w:footnote>
  <w:footnote w:id="1">
    <w:p w14:paraId="0C3A9206" w14:textId="77777777" w:rsidR="002C3BF3" w:rsidRDefault="002C3BF3" w:rsidP="00CE21DE">
      <w:pPr>
        <w:pStyle w:val="afff8"/>
        <w:rPr>
          <w:rtl/>
        </w:rPr>
      </w:pPr>
      <w:r>
        <w:rPr>
          <w:rStyle w:val="afffd"/>
        </w:rPr>
        <w:footnoteRef/>
      </w:r>
      <w:r>
        <w:rPr>
          <w:rtl/>
        </w:rPr>
        <w:t xml:space="preserve"> </w:t>
      </w:r>
      <w:r>
        <w:rPr>
          <w:rFonts w:hint="cs"/>
          <w:rtl/>
        </w:rPr>
        <w:t xml:space="preserve">בתצהיר זה משמעות המונח "בעל זיקה" כהגדרתו בחוק עסקאות גופים ציבוריים התשל"ו </w:t>
      </w:r>
      <w:r>
        <w:rPr>
          <w:rtl/>
        </w:rPr>
        <w:t>–</w:t>
      </w:r>
      <w:r>
        <w:rPr>
          <w:rFonts w:hint="cs"/>
          <w:rtl/>
        </w:rPr>
        <w:t xml:space="preserve"> 1976.  </w:t>
      </w:r>
    </w:p>
  </w:footnote>
  <w:footnote w:id="2">
    <w:p w14:paraId="3E00B1E4" w14:textId="77777777" w:rsidR="002C3BF3" w:rsidRDefault="002C3BF3" w:rsidP="00CE21DE">
      <w:pPr>
        <w:pStyle w:val="afff8"/>
      </w:pPr>
      <w:r>
        <w:rPr>
          <w:rStyle w:val="afffd"/>
        </w:rPr>
        <w:footnoteRef/>
      </w:r>
      <w:r>
        <w:rPr>
          <w:rtl/>
        </w:rPr>
        <w:t xml:space="preserve"> </w:t>
      </w:r>
      <w:r>
        <w:rPr>
          <w:rFonts w:hint="cs"/>
          <w:rtl/>
        </w:rPr>
        <w:t xml:space="preserve">לעניין תאגיד, שיקום ייבחן, בין היתר, באימוץ אמצעי ציות, בקרה ואכיפה אפקטיביים.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640199A">
      <w:start w:val="1"/>
      <w:numFmt w:val="bullet"/>
      <w:lvlText w:val=""/>
      <w:lvlJc w:val="left"/>
      <w:pPr>
        <w:ind w:left="720" w:hanging="360"/>
      </w:pPr>
      <w:rPr>
        <w:rFonts w:ascii="Symbol" w:hAnsi="Symbol" w:hint="default"/>
      </w:rPr>
    </w:lvl>
    <w:lvl w:ilvl="1" w:tplc="6FA0D372" w:tentative="1">
      <w:start w:val="1"/>
      <w:numFmt w:val="bullet"/>
      <w:lvlText w:val="o"/>
      <w:lvlJc w:val="left"/>
      <w:pPr>
        <w:ind w:left="1440" w:hanging="360"/>
      </w:pPr>
      <w:rPr>
        <w:rFonts w:ascii="Courier New" w:hAnsi="Courier New" w:cs="Courier New" w:hint="default"/>
      </w:rPr>
    </w:lvl>
    <w:lvl w:ilvl="2" w:tplc="7878261A" w:tentative="1">
      <w:start w:val="1"/>
      <w:numFmt w:val="bullet"/>
      <w:lvlText w:val=""/>
      <w:lvlJc w:val="left"/>
      <w:pPr>
        <w:ind w:left="2160" w:hanging="360"/>
      </w:pPr>
      <w:rPr>
        <w:rFonts w:ascii="Wingdings" w:hAnsi="Wingdings" w:hint="default"/>
      </w:rPr>
    </w:lvl>
    <w:lvl w:ilvl="3" w:tplc="2C2AC3AC">
      <w:start w:val="1"/>
      <w:numFmt w:val="bullet"/>
      <w:lvlText w:val=""/>
      <w:lvlJc w:val="left"/>
      <w:pPr>
        <w:ind w:left="2880" w:hanging="360"/>
      </w:pPr>
      <w:rPr>
        <w:rFonts w:ascii="Symbol" w:hAnsi="Symbol" w:hint="default"/>
      </w:rPr>
    </w:lvl>
    <w:lvl w:ilvl="4" w:tplc="4448ED64" w:tentative="1">
      <w:start w:val="1"/>
      <w:numFmt w:val="bullet"/>
      <w:lvlText w:val="o"/>
      <w:lvlJc w:val="left"/>
      <w:pPr>
        <w:ind w:left="3600" w:hanging="360"/>
      </w:pPr>
      <w:rPr>
        <w:rFonts w:ascii="Courier New" w:hAnsi="Courier New" w:cs="Courier New" w:hint="default"/>
      </w:rPr>
    </w:lvl>
    <w:lvl w:ilvl="5" w:tplc="C5CCA854">
      <w:start w:val="1"/>
      <w:numFmt w:val="bullet"/>
      <w:pStyle w:val="60"/>
      <w:lvlText w:val=""/>
      <w:lvlJc w:val="left"/>
      <w:pPr>
        <w:ind w:left="4320" w:hanging="360"/>
      </w:pPr>
      <w:rPr>
        <w:rFonts w:ascii="Wingdings" w:hAnsi="Wingdings" w:hint="default"/>
      </w:rPr>
    </w:lvl>
    <w:lvl w:ilvl="6" w:tplc="269A4726">
      <w:start w:val="1"/>
      <w:numFmt w:val="bullet"/>
      <w:pStyle w:val="7"/>
      <w:lvlText w:val=""/>
      <w:lvlJc w:val="left"/>
      <w:pPr>
        <w:ind w:left="5040" w:hanging="360"/>
      </w:pPr>
      <w:rPr>
        <w:rFonts w:ascii="Symbol" w:hAnsi="Symbol" w:hint="default"/>
      </w:rPr>
    </w:lvl>
    <w:lvl w:ilvl="7" w:tplc="DFA8CC30" w:tentative="1">
      <w:start w:val="1"/>
      <w:numFmt w:val="bullet"/>
      <w:lvlText w:val="o"/>
      <w:lvlJc w:val="left"/>
      <w:pPr>
        <w:ind w:left="5760" w:hanging="360"/>
      </w:pPr>
      <w:rPr>
        <w:rFonts w:ascii="Courier New" w:hAnsi="Courier New" w:cs="Courier New" w:hint="default"/>
      </w:rPr>
    </w:lvl>
    <w:lvl w:ilvl="8" w:tplc="DEE470E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C70A67A0">
      <w:start w:val="1"/>
      <w:numFmt w:val="hebrew1"/>
      <w:pStyle w:val="-"/>
      <w:lvlText w:val="%1."/>
      <w:lvlJc w:val="center"/>
      <w:pPr>
        <w:tabs>
          <w:tab w:val="num" w:pos="227"/>
        </w:tabs>
        <w:ind w:left="227" w:hanging="227"/>
      </w:pPr>
      <w:rPr>
        <w:rFonts w:hint="default"/>
        <w:color w:val="auto"/>
        <w:lang w:val="en-US"/>
      </w:rPr>
    </w:lvl>
    <w:lvl w:ilvl="1" w:tplc="0344BA56">
      <w:start w:val="1"/>
      <w:numFmt w:val="lowerLetter"/>
      <w:lvlText w:val="%2."/>
      <w:lvlJc w:val="left"/>
      <w:pPr>
        <w:tabs>
          <w:tab w:val="num" w:pos="1440"/>
        </w:tabs>
        <w:ind w:left="1440" w:hanging="360"/>
      </w:pPr>
    </w:lvl>
    <w:lvl w:ilvl="2" w:tplc="05387B1E" w:tentative="1">
      <w:start w:val="1"/>
      <w:numFmt w:val="lowerRoman"/>
      <w:lvlText w:val="%3."/>
      <w:lvlJc w:val="right"/>
      <w:pPr>
        <w:tabs>
          <w:tab w:val="num" w:pos="2160"/>
        </w:tabs>
        <w:ind w:left="2160" w:hanging="180"/>
      </w:pPr>
    </w:lvl>
    <w:lvl w:ilvl="3" w:tplc="C06EE04A" w:tentative="1">
      <w:start w:val="1"/>
      <w:numFmt w:val="decimal"/>
      <w:lvlText w:val="%4."/>
      <w:lvlJc w:val="left"/>
      <w:pPr>
        <w:tabs>
          <w:tab w:val="num" w:pos="2880"/>
        </w:tabs>
        <w:ind w:left="2880" w:hanging="360"/>
      </w:pPr>
    </w:lvl>
    <w:lvl w:ilvl="4" w:tplc="3AB6D986" w:tentative="1">
      <w:start w:val="1"/>
      <w:numFmt w:val="lowerLetter"/>
      <w:lvlText w:val="%5."/>
      <w:lvlJc w:val="left"/>
      <w:pPr>
        <w:tabs>
          <w:tab w:val="num" w:pos="3600"/>
        </w:tabs>
        <w:ind w:left="3600" w:hanging="360"/>
      </w:pPr>
    </w:lvl>
    <w:lvl w:ilvl="5" w:tplc="8A44B6B8" w:tentative="1">
      <w:start w:val="1"/>
      <w:numFmt w:val="lowerRoman"/>
      <w:lvlText w:val="%6."/>
      <w:lvlJc w:val="right"/>
      <w:pPr>
        <w:tabs>
          <w:tab w:val="num" w:pos="4320"/>
        </w:tabs>
        <w:ind w:left="4320" w:hanging="180"/>
      </w:pPr>
    </w:lvl>
    <w:lvl w:ilvl="6" w:tplc="3E4EB716" w:tentative="1">
      <w:start w:val="1"/>
      <w:numFmt w:val="decimal"/>
      <w:lvlText w:val="%7."/>
      <w:lvlJc w:val="left"/>
      <w:pPr>
        <w:tabs>
          <w:tab w:val="num" w:pos="5040"/>
        </w:tabs>
        <w:ind w:left="5040" w:hanging="360"/>
      </w:pPr>
    </w:lvl>
    <w:lvl w:ilvl="7" w:tplc="6E8C6DF4" w:tentative="1">
      <w:start w:val="1"/>
      <w:numFmt w:val="lowerLetter"/>
      <w:lvlText w:val="%8."/>
      <w:lvlJc w:val="left"/>
      <w:pPr>
        <w:tabs>
          <w:tab w:val="num" w:pos="5760"/>
        </w:tabs>
        <w:ind w:left="5760" w:hanging="360"/>
      </w:pPr>
    </w:lvl>
    <w:lvl w:ilvl="8" w:tplc="85162B92"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B242499"/>
    <w:multiLevelType w:val="multilevel"/>
    <w:tmpl w:val="C180E186"/>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lang w:bidi="he-IL"/>
      </w:rPr>
    </w:lvl>
    <w:lvl w:ilvl="2">
      <w:start w:val="1"/>
      <w:numFmt w:val="decimal"/>
      <w:lvlText w:val="%1.%2.%3."/>
      <w:lvlJc w:val="left"/>
      <w:pPr>
        <w:ind w:left="1224" w:hanging="504"/>
      </w:pPr>
      <w:rPr>
        <w:rFonts w:cs="David" w:hint="default"/>
        <w:b w:val="0"/>
        <w:bCs w:val="0"/>
        <w:sz w:val="24"/>
        <w:szCs w:val="24"/>
      </w:rPr>
    </w:lvl>
    <w:lvl w:ilvl="3">
      <w:start w:val="1"/>
      <w:numFmt w:val="bullet"/>
      <w:lvlText w:val=""/>
      <w:lvlJc w:val="left"/>
      <w:pPr>
        <w:ind w:left="1440" w:hanging="360"/>
      </w:pPr>
      <w:rPr>
        <w:rFonts w:ascii="Symbol" w:hAnsi="Symbol"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B234D51"/>
    <w:multiLevelType w:val="hybridMultilevel"/>
    <w:tmpl w:val="3740E2A6"/>
    <w:lvl w:ilvl="0" w:tplc="C3763A0C">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8F9A7AF0">
      <w:start w:val="1"/>
      <w:numFmt w:val="bullet"/>
      <w:pStyle w:val="ListBullet7"/>
      <w:lvlText w:val=""/>
      <w:lvlJc w:val="left"/>
      <w:pPr>
        <w:tabs>
          <w:tab w:val="num" w:pos="3240"/>
        </w:tabs>
        <w:ind w:left="3240" w:right="3240" w:hanging="360"/>
      </w:pPr>
      <w:rPr>
        <w:rFonts w:ascii="Symbol" w:hAnsi="Symbol" w:hint="default"/>
      </w:rPr>
    </w:lvl>
    <w:lvl w:ilvl="1" w:tplc="A956D158" w:tentative="1">
      <w:start w:val="1"/>
      <w:numFmt w:val="bullet"/>
      <w:lvlText w:val="o"/>
      <w:lvlJc w:val="left"/>
      <w:pPr>
        <w:tabs>
          <w:tab w:val="num" w:pos="1440"/>
        </w:tabs>
        <w:ind w:left="1440" w:right="1440" w:hanging="360"/>
      </w:pPr>
      <w:rPr>
        <w:rFonts w:ascii="Courier New" w:hAnsi="Courier New" w:hint="default"/>
      </w:rPr>
    </w:lvl>
    <w:lvl w:ilvl="2" w:tplc="DE388DCC" w:tentative="1">
      <w:start w:val="1"/>
      <w:numFmt w:val="bullet"/>
      <w:lvlText w:val=""/>
      <w:lvlJc w:val="left"/>
      <w:pPr>
        <w:tabs>
          <w:tab w:val="num" w:pos="2160"/>
        </w:tabs>
        <w:ind w:left="2160" w:right="2160" w:hanging="360"/>
      </w:pPr>
      <w:rPr>
        <w:rFonts w:ascii="Wingdings" w:hAnsi="Wingdings" w:hint="default"/>
      </w:rPr>
    </w:lvl>
    <w:lvl w:ilvl="3" w:tplc="64929534" w:tentative="1">
      <w:start w:val="1"/>
      <w:numFmt w:val="bullet"/>
      <w:lvlText w:val=""/>
      <w:lvlJc w:val="left"/>
      <w:pPr>
        <w:tabs>
          <w:tab w:val="num" w:pos="2880"/>
        </w:tabs>
        <w:ind w:left="2880" w:right="2880" w:hanging="360"/>
      </w:pPr>
      <w:rPr>
        <w:rFonts w:ascii="Symbol" w:hAnsi="Symbol" w:hint="default"/>
      </w:rPr>
    </w:lvl>
    <w:lvl w:ilvl="4" w:tplc="7EAC1A5C" w:tentative="1">
      <w:start w:val="1"/>
      <w:numFmt w:val="bullet"/>
      <w:lvlText w:val="o"/>
      <w:lvlJc w:val="left"/>
      <w:pPr>
        <w:tabs>
          <w:tab w:val="num" w:pos="3600"/>
        </w:tabs>
        <w:ind w:left="3600" w:right="3600" w:hanging="360"/>
      </w:pPr>
      <w:rPr>
        <w:rFonts w:ascii="Courier New" w:hAnsi="Courier New" w:hint="default"/>
      </w:rPr>
    </w:lvl>
    <w:lvl w:ilvl="5" w:tplc="A3D6CF48" w:tentative="1">
      <w:start w:val="1"/>
      <w:numFmt w:val="bullet"/>
      <w:lvlText w:val=""/>
      <w:lvlJc w:val="left"/>
      <w:pPr>
        <w:tabs>
          <w:tab w:val="num" w:pos="4320"/>
        </w:tabs>
        <w:ind w:left="4320" w:right="4320" w:hanging="360"/>
      </w:pPr>
      <w:rPr>
        <w:rFonts w:ascii="Wingdings" w:hAnsi="Wingdings" w:hint="default"/>
      </w:rPr>
    </w:lvl>
    <w:lvl w:ilvl="6" w:tplc="B156A402" w:tentative="1">
      <w:start w:val="1"/>
      <w:numFmt w:val="bullet"/>
      <w:lvlText w:val=""/>
      <w:lvlJc w:val="left"/>
      <w:pPr>
        <w:tabs>
          <w:tab w:val="num" w:pos="5040"/>
        </w:tabs>
        <w:ind w:left="5040" w:right="5040" w:hanging="360"/>
      </w:pPr>
      <w:rPr>
        <w:rFonts w:ascii="Symbol" w:hAnsi="Symbol" w:hint="default"/>
      </w:rPr>
    </w:lvl>
    <w:lvl w:ilvl="7" w:tplc="6C3A72A0" w:tentative="1">
      <w:start w:val="1"/>
      <w:numFmt w:val="bullet"/>
      <w:lvlText w:val="o"/>
      <w:lvlJc w:val="left"/>
      <w:pPr>
        <w:tabs>
          <w:tab w:val="num" w:pos="5760"/>
        </w:tabs>
        <w:ind w:left="5760" w:right="5760" w:hanging="360"/>
      </w:pPr>
      <w:rPr>
        <w:rFonts w:ascii="Courier New" w:hAnsi="Courier New" w:hint="default"/>
      </w:rPr>
    </w:lvl>
    <w:lvl w:ilvl="8" w:tplc="D1820792"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B934AE9C">
      <w:start w:val="1"/>
      <w:numFmt w:val="hebrew1"/>
      <w:pStyle w:val="a3"/>
      <w:lvlText w:val="%1."/>
      <w:lvlJc w:val="center"/>
      <w:pPr>
        <w:tabs>
          <w:tab w:val="num" w:pos="360"/>
        </w:tabs>
        <w:ind w:left="360" w:right="1117" w:hanging="360"/>
      </w:pPr>
    </w:lvl>
    <w:lvl w:ilvl="1" w:tplc="2CF8AD4A">
      <w:start w:val="1"/>
      <w:numFmt w:val="decimal"/>
      <w:lvlText w:val="%2."/>
      <w:lvlJc w:val="left"/>
      <w:pPr>
        <w:tabs>
          <w:tab w:val="num" w:pos="1440"/>
        </w:tabs>
        <w:ind w:left="1440" w:hanging="360"/>
      </w:pPr>
    </w:lvl>
    <w:lvl w:ilvl="2" w:tplc="97C4CE08" w:tentative="1">
      <w:start w:val="1"/>
      <w:numFmt w:val="lowerRoman"/>
      <w:lvlText w:val="%3."/>
      <w:lvlJc w:val="right"/>
      <w:pPr>
        <w:tabs>
          <w:tab w:val="num" w:pos="2160"/>
        </w:tabs>
        <w:ind w:left="2160" w:hanging="180"/>
      </w:pPr>
    </w:lvl>
    <w:lvl w:ilvl="3" w:tplc="C3FE9888" w:tentative="1">
      <w:start w:val="1"/>
      <w:numFmt w:val="decimal"/>
      <w:lvlText w:val="%4."/>
      <w:lvlJc w:val="left"/>
      <w:pPr>
        <w:tabs>
          <w:tab w:val="num" w:pos="2880"/>
        </w:tabs>
        <w:ind w:left="2880" w:hanging="360"/>
      </w:pPr>
    </w:lvl>
    <w:lvl w:ilvl="4" w:tplc="352AD472" w:tentative="1">
      <w:start w:val="1"/>
      <w:numFmt w:val="lowerLetter"/>
      <w:lvlText w:val="%5."/>
      <w:lvlJc w:val="left"/>
      <w:pPr>
        <w:tabs>
          <w:tab w:val="num" w:pos="3600"/>
        </w:tabs>
        <w:ind w:left="3600" w:hanging="360"/>
      </w:pPr>
    </w:lvl>
    <w:lvl w:ilvl="5" w:tplc="D062D842" w:tentative="1">
      <w:start w:val="1"/>
      <w:numFmt w:val="lowerRoman"/>
      <w:lvlText w:val="%6."/>
      <w:lvlJc w:val="right"/>
      <w:pPr>
        <w:tabs>
          <w:tab w:val="num" w:pos="4320"/>
        </w:tabs>
        <w:ind w:left="4320" w:hanging="180"/>
      </w:pPr>
    </w:lvl>
    <w:lvl w:ilvl="6" w:tplc="DD1AD72C" w:tentative="1">
      <w:start w:val="1"/>
      <w:numFmt w:val="decimal"/>
      <w:lvlText w:val="%7."/>
      <w:lvlJc w:val="left"/>
      <w:pPr>
        <w:tabs>
          <w:tab w:val="num" w:pos="5040"/>
        </w:tabs>
        <w:ind w:left="5040" w:hanging="360"/>
      </w:pPr>
    </w:lvl>
    <w:lvl w:ilvl="7" w:tplc="30300E0A" w:tentative="1">
      <w:start w:val="1"/>
      <w:numFmt w:val="lowerLetter"/>
      <w:lvlText w:val="%8."/>
      <w:lvlJc w:val="left"/>
      <w:pPr>
        <w:tabs>
          <w:tab w:val="num" w:pos="5760"/>
        </w:tabs>
        <w:ind w:left="5760" w:hanging="360"/>
      </w:pPr>
    </w:lvl>
    <w:lvl w:ilvl="8" w:tplc="D3B0A7B6"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4044F1D8">
      <w:start w:val="3"/>
      <w:numFmt w:val="bullet"/>
      <w:lvlText w:val="-"/>
      <w:lvlJc w:val="left"/>
      <w:pPr>
        <w:ind w:left="746" w:hanging="360"/>
      </w:pPr>
      <w:rPr>
        <w:rFonts w:ascii="Times New Roman" w:eastAsia="Times New Roman" w:hAnsi="Times New Roman" w:cs="David" w:hint="default"/>
      </w:rPr>
    </w:lvl>
    <w:lvl w:ilvl="1" w:tplc="9766C5B8" w:tentative="1">
      <w:start w:val="1"/>
      <w:numFmt w:val="bullet"/>
      <w:pStyle w:val="21"/>
      <w:lvlText w:val="o"/>
      <w:lvlJc w:val="left"/>
      <w:pPr>
        <w:ind w:left="1466" w:hanging="360"/>
      </w:pPr>
      <w:rPr>
        <w:rFonts w:ascii="Courier New" w:hAnsi="Courier New" w:cs="Courier New" w:hint="default"/>
      </w:rPr>
    </w:lvl>
    <w:lvl w:ilvl="2" w:tplc="CBA4C62C" w:tentative="1">
      <w:start w:val="1"/>
      <w:numFmt w:val="bullet"/>
      <w:lvlText w:val=""/>
      <w:lvlJc w:val="left"/>
      <w:pPr>
        <w:ind w:left="2186" w:hanging="360"/>
      </w:pPr>
      <w:rPr>
        <w:rFonts w:ascii="Wingdings" w:hAnsi="Wingdings" w:hint="default"/>
      </w:rPr>
    </w:lvl>
    <w:lvl w:ilvl="3" w:tplc="3E1871E6" w:tentative="1">
      <w:start w:val="1"/>
      <w:numFmt w:val="bullet"/>
      <w:lvlText w:val=""/>
      <w:lvlJc w:val="left"/>
      <w:pPr>
        <w:ind w:left="2906" w:hanging="360"/>
      </w:pPr>
      <w:rPr>
        <w:rFonts w:ascii="Symbol" w:hAnsi="Symbol" w:hint="default"/>
      </w:rPr>
    </w:lvl>
    <w:lvl w:ilvl="4" w:tplc="1E0C330E" w:tentative="1">
      <w:start w:val="1"/>
      <w:numFmt w:val="bullet"/>
      <w:lvlText w:val="o"/>
      <w:lvlJc w:val="left"/>
      <w:pPr>
        <w:ind w:left="3626" w:hanging="360"/>
      </w:pPr>
      <w:rPr>
        <w:rFonts w:ascii="Courier New" w:hAnsi="Courier New" w:cs="Courier New" w:hint="default"/>
      </w:rPr>
    </w:lvl>
    <w:lvl w:ilvl="5" w:tplc="320C3F1C" w:tentative="1">
      <w:start w:val="1"/>
      <w:numFmt w:val="bullet"/>
      <w:lvlText w:val=""/>
      <w:lvlJc w:val="left"/>
      <w:pPr>
        <w:ind w:left="4346" w:hanging="360"/>
      </w:pPr>
      <w:rPr>
        <w:rFonts w:ascii="Wingdings" w:hAnsi="Wingdings" w:hint="default"/>
      </w:rPr>
    </w:lvl>
    <w:lvl w:ilvl="6" w:tplc="9D009174" w:tentative="1">
      <w:start w:val="1"/>
      <w:numFmt w:val="bullet"/>
      <w:lvlText w:val=""/>
      <w:lvlJc w:val="left"/>
      <w:pPr>
        <w:ind w:left="5066" w:hanging="360"/>
      </w:pPr>
      <w:rPr>
        <w:rFonts w:ascii="Symbol" w:hAnsi="Symbol" w:hint="default"/>
      </w:rPr>
    </w:lvl>
    <w:lvl w:ilvl="7" w:tplc="91D2B56A" w:tentative="1">
      <w:start w:val="1"/>
      <w:numFmt w:val="bullet"/>
      <w:lvlText w:val="o"/>
      <w:lvlJc w:val="left"/>
      <w:pPr>
        <w:ind w:left="5786" w:hanging="360"/>
      </w:pPr>
      <w:rPr>
        <w:rFonts w:ascii="Courier New" w:hAnsi="Courier New" w:cs="Courier New" w:hint="default"/>
      </w:rPr>
    </w:lvl>
    <w:lvl w:ilvl="8" w:tplc="26D4146E"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7" w15:restartNumberingAfterBreak="0">
    <w:nsid w:val="35302CB2"/>
    <w:multiLevelType w:val="hybridMultilevel"/>
    <w:tmpl w:val="98C8A912"/>
    <w:lvl w:ilvl="0" w:tplc="9A2406E2">
      <w:start w:val="1"/>
      <w:numFmt w:val="decimal"/>
      <w:lvlText w:val="%1."/>
      <w:lvlJc w:val="left"/>
      <w:pPr>
        <w:tabs>
          <w:tab w:val="num" w:pos="720"/>
        </w:tabs>
        <w:ind w:left="720" w:hanging="360"/>
      </w:pPr>
      <w:rPr>
        <w:rFonts w:ascii="David" w:hAnsi="David" w:cs="David" w:hint="default"/>
      </w:rPr>
    </w:lvl>
    <w:lvl w:ilvl="1" w:tplc="6D5282F4">
      <w:start w:val="1"/>
      <w:numFmt w:val="lowerLetter"/>
      <w:lvlText w:val="%2."/>
      <w:lvlJc w:val="left"/>
      <w:pPr>
        <w:tabs>
          <w:tab w:val="num" w:pos="1440"/>
        </w:tabs>
        <w:ind w:left="1440" w:hanging="360"/>
      </w:pPr>
      <w:rPr>
        <w:rFonts w:cs="Times New Roman"/>
      </w:rPr>
    </w:lvl>
    <w:lvl w:ilvl="2" w:tplc="5D783742">
      <w:start w:val="1"/>
      <w:numFmt w:val="lowerRoman"/>
      <w:lvlText w:val="%3."/>
      <w:lvlJc w:val="right"/>
      <w:pPr>
        <w:tabs>
          <w:tab w:val="num" w:pos="2160"/>
        </w:tabs>
        <w:ind w:left="2160" w:hanging="180"/>
      </w:pPr>
      <w:rPr>
        <w:rFonts w:cs="Times New Roman"/>
      </w:rPr>
    </w:lvl>
    <w:lvl w:ilvl="3" w:tplc="5B0A2480">
      <w:start w:val="1"/>
      <w:numFmt w:val="decimal"/>
      <w:lvlText w:val="%4."/>
      <w:lvlJc w:val="left"/>
      <w:pPr>
        <w:tabs>
          <w:tab w:val="num" w:pos="2880"/>
        </w:tabs>
        <w:ind w:left="2880" w:hanging="360"/>
      </w:pPr>
      <w:rPr>
        <w:rFonts w:cs="Times New Roman"/>
      </w:rPr>
    </w:lvl>
    <w:lvl w:ilvl="4" w:tplc="98DA8D44">
      <w:start w:val="1"/>
      <w:numFmt w:val="lowerLetter"/>
      <w:pStyle w:val="5-0"/>
      <w:lvlText w:val="%5."/>
      <w:lvlJc w:val="left"/>
      <w:pPr>
        <w:tabs>
          <w:tab w:val="num" w:pos="3600"/>
        </w:tabs>
        <w:ind w:left="3600" w:hanging="360"/>
      </w:pPr>
      <w:rPr>
        <w:rFonts w:cs="Times New Roman"/>
      </w:rPr>
    </w:lvl>
    <w:lvl w:ilvl="5" w:tplc="F3D4C278">
      <w:start w:val="1"/>
      <w:numFmt w:val="lowerRoman"/>
      <w:lvlText w:val="%6."/>
      <w:lvlJc w:val="right"/>
      <w:pPr>
        <w:tabs>
          <w:tab w:val="num" w:pos="4320"/>
        </w:tabs>
        <w:ind w:left="4320" w:hanging="180"/>
      </w:pPr>
      <w:rPr>
        <w:rFonts w:cs="Times New Roman"/>
      </w:rPr>
    </w:lvl>
    <w:lvl w:ilvl="6" w:tplc="16C83C3E">
      <w:start w:val="1"/>
      <w:numFmt w:val="decimal"/>
      <w:pStyle w:val="7-1"/>
      <w:lvlText w:val="%7."/>
      <w:lvlJc w:val="left"/>
      <w:pPr>
        <w:tabs>
          <w:tab w:val="num" w:pos="5040"/>
        </w:tabs>
        <w:ind w:left="5040" w:hanging="360"/>
      </w:pPr>
      <w:rPr>
        <w:rFonts w:cs="Times New Roman"/>
      </w:rPr>
    </w:lvl>
    <w:lvl w:ilvl="7" w:tplc="7690EB48">
      <w:start w:val="1"/>
      <w:numFmt w:val="lowerLetter"/>
      <w:lvlText w:val="%8."/>
      <w:lvlJc w:val="left"/>
      <w:pPr>
        <w:tabs>
          <w:tab w:val="num" w:pos="5760"/>
        </w:tabs>
        <w:ind w:left="5760" w:hanging="360"/>
      </w:pPr>
      <w:rPr>
        <w:rFonts w:cs="Times New Roman"/>
      </w:rPr>
    </w:lvl>
    <w:lvl w:ilvl="8" w:tplc="BC84C47C">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6D00013"/>
    <w:multiLevelType w:val="hybridMultilevel"/>
    <w:tmpl w:val="168ECC1E"/>
    <w:lvl w:ilvl="0" w:tplc="47A2A3CE">
      <w:numFmt w:val="bullet"/>
      <w:lvlText w:val=""/>
      <w:lvlJc w:val="left"/>
      <w:pPr>
        <w:ind w:left="720" w:hanging="360"/>
      </w:pPr>
      <w:rPr>
        <w:rFonts w:ascii="Symbol" w:eastAsia="Times New Roman" w:hAnsi="Symbol" w:cs="Arial" w:hint="default"/>
        <w:sz w:val="20"/>
        <w:szCs w:val="20"/>
      </w:rPr>
    </w:lvl>
    <w:lvl w:ilvl="1" w:tplc="0E843DE2" w:tentative="1">
      <w:start w:val="1"/>
      <w:numFmt w:val="bullet"/>
      <w:lvlText w:val="o"/>
      <w:lvlJc w:val="left"/>
      <w:pPr>
        <w:ind w:left="1440" w:hanging="360"/>
      </w:pPr>
      <w:rPr>
        <w:rFonts w:ascii="Courier New" w:hAnsi="Courier New" w:cs="Courier New" w:hint="default"/>
      </w:rPr>
    </w:lvl>
    <w:lvl w:ilvl="2" w:tplc="5A0AB350" w:tentative="1">
      <w:start w:val="1"/>
      <w:numFmt w:val="bullet"/>
      <w:lvlText w:val=""/>
      <w:lvlJc w:val="left"/>
      <w:pPr>
        <w:ind w:left="2160" w:hanging="360"/>
      </w:pPr>
      <w:rPr>
        <w:rFonts w:ascii="Wingdings" w:hAnsi="Wingdings" w:hint="default"/>
      </w:rPr>
    </w:lvl>
    <w:lvl w:ilvl="3" w:tplc="7E5CEFB6" w:tentative="1">
      <w:start w:val="1"/>
      <w:numFmt w:val="bullet"/>
      <w:lvlText w:val=""/>
      <w:lvlJc w:val="left"/>
      <w:pPr>
        <w:ind w:left="2880" w:hanging="360"/>
      </w:pPr>
      <w:rPr>
        <w:rFonts w:ascii="Symbol" w:hAnsi="Symbol" w:hint="default"/>
      </w:rPr>
    </w:lvl>
    <w:lvl w:ilvl="4" w:tplc="DB446F9A" w:tentative="1">
      <w:start w:val="1"/>
      <w:numFmt w:val="bullet"/>
      <w:lvlText w:val="o"/>
      <w:lvlJc w:val="left"/>
      <w:pPr>
        <w:ind w:left="3600" w:hanging="360"/>
      </w:pPr>
      <w:rPr>
        <w:rFonts w:ascii="Courier New" w:hAnsi="Courier New" w:cs="Courier New" w:hint="default"/>
      </w:rPr>
    </w:lvl>
    <w:lvl w:ilvl="5" w:tplc="DAEAC252" w:tentative="1">
      <w:start w:val="1"/>
      <w:numFmt w:val="bullet"/>
      <w:lvlText w:val=""/>
      <w:lvlJc w:val="left"/>
      <w:pPr>
        <w:ind w:left="4320" w:hanging="360"/>
      </w:pPr>
      <w:rPr>
        <w:rFonts w:ascii="Wingdings" w:hAnsi="Wingdings" w:hint="default"/>
      </w:rPr>
    </w:lvl>
    <w:lvl w:ilvl="6" w:tplc="5E4E66C2" w:tentative="1">
      <w:start w:val="1"/>
      <w:numFmt w:val="bullet"/>
      <w:lvlText w:val=""/>
      <w:lvlJc w:val="left"/>
      <w:pPr>
        <w:ind w:left="5040" w:hanging="360"/>
      </w:pPr>
      <w:rPr>
        <w:rFonts w:ascii="Symbol" w:hAnsi="Symbol" w:hint="default"/>
      </w:rPr>
    </w:lvl>
    <w:lvl w:ilvl="7" w:tplc="BF26C9C2" w:tentative="1">
      <w:start w:val="1"/>
      <w:numFmt w:val="bullet"/>
      <w:lvlText w:val="o"/>
      <w:lvlJc w:val="left"/>
      <w:pPr>
        <w:ind w:left="5760" w:hanging="360"/>
      </w:pPr>
      <w:rPr>
        <w:rFonts w:ascii="Courier New" w:hAnsi="Courier New" w:cs="Courier New" w:hint="default"/>
      </w:rPr>
    </w:lvl>
    <w:lvl w:ilvl="8" w:tplc="9F0AD270" w:tentative="1">
      <w:start w:val="1"/>
      <w:numFmt w:val="bullet"/>
      <w:lvlText w:val=""/>
      <w:lvlJc w:val="left"/>
      <w:pPr>
        <w:ind w:left="6480" w:hanging="360"/>
      </w:pPr>
      <w:rPr>
        <w:rFonts w:ascii="Wingdings" w:hAnsi="Wingding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B2DC2EF6">
      <w:start w:val="1"/>
      <w:numFmt w:val="bullet"/>
      <w:lvlText w:val=""/>
      <w:lvlJc w:val="left"/>
      <w:pPr>
        <w:tabs>
          <w:tab w:val="num" w:pos="360"/>
        </w:tabs>
        <w:ind w:left="360" w:hanging="360"/>
      </w:pPr>
      <w:rPr>
        <w:rFonts w:ascii="Symbol" w:hAnsi="Symbol" w:hint="default"/>
      </w:rPr>
    </w:lvl>
    <w:lvl w:ilvl="1" w:tplc="0FC6A412">
      <w:start w:val="1"/>
      <w:numFmt w:val="bullet"/>
      <w:lvlText w:val="o"/>
      <w:lvlJc w:val="left"/>
      <w:pPr>
        <w:tabs>
          <w:tab w:val="num" w:pos="1080"/>
        </w:tabs>
        <w:ind w:left="1080" w:hanging="360"/>
      </w:pPr>
      <w:rPr>
        <w:rFonts w:ascii="Courier New" w:hAnsi="Courier New" w:cs="Courier New" w:hint="default"/>
      </w:rPr>
    </w:lvl>
    <w:lvl w:ilvl="2" w:tplc="F79A7E08">
      <w:start w:val="1"/>
      <w:numFmt w:val="bullet"/>
      <w:lvlText w:val=""/>
      <w:lvlJc w:val="left"/>
      <w:pPr>
        <w:tabs>
          <w:tab w:val="num" w:pos="1800"/>
        </w:tabs>
        <w:ind w:left="1800" w:hanging="360"/>
      </w:pPr>
      <w:rPr>
        <w:rFonts w:ascii="Wingdings" w:hAnsi="Wingdings" w:hint="default"/>
      </w:rPr>
    </w:lvl>
    <w:lvl w:ilvl="3" w:tplc="8B2225D4">
      <w:start w:val="1"/>
      <w:numFmt w:val="bullet"/>
      <w:lvlText w:val=""/>
      <w:lvlJc w:val="left"/>
      <w:pPr>
        <w:tabs>
          <w:tab w:val="num" w:pos="2520"/>
        </w:tabs>
        <w:ind w:left="2520" w:hanging="360"/>
      </w:pPr>
      <w:rPr>
        <w:rFonts w:ascii="Symbol" w:hAnsi="Symbol" w:hint="default"/>
      </w:rPr>
    </w:lvl>
    <w:lvl w:ilvl="4" w:tplc="7A8A7F72">
      <w:start w:val="1"/>
      <w:numFmt w:val="bullet"/>
      <w:lvlText w:val="o"/>
      <w:lvlJc w:val="left"/>
      <w:pPr>
        <w:tabs>
          <w:tab w:val="num" w:pos="3240"/>
        </w:tabs>
        <w:ind w:left="3240" w:hanging="360"/>
      </w:pPr>
      <w:rPr>
        <w:rFonts w:ascii="Courier New" w:hAnsi="Courier New" w:cs="Courier New" w:hint="default"/>
      </w:rPr>
    </w:lvl>
    <w:lvl w:ilvl="5" w:tplc="BD6A2DD8" w:tentative="1">
      <w:start w:val="1"/>
      <w:numFmt w:val="bullet"/>
      <w:lvlText w:val=""/>
      <w:lvlJc w:val="left"/>
      <w:pPr>
        <w:tabs>
          <w:tab w:val="num" w:pos="3960"/>
        </w:tabs>
        <w:ind w:left="3960" w:hanging="360"/>
      </w:pPr>
      <w:rPr>
        <w:rFonts w:ascii="Wingdings" w:hAnsi="Wingdings" w:hint="default"/>
      </w:rPr>
    </w:lvl>
    <w:lvl w:ilvl="6" w:tplc="088667E6" w:tentative="1">
      <w:start w:val="1"/>
      <w:numFmt w:val="bullet"/>
      <w:lvlText w:val=""/>
      <w:lvlJc w:val="left"/>
      <w:pPr>
        <w:tabs>
          <w:tab w:val="num" w:pos="4680"/>
        </w:tabs>
        <w:ind w:left="4680" w:hanging="360"/>
      </w:pPr>
      <w:rPr>
        <w:rFonts w:ascii="Symbol" w:hAnsi="Symbol" w:hint="default"/>
      </w:rPr>
    </w:lvl>
    <w:lvl w:ilvl="7" w:tplc="3DCAF9A8" w:tentative="1">
      <w:start w:val="1"/>
      <w:numFmt w:val="bullet"/>
      <w:lvlText w:val="o"/>
      <w:lvlJc w:val="left"/>
      <w:pPr>
        <w:tabs>
          <w:tab w:val="num" w:pos="5400"/>
        </w:tabs>
        <w:ind w:left="5400" w:hanging="360"/>
      </w:pPr>
      <w:rPr>
        <w:rFonts w:ascii="Courier New" w:hAnsi="Courier New" w:cs="Courier New" w:hint="default"/>
      </w:rPr>
    </w:lvl>
    <w:lvl w:ilvl="8" w:tplc="4E5A6AC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0F83921"/>
    <w:multiLevelType w:val="hybridMultilevel"/>
    <w:tmpl w:val="DCB24624"/>
    <w:lvl w:ilvl="0" w:tplc="38128B72">
      <w:start w:val="1"/>
      <w:numFmt w:val="bullet"/>
      <w:lvlText w:val=""/>
      <w:lvlJc w:val="left"/>
      <w:pPr>
        <w:ind w:left="774"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136752B"/>
    <w:multiLevelType w:val="hybridMultilevel"/>
    <w:tmpl w:val="1130B9D4"/>
    <w:lvl w:ilvl="0" w:tplc="A874FFF4">
      <w:start w:val="1"/>
      <w:numFmt w:val="bullet"/>
      <w:pStyle w:val="Bullets-4-English"/>
      <w:lvlText w:val=""/>
      <w:lvlJc w:val="left"/>
      <w:pPr>
        <w:tabs>
          <w:tab w:val="num" w:pos="1063"/>
        </w:tabs>
        <w:ind w:left="1063" w:hanging="360"/>
      </w:pPr>
      <w:rPr>
        <w:rFonts w:ascii="Symbol" w:hAnsi="Symbol" w:hint="default"/>
        <w:color w:val="auto"/>
      </w:rPr>
    </w:lvl>
    <w:lvl w:ilvl="1" w:tplc="DA3CE584">
      <w:start w:val="1"/>
      <w:numFmt w:val="bullet"/>
      <w:lvlText w:val="o"/>
      <w:lvlJc w:val="left"/>
      <w:pPr>
        <w:tabs>
          <w:tab w:val="num" w:pos="1423"/>
        </w:tabs>
        <w:ind w:left="1423" w:hanging="360"/>
      </w:pPr>
      <w:rPr>
        <w:rFonts w:ascii="Courier New" w:hAnsi="Courier New" w:cs="Courier New" w:hint="default"/>
      </w:rPr>
    </w:lvl>
    <w:lvl w:ilvl="2" w:tplc="A2ECD72C">
      <w:start w:val="1"/>
      <w:numFmt w:val="bullet"/>
      <w:lvlText w:val=""/>
      <w:lvlJc w:val="left"/>
      <w:pPr>
        <w:tabs>
          <w:tab w:val="num" w:pos="2143"/>
        </w:tabs>
        <w:ind w:left="2143" w:hanging="360"/>
      </w:pPr>
      <w:rPr>
        <w:rFonts w:ascii="Wingdings" w:hAnsi="Wingdings" w:hint="default"/>
      </w:rPr>
    </w:lvl>
    <w:lvl w:ilvl="3" w:tplc="3656F330" w:tentative="1">
      <w:start w:val="1"/>
      <w:numFmt w:val="bullet"/>
      <w:lvlText w:val=""/>
      <w:lvlJc w:val="left"/>
      <w:pPr>
        <w:tabs>
          <w:tab w:val="num" w:pos="2863"/>
        </w:tabs>
        <w:ind w:left="2863" w:hanging="360"/>
      </w:pPr>
      <w:rPr>
        <w:rFonts w:ascii="Symbol" w:hAnsi="Symbol" w:hint="default"/>
      </w:rPr>
    </w:lvl>
    <w:lvl w:ilvl="4" w:tplc="34D40302" w:tentative="1">
      <w:start w:val="1"/>
      <w:numFmt w:val="bullet"/>
      <w:lvlText w:val="o"/>
      <w:lvlJc w:val="left"/>
      <w:pPr>
        <w:tabs>
          <w:tab w:val="num" w:pos="3583"/>
        </w:tabs>
        <w:ind w:left="3583" w:hanging="360"/>
      </w:pPr>
      <w:rPr>
        <w:rFonts w:ascii="Courier New" w:hAnsi="Courier New" w:cs="Courier New" w:hint="default"/>
      </w:rPr>
    </w:lvl>
    <w:lvl w:ilvl="5" w:tplc="B0A6700A" w:tentative="1">
      <w:start w:val="1"/>
      <w:numFmt w:val="bullet"/>
      <w:lvlText w:val=""/>
      <w:lvlJc w:val="left"/>
      <w:pPr>
        <w:tabs>
          <w:tab w:val="num" w:pos="4303"/>
        </w:tabs>
        <w:ind w:left="4303" w:hanging="360"/>
      </w:pPr>
      <w:rPr>
        <w:rFonts w:ascii="Wingdings" w:hAnsi="Wingdings" w:hint="default"/>
      </w:rPr>
    </w:lvl>
    <w:lvl w:ilvl="6" w:tplc="9DAC7618" w:tentative="1">
      <w:start w:val="1"/>
      <w:numFmt w:val="bullet"/>
      <w:lvlText w:val=""/>
      <w:lvlJc w:val="left"/>
      <w:pPr>
        <w:tabs>
          <w:tab w:val="num" w:pos="5023"/>
        </w:tabs>
        <w:ind w:left="5023" w:hanging="360"/>
      </w:pPr>
      <w:rPr>
        <w:rFonts w:ascii="Symbol" w:hAnsi="Symbol" w:hint="default"/>
      </w:rPr>
    </w:lvl>
    <w:lvl w:ilvl="7" w:tplc="E2EE7DE6" w:tentative="1">
      <w:start w:val="1"/>
      <w:numFmt w:val="bullet"/>
      <w:lvlText w:val="o"/>
      <w:lvlJc w:val="left"/>
      <w:pPr>
        <w:tabs>
          <w:tab w:val="num" w:pos="5743"/>
        </w:tabs>
        <w:ind w:left="5743" w:hanging="360"/>
      </w:pPr>
      <w:rPr>
        <w:rFonts w:ascii="Courier New" w:hAnsi="Courier New" w:cs="Courier New" w:hint="default"/>
      </w:rPr>
    </w:lvl>
    <w:lvl w:ilvl="8" w:tplc="5CD6D68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82CA213C">
      <w:start w:val="1"/>
      <w:numFmt w:val="decimal"/>
      <w:lvlText w:val="%1."/>
      <w:lvlJc w:val="left"/>
      <w:pPr>
        <w:tabs>
          <w:tab w:val="num" w:pos="720"/>
        </w:tabs>
        <w:ind w:left="720" w:right="720" w:hanging="360"/>
      </w:pPr>
    </w:lvl>
    <w:lvl w:ilvl="1" w:tplc="52D67556">
      <w:start w:val="1"/>
      <w:numFmt w:val="decimal"/>
      <w:lvlText w:val="%2)"/>
      <w:lvlJc w:val="left"/>
      <w:pPr>
        <w:tabs>
          <w:tab w:val="num" w:pos="1440"/>
        </w:tabs>
        <w:ind w:left="1440" w:right="1440" w:hanging="360"/>
      </w:pPr>
    </w:lvl>
    <w:lvl w:ilvl="2" w:tplc="F2A40FD4" w:tentative="1">
      <w:start w:val="1"/>
      <w:numFmt w:val="lowerRoman"/>
      <w:lvlText w:val="%3."/>
      <w:lvlJc w:val="right"/>
      <w:pPr>
        <w:tabs>
          <w:tab w:val="num" w:pos="2160"/>
        </w:tabs>
        <w:ind w:left="2160" w:right="2160" w:hanging="180"/>
      </w:pPr>
    </w:lvl>
    <w:lvl w:ilvl="3" w:tplc="9B70B5A0" w:tentative="1">
      <w:start w:val="1"/>
      <w:numFmt w:val="decimal"/>
      <w:lvlText w:val="%4."/>
      <w:lvlJc w:val="left"/>
      <w:pPr>
        <w:tabs>
          <w:tab w:val="num" w:pos="2880"/>
        </w:tabs>
        <w:ind w:left="2880" w:right="2880" w:hanging="360"/>
      </w:pPr>
    </w:lvl>
    <w:lvl w:ilvl="4" w:tplc="2CECC4DC" w:tentative="1">
      <w:start w:val="1"/>
      <w:numFmt w:val="lowerLetter"/>
      <w:lvlText w:val="%5."/>
      <w:lvlJc w:val="left"/>
      <w:pPr>
        <w:tabs>
          <w:tab w:val="num" w:pos="3600"/>
        </w:tabs>
        <w:ind w:left="3600" w:right="3600" w:hanging="360"/>
      </w:pPr>
    </w:lvl>
    <w:lvl w:ilvl="5" w:tplc="A2728236" w:tentative="1">
      <w:start w:val="1"/>
      <w:numFmt w:val="lowerRoman"/>
      <w:lvlText w:val="%6."/>
      <w:lvlJc w:val="right"/>
      <w:pPr>
        <w:tabs>
          <w:tab w:val="num" w:pos="4320"/>
        </w:tabs>
        <w:ind w:left="4320" w:right="4320" w:hanging="180"/>
      </w:pPr>
    </w:lvl>
    <w:lvl w:ilvl="6" w:tplc="F880DDBE" w:tentative="1">
      <w:start w:val="1"/>
      <w:numFmt w:val="decimal"/>
      <w:lvlText w:val="%7."/>
      <w:lvlJc w:val="left"/>
      <w:pPr>
        <w:tabs>
          <w:tab w:val="num" w:pos="5040"/>
        </w:tabs>
        <w:ind w:left="5040" w:right="5040" w:hanging="360"/>
      </w:pPr>
    </w:lvl>
    <w:lvl w:ilvl="7" w:tplc="54E401B8" w:tentative="1">
      <w:start w:val="1"/>
      <w:numFmt w:val="lowerLetter"/>
      <w:lvlText w:val="%8."/>
      <w:lvlJc w:val="left"/>
      <w:pPr>
        <w:tabs>
          <w:tab w:val="num" w:pos="5760"/>
        </w:tabs>
        <w:ind w:left="5760" w:right="5760" w:hanging="360"/>
      </w:pPr>
    </w:lvl>
    <w:lvl w:ilvl="8" w:tplc="4C141B30" w:tentative="1">
      <w:start w:val="1"/>
      <w:numFmt w:val="lowerRoman"/>
      <w:lvlText w:val="%9."/>
      <w:lvlJc w:val="right"/>
      <w:pPr>
        <w:tabs>
          <w:tab w:val="num" w:pos="6480"/>
        </w:tabs>
        <w:ind w:left="6480" w:right="6480" w:hanging="180"/>
      </w:pPr>
    </w:lvl>
  </w:abstractNum>
  <w:abstractNum w:abstractNumId="4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D924FB70">
      <w:start w:val="1"/>
      <w:numFmt w:val="decimal"/>
      <w:pStyle w:val="-2"/>
      <w:lvlText w:val="%1)"/>
      <w:lvlJc w:val="left"/>
      <w:pPr>
        <w:tabs>
          <w:tab w:val="num" w:pos="1080"/>
        </w:tabs>
        <w:ind w:left="1080" w:hanging="360"/>
      </w:pPr>
      <w:rPr>
        <w:rFonts w:hint="default"/>
      </w:rPr>
    </w:lvl>
    <w:lvl w:ilvl="1" w:tplc="C38EBE5C">
      <w:start w:val="1"/>
      <w:numFmt w:val="lowerLetter"/>
      <w:lvlText w:val="%2."/>
      <w:lvlJc w:val="left"/>
      <w:pPr>
        <w:tabs>
          <w:tab w:val="num" w:pos="1800"/>
        </w:tabs>
        <w:ind w:left="1800" w:hanging="360"/>
      </w:pPr>
    </w:lvl>
    <w:lvl w:ilvl="2" w:tplc="715C75F4" w:tentative="1">
      <w:start w:val="1"/>
      <w:numFmt w:val="lowerRoman"/>
      <w:lvlText w:val="%3."/>
      <w:lvlJc w:val="right"/>
      <w:pPr>
        <w:tabs>
          <w:tab w:val="num" w:pos="2520"/>
        </w:tabs>
        <w:ind w:left="2520" w:hanging="180"/>
      </w:pPr>
    </w:lvl>
    <w:lvl w:ilvl="3" w:tplc="90D4B76E" w:tentative="1">
      <w:start w:val="1"/>
      <w:numFmt w:val="decimal"/>
      <w:lvlText w:val="%4."/>
      <w:lvlJc w:val="left"/>
      <w:pPr>
        <w:tabs>
          <w:tab w:val="num" w:pos="3240"/>
        </w:tabs>
        <w:ind w:left="3240" w:hanging="360"/>
      </w:pPr>
    </w:lvl>
    <w:lvl w:ilvl="4" w:tplc="6F6C2558" w:tentative="1">
      <w:start w:val="1"/>
      <w:numFmt w:val="lowerLetter"/>
      <w:lvlText w:val="%5."/>
      <w:lvlJc w:val="left"/>
      <w:pPr>
        <w:tabs>
          <w:tab w:val="num" w:pos="3960"/>
        </w:tabs>
        <w:ind w:left="3960" w:hanging="360"/>
      </w:pPr>
    </w:lvl>
    <w:lvl w:ilvl="5" w:tplc="0B58A822" w:tentative="1">
      <w:start w:val="1"/>
      <w:numFmt w:val="lowerRoman"/>
      <w:lvlText w:val="%6."/>
      <w:lvlJc w:val="right"/>
      <w:pPr>
        <w:tabs>
          <w:tab w:val="num" w:pos="4680"/>
        </w:tabs>
        <w:ind w:left="4680" w:hanging="180"/>
      </w:pPr>
    </w:lvl>
    <w:lvl w:ilvl="6" w:tplc="BD980DCC" w:tentative="1">
      <w:start w:val="1"/>
      <w:numFmt w:val="decimal"/>
      <w:lvlText w:val="%7."/>
      <w:lvlJc w:val="left"/>
      <w:pPr>
        <w:tabs>
          <w:tab w:val="num" w:pos="5400"/>
        </w:tabs>
        <w:ind w:left="5400" w:hanging="360"/>
      </w:pPr>
    </w:lvl>
    <w:lvl w:ilvl="7" w:tplc="99C0DDC8" w:tentative="1">
      <w:start w:val="1"/>
      <w:numFmt w:val="lowerLetter"/>
      <w:lvlText w:val="%8."/>
      <w:lvlJc w:val="left"/>
      <w:pPr>
        <w:tabs>
          <w:tab w:val="num" w:pos="6120"/>
        </w:tabs>
        <w:ind w:left="6120" w:hanging="360"/>
      </w:pPr>
    </w:lvl>
    <w:lvl w:ilvl="8" w:tplc="BD40F6BE"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DF961A1E">
      <w:start w:val="1"/>
      <w:numFmt w:val="decimal"/>
      <w:lvlText w:val="%1."/>
      <w:lvlJc w:val="left"/>
      <w:pPr>
        <w:ind w:left="720" w:hanging="360"/>
      </w:pPr>
      <w:rPr>
        <w:rFonts w:hint="default"/>
      </w:rPr>
    </w:lvl>
    <w:lvl w:ilvl="1" w:tplc="5F6ACA36" w:tentative="1">
      <w:start w:val="1"/>
      <w:numFmt w:val="lowerLetter"/>
      <w:lvlText w:val="%2."/>
      <w:lvlJc w:val="left"/>
      <w:pPr>
        <w:ind w:left="1440" w:hanging="360"/>
      </w:pPr>
    </w:lvl>
    <w:lvl w:ilvl="2" w:tplc="081ED1B6" w:tentative="1">
      <w:start w:val="1"/>
      <w:numFmt w:val="lowerRoman"/>
      <w:lvlText w:val="%3."/>
      <w:lvlJc w:val="right"/>
      <w:pPr>
        <w:ind w:left="2160" w:hanging="180"/>
      </w:pPr>
    </w:lvl>
    <w:lvl w:ilvl="3" w:tplc="DF5C524A" w:tentative="1">
      <w:start w:val="1"/>
      <w:numFmt w:val="decimal"/>
      <w:pStyle w:val="4-0"/>
      <w:lvlText w:val="%4."/>
      <w:lvlJc w:val="left"/>
      <w:pPr>
        <w:ind w:left="2880" w:hanging="360"/>
      </w:pPr>
    </w:lvl>
    <w:lvl w:ilvl="4" w:tplc="55AE7092" w:tentative="1">
      <w:start w:val="1"/>
      <w:numFmt w:val="lowerLetter"/>
      <w:lvlText w:val="%5."/>
      <w:lvlJc w:val="left"/>
      <w:pPr>
        <w:ind w:left="3600" w:hanging="360"/>
      </w:pPr>
    </w:lvl>
    <w:lvl w:ilvl="5" w:tplc="0DB670A0" w:tentative="1">
      <w:start w:val="1"/>
      <w:numFmt w:val="lowerRoman"/>
      <w:lvlText w:val="%6."/>
      <w:lvlJc w:val="right"/>
      <w:pPr>
        <w:ind w:left="4320" w:hanging="180"/>
      </w:pPr>
    </w:lvl>
    <w:lvl w:ilvl="6" w:tplc="35706E04" w:tentative="1">
      <w:start w:val="1"/>
      <w:numFmt w:val="decimal"/>
      <w:lvlText w:val="%7."/>
      <w:lvlJc w:val="left"/>
      <w:pPr>
        <w:ind w:left="5040" w:hanging="360"/>
      </w:pPr>
    </w:lvl>
    <w:lvl w:ilvl="7" w:tplc="F6CCB92C" w:tentative="1">
      <w:start w:val="1"/>
      <w:numFmt w:val="lowerLetter"/>
      <w:lvlText w:val="%8."/>
      <w:lvlJc w:val="left"/>
      <w:pPr>
        <w:ind w:left="5760" w:hanging="360"/>
      </w:pPr>
    </w:lvl>
    <w:lvl w:ilvl="8" w:tplc="7E784582"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0203FE5"/>
    <w:multiLevelType w:val="hybridMultilevel"/>
    <w:tmpl w:val="4128F980"/>
    <w:lvl w:ilvl="0" w:tplc="F0245B96">
      <w:start w:val="1"/>
      <w:numFmt w:val="hebrew1"/>
      <w:pStyle w:val="AlphaList"/>
      <w:lvlText w:val="%1."/>
      <w:lvlJc w:val="left"/>
      <w:pPr>
        <w:tabs>
          <w:tab w:val="num" w:pos="1559"/>
        </w:tabs>
        <w:ind w:left="1559" w:hanging="425"/>
      </w:pPr>
      <w:rPr>
        <w:rFonts w:hint="default"/>
      </w:rPr>
    </w:lvl>
    <w:lvl w:ilvl="1" w:tplc="F580C3D4" w:tentative="1">
      <w:start w:val="1"/>
      <w:numFmt w:val="lowerLetter"/>
      <w:lvlText w:val="%2."/>
      <w:lvlJc w:val="left"/>
      <w:pPr>
        <w:tabs>
          <w:tab w:val="num" w:pos="1440"/>
        </w:tabs>
        <w:ind w:left="1440" w:hanging="360"/>
      </w:pPr>
    </w:lvl>
    <w:lvl w:ilvl="2" w:tplc="28747212" w:tentative="1">
      <w:start w:val="1"/>
      <w:numFmt w:val="lowerRoman"/>
      <w:lvlText w:val="%3."/>
      <w:lvlJc w:val="right"/>
      <w:pPr>
        <w:tabs>
          <w:tab w:val="num" w:pos="2160"/>
        </w:tabs>
        <w:ind w:left="2160" w:hanging="180"/>
      </w:pPr>
    </w:lvl>
    <w:lvl w:ilvl="3" w:tplc="B6323F74" w:tentative="1">
      <w:start w:val="1"/>
      <w:numFmt w:val="decimal"/>
      <w:lvlText w:val="%4."/>
      <w:lvlJc w:val="left"/>
      <w:pPr>
        <w:tabs>
          <w:tab w:val="num" w:pos="2880"/>
        </w:tabs>
        <w:ind w:left="2880" w:hanging="360"/>
      </w:pPr>
    </w:lvl>
    <w:lvl w:ilvl="4" w:tplc="CBA87BC2" w:tentative="1">
      <w:start w:val="1"/>
      <w:numFmt w:val="lowerLetter"/>
      <w:lvlText w:val="%5."/>
      <w:lvlJc w:val="left"/>
      <w:pPr>
        <w:tabs>
          <w:tab w:val="num" w:pos="3600"/>
        </w:tabs>
        <w:ind w:left="3600" w:hanging="360"/>
      </w:pPr>
    </w:lvl>
    <w:lvl w:ilvl="5" w:tplc="3EAE1D92" w:tentative="1">
      <w:start w:val="1"/>
      <w:numFmt w:val="lowerRoman"/>
      <w:lvlText w:val="%6."/>
      <w:lvlJc w:val="right"/>
      <w:pPr>
        <w:tabs>
          <w:tab w:val="num" w:pos="4320"/>
        </w:tabs>
        <w:ind w:left="4320" w:hanging="180"/>
      </w:pPr>
    </w:lvl>
    <w:lvl w:ilvl="6" w:tplc="B89CC666" w:tentative="1">
      <w:start w:val="1"/>
      <w:numFmt w:val="decimal"/>
      <w:lvlText w:val="%7."/>
      <w:lvlJc w:val="left"/>
      <w:pPr>
        <w:tabs>
          <w:tab w:val="num" w:pos="5040"/>
        </w:tabs>
        <w:ind w:left="5040" w:hanging="360"/>
      </w:pPr>
    </w:lvl>
    <w:lvl w:ilvl="7" w:tplc="D2BE7AB4" w:tentative="1">
      <w:start w:val="1"/>
      <w:numFmt w:val="lowerLetter"/>
      <w:lvlText w:val="%8."/>
      <w:lvlJc w:val="left"/>
      <w:pPr>
        <w:tabs>
          <w:tab w:val="num" w:pos="5760"/>
        </w:tabs>
        <w:ind w:left="5760" w:hanging="360"/>
      </w:pPr>
    </w:lvl>
    <w:lvl w:ilvl="8" w:tplc="C138398C" w:tentative="1">
      <w:start w:val="1"/>
      <w:numFmt w:val="lowerRoman"/>
      <w:lvlText w:val="%9."/>
      <w:lvlJc w:val="right"/>
      <w:pPr>
        <w:tabs>
          <w:tab w:val="num" w:pos="6480"/>
        </w:tabs>
        <w:ind w:left="6480" w:hanging="180"/>
      </w:p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82276C1"/>
    <w:multiLevelType w:val="hybridMultilevel"/>
    <w:tmpl w:val="3502E438"/>
    <w:name w:val="listhnumber43222"/>
    <w:lvl w:ilvl="0" w:tplc="939AEEE2">
      <w:start w:val="1"/>
      <w:numFmt w:val="decimal"/>
      <w:lvlText w:val="%1."/>
      <w:lvlJc w:val="left"/>
      <w:pPr>
        <w:tabs>
          <w:tab w:val="num" w:pos="720"/>
        </w:tabs>
        <w:ind w:left="720" w:hanging="360"/>
      </w:pPr>
      <w:rPr>
        <w:rFonts w:cs="Times New Roman"/>
      </w:rPr>
    </w:lvl>
    <w:lvl w:ilvl="1" w:tplc="0C50B9F8">
      <w:start w:val="1"/>
      <w:numFmt w:val="hebrew1"/>
      <w:pStyle w:val="Letter2"/>
      <w:lvlText w:val="%2."/>
      <w:lvlJc w:val="left"/>
      <w:pPr>
        <w:tabs>
          <w:tab w:val="num" w:pos="1440"/>
        </w:tabs>
        <w:ind w:left="1440" w:hanging="360"/>
      </w:pPr>
      <w:rPr>
        <w:rFonts w:cs="Times New Roman" w:hint="default"/>
        <w:sz w:val="2"/>
        <w:szCs w:val="24"/>
      </w:rPr>
    </w:lvl>
    <w:lvl w:ilvl="2" w:tplc="EF44B52E">
      <w:start w:val="1"/>
      <w:numFmt w:val="lowerRoman"/>
      <w:lvlText w:val="%3."/>
      <w:lvlJc w:val="right"/>
      <w:pPr>
        <w:tabs>
          <w:tab w:val="num" w:pos="2160"/>
        </w:tabs>
        <w:ind w:left="2160" w:hanging="180"/>
      </w:pPr>
      <w:rPr>
        <w:rFonts w:cs="Times New Roman"/>
      </w:rPr>
    </w:lvl>
    <w:lvl w:ilvl="3" w:tplc="38D25AFE">
      <w:start w:val="1"/>
      <w:numFmt w:val="decimal"/>
      <w:lvlText w:val="%4."/>
      <w:lvlJc w:val="left"/>
      <w:pPr>
        <w:tabs>
          <w:tab w:val="num" w:pos="2880"/>
        </w:tabs>
        <w:ind w:left="2880" w:hanging="360"/>
      </w:pPr>
      <w:rPr>
        <w:rFonts w:cs="Times New Roman"/>
      </w:rPr>
    </w:lvl>
    <w:lvl w:ilvl="4" w:tplc="30CA44E4">
      <w:start w:val="1"/>
      <w:numFmt w:val="lowerLetter"/>
      <w:lvlText w:val="%5."/>
      <w:lvlJc w:val="left"/>
      <w:pPr>
        <w:tabs>
          <w:tab w:val="num" w:pos="3600"/>
        </w:tabs>
        <w:ind w:left="3600" w:hanging="360"/>
      </w:pPr>
      <w:rPr>
        <w:rFonts w:cs="Times New Roman"/>
      </w:rPr>
    </w:lvl>
    <w:lvl w:ilvl="5" w:tplc="5CFE04F2">
      <w:start w:val="1"/>
      <w:numFmt w:val="lowerRoman"/>
      <w:lvlText w:val="%6."/>
      <w:lvlJc w:val="right"/>
      <w:pPr>
        <w:tabs>
          <w:tab w:val="num" w:pos="4320"/>
        </w:tabs>
        <w:ind w:left="4320" w:hanging="180"/>
      </w:pPr>
      <w:rPr>
        <w:rFonts w:cs="Times New Roman"/>
      </w:rPr>
    </w:lvl>
    <w:lvl w:ilvl="6" w:tplc="21C4BAE6">
      <w:start w:val="1"/>
      <w:numFmt w:val="decimal"/>
      <w:lvlText w:val="%7."/>
      <w:lvlJc w:val="left"/>
      <w:pPr>
        <w:tabs>
          <w:tab w:val="num" w:pos="5040"/>
        </w:tabs>
        <w:ind w:left="5040" w:hanging="360"/>
      </w:pPr>
      <w:rPr>
        <w:rFonts w:cs="Times New Roman"/>
      </w:rPr>
    </w:lvl>
    <w:lvl w:ilvl="7" w:tplc="890CF9B6">
      <w:start w:val="1"/>
      <w:numFmt w:val="lowerLetter"/>
      <w:lvlText w:val="%8."/>
      <w:lvlJc w:val="left"/>
      <w:pPr>
        <w:tabs>
          <w:tab w:val="num" w:pos="5760"/>
        </w:tabs>
        <w:ind w:left="5760" w:hanging="360"/>
      </w:pPr>
      <w:rPr>
        <w:rFonts w:cs="Times New Roman"/>
      </w:rPr>
    </w:lvl>
    <w:lvl w:ilvl="8" w:tplc="462C7D48">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name w:val="listhhnumber3"/>
    <w:lvl w:ilvl="0" w:tplc="818A30EC">
      <w:start w:val="1"/>
      <w:numFmt w:val="decimal"/>
      <w:pStyle w:val="Letter1"/>
      <w:lvlText w:val="%1."/>
      <w:lvlJc w:val="left"/>
      <w:pPr>
        <w:tabs>
          <w:tab w:val="num" w:pos="720"/>
        </w:tabs>
        <w:ind w:left="720" w:hanging="360"/>
      </w:pPr>
      <w:rPr>
        <w:rFonts w:cs="Times New Roman"/>
        <w:b w:val="0"/>
        <w:bCs w:val="0"/>
      </w:rPr>
    </w:lvl>
    <w:lvl w:ilvl="1" w:tplc="3A5C3C46">
      <w:start w:val="1"/>
      <w:numFmt w:val="hebrew1"/>
      <w:lvlText w:val="%2."/>
      <w:lvlJc w:val="left"/>
      <w:pPr>
        <w:tabs>
          <w:tab w:val="num" w:pos="1440"/>
        </w:tabs>
        <w:ind w:left="1440" w:hanging="360"/>
      </w:pPr>
      <w:rPr>
        <w:rFonts w:cs="Times New Roman" w:hint="default"/>
        <w:sz w:val="2"/>
        <w:szCs w:val="24"/>
      </w:rPr>
    </w:lvl>
    <w:lvl w:ilvl="2" w:tplc="AA18CB0A">
      <w:start w:val="1"/>
      <w:numFmt w:val="lowerRoman"/>
      <w:lvlText w:val="%3."/>
      <w:lvlJc w:val="right"/>
      <w:pPr>
        <w:tabs>
          <w:tab w:val="num" w:pos="2160"/>
        </w:tabs>
        <w:ind w:left="2160" w:hanging="180"/>
      </w:pPr>
      <w:rPr>
        <w:rFonts w:cs="Times New Roman"/>
      </w:rPr>
    </w:lvl>
    <w:lvl w:ilvl="3" w:tplc="E466C4FA">
      <w:start w:val="1"/>
      <w:numFmt w:val="decimal"/>
      <w:lvlText w:val="%4."/>
      <w:lvlJc w:val="left"/>
      <w:pPr>
        <w:tabs>
          <w:tab w:val="num" w:pos="2880"/>
        </w:tabs>
        <w:ind w:left="2880" w:hanging="360"/>
      </w:pPr>
      <w:rPr>
        <w:rFonts w:cs="Times New Roman"/>
      </w:rPr>
    </w:lvl>
    <w:lvl w:ilvl="4" w:tplc="56021D26">
      <w:start w:val="1"/>
      <w:numFmt w:val="lowerLetter"/>
      <w:lvlText w:val="%5."/>
      <w:lvlJc w:val="left"/>
      <w:pPr>
        <w:tabs>
          <w:tab w:val="num" w:pos="3600"/>
        </w:tabs>
        <w:ind w:left="3600" w:hanging="360"/>
      </w:pPr>
      <w:rPr>
        <w:rFonts w:cs="Times New Roman"/>
      </w:rPr>
    </w:lvl>
    <w:lvl w:ilvl="5" w:tplc="ADD4498A">
      <w:start w:val="1"/>
      <w:numFmt w:val="lowerRoman"/>
      <w:lvlText w:val="%6."/>
      <w:lvlJc w:val="right"/>
      <w:pPr>
        <w:tabs>
          <w:tab w:val="num" w:pos="4320"/>
        </w:tabs>
        <w:ind w:left="4320" w:hanging="180"/>
      </w:pPr>
      <w:rPr>
        <w:rFonts w:cs="Times New Roman"/>
      </w:rPr>
    </w:lvl>
    <w:lvl w:ilvl="6" w:tplc="C236167A">
      <w:start w:val="1"/>
      <w:numFmt w:val="decimal"/>
      <w:lvlText w:val="%7."/>
      <w:lvlJc w:val="left"/>
      <w:pPr>
        <w:tabs>
          <w:tab w:val="num" w:pos="5040"/>
        </w:tabs>
        <w:ind w:left="5040" w:hanging="360"/>
      </w:pPr>
      <w:rPr>
        <w:rFonts w:cs="Times New Roman"/>
      </w:rPr>
    </w:lvl>
    <w:lvl w:ilvl="7" w:tplc="B4746CE6">
      <w:start w:val="1"/>
      <w:numFmt w:val="lowerLetter"/>
      <w:lvlText w:val="%8."/>
      <w:lvlJc w:val="left"/>
      <w:pPr>
        <w:tabs>
          <w:tab w:val="num" w:pos="5760"/>
        </w:tabs>
        <w:ind w:left="5760" w:hanging="360"/>
      </w:pPr>
      <w:rPr>
        <w:rFonts w:cs="Times New Roman"/>
      </w:rPr>
    </w:lvl>
    <w:lvl w:ilvl="8" w:tplc="48CA0304">
      <w:start w:val="1"/>
      <w:numFmt w:val="lowerRoman"/>
      <w:lvlText w:val="%9."/>
      <w:lvlJc w:val="right"/>
      <w:pPr>
        <w:tabs>
          <w:tab w:val="num" w:pos="6480"/>
        </w:tabs>
        <w:ind w:left="6480" w:hanging="180"/>
      </w:pPr>
      <w:rPr>
        <w:rFonts w:cs="Times New Roman"/>
      </w:rPr>
    </w:lvl>
  </w:abstractNum>
  <w:abstractNum w:abstractNumId="7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90352865">
    <w:abstractNumId w:val="51"/>
  </w:num>
  <w:num w:numId="2" w16cid:durableId="1048839348">
    <w:abstractNumId w:val="16"/>
  </w:num>
  <w:num w:numId="3" w16cid:durableId="1393583368">
    <w:abstractNumId w:val="0"/>
  </w:num>
  <w:num w:numId="4" w16cid:durableId="887374550">
    <w:abstractNumId w:val="45"/>
  </w:num>
  <w:num w:numId="5" w16cid:durableId="144469335">
    <w:abstractNumId w:val="1"/>
  </w:num>
  <w:num w:numId="6" w16cid:durableId="532428181">
    <w:abstractNumId w:val="60"/>
  </w:num>
  <w:num w:numId="7" w16cid:durableId="482739961">
    <w:abstractNumId w:val="29"/>
  </w:num>
  <w:num w:numId="8" w16cid:durableId="578247915">
    <w:abstractNumId w:val="21"/>
  </w:num>
  <w:num w:numId="9" w16cid:durableId="1572539565">
    <w:abstractNumId w:val="50"/>
  </w:num>
  <w:num w:numId="10" w16cid:durableId="1401715759">
    <w:abstractNumId w:val="67"/>
  </w:num>
  <w:num w:numId="11" w16cid:durableId="282461872">
    <w:abstractNumId w:val="27"/>
  </w:num>
  <w:num w:numId="12" w16cid:durableId="970860069">
    <w:abstractNumId w:val="2"/>
  </w:num>
  <w:num w:numId="13" w16cid:durableId="869490434">
    <w:abstractNumId w:val="19"/>
  </w:num>
  <w:num w:numId="14" w16cid:durableId="1392073507">
    <w:abstractNumId w:val="25"/>
  </w:num>
  <w:num w:numId="15" w16cid:durableId="1426342747">
    <w:abstractNumId w:val="53"/>
  </w:num>
  <w:num w:numId="16" w16cid:durableId="388650837">
    <w:abstractNumId w:val="13"/>
  </w:num>
  <w:num w:numId="17" w16cid:durableId="193268737">
    <w:abstractNumId w:val="47"/>
  </w:num>
  <w:num w:numId="18" w16cid:durableId="972978466">
    <w:abstractNumId w:val="22"/>
  </w:num>
  <w:num w:numId="19" w16cid:durableId="1013728610">
    <w:abstractNumId w:val="38"/>
  </w:num>
  <w:num w:numId="20" w16cid:durableId="404686663">
    <w:abstractNumId w:val="56"/>
  </w:num>
  <w:num w:numId="21" w16cid:durableId="1166821786">
    <w:abstractNumId w:val="35"/>
  </w:num>
  <w:num w:numId="22" w16cid:durableId="603072568">
    <w:abstractNumId w:val="63"/>
  </w:num>
  <w:num w:numId="23" w16cid:durableId="1808085035">
    <w:abstractNumId w:val="4"/>
  </w:num>
  <w:num w:numId="24" w16cid:durableId="496575072">
    <w:abstractNumId w:val="7"/>
  </w:num>
  <w:num w:numId="25" w16cid:durableId="2132821717">
    <w:abstractNumId w:val="32"/>
  </w:num>
  <w:num w:numId="26" w16cid:durableId="735275100">
    <w:abstractNumId w:val="66"/>
  </w:num>
  <w:num w:numId="27" w16cid:durableId="58484796">
    <w:abstractNumId w:val="61"/>
  </w:num>
  <w:num w:numId="28" w16cid:durableId="1235697882">
    <w:abstractNumId w:val="20"/>
  </w:num>
  <w:num w:numId="29" w16cid:durableId="275138525">
    <w:abstractNumId w:val="55"/>
  </w:num>
  <w:num w:numId="30" w16cid:durableId="1117024473">
    <w:abstractNumId w:val="26"/>
  </w:num>
  <w:num w:numId="31" w16cid:durableId="1172336722">
    <w:abstractNumId w:val="28"/>
  </w:num>
  <w:num w:numId="32" w16cid:durableId="773747694">
    <w:abstractNumId w:val="18"/>
  </w:num>
  <w:num w:numId="33" w16cid:durableId="2030720661">
    <w:abstractNumId w:val="52"/>
  </w:num>
  <w:num w:numId="34" w16cid:durableId="487138248">
    <w:abstractNumId w:val="58"/>
  </w:num>
  <w:num w:numId="35" w16cid:durableId="1104838467">
    <w:abstractNumId w:val="39"/>
  </w:num>
  <w:num w:numId="36" w16cid:durableId="831988997">
    <w:abstractNumId w:val="17"/>
  </w:num>
  <w:num w:numId="37" w16cid:durableId="1480807533">
    <w:abstractNumId w:val="46"/>
  </w:num>
  <w:num w:numId="38" w16cid:durableId="1602956018">
    <w:abstractNumId w:val="30"/>
  </w:num>
  <w:num w:numId="39" w16cid:durableId="1591351077">
    <w:abstractNumId w:val="71"/>
  </w:num>
  <w:num w:numId="40" w16cid:durableId="102651389">
    <w:abstractNumId w:val="70"/>
  </w:num>
  <w:num w:numId="41" w16cid:durableId="294220261">
    <w:abstractNumId w:val="65"/>
  </w:num>
  <w:num w:numId="42" w16cid:durableId="1612006189">
    <w:abstractNumId w:val="44"/>
  </w:num>
  <w:num w:numId="43" w16cid:durableId="950209558">
    <w:abstractNumId w:val="72"/>
  </w:num>
  <w:num w:numId="44" w16cid:durableId="752966747">
    <w:abstractNumId w:val="64"/>
  </w:num>
  <w:num w:numId="45" w16cid:durableId="1320962958">
    <w:abstractNumId w:val="9"/>
  </w:num>
  <w:num w:numId="46" w16cid:durableId="808934304">
    <w:abstractNumId w:val="34"/>
  </w:num>
  <w:num w:numId="47" w16cid:durableId="281765041">
    <w:abstractNumId w:val="10"/>
  </w:num>
  <w:num w:numId="48" w16cid:durableId="1502429646">
    <w:abstractNumId w:val="41"/>
  </w:num>
  <w:num w:numId="49" w16cid:durableId="525599617">
    <w:abstractNumId w:val="6"/>
  </w:num>
  <w:num w:numId="50" w16cid:durableId="289213335">
    <w:abstractNumId w:val="68"/>
  </w:num>
  <w:num w:numId="51" w16cid:durableId="856234338">
    <w:abstractNumId w:val="31"/>
  </w:num>
  <w:num w:numId="52" w16cid:durableId="520702335">
    <w:abstractNumId w:val="59"/>
  </w:num>
  <w:num w:numId="53" w16cid:durableId="1746411492">
    <w:abstractNumId w:val="62"/>
  </w:num>
  <w:num w:numId="54" w16cid:durableId="1725788324">
    <w:abstractNumId w:val="5"/>
  </w:num>
  <w:num w:numId="55" w16cid:durableId="1330868404">
    <w:abstractNumId w:val="33"/>
  </w:num>
  <w:num w:numId="56" w16cid:durableId="1708145069">
    <w:abstractNumId w:val="3"/>
  </w:num>
  <w:num w:numId="57" w16cid:durableId="165561261">
    <w:abstractNumId w:val="8"/>
  </w:num>
  <w:num w:numId="58" w16cid:durableId="1045910214">
    <w:abstractNumId w:val="69"/>
  </w:num>
  <w:num w:numId="59" w16cid:durableId="2039158505">
    <w:abstractNumId w:val="24"/>
  </w:num>
  <w:num w:numId="60" w16cid:durableId="149636791">
    <w:abstractNumId w:val="37"/>
  </w:num>
  <w:num w:numId="61" w16cid:durableId="831214307">
    <w:abstractNumId w:val="73"/>
  </w:num>
  <w:num w:numId="62" w16cid:durableId="1871724505">
    <w:abstractNumId w:val="31"/>
  </w:num>
  <w:num w:numId="63" w16cid:durableId="2036956742">
    <w:abstractNumId w:val="15"/>
  </w:num>
  <w:num w:numId="64" w16cid:durableId="1699770050">
    <w:abstractNumId w:val="36"/>
  </w:num>
  <w:num w:numId="65" w16cid:durableId="1976832587">
    <w:abstractNumId w:val="49"/>
  </w:num>
  <w:num w:numId="66" w16cid:durableId="1767577457">
    <w:abstractNumId w:val="57"/>
  </w:num>
  <w:num w:numId="67" w16cid:durableId="15684885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11571916">
    <w:abstractNumId w:val="11"/>
  </w:num>
  <w:num w:numId="69" w16cid:durableId="20520272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61739210">
    <w:abstractNumId w:val="74"/>
  </w:num>
  <w:num w:numId="71" w16cid:durableId="714080466">
    <w:abstractNumId w:val="75"/>
  </w:num>
  <w:num w:numId="72" w16cid:durableId="506485061">
    <w:abstractNumId w:val="76"/>
  </w:num>
  <w:num w:numId="73" w16cid:durableId="912816684">
    <w:abstractNumId w:val="77"/>
  </w:num>
  <w:num w:numId="74" w16cid:durableId="1883127287">
    <w:abstractNumId w:val="12"/>
  </w:num>
  <w:num w:numId="75" w16cid:durableId="964238141">
    <w:abstractNumId w:val="43"/>
  </w:num>
  <w:num w:numId="76" w16cid:durableId="2137016213">
    <w:abstractNumId w:val="23"/>
  </w:num>
  <w:num w:numId="77" w16cid:durableId="778840072">
    <w:abstractNumId w:val="4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583"/>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17F1C"/>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66E"/>
    <w:rsid w:val="00032754"/>
    <w:rsid w:val="000327FF"/>
    <w:rsid w:val="00032F3F"/>
    <w:rsid w:val="000334EC"/>
    <w:rsid w:val="000339E0"/>
    <w:rsid w:val="00033CF4"/>
    <w:rsid w:val="0003435A"/>
    <w:rsid w:val="000343C6"/>
    <w:rsid w:val="000346C3"/>
    <w:rsid w:val="0003486B"/>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077"/>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85B"/>
    <w:rsid w:val="00073CE0"/>
    <w:rsid w:val="00073E7A"/>
    <w:rsid w:val="00073FDD"/>
    <w:rsid w:val="00074D45"/>
    <w:rsid w:val="0007507E"/>
    <w:rsid w:val="0007523E"/>
    <w:rsid w:val="00075492"/>
    <w:rsid w:val="000757EE"/>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BD3"/>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02F"/>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D73F6"/>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B71"/>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11C"/>
    <w:rsid w:val="00155450"/>
    <w:rsid w:val="00155471"/>
    <w:rsid w:val="0015578E"/>
    <w:rsid w:val="001559B0"/>
    <w:rsid w:val="00155B2E"/>
    <w:rsid w:val="00155DFF"/>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33A"/>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0F2"/>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B6"/>
    <w:rsid w:val="001F5BCC"/>
    <w:rsid w:val="001F64A1"/>
    <w:rsid w:val="001F6A28"/>
    <w:rsid w:val="001F7139"/>
    <w:rsid w:val="001F742B"/>
    <w:rsid w:val="001F7905"/>
    <w:rsid w:val="001F7FA4"/>
    <w:rsid w:val="00200399"/>
    <w:rsid w:val="00200501"/>
    <w:rsid w:val="00201160"/>
    <w:rsid w:val="00201288"/>
    <w:rsid w:val="00201386"/>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ED9"/>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013B"/>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468"/>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44C"/>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BF3"/>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E7A"/>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143"/>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4BD"/>
    <w:rsid w:val="00331A71"/>
    <w:rsid w:val="00331BD6"/>
    <w:rsid w:val="00331CE1"/>
    <w:rsid w:val="00332C76"/>
    <w:rsid w:val="00333408"/>
    <w:rsid w:val="003337B6"/>
    <w:rsid w:val="00333AA4"/>
    <w:rsid w:val="00334653"/>
    <w:rsid w:val="00334947"/>
    <w:rsid w:val="00334F49"/>
    <w:rsid w:val="003350CD"/>
    <w:rsid w:val="00336A4B"/>
    <w:rsid w:val="00336DFE"/>
    <w:rsid w:val="00336EC4"/>
    <w:rsid w:val="00337599"/>
    <w:rsid w:val="00337D57"/>
    <w:rsid w:val="00337D92"/>
    <w:rsid w:val="00340CE5"/>
    <w:rsid w:val="003410A8"/>
    <w:rsid w:val="003411EF"/>
    <w:rsid w:val="0034129C"/>
    <w:rsid w:val="00341756"/>
    <w:rsid w:val="00341BF8"/>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2C8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906"/>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6B3"/>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C99"/>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6E4E"/>
    <w:rsid w:val="00397813"/>
    <w:rsid w:val="00397FDF"/>
    <w:rsid w:val="003A0454"/>
    <w:rsid w:val="003A0858"/>
    <w:rsid w:val="003A1517"/>
    <w:rsid w:val="003A1D09"/>
    <w:rsid w:val="003A1D7A"/>
    <w:rsid w:val="003A26F2"/>
    <w:rsid w:val="003A283D"/>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3C4D"/>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247"/>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290"/>
    <w:rsid w:val="003F2CC7"/>
    <w:rsid w:val="003F2E38"/>
    <w:rsid w:val="003F32C7"/>
    <w:rsid w:val="003F3390"/>
    <w:rsid w:val="003F38D3"/>
    <w:rsid w:val="003F39AC"/>
    <w:rsid w:val="003F3B8D"/>
    <w:rsid w:val="003F429C"/>
    <w:rsid w:val="003F47E1"/>
    <w:rsid w:val="003F50A1"/>
    <w:rsid w:val="003F53A2"/>
    <w:rsid w:val="003F5764"/>
    <w:rsid w:val="003F591B"/>
    <w:rsid w:val="003F5D1D"/>
    <w:rsid w:val="003F60CA"/>
    <w:rsid w:val="003F6218"/>
    <w:rsid w:val="003F666A"/>
    <w:rsid w:val="003F6726"/>
    <w:rsid w:val="003F67FA"/>
    <w:rsid w:val="003F6D5D"/>
    <w:rsid w:val="003F719C"/>
    <w:rsid w:val="003F75D4"/>
    <w:rsid w:val="003F7797"/>
    <w:rsid w:val="003F78CE"/>
    <w:rsid w:val="003F7E84"/>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8D9"/>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A1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57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2EE"/>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960"/>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0B1D"/>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3E6E"/>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81"/>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4DBA"/>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EA"/>
    <w:rsid w:val="00542D8C"/>
    <w:rsid w:val="00542F2A"/>
    <w:rsid w:val="0054369F"/>
    <w:rsid w:val="00543766"/>
    <w:rsid w:val="005437A2"/>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A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4C2"/>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6F95"/>
    <w:rsid w:val="005D7006"/>
    <w:rsid w:val="005D7327"/>
    <w:rsid w:val="005D74B3"/>
    <w:rsid w:val="005D751F"/>
    <w:rsid w:val="005D76BD"/>
    <w:rsid w:val="005D7ABF"/>
    <w:rsid w:val="005E042A"/>
    <w:rsid w:val="005E051F"/>
    <w:rsid w:val="005E0660"/>
    <w:rsid w:val="005E06EB"/>
    <w:rsid w:val="005E1A1A"/>
    <w:rsid w:val="005E1A7C"/>
    <w:rsid w:val="005E1EE9"/>
    <w:rsid w:val="005E21C7"/>
    <w:rsid w:val="005E23C6"/>
    <w:rsid w:val="005E2622"/>
    <w:rsid w:val="005E2632"/>
    <w:rsid w:val="005E2D78"/>
    <w:rsid w:val="005E3856"/>
    <w:rsid w:val="005E4394"/>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192"/>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0C5"/>
    <w:rsid w:val="00613249"/>
    <w:rsid w:val="00614596"/>
    <w:rsid w:val="00614BDB"/>
    <w:rsid w:val="00614E47"/>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28"/>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90B"/>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BE"/>
    <w:rsid w:val="006630D7"/>
    <w:rsid w:val="0066373B"/>
    <w:rsid w:val="00665532"/>
    <w:rsid w:val="00665755"/>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A57"/>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3FA8"/>
    <w:rsid w:val="006E41E7"/>
    <w:rsid w:val="006E4ADB"/>
    <w:rsid w:val="006E5073"/>
    <w:rsid w:val="006E56DF"/>
    <w:rsid w:val="006E5942"/>
    <w:rsid w:val="006E5B56"/>
    <w:rsid w:val="006E5BDA"/>
    <w:rsid w:val="006E5CCF"/>
    <w:rsid w:val="006E5F0D"/>
    <w:rsid w:val="006E6639"/>
    <w:rsid w:val="006E69E0"/>
    <w:rsid w:val="006E6BD5"/>
    <w:rsid w:val="006E6CFC"/>
    <w:rsid w:val="006E719F"/>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56"/>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7B1"/>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67"/>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5A4"/>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AD"/>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5F17"/>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B9"/>
    <w:rsid w:val="007815E6"/>
    <w:rsid w:val="00781799"/>
    <w:rsid w:val="00781A38"/>
    <w:rsid w:val="00781A48"/>
    <w:rsid w:val="00781D44"/>
    <w:rsid w:val="0078204C"/>
    <w:rsid w:val="007826BB"/>
    <w:rsid w:val="00782A1E"/>
    <w:rsid w:val="00782B70"/>
    <w:rsid w:val="00782EDE"/>
    <w:rsid w:val="007836F7"/>
    <w:rsid w:val="00783C9D"/>
    <w:rsid w:val="007841CA"/>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95D"/>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272"/>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1F34"/>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A20"/>
    <w:rsid w:val="007C1D45"/>
    <w:rsid w:val="007C1F07"/>
    <w:rsid w:val="007C1F5C"/>
    <w:rsid w:val="007C34AF"/>
    <w:rsid w:val="007C35D9"/>
    <w:rsid w:val="007C38DF"/>
    <w:rsid w:val="007C3B87"/>
    <w:rsid w:val="007C401B"/>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7A0"/>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AF0"/>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15"/>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1E45"/>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B21"/>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3A1"/>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BA3"/>
    <w:rsid w:val="00864649"/>
    <w:rsid w:val="0086477E"/>
    <w:rsid w:val="00864D9E"/>
    <w:rsid w:val="00864DB3"/>
    <w:rsid w:val="00864DFA"/>
    <w:rsid w:val="00865455"/>
    <w:rsid w:val="0086553A"/>
    <w:rsid w:val="00865548"/>
    <w:rsid w:val="00865E36"/>
    <w:rsid w:val="00865EF6"/>
    <w:rsid w:val="00866096"/>
    <w:rsid w:val="00866532"/>
    <w:rsid w:val="008669C4"/>
    <w:rsid w:val="00867234"/>
    <w:rsid w:val="0086725D"/>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39C"/>
    <w:rsid w:val="00877784"/>
    <w:rsid w:val="0088005D"/>
    <w:rsid w:val="0088055C"/>
    <w:rsid w:val="00880815"/>
    <w:rsid w:val="00880A5D"/>
    <w:rsid w:val="00880D5B"/>
    <w:rsid w:val="00881010"/>
    <w:rsid w:val="008814D6"/>
    <w:rsid w:val="00881D00"/>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1A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5E71"/>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149"/>
    <w:rsid w:val="008E3888"/>
    <w:rsid w:val="008E3E78"/>
    <w:rsid w:val="008E413A"/>
    <w:rsid w:val="008E42B4"/>
    <w:rsid w:val="008E434C"/>
    <w:rsid w:val="008E4401"/>
    <w:rsid w:val="008E45AE"/>
    <w:rsid w:val="008E4A49"/>
    <w:rsid w:val="008E5090"/>
    <w:rsid w:val="008E50B5"/>
    <w:rsid w:val="008E5725"/>
    <w:rsid w:val="008E625C"/>
    <w:rsid w:val="008E66BF"/>
    <w:rsid w:val="008E6931"/>
    <w:rsid w:val="008E6C99"/>
    <w:rsid w:val="008E6DE6"/>
    <w:rsid w:val="008E73F6"/>
    <w:rsid w:val="008E76AA"/>
    <w:rsid w:val="008E77BE"/>
    <w:rsid w:val="008E7BAB"/>
    <w:rsid w:val="008E7C7B"/>
    <w:rsid w:val="008E7D65"/>
    <w:rsid w:val="008F01F3"/>
    <w:rsid w:val="008F04C2"/>
    <w:rsid w:val="008F0B40"/>
    <w:rsid w:val="008F0F22"/>
    <w:rsid w:val="008F1339"/>
    <w:rsid w:val="008F133F"/>
    <w:rsid w:val="008F1A9D"/>
    <w:rsid w:val="008F1BF5"/>
    <w:rsid w:val="008F1E64"/>
    <w:rsid w:val="008F1E6D"/>
    <w:rsid w:val="008F2532"/>
    <w:rsid w:val="008F2A4D"/>
    <w:rsid w:val="008F32B1"/>
    <w:rsid w:val="008F3933"/>
    <w:rsid w:val="008F483B"/>
    <w:rsid w:val="008F54DF"/>
    <w:rsid w:val="008F5BC9"/>
    <w:rsid w:val="008F5C24"/>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C79"/>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1B80"/>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78A"/>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998"/>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4689"/>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DD4"/>
    <w:rsid w:val="009B4E94"/>
    <w:rsid w:val="009B5436"/>
    <w:rsid w:val="009B59CB"/>
    <w:rsid w:val="009B6024"/>
    <w:rsid w:val="009B6370"/>
    <w:rsid w:val="009B6433"/>
    <w:rsid w:val="009B64FE"/>
    <w:rsid w:val="009B73B8"/>
    <w:rsid w:val="009B7588"/>
    <w:rsid w:val="009B761F"/>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1DA"/>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2D8"/>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6B44"/>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5D4C"/>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A32"/>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782"/>
    <w:rsid w:val="00A81DA8"/>
    <w:rsid w:val="00A820EA"/>
    <w:rsid w:val="00A8250E"/>
    <w:rsid w:val="00A8282E"/>
    <w:rsid w:val="00A8291B"/>
    <w:rsid w:val="00A82E01"/>
    <w:rsid w:val="00A82E2B"/>
    <w:rsid w:val="00A83080"/>
    <w:rsid w:val="00A836E5"/>
    <w:rsid w:val="00A838E0"/>
    <w:rsid w:val="00A83BC8"/>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3BC2"/>
    <w:rsid w:val="00AB3DD5"/>
    <w:rsid w:val="00AB45A1"/>
    <w:rsid w:val="00AB46AD"/>
    <w:rsid w:val="00AB48EF"/>
    <w:rsid w:val="00AB4DC6"/>
    <w:rsid w:val="00AB763C"/>
    <w:rsid w:val="00AB7671"/>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305"/>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61E"/>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5E17"/>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4F77"/>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028"/>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3F63"/>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2D8"/>
    <w:rsid w:val="00B6263A"/>
    <w:rsid w:val="00B634AD"/>
    <w:rsid w:val="00B634FA"/>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8D6"/>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354"/>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D"/>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939"/>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0D"/>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5C3"/>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35C"/>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049"/>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3FDB"/>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61E"/>
    <w:rsid w:val="00C13C2C"/>
    <w:rsid w:val="00C13CB7"/>
    <w:rsid w:val="00C13E83"/>
    <w:rsid w:val="00C14453"/>
    <w:rsid w:val="00C149CA"/>
    <w:rsid w:val="00C14DCF"/>
    <w:rsid w:val="00C15434"/>
    <w:rsid w:val="00C15626"/>
    <w:rsid w:val="00C15880"/>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33"/>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6F75"/>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2CB"/>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A15"/>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2A"/>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543C"/>
    <w:rsid w:val="00CA58DB"/>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0D8D"/>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2FBD"/>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6ED"/>
    <w:rsid w:val="00CC77D4"/>
    <w:rsid w:val="00CC78CE"/>
    <w:rsid w:val="00CC7B9D"/>
    <w:rsid w:val="00CD04ED"/>
    <w:rsid w:val="00CD10E3"/>
    <w:rsid w:val="00CD13CA"/>
    <w:rsid w:val="00CD18BB"/>
    <w:rsid w:val="00CD18D0"/>
    <w:rsid w:val="00CD1B61"/>
    <w:rsid w:val="00CD1B76"/>
    <w:rsid w:val="00CD1EBA"/>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1CB"/>
    <w:rsid w:val="00CE03FD"/>
    <w:rsid w:val="00CE04D6"/>
    <w:rsid w:val="00CE0517"/>
    <w:rsid w:val="00CE05E8"/>
    <w:rsid w:val="00CE07B7"/>
    <w:rsid w:val="00CE07D2"/>
    <w:rsid w:val="00CE08E2"/>
    <w:rsid w:val="00CE0FB7"/>
    <w:rsid w:val="00CE1963"/>
    <w:rsid w:val="00CE1F3D"/>
    <w:rsid w:val="00CE202F"/>
    <w:rsid w:val="00CE21DE"/>
    <w:rsid w:val="00CE3659"/>
    <w:rsid w:val="00CE375E"/>
    <w:rsid w:val="00CE3912"/>
    <w:rsid w:val="00CE39B2"/>
    <w:rsid w:val="00CE39BA"/>
    <w:rsid w:val="00CE3C66"/>
    <w:rsid w:val="00CE3E4B"/>
    <w:rsid w:val="00CE46F7"/>
    <w:rsid w:val="00CE4838"/>
    <w:rsid w:val="00CE51CB"/>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22F8"/>
    <w:rsid w:val="00CF292A"/>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74A"/>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2A"/>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99D"/>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A56"/>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65E"/>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24F"/>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07C"/>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81"/>
    <w:rsid w:val="00D972D8"/>
    <w:rsid w:val="00D9762A"/>
    <w:rsid w:val="00D97672"/>
    <w:rsid w:val="00D9780B"/>
    <w:rsid w:val="00D97D18"/>
    <w:rsid w:val="00DA02CF"/>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B37"/>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8E3"/>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BE5"/>
    <w:rsid w:val="00E04DFF"/>
    <w:rsid w:val="00E0516D"/>
    <w:rsid w:val="00E052B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DD7"/>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5DE7"/>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2D4"/>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C1A"/>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42D"/>
    <w:rsid w:val="00EF2552"/>
    <w:rsid w:val="00EF282D"/>
    <w:rsid w:val="00EF2A92"/>
    <w:rsid w:val="00EF2EAB"/>
    <w:rsid w:val="00EF31CD"/>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3FF7"/>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01"/>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732"/>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2E43"/>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769"/>
    <w:rsid w:val="00F62843"/>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A42"/>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586"/>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3C4FA1B"/>
  <w15:docId w15:val="{A52890C2-3F7D-4337-8B5C-79F35726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F23501"/>
    <w:pPr>
      <w:ind w:left="170"/>
    </w:pPr>
    <w:rPr>
      <w:rFonts w:ascii="Calibri" w:hAnsi="Calibri"/>
      <w:i/>
      <w:sz w:val="20"/>
    </w:rPr>
  </w:style>
  <w:style w:type="paragraph" w:styleId="TOC1">
    <w:name w:val="toc 1"/>
    <w:basedOn w:val="ac"/>
    <w:next w:val="ac"/>
    <w:autoRedefine/>
    <w:uiPriority w:val="39"/>
    <w:unhideWhenUsed/>
    <w:qFormat/>
    <w:rsid w:val="00F23501"/>
    <w:pPr>
      <w:ind w:left="284"/>
    </w:pPr>
    <w:rPr>
      <w:rFonts w:ascii="Times New Roman" w:hAnsi="Times New Roman"/>
      <w:bCs/>
      <w:caps/>
      <w:sz w:val="20"/>
    </w:rPr>
  </w:style>
  <w:style w:type="paragraph" w:styleId="TOC2">
    <w:name w:val="toc 2"/>
    <w:basedOn w:val="ac"/>
    <w:next w:val="ac"/>
    <w:autoRedefine/>
    <w:uiPriority w:val="39"/>
    <w:unhideWhenUsed/>
    <w:qFormat/>
    <w:rsid w:val="00F23501"/>
    <w:pPr>
      <w:ind w:left="403" w:right="284" w:hanging="403"/>
    </w:pPr>
    <w:rPr>
      <w:rFonts w:ascii="Calibri" w:hAnsi="Calibri"/>
      <w:smallCaps/>
      <w:noProof/>
      <w:sz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rsid w:val="001015D6"/>
  </w:style>
  <w:style w:type="paragraph" w:styleId="af9">
    <w:name w:val="annotation text"/>
    <w:basedOn w:val="ac"/>
    <w:link w:val="af8"/>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arkisim" w:eastAsia="Times New Roman" w:hAnsi="Narkisim"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arkisim" w:eastAsia="Times New Roman" w:hAnsi="Narkisim"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arkisim" w:eastAsia="Times New Roman" w:hAnsi="Narkisim" w:cs="Times New Roman"/>
        <w:b/>
        <w:bCs/>
      </w:rPr>
    </w:tblStylePr>
    <w:tblStylePr w:type="lastCol">
      <w:rPr>
        <w:rFonts w:ascii="Narkisim" w:eastAsia="Times New Roman" w:hAnsi="Narkisim"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2"/>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4"/>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5"/>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bullet-stylerestricted-editing-exception">
    <w:name w:val="bullet-style restricted-editing-exception"/>
    <w:basedOn w:val="ad"/>
  </w:style>
  <w:style w:type="character" w:customStyle="1" w:styleId="check-box">
    <w:name w:val="check-box"/>
    <w:basedOn w:val="ad"/>
  </w:style>
  <w:style w:type="paragraph" w:customStyle="1" w:styleId="1ff2">
    <w:name w:val="???? 1"/>
    <w:basedOn w:val="ac"/>
    <w:rsid w:val="00D8424F"/>
    <w:pPr>
      <w:tabs>
        <w:tab w:val="left" w:pos="1871"/>
        <w:tab w:val="left" w:pos="2722"/>
      </w:tabs>
      <w:overflowPunct w:val="0"/>
      <w:autoSpaceDE w:val="0"/>
      <w:autoSpaceDN w:val="0"/>
      <w:bidi w:val="0"/>
      <w:adjustRightInd w:val="0"/>
      <w:spacing w:line="360" w:lineRule="atLeast"/>
      <w:ind w:left="851" w:hanging="851"/>
      <w:jc w:val="both"/>
      <w:textAlignment w:val="baseline"/>
    </w:pPr>
    <w:rPr>
      <w:rFonts w:ascii="Times New Roman" w:eastAsia="Times New Roman" w:hAnsi="Times New Roman" w:cs="Times New Roman"/>
      <w:caps/>
      <w:color w:val="000000"/>
      <w:sz w:val="18"/>
      <w:szCs w:val="18"/>
    </w:rPr>
  </w:style>
  <w:style w:type="character" w:styleId="afffffffe">
    <w:name w:val="Unresolved Mention"/>
    <w:basedOn w:val="ad"/>
    <w:uiPriority w:val="99"/>
    <w:unhideWhenUsed/>
    <w:rsid w:val="00F23501"/>
    <w:rPr>
      <w:color w:val="605E5C"/>
      <w:shd w:val="clear" w:color="auto" w:fill="E1DFDD"/>
    </w:rPr>
  </w:style>
  <w:style w:type="character" w:customStyle="1" w:styleId="2-Char">
    <w:name w:val="2 - סעיף Char"/>
    <w:basedOn w:val="ad"/>
    <w:link w:val="2-0"/>
    <w:locked/>
    <w:rsid w:val="00C452CB"/>
    <w:rPr>
      <w:caps/>
    </w:rPr>
  </w:style>
  <w:style w:type="table" w:styleId="affffffff">
    <w:name w:val="Grid Table Light"/>
    <w:basedOn w:val="ae"/>
    <w:uiPriority w:val="40"/>
    <w:rsid w:val="00FA3A42"/>
    <w:rPr>
      <w:rFonts w:ascii="Aptos" w:eastAsia="Aptos" w:hAnsi="Aptos" w:cs="Arial"/>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040061">
      <w:bodyDiv w:val="1"/>
      <w:marLeft w:val="0"/>
      <w:marRight w:val="0"/>
      <w:marTop w:val="0"/>
      <w:marBottom w:val="0"/>
      <w:divBdr>
        <w:top w:val="none" w:sz="0" w:space="0" w:color="auto"/>
        <w:left w:val="none" w:sz="0" w:space="0" w:color="auto"/>
        <w:bottom w:val="none" w:sz="0" w:space="0" w:color="auto"/>
        <w:right w:val="none" w:sz="0" w:space="0" w:color="auto"/>
      </w:divBdr>
    </w:div>
    <w:div w:id="836848337">
      <w:bodyDiv w:val="1"/>
      <w:marLeft w:val="0"/>
      <w:marRight w:val="0"/>
      <w:marTop w:val="0"/>
      <w:marBottom w:val="0"/>
      <w:divBdr>
        <w:top w:val="none" w:sz="0" w:space="0" w:color="auto"/>
        <w:left w:val="none" w:sz="0" w:space="0" w:color="auto"/>
        <w:bottom w:val="none" w:sz="0" w:space="0" w:color="auto"/>
        <w:right w:val="none" w:sz="0" w:space="0" w:color="auto"/>
      </w:divBdr>
    </w:div>
    <w:div w:id="946810059">
      <w:bodyDiv w:val="1"/>
      <w:marLeft w:val="0"/>
      <w:marRight w:val="0"/>
      <w:marTop w:val="0"/>
      <w:marBottom w:val="0"/>
      <w:divBdr>
        <w:top w:val="none" w:sz="0" w:space="0" w:color="auto"/>
        <w:left w:val="none" w:sz="0" w:space="0" w:color="auto"/>
        <w:bottom w:val="none" w:sz="0" w:space="0" w:color="auto"/>
        <w:right w:val="none" w:sz="0" w:space="0" w:color="auto"/>
      </w:divBdr>
    </w:div>
    <w:div w:id="1111314776">
      <w:bodyDiv w:val="1"/>
      <w:marLeft w:val="0"/>
      <w:marRight w:val="0"/>
      <w:marTop w:val="0"/>
      <w:marBottom w:val="0"/>
      <w:divBdr>
        <w:top w:val="none" w:sz="0" w:space="0" w:color="auto"/>
        <w:left w:val="none" w:sz="0" w:space="0" w:color="auto"/>
        <w:bottom w:val="none" w:sz="0" w:space="0" w:color="auto"/>
        <w:right w:val="none" w:sz="0" w:space="0" w:color="auto"/>
      </w:divBdr>
    </w:div>
    <w:div w:id="1552838068">
      <w:bodyDiv w:val="1"/>
      <w:marLeft w:val="0"/>
      <w:marRight w:val="0"/>
      <w:marTop w:val="0"/>
      <w:marBottom w:val="0"/>
      <w:divBdr>
        <w:top w:val="none" w:sz="0" w:space="0" w:color="auto"/>
        <w:left w:val="none" w:sz="0" w:space="0" w:color="auto"/>
        <w:bottom w:val="none" w:sz="0" w:space="0" w:color="auto"/>
        <w:right w:val="none" w:sz="0" w:space="0" w:color="auto"/>
      </w:divBdr>
    </w:div>
    <w:div w:id="2007436393">
      <w:bodyDiv w:val="1"/>
      <w:marLeft w:val="0"/>
      <w:marRight w:val="0"/>
      <w:marTop w:val="0"/>
      <w:marBottom w:val="0"/>
      <w:divBdr>
        <w:top w:val="none" w:sz="0" w:space="0" w:color="auto"/>
        <w:left w:val="none" w:sz="0" w:space="0" w:color="auto"/>
        <w:bottom w:val="none" w:sz="0" w:space="0" w:color="auto"/>
        <w:right w:val="none" w:sz="0" w:space="0" w:color="auto"/>
      </w:divBdr>
    </w:div>
    <w:div w:id="2013943591">
      <w:bodyDiv w:val="1"/>
      <w:marLeft w:val="0"/>
      <w:marRight w:val="0"/>
      <w:marTop w:val="0"/>
      <w:marBottom w:val="0"/>
      <w:divBdr>
        <w:top w:val="none" w:sz="0" w:space="0" w:color="auto"/>
        <w:left w:val="none" w:sz="0" w:space="0" w:color="auto"/>
        <w:bottom w:val="none" w:sz="0" w:space="0" w:color="auto"/>
        <w:right w:val="none" w:sz="0" w:space="0" w:color="auto"/>
      </w:divBdr>
    </w:div>
    <w:div w:id="210607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customXml" Target="../customXml/item3.xml"/><Relationship Id="rId21" Type="http://schemas.openxmlformats.org/officeDocument/2006/relationships/hyperlink" Target="https://portal.gpa.gov.il/supplier/yahalom-teivadigitalit/"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evo.co.il/law_html/law00/233599.htm" TargetMode="External"/><Relationship Id="rId32" Type="http://schemas.openxmlformats.org/officeDocument/2006/relationships/hyperlink" Target="https://www.gov.il/he/departments/policies/regulation-10"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mygovchat.gov.il/icr/bot.aspx?l=3" TargetMode="External"/><Relationship Id="rId28" Type="http://schemas.openxmlformats.org/officeDocument/2006/relationships/hyperlink" Target="https://takam.mof.gov.il/document/H.7.3.7" TargetMode="External"/><Relationship Id="rId10" Type="http://schemas.openxmlformats.org/officeDocument/2006/relationships/footnotes" Target="footnotes.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foi.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document/H.7.3.3"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סמך" ma:contentTypeID="0x010100ABF5CB83F423FA46994AB7CFB168540A" ma:contentTypeVersion="12" ma:contentTypeDescription="צור מסמך חדש." ma:contentTypeScope="" ma:versionID="c617ab154692ebfdc68c7a0c639a8b44">
  <xsd:schema xmlns:xsd="http://www.w3.org/2001/XMLSchema" xmlns:xs="http://www.w3.org/2001/XMLSchema" xmlns:p="http://schemas.microsoft.com/office/2006/metadata/properties" xmlns:ns3="45dc9bed-cb2a-48a7-8cb8-2bcfd2c28735" targetNamespace="http://schemas.microsoft.com/office/2006/metadata/properties" ma:root="true" ma:fieldsID="221e12abe3689224b06f574ce9512d83" ns3:_="">
    <xsd:import namespace="45dc9bed-cb2a-48a7-8cb8-2bcfd2c2873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9bed-cb2a-48a7-8cb8-2bcfd2c28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45dc9bed-cb2a-48a7-8cb8-2bcfd2c2873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4578DE-3018-453D-869E-40581897799D}">
  <ds:schemaRefs>
    <ds:schemaRef ds:uri="http://schemas.openxmlformats.org/officeDocument/2006/bibliography"/>
  </ds:schemaRefs>
</ds:datastoreItem>
</file>

<file path=customXml/itemProps3.xml><?xml version="1.0" encoding="utf-8"?>
<ds:datastoreItem xmlns:ds="http://schemas.openxmlformats.org/officeDocument/2006/customXml" ds:itemID="{9F906CD3-7A0B-4F52-9178-BC1424AD1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9bed-cb2a-48a7-8cb8-2bcfd2c2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8CFCBF-DFF2-4F8E-8592-4DC5AE0345F9}">
  <ds:schemaRefs>
    <ds:schemaRef ds:uri="http://schemas.microsoft.com/sharepoint/v3/contenttype/forms"/>
  </ds:schemaRefs>
</ds:datastoreItem>
</file>

<file path=customXml/itemProps5.xml><?xml version="1.0" encoding="utf-8"?>
<ds:datastoreItem xmlns:ds="http://schemas.openxmlformats.org/officeDocument/2006/customXml" ds:itemID="{39E1690B-F35F-4309-AEE5-B55AE344DB1F}">
  <ds:schemaRefs>
    <ds:schemaRef ds:uri="http://schemas.microsoft.com/office/2006/metadata/properties"/>
    <ds:schemaRef ds:uri="http://schemas.microsoft.com/office/infopath/2007/PartnerControls"/>
    <ds:schemaRef ds:uri="45dc9bed-cb2a-48a7-8cb8-2bcfd2c287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12722</Words>
  <Characters>62090</Characters>
  <Application>Microsoft Office Word</Application>
  <DocSecurity>0</DocSecurity>
  <Lines>517</Lines>
  <Paragraphs>149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74663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dc:description/>
  <cp:lastModifiedBy>משה חליאוה [Moshe Haliva]</cp:lastModifiedBy>
  <cp:revision>2</cp:revision>
  <dcterms:created xsi:type="dcterms:W3CDTF">2026-08-04T11:49:00Z</dcterms:created>
  <dcterms:modified xsi:type="dcterms:W3CDTF">2026-08-04T11:49:00Z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0x010100ABF5CB83F423FA46994AB7CFB168540A</vt:lpwstr>
  </property>
</Properties>
</file>