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96DB"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301D0223" w14:textId="77777777" w:rsidR="001015D6" w:rsidRPr="00B63569" w:rsidRDefault="00FB1F84" w:rsidP="001015D6">
      <w:pPr>
        <w:spacing w:line="360" w:lineRule="auto"/>
        <w:jc w:val="center"/>
        <w:rPr>
          <w:b/>
          <w:bCs/>
          <w:rtl/>
        </w:rPr>
      </w:pPr>
      <w:r>
        <w:rPr>
          <w:noProof/>
        </w:rPr>
        <w:pict w14:anchorId="36D66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35pt;height:153.65pt;mso-wrap-distance-left:0;mso-wrap-distance-top:0;mso-wrap-distance-right:0;mso-wrap-distance-bottom:0">
            <v:imagedata r:id="rId12" o:title=""/>
          </v:shape>
        </w:pict>
      </w:r>
      <w:bookmarkEnd w:id="0"/>
    </w:p>
    <w:p w14:paraId="63E7C37E" w14:textId="77777777" w:rsidR="001015D6" w:rsidRPr="00B63569" w:rsidRDefault="001015D6" w:rsidP="001015D6">
      <w:pPr>
        <w:spacing w:line="360" w:lineRule="auto"/>
        <w:jc w:val="center"/>
        <w:rPr>
          <w:b/>
          <w:bCs/>
          <w:sz w:val="16"/>
          <w:szCs w:val="16"/>
          <w:rtl/>
        </w:rPr>
      </w:pPr>
    </w:p>
    <w:p w14:paraId="4D439D40" w14:textId="77777777" w:rsidR="00194889" w:rsidRPr="007C5B4C" w:rsidRDefault="00194889" w:rsidP="00194889">
      <w:pPr>
        <w:spacing w:line="360" w:lineRule="auto"/>
        <w:jc w:val="center"/>
        <w:rPr>
          <w:b/>
          <w:bCs/>
          <w:sz w:val="16"/>
          <w:szCs w:val="16"/>
          <w:rtl/>
        </w:rPr>
      </w:pPr>
    </w:p>
    <w:p w14:paraId="35F49058" w14:textId="77777777" w:rsidR="00194889" w:rsidRPr="007C5B4C" w:rsidRDefault="00551A9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r w:rsidR="00F71085">
        <w:rPr>
          <w:b/>
          <w:bCs/>
          <w:sz w:val="44"/>
          <w:szCs w:val="48"/>
          <w:rtl/>
        </w:rPr>
        <w:t>אגף תכנון , רכש ופרויקטים</w:t>
      </w:r>
      <w:bookmarkEnd w:id="7"/>
      <w:bookmarkEnd w:id="8"/>
    </w:p>
    <w:p w14:paraId="02524F9F" w14:textId="77777777" w:rsidR="00194889" w:rsidRPr="007C5B4C" w:rsidRDefault="00551A9A" w:rsidP="00194889">
      <w:pPr>
        <w:spacing w:line="360" w:lineRule="auto"/>
        <w:jc w:val="center"/>
        <w:rPr>
          <w:b/>
          <w:bCs/>
          <w:sz w:val="16"/>
          <w:szCs w:val="16"/>
          <w:rtl/>
        </w:rPr>
      </w:pPr>
      <w:r>
        <w:rPr>
          <w:rFonts w:hint="cs"/>
          <w:b/>
          <w:bCs/>
          <w:sz w:val="16"/>
          <w:szCs w:val="16"/>
          <w:rtl/>
        </w:rPr>
        <w:t xml:space="preserve"> </w:t>
      </w:r>
    </w:p>
    <w:p w14:paraId="2AC53D76" w14:textId="007008B1" w:rsidR="00194889" w:rsidRPr="00197945" w:rsidRDefault="00551A9A"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12545">
        <w:rPr>
          <w:b/>
          <w:bCs/>
          <w:noProof w:val="0"/>
          <w:sz w:val="64"/>
          <w:szCs w:val="64"/>
        </w:rPr>
        <w:t>11</w:t>
      </w:r>
      <w:r w:rsidR="00434B55" w:rsidRPr="00197945">
        <w:rPr>
          <w:b/>
          <w:bCs/>
          <w:noProof w:val="0"/>
          <w:sz w:val="64"/>
          <w:szCs w:val="64"/>
        </w:rPr>
        <w:t>/2026</w:t>
      </w:r>
      <w:bookmarkEnd w:id="9"/>
    </w:p>
    <w:p w14:paraId="6BD3A245" w14:textId="4C50178A" w:rsidR="00194889" w:rsidRPr="007C5B4C" w:rsidRDefault="00EA2F14" w:rsidP="00EA2F14">
      <w:pPr>
        <w:spacing w:line="360" w:lineRule="auto"/>
        <w:jc w:val="center"/>
        <w:rPr>
          <w:b/>
          <w:bCs/>
          <w:sz w:val="72"/>
          <w:szCs w:val="72"/>
          <w:rtl/>
        </w:rPr>
      </w:pPr>
      <w:bookmarkStart w:id="10" w:name="TenderDesc_1"/>
      <w:r>
        <w:rPr>
          <w:rFonts w:hint="cs"/>
          <w:b/>
          <w:bCs/>
          <w:sz w:val="72"/>
          <w:szCs w:val="72"/>
          <w:rtl/>
        </w:rPr>
        <w:t xml:space="preserve">להפקה ותפעול של </w:t>
      </w:r>
      <w:r w:rsidR="007F5089">
        <w:rPr>
          <w:rFonts w:hint="cs"/>
          <w:b/>
          <w:bCs/>
          <w:sz w:val="72"/>
          <w:szCs w:val="72"/>
          <w:rtl/>
        </w:rPr>
        <w:t>ה</w:t>
      </w:r>
      <w:r>
        <w:rPr>
          <w:rFonts w:hint="cs"/>
          <w:b/>
          <w:bCs/>
          <w:sz w:val="72"/>
          <w:szCs w:val="72"/>
          <w:rtl/>
        </w:rPr>
        <w:t>ביתן והדוכן הישראלי בפסטיבל הקולנוע בקאן 2027</w:t>
      </w:r>
      <w:bookmarkEnd w:id="10"/>
    </w:p>
    <w:p w14:paraId="31053012" w14:textId="77777777" w:rsidR="00194889" w:rsidRPr="00935BCC" w:rsidRDefault="00551A9A"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2F11F7E2" w14:textId="77777777" w:rsidR="001015D6" w:rsidRPr="00B63569" w:rsidRDefault="00551A9A" w:rsidP="006F467B">
      <w:pPr>
        <w:tabs>
          <w:tab w:val="left" w:pos="4770"/>
        </w:tabs>
        <w:spacing w:line="360" w:lineRule="auto"/>
        <w:rPr>
          <w:b/>
          <w:bCs/>
          <w:sz w:val="72"/>
          <w:szCs w:val="72"/>
          <w:rtl/>
        </w:rPr>
      </w:pPr>
      <w:r>
        <w:rPr>
          <w:b/>
          <w:bCs/>
          <w:sz w:val="36"/>
          <w:szCs w:val="36"/>
          <w:rtl/>
        </w:rPr>
        <w:tab/>
      </w:r>
    </w:p>
    <w:p w14:paraId="5F5F6EAB" w14:textId="77777777" w:rsidR="001015D6" w:rsidRPr="00246CE3" w:rsidRDefault="00551A9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3/2026</w:t>
      </w:r>
      <w:bookmarkEnd w:id="11"/>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2" w:name="TenderDesc_2"/>
      <w:r w:rsidRPr="00246CE3">
        <w:rPr>
          <w:b/>
          <w:bCs/>
          <w:sz w:val="32"/>
          <w:szCs w:val="32"/>
          <w:rtl/>
        </w:rPr>
        <w:t>להפקה</w:t>
      </w:r>
      <w:proofErr w:type="spellEnd"/>
      <w:r w:rsidRPr="00246CE3">
        <w:rPr>
          <w:b/>
          <w:bCs/>
          <w:sz w:val="32"/>
          <w:szCs w:val="32"/>
          <w:rtl/>
        </w:rPr>
        <w:t xml:space="preserve"> ותפעול של ביתן והדוכן הישראלי בפסטיבל הקולנוע בקאן 2027</w:t>
      </w:r>
      <w:bookmarkEnd w:id="12"/>
    </w:p>
    <w:p w14:paraId="6B258098" w14:textId="77777777" w:rsidR="006F467B" w:rsidRDefault="00551A9A">
      <w:pPr>
        <w:bidi w:val="0"/>
        <w:spacing w:before="200" w:after="200" w:line="276" w:lineRule="auto"/>
        <w:rPr>
          <w:sz w:val="36"/>
          <w:szCs w:val="36"/>
        </w:rPr>
      </w:pPr>
      <w:r>
        <w:rPr>
          <w:sz w:val="36"/>
          <w:szCs w:val="36"/>
          <w:rtl/>
        </w:rPr>
        <w:lastRenderedPageBreak/>
        <w:br w:type="page"/>
      </w:r>
    </w:p>
    <w:p w14:paraId="18C32555" w14:textId="77777777" w:rsidR="000626ED" w:rsidRPr="00973BC2" w:rsidRDefault="00551A9A" w:rsidP="0057259E">
      <w:pPr>
        <w:pStyle w:val="1-0"/>
        <w:rPr>
          <w:sz w:val="32"/>
          <w:szCs w:val="32"/>
          <w:rtl/>
        </w:rPr>
      </w:pPr>
      <w:bookmarkStart w:id="13" w:name="_Toc256000040"/>
      <w:bookmarkStart w:id="14" w:name="show_isNotIntroductionEdited"/>
      <w:r w:rsidRPr="00973BC2">
        <w:rPr>
          <w:rFonts w:hint="cs"/>
          <w:sz w:val="32"/>
          <w:szCs w:val="32"/>
          <w:rtl/>
        </w:rPr>
        <w:lastRenderedPageBreak/>
        <w:t>הקדמה</w:t>
      </w:r>
      <w:bookmarkEnd w:id="13"/>
    </w:p>
    <w:p w14:paraId="117BE6C1" w14:textId="39B53A47" w:rsidR="00EA095D" w:rsidRPr="006E3EE7" w:rsidRDefault="00551A9A" w:rsidP="002B53EA">
      <w:pPr>
        <w:pStyle w:val="2-0"/>
        <w:rPr>
          <w:rtl/>
        </w:rPr>
      </w:pPr>
      <w:bookmarkStart w:id="15" w:name="OfficeValue_1"/>
      <w:r w:rsidRPr="006E3EE7">
        <w:rPr>
          <w:rFonts w:hint="cs"/>
          <w:rtl/>
        </w:rPr>
        <w:t>משרד התרבות והספורט</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0D4146" w:rsidRPr="006E3EE7">
        <w:rPr>
          <w:rFonts w:hint="cs"/>
        </w:rPr>
        <w:t>3/2026</w:t>
      </w:r>
      <w:bookmarkEnd w:id="16"/>
      <w:r w:rsidR="000626ED" w:rsidRPr="006E3EE7">
        <w:rPr>
          <w:rFonts w:hint="cs"/>
          <w:rtl/>
        </w:rPr>
        <w:t xml:space="preserve"> </w:t>
      </w:r>
      <w:bookmarkStart w:id="17" w:name="TenderDesc_3"/>
      <w:r w:rsidR="000626ED" w:rsidRPr="006E3EE7">
        <w:rPr>
          <w:rFonts w:hint="cs"/>
          <w:rtl/>
        </w:rPr>
        <w:t>להפקה ותפעול של ביתן והדוכן הישראלי בפסטיבל הקולנוע בקאן 2027</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950286B" w14:textId="55619707" w:rsidR="008434A5" w:rsidRDefault="00551A9A" w:rsidP="002B53EA">
      <w:pPr>
        <w:pStyle w:val="2-0"/>
        <w:rPr>
          <w:rFonts w:eastAsia="David"/>
        </w:rPr>
      </w:pPr>
      <w:bookmarkStart w:id="18" w:name="html_TiurKatzar"/>
      <w:r>
        <w:rPr>
          <w:rFonts w:eastAsia="David" w:hint="cs"/>
          <w:rtl/>
        </w:rPr>
        <w:t>פסטיבל הקולנוע בקאן, הנערך בכל שנה בחודש מאי, הוא מאירועי הקולנוע החשובים בעולם וזוכה לתשומת לב רבה בתעשיית הקולנוע ובתקשורת העולמיות. בעשור האחרון הפכה תעשיית הקולנוע הישראלי לחשובה בקהילת הקולנוע הבינלאומית. משרד התרבות מקים זה 5 שנים ברציפות את ביתן (</w:t>
      </w:r>
      <w:r>
        <w:rPr>
          <w:rFonts w:eastAsia="David" w:hint="cs"/>
        </w:rPr>
        <w:t>Pavilion</w:t>
      </w:r>
      <w:r>
        <w:rPr>
          <w:rFonts w:eastAsia="David" w:hint="cs"/>
          <w:rtl/>
        </w:rPr>
        <w:t>) הקולנוע הישראלי הרשמי, בין שאר המדינות האחרות המיוצגות בכפר הבינלאומי. הביתן הישראלי זכה להצלחה רבה, והמשרד מבקש להמשיך ולהפעיל ביתן גם בפסטיבל קאן 2026, על מנת לשמר ולמנף את הקולנוע הישראלי על הבמה החשובה בעולם. ביתן הקולנוע הישראלי הינו פרי יוזמה משותפת של מועצת הקולנוע והמחלקה לקולנוע במינהל התרבות במשרד התרבות, אשר מבקשים למתג את הקולנוע הישראלי כמותג בולט וייחודי. בביתן הקולנוע הישראלי תיחשף תעשיית הקולנוע בישראל ובין השאר ייחשפו סרטים ישראליים חדשים, גופי תעשיית הקולנוע בישראל, יוצרים, קרנות קולנוע, בתי ספר לקולנוע, אתרי צילום אטרקטיביים ועוד, מתוך אינטרס משותף לכולם והוא חיזוק המודעות לתעשיית הקולנוע הישראלי בשווקים הבין-לאומיים. מינהל התרבות מבקש לאתר ספק מקצועי עם ניסיון בתחום שייקח על עצמו את ניהול ההקמה, ההפקה ותפעול הביתן הישראלי שייערך במאי 2027. הזוכה במכרז יעמוד בקשר עם מארגני הפסטיבל בקאן ויקים את הביתן ו/או הדוכן כך שיהיה מוכן במועד תחילת הפסטיבל. יובהר כי על הספק לשכור את שירותיו של  מנהל אמנותי עבור הביתן ו/או הדוכן</w:t>
      </w:r>
      <w:r w:rsidR="004402DB">
        <w:rPr>
          <w:rFonts w:eastAsia="David" w:hint="cs"/>
          <w:rtl/>
        </w:rPr>
        <w:t>.</w:t>
      </w:r>
      <w:r>
        <w:rPr>
          <w:rFonts w:eastAsia="David" w:hint="cs"/>
          <w:rtl/>
        </w:rPr>
        <w:t xml:space="preserve">  תפקידו של המנהל האמנותי הוא גיבוש התפיסה האמנותית והמקצועית של הביתן ו/או הדוכן, בשיתוף פעולה מלא עם הספק שייבחר במכרז זה . המנהל האמנותי יגיש תכנית אירועים מפורטת בביתן ו/או הדוכן ובכללה פאנלים, אירועי חשיפה, מפגשים, כנסים, שיתופי פעולה בין יוצרים ישראליים ליוצרים מחו"ל, ביקורי אח"מים וכיו"ב. לנוכח האמור לעיל, מובהר כי הספק ינהל, יפיק, יקים, יתפעל, ישווק </w:t>
      </w:r>
      <w:proofErr w:type="spellStart"/>
      <w:r>
        <w:rPr>
          <w:rFonts w:eastAsia="David" w:hint="cs"/>
          <w:rtl/>
        </w:rPr>
        <w:t>וייחצן</w:t>
      </w:r>
      <w:proofErr w:type="spellEnd"/>
      <w:r>
        <w:rPr>
          <w:rFonts w:eastAsia="David" w:hint="cs"/>
          <w:rtl/>
        </w:rPr>
        <w:t xml:space="preserve"> את הביתן ו/או הדוכן הישראלי בקאן ביחד עם המנהל האמנותי ולפי </w:t>
      </w:r>
      <w:proofErr w:type="spellStart"/>
      <w:r>
        <w:rPr>
          <w:rFonts w:eastAsia="David" w:hint="cs"/>
          <w:rtl/>
        </w:rPr>
        <w:t>הנחיותו</w:t>
      </w:r>
      <w:proofErr w:type="spellEnd"/>
      <w:r>
        <w:rPr>
          <w:rFonts w:eastAsia="David" w:hint="cs"/>
          <w:rtl/>
        </w:rPr>
        <w:t xml:space="preserve"> ודרישתו של  נציג </w:t>
      </w:r>
      <w:proofErr w:type="spellStart"/>
      <w:r>
        <w:rPr>
          <w:rFonts w:eastAsia="David" w:hint="cs"/>
          <w:rtl/>
        </w:rPr>
        <w:t>המשרד,כל</w:t>
      </w:r>
      <w:proofErr w:type="spellEnd"/>
      <w:r>
        <w:rPr>
          <w:rFonts w:eastAsia="David" w:hint="cs"/>
          <w:rtl/>
        </w:rPr>
        <w:t xml:space="preserve"> זאת בכפוף למסגרת התקציב שאושרה ולכל תנאי המכרז. בנוסף במסגרת הפרויקט על המציע לשכור את שירותיו של מעצב פנים, אשר יהיה אחראי על </w:t>
      </w:r>
      <w:r w:rsidR="004402DB">
        <w:rPr>
          <w:rFonts w:eastAsia="David" w:hint="cs"/>
          <w:rtl/>
        </w:rPr>
        <w:t xml:space="preserve"> </w:t>
      </w:r>
      <w:r>
        <w:rPr>
          <w:rFonts w:eastAsia="David" w:hint="cs"/>
          <w:rtl/>
        </w:rPr>
        <w:t xml:space="preserve">עיצוב הפנים וסידור הביתן. לאחר קבלת ההחלטות האמנותיות ולאחר שיקבעו הסרטים והמיצגים שיוצגו בביתן, תימסר על כך הודעה למציע הזוכה/הספק בצירוף תיאור מפורט של מאפייני היצירות ואופן הצגתם, לוחות זמנים ופרטים רלוונטיים נוספים.   על המציעים להציע למשרד </w:t>
      </w:r>
      <w:proofErr w:type="spellStart"/>
      <w:r>
        <w:rPr>
          <w:rFonts w:eastAsia="David" w:hint="cs"/>
          <w:rtl/>
        </w:rPr>
        <w:t>תכניות</w:t>
      </w:r>
      <w:proofErr w:type="spellEnd"/>
      <w:r>
        <w:rPr>
          <w:rFonts w:eastAsia="David" w:hint="cs"/>
          <w:rtl/>
        </w:rPr>
        <w:t xml:space="preserve"> מיתוג בינלאומית לביתן ולתעשיית הקולנוע הישראלי אשר תוצג בו. לאחר בחירת המציע הזוכה/הספק, תיקבע תכנית המיתוג אותה יבצע הספק, על מנת להשיג את המטרות והיעדים של הביתן ו/או הדוכן הלאומי הישראלי.</w:t>
      </w:r>
    </w:p>
    <w:p w14:paraId="6B376947" w14:textId="499CDCF4" w:rsidR="00205EEB" w:rsidRDefault="00205EEB" w:rsidP="00205EEB">
      <w:pPr>
        <w:pStyle w:val="1-0"/>
        <w:numPr>
          <w:ilvl w:val="0"/>
          <w:numId w:val="0"/>
        </w:numPr>
        <w:ind w:left="360" w:hanging="360"/>
        <w:rPr>
          <w:rtl/>
        </w:rPr>
      </w:pPr>
    </w:p>
    <w:p w14:paraId="21D55CB3" w14:textId="77777777" w:rsidR="00205EEB" w:rsidRDefault="00205EEB" w:rsidP="00205EEB">
      <w:pPr>
        <w:pStyle w:val="1-0"/>
        <w:numPr>
          <w:ilvl w:val="0"/>
          <w:numId w:val="0"/>
        </w:numPr>
        <w:ind w:left="360" w:hanging="360"/>
        <w:rPr>
          <w:rtl/>
        </w:rPr>
      </w:pPr>
    </w:p>
    <w:p w14:paraId="732B7473" w14:textId="77777777" w:rsidR="008434A5" w:rsidRPr="004402DB" w:rsidRDefault="00551A9A" w:rsidP="002B53EA">
      <w:pPr>
        <w:pStyle w:val="2-0"/>
        <w:rPr>
          <w:rFonts w:eastAsia="David"/>
          <w:b/>
          <w:bCs/>
          <w:rtl/>
        </w:rPr>
      </w:pPr>
      <w:r w:rsidRPr="004402DB">
        <w:rPr>
          <w:rFonts w:eastAsia="David" w:hint="eastAsia"/>
          <w:b/>
          <w:bCs/>
          <w:rtl/>
        </w:rPr>
        <w:t>הגדרות</w:t>
      </w:r>
      <w:r w:rsidRPr="004402DB">
        <w:rPr>
          <w:rFonts w:eastAsia="David"/>
          <w:b/>
          <w:bCs/>
          <w:rtl/>
        </w:rPr>
        <w:t>:</w:t>
      </w:r>
    </w:p>
    <w:p w14:paraId="651F48FA" w14:textId="77777777" w:rsidR="008434A5" w:rsidRDefault="00551A9A" w:rsidP="002B53EA">
      <w:pPr>
        <w:pStyle w:val="2-0"/>
        <w:rPr>
          <w:rFonts w:eastAsia="David"/>
          <w:rtl/>
        </w:rPr>
      </w:pPr>
      <w:r w:rsidRPr="004402DB">
        <w:rPr>
          <w:rFonts w:eastAsia="David" w:hint="eastAsia"/>
          <w:b/>
          <w:bCs/>
          <w:rtl/>
        </w:rPr>
        <w:t>ביתן</w:t>
      </w:r>
      <w:r w:rsidRPr="004402DB">
        <w:rPr>
          <w:rFonts w:eastAsia="David"/>
          <w:b/>
          <w:bCs/>
          <w:rtl/>
        </w:rPr>
        <w:t>-</w:t>
      </w:r>
      <w:r>
        <w:rPr>
          <w:rFonts w:eastAsia="David" w:hint="cs"/>
          <w:rtl/>
        </w:rPr>
        <w:t xml:space="preserve"> (</w:t>
      </w:r>
      <w:r>
        <w:rPr>
          <w:rFonts w:eastAsia="David" w:hint="cs"/>
        </w:rPr>
        <w:t>Pavilion</w:t>
      </w:r>
      <w:r>
        <w:rPr>
          <w:rFonts w:eastAsia="David" w:hint="cs"/>
          <w:rtl/>
        </w:rPr>
        <w:t xml:space="preserve">): מתחם עצמאי, תחום ומובחן (לרוב תחת קורת גג ייעודית או כחלק ממתחם </w:t>
      </w:r>
      <w:proofErr w:type="spellStart"/>
      <w:r>
        <w:rPr>
          <w:rFonts w:eastAsia="David" w:hint="cs"/>
          <w:rtl/>
        </w:rPr>
        <w:t>יעודי</w:t>
      </w:r>
      <w:proofErr w:type="spellEnd"/>
      <w:r>
        <w:rPr>
          <w:rFonts w:eastAsia="David" w:hint="cs"/>
          <w:rtl/>
        </w:rPr>
        <w:t xml:space="preserve"> לאירוע. הביתן מהווה מרחב חווייתי וייצוגי מלא, המיועד לפעילות רב-תכליתית רחבת היקף.</w:t>
      </w:r>
    </w:p>
    <w:p w14:paraId="7C3F798E" w14:textId="1BEBC235" w:rsidR="008434A5" w:rsidRDefault="00551A9A" w:rsidP="002B53EA">
      <w:pPr>
        <w:pStyle w:val="2-0"/>
        <w:rPr>
          <w:rFonts w:eastAsia="David"/>
          <w:rtl/>
        </w:rPr>
      </w:pPr>
      <w:r w:rsidRPr="004402DB">
        <w:rPr>
          <w:rFonts w:eastAsia="David" w:hint="eastAsia"/>
          <w:b/>
          <w:bCs/>
          <w:rtl/>
        </w:rPr>
        <w:t>דוכן</w:t>
      </w:r>
      <w:r w:rsidRPr="004402DB">
        <w:rPr>
          <w:rFonts w:eastAsia="David"/>
          <w:b/>
          <w:bCs/>
          <w:rtl/>
        </w:rPr>
        <w:t>-</w:t>
      </w:r>
      <w:r>
        <w:rPr>
          <w:rFonts w:eastAsia="David" w:hint="cs"/>
          <w:rtl/>
        </w:rPr>
        <w:t xml:space="preserve"> "דוכן" (</w:t>
      </w:r>
      <w:r>
        <w:rPr>
          <w:rFonts w:eastAsia="David" w:hint="cs"/>
        </w:rPr>
        <w:t>Booth / Stand</w:t>
      </w:r>
      <w:r>
        <w:rPr>
          <w:rFonts w:eastAsia="David" w:hint="cs"/>
          <w:rtl/>
        </w:rPr>
        <w:t xml:space="preserve">): עמדת תצוגה ממוקדת ותחומה, הממוקמת לרוב בתוך חלל סגור משותף או כחלק משוק </w:t>
      </w:r>
    </w:p>
    <w:p w14:paraId="2A273B84" w14:textId="77777777" w:rsidR="00135F48" w:rsidRPr="006E3EE7" w:rsidRDefault="00551A9A" w:rsidP="002B53EA">
      <w:pPr>
        <w:pStyle w:val="2-0"/>
        <w:rPr>
          <w:rtl/>
        </w:rPr>
      </w:pPr>
      <w:bookmarkStart w:id="19" w:name="_Toc53331325"/>
      <w:bookmarkStart w:id="20" w:name="hidden_numZohim_2"/>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1" w:name="BaseConnectionPeriod_1"/>
      <w:r w:rsidRPr="006E3EE7">
        <w:rPr>
          <w:rFonts w:hint="cs"/>
          <w:rtl/>
        </w:rPr>
        <w:t>12</w:t>
      </w:r>
      <w:bookmarkEnd w:id="21"/>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2"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3" w:name="OptionConnectionPeriod_1"/>
      <w:r w:rsidRPr="006E3EE7">
        <w:rPr>
          <w:rFonts w:hint="cs"/>
          <w:rtl/>
        </w:rPr>
        <w:t>36</w:t>
      </w:r>
      <w:bookmarkEnd w:id="23"/>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2"/>
      <w:r w:rsidRPr="006E3EE7">
        <w:rPr>
          <w:rFonts w:hint="cs"/>
          <w:rtl/>
        </w:rPr>
        <w:t>.</w:t>
      </w:r>
      <w:bookmarkEnd w:id="19"/>
    </w:p>
    <w:bookmarkEnd w:id="20"/>
    <w:p w14:paraId="3E230567" w14:textId="0D129859" w:rsidR="00931FF2" w:rsidRPr="006E3EE7" w:rsidRDefault="00551A9A" w:rsidP="002B53EA">
      <w:pPr>
        <w:pStyle w:val="2-0"/>
        <w:rPr>
          <w:rtl/>
        </w:rPr>
      </w:pPr>
      <w:r w:rsidRPr="006E3EE7">
        <w:rPr>
          <w:rFonts w:hint="cs"/>
          <w:rtl/>
        </w:rPr>
        <w:t xml:space="preserve">היקף ההתקשרות לא יעלה על </w:t>
      </w:r>
      <w:bookmarkStart w:id="24" w:name="BaseConnectionScope_1"/>
      <w:r w:rsidRPr="006E3EE7">
        <w:rPr>
          <w:rFonts w:hint="cs"/>
          <w:rtl/>
        </w:rPr>
        <w:t>2,</w:t>
      </w:r>
      <w:r w:rsidR="00E66CF9">
        <w:rPr>
          <w:rFonts w:hint="cs"/>
          <w:rtl/>
        </w:rPr>
        <w:t>4</w:t>
      </w:r>
      <w:r w:rsidR="00E66CF9" w:rsidRPr="006E3EE7">
        <w:rPr>
          <w:rFonts w:hint="cs"/>
          <w:rtl/>
        </w:rPr>
        <w:t>00</w:t>
      </w:r>
      <w:r w:rsidRPr="006E3EE7">
        <w:rPr>
          <w:rFonts w:hint="cs"/>
          <w:rtl/>
        </w:rPr>
        <w:t>,000</w:t>
      </w:r>
      <w:bookmarkEnd w:id="24"/>
      <w:r w:rsidRPr="006E3EE7">
        <w:rPr>
          <w:rFonts w:hint="cs"/>
          <w:rtl/>
        </w:rPr>
        <w:t xml:space="preserve"> ₪ כולל מע"מ.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5" w:name="_Toc53331327"/>
    </w:p>
    <w:p w14:paraId="60932113" w14:textId="77777777" w:rsidR="00777816" w:rsidRPr="007815E6" w:rsidRDefault="00551A9A" w:rsidP="002B53EA">
      <w:pPr>
        <w:pStyle w:val="2-0"/>
        <w:rPr>
          <w:rtl/>
        </w:rPr>
      </w:pPr>
      <w:r w:rsidRPr="007815E6">
        <w:rPr>
          <w:rFonts w:hint="cs"/>
          <w:rtl/>
        </w:rPr>
        <w:t>מסמכי המכרז מחולקים לפרקים, כמפורט להלן:</w:t>
      </w:r>
      <w:bookmarkEnd w:id="25"/>
      <w:r w:rsidRPr="007815E6">
        <w:rPr>
          <w:rFonts w:hint="cs"/>
          <w:rtl/>
        </w:rPr>
        <w:t xml:space="preserve"> </w:t>
      </w:r>
    </w:p>
    <w:p w14:paraId="0768BBE2" w14:textId="77777777" w:rsidR="00777816" w:rsidRPr="007815E6" w:rsidRDefault="00551A9A"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57FC88BE" w14:textId="77777777" w:rsidR="00777816" w:rsidRPr="007815E6" w:rsidRDefault="00551A9A"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E16D158" w14:textId="77777777" w:rsidR="00777816" w:rsidRPr="007815E6" w:rsidRDefault="00551A9A"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C69DB29" w14:textId="77777777" w:rsidR="00777816" w:rsidRPr="000626ED" w:rsidRDefault="00551A9A"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4098498" w14:textId="77777777" w:rsidR="003A3E9F" w:rsidRPr="00F5078D" w:rsidRDefault="003A3E9F" w:rsidP="00F5078D"/>
    <w:p w14:paraId="1C3086C0" w14:textId="77777777" w:rsidR="000626ED" w:rsidRPr="00F5078D" w:rsidRDefault="000626ED" w:rsidP="00F5078D">
      <w:pPr>
        <w:rPr>
          <w:rtl/>
        </w:rPr>
      </w:pPr>
    </w:p>
    <w:p w14:paraId="0CAE2AD3" w14:textId="77777777" w:rsidR="003E47B9" w:rsidRDefault="003E47B9" w:rsidP="00A10168">
      <w:pPr>
        <w:rPr>
          <w:b/>
          <w:bCs/>
          <w:sz w:val="28"/>
          <w:szCs w:val="28"/>
          <w:u w:val="single"/>
          <w:rtl/>
        </w:rPr>
      </w:pPr>
    </w:p>
    <w:p w14:paraId="10ADA78A" w14:textId="77777777" w:rsidR="003E47B9" w:rsidRDefault="003E47B9" w:rsidP="00A10168">
      <w:pPr>
        <w:rPr>
          <w:b/>
          <w:bCs/>
          <w:sz w:val="28"/>
          <w:szCs w:val="28"/>
          <w:u w:val="single"/>
          <w:rtl/>
        </w:rPr>
      </w:pPr>
    </w:p>
    <w:p w14:paraId="71010629" w14:textId="77777777" w:rsidR="008A2C04" w:rsidRPr="002E4C9E" w:rsidRDefault="008A2C04" w:rsidP="007F3C97">
      <w:pPr>
        <w:pStyle w:val="af7"/>
        <w:spacing w:line="360" w:lineRule="auto"/>
        <w:ind w:right="52"/>
        <w:jc w:val="center"/>
        <w:rPr>
          <w:rFonts w:cs="David"/>
          <w:rtl/>
        </w:rPr>
      </w:pPr>
    </w:p>
    <w:bookmarkEnd w:id="14"/>
    <w:p w14:paraId="4F565977" w14:textId="77777777" w:rsidR="006129BD" w:rsidRDefault="006129BD" w:rsidP="006129BD">
      <w:pPr>
        <w:jc w:val="center"/>
        <w:rPr>
          <w:sz w:val="36"/>
          <w:szCs w:val="36"/>
          <w:rtl/>
        </w:rPr>
      </w:pPr>
    </w:p>
    <w:p w14:paraId="3EB30CC3" w14:textId="77777777" w:rsidR="00717FE4" w:rsidRDefault="00551A9A">
      <w:pPr>
        <w:bidi w:val="0"/>
        <w:spacing w:before="200" w:after="200" w:line="276" w:lineRule="auto"/>
        <w:rPr>
          <w:sz w:val="36"/>
          <w:szCs w:val="36"/>
        </w:rPr>
      </w:pPr>
      <w:r>
        <w:rPr>
          <w:sz w:val="36"/>
          <w:szCs w:val="36"/>
          <w:rtl/>
        </w:rPr>
        <w:br w:type="page"/>
      </w:r>
    </w:p>
    <w:p w14:paraId="75FD6935" w14:textId="77777777" w:rsidR="00321C2A" w:rsidRPr="00321C2A" w:rsidRDefault="00551A9A" w:rsidP="00C0313F">
      <w:pPr>
        <w:pStyle w:val="1-0"/>
        <w:rPr>
          <w:rtl/>
        </w:rPr>
      </w:pPr>
      <w:bookmarkStart w:id="26" w:name="_Toc256000041"/>
      <w:bookmarkStart w:id="27" w:name="_Toc53498844"/>
      <w:bookmarkStart w:id="28" w:name="_Toc173823716"/>
      <w:r w:rsidRPr="00321C2A">
        <w:rPr>
          <w:rtl/>
        </w:rPr>
        <w:lastRenderedPageBreak/>
        <w:t>תוכן עניינים</w:t>
      </w:r>
      <w:bookmarkEnd w:id="26"/>
      <w:bookmarkEnd w:id="27"/>
    </w:p>
    <w:bookmarkEnd w:id="28"/>
    <w:p w14:paraId="15BA0454" w14:textId="1CC4DEC4" w:rsidR="008434A5" w:rsidRDefault="00551A9A">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0175F6">
          <w:rPr>
            <w:rtl/>
          </w:rPr>
          <w:t>3</w:t>
        </w:r>
        <w:r>
          <w:fldChar w:fldCharType="end"/>
        </w:r>
      </w:hyperlink>
    </w:p>
    <w:p w14:paraId="1C44B78D" w14:textId="47A2D4B4" w:rsidR="008434A5" w:rsidRDefault="003276D8">
      <w:pPr>
        <w:pStyle w:val="TOC2"/>
        <w:tabs>
          <w:tab w:val="left" w:pos="480"/>
          <w:tab w:val="right" w:leader="dot" w:pos="8270"/>
        </w:tabs>
        <w:ind w:left="740" w:hanging="400"/>
        <w:rPr>
          <w:rFonts w:asciiTheme="minorHAnsi" w:hAnsiTheme="minorHAnsi"/>
          <w:sz w:val="22"/>
        </w:rPr>
      </w:pPr>
      <w:hyperlink w:anchor="_Toc256000041" w:history="1">
        <w:r w:rsidR="00551A9A">
          <w:rPr>
            <w:rStyle w:val="Hyperlink"/>
            <w:rFonts w:eastAsia="Times New Roman"/>
            <w:rtl/>
          </w:rPr>
          <w:t>2.</w:t>
        </w:r>
        <w:r w:rsidR="00551A9A">
          <w:rPr>
            <w:rFonts w:asciiTheme="minorHAnsi" w:eastAsia="Times New Roman" w:hAnsiTheme="minorHAnsi"/>
            <w:sz w:val="22"/>
            <w:rtl/>
          </w:rPr>
          <w:tab/>
        </w:r>
        <w:r w:rsidR="00551A9A" w:rsidRPr="00321C2A">
          <w:rPr>
            <w:rStyle w:val="Hyperlink"/>
            <w:rtl/>
          </w:rPr>
          <w:t>תוכן עניינים</w:t>
        </w:r>
        <w:r w:rsidR="00551A9A">
          <w:tab/>
        </w:r>
        <w:r w:rsidR="00551A9A">
          <w:fldChar w:fldCharType="begin"/>
        </w:r>
        <w:r w:rsidR="00551A9A">
          <w:instrText xml:space="preserve"> PAGEREF _Toc256000041 \h </w:instrText>
        </w:r>
        <w:r w:rsidR="00551A9A">
          <w:fldChar w:fldCharType="separate"/>
        </w:r>
        <w:r w:rsidR="000175F6">
          <w:rPr>
            <w:rtl/>
          </w:rPr>
          <w:t>5</w:t>
        </w:r>
        <w:r w:rsidR="00551A9A">
          <w:fldChar w:fldCharType="end"/>
        </w:r>
      </w:hyperlink>
    </w:p>
    <w:p w14:paraId="13425612" w14:textId="4CC6CC84" w:rsidR="008434A5" w:rsidRDefault="003276D8">
      <w:pPr>
        <w:pStyle w:val="TOC1"/>
        <w:tabs>
          <w:tab w:val="right" w:leader="dot" w:pos="8270"/>
        </w:tabs>
        <w:rPr>
          <w:rFonts w:asciiTheme="minorHAnsi" w:hAnsiTheme="minorHAnsi"/>
          <w:noProof/>
          <w:sz w:val="22"/>
        </w:rPr>
      </w:pPr>
      <w:hyperlink w:anchor="_Toc256000042" w:history="1">
        <w:r w:rsidR="00551A9A" w:rsidRPr="001868B7">
          <w:rPr>
            <w:rStyle w:val="Hyperlink"/>
            <w:rtl/>
          </w:rPr>
          <w:t>פרק א'- הליך המכרז</w:t>
        </w:r>
        <w:r w:rsidR="00551A9A">
          <w:tab/>
        </w:r>
        <w:r w:rsidR="00551A9A">
          <w:fldChar w:fldCharType="begin"/>
        </w:r>
        <w:r w:rsidR="00551A9A">
          <w:instrText xml:space="preserve"> PAGEREF _Toc256000042 \h </w:instrText>
        </w:r>
        <w:r w:rsidR="00551A9A">
          <w:fldChar w:fldCharType="separate"/>
        </w:r>
        <w:r w:rsidR="000175F6">
          <w:rPr>
            <w:noProof/>
            <w:rtl/>
          </w:rPr>
          <w:t>6</w:t>
        </w:r>
        <w:r w:rsidR="00551A9A">
          <w:fldChar w:fldCharType="end"/>
        </w:r>
      </w:hyperlink>
    </w:p>
    <w:p w14:paraId="72ECACB4" w14:textId="01A0B69A" w:rsidR="008434A5" w:rsidRDefault="003276D8">
      <w:pPr>
        <w:pStyle w:val="TOC2"/>
        <w:tabs>
          <w:tab w:val="left" w:pos="480"/>
          <w:tab w:val="right" w:leader="dot" w:pos="8270"/>
        </w:tabs>
        <w:ind w:left="740" w:hanging="400"/>
        <w:rPr>
          <w:rFonts w:asciiTheme="minorHAnsi" w:hAnsiTheme="minorHAnsi"/>
          <w:sz w:val="22"/>
        </w:rPr>
      </w:pPr>
      <w:hyperlink w:anchor="_Toc256000043" w:history="1">
        <w:r w:rsidR="00551A9A">
          <w:rPr>
            <w:rStyle w:val="Hyperlink"/>
            <w:rFonts w:eastAsia="Times New Roman"/>
            <w:rtl/>
          </w:rPr>
          <w:t>3.</w:t>
        </w:r>
        <w:r w:rsidR="00551A9A">
          <w:rPr>
            <w:rFonts w:asciiTheme="minorHAnsi" w:eastAsia="Times New Roman" w:hAnsiTheme="minorHAnsi"/>
            <w:sz w:val="22"/>
            <w:rtl/>
          </w:rPr>
          <w:tab/>
        </w:r>
        <w:r w:rsidR="005735BB">
          <w:rPr>
            <w:rStyle w:val="Hyperlink"/>
            <w:rtl/>
          </w:rPr>
          <w:t>עקרונות המכרז</w:t>
        </w:r>
        <w:r w:rsidR="00551A9A">
          <w:tab/>
        </w:r>
        <w:r w:rsidR="00551A9A">
          <w:fldChar w:fldCharType="begin"/>
        </w:r>
        <w:r w:rsidR="00551A9A">
          <w:instrText xml:space="preserve"> PAGEREF _Toc256000043 \h </w:instrText>
        </w:r>
        <w:r w:rsidR="00551A9A">
          <w:fldChar w:fldCharType="separate"/>
        </w:r>
        <w:r w:rsidR="000175F6">
          <w:rPr>
            <w:rtl/>
          </w:rPr>
          <w:t>7</w:t>
        </w:r>
        <w:r w:rsidR="00551A9A">
          <w:fldChar w:fldCharType="end"/>
        </w:r>
      </w:hyperlink>
    </w:p>
    <w:p w14:paraId="7CAA701F" w14:textId="0D89F2D6" w:rsidR="008434A5" w:rsidRDefault="003276D8">
      <w:pPr>
        <w:pStyle w:val="TOC2"/>
        <w:tabs>
          <w:tab w:val="left" w:pos="480"/>
          <w:tab w:val="right" w:leader="dot" w:pos="8270"/>
        </w:tabs>
        <w:ind w:left="740" w:hanging="400"/>
        <w:rPr>
          <w:rFonts w:asciiTheme="minorHAnsi" w:hAnsiTheme="minorHAnsi"/>
          <w:sz w:val="22"/>
        </w:rPr>
      </w:pPr>
      <w:hyperlink w:anchor="_Toc256000044" w:history="1">
        <w:r w:rsidR="00551A9A">
          <w:rPr>
            <w:rStyle w:val="Hyperlink"/>
            <w:rFonts w:eastAsia="Times New Roman"/>
            <w:rtl/>
          </w:rPr>
          <w:t>4.</w:t>
        </w:r>
        <w:r w:rsidR="00551A9A">
          <w:rPr>
            <w:rFonts w:asciiTheme="minorHAnsi" w:eastAsia="Times New Roman" w:hAnsiTheme="minorHAnsi"/>
            <w:sz w:val="22"/>
            <w:rtl/>
          </w:rPr>
          <w:tab/>
        </w:r>
        <w:r w:rsidR="00551A9A" w:rsidRPr="00EC0034">
          <w:rPr>
            <w:rStyle w:val="Hyperlink"/>
            <w:rtl/>
          </w:rPr>
          <w:t>תנאי</w:t>
        </w:r>
        <w:r w:rsidR="00035712" w:rsidRPr="00EC0034">
          <w:rPr>
            <w:rStyle w:val="Hyperlink"/>
            <w:rFonts w:hint="cs"/>
            <w:rtl/>
          </w:rPr>
          <w:t>ם להשתתפות במכרז</w:t>
        </w:r>
        <w:r w:rsidR="00551A9A">
          <w:tab/>
        </w:r>
        <w:r w:rsidR="00551A9A">
          <w:fldChar w:fldCharType="begin"/>
        </w:r>
        <w:r w:rsidR="00551A9A">
          <w:instrText xml:space="preserve"> PAGEREF _Toc256000044 \h </w:instrText>
        </w:r>
        <w:r w:rsidR="00551A9A">
          <w:fldChar w:fldCharType="separate"/>
        </w:r>
        <w:r w:rsidR="000175F6">
          <w:rPr>
            <w:rtl/>
          </w:rPr>
          <w:t>7</w:t>
        </w:r>
        <w:r w:rsidR="00551A9A">
          <w:fldChar w:fldCharType="end"/>
        </w:r>
      </w:hyperlink>
    </w:p>
    <w:p w14:paraId="319C437C" w14:textId="0035BAC3" w:rsidR="008434A5" w:rsidRDefault="003276D8">
      <w:pPr>
        <w:pStyle w:val="TOC2"/>
        <w:tabs>
          <w:tab w:val="left" w:pos="480"/>
          <w:tab w:val="right" w:leader="dot" w:pos="8270"/>
        </w:tabs>
        <w:ind w:left="740" w:hanging="400"/>
        <w:rPr>
          <w:rFonts w:asciiTheme="minorHAnsi" w:hAnsiTheme="minorHAnsi"/>
          <w:sz w:val="22"/>
        </w:rPr>
      </w:pPr>
      <w:hyperlink w:anchor="_Toc256000045" w:history="1">
        <w:r w:rsidR="00551A9A">
          <w:rPr>
            <w:rStyle w:val="Hyperlink"/>
            <w:rFonts w:eastAsia="Times New Roman"/>
            <w:rtl/>
          </w:rPr>
          <w:t>5.</w:t>
        </w:r>
        <w:r w:rsidR="00551A9A">
          <w:rPr>
            <w:rFonts w:asciiTheme="minorHAnsi" w:eastAsia="Times New Roman" w:hAnsiTheme="minorHAnsi"/>
            <w:sz w:val="22"/>
            <w:rtl/>
          </w:rPr>
          <w:tab/>
        </w:r>
        <w:r w:rsidR="00551A9A" w:rsidRPr="00EC0034">
          <w:rPr>
            <w:rStyle w:val="Hyperlink"/>
            <w:rFonts w:hint="cs"/>
            <w:rtl/>
          </w:rPr>
          <w:t>ניקוד ה</w:t>
        </w:r>
        <w:r w:rsidR="008E27B7" w:rsidRPr="00EC0034">
          <w:rPr>
            <w:rStyle w:val="Hyperlink"/>
            <w:rFonts w:hint="cs"/>
            <w:rtl/>
          </w:rPr>
          <w:t>הצעות</w:t>
        </w:r>
        <w:r w:rsidR="00551A9A">
          <w:tab/>
        </w:r>
        <w:r w:rsidR="00551A9A">
          <w:fldChar w:fldCharType="begin"/>
        </w:r>
        <w:r w:rsidR="00551A9A">
          <w:instrText xml:space="preserve"> PAGEREF _Toc256000045 \h </w:instrText>
        </w:r>
        <w:r w:rsidR="00551A9A">
          <w:fldChar w:fldCharType="separate"/>
        </w:r>
        <w:r w:rsidR="000175F6">
          <w:rPr>
            <w:rtl/>
          </w:rPr>
          <w:t>9</w:t>
        </w:r>
        <w:r w:rsidR="00551A9A">
          <w:fldChar w:fldCharType="end"/>
        </w:r>
      </w:hyperlink>
    </w:p>
    <w:p w14:paraId="52D5A704" w14:textId="284A809A" w:rsidR="008434A5" w:rsidRDefault="003276D8">
      <w:pPr>
        <w:pStyle w:val="TOC2"/>
        <w:tabs>
          <w:tab w:val="left" w:pos="480"/>
          <w:tab w:val="right" w:leader="dot" w:pos="8270"/>
        </w:tabs>
        <w:ind w:left="740" w:hanging="400"/>
        <w:rPr>
          <w:rFonts w:asciiTheme="minorHAnsi" w:hAnsiTheme="minorHAnsi"/>
          <w:sz w:val="22"/>
        </w:rPr>
      </w:pPr>
      <w:hyperlink w:anchor="_Toc256000046" w:history="1">
        <w:r w:rsidR="00551A9A">
          <w:rPr>
            <w:rStyle w:val="Hyperlink"/>
            <w:rFonts w:eastAsia="Times New Roman"/>
            <w:rtl/>
          </w:rPr>
          <w:t>6.</w:t>
        </w:r>
        <w:r w:rsidR="00551A9A">
          <w:rPr>
            <w:rFonts w:asciiTheme="minorHAnsi" w:eastAsia="Times New Roman" w:hAnsiTheme="minorHAnsi"/>
            <w:sz w:val="22"/>
            <w:rtl/>
          </w:rPr>
          <w:tab/>
        </w:r>
        <w:r w:rsidR="00551A9A" w:rsidRPr="00EC0034">
          <w:rPr>
            <w:rStyle w:val="Hyperlink"/>
            <w:rFonts w:hint="eastAsia"/>
            <w:rtl/>
          </w:rPr>
          <w:t>בחירת</w:t>
        </w:r>
        <w:r w:rsidR="00551A9A" w:rsidRPr="00EC0034">
          <w:rPr>
            <w:rStyle w:val="Hyperlink"/>
            <w:rtl/>
          </w:rPr>
          <w:t xml:space="preserve"> </w:t>
        </w:r>
        <w:r w:rsidR="00551A9A" w:rsidRPr="00EC0034">
          <w:rPr>
            <w:rStyle w:val="Hyperlink"/>
            <w:rFonts w:hint="eastAsia"/>
            <w:rtl/>
          </w:rPr>
          <w:t>זוכה</w:t>
        </w:r>
        <w:r w:rsidR="00551A9A">
          <w:tab/>
        </w:r>
        <w:r w:rsidR="00551A9A">
          <w:fldChar w:fldCharType="begin"/>
        </w:r>
        <w:r w:rsidR="00551A9A">
          <w:instrText xml:space="preserve"> PAGEREF _Toc256000046 \h </w:instrText>
        </w:r>
        <w:r w:rsidR="00551A9A">
          <w:fldChar w:fldCharType="separate"/>
        </w:r>
        <w:r w:rsidR="000175F6">
          <w:rPr>
            <w:rtl/>
          </w:rPr>
          <w:t>11</w:t>
        </w:r>
        <w:r w:rsidR="00551A9A">
          <w:fldChar w:fldCharType="end"/>
        </w:r>
      </w:hyperlink>
    </w:p>
    <w:p w14:paraId="69751C6B" w14:textId="4D346727" w:rsidR="008434A5" w:rsidRDefault="003276D8">
      <w:pPr>
        <w:pStyle w:val="TOC2"/>
        <w:tabs>
          <w:tab w:val="left" w:pos="480"/>
          <w:tab w:val="right" w:leader="dot" w:pos="8270"/>
        </w:tabs>
        <w:ind w:left="740" w:hanging="400"/>
        <w:rPr>
          <w:rFonts w:asciiTheme="minorHAnsi" w:hAnsiTheme="minorHAnsi"/>
          <w:sz w:val="22"/>
        </w:rPr>
      </w:pPr>
      <w:hyperlink w:anchor="_Toc256000047" w:history="1">
        <w:r w:rsidR="00551A9A">
          <w:rPr>
            <w:rStyle w:val="Hyperlink"/>
            <w:rFonts w:eastAsia="Times New Roman"/>
            <w:rtl/>
          </w:rPr>
          <w:t>7.</w:t>
        </w:r>
        <w:r w:rsidR="00551A9A">
          <w:rPr>
            <w:rFonts w:asciiTheme="minorHAnsi" w:eastAsia="Times New Roman" w:hAnsiTheme="minorHAnsi"/>
            <w:sz w:val="22"/>
            <w:rtl/>
          </w:rPr>
          <w:tab/>
        </w:r>
        <w:r w:rsidR="00551A9A" w:rsidRPr="00EC0034">
          <w:rPr>
            <w:rStyle w:val="Hyperlink"/>
            <w:rFonts w:hint="cs"/>
            <w:rtl/>
          </w:rPr>
          <w:t>מופעים ומועדים במכרז</w:t>
        </w:r>
        <w:r w:rsidR="00551A9A">
          <w:tab/>
        </w:r>
        <w:r w:rsidR="00551A9A">
          <w:fldChar w:fldCharType="begin"/>
        </w:r>
        <w:r w:rsidR="00551A9A">
          <w:instrText xml:space="preserve"> PAGEREF _Toc256000047 \h </w:instrText>
        </w:r>
        <w:r w:rsidR="00551A9A">
          <w:fldChar w:fldCharType="separate"/>
        </w:r>
        <w:r w:rsidR="000175F6">
          <w:rPr>
            <w:rtl/>
          </w:rPr>
          <w:t>14</w:t>
        </w:r>
        <w:r w:rsidR="00551A9A">
          <w:fldChar w:fldCharType="end"/>
        </w:r>
      </w:hyperlink>
    </w:p>
    <w:p w14:paraId="4CD01827" w14:textId="6E663385" w:rsidR="008434A5" w:rsidRDefault="003276D8">
      <w:pPr>
        <w:pStyle w:val="TOC2"/>
        <w:tabs>
          <w:tab w:val="left" w:pos="480"/>
          <w:tab w:val="right" w:leader="dot" w:pos="8270"/>
        </w:tabs>
        <w:ind w:left="740" w:hanging="400"/>
        <w:rPr>
          <w:rFonts w:asciiTheme="minorHAnsi" w:hAnsiTheme="minorHAnsi"/>
          <w:sz w:val="22"/>
        </w:rPr>
      </w:pPr>
      <w:hyperlink w:anchor="_Toc256000048" w:history="1">
        <w:r w:rsidR="00551A9A">
          <w:rPr>
            <w:rStyle w:val="Hyperlink"/>
            <w:rFonts w:eastAsia="Times New Roman"/>
            <w:rtl/>
          </w:rPr>
          <w:t>8.</w:t>
        </w:r>
        <w:r w:rsidR="00551A9A">
          <w:rPr>
            <w:rFonts w:asciiTheme="minorHAnsi" w:eastAsia="Times New Roman" w:hAnsiTheme="minorHAnsi"/>
            <w:sz w:val="22"/>
            <w:rtl/>
          </w:rPr>
          <w:tab/>
        </w:r>
        <w:r w:rsidR="00551A9A" w:rsidRPr="00EC0034">
          <w:rPr>
            <w:rStyle w:val="Hyperlink"/>
            <w:rFonts w:hint="cs"/>
            <w:rtl/>
          </w:rPr>
          <w:t xml:space="preserve">כללי </w:t>
        </w:r>
        <w:r w:rsidR="00551A9A" w:rsidRPr="00EC0034">
          <w:rPr>
            <w:rStyle w:val="Hyperlink"/>
            <w:rtl/>
          </w:rPr>
          <w:t>המכרז</w:t>
        </w:r>
        <w:r w:rsidR="00551A9A">
          <w:tab/>
        </w:r>
        <w:r w:rsidR="00551A9A">
          <w:fldChar w:fldCharType="begin"/>
        </w:r>
        <w:r w:rsidR="00551A9A">
          <w:instrText xml:space="preserve"> PAGEREF _Toc256000048 \h </w:instrText>
        </w:r>
        <w:r w:rsidR="00551A9A">
          <w:fldChar w:fldCharType="separate"/>
        </w:r>
        <w:r w:rsidR="000175F6">
          <w:rPr>
            <w:rtl/>
          </w:rPr>
          <w:t>18</w:t>
        </w:r>
        <w:r w:rsidR="00551A9A">
          <w:fldChar w:fldCharType="end"/>
        </w:r>
      </w:hyperlink>
    </w:p>
    <w:p w14:paraId="663B5D7E" w14:textId="61D3707F" w:rsidR="008434A5" w:rsidRDefault="003276D8">
      <w:pPr>
        <w:pStyle w:val="TOC1"/>
        <w:tabs>
          <w:tab w:val="right" w:leader="dot" w:pos="8270"/>
        </w:tabs>
        <w:rPr>
          <w:rFonts w:asciiTheme="minorHAnsi" w:hAnsiTheme="minorHAnsi"/>
          <w:noProof/>
          <w:sz w:val="22"/>
        </w:rPr>
      </w:pPr>
      <w:hyperlink w:anchor="_Toc256000049" w:history="1">
        <w:r w:rsidR="00551A9A" w:rsidRPr="002426B4">
          <w:rPr>
            <w:rStyle w:val="Hyperlink"/>
            <w:rFonts w:hint="cs"/>
            <w:rtl/>
          </w:rPr>
          <w:t>פרק ב</w:t>
        </w:r>
        <w:r w:rsidR="00D84FC6">
          <w:rPr>
            <w:rStyle w:val="Hyperlink"/>
            <w:rFonts w:hint="cs"/>
            <w:rtl/>
          </w:rPr>
          <w:t>'</w:t>
        </w:r>
        <w:r w:rsidR="00551A9A" w:rsidRPr="002426B4">
          <w:rPr>
            <w:rStyle w:val="Hyperlink"/>
            <w:rFonts w:hint="cs"/>
            <w:rtl/>
          </w:rPr>
          <w:t xml:space="preserve"> </w:t>
        </w:r>
        <w:r w:rsidR="00551A9A" w:rsidRPr="002426B4">
          <w:rPr>
            <w:rStyle w:val="Hyperlink"/>
            <w:rtl/>
          </w:rPr>
          <w:t>–</w:t>
        </w:r>
        <w:r w:rsidR="00551A9A"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51A9A" w:rsidRPr="002426B4">
          <w:rPr>
            <w:rStyle w:val="Hyperlink"/>
            <w:rFonts w:hint="cs"/>
            <w:rtl/>
          </w:rPr>
          <w:t>הצעה</w:t>
        </w:r>
        <w:r w:rsidR="00551A9A">
          <w:tab/>
        </w:r>
        <w:r w:rsidR="00551A9A">
          <w:fldChar w:fldCharType="begin"/>
        </w:r>
        <w:r w:rsidR="00551A9A">
          <w:instrText xml:space="preserve"> PAGEREF _Toc256000049 \h </w:instrText>
        </w:r>
        <w:r w:rsidR="00551A9A">
          <w:fldChar w:fldCharType="separate"/>
        </w:r>
        <w:r w:rsidR="000175F6">
          <w:rPr>
            <w:noProof/>
            <w:rtl/>
          </w:rPr>
          <w:t>23</w:t>
        </w:r>
        <w:r w:rsidR="00551A9A">
          <w:fldChar w:fldCharType="end"/>
        </w:r>
      </w:hyperlink>
    </w:p>
    <w:p w14:paraId="0E7E9600" w14:textId="078FA9A8" w:rsidR="008434A5" w:rsidRDefault="003276D8">
      <w:pPr>
        <w:pStyle w:val="TOC2"/>
        <w:tabs>
          <w:tab w:val="left" w:pos="480"/>
          <w:tab w:val="right" w:leader="dot" w:pos="8270"/>
        </w:tabs>
        <w:ind w:left="740" w:hanging="400"/>
        <w:rPr>
          <w:rFonts w:asciiTheme="minorHAnsi" w:hAnsiTheme="minorHAnsi"/>
          <w:sz w:val="22"/>
        </w:rPr>
      </w:pPr>
      <w:hyperlink w:anchor="_Toc256000050" w:history="1">
        <w:r w:rsidR="00551A9A">
          <w:rPr>
            <w:rStyle w:val="Hyperlink"/>
            <w:rFonts w:eastAsia="Times New Roman"/>
            <w:rtl/>
          </w:rPr>
          <w:t>9.</w:t>
        </w:r>
        <w:r w:rsidR="00551A9A">
          <w:rPr>
            <w:rFonts w:asciiTheme="minorHAnsi" w:eastAsia="Times New Roman" w:hAnsiTheme="minorHAnsi"/>
            <w:sz w:val="22"/>
            <w:rtl/>
          </w:rPr>
          <w:tab/>
        </w:r>
        <w:r w:rsidR="00551A9A" w:rsidRPr="00EC0034">
          <w:rPr>
            <w:rStyle w:val="Hyperlink"/>
            <w:rFonts w:hint="cs"/>
            <w:rtl/>
          </w:rPr>
          <w:t>הגשת הצע</w:t>
        </w:r>
        <w:r w:rsidR="00C76DC7" w:rsidRPr="00EC0034">
          <w:rPr>
            <w:rStyle w:val="Hyperlink"/>
            <w:rFonts w:hint="cs"/>
            <w:rtl/>
          </w:rPr>
          <w:t>ה</w:t>
        </w:r>
        <w:r w:rsidR="00551A9A" w:rsidRPr="00EC0034">
          <w:rPr>
            <w:rStyle w:val="Hyperlink"/>
            <w:rFonts w:hint="cs"/>
            <w:rtl/>
          </w:rPr>
          <w:t xml:space="preserve"> במכר</w:t>
        </w:r>
        <w:r w:rsidR="00C76DC7" w:rsidRPr="00EC0034">
          <w:rPr>
            <w:rStyle w:val="Hyperlink"/>
            <w:rFonts w:hint="cs"/>
            <w:rtl/>
          </w:rPr>
          <w:t>ז</w:t>
        </w:r>
        <w:r w:rsidR="00551A9A">
          <w:tab/>
        </w:r>
        <w:r w:rsidR="00551A9A">
          <w:fldChar w:fldCharType="begin"/>
        </w:r>
        <w:r w:rsidR="00551A9A">
          <w:instrText xml:space="preserve"> PAGEREF _Toc256000050 \h </w:instrText>
        </w:r>
        <w:r w:rsidR="00551A9A">
          <w:fldChar w:fldCharType="separate"/>
        </w:r>
        <w:r w:rsidR="000175F6">
          <w:rPr>
            <w:rtl/>
          </w:rPr>
          <w:t>24</w:t>
        </w:r>
        <w:r w:rsidR="00551A9A">
          <w:fldChar w:fldCharType="end"/>
        </w:r>
      </w:hyperlink>
    </w:p>
    <w:p w14:paraId="294D2EB5" w14:textId="2D6C4CA0" w:rsidR="008434A5" w:rsidRDefault="003276D8">
      <w:pPr>
        <w:pStyle w:val="TOC2"/>
        <w:tabs>
          <w:tab w:val="left" w:pos="480"/>
          <w:tab w:val="right" w:leader="dot" w:pos="8270"/>
        </w:tabs>
        <w:ind w:left="740" w:hanging="400"/>
        <w:rPr>
          <w:rFonts w:asciiTheme="minorHAnsi" w:hAnsiTheme="minorHAnsi"/>
          <w:sz w:val="22"/>
        </w:rPr>
      </w:pPr>
      <w:hyperlink w:anchor="_Toc256000051" w:history="1">
        <w:r w:rsidR="00551A9A">
          <w:rPr>
            <w:rStyle w:val="Hyperlink"/>
            <w:rFonts w:eastAsia="Times New Roman"/>
          </w:rPr>
          <w:t>10.</w:t>
        </w:r>
        <w:r w:rsidR="00551A9A">
          <w:rPr>
            <w:rFonts w:asciiTheme="minorHAnsi" w:eastAsia="Times New Roman" w:hAnsiTheme="minorHAnsi"/>
            <w:sz w:val="22"/>
          </w:rPr>
          <w:tab/>
        </w:r>
        <w:r w:rsidR="00551A9A" w:rsidRPr="00EC0034">
          <w:rPr>
            <w:rStyle w:val="Hyperlink"/>
            <w:rFonts w:hint="cs"/>
            <w:rtl/>
          </w:rPr>
          <w:t>פרטי המציע</w:t>
        </w:r>
        <w:r w:rsidR="00551A9A">
          <w:tab/>
        </w:r>
        <w:r w:rsidR="00551A9A">
          <w:fldChar w:fldCharType="begin"/>
        </w:r>
        <w:r w:rsidR="00551A9A">
          <w:instrText xml:space="preserve"> PAGEREF _Toc256000051 \h </w:instrText>
        </w:r>
        <w:r w:rsidR="00551A9A">
          <w:fldChar w:fldCharType="separate"/>
        </w:r>
        <w:r w:rsidR="000175F6">
          <w:rPr>
            <w:rtl/>
          </w:rPr>
          <w:t>24</w:t>
        </w:r>
        <w:r w:rsidR="00551A9A">
          <w:fldChar w:fldCharType="end"/>
        </w:r>
      </w:hyperlink>
    </w:p>
    <w:p w14:paraId="11058BC8" w14:textId="2EC4719D" w:rsidR="008434A5" w:rsidRDefault="003276D8">
      <w:pPr>
        <w:pStyle w:val="TOC2"/>
        <w:tabs>
          <w:tab w:val="left" w:pos="480"/>
          <w:tab w:val="right" w:leader="dot" w:pos="8270"/>
        </w:tabs>
        <w:ind w:left="740" w:hanging="400"/>
        <w:rPr>
          <w:rFonts w:asciiTheme="minorHAnsi" w:hAnsiTheme="minorHAnsi"/>
          <w:sz w:val="22"/>
        </w:rPr>
      </w:pPr>
      <w:hyperlink w:anchor="_Toc256000052" w:history="1">
        <w:r w:rsidR="00551A9A">
          <w:rPr>
            <w:rStyle w:val="Hyperlink"/>
            <w:rFonts w:eastAsia="Times New Roman"/>
            <w:rtl/>
          </w:rPr>
          <w:t>11.</w:t>
        </w:r>
        <w:r w:rsidR="00551A9A">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551A9A">
          <w:tab/>
        </w:r>
        <w:r w:rsidR="00551A9A">
          <w:fldChar w:fldCharType="begin"/>
        </w:r>
        <w:r w:rsidR="00551A9A">
          <w:instrText xml:space="preserve"> PAGEREF _Toc256000052 \h </w:instrText>
        </w:r>
        <w:r w:rsidR="00551A9A">
          <w:fldChar w:fldCharType="separate"/>
        </w:r>
        <w:r w:rsidR="000175F6">
          <w:rPr>
            <w:rtl/>
          </w:rPr>
          <w:t>25</w:t>
        </w:r>
        <w:r w:rsidR="00551A9A">
          <w:fldChar w:fldCharType="end"/>
        </w:r>
      </w:hyperlink>
    </w:p>
    <w:p w14:paraId="1CD029B6" w14:textId="4147658F" w:rsidR="008434A5" w:rsidRDefault="003276D8">
      <w:pPr>
        <w:pStyle w:val="TOC2"/>
        <w:tabs>
          <w:tab w:val="left" w:pos="480"/>
          <w:tab w:val="right" w:leader="dot" w:pos="8270"/>
        </w:tabs>
        <w:ind w:left="740" w:hanging="400"/>
        <w:rPr>
          <w:rFonts w:asciiTheme="minorHAnsi" w:hAnsiTheme="minorHAnsi"/>
          <w:sz w:val="22"/>
        </w:rPr>
      </w:pPr>
      <w:hyperlink w:anchor="_Toc256000053" w:history="1">
        <w:r w:rsidR="00551A9A">
          <w:rPr>
            <w:rStyle w:val="Hyperlink"/>
            <w:rFonts w:eastAsia="Times New Roman"/>
            <w:rtl/>
          </w:rPr>
          <w:t>12.</w:t>
        </w:r>
        <w:r w:rsidR="00551A9A">
          <w:rPr>
            <w:rFonts w:asciiTheme="minorHAnsi" w:eastAsia="Times New Roman" w:hAnsiTheme="minorHAnsi"/>
            <w:sz w:val="22"/>
            <w:rtl/>
          </w:rPr>
          <w:tab/>
        </w:r>
        <w:r w:rsidR="00551A9A" w:rsidRPr="00EC0034">
          <w:rPr>
            <w:rStyle w:val="Hyperlink"/>
            <w:rFonts w:hint="cs"/>
            <w:rtl/>
          </w:rPr>
          <w:t>איכות ההצעה</w:t>
        </w:r>
        <w:r w:rsidR="00551A9A">
          <w:tab/>
        </w:r>
        <w:r w:rsidR="00551A9A">
          <w:fldChar w:fldCharType="begin"/>
        </w:r>
        <w:r w:rsidR="00551A9A">
          <w:instrText xml:space="preserve"> PAGEREF _Toc256000053 \h </w:instrText>
        </w:r>
        <w:r w:rsidR="00551A9A">
          <w:fldChar w:fldCharType="separate"/>
        </w:r>
        <w:r w:rsidR="000175F6">
          <w:rPr>
            <w:rtl/>
          </w:rPr>
          <w:t>31</w:t>
        </w:r>
        <w:r w:rsidR="00551A9A">
          <w:fldChar w:fldCharType="end"/>
        </w:r>
      </w:hyperlink>
    </w:p>
    <w:p w14:paraId="78DCEB7A" w14:textId="6B0FEA66" w:rsidR="008434A5" w:rsidRDefault="003276D8">
      <w:pPr>
        <w:pStyle w:val="TOC2"/>
        <w:tabs>
          <w:tab w:val="left" w:pos="480"/>
          <w:tab w:val="right" w:leader="dot" w:pos="8270"/>
        </w:tabs>
        <w:ind w:left="740" w:hanging="400"/>
        <w:rPr>
          <w:rFonts w:asciiTheme="minorHAnsi" w:hAnsiTheme="minorHAnsi"/>
          <w:sz w:val="22"/>
        </w:rPr>
      </w:pPr>
      <w:hyperlink w:anchor="_Toc256000054" w:history="1">
        <w:r w:rsidR="00551A9A">
          <w:rPr>
            <w:rStyle w:val="Hyperlink"/>
            <w:rFonts w:eastAsia="Times New Roman"/>
            <w:rtl/>
          </w:rPr>
          <w:t>13.</w:t>
        </w:r>
        <w:r w:rsidR="00551A9A">
          <w:rPr>
            <w:rFonts w:asciiTheme="minorHAnsi" w:eastAsia="Times New Roman" w:hAnsiTheme="minorHAnsi"/>
            <w:sz w:val="22"/>
            <w:rtl/>
          </w:rPr>
          <w:tab/>
        </w:r>
        <w:r w:rsidR="00551A9A">
          <w:rPr>
            <w:rStyle w:val="Hyperlink"/>
            <w:rFonts w:hint="cs"/>
            <w:rtl/>
          </w:rPr>
          <w:t>קבלן משנה</w:t>
        </w:r>
        <w:r w:rsidR="00551A9A">
          <w:tab/>
        </w:r>
        <w:r w:rsidR="00551A9A">
          <w:fldChar w:fldCharType="begin"/>
        </w:r>
        <w:r w:rsidR="00551A9A">
          <w:instrText xml:space="preserve"> PAGEREF _Toc256000054 \h </w:instrText>
        </w:r>
        <w:r w:rsidR="00551A9A">
          <w:fldChar w:fldCharType="separate"/>
        </w:r>
        <w:r w:rsidR="000175F6">
          <w:rPr>
            <w:rtl/>
          </w:rPr>
          <w:t>34</w:t>
        </w:r>
        <w:r w:rsidR="00551A9A">
          <w:fldChar w:fldCharType="end"/>
        </w:r>
      </w:hyperlink>
    </w:p>
    <w:p w14:paraId="4E42A8A5" w14:textId="5CA047E2" w:rsidR="008434A5" w:rsidRDefault="003276D8">
      <w:pPr>
        <w:pStyle w:val="TOC2"/>
        <w:tabs>
          <w:tab w:val="left" w:pos="480"/>
          <w:tab w:val="right" w:leader="dot" w:pos="8270"/>
        </w:tabs>
        <w:ind w:left="740" w:hanging="400"/>
        <w:rPr>
          <w:rFonts w:asciiTheme="minorHAnsi" w:hAnsiTheme="minorHAnsi"/>
          <w:sz w:val="22"/>
        </w:rPr>
      </w:pPr>
      <w:hyperlink w:anchor="_Toc256000055" w:history="1">
        <w:r w:rsidR="00551A9A">
          <w:rPr>
            <w:rStyle w:val="Hyperlink"/>
            <w:rFonts w:eastAsia="Times New Roman"/>
            <w:rtl/>
          </w:rPr>
          <w:t>14.</w:t>
        </w:r>
        <w:r w:rsidR="00551A9A">
          <w:rPr>
            <w:rFonts w:asciiTheme="minorHAnsi" w:eastAsia="Times New Roman" w:hAnsiTheme="minorHAnsi"/>
            <w:sz w:val="22"/>
            <w:rtl/>
          </w:rPr>
          <w:tab/>
        </w:r>
        <w:r w:rsidR="00551A9A" w:rsidRPr="00EC0034">
          <w:rPr>
            <w:rStyle w:val="Hyperlink"/>
            <w:rFonts w:hint="cs"/>
            <w:rtl/>
          </w:rPr>
          <w:t>התחייבויות נוספות של המציע</w:t>
        </w:r>
        <w:r w:rsidR="00551A9A">
          <w:tab/>
        </w:r>
        <w:r w:rsidR="00551A9A">
          <w:fldChar w:fldCharType="begin"/>
        </w:r>
        <w:r w:rsidR="00551A9A">
          <w:instrText xml:space="preserve"> PAGEREF _Toc256000055 \h </w:instrText>
        </w:r>
        <w:r w:rsidR="00551A9A">
          <w:fldChar w:fldCharType="separate"/>
        </w:r>
        <w:r w:rsidR="000175F6">
          <w:rPr>
            <w:rtl/>
          </w:rPr>
          <w:t>35</w:t>
        </w:r>
        <w:r w:rsidR="00551A9A">
          <w:fldChar w:fldCharType="end"/>
        </w:r>
      </w:hyperlink>
    </w:p>
    <w:p w14:paraId="6E4CAF8F" w14:textId="0BF29A9F" w:rsidR="008434A5" w:rsidRDefault="003276D8">
      <w:pPr>
        <w:pStyle w:val="TOC2"/>
        <w:tabs>
          <w:tab w:val="left" w:pos="480"/>
          <w:tab w:val="right" w:leader="dot" w:pos="8270"/>
        </w:tabs>
        <w:ind w:left="740" w:hanging="400"/>
        <w:rPr>
          <w:rFonts w:asciiTheme="minorHAnsi" w:hAnsiTheme="minorHAnsi"/>
          <w:sz w:val="22"/>
        </w:rPr>
      </w:pPr>
      <w:hyperlink w:anchor="_Toc256000056" w:history="1">
        <w:r w:rsidR="00551A9A">
          <w:rPr>
            <w:rStyle w:val="Hyperlink"/>
            <w:rFonts w:eastAsia="Times New Roman"/>
            <w:rtl/>
          </w:rPr>
          <w:t>15.</w:t>
        </w:r>
        <w:r w:rsidR="00551A9A">
          <w:rPr>
            <w:rFonts w:asciiTheme="minorHAnsi" w:eastAsia="Times New Roman" w:hAnsiTheme="minorHAnsi"/>
            <w:sz w:val="22"/>
            <w:rtl/>
          </w:rPr>
          <w:tab/>
        </w:r>
        <w:r w:rsidR="00551A9A" w:rsidRPr="00EC0034">
          <w:rPr>
            <w:rStyle w:val="Hyperlink"/>
            <w:rFonts w:hint="cs"/>
            <w:rtl/>
          </w:rPr>
          <w:t>בקש</w:t>
        </w:r>
        <w:r w:rsidR="0083684B" w:rsidRPr="00EC0034">
          <w:rPr>
            <w:rStyle w:val="Hyperlink"/>
            <w:rFonts w:hint="cs"/>
            <w:rtl/>
          </w:rPr>
          <w:t>ות</w:t>
        </w:r>
        <w:r w:rsidR="00551A9A">
          <w:tab/>
        </w:r>
        <w:r w:rsidR="00551A9A">
          <w:fldChar w:fldCharType="begin"/>
        </w:r>
        <w:r w:rsidR="00551A9A">
          <w:instrText xml:space="preserve"> PAGEREF _Toc256000056 \h </w:instrText>
        </w:r>
        <w:r w:rsidR="00551A9A">
          <w:fldChar w:fldCharType="separate"/>
        </w:r>
        <w:r w:rsidR="000175F6">
          <w:rPr>
            <w:rtl/>
          </w:rPr>
          <w:t>36</w:t>
        </w:r>
        <w:r w:rsidR="00551A9A">
          <w:fldChar w:fldCharType="end"/>
        </w:r>
      </w:hyperlink>
    </w:p>
    <w:p w14:paraId="0EF7F730" w14:textId="7522805A" w:rsidR="008434A5" w:rsidRDefault="003276D8">
      <w:pPr>
        <w:pStyle w:val="TOC2"/>
        <w:tabs>
          <w:tab w:val="left" w:pos="480"/>
          <w:tab w:val="right" w:leader="dot" w:pos="8270"/>
        </w:tabs>
        <w:ind w:left="740" w:hanging="400"/>
        <w:rPr>
          <w:rFonts w:asciiTheme="minorHAnsi" w:hAnsiTheme="minorHAnsi"/>
          <w:sz w:val="22"/>
        </w:rPr>
      </w:pPr>
      <w:hyperlink w:anchor="_Toc256000057" w:history="1">
        <w:r w:rsidR="00551A9A">
          <w:rPr>
            <w:rStyle w:val="Hyperlink"/>
            <w:rFonts w:eastAsia="Times New Roman"/>
            <w:rtl/>
          </w:rPr>
          <w:t>16.</w:t>
        </w:r>
        <w:r w:rsidR="00551A9A">
          <w:rPr>
            <w:rFonts w:asciiTheme="minorHAnsi" w:eastAsia="Times New Roman" w:hAnsiTheme="minorHAnsi"/>
            <w:sz w:val="22"/>
            <w:rtl/>
          </w:rPr>
          <w:tab/>
        </w:r>
        <w:r w:rsidR="00551A9A" w:rsidRPr="00EC0034">
          <w:rPr>
            <w:rStyle w:val="Hyperlink"/>
            <w:rFonts w:hint="cs"/>
            <w:rtl/>
          </w:rPr>
          <w:t>רשימת נספחים</w:t>
        </w:r>
        <w:r w:rsidR="00551A9A">
          <w:tab/>
        </w:r>
        <w:r w:rsidR="00551A9A">
          <w:fldChar w:fldCharType="begin"/>
        </w:r>
        <w:r w:rsidR="00551A9A">
          <w:instrText xml:space="preserve"> PAGEREF _Toc256000057 \h </w:instrText>
        </w:r>
        <w:r w:rsidR="00551A9A">
          <w:fldChar w:fldCharType="separate"/>
        </w:r>
        <w:r w:rsidR="000175F6">
          <w:rPr>
            <w:rtl/>
          </w:rPr>
          <w:t>39</w:t>
        </w:r>
        <w:r w:rsidR="00551A9A">
          <w:fldChar w:fldCharType="end"/>
        </w:r>
      </w:hyperlink>
    </w:p>
    <w:p w14:paraId="59D2B830" w14:textId="47A2FE8C" w:rsidR="008434A5" w:rsidRDefault="003276D8">
      <w:pPr>
        <w:pStyle w:val="TOC1"/>
        <w:tabs>
          <w:tab w:val="right" w:leader="dot" w:pos="8270"/>
        </w:tabs>
        <w:rPr>
          <w:rFonts w:asciiTheme="minorHAnsi" w:hAnsiTheme="minorHAnsi"/>
          <w:noProof/>
          <w:sz w:val="22"/>
        </w:rPr>
      </w:pPr>
      <w:hyperlink w:anchor="_Toc256000058" w:history="1">
        <w:r w:rsidR="00551A9A" w:rsidRPr="009C285E">
          <w:rPr>
            <w:rStyle w:val="Hyperlink"/>
            <w:rFonts w:hint="cs"/>
            <w:rtl/>
          </w:rPr>
          <w:t xml:space="preserve">פרק ג' </w:t>
        </w:r>
        <w:r w:rsidR="00551A9A" w:rsidRPr="009C285E">
          <w:rPr>
            <w:rStyle w:val="Hyperlink"/>
            <w:rtl/>
          </w:rPr>
          <w:t>–</w:t>
        </w:r>
        <w:r w:rsidR="00551A9A" w:rsidRPr="009C285E">
          <w:rPr>
            <w:rStyle w:val="Hyperlink"/>
            <w:rFonts w:hint="cs"/>
            <w:rtl/>
          </w:rPr>
          <w:t xml:space="preserve"> </w:t>
        </w:r>
        <w:r w:rsidR="00551A9A" w:rsidRPr="009C285E">
          <w:rPr>
            <w:rStyle w:val="Hyperlink"/>
            <w:rtl/>
          </w:rPr>
          <w:t>פירוט השירותים ותוכן ההתקשרות עם הספק הזוכה</w:t>
        </w:r>
        <w:r w:rsidR="00551A9A">
          <w:tab/>
        </w:r>
        <w:r w:rsidR="00551A9A">
          <w:fldChar w:fldCharType="begin"/>
        </w:r>
        <w:r w:rsidR="00551A9A">
          <w:instrText xml:space="preserve"> PAGEREF _Toc256000058 \h </w:instrText>
        </w:r>
        <w:r w:rsidR="00551A9A">
          <w:fldChar w:fldCharType="separate"/>
        </w:r>
        <w:r w:rsidR="000175F6">
          <w:rPr>
            <w:noProof/>
            <w:rtl/>
          </w:rPr>
          <w:t>46</w:t>
        </w:r>
        <w:r w:rsidR="00551A9A">
          <w:fldChar w:fldCharType="end"/>
        </w:r>
      </w:hyperlink>
    </w:p>
    <w:p w14:paraId="03F0FBC8" w14:textId="530C1275" w:rsidR="008434A5" w:rsidRDefault="003276D8">
      <w:pPr>
        <w:pStyle w:val="TOC1"/>
        <w:tabs>
          <w:tab w:val="right" w:leader="dot" w:pos="8270"/>
        </w:tabs>
        <w:rPr>
          <w:rFonts w:asciiTheme="minorHAnsi" w:hAnsiTheme="minorHAnsi"/>
          <w:noProof/>
          <w:sz w:val="22"/>
        </w:rPr>
      </w:pPr>
      <w:hyperlink w:anchor="_Toc256000059" w:history="1">
        <w:r w:rsidR="00551A9A"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551A9A" w:rsidRPr="002F1CE5">
          <w:rPr>
            <w:rStyle w:val="Hyperlink"/>
            <w:rtl/>
          </w:rPr>
          <w:t xml:space="preserve"> התקשרות</w:t>
        </w:r>
        <w:r w:rsidR="00551A9A">
          <w:tab/>
        </w:r>
        <w:r w:rsidR="00551A9A">
          <w:fldChar w:fldCharType="begin"/>
        </w:r>
        <w:r w:rsidR="00551A9A">
          <w:instrText xml:space="preserve"> PAGEREF _Toc256000059 \h </w:instrText>
        </w:r>
        <w:r w:rsidR="00551A9A">
          <w:fldChar w:fldCharType="separate"/>
        </w:r>
        <w:r w:rsidR="000175F6">
          <w:rPr>
            <w:noProof/>
            <w:rtl/>
          </w:rPr>
          <w:t>60</w:t>
        </w:r>
        <w:r w:rsidR="00551A9A">
          <w:fldChar w:fldCharType="end"/>
        </w:r>
      </w:hyperlink>
    </w:p>
    <w:p w14:paraId="4EF7E22D" w14:textId="112CE4EE" w:rsidR="008434A5" w:rsidRDefault="003276D8">
      <w:pPr>
        <w:pStyle w:val="TOC2"/>
        <w:tabs>
          <w:tab w:val="left" w:pos="480"/>
          <w:tab w:val="right" w:leader="dot" w:pos="8270"/>
        </w:tabs>
        <w:ind w:left="740" w:hanging="400"/>
        <w:rPr>
          <w:rFonts w:asciiTheme="minorHAnsi" w:hAnsiTheme="minorHAnsi"/>
          <w:sz w:val="22"/>
        </w:rPr>
      </w:pPr>
      <w:hyperlink w:anchor="_Toc256000060" w:history="1">
        <w:r w:rsidR="00551A9A">
          <w:rPr>
            <w:rStyle w:val="Hyperlink"/>
            <w:rFonts w:eastAsia="Times New Roman"/>
            <w:rtl/>
          </w:rPr>
          <w:t>1.</w:t>
        </w:r>
        <w:r w:rsidR="00551A9A">
          <w:rPr>
            <w:rFonts w:asciiTheme="minorHAnsi" w:eastAsia="Times New Roman" w:hAnsiTheme="minorHAnsi"/>
            <w:sz w:val="22"/>
            <w:rtl/>
          </w:rPr>
          <w:tab/>
        </w:r>
        <w:r w:rsidR="00551A9A" w:rsidRPr="00973BC2">
          <w:rPr>
            <w:rStyle w:val="Hyperlink"/>
            <w:rtl/>
          </w:rPr>
          <w:t>כללי</w:t>
        </w:r>
        <w:r w:rsidR="00551A9A">
          <w:tab/>
        </w:r>
        <w:r w:rsidR="00551A9A">
          <w:fldChar w:fldCharType="begin"/>
        </w:r>
        <w:r w:rsidR="00551A9A">
          <w:instrText xml:space="preserve"> PAGEREF _Toc256000060 \h </w:instrText>
        </w:r>
        <w:r w:rsidR="00551A9A">
          <w:fldChar w:fldCharType="separate"/>
        </w:r>
        <w:r w:rsidR="000175F6">
          <w:rPr>
            <w:rtl/>
          </w:rPr>
          <w:t>61</w:t>
        </w:r>
        <w:r w:rsidR="00551A9A">
          <w:fldChar w:fldCharType="end"/>
        </w:r>
      </w:hyperlink>
    </w:p>
    <w:p w14:paraId="16ACACDF" w14:textId="02572A73" w:rsidR="008434A5" w:rsidRDefault="003276D8">
      <w:pPr>
        <w:pStyle w:val="TOC2"/>
        <w:tabs>
          <w:tab w:val="left" w:pos="480"/>
          <w:tab w:val="right" w:leader="dot" w:pos="8270"/>
        </w:tabs>
        <w:ind w:left="740" w:hanging="400"/>
        <w:rPr>
          <w:rFonts w:asciiTheme="minorHAnsi" w:hAnsiTheme="minorHAnsi"/>
          <w:sz w:val="22"/>
        </w:rPr>
      </w:pPr>
      <w:hyperlink w:anchor="_Toc256000061" w:history="1">
        <w:r w:rsidR="00551A9A">
          <w:rPr>
            <w:rStyle w:val="Hyperlink"/>
            <w:rFonts w:eastAsia="Times New Roman"/>
            <w:rtl/>
          </w:rPr>
          <w:t>2.</w:t>
        </w:r>
        <w:r w:rsidR="00551A9A">
          <w:rPr>
            <w:rFonts w:asciiTheme="minorHAnsi" w:eastAsia="Times New Roman" w:hAnsiTheme="minorHAnsi"/>
            <w:sz w:val="22"/>
            <w:rtl/>
          </w:rPr>
          <w:tab/>
        </w:r>
        <w:r w:rsidR="00551A9A" w:rsidRPr="00973BC2">
          <w:rPr>
            <w:rStyle w:val="Hyperlink"/>
            <w:rFonts w:hint="cs"/>
            <w:rtl/>
          </w:rPr>
          <w:t>תקופת ההתקשרות</w:t>
        </w:r>
        <w:r w:rsidR="00551A9A">
          <w:tab/>
        </w:r>
        <w:r w:rsidR="00551A9A">
          <w:fldChar w:fldCharType="begin"/>
        </w:r>
        <w:r w:rsidR="00551A9A">
          <w:instrText xml:space="preserve"> PAGEREF _Toc256000061 \h </w:instrText>
        </w:r>
        <w:r w:rsidR="00551A9A">
          <w:fldChar w:fldCharType="separate"/>
        </w:r>
        <w:r w:rsidR="000175F6">
          <w:rPr>
            <w:rtl/>
          </w:rPr>
          <w:t>62</w:t>
        </w:r>
        <w:r w:rsidR="00551A9A">
          <w:fldChar w:fldCharType="end"/>
        </w:r>
      </w:hyperlink>
    </w:p>
    <w:p w14:paraId="7970964A" w14:textId="650422CA" w:rsidR="008434A5" w:rsidRDefault="003276D8">
      <w:pPr>
        <w:pStyle w:val="TOC2"/>
        <w:tabs>
          <w:tab w:val="left" w:pos="480"/>
          <w:tab w:val="right" w:leader="dot" w:pos="8270"/>
        </w:tabs>
        <w:ind w:left="740" w:hanging="400"/>
        <w:rPr>
          <w:rFonts w:asciiTheme="minorHAnsi" w:hAnsiTheme="minorHAnsi"/>
          <w:sz w:val="22"/>
        </w:rPr>
      </w:pPr>
      <w:hyperlink w:anchor="_Toc256000062" w:history="1">
        <w:r w:rsidR="00551A9A">
          <w:rPr>
            <w:rStyle w:val="Hyperlink"/>
            <w:rFonts w:eastAsia="Times New Roman"/>
          </w:rPr>
          <w:t>3.</w:t>
        </w:r>
        <w:r w:rsidR="00551A9A">
          <w:rPr>
            <w:rFonts w:asciiTheme="minorHAnsi" w:eastAsia="Times New Roman" w:hAnsiTheme="minorHAnsi"/>
            <w:sz w:val="22"/>
          </w:rPr>
          <w:tab/>
        </w:r>
        <w:r w:rsidR="00551A9A" w:rsidRPr="00DF0D4E">
          <w:rPr>
            <w:rStyle w:val="Hyperlink"/>
            <w:rFonts w:hint="cs"/>
            <w:rtl/>
          </w:rPr>
          <w:t>היקף ההתקשרות</w:t>
        </w:r>
        <w:r w:rsidR="00551A9A">
          <w:tab/>
        </w:r>
        <w:r w:rsidR="00551A9A">
          <w:fldChar w:fldCharType="begin"/>
        </w:r>
        <w:r w:rsidR="00551A9A">
          <w:instrText xml:space="preserve"> PAGEREF _Toc256000062 \h </w:instrText>
        </w:r>
        <w:r w:rsidR="00551A9A">
          <w:fldChar w:fldCharType="separate"/>
        </w:r>
        <w:r w:rsidR="000175F6">
          <w:rPr>
            <w:rtl/>
          </w:rPr>
          <w:t>62</w:t>
        </w:r>
        <w:r w:rsidR="00551A9A">
          <w:fldChar w:fldCharType="end"/>
        </w:r>
      </w:hyperlink>
    </w:p>
    <w:p w14:paraId="6F428652" w14:textId="6AB7953F" w:rsidR="008434A5" w:rsidRDefault="003276D8">
      <w:pPr>
        <w:pStyle w:val="TOC2"/>
        <w:tabs>
          <w:tab w:val="left" w:pos="480"/>
          <w:tab w:val="right" w:leader="dot" w:pos="8270"/>
        </w:tabs>
        <w:ind w:left="740" w:hanging="400"/>
        <w:rPr>
          <w:rFonts w:asciiTheme="minorHAnsi" w:hAnsiTheme="minorHAnsi"/>
          <w:sz w:val="22"/>
        </w:rPr>
      </w:pPr>
      <w:hyperlink w:anchor="_Toc256000063" w:history="1">
        <w:r w:rsidR="00551A9A">
          <w:rPr>
            <w:rStyle w:val="Hyperlink"/>
            <w:rFonts w:eastAsia="Times New Roman"/>
            <w:rtl/>
          </w:rPr>
          <w:t>4.</w:t>
        </w:r>
        <w:r w:rsidR="00551A9A">
          <w:rPr>
            <w:rFonts w:asciiTheme="minorHAnsi" w:eastAsia="Times New Roman" w:hAnsiTheme="minorHAnsi"/>
            <w:sz w:val="22"/>
            <w:rtl/>
          </w:rPr>
          <w:tab/>
        </w:r>
        <w:r w:rsidR="00551A9A" w:rsidRPr="00973BC2">
          <w:rPr>
            <w:rStyle w:val="Hyperlink"/>
            <w:rtl/>
          </w:rPr>
          <w:t>התחייבויות והצהרות הספק</w:t>
        </w:r>
        <w:r w:rsidR="00551A9A">
          <w:tab/>
        </w:r>
        <w:r w:rsidR="00551A9A">
          <w:fldChar w:fldCharType="begin"/>
        </w:r>
        <w:r w:rsidR="00551A9A">
          <w:instrText xml:space="preserve"> PAGEREF _Toc256000063 \h </w:instrText>
        </w:r>
        <w:r w:rsidR="00551A9A">
          <w:fldChar w:fldCharType="separate"/>
        </w:r>
        <w:r w:rsidR="000175F6">
          <w:rPr>
            <w:rtl/>
          </w:rPr>
          <w:t>62</w:t>
        </w:r>
        <w:r w:rsidR="00551A9A">
          <w:fldChar w:fldCharType="end"/>
        </w:r>
      </w:hyperlink>
    </w:p>
    <w:p w14:paraId="6627F84A" w14:textId="1FE57804" w:rsidR="008434A5" w:rsidRDefault="003276D8">
      <w:pPr>
        <w:pStyle w:val="TOC2"/>
        <w:tabs>
          <w:tab w:val="left" w:pos="480"/>
          <w:tab w:val="right" w:leader="dot" w:pos="8270"/>
        </w:tabs>
        <w:ind w:left="740" w:hanging="400"/>
        <w:rPr>
          <w:rFonts w:asciiTheme="minorHAnsi" w:hAnsiTheme="minorHAnsi"/>
          <w:sz w:val="22"/>
        </w:rPr>
      </w:pPr>
      <w:hyperlink w:anchor="_Toc256000064" w:history="1">
        <w:r w:rsidR="00551A9A">
          <w:rPr>
            <w:rStyle w:val="Hyperlink"/>
            <w:rFonts w:eastAsia="Times New Roman"/>
            <w:rtl/>
          </w:rPr>
          <w:t>5.</w:t>
        </w:r>
        <w:r w:rsidR="00551A9A">
          <w:rPr>
            <w:rFonts w:asciiTheme="minorHAnsi" w:eastAsia="Times New Roman" w:hAnsiTheme="minorHAnsi"/>
            <w:sz w:val="22"/>
            <w:rtl/>
          </w:rPr>
          <w:tab/>
        </w:r>
        <w:r w:rsidR="00551A9A" w:rsidRPr="00973BC2">
          <w:rPr>
            <w:rStyle w:val="Hyperlink"/>
            <w:rtl/>
          </w:rPr>
          <w:t>סודיות</w:t>
        </w:r>
        <w:r w:rsidR="00551A9A">
          <w:tab/>
        </w:r>
        <w:r w:rsidR="00551A9A">
          <w:fldChar w:fldCharType="begin"/>
        </w:r>
        <w:r w:rsidR="00551A9A">
          <w:instrText xml:space="preserve"> PAGEREF _Toc256000064 \h </w:instrText>
        </w:r>
        <w:r w:rsidR="00551A9A">
          <w:fldChar w:fldCharType="separate"/>
        </w:r>
        <w:r w:rsidR="000175F6">
          <w:rPr>
            <w:rtl/>
          </w:rPr>
          <w:t>63</w:t>
        </w:r>
        <w:r w:rsidR="00551A9A">
          <w:fldChar w:fldCharType="end"/>
        </w:r>
      </w:hyperlink>
    </w:p>
    <w:p w14:paraId="266D1C81" w14:textId="4139FB08" w:rsidR="008434A5" w:rsidRDefault="003276D8">
      <w:pPr>
        <w:pStyle w:val="TOC2"/>
        <w:tabs>
          <w:tab w:val="left" w:pos="480"/>
          <w:tab w:val="right" w:leader="dot" w:pos="8270"/>
        </w:tabs>
        <w:ind w:left="740" w:hanging="400"/>
        <w:rPr>
          <w:rFonts w:asciiTheme="minorHAnsi" w:hAnsiTheme="minorHAnsi"/>
          <w:sz w:val="22"/>
        </w:rPr>
      </w:pPr>
      <w:hyperlink w:anchor="_Toc256000065" w:history="1">
        <w:r w:rsidR="00551A9A">
          <w:rPr>
            <w:rStyle w:val="Hyperlink"/>
            <w:rFonts w:eastAsia="Times New Roman"/>
            <w:rtl/>
          </w:rPr>
          <w:t>6.</w:t>
        </w:r>
        <w:r w:rsidR="00551A9A">
          <w:rPr>
            <w:rFonts w:asciiTheme="minorHAnsi" w:eastAsia="Times New Roman" w:hAnsiTheme="minorHAnsi"/>
            <w:sz w:val="22"/>
            <w:rtl/>
          </w:rPr>
          <w:tab/>
        </w:r>
        <w:r w:rsidR="00551A9A" w:rsidRPr="00973BC2">
          <w:rPr>
            <w:rStyle w:val="Hyperlink"/>
            <w:rFonts w:hint="cs"/>
            <w:rtl/>
          </w:rPr>
          <w:t>אבטחת מידע</w:t>
        </w:r>
        <w:r w:rsidR="00B66427" w:rsidRPr="00973BC2">
          <w:rPr>
            <w:rStyle w:val="Hyperlink"/>
            <w:rFonts w:hint="cs"/>
            <w:rtl/>
          </w:rPr>
          <w:t xml:space="preserve"> והגנות סייבר</w:t>
        </w:r>
        <w:r w:rsidR="00551A9A">
          <w:tab/>
        </w:r>
        <w:r w:rsidR="00551A9A">
          <w:fldChar w:fldCharType="begin"/>
        </w:r>
        <w:r w:rsidR="00551A9A">
          <w:instrText xml:space="preserve"> PAGEREF _Toc256000065 \h </w:instrText>
        </w:r>
        <w:r w:rsidR="00551A9A">
          <w:fldChar w:fldCharType="separate"/>
        </w:r>
        <w:r w:rsidR="000175F6">
          <w:rPr>
            <w:rtl/>
          </w:rPr>
          <w:t>63</w:t>
        </w:r>
        <w:r w:rsidR="00551A9A">
          <w:fldChar w:fldCharType="end"/>
        </w:r>
      </w:hyperlink>
    </w:p>
    <w:p w14:paraId="42EB50BD" w14:textId="686049FB" w:rsidR="008434A5" w:rsidRDefault="003276D8">
      <w:pPr>
        <w:pStyle w:val="TOC2"/>
        <w:tabs>
          <w:tab w:val="left" w:pos="480"/>
          <w:tab w:val="right" w:leader="dot" w:pos="8270"/>
        </w:tabs>
        <w:ind w:left="740" w:hanging="400"/>
        <w:rPr>
          <w:rFonts w:asciiTheme="minorHAnsi" w:hAnsiTheme="minorHAnsi"/>
          <w:sz w:val="22"/>
        </w:rPr>
      </w:pPr>
      <w:hyperlink w:anchor="_Toc256000066" w:history="1">
        <w:r w:rsidR="00551A9A">
          <w:rPr>
            <w:rStyle w:val="Hyperlink"/>
            <w:rFonts w:eastAsia="Times New Roman"/>
            <w:rtl/>
          </w:rPr>
          <w:t>7.</w:t>
        </w:r>
        <w:r w:rsidR="00551A9A">
          <w:rPr>
            <w:rFonts w:asciiTheme="minorHAnsi" w:eastAsia="Times New Roman" w:hAnsiTheme="minorHAnsi"/>
            <w:sz w:val="22"/>
            <w:rtl/>
          </w:rPr>
          <w:tab/>
        </w:r>
        <w:r w:rsidR="00551A9A" w:rsidRPr="00973BC2">
          <w:rPr>
            <w:rStyle w:val="Hyperlink"/>
            <w:rFonts w:hint="cs"/>
            <w:rtl/>
          </w:rPr>
          <w:t>קניין רוחני</w:t>
        </w:r>
        <w:r w:rsidR="00551A9A" w:rsidRPr="00973BC2">
          <w:rPr>
            <w:rStyle w:val="Hyperlink"/>
            <w:rtl/>
          </w:rPr>
          <w:t xml:space="preserve"> </w:t>
        </w:r>
        <w:r w:rsidR="00551A9A" w:rsidRPr="00973BC2">
          <w:rPr>
            <w:rStyle w:val="Hyperlink"/>
            <w:rFonts w:hint="eastAsia"/>
            <w:rtl/>
          </w:rPr>
          <w:t>וזכויות</w:t>
        </w:r>
        <w:r w:rsidR="00551A9A" w:rsidRPr="00973BC2">
          <w:rPr>
            <w:rStyle w:val="Hyperlink"/>
            <w:rtl/>
          </w:rPr>
          <w:t xml:space="preserve"> </w:t>
        </w:r>
        <w:r w:rsidR="00551A9A" w:rsidRPr="00973BC2">
          <w:rPr>
            <w:rStyle w:val="Hyperlink"/>
            <w:rFonts w:hint="eastAsia"/>
            <w:rtl/>
          </w:rPr>
          <w:t>יוצרים</w:t>
        </w:r>
        <w:r w:rsidR="00551A9A">
          <w:tab/>
        </w:r>
        <w:r w:rsidR="00551A9A">
          <w:fldChar w:fldCharType="begin"/>
        </w:r>
        <w:r w:rsidR="00551A9A">
          <w:instrText xml:space="preserve"> PAGEREF _Toc256000066 \h </w:instrText>
        </w:r>
        <w:r w:rsidR="00551A9A">
          <w:fldChar w:fldCharType="separate"/>
        </w:r>
        <w:r w:rsidR="000175F6">
          <w:rPr>
            <w:rtl/>
          </w:rPr>
          <w:t>64</w:t>
        </w:r>
        <w:r w:rsidR="00551A9A">
          <w:fldChar w:fldCharType="end"/>
        </w:r>
      </w:hyperlink>
    </w:p>
    <w:p w14:paraId="58852E43" w14:textId="5103077C" w:rsidR="008434A5" w:rsidRDefault="003276D8">
      <w:pPr>
        <w:pStyle w:val="TOC2"/>
        <w:tabs>
          <w:tab w:val="left" w:pos="480"/>
          <w:tab w:val="right" w:leader="dot" w:pos="8270"/>
        </w:tabs>
        <w:ind w:left="740" w:hanging="400"/>
        <w:rPr>
          <w:rFonts w:asciiTheme="minorHAnsi" w:hAnsiTheme="minorHAnsi"/>
          <w:sz w:val="22"/>
        </w:rPr>
      </w:pPr>
      <w:hyperlink w:anchor="_Toc256000067" w:history="1">
        <w:r w:rsidR="00551A9A">
          <w:rPr>
            <w:rStyle w:val="Hyperlink"/>
            <w:rFonts w:eastAsia="Times New Roman"/>
            <w:rtl/>
          </w:rPr>
          <w:t>8.</w:t>
        </w:r>
        <w:r w:rsidR="00551A9A">
          <w:rPr>
            <w:rFonts w:asciiTheme="minorHAnsi" w:eastAsia="Times New Roman" w:hAnsiTheme="minorHAnsi"/>
            <w:sz w:val="22"/>
            <w:rtl/>
          </w:rPr>
          <w:tab/>
        </w:r>
        <w:r w:rsidR="00551A9A" w:rsidRPr="00973BC2">
          <w:rPr>
            <w:rStyle w:val="Hyperlink"/>
            <w:rtl/>
          </w:rPr>
          <w:t>קבלני משנה</w:t>
        </w:r>
        <w:r w:rsidR="00551A9A">
          <w:tab/>
        </w:r>
        <w:r w:rsidR="00551A9A">
          <w:fldChar w:fldCharType="begin"/>
        </w:r>
        <w:r w:rsidR="00551A9A">
          <w:instrText xml:space="preserve"> PAGEREF _Toc256000067 \h </w:instrText>
        </w:r>
        <w:r w:rsidR="00551A9A">
          <w:fldChar w:fldCharType="separate"/>
        </w:r>
        <w:r w:rsidR="000175F6">
          <w:rPr>
            <w:rtl/>
          </w:rPr>
          <w:t>65</w:t>
        </w:r>
        <w:r w:rsidR="00551A9A">
          <w:fldChar w:fldCharType="end"/>
        </w:r>
      </w:hyperlink>
    </w:p>
    <w:p w14:paraId="084CA4BF" w14:textId="7C431010" w:rsidR="008434A5" w:rsidRDefault="003276D8">
      <w:pPr>
        <w:pStyle w:val="TOC2"/>
        <w:tabs>
          <w:tab w:val="left" w:pos="480"/>
          <w:tab w:val="right" w:leader="dot" w:pos="8270"/>
        </w:tabs>
        <w:ind w:left="740" w:hanging="400"/>
        <w:rPr>
          <w:rFonts w:asciiTheme="minorHAnsi" w:hAnsiTheme="minorHAnsi"/>
          <w:sz w:val="22"/>
        </w:rPr>
      </w:pPr>
      <w:hyperlink w:anchor="_Toc256000068" w:history="1">
        <w:r w:rsidR="00551A9A">
          <w:rPr>
            <w:rStyle w:val="Hyperlink"/>
            <w:rFonts w:eastAsia="Times New Roman"/>
            <w:rtl/>
          </w:rPr>
          <w:t>9.</w:t>
        </w:r>
        <w:r w:rsidR="00551A9A">
          <w:rPr>
            <w:rFonts w:asciiTheme="minorHAnsi" w:eastAsia="Times New Roman" w:hAnsiTheme="minorHAnsi"/>
            <w:sz w:val="22"/>
            <w:rtl/>
          </w:rPr>
          <w:tab/>
        </w:r>
        <w:r w:rsidR="00551A9A" w:rsidRPr="00973BC2">
          <w:rPr>
            <w:rStyle w:val="Hyperlink"/>
            <w:rtl/>
          </w:rPr>
          <w:t>יחסים בין הצדדים</w:t>
        </w:r>
        <w:r w:rsidR="00551A9A">
          <w:tab/>
        </w:r>
        <w:r w:rsidR="00551A9A">
          <w:fldChar w:fldCharType="begin"/>
        </w:r>
        <w:r w:rsidR="00551A9A">
          <w:instrText xml:space="preserve"> PAGEREF _Toc256000068 \h </w:instrText>
        </w:r>
        <w:r w:rsidR="00551A9A">
          <w:fldChar w:fldCharType="separate"/>
        </w:r>
        <w:r w:rsidR="000175F6">
          <w:rPr>
            <w:rtl/>
          </w:rPr>
          <w:t>65</w:t>
        </w:r>
        <w:r w:rsidR="00551A9A">
          <w:fldChar w:fldCharType="end"/>
        </w:r>
      </w:hyperlink>
    </w:p>
    <w:p w14:paraId="7F58F625" w14:textId="33CC24DB" w:rsidR="008434A5" w:rsidRDefault="003276D8">
      <w:pPr>
        <w:pStyle w:val="TOC2"/>
        <w:tabs>
          <w:tab w:val="left" w:pos="480"/>
          <w:tab w:val="right" w:leader="dot" w:pos="8270"/>
        </w:tabs>
        <w:ind w:left="740" w:hanging="400"/>
        <w:rPr>
          <w:rFonts w:asciiTheme="minorHAnsi" w:hAnsiTheme="minorHAnsi"/>
          <w:sz w:val="22"/>
        </w:rPr>
      </w:pPr>
      <w:hyperlink w:anchor="_Toc256000069" w:history="1">
        <w:r w:rsidR="00551A9A">
          <w:rPr>
            <w:rStyle w:val="Hyperlink"/>
            <w:rFonts w:eastAsia="Times New Roman"/>
            <w:rtl/>
          </w:rPr>
          <w:t>10.</w:t>
        </w:r>
        <w:r w:rsidR="00551A9A">
          <w:rPr>
            <w:rFonts w:asciiTheme="minorHAnsi" w:eastAsia="Times New Roman" w:hAnsiTheme="minorHAnsi"/>
            <w:sz w:val="22"/>
            <w:rtl/>
          </w:rPr>
          <w:tab/>
        </w:r>
        <w:r w:rsidR="00551A9A" w:rsidRPr="00973BC2">
          <w:rPr>
            <w:rStyle w:val="Hyperlink"/>
            <w:rFonts w:hint="cs"/>
            <w:rtl/>
          </w:rPr>
          <w:t>תמורה</w:t>
        </w:r>
        <w:r w:rsidR="00551A9A">
          <w:tab/>
        </w:r>
        <w:r w:rsidR="00551A9A">
          <w:fldChar w:fldCharType="begin"/>
        </w:r>
        <w:r w:rsidR="00551A9A">
          <w:instrText xml:space="preserve"> PAGEREF _Toc256000069 \h </w:instrText>
        </w:r>
        <w:r w:rsidR="00551A9A">
          <w:fldChar w:fldCharType="separate"/>
        </w:r>
        <w:r w:rsidR="000175F6">
          <w:rPr>
            <w:rtl/>
          </w:rPr>
          <w:t>65</w:t>
        </w:r>
        <w:r w:rsidR="00551A9A">
          <w:fldChar w:fldCharType="end"/>
        </w:r>
      </w:hyperlink>
    </w:p>
    <w:p w14:paraId="12E7E394" w14:textId="39AEC6E4" w:rsidR="008434A5" w:rsidRDefault="003276D8">
      <w:pPr>
        <w:pStyle w:val="TOC2"/>
        <w:tabs>
          <w:tab w:val="left" w:pos="480"/>
          <w:tab w:val="right" w:leader="dot" w:pos="8270"/>
        </w:tabs>
        <w:ind w:left="740" w:hanging="400"/>
        <w:rPr>
          <w:rFonts w:asciiTheme="minorHAnsi" w:hAnsiTheme="minorHAnsi"/>
          <w:sz w:val="22"/>
        </w:rPr>
      </w:pPr>
      <w:hyperlink w:anchor="_Toc256000070" w:history="1">
        <w:r w:rsidR="00551A9A">
          <w:rPr>
            <w:rStyle w:val="Hyperlink"/>
            <w:rFonts w:eastAsia="Times New Roman"/>
            <w:rtl/>
          </w:rPr>
          <w:t>11.</w:t>
        </w:r>
        <w:r w:rsidR="00551A9A">
          <w:rPr>
            <w:rFonts w:asciiTheme="minorHAnsi" w:eastAsia="Times New Roman" w:hAnsiTheme="minorHAnsi"/>
            <w:sz w:val="22"/>
            <w:rtl/>
          </w:rPr>
          <w:tab/>
        </w:r>
        <w:r w:rsidR="00551A9A" w:rsidRPr="00973BC2">
          <w:rPr>
            <w:rStyle w:val="Hyperlink"/>
            <w:rFonts w:hint="cs"/>
            <w:rtl/>
          </w:rPr>
          <w:t>כללי תשלום</w:t>
        </w:r>
        <w:r w:rsidR="00551A9A">
          <w:tab/>
        </w:r>
        <w:r w:rsidR="00551A9A">
          <w:fldChar w:fldCharType="begin"/>
        </w:r>
        <w:r w:rsidR="00551A9A">
          <w:instrText xml:space="preserve"> PAGEREF _Toc256000070 \h </w:instrText>
        </w:r>
        <w:r w:rsidR="00551A9A">
          <w:fldChar w:fldCharType="separate"/>
        </w:r>
        <w:r w:rsidR="000175F6">
          <w:rPr>
            <w:rtl/>
          </w:rPr>
          <w:t>66</w:t>
        </w:r>
        <w:r w:rsidR="00551A9A">
          <w:fldChar w:fldCharType="end"/>
        </w:r>
      </w:hyperlink>
    </w:p>
    <w:p w14:paraId="65125B3D" w14:textId="0110F0CC" w:rsidR="008434A5" w:rsidRDefault="003276D8">
      <w:pPr>
        <w:pStyle w:val="TOC2"/>
        <w:tabs>
          <w:tab w:val="left" w:pos="480"/>
          <w:tab w:val="right" w:leader="dot" w:pos="8270"/>
        </w:tabs>
        <w:ind w:left="740" w:hanging="400"/>
        <w:rPr>
          <w:rFonts w:asciiTheme="minorHAnsi" w:hAnsiTheme="minorHAnsi"/>
          <w:sz w:val="22"/>
        </w:rPr>
      </w:pPr>
      <w:hyperlink w:anchor="_Toc256000071" w:history="1">
        <w:r w:rsidR="00551A9A">
          <w:rPr>
            <w:rStyle w:val="Hyperlink"/>
            <w:rFonts w:eastAsia="Times New Roman"/>
            <w:rtl/>
          </w:rPr>
          <w:t>12.</w:t>
        </w:r>
        <w:r w:rsidR="00551A9A">
          <w:rPr>
            <w:rFonts w:asciiTheme="minorHAnsi" w:eastAsia="Times New Roman" w:hAnsiTheme="minorHAnsi"/>
            <w:sz w:val="22"/>
            <w:rtl/>
          </w:rPr>
          <w:tab/>
        </w:r>
        <w:r w:rsidR="00551A9A" w:rsidRPr="00973BC2">
          <w:rPr>
            <w:rStyle w:val="Hyperlink"/>
            <w:rtl/>
          </w:rPr>
          <w:t>ערבות</w:t>
        </w:r>
        <w:r w:rsidR="00551A9A" w:rsidRPr="00973BC2">
          <w:rPr>
            <w:rStyle w:val="Hyperlink"/>
            <w:rFonts w:hint="cs"/>
            <w:rtl/>
          </w:rPr>
          <w:t xml:space="preserve"> ביצוע</w:t>
        </w:r>
        <w:r w:rsidR="00551A9A">
          <w:tab/>
        </w:r>
        <w:r w:rsidR="00551A9A">
          <w:fldChar w:fldCharType="begin"/>
        </w:r>
        <w:r w:rsidR="00551A9A">
          <w:instrText xml:space="preserve"> PAGEREF _Toc256000071 \h </w:instrText>
        </w:r>
        <w:r w:rsidR="00551A9A">
          <w:fldChar w:fldCharType="separate"/>
        </w:r>
        <w:r w:rsidR="000175F6">
          <w:rPr>
            <w:rtl/>
          </w:rPr>
          <w:t>67</w:t>
        </w:r>
        <w:r w:rsidR="00551A9A">
          <w:fldChar w:fldCharType="end"/>
        </w:r>
      </w:hyperlink>
    </w:p>
    <w:p w14:paraId="0C430F07" w14:textId="01F27F08" w:rsidR="008434A5" w:rsidRDefault="003276D8">
      <w:pPr>
        <w:pStyle w:val="TOC2"/>
        <w:tabs>
          <w:tab w:val="left" w:pos="480"/>
          <w:tab w:val="right" w:leader="dot" w:pos="8270"/>
        </w:tabs>
        <w:ind w:left="740" w:hanging="400"/>
        <w:rPr>
          <w:rFonts w:asciiTheme="minorHAnsi" w:hAnsiTheme="minorHAnsi"/>
          <w:sz w:val="22"/>
        </w:rPr>
      </w:pPr>
      <w:hyperlink w:anchor="_Toc256000072" w:history="1">
        <w:r w:rsidR="00551A9A">
          <w:rPr>
            <w:rStyle w:val="Hyperlink"/>
            <w:rFonts w:eastAsia="Times New Roman"/>
            <w:rtl/>
          </w:rPr>
          <w:t>13.</w:t>
        </w:r>
        <w:r w:rsidR="00551A9A">
          <w:rPr>
            <w:rFonts w:asciiTheme="minorHAnsi" w:eastAsia="Times New Roman" w:hAnsiTheme="minorHAnsi"/>
            <w:sz w:val="22"/>
            <w:rtl/>
          </w:rPr>
          <w:tab/>
        </w:r>
        <w:r w:rsidR="00551A9A" w:rsidRPr="00973BC2">
          <w:rPr>
            <w:rStyle w:val="Hyperlink"/>
            <w:rFonts w:hint="cs"/>
            <w:rtl/>
          </w:rPr>
          <w:t>אחריות בנזיקין</w:t>
        </w:r>
        <w:r w:rsidR="00BC62A8" w:rsidRPr="00973BC2">
          <w:rPr>
            <w:rStyle w:val="Hyperlink"/>
            <w:rFonts w:hint="cs"/>
            <w:rtl/>
          </w:rPr>
          <w:t xml:space="preserve"> וחובת שיפוי</w:t>
        </w:r>
        <w:r w:rsidR="00551A9A">
          <w:tab/>
        </w:r>
        <w:r w:rsidR="00551A9A">
          <w:fldChar w:fldCharType="begin"/>
        </w:r>
        <w:r w:rsidR="00551A9A">
          <w:instrText xml:space="preserve"> PAGEREF _Toc256000072 \h </w:instrText>
        </w:r>
        <w:r w:rsidR="00551A9A">
          <w:fldChar w:fldCharType="separate"/>
        </w:r>
        <w:r w:rsidR="000175F6">
          <w:rPr>
            <w:rtl/>
          </w:rPr>
          <w:t>68</w:t>
        </w:r>
        <w:r w:rsidR="00551A9A">
          <w:fldChar w:fldCharType="end"/>
        </w:r>
      </w:hyperlink>
    </w:p>
    <w:p w14:paraId="03A4272F" w14:textId="4EFFFCDF" w:rsidR="008434A5" w:rsidRDefault="003276D8">
      <w:pPr>
        <w:pStyle w:val="TOC2"/>
        <w:tabs>
          <w:tab w:val="left" w:pos="480"/>
          <w:tab w:val="right" w:leader="dot" w:pos="8270"/>
        </w:tabs>
        <w:ind w:left="740" w:hanging="400"/>
        <w:rPr>
          <w:rFonts w:asciiTheme="minorHAnsi" w:hAnsiTheme="minorHAnsi"/>
          <w:sz w:val="22"/>
        </w:rPr>
      </w:pPr>
      <w:hyperlink w:anchor="_Toc256000073" w:history="1">
        <w:r w:rsidR="00551A9A">
          <w:rPr>
            <w:rStyle w:val="Hyperlink"/>
            <w:rFonts w:eastAsia="Times New Roman"/>
            <w:rtl/>
          </w:rPr>
          <w:t>14.</w:t>
        </w:r>
        <w:r w:rsidR="00551A9A">
          <w:rPr>
            <w:rFonts w:asciiTheme="minorHAnsi" w:eastAsia="Times New Roman" w:hAnsiTheme="minorHAnsi"/>
            <w:sz w:val="22"/>
            <w:rtl/>
          </w:rPr>
          <w:tab/>
        </w:r>
        <w:r w:rsidR="00551A9A" w:rsidRPr="00973BC2">
          <w:rPr>
            <w:rStyle w:val="Hyperlink"/>
            <w:rFonts w:hint="cs"/>
            <w:rtl/>
          </w:rPr>
          <w:t>ביטוח</w:t>
        </w:r>
        <w:r w:rsidR="00551A9A">
          <w:tab/>
        </w:r>
        <w:r w:rsidR="00551A9A">
          <w:fldChar w:fldCharType="begin"/>
        </w:r>
        <w:r w:rsidR="00551A9A">
          <w:instrText xml:space="preserve"> PAGEREF _Toc256000073 \h </w:instrText>
        </w:r>
        <w:r w:rsidR="00551A9A">
          <w:fldChar w:fldCharType="separate"/>
        </w:r>
        <w:r w:rsidR="000175F6">
          <w:rPr>
            <w:rtl/>
          </w:rPr>
          <w:t>69</w:t>
        </w:r>
        <w:r w:rsidR="00551A9A">
          <w:fldChar w:fldCharType="end"/>
        </w:r>
      </w:hyperlink>
    </w:p>
    <w:p w14:paraId="4B7FECEC" w14:textId="4D94C75F" w:rsidR="008434A5" w:rsidRDefault="003276D8">
      <w:pPr>
        <w:pStyle w:val="TOC2"/>
        <w:tabs>
          <w:tab w:val="left" w:pos="480"/>
          <w:tab w:val="right" w:leader="dot" w:pos="8270"/>
        </w:tabs>
        <w:ind w:left="740" w:hanging="400"/>
        <w:rPr>
          <w:rFonts w:asciiTheme="minorHAnsi" w:hAnsiTheme="minorHAnsi"/>
          <w:sz w:val="22"/>
        </w:rPr>
      </w:pPr>
      <w:hyperlink w:anchor="_Toc256000074" w:history="1">
        <w:r w:rsidR="00551A9A">
          <w:rPr>
            <w:rStyle w:val="Hyperlink"/>
            <w:rFonts w:eastAsia="Times New Roman"/>
            <w:rtl/>
          </w:rPr>
          <w:t>15.</w:t>
        </w:r>
        <w:r w:rsidR="00551A9A">
          <w:rPr>
            <w:rFonts w:asciiTheme="minorHAnsi" w:eastAsia="Times New Roman" w:hAnsiTheme="minorHAnsi"/>
            <w:sz w:val="22"/>
            <w:rtl/>
          </w:rPr>
          <w:tab/>
        </w:r>
        <w:r w:rsidR="00551A9A" w:rsidRPr="00973BC2">
          <w:rPr>
            <w:rStyle w:val="Hyperlink"/>
            <w:rtl/>
          </w:rPr>
          <w:t>הפסקת ההתקשרות</w:t>
        </w:r>
        <w:r w:rsidR="00551A9A">
          <w:tab/>
        </w:r>
        <w:r w:rsidR="00551A9A">
          <w:fldChar w:fldCharType="begin"/>
        </w:r>
        <w:r w:rsidR="00551A9A">
          <w:instrText xml:space="preserve"> PAGEREF _Toc256000074 \h </w:instrText>
        </w:r>
        <w:r w:rsidR="00551A9A">
          <w:fldChar w:fldCharType="separate"/>
        </w:r>
        <w:r w:rsidR="000175F6">
          <w:rPr>
            <w:rtl/>
          </w:rPr>
          <w:t>70</w:t>
        </w:r>
        <w:r w:rsidR="00551A9A">
          <w:fldChar w:fldCharType="end"/>
        </w:r>
      </w:hyperlink>
    </w:p>
    <w:p w14:paraId="05B0F214" w14:textId="5FB15642" w:rsidR="008434A5" w:rsidRDefault="003276D8">
      <w:pPr>
        <w:pStyle w:val="TOC2"/>
        <w:tabs>
          <w:tab w:val="left" w:pos="480"/>
          <w:tab w:val="right" w:leader="dot" w:pos="8270"/>
        </w:tabs>
        <w:ind w:left="740" w:hanging="400"/>
        <w:rPr>
          <w:rFonts w:asciiTheme="minorHAnsi" w:hAnsiTheme="minorHAnsi"/>
          <w:sz w:val="22"/>
        </w:rPr>
      </w:pPr>
      <w:hyperlink w:anchor="_Toc256000075" w:history="1">
        <w:r w:rsidR="00551A9A">
          <w:rPr>
            <w:rStyle w:val="Hyperlink"/>
            <w:rFonts w:eastAsia="Times New Roman"/>
            <w:rtl/>
          </w:rPr>
          <w:t>16.</w:t>
        </w:r>
        <w:r w:rsidR="00551A9A">
          <w:rPr>
            <w:rFonts w:asciiTheme="minorHAnsi" w:eastAsia="Times New Roman" w:hAnsiTheme="minorHAnsi"/>
            <w:sz w:val="22"/>
            <w:rtl/>
          </w:rPr>
          <w:tab/>
        </w:r>
        <w:r w:rsidR="00551A9A" w:rsidRPr="00973BC2">
          <w:rPr>
            <w:rStyle w:val="Hyperlink"/>
            <w:rtl/>
          </w:rPr>
          <w:t>הפרת ההסכם</w:t>
        </w:r>
        <w:r w:rsidR="00551A9A">
          <w:tab/>
        </w:r>
        <w:r w:rsidR="00551A9A">
          <w:fldChar w:fldCharType="begin"/>
        </w:r>
        <w:r w:rsidR="00551A9A">
          <w:instrText xml:space="preserve"> PAGEREF _Toc256000075 \h </w:instrText>
        </w:r>
        <w:r w:rsidR="00551A9A">
          <w:fldChar w:fldCharType="separate"/>
        </w:r>
        <w:r w:rsidR="000175F6">
          <w:rPr>
            <w:rtl/>
          </w:rPr>
          <w:t>70</w:t>
        </w:r>
        <w:r w:rsidR="00551A9A">
          <w:fldChar w:fldCharType="end"/>
        </w:r>
      </w:hyperlink>
    </w:p>
    <w:p w14:paraId="7043A2A8" w14:textId="31471E82" w:rsidR="008434A5" w:rsidRDefault="003276D8">
      <w:pPr>
        <w:pStyle w:val="TOC2"/>
        <w:tabs>
          <w:tab w:val="left" w:pos="480"/>
          <w:tab w:val="right" w:leader="dot" w:pos="8270"/>
        </w:tabs>
        <w:ind w:left="740" w:hanging="400"/>
        <w:rPr>
          <w:rFonts w:asciiTheme="minorHAnsi" w:hAnsiTheme="minorHAnsi"/>
          <w:sz w:val="22"/>
        </w:rPr>
      </w:pPr>
      <w:hyperlink w:anchor="_Toc256000076" w:history="1">
        <w:r w:rsidR="00551A9A">
          <w:rPr>
            <w:rStyle w:val="Hyperlink"/>
            <w:rFonts w:eastAsia="Times New Roman"/>
            <w:rtl/>
          </w:rPr>
          <w:t>17.</w:t>
        </w:r>
        <w:r w:rsidR="00551A9A">
          <w:rPr>
            <w:rFonts w:asciiTheme="minorHAnsi" w:eastAsia="Times New Roman" w:hAnsiTheme="minorHAnsi"/>
            <w:sz w:val="22"/>
            <w:rtl/>
          </w:rPr>
          <w:tab/>
        </w:r>
        <w:r w:rsidR="00551A9A" w:rsidRPr="00973BC2">
          <w:rPr>
            <w:rStyle w:val="Hyperlink"/>
            <w:rtl/>
          </w:rPr>
          <w:t>תרופות מצטברות</w:t>
        </w:r>
        <w:r w:rsidR="00551A9A">
          <w:tab/>
        </w:r>
        <w:r w:rsidR="00551A9A">
          <w:fldChar w:fldCharType="begin"/>
        </w:r>
        <w:r w:rsidR="00551A9A">
          <w:instrText xml:space="preserve"> PAGEREF _Toc256000076 \h </w:instrText>
        </w:r>
        <w:r w:rsidR="00551A9A">
          <w:fldChar w:fldCharType="separate"/>
        </w:r>
        <w:r w:rsidR="000175F6">
          <w:rPr>
            <w:rtl/>
          </w:rPr>
          <w:t>73</w:t>
        </w:r>
        <w:r w:rsidR="00551A9A">
          <w:fldChar w:fldCharType="end"/>
        </w:r>
      </w:hyperlink>
    </w:p>
    <w:p w14:paraId="6DC40C7A" w14:textId="106A36B9" w:rsidR="008434A5" w:rsidRDefault="003276D8">
      <w:pPr>
        <w:pStyle w:val="TOC2"/>
        <w:tabs>
          <w:tab w:val="left" w:pos="480"/>
          <w:tab w:val="right" w:leader="dot" w:pos="8270"/>
        </w:tabs>
        <w:ind w:left="740" w:hanging="400"/>
        <w:rPr>
          <w:rFonts w:asciiTheme="minorHAnsi" w:hAnsiTheme="minorHAnsi"/>
          <w:sz w:val="22"/>
        </w:rPr>
      </w:pPr>
      <w:hyperlink w:anchor="_Toc256000077" w:history="1">
        <w:r w:rsidR="00551A9A">
          <w:rPr>
            <w:rStyle w:val="Hyperlink"/>
            <w:rFonts w:eastAsia="Times New Roman"/>
            <w:rtl/>
          </w:rPr>
          <w:t>18.</w:t>
        </w:r>
        <w:r w:rsidR="00551A9A">
          <w:rPr>
            <w:rFonts w:asciiTheme="minorHAnsi" w:eastAsia="Times New Roman" w:hAnsiTheme="minorHAnsi"/>
            <w:sz w:val="22"/>
            <w:rtl/>
          </w:rPr>
          <w:tab/>
        </w:r>
        <w:r w:rsidR="00551A9A" w:rsidRPr="00973BC2">
          <w:rPr>
            <w:rStyle w:val="Hyperlink"/>
            <w:rFonts w:hint="cs"/>
            <w:rtl/>
          </w:rPr>
          <w:t>סיום התקשרות</w:t>
        </w:r>
        <w:r w:rsidR="00551A9A">
          <w:tab/>
        </w:r>
        <w:r w:rsidR="00551A9A">
          <w:fldChar w:fldCharType="begin"/>
        </w:r>
        <w:r w:rsidR="00551A9A">
          <w:instrText xml:space="preserve"> PAGEREF _Toc256000077 \h </w:instrText>
        </w:r>
        <w:r w:rsidR="00551A9A">
          <w:fldChar w:fldCharType="separate"/>
        </w:r>
        <w:r w:rsidR="000175F6">
          <w:rPr>
            <w:rtl/>
          </w:rPr>
          <w:t>73</w:t>
        </w:r>
        <w:r w:rsidR="00551A9A">
          <w:fldChar w:fldCharType="end"/>
        </w:r>
      </w:hyperlink>
    </w:p>
    <w:p w14:paraId="151F917E" w14:textId="55C21459" w:rsidR="008434A5" w:rsidRDefault="003276D8">
      <w:pPr>
        <w:pStyle w:val="TOC2"/>
        <w:tabs>
          <w:tab w:val="left" w:pos="480"/>
          <w:tab w:val="right" w:leader="dot" w:pos="8270"/>
        </w:tabs>
        <w:ind w:left="740" w:hanging="400"/>
        <w:rPr>
          <w:rFonts w:asciiTheme="minorHAnsi" w:hAnsiTheme="minorHAnsi"/>
          <w:sz w:val="22"/>
        </w:rPr>
      </w:pPr>
      <w:hyperlink w:anchor="_Toc256000078" w:history="1">
        <w:r w:rsidR="00551A9A">
          <w:rPr>
            <w:rStyle w:val="Hyperlink"/>
            <w:rFonts w:eastAsia="Times New Roman"/>
            <w:rtl/>
          </w:rPr>
          <w:t>19.</w:t>
        </w:r>
        <w:r w:rsidR="00551A9A">
          <w:rPr>
            <w:rFonts w:asciiTheme="minorHAnsi" w:eastAsia="Times New Roman" w:hAnsiTheme="minorHAnsi"/>
            <w:sz w:val="22"/>
            <w:rtl/>
          </w:rPr>
          <w:tab/>
        </w:r>
        <w:r w:rsidR="00551A9A" w:rsidRPr="00973BC2">
          <w:rPr>
            <w:rStyle w:val="Hyperlink"/>
            <w:rtl/>
          </w:rPr>
          <w:t>כתובות הצדדים והודעות</w:t>
        </w:r>
        <w:r w:rsidR="00551A9A">
          <w:tab/>
        </w:r>
        <w:r w:rsidR="00551A9A">
          <w:fldChar w:fldCharType="begin"/>
        </w:r>
        <w:r w:rsidR="00551A9A">
          <w:instrText xml:space="preserve"> PAGEREF _Toc256000078 \h </w:instrText>
        </w:r>
        <w:r w:rsidR="00551A9A">
          <w:fldChar w:fldCharType="separate"/>
        </w:r>
        <w:r w:rsidR="000175F6">
          <w:rPr>
            <w:rtl/>
          </w:rPr>
          <w:t>74</w:t>
        </w:r>
        <w:r w:rsidR="00551A9A">
          <w:fldChar w:fldCharType="end"/>
        </w:r>
      </w:hyperlink>
    </w:p>
    <w:p w14:paraId="771D5B46" w14:textId="11937C91" w:rsidR="008434A5" w:rsidRDefault="003276D8">
      <w:pPr>
        <w:pStyle w:val="TOC2"/>
        <w:tabs>
          <w:tab w:val="left" w:pos="480"/>
          <w:tab w:val="right" w:leader="dot" w:pos="8270"/>
        </w:tabs>
        <w:ind w:left="740" w:hanging="400"/>
        <w:rPr>
          <w:rFonts w:asciiTheme="minorHAnsi" w:hAnsiTheme="minorHAnsi"/>
          <w:sz w:val="22"/>
        </w:rPr>
      </w:pPr>
      <w:hyperlink w:anchor="_Toc256000079" w:history="1">
        <w:r w:rsidR="00551A9A">
          <w:rPr>
            <w:rStyle w:val="Hyperlink"/>
            <w:rFonts w:eastAsia="Times New Roman"/>
            <w:rtl/>
          </w:rPr>
          <w:t>20.</w:t>
        </w:r>
        <w:r w:rsidR="00551A9A">
          <w:rPr>
            <w:rFonts w:asciiTheme="minorHAnsi" w:eastAsia="Times New Roman" w:hAnsiTheme="minorHAnsi"/>
            <w:sz w:val="22"/>
            <w:rtl/>
          </w:rPr>
          <w:tab/>
        </w:r>
        <w:r w:rsidR="00551A9A" w:rsidRPr="00973BC2">
          <w:rPr>
            <w:rStyle w:val="Hyperlink"/>
            <w:rtl/>
          </w:rPr>
          <w:t>שונות</w:t>
        </w:r>
        <w:r w:rsidR="00551A9A">
          <w:tab/>
        </w:r>
        <w:r w:rsidR="00551A9A">
          <w:fldChar w:fldCharType="begin"/>
        </w:r>
        <w:r w:rsidR="00551A9A">
          <w:instrText xml:space="preserve"> PAGEREF _Toc256000079 \h </w:instrText>
        </w:r>
        <w:r w:rsidR="00551A9A">
          <w:fldChar w:fldCharType="separate"/>
        </w:r>
        <w:r w:rsidR="000175F6">
          <w:rPr>
            <w:rtl/>
          </w:rPr>
          <w:t>74</w:t>
        </w:r>
        <w:r w:rsidR="00551A9A">
          <w:fldChar w:fldCharType="end"/>
        </w:r>
      </w:hyperlink>
    </w:p>
    <w:p w14:paraId="3C4377BA" w14:textId="77777777" w:rsidR="00717FE4" w:rsidRPr="00FA1D31" w:rsidRDefault="00551A9A" w:rsidP="00EF0EE2">
      <w:pPr>
        <w:pStyle w:val="TOC2"/>
        <w:ind w:left="740" w:hanging="400"/>
        <w:rPr>
          <w:rStyle w:val="Hyperlink"/>
          <w:rFonts w:ascii="Calibri" w:hAnsi="Calibri" w:cs="Calibri"/>
          <w:color w:val="auto"/>
          <w:u w:val="none"/>
          <w:rtl/>
        </w:rPr>
      </w:pPr>
      <w:r>
        <w:rPr>
          <w:rtl/>
        </w:rPr>
        <w:fldChar w:fldCharType="end"/>
      </w:r>
    </w:p>
    <w:p w14:paraId="0354F89C" w14:textId="77777777" w:rsidR="00717FE4" w:rsidRPr="00FA1D31" w:rsidRDefault="00717FE4" w:rsidP="00717FE4">
      <w:pPr>
        <w:tabs>
          <w:tab w:val="left" w:pos="504"/>
        </w:tabs>
        <w:spacing w:line="360" w:lineRule="auto"/>
        <w:rPr>
          <w:rFonts w:ascii="Calibri" w:hAnsi="Calibri" w:cs="Calibri"/>
          <w:b/>
          <w:bCs/>
          <w:sz w:val="22"/>
          <w:szCs w:val="22"/>
          <w:rtl/>
        </w:rPr>
      </w:pPr>
    </w:p>
    <w:p w14:paraId="6DD22A92"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32B8223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04AC02" w14:textId="77777777" w:rsidR="005E3856" w:rsidRDefault="005E3856" w:rsidP="005E3856">
      <w:pPr>
        <w:rPr>
          <w:sz w:val="36"/>
          <w:szCs w:val="36"/>
          <w:rtl/>
        </w:rPr>
      </w:pPr>
    </w:p>
    <w:p w14:paraId="1747AC62" w14:textId="77777777" w:rsidR="00652684" w:rsidRDefault="00652684" w:rsidP="005E3856">
      <w:pPr>
        <w:rPr>
          <w:sz w:val="36"/>
          <w:szCs w:val="36"/>
          <w:rtl/>
        </w:rPr>
      </w:pPr>
    </w:p>
    <w:p w14:paraId="33ACF568" w14:textId="77777777" w:rsidR="00652684" w:rsidRPr="005E3856" w:rsidRDefault="00652684" w:rsidP="005E3856">
      <w:pPr>
        <w:rPr>
          <w:sz w:val="36"/>
          <w:szCs w:val="36"/>
          <w:rtl/>
        </w:rPr>
      </w:pPr>
    </w:p>
    <w:p w14:paraId="0D4F6D67" w14:textId="77777777" w:rsidR="005327F4" w:rsidRPr="00B63569" w:rsidRDefault="005327F4" w:rsidP="005327F4">
      <w:pPr>
        <w:rPr>
          <w:sz w:val="28"/>
          <w:szCs w:val="28"/>
          <w:rtl/>
        </w:rPr>
      </w:pPr>
    </w:p>
    <w:p w14:paraId="3B24BAFF" w14:textId="77777777" w:rsidR="005327F4" w:rsidRPr="00B63569" w:rsidRDefault="005327F4" w:rsidP="005327F4">
      <w:pPr>
        <w:rPr>
          <w:sz w:val="36"/>
          <w:szCs w:val="36"/>
          <w:rtl/>
        </w:rPr>
      </w:pPr>
    </w:p>
    <w:p w14:paraId="0B26936B" w14:textId="77777777" w:rsidR="005327F4" w:rsidRPr="00B63569" w:rsidRDefault="005327F4" w:rsidP="005327F4">
      <w:pPr>
        <w:tabs>
          <w:tab w:val="left" w:pos="504"/>
        </w:tabs>
        <w:spacing w:line="360" w:lineRule="auto"/>
        <w:rPr>
          <w:b/>
          <w:bCs/>
          <w:sz w:val="22"/>
          <w:szCs w:val="22"/>
          <w:rtl/>
        </w:rPr>
      </w:pPr>
    </w:p>
    <w:p w14:paraId="61F22DFC" w14:textId="77777777" w:rsidR="005D0A83" w:rsidRDefault="005D0A83" w:rsidP="005D0A83">
      <w:pPr>
        <w:rPr>
          <w:rtl/>
        </w:rPr>
      </w:pPr>
    </w:p>
    <w:p w14:paraId="22DB0CA4" w14:textId="77777777" w:rsidR="005D0A83" w:rsidRDefault="005D0A83" w:rsidP="005D0A83">
      <w:pPr>
        <w:rPr>
          <w:rtl/>
        </w:rPr>
      </w:pPr>
    </w:p>
    <w:p w14:paraId="4880BF3A" w14:textId="77777777" w:rsidR="002A3E64" w:rsidRPr="001868B7" w:rsidRDefault="00551A9A" w:rsidP="0057259E">
      <w:pPr>
        <w:pStyle w:val="afffffff9"/>
        <w:rPr>
          <w:rtl/>
        </w:rPr>
      </w:pPr>
      <w:bookmarkStart w:id="29" w:name="_Toc256000042"/>
      <w:bookmarkStart w:id="30" w:name="_Toc32477896"/>
      <w:bookmarkStart w:id="31" w:name="_Toc173823717"/>
      <w:bookmarkStart w:id="32" w:name="_Toc173825525"/>
      <w:r w:rsidRPr="001868B7">
        <w:rPr>
          <w:rtl/>
        </w:rPr>
        <w:t>פרק א'- הליך המכרז</w:t>
      </w:r>
      <w:bookmarkEnd w:id="29"/>
      <w:bookmarkEnd w:id="30"/>
      <w:bookmarkEnd w:id="31"/>
      <w:bookmarkEnd w:id="32"/>
    </w:p>
    <w:p w14:paraId="0E34F122" w14:textId="77777777" w:rsidR="005D0A83" w:rsidRDefault="005D0A83" w:rsidP="005D0A83">
      <w:pPr>
        <w:rPr>
          <w:rtl/>
        </w:rPr>
      </w:pPr>
    </w:p>
    <w:p w14:paraId="20136FC2" w14:textId="77777777" w:rsidR="005D0A83" w:rsidRDefault="005D0A83" w:rsidP="005D0A83">
      <w:pPr>
        <w:rPr>
          <w:rtl/>
        </w:rPr>
      </w:pPr>
    </w:p>
    <w:p w14:paraId="24B3271E" w14:textId="77777777" w:rsidR="005D0A83" w:rsidRDefault="005D0A83" w:rsidP="005D0A83">
      <w:pPr>
        <w:rPr>
          <w:rtl/>
        </w:rPr>
      </w:pPr>
    </w:p>
    <w:p w14:paraId="07F061E0" w14:textId="77777777" w:rsidR="005D0A83" w:rsidRDefault="005D0A83" w:rsidP="005D0A83">
      <w:pPr>
        <w:rPr>
          <w:rtl/>
        </w:rPr>
      </w:pPr>
    </w:p>
    <w:p w14:paraId="2BE775CA" w14:textId="77777777" w:rsidR="005D0A83" w:rsidRDefault="005D0A83" w:rsidP="005D0A83">
      <w:pPr>
        <w:rPr>
          <w:rtl/>
        </w:rPr>
      </w:pPr>
    </w:p>
    <w:p w14:paraId="699E8EB0"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02D4DAA5" w14:textId="77777777" w:rsidR="005735BB" w:rsidRDefault="00551A9A" w:rsidP="002B53EA">
      <w:pPr>
        <w:pStyle w:val="1fe"/>
        <w:rPr>
          <w:rtl/>
        </w:rPr>
      </w:pPr>
      <w:bookmarkStart w:id="33" w:name="_Toc256000043"/>
      <w:r>
        <w:rPr>
          <w:rtl/>
        </w:rPr>
        <w:lastRenderedPageBreak/>
        <w:t>עקרונות המכרז</w:t>
      </w:r>
      <w:bookmarkEnd w:id="33"/>
    </w:p>
    <w:p w14:paraId="3AD4A437" w14:textId="77777777" w:rsidR="008434A5" w:rsidRDefault="00551A9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AAC9546" w14:textId="77777777" w:rsidR="008434A5" w:rsidRDefault="00551A9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9E746E5" w14:textId="77777777" w:rsidR="008434A5" w:rsidRDefault="00551A9A">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589775F6" w14:textId="77777777" w:rsidR="008434A5" w:rsidRDefault="00551A9A">
      <w:pPr>
        <w:pStyle w:val="2-0"/>
        <w:rPr>
          <w:rtl/>
        </w:rPr>
      </w:pPr>
      <w:r>
        <w:rPr>
          <w:rtl/>
        </w:rPr>
        <w:t>המכרז יתנהל בהתאם לדין, ולפי כללי המכרז המפורטים במסמכי המכרז ולהלן.</w:t>
      </w:r>
    </w:p>
    <w:p w14:paraId="4595561A" w14:textId="77777777" w:rsidR="008434A5" w:rsidRDefault="008434A5">
      <w:pPr>
        <w:rPr>
          <w:rtl/>
        </w:rPr>
      </w:pPr>
    </w:p>
    <w:p w14:paraId="0D150754" w14:textId="77777777" w:rsidR="002658E9" w:rsidRPr="002B53EA" w:rsidRDefault="00551A9A" w:rsidP="002B53EA">
      <w:pPr>
        <w:pStyle w:val="1fe"/>
        <w:rPr>
          <w:rtl/>
        </w:rPr>
      </w:pPr>
      <w:bookmarkStart w:id="34" w:name="_Toc256000044"/>
      <w:bookmarkStart w:id="35" w:name="_Toc173823719"/>
      <w:bookmarkStart w:id="36" w:name="_Toc173825527"/>
      <w:r w:rsidRPr="00EC0034">
        <w:rPr>
          <w:rtl/>
        </w:rPr>
        <w:t>תנאי</w:t>
      </w:r>
      <w:r w:rsidR="00035712" w:rsidRPr="00EC0034">
        <w:rPr>
          <w:rFonts w:hint="cs"/>
          <w:rtl/>
        </w:rPr>
        <w:t>ם להשתתפות במכרז</w:t>
      </w:r>
      <w:bookmarkEnd w:id="34"/>
      <w:bookmarkEnd w:id="35"/>
      <w:bookmarkEnd w:id="36"/>
      <w:r w:rsidRPr="00EC0034">
        <w:rPr>
          <w:rtl/>
        </w:rPr>
        <w:t xml:space="preserve"> </w:t>
      </w:r>
    </w:p>
    <w:p w14:paraId="7AC6D9DC" w14:textId="13A45D96" w:rsidR="00F43C9A" w:rsidRPr="004B4FA2" w:rsidRDefault="00551A9A" w:rsidP="007B01DE">
      <w:pPr>
        <w:pStyle w:val="2-"/>
        <w:rPr>
          <w:rtl/>
        </w:rPr>
      </w:pPr>
      <w:r>
        <w:rPr>
          <w:rFonts w:hint="cs"/>
          <w:rtl/>
        </w:rPr>
        <w:t>כללי</w:t>
      </w:r>
      <w:r w:rsidR="00EA494B">
        <w:rPr>
          <w:rFonts w:hint="cs"/>
          <w:rtl/>
        </w:rPr>
        <w:t>:</w:t>
      </w:r>
    </w:p>
    <w:p w14:paraId="39A0BD8A" w14:textId="77777777" w:rsidR="00A900DD" w:rsidRPr="00A0392D" w:rsidRDefault="00551A9A"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6943145" w14:textId="77777777" w:rsidR="00F43C9A" w:rsidRPr="00B63569" w:rsidRDefault="00551A9A"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E33119C" w14:textId="77777777" w:rsidR="00390B5E" w:rsidRPr="002A3E64" w:rsidRDefault="00551A9A" w:rsidP="00DF50A1">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7"/>
      <w:bookmarkEnd w:id="38"/>
      <w:bookmarkEnd w:id="39"/>
    </w:p>
    <w:p w14:paraId="68377CF0" w14:textId="77777777" w:rsidR="00F81260" w:rsidRPr="007B01DE" w:rsidRDefault="00551A9A"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33C0F947" w14:textId="77777777" w:rsidR="00F43C9A" w:rsidRDefault="00551A9A"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D27D676" w14:textId="77777777" w:rsidR="00390B5E" w:rsidRPr="002A3E64" w:rsidRDefault="00551A9A"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4C5B3326" w14:textId="77777777" w:rsidR="00CC3072" w:rsidRDefault="00551A9A"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1C6212E" w14:textId="23A6FF96" w:rsidR="008434A5" w:rsidRDefault="00551A9A" w:rsidP="009F79FE">
      <w:pPr>
        <w:pStyle w:val="4-3"/>
        <w:rPr>
          <w:rtl/>
        </w:rPr>
      </w:pPr>
      <w:r>
        <w:rPr>
          <w:rFonts w:eastAsia="David" w:hint="cs"/>
          <w:b/>
          <w:bCs/>
          <w:rtl/>
        </w:rPr>
        <w:t>מחזור כספי שנתי- מציע</w:t>
      </w:r>
      <w:r w:rsidR="00EA494B">
        <w:rPr>
          <w:rFonts w:eastAsia="David" w:hint="cs"/>
          <w:b/>
          <w:bCs/>
          <w:rtl/>
        </w:rPr>
        <w:t>:</w:t>
      </w:r>
    </w:p>
    <w:p w14:paraId="08F3BC87" w14:textId="1B3C2A2B" w:rsidR="008434A5" w:rsidRDefault="00551A9A">
      <w:pPr>
        <w:pStyle w:val="5-"/>
        <w:jc w:val="left"/>
        <w:rPr>
          <w:rFonts w:eastAsia="David"/>
        </w:rPr>
      </w:pPr>
      <w:r>
        <w:rPr>
          <w:rStyle w:val="restricted-editing-exception"/>
          <w:rFonts w:eastAsia="David"/>
          <w:rtl/>
        </w:rPr>
        <w:t>ב</w:t>
      </w:r>
      <w:r w:rsidR="000175F6">
        <w:rPr>
          <w:rStyle w:val="restricted-editing-exception"/>
          <w:rFonts w:eastAsia="David" w:hint="cs"/>
          <w:caps w:val="0"/>
          <w:rtl/>
        </w:rPr>
        <w:t xml:space="preserve">שנתיים </w:t>
      </w:r>
      <w:r w:rsidR="004402DB">
        <w:rPr>
          <w:rStyle w:val="restricted-editing-exception"/>
          <w:rFonts w:eastAsia="David" w:hint="cs"/>
          <w:caps w:val="0"/>
          <w:rtl/>
        </w:rPr>
        <w:t>מ</w:t>
      </w:r>
      <w:r w:rsidR="000175F6">
        <w:rPr>
          <w:rStyle w:val="restricted-editing-exception"/>
          <w:rFonts w:eastAsia="David" w:hint="cs"/>
          <w:caps w:val="0"/>
          <w:rtl/>
        </w:rPr>
        <w:t>תוך ה</w:t>
      </w:r>
      <w:r>
        <w:rPr>
          <w:rStyle w:val="restricted-editing-exception"/>
          <w:rFonts w:eastAsia="David"/>
          <w:rtl/>
        </w:rPr>
        <w:t xml:space="preserve">תקופה שבין השנים </w:t>
      </w:r>
      <w:r>
        <w:rPr>
          <w:rStyle w:val="not-editableparam-bluefieldstartyear"/>
          <w:rFonts w:eastAsia="David"/>
          <w:rtl/>
        </w:rPr>
        <w:t>2020 </w:t>
      </w:r>
      <w:r>
        <w:rPr>
          <w:rStyle w:val="restricted-editing-exception"/>
          <w:rFonts w:eastAsia="David"/>
          <w:rtl/>
        </w:rPr>
        <w:t>-</w:t>
      </w:r>
      <w:r>
        <w:rPr>
          <w:rFonts w:eastAsia="David"/>
          <w:rtl/>
        </w:rPr>
        <w:t xml:space="preserve"> </w:t>
      </w:r>
      <w:r>
        <w:rPr>
          <w:rStyle w:val="not-editableparam-bluefieldendyear"/>
          <w:rFonts w:eastAsia="David"/>
          <w:rtl/>
        </w:rPr>
        <w:t>2025 </w:t>
      </w:r>
      <w:r>
        <w:rPr>
          <w:rFonts w:eastAsia="David"/>
          <w:rtl/>
        </w:rPr>
        <w:t xml:space="preserve"> </w:t>
      </w:r>
      <w:r>
        <w:rPr>
          <w:rStyle w:val="restricted-editing-exception"/>
          <w:rFonts w:eastAsia="David"/>
          <w:rtl/>
        </w:rPr>
        <w:t xml:space="preserve">,למציע מחזור כספי שנתי בהיקף שלא יפחת מ </w:t>
      </w:r>
      <w:r>
        <w:rPr>
          <w:rStyle w:val="not-editableparam-bluefieldfinancialturnoversum"/>
          <w:rFonts w:eastAsia="David"/>
          <w:rtl/>
        </w:rPr>
        <w:t>1</w:t>
      </w:r>
      <w:r w:rsidR="00034984">
        <w:rPr>
          <w:rStyle w:val="not-editableparam-bluefieldfinancialturnoversum"/>
          <w:rFonts w:eastAsia="David" w:hint="cs"/>
          <w:rtl/>
        </w:rPr>
        <w:t>,</w:t>
      </w:r>
      <w:r>
        <w:rPr>
          <w:rStyle w:val="not-editableparam-bluefieldfinancialturnoversum"/>
          <w:rFonts w:eastAsia="David"/>
          <w:rtl/>
        </w:rPr>
        <w:t>500</w:t>
      </w:r>
      <w:r w:rsidR="00034984">
        <w:rPr>
          <w:rStyle w:val="not-editableparam-bluefieldfinancialturnoversum"/>
          <w:rFonts w:eastAsia="David" w:hint="cs"/>
          <w:rtl/>
        </w:rPr>
        <w:t>,</w:t>
      </w:r>
      <w:r>
        <w:rPr>
          <w:rStyle w:val="not-editableparam-bluefieldfinancialturnoversum"/>
          <w:rFonts w:eastAsia="David"/>
          <w:rtl/>
        </w:rPr>
        <w:t>000  </w:t>
      </w:r>
      <w:r>
        <w:rPr>
          <w:rStyle w:val="restricted-editing-exception"/>
          <w:rFonts w:eastAsia="David"/>
          <w:rtl/>
        </w:rPr>
        <w:t xml:space="preserve"> ₪ </w:t>
      </w:r>
      <w:r w:rsidR="000175F6">
        <w:rPr>
          <w:rStyle w:val="restricted-editing-exception"/>
          <w:rFonts w:eastAsia="David"/>
        </w:rPr>
        <w:t xml:space="preserve"> </w:t>
      </w:r>
      <w:r>
        <w:rPr>
          <w:rStyle w:val="restricted-editing-exception"/>
          <w:rFonts w:eastAsia="David"/>
          <w:rtl/>
        </w:rPr>
        <w:t xml:space="preserve"> </w:t>
      </w:r>
    </w:p>
    <w:p w14:paraId="2311D5C4" w14:textId="680FFE9D" w:rsidR="00EA494B" w:rsidRDefault="00EA494B" w:rsidP="00205EEB">
      <w:pPr>
        <w:pStyle w:val="5-"/>
        <w:numPr>
          <w:ilvl w:val="0"/>
          <w:numId w:val="0"/>
        </w:numPr>
        <w:ind w:left="2970"/>
        <w:jc w:val="left"/>
        <w:rPr>
          <w:rFonts w:eastAsia="David"/>
          <w:rtl/>
        </w:rPr>
      </w:pPr>
      <w:r>
        <w:rPr>
          <w:rFonts w:eastAsia="David" w:hint="cs"/>
          <w:rtl/>
        </w:rPr>
        <w:t xml:space="preserve">על המציע למלא את נספח </w:t>
      </w:r>
      <w:r w:rsidR="003D32C3">
        <w:rPr>
          <w:rFonts w:eastAsia="David"/>
        </w:rPr>
        <w:t>4</w:t>
      </w:r>
      <w:r w:rsidR="003D32C3">
        <w:rPr>
          <w:rFonts w:eastAsia="David" w:hint="cs"/>
          <w:rtl/>
        </w:rPr>
        <w:t xml:space="preserve"> בחוברת ההצעה.</w:t>
      </w:r>
    </w:p>
    <w:p w14:paraId="498D1FFD" w14:textId="77777777" w:rsidR="008434A5" w:rsidRPr="00205EEB" w:rsidRDefault="00551A9A">
      <w:pPr>
        <w:pStyle w:val="4-3"/>
        <w:rPr>
          <w:rFonts w:eastAsia="David"/>
          <w:b/>
          <w:bCs/>
          <w:rtl/>
        </w:rPr>
      </w:pPr>
      <w:r w:rsidRPr="00205EEB">
        <w:rPr>
          <w:rFonts w:eastAsia="David"/>
          <w:b/>
          <w:bCs/>
          <w:rtl/>
        </w:rPr>
        <w:t>תנאי סף למציע:</w:t>
      </w:r>
    </w:p>
    <w:p w14:paraId="4611179C" w14:textId="22AFE177" w:rsidR="008434A5" w:rsidRDefault="000175F6">
      <w:pPr>
        <w:pStyle w:val="5-"/>
        <w:rPr>
          <w:rFonts w:eastAsia="David"/>
          <w:rtl/>
        </w:rPr>
      </w:pPr>
      <w:r>
        <w:rPr>
          <w:rFonts w:eastAsia="David" w:hint="cs"/>
          <w:rtl/>
        </w:rPr>
        <w:lastRenderedPageBreak/>
        <w:t>מאז 1.1.2020</w:t>
      </w:r>
      <w:r w:rsidR="00551A9A">
        <w:rPr>
          <w:rFonts w:eastAsia="David"/>
          <w:rtl/>
        </w:rPr>
        <w:t xml:space="preserve"> המציע הפיק   שני אירועים</w:t>
      </w:r>
      <w:r>
        <w:rPr>
          <w:rFonts w:eastAsia="David" w:hint="cs"/>
          <w:rtl/>
        </w:rPr>
        <w:t xml:space="preserve"> לפחות</w:t>
      </w:r>
      <w:r w:rsidR="00551A9A">
        <w:rPr>
          <w:rFonts w:eastAsia="David"/>
          <w:rtl/>
        </w:rPr>
        <w:t xml:space="preserve">, כאשר </w:t>
      </w:r>
      <w:r>
        <w:rPr>
          <w:rFonts w:eastAsia="David"/>
          <w:rtl/>
        </w:rPr>
        <w:t>ב</w:t>
      </w:r>
      <w:r>
        <w:rPr>
          <w:rFonts w:eastAsia="David" w:hint="cs"/>
          <w:rtl/>
        </w:rPr>
        <w:t>כל אחד מהם</w:t>
      </w:r>
      <w:r>
        <w:rPr>
          <w:rFonts w:eastAsia="David"/>
          <w:rtl/>
        </w:rPr>
        <w:t xml:space="preserve"> </w:t>
      </w:r>
      <w:r w:rsidR="00551A9A">
        <w:rPr>
          <w:rFonts w:eastAsia="David"/>
          <w:rtl/>
        </w:rPr>
        <w:t>התקיימו כ</w:t>
      </w:r>
      <w:r>
        <w:rPr>
          <w:rFonts w:eastAsia="David" w:hint="cs"/>
          <w:rtl/>
        </w:rPr>
        <w:t>ל</w:t>
      </w:r>
      <w:r w:rsidR="00551A9A">
        <w:rPr>
          <w:rFonts w:eastAsia="David"/>
          <w:rtl/>
        </w:rPr>
        <w:t>ל התנאים הבאים:</w:t>
      </w:r>
    </w:p>
    <w:p w14:paraId="18C38854" w14:textId="77777777" w:rsidR="008434A5" w:rsidRDefault="00551A9A">
      <w:pPr>
        <w:pStyle w:val="5-"/>
        <w:rPr>
          <w:rFonts w:eastAsia="David"/>
          <w:rtl/>
        </w:rPr>
      </w:pPr>
      <w:r>
        <w:rPr>
          <w:rFonts w:eastAsia="David"/>
          <w:rtl/>
        </w:rPr>
        <w:t>במסגרת האירוע המציע ניהל, הפיק ועיצב ביתן בינלאומי בהשתתפות נציגים ממדינות שונות.</w:t>
      </w:r>
    </w:p>
    <w:p w14:paraId="2051AB06" w14:textId="77777777" w:rsidR="008434A5" w:rsidRDefault="00551A9A">
      <w:pPr>
        <w:pStyle w:val="5-"/>
        <w:rPr>
          <w:rFonts w:eastAsia="David"/>
          <w:rtl/>
        </w:rPr>
      </w:pPr>
      <w:r>
        <w:rPr>
          <w:rFonts w:eastAsia="David"/>
          <w:rtl/>
        </w:rPr>
        <w:t> עלות ההפקה לא פחתה מ-1,000,000 ₪ כולל מע"מ.</w:t>
      </w:r>
    </w:p>
    <w:p w14:paraId="781ADAF8" w14:textId="77777777" w:rsidR="008434A5" w:rsidRDefault="00551A9A">
      <w:pPr>
        <w:pStyle w:val="5-"/>
        <w:rPr>
          <w:rFonts w:eastAsia="David"/>
          <w:rtl/>
        </w:rPr>
      </w:pPr>
      <w:r>
        <w:rPr>
          <w:rFonts w:eastAsia="David"/>
          <w:rtl/>
        </w:rPr>
        <w:t xml:space="preserve">נערך במשך שלושה ימים רצופים לפחות. </w:t>
      </w:r>
    </w:p>
    <w:p w14:paraId="5ED7FBAF" w14:textId="4A86C449" w:rsidR="008434A5" w:rsidRDefault="00551A9A" w:rsidP="00EA31E2">
      <w:pPr>
        <w:pStyle w:val="5-"/>
        <w:numPr>
          <w:ilvl w:val="0"/>
          <w:numId w:val="0"/>
        </w:numPr>
        <w:ind w:left="2970"/>
        <w:rPr>
          <w:rFonts w:eastAsia="David"/>
          <w:rtl/>
        </w:rPr>
      </w:pPr>
      <w:r>
        <w:rPr>
          <w:rFonts w:eastAsia="David"/>
          <w:rtl/>
        </w:rPr>
        <w:t xml:space="preserve"> </w:t>
      </w:r>
    </w:p>
    <w:p w14:paraId="1EDF5765" w14:textId="77777777" w:rsidR="008434A5" w:rsidRPr="00EA31E2" w:rsidRDefault="00551A9A">
      <w:pPr>
        <w:pStyle w:val="4-3"/>
        <w:rPr>
          <w:rFonts w:eastAsia="David"/>
          <w:b/>
          <w:bCs/>
          <w:rtl/>
        </w:rPr>
      </w:pPr>
      <w:r w:rsidRPr="00EA31E2">
        <w:rPr>
          <w:rFonts w:eastAsia="David"/>
          <w:b/>
          <w:bCs/>
          <w:rtl/>
        </w:rPr>
        <w:t>תנאי סף למפיק מטעם המציע:</w:t>
      </w:r>
    </w:p>
    <w:p w14:paraId="792889F7" w14:textId="3ED1920B" w:rsidR="008434A5" w:rsidRDefault="000175F6">
      <w:pPr>
        <w:pStyle w:val="5-"/>
        <w:rPr>
          <w:rFonts w:eastAsia="David"/>
          <w:rtl/>
        </w:rPr>
      </w:pPr>
      <w:r>
        <w:rPr>
          <w:rFonts w:eastAsia="David" w:hint="cs"/>
          <w:rtl/>
        </w:rPr>
        <w:t>החל מ 1.1.2020</w:t>
      </w:r>
      <w:r w:rsidR="00551A9A">
        <w:rPr>
          <w:rFonts w:eastAsia="David"/>
          <w:rtl/>
        </w:rPr>
        <w:t xml:space="preserve">  המפיק הפיק אירוע אחד</w:t>
      </w:r>
      <w:r>
        <w:rPr>
          <w:rFonts w:eastAsia="David" w:hint="cs"/>
          <w:rtl/>
        </w:rPr>
        <w:t xml:space="preserve"> לפחות</w:t>
      </w:r>
      <w:r w:rsidR="00551A9A">
        <w:rPr>
          <w:rFonts w:eastAsia="David"/>
          <w:rtl/>
        </w:rPr>
        <w:t xml:space="preserve"> שבו התקיימו כל התנאים הבאים:</w:t>
      </w:r>
    </w:p>
    <w:p w14:paraId="2341C57D" w14:textId="11C2CFD8" w:rsidR="008434A5" w:rsidRDefault="00551A9A">
      <w:pPr>
        <w:pStyle w:val="5-"/>
        <w:rPr>
          <w:rFonts w:eastAsia="David"/>
          <w:rtl/>
        </w:rPr>
      </w:pPr>
      <w:r>
        <w:rPr>
          <w:rFonts w:eastAsia="David"/>
          <w:rtl/>
        </w:rPr>
        <w:t>במסגרת האירוע המפיק ניהל, הפיק ועיצב ביתן בחו"ל</w:t>
      </w:r>
    </w:p>
    <w:p w14:paraId="2D421085" w14:textId="08DC9813" w:rsidR="008434A5" w:rsidRDefault="00551A9A">
      <w:pPr>
        <w:pStyle w:val="5-"/>
        <w:rPr>
          <w:rFonts w:eastAsia="David"/>
          <w:rtl/>
        </w:rPr>
      </w:pPr>
      <w:r>
        <w:rPr>
          <w:rFonts w:eastAsia="David"/>
          <w:rtl/>
        </w:rPr>
        <w:t xml:space="preserve"> </w:t>
      </w:r>
      <w:r w:rsidR="000175F6">
        <w:rPr>
          <w:rFonts w:eastAsia="David" w:hint="cs"/>
          <w:rtl/>
        </w:rPr>
        <w:t xml:space="preserve">האירוע </w:t>
      </w:r>
      <w:r>
        <w:rPr>
          <w:rFonts w:eastAsia="David"/>
          <w:rtl/>
        </w:rPr>
        <w:t xml:space="preserve">נערך במשך שלושה ימים רצופים לפחות. </w:t>
      </w:r>
    </w:p>
    <w:p w14:paraId="5A809C6D" w14:textId="77777777" w:rsidR="008434A5" w:rsidRPr="00EA31E2" w:rsidRDefault="00551A9A">
      <w:pPr>
        <w:pStyle w:val="4-3"/>
        <w:rPr>
          <w:rFonts w:eastAsia="David"/>
          <w:b/>
          <w:bCs/>
          <w:rtl/>
        </w:rPr>
      </w:pPr>
      <w:r w:rsidRPr="00EA31E2">
        <w:rPr>
          <w:rFonts w:eastAsia="David"/>
          <w:b/>
          <w:bCs/>
          <w:rtl/>
        </w:rPr>
        <w:t>תנאי סף למעצב הפנים מטעם המציע:</w:t>
      </w:r>
    </w:p>
    <w:p w14:paraId="12FDE0D6" w14:textId="3D20563C" w:rsidR="008434A5" w:rsidRDefault="000175F6">
      <w:pPr>
        <w:pStyle w:val="5-"/>
        <w:rPr>
          <w:rFonts w:eastAsia="David"/>
          <w:rtl/>
        </w:rPr>
      </w:pPr>
      <w:r>
        <w:rPr>
          <w:rFonts w:eastAsia="David" w:hint="cs"/>
          <w:rtl/>
        </w:rPr>
        <w:t xml:space="preserve">מעצב המוצע הוא בעל </w:t>
      </w:r>
      <w:r w:rsidR="00551A9A">
        <w:rPr>
          <w:rFonts w:eastAsia="David"/>
          <w:rtl/>
        </w:rPr>
        <w:t xml:space="preserve">תואר ראשון </w:t>
      </w:r>
      <w:r w:rsidR="00551A9A">
        <w:rPr>
          <w:rFonts w:eastAsia="David"/>
        </w:rPr>
        <w:t>B.DES</w:t>
      </w:r>
      <w:r w:rsidR="00551A9A">
        <w:rPr>
          <w:rFonts w:eastAsia="David"/>
          <w:rtl/>
        </w:rPr>
        <w:t xml:space="preserve"> או </w:t>
      </w:r>
      <w:r w:rsidR="00551A9A">
        <w:rPr>
          <w:rFonts w:eastAsia="David"/>
        </w:rPr>
        <w:t>B.A</w:t>
      </w:r>
      <w:r w:rsidR="00551A9A">
        <w:rPr>
          <w:rFonts w:eastAsia="David"/>
          <w:rtl/>
        </w:rPr>
        <w:t xml:space="preserve"> בעיצוב פנים או באדריכלות ממוסד אקדמי מוכר.</w:t>
      </w:r>
    </w:p>
    <w:p w14:paraId="30A7200D" w14:textId="3B4972C9" w:rsidR="008434A5" w:rsidRDefault="00551A9A" w:rsidP="00EA31E2">
      <w:pPr>
        <w:pStyle w:val="5-"/>
        <w:numPr>
          <w:ilvl w:val="0"/>
          <w:numId w:val="0"/>
        </w:numPr>
        <w:ind w:left="2610" w:firstLine="270"/>
        <w:rPr>
          <w:rFonts w:eastAsia="David"/>
          <w:rtl/>
        </w:rPr>
      </w:pPr>
      <w:r>
        <w:rPr>
          <w:rFonts w:eastAsia="David"/>
          <w:rtl/>
        </w:rPr>
        <w:t>על המציע לצרף את התעודה למסמכי המכרז.</w:t>
      </w:r>
    </w:p>
    <w:p w14:paraId="16854FF1" w14:textId="75921A8C" w:rsidR="008434A5" w:rsidRDefault="00083C8F">
      <w:pPr>
        <w:pStyle w:val="5-"/>
        <w:rPr>
          <w:rFonts w:eastAsia="David"/>
          <w:rtl/>
        </w:rPr>
      </w:pPr>
      <w:r>
        <w:rPr>
          <w:rFonts w:eastAsia="David" w:hint="cs"/>
          <w:rtl/>
        </w:rPr>
        <w:t>החל מ 1.1.2020</w:t>
      </w:r>
      <w:r w:rsidR="00551A9A">
        <w:rPr>
          <w:rFonts w:eastAsia="David"/>
          <w:rtl/>
        </w:rPr>
        <w:t xml:space="preserve"> עיצב 2 ביתנים או דוכנים</w:t>
      </w:r>
      <w:r>
        <w:rPr>
          <w:rFonts w:eastAsia="David" w:hint="cs"/>
          <w:rtl/>
        </w:rPr>
        <w:t xml:space="preserve"> לפחות,</w:t>
      </w:r>
      <w:r w:rsidR="00551A9A">
        <w:rPr>
          <w:rFonts w:eastAsia="David"/>
          <w:rtl/>
        </w:rPr>
        <w:t xml:space="preserve">  כהגדרתם במכרז.</w:t>
      </w:r>
    </w:p>
    <w:p w14:paraId="13589364" w14:textId="77777777" w:rsidR="008434A5" w:rsidRPr="00EA31E2" w:rsidRDefault="00551A9A">
      <w:pPr>
        <w:pStyle w:val="4-3"/>
        <w:rPr>
          <w:rFonts w:eastAsia="David"/>
          <w:b/>
          <w:bCs/>
          <w:rtl/>
        </w:rPr>
      </w:pPr>
      <w:r w:rsidRPr="00EA31E2">
        <w:rPr>
          <w:rFonts w:eastAsia="David"/>
          <w:b/>
          <w:bCs/>
          <w:rtl/>
        </w:rPr>
        <w:t>תנאי סף מנהל אמנותי :</w:t>
      </w:r>
    </w:p>
    <w:p w14:paraId="481B17B4" w14:textId="01116426" w:rsidR="008434A5" w:rsidRDefault="00551A9A">
      <w:pPr>
        <w:pStyle w:val="5-"/>
        <w:rPr>
          <w:rFonts w:eastAsia="David"/>
        </w:rPr>
      </w:pPr>
      <w:r>
        <w:rPr>
          <w:rFonts w:eastAsia="David"/>
          <w:rtl/>
        </w:rPr>
        <w:t xml:space="preserve">המנהל האמנותי תכנן וביצע </w:t>
      </w:r>
      <w:r w:rsidR="00083C8F">
        <w:rPr>
          <w:rFonts w:eastAsia="David" w:hint="cs"/>
          <w:rtl/>
        </w:rPr>
        <w:t>החל מ 1.1.2020</w:t>
      </w:r>
      <w:r>
        <w:rPr>
          <w:rFonts w:eastAsia="David"/>
          <w:rtl/>
        </w:rPr>
        <w:t xml:space="preserve"> 2 פרויקטים לפחות הכוללים תכנית אמנותית לביתנים ודוכנים בחו"ל כהגדרתם במכרז.</w:t>
      </w:r>
    </w:p>
    <w:p w14:paraId="5A8D5201" w14:textId="77777777" w:rsidR="00B8285D" w:rsidRDefault="00EA31E2" w:rsidP="00EA31E2">
      <w:pPr>
        <w:pStyle w:val="5-"/>
        <w:numPr>
          <w:ilvl w:val="0"/>
          <w:numId w:val="0"/>
        </w:numPr>
        <w:ind w:left="1050"/>
        <w:rPr>
          <w:rFonts w:eastAsia="David"/>
          <w:b/>
          <w:bCs/>
          <w:noProof/>
          <w:rtl/>
          <w:lang w:eastAsia="he-IL"/>
        </w:rPr>
      </w:pPr>
      <w:r w:rsidRPr="00E66CF9">
        <w:rPr>
          <w:rFonts w:eastAsia="David"/>
          <w:noProof/>
          <w:rtl/>
          <w:lang w:eastAsia="he-IL"/>
        </w:rPr>
        <w:t>4.3.1.6</w:t>
      </w:r>
      <w:r w:rsidRPr="00EA31E2">
        <w:rPr>
          <w:rFonts w:eastAsia="David" w:hint="cs"/>
          <w:b/>
          <w:bCs/>
          <w:noProof/>
          <w:rtl/>
          <w:lang w:eastAsia="he-IL"/>
        </w:rPr>
        <w:t xml:space="preserve"> </w:t>
      </w:r>
      <w:r w:rsidR="00B8285D">
        <w:rPr>
          <w:rFonts w:eastAsia="David" w:hint="cs"/>
          <w:b/>
          <w:bCs/>
          <w:noProof/>
          <w:rtl/>
          <w:lang w:eastAsia="he-IL"/>
        </w:rPr>
        <w:t xml:space="preserve"> תכנית עבודה:</w:t>
      </w:r>
    </w:p>
    <w:p w14:paraId="1071F78F" w14:textId="4701932D" w:rsidR="00D15C80" w:rsidRPr="00EA31E2" w:rsidRDefault="00B8285D" w:rsidP="00EA31E2">
      <w:pPr>
        <w:pStyle w:val="5-"/>
        <w:numPr>
          <w:ilvl w:val="0"/>
          <w:numId w:val="0"/>
        </w:numPr>
        <w:ind w:left="1050"/>
        <w:rPr>
          <w:rFonts w:eastAsia="David"/>
          <w:b/>
          <w:bCs/>
          <w:rtl/>
        </w:rPr>
      </w:pPr>
      <w:r w:rsidRPr="00E66CF9">
        <w:rPr>
          <w:rFonts w:eastAsia="David"/>
          <w:noProof/>
          <w:rtl/>
          <w:lang w:eastAsia="he-IL"/>
        </w:rPr>
        <w:t>4.3.1.6.1</w:t>
      </w:r>
      <w:r>
        <w:rPr>
          <w:rFonts w:eastAsia="David" w:hint="cs"/>
          <w:b/>
          <w:bCs/>
          <w:noProof/>
          <w:rtl/>
          <w:lang w:eastAsia="he-IL"/>
        </w:rPr>
        <w:t xml:space="preserve"> </w:t>
      </w:r>
      <w:r w:rsidR="00D15C80" w:rsidRPr="00E66CF9">
        <w:rPr>
          <w:rFonts w:eastAsia="David" w:hint="eastAsia"/>
          <w:noProof/>
          <w:rtl/>
          <w:lang w:eastAsia="he-IL"/>
        </w:rPr>
        <w:t>כחלק</w:t>
      </w:r>
      <w:r w:rsidR="00D15C80" w:rsidRPr="00E66CF9">
        <w:rPr>
          <w:rFonts w:eastAsia="David"/>
          <w:noProof/>
          <w:rtl/>
          <w:lang w:eastAsia="he-IL"/>
        </w:rPr>
        <w:t xml:space="preserve"> </w:t>
      </w:r>
      <w:r w:rsidR="00D15C80" w:rsidRPr="00E66CF9">
        <w:rPr>
          <w:rFonts w:eastAsia="David" w:hint="eastAsia"/>
          <w:noProof/>
          <w:rtl/>
          <w:lang w:eastAsia="he-IL"/>
        </w:rPr>
        <w:t>מההצעה</w:t>
      </w:r>
      <w:r w:rsidR="00D15C80" w:rsidRPr="00E66CF9">
        <w:rPr>
          <w:rFonts w:eastAsia="David"/>
          <w:noProof/>
          <w:rtl/>
          <w:lang w:eastAsia="he-IL"/>
        </w:rPr>
        <w:t xml:space="preserve"> </w:t>
      </w:r>
      <w:r w:rsidR="00D15C80" w:rsidRPr="00E66CF9">
        <w:rPr>
          <w:rFonts w:eastAsia="David" w:hint="eastAsia"/>
          <w:noProof/>
          <w:rtl/>
          <w:lang w:eastAsia="he-IL"/>
        </w:rPr>
        <w:t>הספק</w:t>
      </w:r>
      <w:r w:rsidR="00D15C80" w:rsidRPr="00E66CF9">
        <w:rPr>
          <w:rFonts w:eastAsia="David"/>
          <w:noProof/>
          <w:rtl/>
          <w:lang w:eastAsia="he-IL"/>
        </w:rPr>
        <w:t xml:space="preserve"> </w:t>
      </w:r>
      <w:r w:rsidR="00D15C80" w:rsidRPr="00E66CF9">
        <w:rPr>
          <w:rFonts w:eastAsia="David" w:hint="eastAsia"/>
          <w:noProof/>
          <w:rtl/>
          <w:lang w:eastAsia="he-IL"/>
        </w:rPr>
        <w:t>יגיש</w:t>
      </w:r>
      <w:r w:rsidR="00D15C80" w:rsidRPr="00E66CF9">
        <w:rPr>
          <w:rFonts w:eastAsia="David"/>
          <w:noProof/>
          <w:rtl/>
          <w:lang w:eastAsia="he-IL"/>
        </w:rPr>
        <w:t xml:space="preserve"> </w:t>
      </w:r>
      <w:r w:rsidR="00D15C80" w:rsidRPr="00E66CF9">
        <w:rPr>
          <w:rFonts w:eastAsia="David" w:hint="eastAsia"/>
          <w:noProof/>
          <w:rtl/>
          <w:lang w:eastAsia="he-IL"/>
        </w:rPr>
        <w:t>תכנית</w:t>
      </w:r>
      <w:r w:rsidR="00D15C80" w:rsidRPr="00E66CF9">
        <w:rPr>
          <w:rFonts w:eastAsia="David"/>
          <w:noProof/>
          <w:rtl/>
          <w:lang w:eastAsia="he-IL"/>
        </w:rPr>
        <w:t xml:space="preserve"> </w:t>
      </w:r>
      <w:r w:rsidR="00D15C80" w:rsidRPr="00E66CF9">
        <w:rPr>
          <w:rFonts w:eastAsia="David" w:hint="eastAsia"/>
          <w:noProof/>
          <w:rtl/>
          <w:lang w:eastAsia="he-IL"/>
        </w:rPr>
        <w:t>עבודה</w:t>
      </w:r>
      <w:r>
        <w:rPr>
          <w:rFonts w:eastAsia="David" w:hint="cs"/>
          <w:noProof/>
          <w:rtl/>
          <w:lang w:eastAsia="he-IL"/>
        </w:rPr>
        <w:t xml:space="preserve"> (עד 5 עמודים)</w:t>
      </w:r>
      <w:r w:rsidR="00D15C80" w:rsidRPr="00E66CF9">
        <w:rPr>
          <w:rFonts w:eastAsia="David"/>
          <w:noProof/>
          <w:rtl/>
          <w:lang w:eastAsia="he-IL"/>
        </w:rPr>
        <w:t xml:space="preserve"> </w:t>
      </w:r>
      <w:r w:rsidR="00D15C80" w:rsidRPr="00E66CF9">
        <w:rPr>
          <w:rFonts w:eastAsia="David" w:hint="eastAsia"/>
          <w:rtl/>
        </w:rPr>
        <w:t>הכוללת</w:t>
      </w:r>
      <w:r w:rsidR="00D15C80" w:rsidRPr="00E66CF9">
        <w:rPr>
          <w:rFonts w:eastAsia="David"/>
          <w:rtl/>
        </w:rPr>
        <w:t xml:space="preserve"> </w:t>
      </w:r>
      <w:r w:rsidR="00D15C80" w:rsidRPr="00E66CF9">
        <w:rPr>
          <w:rFonts w:eastAsia="David" w:hint="eastAsia"/>
          <w:rtl/>
        </w:rPr>
        <w:t>את</w:t>
      </w:r>
      <w:r w:rsidR="00D15C80" w:rsidRPr="00E66CF9">
        <w:rPr>
          <w:rFonts w:eastAsia="David"/>
          <w:rtl/>
        </w:rPr>
        <w:t xml:space="preserve"> </w:t>
      </w:r>
      <w:r w:rsidR="00D15C80" w:rsidRPr="00E66CF9">
        <w:rPr>
          <w:rFonts w:eastAsia="David" w:hint="eastAsia"/>
          <w:rtl/>
        </w:rPr>
        <w:t>ה</w:t>
      </w:r>
      <w:r w:rsidR="00D15C80" w:rsidRPr="00E66CF9">
        <w:rPr>
          <w:rFonts w:eastAsia="David"/>
          <w:rtl/>
        </w:rPr>
        <w:t>מיתוג ו</w:t>
      </w:r>
      <w:r w:rsidR="00D15C80" w:rsidRPr="00E66CF9">
        <w:rPr>
          <w:rFonts w:eastAsia="David" w:hint="eastAsia"/>
          <w:rtl/>
        </w:rPr>
        <w:t>ה</w:t>
      </w:r>
      <w:r w:rsidR="00D15C80" w:rsidRPr="00E66CF9">
        <w:rPr>
          <w:rFonts w:eastAsia="David"/>
          <w:rtl/>
        </w:rPr>
        <w:t xml:space="preserve">עיצוב </w:t>
      </w:r>
      <w:r w:rsidR="00D15C80" w:rsidRPr="00E66CF9">
        <w:rPr>
          <w:rFonts w:eastAsia="David" w:hint="eastAsia"/>
          <w:rtl/>
        </w:rPr>
        <w:t>של</w:t>
      </w:r>
      <w:r w:rsidR="00D15C80" w:rsidRPr="00E66CF9">
        <w:rPr>
          <w:rFonts w:eastAsia="David"/>
          <w:rtl/>
        </w:rPr>
        <w:t xml:space="preserve"> הביתן והדוכן</w:t>
      </w:r>
      <w:r w:rsidR="0097084B">
        <w:rPr>
          <w:rFonts w:eastAsia="David" w:hint="cs"/>
          <w:rtl/>
        </w:rPr>
        <w:t xml:space="preserve"> ואת </w:t>
      </w:r>
      <w:proofErr w:type="spellStart"/>
      <w:r w:rsidR="0097084B">
        <w:rPr>
          <w:rFonts w:eastAsia="David" w:hint="cs"/>
          <w:rtl/>
        </w:rPr>
        <w:t>התכנית</w:t>
      </w:r>
      <w:proofErr w:type="spellEnd"/>
      <w:r w:rsidR="0097084B">
        <w:rPr>
          <w:rFonts w:eastAsia="David" w:hint="cs"/>
          <w:rtl/>
        </w:rPr>
        <w:t xml:space="preserve"> האמנותית של הביתן והדוכן </w:t>
      </w:r>
      <w:r w:rsidR="00D15C80" w:rsidRPr="0097084B">
        <w:rPr>
          <w:rFonts w:eastAsia="David" w:hint="cs"/>
          <w:rtl/>
        </w:rPr>
        <w:t xml:space="preserve"> </w:t>
      </w:r>
      <w:r w:rsidR="00D15C80" w:rsidRPr="0097084B">
        <w:rPr>
          <w:rFonts w:eastAsia="David"/>
          <w:rtl/>
        </w:rPr>
        <w:t xml:space="preserve">על </w:t>
      </w:r>
      <w:proofErr w:type="spellStart"/>
      <w:r w:rsidR="00D15C80" w:rsidRPr="0097084B">
        <w:rPr>
          <w:rFonts w:eastAsia="David"/>
          <w:rtl/>
        </w:rPr>
        <w:t>התכנית</w:t>
      </w:r>
      <w:proofErr w:type="spellEnd"/>
      <w:r w:rsidR="00D15C80" w:rsidRPr="0097084B">
        <w:rPr>
          <w:rFonts w:eastAsia="David"/>
          <w:rtl/>
        </w:rPr>
        <w:t xml:space="preserve"> שתוצג להיות ישימה, מפורטת ומגובשת.</w:t>
      </w:r>
    </w:p>
    <w:p w14:paraId="52692CF4" w14:textId="77777777" w:rsidR="008434A5" w:rsidRDefault="00551A9A">
      <w:pPr>
        <w:rPr>
          <w:rtl/>
        </w:rPr>
        <w:sectPr w:rsidR="008434A5"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7EE814E" w14:textId="77777777" w:rsidR="00391993" w:rsidRPr="00EC0034" w:rsidRDefault="00551A9A" w:rsidP="00973BC2">
      <w:pPr>
        <w:pStyle w:val="1fe"/>
        <w:rPr>
          <w:rtl/>
        </w:rPr>
      </w:pPr>
      <w:bookmarkStart w:id="44" w:name="_Toc256000045"/>
      <w:bookmarkStart w:id="45" w:name="_Toc173823720"/>
      <w:bookmarkStart w:id="46" w:name="_Toc173825528"/>
      <w:r w:rsidRPr="00EC0034">
        <w:rPr>
          <w:rFonts w:hint="cs"/>
          <w:rtl/>
        </w:rPr>
        <w:lastRenderedPageBreak/>
        <w:t>ניקוד ה</w:t>
      </w:r>
      <w:r w:rsidR="008E27B7" w:rsidRPr="00EC0034">
        <w:rPr>
          <w:rFonts w:hint="cs"/>
          <w:rtl/>
        </w:rPr>
        <w:t>הצעות</w:t>
      </w:r>
      <w:bookmarkEnd w:id="44"/>
      <w:bookmarkEnd w:id="45"/>
      <w:bookmarkEnd w:id="46"/>
    </w:p>
    <w:p w14:paraId="03E36010" w14:textId="77777777" w:rsidR="00C10C50" w:rsidRPr="002A3E64" w:rsidRDefault="00551A9A" w:rsidP="007B01DE">
      <w:pPr>
        <w:pStyle w:val="2-"/>
        <w:rPr>
          <w:rtl/>
        </w:rPr>
      </w:pPr>
      <w:bookmarkStart w:id="47" w:name="_Toc43400593"/>
      <w:bookmarkStart w:id="48" w:name="_Toc44931902"/>
      <w:bookmarkStart w:id="49" w:name="_Toc44931989"/>
      <w:bookmarkStart w:id="50" w:name="_Hlk219966950"/>
      <w:bookmarkStart w:id="5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bookmarkEnd w:id="50"/>
    <w:p w14:paraId="44E8E74E" w14:textId="77777777" w:rsidR="00C10C50" w:rsidRPr="007B01DE" w:rsidRDefault="00551A9A"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5FE7C98" w14:textId="77777777" w:rsidR="00C10C50" w:rsidRPr="002D1D37" w:rsidRDefault="00551A9A" w:rsidP="000C2347">
      <w:pPr>
        <w:pStyle w:val="4-3"/>
        <w:rPr>
          <w:rtl/>
        </w:rPr>
      </w:pPr>
      <w:bookmarkStart w:id="52" w:name="show_MishkalIchut"/>
      <w:r w:rsidRPr="002D1D37">
        <w:rPr>
          <w:rtl/>
        </w:rPr>
        <w:t>איכות –</w:t>
      </w:r>
      <w:r w:rsidR="00E451C7">
        <w:rPr>
          <w:rFonts w:hint="cs"/>
          <w:rtl/>
        </w:rPr>
        <w:t xml:space="preserve"> </w:t>
      </w:r>
      <w:bookmarkStart w:id="53" w:name="MishkalIchut"/>
      <w:r w:rsidR="00D4695F">
        <w:rPr>
          <w:rFonts w:hint="cs"/>
          <w:rtl/>
        </w:rPr>
        <w:t>60</w:t>
      </w:r>
      <w:bookmarkEnd w:id="53"/>
      <w:r w:rsidRPr="002D1D37">
        <w:rPr>
          <w:rtl/>
        </w:rPr>
        <w:t>%</w:t>
      </w:r>
      <w:r w:rsidRPr="002D1D37">
        <w:rPr>
          <w:rFonts w:hint="cs"/>
          <w:rtl/>
        </w:rPr>
        <w:t>;</w:t>
      </w:r>
      <w:r w:rsidRPr="002D1D37">
        <w:rPr>
          <w:rtl/>
        </w:rPr>
        <w:t xml:space="preserve"> </w:t>
      </w:r>
      <w:bookmarkEnd w:id="52"/>
    </w:p>
    <w:p w14:paraId="7EFEA436" w14:textId="77777777" w:rsidR="00C10C50" w:rsidRDefault="00551A9A" w:rsidP="000C2347">
      <w:pPr>
        <w:pStyle w:val="4-3"/>
      </w:pPr>
      <w:bookmarkStart w:id="54" w:name="show_MishkalMechir"/>
      <w:r w:rsidRPr="002D1D37">
        <w:rPr>
          <w:rFonts w:hint="cs"/>
          <w:rtl/>
        </w:rPr>
        <w:t>מחיר</w:t>
      </w:r>
      <w:r w:rsidRPr="002D1D37">
        <w:rPr>
          <w:rtl/>
        </w:rPr>
        <w:t xml:space="preserve"> –</w:t>
      </w:r>
      <w:r w:rsidR="00E451C7">
        <w:rPr>
          <w:rFonts w:hint="cs"/>
          <w:rtl/>
        </w:rPr>
        <w:t xml:space="preserve"> </w:t>
      </w:r>
      <w:bookmarkStart w:id="55" w:name="MishkalMechir"/>
      <w:r w:rsidR="00D4695F">
        <w:rPr>
          <w:rFonts w:hint="cs"/>
          <w:rtl/>
        </w:rPr>
        <w:t>40</w:t>
      </w:r>
      <w:bookmarkEnd w:id="55"/>
      <w:r w:rsidRPr="002D1D37">
        <w:rPr>
          <w:rtl/>
        </w:rPr>
        <w:t>%</w:t>
      </w:r>
      <w:r w:rsidR="00DA0A6E">
        <w:rPr>
          <w:rFonts w:hint="cs"/>
          <w:rtl/>
        </w:rPr>
        <w:t>.</w:t>
      </w:r>
      <w:bookmarkEnd w:id="54"/>
    </w:p>
    <w:p w14:paraId="09EEB963" w14:textId="77777777" w:rsidR="0091559C" w:rsidRDefault="00551A9A" w:rsidP="007B01DE">
      <w:pPr>
        <w:pStyle w:val="2-"/>
        <w:rPr>
          <w:rtl/>
        </w:rPr>
      </w:pPr>
      <w:bookmarkStart w:id="56" w:name="show_isMarkivIchut_1"/>
      <w:r>
        <w:rPr>
          <w:rFonts w:hint="cs"/>
          <w:rtl/>
        </w:rPr>
        <w:t>מדדי איכות</w:t>
      </w:r>
    </w:p>
    <w:p w14:paraId="264AB18E" w14:textId="77777777" w:rsidR="0091559C" w:rsidRDefault="00551A9A" w:rsidP="00A0392D">
      <w:pPr>
        <w:pStyle w:val="3-"/>
      </w:pPr>
      <w:bookmarkStart w:id="5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44"/>
        <w:gridCol w:w="1392"/>
        <w:gridCol w:w="5832"/>
        <w:gridCol w:w="596"/>
      </w:tblGrid>
      <w:tr w:rsidR="008434A5" w14:paraId="31824BB6"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8A5CF8" w14:textId="77777777" w:rsidR="008434A5" w:rsidRDefault="00551A9A">
            <w:pPr>
              <w:rPr>
                <w:rFonts w:eastAsia="David"/>
                <w:b/>
                <w:bCs/>
                <w:caps w:val="0"/>
                <w:color w:val="000000"/>
                <w:rtl/>
              </w:rPr>
            </w:pPr>
            <w:r>
              <w:rPr>
                <w:rFonts w:eastAsia="David"/>
                <w:b/>
                <w:bCs/>
                <w:caps w:val="0"/>
                <w:color w:val="000000"/>
                <w:rtl/>
              </w:rPr>
              <w:t># מס'</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1D5B67" w14:textId="77777777" w:rsidR="008434A5" w:rsidRDefault="00551A9A">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4858EF" w14:textId="77777777" w:rsidR="008434A5" w:rsidRDefault="00551A9A">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88C7D" w14:textId="77777777" w:rsidR="008434A5" w:rsidRDefault="00551A9A">
            <w:pPr>
              <w:rPr>
                <w:rFonts w:eastAsia="David"/>
                <w:b/>
                <w:bCs/>
                <w:caps w:val="0"/>
                <w:color w:val="000000"/>
                <w:rtl/>
              </w:rPr>
            </w:pPr>
            <w:r>
              <w:rPr>
                <w:rFonts w:eastAsia="David"/>
                <w:b/>
                <w:bCs/>
                <w:caps w:val="0"/>
                <w:color w:val="000000"/>
                <w:rtl/>
              </w:rPr>
              <w:t>משקל</w:t>
            </w:r>
          </w:p>
        </w:tc>
      </w:tr>
      <w:tr w:rsidR="008434A5" w14:paraId="3357ED29"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0CB9A6" w14:textId="37B7B30F" w:rsidR="008434A5" w:rsidRDefault="00EA494B">
            <w:pPr>
              <w:rPr>
                <w:rFonts w:eastAsia="David"/>
                <w:caps w:val="0"/>
                <w:color w:val="000000"/>
              </w:rPr>
            </w:pPr>
            <w:r>
              <w:rPr>
                <w:rFonts w:eastAsia="David" w:hint="cs"/>
                <w:caps w:val="0"/>
                <w:color w:val="000000"/>
                <w:rtl/>
              </w:rPr>
              <w:t>1</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3B0E2A" w14:textId="39DABA75" w:rsidR="008434A5" w:rsidRDefault="00551A9A">
            <w:pPr>
              <w:rPr>
                <w:rFonts w:eastAsia="David"/>
                <w:caps w:val="0"/>
                <w:color w:val="000000"/>
                <w:rtl/>
              </w:rPr>
            </w:pPr>
            <w:r>
              <w:rPr>
                <w:rFonts w:eastAsia="David"/>
                <w:caps w:val="0"/>
                <w:color w:val="000000"/>
                <w:rtl/>
              </w:rPr>
              <w:t>ניסיון נוסף של המציע</w:t>
            </w:r>
            <w:r w:rsidR="00083C8F">
              <w:rPr>
                <w:rFonts w:eastAsia="David" w:hint="cs"/>
                <w:caps w:val="0"/>
                <w:color w:val="000000"/>
                <w:rtl/>
              </w:rPr>
              <w:t xml:space="preserve"> מעבר לנדרש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9B3AA5" w14:textId="2277F72C" w:rsidR="008434A5" w:rsidRDefault="00551A9A" w:rsidP="00083C8F">
            <w:pPr>
              <w:rPr>
                <w:rFonts w:eastAsia="David"/>
                <w:caps w:val="0"/>
                <w:color w:val="000000"/>
                <w:rtl/>
              </w:rPr>
            </w:pPr>
            <w:r>
              <w:rPr>
                <w:rFonts w:eastAsia="David"/>
                <w:caps w:val="0"/>
                <w:color w:val="000000"/>
                <w:rtl/>
              </w:rPr>
              <w:t xml:space="preserve">בשש השנים האחרונות (2020-2025) המציע הפיק  יותר משני אירועים כהגדרתם בתנאי הסף יוענקו 5 נק' על כל אירוע נוסף, </w:t>
            </w:r>
            <w:r w:rsidR="00083C8F">
              <w:rPr>
                <w:rFonts w:eastAsia="David" w:hint="cs"/>
                <w:caps w:val="0"/>
                <w:color w:val="000000"/>
                <w:rtl/>
              </w:rPr>
              <w:t>ו</w:t>
            </w:r>
            <w:r>
              <w:rPr>
                <w:rFonts w:eastAsia="David"/>
                <w:caps w:val="0"/>
                <w:color w:val="000000"/>
                <w:rtl/>
              </w:rPr>
              <w:t xml:space="preserve">עד לסך של 20 </w:t>
            </w:r>
            <w:proofErr w:type="spellStart"/>
            <w:r>
              <w:rPr>
                <w:rFonts w:eastAsia="David"/>
                <w:caps w:val="0"/>
                <w:color w:val="000000"/>
                <w:rtl/>
              </w:rPr>
              <w:t>נק</w:t>
            </w:r>
            <w:proofErr w:type="spellEnd"/>
            <w:r>
              <w:rPr>
                <w:rFonts w:eastAsia="David"/>
                <w:caps w:val="0"/>
                <w:color w:val="000000"/>
                <w:rtl/>
              </w:rPr>
              <w:t>', עבור 4 אירועים נוספים</w:t>
            </w:r>
            <w:r w:rsidR="00083C8F">
              <w:rPr>
                <w:rFonts w:eastAsia="David" w:hint="cs"/>
                <w:caps w:val="0"/>
                <w:color w:val="000000"/>
                <w:rtl/>
              </w:rPr>
              <w:t xml:space="preserve"> </w:t>
            </w:r>
            <w:r w:rsidR="00083C8F" w:rsidRPr="00083C8F">
              <w:rPr>
                <w:rFonts w:eastAsia="David"/>
                <w:caps w:val="0"/>
                <w:color w:val="000000"/>
                <w:rtl/>
              </w:rPr>
              <w:t>מעבר לנדרש בתנאי הסף.</w:t>
            </w:r>
            <w:r>
              <w:rPr>
                <w:rFonts w:eastAsia="David"/>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25C088" w14:textId="77777777" w:rsidR="008434A5" w:rsidRDefault="00551A9A">
            <w:pPr>
              <w:rPr>
                <w:rFonts w:eastAsia="David"/>
                <w:caps w:val="0"/>
                <w:color w:val="000000"/>
              </w:rPr>
            </w:pPr>
            <w:r>
              <w:rPr>
                <w:rFonts w:eastAsia="David"/>
                <w:caps w:val="0"/>
                <w:color w:val="000000"/>
              </w:rPr>
              <w:t>20%</w:t>
            </w:r>
          </w:p>
        </w:tc>
      </w:tr>
      <w:tr w:rsidR="008434A5" w14:paraId="1B0AAFEC"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3209DF" w14:textId="33B4352B" w:rsidR="008434A5" w:rsidRDefault="00EA494B">
            <w:pPr>
              <w:rPr>
                <w:rFonts w:eastAsia="David"/>
                <w:caps w:val="0"/>
                <w:color w:val="000000"/>
              </w:rPr>
            </w:pPr>
            <w:r>
              <w:rPr>
                <w:rFonts w:eastAsia="David" w:hint="cs"/>
                <w:caps w:val="0"/>
                <w:color w:val="000000"/>
                <w:rtl/>
              </w:rPr>
              <w:t>2</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B190E5" w14:textId="500E4129" w:rsidR="008434A5" w:rsidRDefault="00551A9A">
            <w:pPr>
              <w:rPr>
                <w:rFonts w:eastAsia="David"/>
                <w:caps w:val="0"/>
                <w:color w:val="000000"/>
                <w:rtl/>
              </w:rPr>
            </w:pPr>
            <w:r>
              <w:rPr>
                <w:rFonts w:eastAsia="David"/>
                <w:caps w:val="0"/>
                <w:color w:val="000000"/>
                <w:rtl/>
              </w:rPr>
              <w:t>ניסיון נוסף של המפיק</w:t>
            </w:r>
            <w:r w:rsidR="00083C8F">
              <w:rPr>
                <w:rFonts w:eastAsia="David" w:hint="cs"/>
                <w:caps w:val="0"/>
                <w:color w:val="000000"/>
                <w:rtl/>
              </w:rPr>
              <w:t xml:space="preserve"> מעבר לנדרש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1075B6" w14:textId="6F5213F2" w:rsidR="008434A5" w:rsidRDefault="00551A9A" w:rsidP="00083C8F">
            <w:pPr>
              <w:rPr>
                <w:rFonts w:eastAsia="David"/>
                <w:caps w:val="0"/>
                <w:color w:val="000000"/>
                <w:rtl/>
              </w:rPr>
            </w:pPr>
            <w:r>
              <w:rPr>
                <w:rFonts w:eastAsia="David"/>
                <w:caps w:val="0"/>
                <w:color w:val="000000"/>
                <w:rtl/>
              </w:rPr>
              <w:t xml:space="preserve">בשש השנים האחרונות (2020-2025)  המפיק הפיק יותר מאירוע אחד כהגדרתו בתנאי </w:t>
            </w:r>
            <w:r w:rsidR="00083C8F">
              <w:rPr>
                <w:rFonts w:eastAsia="David" w:hint="cs"/>
                <w:caps w:val="0"/>
                <w:color w:val="000000"/>
                <w:rtl/>
              </w:rPr>
              <w:t>ה</w:t>
            </w:r>
            <w:r>
              <w:rPr>
                <w:rFonts w:eastAsia="David"/>
                <w:caps w:val="0"/>
                <w:color w:val="000000"/>
                <w:rtl/>
              </w:rPr>
              <w:t>סף</w:t>
            </w:r>
            <w:r w:rsidR="00083C8F" w:rsidDel="00083C8F">
              <w:rPr>
                <w:rFonts w:eastAsia="David"/>
                <w:caps w:val="0"/>
                <w:color w:val="000000"/>
                <w:rtl/>
              </w:rPr>
              <w:t xml:space="preserve"> </w:t>
            </w:r>
            <w:r>
              <w:rPr>
                <w:rFonts w:eastAsia="David"/>
                <w:caps w:val="0"/>
                <w:color w:val="000000"/>
                <w:rtl/>
              </w:rPr>
              <w:t>יוענקו 5 נקודות, עד לסך של 25 נקודות עבור 5 אירועים נוספים</w:t>
            </w:r>
            <w:r w:rsidR="00083C8F">
              <w:rPr>
                <w:rFonts w:eastAsia="David" w:hint="cs"/>
                <w:caps w:val="0"/>
                <w:color w:val="000000"/>
                <w:rtl/>
              </w:rPr>
              <w:t xml:space="preserve"> </w:t>
            </w:r>
            <w:r w:rsidR="00083C8F" w:rsidRPr="00083C8F">
              <w:rPr>
                <w:rFonts w:eastAsia="David"/>
                <w:caps w:val="0"/>
                <w:color w:val="000000"/>
                <w:rtl/>
              </w:rPr>
              <w:t>מעבר לנדרש בתנאי הסף</w:t>
            </w:r>
            <w:r w:rsidR="00083C8F">
              <w:rPr>
                <w:rFonts w:eastAsia="David" w:hint="cs"/>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809CC4" w14:textId="77777777" w:rsidR="008434A5" w:rsidRDefault="00551A9A">
            <w:pPr>
              <w:rPr>
                <w:rFonts w:eastAsia="David"/>
                <w:caps w:val="0"/>
                <w:color w:val="000000"/>
              </w:rPr>
            </w:pPr>
            <w:r>
              <w:rPr>
                <w:rFonts w:eastAsia="David"/>
                <w:caps w:val="0"/>
                <w:color w:val="000000"/>
              </w:rPr>
              <w:t>25%</w:t>
            </w:r>
          </w:p>
        </w:tc>
      </w:tr>
      <w:tr w:rsidR="008434A5" w14:paraId="506CF5C5"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0BA45E" w14:textId="7B744CF6" w:rsidR="008434A5" w:rsidRDefault="000D1BDF">
            <w:pPr>
              <w:rPr>
                <w:rFonts w:eastAsia="David"/>
                <w:caps w:val="0"/>
                <w:color w:val="000000"/>
              </w:rPr>
            </w:pPr>
            <w:r>
              <w:rPr>
                <w:rFonts w:eastAsia="David" w:hint="cs"/>
                <w:caps w:val="0"/>
                <w:color w:val="000000"/>
                <w:rtl/>
              </w:rPr>
              <w:t>3</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AD5408" w14:textId="61B596B0" w:rsidR="008434A5" w:rsidRDefault="00551A9A">
            <w:pPr>
              <w:rPr>
                <w:rFonts w:eastAsia="David"/>
                <w:caps w:val="0"/>
                <w:color w:val="000000"/>
                <w:rtl/>
              </w:rPr>
            </w:pPr>
            <w:r>
              <w:rPr>
                <w:rFonts w:eastAsia="David"/>
                <w:caps w:val="0"/>
                <w:color w:val="000000"/>
                <w:rtl/>
              </w:rPr>
              <w:t>ניסיון נוסף של מעצב הפנים  </w:t>
            </w:r>
            <w:r w:rsidR="00083C8F">
              <w:rPr>
                <w:rFonts w:eastAsia="David" w:hint="cs"/>
                <w:caps w:val="0"/>
                <w:color w:val="000000"/>
                <w:rtl/>
              </w:rPr>
              <w:t>מעבר לנדרש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7DA55B" w14:textId="59D54CC5" w:rsidR="008434A5" w:rsidRDefault="00551A9A" w:rsidP="00083C8F">
            <w:pPr>
              <w:rPr>
                <w:rFonts w:eastAsia="David"/>
                <w:caps w:val="0"/>
                <w:color w:val="000000"/>
                <w:rtl/>
              </w:rPr>
            </w:pPr>
            <w:r>
              <w:rPr>
                <w:rFonts w:eastAsia="David"/>
                <w:caps w:val="0"/>
                <w:color w:val="000000"/>
                <w:rtl/>
              </w:rPr>
              <w:t xml:space="preserve">בשש השנים האחרונות (2020-2025) עיצב </w:t>
            </w:r>
            <w:r w:rsidR="007055E0">
              <w:rPr>
                <w:rFonts w:eastAsia="David" w:hint="cs"/>
                <w:caps w:val="0"/>
                <w:color w:val="000000"/>
                <w:rtl/>
              </w:rPr>
              <w:t>יותר מ</w:t>
            </w:r>
            <w:r>
              <w:rPr>
                <w:rFonts w:eastAsia="David"/>
                <w:caps w:val="0"/>
                <w:color w:val="000000"/>
                <w:rtl/>
              </w:rPr>
              <w:t xml:space="preserve"> 2 ביתנים, דוכנים או תערוכות, כהגדרתם </w:t>
            </w:r>
            <w:proofErr w:type="spellStart"/>
            <w:r>
              <w:rPr>
                <w:rFonts w:eastAsia="David"/>
                <w:caps w:val="0"/>
                <w:color w:val="000000"/>
                <w:rtl/>
              </w:rPr>
              <w:t>במכרז</w:t>
            </w:r>
            <w:r w:rsidR="007055E0">
              <w:rPr>
                <w:rFonts w:eastAsia="David" w:hint="cs"/>
                <w:caps w:val="0"/>
                <w:color w:val="000000"/>
                <w:rtl/>
              </w:rPr>
              <w:t>עבור</w:t>
            </w:r>
            <w:proofErr w:type="spellEnd"/>
            <w:r w:rsidR="007055E0">
              <w:rPr>
                <w:rFonts w:eastAsia="David" w:hint="cs"/>
                <w:caps w:val="0"/>
                <w:color w:val="000000"/>
                <w:rtl/>
              </w:rPr>
              <w:t xml:space="preserve"> כל ביתן, דוכן או תערוכה כאמור מעבר לנדרש בתנאי הסף, </w:t>
            </w:r>
            <w:r>
              <w:rPr>
                <w:rFonts w:eastAsia="David"/>
                <w:caps w:val="0"/>
                <w:color w:val="000000"/>
                <w:rtl/>
              </w:rPr>
              <w:t xml:space="preserve">יוענקו 5 נקודות, </w:t>
            </w:r>
            <w:r w:rsidR="007055E0">
              <w:rPr>
                <w:rFonts w:eastAsia="David" w:hint="cs"/>
                <w:caps w:val="0"/>
                <w:color w:val="000000"/>
                <w:rtl/>
              </w:rPr>
              <w:t>ו</w:t>
            </w:r>
            <w:r>
              <w:rPr>
                <w:rFonts w:eastAsia="David"/>
                <w:caps w:val="0"/>
                <w:color w:val="000000"/>
                <w:rtl/>
              </w:rPr>
              <w:t xml:space="preserve">עד לסך של 20 נקודות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3D3D7F" w14:textId="77777777" w:rsidR="008434A5" w:rsidRDefault="00551A9A">
            <w:pPr>
              <w:rPr>
                <w:rFonts w:eastAsia="David"/>
                <w:caps w:val="0"/>
                <w:color w:val="000000"/>
              </w:rPr>
            </w:pPr>
            <w:r>
              <w:rPr>
                <w:rFonts w:eastAsia="David"/>
                <w:caps w:val="0"/>
                <w:color w:val="000000"/>
              </w:rPr>
              <w:t>20%</w:t>
            </w:r>
          </w:p>
        </w:tc>
      </w:tr>
      <w:tr w:rsidR="008434A5" w14:paraId="29CB93B6"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1D6F16" w14:textId="19E2FA97" w:rsidR="008434A5" w:rsidRDefault="00EA494B">
            <w:pPr>
              <w:rPr>
                <w:rFonts w:eastAsia="David"/>
                <w:caps w:val="0"/>
                <w:color w:val="000000"/>
              </w:rPr>
            </w:pPr>
            <w:r>
              <w:rPr>
                <w:rFonts w:eastAsia="David" w:hint="cs"/>
                <w:caps w:val="0"/>
                <w:color w:val="000000"/>
                <w:rtl/>
              </w:rPr>
              <w:t>4</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3BAE1B" w14:textId="361A09DC" w:rsidR="008434A5" w:rsidRDefault="00551A9A">
            <w:pPr>
              <w:rPr>
                <w:rFonts w:eastAsia="David"/>
                <w:caps w:val="0"/>
                <w:color w:val="000000"/>
                <w:rtl/>
              </w:rPr>
            </w:pPr>
            <w:r>
              <w:rPr>
                <w:rFonts w:eastAsia="David"/>
                <w:caps w:val="0"/>
                <w:color w:val="000000"/>
                <w:rtl/>
              </w:rPr>
              <w:t>ניסיון נוסף של המנהל האמנותי  </w:t>
            </w:r>
            <w:r w:rsidR="00083C8F">
              <w:rPr>
                <w:rFonts w:eastAsia="David" w:hint="cs"/>
                <w:caps w:val="0"/>
                <w:color w:val="000000"/>
                <w:rtl/>
              </w:rPr>
              <w:t>מעבר לנדרש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931940" w14:textId="4E7150B4" w:rsidR="008434A5" w:rsidRDefault="00551A9A" w:rsidP="00083C8F">
            <w:pPr>
              <w:rPr>
                <w:rFonts w:eastAsia="David"/>
                <w:caps w:val="0"/>
                <w:color w:val="000000"/>
                <w:rtl/>
              </w:rPr>
            </w:pPr>
            <w:r>
              <w:rPr>
                <w:rFonts w:eastAsia="David"/>
                <w:caps w:val="0"/>
                <w:color w:val="000000"/>
                <w:rtl/>
              </w:rPr>
              <w:t>המנהל האמנותי תכנן וביצע בשש השנים האחרונות (2020-2025) מעל ל-2 פרויקטים הכוללים תכנית אמנותית לביתנים ודוכנים כהגדרתם במכרז בחו"ל. יוענקו 5 נקודות, עד לסך של 20 נקודות עבור 4 אירועים נוספים</w:t>
            </w:r>
            <w:r w:rsidR="00EA31E2">
              <w:rPr>
                <w:rFonts w:eastAsia="David" w:hint="cs"/>
                <w:caps w:val="0"/>
                <w:color w:val="000000"/>
                <w:rtl/>
              </w:rPr>
              <w:t xml:space="preserve"> </w:t>
            </w:r>
            <w:r w:rsidR="00083C8F" w:rsidRPr="00083C8F">
              <w:rPr>
                <w:rFonts w:eastAsia="David"/>
                <w:caps w:val="0"/>
                <w:color w:val="000000"/>
                <w:rtl/>
              </w:rPr>
              <w:t>(מעבר לנדרש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3C851E" w14:textId="77777777" w:rsidR="008434A5" w:rsidRDefault="00551A9A">
            <w:pPr>
              <w:rPr>
                <w:rFonts w:eastAsia="David"/>
                <w:caps w:val="0"/>
                <w:color w:val="000000"/>
              </w:rPr>
            </w:pPr>
            <w:r>
              <w:rPr>
                <w:rFonts w:eastAsia="David"/>
                <w:caps w:val="0"/>
                <w:color w:val="000000"/>
              </w:rPr>
              <w:t>20%</w:t>
            </w:r>
          </w:p>
        </w:tc>
      </w:tr>
      <w:tr w:rsidR="00EA494B" w14:paraId="0DA021C3" w14:textId="77777777" w:rsidTr="00EA31E2">
        <w:trPr>
          <w:jc w:val="right"/>
        </w:trPr>
        <w:tc>
          <w:tcPr>
            <w:tcW w:w="28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EEEA8FB" w14:textId="39DA4E1E" w:rsidR="00EA494B" w:rsidRDefault="00EA494B" w:rsidP="00EA494B">
            <w:pPr>
              <w:rPr>
                <w:rFonts w:eastAsia="David"/>
                <w:caps w:val="0"/>
                <w:color w:val="000000"/>
              </w:rPr>
            </w:pPr>
            <w:r>
              <w:rPr>
                <w:rFonts w:eastAsia="David" w:hint="cs"/>
                <w:caps w:val="0"/>
                <w:color w:val="000000"/>
                <w:rtl/>
              </w:rPr>
              <w:t>5</w:t>
            </w:r>
          </w:p>
        </w:tc>
        <w:tc>
          <w:tcPr>
            <w:tcW w:w="75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4D55FA1" w14:textId="28B93D27" w:rsidR="00EA494B" w:rsidRDefault="00EA494B" w:rsidP="00EA494B">
            <w:pPr>
              <w:rPr>
                <w:rFonts w:eastAsia="David"/>
                <w:caps w:val="0"/>
                <w:color w:val="000000"/>
                <w:rtl/>
              </w:rPr>
            </w:pPr>
            <w:r>
              <w:rPr>
                <w:rFonts w:eastAsia="David"/>
                <w:caps w:val="0"/>
                <w:color w:val="000000"/>
                <w:rtl/>
              </w:rPr>
              <w:t>ראיון ופרזנטציה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769E5C2" w14:textId="77777777" w:rsidR="001F72FA" w:rsidRDefault="00EA494B" w:rsidP="007055E0">
            <w:pPr>
              <w:spacing w:after="240"/>
              <w:rPr>
                <w:rFonts w:eastAsia="David"/>
                <w:caps w:val="0"/>
                <w:color w:val="000000"/>
              </w:rPr>
            </w:pPr>
            <w:r>
              <w:rPr>
                <w:rFonts w:eastAsia="David"/>
                <w:caps w:val="0"/>
                <w:color w:val="000000"/>
                <w:rtl/>
              </w:rPr>
              <w:t xml:space="preserve">המציעים והצוות המוצע על ידם במכרז זה יזומנו להופיע בפני ועדת המשנה לצורך ראיון והצגה של ניסיונם ושל </w:t>
            </w:r>
            <w:proofErr w:type="spellStart"/>
            <w:r>
              <w:rPr>
                <w:rFonts w:eastAsia="David"/>
                <w:caps w:val="0"/>
                <w:color w:val="000000"/>
                <w:rtl/>
              </w:rPr>
              <w:t>תכניות</w:t>
            </w:r>
            <w:proofErr w:type="spellEnd"/>
            <w:r>
              <w:rPr>
                <w:rFonts w:eastAsia="David"/>
                <w:caps w:val="0"/>
                <w:color w:val="000000"/>
                <w:rtl/>
              </w:rPr>
              <w:t xml:space="preserve"> המיתוג ועיצוב הביתן ו/או הדוכן, שתוגש.                               </w:t>
            </w:r>
          </w:p>
          <w:p w14:paraId="55DD5270" w14:textId="0503E4AD" w:rsidR="007055E0" w:rsidRDefault="00EA494B" w:rsidP="00D15C80">
            <w:pPr>
              <w:spacing w:after="240"/>
              <w:rPr>
                <w:rFonts w:eastAsia="David"/>
                <w:caps w:val="0"/>
                <w:color w:val="000000"/>
                <w:rtl/>
              </w:rPr>
            </w:pPr>
            <w:r>
              <w:rPr>
                <w:rFonts w:eastAsia="David"/>
                <w:caps w:val="0"/>
                <w:color w:val="000000"/>
                <w:rtl/>
              </w:rPr>
              <w:t> ועדת המשנה תנקד את הניסיון הרלוונטי, את תכנית המיתוג ואת התרשמותה הכללית מהמפיק ומהמעצב</w:t>
            </w:r>
          </w:p>
          <w:p w14:paraId="656BCA12" w14:textId="3AD41743" w:rsidR="00EA494B" w:rsidRDefault="00EA494B" w:rsidP="007055E0">
            <w:pPr>
              <w:spacing w:after="240"/>
              <w:rPr>
                <w:rFonts w:eastAsia="David"/>
                <w:caps w:val="0"/>
                <w:color w:val="000000"/>
                <w:rtl/>
              </w:rPr>
            </w:pPr>
            <w:r>
              <w:rPr>
                <w:rFonts w:eastAsia="David"/>
                <w:caps w:val="0"/>
                <w:color w:val="000000"/>
                <w:rtl/>
              </w:rPr>
              <w:t>בראיון קיימת חובת נוכחות של כל בעלי התפקיד המוצעים מטעם המציע. הפרמטרים לניקוד: </w:t>
            </w:r>
          </w:p>
          <w:p w14:paraId="73340AA0" w14:textId="77777777" w:rsidR="00EA494B" w:rsidRDefault="00EA494B" w:rsidP="00EA494B">
            <w:pPr>
              <w:spacing w:before="240" w:after="240"/>
              <w:rPr>
                <w:rFonts w:eastAsia="David"/>
                <w:caps w:val="0"/>
                <w:color w:val="000000"/>
                <w:rtl/>
              </w:rPr>
            </w:pPr>
            <w:r>
              <w:rPr>
                <w:rFonts w:eastAsia="David"/>
                <w:caps w:val="0"/>
                <w:color w:val="000000"/>
                <w:rtl/>
              </w:rPr>
              <w:t>(א) התרשמות מניסיונו של המפיק בהפקת ביתנים -5 נק'</w:t>
            </w:r>
          </w:p>
          <w:p w14:paraId="2E888028" w14:textId="77777777" w:rsidR="00EA494B" w:rsidRDefault="00EA494B" w:rsidP="00EA494B">
            <w:pPr>
              <w:spacing w:before="240" w:after="240"/>
              <w:rPr>
                <w:rFonts w:eastAsia="David"/>
                <w:caps w:val="0"/>
                <w:color w:val="000000"/>
                <w:rtl/>
              </w:rPr>
            </w:pPr>
            <w:r>
              <w:rPr>
                <w:rFonts w:eastAsia="David"/>
                <w:caps w:val="0"/>
                <w:color w:val="000000"/>
                <w:rtl/>
              </w:rPr>
              <w:t> (ב) התרשמות ממעצב הפנים ומההצעה הראשונית לעיצוב הביתן ו/או הדוכן – 5 נק' </w:t>
            </w:r>
          </w:p>
          <w:p w14:paraId="48C2710A" w14:textId="45A944E4" w:rsidR="00EA494B" w:rsidRDefault="00EA494B" w:rsidP="00EA494B">
            <w:pPr>
              <w:rPr>
                <w:rFonts w:eastAsia="David"/>
                <w:caps w:val="0"/>
                <w:color w:val="000000"/>
                <w:rtl/>
              </w:rPr>
            </w:pPr>
            <w:r>
              <w:rPr>
                <w:rFonts w:eastAsia="David"/>
                <w:caps w:val="0"/>
                <w:color w:val="000000"/>
                <w:rtl/>
              </w:rPr>
              <w:t xml:space="preserve">(ג) התרשמותו מהמנהל האמנותי ומההצעה הראשונית </w:t>
            </w:r>
            <w:proofErr w:type="spellStart"/>
            <w:r>
              <w:rPr>
                <w:rFonts w:eastAsia="David"/>
                <w:caps w:val="0"/>
                <w:color w:val="000000"/>
                <w:rtl/>
              </w:rPr>
              <w:t>לתכנית</w:t>
            </w:r>
            <w:proofErr w:type="spellEnd"/>
            <w:r>
              <w:rPr>
                <w:rFonts w:eastAsia="David"/>
                <w:caps w:val="0"/>
                <w:color w:val="000000"/>
                <w:rtl/>
              </w:rPr>
              <w:t xml:space="preserve"> אמנותית לביתן ו/או הדוכן – 5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6776665" w14:textId="09C4A7D0" w:rsidR="00EA494B" w:rsidRDefault="00EA494B" w:rsidP="00EA494B">
            <w:pPr>
              <w:rPr>
                <w:rFonts w:eastAsia="David"/>
                <w:caps w:val="0"/>
                <w:color w:val="000000"/>
              </w:rPr>
            </w:pPr>
            <w:r>
              <w:rPr>
                <w:rFonts w:eastAsia="David"/>
                <w:caps w:val="0"/>
                <w:color w:val="000000"/>
              </w:rPr>
              <w:t>15%</w:t>
            </w:r>
          </w:p>
        </w:tc>
      </w:tr>
    </w:tbl>
    <w:p w14:paraId="01EE6F5C" w14:textId="77777777" w:rsidR="00212309" w:rsidRPr="00DD7E17" w:rsidRDefault="00212309">
      <w:pPr>
        <w:rPr>
          <w:rtl/>
        </w:rPr>
      </w:pPr>
    </w:p>
    <w:p w14:paraId="3332BF6A" w14:textId="77777777" w:rsidR="008434A5" w:rsidRDefault="00FA6DF3">
      <w:bookmarkStart w:id="58" w:name="html_qualityTests"/>
      <w:bookmarkEnd w:id="58"/>
      <w:r>
        <w:lastRenderedPageBreak/>
        <w:t xml:space="preserve"> </w:t>
      </w:r>
      <w:bookmarkEnd w:id="57"/>
    </w:p>
    <w:p w14:paraId="3CE618AE" w14:textId="77777777" w:rsidR="0091559C" w:rsidRDefault="00551A9A" w:rsidP="001540EE">
      <w:pPr>
        <w:pStyle w:val="2-"/>
        <w:rPr>
          <w:rtl/>
        </w:rPr>
      </w:pPr>
      <w:bookmarkStart w:id="59" w:name="show_isMarkivMechir_1"/>
      <w:bookmarkEnd w:id="56"/>
      <w:r>
        <w:rPr>
          <w:rFonts w:hint="cs"/>
          <w:rtl/>
        </w:rPr>
        <w:t>מדדי מחיר</w:t>
      </w:r>
    </w:p>
    <w:p w14:paraId="624DAD84" w14:textId="77777777" w:rsidR="0071157D" w:rsidRDefault="00551A9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90686C8" w14:textId="77777777" w:rsidR="0071157D" w:rsidRDefault="00551A9A"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A6D7AB9" w14:textId="77777777" w:rsidR="003242B8" w:rsidRDefault="00551A9A"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9"/>
    <w:p w14:paraId="050A03C5"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C3F5A01" w14:textId="77777777" w:rsidR="0086013E" w:rsidRDefault="00551A9A" w:rsidP="00A0392D">
      <w:pPr>
        <w:pStyle w:val="3-"/>
        <w:rPr>
          <w:rtl/>
        </w:rPr>
      </w:pPr>
      <w:r>
        <w:rPr>
          <w:rFonts w:hint="cs"/>
          <w:rtl/>
        </w:rPr>
        <w:t xml:space="preserve"> </w:t>
      </w:r>
      <w:bookmarkStart w:id="6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1"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1"/>
    </w:p>
    <w:p w14:paraId="556CD677" w14:textId="77777777" w:rsidR="00822845" w:rsidRDefault="00551A9A" w:rsidP="00A0392D">
      <w:pPr>
        <w:pStyle w:val="3-"/>
        <w:rPr>
          <w:rtl/>
        </w:rPr>
      </w:pPr>
      <w:bookmarkStart w:id="62" w:name="show_isMarkivMechir_2"/>
      <w:bookmarkEnd w:id="60"/>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4B6C880B" w14:textId="77777777" w:rsidR="00822845" w:rsidRPr="00EE0107" w:rsidRDefault="00551A9A"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1DABEEA8" w14:textId="77777777" w:rsidR="00C91699" w:rsidRDefault="00551A9A"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3" w:name="show_pricing_by_quantity"/>
      <w:r w:rsidRPr="00375C36">
        <w:rPr>
          <w:rtl/>
        </w:rPr>
        <w:t xml:space="preserve"> </w:t>
      </w:r>
      <w:r w:rsidRPr="00375C36">
        <w:rPr>
          <w:rFonts w:hint="eastAsia"/>
          <w:rtl/>
        </w:rPr>
        <w:t>בכמות</w:t>
      </w:r>
      <w:bookmarkEnd w:id="6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7EF62A5" w14:textId="77777777" w:rsidR="00DD6CED" w:rsidRDefault="00551A9A" w:rsidP="006B6CCE">
      <w:pPr>
        <w:pStyle w:val="5-"/>
        <w:rPr>
          <w:rtl/>
        </w:rPr>
      </w:pPr>
      <w:bookmarkStart w:id="64"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5" w:name="show_isSimpleComparison"/>
    </w:p>
    <w:p w14:paraId="65A835F2" w14:textId="77777777" w:rsidR="0086013E" w:rsidRPr="000649F8" w:rsidRDefault="003276D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12A753C" w14:textId="77777777" w:rsidR="0086013E" w:rsidRPr="00925707" w:rsidRDefault="00551A9A" w:rsidP="000C2347">
      <w:pPr>
        <w:pStyle w:val="6-0"/>
        <w:rPr>
          <w:rtl/>
        </w:rPr>
      </w:pPr>
      <w:r w:rsidRPr="00925707">
        <w:rPr>
          <w:rtl/>
        </w:rPr>
        <w:t xml:space="preserve"> </w:t>
      </w:r>
      <w:r w:rsidRPr="00925707">
        <w:rPr>
          <w:rFonts w:hint="eastAsia"/>
          <w:rtl/>
        </w:rPr>
        <w:t>הגדרות</w:t>
      </w:r>
      <w:r w:rsidR="003754D8" w:rsidRPr="00925707">
        <w:rPr>
          <w:rtl/>
        </w:rPr>
        <w:t>:</w:t>
      </w:r>
    </w:p>
    <w:p w14:paraId="54E03CFD" w14:textId="77777777" w:rsidR="0086013E" w:rsidRPr="00CA462C" w:rsidRDefault="00551A9A" w:rsidP="000C2347">
      <w:pPr>
        <w:pStyle w:val="7-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990869C" w14:textId="77777777" w:rsidR="0086013E" w:rsidRPr="007B01DE" w:rsidRDefault="00551A9A"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7888E5A9" w14:textId="77777777" w:rsidR="0086013E" w:rsidRPr="006C08F0" w:rsidRDefault="00551A9A" w:rsidP="000C2347">
      <w:pPr>
        <w:pStyle w:val="7-0"/>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62"/>
      <w:bookmarkEnd w:id="6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64"/>
    </w:p>
    <w:p w14:paraId="36DF802D" w14:textId="77777777" w:rsidR="00D02D2E" w:rsidRDefault="00551A9A" w:rsidP="00D02D2E">
      <w:pPr>
        <w:pStyle w:val="5-"/>
        <w:numPr>
          <w:ilvl w:val="4"/>
          <w:numId w:val="51"/>
        </w:numPr>
        <w:ind w:left="2970" w:hanging="1080"/>
      </w:pPr>
      <w:bookmarkStart w:id="66" w:name="show_AmotMidaC"/>
      <w:r w:rsidRPr="00FD4359">
        <w:rPr>
          <w:rFonts w:hint="eastAsia"/>
          <w:rtl/>
        </w:rPr>
        <w:lastRenderedPageBreak/>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7451AE3" w14:textId="77777777" w:rsidR="00A24623" w:rsidRPr="00FC740E" w:rsidRDefault="00A24623" w:rsidP="00E0309B">
      <w:pPr>
        <w:rPr>
          <w:sz w:val="16"/>
          <w:szCs w:val="16"/>
          <w:rtl/>
        </w:rPr>
      </w:pPr>
      <w:bookmarkStart w:id="67" w:name="show_isLinear"/>
      <w:bookmarkStart w:id="68" w:name="show_IsNotHumanResources_7"/>
    </w:p>
    <w:p w14:paraId="71253673" w14:textId="77777777" w:rsidR="002D7FEE" w:rsidRPr="00323E5B" w:rsidRDefault="00551A9A" w:rsidP="000C2347">
      <w:pPr>
        <w:pStyle w:val="4-3"/>
        <w:rPr>
          <w:rtl/>
        </w:rPr>
      </w:pPr>
      <w:bookmarkStart w:id="69" w:name="_Hlk163490797"/>
      <w:r w:rsidRPr="00DD1AB1">
        <w:t xml:space="preserve"> </w:t>
      </w:r>
      <w:r>
        <w:rPr>
          <w:rFonts w:ascii="Cambria Math" w:eastAsia="Cambria Math" w:hAnsi="Cambria Math" w:cs="Cambria Math"/>
        </w:rPr>
        <w:t>Gi=  60% x TQi+40% x PSi</w:t>
      </w:r>
    </w:p>
    <w:bookmarkEnd w:id="69"/>
    <w:p w14:paraId="3BA6DEA0" w14:textId="77777777" w:rsidR="002D7FEE" w:rsidRPr="00797B4B" w:rsidRDefault="00551A9A" w:rsidP="006B6CCE">
      <w:pPr>
        <w:pStyle w:val="4-"/>
        <w:rPr>
          <w:rtl/>
        </w:rPr>
      </w:pPr>
      <w:r w:rsidRPr="00797B4B">
        <w:rPr>
          <w:rFonts w:hint="eastAsia"/>
          <w:rtl/>
        </w:rPr>
        <w:t>הגדרות</w:t>
      </w:r>
      <w:r w:rsidRPr="00DE48B0">
        <w:rPr>
          <w:rtl/>
        </w:rPr>
        <w:t xml:space="preserve">: </w:t>
      </w:r>
    </w:p>
    <w:p w14:paraId="0BB77BEA" w14:textId="77777777" w:rsidR="002D7FEE" w:rsidRPr="001D2E60" w:rsidRDefault="00551A9A"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919870B" w14:textId="77777777" w:rsidR="002D7FEE" w:rsidRPr="00797B4B" w:rsidRDefault="00551A9A"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35E6BF8" w14:textId="77777777" w:rsidR="005D0501" w:rsidRPr="00E132E4" w:rsidRDefault="00551A9A"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860BAB2" w14:textId="77777777" w:rsidR="009C6908" w:rsidRDefault="009C6908">
      <w:pPr>
        <w:rPr>
          <w:sz w:val="16"/>
          <w:szCs w:val="16"/>
          <w:rtl/>
        </w:rPr>
      </w:pPr>
      <w:bookmarkStart w:id="70" w:name="show_AmotMidaC_2"/>
      <w:bookmarkStart w:id="71" w:name="show_IsNotHumanResources_6"/>
      <w:bookmarkEnd w:id="66"/>
      <w:bookmarkEnd w:id="67"/>
      <w:bookmarkEnd w:id="68"/>
      <w:bookmarkEnd w:id="70"/>
      <w:bookmarkEnd w:id="71"/>
    </w:p>
    <w:p w14:paraId="11E721F2" w14:textId="77777777" w:rsidR="004475C1" w:rsidRPr="00323E5B" w:rsidRDefault="004475C1" w:rsidP="00E132E4"/>
    <w:p w14:paraId="6B0E0E3D" w14:textId="77777777" w:rsidR="00464ACD" w:rsidRPr="00EC0034" w:rsidRDefault="00551A9A" w:rsidP="00973BC2">
      <w:pPr>
        <w:pStyle w:val="1fe"/>
        <w:rPr>
          <w:rtl/>
        </w:rPr>
      </w:pPr>
      <w:bookmarkStart w:id="72" w:name="_Toc256000046"/>
      <w:bookmarkStart w:id="73" w:name="_Toc32477901"/>
      <w:bookmarkStart w:id="74" w:name="_Toc43400596"/>
      <w:bookmarkStart w:id="75" w:name="_Toc44931905"/>
      <w:bookmarkStart w:id="76" w:name="_Toc44931992"/>
      <w:bookmarkStart w:id="77" w:name="_Toc53331331"/>
      <w:bookmarkStart w:id="78" w:name="_Toc173823721"/>
      <w:bookmarkStart w:id="79" w:name="_Toc173825529"/>
      <w:bookmarkEnd w:id="51"/>
      <w:r w:rsidRPr="00EC0034">
        <w:rPr>
          <w:rFonts w:hint="eastAsia"/>
          <w:rtl/>
        </w:rPr>
        <w:t>בחירת</w:t>
      </w:r>
      <w:r w:rsidRPr="00EC0034">
        <w:rPr>
          <w:rtl/>
        </w:rPr>
        <w:t xml:space="preserve"> </w:t>
      </w:r>
      <w:r w:rsidRPr="00EC0034">
        <w:rPr>
          <w:rFonts w:hint="eastAsia"/>
          <w:rtl/>
        </w:rPr>
        <w:t>זוכה</w:t>
      </w:r>
      <w:bookmarkEnd w:id="72"/>
      <w:bookmarkEnd w:id="73"/>
      <w:bookmarkEnd w:id="74"/>
      <w:bookmarkEnd w:id="75"/>
      <w:bookmarkEnd w:id="76"/>
      <w:bookmarkEnd w:id="77"/>
      <w:bookmarkEnd w:id="78"/>
      <w:bookmarkEnd w:id="79"/>
    </w:p>
    <w:p w14:paraId="15452563" w14:textId="77777777" w:rsidR="00B41858" w:rsidRPr="002A3E64" w:rsidRDefault="00551A9A" w:rsidP="007B01DE">
      <w:pPr>
        <w:pStyle w:val="2-"/>
        <w:rPr>
          <w:rtl/>
        </w:rPr>
      </w:pPr>
      <w:bookmarkStart w:id="80" w:name="_Toc43400597"/>
      <w:bookmarkStart w:id="81" w:name="_Toc44931906"/>
      <w:bookmarkStart w:id="82" w:name="_Toc44931993"/>
      <w:r w:rsidRPr="002A3E64">
        <w:rPr>
          <w:rFonts w:hint="eastAsia"/>
          <w:rtl/>
        </w:rPr>
        <w:t>דירוג</w:t>
      </w:r>
      <w:r w:rsidRPr="002A3E64">
        <w:rPr>
          <w:rtl/>
        </w:rPr>
        <w:t xml:space="preserve"> ההצעות</w:t>
      </w:r>
      <w:bookmarkEnd w:id="80"/>
      <w:bookmarkEnd w:id="81"/>
      <w:bookmarkEnd w:id="82"/>
      <w:r w:rsidRPr="002A3E64">
        <w:rPr>
          <w:rtl/>
        </w:rPr>
        <w:t xml:space="preserve"> </w:t>
      </w:r>
    </w:p>
    <w:p w14:paraId="18B7F7BF" w14:textId="77777777" w:rsidR="00327C31" w:rsidRDefault="00551A9A"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4A81760" w14:textId="77777777" w:rsidR="00681022" w:rsidRDefault="00551A9A" w:rsidP="00A0392D">
      <w:pPr>
        <w:pStyle w:val="3-"/>
        <w:rPr>
          <w:rtl/>
        </w:rPr>
      </w:pPr>
      <w:bookmarkStart w:id="83" w:name="hidden_AmotMidaA_1"/>
      <w:bookmarkStart w:id="84" w:name="show_IsNotHumanResources_1"/>
      <w:bookmarkEnd w:id="83"/>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F95B889" w14:textId="77777777" w:rsidR="00125AFD" w:rsidRPr="00E35708" w:rsidRDefault="00551A9A"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DD52082" w14:textId="77777777" w:rsidR="00C23BCA" w:rsidRPr="00E35708" w:rsidRDefault="00551A9A" w:rsidP="000C2347">
      <w:pPr>
        <w:pStyle w:val="4-3"/>
        <w:rPr>
          <w:rtl/>
        </w:rPr>
      </w:pPr>
      <w:bookmarkStart w:id="85" w:name="show_isMarkivIchut_3"/>
      <w:bookmarkStart w:id="86"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5"/>
      <w:bookmarkEnd w:id="86"/>
      <w:r w:rsidR="00BB5D6A" w:rsidRPr="00E35708">
        <w:rPr>
          <w:rtl/>
        </w:rPr>
        <w:t xml:space="preserve"> </w:t>
      </w:r>
      <w:r w:rsidRPr="00E35708">
        <w:rPr>
          <w:rtl/>
        </w:rPr>
        <w:t xml:space="preserve"> </w:t>
      </w:r>
    </w:p>
    <w:p w14:paraId="044CF2AC" w14:textId="77777777" w:rsidR="00C46AF5" w:rsidRPr="00E35708" w:rsidRDefault="00551A9A"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4"/>
    </w:p>
    <w:p w14:paraId="170662FD" w14:textId="77777777" w:rsidR="00B41858" w:rsidRPr="00C229DC" w:rsidRDefault="00551A9A" w:rsidP="007B01DE">
      <w:pPr>
        <w:pStyle w:val="2-"/>
        <w:rPr>
          <w:rtl/>
        </w:rPr>
      </w:pPr>
      <w:bookmarkStart w:id="87" w:name="_Toc43400598"/>
      <w:bookmarkStart w:id="88" w:name="_Toc44931907"/>
      <w:bookmarkStart w:id="89" w:name="_Toc44931994"/>
      <w:r w:rsidRPr="00C229DC">
        <w:rPr>
          <w:rtl/>
        </w:rPr>
        <w:t xml:space="preserve">בחירת </w:t>
      </w:r>
      <w:r w:rsidR="001B092F" w:rsidRPr="00C229DC">
        <w:rPr>
          <w:rFonts w:hint="eastAsia"/>
          <w:rtl/>
        </w:rPr>
        <w:t>זוכה</w:t>
      </w:r>
      <w:bookmarkEnd w:id="87"/>
      <w:bookmarkEnd w:id="88"/>
      <w:bookmarkEnd w:id="89"/>
      <w:r w:rsidR="008669C4" w:rsidRPr="00C229DC">
        <w:rPr>
          <w:rtl/>
        </w:rPr>
        <w:t xml:space="preserve"> </w:t>
      </w:r>
    </w:p>
    <w:p w14:paraId="6B1047B8" w14:textId="77777777" w:rsidR="00B41858" w:rsidRPr="00C229DC" w:rsidRDefault="00551A9A" w:rsidP="00A0392D">
      <w:pPr>
        <w:pStyle w:val="3-"/>
        <w:rPr>
          <w:rtl/>
        </w:rPr>
      </w:pPr>
      <w:bookmarkStart w:id="90" w:name="hidden_numZohim_3"/>
      <w:bookmarkStart w:id="91"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0"/>
      <w:bookmarkEnd w:id="91"/>
    </w:p>
    <w:p w14:paraId="6A9C4671" w14:textId="77777777" w:rsidR="001738BD" w:rsidRPr="006C0DCE" w:rsidRDefault="00551A9A" w:rsidP="001738BD">
      <w:pPr>
        <w:pStyle w:val="3-"/>
      </w:pPr>
      <w:bookmarkStart w:id="92" w:name="show_isOneWinnerBaskets"/>
      <w:r w:rsidRPr="006C0DCE">
        <w:rPr>
          <w:rFonts w:hint="cs"/>
          <w:rtl/>
        </w:rPr>
        <w:lastRenderedPageBreak/>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92"/>
    </w:p>
    <w:p w14:paraId="08474CC6" w14:textId="77777777" w:rsidR="001754C3" w:rsidRPr="002A3E64" w:rsidRDefault="00551A9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258F4BD" w14:textId="77777777" w:rsidR="007F0B3C" w:rsidRDefault="00551A9A"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19B1C1F7" w14:textId="77777777" w:rsidR="008434A5" w:rsidRDefault="00551A9A">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536AE943" w14:textId="77777777" w:rsidR="008434A5" w:rsidRDefault="00551A9A">
      <w:pPr>
        <w:pStyle w:val="4-3"/>
        <w:rPr>
          <w:rtl/>
        </w:rPr>
      </w:pPr>
      <w:r>
        <w:rPr>
          <w:rFonts w:eastAsia="David"/>
          <w:rtl/>
        </w:rPr>
        <w:t>אם הזוכה הוא עמותה, הקדש, אגודה עותומאנית או חברה לתועלת הציבור –</w:t>
      </w:r>
    </w:p>
    <w:p w14:paraId="47838296" w14:textId="77777777" w:rsidR="008434A5" w:rsidRDefault="00551A9A">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6" w:anchor="_" w:history="1">
        <w:r>
          <w:rPr>
            <w:rFonts w:eastAsia="David"/>
            <w:color w:val="0000FF"/>
            <w:u w:val="single" w:color="0000FF"/>
            <w:rtl/>
          </w:rPr>
          <w:t>דרישות חוק העמותות, התש"ם-1980</w:t>
        </w:r>
      </w:hyperlink>
      <w:r>
        <w:rPr>
          <w:rFonts w:eastAsia="David"/>
          <w:rtl/>
        </w:rPr>
        <w:t xml:space="preserve">, </w:t>
      </w:r>
      <w:hyperlink r:id="rId17" w:anchor="_" w:history="1">
        <w:r>
          <w:rPr>
            <w:rFonts w:eastAsia="David"/>
            <w:color w:val="0000FF"/>
            <w:u w:val="single" w:color="0000FF"/>
            <w:rtl/>
          </w:rPr>
          <w:t xml:space="preserve">חוק החברות, התשנ"ט-1999 </w:t>
        </w:r>
      </w:hyperlink>
      <w:r>
        <w:rPr>
          <w:rFonts w:eastAsia="David"/>
          <w:rtl/>
        </w:rPr>
        <w:t xml:space="preserve">או </w:t>
      </w:r>
      <w:hyperlink r:id="rId18"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B3586C4" w14:textId="77777777" w:rsidR="008434A5" w:rsidRDefault="00551A9A">
      <w:pPr>
        <w:pStyle w:val="6-0"/>
        <w:rPr>
          <w:rtl/>
        </w:rPr>
      </w:pPr>
      <w:r>
        <w:rPr>
          <w:rFonts w:eastAsia="David"/>
          <w:rtl/>
        </w:rPr>
        <w:t>התקשרות עם עמותה, חל"צ, או ההקדש, אשר טרם חלפו שנתיים מיום רישומן.</w:t>
      </w:r>
    </w:p>
    <w:p w14:paraId="6F7FD19C" w14:textId="77777777" w:rsidR="008434A5" w:rsidRDefault="00551A9A">
      <w:pPr>
        <w:pStyle w:val="6-0"/>
        <w:rPr>
          <w:rtl/>
        </w:rPr>
      </w:pPr>
      <w:r>
        <w:rPr>
          <w:rFonts w:eastAsia="David"/>
          <w:rtl/>
        </w:rPr>
        <w:t>התקשרות עם אגודה עותומאנית.</w:t>
      </w:r>
    </w:p>
    <w:p w14:paraId="159947A8" w14:textId="77777777" w:rsidR="008434A5" w:rsidRDefault="00551A9A">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45EC6C8" w14:textId="77777777" w:rsidR="008434A5" w:rsidRDefault="00551A9A">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 וכדו') כשהוא חתום על ידי הזוכה.</w:t>
      </w:r>
    </w:p>
    <w:p w14:paraId="32FCBCD3" w14:textId="77777777" w:rsidR="008434A5" w:rsidRDefault="00551A9A">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Pr>
            <w:rFonts w:eastAsia="David"/>
            <w:color w:val="0000FF"/>
            <w:u w:val="single" w:color="0000FF"/>
            <w:rtl/>
          </w:rPr>
          <w:t>הוראת תכ"ם 7.12.5 "פורטל הספקים"</w:t>
        </w:r>
      </w:hyperlink>
      <w:r>
        <w:rPr>
          <w:rFonts w:eastAsia="David"/>
          <w:rtl/>
        </w:rPr>
        <w:t>).</w:t>
      </w:r>
    </w:p>
    <w:p w14:paraId="24E4C026" w14:textId="77777777" w:rsidR="008434A5" w:rsidRDefault="00551A9A">
      <w:pPr>
        <w:pStyle w:val="3-"/>
        <w:rPr>
          <w:rtl/>
        </w:rPr>
      </w:pPr>
      <w:r>
        <w:rPr>
          <w:rFonts w:eastAsia="David"/>
          <w:rtl/>
        </w:rPr>
        <w:t xml:space="preserve">אם הזוכה לא הצליח לבצע את הפעולות המנויות לעיל בסד הזמנים שהוגדר על ידי המזמין, יוכל המזמין, בהתאם לשיקול דעתו הבלעדי, לתת לו ארכה </w:t>
      </w:r>
      <w:r>
        <w:rPr>
          <w:rFonts w:eastAsia="David"/>
          <w:rtl/>
        </w:rPr>
        <w:lastRenderedPageBreak/>
        <w:t>להשלים את ביצוע הפעולות, לפסול את הצעתו ולבטל את המכרז, או להכריז על המדורג הבא כזוכה במכרז.</w:t>
      </w:r>
    </w:p>
    <w:p w14:paraId="76AC2EF1" w14:textId="77777777" w:rsidR="008434A5" w:rsidRDefault="008434A5">
      <w:pPr>
        <w:rPr>
          <w:rtl/>
        </w:rPr>
      </w:pPr>
    </w:p>
    <w:p w14:paraId="4691DC25" w14:textId="77777777" w:rsidR="00AA027F" w:rsidRPr="002A3E64" w:rsidRDefault="00551A9A" w:rsidP="007B01DE">
      <w:pPr>
        <w:pStyle w:val="2-"/>
        <w:rPr>
          <w:rtl/>
        </w:rPr>
      </w:pPr>
      <w:bookmarkStart w:id="93" w:name="_Toc43400601"/>
      <w:bookmarkStart w:id="94" w:name="_Toc44931910"/>
      <w:bookmarkStart w:id="95" w:name="_Toc44931997"/>
      <w:bookmarkStart w:id="9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3"/>
      <w:bookmarkEnd w:id="94"/>
      <w:bookmarkEnd w:id="95"/>
    </w:p>
    <w:p w14:paraId="64B75660" w14:textId="77777777" w:rsidR="00A921E5" w:rsidRPr="002D1D37" w:rsidRDefault="00551A9A"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7"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97"/>
    </w:p>
    <w:p w14:paraId="68798008" w14:textId="77777777" w:rsidR="00AA027F" w:rsidRPr="003874D1" w:rsidRDefault="00551A9A"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8" w:name="show_expected_time_by_customer"/>
      <w:r w:rsidR="0062039A">
        <w:rPr>
          <w:rFonts w:hint="cs"/>
          <w:rtl/>
        </w:rPr>
        <w:t xml:space="preserve"> פרק הזמן שיוגדר על ידי המזמין</w:t>
      </w:r>
      <w:bookmarkEnd w:id="98"/>
      <w:r w:rsidRPr="002D1D37">
        <w:rPr>
          <w:rtl/>
        </w:rPr>
        <w:t xml:space="preserve">. </w:t>
      </w:r>
    </w:p>
    <w:p w14:paraId="1831A6F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3DF5FCB" w14:textId="21658D41" w:rsidR="00721BE1" w:rsidRPr="00EC0034" w:rsidRDefault="00551A9A" w:rsidP="00973BC2">
      <w:pPr>
        <w:pStyle w:val="1fe"/>
        <w:rPr>
          <w:rtl/>
        </w:rPr>
      </w:pPr>
      <w:bookmarkStart w:id="99" w:name="_Toc256000047"/>
      <w:bookmarkStart w:id="100" w:name="_Toc32477902"/>
      <w:bookmarkStart w:id="101" w:name="_Toc43400602"/>
      <w:bookmarkStart w:id="102" w:name="_Toc44931911"/>
      <w:bookmarkStart w:id="103" w:name="_Toc44931998"/>
      <w:bookmarkStart w:id="104" w:name="_Toc53331332"/>
      <w:bookmarkStart w:id="105" w:name="_Toc173823722"/>
      <w:bookmarkStart w:id="106" w:name="_Toc173825530"/>
      <w:r w:rsidRPr="00EC0034">
        <w:rPr>
          <w:rFonts w:hint="cs"/>
          <w:rtl/>
        </w:rPr>
        <w:lastRenderedPageBreak/>
        <w:t xml:space="preserve"> מועדים במכרז</w:t>
      </w:r>
      <w:bookmarkEnd w:id="99"/>
      <w:bookmarkEnd w:id="100"/>
      <w:bookmarkEnd w:id="101"/>
      <w:bookmarkEnd w:id="102"/>
      <w:bookmarkEnd w:id="103"/>
      <w:bookmarkEnd w:id="104"/>
      <w:bookmarkEnd w:id="105"/>
      <w:bookmarkEnd w:id="106"/>
    </w:p>
    <w:p w14:paraId="6B6AD792" w14:textId="77777777" w:rsidR="00721BE1" w:rsidRPr="002A3E64" w:rsidRDefault="00551A9A" w:rsidP="007B01DE">
      <w:pPr>
        <w:pStyle w:val="2-"/>
        <w:rPr>
          <w:rtl/>
        </w:rPr>
      </w:pPr>
      <w:bookmarkStart w:id="107" w:name="_Toc43400603"/>
      <w:bookmarkStart w:id="108" w:name="_Toc44931912"/>
      <w:bookmarkStart w:id="109" w:name="_Toc44931999"/>
      <w:bookmarkStart w:id="110" w:name="_Toc516503358"/>
      <w:bookmarkEnd w:id="96"/>
      <w:r w:rsidRPr="002A3E64">
        <w:rPr>
          <w:rFonts w:hint="eastAsia"/>
          <w:rtl/>
        </w:rPr>
        <w:t>מועדי</w:t>
      </w:r>
      <w:r w:rsidRPr="002A3E64">
        <w:rPr>
          <w:rtl/>
        </w:rPr>
        <w:t xml:space="preserve"> </w:t>
      </w:r>
      <w:r w:rsidRPr="002A3E64">
        <w:rPr>
          <w:rFonts w:hint="eastAsia"/>
          <w:rtl/>
        </w:rPr>
        <w:t>המכרז</w:t>
      </w:r>
      <w:bookmarkEnd w:id="107"/>
      <w:bookmarkEnd w:id="108"/>
      <w:bookmarkEnd w:id="109"/>
    </w:p>
    <w:p w14:paraId="7CDCDA4C" w14:textId="77777777" w:rsidR="006C5930" w:rsidRDefault="00551A9A" w:rsidP="006C5930">
      <w:pPr>
        <w:pStyle w:val="3-"/>
      </w:pPr>
      <w:bookmarkStart w:id="111"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2"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3" w:name="TenderNumber_4"/>
      <w:r w:rsidRPr="002A3E64">
        <w:t>3/2026</w:t>
      </w:r>
      <w:bookmarkEnd w:id="113"/>
      <w:r w:rsidRPr="002A3E64">
        <w:rPr>
          <w:rtl/>
        </w:rPr>
        <w:t xml:space="preserve"> – </w:t>
      </w:r>
      <w:proofErr w:type="spellStart"/>
      <w:r w:rsidRPr="002A3E64">
        <w:rPr>
          <w:rFonts w:hint="eastAsia"/>
          <w:rtl/>
        </w:rPr>
        <w:t>ל</w:t>
      </w:r>
      <w:bookmarkStart w:id="114" w:name="TenderDesc_5"/>
      <w:r w:rsidRPr="002A3E64">
        <w:rPr>
          <w:rtl/>
        </w:rPr>
        <w:t>להפקה</w:t>
      </w:r>
      <w:proofErr w:type="spellEnd"/>
      <w:r w:rsidRPr="002A3E64">
        <w:rPr>
          <w:rtl/>
        </w:rPr>
        <w:t xml:space="preserve"> ותפעול של ביתן והדוכן הישראלי בפסטיבל הקולנוע בקאן 2027</w:t>
      </w:r>
      <w:bookmarkEnd w:id="114"/>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2"/>
      <w:r>
        <w:rPr>
          <w:rFonts w:hint="cs"/>
          <w:rtl/>
        </w:rPr>
        <w:t>.</w:t>
      </w:r>
      <w:r w:rsidRPr="00476E94">
        <w:rPr>
          <w:rtl/>
        </w:rPr>
        <w:t xml:space="preserve"> </w:t>
      </w:r>
      <w:bookmarkEnd w:id="111"/>
    </w:p>
    <w:p w14:paraId="3FAF82EE" w14:textId="77777777" w:rsidR="003D6B71" w:rsidRDefault="00551A9A" w:rsidP="007B01DE">
      <w:pPr>
        <w:pStyle w:val="2-"/>
        <w:rPr>
          <w:rtl/>
        </w:rPr>
      </w:pPr>
      <w:bookmarkStart w:id="115" w:name="_Toc43400605"/>
      <w:bookmarkStart w:id="116" w:name="_Toc44931914"/>
      <w:bookmarkStart w:id="11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5"/>
      <w:bookmarkEnd w:id="116"/>
      <w:bookmarkEnd w:id="117"/>
    </w:p>
    <w:p w14:paraId="4B3EBEE6" w14:textId="77777777" w:rsidR="00721BE1" w:rsidRDefault="00551A9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12E609C" w14:textId="77777777" w:rsidR="00683809" w:rsidRPr="00683809" w:rsidRDefault="00EF4E1A" w:rsidP="00683809">
      <w:pPr>
        <w:pStyle w:val="3-"/>
        <w:rPr>
          <w:rtl/>
        </w:rPr>
      </w:pPr>
      <w:bookmarkStart w:id="118" w:name="show_SugTevatMichrazimDigital_3"/>
      <w:r>
        <w:rPr>
          <w:rFonts w:hint="cs"/>
          <w:rtl/>
        </w:rPr>
        <w:t xml:space="preserve">שאלות הבהרה יוגשו באמצעות מערכת יהלום. </w:t>
      </w:r>
      <w:bookmarkStart w:id="11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8"/>
    <w:p w14:paraId="2B3D1F75" w14:textId="77777777" w:rsidR="00721BE1" w:rsidRPr="00D60826" w:rsidRDefault="00551A9A" w:rsidP="00A0392D">
      <w:pPr>
        <w:pStyle w:val="3-"/>
        <w:rPr>
          <w:rtl/>
        </w:rPr>
      </w:pPr>
      <w:r>
        <w:rPr>
          <w:rtl/>
        </w:rPr>
        <w:t>המזמין</w:t>
      </w:r>
      <w:r w:rsidRPr="00B63569">
        <w:rPr>
          <w:rtl/>
        </w:rPr>
        <w:t xml:space="preserve"> רשאי לאפשר סבבים נוספים של שאלות הבהרה, בהודעה שתפורסם</w:t>
      </w:r>
      <w:bookmarkStart w:id="120" w:name="show_micrazpumbi_2"/>
      <w:r w:rsidRPr="00B63569">
        <w:rPr>
          <w:rtl/>
        </w:rPr>
        <w:t xml:space="preserve"> </w:t>
      </w:r>
      <w:r w:rsidRPr="00D60826">
        <w:rPr>
          <w:rtl/>
        </w:rPr>
        <w:t>ב</w:t>
      </w:r>
      <w:r w:rsidR="00E15716">
        <w:rPr>
          <w:rFonts w:hint="cs"/>
          <w:rtl/>
        </w:rPr>
        <w:t>דף המכרז</w:t>
      </w:r>
      <w:bookmarkEnd w:id="120"/>
      <w:r w:rsidR="0062039A" w:rsidRPr="00D60826">
        <w:rPr>
          <w:rFonts w:hint="cs"/>
          <w:rtl/>
        </w:rPr>
        <w:t>, וזאת בהתאם לשיקול דעתו הבלעדי</w:t>
      </w:r>
      <w:r w:rsidRPr="00D60826">
        <w:rPr>
          <w:rtl/>
        </w:rPr>
        <w:t>.</w:t>
      </w:r>
    </w:p>
    <w:p w14:paraId="62EC9CB9" w14:textId="77777777" w:rsidR="00236E1B" w:rsidRPr="00D60826" w:rsidRDefault="00551A9A"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A456184" w14:textId="77777777" w:rsidR="00721BE1" w:rsidRPr="002A3E64" w:rsidRDefault="00551A9A" w:rsidP="007B01DE">
      <w:pPr>
        <w:pStyle w:val="2-"/>
        <w:rPr>
          <w:rtl/>
        </w:rPr>
      </w:pPr>
      <w:bookmarkStart w:id="121" w:name="_Toc43400606"/>
      <w:bookmarkStart w:id="122" w:name="_Toc44931915"/>
      <w:bookmarkStart w:id="123" w:name="_Toc44932002"/>
      <w:r w:rsidRPr="002A3E64">
        <w:rPr>
          <w:rtl/>
        </w:rPr>
        <w:t>מענה המזמין לשאלות ההבהרה</w:t>
      </w:r>
      <w:bookmarkEnd w:id="121"/>
      <w:bookmarkEnd w:id="122"/>
      <w:bookmarkEnd w:id="123"/>
    </w:p>
    <w:p w14:paraId="42BAC58B" w14:textId="77777777" w:rsidR="00ED5238" w:rsidRDefault="00551A9A" w:rsidP="00A0392D">
      <w:pPr>
        <w:pStyle w:val="3-"/>
        <w:rPr>
          <w:rtl/>
        </w:rPr>
      </w:pPr>
      <w:r>
        <w:rPr>
          <w:rFonts w:hint="cs"/>
          <w:rtl/>
        </w:rPr>
        <w:t>תשובות והבהרות תינתנה בכתב בלבד, נוסחן הוא הנוסח המחייב והן יהיו חלק בלתי נפרד ממסמכי המכרז.</w:t>
      </w:r>
    </w:p>
    <w:p w14:paraId="12392F01" w14:textId="77777777" w:rsidR="00ED5238" w:rsidRDefault="00551A9A" w:rsidP="00A0392D">
      <w:pPr>
        <w:pStyle w:val="3-"/>
        <w:rPr>
          <w:rtl/>
        </w:rPr>
      </w:pPr>
      <w:r>
        <w:rPr>
          <w:rFonts w:hint="cs"/>
          <w:rtl/>
        </w:rPr>
        <w:t>תשובות והבהרות של המזמין, יפורסמו</w:t>
      </w:r>
      <w:bookmarkStart w:id="124" w:name="show_micrazpumbi_3"/>
      <w:r>
        <w:rPr>
          <w:rFonts w:hint="cs"/>
          <w:rtl/>
        </w:rPr>
        <w:t xml:space="preserve"> בדף המכרז</w:t>
      </w:r>
      <w:bookmarkEnd w:id="124"/>
      <w:r>
        <w:rPr>
          <w:rFonts w:hint="cs"/>
          <w:rtl/>
        </w:rPr>
        <w:t>. באחריות מציע במכרז להתעדכן בתשובות המזמין וכן בעדכונים שוטפים אשר יפורסמו בנוגע למכרז זה.</w:t>
      </w:r>
    </w:p>
    <w:p w14:paraId="36CCF41C" w14:textId="77777777" w:rsidR="00ED5238" w:rsidRDefault="00551A9A" w:rsidP="00A0392D">
      <w:pPr>
        <w:pStyle w:val="3-"/>
        <w:rPr>
          <w:rtl/>
        </w:rPr>
      </w:pPr>
      <w:r>
        <w:rPr>
          <w:rFonts w:hint="cs"/>
          <w:rtl/>
        </w:rPr>
        <w:t>המזמין רשאי לבצע כל שינוי במסמכי המכרז, וכן ליתן פרשנות או הבהרה להוראות מסמכי המכרז.</w:t>
      </w:r>
    </w:p>
    <w:p w14:paraId="6FBD993B" w14:textId="77777777" w:rsidR="00ED5238" w:rsidRDefault="00551A9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7AC5C13" w14:textId="77777777" w:rsidR="00ED5238" w:rsidRDefault="00551A9A" w:rsidP="00A0392D">
      <w:pPr>
        <w:pStyle w:val="3-"/>
        <w:rPr>
          <w:rtl/>
        </w:rPr>
      </w:pPr>
      <w:r>
        <w:rPr>
          <w:rFonts w:hint="cs"/>
          <w:rtl/>
        </w:rPr>
        <w:lastRenderedPageBreak/>
        <w:t>תשובות המזמין יפורסמו ללא שמות הפונים.</w:t>
      </w:r>
    </w:p>
    <w:p w14:paraId="0A55379F" w14:textId="77777777" w:rsidR="00236E1B" w:rsidRPr="002A3E64" w:rsidRDefault="00551A9A" w:rsidP="007B01DE">
      <w:pPr>
        <w:pStyle w:val="2-"/>
        <w:rPr>
          <w:rtl/>
        </w:rPr>
      </w:pPr>
      <w:bookmarkStart w:id="125" w:name="_Toc43400608"/>
      <w:bookmarkStart w:id="126" w:name="_Toc44931917"/>
      <w:bookmarkStart w:id="12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5"/>
      <w:bookmarkEnd w:id="126"/>
      <w:bookmarkEnd w:id="127"/>
      <w:r w:rsidR="00793D92">
        <w:rPr>
          <w:rFonts w:hint="cs"/>
          <w:rtl/>
        </w:rPr>
        <w:t xml:space="preserve"> </w:t>
      </w:r>
    </w:p>
    <w:p w14:paraId="024385C3" w14:textId="77777777" w:rsidR="00B836FC" w:rsidRDefault="00551A9A" w:rsidP="00B836FC">
      <w:pPr>
        <w:pStyle w:val="3-"/>
        <w:rPr>
          <w:rtl/>
        </w:rPr>
      </w:pPr>
      <w:bookmarkStart w:id="12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9" w:name="show_micrazpumbi_4"/>
      <w:r w:rsidRPr="009A1DF5">
        <w:rPr>
          <w:rtl/>
        </w:rPr>
        <w:t xml:space="preserve"> </w:t>
      </w:r>
      <w:r w:rsidRPr="009A1DF5">
        <w:rPr>
          <w:rFonts w:hint="eastAsia"/>
          <w:rtl/>
        </w:rPr>
        <w:t>ב</w:t>
      </w:r>
      <w:r>
        <w:rPr>
          <w:rFonts w:hint="cs"/>
          <w:rtl/>
        </w:rPr>
        <w:t>דף המכרז</w:t>
      </w:r>
      <w:bookmarkEnd w:id="12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36F49C0" w14:textId="77777777" w:rsidR="00B73FEF" w:rsidRPr="009A1DF5" w:rsidRDefault="00551A9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F6D48A3" w14:textId="77777777" w:rsidR="00B73FEF" w:rsidRPr="009A1DF5" w:rsidRDefault="00551A9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E883F66" w14:textId="77777777" w:rsidR="00B73FEF" w:rsidRPr="009A1DF5" w:rsidRDefault="00551A9A" w:rsidP="00A0392D">
      <w:pPr>
        <w:pStyle w:val="3-"/>
        <w:rPr>
          <w:rtl/>
        </w:rPr>
      </w:pPr>
      <w:r w:rsidRPr="009A1DF5">
        <w:rPr>
          <w:rFonts w:hint="eastAsia"/>
          <w:rtl/>
        </w:rPr>
        <w:t>פעולות</w:t>
      </w:r>
      <w:r w:rsidRPr="009A1DF5">
        <w:rPr>
          <w:rtl/>
        </w:rPr>
        <w:t xml:space="preserve"> במערכת ההזדהות - </w:t>
      </w:r>
    </w:p>
    <w:p w14:paraId="7BF51001" w14:textId="77777777" w:rsidR="00B73FEF" w:rsidRPr="009A1DF5" w:rsidRDefault="00551A9A"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74028F" w14:textId="77777777" w:rsidR="00B73FEF" w:rsidRPr="009A1DF5" w:rsidRDefault="00551A9A"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492D5BC" w14:textId="77777777" w:rsidR="00B73FEF" w:rsidRDefault="00551A9A"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0" w:history="1">
        <w:r w:rsidRPr="009A1DF5">
          <w:t>1299</w:t>
        </w:r>
      </w:hyperlink>
      <w:r w:rsidRPr="009A1DF5">
        <w:rPr>
          <w:rtl/>
        </w:rPr>
        <w:t>, כתובת דואר אלקטרוני </w:t>
      </w:r>
      <w:hyperlink r:id="rId21" w:tgtFrame="_top" w:tooltip="כתובת דואר אלקטרוני" w:history="1">
        <w:r w:rsidRPr="009A1DF5">
          <w:rPr>
            <w:rStyle w:val="Hyperlink"/>
          </w:rPr>
          <w:t>moked@mail.gov.il</w:t>
        </w:r>
      </w:hyperlink>
      <w:r w:rsidRPr="009A1DF5">
        <w:rPr>
          <w:rtl/>
        </w:rPr>
        <w:t>, טלפון נוסף </w:t>
      </w:r>
      <w:hyperlink r:id="rId22" w:tooltip="טלפון" w:history="1">
        <w:r w:rsidRPr="009A1DF5">
          <w:t>08-6863100</w:t>
        </w:r>
      </w:hyperlink>
      <w:r w:rsidRPr="009A1DF5">
        <w:rPr>
          <w:rtl/>
        </w:rPr>
        <w:t>).</w:t>
      </w:r>
    </w:p>
    <w:p w14:paraId="601E4019" w14:textId="77777777" w:rsidR="000A66FA" w:rsidRPr="009A1DF5" w:rsidRDefault="00551A9A" w:rsidP="000C2347">
      <w:pPr>
        <w:pStyle w:val="4-3"/>
        <w:rPr>
          <w:rtl/>
        </w:rPr>
      </w:pPr>
      <w:r>
        <w:rPr>
          <w:rFonts w:hint="cs"/>
          <w:rtl/>
        </w:rPr>
        <w:t xml:space="preserve">לפרטים נוספים אודות הליך ההרשמה ראו </w:t>
      </w:r>
      <w:hyperlink r:id="rId23" w:history="1">
        <w:r w:rsidRPr="000A66FA">
          <w:rPr>
            <w:rStyle w:val="Hyperlink"/>
            <w:rFonts w:ascii="David" w:hAnsi="David" w:cs="David" w:hint="cs"/>
            <w:rtl/>
          </w:rPr>
          <w:t>בקישור זה</w:t>
        </w:r>
      </w:hyperlink>
      <w:r>
        <w:rPr>
          <w:rFonts w:hint="cs"/>
          <w:rtl/>
        </w:rPr>
        <w:t>.</w:t>
      </w:r>
    </w:p>
    <w:p w14:paraId="038DDEC5" w14:textId="77777777" w:rsidR="00B73FEF" w:rsidRPr="009A1DF5" w:rsidRDefault="00551A9A"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4A7DD51" w14:textId="77777777" w:rsidR="00B73FEF" w:rsidRPr="009A1DF5" w:rsidRDefault="00551A9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6E25DA4" w14:textId="77777777" w:rsidR="00B73FEF" w:rsidRDefault="00551A9A"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52F481A" w14:textId="77777777" w:rsidR="00B73FEF" w:rsidRPr="009A1DF5" w:rsidRDefault="00551A9A" w:rsidP="000C2347">
      <w:pPr>
        <w:pStyle w:val="4-3"/>
        <w:rPr>
          <w:rtl/>
        </w:rPr>
      </w:pPr>
      <w:r>
        <w:rPr>
          <w:rFonts w:hint="cs"/>
          <w:rtl/>
        </w:rPr>
        <w:t>מציע יוכל לעדכן את הצעתו כל עוד לא חלף המועד האחרון להגשות הצעות.</w:t>
      </w:r>
    </w:p>
    <w:p w14:paraId="51EDDA05" w14:textId="77777777" w:rsidR="00CE08E2" w:rsidRPr="009A1DF5" w:rsidRDefault="00551A9A"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w:t>
      </w:r>
      <w:r>
        <w:rPr>
          <w:rFonts w:hint="cs"/>
          <w:rtl/>
        </w:rPr>
        <w:lastRenderedPageBreak/>
        <w:t>המסמך ישלח למציע גם בדואר האלקטרוני. מסמך ההצעה האחרון שנשלח יוצג גם במערכת בדף הבית של המכרזים באזור "הצעות שנשלחו".</w:t>
      </w:r>
    </w:p>
    <w:p w14:paraId="2CD1E415" w14:textId="77777777" w:rsidR="00B73FEF" w:rsidRPr="009A1DF5" w:rsidRDefault="00B73FEF" w:rsidP="00A431DC">
      <w:pPr>
        <w:pStyle w:val="4-3"/>
        <w:numPr>
          <w:ilvl w:val="0"/>
          <w:numId w:val="0"/>
        </w:numPr>
        <w:rPr>
          <w:rtl/>
        </w:rPr>
      </w:pPr>
    </w:p>
    <w:p w14:paraId="0B27D38C" w14:textId="77777777" w:rsidR="00B73FEF" w:rsidRPr="009A1DF5" w:rsidRDefault="00551A9A"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1EB5424" w14:textId="77777777" w:rsidR="00B73FEF" w:rsidRDefault="00551A9A"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C0797FD" w14:textId="77777777" w:rsidR="00F62D83" w:rsidRPr="00F62D83" w:rsidRDefault="00551A9A"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A5E6D26" w14:textId="77777777" w:rsidR="00B73FEF" w:rsidRDefault="00551A9A" w:rsidP="006B6CCE">
      <w:pPr>
        <w:pStyle w:val="5-"/>
        <w:rPr>
          <w:rtl/>
        </w:rPr>
      </w:pPr>
      <w:r>
        <w:rPr>
          <w:rFonts w:hint="cs"/>
          <w:rtl/>
        </w:rPr>
        <w:t xml:space="preserve">פרק הזמן שבו המערכת מתנתקת בהיעדר פעולה של משתמש הוא עשרים דקות. </w:t>
      </w:r>
    </w:p>
    <w:p w14:paraId="338E1309" w14:textId="77777777" w:rsidR="00B73FEF" w:rsidRDefault="00551A9A"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4"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6C7D1E01" w14:textId="77777777" w:rsidR="00237374" w:rsidRPr="009A1DF5" w:rsidRDefault="00551A9A"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6F4EF1F" w14:textId="77777777" w:rsidR="00B73FEF" w:rsidRPr="009A1DF5" w:rsidRDefault="00551A9A"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D863B52" w14:textId="77777777" w:rsidR="00266DFF" w:rsidRDefault="00551A9A"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19EA86F" w14:textId="77777777" w:rsidR="00266DFF" w:rsidRDefault="00551A9A"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2EB07687" w14:textId="77777777" w:rsidR="00266DFF" w:rsidRPr="00F10774" w:rsidRDefault="00551A9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2BFE878" w14:textId="77777777" w:rsidR="00295B72" w:rsidRPr="003B4400" w:rsidRDefault="00551A9A"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8"/>
    </w:p>
    <w:p w14:paraId="57460BC0" w14:textId="77777777" w:rsidR="008B77D1" w:rsidRPr="002A3E64" w:rsidRDefault="00551A9A" w:rsidP="007B01DE">
      <w:pPr>
        <w:pStyle w:val="2-"/>
        <w:rPr>
          <w:rtl/>
        </w:rPr>
      </w:pPr>
      <w:bookmarkStart w:id="131" w:name="_Toc43400609"/>
      <w:bookmarkStart w:id="132" w:name="_Toc44931918"/>
      <w:bookmarkStart w:id="133" w:name="_Toc44932005"/>
      <w:bookmarkStart w:id="134" w:name="show_ifisRaayon_1"/>
      <w:r w:rsidRPr="002A3E64">
        <w:rPr>
          <w:rFonts w:hint="eastAsia"/>
          <w:rtl/>
        </w:rPr>
        <w:t>ראיון</w:t>
      </w:r>
      <w:bookmarkEnd w:id="131"/>
      <w:bookmarkEnd w:id="132"/>
      <w:bookmarkEnd w:id="133"/>
    </w:p>
    <w:p w14:paraId="353D9B85" w14:textId="77777777" w:rsidR="008B77D1" w:rsidRPr="00116E05" w:rsidRDefault="00551A9A"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783FDD5" w14:textId="77777777" w:rsidR="00082200" w:rsidRDefault="00551A9A"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DAD96EA" w14:textId="77777777" w:rsidR="00082200" w:rsidRPr="00B2450B" w:rsidRDefault="00551A9A"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83743C" w14:textId="77777777" w:rsidR="00082200" w:rsidRDefault="00551A9A"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90F0AD9" w14:textId="77777777" w:rsidR="00082200" w:rsidRDefault="00551A9A"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11FF3A2" w14:textId="77777777" w:rsidR="00721BE1" w:rsidRPr="002D1D37" w:rsidRDefault="00551A9A"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4"/>
    </w:p>
    <w:p w14:paraId="71D26EA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EC16F2" w14:textId="77777777" w:rsidR="00721BE1" w:rsidRPr="00EC0034" w:rsidRDefault="00551A9A" w:rsidP="00973BC2">
      <w:pPr>
        <w:pStyle w:val="1fe"/>
        <w:rPr>
          <w:rtl/>
        </w:rPr>
      </w:pPr>
      <w:bookmarkStart w:id="135" w:name="_Toc256000048"/>
      <w:bookmarkStart w:id="136" w:name="_Toc32477903"/>
      <w:bookmarkStart w:id="137" w:name="_Toc43400610"/>
      <w:bookmarkStart w:id="138" w:name="_Toc44931919"/>
      <w:bookmarkStart w:id="139" w:name="_Toc44932006"/>
      <w:bookmarkStart w:id="140" w:name="_Toc53331333"/>
      <w:bookmarkStart w:id="141" w:name="_Toc173823723"/>
      <w:bookmarkStart w:id="142" w:name="_Toc173825531"/>
      <w:r w:rsidRPr="00EC0034">
        <w:rPr>
          <w:rFonts w:hint="cs"/>
          <w:rtl/>
        </w:rPr>
        <w:lastRenderedPageBreak/>
        <w:t xml:space="preserve">כללי </w:t>
      </w:r>
      <w:r w:rsidRPr="00EC0034">
        <w:rPr>
          <w:rtl/>
        </w:rPr>
        <w:t>המכרז</w:t>
      </w:r>
      <w:bookmarkEnd w:id="135"/>
      <w:bookmarkEnd w:id="136"/>
      <w:bookmarkEnd w:id="137"/>
      <w:bookmarkEnd w:id="138"/>
      <w:bookmarkEnd w:id="139"/>
      <w:bookmarkEnd w:id="140"/>
      <w:bookmarkEnd w:id="141"/>
      <w:bookmarkEnd w:id="142"/>
      <w:r w:rsidRPr="00EC0034">
        <w:rPr>
          <w:rtl/>
        </w:rPr>
        <w:t xml:space="preserve"> </w:t>
      </w:r>
    </w:p>
    <w:p w14:paraId="6C391BC0" w14:textId="77777777" w:rsidR="001965BD" w:rsidRDefault="00551A9A" w:rsidP="007B01DE">
      <w:pPr>
        <w:pStyle w:val="2-"/>
        <w:rPr>
          <w:rtl/>
        </w:rPr>
      </w:pPr>
      <w:bookmarkStart w:id="143" w:name="_Toc43400611"/>
      <w:bookmarkStart w:id="144" w:name="_Toc44931920"/>
      <w:bookmarkStart w:id="14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3"/>
      <w:bookmarkEnd w:id="144"/>
      <w:bookmarkEnd w:id="145"/>
    </w:p>
    <w:p w14:paraId="65EA8CC8" w14:textId="77777777" w:rsidR="001965BD" w:rsidRDefault="00551A9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227D48E" w14:textId="77777777" w:rsidR="00C31917" w:rsidRDefault="00551A9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D124E1C" w14:textId="77777777" w:rsidR="001965BD" w:rsidRDefault="00551A9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24B7232" w14:textId="77777777" w:rsidR="001965BD" w:rsidRDefault="00551A9A"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368C2E6" w14:textId="77777777" w:rsidR="00BD785A" w:rsidRPr="00CF393B" w:rsidRDefault="00551A9A"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4509F07C" w14:textId="77777777" w:rsidR="00010C5B" w:rsidRDefault="00551A9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6"/>
    </w:p>
    <w:p w14:paraId="295B9359" w14:textId="77777777" w:rsidR="00010C5B" w:rsidRDefault="00551A9A" w:rsidP="00010C5B">
      <w:pPr>
        <w:pStyle w:val="3-"/>
        <w:rPr>
          <w:rtl/>
        </w:rPr>
      </w:pPr>
      <w:bookmarkStart w:id="14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48" w:name="minTzionToBid"/>
      <w:r w:rsidR="008102F3">
        <w:rPr>
          <w:rFonts w:hint="cs"/>
          <w:rtl/>
        </w:rPr>
        <w:t>70</w:t>
      </w:r>
      <w:bookmarkEnd w:id="148"/>
      <w:r>
        <w:rPr>
          <w:rFonts w:hint="cs"/>
          <w:rtl/>
        </w:rPr>
        <w:t>.</w:t>
      </w:r>
    </w:p>
    <w:p w14:paraId="3930900E" w14:textId="77777777" w:rsidR="00010C5B" w:rsidRDefault="00551A9A" w:rsidP="00010C5B">
      <w:pPr>
        <w:pStyle w:val="3-"/>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47"/>
    </w:p>
    <w:p w14:paraId="171330F2" w14:textId="77777777" w:rsidR="00D178FD" w:rsidRPr="002A3E64" w:rsidRDefault="00551A9A" w:rsidP="007B01DE">
      <w:pPr>
        <w:pStyle w:val="2-"/>
        <w:rPr>
          <w:rtl/>
        </w:rPr>
      </w:pPr>
      <w:bookmarkStart w:id="149" w:name="_Toc43400615"/>
      <w:bookmarkStart w:id="150" w:name="_Toc44931924"/>
      <w:bookmarkStart w:id="151" w:name="_Toc44932011"/>
      <w:r w:rsidRPr="00551CC2">
        <w:rPr>
          <w:rFonts w:hint="eastAsia"/>
          <w:rtl/>
        </w:rPr>
        <w:lastRenderedPageBreak/>
        <w:t>הצעה</w:t>
      </w:r>
      <w:r w:rsidRPr="00551CC2">
        <w:rPr>
          <w:rtl/>
        </w:rPr>
        <w:t xml:space="preserve"> </w:t>
      </w:r>
      <w:r w:rsidRPr="00551CC2">
        <w:rPr>
          <w:rFonts w:hint="eastAsia"/>
          <w:rtl/>
        </w:rPr>
        <w:t>יחידה</w:t>
      </w:r>
      <w:bookmarkEnd w:id="149"/>
      <w:bookmarkEnd w:id="150"/>
      <w:bookmarkEnd w:id="151"/>
    </w:p>
    <w:p w14:paraId="56496ECF" w14:textId="77777777" w:rsidR="00082200" w:rsidRPr="00082200" w:rsidRDefault="00551A9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A2CCC32" w14:textId="77777777" w:rsidR="00082200" w:rsidRPr="00082200" w:rsidRDefault="00551A9A" w:rsidP="000C2347">
      <w:pPr>
        <w:pStyle w:val="4-3"/>
        <w:rPr>
          <w:rtl/>
        </w:rPr>
      </w:pPr>
      <w:r w:rsidRPr="00082200">
        <w:rPr>
          <w:rFonts w:hint="cs"/>
          <w:rtl/>
        </w:rPr>
        <w:t>להכריז על המציע שנותר כזוכה;</w:t>
      </w:r>
    </w:p>
    <w:p w14:paraId="03A28192" w14:textId="77777777" w:rsidR="00082200" w:rsidRPr="00082200" w:rsidRDefault="00551A9A"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0C5164A1" w14:textId="77777777" w:rsidR="00D178FD" w:rsidRPr="002A3E64" w:rsidRDefault="00551A9A" w:rsidP="007B01DE">
      <w:pPr>
        <w:pStyle w:val="2-"/>
        <w:rPr>
          <w:rtl/>
        </w:rPr>
      </w:pPr>
      <w:bookmarkStart w:id="152" w:name="_Toc43400616"/>
      <w:bookmarkStart w:id="153" w:name="_Toc44931925"/>
      <w:bookmarkStart w:id="154" w:name="_Toc44932012"/>
      <w:r w:rsidRPr="002A3E64">
        <w:rPr>
          <w:rFonts w:hint="eastAsia"/>
          <w:rtl/>
        </w:rPr>
        <w:t>פסילת</w:t>
      </w:r>
      <w:r w:rsidRPr="002A3E64">
        <w:rPr>
          <w:rtl/>
        </w:rPr>
        <w:t xml:space="preserve"> הצעות</w:t>
      </w:r>
      <w:bookmarkEnd w:id="152"/>
      <w:bookmarkEnd w:id="153"/>
      <w:bookmarkEnd w:id="154"/>
      <w:r w:rsidRPr="002A3E64">
        <w:rPr>
          <w:rtl/>
        </w:rPr>
        <w:t xml:space="preserve"> </w:t>
      </w:r>
    </w:p>
    <w:p w14:paraId="298E3CDF" w14:textId="77777777" w:rsidR="00601886" w:rsidRDefault="00551A9A"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0C1FC52" w14:textId="77777777" w:rsidR="00C339F9" w:rsidRDefault="00551A9A"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CF9B04E" w14:textId="77777777" w:rsidR="00166899" w:rsidRDefault="00551A9A"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1ED63FF" w14:textId="77777777" w:rsidR="00DF025C" w:rsidRDefault="00551A9A"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B22084D" w14:textId="77777777" w:rsidR="00166899" w:rsidRDefault="00551A9A"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3A54393" w14:textId="77777777" w:rsidR="00082200" w:rsidRDefault="00551A9A"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61E0A75" w14:textId="77777777" w:rsidR="00204485" w:rsidRDefault="00551A9A"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9842336" w14:textId="77777777" w:rsidR="00155AD1" w:rsidRPr="00491AC8" w:rsidRDefault="00551A9A"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5D47C06F" w14:textId="77777777" w:rsidR="00832BF4" w:rsidRPr="002A3E64" w:rsidRDefault="00551A9A" w:rsidP="007B01DE">
      <w:pPr>
        <w:pStyle w:val="2-"/>
        <w:rPr>
          <w:rtl/>
        </w:rPr>
      </w:pPr>
      <w:bookmarkStart w:id="155" w:name="_Toc43400617"/>
      <w:bookmarkStart w:id="156" w:name="_Toc44931926"/>
      <w:bookmarkStart w:id="157" w:name="_Toc44932013"/>
      <w:r>
        <w:rPr>
          <w:rFonts w:hint="cs"/>
          <w:rtl/>
        </w:rPr>
        <w:t>מינוי נציג מטעם המ</w:t>
      </w:r>
      <w:r w:rsidR="00261355">
        <w:rPr>
          <w:rFonts w:hint="cs"/>
          <w:rtl/>
        </w:rPr>
        <w:t>ציע</w:t>
      </w:r>
      <w:bookmarkEnd w:id="155"/>
      <w:bookmarkEnd w:id="156"/>
      <w:bookmarkEnd w:id="157"/>
    </w:p>
    <w:p w14:paraId="24AE38DE" w14:textId="77777777" w:rsidR="00832BF4" w:rsidRDefault="00551A9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AC86E9F" w14:textId="77777777" w:rsidR="00A90878" w:rsidRPr="003810BB" w:rsidRDefault="00551A9A" w:rsidP="00A0392D">
      <w:pPr>
        <w:pStyle w:val="3-"/>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64898AA" w14:textId="77777777" w:rsidR="007B037E" w:rsidRPr="002A3E64" w:rsidRDefault="00551A9A" w:rsidP="007B01DE">
      <w:pPr>
        <w:pStyle w:val="2-"/>
        <w:rPr>
          <w:rtl/>
        </w:rPr>
      </w:pPr>
      <w:bookmarkStart w:id="158" w:name="_Toc53331334"/>
      <w:bookmarkStart w:id="159" w:name="_Toc516503359"/>
      <w:bookmarkStart w:id="160" w:name="_Toc43400618"/>
      <w:bookmarkStart w:id="161" w:name="_Toc44931927"/>
      <w:bookmarkStart w:id="162" w:name="_Toc44932014"/>
      <w:bookmarkEnd w:id="110"/>
      <w:r>
        <w:rPr>
          <w:rFonts w:hint="cs"/>
          <w:rtl/>
        </w:rPr>
        <w:t>תוקף</w:t>
      </w:r>
      <w:r w:rsidRPr="002A3E64">
        <w:rPr>
          <w:rtl/>
        </w:rPr>
        <w:t xml:space="preserve"> </w:t>
      </w:r>
      <w:r w:rsidRPr="002A3E64">
        <w:rPr>
          <w:rFonts w:hint="eastAsia"/>
          <w:rtl/>
        </w:rPr>
        <w:t>הצעות</w:t>
      </w:r>
      <w:bookmarkEnd w:id="158"/>
      <w:r w:rsidRPr="002A3E64">
        <w:rPr>
          <w:rtl/>
        </w:rPr>
        <w:t xml:space="preserve"> </w:t>
      </w:r>
    </w:p>
    <w:p w14:paraId="2A156F80" w14:textId="77777777" w:rsidR="007B037E" w:rsidRDefault="00551A9A" w:rsidP="00A0392D">
      <w:pPr>
        <w:pStyle w:val="3-"/>
      </w:pPr>
      <w:bookmarkStart w:id="16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3"/>
      <w:r w:rsidRPr="00FF7633">
        <w:rPr>
          <w:rtl/>
        </w:rPr>
        <w:t xml:space="preserve"> </w:t>
      </w:r>
    </w:p>
    <w:p w14:paraId="13634EC1" w14:textId="77777777" w:rsidR="008E413D" w:rsidRPr="00A92289" w:rsidRDefault="00551A9A"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63D10001" w14:textId="77777777" w:rsidR="007B037E" w:rsidRDefault="00551A9A" w:rsidP="00A0392D">
      <w:pPr>
        <w:pStyle w:val="3-"/>
        <w:rPr>
          <w:rtl/>
        </w:rPr>
      </w:pPr>
      <w:bookmarkStart w:id="16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4"/>
    </w:p>
    <w:p w14:paraId="63FA018D" w14:textId="77777777" w:rsidR="00AD6E2D" w:rsidRPr="002A3E64" w:rsidRDefault="00551A9A" w:rsidP="007B01DE">
      <w:pPr>
        <w:pStyle w:val="2-"/>
        <w:rPr>
          <w:rtl/>
        </w:rPr>
      </w:pPr>
      <w:r w:rsidRPr="002A3E64">
        <w:rPr>
          <w:rtl/>
        </w:rPr>
        <w:t>ביטול או שינוי המכרז</w:t>
      </w:r>
      <w:bookmarkEnd w:id="159"/>
      <w:bookmarkEnd w:id="160"/>
      <w:bookmarkEnd w:id="161"/>
      <w:bookmarkEnd w:id="162"/>
    </w:p>
    <w:p w14:paraId="091A5A3D" w14:textId="77777777" w:rsidR="00E5417A" w:rsidRDefault="00551A9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3048BBC" w14:textId="77777777" w:rsidR="001015D6" w:rsidRPr="00E5417A" w:rsidRDefault="00551A9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718043" w14:textId="77777777" w:rsidR="00CE3C66" w:rsidRDefault="00551A9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D5289CB" w14:textId="77777777" w:rsidR="00CE3C66" w:rsidRDefault="00551A9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27D0989" w14:textId="77777777" w:rsidR="00322FCF" w:rsidRPr="002A3E64" w:rsidRDefault="00551A9A" w:rsidP="007B01DE">
      <w:pPr>
        <w:pStyle w:val="2-"/>
        <w:rPr>
          <w:rtl/>
        </w:rPr>
      </w:pPr>
      <w:bookmarkStart w:id="166" w:name="_Toc516503360"/>
      <w:bookmarkStart w:id="167" w:name="_Toc43400620"/>
      <w:bookmarkStart w:id="168" w:name="_Toc44931929"/>
      <w:bookmarkStart w:id="169" w:name="_Toc44932016"/>
      <w:r w:rsidRPr="002A3E64">
        <w:rPr>
          <w:rtl/>
        </w:rPr>
        <w:t>הוצאות</w:t>
      </w:r>
      <w:bookmarkEnd w:id="166"/>
      <w:bookmarkEnd w:id="167"/>
      <w:bookmarkEnd w:id="168"/>
      <w:bookmarkEnd w:id="169"/>
      <w:r w:rsidRPr="002A3E64">
        <w:rPr>
          <w:rtl/>
        </w:rPr>
        <w:t xml:space="preserve"> </w:t>
      </w:r>
    </w:p>
    <w:p w14:paraId="41E3AFFA" w14:textId="77777777" w:rsidR="004A7CFB" w:rsidRDefault="00551A9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6E2D02D" w14:textId="77777777" w:rsidR="001015D6" w:rsidRPr="00B63569" w:rsidRDefault="00551A9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6593DB1" w14:textId="77777777" w:rsidR="00377479" w:rsidRPr="002A3E64" w:rsidRDefault="00551A9A" w:rsidP="007B01DE">
      <w:pPr>
        <w:pStyle w:val="2-"/>
        <w:rPr>
          <w:rtl/>
        </w:rPr>
      </w:pPr>
      <w:bookmarkStart w:id="170" w:name="_Toc516503361"/>
      <w:bookmarkStart w:id="171" w:name="_Toc43400621"/>
      <w:bookmarkStart w:id="172" w:name="_Toc44931930"/>
      <w:bookmarkStart w:id="173" w:name="_Toc44932017"/>
      <w:r w:rsidRPr="002A3E64">
        <w:rPr>
          <w:rtl/>
        </w:rPr>
        <w:t>סמכות השיפוט</w:t>
      </w:r>
      <w:bookmarkEnd w:id="170"/>
      <w:bookmarkEnd w:id="171"/>
      <w:bookmarkEnd w:id="172"/>
      <w:bookmarkEnd w:id="173"/>
    </w:p>
    <w:p w14:paraId="38A085FE" w14:textId="77777777" w:rsidR="001015D6" w:rsidRPr="00551CC2" w:rsidRDefault="00551A9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1414130" w14:textId="77777777" w:rsidR="00377479" w:rsidRPr="002A3E64" w:rsidRDefault="00551A9A" w:rsidP="007B01DE">
      <w:pPr>
        <w:pStyle w:val="2-"/>
        <w:rPr>
          <w:rtl/>
        </w:rPr>
      </w:pPr>
      <w:bookmarkStart w:id="174" w:name="_Toc516503362"/>
      <w:bookmarkStart w:id="175" w:name="_Toc43400622"/>
      <w:bookmarkStart w:id="176" w:name="_Toc44931931"/>
      <w:bookmarkStart w:id="177"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4"/>
      <w:bookmarkEnd w:id="175"/>
      <w:bookmarkEnd w:id="176"/>
      <w:bookmarkEnd w:id="177"/>
    </w:p>
    <w:p w14:paraId="3F6E6EBB" w14:textId="77777777" w:rsidR="0013061D" w:rsidRDefault="00551A9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A9AE0CB" w14:textId="77777777" w:rsidR="003F5764" w:rsidRDefault="00551A9A"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78" w:name="show_isNotBasket_4"/>
      <w:r w:rsidR="0013061D" w:rsidRPr="002D1D37">
        <w:rPr>
          <w:rtl/>
        </w:rPr>
        <w:t>במכרז</w:t>
      </w:r>
      <w:r w:rsidR="009246E7" w:rsidRPr="009246E7">
        <w:rPr>
          <w:rFonts w:hint="cs"/>
          <w:rtl/>
        </w:rPr>
        <w:t xml:space="preserve"> </w:t>
      </w:r>
      <w:bookmarkEnd w:id="178"/>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72AE770D" w14:textId="77777777" w:rsidR="003F5764" w:rsidRDefault="00551A9A" w:rsidP="003F5764">
      <w:pPr>
        <w:pStyle w:val="3-"/>
        <w:rPr>
          <w:rtl/>
        </w:rPr>
      </w:pPr>
      <w:r w:rsidRPr="00A52689">
        <w:rPr>
          <w:rFonts w:hint="cs"/>
          <w:rtl/>
        </w:rPr>
        <w:t xml:space="preserve">בהתאם לאמור בתקנות </w:t>
      </w:r>
      <w:hyperlink r:id="rId26"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7"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A1A2D7A" w14:textId="77777777" w:rsidR="00C26BFA" w:rsidRPr="00C26BFA" w:rsidRDefault="00551A9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94F6F9F" w14:textId="77777777" w:rsidR="00295B6A" w:rsidRDefault="00551A9A"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779F97D" w14:textId="77777777" w:rsidR="00E81F28" w:rsidRDefault="00551A9A"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9" w:name="show_isNotBasket_5"/>
      <w:r w:rsidRPr="002D1D37">
        <w:rPr>
          <w:rtl/>
        </w:rPr>
        <w:t>במכרז</w:t>
      </w:r>
      <w:r w:rsidR="009C1DDC" w:rsidRPr="009C1DDC">
        <w:rPr>
          <w:rFonts w:hint="cs"/>
          <w:rtl/>
        </w:rPr>
        <w:t xml:space="preserve"> </w:t>
      </w:r>
      <w:bookmarkEnd w:id="179"/>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D64D1E7" w14:textId="77777777" w:rsidR="0013061D" w:rsidRDefault="00551A9A"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FD56C2D" w14:textId="77777777" w:rsidR="008824EE" w:rsidRDefault="00551A9A" w:rsidP="007B01DE">
      <w:pPr>
        <w:pStyle w:val="2-"/>
        <w:rPr>
          <w:rtl/>
        </w:rPr>
      </w:pPr>
      <w:r>
        <w:rPr>
          <w:rFonts w:hint="cs"/>
          <w:rtl/>
        </w:rPr>
        <w:t>מיצוי הליכים מול הוועדה</w:t>
      </w:r>
    </w:p>
    <w:p w14:paraId="49A3CB7F" w14:textId="77777777" w:rsidR="005D0A83" w:rsidRDefault="00551A9A"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2BC2961D" w14:textId="77777777" w:rsidR="008824EE" w:rsidRDefault="00551A9A" w:rsidP="00A0392D">
      <w:pPr>
        <w:pStyle w:val="3-"/>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3059B3E" w14:textId="77777777" w:rsidR="000A2211" w:rsidRDefault="00551A9A"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9218904" w14:textId="77777777" w:rsidR="000A2211" w:rsidRDefault="00551A9A">
      <w:pPr>
        <w:bidi w:val="0"/>
        <w:spacing w:before="200" w:after="200" w:line="276" w:lineRule="auto"/>
      </w:pPr>
      <w:r>
        <w:rPr>
          <w:rtl/>
        </w:rPr>
        <w:br w:type="page"/>
      </w:r>
    </w:p>
    <w:p w14:paraId="46924315" w14:textId="77777777" w:rsidR="004E394B" w:rsidRPr="002426B4" w:rsidRDefault="00551A9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0" w:name="_Toc256000049"/>
      <w:bookmarkStart w:id="181" w:name="_Toc32477904"/>
      <w:bookmarkStart w:id="182" w:name="_Toc43400623"/>
      <w:bookmarkStart w:id="183" w:name="_Toc44931932"/>
      <w:bookmarkStart w:id="184" w:name="_Toc44932019"/>
      <w:bookmarkStart w:id="185" w:name="_Toc44932668"/>
      <w:bookmarkStart w:id="186" w:name="_Toc53331337"/>
      <w:bookmarkStart w:id="187" w:name="_Toc173823724"/>
      <w:bookmarkStart w:id="18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0"/>
      <w:bookmarkEnd w:id="181"/>
      <w:bookmarkEnd w:id="182"/>
      <w:bookmarkEnd w:id="183"/>
      <w:bookmarkEnd w:id="184"/>
      <w:bookmarkEnd w:id="185"/>
      <w:bookmarkEnd w:id="186"/>
      <w:bookmarkEnd w:id="187"/>
      <w:bookmarkEnd w:id="188"/>
    </w:p>
    <w:p w14:paraId="7424544B" w14:textId="77777777" w:rsidR="00B45730" w:rsidRPr="00EC0034" w:rsidRDefault="00551A9A" w:rsidP="00973BC2">
      <w:pPr>
        <w:pStyle w:val="1fe"/>
        <w:rPr>
          <w:rtl/>
        </w:rPr>
      </w:pPr>
      <w:bookmarkStart w:id="189" w:name="_Toc256000050"/>
      <w:bookmarkStart w:id="190" w:name="_Toc32477905"/>
      <w:bookmarkStart w:id="191" w:name="_Toc43400624"/>
      <w:bookmarkStart w:id="192" w:name="_Toc44931933"/>
      <w:bookmarkStart w:id="193" w:name="_Toc44932020"/>
      <w:bookmarkStart w:id="194" w:name="_Toc53331338"/>
      <w:bookmarkStart w:id="195" w:name="_Toc173823725"/>
      <w:bookmarkStart w:id="19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9"/>
      <w:bookmarkEnd w:id="190"/>
      <w:bookmarkEnd w:id="191"/>
      <w:bookmarkEnd w:id="192"/>
      <w:bookmarkEnd w:id="193"/>
      <w:bookmarkEnd w:id="194"/>
      <w:bookmarkEnd w:id="195"/>
      <w:bookmarkEnd w:id="196"/>
    </w:p>
    <w:p w14:paraId="30C2AF04" w14:textId="77777777" w:rsidR="004E394B" w:rsidRPr="002A3E64" w:rsidRDefault="00551A9A" w:rsidP="007B01DE">
      <w:pPr>
        <w:pStyle w:val="2-"/>
        <w:rPr>
          <w:rtl/>
        </w:rPr>
      </w:pPr>
      <w:bookmarkStart w:id="197" w:name="_Toc43400625"/>
      <w:bookmarkStart w:id="198" w:name="_Toc44931934"/>
      <w:bookmarkStart w:id="199" w:name="_Toc44932021"/>
      <w:r w:rsidRPr="002A3E64">
        <w:rPr>
          <w:rFonts w:hint="eastAsia"/>
          <w:rtl/>
        </w:rPr>
        <w:t>כללי</w:t>
      </w:r>
      <w:r w:rsidR="00204AE0">
        <w:rPr>
          <w:rFonts w:hint="cs"/>
          <w:rtl/>
        </w:rPr>
        <w:t>ם למילוי חוברת ההצעה</w:t>
      </w:r>
      <w:bookmarkEnd w:id="197"/>
      <w:bookmarkEnd w:id="198"/>
      <w:bookmarkEnd w:id="199"/>
    </w:p>
    <w:p w14:paraId="37C10A57" w14:textId="77777777" w:rsidR="000B02CF" w:rsidRPr="00AA29ED" w:rsidRDefault="00551A9A" w:rsidP="00A0392D">
      <w:pPr>
        <w:pStyle w:val="3-"/>
        <w:rPr>
          <w:rtl/>
        </w:rPr>
      </w:pPr>
      <w:bookmarkStart w:id="20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0"/>
    </w:p>
    <w:p w14:paraId="03B675F0" w14:textId="77777777" w:rsidR="004E394B" w:rsidRDefault="00551A9A" w:rsidP="00A0392D">
      <w:pPr>
        <w:pStyle w:val="3-"/>
        <w:rPr>
          <w:rtl/>
        </w:rPr>
      </w:pPr>
      <w:bookmarkStart w:id="20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1"/>
    </w:p>
    <w:p w14:paraId="09D732DC" w14:textId="77777777" w:rsidR="004E394B" w:rsidRPr="00116E05" w:rsidRDefault="00551A9A" w:rsidP="00A0392D">
      <w:pPr>
        <w:pStyle w:val="3-"/>
        <w:rPr>
          <w:rtl/>
        </w:rPr>
      </w:pPr>
      <w:bookmarkStart w:id="20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2"/>
      <w:r w:rsidRPr="00116E05">
        <w:rPr>
          <w:rFonts w:hint="cs"/>
          <w:rtl/>
        </w:rPr>
        <w:t xml:space="preserve"> </w:t>
      </w:r>
    </w:p>
    <w:p w14:paraId="1FC6DE04" w14:textId="77777777" w:rsidR="00B11972" w:rsidRPr="00116E05" w:rsidRDefault="00551A9A" w:rsidP="00A0392D">
      <w:pPr>
        <w:pStyle w:val="3-"/>
        <w:rPr>
          <w:rtl/>
        </w:rPr>
      </w:pPr>
      <w:bookmarkStart w:id="20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3"/>
    </w:p>
    <w:p w14:paraId="2B400CDB" w14:textId="77777777" w:rsidR="009351AA" w:rsidRDefault="00551A9A" w:rsidP="00A0392D">
      <w:pPr>
        <w:pStyle w:val="3-"/>
      </w:pPr>
      <w:bookmarkStart w:id="20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4"/>
    </w:p>
    <w:p w14:paraId="5339F963" w14:textId="77777777" w:rsidR="00B2341A" w:rsidRPr="00197F32" w:rsidRDefault="00551A9A" w:rsidP="00197F32">
      <w:pPr>
        <w:pStyle w:val="1fe"/>
      </w:pPr>
      <w:bookmarkStart w:id="205" w:name="_Toc256000051"/>
      <w:bookmarkStart w:id="206" w:name="_Toc32477906"/>
      <w:bookmarkStart w:id="207" w:name="_Toc43400627"/>
      <w:bookmarkStart w:id="208" w:name="_Toc44931936"/>
      <w:bookmarkStart w:id="209" w:name="_Toc44932023"/>
      <w:bookmarkStart w:id="210" w:name="_Toc53331344"/>
      <w:bookmarkStart w:id="211" w:name="_Toc173823726"/>
      <w:bookmarkStart w:id="212" w:name="_Toc173825534"/>
      <w:bookmarkStart w:id="213" w:name="_Toc516503366"/>
      <w:r w:rsidRPr="00EC0034">
        <w:rPr>
          <w:rFonts w:hint="cs"/>
          <w:rtl/>
        </w:rPr>
        <w:t>פרטי המציע</w:t>
      </w:r>
      <w:bookmarkEnd w:id="205"/>
      <w:bookmarkEnd w:id="206"/>
      <w:bookmarkEnd w:id="207"/>
      <w:bookmarkEnd w:id="208"/>
      <w:bookmarkEnd w:id="209"/>
      <w:bookmarkEnd w:id="210"/>
      <w:bookmarkEnd w:id="211"/>
      <w:bookmarkEnd w:id="21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8434A5" w14:paraId="446A7AD3" w14:textId="77777777" w:rsidTr="00FA1D31">
        <w:trPr>
          <w:trHeight w:val="885"/>
          <w:tblHeader/>
        </w:trPr>
        <w:tc>
          <w:tcPr>
            <w:tcW w:w="2019" w:type="pct"/>
            <w:shd w:val="clear" w:color="auto" w:fill="auto"/>
            <w:vAlign w:val="center"/>
          </w:tcPr>
          <w:p w14:paraId="72211DE8" w14:textId="77777777" w:rsidR="0042795F" w:rsidRPr="00FA1D31" w:rsidRDefault="00551A9A"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7B855067" w14:textId="77777777" w:rsidR="0042795F" w:rsidRPr="00FA1D31" w:rsidRDefault="0042795F" w:rsidP="00FA1D31">
            <w:pPr>
              <w:spacing w:before="120" w:after="120" w:line="360" w:lineRule="auto"/>
              <w:rPr>
                <w:rFonts w:eastAsia="Times New Roman"/>
                <w:rtl/>
              </w:rPr>
            </w:pPr>
          </w:p>
        </w:tc>
      </w:tr>
      <w:tr w:rsidR="008434A5" w14:paraId="5B15F12B" w14:textId="77777777" w:rsidTr="00FA1D31">
        <w:trPr>
          <w:trHeight w:val="20"/>
        </w:trPr>
        <w:tc>
          <w:tcPr>
            <w:tcW w:w="2019" w:type="pct"/>
            <w:shd w:val="clear" w:color="auto" w:fill="auto"/>
            <w:vAlign w:val="center"/>
          </w:tcPr>
          <w:p w14:paraId="43F6D0C9" w14:textId="77777777" w:rsidR="0042795F" w:rsidRPr="00FA1D31" w:rsidRDefault="00551A9A"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6EB48A94" w14:textId="77777777" w:rsidR="0042795F" w:rsidRPr="00FA1D31" w:rsidRDefault="00551A9A"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F354E9F" w14:textId="77777777" w:rsidR="0042795F" w:rsidRPr="00FA1D31" w:rsidRDefault="0042795F" w:rsidP="00FA1D31">
            <w:pPr>
              <w:spacing w:before="120" w:after="120" w:line="360" w:lineRule="auto"/>
              <w:rPr>
                <w:rFonts w:eastAsia="Times New Roman"/>
                <w:rtl/>
              </w:rPr>
            </w:pPr>
          </w:p>
        </w:tc>
      </w:tr>
      <w:tr w:rsidR="008434A5" w14:paraId="55048BCD" w14:textId="77777777" w:rsidTr="00FA1D31">
        <w:trPr>
          <w:trHeight w:val="20"/>
        </w:trPr>
        <w:tc>
          <w:tcPr>
            <w:tcW w:w="2019" w:type="pct"/>
            <w:shd w:val="clear" w:color="auto" w:fill="auto"/>
            <w:vAlign w:val="center"/>
          </w:tcPr>
          <w:p w14:paraId="73D1DC6E" w14:textId="77777777" w:rsidR="0042795F" w:rsidRPr="00FA1D31" w:rsidRDefault="00551A9A"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550251AF" w14:textId="77777777" w:rsidR="0042795F" w:rsidRPr="00FA1D31" w:rsidRDefault="0042795F" w:rsidP="00FA1D31">
            <w:pPr>
              <w:spacing w:before="120" w:after="120" w:line="360" w:lineRule="auto"/>
              <w:rPr>
                <w:rFonts w:eastAsia="Times New Roman"/>
                <w:rtl/>
              </w:rPr>
            </w:pPr>
          </w:p>
        </w:tc>
      </w:tr>
      <w:tr w:rsidR="008434A5" w14:paraId="48442C7E" w14:textId="77777777" w:rsidTr="00FA1D31">
        <w:trPr>
          <w:trHeight w:val="793"/>
        </w:trPr>
        <w:tc>
          <w:tcPr>
            <w:tcW w:w="2019" w:type="pct"/>
            <w:shd w:val="clear" w:color="auto" w:fill="auto"/>
            <w:vAlign w:val="center"/>
          </w:tcPr>
          <w:p w14:paraId="2A742086" w14:textId="77777777" w:rsidR="0042795F" w:rsidRPr="00FA1D31" w:rsidRDefault="00551A9A"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4410817B" w14:textId="77777777" w:rsidR="0042795F" w:rsidRPr="00FA1D31" w:rsidRDefault="0042795F" w:rsidP="00FA1D31">
            <w:pPr>
              <w:spacing w:before="120" w:after="120" w:line="360" w:lineRule="auto"/>
              <w:rPr>
                <w:rFonts w:eastAsia="Times New Roman"/>
                <w:rtl/>
              </w:rPr>
            </w:pPr>
          </w:p>
        </w:tc>
      </w:tr>
    </w:tbl>
    <w:p w14:paraId="7A6BAB52" w14:textId="77777777" w:rsidR="00D21DE4" w:rsidRDefault="00D21DE4" w:rsidP="00D21DE4">
      <w:pPr>
        <w:pStyle w:val="20"/>
        <w:numPr>
          <w:ilvl w:val="0"/>
          <w:numId w:val="0"/>
        </w:numPr>
        <w:bidi/>
        <w:ind w:left="1069" w:hanging="360"/>
        <w:rPr>
          <w:rtl/>
        </w:rPr>
      </w:pPr>
    </w:p>
    <w:p w14:paraId="0F9868EB" w14:textId="77777777" w:rsidR="00D21DE4" w:rsidRDefault="00551A9A"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8434A5" w14:paraId="7743D827" w14:textId="77777777" w:rsidTr="00FA1D31">
        <w:trPr>
          <w:trHeight w:val="893"/>
        </w:trPr>
        <w:tc>
          <w:tcPr>
            <w:tcW w:w="8270" w:type="dxa"/>
            <w:shd w:val="clear" w:color="auto" w:fill="auto"/>
            <w:vAlign w:val="center"/>
          </w:tcPr>
          <w:p w14:paraId="64FDCA39" w14:textId="77777777" w:rsidR="00D21DE4" w:rsidRPr="00FA1D31" w:rsidRDefault="00551A9A" w:rsidP="00FA1D31">
            <w:pPr>
              <w:spacing w:before="120" w:after="120" w:line="360" w:lineRule="auto"/>
              <w:rPr>
                <w:rFonts w:eastAsia="Times New Roman"/>
                <w:rtl/>
              </w:rPr>
            </w:pPr>
            <w:r w:rsidRPr="00FA1D31">
              <w:rPr>
                <w:rFonts w:eastAsia="Times New Roman" w:hint="cs"/>
                <w:rtl/>
              </w:rPr>
              <w:t>שם:</w:t>
            </w:r>
          </w:p>
        </w:tc>
      </w:tr>
      <w:tr w:rsidR="008434A5" w14:paraId="1CB8012E" w14:textId="77777777" w:rsidTr="00FA1D31">
        <w:trPr>
          <w:trHeight w:val="893"/>
        </w:trPr>
        <w:tc>
          <w:tcPr>
            <w:tcW w:w="8270" w:type="dxa"/>
            <w:shd w:val="clear" w:color="auto" w:fill="auto"/>
            <w:vAlign w:val="center"/>
          </w:tcPr>
          <w:p w14:paraId="00C83C25" w14:textId="77777777" w:rsidR="00D21DE4" w:rsidRPr="00FA1D31" w:rsidRDefault="00551A9A" w:rsidP="00FA1D31">
            <w:pPr>
              <w:spacing w:before="120" w:after="120" w:line="360" w:lineRule="auto"/>
              <w:rPr>
                <w:rFonts w:eastAsia="Times New Roman"/>
                <w:rtl/>
              </w:rPr>
            </w:pPr>
            <w:r w:rsidRPr="00FA1D31">
              <w:rPr>
                <w:rFonts w:eastAsia="Times New Roman" w:hint="cs"/>
                <w:rtl/>
              </w:rPr>
              <w:lastRenderedPageBreak/>
              <w:t>כתובת:</w:t>
            </w:r>
          </w:p>
        </w:tc>
      </w:tr>
      <w:tr w:rsidR="008434A5" w14:paraId="7EF7E419" w14:textId="77777777" w:rsidTr="00FA1D31">
        <w:trPr>
          <w:trHeight w:val="893"/>
        </w:trPr>
        <w:tc>
          <w:tcPr>
            <w:tcW w:w="8270" w:type="dxa"/>
            <w:shd w:val="clear" w:color="auto" w:fill="auto"/>
            <w:vAlign w:val="center"/>
          </w:tcPr>
          <w:p w14:paraId="5A11FBDB" w14:textId="77777777" w:rsidR="00D21DE4" w:rsidRPr="00FA1D31" w:rsidRDefault="00551A9A" w:rsidP="003A3380">
            <w:pPr>
              <w:rPr>
                <w:rFonts w:eastAsia="Times New Roman"/>
                <w:rtl/>
              </w:rPr>
            </w:pPr>
            <w:r w:rsidRPr="00FA1D31">
              <w:rPr>
                <w:rFonts w:eastAsia="Times New Roman" w:hint="cs"/>
                <w:rtl/>
              </w:rPr>
              <w:t>טלפון:</w:t>
            </w:r>
          </w:p>
        </w:tc>
      </w:tr>
      <w:tr w:rsidR="008434A5" w14:paraId="3B6655E3" w14:textId="77777777" w:rsidTr="00FA1D31">
        <w:trPr>
          <w:trHeight w:val="893"/>
        </w:trPr>
        <w:tc>
          <w:tcPr>
            <w:tcW w:w="8270" w:type="dxa"/>
            <w:shd w:val="clear" w:color="auto" w:fill="auto"/>
            <w:vAlign w:val="center"/>
          </w:tcPr>
          <w:p w14:paraId="06F68C05" w14:textId="77777777" w:rsidR="00D21DE4" w:rsidRPr="00FA1D31" w:rsidRDefault="00551A9A" w:rsidP="003A3380">
            <w:pPr>
              <w:rPr>
                <w:rFonts w:eastAsia="Times New Roman"/>
                <w:rtl/>
              </w:rPr>
            </w:pPr>
            <w:r w:rsidRPr="00FA1D31">
              <w:rPr>
                <w:rFonts w:eastAsia="Times New Roman" w:hint="cs"/>
                <w:rtl/>
              </w:rPr>
              <w:t>דוא"ל:</w:t>
            </w:r>
          </w:p>
        </w:tc>
      </w:tr>
    </w:tbl>
    <w:p w14:paraId="5FF9B689" w14:textId="77777777" w:rsidR="009241A0" w:rsidRDefault="00551A9A" w:rsidP="003A3380">
      <w:pPr>
        <w:rPr>
          <w:rtl/>
        </w:rPr>
      </w:pPr>
      <w:r w:rsidRPr="0095640C">
        <w:rPr>
          <w:rtl/>
        </w:rPr>
        <w:br w:type="textWrapping" w:clear="all"/>
      </w:r>
    </w:p>
    <w:p w14:paraId="09DC9424" w14:textId="77777777" w:rsidR="001173E7" w:rsidRPr="00EC0034" w:rsidRDefault="00EF4E1A" w:rsidP="00973BC2">
      <w:pPr>
        <w:pStyle w:val="1fe"/>
        <w:rPr>
          <w:rtl/>
        </w:rPr>
      </w:pPr>
      <w:bookmarkStart w:id="214" w:name="_Toc256000052"/>
      <w:bookmarkStart w:id="215" w:name="_Toc173823727"/>
      <w:bookmarkStart w:id="216" w:name="_Toc173825535"/>
      <w:r w:rsidRPr="00EC0034">
        <w:rPr>
          <w:rFonts w:hint="cs"/>
          <w:rtl/>
        </w:rPr>
        <w:t xml:space="preserve">הוכחת </w:t>
      </w:r>
      <w:bookmarkStart w:id="217" w:name="_Toc32477907"/>
      <w:bookmarkStart w:id="218" w:name="_Toc43400628"/>
      <w:bookmarkStart w:id="219" w:name="_Toc44931937"/>
      <w:bookmarkStart w:id="220" w:name="_Toc44932024"/>
      <w:bookmarkStart w:id="221" w:name="_Toc53331345"/>
      <w:r w:rsidR="004E394B" w:rsidRPr="00EC0034">
        <w:rPr>
          <w:rFonts w:hint="cs"/>
          <w:rtl/>
        </w:rPr>
        <w:t>עמידה בתנאי הסף</w:t>
      </w:r>
      <w:r w:rsidR="000B02CF" w:rsidRPr="00EC0034">
        <w:rPr>
          <w:rFonts w:hint="cs"/>
          <w:rtl/>
        </w:rPr>
        <w:t xml:space="preserve"> של המכר</w:t>
      </w:r>
      <w:bookmarkEnd w:id="217"/>
      <w:bookmarkEnd w:id="218"/>
      <w:bookmarkEnd w:id="219"/>
      <w:bookmarkEnd w:id="220"/>
      <w:bookmarkEnd w:id="221"/>
      <w:r w:rsidR="001B4C8A" w:rsidRPr="00EC0034">
        <w:rPr>
          <w:rFonts w:hint="cs"/>
          <w:rtl/>
        </w:rPr>
        <w:t>ז</w:t>
      </w:r>
      <w:bookmarkEnd w:id="214"/>
      <w:bookmarkEnd w:id="215"/>
      <w:bookmarkEnd w:id="216"/>
    </w:p>
    <w:p w14:paraId="6E2BF1E8" w14:textId="77777777" w:rsidR="004E394B" w:rsidRPr="00FF7633" w:rsidRDefault="00551A9A" w:rsidP="00973BC2">
      <w:pPr>
        <w:pStyle w:val="2-0"/>
        <w:rPr>
          <w:u w:val="single"/>
          <w:rtl/>
        </w:rPr>
      </w:pPr>
      <w:bookmarkStart w:id="22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2"/>
    </w:p>
    <w:p w14:paraId="26EC4067" w14:textId="77777777" w:rsidR="008C1A0C" w:rsidRDefault="00551A9A" w:rsidP="000A437B">
      <w:pPr>
        <w:pStyle w:val="2-"/>
        <w:rPr>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5" w:name="_Toc53331348"/>
      <w:bookmarkEnd w:id="241"/>
      <w:bookmarkEnd w:id="242"/>
      <w:bookmarkEnd w:id="243"/>
      <w:bookmarkEnd w:id="244"/>
      <w:r w:rsidR="00AA16F8">
        <w:t xml:space="preserve"> </w:t>
      </w:r>
    </w:p>
    <w:p w14:paraId="506F7147" w14:textId="77777777" w:rsidR="00AA16F8" w:rsidRPr="000A437B" w:rsidRDefault="00551A9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5"/>
    </w:p>
    <w:p w14:paraId="5E59A408" w14:textId="77777777" w:rsidR="00BB11E1" w:rsidRPr="002F1CE5" w:rsidRDefault="00551A9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FF6AEAF" w14:textId="77777777" w:rsidR="004E394B" w:rsidRPr="00741C3C" w:rsidRDefault="00551A9A" w:rsidP="008C253B">
      <w:pPr>
        <w:pStyle w:val="42"/>
        <w:rPr>
          <w:rtl/>
        </w:rPr>
      </w:pPr>
      <w:r w:rsidRPr="00741C3C">
        <w:rPr>
          <w:rtl/>
        </w:rPr>
        <w:t>המציע רשום בישראל כדין.</w:t>
      </w:r>
    </w:p>
    <w:p w14:paraId="25983902" w14:textId="77777777" w:rsidR="00082200" w:rsidRPr="000A437B" w:rsidRDefault="00551A9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BCFB580" w14:textId="77777777" w:rsidR="009E4565" w:rsidRPr="002F1CE5" w:rsidRDefault="00551A9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4A72DD0B" w14:textId="77777777" w:rsidR="008B27AC" w:rsidRPr="008C253B" w:rsidRDefault="00551A9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396DE44" w14:textId="77777777" w:rsidR="00554187" w:rsidRDefault="00551A9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DD9A66D" w14:textId="77777777" w:rsidR="00554187" w:rsidRPr="00426CDE" w:rsidRDefault="00551A9A"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D287A0" w14:textId="77777777" w:rsidR="00082200" w:rsidRDefault="00551A9A"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6" w:name="nispach3_1"/>
      <w:r w:rsidRPr="00A65735">
        <w:rPr>
          <w:b/>
          <w:bCs/>
          <w:rtl/>
        </w:rPr>
        <w:t>2</w:t>
      </w:r>
      <w:bookmarkEnd w:id="246"/>
      <w:r w:rsidR="00CA733A" w:rsidRPr="00A65735">
        <w:rPr>
          <w:b/>
          <w:bCs/>
          <w:rtl/>
        </w:rPr>
        <w:t>.</w:t>
      </w:r>
    </w:p>
    <w:p w14:paraId="64A9F1C5" w14:textId="77777777" w:rsidR="008B27AC" w:rsidRPr="008C253B" w:rsidRDefault="00551A9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6ACFAF1" w14:textId="77777777" w:rsidR="00082200" w:rsidRPr="00DE0651" w:rsidRDefault="00551A9A" w:rsidP="000C2347">
      <w:pPr>
        <w:pStyle w:val="6-0"/>
        <w:rPr>
          <w:rtl/>
        </w:rPr>
      </w:pPr>
      <w:bookmarkStart w:id="24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523CA5E" w14:textId="77777777" w:rsidR="004E394B" w:rsidRPr="00082200" w:rsidRDefault="00551A9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8" w:name="nispach4_1"/>
      <w:r w:rsidRPr="00A65735">
        <w:rPr>
          <w:b/>
          <w:bCs/>
          <w:rtl/>
        </w:rPr>
        <w:t>3</w:t>
      </w:r>
      <w:bookmarkEnd w:id="248"/>
      <w:r w:rsidR="00E40724" w:rsidRPr="00A65735">
        <w:rPr>
          <w:b/>
          <w:bCs/>
          <w:rtl/>
        </w:rPr>
        <w:t>.</w:t>
      </w:r>
    </w:p>
    <w:bookmarkEnd w:id="247"/>
    <w:p w14:paraId="19173152" w14:textId="77777777" w:rsidR="008B27AC" w:rsidRPr="008C253B" w:rsidRDefault="00551A9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29CBE0F8" w14:textId="77777777" w:rsidR="004E394B" w:rsidRPr="000A437B" w:rsidRDefault="00551A9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825D31" w14:textId="77777777" w:rsidR="004E394B" w:rsidRPr="000A437B" w:rsidRDefault="00551A9A" w:rsidP="008C253B">
      <w:pPr>
        <w:pStyle w:val="53"/>
        <w:rPr>
          <w:rtl/>
        </w:rPr>
      </w:pPr>
      <w:r w:rsidRPr="000A437B">
        <w:rPr>
          <w:rtl/>
        </w:rPr>
        <w:t xml:space="preserve">הוראות סעיף 9 לחוק שוויון זכויות לאנשים עם מוגבלות חלות על המציע והוא מקיים אותן. </w:t>
      </w:r>
    </w:p>
    <w:p w14:paraId="5D3DE522" w14:textId="77777777" w:rsidR="004E394B" w:rsidRPr="000A437B" w:rsidRDefault="00551A9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A8C3C5E" w14:textId="77777777" w:rsidR="004E394B" w:rsidRPr="008C253B" w:rsidRDefault="00551A9A" w:rsidP="008C253B">
      <w:pPr>
        <w:pStyle w:val="69"/>
        <w:rPr>
          <w:rtl/>
        </w:rPr>
      </w:pPr>
      <w:r w:rsidRPr="008C253B">
        <w:rPr>
          <w:rtl/>
        </w:rPr>
        <w:t>המציע מעסיק פחות מ-100 עובדים.</w:t>
      </w:r>
      <w:r w:rsidR="007B5800" w:rsidRPr="008C253B">
        <w:rPr>
          <w:rFonts w:hint="cs"/>
          <w:rtl/>
        </w:rPr>
        <w:t xml:space="preserve"> </w:t>
      </w:r>
    </w:p>
    <w:p w14:paraId="60F4B504" w14:textId="77777777" w:rsidR="004E394B" w:rsidRPr="000A437B" w:rsidRDefault="00551A9A" w:rsidP="008C253B">
      <w:pPr>
        <w:pStyle w:val="69"/>
        <w:rPr>
          <w:rtl/>
        </w:rPr>
      </w:pPr>
      <w:r w:rsidRPr="000A437B">
        <w:rPr>
          <w:rtl/>
        </w:rPr>
        <w:t>המציע מעסיק 100 עובדים או יותר.</w:t>
      </w:r>
    </w:p>
    <w:p w14:paraId="26D1569C" w14:textId="77777777" w:rsidR="00C47C96" w:rsidRPr="00DF5D14" w:rsidRDefault="00551A9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7F477B0" w14:textId="77777777" w:rsidR="004E394B" w:rsidRPr="000A437B" w:rsidRDefault="00551A9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8A06CB0" w14:textId="77777777" w:rsidR="00672287" w:rsidRDefault="00551A9A"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D7655EF"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FCB7BEE" w14:textId="77777777" w:rsidR="00390B5E" w:rsidRPr="002A3E64" w:rsidRDefault="00551A9A" w:rsidP="007B01DE">
      <w:pPr>
        <w:pStyle w:val="2-"/>
        <w:rPr>
          <w:rtl/>
        </w:rPr>
      </w:pPr>
      <w:bookmarkStart w:id="249" w:name="_Toc43400630"/>
      <w:bookmarkStart w:id="250" w:name="_Toc44931941"/>
      <w:bookmarkStart w:id="251" w:name="_Toc44932028"/>
      <w:bookmarkStart w:id="252" w:name="_Toc53331349"/>
      <w:bookmarkStart w:id="253"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9"/>
      <w:bookmarkEnd w:id="250"/>
      <w:bookmarkEnd w:id="251"/>
      <w:bookmarkEnd w:id="252"/>
    </w:p>
    <w:p w14:paraId="0C5E2597" w14:textId="77777777" w:rsidR="00BB11E1" w:rsidRPr="00DC3FDB" w:rsidRDefault="00551A9A"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2D4DA50" w14:textId="77777777" w:rsidR="009A781F" w:rsidRPr="00DC3FDB" w:rsidRDefault="00551A9A"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3"/>
    <w:p w14:paraId="0AC7FB58" w14:textId="77777777" w:rsidR="009D66B3" w:rsidRDefault="00551A9A" w:rsidP="006B6CCE">
      <w:pPr>
        <w:pStyle w:val="4-3"/>
        <w:rPr>
          <w:rtl/>
        </w:rPr>
      </w:pPr>
      <w:r>
        <w:rPr>
          <w:rFonts w:eastAsia="David"/>
          <w:b/>
          <w:bCs/>
          <w:rtl/>
        </w:rPr>
        <w:t>מחזור כספי שנתי- מציע</w:t>
      </w:r>
    </w:p>
    <w:p w14:paraId="35020F00" w14:textId="77777777" w:rsidR="008434A5" w:rsidRDefault="00551A9A">
      <w:pPr>
        <w:pStyle w:val="5-"/>
        <w:jc w:val="left"/>
        <w:rPr>
          <w:rFonts w:eastAsia="David"/>
          <w:rtl/>
        </w:rPr>
      </w:pPr>
      <w:r>
        <w:rPr>
          <w:rStyle w:val="restricted-editing-exception"/>
          <w:rFonts w:eastAsia="David"/>
          <w:rtl/>
        </w:rPr>
        <w:t xml:space="preserve">בתקופה שבין השנים </w:t>
      </w:r>
      <w:r>
        <w:rPr>
          <w:rStyle w:val="not-editableparam-bluefieldstartyear"/>
          <w:rFonts w:eastAsia="David"/>
          <w:rtl/>
        </w:rPr>
        <w:t>2020 </w:t>
      </w:r>
      <w:r>
        <w:rPr>
          <w:rStyle w:val="restricted-editing-exception"/>
          <w:rFonts w:eastAsia="David"/>
          <w:rtl/>
        </w:rPr>
        <w:t>-</w:t>
      </w:r>
      <w:r>
        <w:rPr>
          <w:rFonts w:eastAsia="David"/>
          <w:rtl/>
        </w:rPr>
        <w:t xml:space="preserve"> </w:t>
      </w:r>
      <w:r>
        <w:rPr>
          <w:rStyle w:val="not-editableparam-bluefieldendyear"/>
          <w:rFonts w:eastAsia="David"/>
          <w:rtl/>
        </w:rPr>
        <w:t>2025 </w:t>
      </w:r>
      <w:r>
        <w:rPr>
          <w:rFonts w:eastAsia="David"/>
          <w:rtl/>
        </w:rPr>
        <w:t xml:space="preserve"> </w:t>
      </w:r>
      <w:r>
        <w:rPr>
          <w:rStyle w:val="restricted-editing-exception"/>
          <w:rFonts w:eastAsia="David"/>
          <w:rtl/>
        </w:rPr>
        <w:t xml:space="preserve">,למציע מחזור כספי שנתי בהיקף שלא יפחת מ </w:t>
      </w:r>
      <w:r>
        <w:rPr>
          <w:rStyle w:val="not-editableparam-bluefieldfinancialturnoversum"/>
          <w:rFonts w:eastAsia="David"/>
          <w:rtl/>
        </w:rPr>
        <w:t>1500000  </w:t>
      </w:r>
      <w:r>
        <w:rPr>
          <w:rStyle w:val="restricted-editing-exception"/>
          <w:rFonts w:eastAsia="David"/>
          <w:rtl/>
        </w:rPr>
        <w:t xml:space="preserve"> ₪ , לפחות בשנתיים מבין השנים</w:t>
      </w:r>
      <w:r>
        <w:rPr>
          <w:rFonts w:eastAsia="David"/>
          <w:rtl/>
        </w:rPr>
        <w:t>.</w:t>
      </w:r>
    </w:p>
    <w:p w14:paraId="2B063709" w14:textId="53DA0729" w:rsidR="008434A5" w:rsidRDefault="00551A9A">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אישור רו"ח אודות נתונים מהדוחות הכספיים</w:t>
      </w:r>
      <w:r>
        <w:rPr>
          <w:rStyle w:val="restricted-editing-exception"/>
          <w:rFonts w:eastAsia="David"/>
          <w:rtl/>
        </w:rPr>
        <w:t xml:space="preserve"> </w:t>
      </w:r>
      <w:r>
        <w:rPr>
          <w:rStyle w:val="not-editable"/>
          <w:rFonts w:eastAsia="David"/>
          <w:rtl/>
        </w:rPr>
        <w:t xml:space="preserve">נספח 4 </w:t>
      </w:r>
      <w:r>
        <w:rPr>
          <w:rStyle w:val="restricted-editing-exception"/>
          <w:rFonts w:eastAsia="David"/>
          <w:rtl/>
        </w:rPr>
        <w:t>לחוברת ההצעה.</w:t>
      </w:r>
    </w:p>
    <w:p w14:paraId="6EEEBAEB" w14:textId="77777777" w:rsidR="008434A5" w:rsidRPr="00E66CF9" w:rsidRDefault="00551A9A">
      <w:pPr>
        <w:pStyle w:val="4-3"/>
        <w:rPr>
          <w:rFonts w:eastAsia="David"/>
          <w:b/>
          <w:bCs/>
          <w:rtl/>
        </w:rPr>
      </w:pPr>
      <w:r w:rsidRPr="00E66CF9">
        <w:rPr>
          <w:rFonts w:eastAsia="David"/>
          <w:b/>
          <w:bCs/>
          <w:rtl/>
        </w:rPr>
        <w:t>תנאי סף למציע:</w:t>
      </w:r>
    </w:p>
    <w:p w14:paraId="5785CE25" w14:textId="77777777" w:rsidR="008434A5" w:rsidRDefault="00551A9A">
      <w:pPr>
        <w:pStyle w:val="5-"/>
        <w:rPr>
          <w:rFonts w:eastAsia="David"/>
          <w:rtl/>
        </w:rPr>
      </w:pPr>
      <w:r>
        <w:rPr>
          <w:rFonts w:eastAsia="David"/>
          <w:rtl/>
        </w:rPr>
        <w:t>בשש השנים האחרונות (2020-2025) המציע הפיק  לפחות שני (2) אירועים, כאשר בשני האירועים הללו התקיימו כל התנאים הבאים:</w:t>
      </w:r>
    </w:p>
    <w:p w14:paraId="4342362F" w14:textId="77777777" w:rsidR="008434A5" w:rsidRDefault="00551A9A">
      <w:pPr>
        <w:pStyle w:val="5-"/>
        <w:rPr>
          <w:rFonts w:eastAsia="David"/>
          <w:rtl/>
        </w:rPr>
      </w:pPr>
      <w:r>
        <w:rPr>
          <w:rFonts w:eastAsia="David"/>
          <w:rtl/>
        </w:rPr>
        <w:t>במסגרת האירוע המציע ניהל, הפיק ועיצב ביתן בינלאומי בהשתתפות נציגים ממדינות שונות.</w:t>
      </w:r>
    </w:p>
    <w:p w14:paraId="5E25939F" w14:textId="77777777" w:rsidR="008434A5" w:rsidRDefault="00551A9A">
      <w:pPr>
        <w:pStyle w:val="5-"/>
        <w:rPr>
          <w:rFonts w:eastAsia="David"/>
          <w:rtl/>
        </w:rPr>
      </w:pPr>
      <w:r>
        <w:rPr>
          <w:rFonts w:eastAsia="David"/>
          <w:rtl/>
        </w:rPr>
        <w:t> עלות ההפקה לא פחתה מ-1,000,000 ₪ כולל מע"מ.</w:t>
      </w:r>
    </w:p>
    <w:p w14:paraId="629D1FD7" w14:textId="77777777" w:rsidR="008434A5" w:rsidRDefault="00551A9A">
      <w:pPr>
        <w:pStyle w:val="5-"/>
        <w:rPr>
          <w:rFonts w:eastAsia="David"/>
          <w:rtl/>
        </w:rPr>
      </w:pPr>
      <w:r>
        <w:rPr>
          <w:rFonts w:eastAsia="David"/>
          <w:rtl/>
        </w:rPr>
        <w:t xml:space="preserve">נערך במשך שלושה ימים רצופים לפחות. </w:t>
      </w:r>
    </w:p>
    <w:p w14:paraId="40DB5638" w14:textId="77777777" w:rsidR="008434A5" w:rsidRDefault="00551A9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81"/>
        <w:gridCol w:w="4532"/>
        <w:gridCol w:w="1419"/>
        <w:gridCol w:w="1432"/>
      </w:tblGrid>
      <w:tr w:rsidR="00034984" w14:paraId="7811C273"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39877763" w14:textId="77EBD31D" w:rsidR="008434A5" w:rsidRPr="00034984" w:rsidRDefault="00551A9A">
            <w:pPr>
              <w:rPr>
                <w:rFonts w:eastAsia="David"/>
                <w:caps w:val="0"/>
                <w:color w:val="000000"/>
                <w:rtl/>
              </w:rPr>
            </w:pPr>
            <w:r w:rsidRPr="00034984">
              <w:rPr>
                <w:rFonts w:eastAsia="David"/>
                <w:caps w:val="0"/>
                <w:color w:val="000000"/>
                <w:rtl/>
              </w:rPr>
              <w:t> </w:t>
            </w:r>
            <w:r w:rsidR="00034984" w:rsidRPr="00034984">
              <w:rPr>
                <w:rFonts w:eastAsia="David" w:hint="cs"/>
                <w:caps w:val="0"/>
                <w:color w:val="000000"/>
                <w:rtl/>
              </w:rPr>
              <w:t xml:space="preserve">שנים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1CFBF106" w14:textId="638127F1"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תיאור האירועים כולל ניהול, הפקה ועיצוב ביתן בינלאומי כולל השתתפות נציגים ממדינות שונות</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085A47C7" w14:textId="68F2D7D0"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 xml:space="preserve">עלות ההפקה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0A80538B" w14:textId="31C34CC4"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 xml:space="preserve">משך ימים </w:t>
            </w:r>
          </w:p>
        </w:tc>
      </w:tr>
      <w:tr w:rsidR="00034984" w14:paraId="36EC619B"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5C5DB681"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122F4F1A"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3BFA62ED"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0FB1E6B5" w14:textId="77777777" w:rsidR="008434A5" w:rsidRDefault="00551A9A">
            <w:pPr>
              <w:rPr>
                <w:rFonts w:eastAsia="David"/>
                <w:caps w:val="0"/>
                <w:color w:val="000000"/>
                <w:rtl/>
              </w:rPr>
            </w:pPr>
            <w:r>
              <w:rPr>
                <w:rFonts w:eastAsia="David"/>
                <w:caps w:val="0"/>
                <w:color w:val="000000"/>
                <w:rtl/>
              </w:rPr>
              <w:t> </w:t>
            </w:r>
          </w:p>
        </w:tc>
      </w:tr>
      <w:tr w:rsidR="00034984" w14:paraId="48B29B28"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25694576"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529A84A7"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0CDFCAC5"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0072A1B7" w14:textId="77777777" w:rsidR="008434A5" w:rsidRDefault="00551A9A">
            <w:pPr>
              <w:rPr>
                <w:rFonts w:eastAsia="David"/>
                <w:caps w:val="0"/>
                <w:color w:val="000000"/>
                <w:rtl/>
              </w:rPr>
            </w:pPr>
            <w:r>
              <w:rPr>
                <w:rFonts w:eastAsia="David"/>
                <w:caps w:val="0"/>
                <w:color w:val="000000"/>
                <w:rtl/>
              </w:rPr>
              <w:t> </w:t>
            </w:r>
          </w:p>
        </w:tc>
      </w:tr>
      <w:tr w:rsidR="00034984" w14:paraId="6886D916"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06F737C9"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5523C853"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58C8FBBB"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316E1E22" w14:textId="77777777" w:rsidR="008434A5" w:rsidRDefault="00551A9A">
            <w:pPr>
              <w:rPr>
                <w:rFonts w:eastAsia="David"/>
                <w:caps w:val="0"/>
                <w:color w:val="000000"/>
                <w:rtl/>
              </w:rPr>
            </w:pPr>
            <w:r>
              <w:rPr>
                <w:rFonts w:eastAsia="David"/>
                <w:caps w:val="0"/>
                <w:color w:val="000000"/>
                <w:rtl/>
              </w:rPr>
              <w:t> </w:t>
            </w:r>
          </w:p>
        </w:tc>
      </w:tr>
      <w:tr w:rsidR="00034984" w14:paraId="700F393E"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18431FEC"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622C6F08"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5DAC7EFD"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3D909E21" w14:textId="77777777" w:rsidR="008434A5" w:rsidRDefault="00551A9A">
            <w:pPr>
              <w:rPr>
                <w:rFonts w:eastAsia="David"/>
                <w:caps w:val="0"/>
                <w:color w:val="000000"/>
                <w:rtl/>
              </w:rPr>
            </w:pPr>
            <w:r>
              <w:rPr>
                <w:rFonts w:eastAsia="David"/>
                <w:caps w:val="0"/>
                <w:color w:val="000000"/>
                <w:rtl/>
              </w:rPr>
              <w:t> </w:t>
            </w:r>
          </w:p>
        </w:tc>
      </w:tr>
      <w:tr w:rsidR="00034984" w14:paraId="78F4F635"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1313F6E3"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7FF32393"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2DA8B8B0"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3CC1FC33" w14:textId="77777777" w:rsidR="008434A5" w:rsidRDefault="00551A9A">
            <w:pPr>
              <w:rPr>
                <w:rFonts w:eastAsia="David"/>
                <w:caps w:val="0"/>
                <w:color w:val="000000"/>
                <w:rtl/>
              </w:rPr>
            </w:pPr>
            <w:r>
              <w:rPr>
                <w:rFonts w:eastAsia="David"/>
                <w:caps w:val="0"/>
                <w:color w:val="000000"/>
                <w:rtl/>
              </w:rPr>
              <w:t> </w:t>
            </w:r>
          </w:p>
        </w:tc>
      </w:tr>
      <w:tr w:rsidR="00034984" w14:paraId="258F9866" w14:textId="77777777" w:rsidTr="00034984">
        <w:trPr>
          <w:tblCellSpacing w:w="15" w:type="dxa"/>
          <w:jc w:val="right"/>
        </w:trPr>
        <w:tc>
          <w:tcPr>
            <w:tcW w:w="506" w:type="pct"/>
            <w:tcBorders>
              <w:bottom w:val="single" w:sz="6" w:space="0" w:color="000000"/>
              <w:right w:val="single" w:sz="6" w:space="0" w:color="000000"/>
            </w:tcBorders>
            <w:tcMar>
              <w:top w:w="15" w:type="dxa"/>
              <w:left w:w="22" w:type="dxa"/>
              <w:bottom w:w="22" w:type="dxa"/>
              <w:right w:w="15" w:type="dxa"/>
            </w:tcMar>
            <w:vAlign w:val="center"/>
            <w:hideMark/>
          </w:tcPr>
          <w:p w14:paraId="68964C9B" w14:textId="77777777" w:rsidR="008434A5" w:rsidRDefault="00551A9A">
            <w:pPr>
              <w:rPr>
                <w:rFonts w:eastAsia="David"/>
                <w:caps w:val="0"/>
                <w:color w:val="000000"/>
                <w:rtl/>
              </w:rPr>
            </w:pPr>
            <w:r>
              <w:rPr>
                <w:rFonts w:eastAsia="David"/>
                <w:caps w:val="0"/>
                <w:color w:val="000000"/>
                <w:rtl/>
              </w:rPr>
              <w:t> </w:t>
            </w:r>
          </w:p>
        </w:tc>
        <w:tc>
          <w:tcPr>
            <w:tcW w:w="2724" w:type="pct"/>
            <w:tcBorders>
              <w:bottom w:val="single" w:sz="6" w:space="0" w:color="000000"/>
              <w:right w:val="single" w:sz="6" w:space="0" w:color="000000"/>
            </w:tcBorders>
            <w:tcMar>
              <w:top w:w="15" w:type="dxa"/>
              <w:left w:w="22" w:type="dxa"/>
              <w:bottom w:w="22" w:type="dxa"/>
              <w:right w:w="15" w:type="dxa"/>
            </w:tcMar>
            <w:vAlign w:val="center"/>
            <w:hideMark/>
          </w:tcPr>
          <w:p w14:paraId="6905D22A" w14:textId="77777777" w:rsidR="008434A5" w:rsidRDefault="00551A9A">
            <w:pPr>
              <w:rPr>
                <w:rFonts w:eastAsia="David"/>
                <w:caps w:val="0"/>
                <w:color w:val="000000"/>
                <w:rtl/>
              </w:rPr>
            </w:pPr>
            <w:r>
              <w:rPr>
                <w:rFonts w:eastAsia="David"/>
                <w:caps w:val="0"/>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1F5C78C4" w14:textId="77777777" w:rsidR="008434A5" w:rsidRDefault="00551A9A">
            <w:pPr>
              <w:rPr>
                <w:rFonts w:eastAsia="David"/>
                <w:caps w:val="0"/>
                <w:color w:val="000000"/>
                <w:rtl/>
              </w:rPr>
            </w:pPr>
            <w:r>
              <w:rPr>
                <w:rFonts w:eastAsia="David"/>
                <w:caps w:val="0"/>
                <w:color w:val="000000"/>
                <w:rtl/>
              </w:rPr>
              <w:t> </w:t>
            </w:r>
          </w:p>
        </w:tc>
        <w:tc>
          <w:tcPr>
            <w:tcW w:w="839" w:type="pct"/>
            <w:tcBorders>
              <w:bottom w:val="single" w:sz="6" w:space="0" w:color="000000"/>
              <w:right w:val="single" w:sz="6" w:space="0" w:color="000000"/>
            </w:tcBorders>
            <w:tcMar>
              <w:top w:w="15" w:type="dxa"/>
              <w:left w:w="22" w:type="dxa"/>
              <w:bottom w:w="22" w:type="dxa"/>
              <w:right w:w="15" w:type="dxa"/>
            </w:tcMar>
            <w:vAlign w:val="center"/>
            <w:hideMark/>
          </w:tcPr>
          <w:p w14:paraId="3991B312" w14:textId="77777777" w:rsidR="008434A5" w:rsidRDefault="00551A9A">
            <w:pPr>
              <w:rPr>
                <w:rFonts w:eastAsia="David"/>
                <w:caps w:val="0"/>
                <w:color w:val="000000"/>
                <w:rtl/>
              </w:rPr>
            </w:pPr>
            <w:r>
              <w:rPr>
                <w:rFonts w:eastAsia="David"/>
                <w:caps w:val="0"/>
                <w:color w:val="000000"/>
                <w:rtl/>
              </w:rPr>
              <w:t> </w:t>
            </w:r>
          </w:p>
        </w:tc>
      </w:tr>
    </w:tbl>
    <w:p w14:paraId="10D65940" w14:textId="77777777" w:rsidR="008434A5" w:rsidRDefault="00551A9A">
      <w:pPr>
        <w:pStyle w:val="5-"/>
        <w:rPr>
          <w:rtl/>
        </w:rPr>
      </w:pPr>
      <w:r>
        <w:rPr>
          <w:rFonts w:eastAsia="David"/>
          <w:rtl/>
        </w:rPr>
        <w:t>הנחיות למילוי הטבלה:</w:t>
      </w:r>
    </w:p>
    <w:p w14:paraId="0A2A97B6"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F0AE215" w14:textId="77777777" w:rsidR="008434A5" w:rsidRDefault="00551A9A">
      <w:pPr>
        <w:pStyle w:val="6-0"/>
        <w:rPr>
          <w:rtl/>
        </w:rPr>
      </w:pPr>
      <w:r>
        <w:rPr>
          <w:rFonts w:eastAsia="David"/>
          <w:rtl/>
        </w:rPr>
        <w:lastRenderedPageBreak/>
        <w:t>אין להוסיף מידע שאינו רלוונטי.</w:t>
      </w:r>
    </w:p>
    <w:p w14:paraId="7F90059C"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3342489"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095C329B" w14:textId="77777777" w:rsidR="008434A5" w:rsidRPr="00E66CF9" w:rsidRDefault="00551A9A">
      <w:pPr>
        <w:pStyle w:val="4-3"/>
        <w:rPr>
          <w:rFonts w:eastAsia="David"/>
          <w:b/>
          <w:bCs/>
          <w:rtl/>
        </w:rPr>
      </w:pPr>
      <w:r w:rsidRPr="00E66CF9">
        <w:rPr>
          <w:rFonts w:eastAsia="David"/>
          <w:b/>
          <w:bCs/>
          <w:rtl/>
        </w:rPr>
        <w:t>תנאי סף למפיק מטעם המציע:</w:t>
      </w:r>
    </w:p>
    <w:p w14:paraId="310E13E4" w14:textId="77777777" w:rsidR="008434A5" w:rsidRDefault="00551A9A">
      <w:pPr>
        <w:pStyle w:val="5-"/>
        <w:rPr>
          <w:rFonts w:eastAsia="David"/>
          <w:rtl/>
        </w:rPr>
      </w:pPr>
      <w:r>
        <w:rPr>
          <w:rFonts w:eastAsia="David"/>
          <w:rtl/>
        </w:rPr>
        <w:t>בשש השנים האחרונות (2020-2025)  המפיק הפיק לפחות אירוע אחד שבו התקיימו כל התנאים הבאים:</w:t>
      </w:r>
    </w:p>
    <w:p w14:paraId="041DD26C" w14:textId="77777777" w:rsidR="008434A5" w:rsidRDefault="00551A9A">
      <w:pPr>
        <w:pStyle w:val="5-"/>
        <w:rPr>
          <w:rFonts w:eastAsia="David"/>
          <w:rtl/>
        </w:rPr>
      </w:pPr>
      <w:r>
        <w:rPr>
          <w:rFonts w:eastAsia="David"/>
          <w:rtl/>
        </w:rPr>
        <w:t>1.במסגרת האירוע המפיק ניהל, הפיק ועיצב ביתן בחו"ל</w:t>
      </w:r>
    </w:p>
    <w:p w14:paraId="071E1C61" w14:textId="77777777" w:rsidR="008434A5" w:rsidRDefault="00551A9A">
      <w:pPr>
        <w:pStyle w:val="5-"/>
        <w:rPr>
          <w:rFonts w:eastAsia="David"/>
          <w:rtl/>
        </w:rPr>
      </w:pPr>
      <w:r>
        <w:rPr>
          <w:rFonts w:eastAsia="David"/>
          <w:rtl/>
        </w:rPr>
        <w:t xml:space="preserve">2. נערך במשך שלושה ימים רצופים לפחות. </w:t>
      </w:r>
    </w:p>
    <w:p w14:paraId="29336FFC" w14:textId="77777777" w:rsidR="008434A5" w:rsidRDefault="00551A9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43"/>
        <w:gridCol w:w="5024"/>
        <w:gridCol w:w="950"/>
        <w:gridCol w:w="1147"/>
      </w:tblGrid>
      <w:tr w:rsidR="008434A5" w14:paraId="54FBA459"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355BD99C" w14:textId="7F5E2293"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שנים</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1FB7FEF4" w14:textId="6A4A7DF8"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תיאור האירועים של המפיק כולל ניהול, הפקה ועיצוב ביתן בחו"ל</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70BCA2D7" w14:textId="49FAD1E8"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משך ימים</w:t>
            </w:r>
          </w:p>
        </w:tc>
        <w:tc>
          <w:tcPr>
            <w:tcW w:w="667" w:type="pct"/>
            <w:tcBorders>
              <w:bottom w:val="single" w:sz="6" w:space="0" w:color="000000"/>
            </w:tcBorders>
            <w:tcMar>
              <w:top w:w="15" w:type="dxa"/>
              <w:left w:w="15" w:type="dxa"/>
              <w:bottom w:w="22" w:type="dxa"/>
              <w:right w:w="15" w:type="dxa"/>
            </w:tcMar>
            <w:vAlign w:val="center"/>
            <w:hideMark/>
          </w:tcPr>
          <w:p w14:paraId="0FC007E5" w14:textId="75C28BFA" w:rsidR="008434A5" w:rsidRDefault="00551A9A">
            <w:pPr>
              <w:rPr>
                <w:rFonts w:eastAsia="David"/>
                <w:caps w:val="0"/>
                <w:color w:val="000000"/>
                <w:rtl/>
              </w:rPr>
            </w:pPr>
            <w:r>
              <w:rPr>
                <w:rFonts w:eastAsia="David"/>
                <w:caps w:val="0"/>
                <w:color w:val="000000"/>
                <w:rtl/>
              </w:rPr>
              <w:t> </w:t>
            </w:r>
            <w:r w:rsidR="00034984">
              <w:rPr>
                <w:rFonts w:eastAsia="David" w:hint="cs"/>
                <w:caps w:val="0"/>
                <w:color w:val="000000"/>
                <w:rtl/>
              </w:rPr>
              <w:t>עלות ההפקה</w:t>
            </w:r>
          </w:p>
        </w:tc>
      </w:tr>
      <w:tr w:rsidR="008434A5" w14:paraId="673BAC7D"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54DCC119"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33E8C2F6"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038C19E8"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30CA9826" w14:textId="77777777" w:rsidR="008434A5" w:rsidRDefault="00551A9A">
            <w:pPr>
              <w:rPr>
                <w:rFonts w:eastAsia="David"/>
                <w:caps w:val="0"/>
                <w:color w:val="000000"/>
                <w:rtl/>
              </w:rPr>
            </w:pPr>
            <w:r>
              <w:rPr>
                <w:rFonts w:eastAsia="David"/>
                <w:caps w:val="0"/>
                <w:color w:val="000000"/>
                <w:rtl/>
              </w:rPr>
              <w:t> </w:t>
            </w:r>
          </w:p>
        </w:tc>
      </w:tr>
      <w:tr w:rsidR="008434A5" w14:paraId="4F147EAB"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77552A92"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194F2A36"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0D13272C"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32D27663" w14:textId="77777777" w:rsidR="008434A5" w:rsidRDefault="00551A9A">
            <w:pPr>
              <w:rPr>
                <w:rFonts w:eastAsia="David"/>
                <w:caps w:val="0"/>
                <w:color w:val="000000"/>
                <w:rtl/>
              </w:rPr>
            </w:pPr>
            <w:r>
              <w:rPr>
                <w:rFonts w:eastAsia="David"/>
                <w:caps w:val="0"/>
                <w:color w:val="000000"/>
                <w:rtl/>
              </w:rPr>
              <w:t> </w:t>
            </w:r>
          </w:p>
        </w:tc>
      </w:tr>
      <w:tr w:rsidR="008434A5" w14:paraId="3AD9B99D"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604C43A1"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68CB6BB3"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5EEFA7AA"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2B000558" w14:textId="77777777" w:rsidR="008434A5" w:rsidRDefault="00551A9A">
            <w:pPr>
              <w:rPr>
                <w:rFonts w:eastAsia="David"/>
                <w:caps w:val="0"/>
                <w:color w:val="000000"/>
                <w:rtl/>
              </w:rPr>
            </w:pPr>
            <w:r>
              <w:rPr>
                <w:rFonts w:eastAsia="David"/>
                <w:caps w:val="0"/>
                <w:color w:val="000000"/>
                <w:rtl/>
              </w:rPr>
              <w:t> </w:t>
            </w:r>
          </w:p>
        </w:tc>
      </w:tr>
      <w:tr w:rsidR="008434A5" w14:paraId="5477C316"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4DB2A229"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5903EED6"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06EE6FD2"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04448A3C" w14:textId="77777777" w:rsidR="008434A5" w:rsidRDefault="00551A9A">
            <w:pPr>
              <w:rPr>
                <w:rFonts w:eastAsia="David"/>
                <w:caps w:val="0"/>
                <w:color w:val="000000"/>
                <w:rtl/>
              </w:rPr>
            </w:pPr>
            <w:r>
              <w:rPr>
                <w:rFonts w:eastAsia="David"/>
                <w:caps w:val="0"/>
                <w:color w:val="000000"/>
                <w:rtl/>
              </w:rPr>
              <w:t> </w:t>
            </w:r>
          </w:p>
        </w:tc>
      </w:tr>
      <w:tr w:rsidR="008434A5" w14:paraId="58BD8104"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1184120A"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12B4C474"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3BE1602C"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50333D24" w14:textId="77777777" w:rsidR="008434A5" w:rsidRDefault="00551A9A">
            <w:pPr>
              <w:rPr>
                <w:rFonts w:eastAsia="David"/>
                <w:caps w:val="0"/>
                <w:color w:val="000000"/>
                <w:rtl/>
              </w:rPr>
            </w:pPr>
            <w:r>
              <w:rPr>
                <w:rFonts w:eastAsia="David"/>
                <w:caps w:val="0"/>
                <w:color w:val="000000"/>
                <w:rtl/>
              </w:rPr>
              <w:t> </w:t>
            </w:r>
          </w:p>
        </w:tc>
      </w:tr>
      <w:tr w:rsidR="008434A5" w14:paraId="27914B39" w14:textId="77777777" w:rsidTr="00034984">
        <w:trPr>
          <w:tblCellSpacing w:w="15" w:type="dxa"/>
          <w:jc w:val="right"/>
        </w:trPr>
        <w:tc>
          <w:tcPr>
            <w:tcW w:w="664" w:type="pct"/>
            <w:tcBorders>
              <w:bottom w:val="single" w:sz="6" w:space="0" w:color="000000"/>
              <w:right w:val="single" w:sz="6" w:space="0" w:color="000000"/>
            </w:tcBorders>
            <w:tcMar>
              <w:top w:w="15" w:type="dxa"/>
              <w:left w:w="22" w:type="dxa"/>
              <w:bottom w:w="22" w:type="dxa"/>
              <w:right w:w="15" w:type="dxa"/>
            </w:tcMar>
            <w:vAlign w:val="center"/>
            <w:hideMark/>
          </w:tcPr>
          <w:p w14:paraId="790B68B7" w14:textId="77777777" w:rsidR="008434A5" w:rsidRDefault="00551A9A">
            <w:pPr>
              <w:rPr>
                <w:rFonts w:eastAsia="David"/>
                <w:caps w:val="0"/>
                <w:color w:val="000000"/>
                <w:rtl/>
              </w:rPr>
            </w:pPr>
            <w:r>
              <w:rPr>
                <w:rFonts w:eastAsia="David"/>
                <w:caps w:val="0"/>
                <w:color w:val="000000"/>
                <w:rtl/>
              </w:rPr>
              <w:t> </w:t>
            </w:r>
          </w:p>
        </w:tc>
        <w:tc>
          <w:tcPr>
            <w:tcW w:w="3021" w:type="pct"/>
            <w:tcBorders>
              <w:bottom w:val="single" w:sz="6" w:space="0" w:color="000000"/>
              <w:right w:val="single" w:sz="6" w:space="0" w:color="000000"/>
            </w:tcBorders>
            <w:tcMar>
              <w:top w:w="15" w:type="dxa"/>
              <w:left w:w="22" w:type="dxa"/>
              <w:bottom w:w="22" w:type="dxa"/>
              <w:right w:w="15" w:type="dxa"/>
            </w:tcMar>
            <w:vAlign w:val="center"/>
            <w:hideMark/>
          </w:tcPr>
          <w:p w14:paraId="45BD34C2" w14:textId="77777777" w:rsidR="008434A5" w:rsidRDefault="00551A9A">
            <w:pPr>
              <w:rPr>
                <w:rFonts w:eastAsia="David"/>
                <w:caps w:val="0"/>
                <w:color w:val="000000"/>
                <w:rtl/>
              </w:rPr>
            </w:pPr>
            <w:r>
              <w:rPr>
                <w:rFonts w:eastAsia="David"/>
                <w:caps w:val="0"/>
                <w:color w:val="000000"/>
                <w:rtl/>
              </w:rPr>
              <w:t> </w:t>
            </w:r>
          </w:p>
        </w:tc>
        <w:tc>
          <w:tcPr>
            <w:tcW w:w="557" w:type="pct"/>
            <w:tcBorders>
              <w:bottom w:val="single" w:sz="6" w:space="0" w:color="000000"/>
              <w:right w:val="single" w:sz="6" w:space="0" w:color="000000"/>
            </w:tcBorders>
            <w:tcMar>
              <w:top w:w="15" w:type="dxa"/>
              <w:left w:w="22" w:type="dxa"/>
              <w:bottom w:w="22" w:type="dxa"/>
              <w:right w:w="15" w:type="dxa"/>
            </w:tcMar>
            <w:vAlign w:val="center"/>
            <w:hideMark/>
          </w:tcPr>
          <w:p w14:paraId="069DCF1F" w14:textId="77777777" w:rsidR="008434A5" w:rsidRDefault="00551A9A">
            <w:pPr>
              <w:rPr>
                <w:rFonts w:eastAsia="David"/>
                <w:caps w:val="0"/>
                <w:color w:val="000000"/>
                <w:rtl/>
              </w:rPr>
            </w:pPr>
            <w:r>
              <w:rPr>
                <w:rFonts w:eastAsia="David"/>
                <w:caps w:val="0"/>
                <w:color w:val="000000"/>
                <w:rtl/>
              </w:rPr>
              <w:t> </w:t>
            </w:r>
          </w:p>
        </w:tc>
        <w:tc>
          <w:tcPr>
            <w:tcW w:w="667" w:type="pct"/>
            <w:tcBorders>
              <w:bottom w:val="single" w:sz="6" w:space="0" w:color="000000"/>
            </w:tcBorders>
            <w:tcMar>
              <w:top w:w="15" w:type="dxa"/>
              <w:left w:w="15" w:type="dxa"/>
              <w:bottom w:w="22" w:type="dxa"/>
              <w:right w:w="15" w:type="dxa"/>
            </w:tcMar>
            <w:vAlign w:val="center"/>
            <w:hideMark/>
          </w:tcPr>
          <w:p w14:paraId="6F1F872A" w14:textId="77777777" w:rsidR="008434A5" w:rsidRDefault="00551A9A">
            <w:pPr>
              <w:rPr>
                <w:rFonts w:eastAsia="David"/>
                <w:caps w:val="0"/>
                <w:color w:val="000000"/>
                <w:rtl/>
              </w:rPr>
            </w:pPr>
            <w:r>
              <w:rPr>
                <w:rFonts w:eastAsia="David"/>
                <w:caps w:val="0"/>
                <w:color w:val="000000"/>
                <w:rtl/>
              </w:rPr>
              <w:t> </w:t>
            </w:r>
          </w:p>
        </w:tc>
      </w:tr>
    </w:tbl>
    <w:p w14:paraId="0BFF9204" w14:textId="77777777" w:rsidR="008434A5" w:rsidRDefault="00551A9A">
      <w:pPr>
        <w:pStyle w:val="5-"/>
        <w:rPr>
          <w:rtl/>
        </w:rPr>
      </w:pPr>
      <w:r>
        <w:rPr>
          <w:rFonts w:eastAsia="David"/>
          <w:rtl/>
        </w:rPr>
        <w:t>הנחיות למילוי הטבלה:</w:t>
      </w:r>
    </w:p>
    <w:p w14:paraId="669161CB"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2618761" w14:textId="77777777" w:rsidR="008434A5" w:rsidRDefault="00551A9A">
      <w:pPr>
        <w:pStyle w:val="6-0"/>
        <w:rPr>
          <w:rtl/>
        </w:rPr>
      </w:pPr>
      <w:r>
        <w:rPr>
          <w:rFonts w:eastAsia="David"/>
          <w:rtl/>
        </w:rPr>
        <w:t>אין להוסיף מידע שאינו רלוונטי.</w:t>
      </w:r>
    </w:p>
    <w:p w14:paraId="22937DE4"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F514BCE" w14:textId="77777777" w:rsidR="008434A5" w:rsidRDefault="00551A9A">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3CD5C540" w14:textId="77777777" w:rsidR="008434A5" w:rsidRPr="00E66CF9" w:rsidRDefault="00551A9A">
      <w:pPr>
        <w:pStyle w:val="4-3"/>
        <w:rPr>
          <w:rFonts w:eastAsia="David"/>
          <w:b/>
          <w:bCs/>
          <w:rtl/>
        </w:rPr>
      </w:pPr>
      <w:r w:rsidRPr="00E66CF9">
        <w:rPr>
          <w:rFonts w:eastAsia="David"/>
          <w:b/>
          <w:bCs/>
          <w:rtl/>
        </w:rPr>
        <w:t>תנאי סף למעצב הפנים מטעם המציע:</w:t>
      </w:r>
    </w:p>
    <w:p w14:paraId="6FFCF08E" w14:textId="77777777" w:rsidR="008434A5" w:rsidRDefault="00551A9A">
      <w:pPr>
        <w:pStyle w:val="5-"/>
        <w:rPr>
          <w:rFonts w:eastAsia="David"/>
          <w:rtl/>
        </w:rPr>
      </w:pPr>
      <w:r>
        <w:rPr>
          <w:rFonts w:eastAsia="David"/>
          <w:rtl/>
        </w:rPr>
        <w:t xml:space="preserve">תנאי הסף הוא דרישה לתואר ראשון </w:t>
      </w:r>
      <w:r>
        <w:rPr>
          <w:rFonts w:eastAsia="David"/>
        </w:rPr>
        <w:t>B.DES</w:t>
      </w:r>
      <w:r>
        <w:rPr>
          <w:rFonts w:eastAsia="David"/>
          <w:rtl/>
        </w:rPr>
        <w:t xml:space="preserve"> או </w:t>
      </w:r>
      <w:r>
        <w:rPr>
          <w:rFonts w:eastAsia="David"/>
        </w:rPr>
        <w:t>B.A</w:t>
      </w:r>
      <w:r>
        <w:rPr>
          <w:rFonts w:eastAsia="David"/>
          <w:rtl/>
        </w:rPr>
        <w:t xml:space="preserve"> בעיצוב פנים או באדריכלות ממוסד אקדמי מוכר.</w:t>
      </w:r>
    </w:p>
    <w:p w14:paraId="55A55C4A" w14:textId="77777777" w:rsidR="008434A5" w:rsidRPr="00034984" w:rsidRDefault="00551A9A">
      <w:pPr>
        <w:pStyle w:val="5-"/>
        <w:rPr>
          <w:rFonts w:eastAsia="David"/>
          <w:b/>
          <w:bCs/>
          <w:rtl/>
        </w:rPr>
      </w:pPr>
      <w:r w:rsidRPr="00034984">
        <w:rPr>
          <w:rFonts w:eastAsia="David"/>
          <w:b/>
          <w:bCs/>
          <w:rtl/>
        </w:rPr>
        <w:t>על המציע לצרף את ה תעודה למסמכי המכרז.</w:t>
      </w:r>
    </w:p>
    <w:p w14:paraId="43D26184" w14:textId="77777777" w:rsidR="008434A5" w:rsidRDefault="00551A9A">
      <w:pPr>
        <w:pStyle w:val="5-"/>
        <w:rPr>
          <w:rFonts w:eastAsia="David"/>
          <w:rtl/>
        </w:rPr>
      </w:pPr>
      <w:r>
        <w:rPr>
          <w:rFonts w:eastAsia="David"/>
          <w:rtl/>
        </w:rPr>
        <w:t>בשש השנים האחרונות (2020-2025) עיצב לפחות 2 ביתנים או דוכנים , כהגדרתם במכרז.</w:t>
      </w:r>
    </w:p>
    <w:p w14:paraId="78F3EE99" w14:textId="77777777" w:rsidR="008434A5" w:rsidRDefault="00551A9A">
      <w:pPr>
        <w:pStyle w:val="5-"/>
        <w:rPr>
          <w:rtl/>
        </w:rPr>
      </w:pPr>
      <w:r>
        <w:rPr>
          <w:rFonts w:eastAsia="David"/>
          <w:rtl/>
        </w:rPr>
        <w:t>לצורך הוכחת עמידה בתנאי זה, על המציע למלא את הטבלה הבאה:</w:t>
      </w:r>
    </w:p>
    <w:tbl>
      <w:tblPr>
        <w:bidiVisual/>
        <w:tblW w:w="3958"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38"/>
        <w:gridCol w:w="5404"/>
      </w:tblGrid>
      <w:tr w:rsidR="00034984" w14:paraId="174DC067"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41156821" w14:textId="0251BFA4" w:rsidR="00034984" w:rsidRDefault="00034984">
            <w:pPr>
              <w:rPr>
                <w:rFonts w:eastAsia="David"/>
                <w:caps w:val="0"/>
                <w:color w:val="000000"/>
                <w:rtl/>
              </w:rPr>
            </w:pPr>
            <w:r>
              <w:rPr>
                <w:rFonts w:eastAsia="David"/>
                <w:caps w:val="0"/>
                <w:color w:val="000000"/>
                <w:rtl/>
              </w:rPr>
              <w:t> </w:t>
            </w:r>
            <w:r>
              <w:rPr>
                <w:rFonts w:eastAsia="David" w:hint="cs"/>
                <w:caps w:val="0"/>
                <w:color w:val="000000"/>
                <w:rtl/>
              </w:rPr>
              <w:t xml:space="preserve">שנים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6D48A043" w14:textId="62475E22" w:rsidR="00034984" w:rsidRDefault="00034984">
            <w:pPr>
              <w:rPr>
                <w:rFonts w:eastAsia="David"/>
                <w:caps w:val="0"/>
                <w:color w:val="000000"/>
                <w:rtl/>
              </w:rPr>
            </w:pPr>
            <w:r>
              <w:rPr>
                <w:rFonts w:eastAsia="David"/>
                <w:caps w:val="0"/>
                <w:color w:val="000000"/>
                <w:rtl/>
              </w:rPr>
              <w:t> </w:t>
            </w:r>
            <w:r>
              <w:rPr>
                <w:rFonts w:eastAsia="David" w:hint="cs"/>
                <w:caps w:val="0"/>
                <w:color w:val="000000"/>
                <w:rtl/>
              </w:rPr>
              <w:t>תיאור הדוכנים או הביתנים  שעיצב המעצב פנים כהגדרתם במכרז</w:t>
            </w:r>
          </w:p>
        </w:tc>
      </w:tr>
      <w:tr w:rsidR="00034984" w14:paraId="425B9F31"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1CDAF208"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1683E2BE" w14:textId="77777777" w:rsidR="00034984" w:rsidRDefault="00034984">
            <w:pPr>
              <w:rPr>
                <w:rFonts w:eastAsia="David"/>
                <w:caps w:val="0"/>
                <w:color w:val="000000"/>
                <w:rtl/>
              </w:rPr>
            </w:pPr>
            <w:r>
              <w:rPr>
                <w:rFonts w:eastAsia="David"/>
                <w:caps w:val="0"/>
                <w:color w:val="000000"/>
                <w:rtl/>
              </w:rPr>
              <w:t> </w:t>
            </w:r>
          </w:p>
        </w:tc>
      </w:tr>
      <w:tr w:rsidR="00034984" w14:paraId="6FBD6E86"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4FF6FA1C"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50E5DFCF" w14:textId="77777777" w:rsidR="00034984" w:rsidRDefault="00034984">
            <w:pPr>
              <w:rPr>
                <w:rFonts w:eastAsia="David"/>
                <w:caps w:val="0"/>
                <w:color w:val="000000"/>
                <w:rtl/>
              </w:rPr>
            </w:pPr>
            <w:r>
              <w:rPr>
                <w:rFonts w:eastAsia="David"/>
                <w:caps w:val="0"/>
                <w:color w:val="000000"/>
                <w:rtl/>
              </w:rPr>
              <w:t> </w:t>
            </w:r>
          </w:p>
        </w:tc>
      </w:tr>
      <w:tr w:rsidR="00034984" w14:paraId="19FAC7AA"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5145F501"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03D4F79E" w14:textId="77777777" w:rsidR="00034984" w:rsidRDefault="00034984">
            <w:pPr>
              <w:rPr>
                <w:rFonts w:eastAsia="David"/>
                <w:caps w:val="0"/>
                <w:color w:val="000000"/>
                <w:rtl/>
              </w:rPr>
            </w:pPr>
            <w:r>
              <w:rPr>
                <w:rFonts w:eastAsia="David"/>
                <w:caps w:val="0"/>
                <w:color w:val="000000"/>
                <w:rtl/>
              </w:rPr>
              <w:t> </w:t>
            </w:r>
          </w:p>
        </w:tc>
      </w:tr>
      <w:tr w:rsidR="00034984" w14:paraId="18A58002"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44CA86EB"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28A6CE1F" w14:textId="77777777" w:rsidR="00034984" w:rsidRDefault="00034984">
            <w:pPr>
              <w:rPr>
                <w:rFonts w:eastAsia="David"/>
                <w:caps w:val="0"/>
                <w:color w:val="000000"/>
                <w:rtl/>
              </w:rPr>
            </w:pPr>
            <w:r>
              <w:rPr>
                <w:rFonts w:eastAsia="David"/>
                <w:caps w:val="0"/>
                <w:color w:val="000000"/>
                <w:rtl/>
              </w:rPr>
              <w:t> </w:t>
            </w:r>
          </w:p>
        </w:tc>
      </w:tr>
      <w:tr w:rsidR="00034984" w14:paraId="243B3728"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202C8E37"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6858A460" w14:textId="77777777" w:rsidR="00034984" w:rsidRDefault="00034984">
            <w:pPr>
              <w:rPr>
                <w:rFonts w:eastAsia="David"/>
                <w:caps w:val="0"/>
                <w:color w:val="000000"/>
                <w:rtl/>
              </w:rPr>
            </w:pPr>
            <w:r>
              <w:rPr>
                <w:rFonts w:eastAsia="David"/>
                <w:caps w:val="0"/>
                <w:color w:val="000000"/>
                <w:rtl/>
              </w:rPr>
              <w:t> </w:t>
            </w:r>
          </w:p>
        </w:tc>
      </w:tr>
      <w:tr w:rsidR="00034984" w14:paraId="3EC50AEA" w14:textId="77777777" w:rsidTr="00034984">
        <w:trPr>
          <w:tblCellSpacing w:w="15" w:type="dxa"/>
          <w:jc w:val="right"/>
        </w:trPr>
        <w:tc>
          <w:tcPr>
            <w:tcW w:w="835" w:type="pct"/>
            <w:tcBorders>
              <w:bottom w:val="single" w:sz="6" w:space="0" w:color="000000"/>
              <w:right w:val="single" w:sz="6" w:space="0" w:color="000000"/>
            </w:tcBorders>
            <w:tcMar>
              <w:top w:w="15" w:type="dxa"/>
              <w:left w:w="22" w:type="dxa"/>
              <w:bottom w:w="22" w:type="dxa"/>
              <w:right w:w="15" w:type="dxa"/>
            </w:tcMar>
            <w:vAlign w:val="center"/>
            <w:hideMark/>
          </w:tcPr>
          <w:p w14:paraId="0EBFB4A7" w14:textId="77777777" w:rsidR="00034984" w:rsidRDefault="00034984">
            <w:pPr>
              <w:rPr>
                <w:rFonts w:eastAsia="David"/>
                <w:caps w:val="0"/>
                <w:color w:val="000000"/>
                <w:rtl/>
              </w:rPr>
            </w:pPr>
            <w:r>
              <w:rPr>
                <w:rFonts w:eastAsia="David"/>
                <w:caps w:val="0"/>
                <w:color w:val="000000"/>
                <w:rtl/>
              </w:rPr>
              <w:t> </w:t>
            </w:r>
          </w:p>
        </w:tc>
        <w:tc>
          <w:tcPr>
            <w:tcW w:w="4096" w:type="pct"/>
            <w:tcBorders>
              <w:bottom w:val="single" w:sz="6" w:space="0" w:color="000000"/>
              <w:right w:val="single" w:sz="6" w:space="0" w:color="000000"/>
            </w:tcBorders>
            <w:tcMar>
              <w:top w:w="15" w:type="dxa"/>
              <w:left w:w="22" w:type="dxa"/>
              <w:bottom w:w="22" w:type="dxa"/>
              <w:right w:w="15" w:type="dxa"/>
            </w:tcMar>
            <w:vAlign w:val="center"/>
            <w:hideMark/>
          </w:tcPr>
          <w:p w14:paraId="6B822A34" w14:textId="77777777" w:rsidR="00034984" w:rsidRDefault="00034984">
            <w:pPr>
              <w:rPr>
                <w:rFonts w:eastAsia="David"/>
                <w:caps w:val="0"/>
                <w:color w:val="000000"/>
                <w:rtl/>
              </w:rPr>
            </w:pPr>
            <w:r>
              <w:rPr>
                <w:rFonts w:eastAsia="David"/>
                <w:caps w:val="0"/>
                <w:color w:val="000000"/>
                <w:rtl/>
              </w:rPr>
              <w:t> </w:t>
            </w:r>
          </w:p>
        </w:tc>
      </w:tr>
    </w:tbl>
    <w:p w14:paraId="28408A14" w14:textId="77777777" w:rsidR="008434A5" w:rsidRDefault="00551A9A">
      <w:pPr>
        <w:pStyle w:val="5-"/>
        <w:rPr>
          <w:rtl/>
        </w:rPr>
      </w:pPr>
      <w:r>
        <w:rPr>
          <w:rFonts w:eastAsia="David"/>
          <w:rtl/>
        </w:rPr>
        <w:t>הנחיות למילוי הטבלה:</w:t>
      </w:r>
    </w:p>
    <w:p w14:paraId="4EFDD74A"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B390A4B" w14:textId="77777777" w:rsidR="008434A5" w:rsidRDefault="00551A9A">
      <w:pPr>
        <w:pStyle w:val="6-0"/>
        <w:rPr>
          <w:rtl/>
        </w:rPr>
      </w:pPr>
      <w:r>
        <w:rPr>
          <w:rFonts w:eastAsia="David"/>
          <w:rtl/>
        </w:rPr>
        <w:t>אין להוסיף מידע שאינו רלוונטי.</w:t>
      </w:r>
    </w:p>
    <w:p w14:paraId="564CEC56"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0137A47"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6646EA3B" w14:textId="77777777" w:rsidR="008434A5" w:rsidRPr="000D1BDF" w:rsidRDefault="00551A9A">
      <w:pPr>
        <w:pStyle w:val="4-3"/>
        <w:rPr>
          <w:rFonts w:eastAsia="David"/>
          <w:b/>
          <w:bCs/>
          <w:rtl/>
        </w:rPr>
      </w:pPr>
      <w:r w:rsidRPr="000D1BDF">
        <w:rPr>
          <w:rFonts w:eastAsia="David"/>
          <w:b/>
          <w:bCs/>
          <w:rtl/>
        </w:rPr>
        <w:t>תנאי סף מנהל אמנותי :</w:t>
      </w:r>
    </w:p>
    <w:p w14:paraId="4994BD9D" w14:textId="77777777" w:rsidR="008434A5" w:rsidRDefault="00551A9A">
      <w:pPr>
        <w:pStyle w:val="5-"/>
        <w:rPr>
          <w:rFonts w:eastAsia="David"/>
          <w:rtl/>
        </w:rPr>
      </w:pPr>
      <w:r>
        <w:rPr>
          <w:rFonts w:eastAsia="David"/>
          <w:rtl/>
        </w:rPr>
        <w:lastRenderedPageBreak/>
        <w:t>המנהל האמנותי תכנן וביצע בשש השנים האחרונות (2020-2025) 2 פרויקטים לפחות הכוללים תכנית אמנותית לביתנים ודוכנים בחו"ל כהגדרתם במכרז.</w:t>
      </w:r>
    </w:p>
    <w:p w14:paraId="6A3B0441" w14:textId="77777777" w:rsidR="008434A5" w:rsidRDefault="00551A9A">
      <w:pPr>
        <w:pStyle w:val="5-"/>
        <w:rPr>
          <w:rtl/>
        </w:rPr>
      </w:pPr>
      <w:r>
        <w:rPr>
          <w:rFonts w:eastAsia="David"/>
          <w:rtl/>
        </w:rPr>
        <w:t>לצורך הוכחת עמידה בתנאי זה, על המציע למלא את הטבלה הבאה:</w:t>
      </w:r>
    </w:p>
    <w:tbl>
      <w:tblPr>
        <w:bidiVisual/>
        <w:tblW w:w="4382"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7"/>
        <w:gridCol w:w="5966"/>
      </w:tblGrid>
      <w:tr w:rsidR="00CD44BB" w14:paraId="4E1BD32D"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751F11BE" w14:textId="77712C54" w:rsidR="00CD44BB" w:rsidRDefault="00CD44BB">
            <w:pPr>
              <w:rPr>
                <w:rFonts w:eastAsia="David"/>
                <w:caps w:val="0"/>
                <w:color w:val="000000"/>
                <w:rtl/>
              </w:rPr>
            </w:pPr>
            <w:r>
              <w:rPr>
                <w:rFonts w:eastAsia="David"/>
                <w:caps w:val="0"/>
                <w:color w:val="000000"/>
                <w:rtl/>
              </w:rPr>
              <w:t> </w:t>
            </w:r>
            <w:r>
              <w:rPr>
                <w:rFonts w:eastAsia="David" w:hint="cs"/>
                <w:caps w:val="0"/>
                <w:color w:val="000000"/>
                <w:rtl/>
              </w:rPr>
              <w:t>שנים</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43F8A7F3" w14:textId="10FAE119" w:rsidR="00CD44BB" w:rsidRDefault="00CD44BB">
            <w:pPr>
              <w:rPr>
                <w:rFonts w:eastAsia="David"/>
                <w:caps w:val="0"/>
                <w:color w:val="000000"/>
                <w:rtl/>
              </w:rPr>
            </w:pPr>
            <w:r>
              <w:rPr>
                <w:rFonts w:eastAsia="David"/>
                <w:caps w:val="0"/>
                <w:color w:val="000000"/>
                <w:rtl/>
              </w:rPr>
              <w:t> </w:t>
            </w:r>
            <w:r>
              <w:rPr>
                <w:rFonts w:eastAsia="David" w:hint="cs"/>
                <w:caps w:val="0"/>
                <w:color w:val="000000"/>
                <w:rtl/>
              </w:rPr>
              <w:t>תיאור</w:t>
            </w:r>
            <w:r>
              <w:rPr>
                <w:rtl/>
              </w:rPr>
              <w:t xml:space="preserve"> </w:t>
            </w:r>
            <w:proofErr w:type="spellStart"/>
            <w:r>
              <w:rPr>
                <w:rFonts w:eastAsia="David" w:hint="cs"/>
                <w:caps w:val="0"/>
                <w:color w:val="000000"/>
                <w:rtl/>
              </w:rPr>
              <w:t>ה</w:t>
            </w:r>
            <w:r w:rsidRPr="00CD44BB">
              <w:rPr>
                <w:rFonts w:eastAsia="David"/>
                <w:caps w:val="0"/>
                <w:color w:val="000000"/>
                <w:rtl/>
              </w:rPr>
              <w:t>תכנית</w:t>
            </w:r>
            <w:proofErr w:type="spellEnd"/>
            <w:r w:rsidRPr="00CD44BB">
              <w:rPr>
                <w:rFonts w:eastAsia="David"/>
                <w:caps w:val="0"/>
                <w:color w:val="000000"/>
                <w:rtl/>
              </w:rPr>
              <w:t xml:space="preserve"> </w:t>
            </w:r>
            <w:r>
              <w:rPr>
                <w:rFonts w:eastAsia="David" w:hint="cs"/>
                <w:caps w:val="0"/>
                <w:color w:val="000000"/>
                <w:rtl/>
              </w:rPr>
              <w:t>ה</w:t>
            </w:r>
            <w:r w:rsidRPr="00CD44BB">
              <w:rPr>
                <w:rFonts w:eastAsia="David"/>
                <w:caps w:val="0"/>
                <w:color w:val="000000"/>
                <w:rtl/>
              </w:rPr>
              <w:t>אמנותית לביתנים ו</w:t>
            </w:r>
            <w:r>
              <w:rPr>
                <w:rFonts w:eastAsia="David" w:hint="cs"/>
                <w:caps w:val="0"/>
                <w:color w:val="000000"/>
                <w:rtl/>
              </w:rPr>
              <w:t>ל</w:t>
            </w:r>
            <w:r w:rsidRPr="00CD44BB">
              <w:rPr>
                <w:rFonts w:eastAsia="David"/>
                <w:caps w:val="0"/>
                <w:color w:val="000000"/>
                <w:rtl/>
              </w:rPr>
              <w:t>דוכנים בחו"ל כהגדרתם במכרז</w:t>
            </w:r>
            <w:r>
              <w:rPr>
                <w:rFonts w:eastAsia="David" w:hint="cs"/>
                <w:caps w:val="0"/>
                <w:color w:val="000000"/>
                <w:rtl/>
              </w:rPr>
              <w:t xml:space="preserve"> שתכנן וביצע המנהל האמנותי</w:t>
            </w:r>
          </w:p>
        </w:tc>
      </w:tr>
      <w:tr w:rsidR="00CD44BB" w14:paraId="104E3E1A"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1C8153F2"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287E224A" w14:textId="77777777" w:rsidR="00CD44BB" w:rsidRDefault="00CD44BB">
            <w:pPr>
              <w:rPr>
                <w:rFonts w:eastAsia="David"/>
                <w:caps w:val="0"/>
                <w:color w:val="000000"/>
                <w:rtl/>
              </w:rPr>
            </w:pPr>
            <w:r>
              <w:rPr>
                <w:rFonts w:eastAsia="David"/>
                <w:caps w:val="0"/>
                <w:color w:val="000000"/>
                <w:rtl/>
              </w:rPr>
              <w:t> </w:t>
            </w:r>
          </w:p>
        </w:tc>
      </w:tr>
      <w:tr w:rsidR="00CD44BB" w14:paraId="6EA2EECD"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24B11987"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392D1EB8" w14:textId="77777777" w:rsidR="00CD44BB" w:rsidRDefault="00CD44BB">
            <w:pPr>
              <w:rPr>
                <w:rFonts w:eastAsia="David"/>
                <w:caps w:val="0"/>
                <w:color w:val="000000"/>
                <w:rtl/>
              </w:rPr>
            </w:pPr>
            <w:r>
              <w:rPr>
                <w:rFonts w:eastAsia="David"/>
                <w:caps w:val="0"/>
                <w:color w:val="000000"/>
                <w:rtl/>
              </w:rPr>
              <w:t> </w:t>
            </w:r>
          </w:p>
        </w:tc>
      </w:tr>
      <w:tr w:rsidR="00CD44BB" w14:paraId="332815FA"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7BB01439"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2D04C253" w14:textId="77777777" w:rsidR="00CD44BB" w:rsidRDefault="00CD44BB">
            <w:pPr>
              <w:rPr>
                <w:rFonts w:eastAsia="David"/>
                <w:caps w:val="0"/>
                <w:color w:val="000000"/>
                <w:rtl/>
              </w:rPr>
            </w:pPr>
            <w:r>
              <w:rPr>
                <w:rFonts w:eastAsia="David"/>
                <w:caps w:val="0"/>
                <w:color w:val="000000"/>
                <w:rtl/>
              </w:rPr>
              <w:t> </w:t>
            </w:r>
          </w:p>
        </w:tc>
      </w:tr>
      <w:tr w:rsidR="00CD44BB" w14:paraId="40BF5BD9"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23DFF422"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61A58DCC" w14:textId="77777777" w:rsidR="00CD44BB" w:rsidRDefault="00CD44BB">
            <w:pPr>
              <w:rPr>
                <w:rFonts w:eastAsia="David"/>
                <w:caps w:val="0"/>
                <w:color w:val="000000"/>
                <w:rtl/>
              </w:rPr>
            </w:pPr>
            <w:r>
              <w:rPr>
                <w:rFonts w:eastAsia="David"/>
                <w:caps w:val="0"/>
                <w:color w:val="000000"/>
                <w:rtl/>
              </w:rPr>
              <w:t> </w:t>
            </w:r>
          </w:p>
        </w:tc>
      </w:tr>
      <w:tr w:rsidR="00CD44BB" w14:paraId="0B4C07E3"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08336A61"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3784B6D9" w14:textId="77777777" w:rsidR="00CD44BB" w:rsidRDefault="00CD44BB">
            <w:pPr>
              <w:rPr>
                <w:rFonts w:eastAsia="David"/>
                <w:caps w:val="0"/>
                <w:color w:val="000000"/>
                <w:rtl/>
              </w:rPr>
            </w:pPr>
            <w:r>
              <w:rPr>
                <w:rFonts w:eastAsia="David"/>
                <w:caps w:val="0"/>
                <w:color w:val="000000"/>
                <w:rtl/>
              </w:rPr>
              <w:t> </w:t>
            </w:r>
          </w:p>
        </w:tc>
      </w:tr>
      <w:tr w:rsidR="00CD44BB" w14:paraId="403C46A2" w14:textId="77777777" w:rsidTr="00CD44BB">
        <w:trPr>
          <w:tblCellSpacing w:w="15" w:type="dxa"/>
          <w:jc w:val="right"/>
        </w:trPr>
        <w:tc>
          <w:tcPr>
            <w:tcW w:w="850" w:type="pct"/>
            <w:tcBorders>
              <w:bottom w:val="single" w:sz="6" w:space="0" w:color="000000"/>
              <w:right w:val="single" w:sz="6" w:space="0" w:color="000000"/>
            </w:tcBorders>
            <w:tcMar>
              <w:top w:w="15" w:type="dxa"/>
              <w:left w:w="22" w:type="dxa"/>
              <w:bottom w:w="22" w:type="dxa"/>
              <w:right w:w="15" w:type="dxa"/>
            </w:tcMar>
            <w:vAlign w:val="center"/>
            <w:hideMark/>
          </w:tcPr>
          <w:p w14:paraId="7ED74D5A" w14:textId="77777777" w:rsidR="00CD44BB" w:rsidRDefault="00CD44BB">
            <w:pPr>
              <w:rPr>
                <w:rFonts w:eastAsia="David"/>
                <w:caps w:val="0"/>
                <w:color w:val="000000"/>
                <w:rtl/>
              </w:rPr>
            </w:pPr>
            <w:r>
              <w:rPr>
                <w:rFonts w:eastAsia="David"/>
                <w:caps w:val="0"/>
                <w:color w:val="000000"/>
                <w:rtl/>
              </w:rPr>
              <w:t> </w:t>
            </w:r>
          </w:p>
        </w:tc>
        <w:tc>
          <w:tcPr>
            <w:tcW w:w="4088" w:type="pct"/>
            <w:tcBorders>
              <w:bottom w:val="single" w:sz="6" w:space="0" w:color="000000"/>
              <w:right w:val="single" w:sz="6" w:space="0" w:color="000000"/>
            </w:tcBorders>
            <w:tcMar>
              <w:top w:w="15" w:type="dxa"/>
              <w:left w:w="22" w:type="dxa"/>
              <w:bottom w:w="22" w:type="dxa"/>
              <w:right w:w="15" w:type="dxa"/>
            </w:tcMar>
            <w:vAlign w:val="center"/>
            <w:hideMark/>
          </w:tcPr>
          <w:p w14:paraId="24BF7740" w14:textId="77777777" w:rsidR="00CD44BB" w:rsidRDefault="00CD44BB">
            <w:pPr>
              <w:rPr>
                <w:rFonts w:eastAsia="David"/>
                <w:caps w:val="0"/>
                <w:color w:val="000000"/>
                <w:rtl/>
              </w:rPr>
            </w:pPr>
            <w:r>
              <w:rPr>
                <w:rFonts w:eastAsia="David"/>
                <w:caps w:val="0"/>
                <w:color w:val="000000"/>
                <w:rtl/>
              </w:rPr>
              <w:t> </w:t>
            </w:r>
          </w:p>
        </w:tc>
      </w:tr>
    </w:tbl>
    <w:p w14:paraId="636E8E50" w14:textId="77777777" w:rsidR="008434A5" w:rsidRDefault="00551A9A">
      <w:pPr>
        <w:pStyle w:val="5-"/>
        <w:rPr>
          <w:rtl/>
        </w:rPr>
      </w:pPr>
      <w:r>
        <w:rPr>
          <w:rFonts w:eastAsia="David"/>
          <w:rtl/>
        </w:rPr>
        <w:t>הנחיות למילוי הטבלה:</w:t>
      </w:r>
    </w:p>
    <w:p w14:paraId="23568E9F"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AAA3165" w14:textId="77777777" w:rsidR="008434A5" w:rsidRDefault="00551A9A">
      <w:pPr>
        <w:pStyle w:val="6-0"/>
        <w:rPr>
          <w:rtl/>
        </w:rPr>
      </w:pPr>
      <w:r>
        <w:rPr>
          <w:rFonts w:eastAsia="David"/>
          <w:rtl/>
        </w:rPr>
        <w:t>אין להוסיף מידע שאינו רלוונטי.</w:t>
      </w:r>
    </w:p>
    <w:p w14:paraId="7E35BC0A"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E7BCF5B"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1ECEBC7D" w14:textId="77777777" w:rsidR="008434A5" w:rsidRDefault="008434A5"/>
    <w:p w14:paraId="7C21C692" w14:textId="77777777" w:rsidR="00D80EB5" w:rsidRPr="00F37555" w:rsidRDefault="00551A9A" w:rsidP="00F552FA">
      <w:pPr>
        <w:pStyle w:val="1fc"/>
        <w:rPr>
          <w:rtl/>
        </w:rPr>
      </w:pPr>
      <w:r w:rsidRPr="00D80EB5">
        <w:rPr>
          <w:bCs/>
          <w:kern w:val="40"/>
          <w:sz w:val="40"/>
          <w:szCs w:val="40"/>
          <w:rtl/>
        </w:rPr>
        <w:br w:type="page"/>
      </w:r>
    </w:p>
    <w:p w14:paraId="36CBD3F6" w14:textId="77777777" w:rsidR="0048523A" w:rsidRPr="00EC0034" w:rsidRDefault="00551A9A" w:rsidP="00973BC2">
      <w:pPr>
        <w:pStyle w:val="1fe"/>
        <w:rPr>
          <w:rtl/>
        </w:rPr>
      </w:pPr>
      <w:bookmarkStart w:id="254" w:name="_Toc256000053"/>
      <w:bookmarkStart w:id="255" w:name="_Toc32477908"/>
      <w:bookmarkStart w:id="256" w:name="_Toc43400631"/>
      <w:bookmarkStart w:id="257" w:name="_Toc44931942"/>
      <w:bookmarkStart w:id="258" w:name="_Toc44932029"/>
      <w:bookmarkStart w:id="259" w:name="_Toc53331350"/>
      <w:bookmarkStart w:id="260" w:name="_Toc173823728"/>
      <w:bookmarkStart w:id="261" w:name="_Toc173825536"/>
      <w:bookmarkStart w:id="262" w:name="show_isMarkivIchut_4"/>
      <w:r w:rsidRPr="00EC0034">
        <w:rPr>
          <w:rFonts w:hint="cs"/>
          <w:rtl/>
        </w:rPr>
        <w:lastRenderedPageBreak/>
        <w:t>איכות ההצעה</w:t>
      </w:r>
      <w:bookmarkEnd w:id="254"/>
      <w:bookmarkEnd w:id="255"/>
      <w:bookmarkEnd w:id="256"/>
      <w:bookmarkEnd w:id="257"/>
      <w:bookmarkEnd w:id="258"/>
      <w:bookmarkEnd w:id="259"/>
      <w:bookmarkEnd w:id="260"/>
      <w:bookmarkEnd w:id="261"/>
    </w:p>
    <w:p w14:paraId="448F6733" w14:textId="77777777" w:rsidR="00F16F81" w:rsidRDefault="00551A9A" w:rsidP="00973BC2">
      <w:pPr>
        <w:pStyle w:val="2-0"/>
        <w:rPr>
          <w:rtl/>
        </w:rPr>
      </w:pPr>
      <w:bookmarkStart w:id="263"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63"/>
    </w:p>
    <w:p w14:paraId="4C76D968" w14:textId="77777777" w:rsidR="00BC34BA" w:rsidRPr="00137BA1" w:rsidRDefault="00551A9A" w:rsidP="00071F20">
      <w:pPr>
        <w:pStyle w:val="3-5"/>
        <w:rPr>
          <w:rFonts w:eastAsia="David"/>
          <w:rtl/>
        </w:rPr>
      </w:pPr>
      <w:r w:rsidRPr="00137BA1">
        <w:rPr>
          <w:rFonts w:eastAsia="David"/>
          <w:rtl/>
        </w:rPr>
        <w:t>ניסיון נוסף של המציע</w:t>
      </w:r>
    </w:p>
    <w:p w14:paraId="067F485F" w14:textId="77777777" w:rsidR="008434A5" w:rsidRDefault="00551A9A">
      <w:pPr>
        <w:pStyle w:val="4-3"/>
        <w:rPr>
          <w:rFonts w:eastAsia="David"/>
          <w:rtl/>
        </w:rPr>
      </w:pPr>
      <w:r>
        <w:rPr>
          <w:rFonts w:eastAsia="David"/>
          <w:rtl/>
        </w:rPr>
        <w:t xml:space="preserve">בשש השנים האחרונות (2020-2025) המציע הפיק  יותר משני אירועים כהגדרתם בתנאי הסף, (מעבר לנדרש בתנאי הסף). יוענקו 5 נק' על כל אירוע נוסף, עד לסך של 20 נק', עבור 4 אירועים נוספים. </w:t>
      </w:r>
    </w:p>
    <w:p w14:paraId="5C0812F7" w14:textId="77777777" w:rsidR="008434A5" w:rsidRDefault="00551A9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4"/>
        <w:gridCol w:w="5735"/>
        <w:gridCol w:w="1066"/>
        <w:gridCol w:w="859"/>
      </w:tblGrid>
      <w:tr w:rsidR="00CD44BB" w14:paraId="1AAA738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CC7F3F" w14:textId="6CB29D7F" w:rsidR="00CD44BB" w:rsidRDefault="00CD44BB" w:rsidP="00CD44BB">
            <w:pPr>
              <w:rPr>
                <w:rFonts w:eastAsia="David"/>
                <w:caps w:val="0"/>
                <w:color w:val="000000"/>
                <w:rtl/>
              </w:rPr>
            </w:pPr>
            <w:r w:rsidRPr="00034984">
              <w:rPr>
                <w:rFonts w:eastAsia="David"/>
                <w:caps w:val="0"/>
                <w:color w:val="000000"/>
                <w:rtl/>
              </w:rPr>
              <w:t> </w:t>
            </w:r>
            <w:r w:rsidRPr="00034984">
              <w:rPr>
                <w:rFonts w:eastAsia="David" w:hint="cs"/>
                <w:caps w:val="0"/>
                <w:color w:val="000000"/>
                <w:rtl/>
              </w:rPr>
              <w:t xml:space="preserve">שנים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3A74D9" w14:textId="0D8F2553"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תיאור האירועים כולל ניהול, הפקה ועיצוב ביתן בינלאומי כולל השתתפות נציגים ממדינות שונות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A15DF5" w14:textId="1E83C6C6"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 xml:space="preserve">עלות ההפקה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9E5186" w14:textId="3D6D32E0"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 xml:space="preserve">משך ימים </w:t>
            </w:r>
          </w:p>
        </w:tc>
      </w:tr>
      <w:tr w:rsidR="008434A5" w14:paraId="2822D49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1DA5A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69D62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4A97FA"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B50F8F" w14:textId="77777777" w:rsidR="008434A5" w:rsidRDefault="00551A9A">
            <w:pPr>
              <w:rPr>
                <w:rFonts w:eastAsia="David"/>
                <w:caps w:val="0"/>
                <w:color w:val="000000"/>
                <w:rtl/>
              </w:rPr>
            </w:pPr>
            <w:r>
              <w:rPr>
                <w:rFonts w:eastAsia="David"/>
                <w:caps w:val="0"/>
                <w:color w:val="000000"/>
                <w:rtl/>
              </w:rPr>
              <w:t> </w:t>
            </w:r>
          </w:p>
        </w:tc>
      </w:tr>
      <w:tr w:rsidR="008434A5" w14:paraId="0F6521D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417C91"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54A1DC"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D2774D"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377A8B" w14:textId="77777777" w:rsidR="008434A5" w:rsidRDefault="00551A9A">
            <w:pPr>
              <w:rPr>
                <w:rFonts w:eastAsia="David"/>
                <w:caps w:val="0"/>
                <w:color w:val="000000"/>
                <w:rtl/>
              </w:rPr>
            </w:pPr>
            <w:r>
              <w:rPr>
                <w:rFonts w:eastAsia="David"/>
                <w:caps w:val="0"/>
                <w:color w:val="000000"/>
                <w:rtl/>
              </w:rPr>
              <w:t> </w:t>
            </w:r>
          </w:p>
        </w:tc>
      </w:tr>
      <w:tr w:rsidR="008434A5" w14:paraId="5263CE7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CF9B42"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83F343"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184BB2"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1CDD55" w14:textId="77777777" w:rsidR="008434A5" w:rsidRDefault="00551A9A">
            <w:pPr>
              <w:rPr>
                <w:rFonts w:eastAsia="David"/>
                <w:caps w:val="0"/>
                <w:color w:val="000000"/>
                <w:rtl/>
              </w:rPr>
            </w:pPr>
            <w:r>
              <w:rPr>
                <w:rFonts w:eastAsia="David"/>
                <w:caps w:val="0"/>
                <w:color w:val="000000"/>
                <w:rtl/>
              </w:rPr>
              <w:t> </w:t>
            </w:r>
          </w:p>
        </w:tc>
      </w:tr>
      <w:tr w:rsidR="008434A5" w14:paraId="374D15D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F54542"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6EE97E"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004B90"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5F7D0C" w14:textId="77777777" w:rsidR="008434A5" w:rsidRDefault="00551A9A">
            <w:pPr>
              <w:rPr>
                <w:rFonts w:eastAsia="David"/>
                <w:caps w:val="0"/>
                <w:color w:val="000000"/>
                <w:rtl/>
              </w:rPr>
            </w:pPr>
            <w:r>
              <w:rPr>
                <w:rFonts w:eastAsia="David"/>
                <w:caps w:val="0"/>
                <w:color w:val="000000"/>
                <w:rtl/>
              </w:rPr>
              <w:t> </w:t>
            </w:r>
          </w:p>
        </w:tc>
      </w:tr>
      <w:tr w:rsidR="008434A5" w14:paraId="1A13BDE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4CBDB1"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15F32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1F41A5"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261C2C" w14:textId="77777777" w:rsidR="008434A5" w:rsidRDefault="00551A9A">
            <w:pPr>
              <w:rPr>
                <w:rFonts w:eastAsia="David"/>
                <w:caps w:val="0"/>
                <w:color w:val="000000"/>
                <w:rtl/>
              </w:rPr>
            </w:pPr>
            <w:r>
              <w:rPr>
                <w:rFonts w:eastAsia="David"/>
                <w:caps w:val="0"/>
                <w:color w:val="000000"/>
                <w:rtl/>
              </w:rPr>
              <w:t> </w:t>
            </w:r>
          </w:p>
        </w:tc>
      </w:tr>
      <w:tr w:rsidR="008434A5" w14:paraId="503FFD9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68C1FA"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E647C0"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B3F82"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A035E2" w14:textId="77777777" w:rsidR="008434A5" w:rsidRDefault="00551A9A">
            <w:pPr>
              <w:rPr>
                <w:rFonts w:eastAsia="David"/>
                <w:caps w:val="0"/>
                <w:color w:val="000000"/>
                <w:rtl/>
              </w:rPr>
            </w:pPr>
            <w:r>
              <w:rPr>
                <w:rFonts w:eastAsia="David"/>
                <w:caps w:val="0"/>
                <w:color w:val="000000"/>
                <w:rtl/>
              </w:rPr>
              <w:t> </w:t>
            </w:r>
          </w:p>
        </w:tc>
      </w:tr>
    </w:tbl>
    <w:p w14:paraId="41F1AF1A" w14:textId="77777777" w:rsidR="008434A5" w:rsidRDefault="00551A9A">
      <w:pPr>
        <w:pStyle w:val="5-"/>
        <w:rPr>
          <w:rtl/>
        </w:rPr>
      </w:pPr>
      <w:r>
        <w:rPr>
          <w:rFonts w:eastAsia="David"/>
          <w:rtl/>
        </w:rPr>
        <w:t>הנחיות למילוי הטבלה:</w:t>
      </w:r>
    </w:p>
    <w:p w14:paraId="6FD75953"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8AC009" w14:textId="77777777" w:rsidR="008434A5" w:rsidRDefault="00551A9A">
      <w:pPr>
        <w:pStyle w:val="6-0"/>
        <w:rPr>
          <w:rtl/>
        </w:rPr>
      </w:pPr>
      <w:r>
        <w:rPr>
          <w:rFonts w:eastAsia="David"/>
          <w:rtl/>
        </w:rPr>
        <w:t>אין להוסיף מידע שאינו רלוונטי.</w:t>
      </w:r>
    </w:p>
    <w:p w14:paraId="6CF5EEE9"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1DB5216"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45E8F022" w14:textId="77777777" w:rsidR="008434A5" w:rsidRDefault="00551A9A">
      <w:pPr>
        <w:pStyle w:val="3-5"/>
        <w:rPr>
          <w:rFonts w:eastAsia="David"/>
          <w:rtl/>
        </w:rPr>
      </w:pPr>
      <w:r>
        <w:rPr>
          <w:rFonts w:eastAsia="David"/>
          <w:rtl/>
        </w:rPr>
        <w:t>ניסיון נוסף של המפיק</w:t>
      </w:r>
    </w:p>
    <w:p w14:paraId="14510F89" w14:textId="77777777" w:rsidR="008434A5" w:rsidRDefault="00551A9A">
      <w:pPr>
        <w:pStyle w:val="4-3"/>
        <w:rPr>
          <w:rFonts w:eastAsia="David"/>
          <w:rtl/>
        </w:rPr>
      </w:pPr>
      <w:r>
        <w:rPr>
          <w:rFonts w:eastAsia="David"/>
          <w:rtl/>
        </w:rPr>
        <w:t xml:space="preserve">בשש השנים האחרונות (2020-2025)  המפיק הפיק יותר מאירוע אחד כהגדרתו בתנאי סף,(מעבר לנדרש בתנאי הסף) יוענקו 5 נקודות, עד לסך של 25 נקודות עבור 5 אירועים נוספים </w:t>
      </w:r>
    </w:p>
    <w:p w14:paraId="04CDC3AE" w14:textId="77777777" w:rsidR="008434A5" w:rsidRDefault="00551A9A">
      <w:pPr>
        <w:pStyle w:val="5-"/>
        <w:rPr>
          <w:rtl/>
        </w:rPr>
      </w:pPr>
      <w:r>
        <w:rPr>
          <w:rFonts w:eastAsia="David"/>
          <w:rtl/>
        </w:rPr>
        <w:lastRenderedPageBreak/>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4"/>
        <w:gridCol w:w="5443"/>
        <w:gridCol w:w="987"/>
        <w:gridCol w:w="1230"/>
      </w:tblGrid>
      <w:tr w:rsidR="00CD44BB" w14:paraId="2BCD489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D89392" w14:textId="2744E354"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שנים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A22C11" w14:textId="46ED6802"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תיאור האירועים של המפיק כולל ניהול, הפקה ועיצוב ביתן בחו"ל</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8174D2" w14:textId="6FF2CB66"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משך ימים</w:t>
            </w:r>
          </w:p>
        </w:tc>
        <w:tc>
          <w:tcPr>
            <w:tcW w:w="0" w:type="auto"/>
            <w:tcBorders>
              <w:bottom w:val="single" w:sz="6" w:space="0" w:color="000000"/>
            </w:tcBorders>
            <w:tcMar>
              <w:top w:w="15" w:type="dxa"/>
              <w:left w:w="15" w:type="dxa"/>
              <w:bottom w:w="22" w:type="dxa"/>
              <w:right w:w="15" w:type="dxa"/>
            </w:tcMar>
            <w:vAlign w:val="center"/>
            <w:hideMark/>
          </w:tcPr>
          <w:p w14:paraId="046B84AB" w14:textId="3EDF3E50"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עלות ההפקה</w:t>
            </w:r>
          </w:p>
        </w:tc>
      </w:tr>
      <w:tr w:rsidR="008434A5" w14:paraId="37B7D35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65E892"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981995"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1A3C5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88B0125" w14:textId="77777777" w:rsidR="008434A5" w:rsidRDefault="00551A9A">
            <w:pPr>
              <w:rPr>
                <w:rFonts w:eastAsia="David"/>
                <w:caps w:val="0"/>
                <w:color w:val="000000"/>
                <w:rtl/>
              </w:rPr>
            </w:pPr>
            <w:r>
              <w:rPr>
                <w:rFonts w:eastAsia="David"/>
                <w:caps w:val="0"/>
                <w:color w:val="000000"/>
                <w:rtl/>
              </w:rPr>
              <w:t> </w:t>
            </w:r>
          </w:p>
        </w:tc>
      </w:tr>
      <w:tr w:rsidR="008434A5" w14:paraId="352B486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347858"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F98E7A"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DBB53C"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C4B39D" w14:textId="77777777" w:rsidR="008434A5" w:rsidRDefault="00551A9A">
            <w:pPr>
              <w:rPr>
                <w:rFonts w:eastAsia="David"/>
                <w:caps w:val="0"/>
                <w:color w:val="000000"/>
                <w:rtl/>
              </w:rPr>
            </w:pPr>
            <w:r>
              <w:rPr>
                <w:rFonts w:eastAsia="David"/>
                <w:caps w:val="0"/>
                <w:color w:val="000000"/>
                <w:rtl/>
              </w:rPr>
              <w:t> </w:t>
            </w:r>
          </w:p>
        </w:tc>
      </w:tr>
      <w:tr w:rsidR="008434A5" w14:paraId="294DDAC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85845D"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33C1AC"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9ADC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BADE599" w14:textId="77777777" w:rsidR="008434A5" w:rsidRDefault="00551A9A">
            <w:pPr>
              <w:rPr>
                <w:rFonts w:eastAsia="David"/>
                <w:caps w:val="0"/>
                <w:color w:val="000000"/>
                <w:rtl/>
              </w:rPr>
            </w:pPr>
            <w:r>
              <w:rPr>
                <w:rFonts w:eastAsia="David"/>
                <w:caps w:val="0"/>
                <w:color w:val="000000"/>
                <w:rtl/>
              </w:rPr>
              <w:t> </w:t>
            </w:r>
          </w:p>
        </w:tc>
      </w:tr>
      <w:tr w:rsidR="008434A5" w14:paraId="2432C20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CDCC1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1C88F8"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BF656A"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AA26CBF" w14:textId="77777777" w:rsidR="008434A5" w:rsidRDefault="00551A9A">
            <w:pPr>
              <w:rPr>
                <w:rFonts w:eastAsia="David"/>
                <w:caps w:val="0"/>
                <w:color w:val="000000"/>
                <w:rtl/>
              </w:rPr>
            </w:pPr>
            <w:r>
              <w:rPr>
                <w:rFonts w:eastAsia="David"/>
                <w:caps w:val="0"/>
                <w:color w:val="000000"/>
                <w:rtl/>
              </w:rPr>
              <w:t> </w:t>
            </w:r>
          </w:p>
        </w:tc>
      </w:tr>
      <w:tr w:rsidR="008434A5" w14:paraId="611F04D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4ACDA1"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BF64B8"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87A867"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6547526" w14:textId="77777777" w:rsidR="008434A5" w:rsidRDefault="00551A9A">
            <w:pPr>
              <w:rPr>
                <w:rFonts w:eastAsia="David"/>
                <w:caps w:val="0"/>
                <w:color w:val="000000"/>
                <w:rtl/>
              </w:rPr>
            </w:pPr>
            <w:r>
              <w:rPr>
                <w:rFonts w:eastAsia="David"/>
                <w:caps w:val="0"/>
                <w:color w:val="000000"/>
                <w:rtl/>
              </w:rPr>
              <w:t> </w:t>
            </w:r>
          </w:p>
        </w:tc>
      </w:tr>
      <w:tr w:rsidR="008434A5" w14:paraId="1645116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09F50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0B46CB"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A7CDCF" w14:textId="77777777" w:rsidR="008434A5" w:rsidRDefault="00551A9A">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68F65E7" w14:textId="77777777" w:rsidR="008434A5" w:rsidRDefault="00551A9A">
            <w:pPr>
              <w:rPr>
                <w:rFonts w:eastAsia="David"/>
                <w:caps w:val="0"/>
                <w:color w:val="000000"/>
                <w:rtl/>
              </w:rPr>
            </w:pPr>
            <w:r>
              <w:rPr>
                <w:rFonts w:eastAsia="David"/>
                <w:caps w:val="0"/>
                <w:color w:val="000000"/>
                <w:rtl/>
              </w:rPr>
              <w:t> </w:t>
            </w:r>
          </w:p>
        </w:tc>
      </w:tr>
    </w:tbl>
    <w:p w14:paraId="72B8947F" w14:textId="77777777" w:rsidR="008434A5" w:rsidRDefault="00551A9A">
      <w:pPr>
        <w:pStyle w:val="5-"/>
        <w:rPr>
          <w:rtl/>
        </w:rPr>
      </w:pPr>
      <w:r>
        <w:rPr>
          <w:rFonts w:eastAsia="David"/>
          <w:rtl/>
        </w:rPr>
        <w:t>הנחיות למילוי הטבלה:</w:t>
      </w:r>
    </w:p>
    <w:p w14:paraId="2E25B94F"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842D833" w14:textId="77777777" w:rsidR="008434A5" w:rsidRDefault="00551A9A">
      <w:pPr>
        <w:pStyle w:val="6-0"/>
        <w:rPr>
          <w:rtl/>
        </w:rPr>
      </w:pPr>
      <w:r>
        <w:rPr>
          <w:rFonts w:eastAsia="David"/>
          <w:rtl/>
        </w:rPr>
        <w:t>אין להוסיף מידע שאינו רלוונטי.</w:t>
      </w:r>
    </w:p>
    <w:p w14:paraId="376D07D3"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CD207AF"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507DC334" w14:textId="77777777" w:rsidR="008434A5" w:rsidRDefault="00551A9A">
      <w:pPr>
        <w:pStyle w:val="3-5"/>
        <w:rPr>
          <w:rFonts w:eastAsia="David"/>
          <w:rtl/>
        </w:rPr>
      </w:pPr>
      <w:r>
        <w:rPr>
          <w:rFonts w:eastAsia="David"/>
          <w:rtl/>
        </w:rPr>
        <w:t>ניסיון נוסף של מעצב הפנים  </w:t>
      </w:r>
    </w:p>
    <w:p w14:paraId="03B67AD6" w14:textId="77777777" w:rsidR="008434A5" w:rsidRDefault="00551A9A">
      <w:pPr>
        <w:pStyle w:val="4-3"/>
        <w:rPr>
          <w:rFonts w:eastAsia="David"/>
          <w:rtl/>
        </w:rPr>
      </w:pPr>
      <w:r>
        <w:rPr>
          <w:rFonts w:eastAsia="David"/>
          <w:rtl/>
        </w:rPr>
        <w:t>בשש השנים האחרונות (2020-2025) עיצב מעל- 2 ביתנים, דוכנים או תערוכות, כהגדרתם במכרז. (מעבור לנדרש בתנאי הסף) יוענקו 5 נקודות, עד לסך של 20 נקודות עבור 4 אירועים נוספים.</w:t>
      </w:r>
    </w:p>
    <w:p w14:paraId="0A930829" w14:textId="77777777" w:rsidR="008434A5" w:rsidRDefault="00551A9A">
      <w:pPr>
        <w:pStyle w:val="5-"/>
        <w:rPr>
          <w:rtl/>
        </w:rPr>
      </w:pPr>
      <w:r>
        <w:rPr>
          <w:rFonts w:eastAsia="David"/>
          <w:rtl/>
        </w:rPr>
        <w:t>לצורך הוכחת עמידה במדד איכות זה, על המציע למלא את הטבלה הבאה:</w:t>
      </w:r>
    </w:p>
    <w:tbl>
      <w:tblPr>
        <w:bidiVisual/>
        <w:tblW w:w="48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7196"/>
      </w:tblGrid>
      <w:tr w:rsidR="00CD44BB" w14:paraId="545B0BA7"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ACCB03" w14:textId="3D0B17F2"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 xml:space="preserve">שנים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F4FBD3" w14:textId="0B6FC7C4"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תיאור הדוכנים או הביתנים  שעיצב המעצב פנים כהגדרתם במכרז</w:t>
            </w:r>
          </w:p>
        </w:tc>
      </w:tr>
      <w:tr w:rsidR="00CD44BB" w14:paraId="6291EDF0"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DAEDBE"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DF7754" w14:textId="77777777" w:rsidR="00CD44BB" w:rsidRDefault="00CD44BB">
            <w:pPr>
              <w:rPr>
                <w:rFonts w:eastAsia="David"/>
                <w:caps w:val="0"/>
                <w:color w:val="000000"/>
                <w:rtl/>
              </w:rPr>
            </w:pPr>
            <w:r>
              <w:rPr>
                <w:rFonts w:eastAsia="David"/>
                <w:caps w:val="0"/>
                <w:color w:val="000000"/>
                <w:rtl/>
              </w:rPr>
              <w:t> </w:t>
            </w:r>
          </w:p>
        </w:tc>
      </w:tr>
      <w:tr w:rsidR="00CD44BB" w14:paraId="168B40DA"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6200A8"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BFF929" w14:textId="77777777" w:rsidR="00CD44BB" w:rsidRDefault="00CD44BB">
            <w:pPr>
              <w:rPr>
                <w:rFonts w:eastAsia="David"/>
                <w:caps w:val="0"/>
                <w:color w:val="000000"/>
                <w:rtl/>
              </w:rPr>
            </w:pPr>
            <w:r>
              <w:rPr>
                <w:rFonts w:eastAsia="David"/>
                <w:caps w:val="0"/>
                <w:color w:val="000000"/>
                <w:rtl/>
              </w:rPr>
              <w:t> </w:t>
            </w:r>
          </w:p>
        </w:tc>
      </w:tr>
      <w:tr w:rsidR="00CD44BB" w14:paraId="2603436E"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43AF3A"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A64192" w14:textId="77777777" w:rsidR="00CD44BB" w:rsidRDefault="00CD44BB">
            <w:pPr>
              <w:rPr>
                <w:rFonts w:eastAsia="David"/>
                <w:caps w:val="0"/>
                <w:color w:val="000000"/>
                <w:rtl/>
              </w:rPr>
            </w:pPr>
            <w:r>
              <w:rPr>
                <w:rFonts w:eastAsia="David"/>
                <w:caps w:val="0"/>
                <w:color w:val="000000"/>
                <w:rtl/>
              </w:rPr>
              <w:t> </w:t>
            </w:r>
          </w:p>
        </w:tc>
      </w:tr>
      <w:tr w:rsidR="00CD44BB" w14:paraId="69A0E0F3"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3EA6A7"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8C50C1" w14:textId="77777777" w:rsidR="00CD44BB" w:rsidRDefault="00CD44BB">
            <w:pPr>
              <w:rPr>
                <w:rFonts w:eastAsia="David"/>
                <w:caps w:val="0"/>
                <w:color w:val="000000"/>
                <w:rtl/>
              </w:rPr>
            </w:pPr>
            <w:r>
              <w:rPr>
                <w:rFonts w:eastAsia="David"/>
                <w:caps w:val="0"/>
                <w:color w:val="000000"/>
                <w:rtl/>
              </w:rPr>
              <w:t> </w:t>
            </w:r>
          </w:p>
        </w:tc>
      </w:tr>
      <w:tr w:rsidR="00CD44BB" w14:paraId="1146739B"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2CC34"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C0BF62" w14:textId="77777777" w:rsidR="00CD44BB" w:rsidRDefault="00CD44BB">
            <w:pPr>
              <w:rPr>
                <w:rFonts w:eastAsia="David"/>
                <w:caps w:val="0"/>
                <w:color w:val="000000"/>
                <w:rtl/>
              </w:rPr>
            </w:pPr>
            <w:r>
              <w:rPr>
                <w:rFonts w:eastAsia="David"/>
                <w:caps w:val="0"/>
                <w:color w:val="000000"/>
                <w:rtl/>
              </w:rPr>
              <w:t> </w:t>
            </w:r>
          </w:p>
        </w:tc>
      </w:tr>
      <w:tr w:rsidR="00CD44BB" w14:paraId="5F5C99AB"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CDBFB9" w14:textId="77777777" w:rsidR="00CD44BB" w:rsidRDefault="00CD44BB">
            <w:pPr>
              <w:rPr>
                <w:rFonts w:eastAsia="David"/>
                <w:caps w:val="0"/>
                <w:color w:val="000000"/>
                <w:rtl/>
              </w:rPr>
            </w:pPr>
            <w:r>
              <w:rPr>
                <w:rFonts w:eastAsia="David"/>
                <w:caps w:val="0"/>
                <w:color w:val="000000"/>
                <w:rtl/>
              </w:rPr>
              <w:lastRenderedPageBreak/>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4101D0" w14:textId="77777777" w:rsidR="00CD44BB" w:rsidRDefault="00CD44BB">
            <w:pPr>
              <w:rPr>
                <w:rFonts w:eastAsia="David"/>
                <w:caps w:val="0"/>
                <w:color w:val="000000"/>
                <w:rtl/>
              </w:rPr>
            </w:pPr>
            <w:r>
              <w:rPr>
                <w:rFonts w:eastAsia="David"/>
                <w:caps w:val="0"/>
                <w:color w:val="000000"/>
                <w:rtl/>
              </w:rPr>
              <w:t> </w:t>
            </w:r>
          </w:p>
        </w:tc>
      </w:tr>
    </w:tbl>
    <w:p w14:paraId="7E80176C" w14:textId="77777777" w:rsidR="008434A5" w:rsidRDefault="00551A9A">
      <w:pPr>
        <w:pStyle w:val="5-"/>
        <w:rPr>
          <w:rtl/>
        </w:rPr>
      </w:pPr>
      <w:r>
        <w:rPr>
          <w:rFonts w:eastAsia="David"/>
          <w:rtl/>
        </w:rPr>
        <w:t>הנחיות למילוי הטבלה:</w:t>
      </w:r>
    </w:p>
    <w:p w14:paraId="130F966E"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80AA7BE" w14:textId="77777777" w:rsidR="008434A5" w:rsidRDefault="00551A9A">
      <w:pPr>
        <w:pStyle w:val="6-0"/>
        <w:rPr>
          <w:rtl/>
        </w:rPr>
      </w:pPr>
      <w:r>
        <w:rPr>
          <w:rFonts w:eastAsia="David"/>
          <w:rtl/>
        </w:rPr>
        <w:t>אין להוסיף מידע שאינו רלוונטי.</w:t>
      </w:r>
    </w:p>
    <w:p w14:paraId="2BD1FD31" w14:textId="77777777" w:rsidR="008434A5" w:rsidRDefault="00551A9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1EAFA1F"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1E8A4F61" w14:textId="77777777" w:rsidR="008434A5" w:rsidRDefault="00551A9A">
      <w:pPr>
        <w:pStyle w:val="3-5"/>
        <w:rPr>
          <w:rFonts w:eastAsia="David"/>
          <w:rtl/>
        </w:rPr>
      </w:pPr>
      <w:r>
        <w:rPr>
          <w:rFonts w:eastAsia="David"/>
          <w:rtl/>
        </w:rPr>
        <w:t>ניסיון נוסף של המנהל האמנותי  </w:t>
      </w:r>
    </w:p>
    <w:p w14:paraId="3B140718" w14:textId="77777777" w:rsidR="008434A5" w:rsidRDefault="00551A9A">
      <w:pPr>
        <w:pStyle w:val="4-3"/>
        <w:rPr>
          <w:rFonts w:eastAsia="David"/>
          <w:rtl/>
        </w:rPr>
      </w:pPr>
      <w:r>
        <w:rPr>
          <w:rFonts w:eastAsia="David"/>
          <w:rtl/>
        </w:rPr>
        <w:t>המנהל האמנותי תכנן וביצע בשש השנים האחרונות (2020-2025) מעל ל-2 פרויקטים לפחות הכוללים תכנית אמנותית לביתנים ודוכנים כהגדרתם במכרז בחו"ל. (מעבר לתנאי הסף) יוענקו 5 נקודות, עד לסך של 20 נקודות עבור 4 אירועים נוספים</w:t>
      </w:r>
    </w:p>
    <w:p w14:paraId="0A60E8CE" w14:textId="77777777" w:rsidR="008434A5" w:rsidRDefault="00551A9A">
      <w:pPr>
        <w:pStyle w:val="5-"/>
        <w:rPr>
          <w:rtl/>
        </w:rPr>
      </w:pPr>
      <w:r>
        <w:rPr>
          <w:rFonts w:eastAsia="David"/>
          <w:rtl/>
        </w:rPr>
        <w:t>לצורך הוכחת עמידה במדד איכות זה, על המציע למלא את הטבלה הבאה:</w:t>
      </w:r>
    </w:p>
    <w:tbl>
      <w:tblPr>
        <w:bidiVisual/>
        <w:tblW w:w="4831"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4"/>
        <w:gridCol w:w="7381"/>
      </w:tblGrid>
      <w:tr w:rsidR="00CD44BB" w14:paraId="02E75176"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CFEC72" w14:textId="658B7FB9"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שנים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AEA170" w14:textId="78494C1F" w:rsidR="00CD44BB" w:rsidRDefault="00CD44BB" w:rsidP="00CD44BB">
            <w:pPr>
              <w:rPr>
                <w:rFonts w:eastAsia="David"/>
                <w:caps w:val="0"/>
                <w:color w:val="000000"/>
                <w:rtl/>
              </w:rPr>
            </w:pPr>
            <w:r>
              <w:rPr>
                <w:rFonts w:eastAsia="David"/>
                <w:caps w:val="0"/>
                <w:color w:val="000000"/>
                <w:rtl/>
              </w:rPr>
              <w:t> </w:t>
            </w:r>
            <w:r>
              <w:rPr>
                <w:rFonts w:eastAsia="David" w:hint="cs"/>
                <w:caps w:val="0"/>
                <w:color w:val="000000"/>
                <w:rtl/>
              </w:rPr>
              <w:t>תיאור</w:t>
            </w:r>
            <w:r>
              <w:rPr>
                <w:rtl/>
              </w:rPr>
              <w:t xml:space="preserve"> </w:t>
            </w:r>
            <w:proofErr w:type="spellStart"/>
            <w:r>
              <w:rPr>
                <w:rFonts w:eastAsia="David" w:hint="cs"/>
                <w:caps w:val="0"/>
                <w:color w:val="000000"/>
                <w:rtl/>
              </w:rPr>
              <w:t>ה</w:t>
            </w:r>
            <w:r w:rsidRPr="00CD44BB">
              <w:rPr>
                <w:rFonts w:eastAsia="David"/>
                <w:caps w:val="0"/>
                <w:color w:val="000000"/>
                <w:rtl/>
              </w:rPr>
              <w:t>תכנית</w:t>
            </w:r>
            <w:proofErr w:type="spellEnd"/>
            <w:r w:rsidRPr="00CD44BB">
              <w:rPr>
                <w:rFonts w:eastAsia="David"/>
                <w:caps w:val="0"/>
                <w:color w:val="000000"/>
                <w:rtl/>
              </w:rPr>
              <w:t xml:space="preserve"> </w:t>
            </w:r>
            <w:r>
              <w:rPr>
                <w:rFonts w:eastAsia="David" w:hint="cs"/>
                <w:caps w:val="0"/>
                <w:color w:val="000000"/>
                <w:rtl/>
              </w:rPr>
              <w:t>ה</w:t>
            </w:r>
            <w:r w:rsidRPr="00CD44BB">
              <w:rPr>
                <w:rFonts w:eastAsia="David"/>
                <w:caps w:val="0"/>
                <w:color w:val="000000"/>
                <w:rtl/>
              </w:rPr>
              <w:t>אמנותית לביתנים ו</w:t>
            </w:r>
            <w:r>
              <w:rPr>
                <w:rFonts w:eastAsia="David" w:hint="cs"/>
                <w:caps w:val="0"/>
                <w:color w:val="000000"/>
                <w:rtl/>
              </w:rPr>
              <w:t>ל</w:t>
            </w:r>
            <w:r w:rsidRPr="00CD44BB">
              <w:rPr>
                <w:rFonts w:eastAsia="David"/>
                <w:caps w:val="0"/>
                <w:color w:val="000000"/>
                <w:rtl/>
              </w:rPr>
              <w:t>דוכנים בחו"ל כהגדרתם במכרז</w:t>
            </w:r>
            <w:r>
              <w:rPr>
                <w:rFonts w:eastAsia="David" w:hint="cs"/>
                <w:caps w:val="0"/>
                <w:color w:val="000000"/>
                <w:rtl/>
              </w:rPr>
              <w:t xml:space="preserve"> שתכנן וביצע המנהל האמנותי</w:t>
            </w:r>
          </w:p>
        </w:tc>
      </w:tr>
      <w:tr w:rsidR="00CD44BB" w14:paraId="59B31AFA"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2CD02A"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3AD338" w14:textId="77777777" w:rsidR="00CD44BB" w:rsidRDefault="00CD44BB">
            <w:pPr>
              <w:rPr>
                <w:rFonts w:eastAsia="David"/>
                <w:caps w:val="0"/>
                <w:color w:val="000000"/>
                <w:rtl/>
              </w:rPr>
            </w:pPr>
            <w:r>
              <w:rPr>
                <w:rFonts w:eastAsia="David"/>
                <w:caps w:val="0"/>
                <w:color w:val="000000"/>
                <w:rtl/>
              </w:rPr>
              <w:t> </w:t>
            </w:r>
          </w:p>
        </w:tc>
      </w:tr>
      <w:tr w:rsidR="00CD44BB" w14:paraId="2F38ED5A"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1EE175"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BC1562" w14:textId="77777777" w:rsidR="00CD44BB" w:rsidRDefault="00CD44BB">
            <w:pPr>
              <w:rPr>
                <w:rFonts w:eastAsia="David"/>
                <w:caps w:val="0"/>
                <w:color w:val="000000"/>
                <w:rtl/>
              </w:rPr>
            </w:pPr>
            <w:r>
              <w:rPr>
                <w:rFonts w:eastAsia="David"/>
                <w:caps w:val="0"/>
                <w:color w:val="000000"/>
                <w:rtl/>
              </w:rPr>
              <w:t> </w:t>
            </w:r>
          </w:p>
        </w:tc>
      </w:tr>
      <w:tr w:rsidR="00CD44BB" w14:paraId="4A2157A8"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66977"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8D6EB" w14:textId="77777777" w:rsidR="00CD44BB" w:rsidRDefault="00CD44BB">
            <w:pPr>
              <w:rPr>
                <w:rFonts w:eastAsia="David"/>
                <w:caps w:val="0"/>
                <w:color w:val="000000"/>
                <w:rtl/>
              </w:rPr>
            </w:pPr>
            <w:r>
              <w:rPr>
                <w:rFonts w:eastAsia="David"/>
                <w:caps w:val="0"/>
                <w:color w:val="000000"/>
                <w:rtl/>
              </w:rPr>
              <w:t> </w:t>
            </w:r>
          </w:p>
        </w:tc>
      </w:tr>
      <w:tr w:rsidR="00CD44BB" w14:paraId="73C3700F"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2CA769"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1F701D" w14:textId="77777777" w:rsidR="00CD44BB" w:rsidRDefault="00CD44BB">
            <w:pPr>
              <w:rPr>
                <w:rFonts w:eastAsia="David"/>
                <w:caps w:val="0"/>
                <w:color w:val="000000"/>
                <w:rtl/>
              </w:rPr>
            </w:pPr>
            <w:r>
              <w:rPr>
                <w:rFonts w:eastAsia="David"/>
                <w:caps w:val="0"/>
                <w:color w:val="000000"/>
                <w:rtl/>
              </w:rPr>
              <w:t> </w:t>
            </w:r>
          </w:p>
        </w:tc>
      </w:tr>
      <w:tr w:rsidR="00CD44BB" w14:paraId="3A510951"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AEEB9B"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917265" w14:textId="77777777" w:rsidR="00CD44BB" w:rsidRDefault="00CD44BB">
            <w:pPr>
              <w:rPr>
                <w:rFonts w:eastAsia="David"/>
                <w:caps w:val="0"/>
                <w:color w:val="000000"/>
                <w:rtl/>
              </w:rPr>
            </w:pPr>
            <w:r>
              <w:rPr>
                <w:rFonts w:eastAsia="David"/>
                <w:caps w:val="0"/>
                <w:color w:val="000000"/>
                <w:rtl/>
              </w:rPr>
              <w:t> </w:t>
            </w:r>
          </w:p>
        </w:tc>
      </w:tr>
      <w:tr w:rsidR="00CD44BB" w14:paraId="2E85D3F5" w14:textId="77777777" w:rsidTr="00CD44B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DF312E" w14:textId="77777777" w:rsidR="00CD44BB" w:rsidRDefault="00CD44B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6E99DC" w14:textId="77777777" w:rsidR="00CD44BB" w:rsidRDefault="00CD44BB">
            <w:pPr>
              <w:rPr>
                <w:rFonts w:eastAsia="David"/>
                <w:caps w:val="0"/>
                <w:color w:val="000000"/>
                <w:rtl/>
              </w:rPr>
            </w:pPr>
            <w:r>
              <w:rPr>
                <w:rFonts w:eastAsia="David"/>
                <w:caps w:val="0"/>
                <w:color w:val="000000"/>
                <w:rtl/>
              </w:rPr>
              <w:t> </w:t>
            </w:r>
          </w:p>
        </w:tc>
      </w:tr>
    </w:tbl>
    <w:p w14:paraId="5F211ED1" w14:textId="77777777" w:rsidR="008434A5" w:rsidRDefault="00551A9A">
      <w:pPr>
        <w:pStyle w:val="5-"/>
        <w:rPr>
          <w:rtl/>
        </w:rPr>
      </w:pPr>
      <w:r>
        <w:rPr>
          <w:rFonts w:eastAsia="David"/>
          <w:rtl/>
        </w:rPr>
        <w:t>הנחיות למילוי הטבלה:</w:t>
      </w:r>
    </w:p>
    <w:p w14:paraId="14A81657" w14:textId="77777777" w:rsidR="008434A5" w:rsidRDefault="00551A9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F6DB5FD" w14:textId="77777777" w:rsidR="008434A5" w:rsidRDefault="00551A9A">
      <w:pPr>
        <w:pStyle w:val="6-0"/>
        <w:rPr>
          <w:rtl/>
        </w:rPr>
      </w:pPr>
      <w:r>
        <w:rPr>
          <w:rFonts w:eastAsia="David"/>
          <w:rtl/>
        </w:rPr>
        <w:t>אין להוסיף מידע שאינו רלוונטי.</w:t>
      </w:r>
    </w:p>
    <w:p w14:paraId="7EEB6F17" w14:textId="77777777" w:rsidR="008434A5" w:rsidRDefault="00551A9A">
      <w:pPr>
        <w:pStyle w:val="6-0"/>
        <w:rPr>
          <w:rtl/>
        </w:rPr>
      </w:pPr>
      <w:r>
        <w:rPr>
          <w:rFonts w:eastAsia="David"/>
          <w:rtl/>
        </w:rPr>
        <w:lastRenderedPageBreak/>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911D0CC" w14:textId="77777777" w:rsidR="008434A5" w:rsidRDefault="00551A9A">
      <w:pPr>
        <w:pStyle w:val="6-0"/>
        <w:rPr>
          <w:rtl/>
        </w:rPr>
      </w:pPr>
      <w:r>
        <w:rPr>
          <w:rFonts w:eastAsia="David"/>
          <w:rtl/>
        </w:rPr>
        <w:t>יש למלא בטבלה פרטי אנשי קשר אשר עורך המכרז יהיה רשאי לפנות אליהם לשם בדיקת העמידה בתנאי הסף.</w:t>
      </w:r>
    </w:p>
    <w:p w14:paraId="2B83FD4C" w14:textId="77777777" w:rsidR="008434A5" w:rsidRDefault="008434A5"/>
    <w:p w14:paraId="019928A0" w14:textId="77777777" w:rsidR="00825204" w:rsidRDefault="00551A9A" w:rsidP="00C908E7">
      <w:pPr>
        <w:pStyle w:val="1fe"/>
        <w:rPr>
          <w:rtl/>
        </w:rPr>
      </w:pPr>
      <w:bookmarkStart w:id="264" w:name="_Toc256000054"/>
      <w:r>
        <w:rPr>
          <w:rFonts w:hint="cs"/>
          <w:rtl/>
        </w:rPr>
        <w:t>קבלן משנה</w:t>
      </w:r>
      <w:bookmarkEnd w:id="264"/>
      <w:r>
        <w:rPr>
          <w:rFonts w:hint="cs"/>
          <w:rtl/>
        </w:rPr>
        <w:t xml:space="preserve"> </w:t>
      </w:r>
    </w:p>
    <w:p w14:paraId="6BB837B2" w14:textId="77777777" w:rsidR="00825204" w:rsidRDefault="00551A9A"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153DA300"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8434A5" w14:paraId="2F7C4912" w14:textId="77777777" w:rsidTr="00226BE6">
        <w:trPr>
          <w:trHeight w:val="885"/>
          <w:tblHeader/>
        </w:trPr>
        <w:tc>
          <w:tcPr>
            <w:tcW w:w="2019" w:type="pct"/>
            <w:shd w:val="clear" w:color="auto" w:fill="auto"/>
            <w:vAlign w:val="center"/>
          </w:tcPr>
          <w:p w14:paraId="78A2F543" w14:textId="77777777" w:rsidR="00825204" w:rsidRPr="002D0834" w:rsidRDefault="00551A9A"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shd w:val="clear" w:color="auto" w:fill="auto"/>
            <w:vAlign w:val="center"/>
          </w:tcPr>
          <w:p w14:paraId="1EA8095F" w14:textId="77777777" w:rsidR="00825204" w:rsidRPr="00EF4E1A" w:rsidRDefault="00825204" w:rsidP="00226BE6">
            <w:pPr>
              <w:spacing w:before="120" w:after="120" w:line="360" w:lineRule="auto"/>
              <w:rPr>
                <w:rFonts w:eastAsia="Times New Roman"/>
                <w:rtl/>
              </w:rPr>
            </w:pPr>
          </w:p>
        </w:tc>
      </w:tr>
      <w:tr w:rsidR="008434A5" w14:paraId="496AE2E2" w14:textId="77777777" w:rsidTr="00226BE6">
        <w:trPr>
          <w:trHeight w:val="793"/>
        </w:trPr>
        <w:tc>
          <w:tcPr>
            <w:tcW w:w="2019" w:type="pct"/>
            <w:shd w:val="clear" w:color="auto" w:fill="auto"/>
            <w:vAlign w:val="center"/>
          </w:tcPr>
          <w:p w14:paraId="4E0BFCEC" w14:textId="77777777" w:rsidR="00825204" w:rsidRPr="002D0834" w:rsidRDefault="00551A9A" w:rsidP="00226BE6">
            <w:pPr>
              <w:spacing w:before="120" w:after="120" w:line="360" w:lineRule="auto"/>
              <w:rPr>
                <w:rFonts w:eastAsia="Times New Roman"/>
                <w:b/>
                <w:bCs/>
                <w:rtl/>
              </w:rPr>
            </w:pPr>
            <w:r w:rsidRPr="002D0834">
              <w:rPr>
                <w:rFonts w:eastAsia="Times New Roman"/>
                <w:b/>
                <w:bCs/>
                <w:rtl/>
              </w:rPr>
              <w:t xml:space="preserve">מספר מזהה (לדוג' </w:t>
            </w:r>
            <w:proofErr w:type="spellStart"/>
            <w:r w:rsidRPr="002D0834">
              <w:rPr>
                <w:rFonts w:eastAsia="Times New Roman"/>
                <w:b/>
                <w:bCs/>
                <w:rtl/>
              </w:rPr>
              <w:t>ח"פ</w:t>
            </w:r>
            <w:proofErr w:type="spellEnd"/>
            <w:r w:rsidRPr="002D0834">
              <w:rPr>
                <w:rFonts w:eastAsia="Times New Roman"/>
                <w:b/>
                <w:bCs/>
                <w:rtl/>
              </w:rPr>
              <w:t>)</w:t>
            </w:r>
            <w:r w:rsidRPr="002D0834">
              <w:rPr>
                <w:rFonts w:eastAsia="Times New Roman" w:hint="cs"/>
                <w:b/>
                <w:bCs/>
                <w:rtl/>
              </w:rPr>
              <w:t>:</w:t>
            </w:r>
          </w:p>
        </w:tc>
        <w:tc>
          <w:tcPr>
            <w:tcW w:w="2981" w:type="pct"/>
            <w:shd w:val="clear" w:color="auto" w:fill="auto"/>
            <w:vAlign w:val="center"/>
          </w:tcPr>
          <w:p w14:paraId="3CF2CB37" w14:textId="77777777" w:rsidR="00825204" w:rsidRPr="00EF4E1A" w:rsidRDefault="00825204" w:rsidP="00226BE6">
            <w:pPr>
              <w:spacing w:before="120" w:after="120" w:line="360" w:lineRule="auto"/>
              <w:rPr>
                <w:rFonts w:eastAsia="Times New Roman"/>
                <w:rtl/>
              </w:rPr>
            </w:pPr>
          </w:p>
        </w:tc>
      </w:tr>
      <w:tr w:rsidR="008434A5" w14:paraId="2B63A08E" w14:textId="77777777" w:rsidTr="00226BE6">
        <w:trPr>
          <w:trHeight w:val="793"/>
        </w:trPr>
        <w:tc>
          <w:tcPr>
            <w:tcW w:w="2019" w:type="pct"/>
            <w:shd w:val="clear" w:color="auto" w:fill="auto"/>
            <w:vAlign w:val="center"/>
          </w:tcPr>
          <w:p w14:paraId="248ED324" w14:textId="77777777" w:rsidR="00825204" w:rsidRPr="002D0834" w:rsidRDefault="00551A9A"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shd w:val="clear" w:color="auto" w:fill="auto"/>
            <w:vAlign w:val="center"/>
          </w:tcPr>
          <w:p w14:paraId="1646DA28" w14:textId="77777777" w:rsidR="00825204" w:rsidRPr="00EF4E1A" w:rsidRDefault="00825204" w:rsidP="00226BE6">
            <w:pPr>
              <w:spacing w:before="120" w:after="120" w:line="360" w:lineRule="auto"/>
              <w:rPr>
                <w:rFonts w:ascii="Times New Roman" w:eastAsia="Times New Roman" w:hAnsi="Times New Roman" w:cs="Times New Roman"/>
                <w:rtl/>
              </w:rPr>
            </w:pPr>
          </w:p>
          <w:p w14:paraId="372BEE59"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8434A5" w14:paraId="2EEB93F3" w14:textId="77777777" w:rsidTr="00226BE6">
        <w:trPr>
          <w:trHeight w:val="793"/>
        </w:trPr>
        <w:tc>
          <w:tcPr>
            <w:tcW w:w="2019" w:type="pct"/>
            <w:shd w:val="clear" w:color="auto" w:fill="auto"/>
            <w:vAlign w:val="center"/>
          </w:tcPr>
          <w:p w14:paraId="2813215C" w14:textId="77777777" w:rsidR="00825204" w:rsidRPr="002D0834" w:rsidRDefault="00551A9A"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shd w:val="clear" w:color="auto" w:fill="auto"/>
            <w:vAlign w:val="center"/>
          </w:tcPr>
          <w:p w14:paraId="00F37BA0" w14:textId="77777777" w:rsidR="00825204" w:rsidRPr="00EF4E1A" w:rsidRDefault="00825204" w:rsidP="00226BE6">
            <w:pPr>
              <w:spacing w:before="120" w:after="120" w:line="360" w:lineRule="auto"/>
              <w:rPr>
                <w:rFonts w:ascii="Times New Roman" w:eastAsia="Times New Roman" w:hAnsi="Times New Roman" w:cs="Times New Roman"/>
                <w:rtl/>
              </w:rPr>
            </w:pPr>
          </w:p>
          <w:p w14:paraId="17DA5B41"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1E978D43"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3712F31C" w14:textId="77777777" w:rsidR="00BC34BA" w:rsidRPr="00EC0034" w:rsidRDefault="00551A9A" w:rsidP="00973BC2">
      <w:pPr>
        <w:pStyle w:val="1fe"/>
        <w:rPr>
          <w:rtl/>
        </w:rPr>
      </w:pPr>
      <w:bookmarkStart w:id="265" w:name="_Toc256000055"/>
      <w:bookmarkStart w:id="266" w:name="_Toc32477909"/>
      <w:bookmarkStart w:id="267" w:name="_Toc43400632"/>
      <w:bookmarkStart w:id="268" w:name="_Toc44931943"/>
      <w:bookmarkStart w:id="269" w:name="_Toc44932030"/>
      <w:bookmarkStart w:id="270" w:name="_Toc53331351"/>
      <w:bookmarkStart w:id="271" w:name="_Toc173823729"/>
      <w:bookmarkStart w:id="272" w:name="_Toc173825537"/>
      <w:bookmarkEnd w:id="262"/>
      <w:r w:rsidRPr="00EC0034">
        <w:rPr>
          <w:rFonts w:hint="cs"/>
          <w:rtl/>
        </w:rPr>
        <w:lastRenderedPageBreak/>
        <w:t>התחייבויות נוספות של המציע</w:t>
      </w:r>
      <w:bookmarkEnd w:id="265"/>
      <w:bookmarkEnd w:id="266"/>
      <w:bookmarkEnd w:id="267"/>
      <w:bookmarkEnd w:id="268"/>
      <w:bookmarkEnd w:id="269"/>
      <w:bookmarkEnd w:id="270"/>
      <w:bookmarkEnd w:id="271"/>
      <w:bookmarkEnd w:id="272"/>
    </w:p>
    <w:p w14:paraId="6D0537FF" w14:textId="77777777" w:rsidR="004E394B" w:rsidRPr="002A3E64" w:rsidRDefault="00551A9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C422A6B" w14:textId="77777777" w:rsidR="00075A91" w:rsidRPr="00BA3488" w:rsidRDefault="00551A9A" w:rsidP="00A0392D">
      <w:pPr>
        <w:pStyle w:val="3-"/>
        <w:rPr>
          <w:rtl/>
        </w:rPr>
      </w:pPr>
      <w:bookmarkStart w:id="27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3"/>
    </w:p>
    <w:p w14:paraId="11624395" w14:textId="77777777" w:rsidR="00075A91" w:rsidRPr="00BA3488" w:rsidRDefault="00551A9A" w:rsidP="00A0392D">
      <w:pPr>
        <w:pStyle w:val="3-"/>
        <w:rPr>
          <w:rtl/>
        </w:rPr>
      </w:pPr>
      <w:bookmarkStart w:id="27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4"/>
    </w:p>
    <w:p w14:paraId="01C77696" w14:textId="77777777" w:rsidR="00075A91" w:rsidRPr="00BA3488" w:rsidRDefault="00551A9A" w:rsidP="00A0392D">
      <w:pPr>
        <w:pStyle w:val="3-"/>
        <w:rPr>
          <w:rtl/>
        </w:rPr>
      </w:pPr>
      <w:bookmarkStart w:id="275" w:name="_Toc53331355"/>
      <w:r w:rsidRPr="002A3E64">
        <w:rPr>
          <w:rtl/>
        </w:rPr>
        <w:t>אין מניעה לפי כל דין להשתתפות המציע במכרז.</w:t>
      </w:r>
      <w:bookmarkEnd w:id="275"/>
    </w:p>
    <w:p w14:paraId="5C1D0898" w14:textId="77777777" w:rsidR="00075A91" w:rsidRDefault="00551A9A" w:rsidP="00A0392D">
      <w:pPr>
        <w:pStyle w:val="3-"/>
        <w:rPr>
          <w:rtl/>
        </w:rPr>
      </w:pPr>
      <w:bookmarkStart w:id="27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6"/>
    </w:p>
    <w:p w14:paraId="60DFA096" w14:textId="77777777" w:rsidR="00C339F9" w:rsidRDefault="00551A9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E208483" w14:textId="77777777" w:rsidR="00753CB0" w:rsidRPr="00BA3488" w:rsidRDefault="00551A9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088969E" w14:textId="77777777" w:rsidR="004E394B" w:rsidRPr="002A3E64" w:rsidRDefault="00551A9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306FD25" w14:textId="77777777" w:rsidR="004E394B" w:rsidRPr="00BA3488" w:rsidRDefault="00551A9A" w:rsidP="00A0392D">
      <w:pPr>
        <w:pStyle w:val="3-"/>
        <w:rPr>
          <w:rtl/>
        </w:rPr>
      </w:pPr>
      <w:bookmarkStart w:id="27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7"/>
      <w:r w:rsidRPr="002A3E64">
        <w:rPr>
          <w:rtl/>
        </w:rPr>
        <w:t xml:space="preserve"> </w:t>
      </w:r>
    </w:p>
    <w:p w14:paraId="4E2A54CC" w14:textId="77777777" w:rsidR="004E394B" w:rsidRPr="00BA3488" w:rsidRDefault="00551A9A" w:rsidP="00A0392D">
      <w:pPr>
        <w:pStyle w:val="3-"/>
        <w:rPr>
          <w:rtl/>
        </w:rPr>
      </w:pPr>
      <w:bookmarkStart w:id="27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8"/>
      <w:r w:rsidRPr="002A3E64">
        <w:rPr>
          <w:rtl/>
        </w:rPr>
        <w:t xml:space="preserve"> </w:t>
      </w:r>
    </w:p>
    <w:p w14:paraId="49040694" w14:textId="77777777" w:rsidR="004E394B" w:rsidRPr="00BA3488" w:rsidRDefault="00551A9A" w:rsidP="00A0392D">
      <w:pPr>
        <w:pStyle w:val="3-"/>
        <w:rPr>
          <w:rtl/>
        </w:rPr>
      </w:pPr>
      <w:bookmarkStart w:id="27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9"/>
    </w:p>
    <w:p w14:paraId="3A7D27E5" w14:textId="77777777" w:rsidR="004E394B" w:rsidRPr="00BA3488" w:rsidRDefault="00551A9A" w:rsidP="00A0392D">
      <w:pPr>
        <w:pStyle w:val="3-"/>
        <w:rPr>
          <w:rtl/>
        </w:rPr>
      </w:pPr>
      <w:bookmarkStart w:id="28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0"/>
    </w:p>
    <w:p w14:paraId="6E7044A5" w14:textId="77777777" w:rsidR="004E394B" w:rsidRPr="00BA3488" w:rsidRDefault="00551A9A" w:rsidP="00A0392D">
      <w:pPr>
        <w:pStyle w:val="3-"/>
        <w:rPr>
          <w:rtl/>
        </w:rPr>
      </w:pPr>
      <w:bookmarkStart w:id="281" w:name="_Toc53331361"/>
      <w:r w:rsidRPr="002A3E64">
        <w:rPr>
          <w:rtl/>
        </w:rPr>
        <w:t>המציע לא היה מעורב בניסיון לגרום למתחרה להגיש הצעה בלתי תחרותית מכל סוג שהוא.</w:t>
      </w:r>
      <w:bookmarkEnd w:id="281"/>
    </w:p>
    <w:p w14:paraId="64066094" w14:textId="77777777" w:rsidR="00733E96" w:rsidRPr="00BA3488" w:rsidRDefault="00551A9A" w:rsidP="00A0392D">
      <w:pPr>
        <w:pStyle w:val="3-"/>
        <w:rPr>
          <w:rtl/>
        </w:rPr>
      </w:pPr>
      <w:bookmarkStart w:id="282" w:name="_Toc53331362"/>
      <w:r w:rsidRPr="002A3E64">
        <w:rPr>
          <w:rtl/>
        </w:rPr>
        <w:t>הצעה זו מוגשת בתום לב.</w:t>
      </w:r>
      <w:bookmarkEnd w:id="282"/>
    </w:p>
    <w:p w14:paraId="63B40AAB" w14:textId="77777777" w:rsidR="00733E96" w:rsidRPr="002A3E64" w:rsidRDefault="00551A9A" w:rsidP="007B01DE">
      <w:pPr>
        <w:pStyle w:val="2-"/>
        <w:rPr>
          <w:rtl/>
        </w:rPr>
      </w:pPr>
      <w:r w:rsidRPr="002A3E64">
        <w:rPr>
          <w:rtl/>
        </w:rPr>
        <w:t>עצמאות המציע</w:t>
      </w:r>
    </w:p>
    <w:p w14:paraId="0D0A3A76" w14:textId="77777777" w:rsidR="00502829" w:rsidRDefault="00551A9A" w:rsidP="00A0392D">
      <w:pPr>
        <w:pStyle w:val="3-"/>
        <w:rPr>
          <w:rtl/>
        </w:rPr>
      </w:pPr>
      <w:bookmarkStart w:id="283" w:name="_Toc53331363"/>
      <w:r>
        <w:rPr>
          <w:rFonts w:hint="cs"/>
          <w:rtl/>
        </w:rPr>
        <w:t>למיטב ידיעתו של המציע:</w:t>
      </w:r>
    </w:p>
    <w:p w14:paraId="5C716967" w14:textId="77777777" w:rsidR="00733E96" w:rsidRPr="00BA3488" w:rsidRDefault="00551A9A"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3"/>
    </w:p>
    <w:p w14:paraId="05E57887" w14:textId="77777777" w:rsidR="00733E96" w:rsidRDefault="00551A9A" w:rsidP="00502829">
      <w:pPr>
        <w:pStyle w:val="4-3"/>
        <w:rPr>
          <w:rtl/>
        </w:rPr>
      </w:pPr>
      <w:bookmarkStart w:id="28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4"/>
      <w:r w:rsidRPr="002A3E64">
        <w:rPr>
          <w:rtl/>
        </w:rPr>
        <w:t xml:space="preserve"> </w:t>
      </w:r>
    </w:p>
    <w:p w14:paraId="4F4D79EE" w14:textId="77777777" w:rsidR="00502829" w:rsidRPr="00BA3488" w:rsidRDefault="00551A9A"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B83B6" w14:textId="77777777" w:rsidR="00324A19" w:rsidRPr="00BA3488" w:rsidRDefault="00551A9A" w:rsidP="00A0392D">
      <w:pPr>
        <w:pStyle w:val="3-"/>
        <w:rPr>
          <w:rtl/>
        </w:rPr>
      </w:pPr>
      <w:bookmarkStart w:id="285" w:name="_Toc53331365"/>
      <w:r w:rsidRPr="002A3E64">
        <w:rPr>
          <w:rtl/>
        </w:rPr>
        <w:t>המציע אינו קבלן משנה של מציע אחר במכרז, בקשר עם ביצוע השירותים במכרז זה.</w:t>
      </w:r>
      <w:bookmarkEnd w:id="285"/>
    </w:p>
    <w:p w14:paraId="6E08DEAA" w14:textId="77777777" w:rsidR="0041697E" w:rsidRPr="00EC0034" w:rsidRDefault="00551A9A" w:rsidP="00973BC2">
      <w:pPr>
        <w:pStyle w:val="1fe"/>
        <w:rPr>
          <w:rtl/>
        </w:rPr>
      </w:pPr>
      <w:bookmarkStart w:id="286" w:name="_Toc256000056"/>
      <w:bookmarkStart w:id="287" w:name="_Toc173823730"/>
      <w:bookmarkStart w:id="288" w:name="_Toc173825538"/>
      <w:bookmarkStart w:id="289" w:name="_Toc43400633"/>
      <w:bookmarkStart w:id="290" w:name="_Toc44931944"/>
      <w:bookmarkStart w:id="291" w:name="_Toc44932031"/>
      <w:bookmarkStart w:id="292" w:name="_Toc53331366"/>
      <w:r w:rsidRPr="00EC0034">
        <w:rPr>
          <w:rFonts w:hint="cs"/>
          <w:rtl/>
        </w:rPr>
        <w:t>בקש</w:t>
      </w:r>
      <w:r w:rsidR="0083684B" w:rsidRPr="00EC0034">
        <w:rPr>
          <w:rFonts w:hint="cs"/>
          <w:rtl/>
        </w:rPr>
        <w:t>ות</w:t>
      </w:r>
      <w:bookmarkEnd w:id="286"/>
      <w:bookmarkEnd w:id="287"/>
      <w:bookmarkEnd w:id="288"/>
      <w:r w:rsidRPr="00EC0034">
        <w:rPr>
          <w:rFonts w:hint="cs"/>
          <w:rtl/>
        </w:rPr>
        <w:t xml:space="preserve"> </w:t>
      </w:r>
      <w:bookmarkEnd w:id="289"/>
      <w:bookmarkEnd w:id="290"/>
      <w:bookmarkEnd w:id="291"/>
      <w:bookmarkEnd w:id="292"/>
    </w:p>
    <w:p w14:paraId="65532222" w14:textId="77777777" w:rsidR="0083684B" w:rsidRDefault="00551A9A" w:rsidP="007B01DE">
      <w:pPr>
        <w:pStyle w:val="2-"/>
        <w:rPr>
          <w:rtl/>
        </w:rPr>
      </w:pPr>
      <w:r>
        <w:rPr>
          <w:rFonts w:hint="cs"/>
          <w:rtl/>
        </w:rPr>
        <w:t>הגשת בקשות במסגרת ההצעה</w:t>
      </w:r>
    </w:p>
    <w:p w14:paraId="41514E4A" w14:textId="77777777" w:rsidR="0083684B" w:rsidRDefault="00551A9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73541D9" w14:textId="77777777" w:rsidR="0083684B" w:rsidRDefault="00551A9A" w:rsidP="00A0392D">
      <w:pPr>
        <w:pStyle w:val="3-"/>
        <w:rPr>
          <w:rtl/>
        </w:rPr>
      </w:pPr>
      <w:r>
        <w:rPr>
          <w:rFonts w:hint="cs"/>
          <w:rtl/>
        </w:rPr>
        <w:t>הבקשות יכללו במסמכי ההצעה וינוסחו בצורה ברורה תוך הפנייה לסעיף אליו מתייחסת הבקשה.</w:t>
      </w:r>
    </w:p>
    <w:p w14:paraId="012C214A" w14:textId="77777777" w:rsidR="0083684B" w:rsidRDefault="00551A9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1505C63D" w14:textId="77777777" w:rsidR="00327C31" w:rsidRPr="002A3E64" w:rsidRDefault="00551A9A" w:rsidP="007B01DE">
      <w:pPr>
        <w:pStyle w:val="2-"/>
        <w:rPr>
          <w:rtl/>
        </w:rPr>
      </w:pPr>
      <w:bookmarkStart w:id="293" w:name="_Toc42501739"/>
      <w:bookmarkStart w:id="294" w:name="_Toc42589797"/>
      <w:bookmarkStart w:id="295" w:name="_Toc42589890"/>
      <w:bookmarkStart w:id="296" w:name="_Toc43197227"/>
      <w:bookmarkStart w:id="297" w:name="_Toc44931945"/>
      <w:bookmarkStart w:id="298" w:name="_Toc44932032"/>
      <w:bookmarkStart w:id="299" w:name="_Toc49766707"/>
      <w:bookmarkStart w:id="300" w:name="_Toc49766796"/>
      <w:bookmarkStart w:id="301" w:name="_Toc53330159"/>
      <w:bookmarkEnd w:id="293"/>
      <w:bookmarkEnd w:id="294"/>
      <w:bookmarkEnd w:id="295"/>
      <w:bookmarkEnd w:id="296"/>
      <w:bookmarkEnd w:id="297"/>
      <w:bookmarkEnd w:id="298"/>
      <w:bookmarkEnd w:id="299"/>
      <w:bookmarkEnd w:id="300"/>
      <w:bookmarkEnd w:id="30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992C80A" w14:textId="77777777" w:rsidR="00327C31" w:rsidRDefault="00551A9A" w:rsidP="00A0392D">
      <w:pPr>
        <w:pStyle w:val="3-"/>
        <w:rPr>
          <w:rtl/>
        </w:rPr>
      </w:pPr>
      <w:bookmarkStart w:id="30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2"/>
    </w:p>
    <w:p w14:paraId="2F10D740" w14:textId="77777777" w:rsidR="00AB763C" w:rsidRPr="00AB763C" w:rsidRDefault="00551A9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41E8981" w14:textId="77777777" w:rsidR="00AB763C" w:rsidRDefault="00551A9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28DF47E" w14:textId="77777777" w:rsidR="00FE7747" w:rsidRPr="002A3E64" w:rsidRDefault="00551A9A" w:rsidP="00FE7747">
      <w:pPr>
        <w:pStyle w:val="2-"/>
        <w:rPr>
          <w:rtl/>
        </w:rPr>
      </w:pPr>
      <w:r>
        <w:rPr>
          <w:rFonts w:hint="cs"/>
          <w:rtl/>
        </w:rPr>
        <w:lastRenderedPageBreak/>
        <w:t>עידוד משרתי מילואים</w:t>
      </w:r>
    </w:p>
    <w:p w14:paraId="6AE940B4" w14:textId="77777777" w:rsidR="00AB1053" w:rsidRDefault="00551A9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164210F" w14:textId="77777777" w:rsidR="00AB1053" w:rsidRDefault="00551A9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954E848" w14:textId="77777777" w:rsidR="00AB1053" w:rsidRDefault="00551A9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95FF5F6" w14:textId="77777777" w:rsidR="00AB1053" w:rsidRDefault="00551A9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6BB61C" w14:textId="77777777" w:rsidR="00840DFE" w:rsidRPr="00EB585E" w:rsidRDefault="00840DFE" w:rsidP="00EB585E">
      <w:pPr>
        <w:pStyle w:val="4-"/>
        <w:numPr>
          <w:ilvl w:val="0"/>
          <w:numId w:val="0"/>
        </w:numPr>
        <w:ind w:left="1935"/>
        <w:rPr>
          <w:b w:val="0"/>
          <w:bCs w:val="0"/>
          <w:rtl/>
        </w:rPr>
      </w:pPr>
    </w:p>
    <w:p w14:paraId="2C361E8C" w14:textId="77777777" w:rsidR="00C4380A" w:rsidRPr="002A3E64" w:rsidRDefault="00551A9A" w:rsidP="007B01DE">
      <w:pPr>
        <w:pStyle w:val="2-"/>
        <w:rPr>
          <w:rtl/>
        </w:rPr>
      </w:pPr>
      <w:bookmarkStart w:id="303" w:name="hidden_AmotMidaA_3"/>
      <w:bookmarkStart w:id="304" w:name="hidden_TovinAndMehir"/>
      <w:bookmarkStart w:id="305" w:name="_Toc43400634"/>
      <w:bookmarkStart w:id="306" w:name="_Toc44931946"/>
      <w:bookmarkStart w:id="307" w:name="_Toc44932033"/>
      <w:bookmarkStart w:id="308" w:name="_Toc53331370"/>
      <w:bookmarkEnd w:id="213"/>
      <w:bookmarkEnd w:id="303"/>
      <w:bookmarkEnd w:id="304"/>
      <w:r>
        <w:rPr>
          <w:rFonts w:hint="cs"/>
          <w:rtl/>
        </w:rPr>
        <w:t>בקשה לחיסיון</w:t>
      </w:r>
      <w:bookmarkEnd w:id="305"/>
      <w:bookmarkEnd w:id="306"/>
      <w:bookmarkEnd w:id="307"/>
      <w:bookmarkEnd w:id="308"/>
      <w:r>
        <w:rPr>
          <w:rFonts w:hint="cs"/>
          <w:rtl/>
        </w:rPr>
        <w:t xml:space="preserve"> </w:t>
      </w:r>
    </w:p>
    <w:p w14:paraId="333EBA8D" w14:textId="77777777" w:rsidR="004E394B" w:rsidRPr="000636E1" w:rsidRDefault="00551A9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434A5" w14:paraId="1E471119"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76F6" w14:textId="77777777" w:rsidR="004E394B" w:rsidRPr="00FA1D31" w:rsidRDefault="00551A9A" w:rsidP="00DE0651">
            <w:pPr>
              <w:rPr>
                <w:rFonts w:eastAsia="Times New Roman"/>
                <w:b/>
                <w:bCs/>
                <w:rtl/>
              </w:rPr>
            </w:pPr>
            <w:bookmarkStart w:id="309" w:name="_Toc43400635"/>
            <w:bookmarkStart w:id="310" w:name="_Toc44931947"/>
            <w:bookmarkStart w:id="311" w:name="_Toc44932034"/>
            <w:r w:rsidRPr="00FA1D31">
              <w:rPr>
                <w:rFonts w:eastAsia="Times New Roman" w:hint="cs"/>
                <w:b/>
                <w:bCs/>
                <w:rtl/>
              </w:rPr>
              <w:t>מספר עמוד/סעיף</w:t>
            </w:r>
            <w:bookmarkEnd w:id="309"/>
            <w:bookmarkEnd w:id="310"/>
            <w:bookmarkEnd w:id="31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B76A3" w14:textId="77777777" w:rsidR="004E394B" w:rsidRPr="00FA1D31" w:rsidRDefault="00551A9A" w:rsidP="00DE0651">
            <w:pPr>
              <w:rPr>
                <w:rFonts w:eastAsia="Times New Roman"/>
                <w:b/>
                <w:bCs/>
                <w:rtl/>
              </w:rPr>
            </w:pPr>
            <w:bookmarkStart w:id="312" w:name="_Toc43400636"/>
            <w:bookmarkStart w:id="313" w:name="_Toc44931948"/>
            <w:bookmarkStart w:id="314" w:name="_Toc44932035"/>
            <w:r w:rsidRPr="00FA1D31">
              <w:rPr>
                <w:rFonts w:eastAsia="Times New Roman" w:hint="cs"/>
                <w:b/>
                <w:bCs/>
                <w:rtl/>
              </w:rPr>
              <w:t>נושא הסעיף</w:t>
            </w:r>
            <w:bookmarkEnd w:id="312"/>
            <w:bookmarkEnd w:id="313"/>
            <w:bookmarkEnd w:id="31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318B2" w14:textId="77777777" w:rsidR="004E394B" w:rsidRPr="00FA1D31" w:rsidRDefault="00551A9A" w:rsidP="00DE0651">
            <w:pPr>
              <w:rPr>
                <w:rFonts w:eastAsia="Times New Roman"/>
                <w:b/>
                <w:bCs/>
                <w:rtl/>
              </w:rPr>
            </w:pPr>
            <w:bookmarkStart w:id="315" w:name="_Toc43400637"/>
            <w:bookmarkStart w:id="316" w:name="_Toc44931949"/>
            <w:bookmarkStart w:id="31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15"/>
            <w:bookmarkEnd w:id="316"/>
            <w:bookmarkEnd w:id="317"/>
          </w:p>
        </w:tc>
      </w:tr>
      <w:tr w:rsidR="008434A5" w14:paraId="7A866B6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767BAE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17A336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813613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434A5" w14:paraId="4386F23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1D32D2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D77153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C76C59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434A5" w14:paraId="48EB6F8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B07294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CC882C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34F012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B23A49B" w14:textId="77777777" w:rsidR="004E394B" w:rsidRDefault="00551A9A" w:rsidP="00790F64">
      <w:pPr>
        <w:rPr>
          <w:rFonts w:ascii="FrankRuehl" w:cs="FrankRuehl"/>
          <w:rtl/>
        </w:rPr>
      </w:pPr>
      <w:r w:rsidRPr="00FA1D31">
        <w:rPr>
          <w:rFonts w:hAnsi="Calibri" w:cs="FrankRuehl" w:hint="cs"/>
        </w:rPr>
        <w:t xml:space="preserve"> </w:t>
      </w:r>
    </w:p>
    <w:p w14:paraId="716E981C" w14:textId="77777777" w:rsidR="004E394B" w:rsidRDefault="004E394B" w:rsidP="00790F64">
      <w:pPr>
        <w:rPr>
          <w:b/>
          <w:bCs/>
          <w:caps w:val="0"/>
          <w:kern w:val="40"/>
          <w:sz w:val="40"/>
          <w:szCs w:val="40"/>
          <w:rtl/>
        </w:rPr>
      </w:pPr>
    </w:p>
    <w:p w14:paraId="3ACE6727" w14:textId="77777777" w:rsidR="008D192B" w:rsidRDefault="008D192B" w:rsidP="00790F64">
      <w:pPr>
        <w:rPr>
          <w:b/>
          <w:bCs/>
          <w:caps w:val="0"/>
          <w:kern w:val="40"/>
          <w:sz w:val="40"/>
          <w:szCs w:val="40"/>
          <w:rtl/>
        </w:rPr>
      </w:pPr>
    </w:p>
    <w:p w14:paraId="1B581C1C" w14:textId="77777777" w:rsidR="004E394B" w:rsidRPr="000636E1" w:rsidRDefault="00551A9A"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E3B28F4" w14:textId="77777777" w:rsidR="00324B05" w:rsidRPr="004765F5" w:rsidRDefault="00551A9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E9ED6C1" w14:textId="77777777" w:rsidR="00C7237A" w:rsidRDefault="00551A9A"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EA19A36" w14:textId="77777777" w:rsidR="00324B05" w:rsidRPr="004765F5" w:rsidRDefault="00551A9A"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8A5B2E7" w14:textId="77777777" w:rsidR="00324B05" w:rsidRPr="004765F5" w:rsidRDefault="00551A9A"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7CD24FB" w14:textId="77777777" w:rsidR="00324B05" w:rsidRDefault="00324B05" w:rsidP="00324B05">
      <w:pPr>
        <w:spacing w:line="360" w:lineRule="auto"/>
        <w:ind w:left="33"/>
        <w:rPr>
          <w:rtl/>
        </w:rPr>
      </w:pPr>
    </w:p>
    <w:p w14:paraId="54107B96" w14:textId="77777777" w:rsidR="00324B05" w:rsidRPr="00853370" w:rsidRDefault="00324B05" w:rsidP="00324B05">
      <w:pPr>
        <w:spacing w:line="360" w:lineRule="auto"/>
        <w:ind w:left="33"/>
        <w:rPr>
          <w:rtl/>
        </w:rPr>
      </w:pPr>
    </w:p>
    <w:p w14:paraId="1762117F" w14:textId="77777777" w:rsidR="00324B05" w:rsidRPr="00780937" w:rsidRDefault="00551A9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845ED1C" w14:textId="77777777" w:rsidR="00324B05" w:rsidRPr="00780937" w:rsidRDefault="00551A9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DA618F3" w14:textId="77777777" w:rsidR="00324B05" w:rsidRPr="00780937" w:rsidRDefault="00324B05" w:rsidP="004765F5">
      <w:pPr>
        <w:pStyle w:val="1fc"/>
        <w:rPr>
          <w:rtl/>
        </w:rPr>
      </w:pPr>
    </w:p>
    <w:p w14:paraId="0817EA96" w14:textId="77777777" w:rsidR="00324B05" w:rsidRPr="00780937" w:rsidRDefault="00551A9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88F3AD6" w14:textId="77777777" w:rsidR="00324B05" w:rsidRPr="00780937" w:rsidRDefault="00551A9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9D0DC03" w14:textId="77777777" w:rsidR="00324B05" w:rsidRPr="00780937" w:rsidRDefault="00324B05" w:rsidP="004765F5">
      <w:pPr>
        <w:pStyle w:val="1fc"/>
        <w:rPr>
          <w:rtl/>
        </w:rPr>
      </w:pPr>
    </w:p>
    <w:p w14:paraId="6C9548BD" w14:textId="77777777" w:rsidR="00324B05" w:rsidRPr="00780937" w:rsidRDefault="00551A9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1458D9" w14:textId="77777777" w:rsidR="00324B05" w:rsidRPr="00780937" w:rsidRDefault="00551A9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45A13CBF" w14:textId="77777777" w:rsidR="00324B05" w:rsidRDefault="00324B05" w:rsidP="004765F5">
      <w:pPr>
        <w:pStyle w:val="1fc"/>
        <w:rPr>
          <w:bCs/>
          <w:u w:val="single"/>
          <w:rtl/>
        </w:rPr>
      </w:pPr>
    </w:p>
    <w:p w14:paraId="55A442E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A777C1" w14:textId="77777777" w:rsidR="004E394B" w:rsidRDefault="00551A9A" w:rsidP="00973BC2">
      <w:pPr>
        <w:pStyle w:val="1fe"/>
        <w:rPr>
          <w:rtl/>
        </w:rPr>
      </w:pPr>
      <w:bookmarkStart w:id="318" w:name="_Toc256000057"/>
      <w:bookmarkStart w:id="319" w:name="_Toc32477911"/>
      <w:bookmarkStart w:id="320" w:name="_Toc43400638"/>
      <w:bookmarkStart w:id="321" w:name="_Toc44931950"/>
      <w:bookmarkStart w:id="322" w:name="_Toc44932037"/>
      <w:bookmarkStart w:id="323" w:name="_Toc53331371"/>
      <w:bookmarkStart w:id="324" w:name="_Toc173823731"/>
      <w:bookmarkStart w:id="325" w:name="_Toc173825539"/>
      <w:r w:rsidRPr="00EC0034">
        <w:rPr>
          <w:rFonts w:hint="cs"/>
          <w:rtl/>
        </w:rPr>
        <w:lastRenderedPageBreak/>
        <w:t>רשימת נספחים</w:t>
      </w:r>
      <w:bookmarkEnd w:id="318"/>
      <w:r w:rsidRPr="00EC0034">
        <w:rPr>
          <w:rFonts w:hint="cs"/>
          <w:rtl/>
        </w:rPr>
        <w:t xml:space="preserve"> </w:t>
      </w:r>
      <w:bookmarkEnd w:id="319"/>
      <w:bookmarkEnd w:id="320"/>
      <w:bookmarkEnd w:id="321"/>
      <w:bookmarkEnd w:id="322"/>
      <w:bookmarkEnd w:id="323"/>
      <w:bookmarkEnd w:id="324"/>
      <w:bookmarkEnd w:id="325"/>
    </w:p>
    <w:p w14:paraId="48A9E6CD" w14:textId="77777777" w:rsidR="005C22EB" w:rsidRDefault="005C22EB" w:rsidP="005C22EB">
      <w:bookmarkStart w:id="32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8434A5" w14:paraId="48BBA61F" w14:textId="77777777" w:rsidTr="00B8285D">
        <w:trPr>
          <w:trHeight w:val="864"/>
        </w:trPr>
        <w:tc>
          <w:tcPr>
            <w:tcW w:w="6703" w:type="dxa"/>
            <w:shd w:val="clear" w:color="auto" w:fill="D3D3D3"/>
            <w:tcMar>
              <w:top w:w="100" w:type="dxa"/>
              <w:bottom w:w="100" w:type="dxa"/>
              <w:right w:w="100" w:type="dxa"/>
            </w:tcMar>
            <w:vAlign w:val="center"/>
          </w:tcPr>
          <w:p w14:paraId="39082F73" w14:textId="77777777" w:rsidR="008434A5" w:rsidRDefault="00551A9A">
            <w:pPr>
              <w:rPr>
                <w:rtl/>
              </w:rPr>
            </w:pPr>
            <w:r>
              <w:rPr>
                <w:rFonts w:eastAsia="David"/>
                <w:b/>
                <w:bCs/>
                <w:caps w:val="0"/>
                <w:rtl/>
              </w:rPr>
              <w:t>תיאור נספח</w:t>
            </w:r>
          </w:p>
        </w:tc>
        <w:tc>
          <w:tcPr>
            <w:tcW w:w="2059" w:type="dxa"/>
            <w:shd w:val="clear" w:color="auto" w:fill="D3D3D3"/>
            <w:tcMar>
              <w:top w:w="100" w:type="dxa"/>
              <w:bottom w:w="100" w:type="dxa"/>
              <w:right w:w="100" w:type="dxa"/>
            </w:tcMar>
            <w:vAlign w:val="center"/>
          </w:tcPr>
          <w:p w14:paraId="0A11149D" w14:textId="77777777" w:rsidR="008434A5" w:rsidRDefault="00551A9A">
            <w:pPr>
              <w:rPr>
                <w:rtl/>
              </w:rPr>
            </w:pPr>
            <w:r>
              <w:rPr>
                <w:rFonts w:eastAsia="David"/>
                <w:b/>
                <w:bCs/>
                <w:caps w:val="0"/>
                <w:rtl/>
              </w:rPr>
              <w:t>שם נספח</w:t>
            </w:r>
          </w:p>
        </w:tc>
        <w:tc>
          <w:tcPr>
            <w:tcW w:w="1694" w:type="dxa"/>
            <w:shd w:val="clear" w:color="auto" w:fill="D3D3D3"/>
            <w:tcMar>
              <w:top w:w="100" w:type="dxa"/>
              <w:bottom w:w="100" w:type="dxa"/>
              <w:right w:w="100" w:type="dxa"/>
            </w:tcMar>
            <w:vAlign w:val="center"/>
          </w:tcPr>
          <w:p w14:paraId="4C50899A" w14:textId="77777777" w:rsidR="008434A5" w:rsidRDefault="00551A9A">
            <w:pPr>
              <w:rPr>
                <w:rtl/>
              </w:rPr>
            </w:pPr>
            <w:r>
              <w:rPr>
                <w:rFonts w:eastAsia="David"/>
                <w:b/>
                <w:bCs/>
                <w:caps w:val="0"/>
                <w:rtl/>
              </w:rPr>
              <w:t>מס' נספח</w:t>
            </w:r>
          </w:p>
        </w:tc>
      </w:tr>
      <w:tr w:rsidR="008434A5" w14:paraId="3BF1F670" w14:textId="77777777" w:rsidTr="00B8285D">
        <w:tc>
          <w:tcPr>
            <w:tcW w:w="6703" w:type="dxa"/>
            <w:shd w:val="clear" w:color="auto" w:fill="auto"/>
            <w:tcMar>
              <w:top w:w="100" w:type="dxa"/>
              <w:bottom w:w="100" w:type="dxa"/>
              <w:right w:w="100" w:type="dxa"/>
            </w:tcMar>
            <w:vAlign w:val="center"/>
          </w:tcPr>
          <w:p w14:paraId="61E0D08C" w14:textId="77777777" w:rsidR="008434A5" w:rsidRDefault="00551A9A">
            <w:pPr>
              <w:spacing w:line="360" w:lineRule="auto"/>
              <w:rPr>
                <w:rtl/>
              </w:rPr>
            </w:pPr>
            <w:r>
              <w:rPr>
                <w:rFonts w:eastAsia="David"/>
                <w:caps w:val="0"/>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08AD6A2C" w14:textId="77777777" w:rsidR="008434A5" w:rsidRDefault="00551A9A">
            <w:pPr>
              <w:spacing w:line="360" w:lineRule="auto"/>
              <w:rPr>
                <w:rtl/>
              </w:rPr>
            </w:pPr>
            <w:r>
              <w:rPr>
                <w:rFonts w:eastAsia="David"/>
                <w:b/>
                <w:bCs/>
                <w:caps w:val="0"/>
                <w:rtl/>
              </w:rPr>
              <w:t>הצעת מחיר</w:t>
            </w:r>
          </w:p>
        </w:tc>
        <w:tc>
          <w:tcPr>
            <w:tcW w:w="1694" w:type="dxa"/>
            <w:shd w:val="clear" w:color="auto" w:fill="auto"/>
            <w:tcMar>
              <w:top w:w="100" w:type="dxa"/>
              <w:bottom w:w="100" w:type="dxa"/>
              <w:right w:w="100" w:type="dxa"/>
            </w:tcMar>
            <w:vAlign w:val="center"/>
          </w:tcPr>
          <w:p w14:paraId="7FCECF41" w14:textId="77777777" w:rsidR="008434A5" w:rsidRDefault="00551A9A">
            <w:pPr>
              <w:rPr>
                <w:rtl/>
              </w:rPr>
            </w:pPr>
            <w:r>
              <w:rPr>
                <w:rFonts w:eastAsia="David"/>
                <w:b/>
                <w:bCs/>
                <w:caps w:val="0"/>
                <w:rtl/>
              </w:rPr>
              <w:t>נספח 1</w:t>
            </w:r>
          </w:p>
        </w:tc>
      </w:tr>
      <w:tr w:rsidR="008434A5" w14:paraId="7B15B967" w14:textId="77777777" w:rsidTr="00B8285D">
        <w:tc>
          <w:tcPr>
            <w:tcW w:w="6703" w:type="dxa"/>
            <w:shd w:val="clear" w:color="auto" w:fill="auto"/>
            <w:tcMar>
              <w:top w:w="100" w:type="dxa"/>
              <w:bottom w:w="100" w:type="dxa"/>
              <w:right w:w="100" w:type="dxa"/>
            </w:tcMar>
            <w:vAlign w:val="center"/>
          </w:tcPr>
          <w:p w14:paraId="4C87EA0C" w14:textId="77777777" w:rsidR="008434A5" w:rsidRDefault="00551A9A">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8" w:history="1">
              <w:r>
                <w:rPr>
                  <w:rStyle w:val="Hyperlink"/>
                  <w:rFonts w:eastAsia="David"/>
                  <w:caps w:val="0"/>
                </w:rPr>
                <w:t>https://www.misim.gov.il/gmishurim/frmInputMekabel.aspx?cur=0</w:t>
              </w:r>
            </w:hyperlink>
          </w:p>
        </w:tc>
        <w:tc>
          <w:tcPr>
            <w:tcW w:w="2059" w:type="dxa"/>
            <w:shd w:val="clear" w:color="auto" w:fill="auto"/>
            <w:tcMar>
              <w:top w:w="100" w:type="dxa"/>
              <w:bottom w:w="100" w:type="dxa"/>
              <w:right w:w="100" w:type="dxa"/>
            </w:tcMar>
            <w:vAlign w:val="center"/>
          </w:tcPr>
          <w:p w14:paraId="152AB384" w14:textId="77777777" w:rsidR="008434A5" w:rsidRDefault="00551A9A">
            <w:pPr>
              <w:spacing w:line="360" w:lineRule="auto"/>
              <w:rPr>
                <w:rtl/>
              </w:rPr>
            </w:pPr>
            <w:r>
              <w:rPr>
                <w:rFonts w:eastAsia="David"/>
                <w:b/>
                <w:bCs/>
                <w:caps w:val="0"/>
                <w:rtl/>
              </w:rPr>
              <w:t>אישור פקיד מורשה</w:t>
            </w:r>
          </w:p>
        </w:tc>
        <w:tc>
          <w:tcPr>
            <w:tcW w:w="1694" w:type="dxa"/>
            <w:shd w:val="clear" w:color="auto" w:fill="auto"/>
            <w:tcMar>
              <w:top w:w="100" w:type="dxa"/>
              <w:bottom w:w="100" w:type="dxa"/>
              <w:right w:w="100" w:type="dxa"/>
            </w:tcMar>
            <w:vAlign w:val="center"/>
          </w:tcPr>
          <w:p w14:paraId="22358AAC" w14:textId="77777777" w:rsidR="008434A5" w:rsidRDefault="00551A9A">
            <w:pPr>
              <w:rPr>
                <w:rtl/>
              </w:rPr>
            </w:pPr>
            <w:r>
              <w:rPr>
                <w:rFonts w:eastAsia="David"/>
                <w:b/>
                <w:bCs/>
                <w:caps w:val="0"/>
                <w:rtl/>
              </w:rPr>
              <w:t>נספח 2</w:t>
            </w:r>
          </w:p>
        </w:tc>
      </w:tr>
      <w:tr w:rsidR="008434A5" w14:paraId="73A9A670" w14:textId="77777777" w:rsidTr="00B8285D">
        <w:tc>
          <w:tcPr>
            <w:tcW w:w="6703" w:type="dxa"/>
            <w:shd w:val="clear" w:color="auto" w:fill="auto"/>
            <w:tcMar>
              <w:top w:w="100" w:type="dxa"/>
              <w:bottom w:w="100" w:type="dxa"/>
              <w:right w:w="100" w:type="dxa"/>
            </w:tcMar>
            <w:vAlign w:val="center"/>
          </w:tcPr>
          <w:p w14:paraId="0B76AB38" w14:textId="77777777" w:rsidR="008434A5" w:rsidRDefault="00551A9A">
            <w:pPr>
              <w:spacing w:line="360" w:lineRule="auto"/>
              <w:rPr>
                <w:rtl/>
              </w:rPr>
            </w:pPr>
            <w:r>
              <w:rPr>
                <w:rFonts w:eastAsia="David"/>
                <w:caps w:val="0"/>
                <w:rtl/>
              </w:rPr>
              <w:t xml:space="preserve">על המציע לצרף תצהיר עו"ד בהתאם למפורט בנספח. </w:t>
            </w:r>
          </w:p>
        </w:tc>
        <w:tc>
          <w:tcPr>
            <w:tcW w:w="2059" w:type="dxa"/>
            <w:shd w:val="clear" w:color="auto" w:fill="auto"/>
            <w:tcMar>
              <w:top w:w="100" w:type="dxa"/>
              <w:bottom w:w="100" w:type="dxa"/>
              <w:right w:w="100" w:type="dxa"/>
            </w:tcMar>
            <w:vAlign w:val="center"/>
          </w:tcPr>
          <w:p w14:paraId="62932E20" w14:textId="77777777" w:rsidR="008434A5" w:rsidRDefault="00551A9A">
            <w:pPr>
              <w:spacing w:line="360" w:lineRule="auto"/>
              <w:rPr>
                <w:rtl/>
              </w:rPr>
            </w:pPr>
            <w:r>
              <w:rPr>
                <w:rFonts w:eastAsia="David"/>
                <w:b/>
                <w:bCs/>
                <w:caps w:val="0"/>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435D76F6" w14:textId="77777777" w:rsidR="008434A5" w:rsidRDefault="00551A9A">
            <w:pPr>
              <w:rPr>
                <w:rtl/>
              </w:rPr>
            </w:pPr>
            <w:r>
              <w:rPr>
                <w:rFonts w:eastAsia="David"/>
                <w:b/>
                <w:bCs/>
                <w:caps w:val="0"/>
                <w:rtl/>
              </w:rPr>
              <w:t>נספח 3</w:t>
            </w:r>
          </w:p>
        </w:tc>
      </w:tr>
      <w:tr w:rsidR="008434A5" w14:paraId="7670F0D5" w14:textId="77777777" w:rsidTr="00B8285D">
        <w:tc>
          <w:tcPr>
            <w:tcW w:w="6703" w:type="dxa"/>
            <w:shd w:val="clear" w:color="auto" w:fill="auto"/>
            <w:tcMar>
              <w:top w:w="100" w:type="dxa"/>
              <w:bottom w:w="100" w:type="dxa"/>
              <w:right w:w="100" w:type="dxa"/>
            </w:tcMar>
            <w:vAlign w:val="center"/>
          </w:tcPr>
          <w:p w14:paraId="4E63062E" w14:textId="14C10ECC" w:rsidR="008434A5" w:rsidRDefault="00551A9A">
            <w:pPr>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אישור רו"ח אודות נתונים מהדוחות הכספיים</w:t>
            </w:r>
            <w:r>
              <w:rPr>
                <w:rStyle w:val="restricted-editing-exception"/>
                <w:rFonts w:eastAsia="David"/>
                <w:caps w:val="0"/>
                <w:rtl/>
              </w:rPr>
              <w:t xml:space="preserve"> </w:t>
            </w:r>
            <w:r w:rsidR="003D32C3">
              <w:rPr>
                <w:rStyle w:val="not-editable"/>
                <w:rFonts w:eastAsia="David"/>
                <w:caps w:val="0"/>
              </w:rPr>
              <w:t xml:space="preserve">- </w:t>
            </w:r>
            <w:r>
              <w:rPr>
                <w:rStyle w:val="not-editable"/>
                <w:rFonts w:eastAsia="David"/>
                <w:caps w:val="0"/>
                <w:rtl/>
              </w:rPr>
              <w:t xml:space="preserve">נספח 4 </w:t>
            </w:r>
            <w:r>
              <w:rPr>
                <w:rStyle w:val="restricted-editing-exception"/>
                <w:rFonts w:eastAsia="David"/>
                <w:caps w:val="0"/>
                <w:rtl/>
              </w:rPr>
              <w:t>לחוברת ההצעה.</w:t>
            </w:r>
          </w:p>
        </w:tc>
        <w:tc>
          <w:tcPr>
            <w:tcW w:w="2059" w:type="dxa"/>
            <w:shd w:val="clear" w:color="auto" w:fill="auto"/>
            <w:tcMar>
              <w:top w:w="100" w:type="dxa"/>
              <w:bottom w:w="100" w:type="dxa"/>
              <w:right w:w="100" w:type="dxa"/>
            </w:tcMar>
            <w:vAlign w:val="center"/>
          </w:tcPr>
          <w:p w14:paraId="47F0F757" w14:textId="77777777" w:rsidR="008434A5" w:rsidRDefault="00551A9A">
            <w:pPr>
              <w:spacing w:line="360" w:lineRule="auto"/>
              <w:rPr>
                <w:rtl/>
              </w:rPr>
            </w:pPr>
            <w:r>
              <w:rPr>
                <w:rFonts w:eastAsia="David"/>
                <w:b/>
                <w:bCs/>
                <w:caps w:val="0"/>
                <w:rtl/>
              </w:rPr>
              <w:t>מחזור כספי שנתי- מציע</w:t>
            </w:r>
          </w:p>
        </w:tc>
        <w:tc>
          <w:tcPr>
            <w:tcW w:w="1694" w:type="dxa"/>
            <w:shd w:val="clear" w:color="auto" w:fill="auto"/>
            <w:tcMar>
              <w:top w:w="100" w:type="dxa"/>
              <w:bottom w:w="100" w:type="dxa"/>
              <w:right w:w="100" w:type="dxa"/>
            </w:tcMar>
            <w:vAlign w:val="center"/>
          </w:tcPr>
          <w:p w14:paraId="024D9C47" w14:textId="77777777" w:rsidR="008434A5" w:rsidRDefault="00551A9A">
            <w:pPr>
              <w:rPr>
                <w:rtl/>
              </w:rPr>
            </w:pPr>
            <w:r>
              <w:rPr>
                <w:rFonts w:eastAsia="David"/>
                <w:b/>
                <w:bCs/>
                <w:caps w:val="0"/>
                <w:rtl/>
              </w:rPr>
              <w:t>נספח 4</w:t>
            </w:r>
          </w:p>
        </w:tc>
      </w:tr>
      <w:tr w:rsidR="00B8285D" w14:paraId="398C4446" w14:textId="77777777" w:rsidTr="00B8285D">
        <w:tc>
          <w:tcPr>
            <w:tcW w:w="6703" w:type="dxa"/>
            <w:shd w:val="clear" w:color="auto" w:fill="auto"/>
            <w:tcMar>
              <w:top w:w="100" w:type="dxa"/>
              <w:bottom w:w="100" w:type="dxa"/>
              <w:right w:w="100" w:type="dxa"/>
            </w:tcMar>
            <w:vAlign w:val="center"/>
          </w:tcPr>
          <w:p w14:paraId="724BD72F" w14:textId="5BEBC70C" w:rsidR="00B8285D" w:rsidRPr="00956C2C" w:rsidRDefault="00B8285D">
            <w:pPr>
              <w:spacing w:line="360" w:lineRule="auto"/>
              <w:rPr>
                <w:rStyle w:val="restricted-editing-exception"/>
                <w:rFonts w:eastAsia="David"/>
                <w:caps w:val="0"/>
                <w:rtl/>
              </w:rPr>
            </w:pPr>
            <w:r w:rsidRPr="00E66CF9">
              <w:rPr>
                <w:rFonts w:eastAsia="David" w:hint="eastAsia"/>
                <w:noProof/>
                <w:rtl/>
                <w:lang w:eastAsia="he-IL"/>
              </w:rPr>
              <w:t>תכנית</w:t>
            </w:r>
            <w:r w:rsidRPr="00E66CF9">
              <w:rPr>
                <w:rFonts w:eastAsia="David"/>
                <w:noProof/>
                <w:rtl/>
                <w:lang w:eastAsia="he-IL"/>
              </w:rPr>
              <w:t xml:space="preserve"> </w:t>
            </w:r>
            <w:r w:rsidRPr="00E66CF9">
              <w:rPr>
                <w:rFonts w:eastAsia="David" w:hint="eastAsia"/>
                <w:noProof/>
                <w:rtl/>
                <w:lang w:eastAsia="he-IL"/>
              </w:rPr>
              <w:t>עבודה</w:t>
            </w:r>
            <w:r w:rsidRPr="00E66CF9">
              <w:rPr>
                <w:rFonts w:eastAsia="David"/>
                <w:rtl/>
              </w:rPr>
              <w:t xml:space="preserve"> הכוללת את המיתוג ו</w:t>
            </w:r>
            <w:r w:rsidRPr="00E66CF9">
              <w:rPr>
                <w:rFonts w:eastAsia="David" w:hint="eastAsia"/>
                <w:rtl/>
              </w:rPr>
              <w:t>ה</w:t>
            </w:r>
            <w:r w:rsidRPr="00E66CF9">
              <w:rPr>
                <w:rFonts w:eastAsia="David"/>
                <w:rtl/>
              </w:rPr>
              <w:t xml:space="preserve">עיצוב </w:t>
            </w:r>
            <w:r w:rsidRPr="00E66CF9">
              <w:rPr>
                <w:rFonts w:eastAsia="David" w:hint="eastAsia"/>
                <w:rtl/>
              </w:rPr>
              <w:t>של</w:t>
            </w:r>
            <w:r w:rsidRPr="00E66CF9">
              <w:rPr>
                <w:rFonts w:eastAsia="David"/>
                <w:rtl/>
              </w:rPr>
              <w:t xml:space="preserve"> הביתן ו/או הדוכן, על </w:t>
            </w:r>
            <w:proofErr w:type="spellStart"/>
            <w:r w:rsidRPr="00E66CF9">
              <w:rPr>
                <w:rFonts w:eastAsia="David"/>
                <w:rtl/>
              </w:rPr>
              <w:t>התכנית</w:t>
            </w:r>
            <w:proofErr w:type="spellEnd"/>
            <w:r w:rsidRPr="00E66CF9">
              <w:rPr>
                <w:rFonts w:eastAsia="David"/>
                <w:rtl/>
              </w:rPr>
              <w:t xml:space="preserve"> שתוצג להיות ישימה, מפורטת ומגובשת</w:t>
            </w:r>
          </w:p>
        </w:tc>
        <w:tc>
          <w:tcPr>
            <w:tcW w:w="2059" w:type="dxa"/>
            <w:shd w:val="clear" w:color="auto" w:fill="auto"/>
            <w:tcMar>
              <w:top w:w="100" w:type="dxa"/>
              <w:bottom w:w="100" w:type="dxa"/>
              <w:right w:w="100" w:type="dxa"/>
            </w:tcMar>
            <w:vAlign w:val="center"/>
          </w:tcPr>
          <w:p w14:paraId="628B0FB9" w14:textId="555EB04D" w:rsidR="00B8285D" w:rsidRDefault="00B8285D">
            <w:pPr>
              <w:spacing w:line="360" w:lineRule="auto"/>
              <w:rPr>
                <w:rFonts w:eastAsia="David"/>
                <w:b/>
                <w:bCs/>
                <w:caps w:val="0"/>
                <w:rtl/>
              </w:rPr>
            </w:pPr>
            <w:r>
              <w:rPr>
                <w:rFonts w:eastAsia="David" w:hint="cs"/>
                <w:b/>
                <w:bCs/>
                <w:caps w:val="0"/>
                <w:rtl/>
              </w:rPr>
              <w:t>ת</w:t>
            </w:r>
            <w:r>
              <w:rPr>
                <w:rFonts w:hint="cs"/>
                <w:b/>
                <w:bCs/>
                <w:rtl/>
              </w:rPr>
              <w:t xml:space="preserve">כנית עבודה </w:t>
            </w:r>
          </w:p>
        </w:tc>
        <w:tc>
          <w:tcPr>
            <w:tcW w:w="1694" w:type="dxa"/>
            <w:shd w:val="clear" w:color="auto" w:fill="auto"/>
            <w:tcMar>
              <w:top w:w="100" w:type="dxa"/>
              <w:bottom w:w="100" w:type="dxa"/>
              <w:right w:w="100" w:type="dxa"/>
            </w:tcMar>
            <w:vAlign w:val="center"/>
          </w:tcPr>
          <w:p w14:paraId="0BE70A8C" w14:textId="2CF39B48" w:rsidR="00B8285D" w:rsidRDefault="00B8285D">
            <w:pPr>
              <w:rPr>
                <w:rFonts w:eastAsia="David"/>
                <w:b/>
                <w:bCs/>
                <w:caps w:val="0"/>
                <w:rtl/>
              </w:rPr>
            </w:pPr>
            <w:r>
              <w:rPr>
                <w:rFonts w:eastAsia="David" w:hint="cs"/>
                <w:b/>
                <w:bCs/>
                <w:caps w:val="0"/>
                <w:rtl/>
              </w:rPr>
              <w:t>נ</w:t>
            </w:r>
            <w:r>
              <w:rPr>
                <w:rFonts w:hint="cs"/>
                <w:b/>
                <w:bCs/>
                <w:rtl/>
              </w:rPr>
              <w:t xml:space="preserve">ספח 5 </w:t>
            </w:r>
          </w:p>
        </w:tc>
      </w:tr>
      <w:tr w:rsidR="00956C2C" w14:paraId="46282F75" w14:textId="77777777" w:rsidTr="00B8285D">
        <w:tc>
          <w:tcPr>
            <w:tcW w:w="6703" w:type="dxa"/>
            <w:shd w:val="clear" w:color="auto" w:fill="auto"/>
            <w:tcMar>
              <w:top w:w="100" w:type="dxa"/>
              <w:bottom w:w="100" w:type="dxa"/>
              <w:right w:w="100" w:type="dxa"/>
            </w:tcMar>
            <w:vAlign w:val="center"/>
          </w:tcPr>
          <w:p w14:paraId="3A9AEC17" w14:textId="013607FD" w:rsidR="00956C2C" w:rsidRPr="00E66CF9" w:rsidRDefault="00956C2C">
            <w:pPr>
              <w:spacing w:line="360" w:lineRule="auto"/>
              <w:rPr>
                <w:rFonts w:eastAsia="David"/>
                <w:noProof/>
                <w:rtl/>
                <w:lang w:eastAsia="he-IL"/>
              </w:rPr>
            </w:pPr>
            <w:r w:rsidRPr="00E66CF9">
              <w:rPr>
                <w:rFonts w:eastAsia="David" w:hint="eastAsia"/>
                <w:noProof/>
                <w:rtl/>
                <w:lang w:eastAsia="he-IL"/>
              </w:rPr>
              <w:t>נספח</w:t>
            </w:r>
            <w:r w:rsidRPr="00E66CF9">
              <w:rPr>
                <w:rFonts w:eastAsia="David"/>
                <w:noProof/>
                <w:rtl/>
                <w:lang w:eastAsia="he-IL"/>
              </w:rPr>
              <w:t xml:space="preserve"> </w:t>
            </w:r>
            <w:r w:rsidRPr="00E66CF9">
              <w:rPr>
                <w:rFonts w:eastAsia="David" w:hint="eastAsia"/>
                <w:noProof/>
                <w:rtl/>
                <w:lang w:eastAsia="he-IL"/>
              </w:rPr>
              <w:t>מחייב</w:t>
            </w:r>
            <w:r w:rsidRPr="00E66CF9">
              <w:rPr>
                <w:rFonts w:eastAsia="David"/>
                <w:noProof/>
                <w:rtl/>
                <w:lang w:eastAsia="he-IL"/>
              </w:rPr>
              <w:t xml:space="preserve"> </w:t>
            </w:r>
            <w:r w:rsidRPr="00E66CF9">
              <w:rPr>
                <w:rFonts w:eastAsia="David" w:hint="eastAsia"/>
                <w:noProof/>
                <w:rtl/>
                <w:lang w:eastAsia="he-IL"/>
              </w:rPr>
              <w:t>לספק</w:t>
            </w:r>
            <w:r w:rsidRPr="00E66CF9">
              <w:rPr>
                <w:rFonts w:eastAsia="David"/>
                <w:noProof/>
                <w:rtl/>
                <w:lang w:eastAsia="he-IL"/>
              </w:rPr>
              <w:t xml:space="preserve"> </w:t>
            </w:r>
            <w:r w:rsidRPr="00E66CF9">
              <w:rPr>
                <w:rFonts w:eastAsia="David" w:hint="eastAsia"/>
                <w:noProof/>
                <w:rtl/>
                <w:lang w:eastAsia="he-IL"/>
              </w:rPr>
              <w:t>לצורך</w:t>
            </w:r>
            <w:r w:rsidRPr="00E66CF9">
              <w:rPr>
                <w:rFonts w:eastAsia="David"/>
                <w:noProof/>
                <w:rtl/>
                <w:lang w:eastAsia="he-IL"/>
              </w:rPr>
              <w:t xml:space="preserve"> </w:t>
            </w:r>
            <w:r w:rsidRPr="00E66CF9">
              <w:rPr>
                <w:rFonts w:eastAsia="David" w:hint="eastAsia"/>
                <w:noProof/>
                <w:rtl/>
                <w:lang w:eastAsia="he-IL"/>
              </w:rPr>
              <w:t>עמידה</w:t>
            </w:r>
            <w:r w:rsidRPr="00E66CF9">
              <w:rPr>
                <w:rFonts w:eastAsia="David"/>
                <w:noProof/>
                <w:rtl/>
                <w:lang w:eastAsia="he-IL"/>
              </w:rPr>
              <w:t xml:space="preserve"> </w:t>
            </w:r>
            <w:r w:rsidRPr="00E66CF9">
              <w:rPr>
                <w:rFonts w:eastAsia="David" w:hint="eastAsia"/>
                <w:noProof/>
                <w:rtl/>
                <w:lang w:eastAsia="he-IL"/>
              </w:rPr>
              <w:t>בנהלי</w:t>
            </w:r>
            <w:r w:rsidRPr="00E66CF9">
              <w:rPr>
                <w:rFonts w:eastAsia="David"/>
                <w:noProof/>
                <w:rtl/>
                <w:lang w:eastAsia="he-IL"/>
              </w:rPr>
              <w:t xml:space="preserve"> </w:t>
            </w:r>
            <w:r w:rsidRPr="00E66CF9">
              <w:rPr>
                <w:rFonts w:eastAsia="David" w:hint="eastAsia"/>
                <w:noProof/>
                <w:rtl/>
                <w:lang w:eastAsia="he-IL"/>
              </w:rPr>
              <w:t>הביטחון</w:t>
            </w:r>
          </w:p>
        </w:tc>
        <w:tc>
          <w:tcPr>
            <w:tcW w:w="2059" w:type="dxa"/>
            <w:shd w:val="clear" w:color="auto" w:fill="auto"/>
            <w:tcMar>
              <w:top w:w="100" w:type="dxa"/>
              <w:bottom w:w="100" w:type="dxa"/>
              <w:right w:w="100" w:type="dxa"/>
            </w:tcMar>
            <w:vAlign w:val="center"/>
          </w:tcPr>
          <w:p w14:paraId="6460032C" w14:textId="28C823BE" w:rsidR="00956C2C" w:rsidRPr="00956C2C" w:rsidRDefault="00956C2C">
            <w:pPr>
              <w:spacing w:line="360" w:lineRule="auto"/>
              <w:rPr>
                <w:rFonts w:eastAsia="David"/>
                <w:b/>
                <w:bCs/>
                <w:caps w:val="0"/>
                <w:rtl/>
              </w:rPr>
            </w:pPr>
            <w:r w:rsidRPr="00E66CF9">
              <w:rPr>
                <w:rFonts w:hint="eastAsia"/>
                <w:b/>
                <w:bCs/>
                <w:rtl/>
              </w:rPr>
              <w:t>נספח</w:t>
            </w:r>
            <w:r w:rsidRPr="00E66CF9">
              <w:rPr>
                <w:b/>
                <w:bCs/>
                <w:rtl/>
              </w:rPr>
              <w:t xml:space="preserve"> </w:t>
            </w:r>
            <w:r w:rsidRPr="00E66CF9">
              <w:rPr>
                <w:rFonts w:hint="eastAsia"/>
                <w:b/>
                <w:bCs/>
                <w:rtl/>
              </w:rPr>
              <w:t>ביטחון</w:t>
            </w:r>
            <w:r w:rsidRPr="00E66CF9">
              <w:rPr>
                <w:b/>
                <w:bCs/>
                <w:rtl/>
              </w:rPr>
              <w:t xml:space="preserve"> </w:t>
            </w:r>
            <w:r w:rsidRPr="00E66CF9">
              <w:rPr>
                <w:rFonts w:hint="eastAsia"/>
                <w:b/>
                <w:bCs/>
                <w:rtl/>
              </w:rPr>
              <w:t>למרכז</w:t>
            </w:r>
            <w:r w:rsidRPr="00E66CF9">
              <w:rPr>
                <w:b/>
                <w:bCs/>
                <w:rtl/>
              </w:rPr>
              <w:t xml:space="preserve"> </w:t>
            </w:r>
            <w:r w:rsidRPr="00E66CF9">
              <w:rPr>
                <w:rFonts w:hint="eastAsia"/>
                <w:b/>
                <w:bCs/>
                <w:rtl/>
              </w:rPr>
              <w:t>להפעלת</w:t>
            </w:r>
            <w:r w:rsidRPr="00E66CF9">
              <w:rPr>
                <w:b/>
                <w:bCs/>
                <w:rtl/>
              </w:rPr>
              <w:t xml:space="preserve"> </w:t>
            </w:r>
            <w:r w:rsidRPr="00E66CF9">
              <w:rPr>
                <w:rFonts w:hint="eastAsia"/>
                <w:b/>
                <w:bCs/>
                <w:rtl/>
              </w:rPr>
              <w:t>ביתן</w:t>
            </w:r>
            <w:r w:rsidRPr="00E66CF9">
              <w:rPr>
                <w:b/>
                <w:bCs/>
                <w:rtl/>
              </w:rPr>
              <w:t xml:space="preserve"> </w:t>
            </w:r>
            <w:r w:rsidRPr="00E66CF9">
              <w:rPr>
                <w:rFonts w:hint="eastAsia"/>
                <w:b/>
                <w:bCs/>
                <w:rtl/>
              </w:rPr>
              <w:t>ישראלי</w:t>
            </w:r>
            <w:r w:rsidRPr="00E66CF9">
              <w:rPr>
                <w:b/>
                <w:bCs/>
                <w:rtl/>
              </w:rPr>
              <w:t xml:space="preserve"> </w:t>
            </w:r>
            <w:r w:rsidRPr="00E66CF9">
              <w:rPr>
                <w:rFonts w:hint="eastAsia"/>
                <w:b/>
                <w:bCs/>
                <w:rtl/>
              </w:rPr>
              <w:t>בפסטיבל</w:t>
            </w:r>
            <w:r w:rsidRPr="00E66CF9">
              <w:rPr>
                <w:b/>
                <w:bCs/>
                <w:rtl/>
              </w:rPr>
              <w:t xml:space="preserve"> </w:t>
            </w:r>
            <w:r w:rsidRPr="00E66CF9">
              <w:rPr>
                <w:rFonts w:hint="eastAsia"/>
                <w:b/>
                <w:bCs/>
                <w:rtl/>
              </w:rPr>
              <w:t>קאן</w:t>
            </w:r>
            <w:r w:rsidRPr="00E66CF9">
              <w:rPr>
                <w:b/>
                <w:bCs/>
                <w:rtl/>
              </w:rPr>
              <w:t xml:space="preserve"> 2027</w:t>
            </w:r>
          </w:p>
        </w:tc>
        <w:tc>
          <w:tcPr>
            <w:tcW w:w="1694" w:type="dxa"/>
            <w:shd w:val="clear" w:color="auto" w:fill="auto"/>
            <w:tcMar>
              <w:top w:w="100" w:type="dxa"/>
              <w:bottom w:w="100" w:type="dxa"/>
              <w:right w:w="100" w:type="dxa"/>
            </w:tcMar>
            <w:vAlign w:val="center"/>
          </w:tcPr>
          <w:p w14:paraId="5266A080" w14:textId="0F96D608" w:rsidR="00956C2C" w:rsidRDefault="00956C2C">
            <w:pPr>
              <w:rPr>
                <w:rFonts w:eastAsia="David"/>
                <w:b/>
                <w:bCs/>
                <w:caps w:val="0"/>
                <w:rtl/>
              </w:rPr>
            </w:pPr>
            <w:r>
              <w:rPr>
                <w:rFonts w:eastAsia="David" w:hint="cs"/>
                <w:b/>
                <w:bCs/>
                <w:caps w:val="0"/>
                <w:rtl/>
              </w:rPr>
              <w:t>נספח 6</w:t>
            </w:r>
          </w:p>
        </w:tc>
      </w:tr>
    </w:tbl>
    <w:p w14:paraId="25D4DB5A" w14:textId="77777777" w:rsidR="008434A5" w:rsidRDefault="008434A5" w:rsidP="005C22EB"/>
    <w:bookmarkEnd w:id="326"/>
    <w:p w14:paraId="71EFE1A3" w14:textId="77777777" w:rsidR="008434A5" w:rsidRDefault="00551A9A" w:rsidP="005C22EB">
      <w:r>
        <w:t xml:space="preserve"> </w:t>
      </w:r>
    </w:p>
    <w:p w14:paraId="1AB0112B" w14:textId="77777777" w:rsidR="005C22EB" w:rsidRDefault="005C22EB" w:rsidP="005C22EB"/>
    <w:p w14:paraId="6F8F6846" w14:textId="77777777" w:rsidR="005C22EB" w:rsidRPr="0030142D" w:rsidRDefault="005C22EB" w:rsidP="0030142D">
      <w:pPr>
        <w:rPr>
          <w:rtl/>
        </w:rPr>
      </w:pPr>
    </w:p>
    <w:p w14:paraId="6BA03479"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7" w:name="_Toc504992922"/>
      <w:bookmarkStart w:id="328" w:name="_Toc401778846"/>
    </w:p>
    <w:p w14:paraId="7C09E749" w14:textId="77777777" w:rsidR="00992E15" w:rsidRPr="00E0309B" w:rsidRDefault="00551A9A" w:rsidP="00602672">
      <w:pPr>
        <w:pStyle w:val="afffffffb"/>
        <w:rPr>
          <w:rtl/>
        </w:rPr>
      </w:pPr>
      <w:bookmarkStart w:id="329" w:name="_Toc44931951"/>
      <w:bookmarkStart w:id="330" w:name="_Toc44932038"/>
      <w:bookmarkStart w:id="331" w:name="_Toc53331372"/>
      <w:bookmarkStart w:id="33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7"/>
      <w:bookmarkEnd w:id="329"/>
      <w:bookmarkEnd w:id="330"/>
      <w:bookmarkEnd w:id="331"/>
      <w:r w:rsidR="00114AFF" w:rsidRPr="00CF1B71">
        <w:rPr>
          <w:rFonts w:hint="eastAsia"/>
          <w:rtl/>
        </w:rPr>
        <w:t>למכרז</w:t>
      </w:r>
      <w:r w:rsidR="00114AFF" w:rsidRPr="00CF1B71">
        <w:rPr>
          <w:rtl/>
        </w:rPr>
        <w:t xml:space="preserve"> </w:t>
      </w:r>
      <w:bookmarkStart w:id="333" w:name="TenderNumber_5"/>
      <w:r w:rsidR="00114AFF" w:rsidRPr="00CF1B71">
        <w:rPr>
          <w:rtl/>
        </w:rPr>
        <w:t>3/2026</w:t>
      </w:r>
      <w:bookmarkEnd w:id="333"/>
      <w:r w:rsidR="00114AFF" w:rsidRPr="00CF1B71">
        <w:rPr>
          <w:rtl/>
        </w:rPr>
        <w:t>-</w:t>
      </w:r>
      <w:bookmarkStart w:id="334" w:name="TenderDesc_4"/>
      <w:r w:rsidR="00114AFF" w:rsidRPr="00CF1B71">
        <w:rPr>
          <w:rtl/>
        </w:rPr>
        <w:t>להפקה ותפעול של ביתן והדוכן הישראלי בפסטיבל הקולנוע בקאן 2027</w:t>
      </w:r>
      <w:bookmarkEnd w:id="334"/>
    </w:p>
    <w:p w14:paraId="0C871D10" w14:textId="77777777" w:rsidR="0097008B" w:rsidRPr="00E0309B" w:rsidRDefault="0097008B" w:rsidP="00E0309B"/>
    <w:p w14:paraId="367298A0" w14:textId="77777777" w:rsidR="003E60F9" w:rsidRPr="005A403B" w:rsidRDefault="003E60F9" w:rsidP="00E0309B"/>
    <w:p w14:paraId="6555F33C" w14:textId="77777777" w:rsidR="0097008B" w:rsidRPr="005A403B" w:rsidRDefault="0097008B" w:rsidP="00E0309B"/>
    <w:p w14:paraId="2D613F15" w14:textId="77777777" w:rsidR="008434A5" w:rsidRDefault="00551A9A">
      <w:pPr>
        <w:spacing w:after="240" w:line="360" w:lineRule="auto"/>
        <w:jc w:val="both"/>
        <w:rPr>
          <w:rFonts w:eastAsia="David"/>
          <w:caps w:val="0"/>
          <w:rtl/>
        </w:rPr>
      </w:pPr>
      <w:bookmarkStart w:id="335" w:name="html_basketPricePreview"/>
      <w:r>
        <w:rPr>
          <w:rFonts w:eastAsia="David"/>
          <w:b/>
          <w:bCs/>
          <w:caps w:val="0"/>
          <w:u w:val="single"/>
          <w:rtl/>
        </w:rPr>
        <w:t>כללי</w:t>
      </w:r>
    </w:p>
    <w:p w14:paraId="06BDCCE4" w14:textId="77777777" w:rsidR="008434A5" w:rsidRDefault="00551A9A">
      <w:pPr>
        <w:numPr>
          <w:ilvl w:val="0"/>
          <w:numId w:val="279"/>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3A6A0C83" w14:textId="77777777" w:rsidR="008434A5" w:rsidRDefault="00551A9A">
      <w:pPr>
        <w:numPr>
          <w:ilvl w:val="0"/>
          <w:numId w:val="279"/>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16ED496" w14:textId="77777777" w:rsidR="008434A5" w:rsidRDefault="00551A9A">
      <w:pPr>
        <w:spacing w:before="240" w:after="240" w:line="360" w:lineRule="auto"/>
        <w:jc w:val="both"/>
        <w:rPr>
          <w:rFonts w:eastAsia="David"/>
          <w:caps w:val="0"/>
          <w:rtl/>
        </w:rPr>
      </w:pPr>
      <w:r>
        <w:rPr>
          <w:rFonts w:eastAsia="David"/>
          <w:b/>
          <w:bCs/>
          <w:caps w:val="0"/>
          <w:u w:val="single"/>
          <w:rtl/>
        </w:rPr>
        <w:t>הצעת המחיר</w:t>
      </w:r>
    </w:p>
    <w:p w14:paraId="63DE2D8C" w14:textId="77777777" w:rsidR="008434A5" w:rsidRDefault="00551A9A">
      <w:pPr>
        <w:numPr>
          <w:ilvl w:val="0"/>
          <w:numId w:val="280"/>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D863065" w14:textId="77777777" w:rsidR="008434A5" w:rsidRDefault="00551A9A">
      <w:pPr>
        <w:numPr>
          <w:ilvl w:val="0"/>
          <w:numId w:val="280"/>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D5F797A" w14:textId="3858D469" w:rsidR="008434A5" w:rsidRDefault="00551A9A">
      <w:pPr>
        <w:numPr>
          <w:ilvl w:val="0"/>
          <w:numId w:val="280"/>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p w14:paraId="02C43F7A" w14:textId="3B8E8B4C" w:rsidR="008434A5" w:rsidRDefault="00551A9A">
      <w:pPr>
        <w:spacing w:before="450" w:line="360" w:lineRule="auto"/>
        <w:jc w:val="both"/>
        <w:rPr>
          <w:rFonts w:eastAsia="David"/>
          <w:caps w:val="0"/>
          <w:rtl/>
        </w:rPr>
      </w:pPr>
      <w:r>
        <w:rPr>
          <w:rFonts w:eastAsia="David"/>
          <w:b/>
          <w:bCs/>
          <w:caps w:val="0"/>
          <w:rtl/>
        </w:rPr>
        <w:t>טבלת מחירים 1 - הצעה כספית</w:t>
      </w:r>
      <w:r w:rsidR="0084108B">
        <w:rPr>
          <w:rFonts w:eastAsia="David" w:hint="cs"/>
          <w:b/>
          <w:bCs/>
          <w:caps w:val="0"/>
          <w:rtl/>
        </w:rPr>
        <w:t>- עבור הביתן</w:t>
      </w:r>
      <w:r w:rsidR="00624DCD">
        <w:rPr>
          <w:rFonts w:eastAsia="David" w:hint="cs"/>
          <w:b/>
          <w:bCs/>
          <w:caps w:val="0"/>
          <w:rtl/>
        </w:rPr>
        <w:t>- 70%</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37"/>
        <w:gridCol w:w="2048"/>
        <w:gridCol w:w="1002"/>
        <w:gridCol w:w="1559"/>
        <w:gridCol w:w="1559"/>
        <w:gridCol w:w="1559"/>
      </w:tblGrid>
      <w:tr w:rsidR="00F76018" w14:paraId="7762214E" w14:textId="77777777" w:rsidTr="00E66CF9">
        <w:trPr>
          <w:tblHeader/>
        </w:trPr>
        <w:tc>
          <w:tcPr>
            <w:tcW w:w="325" w:type="pct"/>
            <w:tcBorders>
              <w:right w:val="single" w:sz="6" w:space="0" w:color="808080"/>
            </w:tcBorders>
            <w:tcMar>
              <w:top w:w="22" w:type="dxa"/>
              <w:left w:w="22" w:type="dxa"/>
              <w:bottom w:w="20" w:type="dxa"/>
              <w:right w:w="22" w:type="dxa"/>
            </w:tcMar>
            <w:vAlign w:val="center"/>
            <w:hideMark/>
          </w:tcPr>
          <w:p w14:paraId="3DC3CC10" w14:textId="77777777" w:rsidR="00F76018" w:rsidRDefault="00F76018">
            <w:pPr>
              <w:jc w:val="center"/>
              <w:rPr>
                <w:rFonts w:eastAsia="David"/>
                <w:b/>
                <w:bCs/>
                <w:caps w:val="0"/>
                <w:color w:val="000000"/>
                <w:rtl/>
              </w:rPr>
            </w:pPr>
            <w:bookmarkStart w:id="336" w:name="_Hlk237842565"/>
            <w:r>
              <w:rPr>
                <w:rFonts w:eastAsia="David"/>
                <w:b/>
                <w:bCs/>
                <w:caps w:val="0"/>
                <w:color w:val="000000"/>
                <w:rtl/>
              </w:rPr>
              <w:t>מס.</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786A1E" w14:textId="77777777" w:rsidR="00F76018" w:rsidRDefault="00F76018">
            <w:pPr>
              <w:jc w:val="center"/>
              <w:rPr>
                <w:rFonts w:eastAsia="David"/>
                <w:b/>
                <w:bCs/>
                <w:caps w:val="0"/>
                <w:color w:val="000000"/>
                <w:rtl/>
              </w:rPr>
            </w:pPr>
            <w:r>
              <w:rPr>
                <w:rFonts w:eastAsia="David"/>
                <w:b/>
                <w:bCs/>
                <w:caps w:val="0"/>
                <w:color w:val="000000"/>
                <w:rtl/>
              </w:rPr>
              <w:t xml:space="preserve">יחידת התמחור </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BC561" w14:textId="77777777" w:rsidR="00F76018" w:rsidRDefault="00F76018">
            <w:pPr>
              <w:jc w:val="center"/>
              <w:rPr>
                <w:rFonts w:eastAsia="David"/>
                <w:b/>
                <w:bCs/>
                <w:caps w:val="0"/>
                <w:color w:val="000000"/>
                <w:rtl/>
              </w:rPr>
            </w:pPr>
            <w:r>
              <w:rPr>
                <w:rFonts w:eastAsia="David"/>
                <w:b/>
                <w:bCs/>
                <w:caps w:val="0"/>
                <w:color w:val="000000"/>
                <w:rtl/>
              </w:rPr>
              <w:t xml:space="preserve">מטבע </w:t>
            </w:r>
          </w:p>
        </w:tc>
        <w:tc>
          <w:tcPr>
            <w:tcW w:w="943" w:type="pct"/>
            <w:tcBorders>
              <w:top w:val="single" w:sz="6" w:space="0" w:color="000000"/>
              <w:left w:val="single" w:sz="6" w:space="0" w:color="000000"/>
              <w:bottom w:val="single" w:sz="6" w:space="0" w:color="000000"/>
              <w:right w:val="single" w:sz="6" w:space="0" w:color="000000"/>
            </w:tcBorders>
          </w:tcPr>
          <w:p w14:paraId="300780D4" w14:textId="4B28893F" w:rsidR="00F76018" w:rsidRDefault="00F76018">
            <w:pPr>
              <w:jc w:val="center"/>
              <w:rPr>
                <w:rFonts w:eastAsia="David"/>
                <w:b/>
                <w:bCs/>
                <w:caps w:val="0"/>
                <w:color w:val="000000"/>
                <w:rtl/>
              </w:rPr>
            </w:pPr>
            <w:r>
              <w:rPr>
                <w:rFonts w:eastAsia="David" w:hint="cs"/>
                <w:b/>
                <w:bCs/>
                <w:caps w:val="0"/>
                <w:color w:val="000000"/>
                <w:rtl/>
              </w:rPr>
              <w:t>כמות</w:t>
            </w:r>
          </w:p>
        </w:tc>
        <w:tc>
          <w:tcPr>
            <w:tcW w:w="943" w:type="pct"/>
            <w:tcBorders>
              <w:top w:val="single" w:sz="6" w:space="0" w:color="000000"/>
              <w:left w:val="single" w:sz="6" w:space="0" w:color="000000"/>
              <w:bottom w:val="single" w:sz="6" w:space="0" w:color="000000"/>
              <w:right w:val="single" w:sz="6" w:space="0" w:color="000000"/>
            </w:tcBorders>
          </w:tcPr>
          <w:p w14:paraId="6D34BEFE" w14:textId="7B420D5C" w:rsidR="00F76018" w:rsidRDefault="00F76018">
            <w:pPr>
              <w:jc w:val="center"/>
              <w:rPr>
                <w:rFonts w:eastAsia="David"/>
                <w:b/>
                <w:bCs/>
                <w:caps w:val="0"/>
                <w:color w:val="000000"/>
                <w:rtl/>
              </w:rPr>
            </w:pPr>
            <w:r>
              <w:rPr>
                <w:rFonts w:eastAsia="David" w:hint="cs"/>
                <w:b/>
                <w:bCs/>
                <w:caps w:val="0"/>
                <w:color w:val="000000"/>
                <w:rtl/>
              </w:rPr>
              <w:t>משקל</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DA93BA" w14:textId="7C769B67" w:rsidR="00F76018" w:rsidRDefault="00F76018">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w:t>
            </w:r>
            <w:r>
              <w:rPr>
                <w:rStyle w:val="ng-star-inserted"/>
                <w:rFonts w:eastAsia="David" w:hint="cs"/>
                <w:b/>
                <w:bCs/>
                <w:caps w:val="0"/>
                <w:color w:val="000000"/>
                <w:rtl/>
              </w:rPr>
              <w:t xml:space="preserve">לא </w:t>
            </w:r>
            <w:r>
              <w:rPr>
                <w:rStyle w:val="ng-star-inserted"/>
                <w:rFonts w:eastAsia="David"/>
                <w:b/>
                <w:bCs/>
                <w:caps w:val="0"/>
                <w:color w:val="000000"/>
                <w:rtl/>
              </w:rPr>
              <w:t>כולל מע"מ)</w:t>
            </w:r>
          </w:p>
        </w:tc>
      </w:tr>
      <w:tr w:rsidR="00F76018" w14:paraId="641F0457" w14:textId="77777777" w:rsidTr="00E66CF9">
        <w:tc>
          <w:tcPr>
            <w:tcW w:w="32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4AC45" w14:textId="77777777" w:rsidR="00F76018" w:rsidRDefault="00F76018">
            <w:pPr>
              <w:rPr>
                <w:rFonts w:eastAsia="David"/>
                <w:caps w:val="0"/>
                <w:color w:val="000000"/>
                <w:rtl/>
              </w:rPr>
            </w:pPr>
            <w:r>
              <w:rPr>
                <w:rFonts w:eastAsia="David"/>
                <w:caps w:val="0"/>
                <w:color w:val="000000"/>
                <w:rtl/>
              </w:rPr>
              <w:t xml:space="preserve">1. </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BEFA79" w14:textId="77777777" w:rsidR="00F76018" w:rsidRDefault="00F76018">
            <w:pPr>
              <w:rPr>
                <w:rFonts w:eastAsia="David"/>
                <w:caps w:val="0"/>
                <w:color w:val="000000"/>
                <w:rtl/>
              </w:rPr>
            </w:pPr>
            <w:r>
              <w:rPr>
                <w:rFonts w:eastAsia="David"/>
                <w:b/>
                <w:bCs/>
                <w:caps w:val="0"/>
                <w:color w:val="000000"/>
                <w:rtl/>
              </w:rPr>
              <w:t xml:space="preserve">שכר הפקה </w:t>
            </w:r>
            <w:r>
              <w:rPr>
                <w:rFonts w:eastAsia="David"/>
                <w:b/>
                <w:bCs/>
                <w:caps w:val="0"/>
                <w:color w:val="000000"/>
              </w:rPr>
              <w:br/>
            </w:r>
            <w:r>
              <w:rPr>
                <w:rFonts w:eastAsia="David"/>
                <w:caps w:val="0"/>
                <w:color w:val="000000"/>
                <w:rtl/>
              </w:rPr>
              <w:t>כולל שכר עבור כוח אדם</w:t>
            </w:r>
            <w:r>
              <w:rPr>
                <w:rFonts w:eastAsia="David" w:hint="cs"/>
                <w:caps w:val="0"/>
                <w:color w:val="000000"/>
                <w:rtl/>
              </w:rPr>
              <w:t>-</w:t>
            </w:r>
            <w:r w:rsidR="00E41066">
              <w:rPr>
                <w:rFonts w:eastAsia="David" w:hint="cs"/>
                <w:caps w:val="0"/>
                <w:color w:val="000000"/>
                <w:rtl/>
              </w:rPr>
              <w:t>3</w:t>
            </w:r>
            <w:r>
              <w:rPr>
                <w:rFonts w:eastAsia="David" w:hint="cs"/>
                <w:caps w:val="0"/>
                <w:color w:val="000000"/>
                <w:rtl/>
              </w:rPr>
              <w:t xml:space="preserve"> דייל</w:t>
            </w:r>
            <w:r w:rsidR="00E41066">
              <w:rPr>
                <w:rFonts w:eastAsia="David" w:hint="cs"/>
                <w:caps w:val="0"/>
                <w:color w:val="000000"/>
                <w:rtl/>
              </w:rPr>
              <w:t>ים/</w:t>
            </w:r>
            <w:proofErr w:type="spellStart"/>
            <w:r>
              <w:rPr>
                <w:rFonts w:eastAsia="David" w:hint="cs"/>
                <w:caps w:val="0"/>
                <w:color w:val="000000"/>
                <w:rtl/>
              </w:rPr>
              <w:t>ות</w:t>
            </w:r>
            <w:proofErr w:type="spellEnd"/>
            <w:r>
              <w:rPr>
                <w:rFonts w:eastAsia="David" w:hint="cs"/>
                <w:caps w:val="0"/>
                <w:color w:val="000000"/>
                <w:rtl/>
              </w:rPr>
              <w:t xml:space="preserve">, צלם, איש </w:t>
            </w:r>
            <w:r w:rsidR="00E41066">
              <w:rPr>
                <w:rFonts w:eastAsia="David" w:hint="cs"/>
                <w:caps w:val="0"/>
                <w:color w:val="000000"/>
                <w:rtl/>
              </w:rPr>
              <w:t>לוגיסטי</w:t>
            </w:r>
            <w:r>
              <w:rPr>
                <w:rFonts w:eastAsia="David" w:hint="cs"/>
                <w:caps w:val="0"/>
                <w:color w:val="000000"/>
                <w:rtl/>
              </w:rPr>
              <w:t xml:space="preserve">, איש שיווק מקומי, מפיק ,2 </w:t>
            </w:r>
            <w:proofErr w:type="spellStart"/>
            <w:r>
              <w:rPr>
                <w:rFonts w:eastAsia="David" w:hint="cs"/>
                <w:caps w:val="0"/>
                <w:color w:val="000000"/>
                <w:rtl/>
              </w:rPr>
              <w:t>פרזנטורים</w:t>
            </w:r>
            <w:proofErr w:type="spellEnd"/>
            <w:r w:rsidR="00E41066">
              <w:rPr>
                <w:rFonts w:eastAsia="David" w:hint="cs"/>
                <w:caps w:val="0"/>
                <w:color w:val="000000"/>
                <w:rtl/>
              </w:rPr>
              <w:t xml:space="preserve"> </w:t>
            </w:r>
            <w:r>
              <w:rPr>
                <w:rFonts w:eastAsia="David" w:hint="cs"/>
                <w:caps w:val="0"/>
                <w:color w:val="000000"/>
                <w:rtl/>
              </w:rPr>
              <w:t xml:space="preserve"> טיסות , אש"ל, ביטוח ולינה וכיבוד קבוע</w:t>
            </w:r>
          </w:p>
          <w:p w14:paraId="6A717B27" w14:textId="5E564AA6" w:rsidR="00E41066" w:rsidRPr="00E41066" w:rsidRDefault="00E41066">
            <w:pPr>
              <w:rPr>
                <w:rFonts w:eastAsia="David"/>
                <w:caps w:val="0"/>
                <w:color w:val="000000"/>
                <w:u w:val="single"/>
                <w:rtl/>
              </w:rPr>
            </w:pPr>
            <w:r w:rsidRPr="00E41066">
              <w:rPr>
                <w:rFonts w:eastAsia="David" w:hint="cs"/>
                <w:caps w:val="0"/>
                <w:color w:val="000000"/>
                <w:u w:val="single"/>
                <w:rtl/>
              </w:rPr>
              <w:t>מעצבת פנים רק עבור טיסות, לינה , אש"ל וביטוח</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8E67D4" w14:textId="77777777" w:rsidR="00F76018" w:rsidRDefault="00F76018">
            <w:pPr>
              <w:rPr>
                <w:rFonts w:eastAsia="David"/>
                <w:caps w:val="0"/>
                <w:color w:val="000000"/>
                <w:rtl/>
              </w:rPr>
            </w:pPr>
            <w:r>
              <w:rPr>
                <w:rFonts w:eastAsia="David"/>
                <w:caps w:val="0"/>
                <w:color w:val="000000"/>
                <w:rtl/>
              </w:rPr>
              <w:t>שקל</w:t>
            </w:r>
          </w:p>
        </w:tc>
        <w:tc>
          <w:tcPr>
            <w:tcW w:w="943" w:type="pct"/>
            <w:tcBorders>
              <w:top w:val="single" w:sz="6" w:space="0" w:color="000000"/>
              <w:left w:val="single" w:sz="6" w:space="0" w:color="000000"/>
              <w:bottom w:val="single" w:sz="6" w:space="0" w:color="000000"/>
              <w:right w:val="single" w:sz="6" w:space="0" w:color="000000"/>
            </w:tcBorders>
          </w:tcPr>
          <w:p w14:paraId="49FE8D0A" w14:textId="2736950F" w:rsidR="00185903" w:rsidRDefault="00185903" w:rsidP="00185903">
            <w:pPr>
              <w:jc w:val="center"/>
              <w:rPr>
                <w:rFonts w:eastAsia="David"/>
                <w:b/>
                <w:bCs/>
                <w:rtl/>
              </w:rPr>
            </w:pPr>
            <w:r>
              <w:rPr>
                <w:rFonts w:eastAsia="David" w:hint="cs"/>
                <w:b/>
                <w:bCs/>
                <w:rtl/>
              </w:rPr>
              <w:t>10</w:t>
            </w:r>
            <w:r w:rsidR="00F76018">
              <w:rPr>
                <w:rFonts w:eastAsia="David" w:hint="cs"/>
                <w:b/>
                <w:bCs/>
                <w:rtl/>
              </w:rPr>
              <w:t xml:space="preserve"> אנשים כולל טיסות , לינה , אש"ל וביטוח</w:t>
            </w:r>
            <w:r>
              <w:rPr>
                <w:rFonts w:eastAsia="David" w:hint="cs"/>
                <w:b/>
                <w:bCs/>
                <w:rtl/>
              </w:rPr>
              <w:t>,</w:t>
            </w:r>
          </w:p>
          <w:p w14:paraId="55F32EFE" w14:textId="5E6EC24F" w:rsidR="00185903" w:rsidRDefault="00185903">
            <w:pPr>
              <w:jc w:val="center"/>
              <w:rPr>
                <w:rFonts w:eastAsia="David"/>
                <w:b/>
                <w:bCs/>
                <w:rtl/>
              </w:rPr>
            </w:pPr>
            <w:r>
              <w:rPr>
                <w:rFonts w:eastAsia="David" w:hint="cs"/>
                <w:b/>
                <w:bCs/>
                <w:rtl/>
              </w:rPr>
              <w:t>לפי הנדרש במפרט השירותים</w:t>
            </w:r>
          </w:p>
        </w:tc>
        <w:tc>
          <w:tcPr>
            <w:tcW w:w="943" w:type="pct"/>
            <w:tcBorders>
              <w:top w:val="single" w:sz="6" w:space="0" w:color="000000"/>
              <w:left w:val="single" w:sz="6" w:space="0" w:color="000000"/>
              <w:bottom w:val="single" w:sz="6" w:space="0" w:color="000000"/>
              <w:right w:val="single" w:sz="6" w:space="0" w:color="000000"/>
            </w:tcBorders>
          </w:tcPr>
          <w:p w14:paraId="7FFAAC3D" w14:textId="2AE608FA" w:rsidR="00F76018" w:rsidRPr="00E66CF9" w:rsidRDefault="00F76018" w:rsidP="00E66CF9">
            <w:pPr>
              <w:jc w:val="center"/>
              <w:rPr>
                <w:rFonts w:eastAsia="David"/>
                <w:b/>
                <w:bCs/>
              </w:rPr>
            </w:pPr>
            <w:r>
              <w:rPr>
                <w:rFonts w:eastAsia="David" w:hint="cs"/>
                <w:b/>
                <w:bCs/>
                <w:rtl/>
              </w:rPr>
              <w:t>40%</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05DDEA" w14:textId="1B900ACA" w:rsidR="00F76018" w:rsidRDefault="00F7601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F76018" w14:paraId="146D829B" w14:textId="77777777" w:rsidTr="00E66CF9">
        <w:tc>
          <w:tcPr>
            <w:tcW w:w="32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29060BC" w14:textId="6033AEB0" w:rsidR="00F76018" w:rsidRDefault="00E41066">
            <w:pPr>
              <w:rPr>
                <w:rFonts w:eastAsia="David"/>
                <w:caps w:val="0"/>
                <w:color w:val="000000"/>
                <w:rtl/>
              </w:rPr>
            </w:pPr>
            <w:r>
              <w:rPr>
                <w:rFonts w:eastAsia="David" w:hint="cs"/>
                <w:caps w:val="0"/>
                <w:color w:val="000000"/>
                <w:rtl/>
              </w:rPr>
              <w:t>2.</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92148C0" w14:textId="77777777" w:rsidR="00F76018" w:rsidRDefault="00F76018">
            <w:pPr>
              <w:rPr>
                <w:rFonts w:eastAsia="David"/>
                <w:b/>
                <w:bCs/>
                <w:caps w:val="0"/>
                <w:color w:val="000000"/>
                <w:rtl/>
              </w:rPr>
            </w:pPr>
            <w:r>
              <w:rPr>
                <w:rFonts w:eastAsia="David" w:hint="cs"/>
                <w:b/>
                <w:bCs/>
                <w:caps w:val="0"/>
                <w:color w:val="000000"/>
                <w:rtl/>
              </w:rPr>
              <w:t>מעצבת פנים</w:t>
            </w:r>
          </w:p>
          <w:p w14:paraId="17DBDA3A" w14:textId="6F69467D" w:rsidR="00F76018" w:rsidRDefault="00F76018">
            <w:pPr>
              <w:rPr>
                <w:rFonts w:eastAsia="David"/>
                <w:b/>
                <w:bCs/>
                <w:caps w:val="0"/>
                <w:color w:val="000000"/>
                <w:rtl/>
              </w:rPr>
            </w:pPr>
            <w:r w:rsidRPr="00E66CF9">
              <w:rPr>
                <w:rFonts w:eastAsia="David" w:hint="eastAsia"/>
                <w:caps w:val="0"/>
                <w:color w:val="000000"/>
                <w:rtl/>
              </w:rPr>
              <w:t>עיצוב</w:t>
            </w:r>
            <w:r w:rsidRPr="00E66CF9">
              <w:rPr>
                <w:rFonts w:eastAsia="David"/>
                <w:caps w:val="0"/>
                <w:color w:val="000000"/>
                <w:rtl/>
              </w:rPr>
              <w:t xml:space="preserve"> </w:t>
            </w:r>
            <w:r w:rsidRPr="00E66CF9">
              <w:rPr>
                <w:rFonts w:eastAsia="David" w:hint="eastAsia"/>
                <w:caps w:val="0"/>
                <w:color w:val="000000"/>
                <w:rtl/>
              </w:rPr>
              <w:t>חלל</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84F92F3" w14:textId="6C7AFCEC" w:rsidR="00F76018" w:rsidRDefault="00F76018">
            <w:pPr>
              <w:rPr>
                <w:rFonts w:eastAsia="David"/>
                <w:caps w:val="0"/>
                <w:color w:val="000000"/>
                <w:rtl/>
              </w:rPr>
            </w:pPr>
            <w:r>
              <w:rPr>
                <w:rFonts w:eastAsia="David"/>
                <w:caps w:val="0"/>
                <w:color w:val="000000"/>
                <w:rtl/>
              </w:rPr>
              <w:t>שקל</w:t>
            </w:r>
          </w:p>
        </w:tc>
        <w:tc>
          <w:tcPr>
            <w:tcW w:w="943" w:type="pct"/>
            <w:tcBorders>
              <w:top w:val="single" w:sz="6" w:space="0" w:color="000000"/>
              <w:left w:val="single" w:sz="6" w:space="0" w:color="000000"/>
              <w:bottom w:val="single" w:sz="6" w:space="0" w:color="000000"/>
              <w:right w:val="single" w:sz="6" w:space="0" w:color="000000"/>
            </w:tcBorders>
          </w:tcPr>
          <w:p w14:paraId="12450913" w14:textId="3153ACA4" w:rsidR="00F76018" w:rsidRDefault="00E41066">
            <w:pPr>
              <w:jc w:val="center"/>
              <w:rPr>
                <w:rFonts w:eastAsia="David"/>
                <w:b/>
                <w:bCs/>
                <w:rtl/>
              </w:rPr>
            </w:pPr>
            <w:r>
              <w:rPr>
                <w:rFonts w:eastAsia="David" w:hint="cs"/>
                <w:b/>
                <w:bCs/>
                <w:rtl/>
              </w:rPr>
              <w:t xml:space="preserve">שכר עבור מעצבת הפנים יתומחר כאן לפי </w:t>
            </w:r>
            <w:r w:rsidR="00F76018">
              <w:rPr>
                <w:rFonts w:eastAsia="David" w:hint="cs"/>
                <w:b/>
                <w:bCs/>
                <w:rtl/>
              </w:rPr>
              <w:t xml:space="preserve">עיצוב </w:t>
            </w:r>
            <w:r>
              <w:rPr>
                <w:rFonts w:eastAsia="David" w:hint="cs"/>
                <w:b/>
                <w:bCs/>
                <w:rtl/>
              </w:rPr>
              <w:t>ה</w:t>
            </w:r>
            <w:r w:rsidR="00F76018">
              <w:rPr>
                <w:rFonts w:eastAsia="David" w:hint="cs"/>
                <w:b/>
                <w:bCs/>
                <w:rtl/>
              </w:rPr>
              <w:t xml:space="preserve">חלל </w:t>
            </w:r>
            <w:r w:rsidR="00185903">
              <w:rPr>
                <w:rFonts w:eastAsia="David" w:hint="cs"/>
                <w:b/>
                <w:bCs/>
                <w:rtl/>
              </w:rPr>
              <w:t xml:space="preserve">של הביתן </w:t>
            </w:r>
            <w:r>
              <w:rPr>
                <w:rFonts w:eastAsia="David" w:hint="cs"/>
                <w:b/>
                <w:bCs/>
                <w:rtl/>
              </w:rPr>
              <w:t>ו</w:t>
            </w:r>
            <w:r w:rsidR="00185903">
              <w:rPr>
                <w:rFonts w:eastAsia="David" w:hint="cs"/>
                <w:b/>
                <w:bCs/>
                <w:rtl/>
              </w:rPr>
              <w:t>לפי הנדרש במפרט השירותים</w:t>
            </w:r>
          </w:p>
        </w:tc>
        <w:tc>
          <w:tcPr>
            <w:tcW w:w="943" w:type="pct"/>
            <w:tcBorders>
              <w:top w:val="single" w:sz="6" w:space="0" w:color="000000"/>
              <w:left w:val="single" w:sz="6" w:space="0" w:color="000000"/>
              <w:bottom w:val="single" w:sz="6" w:space="0" w:color="000000"/>
              <w:right w:val="single" w:sz="6" w:space="0" w:color="000000"/>
            </w:tcBorders>
          </w:tcPr>
          <w:p w14:paraId="4FC550BD" w14:textId="34F1B479" w:rsidR="00F76018" w:rsidRPr="004C0D94" w:rsidRDefault="00F76018">
            <w:pPr>
              <w:jc w:val="center"/>
              <w:rPr>
                <w:rFonts w:eastAsia="David"/>
                <w:b/>
                <w:bCs/>
                <w:rtl/>
              </w:rPr>
            </w:pPr>
            <w:r>
              <w:rPr>
                <w:rFonts w:eastAsia="David" w:hint="cs"/>
                <w:b/>
                <w:bCs/>
                <w:rtl/>
              </w:rPr>
              <w:t>1</w:t>
            </w:r>
            <w:r w:rsidR="00E66CF9">
              <w:rPr>
                <w:rFonts w:eastAsia="David" w:hint="cs"/>
                <w:b/>
                <w:bCs/>
                <w:rtl/>
              </w:rPr>
              <w:t>5</w:t>
            </w:r>
            <w:r>
              <w:rPr>
                <w:rFonts w:eastAsia="David" w:hint="cs"/>
                <w:b/>
                <w:bCs/>
                <w:rtl/>
              </w:rPr>
              <w:t>%</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B7420B" w14:textId="77777777" w:rsidR="00F76018" w:rsidRDefault="00F76018">
            <w:pPr>
              <w:rPr>
                <w:rStyle w:val="p-inputnumberp-component"/>
                <w:rFonts w:ascii="Arial" w:eastAsia="Arial" w:hAnsi="Arial" w:cs="Arial"/>
                <w:caps w:val="0"/>
                <w:color w:val="000000"/>
              </w:rPr>
            </w:pPr>
          </w:p>
        </w:tc>
      </w:tr>
      <w:bookmarkEnd w:id="336"/>
      <w:tr w:rsidR="00F76018" w14:paraId="6AF64198" w14:textId="77777777" w:rsidTr="00E66CF9">
        <w:tc>
          <w:tcPr>
            <w:tcW w:w="32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5E496" w14:textId="4E9643B2" w:rsidR="00F76018" w:rsidRDefault="00E41066">
            <w:pPr>
              <w:rPr>
                <w:rFonts w:eastAsia="David"/>
                <w:caps w:val="0"/>
                <w:color w:val="000000"/>
                <w:rtl/>
              </w:rPr>
            </w:pPr>
            <w:r>
              <w:rPr>
                <w:rFonts w:eastAsia="David" w:hint="cs"/>
                <w:caps w:val="0"/>
                <w:color w:val="000000"/>
                <w:rtl/>
              </w:rPr>
              <w:t>3</w:t>
            </w:r>
            <w:r w:rsidR="00F76018">
              <w:rPr>
                <w:rFonts w:eastAsia="David" w:hint="cs"/>
                <w:caps w:val="0"/>
                <w:color w:val="000000"/>
                <w:rtl/>
              </w:rPr>
              <w:t>.</w:t>
            </w:r>
            <w:r w:rsidR="00F76018">
              <w:rPr>
                <w:rFonts w:eastAsia="David"/>
                <w:caps w:val="0"/>
                <w:color w:val="000000"/>
                <w:rtl/>
              </w:rPr>
              <w:t xml:space="preserve"> </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6F24F6" w14:textId="05495764" w:rsidR="00F76018" w:rsidRDefault="00F76018">
            <w:pPr>
              <w:rPr>
                <w:rFonts w:eastAsia="David"/>
                <w:caps w:val="0"/>
                <w:color w:val="000000"/>
                <w:rtl/>
              </w:rPr>
            </w:pPr>
            <w:r>
              <w:rPr>
                <w:rFonts w:eastAsia="David"/>
                <w:b/>
                <w:bCs/>
                <w:caps w:val="0"/>
                <w:color w:val="000000"/>
                <w:rtl/>
              </w:rPr>
              <w:t xml:space="preserve">שיווק </w:t>
            </w:r>
            <w:proofErr w:type="spellStart"/>
            <w:r>
              <w:rPr>
                <w:rFonts w:eastAsia="David"/>
                <w:b/>
                <w:bCs/>
                <w:caps w:val="0"/>
                <w:color w:val="000000"/>
                <w:rtl/>
              </w:rPr>
              <w:t>ויחצ</w:t>
            </w:r>
            <w:proofErr w:type="spellEnd"/>
            <w:r>
              <w:rPr>
                <w:rFonts w:eastAsia="David" w:hint="cs"/>
                <w:b/>
                <w:bCs/>
                <w:caps w:val="0"/>
                <w:color w:val="000000"/>
                <w:rtl/>
              </w:rPr>
              <w:t xml:space="preserve"> בחו"ל</w:t>
            </w:r>
            <w:r>
              <w:rPr>
                <w:rFonts w:eastAsia="David"/>
                <w:b/>
                <w:bCs/>
                <w:caps w:val="0"/>
                <w:color w:val="000000"/>
              </w:rPr>
              <w:br/>
            </w:r>
            <w:r>
              <w:rPr>
                <w:rFonts w:eastAsia="David"/>
                <w:caps w:val="0"/>
                <w:color w:val="000000"/>
                <w:rtl/>
              </w:rPr>
              <w:t>כולל שירותי מיתוג וסרטו</w:t>
            </w:r>
            <w:r>
              <w:rPr>
                <w:rFonts w:eastAsia="David" w:hint="cs"/>
                <w:caps w:val="0"/>
                <w:color w:val="000000"/>
                <w:rtl/>
              </w:rPr>
              <w:t>ני</w:t>
            </w:r>
            <w:r>
              <w:rPr>
                <w:rFonts w:eastAsia="David"/>
                <w:caps w:val="0"/>
                <w:color w:val="000000"/>
                <w:rtl/>
              </w:rPr>
              <w:t xml:space="preserve"> תדמית </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E9BC5F" w14:textId="77777777" w:rsidR="00F76018" w:rsidRDefault="00F76018">
            <w:pPr>
              <w:rPr>
                <w:rFonts w:eastAsia="David"/>
                <w:caps w:val="0"/>
                <w:color w:val="000000"/>
                <w:rtl/>
              </w:rPr>
            </w:pPr>
            <w:r>
              <w:rPr>
                <w:rFonts w:eastAsia="David"/>
                <w:caps w:val="0"/>
                <w:color w:val="000000"/>
                <w:rtl/>
              </w:rPr>
              <w:t>שקל</w:t>
            </w:r>
          </w:p>
        </w:tc>
        <w:tc>
          <w:tcPr>
            <w:tcW w:w="943" w:type="pct"/>
            <w:tcBorders>
              <w:top w:val="single" w:sz="6" w:space="0" w:color="000000"/>
              <w:left w:val="single" w:sz="6" w:space="0" w:color="000000"/>
              <w:bottom w:val="single" w:sz="6" w:space="0" w:color="000000"/>
              <w:right w:val="single" w:sz="6" w:space="0" w:color="000000"/>
            </w:tcBorders>
          </w:tcPr>
          <w:p w14:paraId="44FACC91" w14:textId="44A68C58" w:rsidR="00F76018" w:rsidRDefault="00185903">
            <w:pPr>
              <w:jc w:val="center"/>
              <w:rPr>
                <w:rFonts w:eastAsia="David"/>
                <w:b/>
                <w:bCs/>
                <w:rtl/>
              </w:rPr>
            </w:pPr>
            <w:r>
              <w:rPr>
                <w:rFonts w:eastAsia="David" w:hint="cs"/>
                <w:b/>
                <w:bCs/>
                <w:rtl/>
              </w:rPr>
              <w:t>לפי הנדרש במפרט השירותים</w:t>
            </w:r>
          </w:p>
        </w:tc>
        <w:tc>
          <w:tcPr>
            <w:tcW w:w="943" w:type="pct"/>
            <w:tcBorders>
              <w:top w:val="single" w:sz="6" w:space="0" w:color="000000"/>
              <w:left w:val="single" w:sz="6" w:space="0" w:color="000000"/>
              <w:bottom w:val="single" w:sz="6" w:space="0" w:color="000000"/>
              <w:right w:val="single" w:sz="6" w:space="0" w:color="000000"/>
            </w:tcBorders>
          </w:tcPr>
          <w:p w14:paraId="380B41B2" w14:textId="7D79CEAD" w:rsidR="00F76018" w:rsidRPr="00E66CF9" w:rsidRDefault="00F76018" w:rsidP="00E66CF9">
            <w:pPr>
              <w:jc w:val="center"/>
              <w:rPr>
                <w:rFonts w:eastAsia="David"/>
                <w:b/>
                <w:bCs/>
              </w:rPr>
            </w:pPr>
            <w:r>
              <w:rPr>
                <w:rFonts w:eastAsia="David" w:hint="cs"/>
                <w:b/>
                <w:bCs/>
                <w:rtl/>
              </w:rPr>
              <w:t>10%</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AEF4E7" w14:textId="0F9090AF" w:rsidR="00F76018" w:rsidRDefault="00F7601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F76018" w14:paraId="0C7871CA" w14:textId="77777777" w:rsidTr="00E66CF9">
        <w:tc>
          <w:tcPr>
            <w:tcW w:w="32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3F51D8" w14:textId="76B790B2" w:rsidR="00F76018" w:rsidRDefault="00E41066">
            <w:pPr>
              <w:rPr>
                <w:rFonts w:eastAsia="David"/>
                <w:caps w:val="0"/>
                <w:color w:val="000000"/>
                <w:rtl/>
              </w:rPr>
            </w:pPr>
            <w:r>
              <w:rPr>
                <w:rFonts w:eastAsia="David" w:hint="cs"/>
                <w:caps w:val="0"/>
                <w:color w:val="000000"/>
                <w:rtl/>
              </w:rPr>
              <w:lastRenderedPageBreak/>
              <w:t>4</w:t>
            </w:r>
            <w:r w:rsidR="00F76018">
              <w:rPr>
                <w:rFonts w:eastAsia="David" w:hint="cs"/>
                <w:caps w:val="0"/>
                <w:color w:val="000000"/>
                <w:rtl/>
              </w:rPr>
              <w:t>.</w:t>
            </w:r>
            <w:r w:rsidR="00F76018">
              <w:rPr>
                <w:rFonts w:eastAsia="David"/>
                <w:caps w:val="0"/>
                <w:color w:val="000000"/>
                <w:rtl/>
              </w:rPr>
              <w:t xml:space="preserve"> </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33750F" w14:textId="77777777" w:rsidR="00F76018" w:rsidRDefault="00F76018">
            <w:pPr>
              <w:rPr>
                <w:rFonts w:eastAsia="David"/>
                <w:caps w:val="0"/>
                <w:color w:val="000000"/>
                <w:rtl/>
              </w:rPr>
            </w:pPr>
            <w:r>
              <w:rPr>
                <w:rFonts w:eastAsia="David"/>
                <w:b/>
                <w:bCs/>
                <w:caps w:val="0"/>
                <w:color w:val="000000"/>
                <w:rtl/>
              </w:rPr>
              <w:t xml:space="preserve">שי </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1E6CA9" w14:textId="77777777" w:rsidR="00F76018" w:rsidRDefault="00F76018">
            <w:pPr>
              <w:rPr>
                <w:rFonts w:eastAsia="David"/>
                <w:caps w:val="0"/>
                <w:color w:val="000000"/>
                <w:rtl/>
              </w:rPr>
            </w:pPr>
            <w:r>
              <w:rPr>
                <w:rFonts w:eastAsia="David"/>
                <w:caps w:val="0"/>
                <w:color w:val="000000"/>
                <w:rtl/>
              </w:rPr>
              <w:t>שקל</w:t>
            </w:r>
          </w:p>
        </w:tc>
        <w:tc>
          <w:tcPr>
            <w:tcW w:w="943" w:type="pct"/>
            <w:tcBorders>
              <w:top w:val="single" w:sz="6" w:space="0" w:color="000000"/>
              <w:left w:val="single" w:sz="6" w:space="0" w:color="000000"/>
              <w:bottom w:val="single" w:sz="6" w:space="0" w:color="000000"/>
              <w:right w:val="single" w:sz="6" w:space="0" w:color="000000"/>
            </w:tcBorders>
          </w:tcPr>
          <w:p w14:paraId="1D5F92F0" w14:textId="2ABE8320" w:rsidR="00F76018" w:rsidRPr="00F76018" w:rsidRDefault="00185903">
            <w:pPr>
              <w:jc w:val="center"/>
              <w:rPr>
                <w:rFonts w:eastAsia="David"/>
                <w:b/>
                <w:bCs/>
                <w:rtl/>
              </w:rPr>
            </w:pPr>
            <w:r>
              <w:rPr>
                <w:rFonts w:eastAsia="David" w:hint="cs"/>
                <w:b/>
                <w:bCs/>
                <w:rtl/>
              </w:rPr>
              <w:t>כמות של 600 מתנות לפי הנדרש במפרט השירותים</w:t>
            </w:r>
          </w:p>
        </w:tc>
        <w:tc>
          <w:tcPr>
            <w:tcW w:w="943" w:type="pct"/>
            <w:tcBorders>
              <w:top w:val="single" w:sz="6" w:space="0" w:color="000000"/>
              <w:left w:val="single" w:sz="6" w:space="0" w:color="000000"/>
              <w:bottom w:val="single" w:sz="6" w:space="0" w:color="000000"/>
              <w:right w:val="single" w:sz="6" w:space="0" w:color="000000"/>
            </w:tcBorders>
          </w:tcPr>
          <w:p w14:paraId="257ABA4E" w14:textId="6486AB1E" w:rsidR="00F76018" w:rsidRPr="00E66CF9" w:rsidRDefault="00F76018" w:rsidP="00E66CF9">
            <w:pPr>
              <w:jc w:val="center"/>
              <w:rPr>
                <w:rFonts w:eastAsia="David"/>
                <w:b/>
                <w:bCs/>
              </w:rPr>
            </w:pPr>
            <w:r w:rsidRPr="00E66CF9">
              <w:rPr>
                <w:rFonts w:eastAsia="David"/>
                <w:b/>
                <w:bCs/>
                <w:rtl/>
              </w:rPr>
              <w:t>5</w:t>
            </w:r>
            <w:r w:rsidRPr="00E66CF9">
              <w:rPr>
                <w:rFonts w:eastAsia="David"/>
                <w:b/>
                <w:bCs/>
                <w:caps w:val="0"/>
                <w:rtl/>
              </w:rPr>
              <w:t>%</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3CA65" w14:textId="22E42561" w:rsidR="00F76018" w:rsidRDefault="00F7601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F76018" w14:paraId="253457DF" w14:textId="77777777" w:rsidTr="00E66CF9">
        <w:tc>
          <w:tcPr>
            <w:tcW w:w="32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BE5BAA7" w14:textId="0750653F" w:rsidR="00F76018" w:rsidRDefault="00E41066" w:rsidP="000D1BDF">
            <w:pPr>
              <w:rPr>
                <w:rFonts w:eastAsia="David"/>
                <w:caps w:val="0"/>
                <w:color w:val="000000"/>
                <w:rtl/>
              </w:rPr>
            </w:pPr>
            <w:r>
              <w:rPr>
                <w:rFonts w:eastAsia="David" w:hint="cs"/>
                <w:caps w:val="0"/>
                <w:color w:val="000000"/>
                <w:rtl/>
              </w:rPr>
              <w:t>5</w:t>
            </w:r>
            <w:r w:rsidR="00F76018">
              <w:rPr>
                <w:rFonts w:eastAsia="David" w:hint="cs"/>
                <w:caps w:val="0"/>
                <w:color w:val="000000"/>
                <w:rtl/>
              </w:rPr>
              <w:t>.</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73672F6" w14:textId="3C5E88B1" w:rsidR="00F76018" w:rsidRDefault="00F76018" w:rsidP="000D1BDF">
            <w:pPr>
              <w:rPr>
                <w:rFonts w:eastAsia="David"/>
                <w:b/>
                <w:bCs/>
                <w:caps w:val="0"/>
                <w:color w:val="000000"/>
                <w:rtl/>
              </w:rPr>
            </w:pPr>
            <w:r>
              <w:rPr>
                <w:rFonts w:eastAsia="David" w:hint="cs"/>
                <w:b/>
                <w:bCs/>
                <w:caps w:val="0"/>
                <w:color w:val="000000"/>
                <w:rtl/>
              </w:rPr>
              <w:t>סה"כ</w:t>
            </w:r>
            <w:r w:rsidR="00E84253">
              <w:rPr>
                <w:rFonts w:eastAsia="David" w:hint="cs"/>
                <w:b/>
                <w:bCs/>
                <w:caps w:val="0"/>
                <w:color w:val="000000"/>
                <w:rtl/>
              </w:rPr>
              <w:t xml:space="preserve"> עבור ביתן </w:t>
            </w:r>
          </w:p>
        </w:tc>
        <w:tc>
          <w:tcPr>
            <w:tcW w:w="60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EE4F620" w14:textId="7A0BA329" w:rsidR="00F76018" w:rsidRDefault="00F76018" w:rsidP="000D1BDF">
            <w:pPr>
              <w:rPr>
                <w:rFonts w:eastAsia="David"/>
                <w:caps w:val="0"/>
                <w:color w:val="000000"/>
                <w:rtl/>
              </w:rPr>
            </w:pPr>
            <w:r>
              <w:rPr>
                <w:rFonts w:eastAsia="David"/>
                <w:caps w:val="0"/>
                <w:color w:val="000000"/>
                <w:rtl/>
              </w:rPr>
              <w:t>שקל</w:t>
            </w:r>
          </w:p>
        </w:tc>
        <w:tc>
          <w:tcPr>
            <w:tcW w:w="943" w:type="pct"/>
            <w:tcBorders>
              <w:top w:val="single" w:sz="6" w:space="0" w:color="000000"/>
              <w:left w:val="single" w:sz="6" w:space="0" w:color="000000"/>
              <w:bottom w:val="single" w:sz="6" w:space="0" w:color="000000"/>
              <w:right w:val="single" w:sz="6" w:space="0" w:color="000000"/>
            </w:tcBorders>
          </w:tcPr>
          <w:p w14:paraId="460B3F94" w14:textId="77777777" w:rsidR="00F76018" w:rsidRDefault="00F76018">
            <w:pPr>
              <w:jc w:val="center"/>
              <w:rPr>
                <w:rFonts w:eastAsia="David"/>
                <w:b/>
                <w:bCs/>
                <w:rtl/>
              </w:rPr>
            </w:pPr>
          </w:p>
        </w:tc>
        <w:tc>
          <w:tcPr>
            <w:tcW w:w="943" w:type="pct"/>
            <w:tcBorders>
              <w:top w:val="single" w:sz="6" w:space="0" w:color="000000"/>
              <w:left w:val="single" w:sz="6" w:space="0" w:color="000000"/>
              <w:bottom w:val="single" w:sz="6" w:space="0" w:color="000000"/>
              <w:right w:val="single" w:sz="6" w:space="0" w:color="000000"/>
            </w:tcBorders>
          </w:tcPr>
          <w:p w14:paraId="2950F7F7" w14:textId="7694D062" w:rsidR="00F76018" w:rsidRPr="00E66CF9" w:rsidRDefault="00F76018" w:rsidP="00E66CF9">
            <w:pPr>
              <w:jc w:val="center"/>
              <w:rPr>
                <w:rFonts w:eastAsia="David"/>
                <w:b/>
                <w:bCs/>
              </w:rPr>
            </w:pPr>
            <w:r>
              <w:rPr>
                <w:rFonts w:eastAsia="David" w:hint="cs"/>
                <w:b/>
                <w:bCs/>
                <w:rtl/>
              </w:rPr>
              <w:t>70%</w:t>
            </w:r>
          </w:p>
        </w:tc>
        <w:tc>
          <w:tcPr>
            <w:tcW w:w="94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9D00CB" w14:textId="55333A50" w:rsidR="00F76018" w:rsidRDefault="00F76018" w:rsidP="000D1BDF">
            <w:pPr>
              <w:rPr>
                <w:rStyle w:val="p-inputnumberp-component"/>
                <w:rFonts w:ascii="Arial" w:eastAsia="Arial" w:hAnsi="Arial" w:cs="Arial"/>
                <w:caps w:val="0"/>
                <w:color w:val="000000"/>
              </w:rPr>
            </w:pPr>
          </w:p>
        </w:tc>
      </w:tr>
    </w:tbl>
    <w:p w14:paraId="7A858342" w14:textId="77777777" w:rsidR="008434A5" w:rsidRDefault="008434A5">
      <w:pPr>
        <w:rPr>
          <w:vanish/>
        </w:rPr>
      </w:pPr>
    </w:p>
    <w:p w14:paraId="4D733BAB" w14:textId="69AA47E1" w:rsidR="0084108B" w:rsidRDefault="00551A9A" w:rsidP="00B132CA">
      <w:pPr>
        <w:spacing w:before="240" w:after="240" w:line="360" w:lineRule="auto"/>
        <w:jc w:val="both"/>
        <w:rPr>
          <w:rFonts w:ascii="Segoe UI Symbol" w:eastAsia="Segoe UI Symbol" w:hAnsi="Segoe UI Symbol" w:cs="Segoe UI Symbol"/>
          <w:caps w:val="0"/>
          <w:rtl/>
          <w:lang w:bidi="he"/>
        </w:rPr>
      </w:pPr>
      <w:r>
        <w:rPr>
          <w:rFonts w:ascii="Segoe UI Symbol" w:eastAsia="Segoe UI Symbol" w:hAnsi="Segoe UI Symbol" w:cs="Segoe UI Symbol"/>
          <w:caps w:val="0"/>
          <w:rtl/>
          <w:lang w:bidi="he"/>
        </w:rPr>
        <w:t>⁠⁠⁠⁠⁠⁠</w:t>
      </w:r>
    </w:p>
    <w:p w14:paraId="0F43CC01" w14:textId="48028733" w:rsidR="0084108B" w:rsidRDefault="0084108B" w:rsidP="0084108B">
      <w:pPr>
        <w:spacing w:before="450" w:line="360" w:lineRule="auto"/>
        <w:jc w:val="both"/>
        <w:rPr>
          <w:rFonts w:eastAsia="David"/>
          <w:caps w:val="0"/>
          <w:rtl/>
        </w:rPr>
      </w:pPr>
      <w:r>
        <w:rPr>
          <w:rFonts w:eastAsia="David"/>
          <w:b/>
          <w:bCs/>
          <w:caps w:val="0"/>
          <w:rtl/>
        </w:rPr>
        <w:t xml:space="preserve">טבלת מחירים </w:t>
      </w:r>
      <w:r w:rsidR="00EE2A6D">
        <w:rPr>
          <w:rFonts w:eastAsia="David" w:hint="cs"/>
          <w:b/>
          <w:bCs/>
          <w:caps w:val="0"/>
          <w:rtl/>
        </w:rPr>
        <w:t>2</w:t>
      </w:r>
      <w:r>
        <w:rPr>
          <w:rFonts w:eastAsia="David"/>
          <w:b/>
          <w:bCs/>
          <w:caps w:val="0"/>
          <w:rtl/>
        </w:rPr>
        <w:t xml:space="preserve"> - הצעה כספית</w:t>
      </w:r>
      <w:r>
        <w:rPr>
          <w:rFonts w:eastAsia="David" w:hint="cs"/>
          <w:b/>
          <w:bCs/>
          <w:caps w:val="0"/>
          <w:rtl/>
        </w:rPr>
        <w:t>- עבור הדוכן</w:t>
      </w:r>
      <w:r w:rsidR="00624DCD">
        <w:rPr>
          <w:rFonts w:eastAsia="David" w:hint="cs"/>
          <w:b/>
          <w:bCs/>
          <w:caps w:val="0"/>
          <w:rtl/>
        </w:rPr>
        <w:t>- 30%</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207"/>
        <w:gridCol w:w="998"/>
        <w:gridCol w:w="1555"/>
        <w:gridCol w:w="1555"/>
        <w:gridCol w:w="1550"/>
      </w:tblGrid>
      <w:tr w:rsidR="00185903" w14:paraId="5C304169" w14:textId="77777777" w:rsidTr="00E66CF9">
        <w:trPr>
          <w:tblHeader/>
        </w:trPr>
        <w:tc>
          <w:tcPr>
            <w:tcW w:w="241" w:type="pct"/>
            <w:tcBorders>
              <w:right w:val="single" w:sz="6" w:space="0" w:color="808080"/>
            </w:tcBorders>
            <w:tcMar>
              <w:top w:w="22" w:type="dxa"/>
              <w:left w:w="22" w:type="dxa"/>
              <w:bottom w:w="20" w:type="dxa"/>
              <w:right w:w="22" w:type="dxa"/>
            </w:tcMar>
            <w:vAlign w:val="center"/>
            <w:hideMark/>
          </w:tcPr>
          <w:p w14:paraId="36F60D5E" w14:textId="77777777" w:rsidR="00185903" w:rsidRDefault="00185903" w:rsidP="00803425">
            <w:pPr>
              <w:jc w:val="center"/>
              <w:rPr>
                <w:rFonts w:eastAsia="David"/>
                <w:b/>
                <w:bCs/>
                <w:caps w:val="0"/>
                <w:color w:val="000000"/>
                <w:rtl/>
              </w:rPr>
            </w:pPr>
            <w:r>
              <w:rPr>
                <w:rFonts w:eastAsia="David"/>
                <w:b/>
                <w:bCs/>
                <w:caps w:val="0"/>
                <w:color w:val="000000"/>
                <w:rtl/>
              </w:rPr>
              <w:t>מס.</w:t>
            </w:r>
          </w:p>
        </w:tc>
        <w:tc>
          <w:tcPr>
            <w:tcW w:w="13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6BA22C" w14:textId="77777777" w:rsidR="00185903" w:rsidRDefault="00185903" w:rsidP="00803425">
            <w:pPr>
              <w:jc w:val="center"/>
              <w:rPr>
                <w:rFonts w:eastAsia="David"/>
                <w:b/>
                <w:bCs/>
                <w:caps w:val="0"/>
                <w:color w:val="000000"/>
                <w:rtl/>
              </w:rPr>
            </w:pPr>
            <w:r>
              <w:rPr>
                <w:rFonts w:eastAsia="David"/>
                <w:b/>
                <w:bCs/>
                <w:caps w:val="0"/>
                <w:color w:val="000000"/>
                <w:rtl/>
              </w:rPr>
              <w:t xml:space="preserve">יחידת התמחור </w:t>
            </w:r>
          </w:p>
        </w:tc>
        <w:tc>
          <w:tcPr>
            <w:tcW w:w="6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392F59" w14:textId="77777777" w:rsidR="00185903" w:rsidRDefault="00185903" w:rsidP="00803425">
            <w:pPr>
              <w:jc w:val="center"/>
              <w:rPr>
                <w:rFonts w:eastAsia="David"/>
                <w:b/>
                <w:bCs/>
                <w:caps w:val="0"/>
                <w:color w:val="000000"/>
                <w:rtl/>
              </w:rPr>
            </w:pPr>
            <w:r>
              <w:rPr>
                <w:rFonts w:eastAsia="David"/>
                <w:b/>
                <w:bCs/>
                <w:caps w:val="0"/>
                <w:color w:val="000000"/>
                <w:rtl/>
              </w:rPr>
              <w:t xml:space="preserve">מטבע </w:t>
            </w:r>
          </w:p>
        </w:tc>
        <w:tc>
          <w:tcPr>
            <w:tcW w:w="941" w:type="pct"/>
            <w:tcBorders>
              <w:top w:val="single" w:sz="6" w:space="0" w:color="000000"/>
              <w:left w:val="single" w:sz="6" w:space="0" w:color="000000"/>
              <w:bottom w:val="single" w:sz="6" w:space="0" w:color="000000"/>
              <w:right w:val="single" w:sz="6" w:space="0" w:color="000000"/>
            </w:tcBorders>
          </w:tcPr>
          <w:p w14:paraId="58E7ADD9" w14:textId="2DFA1EAB" w:rsidR="00185903" w:rsidRDefault="00185903" w:rsidP="00803425">
            <w:pPr>
              <w:jc w:val="center"/>
              <w:rPr>
                <w:rFonts w:eastAsia="David"/>
                <w:b/>
                <w:bCs/>
                <w:caps w:val="0"/>
                <w:color w:val="000000"/>
                <w:rtl/>
              </w:rPr>
            </w:pPr>
            <w:r>
              <w:rPr>
                <w:rFonts w:eastAsia="David" w:hint="cs"/>
                <w:b/>
                <w:bCs/>
                <w:caps w:val="0"/>
                <w:color w:val="000000"/>
                <w:rtl/>
              </w:rPr>
              <w:t>כמות</w:t>
            </w:r>
          </w:p>
        </w:tc>
        <w:tc>
          <w:tcPr>
            <w:tcW w:w="941" w:type="pct"/>
            <w:tcBorders>
              <w:top w:val="single" w:sz="6" w:space="0" w:color="000000"/>
              <w:left w:val="single" w:sz="6" w:space="0" w:color="000000"/>
              <w:bottom w:val="single" w:sz="6" w:space="0" w:color="000000"/>
              <w:right w:val="single" w:sz="6" w:space="0" w:color="000000"/>
            </w:tcBorders>
          </w:tcPr>
          <w:p w14:paraId="0E25681A" w14:textId="1153DA3A" w:rsidR="00185903" w:rsidRDefault="00185903" w:rsidP="00803425">
            <w:pPr>
              <w:jc w:val="center"/>
              <w:rPr>
                <w:rFonts w:eastAsia="David"/>
                <w:b/>
                <w:bCs/>
                <w:caps w:val="0"/>
                <w:color w:val="000000"/>
                <w:rtl/>
              </w:rPr>
            </w:pPr>
            <w:r>
              <w:rPr>
                <w:rFonts w:eastAsia="David" w:hint="cs"/>
                <w:b/>
                <w:bCs/>
                <w:caps w:val="0"/>
                <w:color w:val="000000"/>
                <w:rtl/>
              </w:rPr>
              <w:t>משקל</w:t>
            </w:r>
          </w:p>
        </w:tc>
        <w:tc>
          <w:tcPr>
            <w:tcW w:w="9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B3AE3D" w14:textId="77777777" w:rsidR="00185903" w:rsidRDefault="00185903" w:rsidP="00803425">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w:t>
            </w:r>
            <w:r>
              <w:rPr>
                <w:rStyle w:val="ng-star-inserted"/>
                <w:rFonts w:eastAsia="David" w:hint="cs"/>
                <w:b/>
                <w:bCs/>
                <w:caps w:val="0"/>
                <w:color w:val="000000"/>
                <w:rtl/>
              </w:rPr>
              <w:t xml:space="preserve">לא </w:t>
            </w:r>
            <w:r>
              <w:rPr>
                <w:rStyle w:val="ng-star-inserted"/>
                <w:rFonts w:eastAsia="David"/>
                <w:b/>
                <w:bCs/>
                <w:caps w:val="0"/>
                <w:color w:val="000000"/>
                <w:rtl/>
              </w:rPr>
              <w:t>כולל מע"מ)</w:t>
            </w:r>
          </w:p>
        </w:tc>
      </w:tr>
      <w:tr w:rsidR="00185903" w14:paraId="6A5037B5" w14:textId="77777777" w:rsidTr="00E66CF9">
        <w:tc>
          <w:tcPr>
            <w:tcW w:w="24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4A3E86" w14:textId="77777777" w:rsidR="00185903" w:rsidRDefault="00185903" w:rsidP="00185903">
            <w:pPr>
              <w:rPr>
                <w:rFonts w:eastAsia="David"/>
                <w:caps w:val="0"/>
                <w:color w:val="000000"/>
                <w:rtl/>
              </w:rPr>
            </w:pPr>
            <w:r>
              <w:rPr>
                <w:rFonts w:eastAsia="David"/>
                <w:caps w:val="0"/>
                <w:color w:val="000000"/>
                <w:rtl/>
              </w:rPr>
              <w:t xml:space="preserve">1. </w:t>
            </w:r>
          </w:p>
        </w:tc>
        <w:tc>
          <w:tcPr>
            <w:tcW w:w="13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4D6B4E" w14:textId="4494778D" w:rsidR="00185903" w:rsidRDefault="00185903" w:rsidP="00185903">
            <w:pPr>
              <w:rPr>
                <w:rFonts w:eastAsia="David"/>
                <w:caps w:val="0"/>
                <w:color w:val="000000"/>
                <w:rtl/>
              </w:rPr>
            </w:pPr>
            <w:r>
              <w:rPr>
                <w:rFonts w:eastAsia="David"/>
                <w:b/>
                <w:bCs/>
                <w:caps w:val="0"/>
                <w:color w:val="000000"/>
                <w:rtl/>
              </w:rPr>
              <w:t xml:space="preserve">שכר הפקה </w:t>
            </w:r>
            <w:r>
              <w:rPr>
                <w:rFonts w:eastAsia="David"/>
                <w:b/>
                <w:bCs/>
                <w:caps w:val="0"/>
                <w:color w:val="000000"/>
              </w:rPr>
              <w:br/>
            </w:r>
            <w:r>
              <w:rPr>
                <w:rFonts w:eastAsia="David"/>
                <w:caps w:val="0"/>
                <w:color w:val="000000"/>
                <w:rtl/>
              </w:rPr>
              <w:t>כולל שכר עבור כוח אדם</w:t>
            </w:r>
            <w:r>
              <w:rPr>
                <w:rFonts w:eastAsia="David" w:hint="cs"/>
                <w:caps w:val="0"/>
                <w:color w:val="000000"/>
                <w:rtl/>
              </w:rPr>
              <w:t>- דייל, מפיק וכיבוד קבוע</w:t>
            </w:r>
          </w:p>
        </w:tc>
        <w:tc>
          <w:tcPr>
            <w:tcW w:w="6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1A53E4" w14:textId="77777777" w:rsidR="00185903" w:rsidRDefault="00185903" w:rsidP="00185903">
            <w:pPr>
              <w:rPr>
                <w:rFonts w:eastAsia="David"/>
                <w:caps w:val="0"/>
                <w:color w:val="000000"/>
                <w:rtl/>
              </w:rPr>
            </w:pPr>
            <w:r>
              <w:rPr>
                <w:rFonts w:eastAsia="David"/>
                <w:caps w:val="0"/>
                <w:color w:val="000000"/>
                <w:rtl/>
              </w:rPr>
              <w:t>שקל</w:t>
            </w:r>
          </w:p>
        </w:tc>
        <w:tc>
          <w:tcPr>
            <w:tcW w:w="941" w:type="pct"/>
            <w:tcBorders>
              <w:top w:val="single" w:sz="6" w:space="0" w:color="000000"/>
              <w:left w:val="single" w:sz="6" w:space="0" w:color="000000"/>
              <w:bottom w:val="single" w:sz="6" w:space="0" w:color="000000"/>
              <w:right w:val="single" w:sz="6" w:space="0" w:color="000000"/>
            </w:tcBorders>
          </w:tcPr>
          <w:p w14:paraId="2B030FCA" w14:textId="7FC01E18" w:rsidR="00185903" w:rsidRDefault="00185903" w:rsidP="00185903">
            <w:pPr>
              <w:jc w:val="center"/>
              <w:rPr>
                <w:rFonts w:eastAsia="David"/>
                <w:b/>
                <w:bCs/>
                <w:rtl/>
              </w:rPr>
            </w:pPr>
            <w:r>
              <w:rPr>
                <w:rFonts w:eastAsia="David" w:hint="cs"/>
                <w:b/>
                <w:bCs/>
                <w:rtl/>
              </w:rPr>
              <w:t>2 אנשים כולל טיסות , לינה , אש"ל וביטוח,</w:t>
            </w:r>
          </w:p>
          <w:p w14:paraId="23CDC0CB" w14:textId="2F81772D" w:rsidR="00185903" w:rsidRDefault="00185903" w:rsidP="00185903">
            <w:pPr>
              <w:jc w:val="center"/>
              <w:rPr>
                <w:rFonts w:eastAsia="David"/>
                <w:b/>
                <w:bCs/>
                <w:rtl/>
              </w:rPr>
            </w:pPr>
            <w:r>
              <w:rPr>
                <w:rFonts w:eastAsia="David" w:hint="cs"/>
                <w:b/>
                <w:bCs/>
                <w:rtl/>
              </w:rPr>
              <w:t>לפי הנדרש במפרט השירותים</w:t>
            </w:r>
          </w:p>
        </w:tc>
        <w:tc>
          <w:tcPr>
            <w:tcW w:w="941" w:type="pct"/>
            <w:tcBorders>
              <w:top w:val="single" w:sz="6" w:space="0" w:color="000000"/>
              <w:left w:val="single" w:sz="6" w:space="0" w:color="000000"/>
              <w:bottom w:val="single" w:sz="6" w:space="0" w:color="000000"/>
              <w:right w:val="single" w:sz="6" w:space="0" w:color="000000"/>
            </w:tcBorders>
          </w:tcPr>
          <w:p w14:paraId="3B3B2963" w14:textId="4B05424F" w:rsidR="00185903" w:rsidRPr="00E66CF9" w:rsidRDefault="00185903" w:rsidP="00E66CF9">
            <w:pPr>
              <w:jc w:val="center"/>
              <w:rPr>
                <w:rFonts w:eastAsia="David"/>
                <w:b/>
                <w:bCs/>
              </w:rPr>
            </w:pPr>
            <w:r>
              <w:rPr>
                <w:rFonts w:eastAsia="David" w:hint="cs"/>
                <w:b/>
                <w:bCs/>
                <w:rtl/>
              </w:rPr>
              <w:t>15%</w:t>
            </w:r>
          </w:p>
        </w:tc>
        <w:tc>
          <w:tcPr>
            <w:tcW w:w="9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ACE169" w14:textId="77777777" w:rsidR="00185903" w:rsidRDefault="00185903" w:rsidP="00185903">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185903" w14:paraId="6E3EF958" w14:textId="77777777" w:rsidTr="00E66CF9">
        <w:tc>
          <w:tcPr>
            <w:tcW w:w="24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D8E011" w14:textId="335ECF16" w:rsidR="00185903" w:rsidRDefault="00185903" w:rsidP="00185903">
            <w:pPr>
              <w:rPr>
                <w:rFonts w:eastAsia="David"/>
                <w:caps w:val="0"/>
                <w:color w:val="000000"/>
                <w:rtl/>
              </w:rPr>
            </w:pPr>
            <w:r>
              <w:rPr>
                <w:rFonts w:eastAsia="David" w:hint="cs"/>
                <w:caps w:val="0"/>
                <w:color w:val="000000"/>
                <w:rtl/>
              </w:rPr>
              <w:t>2</w:t>
            </w:r>
            <w:r>
              <w:rPr>
                <w:rFonts w:eastAsia="David"/>
                <w:caps w:val="0"/>
                <w:color w:val="000000"/>
                <w:rtl/>
              </w:rPr>
              <w:t xml:space="preserve">. </w:t>
            </w:r>
          </w:p>
        </w:tc>
        <w:tc>
          <w:tcPr>
            <w:tcW w:w="13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00BC03" w14:textId="77777777" w:rsidR="00185903" w:rsidRPr="00E66CF9" w:rsidRDefault="00185903" w:rsidP="00185903">
            <w:pPr>
              <w:rPr>
                <w:rFonts w:eastAsia="David"/>
                <w:b/>
                <w:bCs/>
                <w:caps w:val="0"/>
                <w:color w:val="000000"/>
                <w:rtl/>
              </w:rPr>
            </w:pPr>
            <w:r w:rsidRPr="00E66CF9">
              <w:rPr>
                <w:rFonts w:eastAsia="David" w:hint="eastAsia"/>
                <w:b/>
                <w:bCs/>
                <w:caps w:val="0"/>
                <w:color w:val="000000"/>
                <w:rtl/>
              </w:rPr>
              <w:t>מעצבת</w:t>
            </w:r>
            <w:r w:rsidRPr="00E66CF9">
              <w:rPr>
                <w:rFonts w:eastAsia="David"/>
                <w:b/>
                <w:bCs/>
                <w:caps w:val="0"/>
                <w:color w:val="000000"/>
                <w:rtl/>
              </w:rPr>
              <w:t xml:space="preserve"> </w:t>
            </w:r>
            <w:r w:rsidRPr="00E66CF9">
              <w:rPr>
                <w:rFonts w:eastAsia="David" w:hint="eastAsia"/>
                <w:b/>
                <w:bCs/>
                <w:caps w:val="0"/>
                <w:color w:val="000000"/>
                <w:rtl/>
              </w:rPr>
              <w:t>פנים</w:t>
            </w:r>
          </w:p>
          <w:p w14:paraId="4A18D680" w14:textId="5B234DA0" w:rsidR="00185903" w:rsidRDefault="00185903" w:rsidP="00185903">
            <w:pPr>
              <w:rPr>
                <w:rFonts w:eastAsia="David"/>
                <w:caps w:val="0"/>
                <w:color w:val="000000"/>
                <w:rtl/>
              </w:rPr>
            </w:pPr>
            <w:r>
              <w:rPr>
                <w:rFonts w:eastAsia="David" w:hint="cs"/>
                <w:caps w:val="0"/>
                <w:color w:val="000000"/>
                <w:rtl/>
              </w:rPr>
              <w:t>עיצוב חלל</w:t>
            </w:r>
            <w:r>
              <w:rPr>
                <w:rFonts w:eastAsia="David"/>
                <w:caps w:val="0"/>
                <w:color w:val="000000"/>
                <w:rtl/>
              </w:rPr>
              <w:t xml:space="preserve"> </w:t>
            </w:r>
          </w:p>
        </w:tc>
        <w:tc>
          <w:tcPr>
            <w:tcW w:w="6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E9BCC0" w14:textId="77777777" w:rsidR="00185903" w:rsidRDefault="00185903" w:rsidP="00185903">
            <w:pPr>
              <w:rPr>
                <w:rFonts w:eastAsia="David"/>
                <w:caps w:val="0"/>
                <w:color w:val="000000"/>
                <w:rtl/>
              </w:rPr>
            </w:pPr>
            <w:r>
              <w:rPr>
                <w:rFonts w:eastAsia="David"/>
                <w:caps w:val="0"/>
                <w:color w:val="000000"/>
                <w:rtl/>
              </w:rPr>
              <w:t>שקל</w:t>
            </w:r>
          </w:p>
        </w:tc>
        <w:tc>
          <w:tcPr>
            <w:tcW w:w="941" w:type="pct"/>
            <w:tcBorders>
              <w:top w:val="single" w:sz="6" w:space="0" w:color="000000"/>
              <w:left w:val="single" w:sz="6" w:space="0" w:color="000000"/>
              <w:bottom w:val="single" w:sz="6" w:space="0" w:color="000000"/>
              <w:right w:val="single" w:sz="6" w:space="0" w:color="000000"/>
            </w:tcBorders>
          </w:tcPr>
          <w:p w14:paraId="27DE2EC1" w14:textId="08D30BEB" w:rsidR="00185903" w:rsidRDefault="00185903" w:rsidP="00185903">
            <w:pPr>
              <w:jc w:val="center"/>
              <w:rPr>
                <w:rFonts w:eastAsia="David"/>
                <w:b/>
                <w:bCs/>
                <w:rtl/>
              </w:rPr>
            </w:pPr>
            <w:r>
              <w:rPr>
                <w:rFonts w:eastAsia="David" w:hint="cs"/>
                <w:b/>
                <w:bCs/>
                <w:rtl/>
              </w:rPr>
              <w:t>עיצוב חלל נוסף של הדוכן לפי הנדרש במפרט השירותים</w:t>
            </w:r>
          </w:p>
        </w:tc>
        <w:tc>
          <w:tcPr>
            <w:tcW w:w="941" w:type="pct"/>
            <w:tcBorders>
              <w:top w:val="single" w:sz="6" w:space="0" w:color="000000"/>
              <w:left w:val="single" w:sz="6" w:space="0" w:color="000000"/>
              <w:bottom w:val="single" w:sz="6" w:space="0" w:color="000000"/>
              <w:right w:val="single" w:sz="6" w:space="0" w:color="000000"/>
            </w:tcBorders>
          </w:tcPr>
          <w:p w14:paraId="52829BD2" w14:textId="2769FB66" w:rsidR="00185903" w:rsidRPr="00E66CF9" w:rsidRDefault="00185903" w:rsidP="00E66CF9">
            <w:pPr>
              <w:jc w:val="center"/>
              <w:rPr>
                <w:rFonts w:eastAsia="David"/>
                <w:b/>
                <w:bCs/>
              </w:rPr>
            </w:pPr>
            <w:r>
              <w:rPr>
                <w:rFonts w:eastAsia="David" w:hint="cs"/>
                <w:b/>
                <w:bCs/>
                <w:rtl/>
              </w:rPr>
              <w:t>10%</w:t>
            </w:r>
          </w:p>
        </w:tc>
        <w:tc>
          <w:tcPr>
            <w:tcW w:w="9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83902D" w14:textId="77777777" w:rsidR="00185903" w:rsidRDefault="00185903" w:rsidP="00185903">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185903" w14:paraId="2CF95DD4" w14:textId="77777777" w:rsidTr="00E66CF9">
        <w:tc>
          <w:tcPr>
            <w:tcW w:w="24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F08D7F" w14:textId="192AE7CE" w:rsidR="00185903" w:rsidRDefault="00185903" w:rsidP="00185903">
            <w:pPr>
              <w:rPr>
                <w:rFonts w:eastAsia="David"/>
                <w:caps w:val="0"/>
                <w:color w:val="000000"/>
                <w:rtl/>
              </w:rPr>
            </w:pPr>
            <w:r>
              <w:rPr>
                <w:rFonts w:eastAsia="David" w:hint="cs"/>
                <w:caps w:val="0"/>
                <w:color w:val="000000"/>
                <w:rtl/>
              </w:rPr>
              <w:t>3</w:t>
            </w:r>
            <w:r>
              <w:rPr>
                <w:rFonts w:eastAsia="David"/>
                <w:caps w:val="0"/>
                <w:color w:val="000000"/>
                <w:rtl/>
              </w:rPr>
              <w:t xml:space="preserve">. </w:t>
            </w:r>
          </w:p>
        </w:tc>
        <w:tc>
          <w:tcPr>
            <w:tcW w:w="13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71039A" w14:textId="77777777" w:rsidR="00185903" w:rsidRDefault="00185903" w:rsidP="00185903">
            <w:pPr>
              <w:rPr>
                <w:rFonts w:eastAsia="David"/>
                <w:caps w:val="0"/>
                <w:color w:val="000000"/>
                <w:rtl/>
              </w:rPr>
            </w:pPr>
            <w:r>
              <w:rPr>
                <w:rFonts w:eastAsia="David"/>
                <w:b/>
                <w:bCs/>
                <w:caps w:val="0"/>
                <w:color w:val="000000"/>
                <w:rtl/>
              </w:rPr>
              <w:t xml:space="preserve">שי </w:t>
            </w:r>
          </w:p>
        </w:tc>
        <w:tc>
          <w:tcPr>
            <w:tcW w:w="6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A3E2D8" w14:textId="77777777" w:rsidR="00185903" w:rsidRDefault="00185903" w:rsidP="00185903">
            <w:pPr>
              <w:rPr>
                <w:rFonts w:eastAsia="David"/>
                <w:caps w:val="0"/>
                <w:color w:val="000000"/>
                <w:rtl/>
              </w:rPr>
            </w:pPr>
            <w:r>
              <w:rPr>
                <w:rFonts w:eastAsia="David"/>
                <w:caps w:val="0"/>
                <w:color w:val="000000"/>
                <w:rtl/>
              </w:rPr>
              <w:t>שקל</w:t>
            </w:r>
          </w:p>
        </w:tc>
        <w:tc>
          <w:tcPr>
            <w:tcW w:w="941" w:type="pct"/>
            <w:tcBorders>
              <w:top w:val="single" w:sz="6" w:space="0" w:color="000000"/>
              <w:left w:val="single" w:sz="6" w:space="0" w:color="000000"/>
              <w:bottom w:val="single" w:sz="6" w:space="0" w:color="000000"/>
              <w:right w:val="single" w:sz="6" w:space="0" w:color="000000"/>
            </w:tcBorders>
          </w:tcPr>
          <w:p w14:paraId="51B3EBF4" w14:textId="38FFBC36" w:rsidR="00185903" w:rsidRPr="00185903" w:rsidRDefault="00185903" w:rsidP="00185903">
            <w:pPr>
              <w:jc w:val="center"/>
              <w:rPr>
                <w:rFonts w:eastAsia="David"/>
                <w:b/>
                <w:bCs/>
                <w:rtl/>
              </w:rPr>
            </w:pPr>
            <w:r>
              <w:rPr>
                <w:rFonts w:eastAsia="David" w:hint="cs"/>
                <w:b/>
                <w:bCs/>
                <w:rtl/>
              </w:rPr>
              <w:t>כמות של 200 מתנות לפי הנדרש במפרט השירותים</w:t>
            </w:r>
          </w:p>
        </w:tc>
        <w:tc>
          <w:tcPr>
            <w:tcW w:w="941" w:type="pct"/>
            <w:tcBorders>
              <w:top w:val="single" w:sz="6" w:space="0" w:color="000000"/>
              <w:left w:val="single" w:sz="6" w:space="0" w:color="000000"/>
              <w:bottom w:val="single" w:sz="6" w:space="0" w:color="000000"/>
              <w:right w:val="single" w:sz="6" w:space="0" w:color="000000"/>
            </w:tcBorders>
          </w:tcPr>
          <w:p w14:paraId="6C06D5FB" w14:textId="11B46C85" w:rsidR="00185903" w:rsidRPr="00E66CF9" w:rsidRDefault="00185903" w:rsidP="00E66CF9">
            <w:pPr>
              <w:jc w:val="center"/>
              <w:rPr>
                <w:rFonts w:eastAsia="David"/>
                <w:b/>
                <w:bCs/>
              </w:rPr>
            </w:pPr>
            <w:r w:rsidRPr="00E66CF9">
              <w:rPr>
                <w:rFonts w:eastAsia="David"/>
                <w:b/>
                <w:bCs/>
                <w:rtl/>
              </w:rPr>
              <w:t>5</w:t>
            </w:r>
            <w:r w:rsidRPr="00E66CF9">
              <w:rPr>
                <w:rFonts w:eastAsia="David"/>
                <w:b/>
                <w:bCs/>
                <w:caps w:val="0"/>
                <w:rtl/>
              </w:rPr>
              <w:t>%</w:t>
            </w:r>
          </w:p>
        </w:tc>
        <w:tc>
          <w:tcPr>
            <w:tcW w:w="9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3B8F67" w14:textId="77777777" w:rsidR="00185903" w:rsidRDefault="00185903" w:rsidP="00185903">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185903" w14:paraId="5F062017" w14:textId="77777777" w:rsidTr="00E66CF9">
        <w:tc>
          <w:tcPr>
            <w:tcW w:w="24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59147B5" w14:textId="3D11F25C" w:rsidR="00185903" w:rsidRDefault="00185903" w:rsidP="00185903">
            <w:pPr>
              <w:rPr>
                <w:rFonts w:eastAsia="David"/>
                <w:caps w:val="0"/>
                <w:color w:val="000000"/>
                <w:rtl/>
              </w:rPr>
            </w:pPr>
            <w:r>
              <w:rPr>
                <w:rFonts w:eastAsia="David" w:hint="cs"/>
                <w:caps w:val="0"/>
                <w:color w:val="000000"/>
                <w:rtl/>
              </w:rPr>
              <w:t>4.</w:t>
            </w:r>
          </w:p>
        </w:tc>
        <w:tc>
          <w:tcPr>
            <w:tcW w:w="13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178E5B6" w14:textId="49F80EBA" w:rsidR="00185903" w:rsidRDefault="00185903" w:rsidP="00185903">
            <w:pPr>
              <w:rPr>
                <w:rFonts w:eastAsia="David"/>
                <w:b/>
                <w:bCs/>
                <w:caps w:val="0"/>
                <w:color w:val="000000"/>
                <w:rtl/>
              </w:rPr>
            </w:pPr>
            <w:r>
              <w:rPr>
                <w:rFonts w:eastAsia="David" w:hint="cs"/>
                <w:b/>
                <w:bCs/>
                <w:caps w:val="0"/>
                <w:color w:val="000000"/>
                <w:rtl/>
              </w:rPr>
              <w:t>סה"כ</w:t>
            </w:r>
            <w:r w:rsidR="00E84253">
              <w:rPr>
                <w:rFonts w:eastAsia="David" w:hint="cs"/>
                <w:b/>
                <w:bCs/>
                <w:caps w:val="0"/>
                <w:color w:val="000000"/>
                <w:rtl/>
              </w:rPr>
              <w:t xml:space="preserve"> עבור דוכן</w:t>
            </w:r>
          </w:p>
        </w:tc>
        <w:tc>
          <w:tcPr>
            <w:tcW w:w="60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61153CD" w14:textId="77777777" w:rsidR="00185903" w:rsidRDefault="00185903" w:rsidP="00185903">
            <w:pPr>
              <w:rPr>
                <w:rFonts w:eastAsia="David"/>
                <w:caps w:val="0"/>
                <w:color w:val="000000"/>
                <w:rtl/>
              </w:rPr>
            </w:pPr>
            <w:r>
              <w:rPr>
                <w:rFonts w:eastAsia="David"/>
                <w:caps w:val="0"/>
                <w:color w:val="000000"/>
                <w:rtl/>
              </w:rPr>
              <w:t>שקל</w:t>
            </w:r>
          </w:p>
        </w:tc>
        <w:tc>
          <w:tcPr>
            <w:tcW w:w="941" w:type="pct"/>
            <w:tcBorders>
              <w:top w:val="single" w:sz="6" w:space="0" w:color="000000"/>
              <w:left w:val="single" w:sz="6" w:space="0" w:color="000000"/>
              <w:bottom w:val="single" w:sz="6" w:space="0" w:color="000000"/>
              <w:right w:val="single" w:sz="6" w:space="0" w:color="000000"/>
            </w:tcBorders>
          </w:tcPr>
          <w:p w14:paraId="223DBD99" w14:textId="77777777" w:rsidR="00185903" w:rsidRDefault="00185903" w:rsidP="00185903">
            <w:pPr>
              <w:jc w:val="center"/>
              <w:rPr>
                <w:rFonts w:eastAsia="David"/>
                <w:b/>
                <w:bCs/>
                <w:rtl/>
              </w:rPr>
            </w:pPr>
          </w:p>
        </w:tc>
        <w:tc>
          <w:tcPr>
            <w:tcW w:w="941" w:type="pct"/>
            <w:tcBorders>
              <w:top w:val="single" w:sz="6" w:space="0" w:color="000000"/>
              <w:left w:val="single" w:sz="6" w:space="0" w:color="000000"/>
              <w:bottom w:val="single" w:sz="6" w:space="0" w:color="000000"/>
              <w:right w:val="single" w:sz="6" w:space="0" w:color="000000"/>
            </w:tcBorders>
          </w:tcPr>
          <w:p w14:paraId="44C48C3C" w14:textId="7E6FCDF9" w:rsidR="00185903" w:rsidRPr="00E66CF9" w:rsidRDefault="00185903" w:rsidP="00E66CF9">
            <w:pPr>
              <w:jc w:val="center"/>
              <w:rPr>
                <w:rFonts w:eastAsia="David"/>
                <w:b/>
                <w:bCs/>
              </w:rPr>
            </w:pPr>
            <w:r>
              <w:rPr>
                <w:rFonts w:eastAsia="David" w:hint="cs"/>
                <w:b/>
                <w:bCs/>
                <w:rtl/>
              </w:rPr>
              <w:t>30%</w:t>
            </w:r>
          </w:p>
        </w:tc>
        <w:tc>
          <w:tcPr>
            <w:tcW w:w="9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70B615" w14:textId="77777777" w:rsidR="00185903" w:rsidRDefault="00185903" w:rsidP="00185903">
            <w:pPr>
              <w:rPr>
                <w:rStyle w:val="p-inputnumberp-component"/>
                <w:rFonts w:ascii="Arial" w:eastAsia="Arial" w:hAnsi="Arial" w:cs="Arial"/>
                <w:caps w:val="0"/>
                <w:color w:val="000000"/>
              </w:rPr>
            </w:pPr>
          </w:p>
        </w:tc>
      </w:tr>
    </w:tbl>
    <w:p w14:paraId="66CFCEB5" w14:textId="67D0286A" w:rsidR="00EE2A6D" w:rsidRDefault="00EE2A6D">
      <w:pPr>
        <w:spacing w:before="240" w:after="240" w:line="360" w:lineRule="auto"/>
        <w:jc w:val="both"/>
        <w:rPr>
          <w:rFonts w:ascii="Segoe UI Symbol" w:eastAsia="Segoe UI Symbol" w:hAnsi="Segoe UI Symbol" w:cs="Segoe UI Symbol"/>
          <w:caps w:val="0"/>
          <w:rtl/>
          <w:lang w:bidi="he"/>
        </w:rPr>
      </w:pPr>
    </w:p>
    <w:tbl>
      <w:tblPr>
        <w:tblStyle w:val="affff4"/>
        <w:tblpPr w:leftFromText="180" w:rightFromText="180" w:vertAnchor="text" w:horzAnchor="margin" w:tblpXSpec="right" w:tblpY="447"/>
        <w:bidiVisual/>
        <w:tblW w:w="0" w:type="auto"/>
        <w:tblLook w:val="04A0" w:firstRow="1" w:lastRow="0" w:firstColumn="1" w:lastColumn="0" w:noHBand="0" w:noVBand="1"/>
      </w:tblPr>
      <w:tblGrid>
        <w:gridCol w:w="3758"/>
        <w:gridCol w:w="3929"/>
      </w:tblGrid>
      <w:tr w:rsidR="00E84253" w14:paraId="550604ED" w14:textId="77777777" w:rsidTr="00E66CF9">
        <w:trPr>
          <w:trHeight w:val="1124"/>
        </w:trPr>
        <w:tc>
          <w:tcPr>
            <w:tcW w:w="3758" w:type="dxa"/>
          </w:tcPr>
          <w:p w14:paraId="63974A49" w14:textId="77777777" w:rsidR="00E84253" w:rsidRPr="00E66CF9" w:rsidRDefault="00E84253" w:rsidP="00E84253">
            <w:pPr>
              <w:spacing w:before="240" w:after="240" w:line="360" w:lineRule="auto"/>
              <w:jc w:val="both"/>
              <w:rPr>
                <w:rFonts w:eastAsia="David"/>
                <w:b/>
                <w:bCs/>
                <w:caps w:val="0"/>
                <w:color w:val="000000"/>
                <w:rtl/>
              </w:rPr>
            </w:pPr>
            <w:r w:rsidRPr="00E66CF9">
              <w:rPr>
                <w:rFonts w:ascii="David" w:eastAsia="David" w:hAnsi="David" w:cs="David" w:hint="cs"/>
                <w:b/>
                <w:bCs/>
                <w:caps w:val="0"/>
                <w:color w:val="000000"/>
                <w:rtl/>
              </w:rPr>
              <w:t>סה</w:t>
            </w:r>
            <w:r w:rsidRPr="00E66CF9">
              <w:rPr>
                <w:rFonts w:ascii="David" w:eastAsia="David" w:hAnsi="David" w:cs="David"/>
                <w:b/>
                <w:bCs/>
                <w:caps w:val="0"/>
                <w:color w:val="000000"/>
                <w:rtl/>
              </w:rPr>
              <w:t>"</w:t>
            </w:r>
            <w:r w:rsidRPr="00E66CF9">
              <w:rPr>
                <w:rFonts w:ascii="David" w:eastAsia="David" w:hAnsi="David" w:cs="David" w:hint="cs"/>
                <w:b/>
                <w:bCs/>
                <w:caps w:val="0"/>
                <w:color w:val="000000"/>
                <w:rtl/>
              </w:rPr>
              <w:t>כ</w:t>
            </w:r>
            <w:r w:rsidRPr="00E66CF9">
              <w:rPr>
                <w:rFonts w:ascii="David" w:eastAsia="David" w:hAnsi="David" w:cs="David"/>
                <w:b/>
                <w:bCs/>
                <w:caps w:val="0"/>
                <w:color w:val="000000"/>
                <w:rtl/>
              </w:rPr>
              <w:t xml:space="preserve"> </w:t>
            </w:r>
            <w:r w:rsidRPr="00E66CF9">
              <w:rPr>
                <w:rFonts w:ascii="David" w:eastAsia="David" w:hAnsi="David" w:cs="David" w:hint="cs"/>
                <w:b/>
                <w:bCs/>
                <w:caps w:val="0"/>
                <w:color w:val="000000"/>
                <w:rtl/>
              </w:rPr>
              <w:t>הצעת</w:t>
            </w:r>
            <w:r w:rsidRPr="00E66CF9">
              <w:rPr>
                <w:rFonts w:ascii="David" w:eastAsia="David" w:hAnsi="David" w:cs="David"/>
                <w:b/>
                <w:bCs/>
                <w:caps w:val="0"/>
                <w:color w:val="000000"/>
                <w:rtl/>
              </w:rPr>
              <w:t xml:space="preserve"> </w:t>
            </w:r>
            <w:r w:rsidRPr="00E66CF9">
              <w:rPr>
                <w:rFonts w:ascii="David" w:eastAsia="David" w:hAnsi="David" w:cs="David" w:hint="cs"/>
                <w:b/>
                <w:bCs/>
                <w:caps w:val="0"/>
                <w:color w:val="000000"/>
                <w:rtl/>
              </w:rPr>
              <w:t>מחיר</w:t>
            </w:r>
            <w:r w:rsidRPr="00E66CF9">
              <w:rPr>
                <w:rFonts w:ascii="David" w:eastAsia="David" w:hAnsi="David" w:cs="David"/>
                <w:b/>
                <w:bCs/>
                <w:caps w:val="0"/>
                <w:color w:val="000000"/>
                <w:rtl/>
              </w:rPr>
              <w:t xml:space="preserve"> </w:t>
            </w:r>
            <w:r w:rsidRPr="00E66CF9">
              <w:rPr>
                <w:rFonts w:ascii="David" w:eastAsia="David" w:hAnsi="David" w:cs="David" w:hint="cs"/>
                <w:b/>
                <w:bCs/>
                <w:caps w:val="0"/>
                <w:color w:val="000000"/>
                <w:rtl/>
              </w:rPr>
              <w:t>משוקללת</w:t>
            </w:r>
            <w:r w:rsidRPr="00E66CF9">
              <w:rPr>
                <w:rFonts w:ascii="David" w:eastAsia="David" w:hAnsi="David" w:cs="David"/>
                <w:b/>
                <w:bCs/>
                <w:caps w:val="0"/>
                <w:color w:val="000000"/>
                <w:rtl/>
              </w:rPr>
              <w:t xml:space="preserve"> </w:t>
            </w:r>
            <w:r w:rsidRPr="00E66CF9">
              <w:rPr>
                <w:rFonts w:ascii="David" w:eastAsia="David" w:hAnsi="David" w:cs="David" w:hint="cs"/>
                <w:b/>
                <w:bCs/>
                <w:caps w:val="0"/>
                <w:color w:val="000000"/>
                <w:rtl/>
              </w:rPr>
              <w:t>לצורך</w:t>
            </w:r>
            <w:r w:rsidRPr="00E66CF9">
              <w:rPr>
                <w:rFonts w:ascii="David" w:eastAsia="David" w:hAnsi="David" w:cs="David"/>
                <w:b/>
                <w:bCs/>
                <w:caps w:val="0"/>
                <w:color w:val="000000"/>
                <w:rtl/>
              </w:rPr>
              <w:t xml:space="preserve"> </w:t>
            </w:r>
            <w:r w:rsidRPr="00E66CF9">
              <w:rPr>
                <w:rFonts w:ascii="David" w:eastAsia="David" w:hAnsi="David" w:cs="David" w:hint="cs"/>
                <w:b/>
                <w:bCs/>
                <w:caps w:val="0"/>
                <w:color w:val="000000"/>
                <w:rtl/>
              </w:rPr>
              <w:t>השוואה</w:t>
            </w:r>
          </w:p>
        </w:tc>
        <w:tc>
          <w:tcPr>
            <w:tcW w:w="3929" w:type="dxa"/>
          </w:tcPr>
          <w:p w14:paraId="3E09B773" w14:textId="7CEA0020" w:rsidR="00E84253" w:rsidRPr="00E66CF9" w:rsidRDefault="00E84253" w:rsidP="00E66CF9">
            <w:pPr>
              <w:spacing w:before="240" w:after="240" w:line="360" w:lineRule="auto"/>
              <w:rPr>
                <w:rFonts w:ascii="Segoe UI Symbol" w:eastAsia="Segoe UI Symbol" w:hAnsi="Segoe UI Symbol" w:cs="Arial"/>
                <w:caps w:val="0"/>
                <w:rtl/>
                <w:lang w:bidi="he"/>
              </w:rPr>
            </w:pPr>
            <w:r>
              <w:rPr>
                <w:rFonts w:eastAsia="David"/>
                <w:b/>
                <w:bCs/>
                <w:caps w:val="0"/>
                <w:color w:val="000000"/>
                <w:rtl/>
              </w:rPr>
              <w:t>הצעת</w:t>
            </w:r>
            <w:r>
              <w:rPr>
                <w:rFonts w:eastAsia="David" w:hint="cs"/>
                <w:b/>
                <w:bCs/>
                <w:caps w:val="0"/>
                <w:color w:val="000000"/>
                <w:rtl/>
              </w:rPr>
              <w:t xml:space="preserve"> </w:t>
            </w:r>
            <w:r>
              <w:rPr>
                <w:rFonts w:eastAsia="David"/>
                <w:b/>
                <w:bCs/>
                <w:caps w:val="0"/>
                <w:color w:val="000000"/>
                <w:rtl/>
              </w:rPr>
              <w:t xml:space="preserve">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w:t>
            </w:r>
            <w:r>
              <w:rPr>
                <w:rStyle w:val="ng-star-inserted"/>
                <w:rFonts w:eastAsia="David" w:hint="cs"/>
                <w:b/>
                <w:bCs/>
                <w:caps w:val="0"/>
                <w:color w:val="000000"/>
                <w:rtl/>
              </w:rPr>
              <w:t xml:space="preserve">לא </w:t>
            </w:r>
            <w:r>
              <w:rPr>
                <w:rStyle w:val="ng-star-inserted"/>
                <w:rFonts w:eastAsia="David"/>
                <w:b/>
                <w:bCs/>
                <w:caps w:val="0"/>
                <w:color w:val="000000"/>
                <w:rtl/>
              </w:rPr>
              <w:t>כולל מע"מ)</w:t>
            </w:r>
          </w:p>
        </w:tc>
      </w:tr>
      <w:tr w:rsidR="00E84253" w14:paraId="1A9AB418" w14:textId="77777777" w:rsidTr="00E66CF9">
        <w:tc>
          <w:tcPr>
            <w:tcW w:w="3758" w:type="dxa"/>
          </w:tcPr>
          <w:p w14:paraId="62F7D768" w14:textId="77777777" w:rsidR="00E84253" w:rsidRDefault="00E84253" w:rsidP="00E84253">
            <w:pPr>
              <w:spacing w:before="240" w:after="240" w:line="360" w:lineRule="auto"/>
              <w:jc w:val="both"/>
              <w:rPr>
                <w:rFonts w:ascii="Segoe UI Symbol" w:eastAsia="Segoe UI Symbol" w:hAnsi="Segoe UI Symbol" w:cs="Segoe UI Symbol"/>
                <w:caps w:val="0"/>
                <w:rtl/>
                <w:lang w:bidi="he"/>
              </w:rPr>
            </w:pPr>
          </w:p>
        </w:tc>
        <w:tc>
          <w:tcPr>
            <w:tcW w:w="3929" w:type="dxa"/>
          </w:tcPr>
          <w:p w14:paraId="590F8C6B" w14:textId="77777777" w:rsidR="00E84253" w:rsidRDefault="00E84253" w:rsidP="00E84253">
            <w:pPr>
              <w:spacing w:before="240" w:after="240" w:line="360" w:lineRule="auto"/>
              <w:jc w:val="both"/>
              <w:rPr>
                <w:rFonts w:ascii="Segoe UI Symbol" w:eastAsia="Segoe UI Symbol" w:hAnsi="Segoe UI Symbol" w:cs="Segoe UI Symbol"/>
                <w:caps w:val="0"/>
                <w:rtl/>
                <w:lang w:bidi="he"/>
              </w:rPr>
            </w:pPr>
          </w:p>
        </w:tc>
      </w:tr>
    </w:tbl>
    <w:p w14:paraId="37AB4E63" w14:textId="41EB0AAD" w:rsidR="00E84253" w:rsidRDefault="00E84253">
      <w:pPr>
        <w:spacing w:before="240" w:after="240" w:line="360" w:lineRule="auto"/>
        <w:jc w:val="both"/>
        <w:rPr>
          <w:rFonts w:ascii="Segoe UI Symbol" w:eastAsia="Segoe UI Symbol" w:hAnsi="Segoe UI Symbol" w:cs="Segoe UI Symbol"/>
          <w:caps w:val="0"/>
          <w:rtl/>
          <w:lang w:bidi="he"/>
        </w:rPr>
      </w:pPr>
    </w:p>
    <w:p w14:paraId="71055919" w14:textId="75381482" w:rsidR="00E84253" w:rsidRDefault="00E84253">
      <w:pPr>
        <w:spacing w:before="240" w:after="240" w:line="360" w:lineRule="auto"/>
        <w:jc w:val="both"/>
        <w:rPr>
          <w:rFonts w:ascii="Segoe UI Symbol" w:eastAsia="Segoe UI Symbol" w:hAnsi="Segoe UI Symbol" w:cs="Segoe UI Symbol"/>
          <w:caps w:val="0"/>
          <w:rtl/>
          <w:lang w:bidi="he"/>
        </w:rPr>
      </w:pPr>
    </w:p>
    <w:p w14:paraId="0377A5F5" w14:textId="20265CAE" w:rsidR="00E84253" w:rsidRDefault="00E84253">
      <w:pPr>
        <w:spacing w:before="240" w:after="240" w:line="360" w:lineRule="auto"/>
        <w:jc w:val="both"/>
        <w:rPr>
          <w:rFonts w:ascii="Segoe UI Symbol" w:eastAsia="Segoe UI Symbol" w:hAnsi="Segoe UI Symbol" w:cs="Segoe UI Symbol"/>
          <w:caps w:val="0"/>
          <w:rtl/>
          <w:lang w:bidi="he"/>
        </w:rPr>
      </w:pPr>
    </w:p>
    <w:p w14:paraId="7ABE4D48" w14:textId="71A7CDB2" w:rsidR="00E84253" w:rsidRDefault="00E84253">
      <w:pPr>
        <w:spacing w:before="240" w:after="240" w:line="360" w:lineRule="auto"/>
        <w:jc w:val="both"/>
        <w:rPr>
          <w:rFonts w:ascii="Segoe UI Symbol" w:eastAsia="Segoe UI Symbol" w:hAnsi="Segoe UI Symbol" w:cs="Segoe UI Symbol"/>
          <w:caps w:val="0"/>
          <w:rtl/>
          <w:lang w:bidi="he"/>
        </w:rPr>
      </w:pPr>
    </w:p>
    <w:p w14:paraId="4D8B2052" w14:textId="77777777" w:rsidR="00E84253" w:rsidRDefault="00E84253">
      <w:pPr>
        <w:spacing w:before="240" w:after="240" w:line="360" w:lineRule="auto"/>
        <w:jc w:val="both"/>
        <w:rPr>
          <w:rFonts w:ascii="Segoe UI Symbol" w:eastAsia="Segoe UI Symbol" w:hAnsi="Segoe UI Symbol" w:cs="Segoe UI Symbol"/>
          <w:caps w:val="0"/>
          <w:rtl/>
          <w:lang w:bidi="he"/>
        </w:rPr>
      </w:pPr>
    </w:p>
    <w:p w14:paraId="1E7A7009" w14:textId="2B687FBD" w:rsidR="008434A5" w:rsidRDefault="00551A9A">
      <w:pPr>
        <w:spacing w:before="240" w:after="240" w:line="360" w:lineRule="auto"/>
        <w:jc w:val="both"/>
        <w:rPr>
          <w:rFonts w:eastAsia="David"/>
          <w:caps w:val="0"/>
          <w:rtl/>
          <w:lang w:bidi="he"/>
        </w:rPr>
      </w:pPr>
      <w:r>
        <w:rPr>
          <w:rFonts w:eastAsia="David"/>
          <w:b/>
          <w:bCs/>
          <w:caps w:val="0"/>
          <w:u w:val="single"/>
          <w:rtl/>
        </w:rPr>
        <w:t>חבות במע"מ – למילוי רק על ידי מציע שאינו חב במע"מ על פי דין במסגרת ההתקשרות</w:t>
      </w:r>
    </w:p>
    <w:p w14:paraId="5A28BC85" w14:textId="77777777" w:rsidR="008434A5" w:rsidRDefault="00551A9A">
      <w:pPr>
        <w:numPr>
          <w:ilvl w:val="0"/>
          <w:numId w:val="282"/>
        </w:numPr>
        <w:spacing w:before="240" w:line="360" w:lineRule="auto"/>
        <w:ind w:hanging="282"/>
        <w:jc w:val="both"/>
        <w:rPr>
          <w:rFonts w:eastAsia="David"/>
          <w:caps w:val="0"/>
          <w:rtl/>
        </w:rPr>
      </w:pPr>
      <w:r>
        <w:rPr>
          <w:rStyle w:val="ck-list-bogus-paragraph"/>
          <w:rFonts w:eastAsia="David"/>
          <w:caps w:val="0"/>
          <w:rtl/>
        </w:rPr>
        <w:lastRenderedPageBreak/>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67D51D72" w14:textId="77777777" w:rsidR="008434A5" w:rsidRDefault="00551A9A">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75D7842A" w14:textId="77777777" w:rsidR="008434A5" w:rsidRDefault="00551A9A">
      <w:pPr>
        <w:spacing w:before="240" w:after="240" w:line="360" w:lineRule="auto"/>
        <w:jc w:val="both"/>
        <w:rPr>
          <w:rFonts w:eastAsia="David"/>
          <w:caps w:val="0"/>
          <w:rtl/>
        </w:rPr>
      </w:pPr>
      <w:r>
        <w:rPr>
          <w:rFonts w:eastAsia="David"/>
          <w:b/>
          <w:bCs/>
          <w:caps w:val="0"/>
          <w:u w:val="single"/>
          <w:rtl/>
        </w:rPr>
        <w:t>המציע מתחייב כי:</w:t>
      </w:r>
    </w:p>
    <w:p w14:paraId="67F632B8" w14:textId="77777777" w:rsidR="008434A5" w:rsidRDefault="00551A9A">
      <w:pPr>
        <w:numPr>
          <w:ilvl w:val="0"/>
          <w:numId w:val="283"/>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6B04B999" w14:textId="77777777" w:rsidR="008434A5" w:rsidRDefault="00551A9A">
      <w:pPr>
        <w:numPr>
          <w:ilvl w:val="0"/>
          <w:numId w:val="283"/>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2F510CFB" w14:textId="77777777" w:rsidR="008434A5" w:rsidRDefault="00551A9A">
      <w:pPr>
        <w:numPr>
          <w:ilvl w:val="0"/>
          <w:numId w:val="283"/>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335"/>
    <w:p w14:paraId="536BD053" w14:textId="77777777" w:rsidR="00633C73" w:rsidRDefault="00633C73"/>
    <w:p w14:paraId="6A23E381" w14:textId="77777777" w:rsidR="00F27801" w:rsidRPr="00F27801" w:rsidRDefault="00F27801" w:rsidP="00E0309B">
      <w:bookmarkStart w:id="337" w:name="tbl_nispach1"/>
      <w:bookmarkEnd w:id="337"/>
    </w:p>
    <w:p w14:paraId="7DDBC684" w14:textId="77777777" w:rsidR="0055627B" w:rsidRPr="005A403B" w:rsidRDefault="0055627B" w:rsidP="00E0309B">
      <w:pPr>
        <w:rPr>
          <w:rtl/>
        </w:rPr>
      </w:pPr>
    </w:p>
    <w:p w14:paraId="735BC36A" w14:textId="77777777" w:rsidR="000F09D5" w:rsidRPr="000F09D5" w:rsidRDefault="000F09D5" w:rsidP="00CD2E76">
      <w:pPr>
        <w:spacing w:before="200" w:after="200" w:line="276" w:lineRule="auto"/>
        <w:rPr>
          <w:kern w:val="28"/>
          <w:rtl/>
        </w:rPr>
      </w:pPr>
    </w:p>
    <w:p w14:paraId="2264B751" w14:textId="77777777" w:rsidR="000F09D5" w:rsidRPr="000F09D5" w:rsidRDefault="00551A9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D95101" w14:textId="77777777" w:rsidR="000F09D5" w:rsidRPr="000F09D5" w:rsidRDefault="00551A9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8055E25" w14:textId="77777777" w:rsidR="000F09D5" w:rsidRPr="000F09D5" w:rsidRDefault="00551A9A" w:rsidP="00CD2E76">
      <w:pPr>
        <w:rPr>
          <w:kern w:val="28"/>
          <w:rtl/>
        </w:rPr>
      </w:pPr>
      <w:r w:rsidRPr="000F09D5">
        <w:rPr>
          <w:kern w:val="28"/>
        </w:rPr>
        <w:t xml:space="preserve">  </w:t>
      </w:r>
      <w:r w:rsidRPr="000F09D5">
        <w:rPr>
          <w:kern w:val="28"/>
          <w:rtl/>
        </w:rPr>
        <w:t>וחתימת מורשה חתימה של המציע</w:t>
      </w:r>
    </w:p>
    <w:bookmarkEnd w:id="332"/>
    <w:p w14:paraId="50F96F8E" w14:textId="77777777" w:rsidR="00324B05" w:rsidRDefault="00551A9A" w:rsidP="00ED65B8">
      <w:pPr>
        <w:rPr>
          <w:rtl/>
        </w:rPr>
      </w:pPr>
      <w:r>
        <w:br w:type="page"/>
      </w:r>
    </w:p>
    <w:p w14:paraId="0C398AAF" w14:textId="2DC30F97" w:rsidR="00513CF6" w:rsidRPr="00513CF6" w:rsidRDefault="00551A9A" w:rsidP="00513CF6">
      <w:pPr>
        <w:widowControl w:val="0"/>
        <w:spacing w:before="300"/>
        <w:jc w:val="center"/>
        <w:outlineLvl w:val="2"/>
        <w:rPr>
          <w:bCs/>
          <w:spacing w:val="15"/>
          <w:kern w:val="28"/>
          <w:sz w:val="28"/>
          <w:szCs w:val="28"/>
          <w:rtl/>
        </w:rPr>
      </w:pPr>
      <w:bookmarkStart w:id="338" w:name="add_appendixes"/>
      <w:bookmarkStart w:id="339" w:name="_Toc32477912"/>
      <w:bookmarkStart w:id="340" w:name="_Toc43400639"/>
      <w:bookmarkStart w:id="341" w:name="_Toc44931957"/>
      <w:bookmarkStart w:id="342" w:name="_Toc44932044"/>
      <w:bookmarkStart w:id="343" w:name="_Toc44932669"/>
      <w:bookmarkStart w:id="344" w:name="_Toc53331378"/>
      <w:bookmarkEnd w:id="328"/>
      <w:bookmarkEnd w:id="338"/>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803425">
        <w:rPr>
          <w:rFonts w:hint="cs"/>
          <w:bCs/>
          <w:spacing w:val="15"/>
          <w:kern w:val="28"/>
          <w:sz w:val="28"/>
          <w:szCs w:val="28"/>
          <w:rtl/>
        </w:rPr>
        <w:t>2</w:t>
      </w:r>
      <w:r w:rsidR="003D32C3" w:rsidRPr="00513CF6">
        <w:rPr>
          <w:bCs/>
          <w:spacing w:val="15"/>
          <w:kern w:val="28"/>
          <w:sz w:val="28"/>
          <w:szCs w:val="28"/>
          <w:rtl/>
        </w:rPr>
        <w:t xml:space="preserve"> </w:t>
      </w:r>
      <w:r w:rsidRPr="00513CF6">
        <w:rPr>
          <w:bCs/>
          <w:spacing w:val="15"/>
          <w:kern w:val="28"/>
          <w:sz w:val="28"/>
          <w:szCs w:val="28"/>
          <w:rtl/>
        </w:rPr>
        <w:t xml:space="preserve">–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68A04DD" w14:textId="77777777" w:rsidR="00513CF6" w:rsidRPr="00513CF6" w:rsidRDefault="00551A9A"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7E948FC" w14:textId="77777777" w:rsidR="00513CF6" w:rsidRPr="00642163" w:rsidRDefault="00551A9A" w:rsidP="00642163">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45" w:name="TenderDesc_5_0"/>
      <w:r w:rsidRPr="00642163">
        <w:rPr>
          <w:caps w:val="0"/>
          <w:rtl/>
        </w:rPr>
        <w:t>________</w:t>
      </w:r>
      <w:bookmarkEnd w:id="345"/>
      <w:r w:rsidRPr="00642163">
        <w:rPr>
          <w:caps w:val="0"/>
          <w:rtl/>
        </w:rPr>
        <w:t xml:space="preserve">, מספר </w:t>
      </w:r>
      <w:bookmarkStart w:id="346" w:name="TenderNumber_7"/>
      <w:r w:rsidRPr="00642163">
        <w:rPr>
          <w:caps w:val="0"/>
          <w:rtl/>
        </w:rPr>
        <w:t>3/2026</w:t>
      </w:r>
      <w:bookmarkEnd w:id="346"/>
      <w:r w:rsidRPr="00642163">
        <w:rPr>
          <w:caps w:val="0"/>
          <w:rtl/>
        </w:rPr>
        <w:t xml:space="preserve"> עבור </w:t>
      </w:r>
      <w:bookmarkStart w:id="347" w:name="OfficeValue_7"/>
      <w:r w:rsidRPr="00642163">
        <w:rPr>
          <w:caps w:val="0"/>
          <w:rtl/>
        </w:rPr>
        <w:t>משרד התרבות והספורט</w:t>
      </w:r>
      <w:bookmarkEnd w:id="347"/>
      <w:r w:rsidRPr="00642163">
        <w:rPr>
          <w:caps w:val="0"/>
          <w:rtl/>
        </w:rPr>
        <w:t xml:space="preserve">. אני מצהיר/ה כי הנני מוסמך/ת לתת תצהיר זה בשם המציע. </w:t>
      </w:r>
    </w:p>
    <w:p w14:paraId="5BA1B5F3" w14:textId="77777777" w:rsidR="00513CF6" w:rsidRPr="00642163" w:rsidRDefault="00551A9A"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5CE1347" w14:textId="77777777" w:rsidR="00513CF6" w:rsidRPr="00642163" w:rsidRDefault="00551A9A"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DC66921" w14:textId="77777777" w:rsidR="00513CF6" w:rsidRPr="00642163" w:rsidRDefault="00551A9A"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FBBE4C4" w14:textId="77777777" w:rsidR="00513CF6" w:rsidRPr="00513CF6" w:rsidRDefault="00551A9A" w:rsidP="00B52E9C">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48" w:name="TenderDesc_9"/>
      <w:r w:rsidRPr="00513CF6">
        <w:rPr>
          <w:caps w:val="0"/>
          <w:rtl/>
        </w:rPr>
        <w:t>להפקה ותפעול של ביתן והדוכן הישראלי בפסטיבל הקולנוע בקאן 2027</w:t>
      </w:r>
      <w:bookmarkEnd w:id="348"/>
      <w:r w:rsidRPr="00513CF6">
        <w:rPr>
          <w:caps w:val="0"/>
          <w:rtl/>
        </w:rPr>
        <w:t xml:space="preserve">, מספר </w:t>
      </w:r>
      <w:bookmarkStart w:id="349" w:name="TenderNumber_8"/>
      <w:r w:rsidRPr="00513CF6">
        <w:rPr>
          <w:caps w:val="0"/>
          <w:rtl/>
        </w:rPr>
        <w:t>3/2026</w:t>
      </w:r>
      <w:bookmarkEnd w:id="349"/>
      <w:r w:rsidRPr="00513CF6">
        <w:rPr>
          <w:caps w:val="0"/>
          <w:rtl/>
        </w:rPr>
        <w:t>.</w:t>
      </w:r>
    </w:p>
    <w:p w14:paraId="5643FB82" w14:textId="77777777" w:rsidR="00513CF6" w:rsidRPr="00513CF6" w:rsidRDefault="00551A9A"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09148EEF" w14:textId="77777777" w:rsidR="00513CF6" w:rsidRPr="00513CF6" w:rsidRDefault="00551A9A"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4BC1F18" w14:textId="77777777" w:rsidR="00513CF6" w:rsidRPr="00513CF6" w:rsidRDefault="00551A9A"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7001C55D" w14:textId="77777777" w:rsidR="00513CF6" w:rsidRPr="00513CF6" w:rsidRDefault="00551A9A"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0EFD857D" w14:textId="77777777" w:rsidR="00513CF6" w:rsidRPr="00513CF6" w:rsidRDefault="00551A9A"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2EF6B3E6" w14:textId="77777777" w:rsidR="00513CF6" w:rsidRPr="00513CF6" w:rsidRDefault="00551A9A" w:rsidP="00513CF6">
      <w:pPr>
        <w:spacing w:line="360" w:lineRule="auto"/>
        <w:rPr>
          <w:caps w:val="0"/>
          <w:kern w:val="28"/>
          <w:rtl/>
        </w:rPr>
      </w:pPr>
      <w:r w:rsidRPr="00513CF6">
        <w:rPr>
          <w:caps w:val="0"/>
          <w:kern w:val="28"/>
          <w:rtl/>
        </w:rPr>
        <w:t xml:space="preserve">       </w:t>
      </w:r>
    </w:p>
    <w:p w14:paraId="49604DD4" w14:textId="77777777" w:rsidR="00513CF6" w:rsidRPr="00513CF6" w:rsidRDefault="00551A9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0E969E9A" w14:textId="77777777" w:rsidR="00513CF6" w:rsidRPr="00513CF6" w:rsidRDefault="00551A9A"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4F3297" w14:textId="77777777" w:rsidR="00513CF6" w:rsidRPr="00513CF6" w:rsidRDefault="00513CF6" w:rsidP="00513CF6">
      <w:pPr>
        <w:spacing w:line="360" w:lineRule="auto"/>
        <w:rPr>
          <w:caps w:val="0"/>
          <w:kern w:val="28"/>
          <w:rtl/>
        </w:rPr>
      </w:pPr>
    </w:p>
    <w:p w14:paraId="5054B0FB" w14:textId="77777777" w:rsidR="00513CF6" w:rsidRPr="00513CF6" w:rsidRDefault="00551A9A"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5C167D20" w14:textId="77777777" w:rsidR="00513CF6" w:rsidRPr="00513CF6" w:rsidRDefault="00551A9A"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65CB1CB3" w14:textId="77777777" w:rsidR="009E6A68" w:rsidRDefault="009E6A68" w:rsidP="00513CF6">
      <w:pPr>
        <w:spacing w:after="160" w:line="259" w:lineRule="auto"/>
        <w:rPr>
          <w:rFonts w:asciiTheme="minorHAnsi" w:eastAsiaTheme="minorHAnsi" w:hAnsiTheme="minorHAnsi" w:cstheme="minorBidi"/>
          <w:caps w:val="0"/>
          <w:sz w:val="22"/>
          <w:szCs w:val="22"/>
        </w:rPr>
      </w:pPr>
    </w:p>
    <w:p w14:paraId="3C18E455" w14:textId="3C1855A4" w:rsidR="00A000E7" w:rsidRPr="00D122E0" w:rsidRDefault="00551A9A" w:rsidP="00D122E0">
      <w:pPr>
        <w:pStyle w:val="afffffffb"/>
        <w:rPr>
          <w:rtl/>
        </w:rPr>
      </w:pPr>
      <w:r>
        <w:br w:type="page"/>
      </w:r>
      <w:r>
        <w:rPr>
          <w:rtl/>
        </w:rPr>
        <w:lastRenderedPageBreak/>
        <w:t xml:space="preserve">נספח </w:t>
      </w:r>
      <w:r w:rsidR="00A96D18">
        <w:rPr>
          <w:rFonts w:hint="cs"/>
          <w:rtl/>
        </w:rPr>
        <w:t>4</w:t>
      </w:r>
      <w:r w:rsidR="003D32C3">
        <w:rPr>
          <w:rtl/>
        </w:rPr>
        <w:t xml:space="preserve"> </w:t>
      </w:r>
      <w:r>
        <w:rPr>
          <w:rtl/>
        </w:rPr>
        <w:t>– אישור רו"ח אודות נתונים מהדוחות הכספיים</w:t>
      </w:r>
    </w:p>
    <w:p w14:paraId="21FC5A89" w14:textId="77777777" w:rsidR="008434A5" w:rsidRDefault="008434A5" w:rsidP="00D122E0">
      <w:pPr>
        <w:pStyle w:val="1fc"/>
      </w:pPr>
    </w:p>
    <w:p w14:paraId="4B06668F" w14:textId="77777777" w:rsidR="00EA494B" w:rsidRPr="008A3CB5" w:rsidRDefault="00EA494B" w:rsidP="00EA494B">
      <w:pPr>
        <w:jc w:val="both"/>
        <w:rPr>
          <w:kern w:val="28"/>
          <w:rtl/>
        </w:rPr>
      </w:pPr>
    </w:p>
    <w:p w14:paraId="4F9951BE" w14:textId="77777777" w:rsidR="00EA494B" w:rsidRPr="008A3CB5" w:rsidRDefault="00EA494B" w:rsidP="00EA494B">
      <w:pPr>
        <w:jc w:val="both"/>
        <w:rPr>
          <w:kern w:val="28"/>
          <w:rtl/>
        </w:rPr>
      </w:pPr>
      <w:r w:rsidRPr="008A3CB5">
        <w:rPr>
          <w:rFonts w:hint="eastAsia"/>
          <w:kern w:val="28"/>
          <w:rtl/>
        </w:rPr>
        <w:t>לכבוד</w:t>
      </w:r>
    </w:p>
    <w:p w14:paraId="47E1BF0A" w14:textId="77777777" w:rsidR="00EA494B" w:rsidRPr="008A3CB5" w:rsidRDefault="00EA494B" w:rsidP="00EA494B">
      <w:pPr>
        <w:jc w:val="both"/>
        <w:rPr>
          <w:kern w:val="28"/>
          <w:rtl/>
        </w:rPr>
      </w:pPr>
      <w:r w:rsidRPr="008A3CB5">
        <w:rPr>
          <w:rFonts w:hint="eastAsia"/>
          <w:kern w:val="28"/>
          <w:rtl/>
        </w:rPr>
        <w:t>חברת</w:t>
      </w:r>
      <w:r w:rsidRPr="008A3CB5">
        <w:rPr>
          <w:kern w:val="28"/>
          <w:rtl/>
        </w:rPr>
        <w:t xml:space="preserve">  ______________</w:t>
      </w:r>
    </w:p>
    <w:p w14:paraId="3A6AB461" w14:textId="77777777" w:rsidR="00EA494B" w:rsidRPr="008A3CB5" w:rsidRDefault="00EA494B" w:rsidP="00EA494B">
      <w:pPr>
        <w:jc w:val="center"/>
        <w:rPr>
          <w:kern w:val="28"/>
          <w:rtl/>
        </w:rPr>
      </w:pPr>
    </w:p>
    <w:p w14:paraId="2A96CD99" w14:textId="77777777" w:rsidR="00EA494B" w:rsidRPr="008A3CB5" w:rsidRDefault="00EA494B" w:rsidP="00EA494B">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p>
    <w:p w14:paraId="765A30AF" w14:textId="77777777" w:rsidR="00EA494B" w:rsidRPr="008A3CB5" w:rsidRDefault="00EA494B" w:rsidP="00EA494B">
      <w:pPr>
        <w:jc w:val="both"/>
        <w:rPr>
          <w:kern w:val="28"/>
          <w:rtl/>
        </w:rPr>
      </w:pPr>
      <w:r w:rsidRPr="008A3CB5">
        <w:rPr>
          <w:kern w:val="28"/>
          <w:rtl/>
        </w:rPr>
        <w:t xml:space="preserve"> </w:t>
      </w:r>
    </w:p>
    <w:p w14:paraId="7D0A9C10" w14:textId="77777777" w:rsidR="00EA494B" w:rsidRPr="008A3CB5" w:rsidRDefault="00EA494B" w:rsidP="00EA494B">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1B1200A2" w14:textId="77777777" w:rsidR="00EA494B" w:rsidRPr="008A3CB5" w:rsidRDefault="00EA494B" w:rsidP="00EA494B">
      <w:pPr>
        <w:jc w:val="both"/>
        <w:rPr>
          <w:kern w:val="28"/>
          <w:rtl/>
        </w:rPr>
      </w:pPr>
    </w:p>
    <w:p w14:paraId="1CAF1335" w14:textId="77777777" w:rsidR="00EA494B" w:rsidRPr="008A3CB5" w:rsidRDefault="00EA494B" w:rsidP="00EA494B">
      <w:pPr>
        <w:pStyle w:val="1-"/>
        <w:numPr>
          <w:ilvl w:val="0"/>
          <w:numId w:val="211"/>
        </w:numPr>
        <w:rPr>
          <w:rtl/>
        </w:rPr>
      </w:pPr>
      <w:r w:rsidRPr="008A3CB5">
        <w:rPr>
          <w:rFonts w:hint="eastAsia"/>
          <w:rtl/>
        </w:rPr>
        <w:t>הננו</w:t>
      </w:r>
      <w:r w:rsidRPr="008A3CB5">
        <w:rPr>
          <w:rtl/>
        </w:rPr>
        <w:t xml:space="preserve"> משמשים כרואי החשבון של המציע משנת _________. </w:t>
      </w:r>
    </w:p>
    <w:p w14:paraId="03808F41" w14:textId="77777777" w:rsidR="00EA494B" w:rsidRPr="008A3CB5" w:rsidRDefault="00EA494B" w:rsidP="00EA494B">
      <w:pPr>
        <w:pStyle w:val="1-"/>
        <w:numPr>
          <w:ilvl w:val="0"/>
          <w:numId w:val="211"/>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76047086" w14:textId="77777777" w:rsidR="00EA494B" w:rsidRPr="008A3CB5" w:rsidRDefault="00EA494B" w:rsidP="00EA494B">
      <w:pPr>
        <w:pStyle w:val="2-1"/>
        <w:numPr>
          <w:ilvl w:val="1"/>
          <w:numId w:val="211"/>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235DC290" w14:textId="77777777" w:rsidR="00EA494B" w:rsidRPr="008A3CB5" w:rsidRDefault="00EA494B" w:rsidP="00EA494B">
      <w:pPr>
        <w:pStyle w:val="2-1"/>
        <w:numPr>
          <w:ilvl w:val="1"/>
          <w:numId w:val="211"/>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5EFDC7C8" w14:textId="77777777" w:rsidR="00EA494B" w:rsidRPr="008A3CB5" w:rsidRDefault="00EA494B" w:rsidP="00EA494B">
      <w:pPr>
        <w:pStyle w:val="1-"/>
        <w:numPr>
          <w:ilvl w:val="0"/>
          <w:numId w:val="211"/>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48E629B5" w14:textId="77777777" w:rsidR="00EA494B" w:rsidRPr="008A3CB5" w:rsidRDefault="00EA494B" w:rsidP="00EA494B">
      <w:pPr>
        <w:pStyle w:val="2-1"/>
        <w:numPr>
          <w:ilvl w:val="1"/>
          <w:numId w:val="211"/>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40DAEDBB" w14:textId="77777777" w:rsidR="00EA494B" w:rsidRPr="008A3CB5" w:rsidRDefault="00EA494B" w:rsidP="00EA494B">
      <w:pPr>
        <w:pStyle w:val="2-1"/>
        <w:numPr>
          <w:ilvl w:val="1"/>
          <w:numId w:val="211"/>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29DEE4C5" w14:textId="77777777" w:rsidR="00EA494B" w:rsidRDefault="00EA494B" w:rsidP="00EA494B">
      <w:pPr>
        <w:pStyle w:val="1-"/>
        <w:numPr>
          <w:ilvl w:val="0"/>
          <w:numId w:val="211"/>
        </w:numPr>
      </w:pPr>
      <w:r>
        <w:rPr>
          <w:rFonts w:hint="cs"/>
          <w:rtl/>
        </w:rPr>
        <w:t>מבדיקת הדוחות הכספיים נמצא כי חברתכם עומדת בנדרש עפ"י תנאי המכרז, כמפורט להלן:</w:t>
      </w:r>
    </w:p>
    <w:p w14:paraId="66FB1821" w14:textId="77777777" w:rsidR="00EA494B" w:rsidRDefault="00EA494B" w:rsidP="00EA494B">
      <w:pPr>
        <w:pStyle w:val="1-"/>
        <w:numPr>
          <w:ilvl w:val="1"/>
          <w:numId w:val="306"/>
        </w:numPr>
      </w:pPr>
      <w:r w:rsidRPr="008A3CB5">
        <w:rPr>
          <w:rFonts w:hint="eastAsia"/>
          <w:rtl/>
        </w:rPr>
        <w:t>בהתאם</w:t>
      </w:r>
      <w:r w:rsidRPr="008A3CB5">
        <w:rPr>
          <w:rtl/>
        </w:rPr>
        <w:t xml:space="preserve"> לדוחות הכספיים האמורים, </w:t>
      </w:r>
      <w:r>
        <w:rPr>
          <w:rFonts w:hint="cs"/>
          <w:rtl/>
        </w:rPr>
        <w:t>בשנת ______</w:t>
      </w:r>
      <w:r w:rsidRPr="008A3CB5">
        <w:rPr>
          <w:rtl/>
        </w:rPr>
        <w:t xml:space="preserve">המחזור הכספי של חברתכם </w:t>
      </w:r>
      <w:r>
        <w:rPr>
          <w:rFonts w:hint="cs"/>
          <w:rtl/>
        </w:rPr>
        <w:t>עמד על סכום הגבוה /</w:t>
      </w:r>
      <w:r w:rsidRPr="008A3CB5">
        <w:rPr>
          <w:rtl/>
        </w:rPr>
        <w:t xml:space="preserve"> </w:t>
      </w:r>
      <w:r>
        <w:rPr>
          <w:rFonts w:hint="cs"/>
          <w:rtl/>
        </w:rPr>
        <w:t>ה</w:t>
      </w:r>
      <w:r w:rsidRPr="008A3CB5">
        <w:rPr>
          <w:rtl/>
        </w:rPr>
        <w:t xml:space="preserve">שווה ל </w:t>
      </w:r>
      <w:r>
        <w:rPr>
          <w:rFonts w:hint="cs"/>
          <w:rtl/>
        </w:rPr>
        <w:t xml:space="preserve">1,500,000 ₪. </w:t>
      </w:r>
    </w:p>
    <w:p w14:paraId="49D99D87" w14:textId="77777777" w:rsidR="00EA494B" w:rsidRPr="008A3CB5" w:rsidRDefault="00EA494B" w:rsidP="00EA494B">
      <w:pPr>
        <w:pStyle w:val="1-"/>
        <w:numPr>
          <w:ilvl w:val="0"/>
          <w:numId w:val="0"/>
        </w:numPr>
        <w:ind w:left="460"/>
        <w:rPr>
          <w:rtl/>
        </w:rPr>
      </w:pPr>
      <w:r>
        <w:rPr>
          <w:rFonts w:hint="cs"/>
          <w:rtl/>
        </w:rPr>
        <w:t xml:space="preserve">4.2 </w:t>
      </w:r>
      <w:r w:rsidRPr="008A3CB5">
        <w:rPr>
          <w:rFonts w:hint="eastAsia"/>
          <w:rtl/>
        </w:rPr>
        <w:t>בהתאם</w:t>
      </w:r>
      <w:r w:rsidRPr="008A3CB5">
        <w:rPr>
          <w:rtl/>
        </w:rPr>
        <w:t xml:space="preserve"> לדוחות הכספיים האמורים, </w:t>
      </w:r>
      <w:r>
        <w:rPr>
          <w:rFonts w:hint="cs"/>
          <w:rtl/>
        </w:rPr>
        <w:t xml:space="preserve">בשנת _____ </w:t>
      </w:r>
      <w:r w:rsidRPr="008A3CB5">
        <w:rPr>
          <w:rtl/>
        </w:rPr>
        <w:t xml:space="preserve">המחזור הכספי של חברתכם </w:t>
      </w:r>
      <w:r>
        <w:rPr>
          <w:rFonts w:hint="cs"/>
          <w:rtl/>
        </w:rPr>
        <w:t>עמד על סכום הגבוה /</w:t>
      </w:r>
      <w:r w:rsidRPr="008A3CB5">
        <w:rPr>
          <w:rtl/>
        </w:rPr>
        <w:t xml:space="preserve"> </w:t>
      </w:r>
      <w:r>
        <w:rPr>
          <w:rFonts w:hint="cs"/>
          <w:rtl/>
        </w:rPr>
        <w:t>ה</w:t>
      </w:r>
      <w:r w:rsidRPr="008A3CB5">
        <w:rPr>
          <w:rtl/>
        </w:rPr>
        <w:t xml:space="preserve">שווה ל </w:t>
      </w:r>
      <w:r>
        <w:rPr>
          <w:rFonts w:hint="cs"/>
          <w:rtl/>
        </w:rPr>
        <w:t xml:space="preserve">1,500,000 ₪. </w:t>
      </w:r>
    </w:p>
    <w:p w14:paraId="3C7D2154" w14:textId="77777777" w:rsidR="00EA494B" w:rsidRPr="008A3CB5" w:rsidRDefault="00EA494B" w:rsidP="00EA494B">
      <w:pPr>
        <w:pStyle w:val="1-"/>
        <w:numPr>
          <w:ilvl w:val="0"/>
          <w:numId w:val="0"/>
        </w:numPr>
        <w:ind w:left="446"/>
        <w:rPr>
          <w:rtl/>
        </w:rPr>
      </w:pPr>
    </w:p>
    <w:p w14:paraId="277472D4" w14:textId="77777777" w:rsidR="00EA494B" w:rsidRPr="008A3CB5" w:rsidRDefault="00EA494B" w:rsidP="00EA494B">
      <w:pPr>
        <w:ind w:left="6480"/>
        <w:jc w:val="right"/>
        <w:rPr>
          <w:kern w:val="28"/>
          <w:rtl/>
        </w:rPr>
      </w:pPr>
    </w:p>
    <w:p w14:paraId="3965E44A" w14:textId="77777777" w:rsidR="00EA494B" w:rsidRPr="008A3CB5" w:rsidRDefault="00EA494B" w:rsidP="00EA494B">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14F3CA58" w14:textId="77777777" w:rsidR="00EA494B" w:rsidRPr="008A3CB5" w:rsidRDefault="00EA494B" w:rsidP="00EA494B">
      <w:pPr>
        <w:ind w:left="6480"/>
        <w:jc w:val="right"/>
        <w:rPr>
          <w:kern w:val="28"/>
          <w:rtl/>
        </w:rPr>
      </w:pPr>
    </w:p>
    <w:p w14:paraId="67A6552D" w14:textId="77777777" w:rsidR="00EA494B" w:rsidRPr="008A3CB5" w:rsidRDefault="00EA494B" w:rsidP="00EA494B">
      <w:pPr>
        <w:ind w:left="6480"/>
        <w:rPr>
          <w:kern w:val="28"/>
          <w:rtl/>
        </w:rPr>
      </w:pPr>
      <w:r w:rsidRPr="008A3CB5">
        <w:rPr>
          <w:kern w:val="28"/>
          <w:rtl/>
        </w:rPr>
        <w:t>_____________</w:t>
      </w:r>
    </w:p>
    <w:p w14:paraId="731E9CED" w14:textId="77777777" w:rsidR="00EA494B" w:rsidRPr="008A3CB5" w:rsidRDefault="00EA494B" w:rsidP="00EA494B">
      <w:pPr>
        <w:ind w:left="6532"/>
        <w:jc w:val="both"/>
        <w:rPr>
          <w:kern w:val="28"/>
          <w:rtl/>
        </w:rPr>
      </w:pPr>
      <w:r w:rsidRPr="008A3CB5">
        <w:rPr>
          <w:kern w:val="28"/>
          <w:rtl/>
        </w:rPr>
        <w:t xml:space="preserve">  רואי חשבון</w:t>
      </w:r>
    </w:p>
    <w:p w14:paraId="78771A6B" w14:textId="77777777" w:rsidR="00EA494B" w:rsidRPr="008A3CB5" w:rsidRDefault="00EA494B" w:rsidP="00EA494B">
      <w:pPr>
        <w:ind w:left="360"/>
        <w:jc w:val="both"/>
        <w:rPr>
          <w:kern w:val="28"/>
          <w:rtl/>
        </w:rPr>
      </w:pPr>
    </w:p>
    <w:p w14:paraId="0C3D717C" w14:textId="77777777" w:rsidR="00EA494B" w:rsidRPr="008A3CB5" w:rsidRDefault="00EA494B" w:rsidP="00EA494B">
      <w:pPr>
        <w:ind w:left="360"/>
        <w:jc w:val="both"/>
        <w:rPr>
          <w:kern w:val="28"/>
          <w:rtl/>
        </w:rPr>
      </w:pPr>
    </w:p>
    <w:p w14:paraId="2C376A34" w14:textId="77777777" w:rsidR="00EA494B" w:rsidRPr="008A3CB5" w:rsidRDefault="00EA494B" w:rsidP="00EA494B">
      <w:pPr>
        <w:jc w:val="both"/>
        <w:rPr>
          <w:kern w:val="28"/>
          <w:rtl/>
        </w:rPr>
      </w:pPr>
      <w:r w:rsidRPr="008A3CB5">
        <w:rPr>
          <w:rFonts w:hint="eastAsia"/>
          <w:kern w:val="28"/>
          <w:rtl/>
        </w:rPr>
        <w:t>הערות</w:t>
      </w:r>
      <w:r w:rsidRPr="008A3CB5">
        <w:rPr>
          <w:kern w:val="28"/>
          <w:rtl/>
        </w:rPr>
        <w:t xml:space="preserve">: </w:t>
      </w:r>
    </w:p>
    <w:p w14:paraId="64F223A8" w14:textId="77777777" w:rsidR="00EA494B" w:rsidRPr="008A3CB5" w:rsidRDefault="00EA494B" w:rsidP="00EA494B">
      <w:pPr>
        <w:numPr>
          <w:ilvl w:val="0"/>
          <w:numId w:val="64"/>
        </w:numPr>
        <w:jc w:val="both"/>
        <w:rPr>
          <w:kern w:val="28"/>
          <w:rtl/>
        </w:rPr>
      </w:pPr>
      <w:r w:rsidRPr="008A3CB5">
        <w:rPr>
          <w:rFonts w:hint="eastAsia"/>
          <w:kern w:val="28"/>
          <w:rtl/>
        </w:rPr>
        <w:t>נוסח</w:t>
      </w:r>
      <w:r w:rsidRPr="008A3CB5">
        <w:rPr>
          <w:kern w:val="28"/>
          <w:rtl/>
        </w:rPr>
        <w:t xml:space="preserve"> דיווח זה נקבע על ידי ועדה משותפת של </w:t>
      </w:r>
      <w:r w:rsidRPr="008A3CB5">
        <w:rPr>
          <w:rFonts w:hint="eastAsia"/>
          <w:kern w:val="28"/>
          <w:rtl/>
        </w:rPr>
        <w:t>מינהל</w:t>
      </w:r>
      <w:r w:rsidRPr="008A3CB5">
        <w:rPr>
          <w:kern w:val="28"/>
          <w:rtl/>
        </w:rPr>
        <w:t xml:space="preserve"> הרכש הממשלתי ושל לשכת רואי החשבון בישראל – בדצמבר 2020. </w:t>
      </w:r>
    </w:p>
    <w:p w14:paraId="384ECAE9" w14:textId="77777777" w:rsidR="00EA494B" w:rsidRPr="008A3CB5" w:rsidRDefault="00EA494B" w:rsidP="00EA494B">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7DE111F6" w14:textId="6C23B919" w:rsidR="00B8285D" w:rsidRPr="00E66CF9" w:rsidRDefault="00EA494B" w:rsidP="00E66CF9">
      <w:pPr>
        <w:pStyle w:val="1fc"/>
        <w:rPr>
          <w:rFonts w:eastAsia="David"/>
          <w:rtl/>
        </w:rPr>
      </w:pPr>
      <w:r w:rsidRPr="008A3CB5">
        <w:rPr>
          <w:rtl/>
        </w:rPr>
        <w:br w:type="page"/>
      </w:r>
    </w:p>
    <w:p w14:paraId="10DE59F6" w14:textId="5A07435C" w:rsidR="00B8285D" w:rsidRDefault="00B8285D">
      <w:pPr>
        <w:pStyle w:val="afffffffb"/>
        <w:rPr>
          <w:rtl/>
        </w:rPr>
      </w:pPr>
      <w:r>
        <w:rPr>
          <w:rtl/>
        </w:rPr>
        <w:lastRenderedPageBreak/>
        <w:t xml:space="preserve">נספח </w:t>
      </w:r>
      <w:r>
        <w:rPr>
          <w:rFonts w:hint="cs"/>
          <w:rtl/>
        </w:rPr>
        <w:t xml:space="preserve">5- תכנית עבודה </w:t>
      </w:r>
    </w:p>
    <w:p w14:paraId="4263296C" w14:textId="77777777" w:rsidR="00956C2C" w:rsidRDefault="00956C2C">
      <w:pPr>
        <w:pStyle w:val="afffffffb"/>
        <w:rPr>
          <w:rtl/>
        </w:rPr>
      </w:pPr>
    </w:p>
    <w:p w14:paraId="31C9ECCA" w14:textId="77777777" w:rsidR="00956C2C" w:rsidRDefault="00956C2C">
      <w:pPr>
        <w:pStyle w:val="afffffffb"/>
        <w:rPr>
          <w:rtl/>
        </w:rPr>
      </w:pPr>
    </w:p>
    <w:p w14:paraId="1C9088DE" w14:textId="77777777" w:rsidR="00956C2C" w:rsidRDefault="00956C2C">
      <w:pPr>
        <w:pStyle w:val="afffffffb"/>
        <w:rPr>
          <w:rtl/>
        </w:rPr>
      </w:pPr>
    </w:p>
    <w:p w14:paraId="6A3A9D7B" w14:textId="77777777" w:rsidR="00956C2C" w:rsidRDefault="00956C2C">
      <w:pPr>
        <w:pStyle w:val="afffffffb"/>
        <w:rPr>
          <w:rtl/>
        </w:rPr>
      </w:pPr>
    </w:p>
    <w:p w14:paraId="6E582E1A" w14:textId="77777777" w:rsidR="00956C2C" w:rsidRDefault="00956C2C">
      <w:pPr>
        <w:pStyle w:val="afffffffb"/>
        <w:rPr>
          <w:rtl/>
        </w:rPr>
      </w:pPr>
    </w:p>
    <w:p w14:paraId="01C3BDB1" w14:textId="77777777" w:rsidR="00956C2C" w:rsidRDefault="00956C2C">
      <w:pPr>
        <w:pStyle w:val="afffffffb"/>
        <w:rPr>
          <w:rtl/>
        </w:rPr>
      </w:pPr>
    </w:p>
    <w:p w14:paraId="35438502" w14:textId="77777777" w:rsidR="00956C2C" w:rsidRDefault="00956C2C">
      <w:pPr>
        <w:pStyle w:val="afffffffb"/>
        <w:rPr>
          <w:rtl/>
        </w:rPr>
      </w:pPr>
    </w:p>
    <w:p w14:paraId="47ED10EB" w14:textId="77777777" w:rsidR="00956C2C" w:rsidRDefault="00956C2C">
      <w:pPr>
        <w:pStyle w:val="afffffffb"/>
        <w:rPr>
          <w:rtl/>
        </w:rPr>
      </w:pPr>
    </w:p>
    <w:p w14:paraId="0BA6AA6E" w14:textId="77777777" w:rsidR="00956C2C" w:rsidRDefault="00956C2C">
      <w:pPr>
        <w:pStyle w:val="afffffffb"/>
        <w:rPr>
          <w:rtl/>
        </w:rPr>
      </w:pPr>
    </w:p>
    <w:p w14:paraId="53878AE8" w14:textId="77777777" w:rsidR="00956C2C" w:rsidRDefault="00956C2C">
      <w:pPr>
        <w:pStyle w:val="afffffffb"/>
        <w:rPr>
          <w:rtl/>
        </w:rPr>
      </w:pPr>
    </w:p>
    <w:p w14:paraId="2B2A5F66" w14:textId="77777777" w:rsidR="00956C2C" w:rsidRDefault="00956C2C">
      <w:pPr>
        <w:pStyle w:val="afffffffb"/>
        <w:rPr>
          <w:rtl/>
        </w:rPr>
      </w:pPr>
    </w:p>
    <w:p w14:paraId="2B9F391C" w14:textId="77777777" w:rsidR="00956C2C" w:rsidRDefault="00956C2C">
      <w:pPr>
        <w:pStyle w:val="afffffffb"/>
        <w:rPr>
          <w:rtl/>
        </w:rPr>
      </w:pPr>
    </w:p>
    <w:p w14:paraId="4BB226AD" w14:textId="77777777" w:rsidR="00956C2C" w:rsidRDefault="00956C2C">
      <w:pPr>
        <w:pStyle w:val="afffffffb"/>
        <w:rPr>
          <w:rtl/>
        </w:rPr>
      </w:pPr>
    </w:p>
    <w:p w14:paraId="08F670F5" w14:textId="77777777" w:rsidR="00956C2C" w:rsidRDefault="00956C2C">
      <w:pPr>
        <w:pStyle w:val="afffffffb"/>
        <w:rPr>
          <w:rtl/>
        </w:rPr>
      </w:pPr>
    </w:p>
    <w:p w14:paraId="5CAEEA56" w14:textId="77777777" w:rsidR="00956C2C" w:rsidRDefault="00956C2C">
      <w:pPr>
        <w:pStyle w:val="afffffffb"/>
        <w:rPr>
          <w:rtl/>
        </w:rPr>
      </w:pPr>
    </w:p>
    <w:p w14:paraId="45724493" w14:textId="77777777" w:rsidR="00956C2C" w:rsidRDefault="00956C2C">
      <w:pPr>
        <w:pStyle w:val="afffffffb"/>
        <w:rPr>
          <w:rtl/>
        </w:rPr>
      </w:pPr>
    </w:p>
    <w:p w14:paraId="42BD0113" w14:textId="77777777" w:rsidR="00956C2C" w:rsidRDefault="00956C2C">
      <w:pPr>
        <w:pStyle w:val="afffffffb"/>
        <w:rPr>
          <w:rtl/>
        </w:rPr>
      </w:pPr>
    </w:p>
    <w:p w14:paraId="74A22FBA" w14:textId="77777777" w:rsidR="00956C2C" w:rsidRDefault="00956C2C">
      <w:pPr>
        <w:pStyle w:val="afffffffb"/>
        <w:rPr>
          <w:rtl/>
        </w:rPr>
      </w:pPr>
    </w:p>
    <w:p w14:paraId="67A0D048" w14:textId="77777777" w:rsidR="00956C2C" w:rsidRDefault="00956C2C">
      <w:pPr>
        <w:pStyle w:val="afffffffb"/>
        <w:rPr>
          <w:rtl/>
        </w:rPr>
      </w:pPr>
    </w:p>
    <w:p w14:paraId="40FBB3B1" w14:textId="77777777" w:rsidR="00956C2C" w:rsidRDefault="00956C2C">
      <w:pPr>
        <w:pStyle w:val="afffffffb"/>
        <w:rPr>
          <w:rtl/>
        </w:rPr>
      </w:pPr>
    </w:p>
    <w:p w14:paraId="3355E50F" w14:textId="77777777" w:rsidR="00956C2C" w:rsidRDefault="00956C2C">
      <w:pPr>
        <w:pStyle w:val="afffffffb"/>
        <w:rPr>
          <w:rtl/>
        </w:rPr>
      </w:pPr>
    </w:p>
    <w:p w14:paraId="3CDAD7F3" w14:textId="77777777" w:rsidR="00956C2C" w:rsidRDefault="00956C2C">
      <w:pPr>
        <w:pStyle w:val="afffffffb"/>
        <w:rPr>
          <w:rtl/>
        </w:rPr>
      </w:pPr>
    </w:p>
    <w:p w14:paraId="0BD99358" w14:textId="77777777" w:rsidR="00956C2C" w:rsidRDefault="00956C2C">
      <w:pPr>
        <w:pStyle w:val="afffffffb"/>
        <w:rPr>
          <w:rtl/>
        </w:rPr>
      </w:pPr>
    </w:p>
    <w:p w14:paraId="257E2742" w14:textId="77777777" w:rsidR="00956C2C" w:rsidRDefault="00956C2C" w:rsidP="00956C2C">
      <w:pPr>
        <w:pStyle w:val="afffffffb"/>
        <w:rPr>
          <w:b/>
          <w:u w:val="single"/>
          <w:rtl/>
        </w:rPr>
      </w:pPr>
      <w:r>
        <w:rPr>
          <w:rFonts w:hint="cs"/>
          <w:rtl/>
        </w:rPr>
        <w:lastRenderedPageBreak/>
        <w:t xml:space="preserve">נספח 6- </w:t>
      </w:r>
      <w:r>
        <w:rPr>
          <w:rFonts w:hint="cs"/>
          <w:b/>
          <w:u w:val="single"/>
          <w:rtl/>
        </w:rPr>
        <w:t xml:space="preserve">נספח ביטחון למרכז להפעלת ביתן ישראלי בפסטיבל קאן </w:t>
      </w:r>
    </w:p>
    <w:p w14:paraId="74C5FCED" w14:textId="27DEB2CD" w:rsidR="00956C2C" w:rsidRPr="00E66CF9" w:rsidRDefault="00956C2C" w:rsidP="00E66CF9">
      <w:pPr>
        <w:pStyle w:val="afffffffb"/>
        <w:rPr>
          <w:bCs w:val="0"/>
          <w:rtl/>
        </w:rPr>
      </w:pPr>
      <w:r>
        <w:rPr>
          <w:rFonts w:hint="cs"/>
          <w:b/>
          <w:u w:val="single"/>
          <w:rtl/>
        </w:rPr>
        <w:t>2027</w:t>
      </w:r>
    </w:p>
    <w:p w14:paraId="6A85086E" w14:textId="77777777" w:rsidR="00956C2C" w:rsidRPr="009D4CF0" w:rsidRDefault="00956C2C" w:rsidP="00956C2C">
      <w:pPr>
        <w:pStyle w:val="af4"/>
        <w:numPr>
          <w:ilvl w:val="0"/>
          <w:numId w:val="308"/>
        </w:numPr>
        <w:spacing w:after="160" w:line="259" w:lineRule="auto"/>
        <w:rPr>
          <w:b/>
          <w:bCs/>
          <w:u w:val="single"/>
        </w:rPr>
      </w:pPr>
      <w:r w:rsidRPr="009D4CF0">
        <w:rPr>
          <w:rFonts w:hint="cs"/>
          <w:b/>
          <w:bCs/>
          <w:u w:val="single"/>
          <w:rtl/>
        </w:rPr>
        <w:t>חובת השתתפות בתדריך בטחוני:</w:t>
      </w:r>
    </w:p>
    <w:p w14:paraId="0CA15961" w14:textId="77777777" w:rsidR="00956C2C" w:rsidRDefault="00956C2C" w:rsidP="00956C2C">
      <w:pPr>
        <w:pStyle w:val="af4"/>
        <w:numPr>
          <w:ilvl w:val="1"/>
          <w:numId w:val="308"/>
        </w:numPr>
        <w:spacing w:after="160" w:line="259" w:lineRule="auto"/>
      </w:pPr>
      <w:r>
        <w:rPr>
          <w:rFonts w:hint="cs"/>
          <w:rtl/>
        </w:rPr>
        <w:t xml:space="preserve">הספק הזוכה מתחייב כי כלל חברי הצוות מטעמו האמורים לטוס ליעד בחו"ל, לרבות מנהל ההפקה ביעד, דיילים וכל איש צוות נוסף </w:t>
      </w:r>
      <w:r>
        <w:rPr>
          <w:rFonts w:cstheme="minorBidi"/>
          <w:rtl/>
        </w:rPr>
        <w:t>–</w:t>
      </w:r>
      <w:r>
        <w:rPr>
          <w:rFonts w:hint="cs"/>
          <w:rtl/>
        </w:rPr>
        <w:t xml:space="preserve"> </w:t>
      </w:r>
      <w:proofErr w:type="spellStart"/>
      <w:r>
        <w:rPr>
          <w:rFonts w:hint="cs"/>
          <w:rtl/>
        </w:rPr>
        <w:t>יחוייבו</w:t>
      </w:r>
      <w:proofErr w:type="spellEnd"/>
      <w:r>
        <w:rPr>
          <w:rFonts w:hint="cs"/>
          <w:rtl/>
        </w:rPr>
        <w:t xml:space="preserve"> לעבור תדריך התנהגות ביטחונית מונעת.</w:t>
      </w:r>
    </w:p>
    <w:p w14:paraId="24EE838E" w14:textId="77777777" w:rsidR="00956C2C" w:rsidRDefault="00956C2C" w:rsidP="00956C2C">
      <w:pPr>
        <w:pStyle w:val="af4"/>
        <w:numPr>
          <w:ilvl w:val="1"/>
          <w:numId w:val="308"/>
        </w:numPr>
        <w:spacing w:after="160" w:line="259" w:lineRule="auto"/>
      </w:pPr>
      <w:r>
        <w:rPr>
          <w:rFonts w:hint="cs"/>
          <w:rtl/>
        </w:rPr>
        <w:t>באחריות הספק הזוכה לוודא כי כלל חברי הצוות הטס ישלימו את התדרוך הבטחוני הפרונטלי לכל המאוחר 3 שבועות (21 ימים) טרם מועד הטיסה המתוכנן של חבר הצוות הראשון ליעד.</w:t>
      </w:r>
    </w:p>
    <w:p w14:paraId="6D39A398" w14:textId="77777777" w:rsidR="00956C2C" w:rsidRDefault="00956C2C" w:rsidP="00956C2C">
      <w:pPr>
        <w:pStyle w:val="af4"/>
        <w:numPr>
          <w:ilvl w:val="1"/>
          <w:numId w:val="308"/>
        </w:numPr>
        <w:spacing w:after="160" w:line="259" w:lineRule="auto"/>
      </w:pPr>
      <w:r>
        <w:rPr>
          <w:rFonts w:hint="cs"/>
          <w:rtl/>
        </w:rPr>
        <w:t>באחריות הספק הזוכה לתאם את מועד התדרוך ואופן ביצועו מול אגף הביטחון במשרד התרבות והספורט ובהתאם להנחיותיו.</w:t>
      </w:r>
    </w:p>
    <w:p w14:paraId="5745E339" w14:textId="77777777" w:rsidR="00956C2C" w:rsidRDefault="00956C2C" w:rsidP="00956C2C">
      <w:pPr>
        <w:pStyle w:val="af4"/>
        <w:numPr>
          <w:ilvl w:val="1"/>
          <w:numId w:val="308"/>
        </w:numPr>
        <w:spacing w:after="160" w:line="259" w:lineRule="auto"/>
      </w:pPr>
      <w:r>
        <w:rPr>
          <w:rFonts w:hint="cs"/>
          <w:rtl/>
        </w:rPr>
        <w:t>התדריך הבטחוני יתבצע באגף הביטחון של משרד התרבות והספורט או בכל מקום אחר בו יקבע אגף הביטחון לבצע.</w:t>
      </w:r>
    </w:p>
    <w:p w14:paraId="2F2AD5DA" w14:textId="77777777" w:rsidR="00956C2C" w:rsidRPr="009D4CF0" w:rsidRDefault="00956C2C" w:rsidP="00956C2C">
      <w:pPr>
        <w:pStyle w:val="af4"/>
        <w:numPr>
          <w:ilvl w:val="0"/>
          <w:numId w:val="308"/>
        </w:numPr>
        <w:spacing w:after="160" w:line="259" w:lineRule="auto"/>
        <w:rPr>
          <w:b/>
          <w:bCs/>
          <w:u w:val="single"/>
        </w:rPr>
      </w:pPr>
      <w:r w:rsidRPr="009D4CF0">
        <w:rPr>
          <w:rFonts w:hint="cs"/>
          <w:b/>
          <w:bCs/>
          <w:u w:val="single"/>
          <w:rtl/>
        </w:rPr>
        <w:t>שינוע והטסת כבודה/ מזוודה:</w:t>
      </w:r>
    </w:p>
    <w:p w14:paraId="195AE55D" w14:textId="77777777" w:rsidR="00956C2C" w:rsidRDefault="00956C2C" w:rsidP="00956C2C">
      <w:pPr>
        <w:pStyle w:val="af4"/>
        <w:numPr>
          <w:ilvl w:val="1"/>
          <w:numId w:val="308"/>
        </w:numPr>
        <w:spacing w:after="160" w:line="259" w:lineRule="auto"/>
      </w:pPr>
      <w:r>
        <w:rPr>
          <w:rFonts w:hint="cs"/>
          <w:rtl/>
        </w:rPr>
        <w:t>הספק הזוכה יהיה אחראי באופן בלעדי, על חשבונו ועל אחריותו, על הטסה, שינוע, הובלה ומסירה של מזוודה גדולה מישראל ועד לביתן הישראלי במתחם הפסטיבל, וכן על החזרתה לישראל.</w:t>
      </w:r>
    </w:p>
    <w:p w14:paraId="4F1DDA1B" w14:textId="77777777" w:rsidR="00956C2C" w:rsidRDefault="00956C2C" w:rsidP="00956C2C">
      <w:pPr>
        <w:pStyle w:val="af4"/>
        <w:numPr>
          <w:ilvl w:val="2"/>
          <w:numId w:val="308"/>
        </w:numPr>
        <w:spacing w:after="160" w:line="259" w:lineRule="auto"/>
      </w:pPr>
      <w:r>
        <w:rPr>
          <w:rFonts w:hint="cs"/>
          <w:rtl/>
        </w:rPr>
        <w:t>מפרט המזוודה: המזוודה תהיה במשקל של עד 23 ק"ג ובמידות סטנדרטיות למזוודה גדולה (בהתאם לנהלי חברות התעופה לכבודה רגילה). המזוודה תהיה מוגנת מים ונעולה.</w:t>
      </w:r>
    </w:p>
    <w:p w14:paraId="474515ED" w14:textId="77777777" w:rsidR="00956C2C" w:rsidRDefault="00956C2C" w:rsidP="00956C2C">
      <w:pPr>
        <w:pStyle w:val="af4"/>
        <w:numPr>
          <w:ilvl w:val="2"/>
          <w:numId w:val="308"/>
        </w:numPr>
        <w:spacing w:after="160" w:line="259" w:lineRule="auto"/>
      </w:pPr>
      <w:r>
        <w:rPr>
          <w:rFonts w:hint="cs"/>
          <w:rtl/>
        </w:rPr>
        <w:t>המזוודה ואופן שינועה יכללו את כל אמצעי הביטחון, המיגון והדרישות שיקבעו ע"י אגף הביטחון במשרד התרבות והספורט. באחריות הספק לתאם את נושא האבטחה והשינוע מול אגף הביטחון במשרד ולפעול בדיוק על פי הנחיותיו.</w:t>
      </w:r>
    </w:p>
    <w:p w14:paraId="4066EFF4" w14:textId="77777777" w:rsidR="00956C2C" w:rsidRDefault="00956C2C" w:rsidP="00956C2C">
      <w:pPr>
        <w:pStyle w:val="af4"/>
        <w:numPr>
          <w:ilvl w:val="2"/>
          <w:numId w:val="308"/>
        </w:numPr>
        <w:spacing w:after="160" w:line="259" w:lineRule="auto"/>
      </w:pPr>
      <w:r>
        <w:rPr>
          <w:rFonts w:hint="cs"/>
          <w:rtl/>
        </w:rPr>
        <w:t>למען הסר ספק, כלל העלויות הכרוכות בשינוע המזוודה, הטסתה (הלוך וחזור), הובלתה ליעד וממנו, ביטוחה וכל כל עלות נלווית אחרת יחולו במלואם על המציע ויגולמו במסגרת הצעתו הכספית הכוללת.</w:t>
      </w:r>
    </w:p>
    <w:p w14:paraId="481028B9" w14:textId="77777777" w:rsidR="00956C2C" w:rsidRPr="009D4CF0" w:rsidRDefault="00956C2C" w:rsidP="00956C2C">
      <w:pPr>
        <w:pStyle w:val="af4"/>
        <w:numPr>
          <w:ilvl w:val="0"/>
          <w:numId w:val="308"/>
        </w:numPr>
        <w:spacing w:after="160" w:line="259" w:lineRule="auto"/>
        <w:rPr>
          <w:b/>
          <w:bCs/>
          <w:u w:val="single"/>
        </w:rPr>
      </w:pPr>
      <w:r w:rsidRPr="009D4CF0">
        <w:rPr>
          <w:rFonts w:hint="cs"/>
          <w:b/>
          <w:bCs/>
          <w:u w:val="single"/>
          <w:rtl/>
        </w:rPr>
        <w:t>אספקה והתקנה של מערכות ביטחון:</w:t>
      </w:r>
    </w:p>
    <w:p w14:paraId="2EF72D2E" w14:textId="77777777" w:rsidR="00956C2C" w:rsidRDefault="00956C2C" w:rsidP="00956C2C">
      <w:pPr>
        <w:pStyle w:val="af4"/>
        <w:numPr>
          <w:ilvl w:val="1"/>
          <w:numId w:val="308"/>
        </w:numPr>
        <w:spacing w:after="160" w:line="259" w:lineRule="auto"/>
      </w:pPr>
      <w:r>
        <w:rPr>
          <w:rFonts w:hint="cs"/>
          <w:rtl/>
        </w:rPr>
        <w:t xml:space="preserve">הספק אחראי להתקנה של תשתית חשמל/ מתח נמוך של מערכות ביטחון, ע"פ הנחיות גורמי המקצוע הממלכתיים ויחידות מקצועיות מטעם משרד התרבות והספורט (בביתן עצמו </w:t>
      </w:r>
      <w:proofErr w:type="spellStart"/>
      <w:r>
        <w:rPr>
          <w:rFonts w:hint="cs"/>
          <w:rtl/>
        </w:rPr>
        <w:t>והאיזור</w:t>
      </w:r>
      <w:proofErr w:type="spellEnd"/>
      <w:r>
        <w:rPr>
          <w:rFonts w:hint="cs"/>
          <w:rtl/>
        </w:rPr>
        <w:t xml:space="preserve"> ההיקפי). רכישה והפעלת ציוד הקצה של התקשורת ומערכות הביטחון, באחריות המזמין </w:t>
      </w:r>
      <w:r>
        <w:rPr>
          <w:rFonts w:cstheme="minorBidi"/>
          <w:rtl/>
        </w:rPr>
        <w:t>–</w:t>
      </w:r>
      <w:r>
        <w:rPr>
          <w:rFonts w:hint="cs"/>
          <w:rtl/>
        </w:rPr>
        <w:t xml:space="preserve"> משרד התרבות והספורט.</w:t>
      </w:r>
    </w:p>
    <w:p w14:paraId="5B8D0DBC" w14:textId="77777777" w:rsidR="00956C2C" w:rsidRDefault="00956C2C" w:rsidP="00956C2C">
      <w:pPr>
        <w:pStyle w:val="af4"/>
        <w:numPr>
          <w:ilvl w:val="1"/>
          <w:numId w:val="308"/>
        </w:numPr>
        <w:spacing w:after="160" w:line="259" w:lineRule="auto"/>
      </w:pPr>
      <w:r>
        <w:rPr>
          <w:rFonts w:hint="cs"/>
          <w:rtl/>
        </w:rPr>
        <w:t>מצלמות אבטחה - באחריות הספק להתקין 6-7 מצלמות אבטחה בזוויות שונות לתיעוד והקלטה של הביתן און ליין לאפליקציה/ מוקד ביטחון ייעודי של המשרד וכל זאת בהתאם להנחיות אגף הביטחון, החירום והסייבר.</w:t>
      </w:r>
    </w:p>
    <w:p w14:paraId="4D54BED6" w14:textId="77777777" w:rsidR="00956C2C" w:rsidRDefault="00956C2C" w:rsidP="00956C2C">
      <w:pPr>
        <w:pStyle w:val="af4"/>
        <w:numPr>
          <w:ilvl w:val="1"/>
          <w:numId w:val="308"/>
        </w:numPr>
        <w:spacing w:after="160" w:line="259" w:lineRule="auto"/>
      </w:pPr>
      <w:r>
        <w:rPr>
          <w:rFonts w:hint="cs"/>
          <w:rtl/>
        </w:rPr>
        <w:t>פירוק המצלמות בסיום הפרויקט והחזרת ה"שטח" למארגנים כפי שהתקבל.</w:t>
      </w:r>
    </w:p>
    <w:p w14:paraId="4729F3E7" w14:textId="77777777" w:rsidR="00956C2C" w:rsidRDefault="00956C2C" w:rsidP="00956C2C">
      <w:pPr>
        <w:pStyle w:val="af4"/>
        <w:numPr>
          <w:ilvl w:val="1"/>
          <w:numId w:val="308"/>
        </w:numPr>
        <w:spacing w:after="160" w:line="259" w:lineRule="auto"/>
      </w:pPr>
      <w:r>
        <w:rPr>
          <w:rFonts w:hint="cs"/>
          <w:rtl/>
        </w:rPr>
        <w:t>מובהר כי הציוד, החומרים והאמצעים השונים שיכללו בתערוכה יהיו רכושו של המשרד.</w:t>
      </w:r>
    </w:p>
    <w:p w14:paraId="2F7ECECB" w14:textId="77777777" w:rsidR="00956C2C" w:rsidRPr="009D4CF0" w:rsidRDefault="00956C2C" w:rsidP="00956C2C">
      <w:pPr>
        <w:pStyle w:val="af4"/>
        <w:numPr>
          <w:ilvl w:val="0"/>
          <w:numId w:val="308"/>
        </w:numPr>
        <w:spacing w:after="160" w:line="259" w:lineRule="auto"/>
        <w:rPr>
          <w:b/>
          <w:bCs/>
          <w:u w:val="single"/>
        </w:rPr>
      </w:pPr>
      <w:r w:rsidRPr="009D4CF0">
        <w:rPr>
          <w:rFonts w:hint="cs"/>
          <w:b/>
          <w:bCs/>
          <w:u w:val="single"/>
          <w:rtl/>
        </w:rPr>
        <w:t xml:space="preserve">רשת אלחוטית </w:t>
      </w:r>
      <w:r w:rsidRPr="009D4CF0">
        <w:rPr>
          <w:rFonts w:hint="cs"/>
          <w:b/>
          <w:bCs/>
          <w:u w:val="single"/>
        </w:rPr>
        <w:t>WIFI</w:t>
      </w:r>
      <w:r w:rsidRPr="009D4CF0">
        <w:rPr>
          <w:rFonts w:hint="cs"/>
          <w:b/>
          <w:bCs/>
          <w:u w:val="single"/>
          <w:rtl/>
        </w:rPr>
        <w:t xml:space="preserve"> ייעודית ומאובטחת עבור צוות הביטחון:</w:t>
      </w:r>
    </w:p>
    <w:p w14:paraId="2ED00E79" w14:textId="77777777" w:rsidR="00956C2C" w:rsidRDefault="00956C2C" w:rsidP="00956C2C">
      <w:pPr>
        <w:pStyle w:val="af4"/>
        <w:numPr>
          <w:ilvl w:val="1"/>
          <w:numId w:val="308"/>
        </w:numPr>
        <w:spacing w:after="160" w:line="259" w:lineRule="auto"/>
      </w:pPr>
      <w:r>
        <w:rPr>
          <w:rFonts w:hint="cs"/>
          <w:rtl/>
        </w:rPr>
        <w:t xml:space="preserve">הספק הזוכה מתחייב להקים, להפעיל ולתחזק במתחם הביתן הישראלי רשת אינטרנט אלחוטי </w:t>
      </w:r>
      <w:r>
        <w:rPr>
          <w:rFonts w:hint="cs"/>
        </w:rPr>
        <w:t>WIFI</w:t>
      </w:r>
      <w:r>
        <w:rPr>
          <w:rFonts w:hint="cs"/>
          <w:rtl/>
        </w:rPr>
        <w:t xml:space="preserve"> ייעודית, עצמאית ונפרדת לחלוטין מיתר רשתות האינטרנט של הביתן או של מתחם הפסטיבל.</w:t>
      </w:r>
    </w:p>
    <w:p w14:paraId="7EC811CB" w14:textId="77777777" w:rsidR="00956C2C" w:rsidRDefault="00956C2C" w:rsidP="00956C2C">
      <w:pPr>
        <w:pStyle w:val="af4"/>
        <w:numPr>
          <w:ilvl w:val="1"/>
          <w:numId w:val="308"/>
        </w:numPr>
        <w:spacing w:after="160" w:line="259" w:lineRule="auto"/>
      </w:pPr>
      <w:r>
        <w:rPr>
          <w:rFonts w:hint="cs"/>
          <w:rtl/>
        </w:rPr>
        <w:t>הרשת תתבסס על רוחב פס ייעודי, יציב ומהיר (הורדה והעלאה), אשר יבטיח פעילות תקינה, רציפה וחלקה של כלל האמצעים הטכנולוגיים ככל שיידרשו.</w:t>
      </w:r>
    </w:p>
    <w:p w14:paraId="5C5F90C8" w14:textId="77777777" w:rsidR="00956C2C" w:rsidRPr="009D4CF0" w:rsidRDefault="00956C2C" w:rsidP="00956C2C">
      <w:pPr>
        <w:pStyle w:val="af4"/>
        <w:numPr>
          <w:ilvl w:val="0"/>
          <w:numId w:val="308"/>
        </w:numPr>
        <w:spacing w:after="160" w:line="259" w:lineRule="auto"/>
        <w:rPr>
          <w:b/>
          <w:bCs/>
          <w:u w:val="single"/>
        </w:rPr>
      </w:pPr>
      <w:r w:rsidRPr="009D4CF0">
        <w:rPr>
          <w:rFonts w:hint="cs"/>
          <w:b/>
          <w:bCs/>
          <w:u w:val="single"/>
          <w:rtl/>
        </w:rPr>
        <w:t>אבטחת מידע והגנות סייבר:</w:t>
      </w:r>
    </w:p>
    <w:p w14:paraId="59422232" w14:textId="77777777" w:rsidR="00956C2C" w:rsidRDefault="00956C2C" w:rsidP="00956C2C">
      <w:pPr>
        <w:pStyle w:val="af4"/>
        <w:numPr>
          <w:ilvl w:val="1"/>
          <w:numId w:val="308"/>
        </w:numPr>
        <w:spacing w:after="160" w:line="259" w:lineRule="auto"/>
      </w:pPr>
      <w:r>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ועל תפקודם השוטף והתקין.</w:t>
      </w:r>
    </w:p>
    <w:p w14:paraId="5926B453" w14:textId="77777777" w:rsidR="00956C2C" w:rsidRDefault="00956C2C" w:rsidP="00956C2C">
      <w:pPr>
        <w:pStyle w:val="af4"/>
        <w:spacing w:after="160" w:line="259" w:lineRule="auto"/>
        <w:ind w:left="792"/>
      </w:pPr>
    </w:p>
    <w:p w14:paraId="3CE0BE07" w14:textId="77777777" w:rsidR="00956C2C" w:rsidRDefault="00956C2C" w:rsidP="00956C2C">
      <w:pPr>
        <w:pStyle w:val="af4"/>
        <w:numPr>
          <w:ilvl w:val="1"/>
          <w:numId w:val="308"/>
        </w:numPr>
        <w:spacing w:after="160" w:line="259" w:lineRule="auto"/>
      </w:pPr>
      <w:r>
        <w:rPr>
          <w:rFonts w:hint="cs"/>
          <w:rtl/>
        </w:rPr>
        <w:t>לצורך עמידת הספק בחובות אלו, יתפעל הספק ויעדכן את אמצעי האבטחה באופן שוטף, ויוודא כי האמצעים הטכנולוגיים והגנות הסייבר המשמשים לאבטחת מידע והמערכות עדכניים ועומדים בסטנדרטים המקובלים בתחום.</w:t>
      </w:r>
    </w:p>
    <w:p w14:paraId="14E6DF46" w14:textId="77777777" w:rsidR="00956C2C" w:rsidRDefault="00956C2C" w:rsidP="00956C2C">
      <w:pPr>
        <w:pStyle w:val="af4"/>
        <w:numPr>
          <w:ilvl w:val="0"/>
          <w:numId w:val="308"/>
        </w:numPr>
        <w:spacing w:after="160" w:line="259" w:lineRule="auto"/>
      </w:pPr>
      <w:r>
        <w:rPr>
          <w:rFonts w:hint="cs"/>
          <w:rtl/>
        </w:rPr>
        <w:lastRenderedPageBreak/>
        <w:t xml:space="preserve">הספק הזוכה, לרבות כלל עובדיו, נציגיו וקבלני המשנה מטעמו, יהיה כפוף באופן מלא ומוחלט לכלל הנחיות הביטחון, הדרישות וההוראות שיקבעו </w:t>
      </w:r>
      <w:proofErr w:type="spellStart"/>
      <w:r>
        <w:rPr>
          <w:rFonts w:hint="cs"/>
          <w:rtl/>
        </w:rPr>
        <w:t>וינתנו</w:t>
      </w:r>
      <w:proofErr w:type="spellEnd"/>
      <w:r>
        <w:rPr>
          <w:rFonts w:hint="cs"/>
          <w:rtl/>
        </w:rPr>
        <w:t xml:space="preserve"> על ידי אגף הביטחון במשרד התרבות והספורט.</w:t>
      </w:r>
    </w:p>
    <w:p w14:paraId="781033E7" w14:textId="77777777" w:rsidR="00956C2C" w:rsidRDefault="00956C2C" w:rsidP="00956C2C">
      <w:pPr>
        <w:pStyle w:val="af4"/>
        <w:numPr>
          <w:ilvl w:val="0"/>
          <w:numId w:val="308"/>
        </w:numPr>
        <w:spacing w:after="160" w:line="259" w:lineRule="auto"/>
      </w:pPr>
      <w:r>
        <w:rPr>
          <w:rFonts w:hint="cs"/>
          <w:rtl/>
        </w:rPr>
        <w:t xml:space="preserve">הספק מתחייב לפעול על פי הנחיות אלו בדקדקנות ובאופן </w:t>
      </w:r>
      <w:proofErr w:type="spellStart"/>
      <w:r>
        <w:rPr>
          <w:rFonts w:hint="cs"/>
          <w:rtl/>
        </w:rPr>
        <w:t>מיידי</w:t>
      </w:r>
      <w:proofErr w:type="spellEnd"/>
      <w:r>
        <w:rPr>
          <w:rFonts w:hint="cs"/>
          <w:rtl/>
        </w:rPr>
        <w:t>. למען הסר ספק, הנחיות אגף הביטחון גוברות על כל שיקול או היבט תפעולי והפקתי אחר בפרויקט.</w:t>
      </w:r>
    </w:p>
    <w:p w14:paraId="20A41CF5" w14:textId="77777777" w:rsidR="00956C2C" w:rsidRPr="00D27885" w:rsidRDefault="00956C2C" w:rsidP="00956C2C">
      <w:pPr>
        <w:spacing w:before="100" w:beforeAutospacing="1" w:after="100" w:afterAutospacing="1"/>
      </w:pPr>
    </w:p>
    <w:p w14:paraId="52F7962E" w14:textId="77777777" w:rsidR="00956C2C" w:rsidRPr="00580874" w:rsidRDefault="00956C2C" w:rsidP="00956C2C">
      <w:pPr>
        <w:rPr>
          <w:b/>
          <w:bCs/>
          <w:u w:val="single"/>
          <w:rtl/>
        </w:rPr>
      </w:pPr>
    </w:p>
    <w:p w14:paraId="74D9E78F" w14:textId="77777777" w:rsidR="00956C2C" w:rsidRDefault="00956C2C" w:rsidP="00956C2C">
      <w:pPr>
        <w:spacing w:line="360" w:lineRule="auto"/>
        <w:jc w:val="center"/>
        <w:rPr>
          <w:rtl/>
        </w:rPr>
      </w:pPr>
    </w:p>
    <w:p w14:paraId="66956031" w14:textId="77777777" w:rsidR="00956C2C" w:rsidRDefault="00956C2C" w:rsidP="00956C2C">
      <w:pPr>
        <w:spacing w:line="360" w:lineRule="auto"/>
        <w:jc w:val="center"/>
        <w:rPr>
          <w:rtl/>
        </w:rPr>
      </w:pPr>
    </w:p>
    <w:p w14:paraId="0B9832C3" w14:textId="77777777" w:rsidR="00956C2C" w:rsidRDefault="00956C2C" w:rsidP="00956C2C">
      <w:pPr>
        <w:spacing w:line="360" w:lineRule="auto"/>
        <w:jc w:val="center"/>
        <w:rPr>
          <w:rtl/>
        </w:rPr>
      </w:pPr>
    </w:p>
    <w:p w14:paraId="68E01916" w14:textId="77777777" w:rsidR="00956C2C" w:rsidRPr="00E66CF9" w:rsidRDefault="00956C2C" w:rsidP="00956C2C">
      <w:pPr>
        <w:spacing w:line="360" w:lineRule="auto"/>
        <w:rPr>
          <w:u w:val="single"/>
          <w:rtl/>
        </w:rPr>
      </w:pPr>
      <w:r w:rsidRPr="00E66CF9">
        <w:rPr>
          <w:rFonts w:hint="eastAsia"/>
          <w:u w:val="single"/>
          <w:rtl/>
        </w:rPr>
        <w:t>בברכה</w:t>
      </w:r>
      <w:r w:rsidRPr="00E66CF9">
        <w:rPr>
          <w:u w:val="single"/>
          <w:rtl/>
        </w:rPr>
        <w:t>,</w:t>
      </w:r>
    </w:p>
    <w:p w14:paraId="782F4E4F" w14:textId="77777777" w:rsidR="00956C2C" w:rsidRPr="00E66CF9" w:rsidRDefault="00956C2C" w:rsidP="00956C2C">
      <w:pPr>
        <w:tabs>
          <w:tab w:val="left" w:pos="1072"/>
          <w:tab w:val="center" w:pos="4203"/>
        </w:tabs>
        <w:spacing w:line="360" w:lineRule="auto"/>
        <w:jc w:val="both"/>
        <w:rPr>
          <w:rFonts w:ascii="Arial" w:hAnsi="Arial" w:cs="Arial"/>
          <w:u w:val="single"/>
          <w:rtl/>
        </w:rPr>
      </w:pPr>
    </w:p>
    <w:p w14:paraId="49DC2D6D" w14:textId="77777777" w:rsidR="00956C2C" w:rsidRPr="00E66CF9" w:rsidRDefault="00956C2C" w:rsidP="00E66CF9">
      <w:pPr>
        <w:spacing w:line="276" w:lineRule="auto"/>
        <w:jc w:val="right"/>
        <w:rPr>
          <w:rtl/>
        </w:rPr>
      </w:pPr>
      <w:r w:rsidRPr="00956C2C">
        <w:rPr>
          <w:rFonts w:asciiTheme="minorBidi" w:hAnsiTheme="minorBidi" w:cstheme="minorBidi"/>
          <w:noProof/>
          <w:rtl/>
        </w:rPr>
        <w:drawing>
          <wp:anchor distT="0" distB="0" distL="114300" distR="114300" simplePos="0" relativeHeight="251660288" behindDoc="1" locked="0" layoutInCell="1" allowOverlap="1" wp14:anchorId="14969951" wp14:editId="70846C46">
            <wp:simplePos x="0" y="0"/>
            <wp:positionH relativeFrom="margin">
              <wp:posOffset>-279459</wp:posOffset>
            </wp:positionH>
            <wp:positionV relativeFrom="paragraph">
              <wp:posOffset>86035</wp:posOffset>
            </wp:positionV>
            <wp:extent cx="866775" cy="43812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עמוס.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6775" cy="438125"/>
                    </a:xfrm>
                    <a:prstGeom prst="rect">
                      <a:avLst/>
                    </a:prstGeom>
                  </pic:spPr>
                </pic:pic>
              </a:graphicData>
            </a:graphic>
            <wp14:sizeRelH relativeFrom="page">
              <wp14:pctWidth>0</wp14:pctWidth>
            </wp14:sizeRelH>
            <wp14:sizeRelV relativeFrom="page">
              <wp14:pctHeight>0</wp14:pctHeight>
            </wp14:sizeRelV>
          </wp:anchor>
        </w:drawing>
      </w:r>
      <w:r w:rsidRPr="00E66CF9">
        <w:rPr>
          <w:rFonts w:ascii="Arial" w:hAnsi="Arial" w:cs="Arial"/>
          <w:rtl/>
        </w:rPr>
        <w:t xml:space="preserve">                  </w:t>
      </w:r>
      <w:r w:rsidRPr="00E66CF9">
        <w:rPr>
          <w:rFonts w:asciiTheme="minorBidi" w:hAnsiTheme="minorBidi" w:cstheme="minorBidi"/>
          <w:rtl/>
        </w:rPr>
        <w:t xml:space="preserve">                                                                                               </w:t>
      </w:r>
      <w:r w:rsidRPr="00E66CF9">
        <w:rPr>
          <w:rtl/>
        </w:rPr>
        <w:t>עמוס נאור</w:t>
      </w:r>
    </w:p>
    <w:p w14:paraId="1EC78AD6" w14:textId="77777777" w:rsidR="00956C2C" w:rsidRPr="00E66CF9" w:rsidRDefault="00956C2C" w:rsidP="00E66CF9">
      <w:pPr>
        <w:spacing w:line="276" w:lineRule="auto"/>
        <w:jc w:val="right"/>
        <w:rPr>
          <w:rtl/>
        </w:rPr>
      </w:pPr>
      <w:r w:rsidRPr="00E66CF9">
        <w:rPr>
          <w:rtl/>
        </w:rPr>
        <w:t xml:space="preserve">                                                                                                                     סגן מנהל </w:t>
      </w:r>
      <w:r w:rsidRPr="00E66CF9">
        <w:rPr>
          <w:rFonts w:hint="eastAsia"/>
          <w:rtl/>
        </w:rPr>
        <w:t>ה</w:t>
      </w:r>
      <w:r w:rsidRPr="00E66CF9">
        <w:rPr>
          <w:rtl/>
        </w:rPr>
        <w:t xml:space="preserve">אגף </w:t>
      </w:r>
    </w:p>
    <w:p w14:paraId="6825FE38" w14:textId="77777777" w:rsidR="00956C2C" w:rsidRPr="00E66CF9" w:rsidRDefault="00956C2C" w:rsidP="00E66CF9">
      <w:pPr>
        <w:spacing w:line="276" w:lineRule="auto"/>
        <w:jc w:val="right"/>
        <w:rPr>
          <w:rtl/>
        </w:rPr>
      </w:pPr>
      <w:r w:rsidRPr="00E66CF9">
        <w:rPr>
          <w:rtl/>
        </w:rPr>
        <w:t xml:space="preserve">                                                                                                                     אגף הביטחון, החירום והסייבר</w:t>
      </w:r>
    </w:p>
    <w:p w14:paraId="5D316D8F" w14:textId="2F4D8082" w:rsidR="008434A5" w:rsidRDefault="00551A9A" w:rsidP="00E66CF9">
      <w:pPr>
        <w:pStyle w:val="afffffffb"/>
      </w:pPr>
      <w:r w:rsidRPr="00E66CF9">
        <w:br w:type="page"/>
      </w:r>
      <w:r>
        <w:lastRenderedPageBreak/>
        <w:t xml:space="preserve"> </w:t>
      </w:r>
      <w:bookmarkStart w:id="350" w:name="_Toc173823732"/>
      <w:bookmarkStart w:id="351" w:name="_Toc173825541"/>
    </w:p>
    <w:p w14:paraId="4C44DE51" w14:textId="77777777" w:rsidR="009C285E" w:rsidRPr="009C285E" w:rsidRDefault="00551A9A" w:rsidP="0057259E">
      <w:pPr>
        <w:pStyle w:val="afffffff9"/>
        <w:rPr>
          <w:rtl/>
        </w:rPr>
      </w:pPr>
      <w:bookmarkStart w:id="352" w:name="_Toc25600005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0"/>
      <w:bookmarkEnd w:id="351"/>
      <w:bookmarkEnd w:id="352"/>
    </w:p>
    <w:p w14:paraId="74CB18DA" w14:textId="1B16AC28" w:rsidR="007E42D2" w:rsidRPr="00E66CF9" w:rsidRDefault="00551A9A" w:rsidP="00E66CF9">
      <w:pPr>
        <w:bidi w:val="0"/>
        <w:spacing w:before="200" w:after="200" w:line="276" w:lineRule="auto"/>
        <w:rPr>
          <w:sz w:val="40"/>
          <w:szCs w:val="40"/>
        </w:rPr>
      </w:pPr>
      <w:r>
        <w:rPr>
          <w:sz w:val="40"/>
          <w:szCs w:val="40"/>
          <w:rtl/>
        </w:rPr>
        <w:br w:type="page"/>
      </w:r>
      <w:bookmarkEnd w:id="339"/>
      <w:bookmarkEnd w:id="340"/>
      <w:bookmarkEnd w:id="341"/>
      <w:bookmarkEnd w:id="342"/>
      <w:bookmarkEnd w:id="343"/>
      <w:bookmarkEnd w:id="344"/>
    </w:p>
    <w:p w14:paraId="2E855670" w14:textId="77777777" w:rsidR="004A4F0C" w:rsidRPr="000E2A01" w:rsidRDefault="004A4F0C" w:rsidP="00E0309B">
      <w:pPr>
        <w:rPr>
          <w:rtl/>
        </w:rPr>
      </w:pPr>
      <w:bookmarkStart w:id="353" w:name="show_isNotTechnicalSpecifications"/>
      <w:bookmarkStart w:id="354" w:name="show_IsContactDetailsOrTechniDetails"/>
    </w:p>
    <w:p w14:paraId="4C51C840" w14:textId="77777777" w:rsidR="00956BC4" w:rsidRPr="0071092D" w:rsidRDefault="00551A9A" w:rsidP="00956BC4">
      <w:pPr>
        <w:keepNext/>
        <w:numPr>
          <w:ilvl w:val="0"/>
          <w:numId w:val="284"/>
        </w:numPr>
        <w:overflowPunct w:val="0"/>
        <w:autoSpaceDE w:val="0"/>
        <w:autoSpaceDN w:val="0"/>
        <w:adjustRightInd w:val="0"/>
        <w:spacing w:line="360" w:lineRule="auto"/>
        <w:ind w:left="751" w:right="-851" w:hanging="567"/>
        <w:jc w:val="both"/>
        <w:textAlignment w:val="baseline"/>
        <w:rPr>
          <w:rFonts w:ascii="Arial" w:hAnsi="Arial"/>
          <w:b/>
          <w:bCs/>
          <w:caps w:val="0"/>
          <w:u w:val="single"/>
        </w:rPr>
      </w:pPr>
      <w:bookmarkStart w:id="355" w:name="_Ref382384788"/>
      <w:r w:rsidRPr="0071092D">
        <w:rPr>
          <w:rFonts w:ascii="Arial" w:hAnsi="Arial" w:hint="cs"/>
          <w:b/>
          <w:bCs/>
          <w:caps w:val="0"/>
          <w:u w:val="single"/>
          <w:rtl/>
        </w:rPr>
        <w:t>מפרט השירותים הנדרשים מ</w:t>
      </w:r>
      <w:r>
        <w:rPr>
          <w:rFonts w:ascii="Arial" w:hAnsi="Arial" w:hint="cs"/>
          <w:b/>
          <w:bCs/>
          <w:caps w:val="0"/>
          <w:u w:val="single"/>
          <w:rtl/>
        </w:rPr>
        <w:t>ה</w:t>
      </w:r>
      <w:bookmarkEnd w:id="355"/>
      <w:r>
        <w:rPr>
          <w:rFonts w:ascii="Arial" w:hAnsi="Arial" w:hint="cs"/>
          <w:b/>
          <w:bCs/>
          <w:caps w:val="0"/>
          <w:u w:val="single"/>
          <w:rtl/>
        </w:rPr>
        <w:t>ספק / המפיק</w:t>
      </w:r>
    </w:p>
    <w:p w14:paraId="787C169D" w14:textId="2A20B6C2" w:rsidR="00956BC4" w:rsidRPr="00956BC4" w:rsidRDefault="00551A9A" w:rsidP="00956BC4">
      <w:pPr>
        <w:pStyle w:val="af4"/>
        <w:numPr>
          <w:ilvl w:val="1"/>
          <w:numId w:val="285"/>
        </w:numPr>
        <w:tabs>
          <w:tab w:val="left" w:pos="226"/>
        </w:tabs>
        <w:spacing w:after="160" w:line="360" w:lineRule="auto"/>
        <w:ind w:right="-270"/>
        <w:jc w:val="both"/>
        <w:rPr>
          <w:caps w:val="0"/>
        </w:rPr>
      </w:pPr>
      <w:bookmarkStart w:id="356" w:name="_Ref384124997"/>
      <w:r w:rsidRPr="00956BC4">
        <w:rPr>
          <w:rFonts w:hint="cs"/>
          <w:caps w:val="0"/>
          <w:rtl/>
        </w:rPr>
        <w:t xml:space="preserve">הספק </w:t>
      </w:r>
      <w:r w:rsidR="007F5089">
        <w:rPr>
          <w:rFonts w:hint="cs"/>
          <w:caps w:val="0"/>
          <w:rtl/>
        </w:rPr>
        <w:t>ו</w:t>
      </w:r>
      <w:r w:rsidRPr="00956BC4">
        <w:rPr>
          <w:rFonts w:hint="cs"/>
          <w:caps w:val="0"/>
          <w:rtl/>
        </w:rPr>
        <w:t>המפיק יהי</w:t>
      </w:r>
      <w:r w:rsidR="007F5089">
        <w:rPr>
          <w:rFonts w:hint="cs"/>
          <w:caps w:val="0"/>
          <w:rtl/>
        </w:rPr>
        <w:t>ו</w:t>
      </w:r>
      <w:r w:rsidRPr="00956BC4">
        <w:rPr>
          <w:rFonts w:hint="cs"/>
          <w:caps w:val="0"/>
          <w:rtl/>
        </w:rPr>
        <w:t xml:space="preserve"> אחראי</w:t>
      </w:r>
      <w:r w:rsidR="007F5089">
        <w:rPr>
          <w:rFonts w:hint="cs"/>
          <w:caps w:val="0"/>
          <w:rtl/>
        </w:rPr>
        <w:t>ם</w:t>
      </w:r>
      <w:r w:rsidRPr="00956BC4">
        <w:rPr>
          <w:rFonts w:hint="cs"/>
          <w:caps w:val="0"/>
          <w:rtl/>
        </w:rPr>
        <w:t xml:space="preserve"> לכל הפעילות הכרוכה בהפקת האירוע</w:t>
      </w:r>
      <w:r w:rsidR="00D15C80">
        <w:rPr>
          <w:rFonts w:hint="cs"/>
          <w:caps w:val="0"/>
          <w:rtl/>
        </w:rPr>
        <w:t xml:space="preserve"> (</w:t>
      </w:r>
      <w:proofErr w:type="spellStart"/>
      <w:r w:rsidR="00D15C80" w:rsidRPr="00FC489F">
        <w:rPr>
          <w:rtl/>
        </w:rPr>
        <w:t>ל</w:t>
      </w:r>
      <w:r w:rsidR="00D15C80">
        <w:rPr>
          <w:rFonts w:hint="cs"/>
          <w:rtl/>
        </w:rPr>
        <w:t>עיצוב,תכנון</w:t>
      </w:r>
      <w:proofErr w:type="spellEnd"/>
      <w:r w:rsidR="00D15C80">
        <w:rPr>
          <w:rFonts w:hint="cs"/>
          <w:rtl/>
        </w:rPr>
        <w:t xml:space="preserve">, הקמה, </w:t>
      </w:r>
      <w:r w:rsidR="00D15C80" w:rsidRPr="00FC489F">
        <w:rPr>
          <w:rtl/>
        </w:rPr>
        <w:t xml:space="preserve">הפקה </w:t>
      </w:r>
      <w:r w:rsidR="00D15C80">
        <w:rPr>
          <w:rFonts w:hint="cs"/>
          <w:rtl/>
        </w:rPr>
        <w:t>,</w:t>
      </w:r>
      <w:r w:rsidR="00D15C80" w:rsidRPr="00FC489F">
        <w:rPr>
          <w:rtl/>
        </w:rPr>
        <w:t>תפעול</w:t>
      </w:r>
      <w:r w:rsidR="00D15C80">
        <w:rPr>
          <w:rFonts w:hint="cs"/>
          <w:rtl/>
        </w:rPr>
        <w:t xml:space="preserve"> ,פירוק וכו') </w:t>
      </w:r>
      <w:r w:rsidR="00D15C80" w:rsidRPr="00FC489F">
        <w:rPr>
          <w:rtl/>
        </w:rPr>
        <w:t xml:space="preserve"> </w:t>
      </w:r>
      <w:r w:rsidRPr="00956BC4">
        <w:rPr>
          <w:rFonts w:hint="cs"/>
          <w:caps w:val="0"/>
          <w:rtl/>
        </w:rPr>
        <w:t xml:space="preserve">, ע"פ הנחיות שיתקבלו </w:t>
      </w:r>
      <w:r w:rsidR="00D15C80">
        <w:rPr>
          <w:rFonts w:hint="cs"/>
          <w:caps w:val="0"/>
          <w:rtl/>
        </w:rPr>
        <w:t xml:space="preserve">מאחראי הפרויקט מטעם </w:t>
      </w:r>
      <w:proofErr w:type="spellStart"/>
      <w:r w:rsidR="00D15C80">
        <w:rPr>
          <w:rFonts w:hint="cs"/>
          <w:caps w:val="0"/>
          <w:rtl/>
        </w:rPr>
        <w:t>המשרד.</w:t>
      </w:r>
      <w:bookmarkEnd w:id="356"/>
      <w:r w:rsidRPr="00956BC4">
        <w:rPr>
          <w:rFonts w:hint="cs"/>
          <w:caps w:val="0"/>
          <w:rtl/>
        </w:rPr>
        <w:t>המנהל</w:t>
      </w:r>
      <w:proofErr w:type="spellEnd"/>
      <w:r w:rsidRPr="00956BC4">
        <w:rPr>
          <w:rFonts w:hint="cs"/>
          <w:caps w:val="0"/>
          <w:rtl/>
        </w:rPr>
        <w:t xml:space="preserve"> האמנותי והמפיק יציגו ל</w:t>
      </w:r>
      <w:r w:rsidRPr="00956BC4">
        <w:rPr>
          <w:rFonts w:ascii="Calibri" w:hAnsi="Calibri" w:hint="cs"/>
          <w:caps w:val="0"/>
          <w:rtl/>
        </w:rPr>
        <w:t>מנהלת תחום קולנוע וראש מינהל תרבות ואמנות</w:t>
      </w:r>
      <w:r w:rsidRPr="00956BC4">
        <w:rPr>
          <w:rFonts w:hint="cs"/>
          <w:caps w:val="0"/>
          <w:rtl/>
        </w:rPr>
        <w:t xml:space="preserve"> תכנית הפקה מעודכנת לרבות נספח תקציבי עדכני, לאישורה, </w:t>
      </w:r>
      <w:r w:rsidRPr="00956BC4">
        <w:rPr>
          <w:rFonts w:hint="eastAsia"/>
          <w:caps w:val="0"/>
          <w:rtl/>
        </w:rPr>
        <w:t>כחודש</w:t>
      </w:r>
      <w:r w:rsidRPr="00956BC4">
        <w:rPr>
          <w:caps w:val="0"/>
          <w:rtl/>
        </w:rPr>
        <w:t xml:space="preserve"> </w:t>
      </w:r>
      <w:r w:rsidRPr="00956BC4">
        <w:rPr>
          <w:rFonts w:hint="eastAsia"/>
          <w:caps w:val="0"/>
          <w:rtl/>
        </w:rPr>
        <w:t>ימים</w:t>
      </w:r>
      <w:r w:rsidRPr="00956BC4">
        <w:rPr>
          <w:caps w:val="0"/>
          <w:rtl/>
        </w:rPr>
        <w:t xml:space="preserve"> </w:t>
      </w:r>
      <w:r w:rsidRPr="00956BC4">
        <w:rPr>
          <w:rFonts w:hint="eastAsia"/>
          <w:caps w:val="0"/>
          <w:rtl/>
        </w:rPr>
        <w:t>לאחר</w:t>
      </w:r>
      <w:r w:rsidRPr="00956BC4">
        <w:rPr>
          <w:caps w:val="0"/>
          <w:rtl/>
        </w:rPr>
        <w:t xml:space="preserve"> </w:t>
      </w:r>
      <w:r w:rsidRPr="00956BC4">
        <w:rPr>
          <w:rFonts w:hint="eastAsia"/>
          <w:caps w:val="0"/>
          <w:rtl/>
        </w:rPr>
        <w:t>חתימת</w:t>
      </w:r>
      <w:r w:rsidRPr="00956BC4">
        <w:rPr>
          <w:caps w:val="0"/>
          <w:rtl/>
        </w:rPr>
        <w:t xml:space="preserve"> </w:t>
      </w:r>
      <w:r w:rsidRPr="00956BC4">
        <w:rPr>
          <w:rFonts w:hint="eastAsia"/>
          <w:caps w:val="0"/>
          <w:rtl/>
        </w:rPr>
        <w:t>הצדדים</w:t>
      </w:r>
      <w:r w:rsidRPr="00956BC4">
        <w:rPr>
          <w:caps w:val="0"/>
          <w:rtl/>
        </w:rPr>
        <w:t xml:space="preserve"> </w:t>
      </w:r>
      <w:r w:rsidRPr="00956BC4">
        <w:rPr>
          <w:rFonts w:hint="eastAsia"/>
          <w:caps w:val="0"/>
          <w:rtl/>
        </w:rPr>
        <w:t>על</w:t>
      </w:r>
      <w:r w:rsidRPr="00956BC4">
        <w:rPr>
          <w:caps w:val="0"/>
          <w:rtl/>
        </w:rPr>
        <w:t xml:space="preserve"> </w:t>
      </w:r>
      <w:r w:rsidRPr="00956BC4">
        <w:rPr>
          <w:rFonts w:hint="eastAsia"/>
          <w:caps w:val="0"/>
          <w:rtl/>
        </w:rPr>
        <w:t>ההסכם</w:t>
      </w:r>
      <w:r w:rsidRPr="00956BC4">
        <w:rPr>
          <w:caps w:val="0"/>
          <w:rtl/>
        </w:rPr>
        <w:t>.</w:t>
      </w:r>
    </w:p>
    <w:p w14:paraId="4B7C7D4B" w14:textId="77777777" w:rsidR="00956BC4" w:rsidRPr="00956BC4" w:rsidRDefault="00551A9A" w:rsidP="00956BC4">
      <w:pPr>
        <w:pStyle w:val="af4"/>
        <w:numPr>
          <w:ilvl w:val="0"/>
          <w:numId w:val="284"/>
        </w:numPr>
        <w:tabs>
          <w:tab w:val="left" w:pos="326"/>
        </w:tabs>
        <w:spacing w:after="160" w:line="360" w:lineRule="auto"/>
        <w:ind w:right="-1080"/>
        <w:jc w:val="both"/>
        <w:rPr>
          <w:caps w:val="0"/>
        </w:rPr>
      </w:pPr>
      <w:r w:rsidRPr="00956BC4">
        <w:rPr>
          <w:rFonts w:hint="cs"/>
          <w:caps w:val="0"/>
          <w:rtl/>
        </w:rPr>
        <w:t xml:space="preserve">    הספק יהיה אחראי </w:t>
      </w:r>
      <w:r w:rsidRPr="00956BC4">
        <w:rPr>
          <w:rFonts w:hint="cs"/>
          <w:b/>
          <w:bCs/>
          <w:caps w:val="0"/>
          <w:u w:val="single"/>
          <w:rtl/>
        </w:rPr>
        <w:t>לכל הפעילות</w:t>
      </w:r>
      <w:r w:rsidRPr="00956BC4">
        <w:rPr>
          <w:rFonts w:hint="cs"/>
          <w:b/>
          <w:bCs/>
          <w:caps w:val="0"/>
          <w:rtl/>
        </w:rPr>
        <w:t xml:space="preserve"> </w:t>
      </w:r>
      <w:r w:rsidRPr="00956BC4">
        <w:rPr>
          <w:rFonts w:hint="cs"/>
          <w:caps w:val="0"/>
          <w:rtl/>
        </w:rPr>
        <w:t>הכרוכה בהפקת האירוע, לרבות:</w:t>
      </w:r>
    </w:p>
    <w:p w14:paraId="01DF949F" w14:textId="77777777" w:rsidR="00956BC4" w:rsidRPr="00956BC4" w:rsidRDefault="00551A9A" w:rsidP="00956BC4">
      <w:pPr>
        <w:pStyle w:val="af4"/>
        <w:numPr>
          <w:ilvl w:val="1"/>
          <w:numId w:val="286"/>
        </w:numPr>
        <w:overflowPunct w:val="0"/>
        <w:autoSpaceDE w:val="0"/>
        <w:autoSpaceDN w:val="0"/>
        <w:adjustRightInd w:val="0"/>
        <w:spacing w:line="360" w:lineRule="auto"/>
        <w:ind w:right="-270"/>
        <w:jc w:val="both"/>
        <w:textAlignment w:val="baseline"/>
        <w:rPr>
          <w:rFonts w:ascii="Calibri" w:hAnsi="Calibri"/>
          <w:caps w:val="0"/>
          <w:rtl/>
        </w:rPr>
      </w:pPr>
      <w:r w:rsidRPr="00956BC4">
        <w:rPr>
          <w:rFonts w:ascii="Calibri" w:hAnsi="Calibri" w:hint="cs"/>
          <w:caps w:val="0"/>
          <w:rtl/>
        </w:rPr>
        <w:t>הספק יהיה אחראי להזמנת ורישום הביתן והדוכן</w:t>
      </w:r>
      <w:r>
        <w:rPr>
          <w:rFonts w:ascii="Calibri" w:hAnsi="Calibri"/>
          <w:caps w:val="0"/>
        </w:rPr>
        <w:t xml:space="preserve"> </w:t>
      </w:r>
      <w:r w:rsidRPr="00956BC4">
        <w:rPr>
          <w:rFonts w:ascii="Calibri" w:hAnsi="Calibri" w:hint="cs"/>
          <w:caps w:val="0"/>
          <w:rtl/>
        </w:rPr>
        <w:t>לקולנוע הישראלי בפסטיבל ולביצוע כל הפעילות הנדרשת, בארץ ובחו"ל (כולל הובלת הציוד הנדרש מהארץ לחו"ל), על מנת</w:t>
      </w:r>
      <w:r>
        <w:rPr>
          <w:rFonts w:ascii="Calibri" w:hAnsi="Calibri"/>
          <w:caps w:val="0"/>
        </w:rPr>
        <w:t xml:space="preserve"> </w:t>
      </w:r>
      <w:r w:rsidRPr="00956BC4">
        <w:rPr>
          <w:rFonts w:ascii="Calibri" w:hAnsi="Calibri" w:hint="cs"/>
          <w:caps w:val="0"/>
          <w:rtl/>
        </w:rPr>
        <w:t>שהעיצוב, ריהוט הפנים והחוץ, העזרים והחיבורים הטכניים, אקרדיטציה, יעמדו באופן שלם, מקצועי ואיכותי במועד פתיחת הפסטיבל.</w:t>
      </w:r>
    </w:p>
    <w:p w14:paraId="79553A3A" w14:textId="77777777" w:rsidR="00956BC4" w:rsidRDefault="00551A9A" w:rsidP="00956BC4">
      <w:pPr>
        <w:numPr>
          <w:ilvl w:val="2"/>
          <w:numId w:val="284"/>
        </w:numPr>
        <w:overflowPunct w:val="0"/>
        <w:autoSpaceDE w:val="0"/>
        <w:autoSpaceDN w:val="0"/>
        <w:adjustRightInd w:val="0"/>
        <w:spacing w:line="360" w:lineRule="auto"/>
        <w:ind w:left="2027" w:right="-270" w:hanging="567"/>
        <w:contextualSpacing/>
        <w:jc w:val="both"/>
        <w:textAlignment w:val="baseline"/>
        <w:rPr>
          <w:rFonts w:ascii="Calibri" w:hAnsi="Calibri"/>
          <w:caps w:val="0"/>
        </w:rPr>
      </w:pPr>
      <w:r>
        <w:rPr>
          <w:rFonts w:ascii="Calibri" w:hAnsi="Calibri" w:hint="cs"/>
          <w:caps w:val="0"/>
          <w:rtl/>
        </w:rPr>
        <w:t xml:space="preserve">הספק </w:t>
      </w:r>
      <w:r w:rsidRPr="00113599">
        <w:rPr>
          <w:rFonts w:ascii="Calibri" w:hAnsi="Calibri" w:hint="cs"/>
          <w:caps w:val="0"/>
          <w:rtl/>
        </w:rPr>
        <w:t>יהיה אחראי לכל הפעילות ה</w:t>
      </w:r>
      <w:r>
        <w:rPr>
          <w:rFonts w:ascii="Calibri" w:hAnsi="Calibri" w:hint="cs"/>
          <w:caps w:val="0"/>
          <w:rtl/>
        </w:rPr>
        <w:t>הפקתית</w:t>
      </w:r>
      <w:r w:rsidRPr="00113599">
        <w:rPr>
          <w:rFonts w:ascii="Calibri" w:hAnsi="Calibri" w:hint="cs"/>
          <w:caps w:val="0"/>
          <w:rtl/>
        </w:rPr>
        <w:t xml:space="preserve"> הכרוכה בהקמת ה</w:t>
      </w:r>
      <w:r>
        <w:rPr>
          <w:rFonts w:ascii="Calibri" w:hAnsi="Calibri" w:hint="cs"/>
          <w:caps w:val="0"/>
          <w:rtl/>
        </w:rPr>
        <w:t>ביתן והדוכן</w:t>
      </w:r>
      <w:r w:rsidRPr="00113599">
        <w:rPr>
          <w:rFonts w:ascii="Calibri" w:hAnsi="Calibri" w:hint="cs"/>
          <w:caps w:val="0"/>
          <w:rtl/>
        </w:rPr>
        <w:t>, תיאום ביקורים של נציגי המשרד ומשרד החוץ</w:t>
      </w:r>
      <w:r>
        <w:rPr>
          <w:rFonts w:ascii="Calibri" w:hAnsi="Calibri" w:hint="cs"/>
          <w:caps w:val="0"/>
          <w:rtl/>
        </w:rPr>
        <w:t xml:space="preserve"> ו</w:t>
      </w:r>
      <w:r w:rsidRPr="00113599">
        <w:rPr>
          <w:rFonts w:ascii="Calibri" w:hAnsi="Calibri" w:hint="cs"/>
          <w:caps w:val="0"/>
          <w:rtl/>
        </w:rPr>
        <w:t>תיאום</w:t>
      </w:r>
      <w:r>
        <w:rPr>
          <w:rFonts w:ascii="Calibri" w:hAnsi="Calibri" w:hint="cs"/>
          <w:caps w:val="0"/>
          <w:rtl/>
        </w:rPr>
        <w:t xml:space="preserve"> </w:t>
      </w:r>
      <w:r w:rsidRPr="00113599">
        <w:rPr>
          <w:rFonts w:ascii="Calibri" w:hAnsi="Calibri" w:hint="cs"/>
          <w:caps w:val="0"/>
          <w:rtl/>
        </w:rPr>
        <w:t>ביקורים אחרים.</w:t>
      </w:r>
    </w:p>
    <w:p w14:paraId="55A7B231" w14:textId="77777777" w:rsidR="00956BC4" w:rsidRPr="00454567" w:rsidRDefault="00551A9A" w:rsidP="00956BC4">
      <w:pPr>
        <w:numPr>
          <w:ilvl w:val="2"/>
          <w:numId w:val="284"/>
        </w:numPr>
        <w:overflowPunct w:val="0"/>
        <w:autoSpaceDE w:val="0"/>
        <w:autoSpaceDN w:val="0"/>
        <w:adjustRightInd w:val="0"/>
        <w:spacing w:line="360" w:lineRule="auto"/>
        <w:ind w:left="2027" w:right="-270" w:hanging="567"/>
        <w:contextualSpacing/>
        <w:jc w:val="both"/>
        <w:textAlignment w:val="baseline"/>
        <w:rPr>
          <w:rFonts w:ascii="Calibri" w:hAnsi="Calibri"/>
          <w:caps w:val="0"/>
          <w:rtl/>
        </w:rPr>
      </w:pPr>
      <w:r>
        <w:rPr>
          <w:rFonts w:ascii="Calibri" w:hAnsi="Calibri" w:hint="cs"/>
          <w:caps w:val="0"/>
          <w:rtl/>
        </w:rPr>
        <w:t>הספק י</w:t>
      </w:r>
      <w:r w:rsidRPr="00454567">
        <w:rPr>
          <w:rFonts w:ascii="Calibri" w:hAnsi="Calibri" w:hint="cs"/>
          <w:caps w:val="0"/>
          <w:rtl/>
        </w:rPr>
        <w:t>עסיק את כל העובדים הנדרשים לו, לפי כל חוקי העבודה והמס בצרפת, לצורך</w:t>
      </w:r>
      <w:r>
        <w:rPr>
          <w:rFonts w:ascii="Calibri" w:hAnsi="Calibri" w:hint="cs"/>
          <w:caps w:val="0"/>
          <w:rtl/>
        </w:rPr>
        <w:t xml:space="preserve">  </w:t>
      </w:r>
      <w:r w:rsidRPr="00454567">
        <w:rPr>
          <w:rFonts w:ascii="Calibri" w:hAnsi="Calibri" w:hint="cs"/>
          <w:caps w:val="0"/>
          <w:rtl/>
        </w:rPr>
        <w:t>ההפקה, ההקמה, הפירוק, הליווי ואחזקה, וי</w:t>
      </w:r>
      <w:r>
        <w:rPr>
          <w:rFonts w:ascii="Calibri" w:hAnsi="Calibri" w:hint="cs"/>
          <w:caps w:val="0"/>
          <w:rtl/>
        </w:rPr>
        <w:t xml:space="preserve">בצע את כל פעילות הרכש הנדרשות </w:t>
      </w:r>
      <w:r w:rsidRPr="00454567">
        <w:rPr>
          <w:rFonts w:ascii="Calibri" w:hAnsi="Calibri" w:hint="cs"/>
          <w:caps w:val="0"/>
          <w:rtl/>
        </w:rPr>
        <w:t xml:space="preserve">כמפורט </w:t>
      </w:r>
      <w:r>
        <w:rPr>
          <w:rFonts w:ascii="Calibri" w:hAnsi="Calibri" w:hint="cs"/>
          <w:caps w:val="0"/>
          <w:rtl/>
        </w:rPr>
        <w:t xml:space="preserve"> </w:t>
      </w:r>
      <w:r w:rsidRPr="00454567">
        <w:rPr>
          <w:rFonts w:ascii="Calibri" w:hAnsi="Calibri" w:hint="cs"/>
          <w:caps w:val="0"/>
          <w:rtl/>
        </w:rPr>
        <w:t>ב</w:t>
      </w:r>
      <w:r>
        <w:rPr>
          <w:rFonts w:ascii="Calibri" w:hAnsi="Calibri" w:hint="cs"/>
          <w:caps w:val="0"/>
          <w:rtl/>
        </w:rPr>
        <w:t>מפרט השירותים</w:t>
      </w:r>
      <w:r w:rsidRPr="00454567">
        <w:rPr>
          <w:rFonts w:ascii="Calibri" w:hAnsi="Calibri" w:hint="cs"/>
          <w:caps w:val="0"/>
          <w:rtl/>
        </w:rPr>
        <w:t xml:space="preserve">. </w:t>
      </w:r>
      <w:r>
        <w:rPr>
          <w:rFonts w:ascii="Calibri" w:hAnsi="Calibri" w:hint="cs"/>
          <w:caps w:val="0"/>
          <w:rtl/>
        </w:rPr>
        <w:t xml:space="preserve">הספק </w:t>
      </w:r>
      <w:r w:rsidRPr="00454567">
        <w:rPr>
          <w:rFonts w:ascii="Calibri" w:hAnsi="Calibri" w:hint="cs"/>
          <w:caps w:val="0"/>
          <w:rtl/>
        </w:rPr>
        <w:t>יצייד את העובדים מטעמו בכל הכלים, המכשור</w:t>
      </w:r>
      <w:r>
        <w:rPr>
          <w:rFonts w:ascii="Calibri" w:hAnsi="Calibri" w:hint="cs"/>
          <w:caps w:val="0"/>
          <w:rtl/>
        </w:rPr>
        <w:t xml:space="preserve"> וה</w:t>
      </w:r>
      <w:r w:rsidRPr="00454567">
        <w:rPr>
          <w:rFonts w:ascii="Calibri" w:hAnsi="Calibri" w:hint="cs"/>
          <w:caps w:val="0"/>
          <w:rtl/>
        </w:rPr>
        <w:t>אמצעים</w:t>
      </w:r>
      <w:r>
        <w:rPr>
          <w:rFonts w:ascii="Calibri" w:hAnsi="Calibri" w:hint="cs"/>
          <w:caps w:val="0"/>
          <w:rtl/>
        </w:rPr>
        <w:t xml:space="preserve"> הנ</w:t>
      </w:r>
      <w:r w:rsidRPr="00454567">
        <w:rPr>
          <w:rFonts w:ascii="Calibri" w:hAnsi="Calibri" w:hint="cs"/>
          <w:caps w:val="0"/>
          <w:rtl/>
        </w:rPr>
        <w:t>דרשים לצורך ביצוע העבודה.</w:t>
      </w:r>
    </w:p>
    <w:p w14:paraId="1D6BDA98" w14:textId="77777777" w:rsidR="00956BC4" w:rsidRPr="009F56D9" w:rsidRDefault="00551A9A" w:rsidP="00956BC4">
      <w:pPr>
        <w:numPr>
          <w:ilvl w:val="2"/>
          <w:numId w:val="284"/>
        </w:numPr>
        <w:overflowPunct w:val="0"/>
        <w:autoSpaceDE w:val="0"/>
        <w:autoSpaceDN w:val="0"/>
        <w:adjustRightInd w:val="0"/>
        <w:spacing w:line="360" w:lineRule="auto"/>
        <w:ind w:left="2027" w:right="-270" w:hanging="567"/>
        <w:contextualSpacing/>
        <w:jc w:val="both"/>
        <w:textAlignment w:val="baseline"/>
        <w:rPr>
          <w:rFonts w:ascii="Calibri" w:hAnsi="Calibri"/>
          <w:caps w:val="0"/>
        </w:rPr>
      </w:pPr>
      <w:r w:rsidRPr="009F56D9">
        <w:rPr>
          <w:rFonts w:ascii="Calibri" w:hAnsi="Calibri" w:hint="cs"/>
          <w:caps w:val="0"/>
          <w:rtl/>
        </w:rPr>
        <w:t>ה</w:t>
      </w:r>
      <w:r>
        <w:rPr>
          <w:rFonts w:ascii="Calibri" w:hAnsi="Calibri" w:hint="cs"/>
          <w:caps w:val="0"/>
          <w:rtl/>
        </w:rPr>
        <w:t>ספק</w:t>
      </w:r>
      <w:r w:rsidRPr="009F56D9">
        <w:rPr>
          <w:rFonts w:ascii="Calibri" w:hAnsi="Calibri" w:hint="cs"/>
          <w:caps w:val="0"/>
          <w:rtl/>
        </w:rPr>
        <w:t xml:space="preserve"> יעמוד בקשר עם מארגני הכפר הבינלאומי בפסטיבל בקאן בנוגע לרישום והזמנת הביתן</w:t>
      </w:r>
      <w:r>
        <w:rPr>
          <w:rFonts w:ascii="Calibri" w:hAnsi="Calibri" w:hint="cs"/>
          <w:caps w:val="0"/>
          <w:rtl/>
        </w:rPr>
        <w:t xml:space="preserve"> והדוכן</w:t>
      </w:r>
      <w:r w:rsidRPr="009F56D9">
        <w:rPr>
          <w:rFonts w:ascii="Calibri" w:hAnsi="Calibri" w:hint="cs"/>
          <w:caps w:val="0"/>
          <w:rtl/>
        </w:rPr>
        <w:t xml:space="preserve"> הישראלי, ולהזמנת ואספקת ריהוט וציוד טכני הדרוש להקמת הביתן</w:t>
      </w:r>
      <w:r>
        <w:rPr>
          <w:rFonts w:ascii="Calibri" w:hAnsi="Calibri" w:hint="cs"/>
          <w:caps w:val="0"/>
          <w:rtl/>
        </w:rPr>
        <w:t xml:space="preserve"> והדוכן</w:t>
      </w:r>
      <w:r w:rsidRPr="009F56D9">
        <w:rPr>
          <w:rFonts w:ascii="Calibri" w:hAnsi="Calibri" w:hint="cs"/>
          <w:caps w:val="0"/>
          <w:rtl/>
        </w:rPr>
        <w:t xml:space="preserve"> והפעלתו בימי הפסטיבל. </w:t>
      </w:r>
    </w:p>
    <w:p w14:paraId="4DADB60F" w14:textId="77777777" w:rsidR="00956BC4" w:rsidRPr="009F56D9" w:rsidRDefault="00551A9A" w:rsidP="00956BC4">
      <w:pPr>
        <w:numPr>
          <w:ilvl w:val="2"/>
          <w:numId w:val="284"/>
        </w:numPr>
        <w:overflowPunct w:val="0"/>
        <w:autoSpaceDE w:val="0"/>
        <w:autoSpaceDN w:val="0"/>
        <w:adjustRightInd w:val="0"/>
        <w:spacing w:line="360" w:lineRule="auto"/>
        <w:ind w:left="2027" w:right="-270" w:hanging="567"/>
        <w:contextualSpacing/>
        <w:jc w:val="both"/>
        <w:textAlignment w:val="baseline"/>
        <w:rPr>
          <w:rFonts w:ascii="Calibri" w:hAnsi="Calibri"/>
          <w:caps w:val="0"/>
        </w:rPr>
      </w:pPr>
      <w:r w:rsidRPr="00F93AB6">
        <w:rPr>
          <w:rFonts w:ascii="Calibri" w:hAnsi="Calibri" w:hint="cs"/>
          <w:caps w:val="0"/>
          <w:rtl/>
        </w:rPr>
        <w:t>המפיק</w:t>
      </w:r>
      <w:r>
        <w:rPr>
          <w:rFonts w:ascii="Calibri" w:hAnsi="Calibri" w:hint="cs"/>
          <w:caps w:val="0"/>
          <w:rtl/>
        </w:rPr>
        <w:t xml:space="preserve"> בשיתוף המנהל האמנותי </w:t>
      </w:r>
      <w:r w:rsidRPr="00F93AB6">
        <w:rPr>
          <w:rFonts w:ascii="Calibri" w:hAnsi="Calibri" w:hint="cs"/>
          <w:caps w:val="0"/>
          <w:rtl/>
        </w:rPr>
        <w:t xml:space="preserve">יהיה אחראי על </w:t>
      </w:r>
      <w:r>
        <w:rPr>
          <w:rFonts w:ascii="Calibri" w:hAnsi="Calibri" w:hint="cs"/>
          <w:caps w:val="0"/>
          <w:rtl/>
        </w:rPr>
        <w:t xml:space="preserve">תכנונה והוצאתה לפועל של </w:t>
      </w:r>
      <w:r w:rsidRPr="00F93AB6">
        <w:rPr>
          <w:rFonts w:ascii="Calibri" w:hAnsi="Calibri" w:hint="cs"/>
          <w:caps w:val="0"/>
          <w:rtl/>
        </w:rPr>
        <w:t xml:space="preserve">תכנית </w:t>
      </w:r>
      <w:r>
        <w:rPr>
          <w:rFonts w:ascii="Calibri" w:hAnsi="Calibri" w:hint="cs"/>
          <w:caps w:val="0"/>
          <w:rtl/>
        </w:rPr>
        <w:t>מיתוג</w:t>
      </w:r>
      <w:r w:rsidRPr="00F93AB6">
        <w:rPr>
          <w:rFonts w:ascii="Calibri" w:hAnsi="Calibri" w:hint="cs"/>
          <w:caps w:val="0"/>
          <w:rtl/>
        </w:rPr>
        <w:t xml:space="preserve"> לביתן </w:t>
      </w:r>
      <w:r>
        <w:rPr>
          <w:rFonts w:ascii="Calibri" w:hAnsi="Calibri" w:hint="cs"/>
          <w:caps w:val="0"/>
          <w:rtl/>
        </w:rPr>
        <w:t xml:space="preserve">והדוכן </w:t>
      </w:r>
      <w:r w:rsidRPr="00F93AB6">
        <w:rPr>
          <w:rFonts w:ascii="Calibri" w:hAnsi="Calibri" w:hint="cs"/>
          <w:caps w:val="0"/>
          <w:rtl/>
        </w:rPr>
        <w:t>הישראלי,</w:t>
      </w:r>
      <w:r>
        <w:rPr>
          <w:rFonts w:ascii="Calibri" w:hAnsi="Calibri" w:hint="cs"/>
          <w:caps w:val="0"/>
          <w:rtl/>
        </w:rPr>
        <w:t xml:space="preserve"> בכללה עיצוב הביתן והדוכן ובניית קו מנחה רעיוני לקמפיין שלם. הספק יהיה אחראי </w:t>
      </w:r>
      <w:r w:rsidRPr="00B5637E">
        <w:rPr>
          <w:rFonts w:ascii="Calibri" w:hAnsi="Calibri" w:hint="cs"/>
          <w:caps w:val="0"/>
          <w:rtl/>
        </w:rPr>
        <w:t>על סגירת גורמי יח"צ, רכישת מדיה והפקת חומרים ככל שיידרש ל</w:t>
      </w:r>
      <w:r>
        <w:rPr>
          <w:rFonts w:ascii="Calibri" w:hAnsi="Calibri" w:hint="cs"/>
          <w:caps w:val="0"/>
          <w:rtl/>
        </w:rPr>
        <w:t>שם</w:t>
      </w:r>
      <w:r w:rsidRPr="00B5637E">
        <w:rPr>
          <w:rFonts w:ascii="Calibri" w:hAnsi="Calibri" w:hint="cs"/>
          <w:caps w:val="0"/>
          <w:rtl/>
        </w:rPr>
        <w:t xml:space="preserve"> כך</w:t>
      </w:r>
      <w:r>
        <w:rPr>
          <w:rFonts w:ascii="Calibri" w:hAnsi="Calibri" w:hint="cs"/>
          <w:caps w:val="0"/>
          <w:rtl/>
        </w:rPr>
        <w:t>.</w:t>
      </w:r>
    </w:p>
    <w:p w14:paraId="1C2E4A2C" w14:textId="0385A7F8" w:rsidR="00956BC4" w:rsidRPr="00554ADD"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F93AB6">
        <w:rPr>
          <w:rFonts w:ascii="Calibri" w:hAnsi="Calibri" w:hint="cs"/>
          <w:caps w:val="0"/>
          <w:rtl/>
        </w:rPr>
        <w:t>על המפיק</w:t>
      </w:r>
      <w:r>
        <w:rPr>
          <w:rFonts w:ascii="Calibri" w:hAnsi="Calibri" w:hint="cs"/>
          <w:caps w:val="0"/>
          <w:rtl/>
        </w:rPr>
        <w:t xml:space="preserve"> בתיאום עם המנהל האמנותי </w:t>
      </w:r>
      <w:r w:rsidRPr="00F93AB6">
        <w:rPr>
          <w:rFonts w:ascii="Calibri" w:hAnsi="Calibri" w:hint="cs"/>
          <w:caps w:val="0"/>
          <w:rtl/>
        </w:rPr>
        <w:t xml:space="preserve">יהיה להפיק תכנים ויזואליים כגון מצגות, סרטונים וחוברות תדמית </w:t>
      </w:r>
      <w:r>
        <w:rPr>
          <w:rFonts w:ascii="Calibri" w:hAnsi="Calibri" w:hint="cs"/>
          <w:caps w:val="0"/>
          <w:rtl/>
        </w:rPr>
        <w:t>(</w:t>
      </w:r>
      <w:r w:rsidRPr="00F93AB6">
        <w:rPr>
          <w:rFonts w:ascii="Calibri" w:hAnsi="Calibri" w:hint="cs"/>
          <w:caps w:val="0"/>
          <w:rtl/>
        </w:rPr>
        <w:t>בשפ</w:t>
      </w:r>
      <w:r>
        <w:rPr>
          <w:rFonts w:ascii="Calibri" w:hAnsi="Calibri" w:hint="cs"/>
          <w:caps w:val="0"/>
          <w:rtl/>
        </w:rPr>
        <w:t>ה</w:t>
      </w:r>
      <w:r w:rsidRPr="00F93AB6">
        <w:rPr>
          <w:rFonts w:ascii="Calibri" w:hAnsi="Calibri" w:hint="cs"/>
          <w:caps w:val="0"/>
          <w:rtl/>
        </w:rPr>
        <w:t xml:space="preserve"> </w:t>
      </w:r>
      <w:r>
        <w:rPr>
          <w:rFonts w:ascii="Calibri" w:hAnsi="Calibri" w:hint="cs"/>
          <w:caps w:val="0"/>
          <w:rtl/>
        </w:rPr>
        <w:t>ה</w:t>
      </w:r>
      <w:r w:rsidRPr="00F93AB6">
        <w:rPr>
          <w:rFonts w:ascii="Calibri" w:hAnsi="Calibri" w:hint="cs"/>
          <w:caps w:val="0"/>
          <w:rtl/>
        </w:rPr>
        <w:t>אנגלית</w:t>
      </w:r>
      <w:r>
        <w:rPr>
          <w:rFonts w:ascii="Calibri" w:hAnsi="Calibri" w:hint="cs"/>
          <w:caps w:val="0"/>
          <w:rtl/>
        </w:rPr>
        <w:t>)</w:t>
      </w:r>
      <w:r w:rsidRPr="00F93AB6">
        <w:rPr>
          <w:rFonts w:ascii="Calibri" w:hAnsi="Calibri" w:hint="cs"/>
          <w:caps w:val="0"/>
          <w:rtl/>
        </w:rPr>
        <w:t xml:space="preserve"> והצגתם בפני</w:t>
      </w:r>
      <w:r>
        <w:rPr>
          <w:rFonts w:ascii="Calibri" w:hAnsi="Calibri" w:hint="cs"/>
          <w:caps w:val="0"/>
          <w:rtl/>
        </w:rPr>
        <w:t xml:space="preserve"> </w:t>
      </w:r>
      <w:r w:rsidRPr="00F93AB6">
        <w:rPr>
          <w:rFonts w:ascii="Calibri" w:hAnsi="Calibri" w:hint="cs"/>
          <w:caps w:val="0"/>
          <w:rtl/>
        </w:rPr>
        <w:t>קהל המבקרים.</w:t>
      </w:r>
      <w:r>
        <w:rPr>
          <w:rFonts w:ascii="Calibri" w:hAnsi="Calibri" w:hint="cs"/>
          <w:caps w:val="0"/>
          <w:rtl/>
        </w:rPr>
        <w:t xml:space="preserve"> </w:t>
      </w:r>
      <w:r w:rsidRPr="00CE6D35">
        <w:rPr>
          <w:rFonts w:ascii="Calibri" w:hAnsi="Calibri" w:hint="cs"/>
          <w:caps w:val="0"/>
          <w:rtl/>
        </w:rPr>
        <w:t>המיתוג והשפה הגרפית אשר יבנו לביתן</w:t>
      </w:r>
      <w:r w:rsidR="0099540E">
        <w:rPr>
          <w:rFonts w:ascii="Calibri" w:hAnsi="Calibri" w:hint="cs"/>
          <w:caps w:val="0"/>
          <w:rtl/>
        </w:rPr>
        <w:t xml:space="preserve"> ולדוכן</w:t>
      </w:r>
      <w:r w:rsidRPr="00CE6D35">
        <w:rPr>
          <w:rFonts w:ascii="Calibri" w:hAnsi="Calibri" w:hint="cs"/>
          <w:caps w:val="0"/>
          <w:rtl/>
        </w:rPr>
        <w:t xml:space="preserve">, ילוו את משרד התרבות ובפרט את המחלקה לקולנוע בפעילויות שונות בחו"ל. כחלק מכך, תידרש החברה לעיצוב, הפקה ותכנון של אלמנטים שיווקיים שונים. </w:t>
      </w:r>
    </w:p>
    <w:p w14:paraId="36E042F7" w14:textId="64897A2D"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bookmarkStart w:id="357" w:name="_Ref437759603"/>
      <w:r w:rsidRPr="00F93AB6">
        <w:rPr>
          <w:rFonts w:ascii="Calibri" w:hAnsi="Calibri" w:hint="cs"/>
          <w:caps w:val="0"/>
          <w:rtl/>
        </w:rPr>
        <w:t>ה</w:t>
      </w:r>
      <w:r>
        <w:rPr>
          <w:rFonts w:ascii="Calibri" w:hAnsi="Calibri" w:hint="cs"/>
          <w:caps w:val="0"/>
          <w:rtl/>
        </w:rPr>
        <w:t>ספק</w:t>
      </w:r>
      <w:r w:rsidRPr="00F93AB6">
        <w:rPr>
          <w:rFonts w:ascii="Calibri" w:hAnsi="Calibri" w:hint="cs"/>
          <w:caps w:val="0"/>
          <w:rtl/>
        </w:rPr>
        <w:t xml:space="preserve"> יהיה אחראי על </w:t>
      </w:r>
      <w:r>
        <w:rPr>
          <w:rFonts w:ascii="Calibri" w:hAnsi="Calibri" w:hint="cs"/>
          <w:caps w:val="0"/>
          <w:rtl/>
        </w:rPr>
        <w:t xml:space="preserve">תכנון והוצאתה לפועל של תכנית </w:t>
      </w:r>
      <w:r w:rsidRPr="00F93AB6">
        <w:rPr>
          <w:rFonts w:ascii="Calibri" w:hAnsi="Calibri" w:hint="cs"/>
          <w:caps w:val="0"/>
          <w:rtl/>
        </w:rPr>
        <w:t xml:space="preserve">עיצוב </w:t>
      </w:r>
      <w:r>
        <w:rPr>
          <w:rFonts w:ascii="Calibri" w:hAnsi="Calibri" w:hint="cs"/>
          <w:caps w:val="0"/>
          <w:rtl/>
        </w:rPr>
        <w:t>הפנים ל</w:t>
      </w:r>
      <w:r w:rsidRPr="00F93AB6">
        <w:rPr>
          <w:rFonts w:ascii="Calibri" w:hAnsi="Calibri" w:hint="cs"/>
          <w:caps w:val="0"/>
          <w:rtl/>
        </w:rPr>
        <w:t xml:space="preserve">ביתן </w:t>
      </w:r>
      <w:r>
        <w:rPr>
          <w:rFonts w:ascii="Calibri" w:hAnsi="Calibri" w:hint="cs"/>
          <w:caps w:val="0"/>
          <w:rtl/>
        </w:rPr>
        <w:t>והדוכן כפי שהוכנה על ידי מעצב פנים אשר יוצע ע"י הספק.. תכנית עיצוב הפנים תתבסס על תכנית המיתוג לביתן הישראלי.</w:t>
      </w:r>
      <w:r w:rsidRPr="00F93AB6">
        <w:rPr>
          <w:rFonts w:ascii="Calibri" w:hAnsi="Calibri" w:hint="cs"/>
          <w:caps w:val="0"/>
          <w:rtl/>
        </w:rPr>
        <w:t xml:space="preserve"> </w:t>
      </w:r>
    </w:p>
    <w:p w14:paraId="092101DE" w14:textId="557B8A65" w:rsidR="007F5089" w:rsidRDefault="007F5089"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Pr>
          <w:rFonts w:ascii="Calibri" w:hAnsi="Calibri" w:hint="cs"/>
          <w:caps w:val="0"/>
          <w:rtl/>
        </w:rPr>
        <w:t xml:space="preserve">על הספק להעמיד לטובת הפרויקט </w:t>
      </w:r>
      <w:r w:rsidR="0099540E">
        <w:rPr>
          <w:rFonts w:ascii="Calibri" w:hAnsi="Calibri" w:hint="cs"/>
          <w:caps w:val="0"/>
          <w:rtl/>
        </w:rPr>
        <w:t>4</w:t>
      </w:r>
      <w:r>
        <w:rPr>
          <w:rFonts w:ascii="Calibri" w:hAnsi="Calibri" w:hint="cs"/>
          <w:caps w:val="0"/>
          <w:rtl/>
        </w:rPr>
        <w:t xml:space="preserve"> דיילות</w:t>
      </w:r>
      <w:r w:rsidR="00624DCD">
        <w:rPr>
          <w:rFonts w:ascii="Calibri" w:hAnsi="Calibri" w:hint="cs"/>
          <w:caps w:val="0"/>
          <w:rtl/>
        </w:rPr>
        <w:t>/ים</w:t>
      </w:r>
      <w:r>
        <w:rPr>
          <w:rFonts w:ascii="Calibri" w:hAnsi="Calibri" w:hint="cs"/>
          <w:caps w:val="0"/>
          <w:rtl/>
        </w:rPr>
        <w:t xml:space="preserve"> למשך 11 ימים</w:t>
      </w:r>
      <w:r w:rsidR="0099540E">
        <w:rPr>
          <w:rFonts w:ascii="Calibri" w:hAnsi="Calibri" w:hint="cs"/>
          <w:caps w:val="0"/>
          <w:rtl/>
        </w:rPr>
        <w:t>- 3 דיילות לביתן ודיי</w:t>
      </w:r>
      <w:r w:rsidR="00624DCD">
        <w:rPr>
          <w:rFonts w:ascii="Calibri" w:hAnsi="Calibri" w:hint="cs"/>
          <w:caps w:val="0"/>
          <w:rtl/>
        </w:rPr>
        <w:t>ל/ת</w:t>
      </w:r>
      <w:r w:rsidR="0099540E">
        <w:rPr>
          <w:rFonts w:ascii="Calibri" w:hAnsi="Calibri" w:hint="cs"/>
          <w:caps w:val="0"/>
          <w:rtl/>
        </w:rPr>
        <w:t xml:space="preserve"> אחת לדוכן.</w:t>
      </w:r>
    </w:p>
    <w:p w14:paraId="5475D46C" w14:textId="440FE8E6"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F93AB6">
        <w:rPr>
          <w:rFonts w:ascii="Calibri" w:hAnsi="Calibri" w:hint="cs"/>
          <w:caps w:val="0"/>
          <w:rtl/>
        </w:rPr>
        <w:lastRenderedPageBreak/>
        <w:t>כמו כן ה</w:t>
      </w:r>
      <w:r>
        <w:rPr>
          <w:rFonts w:ascii="Calibri" w:hAnsi="Calibri" w:hint="cs"/>
          <w:caps w:val="0"/>
          <w:rtl/>
        </w:rPr>
        <w:t>ספק</w:t>
      </w:r>
      <w:r w:rsidRPr="00F93AB6">
        <w:rPr>
          <w:rFonts w:ascii="Calibri" w:hAnsi="Calibri" w:hint="cs"/>
          <w:caps w:val="0"/>
          <w:rtl/>
        </w:rPr>
        <w:t xml:space="preserve"> יהיה אחראי על הימצאות דיילות/ים </w:t>
      </w:r>
      <w:r>
        <w:rPr>
          <w:rFonts w:ascii="Calibri" w:hAnsi="Calibri" w:hint="cs"/>
          <w:caps w:val="0"/>
          <w:rtl/>
        </w:rPr>
        <w:t xml:space="preserve">ייצוגיים </w:t>
      </w:r>
      <w:r w:rsidRPr="00F93AB6">
        <w:rPr>
          <w:rFonts w:ascii="Calibri" w:hAnsi="Calibri" w:hint="cs"/>
          <w:caps w:val="0"/>
          <w:rtl/>
        </w:rPr>
        <w:t xml:space="preserve">בשטח הביתן </w:t>
      </w:r>
      <w:r>
        <w:rPr>
          <w:rFonts w:ascii="Calibri" w:hAnsi="Calibri" w:hint="cs"/>
          <w:caps w:val="0"/>
          <w:rtl/>
        </w:rPr>
        <w:t xml:space="preserve">והדוכן </w:t>
      </w:r>
      <w:r w:rsidRPr="00F93AB6">
        <w:rPr>
          <w:rFonts w:ascii="Calibri" w:hAnsi="Calibri" w:hint="cs"/>
          <w:caps w:val="0"/>
          <w:rtl/>
        </w:rPr>
        <w:t>ובפרט בזמן</w:t>
      </w:r>
      <w:r>
        <w:rPr>
          <w:rFonts w:ascii="Calibri" w:hAnsi="Calibri" w:hint="cs"/>
          <w:caps w:val="0"/>
          <w:rtl/>
        </w:rPr>
        <w:t xml:space="preserve"> </w:t>
      </w:r>
      <w:r w:rsidRPr="00F93AB6">
        <w:rPr>
          <w:rFonts w:ascii="Calibri" w:hAnsi="Calibri" w:hint="cs"/>
          <w:caps w:val="0"/>
          <w:rtl/>
        </w:rPr>
        <w:t>אירועים ומפגשים מיוחדים</w:t>
      </w:r>
      <w:bookmarkEnd w:id="357"/>
      <w:r>
        <w:rPr>
          <w:rFonts w:ascii="Calibri" w:hAnsi="Calibri" w:hint="cs"/>
          <w:caps w:val="0"/>
          <w:rtl/>
        </w:rPr>
        <w:t>, כפי המפורט בנספח הגדרת השירותים</w:t>
      </w:r>
    </w:p>
    <w:p w14:paraId="47631324"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Pr>
          <w:rFonts w:ascii="Calibri" w:hAnsi="Calibri" w:hint="cs"/>
          <w:caps w:val="0"/>
          <w:rtl/>
        </w:rPr>
        <w:t xml:space="preserve">על הספק להעמיד לטובת הפרויקט איש יחסי ציבור בינלאומי מקומי שתפקידו ליזום ולחבר </w:t>
      </w:r>
      <w:r w:rsidRPr="00871940">
        <w:rPr>
          <w:rFonts w:ascii="Calibri" w:hAnsi="Calibri"/>
          <w:caps w:val="0"/>
          <w:rtl/>
        </w:rPr>
        <w:t>בין חברי המשלחת והנציגים הישראלים לבין תעשיית הקולנוע העולמית, קידום ה</w:t>
      </w:r>
      <w:r>
        <w:rPr>
          <w:rFonts w:ascii="Calibri" w:hAnsi="Calibri" w:hint="cs"/>
          <w:caps w:val="0"/>
          <w:rtl/>
        </w:rPr>
        <w:t>ביתן והדוכן</w:t>
      </w:r>
      <w:r w:rsidRPr="00871940">
        <w:rPr>
          <w:rFonts w:ascii="Calibri" w:hAnsi="Calibri"/>
          <w:caps w:val="0"/>
          <w:rtl/>
        </w:rPr>
        <w:t xml:space="preserve"> הישראלי, ופתיחת דלתות וגישה לאירועים</w:t>
      </w:r>
      <w:r>
        <w:rPr>
          <w:rFonts w:ascii="Calibri" w:hAnsi="Calibri" w:hint="cs"/>
          <w:caps w:val="0"/>
          <w:rtl/>
        </w:rPr>
        <w:t xml:space="preserve"> ו</w:t>
      </w:r>
      <w:r w:rsidRPr="00871940">
        <w:rPr>
          <w:rFonts w:ascii="Calibri" w:hAnsi="Calibri"/>
          <w:caps w:val="0"/>
          <w:rtl/>
        </w:rPr>
        <w:t xml:space="preserve">מפגשים המתקיימים </w:t>
      </w:r>
      <w:r>
        <w:rPr>
          <w:rFonts w:ascii="Calibri" w:hAnsi="Calibri" w:hint="cs"/>
          <w:caps w:val="0"/>
          <w:rtl/>
        </w:rPr>
        <w:t>בתוך ו</w:t>
      </w:r>
      <w:r w:rsidRPr="00871940">
        <w:rPr>
          <w:rFonts w:ascii="Calibri" w:hAnsi="Calibri"/>
          <w:caps w:val="0"/>
          <w:rtl/>
        </w:rPr>
        <w:t>מחוץ למתחם הביתנים הפיזי.</w:t>
      </w:r>
    </w:p>
    <w:p w14:paraId="3EE23919" w14:textId="77777777" w:rsidR="00956BC4" w:rsidRDefault="00551A9A" w:rsidP="00956BC4">
      <w:pPr>
        <w:numPr>
          <w:ilvl w:val="2"/>
          <w:numId w:val="284"/>
        </w:numPr>
        <w:overflowPunct w:val="0"/>
        <w:autoSpaceDE w:val="0"/>
        <w:autoSpaceDN w:val="0"/>
        <w:adjustRightInd w:val="0"/>
        <w:spacing w:line="360" w:lineRule="auto"/>
        <w:ind w:right="-180"/>
        <w:contextualSpacing/>
        <w:jc w:val="both"/>
        <w:textAlignment w:val="baseline"/>
        <w:rPr>
          <w:rFonts w:ascii="Calibri" w:hAnsi="Calibri"/>
          <w:caps w:val="0"/>
        </w:rPr>
      </w:pPr>
      <w:r w:rsidRPr="00871940">
        <w:rPr>
          <w:rFonts w:ascii="Calibri" w:hAnsi="Calibri" w:hint="cs"/>
          <w:caps w:val="0"/>
          <w:rtl/>
        </w:rPr>
        <w:t>על איש יחסי הציבור להיות בעל ני</w:t>
      </w:r>
      <w:r w:rsidRPr="00871940">
        <w:rPr>
          <w:rFonts w:ascii="Calibri" w:hAnsi="Calibri"/>
          <w:caps w:val="0"/>
          <w:rtl/>
        </w:rPr>
        <w:t>סיון מקצועי מוכח של לפחות 3 פסטיבלים</w:t>
      </w:r>
      <w:r w:rsidRPr="00871940">
        <w:rPr>
          <w:rFonts w:ascii="Calibri" w:hAnsi="Calibri" w:hint="cs"/>
          <w:caps w:val="0"/>
          <w:rtl/>
        </w:rPr>
        <w:t xml:space="preserve"> ובניהם פסטיבל קאן</w:t>
      </w:r>
      <w:r w:rsidRPr="00871940">
        <w:rPr>
          <w:rFonts w:ascii="Calibri" w:hAnsi="Calibri"/>
          <w:caps w:val="0"/>
          <w:rtl/>
        </w:rPr>
        <w:t xml:space="preserve"> בשנים האחרונות שבהם שימש כאיש יח"צ</w:t>
      </w:r>
      <w:r w:rsidRPr="00871940">
        <w:rPr>
          <w:rFonts w:ascii="Calibri" w:hAnsi="Calibri" w:hint="cs"/>
          <w:caps w:val="0"/>
          <w:rtl/>
        </w:rPr>
        <w:t xml:space="preserve">. </w:t>
      </w:r>
      <w:r>
        <w:rPr>
          <w:rFonts w:ascii="Calibri" w:hAnsi="Calibri" w:hint="cs"/>
          <w:caps w:val="0"/>
          <w:rtl/>
        </w:rPr>
        <w:t xml:space="preserve"> בנוסף על </w:t>
      </w:r>
      <w:r w:rsidRPr="00871940">
        <w:rPr>
          <w:rFonts w:ascii="Calibri" w:hAnsi="Calibri"/>
          <w:caps w:val="0"/>
          <w:rtl/>
        </w:rPr>
        <w:t>המציע להוכיח (באמצעות קורות חיים, מכתבי המלצה או תיק עבודות) כי לבעל התפקיד יש רשת קשרים קיימת ופעילה עם גורמים רשמיים בפסטיבל, מפיקים בינלאומיים וגופי מדיה זרים.</w:t>
      </w:r>
      <w:r>
        <w:rPr>
          <w:rFonts w:ascii="Calibri" w:hAnsi="Calibri" w:hint="cs"/>
          <w:caps w:val="0"/>
          <w:rtl/>
        </w:rPr>
        <w:t xml:space="preserve"> על איש היח"צ להיות בעל </w:t>
      </w:r>
      <w:r w:rsidRPr="00871940">
        <w:rPr>
          <w:rFonts w:ascii="Calibri" w:hAnsi="Calibri"/>
          <w:caps w:val="0"/>
          <w:rtl/>
        </w:rPr>
        <w:t>שליטה מלאה ובדרגת שפת אם/רהוטה בשפה האנגלית ובשפה הצרפתית</w:t>
      </w:r>
      <w:r>
        <w:rPr>
          <w:rFonts w:ascii="Calibri" w:hAnsi="Calibri" w:hint="cs"/>
          <w:caps w:val="0"/>
          <w:rtl/>
        </w:rPr>
        <w:t xml:space="preserve">. </w:t>
      </w:r>
    </w:p>
    <w:p w14:paraId="07B558F0" w14:textId="77777777" w:rsidR="00956BC4" w:rsidRPr="00871940" w:rsidRDefault="00551A9A" w:rsidP="00956BC4">
      <w:pPr>
        <w:numPr>
          <w:ilvl w:val="2"/>
          <w:numId w:val="284"/>
        </w:numPr>
        <w:overflowPunct w:val="0"/>
        <w:autoSpaceDE w:val="0"/>
        <w:autoSpaceDN w:val="0"/>
        <w:adjustRightInd w:val="0"/>
        <w:spacing w:line="360" w:lineRule="auto"/>
        <w:ind w:right="-180"/>
        <w:contextualSpacing/>
        <w:jc w:val="both"/>
        <w:textAlignment w:val="baseline"/>
        <w:rPr>
          <w:rFonts w:ascii="Calibri" w:hAnsi="Calibri"/>
          <w:caps w:val="0"/>
        </w:rPr>
      </w:pPr>
      <w:r>
        <w:rPr>
          <w:rFonts w:ascii="Calibri" w:hAnsi="Calibri" w:hint="cs"/>
          <w:caps w:val="0"/>
          <w:rtl/>
        </w:rPr>
        <w:t>איש היח"צ מטעם המציע יוצג ויאושר על ידי הגורמים המקצועיים הרלוונטיי</w:t>
      </w:r>
      <w:r>
        <w:rPr>
          <w:rFonts w:ascii="Calibri" w:hAnsi="Calibri" w:hint="eastAsia"/>
          <w:caps w:val="0"/>
          <w:rtl/>
        </w:rPr>
        <w:t>ם</w:t>
      </w:r>
      <w:r>
        <w:rPr>
          <w:rFonts w:ascii="Calibri" w:hAnsi="Calibri" w:hint="cs"/>
          <w:caps w:val="0"/>
          <w:rtl/>
        </w:rPr>
        <w:t xml:space="preserve"> במינהל התרבות והאמנות, על המציע להציג את איש היח"צ לאחר 30 יום מחתימת  ההסכם על ידי כל הצדדים.</w:t>
      </w:r>
    </w:p>
    <w:p w14:paraId="5321B565"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554ADD">
        <w:rPr>
          <w:rFonts w:ascii="Calibri" w:hAnsi="Calibri" w:hint="cs"/>
          <w:caps w:val="0"/>
          <w:rtl/>
        </w:rPr>
        <w:t>ה</w:t>
      </w:r>
      <w:r>
        <w:rPr>
          <w:rFonts w:ascii="Calibri" w:hAnsi="Calibri" w:hint="cs"/>
          <w:caps w:val="0"/>
          <w:rtl/>
        </w:rPr>
        <w:t xml:space="preserve">ספק באמצעות מנהלת הפרויקט מטעם המשרד </w:t>
      </w:r>
      <w:r w:rsidRPr="00554ADD">
        <w:rPr>
          <w:rFonts w:ascii="Calibri" w:hAnsi="Calibri" w:hint="cs"/>
          <w:caps w:val="0"/>
          <w:rtl/>
        </w:rPr>
        <w:t>יהיה אחראי על ה</w:t>
      </w:r>
      <w:r>
        <w:rPr>
          <w:rFonts w:ascii="Calibri" w:hAnsi="Calibri" w:hint="cs"/>
          <w:caps w:val="0"/>
          <w:rtl/>
        </w:rPr>
        <w:t xml:space="preserve">עברת חומרי יח"צ לדוברות המשרד </w:t>
      </w:r>
      <w:r w:rsidRPr="00554ADD">
        <w:rPr>
          <w:rFonts w:ascii="Calibri" w:hAnsi="Calibri" w:hint="cs"/>
          <w:caps w:val="0"/>
          <w:rtl/>
        </w:rPr>
        <w:t xml:space="preserve">בזמן הפסטיבל, </w:t>
      </w:r>
      <w:r w:rsidRPr="00454567">
        <w:rPr>
          <w:rFonts w:ascii="Calibri" w:hAnsi="Calibri" w:hint="cs"/>
          <w:caps w:val="0"/>
          <w:rtl/>
        </w:rPr>
        <w:t xml:space="preserve">וכן על שירותי צילום </w:t>
      </w:r>
      <w:r>
        <w:rPr>
          <w:rFonts w:ascii="Calibri" w:hAnsi="Calibri" w:hint="cs"/>
          <w:caps w:val="0"/>
          <w:rtl/>
        </w:rPr>
        <w:t>(</w:t>
      </w:r>
      <w:r w:rsidRPr="00454567">
        <w:rPr>
          <w:rFonts w:ascii="Calibri" w:hAnsi="Calibri" w:hint="cs"/>
          <w:caps w:val="0"/>
          <w:rtl/>
        </w:rPr>
        <w:t>וידאו</w:t>
      </w:r>
      <w:r>
        <w:rPr>
          <w:rFonts w:ascii="Calibri" w:hAnsi="Calibri" w:hint="cs"/>
          <w:caps w:val="0"/>
          <w:rtl/>
        </w:rPr>
        <w:t xml:space="preserve"> ו</w:t>
      </w:r>
      <w:r w:rsidRPr="00454567">
        <w:rPr>
          <w:rFonts w:ascii="Calibri" w:hAnsi="Calibri" w:hint="cs"/>
          <w:caps w:val="0"/>
          <w:rtl/>
        </w:rPr>
        <w:t>סטילס</w:t>
      </w:r>
      <w:r>
        <w:rPr>
          <w:rFonts w:ascii="Calibri" w:hAnsi="Calibri" w:hint="cs"/>
          <w:caps w:val="0"/>
          <w:rtl/>
        </w:rPr>
        <w:t>) והעברת שידורי וידאו באיכות גבוהה במדיה, ככל הנדרש.</w:t>
      </w:r>
    </w:p>
    <w:p w14:paraId="4FEE2F04"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454567">
        <w:rPr>
          <w:rFonts w:ascii="Calibri" w:hAnsi="Calibri" w:hint="cs"/>
          <w:caps w:val="0"/>
          <w:rtl/>
        </w:rPr>
        <w:t>ה</w:t>
      </w:r>
      <w:r>
        <w:rPr>
          <w:rFonts w:ascii="Calibri" w:hAnsi="Calibri" w:hint="cs"/>
          <w:caps w:val="0"/>
          <w:rtl/>
        </w:rPr>
        <w:t>ספק</w:t>
      </w:r>
      <w:r w:rsidRPr="00454567">
        <w:rPr>
          <w:rFonts w:ascii="Calibri" w:hAnsi="Calibri" w:hint="cs"/>
          <w:caps w:val="0"/>
          <w:rtl/>
        </w:rPr>
        <w:t xml:space="preserve"> </w:t>
      </w:r>
      <w:r>
        <w:rPr>
          <w:rFonts w:ascii="Calibri" w:hAnsi="Calibri" w:hint="cs"/>
          <w:caps w:val="0"/>
          <w:rtl/>
        </w:rPr>
        <w:t>יהיה אחראי על הוצאתה לפועל של</w:t>
      </w:r>
      <w:r w:rsidRPr="00454567">
        <w:rPr>
          <w:rFonts w:ascii="Calibri" w:hAnsi="Calibri" w:hint="cs"/>
          <w:caps w:val="0"/>
          <w:rtl/>
        </w:rPr>
        <w:t xml:space="preserve"> </w:t>
      </w:r>
      <w:r>
        <w:rPr>
          <w:rFonts w:ascii="Calibri" w:hAnsi="Calibri" w:hint="cs"/>
          <w:caps w:val="0"/>
          <w:rtl/>
        </w:rPr>
        <w:t>תכנית ה</w:t>
      </w:r>
      <w:r w:rsidRPr="00454567">
        <w:rPr>
          <w:rFonts w:ascii="Calibri" w:hAnsi="Calibri" w:hint="cs"/>
          <w:caps w:val="0"/>
          <w:rtl/>
        </w:rPr>
        <w:t xml:space="preserve">מפגשים עם מפיקי קולנוע </w:t>
      </w:r>
      <w:r>
        <w:rPr>
          <w:rFonts w:ascii="Calibri" w:hAnsi="Calibri" w:hint="cs"/>
          <w:caps w:val="0"/>
          <w:rtl/>
        </w:rPr>
        <w:t>מהארץ ומחו"ל</w:t>
      </w:r>
      <w:r w:rsidRPr="00454567">
        <w:rPr>
          <w:rFonts w:ascii="Calibri" w:hAnsi="Calibri" w:hint="cs"/>
          <w:caps w:val="0"/>
          <w:rtl/>
        </w:rPr>
        <w:t xml:space="preserve"> בתחום, </w:t>
      </w:r>
      <w:r>
        <w:rPr>
          <w:rFonts w:ascii="Calibri" w:hAnsi="Calibri" w:hint="cs"/>
          <w:caps w:val="0"/>
          <w:rtl/>
        </w:rPr>
        <w:t xml:space="preserve">מפגשים של יוצרי קולנוע ישראליים ויוצרים מחו"ל וקבלות פנים שיתקיימו </w:t>
      </w:r>
      <w:r w:rsidRPr="00454567">
        <w:rPr>
          <w:rFonts w:ascii="Calibri" w:hAnsi="Calibri" w:hint="cs"/>
          <w:caps w:val="0"/>
          <w:rtl/>
        </w:rPr>
        <w:t>בביתן</w:t>
      </w:r>
      <w:r>
        <w:rPr>
          <w:rFonts w:ascii="Calibri" w:hAnsi="Calibri" w:hint="cs"/>
          <w:caps w:val="0"/>
          <w:rtl/>
        </w:rPr>
        <w:t>, כפי שיוצעו ע"י המנהל האמנותי.</w:t>
      </w:r>
    </w:p>
    <w:p w14:paraId="7F8E8B9C" w14:textId="316690C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7243DA">
        <w:rPr>
          <w:rFonts w:ascii="Calibri" w:hAnsi="Calibri" w:hint="cs"/>
          <w:caps w:val="0"/>
          <w:rtl/>
        </w:rPr>
        <w:t xml:space="preserve">המפיק </w:t>
      </w:r>
      <w:r>
        <w:rPr>
          <w:rFonts w:ascii="Calibri" w:hAnsi="Calibri" w:hint="cs"/>
          <w:caps w:val="0"/>
          <w:rtl/>
        </w:rPr>
        <w:t xml:space="preserve">יהיה אחראי להוצאת </w:t>
      </w:r>
      <w:proofErr w:type="spellStart"/>
      <w:r>
        <w:rPr>
          <w:rFonts w:ascii="Calibri" w:hAnsi="Calibri" w:hint="cs"/>
          <w:caps w:val="0"/>
          <w:rtl/>
        </w:rPr>
        <w:t>התכנית</w:t>
      </w:r>
      <w:proofErr w:type="spellEnd"/>
      <w:r>
        <w:rPr>
          <w:rFonts w:ascii="Calibri" w:hAnsi="Calibri" w:hint="cs"/>
          <w:caps w:val="0"/>
          <w:rtl/>
        </w:rPr>
        <w:t xml:space="preserve"> כפי שנבנתה על ידי המנהל האמנותי ולאחר אישור מנהל הפרויקט מטעם המשרד כגון: </w:t>
      </w:r>
      <w:r w:rsidRPr="007243DA">
        <w:rPr>
          <w:rFonts w:ascii="Calibri" w:hAnsi="Calibri" w:hint="cs"/>
          <w:caps w:val="0"/>
          <w:rtl/>
        </w:rPr>
        <w:t>שיתופי פעולה עם הקהילות היהודיות באזור הפסטיבל (קאן, פאריז</w:t>
      </w:r>
      <w:r>
        <w:rPr>
          <w:rFonts w:ascii="Calibri" w:hAnsi="Calibri" w:hint="cs"/>
          <w:caps w:val="0"/>
          <w:rtl/>
        </w:rPr>
        <w:t xml:space="preserve"> </w:t>
      </w:r>
      <w:r w:rsidRPr="007243DA">
        <w:rPr>
          <w:rFonts w:ascii="Calibri" w:hAnsi="Calibri" w:hint="cs"/>
          <w:caps w:val="0"/>
          <w:rtl/>
        </w:rPr>
        <w:t xml:space="preserve">ומארסיי). </w:t>
      </w:r>
    </w:p>
    <w:p w14:paraId="1A8ED3BD" w14:textId="23E68849"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7243DA">
        <w:rPr>
          <w:rFonts w:ascii="Calibri" w:hAnsi="Calibri" w:hint="cs"/>
          <w:caps w:val="0"/>
          <w:rtl/>
        </w:rPr>
        <w:t>נוכחותו של המפיק ב</w:t>
      </w:r>
      <w:r>
        <w:rPr>
          <w:rFonts w:ascii="Calibri" w:hAnsi="Calibri" w:hint="cs"/>
          <w:caps w:val="0"/>
          <w:rtl/>
        </w:rPr>
        <w:t xml:space="preserve">קאן מחויבת לכל אורך הקמת הביתן </w:t>
      </w:r>
      <w:r w:rsidR="005E34C2">
        <w:rPr>
          <w:rFonts w:ascii="Calibri" w:hAnsi="Calibri" w:hint="cs"/>
          <w:caps w:val="0"/>
          <w:rtl/>
        </w:rPr>
        <w:t xml:space="preserve">והדוכן </w:t>
      </w:r>
      <w:r>
        <w:rPr>
          <w:rFonts w:ascii="Calibri" w:hAnsi="Calibri" w:hint="cs"/>
          <w:caps w:val="0"/>
          <w:rtl/>
        </w:rPr>
        <w:t>והפסטיבל ע</w:t>
      </w:r>
      <w:r w:rsidRPr="007243DA">
        <w:rPr>
          <w:rFonts w:ascii="Calibri" w:hAnsi="Calibri" w:hint="cs"/>
          <w:caps w:val="0"/>
          <w:rtl/>
        </w:rPr>
        <w:t>צמו</w:t>
      </w:r>
      <w:r>
        <w:rPr>
          <w:rFonts w:ascii="Calibri" w:hAnsi="Calibri" w:hint="cs"/>
          <w:caps w:val="0"/>
          <w:rtl/>
        </w:rPr>
        <w:t>.</w:t>
      </w:r>
    </w:p>
    <w:p w14:paraId="745DBB12" w14:textId="1DBB5796"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7243DA">
        <w:rPr>
          <w:rFonts w:ascii="Calibri" w:hAnsi="Calibri" w:hint="cs"/>
          <w:caps w:val="0"/>
          <w:rtl/>
        </w:rPr>
        <w:t xml:space="preserve">עם תום הפסטיבל, </w:t>
      </w:r>
      <w:r>
        <w:rPr>
          <w:rFonts w:ascii="Calibri" w:hAnsi="Calibri" w:hint="cs"/>
          <w:caps w:val="0"/>
          <w:rtl/>
        </w:rPr>
        <w:t xml:space="preserve">הספק והמפיק </w:t>
      </w:r>
      <w:r w:rsidRPr="007243DA">
        <w:rPr>
          <w:rFonts w:ascii="Calibri" w:hAnsi="Calibri" w:hint="cs"/>
          <w:caps w:val="0"/>
          <w:rtl/>
        </w:rPr>
        <w:t>אחראי</w:t>
      </w:r>
      <w:r>
        <w:rPr>
          <w:rFonts w:ascii="Calibri" w:hAnsi="Calibri" w:hint="cs"/>
          <w:caps w:val="0"/>
          <w:rtl/>
        </w:rPr>
        <w:t>ם</w:t>
      </w:r>
      <w:r w:rsidRPr="007243DA">
        <w:rPr>
          <w:rFonts w:ascii="Calibri" w:hAnsi="Calibri" w:hint="cs"/>
          <w:caps w:val="0"/>
          <w:rtl/>
        </w:rPr>
        <w:t xml:space="preserve"> על פירוק הביתן</w:t>
      </w:r>
      <w:r w:rsidR="005E34C2">
        <w:rPr>
          <w:rFonts w:ascii="Calibri" w:hAnsi="Calibri" w:hint="cs"/>
          <w:caps w:val="0"/>
          <w:rtl/>
        </w:rPr>
        <w:t xml:space="preserve"> והדוכן</w:t>
      </w:r>
      <w:r w:rsidRPr="007243DA">
        <w:rPr>
          <w:rFonts w:ascii="Calibri" w:hAnsi="Calibri" w:hint="cs"/>
          <w:caps w:val="0"/>
          <w:rtl/>
        </w:rPr>
        <w:t xml:space="preserve"> ע"פ הנחיות מארגני הכפר הבינ"ל</w:t>
      </w:r>
      <w:r>
        <w:rPr>
          <w:rFonts w:ascii="Calibri" w:hAnsi="Calibri" w:hint="cs"/>
          <w:caps w:val="0"/>
          <w:rtl/>
        </w:rPr>
        <w:t>, ועל קבלת אישורם על סיום תקין של ההפקה</w:t>
      </w:r>
      <w:r w:rsidRPr="007243DA">
        <w:rPr>
          <w:rFonts w:ascii="Calibri" w:hAnsi="Calibri" w:hint="cs"/>
          <w:caps w:val="0"/>
          <w:rtl/>
        </w:rPr>
        <w:t xml:space="preserve">. </w:t>
      </w:r>
      <w:r w:rsidRPr="00384017">
        <w:rPr>
          <w:rFonts w:ascii="Calibri" w:hAnsi="Calibri" w:hint="cs"/>
          <w:caps w:val="0"/>
          <w:rtl/>
        </w:rPr>
        <w:t>הימצאות מפיק בזמן הפירוק הינה חובה.</w:t>
      </w:r>
    </w:p>
    <w:p w14:paraId="4ADE9155"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Pr>
          <w:rFonts w:ascii="Calibri" w:hAnsi="Calibri" w:hint="cs"/>
          <w:caps w:val="0"/>
          <w:rtl/>
        </w:rPr>
        <w:t>המפיק יהיה אחראי לשתף פעולה עם נציגי המשרד בכל נושא הקשור למתן השירותים לרבות בקרה על ביצוע הפרויקט.</w:t>
      </w:r>
    </w:p>
    <w:p w14:paraId="577A4404"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Pr>
          <w:rFonts w:ascii="Calibri" w:hAnsi="Calibri" w:hint="cs"/>
          <w:caps w:val="0"/>
          <w:rtl/>
        </w:rPr>
        <w:t xml:space="preserve"> </w:t>
      </w:r>
      <w:r w:rsidRPr="00963830">
        <w:rPr>
          <w:rFonts w:ascii="Calibri" w:hAnsi="Calibri"/>
          <w:caps w:val="0"/>
          <w:rtl/>
        </w:rPr>
        <w:t>כחלק מפעילות הביתן והדוכן הישראלי בפסטיבל קאן, הספק הזוכה יידרש לאתר, לגייס, לנהל ולהפעיל שני</w:t>
      </w:r>
      <w:r>
        <w:rPr>
          <w:rFonts w:ascii="Calibri" w:hAnsi="Calibri"/>
          <w:caps w:val="0"/>
        </w:rPr>
        <w:t xml:space="preserve"> </w:t>
      </w:r>
      <w:proofErr w:type="spellStart"/>
      <w:r w:rsidRPr="00963830">
        <w:rPr>
          <w:rFonts w:ascii="Calibri" w:hAnsi="Calibri"/>
          <w:caps w:val="0"/>
          <w:rtl/>
        </w:rPr>
        <w:t>פרזנטורים</w:t>
      </w:r>
      <w:proofErr w:type="spellEnd"/>
      <w:r w:rsidRPr="00963830">
        <w:rPr>
          <w:rFonts w:ascii="Calibri" w:hAnsi="Calibri"/>
          <w:caps w:val="0"/>
          <w:rtl/>
        </w:rPr>
        <w:t xml:space="preserve"> מתעשיית הקולנוע ה</w:t>
      </w:r>
      <w:r>
        <w:rPr>
          <w:rFonts w:ascii="Calibri" w:hAnsi="Calibri" w:hint="cs"/>
          <w:caps w:val="0"/>
          <w:rtl/>
        </w:rPr>
        <w:t>ישראלית ה</w:t>
      </w:r>
      <w:r w:rsidRPr="00963830">
        <w:rPr>
          <w:rFonts w:ascii="Calibri" w:hAnsi="Calibri"/>
          <w:caps w:val="0"/>
          <w:rtl/>
        </w:rPr>
        <w:t>בינלאומית</w:t>
      </w:r>
      <w:r>
        <w:rPr>
          <w:rFonts w:ascii="Calibri" w:hAnsi="Calibri" w:hint="cs"/>
          <w:caps w:val="0"/>
          <w:rtl/>
        </w:rPr>
        <w:t xml:space="preserve">. </w:t>
      </w:r>
    </w:p>
    <w:p w14:paraId="08903B01" w14:textId="40166279" w:rsidR="00956BC4" w:rsidRPr="00607E66"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Pr>
          <w:rtl/>
        </w:rPr>
        <w:t xml:space="preserve">על הספק להציע </w:t>
      </w:r>
      <w:r w:rsidR="005E34C2">
        <w:rPr>
          <w:rFonts w:hint="cs"/>
          <w:rtl/>
        </w:rPr>
        <w:t xml:space="preserve">2 </w:t>
      </w:r>
      <w:proofErr w:type="spellStart"/>
      <w:r>
        <w:rPr>
          <w:rtl/>
        </w:rPr>
        <w:t>פרזנטורים</w:t>
      </w:r>
      <w:proofErr w:type="spellEnd"/>
      <w:r>
        <w:rPr>
          <w:rtl/>
        </w:rPr>
        <w:t xml:space="preserve"> העונים על הקריטריונים הבאים בכפוף לאישור מראש ובכתב של המשרד</w:t>
      </w:r>
      <w:r>
        <w:t>:</w:t>
      </w:r>
    </w:p>
    <w:p w14:paraId="203437E8"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963830">
        <w:rPr>
          <w:rFonts w:ascii="Calibri" w:hAnsi="Calibri"/>
          <w:caps w:val="0"/>
          <w:rtl/>
        </w:rPr>
        <w:lastRenderedPageBreak/>
        <w:t>מוכרות ומוניטין: שחקנים/</w:t>
      </w:r>
      <w:proofErr w:type="spellStart"/>
      <w:r w:rsidRPr="00963830">
        <w:rPr>
          <w:rFonts w:ascii="Calibri" w:hAnsi="Calibri"/>
          <w:caps w:val="0"/>
          <w:rtl/>
        </w:rPr>
        <w:t>יות</w:t>
      </w:r>
      <w:proofErr w:type="spellEnd"/>
      <w:r w:rsidRPr="00963830">
        <w:rPr>
          <w:rFonts w:ascii="Calibri" w:hAnsi="Calibri"/>
          <w:caps w:val="0"/>
          <w:rtl/>
        </w:rPr>
        <w:t xml:space="preserve"> מוכרים ומובילים (</w:t>
      </w:r>
      <w:r w:rsidRPr="00963830">
        <w:rPr>
          <w:rFonts w:ascii="Calibri" w:hAnsi="Calibri"/>
          <w:caps w:val="0"/>
        </w:rPr>
        <w:t>A-List</w:t>
      </w:r>
      <w:r w:rsidRPr="00963830">
        <w:rPr>
          <w:rFonts w:ascii="Calibri" w:hAnsi="Calibri"/>
          <w:caps w:val="0"/>
          <w:rtl/>
        </w:rPr>
        <w:t>) בעלי זיקה, הכרה ופעילות מוכחת בתעשיית הקולנוע</w:t>
      </w:r>
      <w:r>
        <w:rPr>
          <w:rFonts w:ascii="Calibri" w:hAnsi="Calibri" w:hint="cs"/>
          <w:caps w:val="0"/>
          <w:rtl/>
        </w:rPr>
        <w:t xml:space="preserve"> הישראלית</w:t>
      </w:r>
      <w:r w:rsidRPr="00963830">
        <w:rPr>
          <w:rFonts w:ascii="Calibri" w:hAnsi="Calibri"/>
          <w:caps w:val="0"/>
          <w:rtl/>
        </w:rPr>
        <w:t xml:space="preserve"> הבינלאומית (לדוגמה: השתתפות בתפקידים ראשיים/מרכזיים בסרטים עלילתיים, סדרות מובילות בפלטפורמות </w:t>
      </w:r>
      <w:proofErr w:type="spellStart"/>
      <w:r w:rsidRPr="00963830">
        <w:rPr>
          <w:rFonts w:ascii="Calibri" w:hAnsi="Calibri"/>
          <w:caps w:val="0"/>
          <w:rtl/>
        </w:rPr>
        <w:t>הסטרימינג</w:t>
      </w:r>
      <w:proofErr w:type="spellEnd"/>
      <w:r w:rsidRPr="00963830">
        <w:rPr>
          <w:rFonts w:ascii="Calibri" w:hAnsi="Calibri"/>
          <w:caps w:val="0"/>
          <w:rtl/>
        </w:rPr>
        <w:t xml:space="preserve"> הבינלאומיות, או מועמדויות/זכיות בפרסים בפסטיבלים נחשבים).</w:t>
      </w:r>
    </w:p>
    <w:p w14:paraId="0E518F02" w14:textId="77777777" w:rsidR="00956BC4" w:rsidRDefault="00551A9A" w:rsidP="00956BC4">
      <w:pPr>
        <w:numPr>
          <w:ilvl w:val="2"/>
          <w:numId w:val="284"/>
        </w:numPr>
        <w:overflowPunct w:val="0"/>
        <w:autoSpaceDE w:val="0"/>
        <w:autoSpaceDN w:val="0"/>
        <w:adjustRightInd w:val="0"/>
        <w:spacing w:line="360" w:lineRule="auto"/>
        <w:ind w:left="2027" w:right="-180" w:hanging="567"/>
        <w:contextualSpacing/>
        <w:jc w:val="both"/>
        <w:textAlignment w:val="baseline"/>
        <w:rPr>
          <w:rFonts w:ascii="Calibri" w:hAnsi="Calibri"/>
          <w:caps w:val="0"/>
        </w:rPr>
      </w:pPr>
      <w:r w:rsidRPr="00963830">
        <w:rPr>
          <w:rFonts w:ascii="Calibri" w:hAnsi="Calibri"/>
          <w:caps w:val="0"/>
          <w:rtl/>
        </w:rPr>
        <w:t>נוכחות דיגיטלית: בעלי חשבונות מדיה חברתית פעילים (</w:t>
      </w:r>
      <w:proofErr w:type="spellStart"/>
      <w:r w:rsidRPr="00963830">
        <w:rPr>
          <w:rFonts w:ascii="Calibri" w:hAnsi="Calibri"/>
          <w:caps w:val="0"/>
          <w:rtl/>
        </w:rPr>
        <w:t>אינסטגרם</w:t>
      </w:r>
      <w:proofErr w:type="spellEnd"/>
      <w:r w:rsidRPr="00963830">
        <w:rPr>
          <w:rFonts w:ascii="Calibri" w:hAnsi="Calibri"/>
          <w:caps w:val="0"/>
          <w:rtl/>
        </w:rPr>
        <w:t xml:space="preserve">, </w:t>
      </w:r>
      <w:proofErr w:type="spellStart"/>
      <w:r w:rsidRPr="00963830">
        <w:rPr>
          <w:rFonts w:ascii="Calibri" w:hAnsi="Calibri"/>
          <w:caps w:val="0"/>
          <w:rtl/>
        </w:rPr>
        <w:t>טיקטוק</w:t>
      </w:r>
      <w:proofErr w:type="spellEnd"/>
      <w:r w:rsidRPr="00963830">
        <w:rPr>
          <w:rFonts w:ascii="Calibri" w:hAnsi="Calibri"/>
          <w:caps w:val="0"/>
          <w:rtl/>
        </w:rPr>
        <w:t xml:space="preserve">, </w:t>
      </w:r>
      <w:proofErr w:type="spellStart"/>
      <w:r w:rsidRPr="00963830">
        <w:rPr>
          <w:rFonts w:ascii="Calibri" w:hAnsi="Calibri"/>
          <w:caps w:val="0"/>
          <w:rtl/>
        </w:rPr>
        <w:t>פייסבוק</w:t>
      </w:r>
      <w:proofErr w:type="spellEnd"/>
      <w:r w:rsidRPr="00963830">
        <w:rPr>
          <w:rFonts w:ascii="Calibri" w:hAnsi="Calibri"/>
          <w:caps w:val="0"/>
          <w:rtl/>
        </w:rPr>
        <w:t xml:space="preserve"> וכדומה) עם היקף עוקבים משמעותי ומעורבות גבוהה, המאפשרת חשיפה רחבה לקהל יעד בינלאומי.</w:t>
      </w:r>
    </w:p>
    <w:p w14:paraId="69E7FD64" w14:textId="77777777" w:rsidR="00956BC4" w:rsidRPr="00963830" w:rsidRDefault="00551A9A" w:rsidP="00956BC4">
      <w:pPr>
        <w:numPr>
          <w:ilvl w:val="2"/>
          <w:numId w:val="284"/>
        </w:numPr>
        <w:overflowPunct w:val="0"/>
        <w:autoSpaceDE w:val="0"/>
        <w:autoSpaceDN w:val="0"/>
        <w:adjustRightInd w:val="0"/>
        <w:spacing w:line="360" w:lineRule="auto"/>
        <w:ind w:right="-180"/>
        <w:contextualSpacing/>
        <w:jc w:val="both"/>
        <w:textAlignment w:val="baseline"/>
        <w:rPr>
          <w:rFonts w:ascii="Calibri" w:hAnsi="Calibri"/>
          <w:caps w:val="0"/>
          <w:rtl/>
        </w:rPr>
      </w:pPr>
      <w:r w:rsidRPr="00963830">
        <w:rPr>
          <w:rFonts w:ascii="Calibri" w:hAnsi="Calibri"/>
          <w:caps w:val="0"/>
          <w:rtl/>
        </w:rPr>
        <w:t xml:space="preserve">כל אחד </w:t>
      </w:r>
      <w:proofErr w:type="spellStart"/>
      <w:r w:rsidRPr="00963830">
        <w:rPr>
          <w:rFonts w:ascii="Calibri" w:hAnsi="Calibri"/>
          <w:caps w:val="0"/>
          <w:rtl/>
        </w:rPr>
        <w:t>מהפרזנטורים</w:t>
      </w:r>
      <w:proofErr w:type="spellEnd"/>
      <w:r w:rsidRPr="00963830">
        <w:rPr>
          <w:rFonts w:ascii="Calibri" w:hAnsi="Calibri"/>
          <w:caps w:val="0"/>
          <w:rtl/>
        </w:rPr>
        <w:t xml:space="preserve"> יידרש לשירותים הבאים במהלך הפסטיבל:</w:t>
      </w:r>
    </w:p>
    <w:p w14:paraId="03F0D1FA" w14:textId="77777777" w:rsidR="00956BC4" w:rsidRDefault="00551A9A" w:rsidP="00956BC4">
      <w:pPr>
        <w:overflowPunct w:val="0"/>
        <w:autoSpaceDE w:val="0"/>
        <w:autoSpaceDN w:val="0"/>
        <w:adjustRightInd w:val="0"/>
        <w:spacing w:line="360" w:lineRule="auto"/>
        <w:ind w:left="1440" w:right="-180"/>
        <w:contextualSpacing/>
        <w:jc w:val="both"/>
        <w:textAlignment w:val="baseline"/>
        <w:rPr>
          <w:rFonts w:ascii="Calibri" w:hAnsi="Calibri"/>
          <w:caps w:val="0"/>
          <w:rtl/>
        </w:rPr>
      </w:pPr>
      <w:r>
        <w:rPr>
          <w:rFonts w:ascii="Calibri" w:hAnsi="Calibri" w:hint="cs"/>
          <w:caps w:val="0"/>
          <w:rtl/>
        </w:rPr>
        <w:t>נ</w:t>
      </w:r>
      <w:r w:rsidRPr="00963830">
        <w:rPr>
          <w:rFonts w:ascii="Calibri" w:hAnsi="Calibri"/>
          <w:caps w:val="0"/>
          <w:rtl/>
        </w:rPr>
        <w:t xml:space="preserve">וכחות פיזית: נוכחות חובה בביתן ובדוכן הישראלי למשך 3 ימים מלאים, החל מיום </w:t>
      </w:r>
      <w:r>
        <w:rPr>
          <w:rFonts w:ascii="Calibri" w:hAnsi="Calibri" w:hint="cs"/>
          <w:caps w:val="0"/>
          <w:rtl/>
        </w:rPr>
        <w:t xml:space="preserve">אירוע </w:t>
      </w:r>
      <w:r w:rsidRPr="00963830">
        <w:rPr>
          <w:rFonts w:ascii="Calibri" w:hAnsi="Calibri"/>
          <w:caps w:val="0"/>
          <w:rtl/>
        </w:rPr>
        <w:t>פתיחת ה</w:t>
      </w:r>
      <w:r>
        <w:rPr>
          <w:rFonts w:ascii="Calibri" w:hAnsi="Calibri" w:hint="cs"/>
          <w:caps w:val="0"/>
          <w:rtl/>
        </w:rPr>
        <w:t>ביתן הישראלי בפסטיבל</w:t>
      </w:r>
      <w:r w:rsidRPr="00963830">
        <w:rPr>
          <w:rFonts w:ascii="Calibri" w:hAnsi="Calibri"/>
          <w:caps w:val="0"/>
          <w:rtl/>
        </w:rPr>
        <w:t>.</w:t>
      </w:r>
      <w:r>
        <w:rPr>
          <w:rFonts w:ascii="Calibri" w:hAnsi="Calibri" w:hint="cs"/>
          <w:caps w:val="0"/>
          <w:rtl/>
        </w:rPr>
        <w:t xml:space="preserve"> </w:t>
      </w:r>
      <w:r w:rsidRPr="00963830">
        <w:rPr>
          <w:rFonts w:ascii="Calibri" w:hAnsi="Calibri"/>
          <w:caps w:val="0"/>
          <w:rtl/>
        </w:rPr>
        <w:t>השתתפות באירועי ההשקה, קוקטיילים, פאנלים או מפגשי</w:t>
      </w:r>
      <w:r>
        <w:rPr>
          <w:rFonts w:ascii="Calibri" w:hAnsi="Calibri" w:hint="cs"/>
          <w:caps w:val="0"/>
          <w:rtl/>
        </w:rPr>
        <w:t xml:space="preserve">ם </w:t>
      </w:r>
      <w:r w:rsidRPr="00963830">
        <w:rPr>
          <w:rFonts w:ascii="Calibri" w:hAnsi="Calibri"/>
          <w:caps w:val="0"/>
          <w:rtl/>
        </w:rPr>
        <w:t>בביתן</w:t>
      </w:r>
      <w:r>
        <w:rPr>
          <w:rFonts w:ascii="Calibri" w:hAnsi="Calibri" w:hint="cs"/>
          <w:caps w:val="0"/>
          <w:rtl/>
        </w:rPr>
        <w:t xml:space="preserve"> והדוכן</w:t>
      </w:r>
      <w:r w:rsidRPr="00963830">
        <w:rPr>
          <w:rFonts w:ascii="Calibri" w:hAnsi="Calibri"/>
          <w:caps w:val="0"/>
          <w:rtl/>
        </w:rPr>
        <w:t>, בהתאם לתוכנית שיקבע המשרד.</w:t>
      </w:r>
    </w:p>
    <w:p w14:paraId="48B425D5" w14:textId="77777777" w:rsidR="00956BC4" w:rsidRDefault="00551A9A" w:rsidP="00956BC4">
      <w:pPr>
        <w:overflowPunct w:val="0"/>
        <w:autoSpaceDE w:val="0"/>
        <w:autoSpaceDN w:val="0"/>
        <w:adjustRightInd w:val="0"/>
        <w:spacing w:line="360" w:lineRule="auto"/>
        <w:ind w:left="1440" w:right="-180"/>
        <w:contextualSpacing/>
        <w:jc w:val="both"/>
        <w:textAlignment w:val="baseline"/>
        <w:rPr>
          <w:rFonts w:ascii="Calibri" w:hAnsi="Calibri"/>
          <w:caps w:val="0"/>
          <w:rtl/>
        </w:rPr>
      </w:pPr>
      <w:r w:rsidRPr="00963830">
        <w:rPr>
          <w:rFonts w:ascii="Calibri" w:hAnsi="Calibri"/>
          <w:caps w:val="0"/>
          <w:rtl/>
        </w:rPr>
        <w:t>פעילות במדיה החברתית (</w:t>
      </w:r>
      <w:proofErr w:type="spellStart"/>
      <w:r w:rsidRPr="00963830">
        <w:rPr>
          <w:rFonts w:ascii="Calibri" w:hAnsi="Calibri"/>
          <w:caps w:val="0"/>
          <w:rtl/>
        </w:rPr>
        <w:t>סושיאל</w:t>
      </w:r>
      <w:proofErr w:type="spellEnd"/>
      <w:r w:rsidRPr="00963830">
        <w:rPr>
          <w:rFonts w:ascii="Calibri" w:hAnsi="Calibri"/>
          <w:caps w:val="0"/>
          <w:rtl/>
        </w:rPr>
        <w:t>):</w:t>
      </w:r>
      <w:r>
        <w:rPr>
          <w:rFonts w:ascii="Calibri" w:hAnsi="Calibri" w:hint="cs"/>
          <w:caps w:val="0"/>
          <w:rtl/>
        </w:rPr>
        <w:t xml:space="preserve"> על </w:t>
      </w:r>
      <w:proofErr w:type="spellStart"/>
      <w:r>
        <w:rPr>
          <w:rFonts w:ascii="Calibri" w:hAnsi="Calibri" w:hint="cs"/>
          <w:caps w:val="0"/>
          <w:rtl/>
        </w:rPr>
        <w:t>הפרזנטורים</w:t>
      </w:r>
      <w:proofErr w:type="spellEnd"/>
      <w:r>
        <w:rPr>
          <w:rFonts w:ascii="Calibri" w:hAnsi="Calibri" w:hint="cs"/>
          <w:caps w:val="0"/>
          <w:rtl/>
        </w:rPr>
        <w:t xml:space="preserve"> להעלות פוסטים/</w:t>
      </w:r>
      <w:proofErr w:type="spellStart"/>
      <w:r w:rsidRPr="00963830">
        <w:rPr>
          <w:rFonts w:ascii="Calibri" w:hAnsi="Calibri"/>
          <w:caps w:val="0"/>
          <w:rtl/>
        </w:rPr>
        <w:t>סטוריז</w:t>
      </w:r>
      <w:proofErr w:type="spellEnd"/>
      <w:r w:rsidRPr="00963830">
        <w:rPr>
          <w:rFonts w:ascii="Calibri" w:hAnsi="Calibri"/>
          <w:caps w:val="0"/>
          <w:rtl/>
        </w:rPr>
        <w:t>/</w:t>
      </w:r>
      <w:proofErr w:type="spellStart"/>
      <w:r w:rsidRPr="00963830">
        <w:rPr>
          <w:rFonts w:ascii="Calibri" w:hAnsi="Calibri"/>
          <w:caps w:val="0"/>
          <w:rtl/>
        </w:rPr>
        <w:t>רילס</w:t>
      </w:r>
      <w:proofErr w:type="spellEnd"/>
      <w:r w:rsidRPr="00963830">
        <w:rPr>
          <w:rFonts w:ascii="Calibri" w:hAnsi="Calibri"/>
          <w:caps w:val="0"/>
          <w:rtl/>
        </w:rPr>
        <w:t xml:space="preserve"> בחשבונותיהם האישיים בכל יום מימי הפעילות </w:t>
      </w:r>
      <w:r>
        <w:rPr>
          <w:rFonts w:ascii="Calibri" w:hAnsi="Calibri" w:hint="cs"/>
          <w:caps w:val="0"/>
          <w:rtl/>
        </w:rPr>
        <w:t>,</w:t>
      </w:r>
      <w:r w:rsidRPr="00963830">
        <w:rPr>
          <w:rFonts w:ascii="Calibri" w:hAnsi="Calibri"/>
          <w:caps w:val="0"/>
          <w:rtl/>
        </w:rPr>
        <w:t>תיוג החשבונות הרשמיים של הביתן/המשרד.</w:t>
      </w:r>
      <w:r>
        <w:rPr>
          <w:rFonts w:ascii="Calibri" w:hAnsi="Calibri" w:hint="cs"/>
          <w:caps w:val="0"/>
          <w:rtl/>
        </w:rPr>
        <w:t xml:space="preserve"> </w:t>
      </w:r>
      <w:r w:rsidRPr="00963830">
        <w:rPr>
          <w:rFonts w:ascii="Calibri" w:hAnsi="Calibri"/>
          <w:caps w:val="0"/>
          <w:rtl/>
        </w:rPr>
        <w:t>שיתוף פעולה עם צלמי הסטילס והוידאו של הביתן לצורך יצירת תכנים בזמן אמת.</w:t>
      </w:r>
    </w:p>
    <w:p w14:paraId="421C3731" w14:textId="77777777" w:rsidR="00956BC4" w:rsidRDefault="00551A9A" w:rsidP="00956BC4">
      <w:pPr>
        <w:overflowPunct w:val="0"/>
        <w:autoSpaceDE w:val="0"/>
        <w:autoSpaceDN w:val="0"/>
        <w:adjustRightInd w:val="0"/>
        <w:spacing w:line="360" w:lineRule="auto"/>
        <w:ind w:left="1440" w:right="-180"/>
        <w:contextualSpacing/>
        <w:textAlignment w:val="baseline"/>
        <w:rPr>
          <w:rFonts w:ascii="Calibri" w:hAnsi="Calibri"/>
          <w:caps w:val="0"/>
          <w:rtl/>
        </w:rPr>
      </w:pPr>
      <w:r w:rsidRPr="00963830">
        <w:rPr>
          <w:rFonts w:ascii="Calibri" w:hAnsi="Calibri"/>
          <w:caps w:val="0"/>
          <w:rtl/>
        </w:rPr>
        <w:t xml:space="preserve">הספק הזוכה יישא באחריות המלאה (הלוגיסטית והפיננסית) לכל הכרוך בהבאת </w:t>
      </w:r>
      <w:proofErr w:type="spellStart"/>
      <w:r w:rsidRPr="00963830">
        <w:rPr>
          <w:rFonts w:ascii="Calibri" w:hAnsi="Calibri"/>
          <w:caps w:val="0"/>
          <w:rtl/>
        </w:rPr>
        <w:t>הפרזנטורים</w:t>
      </w:r>
      <w:proofErr w:type="spellEnd"/>
      <w:r w:rsidRPr="00963830">
        <w:rPr>
          <w:rFonts w:ascii="Calibri" w:hAnsi="Calibri"/>
          <w:caps w:val="0"/>
          <w:rtl/>
        </w:rPr>
        <w:t>, לרבות:</w:t>
      </w:r>
      <w:r>
        <w:rPr>
          <w:rFonts w:ascii="Calibri" w:hAnsi="Calibri" w:hint="cs"/>
          <w:caps w:val="0"/>
          <w:rtl/>
        </w:rPr>
        <w:t xml:space="preserve"> </w:t>
      </w:r>
      <w:r w:rsidRPr="00963830">
        <w:rPr>
          <w:rFonts w:ascii="Calibri" w:hAnsi="Calibri"/>
          <w:caps w:val="0"/>
          <w:rtl/>
        </w:rPr>
        <w:t>שכר עבודה</w:t>
      </w:r>
      <w:r>
        <w:rPr>
          <w:rFonts w:ascii="Calibri" w:hAnsi="Calibri" w:hint="cs"/>
          <w:caps w:val="0"/>
          <w:rtl/>
        </w:rPr>
        <w:t xml:space="preserve">, </w:t>
      </w:r>
      <w:r w:rsidRPr="00963830">
        <w:rPr>
          <w:rFonts w:ascii="Calibri" w:hAnsi="Calibri"/>
          <w:caps w:val="0"/>
          <w:rtl/>
        </w:rPr>
        <w:t>טיסות</w:t>
      </w:r>
      <w:r>
        <w:rPr>
          <w:rFonts w:ascii="Calibri" w:hAnsi="Calibri" w:hint="cs"/>
          <w:caps w:val="0"/>
          <w:rtl/>
        </w:rPr>
        <w:t xml:space="preserve">, </w:t>
      </w:r>
      <w:r w:rsidRPr="00963830">
        <w:rPr>
          <w:rFonts w:ascii="Calibri" w:hAnsi="Calibri"/>
          <w:caps w:val="0"/>
          <w:rtl/>
        </w:rPr>
        <w:t>לינה ואירוח</w:t>
      </w:r>
      <w:r>
        <w:rPr>
          <w:rFonts w:ascii="Calibri" w:hAnsi="Calibri" w:hint="cs"/>
          <w:caps w:val="0"/>
          <w:rtl/>
        </w:rPr>
        <w:t xml:space="preserve">, </w:t>
      </w:r>
      <w:r w:rsidRPr="00963830">
        <w:rPr>
          <w:rFonts w:ascii="Calibri" w:hAnsi="Calibri"/>
          <w:caps w:val="0"/>
          <w:rtl/>
        </w:rPr>
        <w:t>אש"ל והוצאות</w:t>
      </w:r>
      <w:r>
        <w:rPr>
          <w:rFonts w:ascii="Calibri" w:hAnsi="Calibri" w:hint="cs"/>
          <w:caps w:val="0"/>
          <w:rtl/>
        </w:rPr>
        <w:t xml:space="preserve">. </w:t>
      </w:r>
    </w:p>
    <w:p w14:paraId="4F7E3255" w14:textId="77777777" w:rsidR="00956BC4" w:rsidRDefault="00551A9A" w:rsidP="00956BC4">
      <w:pPr>
        <w:overflowPunct w:val="0"/>
        <w:autoSpaceDE w:val="0"/>
        <w:autoSpaceDN w:val="0"/>
        <w:adjustRightInd w:val="0"/>
        <w:spacing w:line="360" w:lineRule="auto"/>
        <w:ind w:left="1440" w:right="-180"/>
        <w:contextualSpacing/>
        <w:textAlignment w:val="baseline"/>
        <w:rPr>
          <w:rFonts w:ascii="Calibri" w:hAnsi="Calibri"/>
          <w:caps w:val="0"/>
          <w:rtl/>
        </w:rPr>
      </w:pPr>
      <w:r w:rsidRPr="00963830">
        <w:rPr>
          <w:rFonts w:ascii="Calibri" w:hAnsi="Calibri"/>
          <w:caps w:val="0"/>
          <w:rtl/>
        </w:rPr>
        <w:t xml:space="preserve">זכויות יוצרים ושימוש בחומרים: הספק יחתים את </w:t>
      </w:r>
      <w:proofErr w:type="spellStart"/>
      <w:r w:rsidRPr="00963830">
        <w:rPr>
          <w:rFonts w:ascii="Calibri" w:hAnsi="Calibri"/>
          <w:caps w:val="0"/>
          <w:rtl/>
        </w:rPr>
        <w:t>הפרזנטורים</w:t>
      </w:r>
      <w:proofErr w:type="spellEnd"/>
      <w:r w:rsidRPr="00963830">
        <w:rPr>
          <w:rFonts w:ascii="Calibri" w:hAnsi="Calibri"/>
          <w:caps w:val="0"/>
          <w:rtl/>
        </w:rPr>
        <w:t xml:space="preserve"> על חוזה המאפשר למשרד לעשות שימוש בלתי מוגבל בזמן ובמדיה </w:t>
      </w:r>
      <w:r>
        <w:rPr>
          <w:rFonts w:ascii="Calibri" w:hAnsi="Calibri" w:hint="cs"/>
          <w:caps w:val="0"/>
          <w:rtl/>
        </w:rPr>
        <w:t>,</w:t>
      </w:r>
      <w:r w:rsidRPr="00963830">
        <w:rPr>
          <w:rFonts w:ascii="Calibri" w:hAnsi="Calibri"/>
          <w:caps w:val="0"/>
          <w:rtl/>
        </w:rPr>
        <w:t>בחומרים המצולמים מהפסטיבל (תמונות, וידאו, ציטוטים) לצורכי יחסי ציבור וארכיון של המשרד.</w:t>
      </w:r>
    </w:p>
    <w:p w14:paraId="375DD76C" w14:textId="77777777" w:rsidR="00956BC4" w:rsidRPr="00647FC0" w:rsidRDefault="00551A9A" w:rsidP="00956BC4">
      <w:pPr>
        <w:overflowPunct w:val="0"/>
        <w:autoSpaceDE w:val="0"/>
        <w:autoSpaceDN w:val="0"/>
        <w:adjustRightInd w:val="0"/>
        <w:spacing w:line="360" w:lineRule="auto"/>
        <w:ind w:left="1440" w:right="-180"/>
        <w:contextualSpacing/>
        <w:textAlignment w:val="baseline"/>
        <w:rPr>
          <w:rFonts w:ascii="Calibri" w:hAnsi="Calibri"/>
          <w:caps w:val="0"/>
          <w:rtl/>
        </w:rPr>
      </w:pPr>
      <w:r w:rsidRPr="00647FC0">
        <w:rPr>
          <w:rFonts w:ascii="Calibri" w:hAnsi="Calibri"/>
          <w:caps w:val="0"/>
          <w:rtl/>
        </w:rPr>
        <w:t xml:space="preserve">הספק יידרש להציג במסגרת הצעתו (או תוך </w:t>
      </w:r>
      <w:r>
        <w:rPr>
          <w:rFonts w:ascii="Calibri" w:hAnsi="Calibri" w:hint="cs"/>
          <w:caps w:val="0"/>
          <w:rtl/>
        </w:rPr>
        <w:t xml:space="preserve">חודש </w:t>
      </w:r>
      <w:r w:rsidRPr="00647FC0">
        <w:rPr>
          <w:rFonts w:ascii="Calibri" w:hAnsi="Calibri"/>
          <w:caps w:val="0"/>
          <w:rtl/>
        </w:rPr>
        <w:t xml:space="preserve">ימים ממועד הזכייה) רשימה של לפחות [3-4] אופציות </w:t>
      </w:r>
      <w:proofErr w:type="spellStart"/>
      <w:r w:rsidRPr="00647FC0">
        <w:rPr>
          <w:rFonts w:ascii="Calibri" w:hAnsi="Calibri"/>
          <w:caps w:val="0"/>
          <w:rtl/>
        </w:rPr>
        <w:t>לפרזנטורים</w:t>
      </w:r>
      <w:proofErr w:type="spellEnd"/>
      <w:r w:rsidRPr="00647FC0">
        <w:rPr>
          <w:rFonts w:ascii="Calibri" w:hAnsi="Calibri"/>
          <w:caps w:val="0"/>
          <w:rtl/>
        </w:rPr>
        <w:t xml:space="preserve"> העונים על ההגדרות, מתוכם יבחרו שניים באישור נציג המשרד.</w:t>
      </w:r>
    </w:p>
    <w:p w14:paraId="261E1D55" w14:textId="77777777" w:rsidR="00956BC4" w:rsidRPr="00607E66" w:rsidRDefault="00551A9A" w:rsidP="00956BC4">
      <w:pPr>
        <w:overflowPunct w:val="0"/>
        <w:autoSpaceDE w:val="0"/>
        <w:autoSpaceDN w:val="0"/>
        <w:adjustRightInd w:val="0"/>
        <w:spacing w:line="360" w:lineRule="auto"/>
        <w:ind w:left="1440" w:right="-180"/>
        <w:contextualSpacing/>
        <w:textAlignment w:val="baseline"/>
        <w:rPr>
          <w:rFonts w:ascii="Calibri" w:hAnsi="Calibri"/>
          <w:caps w:val="0"/>
        </w:rPr>
      </w:pPr>
      <w:r w:rsidRPr="00647FC0">
        <w:rPr>
          <w:rFonts w:ascii="Calibri" w:hAnsi="Calibri"/>
          <w:caps w:val="0"/>
          <w:rtl/>
        </w:rPr>
        <w:t xml:space="preserve">המשרד שומר לעצמו את הזכות לפסול מועמד משיקולים מקצועיים, </w:t>
      </w:r>
      <w:r>
        <w:rPr>
          <w:rFonts w:ascii="Calibri" w:hAnsi="Calibri" w:hint="cs"/>
          <w:caps w:val="0"/>
          <w:rtl/>
        </w:rPr>
        <w:t>ת</w:t>
      </w:r>
      <w:r w:rsidRPr="00647FC0">
        <w:rPr>
          <w:rFonts w:ascii="Calibri" w:hAnsi="Calibri"/>
          <w:caps w:val="0"/>
          <w:rtl/>
        </w:rPr>
        <w:t xml:space="preserve">דמיתיים או בשל אי-עמידה בקריטריונים, והספק יידרש להציג חלופה שוות ערך באופן </w:t>
      </w:r>
      <w:proofErr w:type="spellStart"/>
      <w:r w:rsidRPr="00647FC0">
        <w:rPr>
          <w:rFonts w:ascii="Calibri" w:hAnsi="Calibri"/>
          <w:caps w:val="0"/>
          <w:rtl/>
        </w:rPr>
        <w:t>מיידי</w:t>
      </w:r>
      <w:proofErr w:type="spellEnd"/>
      <w:r w:rsidRPr="00647FC0">
        <w:rPr>
          <w:rFonts w:ascii="Calibri" w:hAnsi="Calibri"/>
          <w:caps w:val="0"/>
          <w:rtl/>
        </w:rPr>
        <w:t>.</w:t>
      </w:r>
    </w:p>
    <w:p w14:paraId="6C580A36" w14:textId="77777777" w:rsidR="00956BC4" w:rsidRPr="00963830" w:rsidRDefault="00956BC4" w:rsidP="00956BC4">
      <w:pPr>
        <w:overflowPunct w:val="0"/>
        <w:autoSpaceDE w:val="0"/>
        <w:autoSpaceDN w:val="0"/>
        <w:adjustRightInd w:val="0"/>
        <w:spacing w:line="360" w:lineRule="auto"/>
        <w:ind w:right="-851"/>
        <w:jc w:val="both"/>
        <w:textAlignment w:val="baseline"/>
        <w:rPr>
          <w:caps w:val="0"/>
        </w:rPr>
      </w:pPr>
    </w:p>
    <w:p w14:paraId="088CACA3" w14:textId="77777777" w:rsidR="00956BC4" w:rsidRPr="00113599" w:rsidRDefault="00551A9A" w:rsidP="00956BC4">
      <w:pPr>
        <w:widowControl w:val="0"/>
        <w:numPr>
          <w:ilvl w:val="0"/>
          <w:numId w:val="284"/>
        </w:numPr>
        <w:overflowPunct w:val="0"/>
        <w:autoSpaceDE w:val="0"/>
        <w:autoSpaceDN w:val="0"/>
        <w:adjustRightInd w:val="0"/>
        <w:spacing w:line="360" w:lineRule="auto"/>
        <w:ind w:right="-851"/>
        <w:contextualSpacing/>
        <w:jc w:val="both"/>
        <w:textAlignment w:val="baseline"/>
        <w:rPr>
          <w:rFonts w:ascii="Calibri" w:hAnsi="Calibri"/>
          <w:b/>
          <w:bCs/>
          <w:caps w:val="0"/>
          <w:u w:val="single"/>
        </w:rPr>
      </w:pPr>
      <w:bookmarkStart w:id="358" w:name="_Ref384135821"/>
      <w:r w:rsidRPr="00113599">
        <w:rPr>
          <w:rFonts w:ascii="Calibri" w:hAnsi="Calibri" w:hint="cs"/>
          <w:b/>
          <w:bCs/>
          <w:caps w:val="0"/>
          <w:rtl/>
        </w:rPr>
        <w:t xml:space="preserve"> </w:t>
      </w:r>
      <w:bookmarkStart w:id="359" w:name="_Ref427143959"/>
      <w:r w:rsidRPr="00113599">
        <w:rPr>
          <w:rFonts w:ascii="Calibri" w:hAnsi="Calibri" w:hint="cs"/>
          <w:b/>
          <w:bCs/>
          <w:caps w:val="0"/>
          <w:u w:val="single"/>
          <w:rtl/>
        </w:rPr>
        <w:t>תקציב הפרויקט</w:t>
      </w:r>
      <w:bookmarkEnd w:id="358"/>
      <w:bookmarkEnd w:id="359"/>
      <w:r w:rsidRPr="00113599">
        <w:rPr>
          <w:rFonts w:ascii="Calibri" w:hAnsi="Calibri" w:hint="cs"/>
          <w:b/>
          <w:bCs/>
          <w:caps w:val="0"/>
          <w:u w:val="single"/>
          <w:rtl/>
        </w:rPr>
        <w:t xml:space="preserve"> </w:t>
      </w:r>
    </w:p>
    <w:p w14:paraId="163BFFA8" w14:textId="04092C11" w:rsidR="00A47AE0" w:rsidRPr="00A47AE0" w:rsidRDefault="00551A9A" w:rsidP="00A47AE0">
      <w:pPr>
        <w:numPr>
          <w:ilvl w:val="1"/>
          <w:numId w:val="284"/>
        </w:numPr>
        <w:overflowPunct w:val="0"/>
        <w:autoSpaceDE w:val="0"/>
        <w:autoSpaceDN w:val="0"/>
        <w:adjustRightInd w:val="0"/>
        <w:spacing w:line="360" w:lineRule="auto"/>
        <w:ind w:right="-851"/>
        <w:contextualSpacing/>
        <w:jc w:val="both"/>
        <w:textAlignment w:val="baseline"/>
        <w:rPr>
          <w:rFonts w:ascii="Calibri" w:hAnsi="Calibri"/>
          <w:b/>
          <w:bCs/>
          <w:caps w:val="0"/>
          <w:rtl/>
        </w:rPr>
      </w:pPr>
      <w:r w:rsidRPr="00E66CF9">
        <w:rPr>
          <w:rFonts w:ascii="Calibri" w:hAnsi="Calibri" w:hint="eastAsia"/>
          <w:b/>
          <w:bCs/>
          <w:caps w:val="0"/>
          <w:rtl/>
        </w:rPr>
        <w:t>התקציב</w:t>
      </w:r>
      <w:r w:rsidRPr="00E66CF9">
        <w:rPr>
          <w:rFonts w:ascii="Calibri" w:hAnsi="Calibri"/>
          <w:b/>
          <w:bCs/>
          <w:caps w:val="0"/>
          <w:rtl/>
        </w:rPr>
        <w:t xml:space="preserve"> </w:t>
      </w:r>
      <w:r w:rsidRPr="00E66CF9">
        <w:rPr>
          <w:rFonts w:ascii="Calibri" w:hAnsi="Calibri" w:hint="eastAsia"/>
          <w:b/>
          <w:bCs/>
          <w:caps w:val="0"/>
          <w:rtl/>
        </w:rPr>
        <w:t>הכולל</w:t>
      </w:r>
      <w:r w:rsidR="00F76018">
        <w:rPr>
          <w:rFonts w:ascii="Calibri" w:hAnsi="Calibri" w:hint="cs"/>
          <w:b/>
          <w:bCs/>
          <w:caps w:val="0"/>
          <w:rtl/>
        </w:rPr>
        <w:t xml:space="preserve"> של הפרויקט</w:t>
      </w:r>
      <w:r w:rsidRPr="00E66CF9">
        <w:rPr>
          <w:rFonts w:ascii="Calibri" w:hAnsi="Calibri"/>
          <w:b/>
          <w:bCs/>
          <w:caps w:val="0"/>
          <w:rtl/>
        </w:rPr>
        <w:t xml:space="preserve"> </w:t>
      </w:r>
      <w:r w:rsidRPr="00E66CF9">
        <w:rPr>
          <w:rFonts w:ascii="Calibri" w:hAnsi="Calibri" w:hint="eastAsia"/>
          <w:b/>
          <w:bCs/>
          <w:caps w:val="0"/>
          <w:rtl/>
        </w:rPr>
        <w:t>מחולק</w:t>
      </w:r>
      <w:r w:rsidRPr="00E66CF9">
        <w:rPr>
          <w:rFonts w:ascii="Calibri" w:hAnsi="Calibri"/>
          <w:b/>
          <w:bCs/>
          <w:caps w:val="0"/>
          <w:rtl/>
        </w:rPr>
        <w:t xml:space="preserve"> </w:t>
      </w:r>
      <w:r w:rsidRPr="00E66CF9">
        <w:rPr>
          <w:rFonts w:ascii="Calibri" w:hAnsi="Calibri" w:hint="eastAsia"/>
          <w:b/>
          <w:bCs/>
          <w:caps w:val="0"/>
          <w:rtl/>
        </w:rPr>
        <w:t>לשתי</w:t>
      </w:r>
      <w:r w:rsidRPr="00E66CF9">
        <w:rPr>
          <w:rFonts w:ascii="Calibri" w:hAnsi="Calibri"/>
          <w:b/>
          <w:bCs/>
          <w:caps w:val="0"/>
          <w:rtl/>
        </w:rPr>
        <w:t xml:space="preserve"> </w:t>
      </w:r>
      <w:r w:rsidRPr="00E66CF9">
        <w:rPr>
          <w:rFonts w:ascii="Calibri" w:hAnsi="Calibri" w:hint="eastAsia"/>
          <w:b/>
          <w:bCs/>
          <w:caps w:val="0"/>
          <w:rtl/>
        </w:rPr>
        <w:t>מסגרות</w:t>
      </w:r>
      <w:r w:rsidRPr="00E66CF9">
        <w:rPr>
          <w:rFonts w:ascii="Calibri" w:hAnsi="Calibri"/>
          <w:b/>
          <w:bCs/>
          <w:caps w:val="0"/>
          <w:rtl/>
        </w:rPr>
        <w:t xml:space="preserve"> </w:t>
      </w:r>
      <w:r w:rsidRPr="00E66CF9">
        <w:rPr>
          <w:rFonts w:ascii="Calibri" w:hAnsi="Calibri" w:hint="eastAsia"/>
          <w:b/>
          <w:bCs/>
          <w:caps w:val="0"/>
          <w:rtl/>
        </w:rPr>
        <w:t>תקציב</w:t>
      </w:r>
      <w:r w:rsidRPr="00E66CF9">
        <w:rPr>
          <w:rFonts w:ascii="Calibri" w:hAnsi="Calibri"/>
          <w:b/>
          <w:bCs/>
          <w:caps w:val="0"/>
          <w:rtl/>
        </w:rPr>
        <w:t xml:space="preserve"> </w:t>
      </w:r>
      <w:r w:rsidRPr="00E66CF9">
        <w:rPr>
          <w:rFonts w:ascii="Calibri" w:hAnsi="Calibri" w:hint="eastAsia"/>
          <w:b/>
          <w:bCs/>
          <w:caps w:val="0"/>
          <w:rtl/>
        </w:rPr>
        <w:t>נפרדות</w:t>
      </w:r>
      <w:r w:rsidRPr="00E66CF9">
        <w:rPr>
          <w:rFonts w:ascii="Calibri" w:hAnsi="Calibri"/>
          <w:b/>
          <w:bCs/>
          <w:caps w:val="0"/>
          <w:rtl/>
        </w:rPr>
        <w:t>:</w:t>
      </w:r>
    </w:p>
    <w:p w14:paraId="5ECA8FDE" w14:textId="77777777" w:rsidR="00956BC4" w:rsidRDefault="00551A9A" w:rsidP="00956BC4">
      <w:pPr>
        <w:widowControl w:val="0"/>
        <w:numPr>
          <w:ilvl w:val="2"/>
          <w:numId w:val="284"/>
        </w:numPr>
        <w:tabs>
          <w:tab w:val="left" w:pos="610"/>
        </w:tabs>
        <w:overflowPunct w:val="0"/>
        <w:autoSpaceDE w:val="0"/>
        <w:autoSpaceDN w:val="0"/>
        <w:adjustRightInd w:val="0"/>
        <w:spacing w:line="360" w:lineRule="auto"/>
        <w:ind w:left="2027" w:right="-270"/>
        <w:contextualSpacing/>
        <w:jc w:val="both"/>
        <w:textAlignment w:val="baseline"/>
        <w:rPr>
          <w:rFonts w:ascii="Calibri" w:hAnsi="Calibri"/>
          <w:caps w:val="0"/>
          <w:u w:val="single"/>
        </w:rPr>
      </w:pPr>
      <w:r w:rsidRPr="007518EB">
        <w:rPr>
          <w:rFonts w:ascii="Calibri" w:hAnsi="Calibri" w:hint="cs"/>
          <w:b/>
          <w:bCs/>
          <w:caps w:val="0"/>
          <w:u w:val="single"/>
          <w:rtl/>
        </w:rPr>
        <w:t xml:space="preserve">תקציב לציוד </w:t>
      </w:r>
      <w:bookmarkStart w:id="360" w:name="_Ref382742342"/>
      <w:r w:rsidRPr="007518EB">
        <w:rPr>
          <w:rFonts w:ascii="Calibri" w:hAnsi="Calibri" w:hint="cs"/>
          <w:b/>
          <w:bCs/>
          <w:caps w:val="0"/>
          <w:u w:val="single"/>
          <w:rtl/>
        </w:rPr>
        <w:t xml:space="preserve">ושירותים שנבחרו מתוך קטלוג מובנה המסופק ע"י מארגני הפסטיבל (רכיב </w:t>
      </w:r>
      <w:r w:rsidRPr="007518EB">
        <w:rPr>
          <w:rFonts w:ascii="Calibri" w:hAnsi="Calibri" w:hint="cs"/>
          <w:b/>
          <w:bCs/>
          <w:caps w:val="0"/>
          <w:u w:val="single"/>
        </w:rPr>
        <w:t>A</w:t>
      </w:r>
      <w:r>
        <w:rPr>
          <w:rFonts w:ascii="Calibri" w:hAnsi="Calibri" w:hint="cs"/>
          <w:b/>
          <w:bCs/>
          <w:caps w:val="0"/>
          <w:u w:val="single"/>
          <w:rtl/>
        </w:rPr>
        <w:t xml:space="preserve"> </w:t>
      </w:r>
      <w:r>
        <w:rPr>
          <w:rFonts w:ascii="Calibri" w:hAnsi="Calibri"/>
          <w:b/>
          <w:bCs/>
          <w:caps w:val="0"/>
          <w:u w:val="single"/>
          <w:rtl/>
        </w:rPr>
        <w:t>–</w:t>
      </w:r>
      <w:r>
        <w:rPr>
          <w:rFonts w:ascii="Calibri" w:hAnsi="Calibri" w:hint="cs"/>
          <w:b/>
          <w:bCs/>
          <w:caps w:val="0"/>
          <w:u w:val="single"/>
          <w:rtl/>
        </w:rPr>
        <w:t xml:space="preserve"> לא מתומחר במסגרת הצעת המחיר</w:t>
      </w:r>
      <w:r w:rsidRPr="007518EB">
        <w:rPr>
          <w:rFonts w:ascii="Calibri" w:hAnsi="Calibri" w:hint="cs"/>
          <w:b/>
          <w:bCs/>
          <w:caps w:val="0"/>
          <w:u w:val="single"/>
          <w:rtl/>
        </w:rPr>
        <w:t>)</w:t>
      </w:r>
      <w:r w:rsidRPr="007518EB">
        <w:rPr>
          <w:rFonts w:ascii="Calibri" w:hAnsi="Calibri" w:hint="cs"/>
          <w:caps w:val="0"/>
          <w:u w:val="single"/>
          <w:rtl/>
        </w:rPr>
        <w:t>:</w:t>
      </w:r>
      <w:r w:rsidRPr="007518EB">
        <w:rPr>
          <w:rFonts w:ascii="Calibri" w:hAnsi="Calibri" w:hint="cs"/>
          <w:caps w:val="0"/>
          <w:rtl/>
        </w:rPr>
        <w:t xml:space="preserve"> מסגרת התקציב עבור הציוד</w:t>
      </w:r>
      <w:r>
        <w:rPr>
          <w:rFonts w:ascii="Calibri" w:hAnsi="Calibri" w:hint="cs"/>
          <w:caps w:val="0"/>
          <w:rtl/>
        </w:rPr>
        <w:t xml:space="preserve"> והשירותים</w:t>
      </w:r>
      <w:r w:rsidRPr="007518EB">
        <w:rPr>
          <w:rFonts w:ascii="Calibri" w:hAnsi="Calibri" w:hint="cs"/>
          <w:caps w:val="0"/>
          <w:rtl/>
        </w:rPr>
        <w:t xml:space="preserve"> אשר ישמש</w:t>
      </w:r>
      <w:r>
        <w:rPr>
          <w:rFonts w:ascii="Calibri" w:hAnsi="Calibri" w:hint="cs"/>
          <w:caps w:val="0"/>
          <w:rtl/>
        </w:rPr>
        <w:t>ו</w:t>
      </w:r>
      <w:r w:rsidRPr="007518EB">
        <w:rPr>
          <w:rFonts w:ascii="Calibri" w:hAnsi="Calibri" w:hint="cs"/>
          <w:caps w:val="0"/>
          <w:rtl/>
        </w:rPr>
        <w:t xml:space="preserve"> להקמת הביתן ותפעולו, </w:t>
      </w:r>
      <w:r>
        <w:rPr>
          <w:rFonts w:ascii="Calibri" w:hAnsi="Calibri" w:hint="cs"/>
          <w:caps w:val="0"/>
          <w:rtl/>
        </w:rPr>
        <w:t>וכ</w:t>
      </w:r>
      <w:r w:rsidRPr="007518EB">
        <w:rPr>
          <w:rFonts w:ascii="Calibri" w:hAnsi="Calibri" w:hint="cs"/>
          <w:caps w:val="0"/>
          <w:rtl/>
        </w:rPr>
        <w:t>ולל</w:t>
      </w:r>
      <w:r>
        <w:rPr>
          <w:rFonts w:ascii="Calibri" w:hAnsi="Calibri" w:hint="cs"/>
          <w:caps w:val="0"/>
          <w:rtl/>
        </w:rPr>
        <w:t>ים את הפריטים הבאים:</w:t>
      </w:r>
      <w:r w:rsidRPr="007518EB">
        <w:rPr>
          <w:rFonts w:ascii="Calibri" w:hAnsi="Calibri" w:hint="cs"/>
          <w:caps w:val="0"/>
          <w:rtl/>
        </w:rPr>
        <w:t xml:space="preserve"> </w:t>
      </w:r>
      <w:r w:rsidRPr="00485E4D">
        <w:rPr>
          <w:rFonts w:ascii="Calibri" w:hAnsi="Calibri" w:hint="cs"/>
          <w:caps w:val="0"/>
          <w:rtl/>
        </w:rPr>
        <w:t xml:space="preserve">אוהל על כל מרכיביו, </w:t>
      </w:r>
      <w:r>
        <w:rPr>
          <w:rFonts w:ascii="Calibri" w:hAnsi="Calibri" w:hint="cs"/>
          <w:caps w:val="0"/>
          <w:rtl/>
        </w:rPr>
        <w:t xml:space="preserve">חשמל, תשתית למערכת מיזוג, תשתית למערכת הגברה ותוספות תאורה, </w:t>
      </w:r>
      <w:r w:rsidRPr="00485E4D">
        <w:rPr>
          <w:rFonts w:ascii="Calibri" w:hAnsi="Calibri" w:hint="cs"/>
          <w:caps w:val="0"/>
          <w:rtl/>
        </w:rPr>
        <w:t>אינטרנט אלחוטי וקייטרינג</w:t>
      </w:r>
      <w:r>
        <w:rPr>
          <w:rFonts w:ascii="Calibri" w:hAnsi="Calibri" w:hint="cs"/>
          <w:caps w:val="0"/>
          <w:rtl/>
        </w:rPr>
        <w:t>.</w:t>
      </w:r>
      <w:r w:rsidRPr="007518EB">
        <w:rPr>
          <w:rFonts w:ascii="Calibri" w:hAnsi="Calibri" w:hint="cs"/>
          <w:caps w:val="0"/>
          <w:rtl/>
        </w:rPr>
        <w:t xml:space="preserve"> פריטי הציוד והשירותים נקבעו על-ידי המשרד ע"פ הקטלוג שפורסם הכולל מחירים קבועים לכל פריט. לספק תהיה גישה אלקטרונית לקטלוג זה.</w:t>
      </w:r>
      <w:bookmarkEnd w:id="360"/>
      <w:r w:rsidRPr="007518EB">
        <w:rPr>
          <w:rFonts w:ascii="Calibri" w:hAnsi="Calibri" w:hint="cs"/>
          <w:caps w:val="0"/>
          <w:rtl/>
        </w:rPr>
        <w:t xml:space="preserve"> </w:t>
      </w:r>
      <w:r w:rsidRPr="007518EB">
        <w:rPr>
          <w:rFonts w:ascii="Calibri" w:hAnsi="Calibri" w:hint="cs"/>
          <w:caps w:val="0"/>
          <w:u w:val="single"/>
          <w:rtl/>
        </w:rPr>
        <w:t>יודגש</w:t>
      </w:r>
      <w:r w:rsidRPr="007518EB">
        <w:rPr>
          <w:rFonts w:ascii="Calibri" w:hAnsi="Calibri" w:hint="cs"/>
          <w:caps w:val="0"/>
          <w:rtl/>
        </w:rPr>
        <w:t xml:space="preserve"> כי </w:t>
      </w:r>
      <w:r>
        <w:rPr>
          <w:rFonts w:ascii="Calibri" w:hAnsi="Calibri" w:hint="cs"/>
          <w:caps w:val="0"/>
          <w:rtl/>
        </w:rPr>
        <w:t>חובה על הספק</w:t>
      </w:r>
      <w:r w:rsidRPr="007518EB">
        <w:rPr>
          <w:rFonts w:ascii="Calibri" w:hAnsi="Calibri" w:hint="cs"/>
          <w:caps w:val="0"/>
          <w:rtl/>
        </w:rPr>
        <w:t xml:space="preserve"> להזמין את הציוד והשירותים הנ"ל מהקטלוג הרשמי של פסטיבל </w:t>
      </w:r>
      <w:r w:rsidRPr="007518EB">
        <w:rPr>
          <w:rFonts w:ascii="Calibri" w:hAnsi="Calibri" w:hint="cs"/>
          <w:caps w:val="0"/>
          <w:rtl/>
        </w:rPr>
        <w:lastRenderedPageBreak/>
        <w:t>קאן</w:t>
      </w:r>
      <w:r>
        <w:rPr>
          <w:rFonts w:ascii="Calibri" w:hAnsi="Calibri" w:hint="cs"/>
          <w:caps w:val="0"/>
          <w:rtl/>
        </w:rPr>
        <w:t>.</w:t>
      </w:r>
      <w:r w:rsidRPr="007518EB">
        <w:rPr>
          <w:rFonts w:ascii="Calibri" w:hAnsi="Calibri" w:hint="cs"/>
          <w:caps w:val="0"/>
          <w:rtl/>
        </w:rPr>
        <w:t xml:space="preserve"> יובהר כי המחירים מתוך הקטלוג הנקובים במכרז נכונים ליום פרסום המכרז.</w:t>
      </w:r>
      <w:r w:rsidRPr="008978B3">
        <w:rPr>
          <w:rFonts w:ascii="Calibri" w:hAnsi="Calibri" w:hint="cs"/>
          <w:caps w:val="0"/>
          <w:rtl/>
        </w:rPr>
        <w:t xml:space="preserve"> </w:t>
      </w:r>
      <w:r w:rsidRPr="00CC08CD">
        <w:rPr>
          <w:rFonts w:ascii="Calibri" w:hAnsi="Calibri" w:hint="cs"/>
          <w:caps w:val="0"/>
          <w:rtl/>
        </w:rPr>
        <w:t>בכל מקרה ולמען הסר ספק, על המ</w:t>
      </w:r>
      <w:r>
        <w:rPr>
          <w:rFonts w:ascii="Calibri" w:hAnsi="Calibri" w:hint="cs"/>
          <w:caps w:val="0"/>
          <w:rtl/>
        </w:rPr>
        <w:t>ציע</w:t>
      </w:r>
      <w:r w:rsidRPr="00CC08CD">
        <w:rPr>
          <w:rFonts w:ascii="Calibri" w:hAnsi="Calibri" w:hint="cs"/>
          <w:caps w:val="0"/>
          <w:rtl/>
        </w:rPr>
        <w:t xml:space="preserve"> לקבל אישור ובכתב לכל הוצאה חריגה מראש.</w:t>
      </w:r>
    </w:p>
    <w:p w14:paraId="1BFE32E8" w14:textId="77777777" w:rsidR="00956BC4" w:rsidRPr="00607E66" w:rsidRDefault="00551A9A" w:rsidP="00956BC4">
      <w:pPr>
        <w:widowControl w:val="0"/>
        <w:tabs>
          <w:tab w:val="left" w:pos="610"/>
        </w:tabs>
        <w:overflowPunct w:val="0"/>
        <w:autoSpaceDE w:val="0"/>
        <w:autoSpaceDN w:val="0"/>
        <w:adjustRightInd w:val="0"/>
        <w:spacing w:line="360" w:lineRule="auto"/>
        <w:ind w:left="2027" w:right="-270"/>
        <w:contextualSpacing/>
        <w:jc w:val="both"/>
        <w:textAlignment w:val="baseline"/>
        <w:rPr>
          <w:rFonts w:ascii="Calibri" w:hAnsi="Calibri"/>
          <w:b/>
          <w:bCs/>
          <w:caps w:val="0"/>
          <w:rtl/>
        </w:rPr>
      </w:pPr>
      <w:r w:rsidRPr="00607E66">
        <w:rPr>
          <w:rFonts w:ascii="Calibri" w:hAnsi="Calibri" w:hint="eastAsia"/>
          <w:b/>
          <w:bCs/>
          <w:caps w:val="0"/>
          <w:rtl/>
        </w:rPr>
        <w:t>עבור</w:t>
      </w:r>
      <w:r w:rsidRPr="00607E66">
        <w:rPr>
          <w:rFonts w:ascii="Calibri" w:hAnsi="Calibri"/>
          <w:b/>
          <w:bCs/>
          <w:caps w:val="0"/>
          <w:rtl/>
        </w:rPr>
        <w:t xml:space="preserve"> רכיב זה לא תוגש הצעת מחיר במסגרת המכרז. המחירים במסגרתו ייקבעו ע"י מארגני הפסטיבל בהתאם לתעריפי הקטלוג, והתמורה בגינו תינתן לספק בשיטת </w:t>
      </w:r>
      <w:r w:rsidRPr="00607E66">
        <w:rPr>
          <w:rFonts w:ascii="Calibri" w:hAnsi="Calibri"/>
          <w:b/>
          <w:bCs/>
          <w:caps w:val="0"/>
        </w:rPr>
        <w:t>Back-to-back</w:t>
      </w:r>
      <w:r w:rsidRPr="00607E66">
        <w:rPr>
          <w:rFonts w:ascii="Calibri" w:hAnsi="Calibri"/>
          <w:b/>
          <w:bCs/>
          <w:caps w:val="0"/>
          <w:rtl/>
        </w:rPr>
        <w:t xml:space="preserve"> וכנגד דו"חות ביצוע בהתאם לנהלי המשרד והוראות </w:t>
      </w:r>
      <w:proofErr w:type="spellStart"/>
      <w:r w:rsidRPr="00607E66">
        <w:rPr>
          <w:rFonts w:ascii="Calibri" w:hAnsi="Calibri" w:hint="eastAsia"/>
          <w:b/>
          <w:bCs/>
          <w:caps w:val="0"/>
          <w:rtl/>
        </w:rPr>
        <w:t>התכ</w:t>
      </w:r>
      <w:r w:rsidRPr="00607E66">
        <w:rPr>
          <w:rFonts w:ascii="Calibri" w:hAnsi="Calibri"/>
          <w:b/>
          <w:bCs/>
          <w:caps w:val="0"/>
          <w:rtl/>
        </w:rPr>
        <w:t>"ם</w:t>
      </w:r>
      <w:proofErr w:type="spellEnd"/>
      <w:r w:rsidRPr="00607E66">
        <w:rPr>
          <w:rFonts w:ascii="Calibri" w:hAnsi="Calibri"/>
          <w:b/>
          <w:bCs/>
          <w:caps w:val="0"/>
          <w:rtl/>
        </w:rPr>
        <w:t>.</w:t>
      </w:r>
    </w:p>
    <w:p w14:paraId="01F3C068" w14:textId="77777777" w:rsidR="00956BC4" w:rsidRPr="00B53009" w:rsidRDefault="00551A9A" w:rsidP="00956BC4">
      <w:pPr>
        <w:overflowPunct w:val="0"/>
        <w:autoSpaceDE w:val="0"/>
        <w:autoSpaceDN w:val="0"/>
        <w:adjustRightInd w:val="0"/>
        <w:spacing w:line="360" w:lineRule="auto"/>
        <w:ind w:left="1440"/>
        <w:contextualSpacing/>
        <w:jc w:val="both"/>
        <w:textAlignment w:val="baseline"/>
        <w:rPr>
          <w:rFonts w:ascii="Calibri" w:hAnsi="Calibri"/>
          <w:b/>
          <w:bCs/>
          <w:caps w:val="0"/>
        </w:rPr>
      </w:pPr>
      <w:r>
        <w:rPr>
          <w:rFonts w:ascii="Calibri" w:hAnsi="Calibri" w:hint="cs"/>
          <w:b/>
          <w:bCs/>
          <w:caps w:val="0"/>
          <w:rtl/>
        </w:rPr>
        <w:t xml:space="preserve">3.1.2 </w:t>
      </w:r>
      <w:r w:rsidRPr="00B53009">
        <w:rPr>
          <w:rFonts w:ascii="Calibri" w:hAnsi="Calibri" w:hint="cs"/>
          <w:b/>
          <w:bCs/>
          <w:caps w:val="0"/>
          <w:rtl/>
        </w:rPr>
        <w:t>רישום, שכירת אוהל, ריהוט וציוד:</w:t>
      </w:r>
    </w:p>
    <w:p w14:paraId="7F290C40" w14:textId="77777777" w:rsidR="00956BC4" w:rsidRPr="00B53009" w:rsidRDefault="00551A9A" w:rsidP="00956BC4">
      <w:pPr>
        <w:overflowPunct w:val="0"/>
        <w:autoSpaceDE w:val="0"/>
        <w:autoSpaceDN w:val="0"/>
        <w:adjustRightInd w:val="0"/>
        <w:spacing w:line="360" w:lineRule="auto"/>
        <w:ind w:left="2880"/>
        <w:contextualSpacing/>
        <w:jc w:val="both"/>
        <w:textAlignment w:val="baseline"/>
        <w:rPr>
          <w:rFonts w:ascii="Calibri" w:hAnsi="Calibri"/>
          <w:caps w:val="0"/>
        </w:rPr>
      </w:pPr>
      <w:r>
        <w:rPr>
          <w:rFonts w:ascii="Calibri" w:hAnsi="Calibri" w:hint="cs"/>
          <w:caps w:val="0"/>
          <w:rtl/>
        </w:rPr>
        <w:t>1.</w:t>
      </w:r>
      <w:r w:rsidRPr="00B53009">
        <w:rPr>
          <w:rFonts w:ascii="Calibri" w:hAnsi="Calibri" w:hint="cs"/>
          <w:caps w:val="0"/>
          <w:rtl/>
        </w:rPr>
        <w:t xml:space="preserve">הספק אחראי להסדיר מול מארגני הפסטיבל את רישום ישראל להקמת ביתן בכפר הבינלאומי בפסטיבל, </w:t>
      </w:r>
      <w:r w:rsidRPr="00B53009">
        <w:rPr>
          <w:rFonts w:ascii="Calibri" w:hAnsi="Calibri" w:hint="cs"/>
          <w:b/>
          <w:bCs/>
          <w:caps w:val="0"/>
          <w:rtl/>
        </w:rPr>
        <w:t>זאת לכל המאוחר עד עשרה ימים לאחר החתימה על הסכם ההתקשרות עם המשרד</w:t>
      </w:r>
      <w:r w:rsidRPr="00B53009">
        <w:rPr>
          <w:rFonts w:ascii="Calibri" w:hAnsi="Calibri" w:hint="cs"/>
          <w:caps w:val="0"/>
          <w:rtl/>
        </w:rPr>
        <w:t>. תהליך הרישום שייעשה כאמור ע"י המציע, כולל בתוכו גם תשלום דמי רישום בשיעור כ-10% מעלות האוהל (בלבד). הספק ישלם ישירות למארגני הפסטיבל את דמי הרישום ויקבל על תשלום זה החזר מהמשרד במסגרת אבן דרך א' לתשלום כמפורט לחלק א' למסמכי המכרז, ובכפוף להצגת חשבונית ואישור רשמי על רישום ישראל לפסטיבל ושריון מקום עבור הביתן הישראלי בשטח הכפר.</w:t>
      </w:r>
    </w:p>
    <w:p w14:paraId="64C7F57A" w14:textId="77777777" w:rsidR="00956BC4" w:rsidRDefault="00551A9A" w:rsidP="00956BC4">
      <w:pPr>
        <w:overflowPunct w:val="0"/>
        <w:autoSpaceDE w:val="0"/>
        <w:autoSpaceDN w:val="0"/>
        <w:adjustRightInd w:val="0"/>
        <w:spacing w:line="360" w:lineRule="auto"/>
        <w:ind w:left="2880"/>
        <w:contextualSpacing/>
        <w:jc w:val="both"/>
        <w:textAlignment w:val="baseline"/>
        <w:rPr>
          <w:rFonts w:ascii="Calibri" w:hAnsi="Calibri"/>
          <w:caps w:val="0"/>
        </w:rPr>
      </w:pPr>
      <w:r>
        <w:rPr>
          <w:rFonts w:ascii="Calibri" w:hAnsi="Calibri" w:hint="cs"/>
          <w:caps w:val="0"/>
          <w:rtl/>
        </w:rPr>
        <w:t xml:space="preserve">2.בניית האוהל תבוצע על ידי עובדי הפסטיבל. האוהל מיוצר מהחומר </w:t>
      </w:r>
      <w:r>
        <w:rPr>
          <w:rFonts w:ascii="Calibri" w:hAnsi="Calibri" w:hint="cs"/>
          <w:caps w:val="0"/>
        </w:rPr>
        <w:t>PVC</w:t>
      </w:r>
      <w:r>
        <w:rPr>
          <w:rFonts w:ascii="Calibri" w:hAnsi="Calibri" w:hint="cs"/>
          <w:caps w:val="0"/>
          <w:rtl/>
        </w:rPr>
        <w:t>, בגודל 10*5 מטרים וכולל רצפה, קירות ושטיח (גודל האוהל סוכם עם הנהלת הכפר עוד בסיום הפסטיבל הקודם).</w:t>
      </w:r>
    </w:p>
    <w:p w14:paraId="66212E66" w14:textId="77777777" w:rsidR="00956BC4" w:rsidRDefault="00551A9A" w:rsidP="00956BC4">
      <w:pPr>
        <w:overflowPunct w:val="0"/>
        <w:autoSpaceDE w:val="0"/>
        <w:autoSpaceDN w:val="0"/>
        <w:adjustRightInd w:val="0"/>
        <w:spacing w:line="360" w:lineRule="auto"/>
        <w:ind w:left="2002"/>
        <w:contextualSpacing/>
        <w:jc w:val="both"/>
        <w:textAlignment w:val="baseline"/>
        <w:rPr>
          <w:rFonts w:ascii="Calibri" w:hAnsi="Calibri"/>
          <w:caps w:val="0"/>
          <w:rtl/>
        </w:rPr>
      </w:pPr>
      <w:r>
        <w:rPr>
          <w:rFonts w:ascii="Calibri" w:hAnsi="Calibri" w:hint="cs"/>
          <w:caps w:val="0"/>
          <w:rtl/>
        </w:rPr>
        <w:t>באוהל ישנה מרפסת בגודל 10*5מטרים, העשויה רצפת עץ ומוקפת מעקה.</w:t>
      </w:r>
    </w:p>
    <w:p w14:paraId="21FDDA2B" w14:textId="77777777" w:rsidR="00956BC4" w:rsidRDefault="00551A9A" w:rsidP="00956BC4">
      <w:pPr>
        <w:overflowPunct w:val="0"/>
        <w:autoSpaceDE w:val="0"/>
        <w:autoSpaceDN w:val="0"/>
        <w:adjustRightInd w:val="0"/>
        <w:spacing w:line="360" w:lineRule="auto"/>
        <w:ind w:left="2002"/>
        <w:contextualSpacing/>
        <w:jc w:val="both"/>
        <w:textAlignment w:val="baseline"/>
        <w:rPr>
          <w:rFonts w:ascii="Calibri" w:hAnsi="Calibri"/>
          <w:caps w:val="0"/>
          <w:rtl/>
        </w:rPr>
      </w:pPr>
      <w:r>
        <w:rPr>
          <w:rFonts w:ascii="Calibri" w:hAnsi="Calibri" w:hint="cs"/>
          <w:caps w:val="0"/>
          <w:rtl/>
        </w:rPr>
        <w:t>באוהל יהיו חיבורי חשמל ותאורה, ויינתנו בו שירותי ניקיון ושמירת לילה.</w:t>
      </w:r>
    </w:p>
    <w:p w14:paraId="22A778AB" w14:textId="77777777" w:rsidR="00956BC4" w:rsidRDefault="00551A9A" w:rsidP="00956BC4">
      <w:pPr>
        <w:overflowPunct w:val="0"/>
        <w:autoSpaceDE w:val="0"/>
        <w:autoSpaceDN w:val="0"/>
        <w:adjustRightInd w:val="0"/>
        <w:spacing w:line="360" w:lineRule="auto"/>
        <w:ind w:left="2002"/>
        <w:contextualSpacing/>
        <w:jc w:val="both"/>
        <w:textAlignment w:val="baseline"/>
        <w:rPr>
          <w:rFonts w:ascii="Calibri" w:hAnsi="Calibri"/>
          <w:caps w:val="0"/>
          <w:rtl/>
        </w:rPr>
      </w:pPr>
      <w:r w:rsidRPr="002D4480">
        <w:rPr>
          <w:rFonts w:ascii="Calibri" w:hAnsi="Calibri" w:hint="cs"/>
          <w:caps w:val="0"/>
          <w:rtl/>
        </w:rPr>
        <w:t>בנוסף לתשלום עבור האוהל, יזמין ה</w:t>
      </w:r>
      <w:r>
        <w:rPr>
          <w:rFonts w:ascii="Calibri" w:hAnsi="Calibri" w:hint="cs"/>
          <w:caps w:val="0"/>
          <w:rtl/>
        </w:rPr>
        <w:t>ספק</w:t>
      </w:r>
      <w:r w:rsidRPr="002D4480">
        <w:rPr>
          <w:rFonts w:ascii="Calibri" w:hAnsi="Calibri" w:hint="cs"/>
          <w:caps w:val="0"/>
          <w:rtl/>
        </w:rPr>
        <w:t xml:space="preserve"> </w:t>
      </w:r>
      <w:proofErr w:type="spellStart"/>
      <w:r w:rsidRPr="002D4480">
        <w:rPr>
          <w:rFonts w:ascii="Calibri" w:hAnsi="Calibri" w:hint="cs"/>
          <w:caps w:val="0"/>
          <w:rtl/>
        </w:rPr>
        <w:t>גזיבו</w:t>
      </w:r>
      <w:proofErr w:type="spellEnd"/>
      <w:r w:rsidRPr="002D4480">
        <w:rPr>
          <w:rFonts w:ascii="Calibri" w:hAnsi="Calibri" w:hint="cs"/>
          <w:caps w:val="0"/>
          <w:rtl/>
        </w:rPr>
        <w:t xml:space="preserve"> בגודל זהה עבור המרפסת, שט</w:t>
      </w:r>
      <w:r>
        <w:rPr>
          <w:rFonts w:ascii="Calibri" w:hAnsi="Calibri" w:hint="cs"/>
          <w:caps w:val="0"/>
          <w:rtl/>
        </w:rPr>
        <w:t xml:space="preserve">ח </w:t>
      </w:r>
      <w:proofErr w:type="spellStart"/>
      <w:r w:rsidRPr="002D4480">
        <w:rPr>
          <w:rFonts w:ascii="Calibri" w:hAnsi="Calibri" w:hint="cs"/>
          <w:caps w:val="0"/>
          <w:rtl/>
        </w:rPr>
        <w:t>הגזיבו</w:t>
      </w:r>
      <w:proofErr w:type="spellEnd"/>
      <w:r w:rsidRPr="002D4480">
        <w:rPr>
          <w:rFonts w:ascii="Calibri" w:hAnsi="Calibri" w:hint="cs"/>
          <w:caps w:val="0"/>
          <w:rtl/>
        </w:rPr>
        <w:t xml:space="preserve"> מוקם על במה בגובה 17 ס"מ.</w:t>
      </w:r>
    </w:p>
    <w:p w14:paraId="0DCCF1D2" w14:textId="77777777" w:rsidR="00956BC4" w:rsidRPr="00956BC4" w:rsidRDefault="00551A9A" w:rsidP="00956BC4">
      <w:pPr>
        <w:pStyle w:val="af4"/>
        <w:numPr>
          <w:ilvl w:val="2"/>
          <w:numId w:val="287"/>
        </w:numPr>
        <w:overflowPunct w:val="0"/>
        <w:autoSpaceDE w:val="0"/>
        <w:autoSpaceDN w:val="0"/>
        <w:adjustRightInd w:val="0"/>
        <w:spacing w:after="120" w:line="360" w:lineRule="auto"/>
        <w:jc w:val="both"/>
        <w:textAlignment w:val="baseline"/>
        <w:rPr>
          <w:rFonts w:ascii="Calibri" w:hAnsi="Calibri"/>
          <w:caps w:val="0"/>
        </w:rPr>
      </w:pPr>
      <w:r w:rsidRPr="00956BC4">
        <w:rPr>
          <w:rFonts w:ascii="Calibri" w:hAnsi="Calibri" w:hint="cs"/>
          <w:caps w:val="0"/>
          <w:rtl/>
        </w:rPr>
        <w:t>הספק יספק אינטרנט אלחוטי מהיר לכל משך הפעלת הביתן.</w:t>
      </w:r>
    </w:p>
    <w:p w14:paraId="0A65B386" w14:textId="405BFCC0" w:rsidR="00956BC4" w:rsidRPr="00956BC4" w:rsidRDefault="00551A9A" w:rsidP="00956BC4">
      <w:pPr>
        <w:pStyle w:val="af4"/>
        <w:numPr>
          <w:ilvl w:val="2"/>
          <w:numId w:val="287"/>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הספק אחראי להזמנת וסידור כלל הציוד הנדרש לצרכי תפעול הביתן, מתוך קטלוג הפסטיבל (באישור המשרד).</w:t>
      </w:r>
    </w:p>
    <w:p w14:paraId="7AA4D1ED" w14:textId="4705BAD1" w:rsidR="00956BC4" w:rsidRDefault="00551A9A" w:rsidP="00956BC4">
      <w:pPr>
        <w:numPr>
          <w:ilvl w:val="2"/>
          <w:numId w:val="287"/>
        </w:numPr>
        <w:overflowPunct w:val="0"/>
        <w:autoSpaceDE w:val="0"/>
        <w:autoSpaceDN w:val="0"/>
        <w:adjustRightInd w:val="0"/>
        <w:spacing w:line="360" w:lineRule="auto"/>
        <w:contextualSpacing/>
        <w:jc w:val="both"/>
        <w:textAlignment w:val="baseline"/>
        <w:rPr>
          <w:rFonts w:ascii="Calibri" w:hAnsi="Calibri"/>
          <w:caps w:val="0"/>
        </w:rPr>
      </w:pPr>
      <w:r>
        <w:rPr>
          <w:rFonts w:ascii="Calibri" w:hAnsi="Calibri" w:hint="cs"/>
          <w:caps w:val="0"/>
          <w:rtl/>
        </w:rPr>
        <w:t>הריהוט שיסופק יהיה מגוון ומודולרי ככל הניתן ויאפשר שינויים דחופים באופי הביתן. לדוגמה: ישיבת תיאטרון, פאנל רב משתתפים, הרצאה, שולחנות עגולים, הקרנות, קוקטיילים ועוד.</w:t>
      </w:r>
    </w:p>
    <w:p w14:paraId="41DCD119" w14:textId="77777777" w:rsidR="00D15C80" w:rsidRDefault="00D15C80" w:rsidP="00956BC4">
      <w:pPr>
        <w:numPr>
          <w:ilvl w:val="2"/>
          <w:numId w:val="287"/>
        </w:numPr>
        <w:overflowPunct w:val="0"/>
        <w:autoSpaceDE w:val="0"/>
        <w:autoSpaceDN w:val="0"/>
        <w:adjustRightInd w:val="0"/>
        <w:spacing w:line="360" w:lineRule="auto"/>
        <w:contextualSpacing/>
        <w:jc w:val="both"/>
        <w:textAlignment w:val="baseline"/>
        <w:rPr>
          <w:rFonts w:ascii="Calibri" w:hAnsi="Calibri"/>
          <w:caps w:val="0"/>
        </w:rPr>
      </w:pPr>
    </w:p>
    <w:p w14:paraId="2C69C3BB" w14:textId="77777777" w:rsidR="00D15C80" w:rsidRDefault="00D15C80" w:rsidP="00E66CF9">
      <w:pPr>
        <w:overflowPunct w:val="0"/>
        <w:autoSpaceDE w:val="0"/>
        <w:autoSpaceDN w:val="0"/>
        <w:adjustRightInd w:val="0"/>
        <w:spacing w:line="360" w:lineRule="auto"/>
        <w:ind w:left="1571"/>
        <w:contextualSpacing/>
        <w:jc w:val="both"/>
        <w:textAlignment w:val="baseline"/>
        <w:rPr>
          <w:rFonts w:ascii="Calibri" w:hAnsi="Calibri"/>
          <w:caps w:val="0"/>
        </w:rPr>
      </w:pPr>
    </w:p>
    <w:p w14:paraId="20165E6C" w14:textId="4FD72F5B" w:rsidR="00956BC4" w:rsidRPr="00997E56" w:rsidRDefault="00551A9A" w:rsidP="00956BC4">
      <w:pPr>
        <w:numPr>
          <w:ilvl w:val="2"/>
          <w:numId w:val="287"/>
        </w:numPr>
        <w:overflowPunct w:val="0"/>
        <w:autoSpaceDE w:val="0"/>
        <w:autoSpaceDN w:val="0"/>
        <w:adjustRightInd w:val="0"/>
        <w:spacing w:line="360" w:lineRule="auto"/>
        <w:contextualSpacing/>
        <w:jc w:val="both"/>
        <w:textAlignment w:val="baseline"/>
        <w:rPr>
          <w:rFonts w:ascii="Calibri" w:hAnsi="Calibri"/>
          <w:b/>
          <w:bCs/>
          <w:caps w:val="0"/>
        </w:rPr>
      </w:pPr>
      <w:r w:rsidRPr="00997E56">
        <w:rPr>
          <w:rFonts w:ascii="Calibri" w:hAnsi="Calibri" w:hint="cs"/>
          <w:b/>
          <w:bCs/>
          <w:caps w:val="0"/>
          <w:rtl/>
        </w:rPr>
        <w:t>כמויות נדרשות לריהוט</w:t>
      </w:r>
      <w:r>
        <w:rPr>
          <w:rFonts w:ascii="Calibri" w:hAnsi="Calibri" w:hint="cs"/>
          <w:b/>
          <w:bCs/>
          <w:caps w:val="0"/>
          <w:rtl/>
        </w:rPr>
        <w:t xml:space="preserve"> וציוד </w:t>
      </w:r>
      <w:r w:rsidRPr="00E66CF9">
        <w:rPr>
          <w:rFonts w:ascii="Calibri" w:hAnsi="Calibri" w:hint="cs"/>
          <w:b/>
          <w:bCs/>
          <w:caps w:val="0"/>
          <w:rtl/>
        </w:rPr>
        <w:t>לביתן</w:t>
      </w:r>
      <w:r w:rsidR="004A46F0" w:rsidRPr="00E66CF9">
        <w:rPr>
          <w:rFonts w:ascii="Calibri" w:hAnsi="Calibri" w:hint="cs"/>
          <w:b/>
          <w:bCs/>
          <w:caps w:val="0"/>
          <w:rtl/>
        </w:rPr>
        <w:t xml:space="preserve"> </w:t>
      </w:r>
      <w:r w:rsidR="004A46F0" w:rsidRPr="00E66CF9">
        <w:rPr>
          <w:rFonts w:ascii="Calibri" w:hAnsi="Calibri" w:hint="eastAsia"/>
          <w:b/>
          <w:bCs/>
          <w:caps w:val="0"/>
          <w:rtl/>
        </w:rPr>
        <w:t>מהקטלוג</w:t>
      </w:r>
      <w:r w:rsidRPr="00997E56">
        <w:rPr>
          <w:rFonts w:ascii="Calibri" w:hAnsi="Calibri" w:hint="cs"/>
          <w:b/>
          <w:bCs/>
          <w:caps w:val="0"/>
          <w:rtl/>
        </w:rPr>
        <w:t>:</w:t>
      </w:r>
    </w:p>
    <w:tbl>
      <w:tblPr>
        <w:bidiVisual/>
        <w:tblW w:w="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3264"/>
        <w:gridCol w:w="1276"/>
      </w:tblGrid>
      <w:tr w:rsidR="008434A5" w14:paraId="5F5518C6" w14:textId="77777777" w:rsidTr="005A4DEB">
        <w:trPr>
          <w:trHeight w:hRule="exact" w:val="340"/>
          <w:jc w:val="center"/>
        </w:trPr>
        <w:tc>
          <w:tcPr>
            <w:tcW w:w="746" w:type="dxa"/>
          </w:tcPr>
          <w:p w14:paraId="15310950" w14:textId="77777777" w:rsidR="00956BC4" w:rsidRDefault="00956BC4" w:rsidP="005A4DEB"/>
        </w:tc>
        <w:tc>
          <w:tcPr>
            <w:tcW w:w="3264" w:type="dxa"/>
          </w:tcPr>
          <w:p w14:paraId="153EFEC2"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 xml:space="preserve">כיסאות </w:t>
            </w:r>
          </w:p>
        </w:tc>
        <w:tc>
          <w:tcPr>
            <w:tcW w:w="1276" w:type="dxa"/>
          </w:tcPr>
          <w:p w14:paraId="2CC010E6"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70</w:t>
            </w:r>
          </w:p>
        </w:tc>
      </w:tr>
      <w:tr w:rsidR="008434A5" w14:paraId="122375B9" w14:textId="77777777" w:rsidTr="005A4DEB">
        <w:trPr>
          <w:trHeight w:hRule="exact" w:val="340"/>
          <w:jc w:val="center"/>
        </w:trPr>
        <w:tc>
          <w:tcPr>
            <w:tcW w:w="746" w:type="dxa"/>
          </w:tcPr>
          <w:p w14:paraId="5EA4603C" w14:textId="77777777" w:rsidR="00956BC4" w:rsidRDefault="00956BC4" w:rsidP="005A4DEB"/>
        </w:tc>
        <w:tc>
          <w:tcPr>
            <w:tcW w:w="3264" w:type="dxa"/>
          </w:tcPr>
          <w:p w14:paraId="630CC4BF"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שולחנות בר</w:t>
            </w:r>
          </w:p>
        </w:tc>
        <w:tc>
          <w:tcPr>
            <w:tcW w:w="1276" w:type="dxa"/>
          </w:tcPr>
          <w:p w14:paraId="7BE4C340"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4</w:t>
            </w:r>
          </w:p>
        </w:tc>
      </w:tr>
      <w:tr w:rsidR="008434A5" w14:paraId="1C2981F0" w14:textId="77777777" w:rsidTr="005A4DEB">
        <w:trPr>
          <w:trHeight w:hRule="exact" w:val="340"/>
          <w:jc w:val="center"/>
        </w:trPr>
        <w:tc>
          <w:tcPr>
            <w:tcW w:w="746" w:type="dxa"/>
          </w:tcPr>
          <w:p w14:paraId="7567FD44" w14:textId="77777777" w:rsidR="00956BC4" w:rsidRDefault="00956BC4" w:rsidP="005A4DEB"/>
        </w:tc>
        <w:tc>
          <w:tcPr>
            <w:tcW w:w="3264" w:type="dxa"/>
          </w:tcPr>
          <w:p w14:paraId="316C0959"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שולחנות רגילים</w:t>
            </w:r>
          </w:p>
        </w:tc>
        <w:tc>
          <w:tcPr>
            <w:tcW w:w="1276" w:type="dxa"/>
          </w:tcPr>
          <w:p w14:paraId="18AF67B0"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10</w:t>
            </w:r>
          </w:p>
        </w:tc>
      </w:tr>
      <w:tr w:rsidR="008434A5" w14:paraId="79D8B394" w14:textId="77777777" w:rsidTr="005A4DEB">
        <w:trPr>
          <w:trHeight w:hRule="exact" w:val="340"/>
          <w:jc w:val="center"/>
        </w:trPr>
        <w:tc>
          <w:tcPr>
            <w:tcW w:w="746" w:type="dxa"/>
          </w:tcPr>
          <w:p w14:paraId="7F6A9419" w14:textId="77777777" w:rsidR="00956BC4" w:rsidRDefault="00956BC4" w:rsidP="005A4DEB"/>
        </w:tc>
        <w:tc>
          <w:tcPr>
            <w:tcW w:w="3264" w:type="dxa"/>
          </w:tcPr>
          <w:p w14:paraId="36C080F6"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שולחן ישיבות</w:t>
            </w:r>
          </w:p>
        </w:tc>
        <w:tc>
          <w:tcPr>
            <w:tcW w:w="1276" w:type="dxa"/>
          </w:tcPr>
          <w:p w14:paraId="12203D34"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1</w:t>
            </w:r>
          </w:p>
        </w:tc>
      </w:tr>
      <w:tr w:rsidR="008434A5" w14:paraId="56FB4F7A" w14:textId="77777777" w:rsidTr="005A4DEB">
        <w:trPr>
          <w:trHeight w:hRule="exact" w:val="340"/>
          <w:jc w:val="center"/>
        </w:trPr>
        <w:tc>
          <w:tcPr>
            <w:tcW w:w="746" w:type="dxa"/>
          </w:tcPr>
          <w:p w14:paraId="096E1DBE" w14:textId="77777777" w:rsidR="00956BC4" w:rsidRDefault="00956BC4" w:rsidP="005A4DEB"/>
        </w:tc>
        <w:tc>
          <w:tcPr>
            <w:tcW w:w="3264" w:type="dxa"/>
          </w:tcPr>
          <w:p w14:paraId="6077C7EE"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דלפק כניסה</w:t>
            </w:r>
          </w:p>
        </w:tc>
        <w:tc>
          <w:tcPr>
            <w:tcW w:w="1276" w:type="dxa"/>
          </w:tcPr>
          <w:p w14:paraId="6E3DE15B"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2</w:t>
            </w:r>
          </w:p>
        </w:tc>
      </w:tr>
      <w:tr w:rsidR="008434A5" w14:paraId="6FB8CEF2" w14:textId="77777777" w:rsidTr="005A4DEB">
        <w:trPr>
          <w:trHeight w:hRule="exact" w:val="340"/>
          <w:jc w:val="center"/>
        </w:trPr>
        <w:tc>
          <w:tcPr>
            <w:tcW w:w="746" w:type="dxa"/>
          </w:tcPr>
          <w:p w14:paraId="0224D90F" w14:textId="77777777" w:rsidR="00956BC4" w:rsidRDefault="00956BC4" w:rsidP="005A4DEB"/>
        </w:tc>
        <w:tc>
          <w:tcPr>
            <w:tcW w:w="3264" w:type="dxa"/>
          </w:tcPr>
          <w:p w14:paraId="5AA7D0D7"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עמדת צפייה</w:t>
            </w:r>
          </w:p>
        </w:tc>
        <w:tc>
          <w:tcPr>
            <w:tcW w:w="1276" w:type="dxa"/>
          </w:tcPr>
          <w:p w14:paraId="7303B161"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2</w:t>
            </w:r>
          </w:p>
        </w:tc>
      </w:tr>
      <w:tr w:rsidR="008434A5" w14:paraId="2DE17126" w14:textId="77777777" w:rsidTr="005A4DEB">
        <w:trPr>
          <w:trHeight w:hRule="exact" w:val="340"/>
          <w:jc w:val="center"/>
        </w:trPr>
        <w:tc>
          <w:tcPr>
            <w:tcW w:w="746" w:type="dxa"/>
          </w:tcPr>
          <w:p w14:paraId="1FE80BBC" w14:textId="77777777" w:rsidR="00956BC4" w:rsidRDefault="00956BC4" w:rsidP="005A4DEB"/>
        </w:tc>
        <w:tc>
          <w:tcPr>
            <w:tcW w:w="3264" w:type="dxa"/>
          </w:tcPr>
          <w:p w14:paraId="2416DB7A"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מזגן</w:t>
            </w:r>
          </w:p>
        </w:tc>
        <w:tc>
          <w:tcPr>
            <w:tcW w:w="1276" w:type="dxa"/>
          </w:tcPr>
          <w:p w14:paraId="1BEEA94B"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2</w:t>
            </w:r>
          </w:p>
        </w:tc>
      </w:tr>
      <w:tr w:rsidR="008434A5" w14:paraId="245CA2F0" w14:textId="77777777" w:rsidTr="005A4DEB">
        <w:trPr>
          <w:trHeight w:hRule="exact" w:val="340"/>
          <w:jc w:val="center"/>
        </w:trPr>
        <w:tc>
          <w:tcPr>
            <w:tcW w:w="746" w:type="dxa"/>
          </w:tcPr>
          <w:p w14:paraId="3CBE7C8C" w14:textId="77777777" w:rsidR="00956BC4" w:rsidRDefault="00956BC4" w:rsidP="005A4DEB"/>
        </w:tc>
        <w:tc>
          <w:tcPr>
            <w:tcW w:w="3264" w:type="dxa"/>
          </w:tcPr>
          <w:p w14:paraId="72BCD41C"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מערכת הגברה</w:t>
            </w:r>
          </w:p>
        </w:tc>
        <w:tc>
          <w:tcPr>
            <w:tcW w:w="1276" w:type="dxa"/>
          </w:tcPr>
          <w:p w14:paraId="51221A6D"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1</w:t>
            </w:r>
          </w:p>
        </w:tc>
      </w:tr>
      <w:tr w:rsidR="008434A5" w14:paraId="7F78FE83" w14:textId="77777777" w:rsidTr="005A4DEB">
        <w:trPr>
          <w:trHeight w:hRule="exact" w:val="340"/>
          <w:jc w:val="center"/>
        </w:trPr>
        <w:tc>
          <w:tcPr>
            <w:tcW w:w="746" w:type="dxa"/>
          </w:tcPr>
          <w:p w14:paraId="10E394C7" w14:textId="77777777" w:rsidR="00956BC4" w:rsidRDefault="00956BC4" w:rsidP="005A4DEB"/>
        </w:tc>
        <w:tc>
          <w:tcPr>
            <w:tcW w:w="3264" w:type="dxa"/>
          </w:tcPr>
          <w:p w14:paraId="05CF43A1"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מיקרופון</w:t>
            </w:r>
          </w:p>
        </w:tc>
        <w:tc>
          <w:tcPr>
            <w:tcW w:w="1276" w:type="dxa"/>
          </w:tcPr>
          <w:p w14:paraId="7B6226D7"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2</w:t>
            </w:r>
          </w:p>
        </w:tc>
      </w:tr>
      <w:tr w:rsidR="008434A5" w14:paraId="7D4779E9" w14:textId="77777777" w:rsidTr="005A4DEB">
        <w:trPr>
          <w:trHeight w:hRule="exact" w:val="340"/>
          <w:jc w:val="center"/>
        </w:trPr>
        <w:tc>
          <w:tcPr>
            <w:tcW w:w="746" w:type="dxa"/>
          </w:tcPr>
          <w:p w14:paraId="5FC8E3E5" w14:textId="77777777" w:rsidR="00956BC4" w:rsidRDefault="00956BC4" w:rsidP="005A4DEB"/>
        </w:tc>
        <w:tc>
          <w:tcPr>
            <w:tcW w:w="3264" w:type="dxa"/>
          </w:tcPr>
          <w:p w14:paraId="38DBAF38"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הצללה למרפסת</w:t>
            </w:r>
          </w:p>
        </w:tc>
        <w:tc>
          <w:tcPr>
            <w:tcW w:w="1276" w:type="dxa"/>
          </w:tcPr>
          <w:p w14:paraId="5EDDC7D1"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w:t>
            </w:r>
          </w:p>
        </w:tc>
      </w:tr>
      <w:tr w:rsidR="008434A5" w14:paraId="5958765C" w14:textId="77777777" w:rsidTr="005A4DEB">
        <w:trPr>
          <w:trHeight w:hRule="exact" w:val="340"/>
          <w:jc w:val="center"/>
        </w:trPr>
        <w:tc>
          <w:tcPr>
            <w:tcW w:w="746" w:type="dxa"/>
          </w:tcPr>
          <w:p w14:paraId="3A1CC972" w14:textId="77777777" w:rsidR="00956BC4" w:rsidRDefault="00956BC4" w:rsidP="005A4DEB"/>
        </w:tc>
        <w:tc>
          <w:tcPr>
            <w:tcW w:w="3264" w:type="dxa"/>
          </w:tcPr>
          <w:p w14:paraId="7D68E02B"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מאוורר גדול למרפסת</w:t>
            </w:r>
          </w:p>
        </w:tc>
        <w:tc>
          <w:tcPr>
            <w:tcW w:w="1276" w:type="dxa"/>
          </w:tcPr>
          <w:p w14:paraId="3B6CD5F2"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2</w:t>
            </w:r>
          </w:p>
        </w:tc>
      </w:tr>
      <w:tr w:rsidR="008434A5" w14:paraId="16D537F1" w14:textId="77777777" w:rsidTr="005A4DEB">
        <w:trPr>
          <w:trHeight w:hRule="exact" w:val="340"/>
          <w:jc w:val="center"/>
        </w:trPr>
        <w:tc>
          <w:tcPr>
            <w:tcW w:w="746" w:type="dxa"/>
          </w:tcPr>
          <w:p w14:paraId="31C19245" w14:textId="77777777" w:rsidR="00956BC4" w:rsidRDefault="00956BC4" w:rsidP="005A4DEB"/>
        </w:tc>
        <w:tc>
          <w:tcPr>
            <w:tcW w:w="3264" w:type="dxa"/>
          </w:tcPr>
          <w:p w14:paraId="6A153BA7"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וילון הגנה מגשם למרפסת</w:t>
            </w:r>
          </w:p>
        </w:tc>
        <w:tc>
          <w:tcPr>
            <w:tcW w:w="1276" w:type="dxa"/>
          </w:tcPr>
          <w:p w14:paraId="4B9E66A9"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כיסוי מלא למרפסת</w:t>
            </w:r>
          </w:p>
        </w:tc>
      </w:tr>
    </w:tbl>
    <w:p w14:paraId="0CCFC42A" w14:textId="77777777" w:rsidR="00956BC4" w:rsidRDefault="00956BC4" w:rsidP="00956BC4">
      <w:pPr>
        <w:overflowPunct w:val="0"/>
        <w:autoSpaceDE w:val="0"/>
        <w:autoSpaceDN w:val="0"/>
        <w:adjustRightInd w:val="0"/>
        <w:spacing w:line="360" w:lineRule="auto"/>
        <w:ind w:left="1134"/>
        <w:contextualSpacing/>
        <w:jc w:val="both"/>
        <w:textAlignment w:val="baseline"/>
        <w:rPr>
          <w:rFonts w:ascii="Calibri" w:hAnsi="Calibri"/>
          <w:b/>
          <w:bCs/>
          <w:caps w:val="0"/>
          <w:rtl/>
        </w:rPr>
      </w:pPr>
    </w:p>
    <w:p w14:paraId="19A527CC" w14:textId="2872C285" w:rsidR="00956BC4" w:rsidRPr="00956BC4" w:rsidRDefault="00551A9A" w:rsidP="00956BC4">
      <w:pPr>
        <w:pStyle w:val="af4"/>
        <w:numPr>
          <w:ilvl w:val="2"/>
          <w:numId w:val="287"/>
        </w:numPr>
        <w:overflowPunct w:val="0"/>
        <w:autoSpaceDE w:val="0"/>
        <w:autoSpaceDN w:val="0"/>
        <w:adjustRightInd w:val="0"/>
        <w:spacing w:line="360" w:lineRule="auto"/>
        <w:jc w:val="both"/>
        <w:textAlignment w:val="baseline"/>
        <w:rPr>
          <w:rFonts w:ascii="Calibri" w:hAnsi="Calibri"/>
          <w:b/>
          <w:bCs/>
          <w:caps w:val="0"/>
        </w:rPr>
      </w:pPr>
      <w:r w:rsidRPr="00956BC4">
        <w:rPr>
          <w:rFonts w:ascii="Calibri" w:hAnsi="Calibri" w:hint="cs"/>
          <w:b/>
          <w:bCs/>
          <w:caps w:val="0"/>
          <w:rtl/>
        </w:rPr>
        <w:t>כמויות נדרשות לריהוט וציוד לדוכן</w:t>
      </w:r>
      <w:r w:rsidR="00E66CF9">
        <w:rPr>
          <w:rFonts w:ascii="Calibri" w:hAnsi="Calibri" w:hint="cs"/>
          <w:b/>
          <w:bCs/>
          <w:caps w:val="0"/>
          <w:rtl/>
        </w:rPr>
        <w:t xml:space="preserve"> מהקטלוג</w:t>
      </w:r>
      <w:r w:rsidRPr="00956BC4">
        <w:rPr>
          <w:rFonts w:ascii="Calibri" w:hAnsi="Calibri" w:hint="cs"/>
          <w:b/>
          <w:bCs/>
          <w:caps w:val="0"/>
          <w:rtl/>
        </w:rPr>
        <w:t>:</w:t>
      </w:r>
    </w:p>
    <w:tbl>
      <w:tblPr>
        <w:bidiVisual/>
        <w:tblW w:w="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3264"/>
        <w:gridCol w:w="1276"/>
      </w:tblGrid>
      <w:tr w:rsidR="008434A5" w14:paraId="15646A2F" w14:textId="77777777" w:rsidTr="005A4DEB">
        <w:trPr>
          <w:trHeight w:hRule="exact" w:val="340"/>
          <w:jc w:val="center"/>
        </w:trPr>
        <w:tc>
          <w:tcPr>
            <w:tcW w:w="746" w:type="dxa"/>
          </w:tcPr>
          <w:p w14:paraId="6FF47AD9" w14:textId="77777777" w:rsidR="00956BC4" w:rsidRDefault="00956BC4" w:rsidP="005A4DEB"/>
        </w:tc>
        <w:tc>
          <w:tcPr>
            <w:tcW w:w="3264" w:type="dxa"/>
          </w:tcPr>
          <w:p w14:paraId="1119CA73"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 xml:space="preserve">כיסאות </w:t>
            </w:r>
          </w:p>
        </w:tc>
        <w:tc>
          <w:tcPr>
            <w:tcW w:w="1276" w:type="dxa"/>
          </w:tcPr>
          <w:p w14:paraId="25785BBF"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16</w:t>
            </w:r>
          </w:p>
        </w:tc>
      </w:tr>
      <w:tr w:rsidR="008434A5" w14:paraId="3C858115" w14:textId="77777777" w:rsidTr="005A4DEB">
        <w:trPr>
          <w:trHeight w:hRule="exact" w:val="340"/>
          <w:jc w:val="center"/>
        </w:trPr>
        <w:tc>
          <w:tcPr>
            <w:tcW w:w="746" w:type="dxa"/>
          </w:tcPr>
          <w:p w14:paraId="484A3E9A" w14:textId="77777777" w:rsidR="00956BC4" w:rsidRDefault="00956BC4" w:rsidP="005A4DEB"/>
        </w:tc>
        <w:tc>
          <w:tcPr>
            <w:tcW w:w="3264" w:type="dxa"/>
          </w:tcPr>
          <w:p w14:paraId="63507641"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שולחנות רגילים</w:t>
            </w:r>
          </w:p>
        </w:tc>
        <w:tc>
          <w:tcPr>
            <w:tcW w:w="1276" w:type="dxa"/>
          </w:tcPr>
          <w:p w14:paraId="20D5936D"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4</w:t>
            </w:r>
          </w:p>
        </w:tc>
      </w:tr>
      <w:tr w:rsidR="008434A5" w14:paraId="6DDB6BF8" w14:textId="77777777" w:rsidTr="005A4DEB">
        <w:trPr>
          <w:trHeight w:hRule="exact" w:val="340"/>
          <w:jc w:val="center"/>
        </w:trPr>
        <w:tc>
          <w:tcPr>
            <w:tcW w:w="746" w:type="dxa"/>
          </w:tcPr>
          <w:p w14:paraId="68B5DD37" w14:textId="77777777" w:rsidR="00956BC4" w:rsidRDefault="00956BC4" w:rsidP="005A4DEB"/>
        </w:tc>
        <w:tc>
          <w:tcPr>
            <w:tcW w:w="3264" w:type="dxa"/>
          </w:tcPr>
          <w:p w14:paraId="23F477F9"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דלפק כניסה עם ארונית</w:t>
            </w:r>
          </w:p>
        </w:tc>
        <w:tc>
          <w:tcPr>
            <w:tcW w:w="1276" w:type="dxa"/>
          </w:tcPr>
          <w:p w14:paraId="74AB61FF"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w:t>
            </w:r>
          </w:p>
        </w:tc>
      </w:tr>
      <w:tr w:rsidR="008434A5" w14:paraId="676016C7" w14:textId="77777777" w:rsidTr="005A4DEB">
        <w:trPr>
          <w:trHeight w:hRule="exact" w:val="340"/>
          <w:jc w:val="center"/>
        </w:trPr>
        <w:tc>
          <w:tcPr>
            <w:tcW w:w="746" w:type="dxa"/>
          </w:tcPr>
          <w:p w14:paraId="15C9FE82" w14:textId="77777777" w:rsidR="00956BC4" w:rsidRDefault="00956BC4" w:rsidP="005A4DEB"/>
        </w:tc>
        <w:tc>
          <w:tcPr>
            <w:tcW w:w="3264" w:type="dxa"/>
          </w:tcPr>
          <w:p w14:paraId="01358CFC"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עמדת צפייה</w:t>
            </w:r>
          </w:p>
        </w:tc>
        <w:tc>
          <w:tcPr>
            <w:tcW w:w="1276" w:type="dxa"/>
          </w:tcPr>
          <w:p w14:paraId="7E6E4528"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w:t>
            </w:r>
          </w:p>
        </w:tc>
      </w:tr>
      <w:tr w:rsidR="008434A5" w14:paraId="0FDF2F0B" w14:textId="77777777" w:rsidTr="005A4DEB">
        <w:trPr>
          <w:trHeight w:hRule="exact" w:val="340"/>
          <w:jc w:val="center"/>
        </w:trPr>
        <w:tc>
          <w:tcPr>
            <w:tcW w:w="746" w:type="dxa"/>
          </w:tcPr>
          <w:p w14:paraId="6C56B06C" w14:textId="77777777" w:rsidR="00956BC4" w:rsidRDefault="00956BC4" w:rsidP="005A4DEB"/>
        </w:tc>
        <w:tc>
          <w:tcPr>
            <w:tcW w:w="3264" w:type="dxa"/>
          </w:tcPr>
          <w:p w14:paraId="54BB2129"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מזגן</w:t>
            </w:r>
          </w:p>
        </w:tc>
        <w:tc>
          <w:tcPr>
            <w:tcW w:w="1276" w:type="dxa"/>
          </w:tcPr>
          <w:p w14:paraId="29F3FA89"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w:t>
            </w:r>
          </w:p>
        </w:tc>
      </w:tr>
    </w:tbl>
    <w:p w14:paraId="001C613D" w14:textId="77777777" w:rsidR="00956BC4" w:rsidRDefault="00956BC4" w:rsidP="00956BC4">
      <w:pPr>
        <w:overflowPunct w:val="0"/>
        <w:autoSpaceDE w:val="0"/>
        <w:autoSpaceDN w:val="0"/>
        <w:adjustRightInd w:val="0"/>
        <w:spacing w:after="120" w:line="360" w:lineRule="auto"/>
        <w:jc w:val="both"/>
        <w:textAlignment w:val="baseline"/>
        <w:rPr>
          <w:rFonts w:ascii="Calibri" w:hAnsi="Calibri"/>
          <w:b/>
          <w:bCs/>
          <w:caps w:val="0"/>
          <w:rtl/>
        </w:rPr>
      </w:pPr>
    </w:p>
    <w:p w14:paraId="5BCB0307" w14:textId="77777777" w:rsidR="00956BC4" w:rsidRDefault="00551A9A" w:rsidP="00956BC4">
      <w:pPr>
        <w:overflowPunct w:val="0"/>
        <w:autoSpaceDE w:val="0"/>
        <w:autoSpaceDN w:val="0"/>
        <w:adjustRightInd w:val="0"/>
        <w:spacing w:after="120" w:line="360" w:lineRule="auto"/>
        <w:ind w:left="2002"/>
        <w:jc w:val="both"/>
        <w:textAlignment w:val="baseline"/>
        <w:rPr>
          <w:rFonts w:ascii="Calibri" w:hAnsi="Calibri"/>
          <w:b/>
          <w:bCs/>
          <w:caps w:val="0"/>
          <w:rtl/>
        </w:rPr>
      </w:pPr>
      <w:r w:rsidRPr="00997E56">
        <w:rPr>
          <w:rFonts w:ascii="Calibri" w:hAnsi="Calibri" w:hint="cs"/>
          <w:b/>
          <w:bCs/>
          <w:caps w:val="0"/>
          <w:rtl/>
        </w:rPr>
        <w:t>יובהר כי הכמויות המצוינות לעיל הינן כמויות משוערות, והמשרד רשאי לשנותן בכל עת ולהזמין מספר יחידות קטן / גדול יותר מהמצוין.</w:t>
      </w:r>
    </w:p>
    <w:p w14:paraId="16400148" w14:textId="77777777" w:rsidR="00956BC4" w:rsidRPr="00956BC4" w:rsidRDefault="00551A9A" w:rsidP="00956BC4">
      <w:pPr>
        <w:numPr>
          <w:ilvl w:val="2"/>
          <w:numId w:val="287"/>
        </w:numPr>
        <w:overflowPunct w:val="0"/>
        <w:autoSpaceDE w:val="0"/>
        <w:autoSpaceDN w:val="0"/>
        <w:adjustRightInd w:val="0"/>
        <w:spacing w:line="360" w:lineRule="auto"/>
        <w:contextualSpacing/>
        <w:jc w:val="both"/>
        <w:textAlignment w:val="baseline"/>
        <w:rPr>
          <w:rFonts w:ascii="Calibri" w:hAnsi="Calibri"/>
          <w:caps w:val="0"/>
        </w:rPr>
      </w:pPr>
      <w:r w:rsidRPr="00956BC4">
        <w:rPr>
          <w:rFonts w:ascii="Calibri" w:hAnsi="Calibri" w:hint="cs"/>
          <w:caps w:val="0"/>
          <w:rtl/>
        </w:rPr>
        <w:t>בנוסף, לאירוע הפתיחה ולאירועים נוספים אשר יתקיימו בביתן ישכור הספק שירותי מלצרות של שני מלצרים/</w:t>
      </w:r>
      <w:proofErr w:type="spellStart"/>
      <w:r w:rsidRPr="00956BC4">
        <w:rPr>
          <w:rFonts w:ascii="Calibri" w:hAnsi="Calibri" w:hint="cs"/>
          <w:caps w:val="0"/>
          <w:rtl/>
        </w:rPr>
        <w:t>יות</w:t>
      </w:r>
      <w:proofErr w:type="spellEnd"/>
      <w:r w:rsidRPr="00956BC4">
        <w:rPr>
          <w:rFonts w:ascii="Calibri" w:hAnsi="Calibri" w:hint="cs"/>
          <w:caps w:val="0"/>
          <w:rtl/>
        </w:rPr>
        <w:t xml:space="preserve"> לכל משך האירוע (</w:t>
      </w:r>
      <w:r w:rsidRPr="00956BC4">
        <w:rPr>
          <w:rFonts w:ascii="Calibri" w:hAnsi="Calibri" w:hint="eastAsia"/>
          <w:caps w:val="0"/>
          <w:rtl/>
        </w:rPr>
        <w:t>השירות</w:t>
      </w:r>
      <w:r w:rsidRPr="00956BC4">
        <w:rPr>
          <w:rFonts w:ascii="Calibri" w:hAnsi="Calibri"/>
          <w:caps w:val="0"/>
          <w:rtl/>
        </w:rPr>
        <w:t xml:space="preserve"> כלול במסגרת ההתקשרות עם חברת הקייטרינג שמספקת שירותי הסעדה בפסטיבל. הספק יקבל מהמשרד את כל הפרטים הרלוונטיים לאחר חתימה על הסכם ההתקשרות). </w:t>
      </w:r>
    </w:p>
    <w:p w14:paraId="307DF1F0" w14:textId="77777777" w:rsidR="00956BC4" w:rsidRDefault="00551A9A" w:rsidP="00956BC4">
      <w:pPr>
        <w:numPr>
          <w:ilvl w:val="2"/>
          <w:numId w:val="287"/>
        </w:numPr>
        <w:overflowPunct w:val="0"/>
        <w:autoSpaceDE w:val="0"/>
        <w:autoSpaceDN w:val="0"/>
        <w:adjustRightInd w:val="0"/>
        <w:spacing w:line="360" w:lineRule="auto"/>
        <w:contextualSpacing/>
        <w:jc w:val="both"/>
        <w:textAlignment w:val="baseline"/>
        <w:rPr>
          <w:rFonts w:ascii="Calibri" w:hAnsi="Calibri"/>
          <w:caps w:val="0"/>
        </w:rPr>
      </w:pPr>
      <w:r w:rsidRPr="00BF1127">
        <w:rPr>
          <w:rFonts w:ascii="Calibri" w:hAnsi="Calibri" w:hint="cs"/>
          <w:caps w:val="0"/>
          <w:rtl/>
        </w:rPr>
        <w:t>לאורך הפסט</w:t>
      </w:r>
      <w:r>
        <w:rPr>
          <w:rFonts w:ascii="Calibri" w:hAnsi="Calibri" w:hint="cs"/>
          <w:caps w:val="0"/>
          <w:rtl/>
        </w:rPr>
        <w:t xml:space="preserve">יבל יתקיימו בביתן אירועים. לאירועים אלו </w:t>
      </w:r>
      <w:r w:rsidRPr="00BF1127">
        <w:rPr>
          <w:rFonts w:ascii="Calibri" w:hAnsi="Calibri" w:hint="cs"/>
          <w:caps w:val="0"/>
          <w:rtl/>
        </w:rPr>
        <w:t>יוזמנו שירותי קייטרינג</w:t>
      </w:r>
      <w:r>
        <w:rPr>
          <w:rFonts w:ascii="Calibri" w:hAnsi="Calibri" w:hint="cs"/>
          <w:caps w:val="0"/>
          <w:rtl/>
        </w:rPr>
        <w:t xml:space="preserve"> בכמויות המשוערות הבאות:</w:t>
      </w:r>
    </w:p>
    <w:tbl>
      <w:tblPr>
        <w:bidiVisual/>
        <w:tblW w:w="7347" w:type="dxa"/>
        <w:tblInd w:w="2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551"/>
        <w:gridCol w:w="2126"/>
      </w:tblGrid>
      <w:tr w:rsidR="008434A5" w14:paraId="3CB09EB7" w14:textId="77777777" w:rsidTr="005A4DEB">
        <w:trPr>
          <w:trHeight w:hRule="exact" w:val="340"/>
        </w:trPr>
        <w:tc>
          <w:tcPr>
            <w:tcW w:w="2670" w:type="dxa"/>
          </w:tcPr>
          <w:p w14:paraId="6AB7424D" w14:textId="77777777" w:rsidR="00956BC4" w:rsidRPr="00E534D3" w:rsidRDefault="00551A9A" w:rsidP="005A4DEB">
            <w:pPr>
              <w:overflowPunct w:val="0"/>
              <w:autoSpaceDE w:val="0"/>
              <w:autoSpaceDN w:val="0"/>
              <w:adjustRightInd w:val="0"/>
              <w:spacing w:before="100" w:after="160" w:line="360" w:lineRule="auto"/>
              <w:textAlignment w:val="baseline"/>
              <w:rPr>
                <w:rFonts w:ascii="Calibri" w:hAnsi="Calibri"/>
                <w:b/>
                <w:bCs/>
                <w:caps w:val="0"/>
                <w:sz w:val="22"/>
                <w:szCs w:val="22"/>
                <w:rtl/>
                <w:lang w:eastAsia="he-IL"/>
              </w:rPr>
            </w:pPr>
            <w:r w:rsidRPr="00E534D3">
              <w:rPr>
                <w:rFonts w:ascii="Calibri" w:hAnsi="Calibri" w:hint="cs"/>
                <w:b/>
                <w:bCs/>
                <w:caps w:val="0"/>
                <w:sz w:val="22"/>
                <w:szCs w:val="22"/>
                <w:rtl/>
                <w:lang w:eastAsia="he-IL"/>
              </w:rPr>
              <w:t>סוג הכיבוד</w:t>
            </w:r>
          </w:p>
        </w:tc>
        <w:tc>
          <w:tcPr>
            <w:tcW w:w="2551" w:type="dxa"/>
          </w:tcPr>
          <w:p w14:paraId="13777412" w14:textId="77777777" w:rsidR="00956BC4" w:rsidRPr="00E534D3" w:rsidRDefault="00551A9A" w:rsidP="005A4DEB">
            <w:pPr>
              <w:overflowPunct w:val="0"/>
              <w:autoSpaceDE w:val="0"/>
              <w:autoSpaceDN w:val="0"/>
              <w:adjustRightInd w:val="0"/>
              <w:spacing w:before="100" w:after="100" w:line="360" w:lineRule="auto"/>
              <w:jc w:val="center"/>
              <w:textAlignment w:val="baseline"/>
              <w:rPr>
                <w:rFonts w:ascii="Calibri" w:hAnsi="Calibri"/>
                <w:b/>
                <w:bCs/>
                <w:caps w:val="0"/>
                <w:sz w:val="22"/>
                <w:szCs w:val="22"/>
                <w:rtl/>
                <w:lang w:eastAsia="he-IL"/>
              </w:rPr>
            </w:pPr>
            <w:r w:rsidRPr="00E534D3">
              <w:rPr>
                <w:rFonts w:ascii="Calibri" w:hAnsi="Calibri" w:hint="cs"/>
                <w:b/>
                <w:bCs/>
                <w:caps w:val="0"/>
                <w:sz w:val="22"/>
                <w:szCs w:val="22"/>
                <w:rtl/>
                <w:lang w:eastAsia="he-IL"/>
              </w:rPr>
              <w:t>כמות אנשים משוערת</w:t>
            </w:r>
          </w:p>
        </w:tc>
        <w:tc>
          <w:tcPr>
            <w:tcW w:w="2126" w:type="dxa"/>
          </w:tcPr>
          <w:p w14:paraId="68AC7FD3" w14:textId="77777777" w:rsidR="00956BC4" w:rsidRPr="00E534D3" w:rsidRDefault="00551A9A" w:rsidP="005A4DEB">
            <w:pPr>
              <w:overflowPunct w:val="0"/>
              <w:autoSpaceDE w:val="0"/>
              <w:autoSpaceDN w:val="0"/>
              <w:adjustRightInd w:val="0"/>
              <w:spacing w:before="100" w:after="100" w:line="360" w:lineRule="auto"/>
              <w:jc w:val="center"/>
              <w:textAlignment w:val="baseline"/>
              <w:rPr>
                <w:rFonts w:ascii="Calibri" w:hAnsi="Calibri"/>
                <w:b/>
                <w:bCs/>
                <w:caps w:val="0"/>
                <w:sz w:val="22"/>
                <w:szCs w:val="22"/>
                <w:rtl/>
                <w:lang w:eastAsia="he-IL"/>
              </w:rPr>
            </w:pPr>
            <w:r w:rsidRPr="00E534D3">
              <w:rPr>
                <w:rFonts w:ascii="Calibri" w:hAnsi="Calibri" w:hint="cs"/>
                <w:b/>
                <w:bCs/>
                <w:caps w:val="0"/>
                <w:sz w:val="22"/>
                <w:szCs w:val="22"/>
                <w:rtl/>
                <w:lang w:eastAsia="he-IL"/>
              </w:rPr>
              <w:t>מספר פעמים משוער</w:t>
            </w:r>
          </w:p>
        </w:tc>
      </w:tr>
      <w:tr w:rsidR="008434A5" w14:paraId="56D71F6E" w14:textId="77777777" w:rsidTr="005A4DEB">
        <w:trPr>
          <w:trHeight w:hRule="exact" w:val="340"/>
        </w:trPr>
        <w:tc>
          <w:tcPr>
            <w:tcW w:w="2670" w:type="dxa"/>
          </w:tcPr>
          <w:p w14:paraId="5EC59CE2" w14:textId="77777777" w:rsidR="00956BC4"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כיבוד קבלת פנים</w:t>
            </w:r>
          </w:p>
        </w:tc>
        <w:tc>
          <w:tcPr>
            <w:tcW w:w="2551" w:type="dxa"/>
          </w:tcPr>
          <w:p w14:paraId="5E20721A"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200</w:t>
            </w:r>
          </w:p>
        </w:tc>
        <w:tc>
          <w:tcPr>
            <w:tcW w:w="2126" w:type="dxa"/>
          </w:tcPr>
          <w:p w14:paraId="1DC62DC8"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1</w:t>
            </w:r>
          </w:p>
        </w:tc>
      </w:tr>
      <w:tr w:rsidR="008434A5" w14:paraId="04B7780D" w14:textId="77777777" w:rsidTr="005A4DEB">
        <w:trPr>
          <w:trHeight w:hRule="exact" w:val="340"/>
        </w:trPr>
        <w:tc>
          <w:tcPr>
            <w:tcW w:w="2670" w:type="dxa"/>
          </w:tcPr>
          <w:p w14:paraId="15DDADA2"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כיבוד קבלת שבת</w:t>
            </w:r>
          </w:p>
        </w:tc>
        <w:tc>
          <w:tcPr>
            <w:tcW w:w="2551" w:type="dxa"/>
          </w:tcPr>
          <w:p w14:paraId="745ADE30"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150</w:t>
            </w:r>
          </w:p>
        </w:tc>
        <w:tc>
          <w:tcPr>
            <w:tcW w:w="2126" w:type="dxa"/>
          </w:tcPr>
          <w:p w14:paraId="5D0ADC6F"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sidRPr="00997E56">
              <w:rPr>
                <w:rFonts w:ascii="Calibri" w:hAnsi="Calibri" w:hint="cs"/>
                <w:caps w:val="0"/>
                <w:sz w:val="22"/>
                <w:szCs w:val="22"/>
                <w:rtl/>
                <w:lang w:eastAsia="he-IL"/>
              </w:rPr>
              <w:t>1</w:t>
            </w:r>
          </w:p>
        </w:tc>
      </w:tr>
      <w:tr w:rsidR="008434A5" w14:paraId="4C6B9937" w14:textId="77777777" w:rsidTr="005A4DEB">
        <w:trPr>
          <w:trHeight w:hRule="exact" w:val="340"/>
        </w:trPr>
        <w:tc>
          <w:tcPr>
            <w:tcW w:w="2670" w:type="dxa"/>
          </w:tcPr>
          <w:p w14:paraId="0D854984" w14:textId="77777777" w:rsidR="00956BC4" w:rsidRPr="00BC5A6E" w:rsidRDefault="00551A9A" w:rsidP="005A4DEB">
            <w:pPr>
              <w:overflowPunct w:val="0"/>
              <w:autoSpaceDE w:val="0"/>
              <w:autoSpaceDN w:val="0"/>
              <w:adjustRightInd w:val="0"/>
              <w:spacing w:before="100" w:after="160" w:line="360" w:lineRule="auto"/>
              <w:textAlignment w:val="baseline"/>
              <w:rPr>
                <w:rFonts w:ascii="Calibri" w:hAnsi="Calibri"/>
                <w:caps w:val="0"/>
                <w:sz w:val="22"/>
                <w:szCs w:val="22"/>
                <w:rtl/>
                <w:lang w:eastAsia="he-IL"/>
              </w:rPr>
            </w:pPr>
            <w:r>
              <w:rPr>
                <w:rFonts w:ascii="Calibri" w:hAnsi="Calibri" w:hint="cs"/>
                <w:caps w:val="0"/>
                <w:sz w:val="22"/>
                <w:szCs w:val="22"/>
                <w:rtl/>
                <w:lang w:eastAsia="he-IL"/>
              </w:rPr>
              <w:t>כיבוד פאנלים</w:t>
            </w:r>
          </w:p>
        </w:tc>
        <w:tc>
          <w:tcPr>
            <w:tcW w:w="2551" w:type="dxa"/>
          </w:tcPr>
          <w:p w14:paraId="4D6208AC"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50</w:t>
            </w:r>
          </w:p>
        </w:tc>
        <w:tc>
          <w:tcPr>
            <w:tcW w:w="2126" w:type="dxa"/>
          </w:tcPr>
          <w:p w14:paraId="44F37F68" w14:textId="77777777" w:rsidR="00956BC4" w:rsidRPr="00997E56" w:rsidRDefault="00551A9A" w:rsidP="005A4DEB">
            <w:pPr>
              <w:overflowPunct w:val="0"/>
              <w:autoSpaceDE w:val="0"/>
              <w:autoSpaceDN w:val="0"/>
              <w:adjustRightInd w:val="0"/>
              <w:spacing w:before="100" w:after="100" w:line="360" w:lineRule="auto"/>
              <w:jc w:val="center"/>
              <w:textAlignment w:val="baseline"/>
              <w:rPr>
                <w:rFonts w:ascii="Calibri" w:hAnsi="Calibri"/>
                <w:caps w:val="0"/>
                <w:sz w:val="22"/>
                <w:szCs w:val="22"/>
                <w:rtl/>
                <w:lang w:eastAsia="he-IL"/>
              </w:rPr>
            </w:pPr>
            <w:r>
              <w:rPr>
                <w:rFonts w:ascii="Calibri" w:hAnsi="Calibri" w:hint="cs"/>
                <w:caps w:val="0"/>
                <w:sz w:val="22"/>
                <w:szCs w:val="22"/>
                <w:rtl/>
                <w:lang w:eastAsia="he-IL"/>
              </w:rPr>
              <w:t>12</w:t>
            </w:r>
          </w:p>
        </w:tc>
      </w:tr>
    </w:tbl>
    <w:p w14:paraId="56E1A40D" w14:textId="77777777" w:rsidR="00956BC4" w:rsidRDefault="00956BC4" w:rsidP="00956BC4">
      <w:pPr>
        <w:overflowPunct w:val="0"/>
        <w:autoSpaceDE w:val="0"/>
        <w:autoSpaceDN w:val="0"/>
        <w:adjustRightInd w:val="0"/>
        <w:spacing w:before="120" w:line="360" w:lineRule="auto"/>
        <w:ind w:left="2002"/>
        <w:contextualSpacing/>
        <w:jc w:val="both"/>
        <w:textAlignment w:val="baseline"/>
        <w:rPr>
          <w:rFonts w:ascii="Calibri" w:hAnsi="Calibri"/>
          <w:caps w:val="0"/>
          <w:rtl/>
        </w:rPr>
      </w:pPr>
    </w:p>
    <w:p w14:paraId="295F7518" w14:textId="77777777" w:rsidR="00956BC4" w:rsidRPr="00E534D3" w:rsidRDefault="00551A9A" w:rsidP="00956BC4">
      <w:pPr>
        <w:overflowPunct w:val="0"/>
        <w:autoSpaceDE w:val="0"/>
        <w:autoSpaceDN w:val="0"/>
        <w:adjustRightInd w:val="0"/>
        <w:spacing w:before="120" w:line="360" w:lineRule="auto"/>
        <w:ind w:left="2002"/>
        <w:contextualSpacing/>
        <w:jc w:val="both"/>
        <w:textAlignment w:val="baseline"/>
        <w:rPr>
          <w:rFonts w:ascii="Calibri" w:hAnsi="Calibri"/>
          <w:caps w:val="0"/>
          <w:rtl/>
        </w:rPr>
      </w:pPr>
      <w:r w:rsidRPr="00E534D3">
        <w:rPr>
          <w:rFonts w:ascii="Calibri" w:hAnsi="Calibri" w:hint="cs"/>
          <w:caps w:val="0"/>
          <w:rtl/>
        </w:rPr>
        <w:t>להלן פירוט הכיבוד הנדרש עבור סוגי האירועים השונים:</w:t>
      </w:r>
    </w:p>
    <w:p w14:paraId="4E1BE28C" w14:textId="77777777" w:rsidR="00956BC4" w:rsidRPr="00E534D3" w:rsidRDefault="00551A9A" w:rsidP="00956BC4">
      <w:pPr>
        <w:numPr>
          <w:ilvl w:val="3"/>
          <w:numId w:val="287"/>
        </w:numPr>
        <w:overflowPunct w:val="0"/>
        <w:autoSpaceDE w:val="0"/>
        <w:autoSpaceDN w:val="0"/>
        <w:adjustRightInd w:val="0"/>
        <w:spacing w:before="120" w:line="360" w:lineRule="auto"/>
        <w:contextualSpacing/>
        <w:jc w:val="both"/>
        <w:textAlignment w:val="baseline"/>
        <w:rPr>
          <w:rFonts w:ascii="Calibri" w:hAnsi="Calibri"/>
          <w:caps w:val="0"/>
          <w:rtl/>
        </w:rPr>
      </w:pPr>
      <w:r w:rsidRPr="00E534D3">
        <w:rPr>
          <w:rFonts w:ascii="Calibri" w:hAnsi="Calibri"/>
          <w:b/>
          <w:bCs/>
          <w:caps w:val="0"/>
          <w:rtl/>
        </w:rPr>
        <w:t>כיבוד קבלת פנים</w:t>
      </w:r>
      <w:r w:rsidRPr="00E534D3">
        <w:rPr>
          <w:rFonts w:ascii="Calibri" w:hAnsi="Calibri"/>
          <w:caps w:val="0"/>
          <w:rtl/>
        </w:rPr>
        <w:t xml:space="preserve"> </w:t>
      </w:r>
      <w:r>
        <w:rPr>
          <w:rFonts w:ascii="Calibri" w:hAnsi="Calibri"/>
          <w:caps w:val="0"/>
          <w:rtl/>
        </w:rPr>
        <w:t>–</w:t>
      </w:r>
      <w:r>
        <w:rPr>
          <w:rFonts w:ascii="Calibri" w:hAnsi="Calibri" w:hint="cs"/>
          <w:caps w:val="0"/>
          <w:rtl/>
        </w:rPr>
        <w:t xml:space="preserve"> </w:t>
      </w:r>
      <w:r w:rsidRPr="00E534D3">
        <w:rPr>
          <w:rFonts w:ascii="Calibri" w:hAnsi="Calibri"/>
          <w:caps w:val="0"/>
          <w:rtl/>
        </w:rPr>
        <w:t xml:space="preserve">5 סוגים שונים של </w:t>
      </w:r>
      <w:proofErr w:type="spellStart"/>
      <w:r w:rsidRPr="00E534D3">
        <w:rPr>
          <w:rFonts w:ascii="Calibri" w:hAnsi="Calibri"/>
          <w:caps w:val="0"/>
          <w:rtl/>
        </w:rPr>
        <w:t>סנדוויצ'ונים</w:t>
      </w:r>
      <w:proofErr w:type="spellEnd"/>
      <w:r w:rsidRPr="00E534D3">
        <w:rPr>
          <w:rFonts w:ascii="Calibri" w:hAnsi="Calibri"/>
          <w:caps w:val="0"/>
          <w:rtl/>
        </w:rPr>
        <w:t>, 10 סוגים של מאפים מתוק ומלוח, 10 ל' מיצי פירות, 10 ל' משקאות קלים</w:t>
      </w:r>
      <w:r>
        <w:rPr>
          <w:rFonts w:ascii="Calibri" w:hAnsi="Calibri" w:hint="cs"/>
          <w:caps w:val="0"/>
          <w:rtl/>
        </w:rPr>
        <w:t>,</w:t>
      </w:r>
      <w:r w:rsidRPr="00E534D3">
        <w:rPr>
          <w:rFonts w:ascii="Calibri" w:hAnsi="Calibri"/>
          <w:caps w:val="0"/>
          <w:rtl/>
        </w:rPr>
        <w:t xml:space="preserve"> 20 בקבקים גדולים של מים וסודה, 30 בקבוקי שמפניה, 15 </w:t>
      </w:r>
      <w:r w:rsidRPr="00E534D3">
        <w:rPr>
          <w:rFonts w:ascii="Calibri" w:hAnsi="Calibri"/>
          <w:caps w:val="0"/>
          <w:rtl/>
        </w:rPr>
        <w:lastRenderedPageBreak/>
        <w:t>בקבוקי יין לבן אדום 48 בקבוקי בירה, כלי הגשה, מלצרים</w:t>
      </w:r>
      <w:r>
        <w:rPr>
          <w:rFonts w:ascii="Calibri" w:hAnsi="Calibri" w:hint="cs"/>
          <w:caps w:val="0"/>
          <w:rtl/>
        </w:rPr>
        <w:t>.</w:t>
      </w:r>
    </w:p>
    <w:p w14:paraId="1ECF03FB" w14:textId="77777777" w:rsidR="00956BC4" w:rsidRPr="00E534D3" w:rsidRDefault="00551A9A" w:rsidP="00956BC4">
      <w:pPr>
        <w:numPr>
          <w:ilvl w:val="3"/>
          <w:numId w:val="287"/>
        </w:numPr>
        <w:overflowPunct w:val="0"/>
        <w:autoSpaceDE w:val="0"/>
        <w:autoSpaceDN w:val="0"/>
        <w:adjustRightInd w:val="0"/>
        <w:spacing w:before="120" w:line="360" w:lineRule="auto"/>
        <w:contextualSpacing/>
        <w:jc w:val="both"/>
        <w:textAlignment w:val="baseline"/>
        <w:rPr>
          <w:rFonts w:ascii="Calibri" w:hAnsi="Calibri"/>
          <w:caps w:val="0"/>
          <w:rtl/>
        </w:rPr>
      </w:pPr>
      <w:r w:rsidRPr="00E534D3">
        <w:rPr>
          <w:rFonts w:ascii="Calibri" w:hAnsi="Calibri"/>
          <w:b/>
          <w:bCs/>
          <w:caps w:val="0"/>
          <w:rtl/>
        </w:rPr>
        <w:t>כיבוד קבלת שבת</w:t>
      </w:r>
      <w:r w:rsidRPr="00E534D3">
        <w:rPr>
          <w:rFonts w:ascii="Calibri" w:hAnsi="Calibri"/>
          <w:caps w:val="0"/>
          <w:rtl/>
        </w:rPr>
        <w:t xml:space="preserve"> </w:t>
      </w:r>
      <w:r>
        <w:rPr>
          <w:rFonts w:ascii="Calibri" w:hAnsi="Calibri"/>
          <w:caps w:val="0"/>
          <w:rtl/>
        </w:rPr>
        <w:t>–</w:t>
      </w:r>
      <w:r w:rsidRPr="00E534D3">
        <w:rPr>
          <w:rFonts w:ascii="Calibri" w:hAnsi="Calibri"/>
          <w:caps w:val="0"/>
          <w:rtl/>
        </w:rPr>
        <w:t xml:space="preserve">2-3 סוגים של מאפים </w:t>
      </w:r>
      <w:proofErr w:type="spellStart"/>
      <w:r w:rsidRPr="00E534D3">
        <w:rPr>
          <w:rFonts w:ascii="Calibri" w:hAnsi="Calibri"/>
          <w:caps w:val="0"/>
          <w:rtl/>
        </w:rPr>
        <w:t>וסנדוויצ'ונים</w:t>
      </w:r>
      <w:proofErr w:type="spellEnd"/>
      <w:r w:rsidRPr="00E534D3">
        <w:rPr>
          <w:rFonts w:ascii="Calibri" w:hAnsi="Calibri"/>
          <w:caps w:val="0"/>
          <w:rtl/>
        </w:rPr>
        <w:t xml:space="preserve">, יין אדום לבן, שתיה קלה, פירות העונה, ירקות חתוכים ורטוב, מיני </w:t>
      </w:r>
      <w:proofErr w:type="spellStart"/>
      <w:r w:rsidRPr="00E534D3">
        <w:rPr>
          <w:rFonts w:ascii="Calibri" w:hAnsi="Calibri"/>
          <w:caps w:val="0"/>
          <w:rtl/>
        </w:rPr>
        <w:t>מאפינס</w:t>
      </w:r>
      <w:proofErr w:type="spellEnd"/>
      <w:r w:rsidRPr="00E534D3">
        <w:rPr>
          <w:rFonts w:ascii="Calibri" w:hAnsi="Calibri"/>
          <w:caps w:val="0"/>
          <w:rtl/>
        </w:rPr>
        <w:t xml:space="preserve"> ועוגיות.</w:t>
      </w:r>
    </w:p>
    <w:p w14:paraId="06D875F9" w14:textId="6EEC4816" w:rsidR="00956BC4" w:rsidRDefault="00551A9A" w:rsidP="00956BC4">
      <w:pPr>
        <w:numPr>
          <w:ilvl w:val="3"/>
          <w:numId w:val="287"/>
        </w:numPr>
        <w:overflowPunct w:val="0"/>
        <w:autoSpaceDE w:val="0"/>
        <w:autoSpaceDN w:val="0"/>
        <w:adjustRightInd w:val="0"/>
        <w:spacing w:before="120" w:line="360" w:lineRule="auto"/>
        <w:contextualSpacing/>
        <w:jc w:val="both"/>
        <w:textAlignment w:val="baseline"/>
        <w:rPr>
          <w:rFonts w:ascii="Calibri" w:hAnsi="Calibri"/>
          <w:caps w:val="0"/>
        </w:rPr>
      </w:pPr>
      <w:r w:rsidRPr="00E534D3">
        <w:rPr>
          <w:rFonts w:ascii="Calibri" w:hAnsi="Calibri"/>
          <w:b/>
          <w:bCs/>
          <w:caps w:val="0"/>
          <w:rtl/>
        </w:rPr>
        <w:t>כיבוד לפאנלים</w:t>
      </w:r>
      <w:r>
        <w:rPr>
          <w:rFonts w:ascii="Calibri" w:hAnsi="Calibri" w:hint="cs"/>
          <w:caps w:val="0"/>
          <w:rtl/>
        </w:rPr>
        <w:t xml:space="preserve"> </w:t>
      </w:r>
      <w:r w:rsidRPr="00E534D3">
        <w:rPr>
          <w:rFonts w:ascii="Calibri" w:hAnsi="Calibri"/>
          <w:caps w:val="0"/>
          <w:rtl/>
        </w:rPr>
        <w:t xml:space="preserve">– מיני קלאב </w:t>
      </w:r>
      <w:proofErr w:type="spellStart"/>
      <w:r w:rsidRPr="00E534D3">
        <w:rPr>
          <w:rFonts w:ascii="Calibri" w:hAnsi="Calibri"/>
          <w:caps w:val="0"/>
          <w:rtl/>
        </w:rPr>
        <w:t>סנדוויץ</w:t>
      </w:r>
      <w:proofErr w:type="spellEnd"/>
      <w:r w:rsidRPr="00E534D3">
        <w:rPr>
          <w:rFonts w:ascii="Calibri" w:hAnsi="Calibri"/>
          <w:caps w:val="0"/>
          <w:rtl/>
        </w:rPr>
        <w:t xml:space="preserve">, 3 סוגי </w:t>
      </w:r>
      <w:proofErr w:type="spellStart"/>
      <w:r w:rsidRPr="00E534D3">
        <w:rPr>
          <w:rFonts w:ascii="Calibri" w:hAnsi="Calibri"/>
          <w:caps w:val="0"/>
          <w:rtl/>
        </w:rPr>
        <w:t>פינגר</w:t>
      </w:r>
      <w:proofErr w:type="spellEnd"/>
      <w:r w:rsidRPr="00E534D3">
        <w:rPr>
          <w:rFonts w:ascii="Calibri" w:hAnsi="Calibri"/>
          <w:caps w:val="0"/>
          <w:rtl/>
        </w:rPr>
        <w:t xml:space="preserve"> </w:t>
      </w:r>
      <w:proofErr w:type="spellStart"/>
      <w:r w:rsidRPr="00E534D3">
        <w:rPr>
          <w:rFonts w:ascii="Calibri" w:hAnsi="Calibri"/>
          <w:caps w:val="0"/>
          <w:rtl/>
        </w:rPr>
        <w:t>סנדוויץ</w:t>
      </w:r>
      <w:proofErr w:type="spellEnd"/>
      <w:r>
        <w:rPr>
          <w:rFonts w:ascii="Calibri" w:hAnsi="Calibri" w:hint="cs"/>
          <w:caps w:val="0"/>
          <w:rtl/>
        </w:rPr>
        <w:t>'</w:t>
      </w:r>
      <w:r w:rsidRPr="00E534D3">
        <w:rPr>
          <w:rFonts w:ascii="Calibri" w:hAnsi="Calibri"/>
          <w:caps w:val="0"/>
          <w:rtl/>
        </w:rPr>
        <w:t xml:space="preserve">, ירקות חתוכים ורוטב, סלסלת פירות העונה, מיני עוגיות, מיני מאפים </w:t>
      </w:r>
      <w:proofErr w:type="spellStart"/>
      <w:r w:rsidRPr="00E534D3">
        <w:rPr>
          <w:rFonts w:ascii="Calibri" w:hAnsi="Calibri"/>
          <w:caps w:val="0"/>
          <w:rtl/>
        </w:rPr>
        <w:t>ומאפינס</w:t>
      </w:r>
      <w:proofErr w:type="spellEnd"/>
      <w:r w:rsidRPr="00E534D3">
        <w:rPr>
          <w:rFonts w:ascii="Calibri" w:hAnsi="Calibri"/>
          <w:caps w:val="0"/>
          <w:rtl/>
        </w:rPr>
        <w:t>, משקאות קלים, סודה, יין לבן ואדום (תלוי בשעת הפנל).</w:t>
      </w:r>
    </w:p>
    <w:p w14:paraId="45FC2D0B" w14:textId="0BAB5CC6" w:rsidR="00A47AE0" w:rsidRPr="00E47BD0" w:rsidRDefault="00A47AE0" w:rsidP="00A47AE0">
      <w:pPr>
        <w:pStyle w:val="af4"/>
        <w:numPr>
          <w:ilvl w:val="0"/>
          <w:numId w:val="64"/>
        </w:numPr>
        <w:overflowPunct w:val="0"/>
        <w:autoSpaceDE w:val="0"/>
        <w:autoSpaceDN w:val="0"/>
        <w:adjustRightInd w:val="0"/>
        <w:spacing w:before="120" w:line="360" w:lineRule="auto"/>
        <w:jc w:val="both"/>
        <w:textAlignment w:val="baseline"/>
        <w:rPr>
          <w:rFonts w:ascii="Calibri" w:hAnsi="Calibri"/>
          <w:caps w:val="0"/>
          <w:rtl/>
        </w:rPr>
      </w:pPr>
      <w:r w:rsidRPr="00A47AE0">
        <w:rPr>
          <w:rFonts w:ascii="Calibri" w:hAnsi="Calibri" w:hint="cs"/>
          <w:b/>
          <w:bCs/>
          <w:caps w:val="0"/>
          <w:rtl/>
        </w:rPr>
        <w:t xml:space="preserve">לצורך חישוב הצעת המחיר </w:t>
      </w:r>
      <w:r w:rsidR="002A03EA">
        <w:rPr>
          <w:rFonts w:ascii="Calibri" w:hAnsi="Calibri" w:hint="cs"/>
          <w:b/>
          <w:bCs/>
          <w:caps w:val="0"/>
          <w:rtl/>
        </w:rPr>
        <w:t>לביתן</w:t>
      </w:r>
      <w:r w:rsidRPr="00A47AE0">
        <w:rPr>
          <w:rFonts w:ascii="Calibri" w:hAnsi="Calibri" w:hint="cs"/>
          <w:b/>
          <w:bCs/>
          <w:caps w:val="0"/>
          <w:rtl/>
        </w:rPr>
        <w:t xml:space="preserve">, יש לציין כי בשנת 2026 עלויות רכיב </w:t>
      </w:r>
      <w:r w:rsidRPr="00A47AE0">
        <w:rPr>
          <w:rFonts w:ascii="Calibri" w:hAnsi="Calibri" w:hint="cs"/>
          <w:b/>
          <w:bCs/>
          <w:caps w:val="0"/>
        </w:rPr>
        <w:t>A</w:t>
      </w:r>
      <w:r>
        <w:rPr>
          <w:rFonts w:ascii="Calibri" w:hAnsi="Calibri" w:hint="cs"/>
          <w:b/>
          <w:bCs/>
          <w:caps w:val="0"/>
          <w:rtl/>
        </w:rPr>
        <w:t xml:space="preserve"> מהקטלוג </w:t>
      </w:r>
      <w:r w:rsidRPr="00A47AE0">
        <w:rPr>
          <w:rFonts w:ascii="Calibri" w:hAnsi="Calibri" w:hint="cs"/>
          <w:b/>
          <w:bCs/>
          <w:caps w:val="0"/>
          <w:rtl/>
        </w:rPr>
        <w:t xml:space="preserve"> </w:t>
      </w:r>
      <w:r>
        <w:rPr>
          <w:rFonts w:ascii="Calibri" w:hAnsi="Calibri" w:hint="cs"/>
          <w:b/>
          <w:bCs/>
          <w:caps w:val="0"/>
          <w:rtl/>
        </w:rPr>
        <w:t>עמדו על כ</w:t>
      </w:r>
      <w:r w:rsidRPr="00A47AE0">
        <w:rPr>
          <w:rFonts w:ascii="Calibri" w:hAnsi="Calibri" w:hint="cs"/>
          <w:caps w:val="0"/>
          <w:rtl/>
        </w:rPr>
        <w:t>-</w:t>
      </w:r>
      <w:r w:rsidR="00E47BD0" w:rsidRPr="00E47BD0">
        <w:rPr>
          <w:rFonts w:ascii="Calibri" w:hAnsi="Calibri"/>
          <w:caps w:val="0"/>
          <w:rtl/>
        </w:rPr>
        <w:t>90,785.0  €</w:t>
      </w:r>
    </w:p>
    <w:p w14:paraId="1BA68540" w14:textId="33B35067" w:rsidR="002A03EA" w:rsidRPr="005D3E7D" w:rsidRDefault="002A03EA" w:rsidP="00A47AE0">
      <w:pPr>
        <w:pStyle w:val="af4"/>
        <w:numPr>
          <w:ilvl w:val="0"/>
          <w:numId w:val="64"/>
        </w:numPr>
        <w:overflowPunct w:val="0"/>
        <w:autoSpaceDE w:val="0"/>
        <w:autoSpaceDN w:val="0"/>
        <w:adjustRightInd w:val="0"/>
        <w:spacing w:before="120" w:line="360" w:lineRule="auto"/>
        <w:jc w:val="both"/>
        <w:textAlignment w:val="baseline"/>
        <w:rPr>
          <w:rFonts w:ascii="Calibri" w:hAnsi="Calibri"/>
          <w:caps w:val="0"/>
        </w:rPr>
      </w:pPr>
      <w:r>
        <w:rPr>
          <w:rFonts w:ascii="Calibri" w:hAnsi="Calibri" w:hint="cs"/>
          <w:b/>
          <w:bCs/>
          <w:caps w:val="0"/>
          <w:rtl/>
        </w:rPr>
        <w:t>לצור</w:t>
      </w:r>
      <w:r w:rsidR="00B44190">
        <w:rPr>
          <w:rFonts w:ascii="Calibri" w:hAnsi="Calibri" w:hint="cs"/>
          <w:b/>
          <w:bCs/>
          <w:caps w:val="0"/>
          <w:rtl/>
        </w:rPr>
        <w:t>ך</w:t>
      </w:r>
      <w:r>
        <w:rPr>
          <w:rFonts w:ascii="Calibri" w:hAnsi="Calibri" w:hint="cs"/>
          <w:b/>
          <w:bCs/>
          <w:caps w:val="0"/>
          <w:rtl/>
        </w:rPr>
        <w:t xml:space="preserve"> חישוב </w:t>
      </w:r>
      <w:r w:rsidR="00B44190">
        <w:rPr>
          <w:rFonts w:ascii="Calibri" w:hAnsi="Calibri" w:hint="cs"/>
          <w:b/>
          <w:bCs/>
          <w:caps w:val="0"/>
          <w:rtl/>
        </w:rPr>
        <w:t xml:space="preserve">הצעת מחיר לדוכן, יש לציין כי בשנת 2026 עלויות רכיב </w:t>
      </w:r>
      <w:r w:rsidR="00B44190">
        <w:rPr>
          <w:rFonts w:ascii="Calibri" w:hAnsi="Calibri" w:hint="cs"/>
          <w:b/>
          <w:bCs/>
          <w:caps w:val="0"/>
        </w:rPr>
        <w:t>A</w:t>
      </w:r>
      <w:r w:rsidR="00B44190">
        <w:rPr>
          <w:rFonts w:ascii="Calibri" w:hAnsi="Calibri" w:hint="cs"/>
          <w:b/>
          <w:bCs/>
          <w:caps w:val="0"/>
          <w:rtl/>
        </w:rPr>
        <w:t xml:space="preserve"> מהקטלוג עמדו על כ-</w:t>
      </w:r>
      <w:r w:rsidR="00E47BD0" w:rsidRPr="00E47BD0">
        <w:rPr>
          <w:rFonts w:ascii="Calibri" w:hAnsi="Calibri"/>
          <w:b/>
          <w:bCs/>
          <w:caps w:val="0"/>
          <w:rtl/>
        </w:rPr>
        <w:t>17,925.90 €</w:t>
      </w:r>
    </w:p>
    <w:p w14:paraId="01203C0A" w14:textId="77777777" w:rsidR="005D3E7D" w:rsidRPr="00A47AE0" w:rsidRDefault="005D3E7D" w:rsidP="005D3E7D">
      <w:pPr>
        <w:pStyle w:val="af4"/>
        <w:overflowPunct w:val="0"/>
        <w:autoSpaceDE w:val="0"/>
        <w:autoSpaceDN w:val="0"/>
        <w:adjustRightInd w:val="0"/>
        <w:spacing w:before="120" w:line="360" w:lineRule="auto"/>
        <w:jc w:val="both"/>
        <w:textAlignment w:val="baseline"/>
        <w:rPr>
          <w:rFonts w:ascii="Calibri" w:hAnsi="Calibri"/>
          <w:caps w:val="0"/>
        </w:rPr>
      </w:pPr>
    </w:p>
    <w:p w14:paraId="3932975E" w14:textId="7406608F" w:rsidR="00956BC4" w:rsidRPr="005D3E7D" w:rsidRDefault="005D3E7D" w:rsidP="00956BC4">
      <w:pPr>
        <w:overflowPunct w:val="0"/>
        <w:autoSpaceDE w:val="0"/>
        <w:autoSpaceDN w:val="0"/>
        <w:adjustRightInd w:val="0"/>
        <w:spacing w:line="360" w:lineRule="auto"/>
        <w:contextualSpacing/>
        <w:jc w:val="both"/>
        <w:textAlignment w:val="baseline"/>
        <w:rPr>
          <w:rFonts w:ascii="Calibri" w:hAnsi="Calibri"/>
          <w:b/>
          <w:bCs/>
          <w:caps w:val="0"/>
        </w:rPr>
      </w:pPr>
      <w:r w:rsidRPr="005D3E7D">
        <w:rPr>
          <w:rFonts w:ascii="Calibri" w:hAnsi="Calibri" w:hint="cs"/>
          <w:b/>
          <w:bCs/>
          <w:caps w:val="0"/>
          <w:rtl/>
        </w:rPr>
        <w:t>יש לציין כי בעת חתימת החוזה מול הספק הזוכה, קטלוג הרכיבים טרם מפורסם וצפוי להתפרסם רק בחודש פברואר. העלויות הרשומות מעלה מסתמכות על העלויות של שנת 2026 ויתעדכנו בהתאם לקטלוג.</w:t>
      </w:r>
    </w:p>
    <w:p w14:paraId="64E5B6AE" w14:textId="77777777" w:rsidR="00956BC4" w:rsidRPr="002B68CF" w:rsidRDefault="00956BC4" w:rsidP="00956BC4">
      <w:pPr>
        <w:widowControl w:val="0"/>
        <w:tabs>
          <w:tab w:val="left" w:pos="610"/>
        </w:tabs>
        <w:overflowPunct w:val="0"/>
        <w:autoSpaceDE w:val="0"/>
        <w:autoSpaceDN w:val="0"/>
        <w:adjustRightInd w:val="0"/>
        <w:spacing w:line="360" w:lineRule="auto"/>
        <w:ind w:left="2027" w:right="-270"/>
        <w:contextualSpacing/>
        <w:jc w:val="both"/>
        <w:textAlignment w:val="baseline"/>
        <w:rPr>
          <w:rFonts w:ascii="Calibri" w:hAnsi="Calibri"/>
          <w:caps w:val="0"/>
          <w:rtl/>
        </w:rPr>
      </w:pPr>
    </w:p>
    <w:p w14:paraId="2F93BDEC" w14:textId="77777777" w:rsidR="007F5089" w:rsidRDefault="00551A9A" w:rsidP="00956BC4">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bookmarkStart w:id="361" w:name="_Ref438022985"/>
      <w:r w:rsidRPr="00956BC4">
        <w:rPr>
          <w:rFonts w:ascii="Calibri" w:hAnsi="Calibri" w:hint="cs"/>
          <w:b/>
          <w:bCs/>
          <w:caps w:val="0"/>
          <w:u w:val="single"/>
          <w:rtl/>
        </w:rPr>
        <w:t xml:space="preserve">תקציב עבור יתר השירותים הנדרשים לצורך ההפקה (רכיב </w:t>
      </w:r>
      <w:r w:rsidRPr="00956BC4">
        <w:rPr>
          <w:rFonts w:ascii="Calibri" w:hAnsi="Calibri" w:hint="cs"/>
          <w:b/>
          <w:bCs/>
          <w:caps w:val="0"/>
          <w:u w:val="single"/>
        </w:rPr>
        <w:t>B</w:t>
      </w:r>
      <w:r w:rsidRPr="00956BC4">
        <w:rPr>
          <w:rFonts w:ascii="Calibri" w:hAnsi="Calibri" w:hint="cs"/>
          <w:b/>
          <w:bCs/>
          <w:caps w:val="0"/>
          <w:u w:val="single"/>
          <w:rtl/>
        </w:rPr>
        <w:t>):</w:t>
      </w:r>
      <w:r w:rsidRPr="00956BC4">
        <w:rPr>
          <w:rFonts w:ascii="Calibri" w:hAnsi="Calibri" w:hint="cs"/>
          <w:caps w:val="0"/>
          <w:rtl/>
        </w:rPr>
        <w:t xml:space="preserve"> </w:t>
      </w:r>
    </w:p>
    <w:p w14:paraId="5B9E20A1" w14:textId="2368D986" w:rsidR="00956BC4" w:rsidRPr="00E66CF9" w:rsidRDefault="00551A9A" w:rsidP="00822F58">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r w:rsidRPr="00956BC4">
        <w:rPr>
          <w:rFonts w:ascii="Calibri" w:hAnsi="Calibri" w:hint="cs"/>
          <w:caps w:val="0"/>
          <w:rtl/>
        </w:rPr>
        <w:t xml:space="preserve">תקציב עבור כלל השירותים וציוד שייקבע בהתאם </w:t>
      </w:r>
      <w:r w:rsidRPr="00956BC4">
        <w:rPr>
          <w:rFonts w:ascii="Calibri" w:hAnsi="Calibri" w:hint="cs"/>
          <w:b/>
          <w:bCs/>
          <w:caps w:val="0"/>
          <w:rtl/>
        </w:rPr>
        <w:t>להצעת המחיר</w:t>
      </w:r>
      <w:r w:rsidRPr="00956BC4">
        <w:rPr>
          <w:rFonts w:ascii="Calibri" w:hAnsi="Calibri" w:hint="cs"/>
          <w:caps w:val="0"/>
          <w:rtl/>
        </w:rPr>
        <w:t xml:space="preserve"> של המציע הזוכה, לרבות שכר ההפקה</w:t>
      </w:r>
      <w:r w:rsidR="009F1E0D">
        <w:rPr>
          <w:rFonts w:ascii="Calibri" w:hAnsi="Calibri" w:hint="cs"/>
          <w:caps w:val="0"/>
          <w:rtl/>
        </w:rPr>
        <w:t xml:space="preserve"> הכולל אנשי צוות</w:t>
      </w:r>
      <w:r w:rsidR="0066310D">
        <w:rPr>
          <w:rFonts w:ascii="Calibri" w:hAnsi="Calibri" w:hint="cs"/>
          <w:caps w:val="0"/>
          <w:rtl/>
        </w:rPr>
        <w:t>- דיילות , צלם</w:t>
      </w:r>
      <w:r w:rsidR="00A61E14">
        <w:rPr>
          <w:rFonts w:ascii="Calibri" w:hAnsi="Calibri" w:hint="cs"/>
          <w:caps w:val="0"/>
          <w:rtl/>
        </w:rPr>
        <w:t xml:space="preserve">, איש </w:t>
      </w:r>
      <w:r w:rsidR="00822F58">
        <w:rPr>
          <w:rFonts w:ascii="Calibri" w:hAnsi="Calibri" w:hint="cs"/>
          <w:caps w:val="0"/>
          <w:rtl/>
        </w:rPr>
        <w:t>לוגיסטיקה</w:t>
      </w:r>
      <w:r w:rsidR="00A61E14" w:rsidRPr="00E66CF9">
        <w:rPr>
          <w:rFonts w:ascii="Calibri" w:hAnsi="Calibri"/>
          <w:caps w:val="0"/>
          <w:rtl/>
        </w:rPr>
        <w:t xml:space="preserve">, איש שיווק </w:t>
      </w:r>
      <w:r w:rsidR="00E41066">
        <w:rPr>
          <w:rFonts w:ascii="Calibri" w:hAnsi="Calibri" w:hint="cs"/>
          <w:caps w:val="0"/>
          <w:rtl/>
        </w:rPr>
        <w:t>מקומי-</w:t>
      </w:r>
      <w:r w:rsidR="00822F58">
        <w:rPr>
          <w:rFonts w:ascii="Calibri" w:hAnsi="Calibri" w:hint="cs"/>
          <w:caps w:val="0"/>
          <w:rtl/>
        </w:rPr>
        <w:t>צרפתי</w:t>
      </w:r>
      <w:r w:rsidR="00A61E14" w:rsidRPr="00E66CF9">
        <w:rPr>
          <w:rFonts w:ascii="Calibri" w:hAnsi="Calibri"/>
          <w:caps w:val="0"/>
          <w:rtl/>
        </w:rPr>
        <w:t xml:space="preserve">, </w:t>
      </w:r>
      <w:r w:rsidR="00A61E14" w:rsidRPr="00E66CF9">
        <w:rPr>
          <w:rFonts w:ascii="Calibri" w:hAnsi="Calibri" w:hint="eastAsia"/>
          <w:caps w:val="0"/>
          <w:rtl/>
        </w:rPr>
        <w:t>מפיק</w:t>
      </w:r>
      <w:r w:rsidR="00A61E14" w:rsidRPr="00E66CF9">
        <w:rPr>
          <w:rFonts w:ascii="Calibri" w:hAnsi="Calibri"/>
          <w:caps w:val="0"/>
          <w:rtl/>
        </w:rPr>
        <w:t xml:space="preserve"> , </w:t>
      </w:r>
      <w:r w:rsidR="00A61E14" w:rsidRPr="00E66CF9">
        <w:rPr>
          <w:rFonts w:ascii="Calibri" w:hAnsi="Calibri" w:hint="eastAsia"/>
          <w:caps w:val="0"/>
          <w:rtl/>
        </w:rPr>
        <w:t>מעצבת</w:t>
      </w:r>
      <w:r w:rsidR="00A61E14" w:rsidRPr="00E66CF9">
        <w:rPr>
          <w:rFonts w:ascii="Calibri" w:hAnsi="Calibri"/>
          <w:caps w:val="0"/>
          <w:rtl/>
        </w:rPr>
        <w:t xml:space="preserve"> </w:t>
      </w:r>
      <w:r w:rsidR="00A61E14" w:rsidRPr="00E66CF9">
        <w:rPr>
          <w:rFonts w:ascii="Calibri" w:hAnsi="Calibri" w:hint="eastAsia"/>
          <w:caps w:val="0"/>
          <w:rtl/>
        </w:rPr>
        <w:t>פנים</w:t>
      </w:r>
      <w:r w:rsidR="005E34C2">
        <w:rPr>
          <w:rFonts w:ascii="Calibri" w:hAnsi="Calibri" w:hint="cs"/>
          <w:caps w:val="0"/>
          <w:rtl/>
        </w:rPr>
        <w:t xml:space="preserve">, </w:t>
      </w:r>
      <w:proofErr w:type="spellStart"/>
      <w:r w:rsidR="005E34C2">
        <w:rPr>
          <w:rFonts w:ascii="Calibri" w:hAnsi="Calibri" w:hint="cs"/>
          <w:caps w:val="0"/>
          <w:rtl/>
        </w:rPr>
        <w:t>פרזנטורים</w:t>
      </w:r>
      <w:proofErr w:type="spellEnd"/>
      <w:r w:rsidR="0066310D" w:rsidRPr="00E66CF9">
        <w:rPr>
          <w:rFonts w:ascii="Calibri" w:hAnsi="Calibri"/>
          <w:caps w:val="0"/>
          <w:rtl/>
        </w:rPr>
        <w:t xml:space="preserve"> </w:t>
      </w:r>
      <w:proofErr w:type="spellStart"/>
      <w:r w:rsidR="0066310D" w:rsidRPr="00E66CF9">
        <w:rPr>
          <w:rFonts w:ascii="Calibri" w:hAnsi="Calibri" w:hint="eastAsia"/>
          <w:caps w:val="0"/>
          <w:rtl/>
        </w:rPr>
        <w:t>וכו</w:t>
      </w:r>
      <w:proofErr w:type="spellEnd"/>
      <w:r w:rsidR="0066310D" w:rsidRPr="00E66CF9">
        <w:rPr>
          <w:rFonts w:ascii="Calibri" w:hAnsi="Calibri"/>
          <w:caps w:val="0"/>
          <w:rtl/>
        </w:rPr>
        <w:t>'</w:t>
      </w:r>
      <w:r w:rsidR="009F1E0D" w:rsidRPr="00E66CF9">
        <w:rPr>
          <w:rFonts w:ascii="Calibri" w:hAnsi="Calibri"/>
          <w:caps w:val="0"/>
          <w:rtl/>
        </w:rPr>
        <w:t xml:space="preserve">, </w:t>
      </w:r>
      <w:r w:rsidR="0066310D" w:rsidRPr="00E66CF9">
        <w:rPr>
          <w:rFonts w:ascii="Calibri" w:hAnsi="Calibri" w:hint="eastAsia"/>
          <w:caps w:val="0"/>
          <w:rtl/>
        </w:rPr>
        <w:t>הובלה</w:t>
      </w:r>
      <w:r w:rsidR="0066310D" w:rsidRPr="00E66CF9">
        <w:rPr>
          <w:rFonts w:ascii="Calibri" w:hAnsi="Calibri"/>
          <w:caps w:val="0"/>
          <w:rtl/>
        </w:rPr>
        <w:t xml:space="preserve">, </w:t>
      </w:r>
      <w:r w:rsidR="009F1E0D" w:rsidRPr="00E66CF9">
        <w:rPr>
          <w:rFonts w:ascii="Calibri" w:hAnsi="Calibri" w:hint="eastAsia"/>
          <w:caps w:val="0"/>
          <w:rtl/>
        </w:rPr>
        <w:t>טיסות</w:t>
      </w:r>
      <w:r w:rsidR="009F1E0D" w:rsidRPr="00E66CF9">
        <w:rPr>
          <w:rFonts w:ascii="Calibri" w:hAnsi="Calibri"/>
          <w:caps w:val="0"/>
          <w:rtl/>
        </w:rPr>
        <w:t xml:space="preserve">, לינה </w:t>
      </w:r>
      <w:r w:rsidRPr="00E66CF9">
        <w:rPr>
          <w:rFonts w:ascii="Calibri" w:hAnsi="Calibri"/>
          <w:caps w:val="0"/>
          <w:rtl/>
        </w:rPr>
        <w:t xml:space="preserve">, </w:t>
      </w:r>
      <w:r w:rsidRPr="00E66CF9">
        <w:rPr>
          <w:rFonts w:ascii="Calibri" w:hAnsi="Calibri" w:hint="eastAsia"/>
          <w:caps w:val="0"/>
          <w:rtl/>
        </w:rPr>
        <w:t>שירותי</w:t>
      </w:r>
      <w:r w:rsidRPr="00E66CF9">
        <w:rPr>
          <w:rFonts w:ascii="Calibri" w:hAnsi="Calibri"/>
          <w:caps w:val="0"/>
          <w:rtl/>
        </w:rPr>
        <w:t xml:space="preserve"> </w:t>
      </w:r>
      <w:r w:rsidRPr="00E66CF9">
        <w:rPr>
          <w:rFonts w:ascii="Calibri" w:hAnsi="Calibri" w:hint="eastAsia"/>
          <w:caps w:val="0"/>
          <w:rtl/>
        </w:rPr>
        <w:t>מיתוג</w:t>
      </w:r>
      <w:r w:rsidRPr="00E66CF9">
        <w:rPr>
          <w:rFonts w:ascii="Calibri" w:hAnsi="Calibri"/>
          <w:caps w:val="0"/>
          <w:rtl/>
        </w:rPr>
        <w:t xml:space="preserve">, שיווק קמפיין </w:t>
      </w:r>
      <w:proofErr w:type="spellStart"/>
      <w:r w:rsidRPr="00E66CF9">
        <w:rPr>
          <w:rFonts w:ascii="Calibri" w:hAnsi="Calibri" w:hint="eastAsia"/>
          <w:caps w:val="0"/>
          <w:rtl/>
        </w:rPr>
        <w:t>ויחצ</w:t>
      </w:r>
      <w:proofErr w:type="spellEnd"/>
      <w:r w:rsidRPr="00E66CF9">
        <w:rPr>
          <w:rFonts w:ascii="Calibri" w:hAnsi="Calibri"/>
          <w:caps w:val="0"/>
          <w:rtl/>
        </w:rPr>
        <w:t xml:space="preserve">, </w:t>
      </w:r>
      <w:proofErr w:type="spellStart"/>
      <w:r w:rsidRPr="00E66CF9">
        <w:rPr>
          <w:rFonts w:ascii="Calibri" w:hAnsi="Calibri" w:hint="eastAsia"/>
          <w:caps w:val="0"/>
          <w:rtl/>
        </w:rPr>
        <w:t>סרטו</w:t>
      </w:r>
      <w:r w:rsidR="00822F58" w:rsidRPr="00E66CF9">
        <w:rPr>
          <w:rFonts w:ascii="Calibri" w:hAnsi="Calibri" w:hint="eastAsia"/>
          <w:caps w:val="0"/>
          <w:rtl/>
        </w:rPr>
        <w:t>ני</w:t>
      </w:r>
      <w:r w:rsidRPr="00E66CF9">
        <w:rPr>
          <w:rFonts w:ascii="Calibri" w:hAnsi="Calibri" w:hint="eastAsia"/>
          <w:caps w:val="0"/>
          <w:rtl/>
        </w:rPr>
        <w:t>תדמית</w:t>
      </w:r>
      <w:proofErr w:type="spellEnd"/>
      <w:r w:rsidRPr="00E66CF9">
        <w:rPr>
          <w:rFonts w:ascii="Calibri" w:hAnsi="Calibri"/>
          <w:caps w:val="0"/>
          <w:rtl/>
        </w:rPr>
        <w:t xml:space="preserve">, עיצוב הזמנות, עיצוב קטלוג, , </w:t>
      </w:r>
      <w:r w:rsidRPr="00E66CF9">
        <w:rPr>
          <w:rFonts w:ascii="Calibri" w:hAnsi="Calibri" w:hint="eastAsia"/>
          <w:caps w:val="0"/>
          <w:rtl/>
        </w:rPr>
        <w:t>ביטוח</w:t>
      </w:r>
      <w:r w:rsidRPr="00E66CF9">
        <w:rPr>
          <w:rFonts w:ascii="Calibri" w:hAnsi="Calibri"/>
          <w:caps w:val="0"/>
          <w:rtl/>
        </w:rPr>
        <w:t xml:space="preserve"> </w:t>
      </w:r>
      <w:r w:rsidRPr="00E66CF9">
        <w:rPr>
          <w:rFonts w:ascii="Calibri" w:hAnsi="Calibri" w:hint="eastAsia"/>
          <w:caps w:val="0"/>
          <w:rtl/>
        </w:rPr>
        <w:t>ביתן</w:t>
      </w:r>
      <w:r w:rsidRPr="00E66CF9">
        <w:rPr>
          <w:rFonts w:ascii="Calibri" w:hAnsi="Calibri"/>
          <w:caps w:val="0"/>
          <w:rtl/>
        </w:rPr>
        <w:t xml:space="preserve"> </w:t>
      </w:r>
      <w:r w:rsidRPr="00E66CF9">
        <w:rPr>
          <w:rFonts w:ascii="Calibri" w:hAnsi="Calibri" w:hint="eastAsia"/>
          <w:caps w:val="0"/>
          <w:rtl/>
        </w:rPr>
        <w:t>ודוכן</w:t>
      </w:r>
      <w:r w:rsidRPr="00E66CF9">
        <w:rPr>
          <w:rFonts w:ascii="Calibri" w:hAnsi="Calibri"/>
          <w:caps w:val="0"/>
          <w:rtl/>
        </w:rPr>
        <w:t xml:space="preserve">, </w:t>
      </w:r>
      <w:r w:rsidRPr="00E66CF9">
        <w:rPr>
          <w:rFonts w:ascii="Calibri" w:hAnsi="Calibri" w:hint="eastAsia"/>
          <w:caps w:val="0"/>
          <w:rtl/>
        </w:rPr>
        <w:t>שי</w:t>
      </w:r>
      <w:r w:rsidRPr="00E66CF9">
        <w:rPr>
          <w:rFonts w:ascii="Calibri" w:hAnsi="Calibri"/>
          <w:caps w:val="0"/>
          <w:rtl/>
        </w:rPr>
        <w:t xml:space="preserve"> </w:t>
      </w:r>
      <w:r w:rsidRPr="00E66CF9">
        <w:rPr>
          <w:rFonts w:ascii="Calibri" w:hAnsi="Calibri" w:hint="eastAsia"/>
          <w:caps w:val="0"/>
          <w:rtl/>
        </w:rPr>
        <w:t>למבקרים</w:t>
      </w:r>
      <w:r w:rsidRPr="00E66CF9">
        <w:rPr>
          <w:rFonts w:ascii="Calibri" w:hAnsi="Calibri"/>
          <w:caps w:val="0"/>
          <w:rtl/>
        </w:rPr>
        <w:t xml:space="preserve"> </w:t>
      </w:r>
      <w:r w:rsidRPr="00E66CF9">
        <w:rPr>
          <w:rFonts w:ascii="Calibri" w:hAnsi="Calibri" w:hint="eastAsia"/>
          <w:caps w:val="0"/>
          <w:rtl/>
        </w:rPr>
        <w:t>וכן</w:t>
      </w:r>
      <w:r w:rsidRPr="00E66CF9">
        <w:rPr>
          <w:rFonts w:ascii="Calibri" w:hAnsi="Calibri"/>
          <w:caps w:val="0"/>
          <w:rtl/>
        </w:rPr>
        <w:t xml:space="preserve"> יתר השירותים והפעילויות אשר יתבצעו לצורך הפקת האירוע באופן המיטבי הנדרש, כמפורט במפרט השירותים.</w:t>
      </w:r>
    </w:p>
    <w:p w14:paraId="4FB985D0" w14:textId="354404BE" w:rsidR="00822F58" w:rsidRPr="00E66CF9" w:rsidRDefault="00822F58" w:rsidP="00956BC4">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b/>
          <w:bCs/>
          <w:caps w:val="0"/>
        </w:rPr>
      </w:pPr>
      <w:r w:rsidRPr="00E66CF9">
        <w:rPr>
          <w:rFonts w:ascii="Calibri" w:hAnsi="Calibri" w:hint="eastAsia"/>
          <w:b/>
          <w:bCs/>
          <w:caps w:val="0"/>
          <w:rtl/>
        </w:rPr>
        <w:t>ביתן</w:t>
      </w:r>
      <w:r w:rsidRPr="00E66CF9">
        <w:rPr>
          <w:rFonts w:ascii="Calibri" w:hAnsi="Calibri"/>
          <w:b/>
          <w:bCs/>
          <w:caps w:val="0"/>
          <w:rtl/>
        </w:rPr>
        <w:t>:</w:t>
      </w:r>
    </w:p>
    <w:p w14:paraId="51303DB5" w14:textId="749AB2DF" w:rsidR="0090085F" w:rsidRPr="00822F58" w:rsidRDefault="00A61E14" w:rsidP="00822F58">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r w:rsidRPr="00822F58">
        <w:rPr>
          <w:rFonts w:ascii="Calibri" w:hAnsi="Calibri" w:hint="cs"/>
          <w:caps w:val="0"/>
          <w:rtl/>
        </w:rPr>
        <w:t>כוח האדם הנדרש בביתן הוא 3 דייל</w:t>
      </w:r>
      <w:r w:rsidR="001C69E3">
        <w:rPr>
          <w:rFonts w:ascii="Calibri" w:hAnsi="Calibri" w:hint="cs"/>
          <w:caps w:val="0"/>
          <w:rtl/>
        </w:rPr>
        <w:t>ים/</w:t>
      </w:r>
      <w:proofErr w:type="spellStart"/>
      <w:r w:rsidRPr="00822F58">
        <w:rPr>
          <w:rFonts w:ascii="Calibri" w:hAnsi="Calibri" w:hint="cs"/>
          <w:caps w:val="0"/>
          <w:rtl/>
        </w:rPr>
        <w:t>ות</w:t>
      </w:r>
      <w:proofErr w:type="spellEnd"/>
      <w:r w:rsidRPr="00822F58">
        <w:rPr>
          <w:rFonts w:ascii="Calibri" w:hAnsi="Calibri" w:hint="cs"/>
          <w:caps w:val="0"/>
          <w:rtl/>
        </w:rPr>
        <w:t xml:space="preserve"> ל-11 ימים </w:t>
      </w:r>
      <w:r w:rsidR="0090085F" w:rsidRPr="00822F58">
        <w:rPr>
          <w:rFonts w:ascii="Calibri" w:hAnsi="Calibri" w:hint="cs"/>
          <w:caps w:val="0"/>
          <w:rtl/>
        </w:rPr>
        <w:t>כולל</w:t>
      </w:r>
      <w:r w:rsidRPr="00D72950">
        <w:rPr>
          <w:rFonts w:ascii="Calibri" w:hAnsi="Calibri" w:hint="cs"/>
          <w:caps w:val="0"/>
          <w:rtl/>
        </w:rPr>
        <w:t xml:space="preserve"> לינה וטיסות</w:t>
      </w:r>
      <w:r w:rsidR="0090085F" w:rsidRPr="00D72950">
        <w:rPr>
          <w:rFonts w:ascii="Calibri" w:hAnsi="Calibri" w:hint="cs"/>
          <w:caps w:val="0"/>
          <w:rtl/>
        </w:rPr>
        <w:t>+ איש לוגיסטי</w:t>
      </w:r>
      <w:r w:rsidR="0090085F" w:rsidRPr="00822F58">
        <w:rPr>
          <w:rFonts w:ascii="Calibri" w:hAnsi="Calibri" w:hint="eastAsia"/>
          <w:caps w:val="0"/>
          <w:rtl/>
        </w:rPr>
        <w:t>קה</w:t>
      </w:r>
      <w:r w:rsidR="0090085F" w:rsidRPr="00822F58">
        <w:rPr>
          <w:rFonts w:ascii="Calibri" w:hAnsi="Calibri"/>
          <w:caps w:val="0"/>
          <w:rtl/>
        </w:rPr>
        <w:t xml:space="preserve"> </w:t>
      </w:r>
      <w:r w:rsidR="0090085F" w:rsidRPr="00822F58">
        <w:rPr>
          <w:rFonts w:ascii="Calibri" w:hAnsi="Calibri" w:hint="eastAsia"/>
          <w:caps w:val="0"/>
          <w:rtl/>
        </w:rPr>
        <w:t>ל</w:t>
      </w:r>
      <w:r w:rsidR="0090085F" w:rsidRPr="00822F58">
        <w:rPr>
          <w:rFonts w:ascii="Calibri" w:hAnsi="Calibri"/>
          <w:caps w:val="0"/>
          <w:rtl/>
        </w:rPr>
        <w:t xml:space="preserve">-11 ימים כולל לינה וטיסות </w:t>
      </w:r>
      <w:r w:rsidRPr="00822F58">
        <w:rPr>
          <w:rFonts w:ascii="Calibri" w:hAnsi="Calibri"/>
          <w:caps w:val="0"/>
          <w:rtl/>
        </w:rPr>
        <w:t xml:space="preserve">, צלם אחד ל- 7 ימים </w:t>
      </w:r>
      <w:r w:rsidR="0090085F" w:rsidRPr="00822F58">
        <w:rPr>
          <w:rFonts w:ascii="Calibri" w:hAnsi="Calibri" w:hint="eastAsia"/>
          <w:caps w:val="0"/>
          <w:rtl/>
        </w:rPr>
        <w:t>כולל</w:t>
      </w:r>
      <w:r w:rsidR="0090085F" w:rsidRPr="00822F58">
        <w:rPr>
          <w:rFonts w:ascii="Calibri" w:hAnsi="Calibri"/>
          <w:caps w:val="0"/>
          <w:rtl/>
        </w:rPr>
        <w:t xml:space="preserve"> </w:t>
      </w:r>
      <w:r w:rsidR="0090085F" w:rsidRPr="00822F58">
        <w:rPr>
          <w:rFonts w:ascii="Calibri" w:hAnsi="Calibri" w:hint="eastAsia"/>
          <w:caps w:val="0"/>
          <w:rtl/>
        </w:rPr>
        <w:t>לינה</w:t>
      </w:r>
      <w:r w:rsidR="0090085F" w:rsidRPr="00822F58">
        <w:rPr>
          <w:rFonts w:ascii="Calibri" w:hAnsi="Calibri"/>
          <w:caps w:val="0"/>
          <w:rtl/>
        </w:rPr>
        <w:t xml:space="preserve"> </w:t>
      </w:r>
      <w:r w:rsidR="0090085F" w:rsidRPr="00822F58">
        <w:rPr>
          <w:rFonts w:ascii="Calibri" w:hAnsi="Calibri" w:hint="eastAsia"/>
          <w:caps w:val="0"/>
          <w:rtl/>
        </w:rPr>
        <w:t>וטיסות</w:t>
      </w:r>
      <w:r w:rsidR="00D16CD9" w:rsidRPr="00822F58">
        <w:rPr>
          <w:rFonts w:ascii="Calibri" w:hAnsi="Calibri"/>
          <w:caps w:val="0"/>
          <w:rtl/>
        </w:rPr>
        <w:t xml:space="preserve"> </w:t>
      </w:r>
      <w:r w:rsidR="0090085F" w:rsidRPr="00822F58">
        <w:rPr>
          <w:rFonts w:ascii="Calibri" w:hAnsi="Calibri"/>
          <w:caps w:val="0"/>
          <w:rtl/>
        </w:rPr>
        <w:t xml:space="preserve">, מפיק </w:t>
      </w:r>
      <w:r w:rsidR="0090085F" w:rsidRPr="00822F58">
        <w:rPr>
          <w:rFonts w:ascii="Calibri" w:hAnsi="Calibri" w:hint="eastAsia"/>
          <w:caps w:val="0"/>
          <w:rtl/>
        </w:rPr>
        <w:t>ל</w:t>
      </w:r>
      <w:r w:rsidR="0090085F" w:rsidRPr="00822F58">
        <w:rPr>
          <w:rFonts w:ascii="Calibri" w:hAnsi="Calibri"/>
          <w:caps w:val="0"/>
          <w:rtl/>
        </w:rPr>
        <w:t xml:space="preserve">-15 ימים כולל לינה וטיסות ,איש שיווק </w:t>
      </w:r>
      <w:r w:rsidR="00E41066">
        <w:rPr>
          <w:rFonts w:ascii="Calibri" w:hAnsi="Calibri" w:hint="cs"/>
          <w:caps w:val="0"/>
          <w:rtl/>
        </w:rPr>
        <w:t>מקומי-</w:t>
      </w:r>
      <w:r w:rsidR="0090085F" w:rsidRPr="00822F58">
        <w:rPr>
          <w:rFonts w:ascii="Calibri" w:hAnsi="Calibri" w:hint="eastAsia"/>
          <w:caps w:val="0"/>
          <w:rtl/>
        </w:rPr>
        <w:t>צרפתי</w:t>
      </w:r>
      <w:r w:rsidR="0090085F" w:rsidRPr="00822F58">
        <w:rPr>
          <w:rFonts w:ascii="Calibri" w:hAnsi="Calibri"/>
          <w:caps w:val="0"/>
          <w:rtl/>
        </w:rPr>
        <w:t xml:space="preserve"> </w:t>
      </w:r>
      <w:r w:rsidR="0090085F" w:rsidRPr="00822F58">
        <w:rPr>
          <w:rFonts w:ascii="Calibri" w:hAnsi="Calibri" w:hint="eastAsia"/>
          <w:caps w:val="0"/>
          <w:rtl/>
        </w:rPr>
        <w:t>שמכיר</w:t>
      </w:r>
      <w:r w:rsidR="0090085F" w:rsidRPr="00822F58">
        <w:rPr>
          <w:rFonts w:ascii="Calibri" w:hAnsi="Calibri"/>
          <w:caps w:val="0"/>
          <w:rtl/>
        </w:rPr>
        <w:t xml:space="preserve"> </w:t>
      </w:r>
      <w:r w:rsidR="0090085F" w:rsidRPr="00822F58">
        <w:rPr>
          <w:rFonts w:ascii="Calibri" w:hAnsi="Calibri" w:hint="eastAsia"/>
          <w:caps w:val="0"/>
          <w:rtl/>
        </w:rPr>
        <w:t>את</w:t>
      </w:r>
      <w:r w:rsidR="0090085F" w:rsidRPr="00822F58">
        <w:rPr>
          <w:rFonts w:ascii="Calibri" w:hAnsi="Calibri"/>
          <w:caps w:val="0"/>
          <w:rtl/>
        </w:rPr>
        <w:t xml:space="preserve"> </w:t>
      </w:r>
      <w:r w:rsidR="0090085F" w:rsidRPr="00822F58">
        <w:rPr>
          <w:rFonts w:ascii="Calibri" w:hAnsi="Calibri" w:hint="eastAsia"/>
          <w:caps w:val="0"/>
          <w:rtl/>
        </w:rPr>
        <w:t>זירת</w:t>
      </w:r>
      <w:r w:rsidR="0090085F" w:rsidRPr="00822F58">
        <w:rPr>
          <w:rFonts w:ascii="Calibri" w:hAnsi="Calibri"/>
          <w:caps w:val="0"/>
          <w:rtl/>
        </w:rPr>
        <w:t xml:space="preserve"> </w:t>
      </w:r>
      <w:r w:rsidR="0090085F" w:rsidRPr="00822F58">
        <w:rPr>
          <w:rFonts w:ascii="Calibri" w:hAnsi="Calibri" w:hint="eastAsia"/>
          <w:caps w:val="0"/>
          <w:rtl/>
        </w:rPr>
        <w:t>הפסטיבל</w:t>
      </w:r>
      <w:r w:rsidR="0090085F" w:rsidRPr="00822F58">
        <w:rPr>
          <w:rFonts w:ascii="Calibri" w:hAnsi="Calibri"/>
          <w:caps w:val="0"/>
          <w:rtl/>
        </w:rPr>
        <w:t xml:space="preserve"> </w:t>
      </w:r>
      <w:r w:rsidR="0090085F" w:rsidRPr="00822F58">
        <w:rPr>
          <w:rFonts w:ascii="Calibri" w:hAnsi="Calibri" w:hint="eastAsia"/>
          <w:caps w:val="0"/>
          <w:rtl/>
        </w:rPr>
        <w:t>המקומית</w:t>
      </w:r>
      <w:r w:rsidR="0090085F" w:rsidRPr="00822F58">
        <w:rPr>
          <w:rFonts w:ascii="Calibri" w:hAnsi="Calibri"/>
          <w:caps w:val="0"/>
          <w:rtl/>
        </w:rPr>
        <w:t xml:space="preserve"> ל-7 ימים </w:t>
      </w:r>
      <w:r w:rsidR="0090085F" w:rsidRPr="00822F58">
        <w:rPr>
          <w:rFonts w:ascii="Calibri" w:hAnsi="Calibri" w:hint="eastAsia"/>
          <w:caps w:val="0"/>
          <w:rtl/>
        </w:rPr>
        <w:t>כולל</w:t>
      </w:r>
      <w:r w:rsidR="0090085F" w:rsidRPr="00822F58">
        <w:rPr>
          <w:rFonts w:ascii="Calibri" w:hAnsi="Calibri"/>
          <w:caps w:val="0"/>
          <w:rtl/>
        </w:rPr>
        <w:t xml:space="preserve"> </w:t>
      </w:r>
      <w:r w:rsidR="0090085F" w:rsidRPr="00822F58">
        <w:rPr>
          <w:rFonts w:ascii="Calibri" w:hAnsi="Calibri" w:hint="eastAsia"/>
          <w:caps w:val="0"/>
          <w:rtl/>
        </w:rPr>
        <w:t>טיסות</w:t>
      </w:r>
      <w:r w:rsidR="0090085F" w:rsidRPr="00822F58">
        <w:rPr>
          <w:rFonts w:ascii="Calibri" w:hAnsi="Calibri"/>
          <w:caps w:val="0"/>
          <w:rtl/>
        </w:rPr>
        <w:t xml:space="preserve"> </w:t>
      </w:r>
      <w:r w:rsidR="0090085F" w:rsidRPr="00822F58">
        <w:rPr>
          <w:rFonts w:ascii="Calibri" w:hAnsi="Calibri" w:hint="eastAsia"/>
          <w:caps w:val="0"/>
          <w:rtl/>
        </w:rPr>
        <w:t>פנימיות</w:t>
      </w:r>
      <w:r w:rsidR="0090085F" w:rsidRPr="00822F58">
        <w:rPr>
          <w:rFonts w:ascii="Calibri" w:hAnsi="Calibri"/>
          <w:caps w:val="0"/>
          <w:rtl/>
        </w:rPr>
        <w:t xml:space="preserve"> </w:t>
      </w:r>
      <w:r w:rsidR="0090085F" w:rsidRPr="00822F58">
        <w:rPr>
          <w:rFonts w:ascii="Calibri" w:hAnsi="Calibri" w:hint="eastAsia"/>
          <w:caps w:val="0"/>
          <w:rtl/>
        </w:rPr>
        <w:t>ולינה</w:t>
      </w:r>
      <w:r w:rsidR="0090085F" w:rsidRPr="00822F58">
        <w:rPr>
          <w:rFonts w:ascii="Calibri" w:hAnsi="Calibri"/>
          <w:caps w:val="0"/>
          <w:rtl/>
        </w:rPr>
        <w:t xml:space="preserve"> </w:t>
      </w:r>
      <w:r w:rsidR="0090085F" w:rsidRPr="00822F58">
        <w:rPr>
          <w:rFonts w:ascii="Calibri" w:hAnsi="Calibri" w:hint="eastAsia"/>
          <w:caps w:val="0"/>
          <w:rtl/>
        </w:rPr>
        <w:t>במידת</w:t>
      </w:r>
      <w:r w:rsidR="0090085F" w:rsidRPr="00822F58">
        <w:rPr>
          <w:rFonts w:ascii="Calibri" w:hAnsi="Calibri"/>
          <w:caps w:val="0"/>
          <w:rtl/>
        </w:rPr>
        <w:t xml:space="preserve"> </w:t>
      </w:r>
      <w:r w:rsidR="0090085F" w:rsidRPr="00822F58">
        <w:rPr>
          <w:rFonts w:ascii="Calibri" w:hAnsi="Calibri" w:hint="eastAsia"/>
          <w:caps w:val="0"/>
          <w:rtl/>
        </w:rPr>
        <w:t>הצורך</w:t>
      </w:r>
      <w:r w:rsidR="00E41066">
        <w:rPr>
          <w:rFonts w:ascii="Calibri" w:hAnsi="Calibri" w:hint="cs"/>
          <w:caps w:val="0"/>
          <w:rtl/>
        </w:rPr>
        <w:t xml:space="preserve"> </w:t>
      </w:r>
      <w:bookmarkStart w:id="362" w:name="_Hlk237842761"/>
      <w:r w:rsidR="0090085F" w:rsidRPr="00822F58">
        <w:rPr>
          <w:rFonts w:ascii="Calibri" w:hAnsi="Calibri" w:hint="eastAsia"/>
          <w:caps w:val="0"/>
          <w:rtl/>
        </w:rPr>
        <w:t>ומעצבת</w:t>
      </w:r>
      <w:r w:rsidR="0090085F" w:rsidRPr="00822F58">
        <w:rPr>
          <w:rFonts w:ascii="Calibri" w:hAnsi="Calibri"/>
          <w:caps w:val="0"/>
          <w:rtl/>
        </w:rPr>
        <w:t xml:space="preserve"> </w:t>
      </w:r>
      <w:r w:rsidR="0090085F" w:rsidRPr="00822F58">
        <w:rPr>
          <w:rFonts w:ascii="Calibri" w:hAnsi="Calibri" w:hint="eastAsia"/>
          <w:caps w:val="0"/>
          <w:rtl/>
        </w:rPr>
        <w:t>פנים</w:t>
      </w:r>
      <w:r w:rsidR="0090085F" w:rsidRPr="00822F58">
        <w:rPr>
          <w:rFonts w:ascii="Calibri" w:hAnsi="Calibri"/>
          <w:caps w:val="0"/>
          <w:rtl/>
        </w:rPr>
        <w:t xml:space="preserve"> </w:t>
      </w:r>
      <w:r w:rsidR="0090085F" w:rsidRPr="00822F58">
        <w:rPr>
          <w:rFonts w:ascii="Calibri" w:hAnsi="Calibri" w:hint="eastAsia"/>
          <w:caps w:val="0"/>
          <w:rtl/>
        </w:rPr>
        <w:t>ל</w:t>
      </w:r>
      <w:r w:rsidR="0090085F" w:rsidRPr="00822F58">
        <w:rPr>
          <w:rFonts w:ascii="Calibri" w:hAnsi="Calibri"/>
          <w:caps w:val="0"/>
          <w:rtl/>
        </w:rPr>
        <w:t xml:space="preserve">-4 </w:t>
      </w:r>
      <w:r w:rsidR="0090085F" w:rsidRPr="00822F58">
        <w:rPr>
          <w:rFonts w:ascii="Calibri" w:hAnsi="Calibri" w:hint="eastAsia"/>
          <w:caps w:val="0"/>
          <w:rtl/>
        </w:rPr>
        <w:t>ימים</w:t>
      </w:r>
      <w:r w:rsidR="0090085F" w:rsidRPr="00822F58">
        <w:rPr>
          <w:rFonts w:ascii="Calibri" w:hAnsi="Calibri"/>
          <w:caps w:val="0"/>
          <w:rtl/>
        </w:rPr>
        <w:t xml:space="preserve"> </w:t>
      </w:r>
      <w:r w:rsidR="0090085F" w:rsidRPr="00822F58">
        <w:rPr>
          <w:rFonts w:ascii="Calibri" w:hAnsi="Calibri" w:hint="eastAsia"/>
          <w:caps w:val="0"/>
          <w:rtl/>
        </w:rPr>
        <w:t>לכל</w:t>
      </w:r>
      <w:r w:rsidR="0090085F" w:rsidRPr="00822F58">
        <w:rPr>
          <w:rFonts w:ascii="Calibri" w:hAnsi="Calibri"/>
          <w:caps w:val="0"/>
          <w:rtl/>
        </w:rPr>
        <w:t xml:space="preserve"> </w:t>
      </w:r>
      <w:r w:rsidR="0090085F" w:rsidRPr="00822F58">
        <w:rPr>
          <w:rFonts w:ascii="Calibri" w:hAnsi="Calibri" w:hint="eastAsia"/>
          <w:caps w:val="0"/>
          <w:rtl/>
        </w:rPr>
        <w:t>היותר</w:t>
      </w:r>
      <w:r w:rsidR="0090085F" w:rsidRPr="00822F58">
        <w:rPr>
          <w:rFonts w:ascii="Calibri" w:hAnsi="Calibri"/>
          <w:caps w:val="0"/>
          <w:rtl/>
        </w:rPr>
        <w:t xml:space="preserve"> </w:t>
      </w:r>
      <w:r w:rsidR="0090085F" w:rsidRPr="00822F58">
        <w:rPr>
          <w:rFonts w:ascii="Calibri" w:hAnsi="Calibri" w:hint="eastAsia"/>
          <w:caps w:val="0"/>
          <w:rtl/>
        </w:rPr>
        <w:t>כולל</w:t>
      </w:r>
      <w:r w:rsidR="0090085F" w:rsidRPr="00822F58">
        <w:rPr>
          <w:rFonts w:ascii="Calibri" w:hAnsi="Calibri"/>
          <w:caps w:val="0"/>
          <w:rtl/>
        </w:rPr>
        <w:t xml:space="preserve"> </w:t>
      </w:r>
      <w:r w:rsidR="0090085F" w:rsidRPr="00822F58">
        <w:rPr>
          <w:rFonts w:ascii="Calibri" w:hAnsi="Calibri" w:hint="eastAsia"/>
          <w:caps w:val="0"/>
          <w:rtl/>
        </w:rPr>
        <w:t>לינה</w:t>
      </w:r>
      <w:r w:rsidR="0090085F" w:rsidRPr="00822F58">
        <w:rPr>
          <w:rFonts w:ascii="Calibri" w:hAnsi="Calibri"/>
          <w:caps w:val="0"/>
          <w:rtl/>
        </w:rPr>
        <w:t xml:space="preserve"> </w:t>
      </w:r>
      <w:r w:rsidR="0090085F" w:rsidRPr="00822F58">
        <w:rPr>
          <w:rFonts w:ascii="Calibri" w:hAnsi="Calibri" w:hint="eastAsia"/>
          <w:caps w:val="0"/>
          <w:rtl/>
        </w:rPr>
        <w:t>וטיסות</w:t>
      </w:r>
      <w:r w:rsidR="00822F58">
        <w:rPr>
          <w:rFonts w:ascii="Calibri" w:hAnsi="Calibri" w:hint="cs"/>
          <w:caps w:val="0"/>
          <w:rtl/>
        </w:rPr>
        <w:t xml:space="preserve">, </w:t>
      </w:r>
      <w:r w:rsidR="00E41066">
        <w:rPr>
          <w:rFonts w:ascii="Calibri" w:hAnsi="Calibri" w:hint="cs"/>
          <w:caps w:val="0"/>
          <w:rtl/>
        </w:rPr>
        <w:t>בהצעת המחיר יציע הספק מחיר נפרד עבור</w:t>
      </w:r>
      <w:r w:rsidR="00822F58">
        <w:rPr>
          <w:rFonts w:ascii="Calibri" w:hAnsi="Calibri" w:hint="cs"/>
          <w:caps w:val="0"/>
          <w:rtl/>
        </w:rPr>
        <w:t xml:space="preserve"> </w:t>
      </w:r>
      <w:r w:rsidR="0049427A" w:rsidRPr="00822F58">
        <w:rPr>
          <w:rFonts w:ascii="Calibri" w:hAnsi="Calibri" w:hint="cs"/>
          <w:caps w:val="0"/>
          <w:rtl/>
        </w:rPr>
        <w:t xml:space="preserve">עיצוב </w:t>
      </w:r>
      <w:r w:rsidR="00822F58">
        <w:rPr>
          <w:rFonts w:ascii="Calibri" w:hAnsi="Calibri" w:hint="cs"/>
          <w:caps w:val="0"/>
          <w:rtl/>
        </w:rPr>
        <w:t xml:space="preserve">חלל </w:t>
      </w:r>
      <w:r w:rsidR="00E41066">
        <w:rPr>
          <w:rFonts w:ascii="Calibri" w:hAnsi="Calibri" w:hint="cs"/>
          <w:caps w:val="0"/>
          <w:rtl/>
        </w:rPr>
        <w:t xml:space="preserve">של </w:t>
      </w:r>
      <w:r w:rsidR="00822F58">
        <w:rPr>
          <w:rFonts w:ascii="Calibri" w:hAnsi="Calibri" w:hint="cs"/>
          <w:caps w:val="0"/>
          <w:rtl/>
        </w:rPr>
        <w:t>הביתן</w:t>
      </w:r>
      <w:r w:rsidR="00E41066">
        <w:rPr>
          <w:rFonts w:ascii="Calibri" w:hAnsi="Calibri" w:hint="cs"/>
          <w:caps w:val="0"/>
          <w:rtl/>
        </w:rPr>
        <w:t xml:space="preserve"> על ידי מעצבת הפנים</w:t>
      </w:r>
      <w:bookmarkEnd w:id="362"/>
      <w:r w:rsidR="00822F58">
        <w:rPr>
          <w:rFonts w:ascii="Calibri" w:hAnsi="Calibri" w:hint="cs"/>
          <w:caps w:val="0"/>
          <w:rtl/>
        </w:rPr>
        <w:t xml:space="preserve"> </w:t>
      </w:r>
      <w:r w:rsidR="0049427A" w:rsidRPr="00822F58">
        <w:rPr>
          <w:rFonts w:ascii="Calibri" w:hAnsi="Calibri" w:hint="cs"/>
          <w:caps w:val="0"/>
          <w:rtl/>
        </w:rPr>
        <w:t>ו</w:t>
      </w:r>
      <w:r w:rsidR="00E41066">
        <w:rPr>
          <w:rFonts w:ascii="Calibri" w:hAnsi="Calibri" w:hint="cs"/>
          <w:caps w:val="0"/>
          <w:rtl/>
        </w:rPr>
        <w:t xml:space="preserve">על </w:t>
      </w:r>
      <w:r w:rsidR="0049427A" w:rsidRPr="00822F58">
        <w:rPr>
          <w:rFonts w:ascii="Calibri" w:hAnsi="Calibri"/>
          <w:caps w:val="0"/>
          <w:rtl/>
        </w:rPr>
        <w:t xml:space="preserve">שיווק </w:t>
      </w:r>
      <w:proofErr w:type="spellStart"/>
      <w:r w:rsidR="0049427A" w:rsidRPr="00822F58">
        <w:rPr>
          <w:rFonts w:ascii="Calibri" w:hAnsi="Calibri"/>
          <w:caps w:val="0"/>
          <w:rtl/>
        </w:rPr>
        <w:t>ויחצ</w:t>
      </w:r>
      <w:proofErr w:type="spellEnd"/>
      <w:r w:rsidR="0049427A" w:rsidRPr="00822F58">
        <w:rPr>
          <w:rFonts w:ascii="Calibri" w:hAnsi="Calibri"/>
          <w:caps w:val="0"/>
          <w:rtl/>
        </w:rPr>
        <w:t xml:space="preserve"> בחו"ל</w:t>
      </w:r>
      <w:r w:rsidR="0049427A" w:rsidRPr="00822F58">
        <w:rPr>
          <w:rFonts w:ascii="Calibri" w:hAnsi="Calibri" w:hint="cs"/>
          <w:caps w:val="0"/>
          <w:rtl/>
        </w:rPr>
        <w:t xml:space="preserve"> </w:t>
      </w:r>
      <w:r w:rsidR="0049427A" w:rsidRPr="00822F58">
        <w:rPr>
          <w:rFonts w:ascii="Calibri" w:hAnsi="Calibri"/>
          <w:caps w:val="0"/>
          <w:rtl/>
        </w:rPr>
        <w:t>כולל שירותי מיתוג וסרטוני תדמית</w:t>
      </w:r>
      <w:r w:rsidR="00E41066">
        <w:rPr>
          <w:rFonts w:ascii="Calibri" w:hAnsi="Calibri" w:hint="cs"/>
          <w:caps w:val="0"/>
          <w:rtl/>
        </w:rPr>
        <w:t xml:space="preserve">. </w:t>
      </w:r>
    </w:p>
    <w:p w14:paraId="3ECB53CC" w14:textId="68A316FD" w:rsidR="0049427A" w:rsidRDefault="0049427A" w:rsidP="0049427A">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r>
        <w:rPr>
          <w:rFonts w:ascii="Calibri" w:hAnsi="Calibri" w:hint="cs"/>
          <w:caps w:val="0"/>
          <w:rtl/>
        </w:rPr>
        <w:t xml:space="preserve"> על הספק להיערך לחלוקת שי ממותג בביתן לפי כמות של 600 יחידות ( שי לדוגמא מניפה, מטען,  תיק, מעיל גשם וכו') באישור המשרד בכתב ומראש.</w:t>
      </w:r>
    </w:p>
    <w:p w14:paraId="53B5DA40" w14:textId="457B4275" w:rsidR="00822F58" w:rsidRPr="00E41066" w:rsidRDefault="00822F58" w:rsidP="0049427A">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b/>
          <w:bCs/>
          <w:caps w:val="0"/>
        </w:rPr>
      </w:pPr>
      <w:r w:rsidRPr="00E41066">
        <w:rPr>
          <w:rFonts w:ascii="Calibri" w:hAnsi="Calibri" w:hint="cs"/>
          <w:b/>
          <w:bCs/>
          <w:caps w:val="0"/>
          <w:rtl/>
        </w:rPr>
        <w:lastRenderedPageBreak/>
        <w:t>דוכן:</w:t>
      </w:r>
    </w:p>
    <w:p w14:paraId="266C1DF4" w14:textId="0D910928" w:rsidR="00056A58" w:rsidRDefault="0049427A" w:rsidP="00056A58">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r>
        <w:rPr>
          <w:rFonts w:ascii="Calibri" w:hAnsi="Calibri" w:hint="cs"/>
          <w:caps w:val="0"/>
          <w:rtl/>
        </w:rPr>
        <w:t>כוח האדם הנדרש לדוכן הוא דייל</w:t>
      </w:r>
      <w:r w:rsidR="001C69E3">
        <w:rPr>
          <w:rFonts w:ascii="Calibri" w:hAnsi="Calibri" w:hint="cs"/>
          <w:caps w:val="0"/>
          <w:rtl/>
        </w:rPr>
        <w:t>/ת</w:t>
      </w:r>
      <w:r w:rsidR="004E07F5">
        <w:rPr>
          <w:rFonts w:ascii="Calibri" w:hAnsi="Calibri" w:hint="cs"/>
          <w:caps w:val="0"/>
          <w:rtl/>
        </w:rPr>
        <w:t xml:space="preserve"> </w:t>
      </w:r>
      <w:r>
        <w:rPr>
          <w:rFonts w:ascii="Calibri" w:hAnsi="Calibri" w:hint="cs"/>
          <w:caps w:val="0"/>
          <w:rtl/>
        </w:rPr>
        <w:t>אחד</w:t>
      </w:r>
      <w:r w:rsidR="001C69E3">
        <w:rPr>
          <w:rFonts w:ascii="Calibri" w:hAnsi="Calibri" w:hint="cs"/>
          <w:caps w:val="0"/>
          <w:rtl/>
        </w:rPr>
        <w:t>/ת</w:t>
      </w:r>
      <w:r>
        <w:rPr>
          <w:rFonts w:ascii="Calibri" w:hAnsi="Calibri" w:hint="cs"/>
          <w:caps w:val="0"/>
          <w:rtl/>
        </w:rPr>
        <w:t xml:space="preserve"> ל-11 ימים כולל לינה וטיסות, מפיק ל-15 ימים כולל לינה וטיסות ומעצבת פנים ליום אחד.</w:t>
      </w:r>
      <w:r w:rsidR="00056A58">
        <w:rPr>
          <w:rFonts w:ascii="Calibri" w:hAnsi="Calibri" w:hint="cs"/>
          <w:caps w:val="0"/>
          <w:rtl/>
        </w:rPr>
        <w:t xml:space="preserve"> למען הסר </w:t>
      </w:r>
      <w:r w:rsidR="00822F58">
        <w:rPr>
          <w:rFonts w:ascii="Calibri" w:hAnsi="Calibri" w:hint="cs"/>
          <w:caps w:val="0"/>
          <w:rtl/>
        </w:rPr>
        <w:t>ספק על ה</w:t>
      </w:r>
      <w:r w:rsidR="00056A58">
        <w:rPr>
          <w:rFonts w:ascii="Calibri" w:hAnsi="Calibri" w:hint="cs"/>
          <w:caps w:val="0"/>
          <w:rtl/>
        </w:rPr>
        <w:t xml:space="preserve">ספק לתמחר בנפרד את </w:t>
      </w:r>
      <w:r w:rsidR="004E07F5">
        <w:rPr>
          <w:rFonts w:ascii="Calibri" w:hAnsi="Calibri" w:hint="cs"/>
          <w:caps w:val="0"/>
          <w:rtl/>
        </w:rPr>
        <w:t xml:space="preserve">כלל מרכיבי הצעת המחיר </w:t>
      </w:r>
      <w:r w:rsidR="00056A58">
        <w:rPr>
          <w:rFonts w:ascii="Calibri" w:hAnsi="Calibri" w:hint="cs"/>
          <w:caps w:val="0"/>
          <w:rtl/>
        </w:rPr>
        <w:t xml:space="preserve"> של הדוכן.</w:t>
      </w:r>
    </w:p>
    <w:p w14:paraId="6CEC4D29" w14:textId="3384F006" w:rsidR="0049427A" w:rsidRPr="00E66CF9" w:rsidRDefault="00056A58" w:rsidP="00056A58">
      <w:pPr>
        <w:pStyle w:val="af4"/>
        <w:widowControl w:val="0"/>
        <w:numPr>
          <w:ilvl w:val="2"/>
          <w:numId w:val="287"/>
        </w:numPr>
        <w:tabs>
          <w:tab w:val="left" w:pos="610"/>
        </w:tabs>
        <w:overflowPunct w:val="0"/>
        <w:autoSpaceDE w:val="0"/>
        <w:autoSpaceDN w:val="0"/>
        <w:adjustRightInd w:val="0"/>
        <w:spacing w:line="360" w:lineRule="auto"/>
        <w:ind w:right="-270"/>
        <w:jc w:val="both"/>
        <w:textAlignment w:val="baseline"/>
        <w:rPr>
          <w:rFonts w:ascii="Calibri" w:hAnsi="Calibri"/>
          <w:caps w:val="0"/>
        </w:rPr>
      </w:pPr>
      <w:r>
        <w:rPr>
          <w:rFonts w:ascii="Calibri" w:hAnsi="Calibri" w:hint="cs"/>
          <w:caps w:val="0"/>
          <w:rtl/>
        </w:rPr>
        <w:t xml:space="preserve"> על הספק להיערך לחלוקת שי ממותג בדוכן לפי כמות של 200 יחידות ( שי לדוגמא מניפה, מטען,  תיק, מעיל גשם וכו') באישור המשרד בכתב ומראש.</w:t>
      </w:r>
    </w:p>
    <w:p w14:paraId="780229B0" w14:textId="1C0B0AFF" w:rsidR="0049427A" w:rsidRPr="00822F58" w:rsidRDefault="0049427A" w:rsidP="00E66CF9">
      <w:pPr>
        <w:pStyle w:val="af4"/>
        <w:widowControl w:val="0"/>
        <w:tabs>
          <w:tab w:val="left" w:pos="610"/>
        </w:tabs>
        <w:overflowPunct w:val="0"/>
        <w:autoSpaceDE w:val="0"/>
        <w:autoSpaceDN w:val="0"/>
        <w:adjustRightInd w:val="0"/>
        <w:spacing w:line="360" w:lineRule="auto"/>
        <w:ind w:left="1571" w:right="-270"/>
        <w:jc w:val="both"/>
        <w:textAlignment w:val="baseline"/>
        <w:rPr>
          <w:rFonts w:ascii="Calibri" w:hAnsi="Calibri"/>
          <w:caps w:val="0"/>
        </w:rPr>
      </w:pPr>
    </w:p>
    <w:p w14:paraId="5C569E26" w14:textId="2FAE64D0" w:rsidR="00956BC4" w:rsidRPr="00B343A1" w:rsidRDefault="00551A9A" w:rsidP="00956BC4">
      <w:pPr>
        <w:widowControl w:val="0"/>
        <w:numPr>
          <w:ilvl w:val="2"/>
          <w:numId w:val="287"/>
        </w:numPr>
        <w:tabs>
          <w:tab w:val="left" w:pos="326"/>
          <w:tab w:val="left" w:pos="610"/>
        </w:tabs>
        <w:overflowPunct w:val="0"/>
        <w:autoSpaceDE w:val="0"/>
        <w:autoSpaceDN w:val="0"/>
        <w:adjustRightInd w:val="0"/>
        <w:spacing w:line="360" w:lineRule="auto"/>
        <w:ind w:left="1318" w:right="-360"/>
        <w:contextualSpacing/>
        <w:jc w:val="both"/>
        <w:textAlignment w:val="baseline"/>
        <w:rPr>
          <w:rFonts w:ascii="Calibri" w:hAnsi="Calibri"/>
          <w:caps w:val="0"/>
        </w:rPr>
      </w:pPr>
      <w:r w:rsidRPr="00E74422">
        <w:rPr>
          <w:rFonts w:ascii="Calibri" w:hAnsi="Calibri" w:hint="cs"/>
          <w:caps w:val="0"/>
          <w:rtl/>
        </w:rPr>
        <w:t xml:space="preserve"> </w:t>
      </w:r>
      <w:bookmarkStart w:id="363" w:name="_Hlk239151410"/>
      <w:bookmarkEnd w:id="361"/>
      <w:r w:rsidRPr="00E74422">
        <w:rPr>
          <w:rFonts w:ascii="Calibri" w:hAnsi="Calibri"/>
          <w:caps w:val="0"/>
          <w:rtl/>
        </w:rPr>
        <w:t xml:space="preserve">המשרד שומר לעצמו את הזכות שלא לממש את כל הפריטים שתומחרו ברכיב </w:t>
      </w:r>
      <w:r w:rsidRPr="005A3D09">
        <w:rPr>
          <w:rFonts w:ascii="Calibri" w:hAnsi="Calibri"/>
          <w:caps w:val="0"/>
        </w:rPr>
        <w:t>B</w:t>
      </w:r>
      <w:r w:rsidRPr="005A3D09">
        <w:rPr>
          <w:rFonts w:ascii="Calibri" w:hAnsi="Calibri"/>
          <w:caps w:val="0"/>
          <w:rtl/>
        </w:rPr>
        <w:t xml:space="preserve"> </w:t>
      </w:r>
      <w:r w:rsidRPr="005A3D09">
        <w:rPr>
          <w:rFonts w:ascii="Calibri" w:hAnsi="Calibri" w:hint="cs"/>
          <w:caps w:val="0"/>
          <w:rtl/>
        </w:rPr>
        <w:t>ו/</w:t>
      </w:r>
      <w:r w:rsidRPr="005A3D09">
        <w:rPr>
          <w:rFonts w:ascii="Calibri" w:hAnsi="Calibri"/>
          <w:caps w:val="0"/>
          <w:rtl/>
        </w:rPr>
        <w:t>או את ההיקף המלא של הכמ</w:t>
      </w:r>
      <w:r w:rsidRPr="006747C5">
        <w:rPr>
          <w:rFonts w:ascii="Calibri" w:hAnsi="Calibri" w:hint="cs"/>
          <w:caps w:val="0"/>
          <w:rtl/>
        </w:rPr>
        <w:t>ויות המפורטות בנספח הצעת המחיר.</w:t>
      </w:r>
      <w:r w:rsidR="00185903">
        <w:rPr>
          <w:rFonts w:ascii="Calibri" w:hAnsi="Calibri" w:hint="cs"/>
          <w:caps w:val="0"/>
          <w:rtl/>
        </w:rPr>
        <w:t xml:space="preserve"> בנוסף המשרד שומר לעצמו את הזכות לממש רק את הרכיבים של הביתן ולא של הדוכן ולהפך. </w:t>
      </w:r>
      <w:r w:rsidR="00B343A1">
        <w:rPr>
          <w:rFonts w:ascii="Calibri" w:hAnsi="Calibri" w:hint="cs"/>
          <w:caps w:val="0"/>
          <w:rtl/>
        </w:rPr>
        <w:t xml:space="preserve"> </w:t>
      </w:r>
      <w:r w:rsidRPr="00EA01DE">
        <w:rPr>
          <w:rFonts w:ascii="Calibri" w:hAnsi="Calibri" w:hint="cs"/>
          <w:caps w:val="0"/>
          <w:rtl/>
        </w:rPr>
        <w:t xml:space="preserve">כלל הרכיבים המופיעים מעלה יתומחרו על ידי הספק בהצעת מחיר </w:t>
      </w:r>
      <w:r w:rsidR="009F1E0D">
        <w:rPr>
          <w:rFonts w:ascii="Calibri" w:hAnsi="Calibri" w:hint="cs"/>
          <w:caps w:val="0"/>
          <w:rtl/>
        </w:rPr>
        <w:t xml:space="preserve">ויהיו </w:t>
      </w:r>
      <w:r w:rsidRPr="00B343A1">
        <w:rPr>
          <w:rFonts w:ascii="Calibri" w:hAnsi="Calibri" w:hint="eastAsia"/>
          <w:caps w:val="0"/>
          <w:rtl/>
        </w:rPr>
        <w:t>צמוד</w:t>
      </w:r>
      <w:r w:rsidRPr="00B343A1">
        <w:rPr>
          <w:rFonts w:ascii="Calibri" w:hAnsi="Calibri" w:hint="cs"/>
          <w:caps w:val="0"/>
          <w:rtl/>
        </w:rPr>
        <w:t>ים</w:t>
      </w:r>
      <w:r w:rsidRPr="00B343A1">
        <w:rPr>
          <w:rFonts w:ascii="Calibri" w:hAnsi="Calibri"/>
          <w:caps w:val="0"/>
          <w:rtl/>
        </w:rPr>
        <w:t xml:space="preserve"> למדד לצרכן ו</w:t>
      </w:r>
      <w:r w:rsidRPr="00B343A1">
        <w:rPr>
          <w:rFonts w:ascii="Calibri" w:hAnsi="Calibri" w:hint="cs"/>
          <w:caps w:val="0"/>
          <w:rtl/>
        </w:rPr>
        <w:t>י</w:t>
      </w:r>
      <w:r w:rsidRPr="00B343A1">
        <w:rPr>
          <w:rFonts w:ascii="Calibri" w:hAnsi="Calibri" w:hint="eastAsia"/>
          <w:caps w:val="0"/>
          <w:rtl/>
        </w:rPr>
        <w:t>תעדכ</w:t>
      </w:r>
      <w:r w:rsidRPr="00B343A1">
        <w:rPr>
          <w:rFonts w:ascii="Calibri" w:hAnsi="Calibri" w:hint="cs"/>
          <w:caps w:val="0"/>
          <w:rtl/>
        </w:rPr>
        <w:t>נו</w:t>
      </w:r>
      <w:r w:rsidRPr="00B343A1">
        <w:rPr>
          <w:rFonts w:ascii="Calibri" w:hAnsi="Calibri"/>
          <w:caps w:val="0"/>
          <w:rtl/>
        </w:rPr>
        <w:t xml:space="preserve"> מדי שנה </w:t>
      </w:r>
      <w:r w:rsidR="007F5089">
        <w:rPr>
          <w:rFonts w:ascii="Calibri" w:hAnsi="Calibri" w:hint="cs"/>
          <w:caps w:val="0"/>
          <w:rtl/>
        </w:rPr>
        <w:t>ב</w:t>
      </w:r>
      <w:r w:rsidRPr="00B343A1">
        <w:rPr>
          <w:rFonts w:ascii="Calibri" w:hAnsi="Calibri" w:hint="cs"/>
          <w:caps w:val="0"/>
          <w:rtl/>
        </w:rPr>
        <w:t xml:space="preserve">מימוש </w:t>
      </w:r>
      <w:r w:rsidR="007F5089">
        <w:rPr>
          <w:rFonts w:ascii="Calibri" w:hAnsi="Calibri" w:hint="cs"/>
          <w:caps w:val="0"/>
          <w:rtl/>
        </w:rPr>
        <w:t>ה</w:t>
      </w:r>
      <w:r w:rsidRPr="00B343A1">
        <w:rPr>
          <w:rFonts w:ascii="Calibri" w:hAnsi="Calibri" w:hint="cs"/>
          <w:caps w:val="0"/>
          <w:rtl/>
        </w:rPr>
        <w:t>אופציה</w:t>
      </w:r>
      <w:r w:rsidRPr="00B343A1">
        <w:rPr>
          <w:rFonts w:ascii="Calibri" w:hAnsi="Calibri"/>
          <w:caps w:val="0"/>
          <w:rtl/>
        </w:rPr>
        <w:t xml:space="preserve"> </w:t>
      </w:r>
      <w:r w:rsidRPr="00B343A1">
        <w:rPr>
          <w:rFonts w:ascii="Calibri" w:hAnsi="Calibri" w:hint="eastAsia"/>
          <w:caps w:val="0"/>
          <w:rtl/>
        </w:rPr>
        <w:t>שתאושר</w:t>
      </w:r>
      <w:r w:rsidRPr="00B343A1">
        <w:rPr>
          <w:rFonts w:ascii="Calibri" w:hAnsi="Calibri"/>
          <w:caps w:val="0"/>
          <w:rtl/>
        </w:rPr>
        <w:t xml:space="preserve"> </w:t>
      </w:r>
      <w:r w:rsidRPr="00B343A1">
        <w:rPr>
          <w:rFonts w:ascii="Calibri" w:hAnsi="Calibri" w:hint="eastAsia"/>
          <w:caps w:val="0"/>
          <w:rtl/>
        </w:rPr>
        <w:t>ע</w:t>
      </w:r>
      <w:r w:rsidRPr="00B343A1">
        <w:rPr>
          <w:rFonts w:ascii="Calibri" w:hAnsi="Calibri"/>
          <w:caps w:val="0"/>
          <w:rtl/>
        </w:rPr>
        <w:t xml:space="preserve">"י </w:t>
      </w:r>
      <w:r w:rsidRPr="00B343A1">
        <w:rPr>
          <w:rFonts w:ascii="Calibri" w:hAnsi="Calibri" w:hint="eastAsia"/>
          <w:caps w:val="0"/>
          <w:rtl/>
        </w:rPr>
        <w:t>ועדת</w:t>
      </w:r>
      <w:r w:rsidRPr="00B343A1">
        <w:rPr>
          <w:rFonts w:ascii="Calibri" w:hAnsi="Calibri"/>
          <w:caps w:val="0"/>
          <w:rtl/>
        </w:rPr>
        <w:t xml:space="preserve"> </w:t>
      </w:r>
      <w:r w:rsidRPr="00B343A1">
        <w:rPr>
          <w:rFonts w:ascii="Calibri" w:hAnsi="Calibri" w:hint="eastAsia"/>
          <w:caps w:val="0"/>
          <w:rtl/>
        </w:rPr>
        <w:t>המכרזים</w:t>
      </w:r>
      <w:r w:rsidRPr="00B343A1">
        <w:rPr>
          <w:rFonts w:ascii="Calibri" w:hAnsi="Calibri"/>
          <w:caps w:val="0"/>
          <w:rtl/>
        </w:rPr>
        <w:t xml:space="preserve"> </w:t>
      </w:r>
      <w:r w:rsidRPr="00B343A1">
        <w:rPr>
          <w:rFonts w:ascii="Calibri" w:hAnsi="Calibri" w:hint="eastAsia"/>
          <w:caps w:val="0"/>
          <w:rtl/>
        </w:rPr>
        <w:t>של</w:t>
      </w:r>
      <w:r w:rsidRPr="00B343A1">
        <w:rPr>
          <w:rFonts w:ascii="Calibri" w:hAnsi="Calibri"/>
          <w:caps w:val="0"/>
          <w:rtl/>
        </w:rPr>
        <w:t xml:space="preserve"> </w:t>
      </w:r>
      <w:r w:rsidRPr="00B343A1">
        <w:rPr>
          <w:rFonts w:ascii="Calibri" w:hAnsi="Calibri" w:hint="eastAsia"/>
          <w:caps w:val="0"/>
          <w:rtl/>
        </w:rPr>
        <w:t>המשרד</w:t>
      </w:r>
      <w:r w:rsidRPr="00B343A1">
        <w:rPr>
          <w:rFonts w:ascii="Calibri" w:hAnsi="Calibri"/>
          <w:caps w:val="0"/>
          <w:rtl/>
        </w:rPr>
        <w:t xml:space="preserve"> </w:t>
      </w:r>
      <w:r w:rsidRPr="00B343A1">
        <w:rPr>
          <w:rFonts w:ascii="Calibri" w:hAnsi="Calibri" w:hint="eastAsia"/>
          <w:caps w:val="0"/>
          <w:rtl/>
        </w:rPr>
        <w:t>בלבד</w:t>
      </w:r>
      <w:r w:rsidRPr="00B343A1">
        <w:rPr>
          <w:rFonts w:ascii="Calibri" w:hAnsi="Calibri"/>
          <w:caps w:val="0"/>
          <w:rtl/>
        </w:rPr>
        <w:t>.</w:t>
      </w:r>
    </w:p>
    <w:bookmarkEnd w:id="363"/>
    <w:p w14:paraId="01FDF399" w14:textId="505E5C53" w:rsidR="00956BC4" w:rsidRPr="00EA01DE" w:rsidRDefault="00551A9A" w:rsidP="00956BC4">
      <w:pPr>
        <w:widowControl w:val="0"/>
        <w:numPr>
          <w:ilvl w:val="2"/>
          <w:numId w:val="287"/>
        </w:numPr>
        <w:tabs>
          <w:tab w:val="left" w:pos="326"/>
          <w:tab w:val="left" w:pos="610"/>
        </w:tabs>
        <w:overflowPunct w:val="0"/>
        <w:autoSpaceDE w:val="0"/>
        <w:autoSpaceDN w:val="0"/>
        <w:adjustRightInd w:val="0"/>
        <w:spacing w:line="360" w:lineRule="auto"/>
        <w:ind w:left="1318" w:right="-360"/>
        <w:contextualSpacing/>
        <w:jc w:val="both"/>
        <w:textAlignment w:val="baseline"/>
        <w:rPr>
          <w:rFonts w:ascii="Calibri" w:hAnsi="Calibri"/>
          <w:caps w:val="0"/>
          <w:rtl/>
        </w:rPr>
      </w:pPr>
      <w:r>
        <w:rPr>
          <w:rFonts w:ascii="Calibri" w:hAnsi="Calibri" w:hint="cs"/>
          <w:caps w:val="0"/>
          <w:rtl/>
        </w:rPr>
        <w:t>בנוסף על הספק לדאוג לכיבוד קבוע לביתן ולדוכן לעשרה ימים בהם הביתן פתוח לקהל , על הספק לגלם את הכיבוד הקבוע בהצעת המחיר כחלק משכר ההפקה.</w:t>
      </w:r>
    </w:p>
    <w:p w14:paraId="0676D541" w14:textId="1B7CEB7C" w:rsidR="00956BC4" w:rsidRPr="00B45A62" w:rsidRDefault="000D1BDF" w:rsidP="00956BC4">
      <w:pPr>
        <w:numPr>
          <w:ilvl w:val="3"/>
          <w:numId w:val="287"/>
        </w:numPr>
        <w:overflowPunct w:val="0"/>
        <w:autoSpaceDE w:val="0"/>
        <w:autoSpaceDN w:val="0"/>
        <w:adjustRightInd w:val="0"/>
        <w:spacing w:before="120" w:line="360" w:lineRule="auto"/>
        <w:ind w:left="2002"/>
        <w:contextualSpacing/>
        <w:jc w:val="both"/>
        <w:textAlignment w:val="baseline"/>
        <w:rPr>
          <w:rFonts w:ascii="Calibri" w:hAnsi="Calibri"/>
          <w:caps w:val="0"/>
        </w:rPr>
      </w:pPr>
      <w:r>
        <w:rPr>
          <w:rFonts w:ascii="Calibri" w:hAnsi="Calibri" w:hint="cs"/>
          <w:b/>
          <w:bCs/>
          <w:caps w:val="0"/>
          <w:rtl/>
        </w:rPr>
        <w:t xml:space="preserve"> </w:t>
      </w:r>
      <w:r w:rsidR="00551A9A" w:rsidRPr="00B45A62">
        <w:rPr>
          <w:rFonts w:ascii="Calibri" w:hAnsi="Calibri"/>
          <w:b/>
          <w:bCs/>
          <w:caps w:val="0"/>
          <w:rtl/>
        </w:rPr>
        <w:t>כיבוד קבוע</w:t>
      </w:r>
      <w:r w:rsidR="00551A9A" w:rsidRPr="00B45A62">
        <w:rPr>
          <w:rFonts w:ascii="Calibri" w:hAnsi="Calibri"/>
          <w:caps w:val="0"/>
          <w:rtl/>
        </w:rPr>
        <w:t xml:space="preserve"> – קפה מכונה/תה/מים, פירות עונה, עוגיות, חטיפים מלוחים - כולל מגשים, כוסות חד פעמיות למים קרים ושתיה חמה. בנוסף על הספק להציע </w:t>
      </w:r>
      <w:proofErr w:type="spellStart"/>
      <w:r w:rsidR="00551A9A" w:rsidRPr="00B45A62">
        <w:rPr>
          <w:rFonts w:ascii="Calibri" w:hAnsi="Calibri" w:hint="eastAsia"/>
          <w:caps w:val="0"/>
          <w:rtl/>
        </w:rPr>
        <w:t>אטרקצית</w:t>
      </w:r>
      <w:proofErr w:type="spellEnd"/>
      <w:r w:rsidR="00551A9A" w:rsidRPr="00B45A62">
        <w:rPr>
          <w:rFonts w:ascii="Calibri" w:hAnsi="Calibri"/>
          <w:caps w:val="0"/>
          <w:rtl/>
        </w:rPr>
        <w:t xml:space="preserve"> כיבוד (</w:t>
      </w:r>
      <w:r w:rsidR="00551A9A" w:rsidRPr="00B45A62">
        <w:rPr>
          <w:rFonts w:ascii="Calibri" w:hAnsi="Calibri" w:hint="eastAsia"/>
          <w:caps w:val="0"/>
          <w:rtl/>
        </w:rPr>
        <w:t>מכונת</w:t>
      </w:r>
      <w:r w:rsidR="00551A9A" w:rsidRPr="00B45A62">
        <w:rPr>
          <w:rFonts w:ascii="Calibri" w:hAnsi="Calibri" w:hint="cs"/>
          <w:caps w:val="0"/>
          <w:rtl/>
        </w:rPr>
        <w:t xml:space="preserve"> גלידה, מכונת </w:t>
      </w:r>
      <w:proofErr w:type="spellStart"/>
      <w:r w:rsidR="00551A9A" w:rsidRPr="00B45A62">
        <w:rPr>
          <w:rFonts w:ascii="Calibri" w:hAnsi="Calibri" w:hint="cs"/>
          <w:caps w:val="0"/>
          <w:rtl/>
        </w:rPr>
        <w:t>שייקים</w:t>
      </w:r>
      <w:proofErr w:type="spellEnd"/>
      <w:r w:rsidR="00551A9A">
        <w:rPr>
          <w:rFonts w:ascii="Calibri" w:hAnsi="Calibri" w:hint="cs"/>
          <w:caps w:val="0"/>
          <w:rtl/>
        </w:rPr>
        <w:t xml:space="preserve"> וכדו')</w:t>
      </w:r>
      <w:r w:rsidR="00551A9A" w:rsidRPr="00B45A62">
        <w:rPr>
          <w:rFonts w:ascii="Calibri" w:hAnsi="Calibri" w:hint="cs"/>
          <w:caps w:val="0"/>
          <w:rtl/>
        </w:rPr>
        <w:t xml:space="preserve">באירועים אלו יחולקו חומרים פרסומיים ושיווקיים אודות פעילות הביתן והקולנוע הישראלי בכלל. </w:t>
      </w:r>
      <w:r w:rsidR="00551A9A" w:rsidRPr="00B45A62">
        <w:rPr>
          <w:rFonts w:ascii="Calibri" w:hAnsi="Calibri" w:hint="eastAsia"/>
          <w:caps w:val="0"/>
          <w:rtl/>
        </w:rPr>
        <w:t>באחריות</w:t>
      </w:r>
      <w:r w:rsidR="00551A9A" w:rsidRPr="00B45A62">
        <w:rPr>
          <w:rFonts w:ascii="Calibri" w:hAnsi="Calibri"/>
          <w:caps w:val="0"/>
          <w:rtl/>
        </w:rPr>
        <w:t xml:space="preserve"> </w:t>
      </w:r>
      <w:r w:rsidR="00551A9A" w:rsidRPr="00B45A62">
        <w:rPr>
          <w:rFonts w:ascii="Calibri" w:hAnsi="Calibri" w:hint="eastAsia"/>
          <w:caps w:val="0"/>
          <w:rtl/>
        </w:rPr>
        <w:t>הספק</w:t>
      </w:r>
      <w:r w:rsidR="00551A9A" w:rsidRPr="00B45A62">
        <w:rPr>
          <w:rFonts w:ascii="Calibri" w:hAnsi="Calibri"/>
          <w:caps w:val="0"/>
          <w:rtl/>
        </w:rPr>
        <w:t xml:space="preserve"> </w:t>
      </w:r>
      <w:r w:rsidR="00551A9A" w:rsidRPr="00B45A62">
        <w:rPr>
          <w:rFonts w:ascii="Calibri" w:hAnsi="Calibri" w:hint="eastAsia"/>
          <w:caps w:val="0"/>
          <w:rtl/>
        </w:rPr>
        <w:t>לדאוג</w:t>
      </w:r>
      <w:r w:rsidR="00551A9A" w:rsidRPr="00B45A62">
        <w:rPr>
          <w:rFonts w:ascii="Calibri" w:hAnsi="Calibri"/>
          <w:caps w:val="0"/>
          <w:rtl/>
        </w:rPr>
        <w:t xml:space="preserve"> </w:t>
      </w:r>
      <w:r w:rsidR="00551A9A" w:rsidRPr="00B45A62">
        <w:rPr>
          <w:rFonts w:ascii="Calibri" w:hAnsi="Calibri" w:hint="eastAsia"/>
          <w:caps w:val="0"/>
          <w:rtl/>
        </w:rPr>
        <w:t>לסוג</w:t>
      </w:r>
      <w:r w:rsidR="00551A9A" w:rsidRPr="00B45A62">
        <w:rPr>
          <w:rFonts w:ascii="Calibri" w:hAnsi="Calibri"/>
          <w:caps w:val="0"/>
          <w:rtl/>
        </w:rPr>
        <w:t xml:space="preserve"> </w:t>
      </w:r>
      <w:r w:rsidR="00551A9A" w:rsidRPr="00B45A62">
        <w:rPr>
          <w:rFonts w:ascii="Calibri" w:hAnsi="Calibri" w:hint="eastAsia"/>
          <w:caps w:val="0"/>
          <w:rtl/>
        </w:rPr>
        <w:t>מזון</w:t>
      </w:r>
      <w:r w:rsidR="00551A9A" w:rsidRPr="00B45A62">
        <w:rPr>
          <w:rFonts w:ascii="Calibri" w:hAnsi="Calibri"/>
          <w:caps w:val="0"/>
          <w:rtl/>
        </w:rPr>
        <w:t xml:space="preserve"> </w:t>
      </w:r>
      <w:r w:rsidR="00551A9A" w:rsidRPr="00B45A62">
        <w:rPr>
          <w:rFonts w:ascii="Calibri" w:hAnsi="Calibri" w:hint="eastAsia"/>
          <w:caps w:val="0"/>
          <w:rtl/>
        </w:rPr>
        <w:t>בהתאם</w:t>
      </w:r>
      <w:r w:rsidR="00551A9A" w:rsidRPr="00B45A62">
        <w:rPr>
          <w:rFonts w:ascii="Calibri" w:hAnsi="Calibri"/>
          <w:caps w:val="0"/>
          <w:rtl/>
        </w:rPr>
        <w:t xml:space="preserve"> </w:t>
      </w:r>
      <w:r w:rsidR="00551A9A" w:rsidRPr="00B45A62">
        <w:rPr>
          <w:rFonts w:ascii="Calibri" w:hAnsi="Calibri" w:hint="eastAsia"/>
          <w:caps w:val="0"/>
          <w:rtl/>
        </w:rPr>
        <w:t>לסוג</w:t>
      </w:r>
      <w:r w:rsidR="00551A9A" w:rsidRPr="00B45A62">
        <w:rPr>
          <w:rFonts w:ascii="Calibri" w:hAnsi="Calibri"/>
          <w:caps w:val="0"/>
          <w:rtl/>
        </w:rPr>
        <w:t xml:space="preserve"> </w:t>
      </w:r>
      <w:r w:rsidR="00551A9A" w:rsidRPr="00B45A62">
        <w:rPr>
          <w:rFonts w:ascii="Calibri" w:hAnsi="Calibri" w:hint="eastAsia"/>
          <w:caps w:val="0"/>
          <w:rtl/>
        </w:rPr>
        <w:t>האירוע</w:t>
      </w:r>
      <w:r w:rsidR="00551A9A" w:rsidRPr="00B45A62">
        <w:rPr>
          <w:rFonts w:ascii="Calibri" w:hAnsi="Calibri"/>
          <w:caps w:val="0"/>
          <w:rtl/>
        </w:rPr>
        <w:t xml:space="preserve"> </w:t>
      </w:r>
      <w:r w:rsidR="00551A9A" w:rsidRPr="00B45A62">
        <w:rPr>
          <w:rFonts w:ascii="Calibri" w:hAnsi="Calibri" w:hint="eastAsia"/>
          <w:caps w:val="0"/>
          <w:rtl/>
        </w:rPr>
        <w:t>שיוגדר</w:t>
      </w:r>
      <w:r w:rsidR="00551A9A" w:rsidRPr="00B45A62">
        <w:rPr>
          <w:rFonts w:ascii="Calibri" w:hAnsi="Calibri"/>
          <w:caps w:val="0"/>
          <w:rtl/>
        </w:rPr>
        <w:t xml:space="preserve"> (בוקר/ </w:t>
      </w:r>
      <w:r w:rsidR="00551A9A" w:rsidRPr="00B45A62">
        <w:rPr>
          <w:rFonts w:ascii="Calibri" w:hAnsi="Calibri" w:hint="eastAsia"/>
          <w:caps w:val="0"/>
          <w:rtl/>
        </w:rPr>
        <w:t>קפה</w:t>
      </w:r>
      <w:r w:rsidR="00551A9A" w:rsidRPr="00B45A62">
        <w:rPr>
          <w:rFonts w:ascii="Calibri" w:hAnsi="Calibri"/>
          <w:caps w:val="0"/>
          <w:rtl/>
        </w:rPr>
        <w:t xml:space="preserve"> </w:t>
      </w:r>
      <w:r w:rsidR="00551A9A" w:rsidRPr="00B45A62">
        <w:rPr>
          <w:rFonts w:ascii="Calibri" w:hAnsi="Calibri" w:hint="eastAsia"/>
          <w:caps w:val="0"/>
          <w:rtl/>
        </w:rPr>
        <w:t>ומאפה</w:t>
      </w:r>
      <w:r w:rsidR="00551A9A" w:rsidRPr="00B45A62">
        <w:rPr>
          <w:rFonts w:ascii="Calibri" w:hAnsi="Calibri"/>
          <w:caps w:val="0"/>
          <w:rtl/>
        </w:rPr>
        <w:t xml:space="preserve"> / </w:t>
      </w:r>
      <w:r w:rsidR="00551A9A" w:rsidRPr="00B45A62">
        <w:rPr>
          <w:rFonts w:ascii="Calibri" w:hAnsi="Calibri" w:hint="eastAsia"/>
          <w:caps w:val="0"/>
          <w:rtl/>
        </w:rPr>
        <w:t>קוקטייל</w:t>
      </w:r>
      <w:r w:rsidR="00551A9A" w:rsidRPr="00B45A62">
        <w:rPr>
          <w:rFonts w:ascii="Calibri" w:hAnsi="Calibri"/>
          <w:caps w:val="0"/>
          <w:rtl/>
        </w:rPr>
        <w:t xml:space="preserve"> </w:t>
      </w:r>
      <w:r w:rsidR="00551A9A" w:rsidRPr="00B45A62">
        <w:rPr>
          <w:rFonts w:ascii="Calibri" w:hAnsi="Calibri" w:hint="eastAsia"/>
          <w:caps w:val="0"/>
          <w:rtl/>
        </w:rPr>
        <w:t>ועוד</w:t>
      </w:r>
      <w:r w:rsidR="00551A9A" w:rsidRPr="00B45A62">
        <w:rPr>
          <w:rFonts w:ascii="Calibri" w:hAnsi="Calibri"/>
          <w:caps w:val="0"/>
          <w:rtl/>
        </w:rPr>
        <w:t xml:space="preserve">), </w:t>
      </w:r>
      <w:r w:rsidR="00551A9A" w:rsidRPr="00B45A62">
        <w:rPr>
          <w:rFonts w:ascii="Calibri" w:hAnsi="Calibri" w:hint="eastAsia"/>
          <w:caps w:val="0"/>
          <w:rtl/>
        </w:rPr>
        <w:t>לעבוד</w:t>
      </w:r>
      <w:r w:rsidR="00551A9A" w:rsidRPr="00B45A62">
        <w:rPr>
          <w:rFonts w:ascii="Calibri" w:hAnsi="Calibri"/>
          <w:caps w:val="0"/>
          <w:rtl/>
        </w:rPr>
        <w:t xml:space="preserve"> </w:t>
      </w:r>
      <w:r w:rsidR="00551A9A" w:rsidRPr="00B45A62">
        <w:rPr>
          <w:rFonts w:ascii="Calibri" w:hAnsi="Calibri" w:hint="eastAsia"/>
          <w:caps w:val="0"/>
          <w:rtl/>
        </w:rPr>
        <w:t>מול</w:t>
      </w:r>
      <w:r w:rsidR="00551A9A" w:rsidRPr="00B45A62">
        <w:rPr>
          <w:rFonts w:ascii="Calibri" w:hAnsi="Calibri"/>
          <w:caps w:val="0"/>
          <w:rtl/>
        </w:rPr>
        <w:t xml:space="preserve"> </w:t>
      </w:r>
      <w:r w:rsidR="00551A9A" w:rsidRPr="00B45A62">
        <w:rPr>
          <w:rFonts w:ascii="Calibri" w:hAnsi="Calibri" w:hint="eastAsia"/>
          <w:caps w:val="0"/>
          <w:rtl/>
        </w:rPr>
        <w:t>חברת</w:t>
      </w:r>
      <w:r w:rsidR="00551A9A" w:rsidRPr="00B45A62">
        <w:rPr>
          <w:rFonts w:ascii="Calibri" w:hAnsi="Calibri"/>
          <w:caps w:val="0"/>
          <w:rtl/>
        </w:rPr>
        <w:t xml:space="preserve"> </w:t>
      </w:r>
      <w:r w:rsidR="00551A9A" w:rsidRPr="00B45A62">
        <w:rPr>
          <w:rFonts w:ascii="Calibri" w:hAnsi="Calibri" w:hint="eastAsia"/>
          <w:caps w:val="0"/>
          <w:rtl/>
        </w:rPr>
        <w:t>הקייטרינג</w:t>
      </w:r>
      <w:r w:rsidR="00551A9A" w:rsidRPr="00B45A62">
        <w:rPr>
          <w:rFonts w:ascii="Calibri" w:hAnsi="Calibri"/>
          <w:caps w:val="0"/>
          <w:rtl/>
        </w:rPr>
        <w:t xml:space="preserve"> </w:t>
      </w:r>
      <w:r w:rsidR="00551A9A" w:rsidRPr="00B45A62">
        <w:rPr>
          <w:rFonts w:ascii="Calibri" w:hAnsi="Calibri" w:hint="eastAsia"/>
          <w:caps w:val="0"/>
          <w:rtl/>
        </w:rPr>
        <w:t>שתיבחר</w:t>
      </w:r>
      <w:r w:rsidR="00551A9A" w:rsidRPr="00B45A62">
        <w:rPr>
          <w:rFonts w:ascii="Calibri" w:hAnsi="Calibri"/>
          <w:caps w:val="0"/>
          <w:rtl/>
        </w:rPr>
        <w:t xml:space="preserve"> </w:t>
      </w:r>
      <w:r w:rsidR="00551A9A" w:rsidRPr="00B45A62">
        <w:rPr>
          <w:rFonts w:ascii="Calibri" w:hAnsi="Calibri" w:hint="eastAsia"/>
          <w:caps w:val="0"/>
          <w:rtl/>
        </w:rPr>
        <w:t>ולדאוג</w:t>
      </w:r>
      <w:r w:rsidR="00551A9A" w:rsidRPr="00B45A62">
        <w:rPr>
          <w:rFonts w:ascii="Calibri" w:hAnsi="Calibri"/>
          <w:caps w:val="0"/>
          <w:rtl/>
        </w:rPr>
        <w:t xml:space="preserve"> </w:t>
      </w:r>
      <w:r w:rsidR="00551A9A" w:rsidRPr="00B45A62">
        <w:rPr>
          <w:rFonts w:ascii="Calibri" w:hAnsi="Calibri" w:hint="eastAsia"/>
          <w:caps w:val="0"/>
          <w:rtl/>
        </w:rPr>
        <w:t>לספק</w:t>
      </w:r>
      <w:r w:rsidR="00551A9A" w:rsidRPr="00B45A62">
        <w:rPr>
          <w:rFonts w:ascii="Calibri" w:hAnsi="Calibri"/>
          <w:caps w:val="0"/>
          <w:rtl/>
        </w:rPr>
        <w:t xml:space="preserve"> </w:t>
      </w:r>
      <w:r w:rsidR="00551A9A" w:rsidRPr="00B45A62">
        <w:rPr>
          <w:rFonts w:ascii="Calibri" w:hAnsi="Calibri" w:hint="eastAsia"/>
          <w:caps w:val="0"/>
          <w:rtl/>
        </w:rPr>
        <w:t>מוצרים</w:t>
      </w:r>
      <w:r w:rsidR="00551A9A" w:rsidRPr="00B45A62">
        <w:rPr>
          <w:rFonts w:ascii="Calibri" w:hAnsi="Calibri"/>
          <w:caps w:val="0"/>
          <w:rtl/>
        </w:rPr>
        <w:t xml:space="preserve"> </w:t>
      </w:r>
      <w:r w:rsidR="00551A9A" w:rsidRPr="00B45A62">
        <w:rPr>
          <w:rFonts w:ascii="Calibri" w:hAnsi="Calibri" w:hint="eastAsia"/>
          <w:caps w:val="0"/>
          <w:rtl/>
        </w:rPr>
        <w:t>ישראליים</w:t>
      </w:r>
      <w:r w:rsidR="00551A9A" w:rsidRPr="00B45A62">
        <w:rPr>
          <w:rFonts w:ascii="Calibri" w:hAnsi="Calibri"/>
          <w:caps w:val="0"/>
          <w:rtl/>
        </w:rPr>
        <w:t xml:space="preserve"> </w:t>
      </w:r>
      <w:r w:rsidR="00551A9A" w:rsidRPr="00B45A62">
        <w:rPr>
          <w:rFonts w:ascii="Calibri" w:hAnsi="Calibri" w:hint="eastAsia"/>
          <w:caps w:val="0"/>
          <w:rtl/>
        </w:rPr>
        <w:t>ככל</w:t>
      </w:r>
      <w:r w:rsidR="00551A9A" w:rsidRPr="00B45A62">
        <w:rPr>
          <w:rFonts w:ascii="Calibri" w:hAnsi="Calibri"/>
          <w:caps w:val="0"/>
          <w:rtl/>
        </w:rPr>
        <w:t xml:space="preserve"> </w:t>
      </w:r>
      <w:r w:rsidR="00551A9A" w:rsidRPr="00B45A62">
        <w:rPr>
          <w:rFonts w:ascii="Calibri" w:hAnsi="Calibri" w:hint="eastAsia"/>
          <w:caps w:val="0"/>
          <w:rtl/>
        </w:rPr>
        <w:t>הניתן</w:t>
      </w:r>
      <w:r w:rsidR="00551A9A" w:rsidRPr="00B45A62">
        <w:rPr>
          <w:rFonts w:ascii="Calibri" w:hAnsi="Calibri"/>
          <w:caps w:val="0"/>
          <w:rtl/>
        </w:rPr>
        <w:t>.</w:t>
      </w:r>
    </w:p>
    <w:p w14:paraId="07C99828" w14:textId="77777777" w:rsidR="00D72950" w:rsidRDefault="00D72950" w:rsidP="00822F58">
      <w:pPr>
        <w:pStyle w:val="af4"/>
        <w:overflowPunct w:val="0"/>
        <w:autoSpaceDE w:val="0"/>
        <w:autoSpaceDN w:val="0"/>
        <w:adjustRightInd w:val="0"/>
        <w:spacing w:line="360" w:lineRule="auto"/>
        <w:ind w:left="435"/>
        <w:jc w:val="both"/>
        <w:textAlignment w:val="baseline"/>
        <w:rPr>
          <w:rFonts w:ascii="Calibri" w:hAnsi="Calibri"/>
          <w:caps w:val="0"/>
          <w:rtl/>
        </w:rPr>
      </w:pPr>
    </w:p>
    <w:p w14:paraId="7DB1ABAD" w14:textId="0E69F215" w:rsidR="00822F58" w:rsidRPr="00822F58" w:rsidRDefault="00822F58" w:rsidP="00E66CF9">
      <w:pPr>
        <w:pStyle w:val="af4"/>
        <w:overflowPunct w:val="0"/>
        <w:autoSpaceDE w:val="0"/>
        <w:autoSpaceDN w:val="0"/>
        <w:adjustRightInd w:val="0"/>
        <w:spacing w:line="360" w:lineRule="auto"/>
        <w:ind w:left="435"/>
        <w:jc w:val="both"/>
        <w:textAlignment w:val="baseline"/>
        <w:rPr>
          <w:rFonts w:ascii="Calibri" w:hAnsi="Calibri"/>
          <w:caps w:val="0"/>
        </w:rPr>
      </w:pPr>
      <w:r w:rsidRPr="00822F58">
        <w:rPr>
          <w:rFonts w:ascii="Calibri" w:hAnsi="Calibri" w:hint="cs"/>
          <w:caps w:val="0"/>
          <w:rtl/>
        </w:rPr>
        <w:t>המשרד יקצה</w:t>
      </w:r>
      <w:r w:rsidR="004A46F0">
        <w:rPr>
          <w:rFonts w:ascii="Calibri" w:hAnsi="Calibri" w:hint="cs"/>
          <w:caps w:val="0"/>
          <w:rtl/>
        </w:rPr>
        <w:t xml:space="preserve"> מסך התקציב הכולל של </w:t>
      </w:r>
      <w:proofErr w:type="spellStart"/>
      <w:r w:rsidR="004A46F0">
        <w:rPr>
          <w:rFonts w:ascii="Calibri" w:hAnsi="Calibri" w:hint="cs"/>
          <w:caps w:val="0"/>
          <w:rtl/>
        </w:rPr>
        <w:t>הפרוייקט</w:t>
      </w:r>
      <w:proofErr w:type="spellEnd"/>
      <w:r w:rsidR="004A46F0">
        <w:rPr>
          <w:rFonts w:ascii="Calibri" w:hAnsi="Calibri" w:hint="cs"/>
          <w:caps w:val="0"/>
          <w:rtl/>
        </w:rPr>
        <w:t xml:space="preserve"> </w:t>
      </w:r>
      <w:r w:rsidRPr="00822F58">
        <w:rPr>
          <w:rFonts w:ascii="Calibri" w:hAnsi="Calibri" w:hint="cs"/>
          <w:caps w:val="0"/>
          <w:rtl/>
        </w:rPr>
        <w:t xml:space="preserve"> סכום להוצאות שונות ובלתי צפויות העומד על 50,000 ₪ כולל מע"מ, שימוש בסכום זה מותנה באישור </w:t>
      </w:r>
      <w:r w:rsidR="004A46F0">
        <w:rPr>
          <w:rFonts w:ascii="Calibri" w:hAnsi="Calibri" w:hint="cs"/>
          <w:caps w:val="0"/>
          <w:rtl/>
        </w:rPr>
        <w:t xml:space="preserve">נציגת </w:t>
      </w:r>
      <w:r w:rsidRPr="00822F58">
        <w:rPr>
          <w:rFonts w:ascii="Calibri" w:hAnsi="Calibri" w:hint="cs"/>
          <w:caps w:val="0"/>
          <w:rtl/>
        </w:rPr>
        <w:t>המשרד בכתב ומראש.</w:t>
      </w:r>
    </w:p>
    <w:p w14:paraId="17DFD996" w14:textId="77777777" w:rsidR="00956BC4" w:rsidRPr="00822F58" w:rsidRDefault="00956BC4" w:rsidP="00956BC4">
      <w:pPr>
        <w:overflowPunct w:val="0"/>
        <w:autoSpaceDE w:val="0"/>
        <w:autoSpaceDN w:val="0"/>
        <w:adjustRightInd w:val="0"/>
        <w:spacing w:after="120" w:line="360" w:lineRule="auto"/>
        <w:ind w:left="2880"/>
        <w:jc w:val="both"/>
        <w:textAlignment w:val="baseline"/>
        <w:rPr>
          <w:rFonts w:ascii="Calibri" w:hAnsi="Calibri"/>
          <w:caps w:val="0"/>
        </w:rPr>
      </w:pPr>
    </w:p>
    <w:p w14:paraId="01AB1818" w14:textId="0EE1F583" w:rsidR="00956BC4" w:rsidRDefault="00551A9A" w:rsidP="00956BC4">
      <w:pPr>
        <w:overflowPunct w:val="0"/>
        <w:autoSpaceDE w:val="0"/>
        <w:autoSpaceDN w:val="0"/>
        <w:adjustRightInd w:val="0"/>
        <w:spacing w:line="360" w:lineRule="auto"/>
        <w:contextualSpacing/>
        <w:jc w:val="both"/>
        <w:textAlignment w:val="baseline"/>
        <w:rPr>
          <w:rFonts w:ascii="Calibri" w:hAnsi="Calibri"/>
          <w:caps w:val="0"/>
          <w:rtl/>
        </w:rPr>
      </w:pPr>
      <w:r w:rsidRPr="00BF1127">
        <w:rPr>
          <w:rFonts w:ascii="Calibri" w:hAnsi="Calibri" w:hint="cs"/>
          <w:caps w:val="0"/>
          <w:rtl/>
        </w:rPr>
        <w:t>על כל עובדי ההפקה, הדיילים, הצוותים הטכניים וכו' הנמצאים בשטח הביתן</w:t>
      </w:r>
      <w:r>
        <w:rPr>
          <w:rFonts w:ascii="Calibri" w:hAnsi="Calibri" w:hint="cs"/>
          <w:caps w:val="0"/>
          <w:rtl/>
        </w:rPr>
        <w:t xml:space="preserve"> והדוכן</w:t>
      </w:r>
      <w:r w:rsidRPr="00BF1127">
        <w:rPr>
          <w:rFonts w:ascii="Calibri" w:hAnsi="Calibri" w:hint="cs"/>
          <w:caps w:val="0"/>
          <w:rtl/>
        </w:rPr>
        <w:t xml:space="preserve">, להופיע באופן ייצוגי ומכובד. </w:t>
      </w:r>
    </w:p>
    <w:p w14:paraId="0D9455B2" w14:textId="0EA83C7F" w:rsidR="0066310D" w:rsidRDefault="0066310D" w:rsidP="00956BC4">
      <w:pPr>
        <w:overflowPunct w:val="0"/>
        <w:autoSpaceDE w:val="0"/>
        <w:autoSpaceDN w:val="0"/>
        <w:adjustRightInd w:val="0"/>
        <w:spacing w:line="360" w:lineRule="auto"/>
        <w:contextualSpacing/>
        <w:jc w:val="both"/>
        <w:textAlignment w:val="baseline"/>
        <w:rPr>
          <w:rFonts w:ascii="Calibri" w:hAnsi="Calibri"/>
          <w:caps w:val="0"/>
          <w:rtl/>
        </w:rPr>
      </w:pPr>
    </w:p>
    <w:p w14:paraId="1BC7F553" w14:textId="77777777" w:rsidR="00956BC4" w:rsidRPr="0047093E" w:rsidRDefault="00956BC4" w:rsidP="00956BC4">
      <w:pPr>
        <w:pStyle w:val="af4"/>
        <w:spacing w:after="160" w:line="259" w:lineRule="auto"/>
        <w:ind w:left="360"/>
        <w:rPr>
          <w:rFonts w:ascii="Calibri" w:hAnsi="Calibri" w:cs="Arial"/>
          <w:caps w:val="0"/>
          <w:sz w:val="22"/>
          <w:szCs w:val="22"/>
          <w:rtl/>
        </w:rPr>
      </w:pPr>
    </w:p>
    <w:p w14:paraId="611B2D82" w14:textId="77777777" w:rsidR="00956BC4" w:rsidRPr="0047093E" w:rsidRDefault="00551A9A" w:rsidP="00956BC4">
      <w:pPr>
        <w:pStyle w:val="af4"/>
        <w:keepNext/>
        <w:numPr>
          <w:ilvl w:val="0"/>
          <w:numId w:val="284"/>
        </w:numPr>
        <w:overflowPunct w:val="0"/>
        <w:autoSpaceDE w:val="0"/>
        <w:autoSpaceDN w:val="0"/>
        <w:adjustRightInd w:val="0"/>
        <w:spacing w:line="360" w:lineRule="auto"/>
        <w:ind w:right="-851"/>
        <w:jc w:val="both"/>
        <w:textAlignment w:val="baseline"/>
        <w:rPr>
          <w:rFonts w:ascii="Arial" w:hAnsi="Arial"/>
          <w:b/>
          <w:bCs/>
          <w:caps w:val="0"/>
          <w:u w:val="single"/>
        </w:rPr>
      </w:pPr>
      <w:r w:rsidRPr="0047093E">
        <w:rPr>
          <w:rFonts w:ascii="Arial" w:hAnsi="Arial" w:hint="cs"/>
          <w:b/>
          <w:bCs/>
          <w:caps w:val="0"/>
          <w:u w:val="single"/>
          <w:rtl/>
        </w:rPr>
        <w:t>תשלומים</w:t>
      </w:r>
      <w:r w:rsidRPr="0047093E">
        <w:rPr>
          <w:rFonts w:ascii="Arial" w:hAnsi="Arial"/>
          <w:b/>
          <w:bCs/>
          <w:caps w:val="0"/>
          <w:u w:val="single"/>
          <w:rtl/>
        </w:rPr>
        <w:t xml:space="preserve"> </w:t>
      </w:r>
      <w:r w:rsidRPr="0047093E">
        <w:rPr>
          <w:rFonts w:ascii="Arial" w:hAnsi="Arial" w:hint="cs"/>
          <w:b/>
          <w:bCs/>
          <w:caps w:val="0"/>
          <w:u w:val="single"/>
          <w:rtl/>
        </w:rPr>
        <w:t>ומיסים</w:t>
      </w:r>
    </w:p>
    <w:p w14:paraId="6AADBDD6" w14:textId="77777777" w:rsidR="00956BC4" w:rsidRPr="00956BC4" w:rsidRDefault="00551A9A" w:rsidP="00956BC4">
      <w:pPr>
        <w:pStyle w:val="af4"/>
        <w:numPr>
          <w:ilvl w:val="1"/>
          <w:numId w:val="288"/>
        </w:numPr>
        <w:spacing w:after="160" w:line="360" w:lineRule="auto"/>
        <w:ind w:right="-360"/>
        <w:jc w:val="both"/>
        <w:rPr>
          <w:caps w:val="0"/>
        </w:rPr>
      </w:pPr>
      <w:r w:rsidRPr="00956BC4">
        <w:rPr>
          <w:rFonts w:hint="cs"/>
          <w:caps w:val="0"/>
          <w:rtl/>
        </w:rPr>
        <w:t>על הספק/המציע הזוכה במכרז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 באחריות הספק לדאוג שהתשלום לספקים ולעובדים יתנהל לפי חוקי מדינת ישראל ועפ</w:t>
      </w:r>
      <w:r w:rsidRPr="00956BC4">
        <w:rPr>
          <w:caps w:val="0"/>
          <w:rtl/>
        </w:rPr>
        <w:t>"</w:t>
      </w:r>
      <w:r w:rsidRPr="00956BC4">
        <w:rPr>
          <w:rFonts w:hint="cs"/>
          <w:caps w:val="0"/>
          <w:rtl/>
        </w:rPr>
        <w:t>י חוקי המס הרלוונטיים, כולל קבלת חשבוניות וקבלות על כל הוצאה ותיעודן.</w:t>
      </w:r>
    </w:p>
    <w:p w14:paraId="2658A897" w14:textId="77777777" w:rsidR="00956BC4" w:rsidRPr="00AB5D40" w:rsidRDefault="00551A9A" w:rsidP="00956BC4">
      <w:pPr>
        <w:numPr>
          <w:ilvl w:val="1"/>
          <w:numId w:val="288"/>
        </w:numPr>
        <w:tabs>
          <w:tab w:val="left" w:pos="326"/>
        </w:tabs>
        <w:overflowPunct w:val="0"/>
        <w:autoSpaceDE w:val="0"/>
        <w:autoSpaceDN w:val="0"/>
        <w:adjustRightInd w:val="0"/>
        <w:spacing w:line="360" w:lineRule="auto"/>
        <w:ind w:left="1318" w:right="-360" w:hanging="709"/>
        <w:contextualSpacing/>
        <w:jc w:val="both"/>
        <w:textAlignment w:val="baseline"/>
        <w:rPr>
          <w:rFonts w:ascii="Calibri" w:hAnsi="Calibri"/>
          <w:b/>
          <w:bCs/>
          <w:caps w:val="0"/>
          <w:u w:val="single"/>
        </w:rPr>
      </w:pPr>
      <w:r w:rsidRPr="0071092D">
        <w:rPr>
          <w:rFonts w:ascii="Calibri" w:hAnsi="Calibri"/>
          <w:caps w:val="0"/>
          <w:rtl/>
        </w:rPr>
        <w:lastRenderedPageBreak/>
        <w:t>ה</w:t>
      </w:r>
      <w:r>
        <w:rPr>
          <w:rFonts w:ascii="Calibri" w:hAnsi="Calibri" w:hint="cs"/>
          <w:caps w:val="0"/>
          <w:rtl/>
        </w:rPr>
        <w:t>ספק</w:t>
      </w:r>
      <w:r w:rsidRPr="0071092D">
        <w:rPr>
          <w:rFonts w:ascii="Calibri" w:hAnsi="Calibri"/>
          <w:caps w:val="0"/>
          <w:rtl/>
        </w:rPr>
        <w:t xml:space="preserve"> ינהל מערכת כספית ממוחשבת אשר תרכז את כל ההוצאות על בסיסי חלוקה תקציבית מוגדרת מראש</w:t>
      </w:r>
      <w:r w:rsidRPr="0071092D">
        <w:rPr>
          <w:rFonts w:ascii="Calibri" w:hAnsi="Calibri" w:hint="cs"/>
          <w:caps w:val="0"/>
          <w:rtl/>
        </w:rPr>
        <w:t xml:space="preserve">. כל תשלום יתועד בחשבונית מס מתאימה או אישור קבלה (במקרה של העסקת עובדים). </w:t>
      </w:r>
      <w:r w:rsidRPr="00AB5D40">
        <w:rPr>
          <w:rFonts w:ascii="Calibri" w:hAnsi="Calibri" w:hint="cs"/>
          <w:b/>
          <w:bCs/>
          <w:caps w:val="0"/>
          <w:u w:val="single"/>
          <w:rtl/>
        </w:rPr>
        <w:t>המשרד רשאי לדרוש מה</w:t>
      </w:r>
      <w:r>
        <w:rPr>
          <w:rFonts w:ascii="Calibri" w:hAnsi="Calibri" w:hint="cs"/>
          <w:b/>
          <w:bCs/>
          <w:caps w:val="0"/>
          <w:u w:val="single"/>
          <w:rtl/>
        </w:rPr>
        <w:t>ספק</w:t>
      </w:r>
      <w:r w:rsidRPr="00AB5D40">
        <w:rPr>
          <w:rFonts w:ascii="Calibri" w:hAnsi="Calibri" w:hint="cs"/>
          <w:b/>
          <w:bCs/>
          <w:caps w:val="0"/>
          <w:u w:val="single"/>
          <w:rtl/>
        </w:rPr>
        <w:t xml:space="preserve"> חשבוניות וקבלות אלו בכל עת.</w:t>
      </w:r>
    </w:p>
    <w:p w14:paraId="32486746" w14:textId="77777777" w:rsidR="00956BC4" w:rsidRPr="0071092D" w:rsidRDefault="00551A9A" w:rsidP="00956BC4">
      <w:pPr>
        <w:numPr>
          <w:ilvl w:val="1"/>
          <w:numId w:val="288"/>
        </w:numPr>
        <w:tabs>
          <w:tab w:val="left" w:pos="326"/>
        </w:tabs>
        <w:overflowPunct w:val="0"/>
        <w:autoSpaceDE w:val="0"/>
        <w:autoSpaceDN w:val="0"/>
        <w:adjustRightInd w:val="0"/>
        <w:spacing w:line="360" w:lineRule="auto"/>
        <w:ind w:left="1318" w:right="-360" w:hanging="709"/>
        <w:contextualSpacing/>
        <w:jc w:val="both"/>
        <w:textAlignment w:val="baseline"/>
        <w:rPr>
          <w:rFonts w:ascii="Calibri" w:hAnsi="Calibri"/>
          <w:caps w:val="0"/>
        </w:rPr>
      </w:pPr>
      <w:r w:rsidRPr="0071092D">
        <w:rPr>
          <w:rFonts w:ascii="Calibri" w:hAnsi="Calibri" w:hint="cs"/>
          <w:caps w:val="0"/>
          <w:rtl/>
        </w:rPr>
        <w:t xml:space="preserve">העסקת העובדים תהיה באחריותו של </w:t>
      </w:r>
      <w:r>
        <w:rPr>
          <w:rFonts w:ascii="Calibri" w:hAnsi="Calibri" w:hint="cs"/>
          <w:caps w:val="0"/>
          <w:rtl/>
        </w:rPr>
        <w:t>הספק</w:t>
      </w:r>
      <w:r w:rsidRPr="0071092D">
        <w:rPr>
          <w:rFonts w:ascii="Calibri" w:hAnsi="Calibri" w:hint="cs"/>
          <w:caps w:val="0"/>
          <w:rtl/>
        </w:rPr>
        <w:t xml:space="preserve"> והוא חייב להעסיקם על פי חוקי העבודה, ההסכמים, ההסכמים הקיבוציים, צווי ההרחבה או הנוהג הנהוגים במדינת ישראל או בצרפת. </w:t>
      </w:r>
    </w:p>
    <w:p w14:paraId="1EAEA7AC" w14:textId="77777777" w:rsidR="00956BC4" w:rsidRPr="0071092D" w:rsidRDefault="00551A9A" w:rsidP="00956BC4">
      <w:pPr>
        <w:numPr>
          <w:ilvl w:val="1"/>
          <w:numId w:val="288"/>
        </w:numPr>
        <w:tabs>
          <w:tab w:val="left" w:pos="326"/>
        </w:tabs>
        <w:overflowPunct w:val="0"/>
        <w:autoSpaceDE w:val="0"/>
        <w:autoSpaceDN w:val="0"/>
        <w:adjustRightInd w:val="0"/>
        <w:spacing w:line="360" w:lineRule="auto"/>
        <w:ind w:left="1318" w:right="-360" w:hanging="709"/>
        <w:contextualSpacing/>
        <w:jc w:val="both"/>
        <w:textAlignment w:val="baseline"/>
        <w:rPr>
          <w:rFonts w:ascii="Calibri" w:hAnsi="Calibri"/>
          <w:caps w:val="0"/>
          <w:rtl/>
        </w:rPr>
      </w:pPr>
      <w:r>
        <w:rPr>
          <w:rFonts w:ascii="Calibri" w:hAnsi="Calibri" w:hint="cs"/>
          <w:caps w:val="0"/>
          <w:rtl/>
        </w:rPr>
        <w:t>הספק/</w:t>
      </w:r>
      <w:r w:rsidRPr="0071092D">
        <w:rPr>
          <w:rFonts w:ascii="Calibri" w:hAnsi="Calibri" w:hint="cs"/>
          <w:caps w:val="0"/>
          <w:rtl/>
        </w:rPr>
        <w:t>המפיק ירכז ויתעד את כל המסמכים הנוגעים לפעולות שנרכשו על ידו וירכז אותם בדו"ח מפורט, דו"ח מצטבר ודו"ח יתרות תקציב. הדו"חות יוגשו בהתאם לאבני הדרך המפורטות</w:t>
      </w:r>
      <w:r>
        <w:rPr>
          <w:rFonts w:ascii="Calibri" w:hAnsi="Calibri" w:hint="cs"/>
          <w:caps w:val="0"/>
          <w:rtl/>
        </w:rPr>
        <w:t xml:space="preserve">. </w:t>
      </w:r>
      <w:r w:rsidRPr="0071092D">
        <w:rPr>
          <w:rFonts w:ascii="Calibri" w:hAnsi="Calibri" w:hint="cs"/>
          <w:caps w:val="0"/>
          <w:rtl/>
        </w:rPr>
        <w:t xml:space="preserve">להלן, בעותק אחד מודפס ובעותק אחד ממוחשב הניתן לקריאה בתוכנת </w:t>
      </w:r>
      <w:r w:rsidRPr="0071092D">
        <w:rPr>
          <w:rFonts w:ascii="Calibri" w:hAnsi="Calibri" w:hint="cs"/>
          <w:caps w:val="0"/>
        </w:rPr>
        <w:t>E</w:t>
      </w:r>
      <w:r w:rsidRPr="0071092D">
        <w:rPr>
          <w:rFonts w:ascii="Calibri" w:hAnsi="Calibri"/>
          <w:caps w:val="0"/>
        </w:rPr>
        <w:t>xcel</w:t>
      </w:r>
      <w:r w:rsidRPr="0071092D">
        <w:rPr>
          <w:rFonts w:ascii="Calibri" w:hAnsi="Calibri" w:hint="cs"/>
          <w:caps w:val="0"/>
          <w:rtl/>
        </w:rPr>
        <w:t>, ופתוח לעריכה.</w:t>
      </w:r>
    </w:p>
    <w:p w14:paraId="2D6330A6" w14:textId="77777777" w:rsidR="00956BC4" w:rsidRPr="00B53009" w:rsidRDefault="00956BC4" w:rsidP="00956BC4">
      <w:pPr>
        <w:widowControl w:val="0"/>
        <w:overflowPunct w:val="0"/>
        <w:autoSpaceDE w:val="0"/>
        <w:autoSpaceDN w:val="0"/>
        <w:adjustRightInd w:val="0"/>
        <w:spacing w:line="360" w:lineRule="auto"/>
        <w:ind w:right="-851"/>
        <w:jc w:val="both"/>
        <w:textAlignment w:val="baseline"/>
        <w:rPr>
          <w:rFonts w:ascii="Calibri" w:hAnsi="Calibri"/>
          <w:b/>
          <w:bCs/>
          <w:caps w:val="0"/>
          <w:u w:val="single"/>
        </w:rPr>
      </w:pPr>
    </w:p>
    <w:p w14:paraId="514E2EDD" w14:textId="78B975B0" w:rsidR="00956BC4" w:rsidRPr="00956BC4" w:rsidRDefault="00551A9A" w:rsidP="00956BC4">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bookmarkStart w:id="364" w:name="_Ref121663811"/>
      <w:r w:rsidRPr="00956BC4">
        <w:rPr>
          <w:rFonts w:ascii="Calibri" w:hAnsi="Calibri" w:hint="cs"/>
          <w:b/>
          <w:bCs/>
          <w:caps w:val="0"/>
          <w:rtl/>
        </w:rPr>
        <w:t>עיצוב ומיתוג הביתן</w:t>
      </w:r>
      <w:r w:rsidR="00D72950">
        <w:rPr>
          <w:rFonts w:ascii="Calibri" w:hAnsi="Calibri" w:hint="cs"/>
          <w:b/>
          <w:bCs/>
          <w:caps w:val="0"/>
          <w:rtl/>
        </w:rPr>
        <w:t xml:space="preserve"> והדוכן</w:t>
      </w:r>
      <w:r w:rsidRPr="00956BC4">
        <w:rPr>
          <w:rFonts w:ascii="Calibri" w:hAnsi="Calibri" w:hint="cs"/>
          <w:b/>
          <w:bCs/>
          <w:caps w:val="0"/>
          <w:rtl/>
        </w:rPr>
        <w:t>:</w:t>
      </w:r>
      <w:bookmarkEnd w:id="364"/>
      <w:r w:rsidRPr="00956BC4">
        <w:rPr>
          <w:rFonts w:ascii="Calibri" w:hAnsi="Calibri" w:hint="cs"/>
          <w:b/>
          <w:bCs/>
          <w:caps w:val="0"/>
          <w:rtl/>
        </w:rPr>
        <w:t xml:space="preserve"> </w:t>
      </w:r>
    </w:p>
    <w:p w14:paraId="3F68B6F7" w14:textId="685B770D" w:rsidR="00956BC4" w:rsidRPr="00956BC4" w:rsidRDefault="00551A9A" w:rsidP="00956BC4">
      <w:pPr>
        <w:pStyle w:val="af4"/>
        <w:numPr>
          <w:ilvl w:val="1"/>
          <w:numId w:val="289"/>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 xml:space="preserve">הספק יציע שתי </w:t>
      </w:r>
      <w:proofErr w:type="spellStart"/>
      <w:r w:rsidRPr="00956BC4">
        <w:rPr>
          <w:rFonts w:ascii="Calibri" w:hAnsi="Calibri" w:hint="cs"/>
          <w:caps w:val="0"/>
          <w:rtl/>
        </w:rPr>
        <w:t>תכניות</w:t>
      </w:r>
      <w:proofErr w:type="spellEnd"/>
      <w:r w:rsidRPr="00956BC4">
        <w:rPr>
          <w:rFonts w:ascii="Calibri" w:hAnsi="Calibri" w:hint="cs"/>
          <w:caps w:val="0"/>
          <w:rtl/>
        </w:rPr>
        <w:t xml:space="preserve"> עיצוב ומיתוג לביתן </w:t>
      </w:r>
      <w:r w:rsidR="001E6DE5">
        <w:rPr>
          <w:rFonts w:ascii="Calibri" w:hAnsi="Calibri" w:hint="cs"/>
          <w:caps w:val="0"/>
          <w:rtl/>
        </w:rPr>
        <w:t xml:space="preserve">ולדוכן </w:t>
      </w:r>
      <w:r w:rsidRPr="00956BC4">
        <w:rPr>
          <w:rFonts w:ascii="Calibri" w:hAnsi="Calibri" w:hint="cs"/>
          <w:caps w:val="0"/>
          <w:rtl/>
        </w:rPr>
        <w:t xml:space="preserve">הקולנוע הישראלי (יצוין כי באפשרותו גם לשכור שירותי משרד מיתוג מקצועי), מהן תיבחר אחת ע"י נציגי המשרד. המפיק יבצע את </w:t>
      </w:r>
      <w:proofErr w:type="spellStart"/>
      <w:r w:rsidRPr="00956BC4">
        <w:rPr>
          <w:rFonts w:ascii="Calibri" w:hAnsi="Calibri" w:hint="cs"/>
          <w:caps w:val="0"/>
          <w:rtl/>
        </w:rPr>
        <w:t>התכנית</w:t>
      </w:r>
      <w:proofErr w:type="spellEnd"/>
      <w:r w:rsidRPr="00956BC4">
        <w:rPr>
          <w:rFonts w:ascii="Calibri" w:hAnsi="Calibri" w:hint="cs"/>
          <w:caps w:val="0"/>
          <w:rtl/>
        </w:rPr>
        <w:t xml:space="preserve"> הנבחרת ואת הפעילות הנגזרת ממנה, כפי שתיקבע ע"י המשרד בשיתוף המנהל האמנותי. אלו יפתחו אסטרטגיה שיווקית וקווים מנחים למיתוג הביתן.</w:t>
      </w:r>
    </w:p>
    <w:p w14:paraId="2F40040A" w14:textId="137BDE06" w:rsidR="00956BC4" w:rsidRPr="00956BC4" w:rsidRDefault="00551A9A" w:rsidP="00956BC4">
      <w:pPr>
        <w:pStyle w:val="af4"/>
        <w:numPr>
          <w:ilvl w:val="1"/>
          <w:numId w:val="289"/>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לביתן</w:t>
      </w:r>
      <w:r w:rsidR="001E6DE5">
        <w:rPr>
          <w:rFonts w:ascii="Calibri" w:hAnsi="Calibri" w:hint="cs"/>
          <w:caps w:val="0"/>
          <w:rtl/>
        </w:rPr>
        <w:t xml:space="preserve"> ולדוכן</w:t>
      </w:r>
      <w:r w:rsidRPr="00956BC4">
        <w:rPr>
          <w:rFonts w:ascii="Calibri" w:hAnsi="Calibri" w:hint="cs"/>
          <w:caps w:val="0"/>
          <w:rtl/>
        </w:rPr>
        <w:t xml:space="preserve"> הישראלי יעוצבו סלוגן לקמפיין כולו, אשר יחשוף בצורה מסקרנת וברמה גבוהה את הביתן ואת תעשיית הקולנוע בישראל.</w:t>
      </w:r>
    </w:p>
    <w:p w14:paraId="45E7B319" w14:textId="339E6154" w:rsidR="00956BC4" w:rsidRPr="00956BC4" w:rsidRDefault="00551A9A" w:rsidP="00956BC4">
      <w:pPr>
        <w:pStyle w:val="af4"/>
        <w:numPr>
          <w:ilvl w:val="1"/>
          <w:numId w:val="289"/>
        </w:numPr>
        <w:overflowPunct w:val="0"/>
        <w:autoSpaceDE w:val="0"/>
        <w:autoSpaceDN w:val="0"/>
        <w:adjustRightInd w:val="0"/>
        <w:spacing w:line="360" w:lineRule="auto"/>
        <w:jc w:val="both"/>
        <w:textAlignment w:val="baseline"/>
        <w:rPr>
          <w:rFonts w:ascii="Calibri" w:hAnsi="Calibri"/>
          <w:caps w:val="0"/>
          <w:rtl/>
        </w:rPr>
      </w:pPr>
      <w:r w:rsidRPr="00956BC4">
        <w:rPr>
          <w:rFonts w:ascii="Calibri" w:hAnsi="Calibri" w:hint="cs"/>
          <w:caps w:val="0"/>
          <w:rtl/>
        </w:rPr>
        <w:t xml:space="preserve">לצורך ביצוע תכנית העיצוב והמיתוג יציג הספק והמפיק מודעות תדמית, ניוזלטר אינטרנטי ומוצרי קדם מכירות כגון ברושור דיגיטלי </w:t>
      </w:r>
      <w:proofErr w:type="spellStart"/>
      <w:r w:rsidRPr="00956BC4">
        <w:rPr>
          <w:rFonts w:ascii="Calibri" w:hAnsi="Calibri" w:hint="cs"/>
          <w:caps w:val="0"/>
          <w:rtl/>
        </w:rPr>
        <w:t>ומרצ'נדייז</w:t>
      </w:r>
      <w:proofErr w:type="spellEnd"/>
      <w:r w:rsidRPr="00956BC4">
        <w:rPr>
          <w:rFonts w:ascii="Calibri" w:hAnsi="Calibri" w:hint="cs"/>
          <w:caps w:val="0"/>
          <w:rtl/>
        </w:rPr>
        <w:t xml:space="preserve"> עם לוגו הביתן</w:t>
      </w:r>
      <w:r w:rsidR="001E6DE5">
        <w:rPr>
          <w:rFonts w:ascii="Calibri" w:hAnsi="Calibri" w:hint="cs"/>
          <w:caps w:val="0"/>
          <w:rtl/>
        </w:rPr>
        <w:t xml:space="preserve"> והדוכן</w:t>
      </w:r>
      <w:r w:rsidRPr="00956BC4">
        <w:rPr>
          <w:rFonts w:ascii="Calibri" w:hAnsi="Calibri" w:hint="cs"/>
          <w:caps w:val="0"/>
          <w:rtl/>
        </w:rPr>
        <w:t>. על כל פריט אשר שייך לביתן יתנוסס לוגו הביתן.</w:t>
      </w:r>
    </w:p>
    <w:p w14:paraId="64CE9A26" w14:textId="77777777" w:rsidR="00956BC4" w:rsidRPr="00956BC4" w:rsidRDefault="00551A9A" w:rsidP="00956BC4">
      <w:pPr>
        <w:pStyle w:val="af4"/>
        <w:numPr>
          <w:ilvl w:val="1"/>
          <w:numId w:val="289"/>
        </w:numPr>
        <w:spacing w:after="160" w:line="259" w:lineRule="auto"/>
        <w:rPr>
          <w:rFonts w:ascii="Calibri" w:hAnsi="Calibri"/>
          <w:caps w:val="0"/>
          <w:rtl/>
        </w:rPr>
      </w:pPr>
      <w:r w:rsidRPr="00956BC4">
        <w:rPr>
          <w:rFonts w:ascii="Calibri" w:hAnsi="Calibri" w:hint="cs"/>
          <w:caps w:val="0"/>
          <w:rtl/>
        </w:rPr>
        <w:t>להלן לוגו הביתן בשנים האחרונות:</w:t>
      </w:r>
    </w:p>
    <w:p w14:paraId="64FC9C5D" w14:textId="77777777" w:rsidR="00956BC4" w:rsidRDefault="00956BC4" w:rsidP="00956BC4">
      <w:pPr>
        <w:spacing w:after="160" w:line="259" w:lineRule="auto"/>
        <w:ind w:left="2002"/>
        <w:contextualSpacing/>
        <w:rPr>
          <w:rFonts w:ascii="Calibri" w:hAnsi="Calibri"/>
          <w:caps w:val="0"/>
          <w:rtl/>
        </w:rPr>
      </w:pPr>
    </w:p>
    <w:p w14:paraId="4A077F97" w14:textId="77777777" w:rsidR="00956BC4" w:rsidRDefault="00FB1F84" w:rsidP="00956BC4">
      <w:pPr>
        <w:spacing w:after="160" w:line="259" w:lineRule="auto"/>
        <w:ind w:left="2002"/>
        <w:contextualSpacing/>
        <w:rPr>
          <w:rFonts w:ascii="Calibri" w:hAnsi="Calibri"/>
          <w:caps w:val="0"/>
          <w:rtl/>
        </w:rPr>
      </w:pPr>
      <w:r>
        <w:rPr>
          <w:noProof/>
        </w:rPr>
        <w:pict w14:anchorId="5AF99A48">
          <v:shape id="_x0000_i1026" type="#_x0000_t75" style="width:200.4pt;height:112.85pt;mso-wrap-distance-left:0;mso-wrap-distance-top:0;mso-wrap-distance-right:0;mso-wrap-distance-bottom:0">
            <v:imagedata r:id="rId30" o:title=""/>
          </v:shape>
        </w:pict>
      </w:r>
      <w:r w:rsidR="00551A9A" w:rsidRPr="00BC50C8">
        <w:rPr>
          <w:rFonts w:ascii="Calibri" w:hAnsi="Calibri" w:cs="Arial"/>
          <w:caps w:val="0"/>
          <w:noProof/>
          <w:sz w:val="22"/>
          <w:szCs w:val="22"/>
          <w:rtl/>
        </w:rPr>
        <w:t xml:space="preserve"> </w:t>
      </w:r>
      <w:r w:rsidR="00551A9A" w:rsidRPr="00BD14A8">
        <w:rPr>
          <w:rFonts w:ascii="Calibri" w:hAnsi="Calibri"/>
          <w:caps w:val="0"/>
          <w:rtl/>
        </w:rPr>
        <w:br/>
      </w:r>
    </w:p>
    <w:p w14:paraId="1CB69B99" w14:textId="77777777" w:rsidR="00956BC4" w:rsidRPr="00956BC4" w:rsidRDefault="00551A9A" w:rsidP="00956BC4">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tl/>
        </w:rPr>
      </w:pPr>
      <w:r w:rsidRPr="00956BC4">
        <w:rPr>
          <w:rFonts w:ascii="Calibri" w:hAnsi="Calibri" w:hint="cs"/>
          <w:b/>
          <w:bCs/>
          <w:caps w:val="0"/>
          <w:rtl/>
        </w:rPr>
        <w:t>ניהול אמנותי:</w:t>
      </w:r>
    </w:p>
    <w:p w14:paraId="247C0AF6" w14:textId="77777777" w:rsidR="00956BC4" w:rsidRDefault="00956BC4" w:rsidP="00956BC4">
      <w:pPr>
        <w:spacing w:after="160" w:line="259" w:lineRule="auto"/>
        <w:ind w:left="2002"/>
        <w:contextualSpacing/>
        <w:rPr>
          <w:rFonts w:ascii="Calibri" w:hAnsi="Calibri"/>
          <w:caps w:val="0"/>
          <w:rtl/>
        </w:rPr>
      </w:pPr>
    </w:p>
    <w:p w14:paraId="45BD32B1"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sidRPr="00956BC4">
        <w:rPr>
          <w:rFonts w:ascii="Calibri" w:hAnsi="Calibri" w:hint="cs"/>
          <w:caps w:val="0"/>
          <w:rtl/>
        </w:rPr>
        <w:t xml:space="preserve">6.1 הספק יציע בהצעתו מנהל אמנותי, אשר יהיה אחראי על </w:t>
      </w:r>
      <w:r w:rsidRPr="005A3D09">
        <w:rPr>
          <w:rFonts w:ascii="Calibri" w:hAnsi="Calibri"/>
          <w:caps w:val="0"/>
          <w:rtl/>
        </w:rPr>
        <w:t>הכנת תכנית העבודה הכוללת בהתאם לאבני דרך של הנהלת הכפר הבינלאומי בקאן;</w:t>
      </w:r>
    </w:p>
    <w:p w14:paraId="064E9A67" w14:textId="2ADE091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6.2 </w:t>
      </w:r>
      <w:r w:rsidRPr="005A3D09">
        <w:rPr>
          <w:rFonts w:ascii="Calibri" w:hAnsi="Calibri"/>
          <w:caps w:val="0"/>
          <w:rtl/>
        </w:rPr>
        <w:t xml:space="preserve">מיתוג והכנת סלוגן של ביתן </w:t>
      </w:r>
      <w:r w:rsidR="001E6DE5">
        <w:rPr>
          <w:rFonts w:ascii="Calibri" w:hAnsi="Calibri" w:hint="cs"/>
          <w:caps w:val="0"/>
          <w:rtl/>
        </w:rPr>
        <w:t xml:space="preserve">והדוכן </w:t>
      </w:r>
      <w:r w:rsidRPr="005A3D09">
        <w:rPr>
          <w:rFonts w:ascii="Calibri" w:hAnsi="Calibri"/>
          <w:caps w:val="0"/>
          <w:rtl/>
        </w:rPr>
        <w:t>הקולנוע הישראלי;</w:t>
      </w:r>
    </w:p>
    <w:p w14:paraId="10861CB1" w14:textId="706F2A92"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lastRenderedPageBreak/>
        <w:t xml:space="preserve">6.3 </w:t>
      </w:r>
      <w:r w:rsidRPr="005A3D09">
        <w:rPr>
          <w:rFonts w:ascii="Calibri" w:hAnsi="Calibri"/>
          <w:caps w:val="0"/>
          <w:rtl/>
        </w:rPr>
        <w:t>הכנת הצעה לעיצוב פנים הביתן</w:t>
      </w:r>
      <w:r w:rsidR="001E6DE5">
        <w:rPr>
          <w:rFonts w:ascii="Calibri" w:hAnsi="Calibri" w:hint="cs"/>
          <w:caps w:val="0"/>
          <w:rtl/>
        </w:rPr>
        <w:t xml:space="preserve"> והדוכן</w:t>
      </w:r>
      <w:r w:rsidRPr="005A3D09">
        <w:rPr>
          <w:rFonts w:ascii="Calibri" w:hAnsi="Calibri"/>
          <w:caps w:val="0"/>
          <w:rtl/>
        </w:rPr>
        <w:t xml:space="preserve"> כולל חומרים ויזואליים וריהוט (בשיתוף עם מעצב פנים מטעם המפיק);</w:t>
      </w:r>
    </w:p>
    <w:p w14:paraId="0407596B"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6.4 </w:t>
      </w:r>
      <w:r w:rsidRPr="005A3D09">
        <w:rPr>
          <w:rFonts w:ascii="Calibri" w:hAnsi="Calibri"/>
          <w:caps w:val="0"/>
          <w:rtl/>
        </w:rPr>
        <w:t xml:space="preserve">ההכנת חומרים פרסומיים על הקולנוע הישראלי על כל רבדיו (בשיתוף עם מערך הדוברות </w:t>
      </w:r>
      <w:proofErr w:type="spellStart"/>
      <w:r w:rsidRPr="005A3D09">
        <w:rPr>
          <w:rFonts w:ascii="Calibri" w:hAnsi="Calibri"/>
          <w:caps w:val="0"/>
          <w:rtl/>
        </w:rPr>
        <w:t>והיח"צ</w:t>
      </w:r>
      <w:proofErr w:type="spellEnd"/>
      <w:r w:rsidRPr="005A3D09">
        <w:rPr>
          <w:rFonts w:ascii="Calibri" w:hAnsi="Calibri"/>
          <w:caps w:val="0"/>
          <w:rtl/>
        </w:rPr>
        <w:t xml:space="preserve"> של המשרד);</w:t>
      </w:r>
    </w:p>
    <w:p w14:paraId="28FE0A4E"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6.5 </w:t>
      </w:r>
      <w:r w:rsidRPr="005A3D09">
        <w:rPr>
          <w:rFonts w:ascii="Calibri" w:hAnsi="Calibri"/>
          <w:caps w:val="0"/>
          <w:rtl/>
        </w:rPr>
        <w:t xml:space="preserve">איסוף חומרים של סרטים ישראליים שהפקתם הסתיימה בשנה הקודמת לשנת הפסטיבל; </w:t>
      </w:r>
    </w:p>
    <w:p w14:paraId="34DE2129"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6.6 </w:t>
      </w:r>
      <w:r w:rsidRPr="005A3D09">
        <w:rPr>
          <w:rFonts w:ascii="Calibri" w:hAnsi="Calibri"/>
          <w:caps w:val="0"/>
          <w:rtl/>
        </w:rPr>
        <w:t xml:space="preserve">פנייה לכל הגופים בתעשיית הקולנוע הישראלי: קרנות קולנוע, מפיקים, פסטיבלים, בתי ספר לקולנוע, סינמטקים וכדומה, לצורך שילובם </w:t>
      </w:r>
      <w:proofErr w:type="spellStart"/>
      <w:r w:rsidRPr="005A3D09">
        <w:rPr>
          <w:rFonts w:ascii="Calibri" w:hAnsi="Calibri"/>
          <w:caps w:val="0"/>
          <w:rtl/>
        </w:rPr>
        <w:t>בתכנית</w:t>
      </w:r>
      <w:proofErr w:type="spellEnd"/>
      <w:r w:rsidRPr="005A3D09">
        <w:rPr>
          <w:rFonts w:ascii="Calibri" w:hAnsi="Calibri"/>
          <w:caps w:val="0"/>
          <w:rtl/>
        </w:rPr>
        <w:t xml:space="preserve"> הביתן (סרטי תדמית וחומרים פרסומיים בעיקר - בשיתוף עם מערך הדוברות </w:t>
      </w:r>
      <w:proofErr w:type="spellStart"/>
      <w:r w:rsidRPr="005A3D09">
        <w:rPr>
          <w:rFonts w:ascii="Calibri" w:hAnsi="Calibri"/>
          <w:caps w:val="0"/>
          <w:rtl/>
        </w:rPr>
        <w:t>והיח"צ</w:t>
      </w:r>
      <w:proofErr w:type="spellEnd"/>
      <w:r w:rsidRPr="005A3D09">
        <w:rPr>
          <w:rFonts w:ascii="Calibri" w:hAnsi="Calibri"/>
          <w:caps w:val="0"/>
          <w:rtl/>
        </w:rPr>
        <w:t xml:space="preserve"> של המשרד);</w:t>
      </w:r>
    </w:p>
    <w:p w14:paraId="48AAFF08"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6.7 </w:t>
      </w:r>
      <w:r w:rsidRPr="005A3D09">
        <w:rPr>
          <w:rFonts w:ascii="Calibri" w:hAnsi="Calibri"/>
          <w:caps w:val="0"/>
          <w:rtl/>
        </w:rPr>
        <w:t>הכנת פרזנטציה באנגלית וצרפתית שתיתן ביטוי לכלל הגופים והשירותים הקשורים לתעשיית הקולנוע הישראלי על כל תחומיו;</w:t>
      </w:r>
    </w:p>
    <w:p w14:paraId="6306A747"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6.8 </w:t>
      </w:r>
      <w:r w:rsidRPr="005A3D09">
        <w:rPr>
          <w:rFonts w:ascii="Calibri" w:hAnsi="Calibri"/>
          <w:caps w:val="0"/>
          <w:rtl/>
        </w:rPr>
        <w:t xml:space="preserve">הכנת פרזנטציה של פרויקטים עתידיים לצורך הצגתם בפני מפיקים זרים; </w:t>
      </w:r>
    </w:p>
    <w:p w14:paraId="114C32AD"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6.9 </w:t>
      </w:r>
      <w:r w:rsidRPr="005A3D09">
        <w:rPr>
          <w:rFonts w:ascii="Calibri" w:hAnsi="Calibri"/>
          <w:caps w:val="0"/>
          <w:rtl/>
        </w:rPr>
        <w:t>תכנון והכנת פנלים לצורך קיום רבי שיח בביתן, פנייה ותאום מול משתתפי הפנלים וקהלי היעד;</w:t>
      </w:r>
    </w:p>
    <w:p w14:paraId="3340CF32" w14:textId="24B23EBA"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6.10 נ</w:t>
      </w:r>
      <w:r w:rsidRPr="005A3D09">
        <w:rPr>
          <w:rFonts w:ascii="Calibri" w:hAnsi="Calibri"/>
          <w:caps w:val="0"/>
          <w:rtl/>
        </w:rPr>
        <w:t>וכחות מלאה לצורך לווי בהקמת הביתן</w:t>
      </w:r>
      <w:r w:rsidR="001E6DE5">
        <w:rPr>
          <w:rFonts w:ascii="Calibri" w:hAnsi="Calibri" w:hint="cs"/>
          <w:caps w:val="0"/>
          <w:rtl/>
        </w:rPr>
        <w:t xml:space="preserve"> והדוכן</w:t>
      </w:r>
      <w:r w:rsidRPr="005A3D09">
        <w:rPr>
          <w:rFonts w:ascii="Calibri" w:hAnsi="Calibri"/>
          <w:caps w:val="0"/>
          <w:rtl/>
        </w:rPr>
        <w:t xml:space="preserve"> וביצוע האלמנטים העיצוביים שנבחרו ונוכחות מלאה במשך כל הימים בהם הביתן פתוח לקהל ;</w:t>
      </w:r>
    </w:p>
    <w:p w14:paraId="58597B6B" w14:textId="77777777"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6.11 </w:t>
      </w:r>
      <w:r w:rsidRPr="005A3D09">
        <w:rPr>
          <w:rFonts w:ascii="Calibri" w:hAnsi="Calibri"/>
          <w:caps w:val="0"/>
          <w:rtl/>
        </w:rPr>
        <w:t xml:space="preserve">הוצאה לפועל של </w:t>
      </w:r>
      <w:proofErr w:type="spellStart"/>
      <w:r w:rsidRPr="005A3D09">
        <w:rPr>
          <w:rFonts w:ascii="Calibri" w:hAnsi="Calibri"/>
          <w:caps w:val="0"/>
          <w:rtl/>
        </w:rPr>
        <w:t>התכנית</w:t>
      </w:r>
      <w:proofErr w:type="spellEnd"/>
      <w:r w:rsidRPr="005A3D09">
        <w:rPr>
          <w:rFonts w:ascii="Calibri" w:hAnsi="Calibri"/>
          <w:caps w:val="0"/>
          <w:rtl/>
        </w:rPr>
        <w:t xml:space="preserve"> האמנותית שגובשה;</w:t>
      </w:r>
    </w:p>
    <w:p w14:paraId="7BE091EE" w14:textId="21089A89"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6.12 </w:t>
      </w:r>
      <w:r w:rsidRPr="005A3D09">
        <w:rPr>
          <w:rFonts w:ascii="Calibri" w:hAnsi="Calibri"/>
          <w:caps w:val="0"/>
          <w:rtl/>
        </w:rPr>
        <w:t>לווי האירועים שתוכננו בביתן</w:t>
      </w:r>
      <w:r w:rsidR="001E6DE5">
        <w:rPr>
          <w:rFonts w:ascii="Calibri" w:hAnsi="Calibri" w:hint="cs"/>
          <w:caps w:val="0"/>
          <w:rtl/>
        </w:rPr>
        <w:t xml:space="preserve"> ובדוכן</w:t>
      </w:r>
      <w:r w:rsidRPr="005A3D09">
        <w:rPr>
          <w:rFonts w:ascii="Calibri" w:hAnsi="Calibri"/>
          <w:caps w:val="0"/>
          <w:rtl/>
        </w:rPr>
        <w:t xml:space="preserve"> לרבות: אירוע השקת הביתן, קבלות פנים, מפגשי דיון ומסיבת עיתונאים;</w:t>
      </w:r>
      <w:r>
        <w:rPr>
          <w:rFonts w:ascii="Calibri" w:hAnsi="Calibri" w:hint="cs"/>
          <w:caps w:val="0"/>
          <w:rtl/>
        </w:rPr>
        <w:t xml:space="preserve"> </w:t>
      </w:r>
      <w:r w:rsidRPr="005A3D09">
        <w:rPr>
          <w:rFonts w:ascii="Calibri" w:hAnsi="Calibri"/>
          <w:caps w:val="0"/>
          <w:rtl/>
        </w:rPr>
        <w:t xml:space="preserve">תכנון וליווי ביקורי </w:t>
      </w:r>
      <w:proofErr w:type="spellStart"/>
      <w:r w:rsidRPr="005A3D09">
        <w:rPr>
          <w:rFonts w:ascii="Calibri" w:hAnsi="Calibri"/>
          <w:caps w:val="0"/>
          <w:rtl/>
        </w:rPr>
        <w:t>אחמ"ים</w:t>
      </w:r>
      <w:proofErr w:type="spellEnd"/>
      <w:r w:rsidRPr="005A3D09">
        <w:rPr>
          <w:rFonts w:ascii="Calibri" w:hAnsi="Calibri"/>
          <w:caps w:val="0"/>
          <w:rtl/>
        </w:rPr>
        <w:t>;</w:t>
      </w:r>
    </w:p>
    <w:p w14:paraId="714B6466" w14:textId="4EC80E7E" w:rsidR="00956BC4" w:rsidRPr="005A3D09"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6.13 </w:t>
      </w:r>
      <w:r w:rsidRPr="005A3D09">
        <w:rPr>
          <w:rFonts w:ascii="Calibri" w:hAnsi="Calibri"/>
          <w:caps w:val="0"/>
          <w:rtl/>
        </w:rPr>
        <w:t xml:space="preserve">על המנהל האמנותי להיות מעורב ולפעול בשת"פ יחד עם מערך הדוברות </w:t>
      </w:r>
      <w:proofErr w:type="spellStart"/>
      <w:r w:rsidRPr="005A3D09">
        <w:rPr>
          <w:rFonts w:ascii="Calibri" w:hAnsi="Calibri"/>
          <w:caps w:val="0"/>
          <w:rtl/>
        </w:rPr>
        <w:t>והיח"צ</w:t>
      </w:r>
      <w:proofErr w:type="spellEnd"/>
      <w:r w:rsidRPr="005A3D09">
        <w:rPr>
          <w:rFonts w:ascii="Calibri" w:hAnsi="Calibri"/>
          <w:caps w:val="0"/>
          <w:rtl/>
        </w:rPr>
        <w:t xml:space="preserve"> של המשרד לצורך עיצובה וקיומה של תכנית הפרסום </w:t>
      </w:r>
      <w:proofErr w:type="spellStart"/>
      <w:r w:rsidRPr="005A3D09">
        <w:rPr>
          <w:rFonts w:ascii="Calibri" w:hAnsi="Calibri"/>
          <w:caps w:val="0"/>
          <w:rtl/>
        </w:rPr>
        <w:t>והיח"צ</w:t>
      </w:r>
      <w:proofErr w:type="spellEnd"/>
      <w:r w:rsidRPr="005A3D09">
        <w:rPr>
          <w:rFonts w:ascii="Calibri" w:hAnsi="Calibri"/>
          <w:caps w:val="0"/>
          <w:rtl/>
        </w:rPr>
        <w:t xml:space="preserve"> של הביתן</w:t>
      </w:r>
      <w:r w:rsidR="001E6DE5">
        <w:rPr>
          <w:rFonts w:ascii="Calibri" w:hAnsi="Calibri" w:hint="cs"/>
          <w:caps w:val="0"/>
          <w:rtl/>
        </w:rPr>
        <w:t xml:space="preserve"> והדוכן</w:t>
      </w:r>
      <w:r w:rsidRPr="005A3D09">
        <w:rPr>
          <w:rFonts w:ascii="Calibri" w:hAnsi="Calibri"/>
          <w:caps w:val="0"/>
          <w:rtl/>
        </w:rPr>
        <w:t>;</w:t>
      </w:r>
    </w:p>
    <w:p w14:paraId="74579084" w14:textId="77777777" w:rsidR="00956BC4" w:rsidRDefault="00551A9A" w:rsidP="00956BC4">
      <w:pPr>
        <w:overflowPunct w:val="0"/>
        <w:autoSpaceDE w:val="0"/>
        <w:autoSpaceDN w:val="0"/>
        <w:adjustRightInd w:val="0"/>
        <w:spacing w:line="360" w:lineRule="auto"/>
        <w:ind w:left="720"/>
        <w:jc w:val="both"/>
        <w:textAlignment w:val="baseline"/>
        <w:rPr>
          <w:rFonts w:ascii="Calibri" w:hAnsi="Calibri"/>
          <w:caps w:val="0"/>
          <w:rtl/>
        </w:rPr>
      </w:pPr>
      <w:r>
        <w:rPr>
          <w:rFonts w:ascii="Calibri" w:hAnsi="Calibri" w:hint="cs"/>
          <w:caps w:val="0"/>
          <w:rtl/>
        </w:rPr>
        <w:t xml:space="preserve">6.14 </w:t>
      </w:r>
      <w:r w:rsidRPr="005A3D09">
        <w:rPr>
          <w:rFonts w:ascii="Calibri" w:hAnsi="Calibri"/>
          <w:caps w:val="0"/>
          <w:rtl/>
        </w:rPr>
        <w:t xml:space="preserve"> הכנת חומרים והשתתפות בישיבות סיכום והפקת לקחים.</w:t>
      </w:r>
    </w:p>
    <w:p w14:paraId="5E5014B5" w14:textId="77777777" w:rsidR="00956BC4" w:rsidRPr="00BA3799" w:rsidRDefault="00551A9A" w:rsidP="00956BC4">
      <w:pPr>
        <w:pStyle w:val="af4"/>
        <w:tabs>
          <w:tab w:val="left" w:pos="935"/>
        </w:tabs>
        <w:overflowPunct w:val="0"/>
        <w:autoSpaceDE w:val="0"/>
        <w:autoSpaceDN w:val="0"/>
        <w:spacing w:line="360" w:lineRule="auto"/>
        <w:ind w:left="935" w:right="-142"/>
        <w:jc w:val="both"/>
        <w:outlineLvl w:val="0"/>
        <w:rPr>
          <w:rFonts w:ascii="Arial" w:hAnsi="Arial"/>
          <w:kern w:val="36"/>
        </w:rPr>
      </w:pPr>
      <w:r w:rsidRPr="00956BC4">
        <w:rPr>
          <w:rFonts w:ascii="Calibri" w:hAnsi="Calibri" w:hint="cs"/>
          <w:caps w:val="0"/>
          <w:rtl/>
        </w:rPr>
        <w:t>6.15 המנהל האמנותי מתחייב בזה לעשות את כל ההכנות הדרושות והסידורים שיהיו</w:t>
      </w:r>
      <w:r w:rsidRPr="00BA3799">
        <w:rPr>
          <w:rFonts w:hint="cs"/>
          <w:rtl/>
        </w:rPr>
        <w:t xml:space="preserve"> נחוצים במסגרת תפקידיו המנויים לעיל, לשם ביצוע  האירוע באופן מעולה ולשביעות רצון המשרד. </w:t>
      </w:r>
    </w:p>
    <w:p w14:paraId="41374E3A" w14:textId="77777777" w:rsidR="00956BC4" w:rsidRPr="00BA3799" w:rsidRDefault="00551A9A" w:rsidP="00956BC4">
      <w:pPr>
        <w:pStyle w:val="af4"/>
        <w:tabs>
          <w:tab w:val="left" w:pos="935"/>
        </w:tabs>
        <w:overflowPunct w:val="0"/>
        <w:autoSpaceDE w:val="0"/>
        <w:autoSpaceDN w:val="0"/>
        <w:spacing w:line="360" w:lineRule="auto"/>
        <w:ind w:left="935" w:right="-142"/>
        <w:jc w:val="both"/>
        <w:outlineLvl w:val="0"/>
        <w:rPr>
          <w:rFonts w:ascii="Arial" w:hAnsi="Arial"/>
          <w:kern w:val="36"/>
        </w:rPr>
      </w:pPr>
      <w:r>
        <w:rPr>
          <w:rFonts w:hint="cs"/>
          <w:rtl/>
        </w:rPr>
        <w:t xml:space="preserve">6.16 </w:t>
      </w:r>
      <w:r w:rsidRPr="00BA3799">
        <w:rPr>
          <w:rFonts w:hint="cs"/>
          <w:rtl/>
        </w:rPr>
        <w:t xml:space="preserve">המנהל </w:t>
      </w:r>
      <w:r>
        <w:rPr>
          <w:rFonts w:hint="cs"/>
          <w:rtl/>
        </w:rPr>
        <w:t>האמנותי</w:t>
      </w:r>
      <w:r w:rsidRPr="00BA3799">
        <w:rPr>
          <w:rFonts w:hint="cs"/>
          <w:rtl/>
        </w:rPr>
        <w:t xml:space="preserve"> מתחייב בזה להגיש למשרד כל עזרה סבירה שתהיה קשורה או כרוכה בהסקת מסקנות, הנובעות מביצוע האירוע, וזאת גם לאחר תום האירוע.</w:t>
      </w:r>
    </w:p>
    <w:p w14:paraId="01C0E52F" w14:textId="77777777" w:rsidR="00956BC4" w:rsidRPr="005A3D09" w:rsidRDefault="00956BC4" w:rsidP="00956BC4">
      <w:pPr>
        <w:spacing w:after="160" w:line="259" w:lineRule="auto"/>
        <w:ind w:left="2002"/>
        <w:contextualSpacing/>
        <w:rPr>
          <w:rFonts w:ascii="Calibri" w:hAnsi="Calibri"/>
          <w:caps w:val="0"/>
          <w:rtl/>
        </w:rPr>
      </w:pPr>
    </w:p>
    <w:p w14:paraId="6024F4F1" w14:textId="77777777" w:rsidR="00956BC4" w:rsidRPr="005A3D09" w:rsidRDefault="00956BC4" w:rsidP="00956BC4">
      <w:pPr>
        <w:spacing w:after="160" w:line="259" w:lineRule="auto"/>
        <w:ind w:left="2002"/>
        <w:contextualSpacing/>
        <w:rPr>
          <w:rFonts w:ascii="Calibri" w:hAnsi="Calibri"/>
          <w:caps w:val="0"/>
          <w:rtl/>
        </w:rPr>
      </w:pPr>
    </w:p>
    <w:p w14:paraId="16B09AB7" w14:textId="77777777" w:rsidR="00956BC4" w:rsidRPr="00BD14A8" w:rsidRDefault="00956BC4" w:rsidP="00A61E14">
      <w:pPr>
        <w:spacing w:after="160" w:line="259" w:lineRule="auto"/>
        <w:contextualSpacing/>
        <w:rPr>
          <w:rFonts w:ascii="Calibri" w:hAnsi="Calibri"/>
          <w:caps w:val="0"/>
          <w:rtl/>
        </w:rPr>
      </w:pPr>
    </w:p>
    <w:p w14:paraId="102C1841" w14:textId="77777777" w:rsidR="00956BC4" w:rsidRPr="00956BC4" w:rsidRDefault="00551A9A" w:rsidP="00956BC4">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bookmarkStart w:id="365" w:name="_Ref121663823"/>
      <w:r w:rsidRPr="00956BC4">
        <w:rPr>
          <w:rFonts w:ascii="Calibri" w:hAnsi="Calibri" w:hint="cs"/>
          <w:b/>
          <w:bCs/>
          <w:caps w:val="0"/>
          <w:rtl/>
        </w:rPr>
        <w:t>עיצוב פנים</w:t>
      </w:r>
      <w:r w:rsidRPr="00956BC4">
        <w:rPr>
          <w:rFonts w:ascii="Calibri" w:hAnsi="Calibri"/>
          <w:b/>
          <w:bCs/>
          <w:caps w:val="0"/>
        </w:rPr>
        <w:t>:</w:t>
      </w:r>
      <w:bookmarkEnd w:id="365"/>
    </w:p>
    <w:p w14:paraId="06AB2AD1" w14:textId="2262AA86" w:rsidR="00956BC4" w:rsidRP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הספק יציע בהצעתו מעצב פנים, אשר יהיה אחראי על כל עיצוב הפנים וסידור הביתן</w:t>
      </w:r>
      <w:r w:rsidR="00D72950">
        <w:rPr>
          <w:rFonts w:ascii="Calibri" w:hAnsi="Calibri" w:hint="cs"/>
          <w:caps w:val="0"/>
          <w:rtl/>
        </w:rPr>
        <w:t xml:space="preserve"> והדוכן</w:t>
      </w:r>
      <w:r w:rsidRPr="00956BC4">
        <w:rPr>
          <w:rFonts w:ascii="Calibri" w:hAnsi="Calibri" w:hint="cs"/>
          <w:caps w:val="0"/>
          <w:rtl/>
        </w:rPr>
        <w:t xml:space="preserve"> תכנית העיצוב תשקף את תכנית המיתוג של הביתן</w:t>
      </w:r>
      <w:r w:rsidR="00EE2A6D">
        <w:rPr>
          <w:rFonts w:ascii="Calibri" w:hAnsi="Calibri" w:hint="cs"/>
          <w:caps w:val="0"/>
          <w:rtl/>
        </w:rPr>
        <w:t xml:space="preserve"> והדוכן</w:t>
      </w:r>
      <w:r w:rsidRPr="00956BC4">
        <w:rPr>
          <w:rFonts w:ascii="Calibri" w:hAnsi="Calibri" w:hint="cs"/>
          <w:caps w:val="0"/>
          <w:rtl/>
        </w:rPr>
        <w:t xml:space="preserve"> ושל האירועים המתקיימים בו. הספק יבצע את תכנית העיצוב אשר תיבנה ע"י המעצב ותאושר נציגי המשרד.</w:t>
      </w:r>
    </w:p>
    <w:p w14:paraId="6F96460D" w14:textId="3E348C2E" w:rsidR="00956BC4" w:rsidRP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 xml:space="preserve">בביתן יוצבו מסכים אשר יקרינו סרטים ישראליים שיוצגו </w:t>
      </w:r>
      <w:r w:rsidR="001F67FC">
        <w:rPr>
          <w:rFonts w:ascii="Calibri" w:hAnsi="Calibri" w:hint="cs"/>
          <w:caps w:val="0"/>
          <w:rtl/>
        </w:rPr>
        <w:t>בביתן,</w:t>
      </w:r>
      <w:r w:rsidRPr="00956BC4">
        <w:rPr>
          <w:rFonts w:ascii="Calibri" w:hAnsi="Calibri" w:hint="cs"/>
          <w:caps w:val="0"/>
          <w:rtl/>
        </w:rPr>
        <w:t xml:space="preserve"> טריילרים של הסרטים הנ"ל וכן פרסומות על האירועים אשר יתקיימו בביתן.</w:t>
      </w:r>
    </w:p>
    <w:p w14:paraId="730A4E6A" w14:textId="00F28EB7" w:rsidR="00956BC4" w:rsidRP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lastRenderedPageBreak/>
        <w:t xml:space="preserve">הספק יציב בביתן שתי עמדות צפייה אישיות לצפייה בסרטים. הספק יזמין את עמדות הצפייה מקטלוג הפסטיבל ברכיב </w:t>
      </w:r>
      <w:r w:rsidRPr="00956BC4">
        <w:rPr>
          <w:rFonts w:ascii="Calibri" w:hAnsi="Calibri" w:hint="cs"/>
          <w:caps w:val="0"/>
        </w:rPr>
        <w:t xml:space="preserve">A </w:t>
      </w:r>
      <w:r w:rsidR="00624DCD">
        <w:rPr>
          <w:rFonts w:ascii="Calibri" w:hAnsi="Calibri" w:hint="cs"/>
          <w:caps w:val="0"/>
          <w:rtl/>
        </w:rPr>
        <w:t>.</w:t>
      </w:r>
      <w:r w:rsidRPr="00956BC4">
        <w:rPr>
          <w:rFonts w:ascii="Calibri" w:hAnsi="Calibri" w:hint="cs"/>
          <w:caps w:val="0"/>
          <w:rtl/>
        </w:rPr>
        <w:t xml:space="preserve"> </w:t>
      </w:r>
    </w:p>
    <w:p w14:paraId="6D6F35B6" w14:textId="77777777" w:rsidR="00956BC4" w:rsidRP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בביתן יוצבו שתי עמדות ובהן חומרי פרסום על הקולנוע הישראלי, על סרטים חדשים שיוקרנו בפסטיבל ועל הפעילות המתוכננת בביתן.</w:t>
      </w:r>
    </w:p>
    <w:p w14:paraId="5E6C7509" w14:textId="77777777" w:rsidR="00956BC4" w:rsidRP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בביתן יוצבו עמדות רישום קהל, בהן יינתנו הסברים על הביתן ויחולק החומר השיווקי.</w:t>
      </w:r>
    </w:p>
    <w:p w14:paraId="01D2C618" w14:textId="22746623" w:rsidR="00956BC4" w:rsidRDefault="00551A9A" w:rsidP="00956BC4">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bookmarkStart w:id="366" w:name="_Hlk236038987"/>
      <w:r w:rsidRPr="00956BC4">
        <w:rPr>
          <w:rFonts w:ascii="Calibri" w:hAnsi="Calibri" w:hint="cs"/>
          <w:caps w:val="0"/>
          <w:rtl/>
        </w:rPr>
        <w:t xml:space="preserve">את קירות הביתן יעטרו פוסטרים של סרטים, גופי קולנוע ואתרי צילום ישראליים. </w:t>
      </w:r>
    </w:p>
    <w:bookmarkEnd w:id="366"/>
    <w:p w14:paraId="11491BAD" w14:textId="1F5D1FE7" w:rsidR="001F67FC" w:rsidRPr="001E6DE5" w:rsidRDefault="001F67FC" w:rsidP="001E6DE5">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1E6DE5">
        <w:rPr>
          <w:rFonts w:ascii="Calibri" w:hAnsi="Calibri" w:hint="cs"/>
          <w:caps w:val="0"/>
          <w:rtl/>
        </w:rPr>
        <w:t>בדוכן יוצב מסך אשר יקרין סרטים ישראליים שיוצגו בביתן, טריילרים של הסרטים הנ"ל וכן פרסומות על האירועים אשר יתקיימו בביתן.</w:t>
      </w:r>
    </w:p>
    <w:p w14:paraId="6610DF7C" w14:textId="47727A3F" w:rsidR="001F67FC" w:rsidRDefault="001F67FC" w:rsidP="001E6DE5">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ב</w:t>
      </w:r>
      <w:r>
        <w:rPr>
          <w:rFonts w:ascii="Calibri" w:hAnsi="Calibri" w:hint="cs"/>
          <w:caps w:val="0"/>
          <w:rtl/>
        </w:rPr>
        <w:t>דוכן</w:t>
      </w:r>
      <w:r w:rsidRPr="00956BC4">
        <w:rPr>
          <w:rFonts w:ascii="Calibri" w:hAnsi="Calibri" w:hint="cs"/>
          <w:caps w:val="0"/>
          <w:rtl/>
        </w:rPr>
        <w:t xml:space="preserve"> </w:t>
      </w:r>
      <w:r>
        <w:rPr>
          <w:rFonts w:ascii="Calibri" w:hAnsi="Calibri" w:hint="cs"/>
          <w:caps w:val="0"/>
          <w:rtl/>
        </w:rPr>
        <w:t>יוצגו</w:t>
      </w:r>
      <w:r w:rsidRPr="00956BC4">
        <w:rPr>
          <w:rFonts w:ascii="Calibri" w:hAnsi="Calibri" w:hint="cs"/>
          <w:caps w:val="0"/>
          <w:rtl/>
        </w:rPr>
        <w:t xml:space="preserve"> חומרי פרסום על הקולנוע הישראלי, על סרטים חדשים שיוקרנו ב</w:t>
      </w:r>
      <w:r>
        <w:rPr>
          <w:rFonts w:ascii="Calibri" w:hAnsi="Calibri" w:hint="cs"/>
          <w:caps w:val="0"/>
          <w:rtl/>
        </w:rPr>
        <w:t xml:space="preserve">ביתן </w:t>
      </w:r>
      <w:r w:rsidRPr="00956BC4">
        <w:rPr>
          <w:rFonts w:ascii="Calibri" w:hAnsi="Calibri" w:hint="cs"/>
          <w:caps w:val="0"/>
          <w:rtl/>
        </w:rPr>
        <w:t>ועל הפעילות המתוכננת בביתן.</w:t>
      </w:r>
    </w:p>
    <w:p w14:paraId="54E08801" w14:textId="786340AB" w:rsidR="001F67FC" w:rsidRDefault="001F67FC" w:rsidP="001E6DE5">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את קירות ה</w:t>
      </w:r>
      <w:r>
        <w:rPr>
          <w:rFonts w:ascii="Calibri" w:hAnsi="Calibri" w:hint="cs"/>
          <w:caps w:val="0"/>
          <w:rtl/>
        </w:rPr>
        <w:t>דוכן</w:t>
      </w:r>
      <w:r w:rsidRPr="00956BC4">
        <w:rPr>
          <w:rFonts w:ascii="Calibri" w:hAnsi="Calibri" w:hint="cs"/>
          <w:caps w:val="0"/>
          <w:rtl/>
        </w:rPr>
        <w:t xml:space="preserve"> יעטרו פוסטרים של סרטים, גופי קולנוע ואתרי צילום ישראליים. </w:t>
      </w:r>
    </w:p>
    <w:p w14:paraId="12B4D95C" w14:textId="4C92239F" w:rsidR="001F67FC" w:rsidRDefault="001F67FC" w:rsidP="001E6DE5">
      <w:pPr>
        <w:pStyle w:val="af4"/>
        <w:numPr>
          <w:ilvl w:val="1"/>
          <w:numId w:val="290"/>
        </w:numPr>
        <w:overflowPunct w:val="0"/>
        <w:autoSpaceDE w:val="0"/>
        <w:autoSpaceDN w:val="0"/>
        <w:adjustRightInd w:val="0"/>
        <w:spacing w:line="360" w:lineRule="auto"/>
        <w:jc w:val="both"/>
        <w:textAlignment w:val="baseline"/>
        <w:rPr>
          <w:rFonts w:ascii="Calibri" w:hAnsi="Calibri"/>
          <w:caps w:val="0"/>
        </w:rPr>
      </w:pPr>
      <w:r>
        <w:rPr>
          <w:rFonts w:ascii="Calibri" w:hAnsi="Calibri" w:hint="cs"/>
          <w:caps w:val="0"/>
          <w:rtl/>
        </w:rPr>
        <w:t>בדוכן יהיה דייל/ת אשר יהיו אחראים על קביעת לוח זמנים של פגישות עבור אנשי מקצוע מתחום הקולנוע בארץ, עם אנשי מקצוע מהעולם.</w:t>
      </w:r>
    </w:p>
    <w:p w14:paraId="0E0648CF" w14:textId="77777777" w:rsidR="00956BC4" w:rsidRPr="00BB2053" w:rsidRDefault="00956BC4" w:rsidP="00956BC4">
      <w:pPr>
        <w:overflowPunct w:val="0"/>
        <w:autoSpaceDE w:val="0"/>
        <w:autoSpaceDN w:val="0"/>
        <w:adjustRightInd w:val="0"/>
        <w:spacing w:line="360" w:lineRule="auto"/>
        <w:jc w:val="both"/>
        <w:textAlignment w:val="baseline"/>
        <w:rPr>
          <w:rFonts w:ascii="Calibri" w:hAnsi="Calibri"/>
          <w:b/>
          <w:bCs/>
          <w:caps w:val="0"/>
        </w:rPr>
      </w:pPr>
    </w:p>
    <w:p w14:paraId="2223E89F" w14:textId="77777777" w:rsidR="00956BC4" w:rsidRDefault="00551A9A" w:rsidP="00956BC4">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r w:rsidRPr="00956BC4">
        <w:rPr>
          <w:rFonts w:ascii="Calibri" w:hAnsi="Calibri" w:hint="cs"/>
          <w:b/>
          <w:bCs/>
          <w:caps w:val="0"/>
          <w:rtl/>
        </w:rPr>
        <w:t>פעילויות ועובדים במתחם הביתן ובמתכם הדוכן:</w:t>
      </w:r>
    </w:p>
    <w:p w14:paraId="569FE7D0" w14:textId="77777777" w:rsidR="00B343A1" w:rsidRPr="00956BC4" w:rsidRDefault="00B343A1" w:rsidP="00B343A1">
      <w:pPr>
        <w:pStyle w:val="af4"/>
        <w:overflowPunct w:val="0"/>
        <w:autoSpaceDE w:val="0"/>
        <w:autoSpaceDN w:val="0"/>
        <w:adjustRightInd w:val="0"/>
        <w:spacing w:line="360" w:lineRule="auto"/>
        <w:ind w:left="360"/>
        <w:jc w:val="both"/>
        <w:textAlignment w:val="baseline"/>
        <w:rPr>
          <w:rFonts w:ascii="Calibri" w:hAnsi="Calibri"/>
          <w:b/>
          <w:bCs/>
          <w:caps w:val="0"/>
        </w:rPr>
      </w:pPr>
    </w:p>
    <w:p w14:paraId="4F8CFE6A" w14:textId="7459B953" w:rsidR="00956BC4" w:rsidRPr="00956BC4" w:rsidRDefault="00551A9A" w:rsidP="00956BC4">
      <w:pPr>
        <w:pStyle w:val="af4"/>
        <w:numPr>
          <w:ilvl w:val="1"/>
          <w:numId w:val="291"/>
        </w:numPr>
        <w:overflowPunct w:val="0"/>
        <w:autoSpaceDE w:val="0"/>
        <w:autoSpaceDN w:val="0"/>
        <w:adjustRightInd w:val="0"/>
        <w:spacing w:line="360" w:lineRule="auto"/>
        <w:jc w:val="both"/>
        <w:textAlignment w:val="baseline"/>
        <w:rPr>
          <w:rFonts w:ascii="Calibri" w:hAnsi="Calibri"/>
          <w:caps w:val="0"/>
        </w:rPr>
      </w:pPr>
      <w:bookmarkStart w:id="367" w:name="_Ref124074608"/>
      <w:r w:rsidRPr="00956BC4">
        <w:rPr>
          <w:rFonts w:ascii="Calibri" w:hAnsi="Calibri" w:hint="cs"/>
          <w:caps w:val="0"/>
          <w:rtl/>
        </w:rPr>
        <w:t>במשך כל ימי הפסטיבל, יוצבו בביתן מנהל, 3 דייל/</w:t>
      </w:r>
      <w:proofErr w:type="spellStart"/>
      <w:r w:rsidRPr="00956BC4">
        <w:rPr>
          <w:rFonts w:ascii="Calibri" w:hAnsi="Calibri" w:hint="cs"/>
          <w:caps w:val="0"/>
          <w:rtl/>
        </w:rPr>
        <w:t>ות</w:t>
      </w:r>
      <w:proofErr w:type="spellEnd"/>
      <w:r w:rsidRPr="00956BC4">
        <w:rPr>
          <w:rFonts w:ascii="Calibri" w:hAnsi="Calibri" w:hint="cs"/>
          <w:caps w:val="0"/>
          <w:rtl/>
        </w:rPr>
        <w:t xml:space="preserve"> ועובד </w:t>
      </w:r>
      <w:r w:rsidR="00D72950">
        <w:rPr>
          <w:rFonts w:ascii="Calibri" w:hAnsi="Calibri" w:hint="cs"/>
          <w:caps w:val="0"/>
          <w:rtl/>
        </w:rPr>
        <w:t xml:space="preserve">לוגיסטיקה </w:t>
      </w:r>
      <w:r w:rsidRPr="00956BC4">
        <w:rPr>
          <w:rFonts w:ascii="Calibri" w:hAnsi="Calibri" w:hint="cs"/>
          <w:caps w:val="0"/>
          <w:rtl/>
        </w:rPr>
        <w:t xml:space="preserve">מטעם הספק: ובדוכן </w:t>
      </w:r>
      <w:r w:rsidRPr="00956BC4">
        <w:rPr>
          <w:rFonts w:ascii="Calibri" w:hAnsi="Calibri"/>
          <w:caps w:val="0"/>
          <w:rtl/>
        </w:rPr>
        <w:t>–</w:t>
      </w:r>
      <w:r w:rsidRPr="00956BC4">
        <w:rPr>
          <w:rFonts w:ascii="Calibri" w:hAnsi="Calibri" w:hint="cs"/>
          <w:caps w:val="0"/>
          <w:rtl/>
        </w:rPr>
        <w:t>דייל/ת אחד מטעם הספק .</w:t>
      </w:r>
      <w:r w:rsidR="001E6DE5">
        <w:rPr>
          <w:rFonts w:ascii="Calibri" w:hAnsi="Calibri" w:hint="cs"/>
          <w:caps w:val="0"/>
          <w:rtl/>
        </w:rPr>
        <w:t>המפיק</w:t>
      </w:r>
      <w:r w:rsidRPr="00956BC4">
        <w:rPr>
          <w:rFonts w:ascii="Calibri" w:hAnsi="Calibri" w:hint="cs"/>
          <w:caps w:val="0"/>
          <w:rtl/>
        </w:rPr>
        <w:t xml:space="preserve"> יהיה אחראי לתפקוד הביתן  והדוכן, להכין את הביתן והדוכן לקראת כל פעילות שתהיה בהתאם לתוכנית, ניקיון וסדר של פנים וחוץ, תפעול העזרים הטכניים, מחשב, הקרנת הסרטים, עמדות המידע והצפייה </w:t>
      </w:r>
      <w:proofErr w:type="spellStart"/>
      <w:r w:rsidRPr="00956BC4">
        <w:rPr>
          <w:rFonts w:ascii="Calibri" w:hAnsi="Calibri" w:hint="cs"/>
          <w:caps w:val="0"/>
          <w:rtl/>
        </w:rPr>
        <w:t>וכו</w:t>
      </w:r>
      <w:proofErr w:type="spellEnd"/>
      <w:r w:rsidRPr="00956BC4">
        <w:rPr>
          <w:rFonts w:ascii="Calibri" w:hAnsi="Calibri" w:hint="cs"/>
          <w:caps w:val="0"/>
          <w:rtl/>
        </w:rPr>
        <w:t>'. הדייל/</w:t>
      </w:r>
      <w:proofErr w:type="spellStart"/>
      <w:r w:rsidRPr="00956BC4">
        <w:rPr>
          <w:rFonts w:ascii="Calibri" w:hAnsi="Calibri" w:hint="cs"/>
          <w:caps w:val="0"/>
          <w:rtl/>
        </w:rPr>
        <w:t>ות</w:t>
      </w:r>
      <w:proofErr w:type="spellEnd"/>
      <w:r w:rsidRPr="00956BC4">
        <w:rPr>
          <w:rFonts w:ascii="Calibri" w:hAnsi="Calibri" w:hint="cs"/>
          <w:caps w:val="0"/>
          <w:rtl/>
        </w:rPr>
        <w:t xml:space="preserve"> יסבירו וידריכו את הבאים לביתן על הביתן עצמו, על המוצגים והתכנים בו ובכלל ובדוכן  דייל/ת  שיוכלו לתת רקע על הקולנוע הישראלי. על הספק להציב בתפקיד זה עובדים אשר דוברים את השפות האנגלית והצרפתית ברמה גבוהה ביותר ומוטב שתהא שליטה בשפות נוספות. על הספק להציב עובדים ייצוגיים בעלי תודעת שירות גבוהה וידע על הקולנוע הישראלי שיהיה באפשרותם להסביר ולתדרך את הבאים לביתן כולל מענה על שאלות, רישום הבאים כולל פרטיהם ומתן מידע וסיוע ככל שיידרש.</w:t>
      </w:r>
      <w:bookmarkEnd w:id="367"/>
    </w:p>
    <w:p w14:paraId="6F08F8E7" w14:textId="77777777" w:rsidR="00956BC4" w:rsidRPr="00956BC4" w:rsidRDefault="00551A9A" w:rsidP="00956BC4">
      <w:pPr>
        <w:pStyle w:val="af4"/>
        <w:numPr>
          <w:ilvl w:val="1"/>
          <w:numId w:val="291"/>
        </w:numPr>
        <w:overflowPunct w:val="0"/>
        <w:autoSpaceDE w:val="0"/>
        <w:autoSpaceDN w:val="0"/>
        <w:adjustRightInd w:val="0"/>
        <w:spacing w:line="360" w:lineRule="auto"/>
        <w:jc w:val="both"/>
        <w:textAlignment w:val="baseline"/>
        <w:rPr>
          <w:rFonts w:ascii="Calibri" w:hAnsi="Calibri"/>
          <w:caps w:val="0"/>
        </w:rPr>
      </w:pPr>
      <w:bookmarkStart w:id="368" w:name="_Ref124074614"/>
      <w:r w:rsidRPr="00956BC4">
        <w:rPr>
          <w:rFonts w:ascii="Calibri" w:hAnsi="Calibri" w:hint="cs"/>
          <w:caps w:val="0"/>
          <w:rtl/>
        </w:rPr>
        <w:t>תפקיד העובדים הינו לבצע את שינויי הריהוט הנדרשים בין האירועים, לארח ולענות על שאלות האורחים. מעת לעת רשאי הלקוח לבקש מהעובדים לצאת לרחבי הפסטיבל במטרה לקדם פעילות כזו או אחרת.</w:t>
      </w:r>
      <w:bookmarkEnd w:id="368"/>
      <w:r w:rsidRPr="00956BC4">
        <w:rPr>
          <w:rFonts w:ascii="Calibri" w:hAnsi="Calibri" w:hint="cs"/>
          <w:caps w:val="0"/>
          <w:rtl/>
        </w:rPr>
        <w:t xml:space="preserve"> </w:t>
      </w:r>
    </w:p>
    <w:p w14:paraId="4641B24D" w14:textId="77777777" w:rsidR="00956BC4" w:rsidRPr="00956BC4" w:rsidRDefault="00551A9A" w:rsidP="00956BC4">
      <w:pPr>
        <w:pStyle w:val="af4"/>
        <w:numPr>
          <w:ilvl w:val="1"/>
          <w:numId w:val="291"/>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לטובת איסוף המידע ישכור הספק סורק מקטלוג הפסטיבל אשר ישמש את פעילות הביתן והדוכן בכלל ימי הפסטיבל.</w:t>
      </w:r>
    </w:p>
    <w:p w14:paraId="6161FB87" w14:textId="77777777" w:rsidR="00956BC4" w:rsidRPr="00956BC4" w:rsidRDefault="00551A9A" w:rsidP="00956BC4">
      <w:pPr>
        <w:pStyle w:val="af4"/>
        <w:numPr>
          <w:ilvl w:val="1"/>
          <w:numId w:val="291"/>
        </w:numPr>
        <w:overflowPunct w:val="0"/>
        <w:autoSpaceDE w:val="0"/>
        <w:autoSpaceDN w:val="0"/>
        <w:adjustRightInd w:val="0"/>
        <w:spacing w:line="360" w:lineRule="auto"/>
        <w:jc w:val="both"/>
        <w:textAlignment w:val="baseline"/>
        <w:rPr>
          <w:rFonts w:ascii="Calibri" w:hAnsi="Calibri"/>
          <w:caps w:val="0"/>
        </w:rPr>
      </w:pPr>
      <w:bookmarkStart w:id="369" w:name="_Ref468281783"/>
      <w:r w:rsidRPr="00956BC4">
        <w:rPr>
          <w:rFonts w:ascii="Calibri" w:hAnsi="Calibri" w:hint="cs"/>
          <w:caps w:val="0"/>
          <w:rtl/>
        </w:rPr>
        <w:t xml:space="preserve">הספק ידאג לשירותי צילום מקצועי - צילום סטילס וצילום וידאו מותאם </w:t>
      </w:r>
      <w:proofErr w:type="spellStart"/>
      <w:r w:rsidRPr="00956BC4">
        <w:rPr>
          <w:rFonts w:ascii="Calibri" w:hAnsi="Calibri" w:hint="cs"/>
          <w:caps w:val="0"/>
          <w:rtl/>
        </w:rPr>
        <w:t>סושיאל</w:t>
      </w:r>
      <w:proofErr w:type="spellEnd"/>
      <w:r w:rsidRPr="00956BC4">
        <w:rPr>
          <w:rFonts w:ascii="Calibri" w:hAnsi="Calibri" w:hint="cs"/>
          <w:caps w:val="0"/>
          <w:rtl/>
        </w:rPr>
        <w:t xml:space="preserve"> - באירועים המרכזיים שיתקיימו בביתן ובדוכן. על הצלם להיות מאובזר בציוד תאורה </w:t>
      </w:r>
      <w:r w:rsidRPr="00956BC4">
        <w:rPr>
          <w:rFonts w:ascii="Calibri" w:hAnsi="Calibri" w:hint="cs"/>
          <w:caps w:val="0"/>
          <w:rtl/>
        </w:rPr>
        <w:lastRenderedPageBreak/>
        <w:t>וסאונד ברמה גבוהה, מחשב עם תוכנות לעריכת סרטונים ואפשרות שליחת חומרים בסוף כל יום על אירועי היום שהיו.</w:t>
      </w:r>
      <w:bookmarkEnd w:id="369"/>
    </w:p>
    <w:p w14:paraId="06FB55CB" w14:textId="77777777" w:rsidR="00956BC4" w:rsidRDefault="00956BC4" w:rsidP="00956BC4">
      <w:pPr>
        <w:overflowPunct w:val="0"/>
        <w:autoSpaceDE w:val="0"/>
        <w:autoSpaceDN w:val="0"/>
        <w:adjustRightInd w:val="0"/>
        <w:spacing w:line="360" w:lineRule="auto"/>
        <w:contextualSpacing/>
        <w:jc w:val="both"/>
        <w:textAlignment w:val="baseline"/>
        <w:rPr>
          <w:rFonts w:ascii="Calibri" w:hAnsi="Calibri"/>
          <w:caps w:val="0"/>
          <w:rtl/>
        </w:rPr>
      </w:pPr>
    </w:p>
    <w:p w14:paraId="731707DD" w14:textId="77777777" w:rsidR="00956BC4" w:rsidRPr="00BF1127" w:rsidRDefault="00956BC4" w:rsidP="00956BC4">
      <w:pPr>
        <w:overflowPunct w:val="0"/>
        <w:autoSpaceDE w:val="0"/>
        <w:autoSpaceDN w:val="0"/>
        <w:adjustRightInd w:val="0"/>
        <w:spacing w:line="360" w:lineRule="auto"/>
        <w:ind w:left="2002"/>
        <w:contextualSpacing/>
        <w:jc w:val="both"/>
        <w:textAlignment w:val="baseline"/>
        <w:rPr>
          <w:rFonts w:ascii="Calibri" w:hAnsi="Calibri"/>
          <w:caps w:val="0"/>
          <w:rtl/>
        </w:rPr>
      </w:pPr>
    </w:p>
    <w:p w14:paraId="55958F30" w14:textId="77777777" w:rsidR="00956BC4" w:rsidRPr="00956BC4" w:rsidRDefault="00551A9A" w:rsidP="00956BC4">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bookmarkStart w:id="370" w:name="_Ref121663843"/>
      <w:r w:rsidRPr="00956BC4">
        <w:rPr>
          <w:rFonts w:ascii="Calibri" w:hAnsi="Calibri" w:hint="cs"/>
          <w:b/>
          <w:bCs/>
          <w:caps w:val="0"/>
          <w:rtl/>
        </w:rPr>
        <w:t>שיווק ופרסום:</w:t>
      </w:r>
      <w:bookmarkEnd w:id="370"/>
    </w:p>
    <w:p w14:paraId="65A2FF79" w14:textId="2C44DF1D" w:rsidR="00956BC4" w:rsidRPr="00956BC4" w:rsidRDefault="00551A9A" w:rsidP="00956BC4">
      <w:pPr>
        <w:pStyle w:val="af4"/>
        <w:numPr>
          <w:ilvl w:val="1"/>
          <w:numId w:val="292"/>
        </w:numPr>
        <w:overflowPunct w:val="0"/>
        <w:autoSpaceDE w:val="0"/>
        <w:autoSpaceDN w:val="0"/>
        <w:adjustRightInd w:val="0"/>
        <w:spacing w:line="360" w:lineRule="auto"/>
        <w:jc w:val="both"/>
        <w:textAlignment w:val="baseline"/>
        <w:rPr>
          <w:rFonts w:ascii="Calibri" w:hAnsi="Calibri"/>
          <w:caps w:val="0"/>
        </w:rPr>
      </w:pPr>
      <w:r w:rsidRPr="00956BC4">
        <w:rPr>
          <w:rFonts w:ascii="Calibri" w:hAnsi="Calibri" w:hint="cs"/>
          <w:caps w:val="0"/>
          <w:rtl/>
        </w:rPr>
        <w:t>הספק יפעל בתיאום עם נציג המשרד ומערך הפסטיבל</w:t>
      </w:r>
      <w:r>
        <w:rPr>
          <w:rFonts w:ascii="Calibri" w:hAnsi="Calibri" w:hint="cs"/>
          <w:caps w:val="0"/>
          <w:rtl/>
        </w:rPr>
        <w:t xml:space="preserve"> </w:t>
      </w:r>
      <w:r w:rsidRPr="00956BC4">
        <w:rPr>
          <w:rFonts w:ascii="Calibri" w:hAnsi="Calibri" w:hint="cs"/>
          <w:caps w:val="0"/>
          <w:rtl/>
        </w:rPr>
        <w:t xml:space="preserve">לפרסם וליחצן את הביתן </w:t>
      </w:r>
      <w:r w:rsidR="00EE2A6D">
        <w:rPr>
          <w:rFonts w:ascii="Calibri" w:hAnsi="Calibri" w:hint="cs"/>
          <w:caps w:val="0"/>
          <w:rtl/>
        </w:rPr>
        <w:t xml:space="preserve"> והדוכן </w:t>
      </w:r>
      <w:r w:rsidRPr="00956BC4">
        <w:rPr>
          <w:rFonts w:ascii="Calibri" w:hAnsi="Calibri" w:hint="cs"/>
          <w:caps w:val="0"/>
          <w:rtl/>
        </w:rPr>
        <w:t xml:space="preserve">הישראלי והאירועים המתקיימים בו באמצעי התקשורת של הפסטיבל- עיתונים (4 מודעות בעיתונים המסקרים את הפסטיבל) ואתרי אינטרנט. הפרסום יתחיל לפני הפסטיבל, בהצגת  הביתן והפעילויות בו וימשיך במהלך הפסטיבל. על הספק לייצר בזמן אמת חומרי יח"צ ולהעבירם למנהל הביתן מטעם המשרד לטובת הפצת החומרים לדוברות המשרד. באחריות הספק לדאוג לתקציב מספק ולעיצובים מתאימים לפי הנחיות לטובת פרסום במגזינים ובעיתונים היומיים המופצים בפסטיבל. </w:t>
      </w:r>
    </w:p>
    <w:p w14:paraId="392FB965" w14:textId="3D2BD677" w:rsidR="00956BC4" w:rsidRPr="00B343A1" w:rsidRDefault="00551A9A" w:rsidP="00B343A1">
      <w:pPr>
        <w:pStyle w:val="af4"/>
        <w:numPr>
          <w:ilvl w:val="1"/>
          <w:numId w:val="292"/>
        </w:numPr>
        <w:overflowPunct w:val="0"/>
        <w:autoSpaceDE w:val="0"/>
        <w:autoSpaceDN w:val="0"/>
        <w:adjustRightInd w:val="0"/>
        <w:spacing w:line="360" w:lineRule="auto"/>
        <w:jc w:val="both"/>
        <w:textAlignment w:val="baseline"/>
        <w:rPr>
          <w:rFonts w:ascii="Calibri" w:hAnsi="Calibri"/>
          <w:caps w:val="0"/>
        </w:rPr>
      </w:pPr>
      <w:bookmarkStart w:id="371" w:name="_Ref121663897"/>
      <w:r w:rsidRPr="00B343A1">
        <w:rPr>
          <w:rFonts w:ascii="Calibri" w:hAnsi="Calibri" w:hint="cs"/>
          <w:caps w:val="0"/>
          <w:rtl/>
        </w:rPr>
        <w:t xml:space="preserve">הספק יכין </w:t>
      </w:r>
      <w:proofErr w:type="spellStart"/>
      <w:r w:rsidRPr="00B343A1">
        <w:rPr>
          <w:rFonts w:ascii="Calibri" w:hAnsi="Calibri" w:hint="cs"/>
          <w:caps w:val="0"/>
          <w:rtl/>
        </w:rPr>
        <w:t>סרטו</w:t>
      </w:r>
      <w:r w:rsidR="00EE2A6D">
        <w:rPr>
          <w:rFonts w:ascii="Calibri" w:hAnsi="Calibri" w:hint="cs"/>
          <w:caps w:val="0"/>
          <w:rtl/>
        </w:rPr>
        <w:t>ני</w:t>
      </w:r>
      <w:r w:rsidRPr="00B343A1">
        <w:rPr>
          <w:rFonts w:ascii="Calibri" w:hAnsi="Calibri" w:hint="cs"/>
          <w:caps w:val="0"/>
          <w:rtl/>
        </w:rPr>
        <w:t>תדמית</w:t>
      </w:r>
      <w:proofErr w:type="spellEnd"/>
      <w:r w:rsidRPr="00B343A1">
        <w:rPr>
          <w:rFonts w:ascii="Calibri" w:hAnsi="Calibri" w:hint="cs"/>
          <w:caps w:val="0"/>
          <w:rtl/>
        </w:rPr>
        <w:t xml:space="preserve"> על הקולנוע הישראלי, בעזרת חומרים קיימים אותם יאסוף מהגופים אשר מציגים בפסטיבל. הסרטון יאושר ע"י המנהל האמנותי. </w:t>
      </w:r>
      <w:proofErr w:type="spellStart"/>
      <w:r w:rsidRPr="00B343A1">
        <w:rPr>
          <w:rFonts w:ascii="Calibri" w:hAnsi="Calibri" w:hint="cs"/>
          <w:caps w:val="0"/>
          <w:rtl/>
        </w:rPr>
        <w:t>הסרטו</w:t>
      </w:r>
      <w:r w:rsidR="00EE2A6D">
        <w:rPr>
          <w:rFonts w:ascii="Calibri" w:hAnsi="Calibri" w:hint="cs"/>
          <w:caps w:val="0"/>
          <w:rtl/>
        </w:rPr>
        <w:t>נים</w:t>
      </w:r>
      <w:r w:rsidRPr="00B343A1">
        <w:rPr>
          <w:rFonts w:ascii="Calibri" w:hAnsi="Calibri" w:hint="cs"/>
          <w:caps w:val="0"/>
          <w:rtl/>
        </w:rPr>
        <w:t>יוקר</w:t>
      </w:r>
      <w:r w:rsidR="00EE2A6D">
        <w:rPr>
          <w:rFonts w:ascii="Calibri" w:hAnsi="Calibri" w:hint="cs"/>
          <w:caps w:val="0"/>
          <w:rtl/>
        </w:rPr>
        <w:t>נו</w:t>
      </w:r>
      <w:r w:rsidRPr="00B343A1">
        <w:rPr>
          <w:rFonts w:ascii="Calibri" w:hAnsi="Calibri" w:hint="cs"/>
          <w:caps w:val="0"/>
          <w:rtl/>
        </w:rPr>
        <w:t>במשך</w:t>
      </w:r>
      <w:proofErr w:type="spellEnd"/>
      <w:r w:rsidRPr="00B343A1">
        <w:rPr>
          <w:rFonts w:ascii="Calibri" w:hAnsi="Calibri" w:hint="cs"/>
          <w:caps w:val="0"/>
          <w:rtl/>
        </w:rPr>
        <w:t xml:space="preserve"> כל ימי הפסטיבל בביתן. אורך נדרש לסרטון </w:t>
      </w:r>
      <w:r w:rsidRPr="00B343A1">
        <w:rPr>
          <w:rFonts w:ascii="Calibri" w:hAnsi="Calibri"/>
          <w:caps w:val="0"/>
          <w:rtl/>
        </w:rPr>
        <w:t>–</w:t>
      </w:r>
      <w:r w:rsidRPr="00B343A1">
        <w:rPr>
          <w:rFonts w:ascii="Calibri" w:hAnsi="Calibri" w:hint="cs"/>
          <w:caps w:val="0"/>
          <w:rtl/>
        </w:rPr>
        <w:t xml:space="preserve"> 10 דקות, וכתוביות באנגלית. המציע יאסוף חומרים רלוונטיים, יערוך ויעבד אותם באופן מקצועי, מלהיב ומזמין.</w:t>
      </w:r>
      <w:bookmarkEnd w:id="371"/>
    </w:p>
    <w:p w14:paraId="76E83BDE" w14:textId="77777777" w:rsidR="00956BC4" w:rsidRPr="00B343A1" w:rsidRDefault="00551A9A" w:rsidP="00B343A1">
      <w:pPr>
        <w:pStyle w:val="af4"/>
        <w:numPr>
          <w:ilvl w:val="1"/>
          <w:numId w:val="292"/>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 xml:space="preserve">הספק יציע בהצעתו מערכת שיווק דיגיטלית לצורך העברת הודעות לאנשי קולנוע ועיתונאים על פעילויות ותוכניות בביתן לפני ובימי הפסטיבל. </w:t>
      </w:r>
    </w:p>
    <w:p w14:paraId="464DAE3B" w14:textId="77777777" w:rsidR="00956BC4" w:rsidRPr="00B343A1" w:rsidRDefault="00551A9A" w:rsidP="00B343A1">
      <w:pPr>
        <w:pStyle w:val="af4"/>
        <w:numPr>
          <w:ilvl w:val="1"/>
          <w:numId w:val="292"/>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 xml:space="preserve">הספק אחראי להקרנת טריילרים לסרטים חדשים ולסרטי המוצגים בפסטיבל בביתן. על הספק לעמוד בקשר עם מפיקי הסרטים ולקבל מהם עותק מהטריילר, לבצע בו עריכה ועיבוד ולהתאימו להקרנה בביתן כולל כתוביות באנגלית ובצרפתית. אורך כל טריילר </w:t>
      </w:r>
      <w:r w:rsidRPr="00B343A1">
        <w:rPr>
          <w:rFonts w:ascii="Calibri" w:hAnsi="Calibri"/>
          <w:caps w:val="0"/>
          <w:rtl/>
        </w:rPr>
        <w:t>–</w:t>
      </w:r>
      <w:r w:rsidRPr="00B343A1">
        <w:rPr>
          <w:rFonts w:ascii="Calibri" w:hAnsi="Calibri" w:hint="cs"/>
          <w:caps w:val="0"/>
          <w:rtl/>
        </w:rPr>
        <w:t xml:space="preserve"> 2-3 דקות לכ-15 סרטים (על סמך טריילרים מוכנים).</w:t>
      </w:r>
    </w:p>
    <w:p w14:paraId="2D21ED91" w14:textId="77777777" w:rsidR="00956BC4" w:rsidRPr="00BF1127" w:rsidRDefault="00956BC4" w:rsidP="00956BC4">
      <w:pPr>
        <w:overflowPunct w:val="0"/>
        <w:autoSpaceDE w:val="0"/>
        <w:autoSpaceDN w:val="0"/>
        <w:adjustRightInd w:val="0"/>
        <w:spacing w:line="360" w:lineRule="auto"/>
        <w:ind w:left="1134"/>
        <w:contextualSpacing/>
        <w:jc w:val="both"/>
        <w:textAlignment w:val="baseline"/>
        <w:rPr>
          <w:rFonts w:ascii="Calibri" w:hAnsi="Calibri"/>
          <w:caps w:val="0"/>
        </w:rPr>
      </w:pPr>
    </w:p>
    <w:p w14:paraId="09A3AF3E" w14:textId="55CF6760" w:rsidR="00956BC4" w:rsidRPr="00B343A1" w:rsidRDefault="00551A9A" w:rsidP="00B343A1">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r w:rsidRPr="00B343A1">
        <w:rPr>
          <w:rFonts w:ascii="Calibri" w:hAnsi="Calibri" w:hint="cs"/>
          <w:b/>
          <w:bCs/>
          <w:caps w:val="0"/>
          <w:rtl/>
        </w:rPr>
        <w:t xml:space="preserve">עיצוב </w:t>
      </w:r>
      <w:r w:rsidR="00A61E14">
        <w:rPr>
          <w:rFonts w:ascii="Calibri" w:hAnsi="Calibri" w:hint="cs"/>
          <w:b/>
          <w:bCs/>
          <w:caps w:val="0"/>
          <w:rtl/>
        </w:rPr>
        <w:t>גרפי:</w:t>
      </w:r>
    </w:p>
    <w:p w14:paraId="67868FA6" w14:textId="10BDA70B" w:rsidR="00956BC4" w:rsidRPr="00B343A1" w:rsidRDefault="00551A9A" w:rsidP="00B343A1">
      <w:pPr>
        <w:pStyle w:val="af4"/>
        <w:numPr>
          <w:ilvl w:val="1"/>
          <w:numId w:val="293"/>
        </w:numPr>
        <w:overflowPunct w:val="0"/>
        <w:autoSpaceDE w:val="0"/>
        <w:autoSpaceDN w:val="0"/>
        <w:adjustRightInd w:val="0"/>
        <w:spacing w:line="360" w:lineRule="auto"/>
        <w:jc w:val="both"/>
        <w:textAlignment w:val="baseline"/>
        <w:rPr>
          <w:rFonts w:ascii="Calibri" w:hAnsi="Calibri"/>
          <w:caps w:val="0"/>
        </w:rPr>
      </w:pPr>
      <w:bookmarkStart w:id="372" w:name="_Ref121663994"/>
      <w:r w:rsidRPr="00B343A1">
        <w:rPr>
          <w:rFonts w:ascii="Calibri" w:hAnsi="Calibri" w:hint="cs"/>
          <w:caps w:val="0"/>
          <w:rtl/>
        </w:rPr>
        <w:t>עיצוב הזמנות כולל הזמנות דיגיטליות לכל אירועי הביתן</w:t>
      </w:r>
      <w:r w:rsidR="00EE2A6D">
        <w:rPr>
          <w:rFonts w:ascii="Calibri" w:hAnsi="Calibri" w:hint="cs"/>
          <w:caps w:val="0"/>
          <w:rtl/>
        </w:rPr>
        <w:t xml:space="preserve"> והדוכן</w:t>
      </w:r>
      <w:r w:rsidRPr="00B343A1">
        <w:rPr>
          <w:rFonts w:ascii="Calibri" w:hAnsi="Calibri" w:hint="cs"/>
          <w:caps w:val="0"/>
          <w:rtl/>
        </w:rPr>
        <w:t>. בהזמנה ישולבו טקסטים, באנגלית ובצרפתית (בהתאם לצורך), ותמונות מתוך סרטים ישראליים המוצגים בפסטיבל.</w:t>
      </w:r>
      <w:bookmarkEnd w:id="372"/>
      <w:r w:rsidRPr="00B343A1">
        <w:rPr>
          <w:rFonts w:ascii="Calibri" w:hAnsi="Calibri" w:hint="cs"/>
          <w:caps w:val="0"/>
          <w:rtl/>
        </w:rPr>
        <w:t xml:space="preserve"> </w:t>
      </w:r>
    </w:p>
    <w:p w14:paraId="3041C100" w14:textId="77777777" w:rsidR="00956BC4" w:rsidRPr="00B343A1" w:rsidRDefault="00551A9A" w:rsidP="00B343A1">
      <w:pPr>
        <w:pStyle w:val="af4"/>
        <w:numPr>
          <w:ilvl w:val="1"/>
          <w:numId w:val="293"/>
        </w:numPr>
        <w:overflowPunct w:val="0"/>
        <w:autoSpaceDE w:val="0"/>
        <w:autoSpaceDN w:val="0"/>
        <w:adjustRightInd w:val="0"/>
        <w:spacing w:line="360" w:lineRule="auto"/>
        <w:jc w:val="both"/>
        <w:textAlignment w:val="baseline"/>
        <w:rPr>
          <w:rFonts w:ascii="Calibri" w:hAnsi="Calibri"/>
          <w:caps w:val="0"/>
        </w:rPr>
      </w:pPr>
      <w:bookmarkStart w:id="373" w:name="_Ref124074766"/>
      <w:r w:rsidRPr="00B343A1">
        <w:rPr>
          <w:rFonts w:ascii="Calibri" w:hAnsi="Calibri" w:hint="cs"/>
          <w:caps w:val="0"/>
          <w:rtl/>
        </w:rPr>
        <w:t xml:space="preserve">עיצוב קטלוג (ברושור) דיגיטלי המרכז את פעילות ישראל בתחום הקולנוע ואת </w:t>
      </w:r>
      <w:r w:rsidR="00B343A1">
        <w:rPr>
          <w:rFonts w:ascii="Calibri" w:hAnsi="Calibri" w:hint="cs"/>
          <w:caps w:val="0"/>
          <w:rtl/>
        </w:rPr>
        <w:t xml:space="preserve"> </w:t>
      </w:r>
      <w:proofErr w:type="spellStart"/>
      <w:r w:rsidRPr="00B343A1">
        <w:rPr>
          <w:rFonts w:ascii="Calibri" w:hAnsi="Calibri" w:hint="cs"/>
          <w:caps w:val="0"/>
          <w:rtl/>
        </w:rPr>
        <w:t>התכניות</w:t>
      </w:r>
      <w:proofErr w:type="spellEnd"/>
      <w:r w:rsidRPr="00B343A1">
        <w:rPr>
          <w:rFonts w:ascii="Calibri" w:hAnsi="Calibri" w:hint="cs"/>
          <w:caps w:val="0"/>
          <w:rtl/>
        </w:rPr>
        <w:t xml:space="preserve"> הצפויות בפביליון, ויכלול תוכן אינפורמטיבי על תעשיית הקולנוע הישראלי ועל המשתתפים בו, ביתן היתר: אתרי צילום בישראל, בתי ספר, קופרודוקציות, פסטיבלים, סרטים ועוד. הקטלוג יכלול חומרים מוכנים אותם יאסוף הספק ממפיקי קולנוע וממשרדי ממשלה. כמו כן דרשת הדפסה של ברקוד על קירות הביתן, שמכיל הפנייה לקטלוג הדיגיטלי.</w:t>
      </w:r>
      <w:bookmarkEnd w:id="373"/>
    </w:p>
    <w:p w14:paraId="6595F3D7" w14:textId="77777777" w:rsidR="00956BC4" w:rsidRPr="00BF1127" w:rsidRDefault="00551A9A" w:rsidP="00B343A1">
      <w:pPr>
        <w:numPr>
          <w:ilvl w:val="2"/>
          <w:numId w:val="293"/>
        </w:numPr>
        <w:overflowPunct w:val="0"/>
        <w:autoSpaceDE w:val="0"/>
        <w:autoSpaceDN w:val="0"/>
        <w:adjustRightInd w:val="0"/>
        <w:spacing w:line="360" w:lineRule="auto"/>
        <w:contextualSpacing/>
        <w:jc w:val="both"/>
        <w:textAlignment w:val="baseline"/>
        <w:rPr>
          <w:rFonts w:ascii="Calibri" w:hAnsi="Calibri"/>
          <w:caps w:val="0"/>
        </w:rPr>
      </w:pPr>
      <w:r>
        <w:rPr>
          <w:rFonts w:ascii="Calibri" w:hAnsi="Calibri" w:hint="cs"/>
          <w:caps w:val="0"/>
          <w:rtl/>
        </w:rPr>
        <w:t>הספק יציע שירותי תרגום לאנגלית ולצרפתית מקצועיים וברמה גבוהה.</w:t>
      </w:r>
    </w:p>
    <w:p w14:paraId="44B86CF3" w14:textId="77777777" w:rsidR="00956BC4" w:rsidRDefault="00956BC4" w:rsidP="00B343A1">
      <w:pPr>
        <w:overflowPunct w:val="0"/>
        <w:autoSpaceDE w:val="0"/>
        <w:autoSpaceDN w:val="0"/>
        <w:adjustRightInd w:val="0"/>
        <w:spacing w:line="360" w:lineRule="auto"/>
        <w:contextualSpacing/>
        <w:jc w:val="both"/>
        <w:textAlignment w:val="baseline"/>
        <w:rPr>
          <w:rFonts w:ascii="Calibri" w:hAnsi="Calibri"/>
          <w:b/>
          <w:bCs/>
          <w:caps w:val="0"/>
        </w:rPr>
      </w:pPr>
    </w:p>
    <w:p w14:paraId="72388B0E" w14:textId="77777777" w:rsidR="00956BC4" w:rsidRPr="00B343A1" w:rsidRDefault="00551A9A" w:rsidP="00B343A1">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r w:rsidRPr="00B343A1">
        <w:rPr>
          <w:rFonts w:ascii="Calibri" w:hAnsi="Calibri" w:hint="cs"/>
          <w:b/>
          <w:bCs/>
          <w:caps w:val="0"/>
          <w:rtl/>
        </w:rPr>
        <w:lastRenderedPageBreak/>
        <w:t xml:space="preserve">בטיחות: </w:t>
      </w:r>
    </w:p>
    <w:p w14:paraId="7E3B7DAF" w14:textId="77777777" w:rsidR="00956BC4" w:rsidRDefault="00551A9A" w:rsidP="00B343A1">
      <w:pPr>
        <w:overflowPunct w:val="0"/>
        <w:autoSpaceDE w:val="0"/>
        <w:autoSpaceDN w:val="0"/>
        <w:adjustRightInd w:val="0"/>
        <w:spacing w:line="360" w:lineRule="auto"/>
        <w:ind w:left="1134"/>
        <w:contextualSpacing/>
        <w:jc w:val="both"/>
        <w:textAlignment w:val="baseline"/>
        <w:rPr>
          <w:rFonts w:ascii="Calibri" w:hAnsi="Calibri"/>
          <w:b/>
          <w:bCs/>
          <w:caps w:val="0"/>
        </w:rPr>
      </w:pPr>
      <w:r w:rsidRPr="009030C6">
        <w:rPr>
          <w:rFonts w:ascii="Calibri" w:hAnsi="Calibri" w:hint="cs"/>
          <w:caps w:val="0"/>
          <w:rtl/>
        </w:rPr>
        <w:t>כל מרכיבי הביתן, הציוד, הריהוט וכיו"ב יהיו יציבים, בעלי בטיחות חשמל וללא קצוות חשופים וחדים, אשר עלולים לגרום נזק למי מהנוכחים במקום.</w:t>
      </w:r>
    </w:p>
    <w:p w14:paraId="4B51AE77" w14:textId="77777777" w:rsidR="00956BC4" w:rsidRPr="00B343A1" w:rsidRDefault="00551A9A" w:rsidP="00B343A1">
      <w:pPr>
        <w:pStyle w:val="af4"/>
        <w:numPr>
          <w:ilvl w:val="0"/>
          <w:numId w:val="284"/>
        </w:numPr>
        <w:overflowPunct w:val="0"/>
        <w:autoSpaceDE w:val="0"/>
        <w:autoSpaceDN w:val="0"/>
        <w:adjustRightInd w:val="0"/>
        <w:spacing w:line="360" w:lineRule="auto"/>
        <w:jc w:val="both"/>
        <w:textAlignment w:val="baseline"/>
        <w:rPr>
          <w:rFonts w:ascii="Calibri" w:hAnsi="Calibri"/>
          <w:b/>
          <w:bCs/>
          <w:caps w:val="0"/>
        </w:rPr>
      </w:pPr>
      <w:bookmarkStart w:id="374" w:name="_Ref121664404"/>
      <w:r w:rsidRPr="00B343A1">
        <w:rPr>
          <w:rFonts w:ascii="Calibri" w:hAnsi="Calibri" w:hint="cs"/>
          <w:b/>
          <w:bCs/>
          <w:caps w:val="0"/>
          <w:rtl/>
        </w:rPr>
        <w:t>כללי:</w:t>
      </w:r>
      <w:bookmarkEnd w:id="374"/>
    </w:p>
    <w:p w14:paraId="179EE9DE" w14:textId="3668EF78" w:rsidR="00956BC4" w:rsidRPr="00B925E3" w:rsidRDefault="00551A9A" w:rsidP="00B343A1">
      <w:pPr>
        <w:spacing w:after="160" w:line="360" w:lineRule="auto"/>
        <w:contextualSpacing/>
        <w:jc w:val="both"/>
        <w:rPr>
          <w:rFonts w:ascii="Calibri" w:hAnsi="Calibri"/>
          <w:caps w:val="0"/>
        </w:rPr>
      </w:pPr>
      <w:r>
        <w:rPr>
          <w:rFonts w:ascii="Calibri" w:hAnsi="Calibri" w:hint="cs"/>
          <w:caps w:val="0"/>
          <w:rtl/>
        </w:rPr>
        <w:t xml:space="preserve">12.1  </w:t>
      </w:r>
      <w:r w:rsidRPr="00BF1127">
        <w:rPr>
          <w:rFonts w:ascii="Calibri" w:hAnsi="Calibri" w:hint="cs"/>
          <w:caps w:val="0"/>
          <w:rtl/>
        </w:rPr>
        <w:t>על ה</w:t>
      </w:r>
      <w:r>
        <w:rPr>
          <w:rFonts w:ascii="Calibri" w:hAnsi="Calibri" w:hint="cs"/>
          <w:caps w:val="0"/>
          <w:rtl/>
        </w:rPr>
        <w:t>ספק</w:t>
      </w:r>
      <w:r w:rsidRPr="00BF1127">
        <w:rPr>
          <w:rFonts w:ascii="Calibri" w:hAnsi="Calibri" w:hint="cs"/>
          <w:caps w:val="0"/>
          <w:rtl/>
        </w:rPr>
        <w:t xml:space="preserve"> או </w:t>
      </w:r>
      <w:r w:rsidRPr="00A7668E">
        <w:rPr>
          <w:rFonts w:ascii="Calibri" w:hAnsi="Calibri" w:hint="cs"/>
          <w:b/>
          <w:bCs/>
          <w:caps w:val="0"/>
          <w:u w:val="single"/>
          <w:rtl/>
        </w:rPr>
        <w:t>נציג מטעמו</w:t>
      </w:r>
      <w:r w:rsidRPr="00BF1127">
        <w:rPr>
          <w:rFonts w:ascii="Calibri" w:hAnsi="Calibri" w:hint="cs"/>
          <w:caps w:val="0"/>
          <w:rtl/>
        </w:rPr>
        <w:t xml:space="preserve"> להיות נוכח בשטח הביתן</w:t>
      </w:r>
      <w:r w:rsidR="00EE2A6D">
        <w:rPr>
          <w:rFonts w:ascii="Calibri" w:hAnsi="Calibri" w:hint="cs"/>
          <w:caps w:val="0"/>
          <w:rtl/>
        </w:rPr>
        <w:t xml:space="preserve"> והדוכן</w:t>
      </w:r>
      <w:r w:rsidRPr="00BF1127">
        <w:rPr>
          <w:rFonts w:ascii="Calibri" w:hAnsi="Calibri" w:hint="cs"/>
          <w:caps w:val="0"/>
          <w:rtl/>
        </w:rPr>
        <w:t xml:space="preserve"> לכל אורך תהליך ההקמה והפסטיבל </w:t>
      </w:r>
      <w:r>
        <w:rPr>
          <w:rFonts w:ascii="Calibri" w:hAnsi="Calibri" w:hint="cs"/>
          <w:caps w:val="0"/>
          <w:rtl/>
        </w:rPr>
        <w:t xml:space="preserve">  </w:t>
      </w:r>
      <w:r w:rsidRPr="00BF1127">
        <w:rPr>
          <w:rFonts w:ascii="Calibri" w:hAnsi="Calibri" w:hint="cs"/>
          <w:caps w:val="0"/>
          <w:rtl/>
        </w:rPr>
        <w:t>עצמו, על מנת לתת מענה בזמן אמת לכל צורך אשר יעלה</w:t>
      </w:r>
      <w:r>
        <w:rPr>
          <w:rFonts w:ascii="Calibri" w:hAnsi="Calibri" w:hint="cs"/>
          <w:caps w:val="0"/>
          <w:rtl/>
        </w:rPr>
        <w:t xml:space="preserve"> (רצוי איש טכני עם ידע וניסיון בתפעול מערכת הקרנת סרטים ממוחשבת).</w:t>
      </w:r>
      <w:bookmarkStart w:id="375" w:name="_Ref372646954"/>
    </w:p>
    <w:p w14:paraId="467EACEF" w14:textId="5F382B7C"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הספק יהיה אחראי לביצוע כל משימה אחרת הקשורה בהקמת ותפעול הביתן</w:t>
      </w:r>
      <w:r w:rsidR="00EE2A6D">
        <w:rPr>
          <w:rFonts w:ascii="Calibri" w:hAnsi="Calibri" w:hint="cs"/>
          <w:caps w:val="0"/>
          <w:rtl/>
        </w:rPr>
        <w:t xml:space="preserve"> והדוכן</w:t>
      </w:r>
      <w:r w:rsidRPr="00B343A1">
        <w:rPr>
          <w:rFonts w:ascii="Calibri" w:hAnsi="Calibri" w:hint="cs"/>
          <w:caps w:val="0"/>
          <w:rtl/>
        </w:rPr>
        <w:t>, כפי שתוטל על ידי נציגי המשרד או המנהל האמנותי או מי מטעמו מראש ובכתב.</w:t>
      </w:r>
      <w:bookmarkEnd w:id="375"/>
    </w:p>
    <w:p w14:paraId="04BD2B03" w14:textId="77777777"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הספק יספק למשרד מענה כולל לכל התוכנית שהוגשה על ידו בהצעתו למכרז, לרבות שינויים שיידרשו ע"י המשרד. הספק יפעיל את כל התהליכים הנדרשים במכרז זה בשלמותם, וזאת החל מיום חתימתו על חוזה ההתקשרות המתאים.</w:t>
      </w:r>
    </w:p>
    <w:p w14:paraId="6827D1ED" w14:textId="539E9D8A"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הספק יהיה אחראי לביצוע כל הפעילות הנדרשת על מנת שהביתן</w:t>
      </w:r>
      <w:r w:rsidR="00EE2A6D">
        <w:rPr>
          <w:rFonts w:ascii="Calibri" w:hAnsi="Calibri" w:hint="cs"/>
          <w:caps w:val="0"/>
          <w:rtl/>
        </w:rPr>
        <w:t xml:space="preserve"> </w:t>
      </w:r>
      <w:proofErr w:type="spellStart"/>
      <w:r w:rsidR="00EE2A6D">
        <w:rPr>
          <w:rFonts w:ascii="Calibri" w:hAnsi="Calibri" w:hint="cs"/>
          <w:caps w:val="0"/>
          <w:rtl/>
        </w:rPr>
        <w:t>והדוכןו</w:t>
      </w:r>
      <w:r w:rsidRPr="00B343A1">
        <w:rPr>
          <w:rFonts w:ascii="Calibri" w:hAnsi="Calibri" w:hint="cs"/>
          <w:caps w:val="0"/>
          <w:rtl/>
        </w:rPr>
        <w:t>האירועים</w:t>
      </w:r>
      <w:proofErr w:type="spellEnd"/>
      <w:r w:rsidRPr="00B343A1">
        <w:rPr>
          <w:rFonts w:ascii="Calibri" w:hAnsi="Calibri" w:hint="cs"/>
          <w:caps w:val="0"/>
          <w:rtl/>
        </w:rPr>
        <w:t xml:space="preserve"> יהיו מוכנים במועד פתיחת הפסטיבל. </w:t>
      </w:r>
    </w:p>
    <w:p w14:paraId="5AAD6802" w14:textId="77777777"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 xml:space="preserve">הספק יהיה המתאם בין כל הגורמים המעורבים בהפקת האירוע, בין אם במשרדים הממשלתיים והרשויות ובין אם בגורמים המסחריים, התרבותיים והאחרים. </w:t>
      </w:r>
    </w:p>
    <w:p w14:paraId="497BF8AE" w14:textId="77777777"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bookmarkStart w:id="376" w:name="_Ref384136115"/>
      <w:r w:rsidRPr="00B343A1">
        <w:rPr>
          <w:rFonts w:ascii="Calibri" w:hAnsi="Calibri" w:hint="cs"/>
          <w:caps w:val="0"/>
          <w:rtl/>
        </w:rPr>
        <w:t xml:space="preserve">הספק יהיה אמון על </w:t>
      </w:r>
      <w:r w:rsidRPr="00B343A1">
        <w:rPr>
          <w:rFonts w:ascii="Calibri" w:hAnsi="Calibri"/>
          <w:caps w:val="0"/>
          <w:rtl/>
        </w:rPr>
        <w:t>א</w:t>
      </w:r>
      <w:r w:rsidRPr="00B343A1">
        <w:rPr>
          <w:rFonts w:ascii="Calibri" w:hAnsi="Calibri" w:hint="cs"/>
          <w:caps w:val="0"/>
          <w:rtl/>
        </w:rPr>
        <w:t>י</w:t>
      </w:r>
      <w:r w:rsidRPr="00B343A1">
        <w:rPr>
          <w:rFonts w:ascii="Calibri" w:hAnsi="Calibri"/>
          <w:caps w:val="0"/>
          <w:rtl/>
        </w:rPr>
        <w:t>תור ופתיחת חסמים, פתרון בעיות ותקלות שייווצרו בין הגופים</w:t>
      </w:r>
      <w:r w:rsidRPr="00B343A1">
        <w:rPr>
          <w:rFonts w:ascii="Calibri" w:hAnsi="Calibri" w:hint="cs"/>
          <w:caps w:val="0"/>
          <w:rtl/>
        </w:rPr>
        <w:t xml:space="preserve"> </w:t>
      </w:r>
      <w:r w:rsidRPr="00B343A1">
        <w:rPr>
          <w:rFonts w:ascii="Calibri" w:hAnsi="Calibri"/>
          <w:caps w:val="0"/>
          <w:rtl/>
        </w:rPr>
        <w:t xml:space="preserve">והפרטים המשתתפים ובין </w:t>
      </w:r>
      <w:proofErr w:type="spellStart"/>
      <w:r w:rsidRPr="00B343A1">
        <w:rPr>
          <w:rFonts w:ascii="Calibri" w:hAnsi="Calibri"/>
          <w:caps w:val="0"/>
          <w:rtl/>
        </w:rPr>
        <w:t>המ</w:t>
      </w:r>
      <w:r w:rsidRPr="00B343A1">
        <w:rPr>
          <w:rFonts w:ascii="Calibri" w:hAnsi="Calibri" w:hint="cs"/>
          <w:caps w:val="0"/>
          <w:rtl/>
        </w:rPr>
        <w:t>י</w:t>
      </w:r>
      <w:r w:rsidRPr="00B343A1">
        <w:rPr>
          <w:rFonts w:ascii="Calibri" w:hAnsi="Calibri"/>
          <w:caps w:val="0"/>
          <w:rtl/>
        </w:rPr>
        <w:t>נהל</w:t>
      </w:r>
      <w:proofErr w:type="spellEnd"/>
      <w:r w:rsidRPr="00B343A1">
        <w:rPr>
          <w:rFonts w:ascii="Calibri" w:hAnsi="Calibri"/>
          <w:caps w:val="0"/>
          <w:rtl/>
        </w:rPr>
        <w:t>.</w:t>
      </w:r>
      <w:bookmarkEnd w:id="376"/>
    </w:p>
    <w:p w14:paraId="340010E4" w14:textId="77777777"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נציגי המשרד או המנהל האמנותי או מי מטעמם יהיו רשאים לדרוש מהספק תיקונים ושינויים בכל הנוגע לפעילות ההפקתית או לפעילות אחרת אשר תחת אחריותו, בכדי שאלו יהיו לשביעות רצונם. זאת, כל עוד אין השינויים מצריכים חריגה מהסעיף התקציבי הרלוונטי. הספק יהיה אחראי על ביצוע כל משימה העונה על הגדרה זו.</w:t>
      </w:r>
    </w:p>
    <w:p w14:paraId="0194C0F7" w14:textId="77777777"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נציגי המשרד או המנהל האמנותי או מי מטעמו יהיו רשאים להטיל על הספק ביצוע משימות נוספות שאינן נזכרות לעיל. זאת, כל עוד המשימות נחוצות להצלחת הפרויקט ומהוות חידוד או הבהרה של השירותים המוגדרים בסעיפים אלו ואינן גורמות להגדלת העלויות. הספק יהיה אחראי על ביצוע כל משימה העונה על הגדרה זו.</w:t>
      </w:r>
    </w:p>
    <w:p w14:paraId="42BB77CE" w14:textId="069E289A" w:rsidR="00956BC4" w:rsidRPr="00B343A1" w:rsidRDefault="00551A9A" w:rsidP="00B343A1">
      <w:pPr>
        <w:pStyle w:val="af4"/>
        <w:widowControl w:val="0"/>
        <w:numPr>
          <w:ilvl w:val="1"/>
          <w:numId w:val="294"/>
        </w:numPr>
        <w:overflowPunct w:val="0"/>
        <w:autoSpaceDE w:val="0"/>
        <w:autoSpaceDN w:val="0"/>
        <w:adjustRightInd w:val="0"/>
        <w:spacing w:line="360" w:lineRule="auto"/>
        <w:jc w:val="both"/>
        <w:textAlignment w:val="baseline"/>
        <w:rPr>
          <w:rFonts w:ascii="Calibri" w:hAnsi="Calibri"/>
          <w:caps w:val="0"/>
        </w:rPr>
      </w:pPr>
      <w:r w:rsidRPr="00B343A1">
        <w:rPr>
          <w:rFonts w:ascii="Calibri" w:hAnsi="Calibri" w:hint="cs"/>
          <w:caps w:val="0"/>
          <w:rtl/>
        </w:rPr>
        <w:t>עם סיום הפסטיבל, וכתנאי להשלמת ההתקשרות, יעביר הספק לנציג המשרד את כל החומרים אשר שימשו לפרסום, שיווק והצגת התכנים בביתן</w:t>
      </w:r>
      <w:r w:rsidR="00EE2A6D">
        <w:rPr>
          <w:rFonts w:ascii="Calibri" w:hAnsi="Calibri" w:hint="cs"/>
          <w:caps w:val="0"/>
          <w:rtl/>
        </w:rPr>
        <w:t xml:space="preserve"> ובדוכן</w:t>
      </w:r>
      <w:r w:rsidRPr="00B343A1">
        <w:rPr>
          <w:rFonts w:ascii="Calibri" w:hAnsi="Calibri" w:hint="cs"/>
          <w:caps w:val="0"/>
          <w:rtl/>
        </w:rPr>
        <w:t>, ובכלל זה את הסרטים, הקטלוגים, חומרי השיווק השונים וכן העתק של כל התמונות והסרטים אשר צולמו בידי הצלם שנשכר ע"י הספק וכל חומר/מוצר/פריט אשר יידרש בידי נציג המשרד.</w:t>
      </w:r>
    </w:p>
    <w:p w14:paraId="2CEFFCE5" w14:textId="77777777" w:rsidR="00956BC4" w:rsidRPr="00BF1127" w:rsidRDefault="00956BC4" w:rsidP="00956BC4">
      <w:pPr>
        <w:overflowPunct w:val="0"/>
        <w:autoSpaceDE w:val="0"/>
        <w:autoSpaceDN w:val="0"/>
        <w:adjustRightInd w:val="0"/>
        <w:spacing w:line="360" w:lineRule="auto"/>
        <w:jc w:val="center"/>
        <w:textAlignment w:val="baseline"/>
        <w:rPr>
          <w:rFonts w:ascii="Times New Roman" w:eastAsia="Times New Roman" w:hAnsi="Times New Roman"/>
          <w:b/>
          <w:bCs/>
          <w:caps w:val="0"/>
          <w:rtl/>
          <w:lang w:eastAsia="he-IL"/>
        </w:rPr>
      </w:pPr>
    </w:p>
    <w:p w14:paraId="0DC5A114" w14:textId="77777777" w:rsidR="0081736B" w:rsidRDefault="0081736B"/>
    <w:p w14:paraId="71C14578" w14:textId="77777777" w:rsidR="00F96E04" w:rsidRPr="00E0309B" w:rsidRDefault="00F96E04" w:rsidP="00E0309B">
      <w:pPr>
        <w:rPr>
          <w:sz w:val="28"/>
          <w:szCs w:val="28"/>
          <w:rtl/>
        </w:rPr>
      </w:pPr>
    </w:p>
    <w:bookmarkEnd w:id="353"/>
    <w:p w14:paraId="1E92F831" w14:textId="77777777" w:rsidR="00291E4E" w:rsidRPr="00E0309B" w:rsidRDefault="00551A9A" w:rsidP="00E0309B">
      <w:pPr>
        <w:rPr>
          <w:rtl/>
        </w:rPr>
      </w:pPr>
      <w:r w:rsidRPr="000E2A01">
        <w:rPr>
          <w:rtl/>
        </w:rPr>
        <w:br w:type="page"/>
      </w:r>
    </w:p>
    <w:bookmarkEnd w:id="354"/>
    <w:p w14:paraId="0748435A" w14:textId="77777777" w:rsidR="00E4029F" w:rsidRDefault="00E4029F" w:rsidP="006A4395">
      <w:pPr>
        <w:tabs>
          <w:tab w:val="left" w:pos="5645"/>
        </w:tabs>
        <w:rPr>
          <w:b/>
          <w:bCs/>
          <w:sz w:val="40"/>
          <w:szCs w:val="40"/>
          <w:rtl/>
        </w:rPr>
      </w:pPr>
    </w:p>
    <w:p w14:paraId="7A4C751C" w14:textId="77777777" w:rsidR="00024056" w:rsidRPr="002F1CE5" w:rsidRDefault="00551A9A" w:rsidP="0057259E">
      <w:pPr>
        <w:pStyle w:val="afffffff9"/>
        <w:rPr>
          <w:rtl/>
        </w:rPr>
      </w:pPr>
      <w:bookmarkStart w:id="377" w:name="_Toc256000059"/>
      <w:bookmarkStart w:id="378" w:name="_Toc173823733"/>
      <w:bookmarkStart w:id="379"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7"/>
      <w:bookmarkEnd w:id="378"/>
      <w:bookmarkEnd w:id="379"/>
    </w:p>
    <w:p w14:paraId="6235B3D2" w14:textId="77777777" w:rsidR="00024056" w:rsidRDefault="00024056" w:rsidP="002D7789">
      <w:pPr>
        <w:rPr>
          <w:b/>
          <w:bCs/>
          <w:sz w:val="32"/>
          <w:szCs w:val="32"/>
          <w:u w:val="single"/>
          <w:rtl/>
        </w:rPr>
      </w:pPr>
    </w:p>
    <w:p w14:paraId="41407AD9"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1B59E76" w14:textId="77777777" w:rsidR="00DE0499" w:rsidRPr="00DE0499" w:rsidRDefault="00DE0499" w:rsidP="00BB3FA0"/>
    <w:p w14:paraId="0F8D0796" w14:textId="77777777" w:rsidR="00DD1BFE" w:rsidRPr="002F1CE5" w:rsidRDefault="00551A9A"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068BC7E"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D13EDB0"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0925074" w14:textId="77777777" w:rsidR="0009150A" w:rsidRPr="007C5B4C" w:rsidRDefault="00551A9A"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2551F9" w14:textId="77777777" w:rsidR="0009150A" w:rsidRPr="007C5B4C" w:rsidRDefault="00551A9A" w:rsidP="0000256D">
      <w:pPr>
        <w:pStyle w:val="1c"/>
        <w:widowControl w:val="0"/>
        <w:numPr>
          <w:ilvl w:val="12"/>
          <w:numId w:val="0"/>
        </w:numPr>
        <w:tabs>
          <w:tab w:val="right" w:pos="8487"/>
        </w:tabs>
        <w:spacing w:line="360" w:lineRule="auto"/>
        <w:ind w:left="-18" w:firstLine="18"/>
        <w:jc w:val="center"/>
        <w:rPr>
          <w:rtl/>
        </w:rPr>
      </w:pPr>
      <w:bookmarkStart w:id="380" w:name="OfficeValue_3"/>
      <w:r>
        <w:rPr>
          <w:rFonts w:hint="cs"/>
          <w:rtl/>
        </w:rPr>
        <w:t>משרד התרבות והספורט</w:t>
      </w:r>
      <w:bookmarkEnd w:id="38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5AC6A382" w14:textId="77777777" w:rsidR="0009150A" w:rsidRPr="007C5B4C" w:rsidRDefault="00551A9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17B9B34" w14:textId="77777777" w:rsidR="0009150A" w:rsidRPr="007C5B4C" w:rsidRDefault="00551A9A" w:rsidP="0007721F">
      <w:pPr>
        <w:pStyle w:val="af7"/>
        <w:widowControl w:val="0"/>
        <w:spacing w:line="360" w:lineRule="auto"/>
        <w:jc w:val="center"/>
        <w:rPr>
          <w:rFonts w:cs="David"/>
          <w:b/>
          <w:bCs/>
          <w:rtl/>
        </w:rPr>
      </w:pPr>
      <w:r w:rsidRPr="007C5B4C">
        <w:rPr>
          <w:rFonts w:cs="David"/>
          <w:b/>
          <w:bCs/>
          <w:rtl/>
        </w:rPr>
        <w:t>ל ב י ן</w:t>
      </w:r>
    </w:p>
    <w:p w14:paraId="4DFDDFB9" w14:textId="77777777" w:rsidR="0009150A" w:rsidRPr="007C5B4C" w:rsidRDefault="00551A9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F7CA123" w14:textId="77777777" w:rsidR="0009150A" w:rsidRPr="007C5B4C" w:rsidRDefault="00551A9A" w:rsidP="0009150A">
      <w:pPr>
        <w:pStyle w:val="af7"/>
        <w:widowControl w:val="0"/>
        <w:spacing w:line="360" w:lineRule="auto"/>
        <w:jc w:val="center"/>
        <w:rPr>
          <w:rFonts w:cs="David"/>
          <w:rtl/>
        </w:rPr>
      </w:pPr>
      <w:r w:rsidRPr="007C5B4C">
        <w:rPr>
          <w:rFonts w:cs="David"/>
          <w:rtl/>
        </w:rPr>
        <w:t>מכתובת ________________________________</w:t>
      </w:r>
    </w:p>
    <w:p w14:paraId="0B3E88E5" w14:textId="77777777" w:rsidR="0009150A" w:rsidRPr="007C5B4C" w:rsidRDefault="00551A9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916701C" w14:textId="77777777" w:rsidR="0009150A" w:rsidRPr="007C5B4C" w:rsidRDefault="00551A9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CD7E7D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1E6251B" w14:textId="555C4D59" w:rsidR="0009150A" w:rsidRPr="007C5B4C" w:rsidRDefault="00551A9A" w:rsidP="00B108A6">
      <w:pPr>
        <w:pStyle w:val="af7"/>
        <w:widowControl w:val="0"/>
        <w:spacing w:line="360" w:lineRule="auto"/>
        <w:ind w:left="656" w:hanging="656"/>
        <w:jc w:val="both"/>
        <w:rPr>
          <w:rFonts w:cs="David"/>
          <w:rtl/>
        </w:rPr>
      </w:pPr>
      <w:bookmarkStart w:id="38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82" w:name="TenderNumber_10"/>
      <w:r w:rsidR="006928F7">
        <w:rPr>
          <w:rFonts w:cs="David" w:hint="cs"/>
          <w:rtl/>
        </w:rPr>
        <w:t>3/2026</w:t>
      </w:r>
      <w:bookmarkEnd w:id="382"/>
      <w:r w:rsidR="006928F7">
        <w:rPr>
          <w:rFonts w:cs="David" w:hint="cs"/>
          <w:rtl/>
        </w:rPr>
        <w:t xml:space="preserve"> </w:t>
      </w:r>
      <w:bookmarkStart w:id="383" w:name="TenderDesc_7"/>
      <w:proofErr w:type="spellStart"/>
      <w:r w:rsidR="007753CA" w:rsidRPr="00FC489F">
        <w:rPr>
          <w:rFonts w:cs="David"/>
          <w:rtl/>
        </w:rPr>
        <w:t>ל</w:t>
      </w:r>
      <w:r w:rsidR="00553185">
        <w:rPr>
          <w:rFonts w:cs="David" w:hint="cs"/>
          <w:rtl/>
        </w:rPr>
        <w:t>עיצוב</w:t>
      </w:r>
      <w:r w:rsidR="00D15C80">
        <w:rPr>
          <w:rFonts w:cs="David" w:hint="cs"/>
          <w:rtl/>
        </w:rPr>
        <w:t>,</w:t>
      </w:r>
      <w:r w:rsidR="00553185">
        <w:rPr>
          <w:rFonts w:cs="David" w:hint="cs"/>
          <w:rtl/>
        </w:rPr>
        <w:t>תכנון</w:t>
      </w:r>
      <w:proofErr w:type="spellEnd"/>
      <w:r w:rsidR="00D15C80">
        <w:rPr>
          <w:rFonts w:cs="David" w:hint="cs"/>
          <w:rtl/>
        </w:rPr>
        <w:t>,</w:t>
      </w:r>
      <w:r w:rsidR="00553185">
        <w:rPr>
          <w:rFonts w:cs="David" w:hint="cs"/>
          <w:rtl/>
        </w:rPr>
        <w:t xml:space="preserve"> הקמה</w:t>
      </w:r>
      <w:r w:rsidR="00D15C80">
        <w:rPr>
          <w:rFonts w:cs="David" w:hint="cs"/>
          <w:rtl/>
        </w:rPr>
        <w:t>,</w:t>
      </w:r>
      <w:r w:rsidR="00553185">
        <w:rPr>
          <w:rFonts w:cs="David" w:hint="cs"/>
          <w:rtl/>
        </w:rPr>
        <w:t xml:space="preserve"> </w:t>
      </w:r>
      <w:r w:rsidR="007753CA" w:rsidRPr="00FC489F">
        <w:rPr>
          <w:rFonts w:cs="David"/>
          <w:rtl/>
        </w:rPr>
        <w:t xml:space="preserve">הפקה </w:t>
      </w:r>
      <w:r w:rsidR="00D15C80">
        <w:rPr>
          <w:rFonts w:cs="David" w:hint="cs"/>
          <w:rtl/>
        </w:rPr>
        <w:t>,</w:t>
      </w:r>
      <w:r w:rsidR="007753CA" w:rsidRPr="00FC489F">
        <w:rPr>
          <w:rFonts w:cs="David"/>
          <w:rtl/>
        </w:rPr>
        <w:t>תפעול</w:t>
      </w:r>
      <w:r w:rsidR="00553185">
        <w:rPr>
          <w:rFonts w:cs="David" w:hint="cs"/>
          <w:rtl/>
        </w:rPr>
        <w:t xml:space="preserve"> ופירוק </w:t>
      </w:r>
      <w:r w:rsidR="007753CA" w:rsidRPr="00FC489F">
        <w:rPr>
          <w:rFonts w:cs="David"/>
          <w:rtl/>
        </w:rPr>
        <w:t xml:space="preserve"> של ביתן והדוכן הישראלי בפסטיבל הקולנוע בקאן 2027</w:t>
      </w:r>
      <w:bookmarkEnd w:id="38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4" w:name="show_IsSherutOrHR_1"/>
      <w:r w:rsidR="008D6817">
        <w:rPr>
          <w:rFonts w:cs="David" w:hint="cs"/>
          <w:rtl/>
        </w:rPr>
        <w:t>ה</w:t>
      </w:r>
      <w:r w:rsidR="00B66033">
        <w:rPr>
          <w:rFonts w:cs="David" w:hint="cs"/>
          <w:rtl/>
        </w:rPr>
        <w:t xml:space="preserve">שירותים </w:t>
      </w:r>
      <w:bookmarkEnd w:id="38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5" w:name="show_IsSherutOrHR_4"/>
      <w:r w:rsidR="009B4E94" w:rsidRPr="00FD08D7">
        <w:rPr>
          <w:rFonts w:cs="David" w:hint="cs"/>
          <w:b/>
          <w:bCs/>
          <w:rtl/>
        </w:rPr>
        <w:t>השירותים</w:t>
      </w:r>
      <w:bookmarkEnd w:id="38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52A5C57" w14:textId="77777777" w:rsidR="0009150A" w:rsidRPr="007C5B4C" w:rsidRDefault="00551A9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6" w:name="show_IsSherutOrHR_2"/>
      <w:r w:rsidRPr="007C5B4C">
        <w:rPr>
          <w:rtl/>
        </w:rPr>
        <w:t>השירות</w:t>
      </w:r>
      <w:r w:rsidR="00B66033">
        <w:rPr>
          <w:rFonts w:hint="cs"/>
          <w:rtl/>
        </w:rPr>
        <w:t>ים</w:t>
      </w:r>
      <w:r w:rsidRPr="007C5B4C">
        <w:rPr>
          <w:rtl/>
        </w:rPr>
        <w:t xml:space="preserve"> </w:t>
      </w:r>
      <w:bookmarkEnd w:id="38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5256626" w14:textId="77777777" w:rsidR="0009150A" w:rsidRDefault="00551A9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81"/>
    <w:p w14:paraId="26CC92E7" w14:textId="77777777" w:rsidR="006A1C97" w:rsidRPr="006A1C97" w:rsidRDefault="006A1C97" w:rsidP="006A1C97"/>
    <w:p w14:paraId="112C6C4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041C643" w14:textId="77777777" w:rsidR="0009150A" w:rsidRPr="007C5B4C" w:rsidRDefault="00551A9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65FF193" w14:textId="77777777" w:rsidR="0009150A" w:rsidRPr="00973BC2" w:rsidRDefault="00551A9A" w:rsidP="0057259E">
      <w:pPr>
        <w:pStyle w:val="1-0"/>
        <w:numPr>
          <w:ilvl w:val="0"/>
          <w:numId w:val="239"/>
        </w:numPr>
        <w:rPr>
          <w:sz w:val="32"/>
          <w:szCs w:val="32"/>
          <w:rtl/>
        </w:rPr>
      </w:pPr>
      <w:bookmarkStart w:id="387" w:name="_Toc256000060"/>
      <w:bookmarkStart w:id="388" w:name="_Toc44931959"/>
      <w:bookmarkStart w:id="389" w:name="_Toc44932046"/>
      <w:bookmarkStart w:id="390" w:name="_Toc173823734"/>
      <w:bookmarkStart w:id="391" w:name="_Toc173825543"/>
      <w:r w:rsidRPr="00973BC2">
        <w:rPr>
          <w:sz w:val="32"/>
          <w:szCs w:val="32"/>
          <w:rtl/>
        </w:rPr>
        <w:t>כללי</w:t>
      </w:r>
      <w:bookmarkEnd w:id="387"/>
      <w:bookmarkEnd w:id="388"/>
      <w:bookmarkEnd w:id="389"/>
      <w:bookmarkEnd w:id="390"/>
      <w:bookmarkEnd w:id="391"/>
    </w:p>
    <w:p w14:paraId="49C36A58" w14:textId="77777777" w:rsidR="00715DCD" w:rsidRDefault="00551A9A"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8D398EB" w14:textId="77777777" w:rsidR="00715DCD" w:rsidRPr="007B01DE" w:rsidRDefault="00551A9A"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2"/>
      <w:r w:rsidRPr="007B01DE">
        <w:rPr>
          <w:rFonts w:hint="cs"/>
          <w:rtl/>
        </w:rPr>
        <w:t>;</w:t>
      </w:r>
    </w:p>
    <w:p w14:paraId="189E5F3E" w14:textId="77777777" w:rsidR="00715DCD" w:rsidRDefault="00551A9A" w:rsidP="00A0392D">
      <w:pPr>
        <w:pStyle w:val="3-"/>
        <w:rPr>
          <w:rtl/>
        </w:rPr>
      </w:pPr>
      <w:bookmarkStart w:id="39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3"/>
    </w:p>
    <w:p w14:paraId="0EB88845" w14:textId="77777777" w:rsidR="00715DCD" w:rsidRDefault="00551A9A" w:rsidP="00A0392D">
      <w:pPr>
        <w:pStyle w:val="3-"/>
        <w:rPr>
          <w:rtl/>
        </w:rPr>
      </w:pPr>
      <w:bookmarkStart w:id="394" w:name="show_nispach14"/>
      <w:r w:rsidRPr="006C3504">
        <w:rPr>
          <w:rFonts w:hint="cs"/>
          <w:b/>
          <w:bCs/>
          <w:rtl/>
        </w:rPr>
        <w:t xml:space="preserve">נספח </w:t>
      </w:r>
      <w:bookmarkStart w:id="395" w:name="nispach14"/>
      <w:r w:rsidRPr="006C3504">
        <w:rPr>
          <w:rFonts w:hint="cs"/>
          <w:b/>
          <w:bCs/>
          <w:rtl/>
        </w:rPr>
        <w:t>ג</w:t>
      </w:r>
      <w:bookmarkEnd w:id="395"/>
      <w:r w:rsidRPr="006C3504">
        <w:rPr>
          <w:rFonts w:hint="cs"/>
          <w:b/>
          <w:bCs/>
          <w:rtl/>
        </w:rPr>
        <w:t xml:space="preserve">' </w:t>
      </w:r>
      <w:r>
        <w:rPr>
          <w:rtl/>
        </w:rPr>
        <w:t>–</w:t>
      </w:r>
      <w:r>
        <w:rPr>
          <w:rFonts w:hint="cs"/>
          <w:rtl/>
        </w:rPr>
        <w:t xml:space="preserve"> ערבות ביצוע;</w:t>
      </w:r>
      <w:bookmarkEnd w:id="394"/>
    </w:p>
    <w:p w14:paraId="58508220" w14:textId="77777777" w:rsidR="00715DCD" w:rsidRDefault="00551A9A" w:rsidP="00A0392D">
      <w:pPr>
        <w:pStyle w:val="3-"/>
        <w:rPr>
          <w:rtl/>
        </w:rPr>
      </w:pPr>
      <w:bookmarkStart w:id="396" w:name="show_nispach15_1"/>
      <w:r w:rsidRPr="006C3504">
        <w:rPr>
          <w:rFonts w:hint="cs"/>
          <w:b/>
          <w:bCs/>
          <w:rtl/>
        </w:rPr>
        <w:lastRenderedPageBreak/>
        <w:t xml:space="preserve">נספח </w:t>
      </w:r>
      <w:bookmarkStart w:id="397" w:name="nispach15"/>
      <w:r w:rsidRPr="006C3504">
        <w:rPr>
          <w:rFonts w:hint="cs"/>
          <w:b/>
          <w:bCs/>
          <w:rtl/>
        </w:rPr>
        <w:t>ד</w:t>
      </w:r>
      <w:bookmarkEnd w:id="397"/>
      <w:r w:rsidRPr="006C3504">
        <w:rPr>
          <w:rFonts w:hint="cs"/>
          <w:b/>
          <w:bCs/>
          <w:rtl/>
        </w:rPr>
        <w:t xml:space="preserve">' </w:t>
      </w:r>
      <w:r>
        <w:rPr>
          <w:rtl/>
        </w:rPr>
        <w:t>–</w:t>
      </w:r>
      <w:r>
        <w:rPr>
          <w:rFonts w:hint="cs"/>
          <w:rtl/>
        </w:rPr>
        <w:t>ביטוח;</w:t>
      </w:r>
      <w:bookmarkEnd w:id="396"/>
    </w:p>
    <w:p w14:paraId="239CF545" w14:textId="77777777" w:rsidR="00715DCD" w:rsidRDefault="00551A9A" w:rsidP="00A0392D">
      <w:pPr>
        <w:pStyle w:val="3-"/>
        <w:rPr>
          <w:rtl/>
        </w:rPr>
      </w:pPr>
      <w:r w:rsidRPr="006C3504">
        <w:rPr>
          <w:rFonts w:hint="cs"/>
          <w:b/>
          <w:bCs/>
          <w:rtl/>
        </w:rPr>
        <w:t xml:space="preserve">נספח </w:t>
      </w:r>
      <w:bookmarkStart w:id="398" w:name="nispach16"/>
      <w:r w:rsidRPr="006C3504">
        <w:rPr>
          <w:rFonts w:hint="cs"/>
          <w:b/>
          <w:bCs/>
          <w:rtl/>
        </w:rPr>
        <w:t>ה</w:t>
      </w:r>
      <w:bookmarkEnd w:id="398"/>
      <w:r w:rsidRPr="006C3504">
        <w:rPr>
          <w:rFonts w:hint="cs"/>
          <w:b/>
          <w:bCs/>
          <w:rtl/>
        </w:rPr>
        <w:t xml:space="preserve">' </w:t>
      </w:r>
      <w:r>
        <w:rPr>
          <w:rtl/>
        </w:rPr>
        <w:t>–</w:t>
      </w:r>
      <w:r>
        <w:rPr>
          <w:rFonts w:hint="cs"/>
          <w:rtl/>
        </w:rPr>
        <w:t xml:space="preserve"> נספח סודיות והיעדר ניגוד עניינים; </w:t>
      </w:r>
    </w:p>
    <w:p w14:paraId="577A2444" w14:textId="77777777" w:rsidR="00FF19CE" w:rsidRDefault="00551A9A" w:rsidP="00A0392D">
      <w:pPr>
        <w:pStyle w:val="3-"/>
        <w:rPr>
          <w:rtl/>
        </w:rPr>
      </w:pPr>
      <w:bookmarkStart w:id="399" w:name="show_IsHatzmadatTmura"/>
      <w:r w:rsidRPr="00FF3FEF">
        <w:rPr>
          <w:rFonts w:hint="cs"/>
          <w:b/>
          <w:bCs/>
          <w:rtl/>
        </w:rPr>
        <w:t xml:space="preserve">נספח </w:t>
      </w:r>
      <w:bookmarkStart w:id="400" w:name="nispach17_2"/>
      <w:r w:rsidRPr="00FF3FEF">
        <w:rPr>
          <w:rFonts w:hint="cs"/>
          <w:b/>
          <w:bCs/>
          <w:rtl/>
        </w:rPr>
        <w:t>ו</w:t>
      </w:r>
      <w:bookmarkEnd w:id="40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9"/>
    </w:p>
    <w:p w14:paraId="03CE3A7F" w14:textId="77777777" w:rsidR="000B169A" w:rsidRDefault="00551A9A" w:rsidP="000B169A">
      <w:pPr>
        <w:pStyle w:val="2-0"/>
        <w:numPr>
          <w:ilvl w:val="1"/>
          <w:numId w:val="51"/>
        </w:numPr>
        <w:ind w:left="1080" w:hanging="706"/>
      </w:pPr>
      <w:bookmarkStart w:id="401" w:name="show_isTender_5"/>
      <w:r w:rsidRPr="007A2625">
        <w:rPr>
          <w:rFonts w:hint="cs"/>
          <w:rtl/>
        </w:rPr>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01"/>
    <w:p w14:paraId="19A6BBEF" w14:textId="77777777" w:rsidR="0009150A" w:rsidRPr="004765F5" w:rsidRDefault="00551A9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C84703B" w14:textId="77777777" w:rsidR="00715DCD" w:rsidRDefault="00551A9A" w:rsidP="00973BC2">
      <w:pPr>
        <w:pStyle w:val="2-0"/>
        <w:rPr>
          <w:rtl/>
        </w:rPr>
      </w:pPr>
      <w:bookmarkStart w:id="40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3" w:name="show_IsSherutOrHR_5"/>
      <w:r w:rsidRPr="004765F5">
        <w:rPr>
          <w:rFonts w:hint="cs"/>
          <w:rtl/>
        </w:rPr>
        <w:t xml:space="preserve">השירותים </w:t>
      </w:r>
      <w:bookmarkEnd w:id="40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2"/>
    </w:p>
    <w:p w14:paraId="6FD247F2" w14:textId="77777777" w:rsidR="0009150A" w:rsidRPr="00973BC2" w:rsidRDefault="00551A9A" w:rsidP="0057259E">
      <w:pPr>
        <w:pStyle w:val="1-0"/>
        <w:rPr>
          <w:sz w:val="32"/>
          <w:szCs w:val="32"/>
          <w:rtl/>
        </w:rPr>
      </w:pPr>
      <w:bookmarkStart w:id="404" w:name="_Toc256000061"/>
      <w:r w:rsidRPr="00973BC2">
        <w:rPr>
          <w:rFonts w:hint="cs"/>
          <w:sz w:val="32"/>
          <w:szCs w:val="32"/>
          <w:rtl/>
        </w:rPr>
        <w:t>תקופת ההתקשרות</w:t>
      </w:r>
      <w:bookmarkEnd w:id="404"/>
    </w:p>
    <w:p w14:paraId="711EF7D0" w14:textId="77777777" w:rsidR="009B4E94" w:rsidRDefault="00551A9A" w:rsidP="00973BC2">
      <w:pPr>
        <w:pStyle w:val="2-0"/>
      </w:pPr>
      <w:bookmarkStart w:id="40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6" w:name="BaseConnectionPeriod_3"/>
      <w:r w:rsidR="002A6F38" w:rsidRPr="00FD22C7">
        <w:rPr>
          <w:rtl/>
        </w:rPr>
        <w:t>12</w:t>
      </w:r>
      <w:bookmarkEnd w:id="40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7" w:name="OptionConnectionPeriod_3"/>
      <w:r w:rsidR="002A6F38" w:rsidRPr="00FD22C7">
        <w:rPr>
          <w:rtl/>
        </w:rPr>
        <w:t>36</w:t>
      </w:r>
      <w:bookmarkEnd w:id="40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405"/>
    <w:p w14:paraId="4C15CBCA" w14:textId="77777777" w:rsidR="0067330E" w:rsidRDefault="00551A9A"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08" w:name="show_optionConnectionPeriod_4"/>
      <w:bookmarkEnd w:id="408"/>
      <w:r>
        <w:rPr>
          <w:rFonts w:hint="cs"/>
          <w:rtl/>
        </w:rPr>
        <w:t xml:space="preserve"> </w:t>
      </w:r>
    </w:p>
    <w:p w14:paraId="7B37ED81" w14:textId="77777777" w:rsidR="00DF0D4E" w:rsidRPr="00DF0D4E" w:rsidRDefault="00551A9A" w:rsidP="00DF0D4E">
      <w:pPr>
        <w:pStyle w:val="1fe"/>
      </w:pPr>
      <w:bookmarkStart w:id="409" w:name="_Toc256000062"/>
      <w:bookmarkStart w:id="410" w:name="hidden_connectionDuplicate_1"/>
      <w:bookmarkStart w:id="411" w:name="show_ConnectionScopeAndIncludeInDocAny_3"/>
      <w:r w:rsidRPr="00DF0D4E">
        <w:rPr>
          <w:rFonts w:hint="cs"/>
          <w:rtl/>
        </w:rPr>
        <w:t>היקף ההתקשרות</w:t>
      </w:r>
      <w:bookmarkEnd w:id="409"/>
    </w:p>
    <w:p w14:paraId="2B9F67FF" w14:textId="1A66B483" w:rsidR="00DF0D4E" w:rsidRDefault="009C3B9F" w:rsidP="00DF0D4E">
      <w:pPr>
        <w:pStyle w:val="2-0"/>
      </w:pPr>
      <w:r>
        <w:rPr>
          <w:rFonts w:hint="cs"/>
          <w:rtl/>
        </w:rPr>
        <w:t>התמורה שהמשרד ישלם לספק הזוכה לצורך ביצוע</w:t>
      </w:r>
      <w:r w:rsidR="00D05C5F">
        <w:rPr>
          <w:rFonts w:hint="cs"/>
          <w:rtl/>
        </w:rPr>
        <w:t xml:space="preserve"> כלל</w:t>
      </w:r>
      <w:r>
        <w:rPr>
          <w:rFonts w:hint="cs"/>
          <w:rtl/>
        </w:rPr>
        <w:t xml:space="preserve"> </w:t>
      </w:r>
      <w:r w:rsidR="00D05C5F">
        <w:rPr>
          <w:rFonts w:hint="cs"/>
          <w:rtl/>
        </w:rPr>
        <w:t xml:space="preserve">השירותים </w:t>
      </w:r>
      <w:r w:rsidR="004E07F5">
        <w:rPr>
          <w:rFonts w:hint="cs"/>
          <w:rtl/>
        </w:rPr>
        <w:t xml:space="preserve">לפי מכרז זה </w:t>
      </w:r>
      <w:r>
        <w:rPr>
          <w:rFonts w:hint="cs"/>
          <w:rtl/>
        </w:rPr>
        <w:t xml:space="preserve">היא סופית, ומיועדת לכל חלקי הפרויקט, מרכיביו ושלביו. </w:t>
      </w:r>
      <w:r w:rsidR="00551A9A" w:rsidRPr="00DF0D4E">
        <w:rPr>
          <w:rFonts w:hint="cs"/>
          <w:rtl/>
        </w:rPr>
        <w:t xml:space="preserve">למזמין שמורה הזכות להגדיל </w:t>
      </w:r>
      <w:r w:rsidR="00551A9A" w:rsidRPr="00F95397">
        <w:rPr>
          <w:rFonts w:hint="cs"/>
          <w:highlight w:val="yellow"/>
          <w:rtl/>
        </w:rPr>
        <w:t>את היקף ההתקשרות ב-</w:t>
      </w:r>
      <w:r w:rsidR="00660F40">
        <w:rPr>
          <w:rFonts w:hint="cs"/>
          <w:highlight w:val="yellow"/>
          <w:rtl/>
        </w:rPr>
        <w:t>3</w:t>
      </w:r>
      <w:r w:rsidR="00551A9A" w:rsidRPr="00F95397">
        <w:rPr>
          <w:rFonts w:hint="cs"/>
          <w:highlight w:val="yellow"/>
          <w:rtl/>
        </w:rPr>
        <w:t xml:space="preserve">0% נוספים, לצורך הוספת תכולות </w:t>
      </w:r>
      <w:r w:rsidR="00660F40">
        <w:rPr>
          <w:rFonts w:hint="cs"/>
          <w:highlight w:val="yellow"/>
          <w:rtl/>
        </w:rPr>
        <w:t xml:space="preserve">רכיב </w:t>
      </w:r>
      <w:r w:rsidR="00660F40">
        <w:rPr>
          <w:rFonts w:hint="cs"/>
          <w:highlight w:val="yellow"/>
        </w:rPr>
        <w:t>A</w:t>
      </w:r>
      <w:r w:rsidR="00660F40">
        <w:rPr>
          <w:rFonts w:hint="cs"/>
          <w:highlight w:val="yellow"/>
          <w:rtl/>
        </w:rPr>
        <w:t xml:space="preserve"> בלבד</w:t>
      </w:r>
      <w:r w:rsidR="00551A9A" w:rsidRPr="00F95397">
        <w:rPr>
          <w:rFonts w:hint="cs"/>
          <w:highlight w:val="yellow"/>
          <w:rtl/>
        </w:rPr>
        <w:t>, ונדרשות למזמין כחלק מההתקשרות.</w:t>
      </w:r>
      <w:r w:rsidR="00551A9A" w:rsidRPr="00DF0D4E">
        <w:rPr>
          <w:rFonts w:hint="cs"/>
          <w:rtl/>
        </w:rPr>
        <w:t xml:space="preserve"> </w:t>
      </w:r>
    </w:p>
    <w:p w14:paraId="182A44BE" w14:textId="7A4FF03E" w:rsidR="003555D7" w:rsidRPr="004B03B7" w:rsidRDefault="003555D7" w:rsidP="003555D7">
      <w:pPr>
        <w:pStyle w:val="2-0"/>
        <w:rPr>
          <w:b/>
          <w:bCs/>
          <w:rtl/>
        </w:rPr>
      </w:pPr>
      <w:r w:rsidRPr="003555D7">
        <w:rPr>
          <w:rFonts w:hint="cs"/>
          <w:b/>
          <w:bCs/>
          <w:u w:val="single"/>
          <w:rtl/>
        </w:rPr>
        <w:t xml:space="preserve">רכיב </w:t>
      </w:r>
      <w:r w:rsidRPr="003555D7">
        <w:rPr>
          <w:rFonts w:hint="cs"/>
          <w:b/>
          <w:bCs/>
          <w:u w:val="single"/>
        </w:rPr>
        <w:t>A</w:t>
      </w:r>
      <w:r w:rsidRPr="003555D7">
        <w:rPr>
          <w:rFonts w:hint="cs"/>
          <w:b/>
          <w:bCs/>
          <w:u w:val="single"/>
          <w:rtl/>
        </w:rPr>
        <w:t xml:space="preserve"> </w:t>
      </w:r>
      <w:r>
        <w:rPr>
          <w:rFonts w:hint="cs"/>
          <w:b/>
          <w:bCs/>
          <w:u w:val="single"/>
          <w:rtl/>
        </w:rPr>
        <w:t xml:space="preserve">(עבור הביתן ועבור הביתן, כל אחד מהם בנפרד) </w:t>
      </w:r>
      <w:r>
        <w:rPr>
          <w:rFonts w:hint="cs"/>
          <w:rtl/>
        </w:rPr>
        <w:t xml:space="preserve">- </w:t>
      </w:r>
      <w:r w:rsidR="00CD44BB">
        <w:rPr>
          <w:rFonts w:hint="cs"/>
          <w:rtl/>
        </w:rPr>
        <w:t xml:space="preserve">למען הסר ספק, רכיב </w:t>
      </w:r>
      <w:r w:rsidR="00CD44BB">
        <w:rPr>
          <w:rFonts w:hint="cs"/>
        </w:rPr>
        <w:t>A</w:t>
      </w:r>
      <w:r w:rsidR="00CD44BB">
        <w:rPr>
          <w:rFonts w:hint="cs"/>
          <w:rtl/>
        </w:rPr>
        <w:t xml:space="preserve"> במכרז זה </w:t>
      </w:r>
      <w:r w:rsidR="00A47AE0">
        <w:rPr>
          <w:rFonts w:hint="cs"/>
          <w:rtl/>
        </w:rPr>
        <w:t>ה</w:t>
      </w:r>
      <w:r w:rsidR="00CD44BB">
        <w:rPr>
          <w:rFonts w:hint="cs"/>
          <w:rtl/>
        </w:rPr>
        <w:t>וא רכיב קבוע בהתאם לקטלוג ללא תחרות</w:t>
      </w:r>
      <w:r w:rsidRPr="003555D7">
        <w:rPr>
          <w:rFonts w:asciiTheme="minorHAnsi" w:eastAsiaTheme="minorHAnsi" w:hAnsiTheme="minorHAnsi" w:cstheme="minorBidi" w:hint="eastAsia"/>
          <w:b/>
          <w:bCs/>
          <w:caps/>
          <w:sz w:val="22"/>
          <w:szCs w:val="22"/>
          <w:rtl/>
          <w:lang w:val="en-IL"/>
        </w:rPr>
        <w:t xml:space="preserve"> </w:t>
      </w:r>
      <w:r w:rsidRPr="004B03B7">
        <w:rPr>
          <w:b/>
          <w:bCs/>
          <w:rtl/>
        </w:rPr>
        <w:t xml:space="preserve">המחירים במסגרתו ייקבעו ע"י מארגני הפסטיבל בהתאם לתעריפי הקטלוג, והתמורה בגינו תינתן לספק בשיטת </w:t>
      </w:r>
      <w:r w:rsidRPr="004B03B7">
        <w:rPr>
          <w:b/>
          <w:bCs/>
        </w:rPr>
        <w:t>Back-to-back</w:t>
      </w:r>
      <w:r w:rsidRPr="004B03B7">
        <w:rPr>
          <w:b/>
          <w:bCs/>
          <w:rtl/>
        </w:rPr>
        <w:t xml:space="preserve"> </w:t>
      </w:r>
      <w:r>
        <w:rPr>
          <w:rFonts w:hint="cs"/>
          <w:b/>
          <w:bCs/>
          <w:rtl/>
        </w:rPr>
        <w:t xml:space="preserve">(לאחר הצגת חשבוניות) </w:t>
      </w:r>
      <w:r w:rsidRPr="004B03B7">
        <w:rPr>
          <w:b/>
          <w:bCs/>
          <w:rtl/>
        </w:rPr>
        <w:t xml:space="preserve">וכנגד דו"חות ביצוע בהתאם לנהלי המשרד והוראות </w:t>
      </w:r>
      <w:proofErr w:type="spellStart"/>
      <w:r w:rsidRPr="004B03B7">
        <w:rPr>
          <w:rFonts w:hint="eastAsia"/>
          <w:b/>
          <w:bCs/>
          <w:rtl/>
        </w:rPr>
        <w:t>התכ</w:t>
      </w:r>
      <w:r w:rsidRPr="004B03B7">
        <w:rPr>
          <w:b/>
          <w:bCs/>
          <w:rtl/>
        </w:rPr>
        <w:t>"ם</w:t>
      </w:r>
      <w:proofErr w:type="spellEnd"/>
      <w:r w:rsidRPr="004B03B7">
        <w:rPr>
          <w:b/>
          <w:bCs/>
          <w:rtl/>
        </w:rPr>
        <w:t>.</w:t>
      </w:r>
      <w:r>
        <w:rPr>
          <w:rFonts w:hint="cs"/>
          <w:b/>
          <w:bCs/>
          <w:rtl/>
        </w:rPr>
        <w:t xml:space="preserve"> נספח ההצמדה וכללי ההצמדה לא חלים על רכיב </w:t>
      </w:r>
      <w:r>
        <w:rPr>
          <w:rFonts w:hint="cs"/>
          <w:b/>
          <w:bCs/>
        </w:rPr>
        <w:t>A</w:t>
      </w:r>
      <w:r>
        <w:rPr>
          <w:rFonts w:hint="cs"/>
          <w:b/>
          <w:bCs/>
          <w:rtl/>
        </w:rPr>
        <w:t xml:space="preserve">. </w:t>
      </w:r>
      <w:r w:rsidR="00835FA2">
        <w:rPr>
          <w:rFonts w:hint="cs"/>
          <w:b/>
          <w:bCs/>
          <w:rtl/>
        </w:rPr>
        <w:t xml:space="preserve">עלות רכיב </w:t>
      </w:r>
      <w:r w:rsidR="00835FA2">
        <w:rPr>
          <w:rFonts w:hint="cs"/>
          <w:b/>
          <w:bCs/>
        </w:rPr>
        <w:t xml:space="preserve">A </w:t>
      </w:r>
      <w:r w:rsidR="00835FA2">
        <w:rPr>
          <w:rFonts w:hint="cs"/>
          <w:b/>
          <w:bCs/>
          <w:rtl/>
        </w:rPr>
        <w:t xml:space="preserve"> נכון למועד פרסום המכרז הוא 108,000 אירו לפי מחירי הקטלוג של שנת 2025.</w:t>
      </w:r>
    </w:p>
    <w:p w14:paraId="30320725" w14:textId="2F41533C" w:rsidR="00F308A2" w:rsidRPr="00F308A2" w:rsidRDefault="00C92EE0" w:rsidP="00F308A2">
      <w:pPr>
        <w:pStyle w:val="2-0"/>
        <w:rPr>
          <w:rtl/>
        </w:rPr>
      </w:pPr>
      <w:r w:rsidRPr="00F308A2">
        <w:rPr>
          <w:rFonts w:hint="cs"/>
          <w:b/>
          <w:bCs/>
          <w:u w:val="single"/>
          <w:rtl/>
        </w:rPr>
        <w:t xml:space="preserve">רכיב </w:t>
      </w:r>
      <w:r w:rsidRPr="00F308A2">
        <w:rPr>
          <w:rFonts w:hint="cs"/>
          <w:b/>
          <w:bCs/>
          <w:u w:val="single"/>
        </w:rPr>
        <w:t>B</w:t>
      </w:r>
      <w:r>
        <w:rPr>
          <w:rFonts w:hint="cs"/>
        </w:rPr>
        <w:t xml:space="preserve"> </w:t>
      </w:r>
      <w:r>
        <w:rPr>
          <w:rFonts w:hint="cs"/>
          <w:rtl/>
        </w:rPr>
        <w:t xml:space="preserve"> : </w:t>
      </w:r>
      <w:r w:rsidR="00660F40">
        <w:rPr>
          <w:rFonts w:hint="cs"/>
          <w:rtl/>
        </w:rPr>
        <w:t>יהווה תמורה סופית ומוחלטת ולא ישתנה ו</w:t>
      </w:r>
      <w:r w:rsidR="00F308A2" w:rsidRPr="00F308A2">
        <w:rPr>
          <w:rtl/>
        </w:rPr>
        <w:t>ישולם לספק בהתאם להצעת המחיר</w:t>
      </w:r>
      <w:r w:rsidR="00660F40">
        <w:rPr>
          <w:rFonts w:hint="cs"/>
          <w:rtl/>
        </w:rPr>
        <w:t xml:space="preserve"> </w:t>
      </w:r>
      <w:r w:rsidR="00F308A2" w:rsidRPr="00F308A2">
        <w:rPr>
          <w:rtl/>
        </w:rPr>
        <w:t xml:space="preserve">. נספח ההצמדה וכללי ההצמדה חלים אך ורק על רכיב </w:t>
      </w:r>
      <w:r w:rsidR="00F308A2" w:rsidRPr="00F308A2">
        <w:t>B</w:t>
      </w:r>
      <w:r w:rsidR="00F308A2" w:rsidRPr="00F308A2">
        <w:rPr>
          <w:rtl/>
        </w:rPr>
        <w:t xml:space="preserve">. </w:t>
      </w:r>
    </w:p>
    <w:p w14:paraId="6EC3C858" w14:textId="49F031F7" w:rsidR="003555D7" w:rsidRDefault="00F308A2" w:rsidP="00F308A2">
      <w:pPr>
        <w:pStyle w:val="2-0"/>
        <w:numPr>
          <w:ilvl w:val="0"/>
          <w:numId w:val="0"/>
        </w:numPr>
        <w:ind w:left="1080"/>
      </w:pPr>
      <w:r w:rsidRPr="00CD2DF1">
        <w:rPr>
          <w:u w:val="single"/>
          <w:rtl/>
        </w:rPr>
        <w:t>עבור הביתן</w:t>
      </w:r>
      <w:r w:rsidRPr="00F308A2">
        <w:rPr>
          <w:rtl/>
        </w:rPr>
        <w:t>: סך התמורה עבור הביתן לא יעלה על  ___________ ₪ (לא כולל מע"מ , _________כולל מע"מ) בהתאם להצעת המחיר לרכיב זה (המצורפת להסכם זה ומהווה חלק בלתי נפרד ממנו )</w:t>
      </w:r>
      <w:r w:rsidR="00CD2DF1">
        <w:rPr>
          <w:rFonts w:hint="cs"/>
          <w:rtl/>
        </w:rPr>
        <w:t>;</w:t>
      </w:r>
    </w:p>
    <w:p w14:paraId="73839A14" w14:textId="44E8138A" w:rsidR="00F308A2" w:rsidRDefault="00F308A2" w:rsidP="00F308A2">
      <w:pPr>
        <w:pStyle w:val="2-0"/>
        <w:numPr>
          <w:ilvl w:val="0"/>
          <w:numId w:val="0"/>
        </w:numPr>
        <w:ind w:left="1080"/>
      </w:pPr>
      <w:r w:rsidRPr="00F308A2">
        <w:rPr>
          <w:u w:val="single"/>
          <w:rtl/>
        </w:rPr>
        <w:lastRenderedPageBreak/>
        <w:t>עבור ה</w:t>
      </w:r>
      <w:r w:rsidRPr="00F308A2">
        <w:rPr>
          <w:rFonts w:hint="cs"/>
          <w:u w:val="single"/>
          <w:rtl/>
        </w:rPr>
        <w:t>דוכן</w:t>
      </w:r>
      <w:r w:rsidRPr="00F308A2">
        <w:rPr>
          <w:rtl/>
        </w:rPr>
        <w:t>: סך התמורה עבור ה</w:t>
      </w:r>
      <w:r>
        <w:rPr>
          <w:rFonts w:hint="cs"/>
          <w:rtl/>
        </w:rPr>
        <w:t xml:space="preserve">דוכן ברכיב זה </w:t>
      </w:r>
      <w:r w:rsidRPr="00F308A2">
        <w:rPr>
          <w:rtl/>
        </w:rPr>
        <w:t xml:space="preserve">לא יעלה על  ___________ ₪ (לא כולל מע"מ , _________כולל מע"מ) בהתאם להצעת המחיר לרכיב זה (המצורפת להסכם זה ומהווה חלק בלתי נפרד ממנו ) </w:t>
      </w:r>
      <w:r w:rsidR="00CD2DF1">
        <w:rPr>
          <w:rFonts w:hint="cs"/>
          <w:rtl/>
        </w:rPr>
        <w:t>;</w:t>
      </w:r>
    </w:p>
    <w:p w14:paraId="67DB713F" w14:textId="77777777" w:rsidR="00CD2DF1" w:rsidRPr="00CD2DF1" w:rsidRDefault="00551A9A" w:rsidP="00CD2DF1">
      <w:pPr>
        <w:pStyle w:val="2-0"/>
      </w:pPr>
      <w:r w:rsidRPr="00DF0D4E">
        <w:rPr>
          <w:rFonts w:hint="cs"/>
          <w:rtl/>
        </w:rPr>
        <w:t>למען הסר ספק, המזמין אינו</w:t>
      </w:r>
      <w:r w:rsidRPr="00DF0D4E">
        <w:rPr>
          <w:rtl/>
        </w:rPr>
        <w:t xml:space="preserve"> מתחייב להיק</w:t>
      </w:r>
      <w:r w:rsidRPr="00DF0D4E">
        <w:rPr>
          <w:rFonts w:hint="cs"/>
          <w:rtl/>
        </w:rPr>
        <w:t>ף זה</w:t>
      </w:r>
      <w:r w:rsidRPr="00DF0D4E">
        <w:rPr>
          <w:rtl/>
        </w:rPr>
        <w:t xml:space="preserve"> </w:t>
      </w:r>
      <w:r w:rsidRPr="00DF0D4E">
        <w:rPr>
          <w:rFonts w:hint="cs"/>
          <w:rtl/>
        </w:rPr>
        <w:t>או להיקף כלשהו</w:t>
      </w:r>
      <w:r w:rsidRPr="00DF0D4E">
        <w:rPr>
          <w:rtl/>
        </w:rPr>
        <w:t>, ו</w:t>
      </w:r>
      <w:r w:rsidRPr="00DF0D4E">
        <w:rPr>
          <w:rFonts w:hint="cs"/>
          <w:rtl/>
        </w:rPr>
        <w:t>מימוש ההתקשרות יהיה</w:t>
      </w:r>
      <w:r w:rsidRPr="00DF0D4E">
        <w:rPr>
          <w:rtl/>
        </w:rPr>
        <w:t xml:space="preserve"> על פי שיקול דעתו הבלעדי</w:t>
      </w:r>
      <w:r w:rsidRPr="00DF0D4E">
        <w:rPr>
          <w:rFonts w:hint="cs"/>
          <w:rtl/>
        </w:rPr>
        <w:t>.</w:t>
      </w:r>
      <w:r w:rsidR="00CD2DF1" w:rsidRPr="00CD2DF1">
        <w:rPr>
          <w:rFonts w:asciiTheme="minorHAnsi" w:eastAsiaTheme="minorHAnsi" w:hAnsiTheme="minorHAnsi" w:cstheme="minorBidi"/>
          <w:caps/>
          <w:sz w:val="22"/>
          <w:szCs w:val="22"/>
          <w:rtl/>
          <w:lang w:val="en-IL"/>
        </w:rPr>
        <w:t xml:space="preserve"> </w:t>
      </w:r>
    </w:p>
    <w:p w14:paraId="09D3D040" w14:textId="7CF5A981" w:rsidR="00CD2DF1" w:rsidRPr="00CD2DF1" w:rsidRDefault="00CD2DF1" w:rsidP="00CD2DF1">
      <w:pPr>
        <w:pStyle w:val="2-0"/>
        <w:numPr>
          <w:ilvl w:val="0"/>
          <w:numId w:val="0"/>
        </w:numPr>
        <w:ind w:left="1080"/>
        <w:rPr>
          <w:lang w:val="en-IL"/>
        </w:rPr>
      </w:pPr>
      <w:r>
        <w:rPr>
          <w:rFonts w:asciiTheme="minorHAnsi" w:eastAsiaTheme="minorHAnsi" w:hAnsiTheme="minorHAnsi" w:cstheme="minorBidi" w:hint="cs"/>
          <w:caps/>
          <w:sz w:val="22"/>
          <w:szCs w:val="22"/>
          <w:rtl/>
        </w:rPr>
        <w:t xml:space="preserve">בכלל זה, </w:t>
      </w:r>
      <w:r w:rsidRPr="004B03B7">
        <w:rPr>
          <w:rtl/>
        </w:rPr>
        <w:t xml:space="preserve">המשרד שומר לעצמו את הזכות שלא לממש את כל הפריטים שתומחרו ברכיב </w:t>
      </w:r>
      <w:r w:rsidRPr="004B03B7">
        <w:t>B</w:t>
      </w:r>
      <w:r w:rsidRPr="004B03B7">
        <w:rPr>
          <w:rtl/>
        </w:rPr>
        <w:t xml:space="preserve"> </w:t>
      </w:r>
      <w:r w:rsidRPr="004B03B7">
        <w:rPr>
          <w:rFonts w:hint="cs"/>
          <w:rtl/>
        </w:rPr>
        <w:t>ו/</w:t>
      </w:r>
      <w:r w:rsidRPr="004B03B7">
        <w:rPr>
          <w:rtl/>
        </w:rPr>
        <w:t>או את ההיקף המלא של הכמ</w:t>
      </w:r>
      <w:r w:rsidRPr="004B03B7">
        <w:rPr>
          <w:rFonts w:hint="cs"/>
          <w:rtl/>
        </w:rPr>
        <w:t xml:space="preserve">ויות המפורטות בנספח הצעת המחיר. בנוסף המשרד שומר לעצמו את הזכות לממש רק את הרכיבים של הביתן ולא של הדוכן ולהפך.  </w:t>
      </w:r>
    </w:p>
    <w:p w14:paraId="1D657E7A" w14:textId="1DE8E79E" w:rsidR="00DF0D4E" w:rsidRPr="00DF0D4E" w:rsidRDefault="00DF0D4E" w:rsidP="00FB1F84">
      <w:pPr>
        <w:pStyle w:val="2-0"/>
        <w:numPr>
          <w:ilvl w:val="0"/>
          <w:numId w:val="0"/>
        </w:numPr>
        <w:ind w:left="1080"/>
        <w:rPr>
          <w:rtl/>
        </w:rPr>
      </w:pPr>
    </w:p>
    <w:p w14:paraId="59B1C3D1" w14:textId="77777777" w:rsidR="00DF0D4E" w:rsidRPr="00DF0D4E" w:rsidRDefault="00551A9A" w:rsidP="00DF0D4E">
      <w:pPr>
        <w:pStyle w:val="2-0"/>
        <w:rPr>
          <w:rtl/>
        </w:rPr>
      </w:pPr>
      <w:r w:rsidRPr="00DF0D4E">
        <w:rPr>
          <w:rFonts w:hint="cs"/>
          <w:rtl/>
        </w:rPr>
        <w:t>כ</w:t>
      </w:r>
      <w:r w:rsidRPr="00DF0D4E">
        <w:rPr>
          <w:rtl/>
        </w:rPr>
        <w:t xml:space="preserve">ל שינוי בהיקף </w:t>
      </w:r>
      <w:proofErr w:type="spellStart"/>
      <w:r w:rsidRPr="00DF0D4E">
        <w:rPr>
          <w:rtl/>
        </w:rPr>
        <w:t>ההתקשורת</w:t>
      </w:r>
      <w:proofErr w:type="spellEnd"/>
      <w:r w:rsidRPr="00DF0D4E">
        <w:rPr>
          <w:rtl/>
        </w:rPr>
        <w:t xml:space="preserve"> יכנס לתוקפ</w:t>
      </w:r>
      <w:r w:rsidRPr="00DF0D4E">
        <w:rPr>
          <w:rFonts w:hint="cs"/>
          <w:rtl/>
        </w:rPr>
        <w:t>ו</w:t>
      </w:r>
      <w:r w:rsidRPr="00DF0D4E">
        <w:rPr>
          <w:rtl/>
        </w:rPr>
        <w:t xml:space="preserve"> רק עם </w:t>
      </w:r>
      <w:r>
        <w:rPr>
          <w:rFonts w:hint="cs"/>
          <w:rtl/>
        </w:rPr>
        <w:t>הודעה רשמית</w:t>
      </w:r>
      <w:r w:rsidRPr="00DF0D4E">
        <w:rPr>
          <w:rtl/>
        </w:rPr>
        <w:t xml:space="preserve"> מטעם המזמי</w:t>
      </w:r>
      <w:r w:rsidRPr="00DF0D4E">
        <w:rPr>
          <w:rFonts w:hint="cs"/>
          <w:rtl/>
        </w:rPr>
        <w:t>ן.</w:t>
      </w:r>
    </w:p>
    <w:p w14:paraId="13B21D4B" w14:textId="77777777" w:rsidR="0009150A" w:rsidRPr="00973BC2" w:rsidRDefault="00551A9A" w:rsidP="0057259E">
      <w:pPr>
        <w:pStyle w:val="1-0"/>
        <w:rPr>
          <w:sz w:val="32"/>
          <w:szCs w:val="32"/>
          <w:rtl/>
        </w:rPr>
      </w:pPr>
      <w:bookmarkStart w:id="412" w:name="_Toc256000063"/>
      <w:bookmarkStart w:id="413" w:name="_Toc44931961"/>
      <w:bookmarkStart w:id="414" w:name="_Toc44932048"/>
      <w:bookmarkStart w:id="415" w:name="_Toc173823736"/>
      <w:bookmarkStart w:id="416" w:name="_Toc173825545"/>
      <w:bookmarkEnd w:id="410"/>
      <w:bookmarkEnd w:id="411"/>
      <w:r w:rsidRPr="00973BC2">
        <w:rPr>
          <w:sz w:val="32"/>
          <w:szCs w:val="32"/>
          <w:rtl/>
        </w:rPr>
        <w:t>התחייבויות והצהרות הספק</w:t>
      </w:r>
      <w:bookmarkEnd w:id="412"/>
      <w:bookmarkEnd w:id="413"/>
      <w:bookmarkEnd w:id="414"/>
      <w:bookmarkEnd w:id="415"/>
      <w:bookmarkEnd w:id="416"/>
    </w:p>
    <w:p w14:paraId="331A7D18" w14:textId="77777777" w:rsidR="0065536C" w:rsidRDefault="00551A9A" w:rsidP="00973BC2">
      <w:pPr>
        <w:pStyle w:val="2-0"/>
        <w:rPr>
          <w:rtl/>
        </w:rPr>
      </w:pPr>
      <w:r>
        <w:rPr>
          <w:rStyle w:val="restricted-editing-exception"/>
          <w:rFonts w:eastAsia="David"/>
          <w:rtl/>
        </w:rPr>
        <w:t xml:space="preserve">הספק מצהיר ומתחייב כי - </w:t>
      </w:r>
    </w:p>
    <w:p w14:paraId="1A3DDA10" w14:textId="77777777" w:rsidR="008434A5" w:rsidRDefault="00551A9A">
      <w:pPr>
        <w:pStyle w:val="3-"/>
        <w:rPr>
          <w:rtl/>
        </w:rPr>
      </w:pPr>
      <w:r>
        <w:rPr>
          <w:rStyle w:val="restricted-editing-exception"/>
          <w:rFonts w:eastAsia="David"/>
          <w:rtl/>
        </w:rPr>
        <w:t>אין מניעה לפי כל דין להתקשרותו בהסכם.</w:t>
      </w:r>
    </w:p>
    <w:p w14:paraId="51E35135" w14:textId="77777777" w:rsidR="008434A5" w:rsidRDefault="00551A9A">
      <w:pPr>
        <w:pStyle w:val="3-"/>
        <w:rPr>
          <w:rtl/>
        </w:rPr>
      </w:pPr>
      <w:r>
        <w:rPr>
          <w:rStyle w:val="restricted-editing-exception"/>
          <w:rFonts w:eastAsia="David"/>
          <w:rtl/>
        </w:rPr>
        <w:t xml:space="preserve">הוא עומד בכל דרישות הדין הרלוונטיות לאספקת השירותים בהתאם להסכם. </w:t>
      </w:r>
    </w:p>
    <w:p w14:paraId="18AF3D57" w14:textId="77777777" w:rsidR="008434A5" w:rsidRDefault="00551A9A">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5D0F957" w14:textId="77777777" w:rsidR="008434A5" w:rsidRDefault="00551A9A">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CFA4411" w14:textId="77777777" w:rsidR="008434A5" w:rsidRDefault="00551A9A">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120242" w14:textId="77777777" w:rsidR="008434A5" w:rsidRDefault="00551A9A">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EDA61F" w14:textId="77777777" w:rsidR="008434A5" w:rsidRDefault="0065536C">
      <w:pPr>
        <w:rPr>
          <w:rtl/>
        </w:rPr>
      </w:pPr>
      <w:r>
        <w:t xml:space="preserve">   </w:t>
      </w:r>
    </w:p>
    <w:p w14:paraId="690ACEBF" w14:textId="77777777" w:rsidR="001C12E2" w:rsidRPr="00973BC2" w:rsidRDefault="00551A9A" w:rsidP="0057259E">
      <w:pPr>
        <w:pStyle w:val="1-0"/>
        <w:rPr>
          <w:sz w:val="32"/>
          <w:szCs w:val="32"/>
          <w:rtl/>
        </w:rPr>
      </w:pPr>
      <w:bookmarkStart w:id="417" w:name="_Toc185193151"/>
      <w:bookmarkStart w:id="418" w:name="_Toc201561676"/>
      <w:bookmarkStart w:id="419" w:name="_Toc201636806"/>
      <w:bookmarkStart w:id="420" w:name="_Toc201895115"/>
      <w:bookmarkStart w:id="421" w:name="_Toc185193152"/>
      <w:bookmarkStart w:id="422" w:name="_Toc201561677"/>
      <w:bookmarkStart w:id="423" w:name="_Toc201636807"/>
      <w:bookmarkStart w:id="424" w:name="_Toc201895116"/>
      <w:bookmarkStart w:id="425" w:name="_Toc256000064"/>
      <w:bookmarkStart w:id="426" w:name="_Toc173823738"/>
      <w:bookmarkStart w:id="427" w:name="_Toc173825547"/>
      <w:bookmarkStart w:id="428" w:name="_Toc44931962"/>
      <w:bookmarkStart w:id="429" w:name="_Toc44932049"/>
      <w:bookmarkEnd w:id="417"/>
      <w:bookmarkEnd w:id="418"/>
      <w:bookmarkEnd w:id="419"/>
      <w:bookmarkEnd w:id="420"/>
      <w:bookmarkEnd w:id="421"/>
      <w:bookmarkEnd w:id="422"/>
      <w:bookmarkEnd w:id="423"/>
      <w:bookmarkEnd w:id="424"/>
      <w:r w:rsidRPr="00973BC2">
        <w:rPr>
          <w:sz w:val="32"/>
          <w:szCs w:val="32"/>
          <w:rtl/>
        </w:rPr>
        <w:t>סודיות</w:t>
      </w:r>
      <w:bookmarkEnd w:id="425"/>
      <w:bookmarkEnd w:id="426"/>
      <w:bookmarkEnd w:id="427"/>
      <w:r w:rsidR="002F7280" w:rsidRPr="00973BC2">
        <w:rPr>
          <w:rFonts w:hint="cs"/>
          <w:sz w:val="32"/>
          <w:szCs w:val="32"/>
          <w:rtl/>
        </w:rPr>
        <w:t xml:space="preserve"> </w:t>
      </w:r>
      <w:bookmarkEnd w:id="428"/>
      <w:bookmarkEnd w:id="429"/>
    </w:p>
    <w:p w14:paraId="5EAA6D45" w14:textId="77777777" w:rsidR="007E7910" w:rsidRPr="005F44C0" w:rsidRDefault="00551A9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30" w:name="show_isTender_7"/>
      <w:r>
        <w:rPr>
          <w:rFonts w:hint="cs"/>
          <w:rtl/>
        </w:rPr>
        <w:t>והמכרז</w:t>
      </w:r>
      <w:r w:rsidRPr="005F44C0">
        <w:rPr>
          <w:rtl/>
        </w:rPr>
        <w:t xml:space="preserve"> </w:t>
      </w:r>
      <w:bookmarkEnd w:id="43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1" w:name="show_isTender_8"/>
      <w:r>
        <w:rPr>
          <w:rFonts w:hint="cs"/>
          <w:rtl/>
        </w:rPr>
        <w:t>ל</w:t>
      </w:r>
      <w:r w:rsidRPr="005F44C0">
        <w:rPr>
          <w:rtl/>
        </w:rPr>
        <w:t>מכרז ו</w:t>
      </w:r>
      <w:bookmarkEnd w:id="431"/>
      <w:r>
        <w:rPr>
          <w:rFonts w:hint="cs"/>
          <w:rtl/>
        </w:rPr>
        <w:t>ל</w:t>
      </w:r>
      <w:r w:rsidRPr="005F44C0">
        <w:rPr>
          <w:rFonts w:hint="cs"/>
          <w:rtl/>
        </w:rPr>
        <w:t>ה</w:t>
      </w:r>
      <w:r w:rsidRPr="005F44C0">
        <w:rPr>
          <w:rtl/>
        </w:rPr>
        <w:t xml:space="preserve">סכם. </w:t>
      </w:r>
    </w:p>
    <w:p w14:paraId="4B2EE1E2" w14:textId="77777777" w:rsidR="009A1384" w:rsidRDefault="00551A9A" w:rsidP="00973BC2">
      <w:pPr>
        <w:pStyle w:val="2-0"/>
        <w:rPr>
          <w:rtl/>
        </w:rPr>
      </w:pPr>
      <w:r>
        <w:rPr>
          <w:rtl/>
        </w:rPr>
        <w:t xml:space="preserve">לעניין התחייבות זו לסודיות מובהר כי הגדרת "מידע" או "מידע סודי" לא תכלול: </w:t>
      </w:r>
    </w:p>
    <w:p w14:paraId="609C7191" w14:textId="77777777" w:rsidR="009A1384" w:rsidRPr="00862222" w:rsidRDefault="00551A9A" w:rsidP="00A0392D">
      <w:pPr>
        <w:pStyle w:val="3-"/>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14:paraId="6CBDB90A" w14:textId="77777777" w:rsidR="009A1384" w:rsidRDefault="00551A9A"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570AE04" w14:textId="77777777" w:rsidR="009A1384" w:rsidRDefault="00551A9A" w:rsidP="00973BC2">
      <w:pPr>
        <w:pStyle w:val="2-0"/>
        <w:rPr>
          <w:rtl/>
        </w:rPr>
      </w:pPr>
      <w:r>
        <w:rPr>
          <w:rFonts w:hint="cs"/>
          <w:rtl/>
        </w:rPr>
        <w:t>הספק אחראי לכך כי בעלי תפקידים אצלו</w:t>
      </w:r>
      <w:bookmarkStart w:id="432" w:name="show_SubcontractorsFullOrPartial_4"/>
      <w:r>
        <w:rPr>
          <w:rFonts w:hint="cs"/>
          <w:rtl/>
        </w:rPr>
        <w:t xml:space="preserve"> וקבלני משנה שלו</w:t>
      </w:r>
      <w:bookmarkEnd w:id="432"/>
      <w:r>
        <w:rPr>
          <w:rFonts w:hint="cs"/>
          <w:rtl/>
        </w:rPr>
        <w:t xml:space="preserve">, אשר במסגרת עבודתם נחשפים למידע של המזמין, ישמרו על המידע אליו הם נחשפו בסודיות, בהתאם לחובותיו על פי הסכם זה. </w:t>
      </w:r>
    </w:p>
    <w:p w14:paraId="0ED0B330" w14:textId="77777777" w:rsidR="00DC4B31" w:rsidRPr="00973BC2" w:rsidRDefault="00551A9A" w:rsidP="0057259E">
      <w:pPr>
        <w:pStyle w:val="1-0"/>
        <w:rPr>
          <w:sz w:val="32"/>
          <w:szCs w:val="32"/>
          <w:rtl/>
        </w:rPr>
      </w:pPr>
      <w:bookmarkStart w:id="433" w:name="_Toc256000065"/>
      <w:bookmarkStart w:id="434" w:name="_Toc173823739"/>
      <w:bookmarkStart w:id="435" w:name="_Toc173825548"/>
      <w:r w:rsidRPr="00973BC2">
        <w:rPr>
          <w:rFonts w:hint="cs"/>
          <w:sz w:val="32"/>
          <w:szCs w:val="32"/>
          <w:rtl/>
        </w:rPr>
        <w:t>אבטחת מידע</w:t>
      </w:r>
      <w:r w:rsidR="00B66427" w:rsidRPr="00973BC2">
        <w:rPr>
          <w:rFonts w:hint="cs"/>
          <w:sz w:val="32"/>
          <w:szCs w:val="32"/>
          <w:rtl/>
        </w:rPr>
        <w:t xml:space="preserve"> והגנות סייבר</w:t>
      </w:r>
      <w:bookmarkEnd w:id="433"/>
      <w:bookmarkEnd w:id="434"/>
      <w:bookmarkEnd w:id="435"/>
    </w:p>
    <w:p w14:paraId="7776E2D8" w14:textId="77777777" w:rsidR="00E909E8" w:rsidRDefault="00551A9A" w:rsidP="00973BC2">
      <w:pPr>
        <w:pStyle w:val="2-0"/>
        <w:rPr>
          <w:rtl/>
        </w:rPr>
      </w:pPr>
      <w:bookmarkStart w:id="436" w:name="show_isCyberLevelLow"/>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36"/>
      <w:r w:rsidRPr="00490446">
        <w:rPr>
          <w:rtl/>
        </w:rPr>
        <w:t xml:space="preserve"> </w:t>
      </w:r>
    </w:p>
    <w:p w14:paraId="26E97154" w14:textId="77777777" w:rsidR="004857E0" w:rsidRDefault="00551A9A"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64AD7CE7" w14:textId="77777777" w:rsidR="00E16915" w:rsidRDefault="00551A9A" w:rsidP="00E16915">
      <w:pPr>
        <w:pStyle w:val="2-"/>
        <w:numPr>
          <w:ilvl w:val="1"/>
          <w:numId w:val="51"/>
        </w:numPr>
      </w:pPr>
      <w:bookmarkStart w:id="437" w:name="_Toc44931963"/>
      <w:bookmarkStart w:id="438" w:name="_Toc44932050"/>
      <w:bookmarkStart w:id="439" w:name="_Toc173823740"/>
      <w:bookmarkStart w:id="44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7"/>
      <w:bookmarkEnd w:id="438"/>
      <w:bookmarkEnd w:id="439"/>
      <w:bookmarkEnd w:id="440"/>
    </w:p>
    <w:p w14:paraId="6E9D9E81" w14:textId="77777777" w:rsidR="00704EB9" w:rsidRPr="00C229DC" w:rsidRDefault="00551A9A"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FD6ACFB" w14:textId="77777777" w:rsidR="00AF4F7B" w:rsidRPr="00C229DC" w:rsidRDefault="00551A9A"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9B6E53C" w14:textId="77777777" w:rsidR="0009150A" w:rsidRPr="00DB2F2A" w:rsidRDefault="00551A9A"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1" w:name="nispach16_1"/>
      <w:r w:rsidRPr="00DB2F2A">
        <w:rPr>
          <w:rFonts w:hint="cs"/>
          <w:bCs/>
          <w:rtl/>
        </w:rPr>
        <w:t>ה</w:t>
      </w:r>
      <w:bookmarkEnd w:id="4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88516A5" w14:textId="77777777" w:rsidR="007E7910" w:rsidRPr="00973BC2" w:rsidRDefault="00551A9A" w:rsidP="0057259E">
      <w:pPr>
        <w:pStyle w:val="1-0"/>
        <w:rPr>
          <w:sz w:val="32"/>
          <w:szCs w:val="32"/>
          <w:rtl/>
        </w:rPr>
      </w:pPr>
      <w:bookmarkStart w:id="442" w:name="_Toc256000066"/>
      <w:bookmarkStart w:id="443" w:name="_Toc173823741"/>
      <w:bookmarkStart w:id="44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2"/>
      <w:bookmarkEnd w:id="443"/>
      <w:bookmarkEnd w:id="444"/>
    </w:p>
    <w:p w14:paraId="04C2AEB5" w14:textId="77777777" w:rsidR="006263A2" w:rsidRDefault="00551A9A"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w:t>
      </w:r>
      <w:r w:rsidRPr="006263A2">
        <w:rPr>
          <w:rtl/>
        </w:rPr>
        <w:lastRenderedPageBreak/>
        <w:t>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BB50569" w14:textId="77777777" w:rsidR="00D574F7" w:rsidRDefault="00551A9A"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A9D54B4" w14:textId="55A34187" w:rsidR="00D574F7" w:rsidRPr="00DE0651" w:rsidRDefault="00551A9A"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009C3B9F">
        <w:rPr>
          <w:rFonts w:hint="cs"/>
          <w:rtl/>
        </w:rPr>
        <w:t xml:space="preserve"> וזאת מבלי שהספק יהיה זכאי לתמורה נוספת כלשהי וזאת מבלי שהמשרד נדרש לעדכן את הספק או לקבל את רשותו</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0C742C6" w14:textId="77777777" w:rsidR="000B631A" w:rsidRPr="00E149E9" w:rsidRDefault="00551A9A"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759876A" w14:textId="77777777" w:rsidR="000B631A" w:rsidRDefault="00551A9A"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0ACAD20" w14:textId="77777777" w:rsidR="000B631A" w:rsidRPr="00E2425E" w:rsidRDefault="00551A9A"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B7A6044" w14:textId="77777777" w:rsidR="000B631A" w:rsidRDefault="00551A9A"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0CC0105" w14:textId="77777777" w:rsidR="000B631A" w:rsidRDefault="00551A9A"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D500172" w14:textId="77777777" w:rsidR="000B631A" w:rsidRDefault="00551A9A" w:rsidP="000C2347">
      <w:pPr>
        <w:pStyle w:val="4-3"/>
        <w:rPr>
          <w:rtl/>
        </w:rPr>
      </w:pPr>
      <w:r>
        <w:rPr>
          <w:rFonts w:hint="cs"/>
          <w:rtl/>
        </w:rPr>
        <w:t>הספק יחדל מאספקת השירות המפר.</w:t>
      </w:r>
    </w:p>
    <w:p w14:paraId="41544A15" w14:textId="77777777" w:rsidR="000B631A" w:rsidRDefault="00551A9A"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9AACF09" w14:textId="77777777" w:rsidR="00ED04C4" w:rsidRPr="00973BC2" w:rsidRDefault="00551A9A" w:rsidP="0057259E">
      <w:pPr>
        <w:pStyle w:val="1-0"/>
        <w:rPr>
          <w:sz w:val="32"/>
          <w:szCs w:val="32"/>
          <w:rtl/>
        </w:rPr>
      </w:pPr>
      <w:bookmarkStart w:id="445" w:name="_Toc256000067"/>
      <w:r w:rsidRPr="00973BC2">
        <w:rPr>
          <w:sz w:val="32"/>
          <w:szCs w:val="32"/>
          <w:rtl/>
        </w:rPr>
        <w:t>קבלני משנה</w:t>
      </w:r>
      <w:bookmarkEnd w:id="445"/>
    </w:p>
    <w:p w14:paraId="08D56A15" w14:textId="77777777" w:rsidR="00737AF0" w:rsidRDefault="00551A9A" w:rsidP="00737AF0">
      <w:pPr>
        <w:pStyle w:val="2-0"/>
        <w:rPr>
          <w:rtl/>
        </w:rPr>
      </w:pPr>
      <w:bookmarkStart w:id="446" w:name="show_canActivateSubcontractors_1"/>
      <w:r>
        <w:rPr>
          <w:rFonts w:hint="cs"/>
          <w:rtl/>
        </w:rPr>
        <w:t>בכפוף לאמור במסמכי ההתקשרות, הספק יהיה רשאי להפעיל קבלני משנה לצורך אספקת השירותים.</w:t>
      </w:r>
    </w:p>
    <w:p w14:paraId="7E536AFC" w14:textId="77777777" w:rsidR="00355FC4" w:rsidRDefault="00551A9A" w:rsidP="00737AF0">
      <w:pPr>
        <w:pStyle w:val="2-0"/>
        <w:rPr>
          <w:rtl/>
        </w:rPr>
      </w:pPr>
      <w:bookmarkStart w:id="447" w:name="show_SubcontractorsFullOrPartial"/>
      <w:bookmarkEnd w:id="446"/>
      <w:r>
        <w:rPr>
          <w:rFonts w:hint="cs"/>
          <w:rtl/>
        </w:rPr>
        <w:t xml:space="preserve">מבלי לגרוע מהאמור, האחריות הכוללת לביצוע ההתקשרות ולעמידה בכל תנאיה תהיה של הספק ושלו בלבד. </w:t>
      </w:r>
    </w:p>
    <w:p w14:paraId="613C5110" w14:textId="77777777" w:rsidR="00737AF0" w:rsidRDefault="00551A9A"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7"/>
    </w:p>
    <w:p w14:paraId="61FEB50B" w14:textId="77777777" w:rsidR="0009150A" w:rsidRPr="00973BC2" w:rsidRDefault="00551A9A" w:rsidP="0057259E">
      <w:pPr>
        <w:pStyle w:val="1-0"/>
        <w:rPr>
          <w:sz w:val="32"/>
          <w:szCs w:val="32"/>
          <w:rtl/>
        </w:rPr>
      </w:pPr>
      <w:bookmarkStart w:id="448" w:name="_Toc256000068"/>
      <w:bookmarkStart w:id="449" w:name="_Toc173823743"/>
      <w:bookmarkStart w:id="450" w:name="_Toc173825552"/>
      <w:r w:rsidRPr="00973BC2">
        <w:rPr>
          <w:sz w:val="32"/>
          <w:szCs w:val="32"/>
          <w:rtl/>
        </w:rPr>
        <w:lastRenderedPageBreak/>
        <w:t>יחסים בין הצדדים</w:t>
      </w:r>
      <w:bookmarkEnd w:id="448"/>
      <w:bookmarkEnd w:id="449"/>
      <w:bookmarkEnd w:id="450"/>
    </w:p>
    <w:p w14:paraId="037445DC" w14:textId="77777777" w:rsidR="0009150A" w:rsidRPr="007C5B4C" w:rsidRDefault="00551A9A" w:rsidP="00973BC2">
      <w:pPr>
        <w:pStyle w:val="2-0"/>
        <w:rPr>
          <w:rtl/>
        </w:rPr>
      </w:pPr>
      <w:r w:rsidRPr="007C5B4C">
        <w:rPr>
          <w:rtl/>
        </w:rPr>
        <w:t xml:space="preserve">מוצהר ומוסכם בזה בין הצדדים כי: </w:t>
      </w:r>
    </w:p>
    <w:p w14:paraId="1EA8BAC0" w14:textId="77777777" w:rsidR="007A7B2F" w:rsidRPr="007C5B4C" w:rsidRDefault="00551A9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51" w:name="show_SubcontractorsFullOrPartial_5"/>
      <w:r>
        <w:rPr>
          <w:rFonts w:hint="cs"/>
          <w:rtl/>
        </w:rPr>
        <w:t xml:space="preserve">וקבלני המשנה של </w:t>
      </w:r>
      <w:bookmarkEnd w:id="451"/>
      <w:r>
        <w:rPr>
          <w:rFonts w:hint="cs"/>
          <w:rtl/>
        </w:rPr>
        <w:t>הספק.</w:t>
      </w:r>
    </w:p>
    <w:p w14:paraId="4A112992" w14:textId="77777777" w:rsidR="007A7B2F" w:rsidRPr="007C5B4C" w:rsidRDefault="00551A9A"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74AD5E" w14:textId="77777777" w:rsidR="007A7B2F" w:rsidRDefault="00551A9A"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A2BB523" w14:textId="77777777" w:rsidR="007E7910" w:rsidRDefault="00551A9A"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52" w:name="show_SubcontractorsFullOrPartial_2"/>
      <w:r w:rsidRPr="007E7910">
        <w:rPr>
          <w:rtl/>
        </w:rPr>
        <w:t xml:space="preserve"> או קבלני </w:t>
      </w:r>
      <w:r w:rsidR="00CE3659">
        <w:rPr>
          <w:rFonts w:hint="cs"/>
          <w:rtl/>
        </w:rPr>
        <w:t>ה</w:t>
      </w:r>
      <w:r w:rsidRPr="007E7910">
        <w:rPr>
          <w:rtl/>
        </w:rPr>
        <w:t>משנה שלו</w:t>
      </w:r>
      <w:bookmarkEnd w:id="45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9D0A5DA" w14:textId="77777777" w:rsidR="007E7910" w:rsidRPr="009D7A8B" w:rsidRDefault="00551A9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477877E" w14:textId="77777777" w:rsidR="00CE290A" w:rsidRPr="00395EE7" w:rsidRDefault="00551A9A" w:rsidP="00212309">
      <w:pPr>
        <w:pStyle w:val="1-0"/>
        <w:rPr>
          <w:sz w:val="32"/>
          <w:szCs w:val="32"/>
          <w:rtl/>
        </w:rPr>
      </w:pPr>
      <w:bookmarkStart w:id="453" w:name="_Toc256000069"/>
      <w:bookmarkStart w:id="454" w:name="_Toc173823744"/>
      <w:bookmarkStart w:id="455" w:name="_Toc173825553"/>
      <w:r w:rsidRPr="00973BC2">
        <w:rPr>
          <w:rFonts w:hint="cs"/>
          <w:sz w:val="32"/>
          <w:szCs w:val="32"/>
          <w:rtl/>
        </w:rPr>
        <w:t>תמורה</w:t>
      </w:r>
      <w:bookmarkEnd w:id="453"/>
      <w:bookmarkEnd w:id="454"/>
      <w:bookmarkEnd w:id="455"/>
    </w:p>
    <w:p w14:paraId="5895CACF" w14:textId="5FC2D489" w:rsidR="00265113" w:rsidRPr="00E0309B" w:rsidRDefault="00551A9A" w:rsidP="00E0309B">
      <w:pPr>
        <w:pStyle w:val="2-0"/>
        <w:rPr>
          <w:rtl/>
        </w:rPr>
      </w:pPr>
      <w:r w:rsidRPr="00E0309B">
        <w:rPr>
          <w:rFonts w:eastAsia="David"/>
          <w:rtl/>
        </w:rPr>
        <w:t xml:space="preserve">התמורה לספק תשולם בהתאם </w:t>
      </w:r>
      <w:r w:rsidR="00240895">
        <w:rPr>
          <w:rFonts w:eastAsia="David" w:hint="cs"/>
          <w:rtl/>
        </w:rPr>
        <w:t xml:space="preserve">לסעיף 3 להסכם זה </w:t>
      </w:r>
      <w:r w:rsidR="00240895" w:rsidRPr="00E0309B">
        <w:rPr>
          <w:rFonts w:eastAsia="David"/>
          <w:rtl/>
        </w:rPr>
        <w:t xml:space="preserve"> </w:t>
      </w:r>
      <w:r w:rsidR="00240895">
        <w:rPr>
          <w:rFonts w:eastAsia="David" w:hint="cs"/>
          <w:rtl/>
        </w:rPr>
        <w:t>ול</w:t>
      </w:r>
      <w:r w:rsidR="00240895" w:rsidRPr="00E0309B">
        <w:rPr>
          <w:rFonts w:eastAsia="David"/>
          <w:rtl/>
        </w:rPr>
        <w:t xml:space="preserve">הצעת </w:t>
      </w:r>
      <w:r w:rsidRPr="00E0309B">
        <w:rPr>
          <w:rFonts w:eastAsia="David"/>
          <w:rtl/>
        </w:rPr>
        <w:t>המחיר, המצורפת כ</w:t>
      </w:r>
      <w:r w:rsidRPr="00E0309B">
        <w:rPr>
          <w:rFonts w:eastAsia="David"/>
          <w:b/>
          <w:bCs/>
          <w:rtl/>
        </w:rPr>
        <w:t>נספח ב'</w:t>
      </w:r>
      <w:r w:rsidRPr="00E0309B">
        <w:rPr>
          <w:rFonts w:eastAsia="David"/>
          <w:rtl/>
        </w:rPr>
        <w:t xml:space="preserve"> להסכם.</w:t>
      </w:r>
    </w:p>
    <w:p w14:paraId="05923F78" w14:textId="77777777" w:rsidR="00265113" w:rsidRPr="00E0309B" w:rsidRDefault="00551A9A" w:rsidP="00E0309B">
      <w:pPr>
        <w:pStyle w:val="2-0"/>
        <w:rPr>
          <w:rtl/>
        </w:rPr>
      </w:pPr>
      <w:r w:rsidRPr="00E0309B">
        <w:rPr>
          <w:rFonts w:eastAsia="David"/>
          <w:rtl/>
        </w:rPr>
        <w:t>תשלום התמורה יעשה לפי ביצוע בפועל ובכפוף לתנאי ההתקשרות.</w:t>
      </w:r>
    </w:p>
    <w:p w14:paraId="56999105" w14:textId="6FE26ACC" w:rsidR="00265113" w:rsidRPr="00E0309B" w:rsidRDefault="00551A9A" w:rsidP="00E0309B">
      <w:pPr>
        <w:pStyle w:val="2-0"/>
        <w:rPr>
          <w:rtl/>
        </w:rPr>
      </w:pPr>
      <w:r w:rsidRPr="00E0309B">
        <w:rPr>
          <w:rFonts w:eastAsia="David"/>
          <w:b/>
          <w:bCs/>
          <w:rtl/>
        </w:rPr>
        <w:t>הצמדה של התמורה</w:t>
      </w:r>
      <w:r w:rsidR="00C92EE0">
        <w:rPr>
          <w:rFonts w:eastAsia="David" w:hint="cs"/>
          <w:b/>
          <w:bCs/>
          <w:rtl/>
        </w:rPr>
        <w:t xml:space="preserve"> רכיב </w:t>
      </w:r>
      <w:r w:rsidR="00C92EE0">
        <w:rPr>
          <w:rFonts w:eastAsia="David" w:hint="cs"/>
          <w:b/>
          <w:bCs/>
        </w:rPr>
        <w:t>B</w:t>
      </w:r>
      <w:r w:rsidR="00C92EE0">
        <w:rPr>
          <w:rFonts w:eastAsia="David" w:hint="cs"/>
          <w:b/>
          <w:bCs/>
          <w:rtl/>
        </w:rPr>
        <w:t xml:space="preserve"> בלבד</w:t>
      </w:r>
      <w:r w:rsidRPr="00E0309B">
        <w:rPr>
          <w:rFonts w:eastAsia="David"/>
          <w:b/>
          <w:bCs/>
          <w:rtl/>
        </w:rPr>
        <w:t xml:space="preserve"> - </w:t>
      </w:r>
    </w:p>
    <w:p w14:paraId="5C5D5005" w14:textId="77777777" w:rsidR="00265113" w:rsidRPr="00E0309B" w:rsidRDefault="00551A9A" w:rsidP="00E0309B">
      <w:pPr>
        <w:pStyle w:val="3-"/>
        <w:rPr>
          <w:rtl/>
        </w:rPr>
      </w:pPr>
      <w:r w:rsidRPr="00E0309B">
        <w:rPr>
          <w:rFonts w:eastAsia="David"/>
          <w:rtl/>
        </w:rPr>
        <w:t> התמורה תהיה צמודה למדד המחירים לצרכן.</w:t>
      </w:r>
    </w:p>
    <w:p w14:paraId="02D3BC8B" w14:textId="77777777" w:rsidR="00265113" w:rsidRPr="00E0309B" w:rsidRDefault="00551A9A"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FF4C31E" w14:textId="77777777" w:rsidR="00265113" w:rsidRPr="00E0309B" w:rsidRDefault="00551A9A" w:rsidP="00E0309B">
      <w:pPr>
        <w:pStyle w:val="2-0"/>
        <w:rPr>
          <w:rtl/>
        </w:rPr>
      </w:pPr>
      <w:r w:rsidRPr="00E0309B">
        <w:rPr>
          <w:rFonts w:eastAsia="David"/>
          <w:b/>
          <w:bCs/>
          <w:rtl/>
        </w:rPr>
        <w:t>סופיות התמורה:</w:t>
      </w:r>
    </w:p>
    <w:p w14:paraId="3BEE063B" w14:textId="77777777" w:rsidR="00265113" w:rsidRPr="00E0309B" w:rsidRDefault="00551A9A"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3571D5FC" w14:textId="77777777" w:rsidR="00265113" w:rsidRPr="00E0309B" w:rsidRDefault="00551A9A"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B2AE223" w14:textId="77777777" w:rsidR="00265113" w:rsidRPr="00E0309B" w:rsidRDefault="00551A9A" w:rsidP="00E0309B">
      <w:pPr>
        <w:pStyle w:val="2-0"/>
        <w:rPr>
          <w:rtl/>
        </w:rPr>
      </w:pPr>
      <w:r w:rsidRPr="00E0309B">
        <w:rPr>
          <w:rFonts w:eastAsia="David"/>
          <w:b/>
          <w:bCs/>
          <w:rtl/>
        </w:rPr>
        <w:t>אבני דרך לתשלום</w:t>
      </w:r>
    </w:p>
    <w:p w14:paraId="67323E64" w14:textId="77777777" w:rsidR="00265113" w:rsidRPr="00E0309B" w:rsidRDefault="00551A9A" w:rsidP="00E0309B">
      <w:pPr>
        <w:pStyle w:val="3-"/>
        <w:rPr>
          <w:rtl/>
        </w:rPr>
      </w:pPr>
      <w:r w:rsidRPr="00E0309B">
        <w:rPr>
          <w:rFonts w:eastAsia="David"/>
          <w:rtl/>
        </w:rPr>
        <w:lastRenderedPageBreak/>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D906EE7" w14:textId="77777777" w:rsidR="00FD4F1C" w:rsidRPr="00A940BF" w:rsidRDefault="00FD4F1C" w:rsidP="00E0309B"/>
    <w:p w14:paraId="78FB4EF5" w14:textId="77777777" w:rsidR="00F87DCD" w:rsidRDefault="00F87DCD">
      <w:pPr>
        <w:rPr>
          <w:rtl/>
        </w:rPr>
      </w:pPr>
      <w:bookmarkStart w:id="456" w:name="tbl_avneyderech"/>
    </w:p>
    <w:p w14:paraId="5C11124D" w14:textId="6AA7C9DB" w:rsidR="008434A5" w:rsidRDefault="00551A9A">
      <w:pPr>
        <w:spacing w:after="240"/>
        <w:jc w:val="both"/>
        <w:rPr>
          <w:rFonts w:eastAsia="David"/>
          <w:b/>
          <w:bCs/>
          <w:caps w:val="0"/>
          <w:rtl/>
        </w:rPr>
      </w:pPr>
      <w:r>
        <w:rPr>
          <w:rFonts w:eastAsia="David"/>
          <w:b/>
          <w:bCs/>
          <w:caps w:val="0"/>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5911"/>
        <w:gridCol w:w="561"/>
      </w:tblGrid>
      <w:tr w:rsidR="008434A5" w14:paraId="25B5EF44" w14:textId="77777777">
        <w:tc>
          <w:tcPr>
            <w:tcW w:w="0" w:type="auto"/>
            <w:shd w:val="clear" w:color="auto" w:fill="D9D9D9"/>
            <w:tcMar>
              <w:top w:w="100" w:type="dxa"/>
              <w:bottom w:w="100" w:type="dxa"/>
              <w:right w:w="100" w:type="dxa"/>
            </w:tcMar>
            <w:vAlign w:val="center"/>
          </w:tcPr>
          <w:p w14:paraId="15F7F336" w14:textId="77777777" w:rsidR="00F87DCD" w:rsidRDefault="00551A9A">
            <w:pPr>
              <w:jc w:val="center"/>
              <w:rPr>
                <w:rtl/>
              </w:rPr>
            </w:pPr>
            <w:r>
              <w:rPr>
                <w:rFonts w:eastAsia="David"/>
                <w:b/>
                <w:bCs/>
                <w:caps w:val="0"/>
                <w:rtl/>
              </w:rPr>
              <w:t xml:space="preserve">התשלום בגין אבן הדרך </w:t>
            </w:r>
          </w:p>
        </w:tc>
        <w:tc>
          <w:tcPr>
            <w:tcW w:w="0" w:type="auto"/>
            <w:shd w:val="clear" w:color="auto" w:fill="D9D9D9"/>
            <w:tcMar>
              <w:top w:w="100" w:type="dxa"/>
              <w:bottom w:w="100" w:type="dxa"/>
              <w:right w:w="100" w:type="dxa"/>
            </w:tcMar>
            <w:vAlign w:val="center"/>
          </w:tcPr>
          <w:p w14:paraId="643A0CEC" w14:textId="77777777" w:rsidR="00F87DCD" w:rsidRDefault="00551A9A">
            <w:pPr>
              <w:jc w:val="center"/>
              <w:rPr>
                <w:rtl/>
              </w:rPr>
            </w:pPr>
            <w:r>
              <w:rPr>
                <w:rFonts w:eastAsia="David"/>
                <w:b/>
                <w:bCs/>
                <w:caps w:val="0"/>
                <w:rtl/>
              </w:rPr>
              <w:t xml:space="preserve">תיאור אבן דרך </w:t>
            </w:r>
          </w:p>
        </w:tc>
        <w:tc>
          <w:tcPr>
            <w:tcW w:w="0" w:type="auto"/>
            <w:shd w:val="clear" w:color="auto" w:fill="D9D9D9"/>
            <w:tcMar>
              <w:top w:w="100" w:type="dxa"/>
              <w:bottom w:w="100" w:type="dxa"/>
              <w:right w:w="100" w:type="dxa"/>
            </w:tcMar>
            <w:vAlign w:val="center"/>
          </w:tcPr>
          <w:p w14:paraId="220E9D51" w14:textId="77777777" w:rsidR="00F87DCD" w:rsidRDefault="00551A9A">
            <w:pPr>
              <w:rPr>
                <w:rtl/>
              </w:rPr>
            </w:pPr>
            <w:r>
              <w:rPr>
                <w:rFonts w:eastAsia="David"/>
                <w:b/>
                <w:bCs/>
                <w:caps w:val="0"/>
                <w:rtl/>
              </w:rPr>
              <w:t xml:space="preserve">מס. </w:t>
            </w:r>
          </w:p>
        </w:tc>
      </w:tr>
      <w:tr w:rsidR="008434A5" w14:paraId="7E1281EE" w14:textId="77777777">
        <w:tc>
          <w:tcPr>
            <w:tcW w:w="0" w:type="auto"/>
            <w:shd w:val="clear" w:color="auto" w:fill="FFFFFF"/>
            <w:tcMar>
              <w:top w:w="100" w:type="dxa"/>
              <w:bottom w:w="100" w:type="dxa"/>
              <w:right w:w="100" w:type="dxa"/>
            </w:tcMar>
            <w:vAlign w:val="center"/>
          </w:tcPr>
          <w:p w14:paraId="4FA8B814" w14:textId="2B46036B" w:rsidR="00F87DCD" w:rsidRDefault="00551A9A">
            <w:pPr>
              <w:jc w:val="center"/>
              <w:rPr>
                <w:rtl/>
              </w:rPr>
            </w:pPr>
            <w:r>
              <w:rPr>
                <w:rFonts w:eastAsia="David"/>
                <w:caps w:val="0"/>
              </w:rPr>
              <w:t>20%</w:t>
            </w:r>
            <w:r>
              <w:rPr>
                <w:rFonts w:eastAsia="David"/>
                <w:caps w:val="0"/>
                <w:rtl/>
              </w:rPr>
              <w:t xml:space="preserve"> </w:t>
            </w:r>
          </w:p>
        </w:tc>
        <w:tc>
          <w:tcPr>
            <w:tcW w:w="0" w:type="auto"/>
            <w:shd w:val="clear" w:color="auto" w:fill="FFFFFF"/>
            <w:tcMar>
              <w:top w:w="100" w:type="dxa"/>
              <w:bottom w:w="100" w:type="dxa"/>
              <w:right w:w="100" w:type="dxa"/>
            </w:tcMar>
            <w:vAlign w:val="center"/>
          </w:tcPr>
          <w:p w14:paraId="16AAAFD5" w14:textId="024DD399" w:rsidR="00F87DCD" w:rsidRDefault="00551A9A">
            <w:pPr>
              <w:jc w:val="center"/>
              <w:rPr>
                <w:rtl/>
              </w:rPr>
            </w:pPr>
            <w:r>
              <w:rPr>
                <w:rFonts w:eastAsia="David"/>
                <w:caps w:val="0"/>
                <w:rtl/>
              </w:rPr>
              <w:t xml:space="preserve">הצגת אישור רשמי על רישום ישראל לפסטיבל ולאחר אישור סופי </w:t>
            </w:r>
            <w:proofErr w:type="spellStart"/>
            <w:r>
              <w:rPr>
                <w:rFonts w:eastAsia="David"/>
                <w:caps w:val="0"/>
                <w:rtl/>
              </w:rPr>
              <w:t>לתכנית</w:t>
            </w:r>
            <w:proofErr w:type="spellEnd"/>
            <w:r>
              <w:rPr>
                <w:rFonts w:eastAsia="David"/>
                <w:caps w:val="0"/>
                <w:rtl/>
              </w:rPr>
              <w:t xml:space="preserve"> המיתוג ועיצוב הפנים ע"י היחידה המקצועית במשרד.</w:t>
            </w:r>
          </w:p>
        </w:tc>
        <w:tc>
          <w:tcPr>
            <w:tcW w:w="0" w:type="auto"/>
            <w:shd w:val="clear" w:color="auto" w:fill="FFFFFF"/>
            <w:tcMar>
              <w:top w:w="100" w:type="dxa"/>
              <w:bottom w:w="100" w:type="dxa"/>
              <w:right w:w="100" w:type="dxa"/>
            </w:tcMar>
            <w:vAlign w:val="center"/>
          </w:tcPr>
          <w:p w14:paraId="2D284CAE" w14:textId="77777777" w:rsidR="00F87DCD" w:rsidRDefault="00551A9A">
            <w:pPr>
              <w:rPr>
                <w:rtl/>
              </w:rPr>
            </w:pPr>
            <w:r>
              <w:rPr>
                <w:rFonts w:ascii="Times New Roman" w:eastAsia="Times New Roman" w:hAnsi="Times New Roman" w:cs="Times New Roman"/>
                <w:caps w:val="0"/>
              </w:rPr>
              <w:t>1</w:t>
            </w:r>
          </w:p>
        </w:tc>
      </w:tr>
      <w:tr w:rsidR="008434A5" w14:paraId="5B50EB25" w14:textId="77777777">
        <w:tc>
          <w:tcPr>
            <w:tcW w:w="0" w:type="auto"/>
            <w:shd w:val="clear" w:color="auto" w:fill="FFFFFF"/>
            <w:tcMar>
              <w:top w:w="100" w:type="dxa"/>
              <w:bottom w:w="100" w:type="dxa"/>
              <w:right w:w="100" w:type="dxa"/>
            </w:tcMar>
            <w:vAlign w:val="center"/>
          </w:tcPr>
          <w:p w14:paraId="270F75AF" w14:textId="7385C513" w:rsidR="00F87DCD" w:rsidRDefault="0084108B">
            <w:pPr>
              <w:jc w:val="center"/>
              <w:rPr>
                <w:rtl/>
              </w:rPr>
            </w:pPr>
            <w:r>
              <w:rPr>
                <w:rFonts w:eastAsia="David" w:hint="cs"/>
                <w:caps w:val="0"/>
                <w:rtl/>
              </w:rPr>
              <w:t xml:space="preserve"> השלמה ל</w:t>
            </w:r>
            <w:r w:rsidR="00551A9A">
              <w:rPr>
                <w:rFonts w:eastAsia="David"/>
                <w:caps w:val="0"/>
                <w:rtl/>
              </w:rPr>
              <w:t xml:space="preserve"> </w:t>
            </w:r>
            <w:r w:rsidR="00803425">
              <w:rPr>
                <w:rFonts w:eastAsia="David" w:hint="cs"/>
                <w:caps w:val="0"/>
                <w:rtl/>
              </w:rPr>
              <w:t>-</w:t>
            </w:r>
            <w:r w:rsidR="00551A9A">
              <w:rPr>
                <w:rFonts w:eastAsia="David"/>
                <w:caps w:val="0"/>
              </w:rPr>
              <w:t>50%</w:t>
            </w:r>
            <w:r w:rsidR="00551A9A">
              <w:rPr>
                <w:rFonts w:eastAsia="David"/>
                <w:caps w:val="0"/>
                <w:rtl/>
              </w:rPr>
              <w:t xml:space="preserve"> </w:t>
            </w:r>
          </w:p>
        </w:tc>
        <w:tc>
          <w:tcPr>
            <w:tcW w:w="0" w:type="auto"/>
            <w:shd w:val="clear" w:color="auto" w:fill="FFFFFF"/>
            <w:tcMar>
              <w:top w:w="100" w:type="dxa"/>
              <w:bottom w:w="100" w:type="dxa"/>
              <w:right w:w="100" w:type="dxa"/>
            </w:tcMar>
            <w:vAlign w:val="center"/>
          </w:tcPr>
          <w:p w14:paraId="1722758C" w14:textId="77777777" w:rsidR="00F87DCD" w:rsidRDefault="00551A9A">
            <w:pPr>
              <w:jc w:val="center"/>
              <w:rPr>
                <w:rtl/>
              </w:rPr>
            </w:pPr>
            <w:r>
              <w:rPr>
                <w:rFonts w:eastAsia="David"/>
                <w:caps w:val="0"/>
                <w:rtl/>
              </w:rPr>
              <w:t>לאחר השלמת הכנת כל התוצרים לפסטיבל (סרטונים, מצגות, פרסומים לוגו וכו'), ולאחר אישורם ע"י היחידה המקצועית במשרד.</w:t>
            </w:r>
          </w:p>
        </w:tc>
        <w:tc>
          <w:tcPr>
            <w:tcW w:w="0" w:type="auto"/>
            <w:shd w:val="clear" w:color="auto" w:fill="FFFFFF"/>
            <w:tcMar>
              <w:top w:w="100" w:type="dxa"/>
              <w:bottom w:w="100" w:type="dxa"/>
              <w:right w:w="100" w:type="dxa"/>
            </w:tcMar>
            <w:vAlign w:val="center"/>
          </w:tcPr>
          <w:p w14:paraId="20042D77" w14:textId="77777777" w:rsidR="00F87DCD" w:rsidRDefault="00551A9A">
            <w:pPr>
              <w:rPr>
                <w:rtl/>
              </w:rPr>
            </w:pPr>
            <w:r>
              <w:rPr>
                <w:rFonts w:ascii="Times New Roman" w:eastAsia="Times New Roman" w:hAnsi="Times New Roman" w:cs="Times New Roman"/>
                <w:caps w:val="0"/>
              </w:rPr>
              <w:t>2</w:t>
            </w:r>
          </w:p>
        </w:tc>
      </w:tr>
      <w:tr w:rsidR="008434A5" w14:paraId="0476671D" w14:textId="77777777">
        <w:tc>
          <w:tcPr>
            <w:tcW w:w="0" w:type="auto"/>
            <w:shd w:val="clear" w:color="auto" w:fill="FFFFFF"/>
            <w:tcMar>
              <w:top w:w="100" w:type="dxa"/>
              <w:bottom w:w="100" w:type="dxa"/>
              <w:right w:w="100" w:type="dxa"/>
            </w:tcMar>
            <w:vAlign w:val="center"/>
          </w:tcPr>
          <w:p w14:paraId="4A59DE21" w14:textId="3B2563B2" w:rsidR="00F87DCD" w:rsidRDefault="0084108B">
            <w:pPr>
              <w:jc w:val="center"/>
              <w:rPr>
                <w:rtl/>
              </w:rPr>
            </w:pPr>
            <w:r>
              <w:rPr>
                <w:rFonts w:eastAsia="David" w:hint="cs"/>
                <w:caps w:val="0"/>
                <w:rtl/>
              </w:rPr>
              <w:t>השלמה ל</w:t>
            </w:r>
            <w:r w:rsidR="00803425">
              <w:rPr>
                <w:rFonts w:eastAsia="David" w:hint="cs"/>
                <w:caps w:val="0"/>
                <w:rtl/>
              </w:rPr>
              <w:t>-</w:t>
            </w:r>
            <w:r w:rsidR="00551A9A">
              <w:rPr>
                <w:rFonts w:eastAsia="David"/>
                <w:caps w:val="0"/>
                <w:rtl/>
              </w:rPr>
              <w:t xml:space="preserve"> </w:t>
            </w:r>
            <w:r w:rsidR="00551A9A">
              <w:rPr>
                <w:rFonts w:eastAsia="David"/>
                <w:caps w:val="0"/>
              </w:rPr>
              <w:t>80%</w:t>
            </w:r>
            <w:r w:rsidR="00551A9A">
              <w:rPr>
                <w:rFonts w:eastAsia="David"/>
                <w:caps w:val="0"/>
                <w:rtl/>
              </w:rPr>
              <w:t xml:space="preserve"> </w:t>
            </w:r>
          </w:p>
        </w:tc>
        <w:tc>
          <w:tcPr>
            <w:tcW w:w="0" w:type="auto"/>
            <w:shd w:val="clear" w:color="auto" w:fill="FFFFFF"/>
            <w:tcMar>
              <w:top w:w="100" w:type="dxa"/>
              <w:bottom w:w="100" w:type="dxa"/>
              <w:right w:w="100" w:type="dxa"/>
            </w:tcMar>
            <w:vAlign w:val="center"/>
          </w:tcPr>
          <w:p w14:paraId="74AB8335" w14:textId="77777777" w:rsidR="00F87DCD" w:rsidRDefault="00551A9A">
            <w:pPr>
              <w:jc w:val="center"/>
              <w:rPr>
                <w:rtl/>
              </w:rPr>
            </w:pPr>
            <w:r>
              <w:rPr>
                <w:rFonts w:eastAsia="David"/>
                <w:caps w:val="0"/>
                <w:rtl/>
              </w:rPr>
              <w:t>גמר הפסטיבל.</w:t>
            </w:r>
          </w:p>
        </w:tc>
        <w:tc>
          <w:tcPr>
            <w:tcW w:w="0" w:type="auto"/>
            <w:shd w:val="clear" w:color="auto" w:fill="FFFFFF"/>
            <w:tcMar>
              <w:top w:w="100" w:type="dxa"/>
              <w:bottom w:w="100" w:type="dxa"/>
              <w:right w:w="100" w:type="dxa"/>
            </w:tcMar>
            <w:vAlign w:val="center"/>
          </w:tcPr>
          <w:p w14:paraId="72D585AE" w14:textId="77777777" w:rsidR="00F87DCD" w:rsidRDefault="00551A9A">
            <w:pPr>
              <w:rPr>
                <w:rtl/>
              </w:rPr>
            </w:pPr>
            <w:r>
              <w:rPr>
                <w:rFonts w:ascii="Times New Roman" w:eastAsia="Times New Roman" w:hAnsi="Times New Roman" w:cs="Times New Roman"/>
                <w:caps w:val="0"/>
              </w:rPr>
              <w:t>3</w:t>
            </w:r>
          </w:p>
        </w:tc>
      </w:tr>
      <w:tr w:rsidR="008434A5" w14:paraId="0B8D88BA" w14:textId="77777777">
        <w:tc>
          <w:tcPr>
            <w:tcW w:w="0" w:type="auto"/>
            <w:shd w:val="clear" w:color="auto" w:fill="FFFFFF"/>
            <w:tcMar>
              <w:top w:w="100" w:type="dxa"/>
              <w:bottom w:w="100" w:type="dxa"/>
              <w:right w:w="100" w:type="dxa"/>
            </w:tcMar>
            <w:vAlign w:val="center"/>
          </w:tcPr>
          <w:p w14:paraId="4D5E8399" w14:textId="252446E4" w:rsidR="00F87DCD" w:rsidRDefault="0084108B">
            <w:pPr>
              <w:jc w:val="center"/>
              <w:rPr>
                <w:rtl/>
              </w:rPr>
            </w:pPr>
            <w:r>
              <w:rPr>
                <w:rFonts w:eastAsia="David" w:hint="cs"/>
                <w:caps w:val="0"/>
                <w:rtl/>
              </w:rPr>
              <w:t xml:space="preserve">השלמה ל </w:t>
            </w:r>
            <w:r w:rsidR="00803425">
              <w:rPr>
                <w:rFonts w:eastAsia="David" w:hint="cs"/>
                <w:caps w:val="0"/>
                <w:rtl/>
              </w:rPr>
              <w:t xml:space="preserve">- </w:t>
            </w:r>
            <w:r>
              <w:rPr>
                <w:rFonts w:eastAsia="David" w:hint="cs"/>
                <w:caps w:val="0"/>
                <w:rtl/>
              </w:rPr>
              <w:t>100%</w:t>
            </w:r>
            <w:r w:rsidR="00803425">
              <w:rPr>
                <w:rFonts w:eastAsia="David" w:hint="cs"/>
                <w:caps w:val="0"/>
                <w:rtl/>
              </w:rPr>
              <w:t xml:space="preserve"> </w:t>
            </w:r>
            <w:r w:rsidR="00551A9A">
              <w:rPr>
                <w:rFonts w:eastAsia="David"/>
                <w:caps w:val="0"/>
                <w:rtl/>
              </w:rPr>
              <w:t>תשלום סופי</w:t>
            </w:r>
          </w:p>
        </w:tc>
        <w:tc>
          <w:tcPr>
            <w:tcW w:w="0" w:type="auto"/>
            <w:shd w:val="clear" w:color="auto" w:fill="FFFFFF"/>
            <w:tcMar>
              <w:top w:w="100" w:type="dxa"/>
              <w:bottom w:w="100" w:type="dxa"/>
              <w:right w:w="100" w:type="dxa"/>
            </w:tcMar>
            <w:vAlign w:val="center"/>
          </w:tcPr>
          <w:p w14:paraId="3DEB6A09" w14:textId="235D8679" w:rsidR="00F87DCD" w:rsidRDefault="00551A9A">
            <w:pPr>
              <w:jc w:val="center"/>
              <w:rPr>
                <w:rtl/>
              </w:rPr>
            </w:pPr>
            <w:r>
              <w:rPr>
                <w:rFonts w:eastAsia="David"/>
                <w:caps w:val="0"/>
                <w:rtl/>
              </w:rPr>
              <w:t xml:space="preserve">לאחר העברת </w:t>
            </w:r>
            <w:r w:rsidR="007E098B">
              <w:rPr>
                <w:rFonts w:eastAsia="David" w:hint="cs"/>
                <w:caps w:val="0"/>
                <w:rtl/>
              </w:rPr>
              <w:t xml:space="preserve">דוח מסכם לרבות </w:t>
            </w:r>
            <w:r>
              <w:rPr>
                <w:rFonts w:eastAsia="David"/>
                <w:caps w:val="0"/>
                <w:rtl/>
              </w:rPr>
              <w:t xml:space="preserve">כלל החומרים הנדרשים לנציג המשרד ולאחר אישור הוועדה המארגנת על החזרת שטח הביתן לקדמותו. </w:t>
            </w:r>
          </w:p>
        </w:tc>
        <w:tc>
          <w:tcPr>
            <w:tcW w:w="0" w:type="auto"/>
            <w:shd w:val="clear" w:color="auto" w:fill="FFFFFF"/>
            <w:tcMar>
              <w:top w:w="100" w:type="dxa"/>
              <w:bottom w:w="100" w:type="dxa"/>
              <w:right w:w="100" w:type="dxa"/>
            </w:tcMar>
            <w:vAlign w:val="center"/>
          </w:tcPr>
          <w:p w14:paraId="0B4FB2DD" w14:textId="77777777" w:rsidR="00F87DCD" w:rsidRDefault="00551A9A">
            <w:pPr>
              <w:rPr>
                <w:rtl/>
              </w:rPr>
            </w:pPr>
            <w:r>
              <w:rPr>
                <w:rFonts w:ascii="Times New Roman" w:eastAsia="Times New Roman" w:hAnsi="Times New Roman" w:cs="Times New Roman"/>
                <w:caps w:val="0"/>
              </w:rPr>
              <w:t>4</w:t>
            </w:r>
          </w:p>
        </w:tc>
      </w:tr>
    </w:tbl>
    <w:p w14:paraId="4FC30323" w14:textId="77777777" w:rsidR="00F87DCD" w:rsidRDefault="00F87DCD">
      <w:pPr>
        <w:rPr>
          <w:rtl/>
        </w:rPr>
      </w:pPr>
    </w:p>
    <w:bookmarkEnd w:id="456"/>
    <w:p w14:paraId="075C3F11" w14:textId="77777777" w:rsidR="00F87DCD" w:rsidRDefault="00F87DCD">
      <w:pPr>
        <w:rPr>
          <w:rtl/>
        </w:rPr>
      </w:pPr>
    </w:p>
    <w:p w14:paraId="78EC317C" w14:textId="77777777" w:rsidR="005043F5" w:rsidRDefault="005043F5"/>
    <w:p w14:paraId="183358BC" w14:textId="77777777" w:rsidR="0009150A" w:rsidRPr="00973BC2" w:rsidRDefault="00551A9A" w:rsidP="0057259E">
      <w:pPr>
        <w:pStyle w:val="1-0"/>
        <w:rPr>
          <w:sz w:val="32"/>
          <w:szCs w:val="32"/>
          <w:rtl/>
        </w:rPr>
      </w:pPr>
      <w:bookmarkStart w:id="457" w:name="_Toc256000070"/>
      <w:bookmarkStart w:id="458" w:name="_Toc173823745"/>
      <w:bookmarkStart w:id="459" w:name="_Toc173825554"/>
      <w:r w:rsidRPr="00973BC2">
        <w:rPr>
          <w:rFonts w:hint="cs"/>
          <w:sz w:val="32"/>
          <w:szCs w:val="32"/>
          <w:rtl/>
        </w:rPr>
        <w:t>כללי תשלום</w:t>
      </w:r>
      <w:bookmarkEnd w:id="457"/>
      <w:bookmarkEnd w:id="458"/>
      <w:bookmarkEnd w:id="459"/>
    </w:p>
    <w:p w14:paraId="04DFF35A" w14:textId="77777777" w:rsidR="00082200" w:rsidRPr="007B01DE" w:rsidRDefault="00551A9A"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E876903" w14:textId="77777777" w:rsidR="00082200" w:rsidRPr="007B01DE" w:rsidRDefault="00551A9A"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BD45D19" w14:textId="77777777" w:rsidR="00082200" w:rsidRPr="007B01DE" w:rsidRDefault="00551A9A" w:rsidP="00973BC2">
      <w:pPr>
        <w:pStyle w:val="2-0"/>
        <w:rPr>
          <w:rtl/>
        </w:rPr>
      </w:pPr>
      <w:r w:rsidRPr="007B01DE">
        <w:rPr>
          <w:rFonts w:hint="eastAsia"/>
          <w:rtl/>
        </w:rPr>
        <w:t>החשבון</w:t>
      </w:r>
      <w:r w:rsidRPr="007B01DE">
        <w:rPr>
          <w:rtl/>
        </w:rPr>
        <w:t xml:space="preserve"> יכלול את הפרטים והמסמכים הבאים: </w:t>
      </w:r>
    </w:p>
    <w:p w14:paraId="2D046D16" w14:textId="77777777" w:rsidR="00082200" w:rsidRDefault="00551A9A"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DD9B924" w14:textId="77777777" w:rsidR="000B6841" w:rsidRPr="00BA20EF" w:rsidRDefault="00551A9A" w:rsidP="00A0392D">
      <w:pPr>
        <w:pStyle w:val="3-"/>
        <w:rPr>
          <w:rtl/>
        </w:rPr>
      </w:pPr>
      <w:bookmarkStart w:id="460" w:name="show_IsHatzmadatTmura_3"/>
      <w:r>
        <w:rPr>
          <w:rFonts w:hint="cs"/>
          <w:rtl/>
        </w:rPr>
        <w:t xml:space="preserve">תחשיב חישוב הצמדה עבור החשבון בהתאם להוראות ההסכם. </w:t>
      </w:r>
    </w:p>
    <w:bookmarkEnd w:id="460"/>
    <w:p w14:paraId="44A04CE1" w14:textId="77777777" w:rsidR="00082200" w:rsidRPr="00082200" w:rsidRDefault="00551A9A" w:rsidP="00973BC2">
      <w:pPr>
        <w:pStyle w:val="2-0"/>
        <w:rPr>
          <w:rtl/>
        </w:rPr>
      </w:pPr>
      <w:r w:rsidRPr="00082200">
        <w:rPr>
          <w:rtl/>
        </w:rPr>
        <w:lastRenderedPageBreak/>
        <w:t>במקרה שבו יחול שינוי ב</w:t>
      </w:r>
      <w:r w:rsidRPr="00082200">
        <w:rPr>
          <w:rFonts w:hint="eastAsia"/>
          <w:rtl/>
        </w:rPr>
        <w:t>גובה</w:t>
      </w:r>
      <w:r w:rsidRPr="00082200">
        <w:rPr>
          <w:rtl/>
        </w:rPr>
        <w:t xml:space="preserve"> המע"מ תעודכן בהתאם התמורה לה זכאי הספק.</w:t>
      </w:r>
    </w:p>
    <w:p w14:paraId="54B2336C" w14:textId="77777777" w:rsidR="00082200" w:rsidRPr="00082200" w:rsidRDefault="00551A9A"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36B8E59" w14:textId="77777777" w:rsidR="00082200" w:rsidRPr="00082200" w:rsidRDefault="00551A9A"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040DD8C" w14:textId="77777777" w:rsidR="00082200" w:rsidRPr="00082200" w:rsidRDefault="00551A9A"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3802F4F" w14:textId="77777777" w:rsidR="00082200" w:rsidRDefault="00551A9A" w:rsidP="00973BC2">
      <w:pPr>
        <w:pStyle w:val="2-0"/>
        <w:rPr>
          <w:rtl/>
        </w:rPr>
      </w:pPr>
      <w:bookmarkStart w:id="46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1"/>
    </w:p>
    <w:p w14:paraId="57A3AF4E" w14:textId="77777777" w:rsidR="000F33C4" w:rsidRPr="00973BC2" w:rsidRDefault="00551A9A" w:rsidP="0057259E">
      <w:pPr>
        <w:pStyle w:val="1-0"/>
        <w:rPr>
          <w:sz w:val="32"/>
          <w:szCs w:val="32"/>
          <w:rtl/>
        </w:rPr>
      </w:pPr>
      <w:bookmarkStart w:id="462" w:name="_Toc256000071"/>
      <w:bookmarkStart w:id="463" w:name="_Toc44931968"/>
      <w:bookmarkStart w:id="464" w:name="_Toc44932055"/>
      <w:bookmarkStart w:id="465" w:name="_Toc173823746"/>
      <w:bookmarkStart w:id="466" w:name="_Toc173825555"/>
      <w:bookmarkStart w:id="467" w:name="show_sachArvutBitzua_1"/>
      <w:r w:rsidRPr="00973BC2">
        <w:rPr>
          <w:sz w:val="32"/>
          <w:szCs w:val="32"/>
          <w:rtl/>
        </w:rPr>
        <w:t>ערבות</w:t>
      </w:r>
      <w:r w:rsidRPr="00973BC2">
        <w:rPr>
          <w:rFonts w:hint="cs"/>
          <w:sz w:val="32"/>
          <w:szCs w:val="32"/>
          <w:rtl/>
        </w:rPr>
        <w:t xml:space="preserve"> ביצוע</w:t>
      </w:r>
      <w:bookmarkEnd w:id="462"/>
      <w:bookmarkEnd w:id="463"/>
      <w:bookmarkEnd w:id="464"/>
      <w:bookmarkEnd w:id="465"/>
      <w:bookmarkEnd w:id="466"/>
    </w:p>
    <w:p w14:paraId="3D8939B9" w14:textId="77777777" w:rsidR="007F35C0" w:rsidRDefault="00551A9A" w:rsidP="00973BC2">
      <w:pPr>
        <w:pStyle w:val="2-0"/>
      </w:pPr>
      <w:bookmarkStart w:id="468" w:name="show_isNotBasket_6"/>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70" w:name="show_IsNotHumanResources_8"/>
      <w:r w:rsidR="00225B11">
        <w:rPr>
          <w:rFonts w:hint="cs"/>
          <w:rtl/>
        </w:rPr>
        <w:t>%</w:t>
      </w:r>
      <w:bookmarkStart w:id="471" w:name="sach_ahuzArvut"/>
      <w:r w:rsidR="00225B11">
        <w:rPr>
          <w:rFonts w:hint="cs"/>
        </w:rPr>
        <w:t>5</w:t>
      </w:r>
      <w:bookmarkStart w:id="472" w:name="sach_ahuzArvutHR"/>
      <w:bookmarkEnd w:id="470"/>
      <w:bookmarkEnd w:id="471"/>
      <w:bookmarkEnd w:id="47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9"/>
      <w:r w:rsidR="00CB73DD" w:rsidRPr="0005498B">
        <w:rPr>
          <w:rFonts w:hint="cs"/>
          <w:rtl/>
        </w:rPr>
        <w:t>.</w:t>
      </w:r>
      <w:bookmarkEnd w:id="468"/>
    </w:p>
    <w:p w14:paraId="547847BF" w14:textId="77777777" w:rsidR="00DC7180" w:rsidRDefault="00551A9A" w:rsidP="00DC7180">
      <w:pPr>
        <w:pStyle w:val="2-0"/>
        <w:numPr>
          <w:ilvl w:val="1"/>
          <w:numId w:val="51"/>
        </w:numPr>
        <w:ind w:left="1080" w:hanging="706"/>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565468D" w14:textId="77777777" w:rsidR="00786539" w:rsidRPr="001372E2" w:rsidRDefault="00551A9A" w:rsidP="00973BC2">
      <w:pPr>
        <w:pStyle w:val="2-0"/>
        <w:rPr>
          <w:rtl/>
        </w:rPr>
      </w:pPr>
      <w:bookmarkStart w:id="473" w:name="_Toc53331380"/>
      <w:bookmarkStart w:id="47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95052BC" w14:textId="77777777" w:rsidR="005F0E35" w:rsidRPr="005F0E35" w:rsidRDefault="00551A9A"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73"/>
    </w:p>
    <w:bookmarkEnd w:id="474"/>
    <w:p w14:paraId="5982C306" w14:textId="77777777" w:rsidR="000F33C4" w:rsidRPr="001572D9" w:rsidRDefault="00551A9A"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8809706" w14:textId="77777777" w:rsidR="00E356A1" w:rsidRDefault="00551A9A"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82E6C7D" w14:textId="77777777" w:rsidR="00E356A1" w:rsidRDefault="00551A9A" w:rsidP="00973BC2">
      <w:pPr>
        <w:pStyle w:val="2-0"/>
        <w:rPr>
          <w:rtl/>
        </w:rPr>
      </w:pPr>
      <w:bookmarkStart w:id="47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5"/>
    </w:p>
    <w:p w14:paraId="3804D0CD" w14:textId="77777777" w:rsidR="000F33C4" w:rsidRPr="007C5B4C" w:rsidRDefault="00551A9A" w:rsidP="00973BC2">
      <w:pPr>
        <w:pStyle w:val="2-0"/>
        <w:rPr>
          <w:rtl/>
        </w:rPr>
      </w:pPr>
      <w:r w:rsidRPr="00574617">
        <w:rPr>
          <w:rFonts w:hint="cs"/>
          <w:rtl/>
        </w:rPr>
        <w:lastRenderedPageBreak/>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BCB16B3" w14:textId="77777777" w:rsidR="001E0CD3" w:rsidRPr="00973BC2" w:rsidRDefault="00551A9A" w:rsidP="0057259E">
      <w:pPr>
        <w:pStyle w:val="1-0"/>
        <w:rPr>
          <w:sz w:val="32"/>
          <w:szCs w:val="32"/>
          <w:rtl/>
        </w:rPr>
      </w:pPr>
      <w:bookmarkStart w:id="476" w:name="_Toc256000072"/>
      <w:bookmarkStart w:id="477" w:name="_Toc173823747"/>
      <w:bookmarkStart w:id="478" w:name="_Toc173825556"/>
      <w:bookmarkEnd w:id="46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76"/>
      <w:bookmarkEnd w:id="477"/>
      <w:bookmarkEnd w:id="478"/>
    </w:p>
    <w:p w14:paraId="29329CC8" w14:textId="77777777" w:rsidR="006263A2" w:rsidRPr="004C6A73" w:rsidRDefault="00551A9A"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79" w:name="show_SubcontractorsFullOrPartial_6"/>
      <w:proofErr w:type="spellEnd"/>
      <w:r w:rsidRPr="004C6A73">
        <w:rPr>
          <w:rtl/>
        </w:rPr>
        <w:t>, קבלני משנה שלו</w:t>
      </w:r>
      <w:bookmarkEnd w:id="479"/>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5B570A3" w14:textId="77777777" w:rsidR="006263A2" w:rsidRDefault="00551A9A"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CAED7BB" w14:textId="77777777" w:rsidR="00006DCA" w:rsidRPr="004C6A73" w:rsidRDefault="00551A9A"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A971BD2" w14:textId="77777777" w:rsidR="006263A2" w:rsidRPr="004C6A73" w:rsidRDefault="00551A9A"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212F691" w14:textId="77777777" w:rsidR="006263A2" w:rsidRDefault="00551A9A"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80" w:name="show_SubcontractorsFullOrPartial_7"/>
      <w:r w:rsidRPr="004C6A73">
        <w:rPr>
          <w:rtl/>
        </w:rPr>
        <w:t xml:space="preserve"> (לרבות קבלני משנה)</w:t>
      </w:r>
      <w:bookmarkEnd w:id="480"/>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C8A0A1F" w14:textId="77777777" w:rsidR="004868CA" w:rsidRPr="003B21EA" w:rsidRDefault="00551A9A" w:rsidP="00131BF1">
      <w:pPr>
        <w:pStyle w:val="2-0"/>
        <w:rPr>
          <w:rtl/>
        </w:rPr>
      </w:pPr>
      <w:r w:rsidRPr="004868CA">
        <w:rPr>
          <w:rtl/>
        </w:rPr>
        <w:t>טענות צד שלישי</w:t>
      </w:r>
    </w:p>
    <w:p w14:paraId="26B2FAE4" w14:textId="77777777" w:rsidR="004868CA" w:rsidRDefault="00551A9A"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B4FB613" w14:textId="77777777" w:rsidR="004868CA" w:rsidRDefault="00551A9A"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7C08C80C" w14:textId="77777777" w:rsidR="004868CA" w:rsidRDefault="00551A9A" w:rsidP="004868CA">
      <w:pPr>
        <w:pStyle w:val="3-"/>
        <w:rPr>
          <w:rtl/>
        </w:rPr>
      </w:pPr>
      <w:r>
        <w:rPr>
          <w:rtl/>
        </w:rPr>
        <w:t>במקרה בו הוגשה תביעה בטענה כאמור, רשאי המזמין לדרוש מהספק להיכנס בנעלי המזמין לצורך ניהול ההליך.</w:t>
      </w:r>
    </w:p>
    <w:p w14:paraId="77EF69B2" w14:textId="77777777" w:rsidR="00BF25F0" w:rsidRDefault="00BF25F0" w:rsidP="00F901F7">
      <w:pPr>
        <w:pStyle w:val="2-0"/>
        <w:numPr>
          <w:ilvl w:val="0"/>
          <w:numId w:val="0"/>
        </w:numPr>
        <w:ind w:left="1080"/>
        <w:rPr>
          <w:rtl/>
        </w:rPr>
      </w:pPr>
    </w:p>
    <w:p w14:paraId="36B6BCE3" w14:textId="77777777" w:rsidR="00986796" w:rsidRPr="00973BC2" w:rsidRDefault="00551A9A" w:rsidP="0057259E">
      <w:pPr>
        <w:pStyle w:val="1-0"/>
        <w:rPr>
          <w:sz w:val="32"/>
          <w:szCs w:val="32"/>
          <w:rtl/>
        </w:rPr>
      </w:pPr>
      <w:bookmarkStart w:id="481" w:name="_Toc256000073"/>
      <w:bookmarkStart w:id="482" w:name="_Toc44931970"/>
      <w:bookmarkStart w:id="483" w:name="_Toc44932057"/>
      <w:bookmarkStart w:id="484" w:name="_Toc173823748"/>
      <w:bookmarkStart w:id="485" w:name="_Toc173825557"/>
      <w:r w:rsidRPr="00973BC2">
        <w:rPr>
          <w:rFonts w:hint="cs"/>
          <w:sz w:val="32"/>
          <w:szCs w:val="32"/>
          <w:rtl/>
        </w:rPr>
        <w:t>ביטוח</w:t>
      </w:r>
      <w:bookmarkEnd w:id="481"/>
      <w:bookmarkEnd w:id="482"/>
      <w:bookmarkEnd w:id="483"/>
      <w:bookmarkEnd w:id="484"/>
      <w:bookmarkEnd w:id="485"/>
    </w:p>
    <w:p w14:paraId="1B79279C" w14:textId="77777777" w:rsidR="00C749FD" w:rsidRDefault="00551A9A" w:rsidP="00973BC2">
      <w:pPr>
        <w:pStyle w:val="2-0"/>
        <w:rPr>
          <w:rtl/>
        </w:rPr>
      </w:pPr>
      <w:bookmarkStart w:id="486"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487" w:name="nispach15_1"/>
      <w:r w:rsidRPr="00F23BC2">
        <w:rPr>
          <w:rFonts w:hint="cs"/>
          <w:bCs/>
          <w:rtl/>
        </w:rPr>
        <w:t>ד</w:t>
      </w:r>
      <w:bookmarkEnd w:id="48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11F148AB" w14:textId="77777777" w:rsidR="00C749FD" w:rsidRPr="00D534A0" w:rsidRDefault="00551A9A"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8" w:name="show_isTender_10"/>
      <w:r>
        <w:rPr>
          <w:rFonts w:hint="cs"/>
          <w:rtl/>
        </w:rPr>
        <w:t xml:space="preserve"> במכרז</w:t>
      </w:r>
      <w:bookmarkEnd w:id="48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07D760D" w14:textId="77777777" w:rsidR="00C749FD" w:rsidRDefault="00551A9A"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6"/>
    </w:p>
    <w:p w14:paraId="1826B7D4" w14:textId="77777777" w:rsidR="00DC7180" w:rsidRDefault="00551A9A" w:rsidP="00DC7180">
      <w:pPr>
        <w:pStyle w:val="2-"/>
      </w:pPr>
      <w:bookmarkStart w:id="489" w:name="_Toc44931971"/>
      <w:bookmarkStart w:id="490" w:name="_Toc44932058"/>
      <w:bookmarkStart w:id="491" w:name="_Toc173823749"/>
      <w:bookmarkStart w:id="49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9"/>
      <w:bookmarkEnd w:id="490"/>
      <w:bookmarkEnd w:id="491"/>
      <w:bookmarkEnd w:id="492"/>
    </w:p>
    <w:p w14:paraId="2066F119" w14:textId="77777777" w:rsidR="00C339F9" w:rsidRDefault="00551A9A"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283BFE96" w14:textId="77777777" w:rsidR="004B2835" w:rsidRPr="007C5B4C" w:rsidRDefault="00551A9A"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5"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20A2844E" w14:textId="77777777" w:rsidR="00986796" w:rsidRPr="00973BC2" w:rsidRDefault="00551A9A" w:rsidP="0057259E">
      <w:pPr>
        <w:pStyle w:val="1-0"/>
        <w:rPr>
          <w:sz w:val="32"/>
          <w:szCs w:val="32"/>
          <w:rtl/>
        </w:rPr>
      </w:pPr>
      <w:bookmarkStart w:id="493" w:name="_Toc256000074"/>
      <w:bookmarkStart w:id="494" w:name="_Toc44931972"/>
      <w:bookmarkStart w:id="495" w:name="_Toc44932059"/>
      <w:bookmarkStart w:id="496" w:name="_Toc173823750"/>
      <w:bookmarkStart w:id="497" w:name="_Toc173825559"/>
      <w:r w:rsidRPr="00973BC2">
        <w:rPr>
          <w:sz w:val="32"/>
          <w:szCs w:val="32"/>
          <w:rtl/>
        </w:rPr>
        <w:t>הפסקת ההתקשרות</w:t>
      </w:r>
      <w:bookmarkEnd w:id="493"/>
      <w:bookmarkEnd w:id="494"/>
      <w:bookmarkEnd w:id="495"/>
      <w:bookmarkEnd w:id="496"/>
      <w:bookmarkEnd w:id="497"/>
    </w:p>
    <w:p w14:paraId="15BA6693" w14:textId="77777777" w:rsidR="004B2835" w:rsidRPr="00100307" w:rsidRDefault="00551A9A" w:rsidP="00973BC2">
      <w:pPr>
        <w:pStyle w:val="2-0"/>
        <w:rPr>
          <w:rtl/>
        </w:rPr>
      </w:pPr>
      <w:r w:rsidRPr="00C229DC">
        <w:rPr>
          <w:rtl/>
        </w:rPr>
        <w:t xml:space="preserve">המזמין יהיה רשאי להודיע לספק בהודעה מוקדמת של </w:t>
      </w:r>
      <w:bookmarkStart w:id="498" w:name="show_IsNotHRNorHRCatering"/>
      <w:r w:rsidR="002167B5">
        <w:rPr>
          <w:rFonts w:hint="cs"/>
          <w:rtl/>
        </w:rPr>
        <w:t>9</w:t>
      </w:r>
      <w:r w:rsidR="002167B5" w:rsidRPr="00C229DC">
        <w:rPr>
          <w:rtl/>
        </w:rPr>
        <w:t xml:space="preserve">0 </w:t>
      </w:r>
      <w:bookmarkEnd w:id="49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AFDDEC2" w14:textId="77777777" w:rsidR="00675AA8" w:rsidRDefault="00551A9A"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8578BA5" w14:textId="77777777" w:rsidR="004B2835" w:rsidRPr="007C5B4C" w:rsidRDefault="00551A9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1952A9D" w14:textId="77777777" w:rsidR="004B2835" w:rsidRPr="007C5B4C" w:rsidRDefault="00551A9A" w:rsidP="00A0392D">
      <w:pPr>
        <w:pStyle w:val="3-"/>
        <w:rPr>
          <w:rtl/>
        </w:rPr>
      </w:pPr>
      <w:r w:rsidRPr="007C5B4C">
        <w:rPr>
          <w:rtl/>
        </w:rPr>
        <w:t xml:space="preserve">אם ימונה קדם מפרק, מפרק זמני או קבוע לספק; </w:t>
      </w:r>
    </w:p>
    <w:p w14:paraId="52906B34" w14:textId="77777777" w:rsidR="004B2835" w:rsidRPr="007C5B4C" w:rsidRDefault="00551A9A" w:rsidP="00A0392D">
      <w:pPr>
        <w:pStyle w:val="3-"/>
        <w:rPr>
          <w:rtl/>
        </w:rPr>
      </w:pPr>
      <w:r w:rsidRPr="007C5B4C">
        <w:rPr>
          <w:rtl/>
        </w:rPr>
        <w:t xml:space="preserve">אם ימונה כונס נכסים זמני או קבוע לעסקי ו/או לרכוש הספק; </w:t>
      </w:r>
    </w:p>
    <w:p w14:paraId="096D7D24" w14:textId="77777777" w:rsidR="00233592" w:rsidRDefault="00551A9A"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8668573" w14:textId="77777777" w:rsidR="00C339F9" w:rsidRDefault="00551A9A"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01A6F89" w14:textId="77777777" w:rsidR="00CE4838" w:rsidRPr="00A92289" w:rsidRDefault="00551A9A" w:rsidP="00A0392D">
      <w:pPr>
        <w:pStyle w:val="3-"/>
        <w:rPr>
          <w:rtl/>
        </w:rPr>
      </w:pPr>
      <w:r w:rsidRPr="00A92289">
        <w:rPr>
          <w:rtl/>
        </w:rPr>
        <w:lastRenderedPageBreak/>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1359DAF" w14:textId="77777777" w:rsidR="004B2835" w:rsidRPr="00067671" w:rsidRDefault="00551A9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0EEFDEA" w14:textId="77777777" w:rsidR="0009150A" w:rsidRPr="00973BC2" w:rsidRDefault="00551A9A" w:rsidP="0057259E">
      <w:pPr>
        <w:pStyle w:val="1-0"/>
        <w:rPr>
          <w:sz w:val="32"/>
          <w:szCs w:val="32"/>
          <w:rtl/>
        </w:rPr>
      </w:pPr>
      <w:bookmarkStart w:id="499" w:name="_Toc256000075"/>
      <w:bookmarkStart w:id="500" w:name="_Toc44931974"/>
      <w:bookmarkStart w:id="501" w:name="_Toc44932061"/>
      <w:bookmarkStart w:id="502" w:name="_Toc173823751"/>
      <w:bookmarkStart w:id="503" w:name="_Toc173825560"/>
      <w:r w:rsidRPr="00973BC2">
        <w:rPr>
          <w:sz w:val="32"/>
          <w:szCs w:val="32"/>
          <w:rtl/>
        </w:rPr>
        <w:t>הפרת ההסכם</w:t>
      </w:r>
      <w:bookmarkEnd w:id="499"/>
      <w:bookmarkEnd w:id="500"/>
      <w:bookmarkEnd w:id="501"/>
      <w:bookmarkEnd w:id="502"/>
      <w:bookmarkEnd w:id="503"/>
    </w:p>
    <w:p w14:paraId="1B8FF4D1" w14:textId="77777777" w:rsidR="002167B5" w:rsidRPr="00005F83" w:rsidRDefault="00551A9A" w:rsidP="007B01DE">
      <w:pPr>
        <w:pStyle w:val="2-"/>
        <w:rPr>
          <w:rtl/>
        </w:rPr>
      </w:pPr>
      <w:bookmarkStart w:id="50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CAFC4AC" w14:textId="77777777" w:rsidR="0009150A" w:rsidRPr="007C5B4C" w:rsidRDefault="00551A9A"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4"/>
    </w:p>
    <w:p w14:paraId="7E18F703" w14:textId="77777777" w:rsidR="00F23BC2" w:rsidRPr="004F6325" w:rsidRDefault="00551A9A"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5" w:name="show_sachArvutBitzua_4"/>
      <w:r w:rsidR="00C339F9" w:rsidRPr="004F6325">
        <w:rPr>
          <w:rFonts w:hint="cs"/>
          <w:rtl/>
        </w:rPr>
        <w:t xml:space="preserve">ערבות ביצוע; </w:t>
      </w:r>
      <w:bookmarkEnd w:id="505"/>
      <w:r w:rsidR="00C339F9" w:rsidRPr="004F6325">
        <w:rPr>
          <w:rFonts w:hint="cs"/>
          <w:rtl/>
        </w:rPr>
        <w:t>הגבלת אחריות; ביטוח; המחאת זכויות או חובות על פי ההסכם</w:t>
      </w:r>
      <w:r w:rsidR="00243945" w:rsidRPr="004F6325">
        <w:rPr>
          <w:rFonts w:hint="cs"/>
          <w:rtl/>
        </w:rPr>
        <w:t>;</w:t>
      </w:r>
    </w:p>
    <w:p w14:paraId="1EC92A19" w14:textId="77777777" w:rsidR="00AD3B85" w:rsidRPr="004F6325" w:rsidRDefault="00551A9A" w:rsidP="000C2347">
      <w:pPr>
        <w:pStyle w:val="4-3"/>
        <w:rPr>
          <w:rtl/>
        </w:rPr>
      </w:pPr>
      <w:bookmarkStart w:id="50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6"/>
    <w:p w14:paraId="2660CC3D" w14:textId="77777777" w:rsidR="00B6089C" w:rsidRPr="004F6325" w:rsidRDefault="00551A9A" w:rsidP="000C2347">
      <w:pPr>
        <w:pStyle w:val="4-3"/>
        <w:rPr>
          <w:rtl/>
        </w:rPr>
      </w:pPr>
      <w:r w:rsidRPr="004F6325">
        <w:rPr>
          <w:rFonts w:hint="cs"/>
          <w:rtl/>
        </w:rPr>
        <w:t>אם הספק הסתלק מביצוע ההסכם</w:t>
      </w:r>
      <w:r w:rsidR="00243945" w:rsidRPr="004F6325">
        <w:rPr>
          <w:rFonts w:hint="cs"/>
          <w:rtl/>
        </w:rPr>
        <w:t>;</w:t>
      </w:r>
    </w:p>
    <w:p w14:paraId="6A87FAC0" w14:textId="77777777" w:rsidR="002167B5" w:rsidRDefault="00551A9A"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DAB9999" w14:textId="77777777" w:rsidR="002167B5" w:rsidRDefault="00551A9A"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B307A78" w14:textId="77777777" w:rsidR="008042F6" w:rsidRPr="007C5B4C" w:rsidRDefault="00551A9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DD7190C" w14:textId="77777777" w:rsidR="00C226A6" w:rsidRPr="005A33AD" w:rsidRDefault="00551A9A"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FE8B7D3" w14:textId="77777777" w:rsidR="00821AC8" w:rsidRDefault="00551A9A"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2DE10B05" w14:textId="77777777" w:rsidR="008854D6" w:rsidRPr="0062591A" w:rsidRDefault="00551A9A"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D7091D7" w14:textId="77777777" w:rsidR="008042F6" w:rsidRDefault="00551A9A"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297A279" w14:textId="77777777" w:rsidR="00CE39B2" w:rsidRPr="00793BF4" w:rsidRDefault="00551A9A"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E40CCBB" w14:textId="77777777" w:rsidR="00FC40AA" w:rsidRPr="007C5B4C" w:rsidRDefault="00551A9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6FAF46E" w14:textId="77777777" w:rsidR="00FC40AA" w:rsidRPr="007C5B4C" w:rsidRDefault="00551A9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47FF946" w14:textId="77777777" w:rsidR="00083FC7" w:rsidRDefault="00551A9A"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C8AE00D" w14:textId="77777777" w:rsidR="00DE6A0E" w:rsidRDefault="00551A9A"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6C2229A" w14:textId="77777777" w:rsidR="00A83CC6" w:rsidRDefault="00551A9A"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0B6132F" w14:textId="77777777" w:rsidR="002F2B4B" w:rsidRPr="002F2B4B" w:rsidRDefault="00551A9A" w:rsidP="00A0392D">
      <w:pPr>
        <w:pStyle w:val="3-5"/>
        <w:rPr>
          <w:u w:val="single"/>
          <w:rtl/>
        </w:rPr>
      </w:pPr>
      <w:bookmarkStart w:id="50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40AD67A" w14:textId="77777777" w:rsidR="008C3477" w:rsidRPr="00C229DC" w:rsidRDefault="00551A9A"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6ED2EF71" w14:textId="77777777" w:rsidR="002F2B4B" w:rsidRPr="00C229DC" w:rsidRDefault="00551A9A"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D38BC2F" w14:textId="77777777" w:rsidR="002F2B4B" w:rsidRDefault="00551A9A"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49833E8" w14:textId="77777777" w:rsidR="000100C2" w:rsidRPr="007C5B4C" w:rsidRDefault="00551A9A"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0E0C4D83" w14:textId="0E4C56BB" w:rsidR="00447C3B" w:rsidRPr="007868D8" w:rsidRDefault="00551A9A" w:rsidP="00A0392D">
      <w:pPr>
        <w:pStyle w:val="3-5"/>
        <w:rPr>
          <w:rtl/>
        </w:rPr>
      </w:pPr>
      <w:bookmarkStart w:id="508" w:name="show_CountSla"/>
      <w:bookmarkStart w:id="509" w:name="_Toc44931975"/>
      <w:bookmarkStart w:id="510" w:name="_Toc44932062"/>
      <w:bookmarkEnd w:id="507"/>
      <w:r>
        <w:rPr>
          <w:rFonts w:hint="cs"/>
          <w:rtl/>
        </w:rPr>
        <w:t>אמנת שירות ופיצויים מוסכמים</w:t>
      </w:r>
      <w:r w:rsidRPr="006F0298">
        <w:rPr>
          <w:rtl/>
        </w:rPr>
        <w:t xml:space="preserve"> – </w:t>
      </w:r>
      <w:r w:rsidR="004F27B1">
        <w:rPr>
          <w:rFonts w:hint="cs"/>
          <w:rtl/>
        </w:rPr>
        <w:t>נראה שעדיף לקבוע משהו ברור ולא "תלונות"</w:t>
      </w:r>
    </w:p>
    <w:p w14:paraId="09064261" w14:textId="24BB8102" w:rsidR="002A484B" w:rsidRDefault="00551A9A"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4850FFAB" w14:textId="77777777" w:rsidR="00B132CA" w:rsidRPr="007B01DE" w:rsidRDefault="00B132CA" w:rsidP="00B132CA">
      <w:pPr>
        <w:pStyle w:val="4-3"/>
        <w:numPr>
          <w:ilvl w:val="0"/>
          <w:numId w:val="0"/>
        </w:numPr>
        <w:ind w:left="2174"/>
        <w:rPr>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434A5" w14:paraId="1BC3F157"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02D4806" w14:textId="77777777" w:rsidR="002A484B" w:rsidRPr="00FA1D31" w:rsidRDefault="00551A9A"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7430DE46" w14:textId="77777777" w:rsidR="002A484B" w:rsidRPr="00FA1D31" w:rsidRDefault="00551A9A"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1CC2A4E" w14:textId="77777777" w:rsidR="002A484B" w:rsidRPr="00FA1D31" w:rsidRDefault="00551A9A"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7FA403" w14:textId="77777777" w:rsidR="002A484B" w:rsidRPr="00FA1D31" w:rsidRDefault="00551A9A" w:rsidP="00862222">
            <w:pPr>
              <w:tabs>
                <w:tab w:val="left" w:pos="509"/>
              </w:tabs>
              <w:jc w:val="center"/>
              <w:rPr>
                <w:b/>
                <w:color w:val="000000"/>
                <w:rtl/>
              </w:rPr>
            </w:pPr>
            <w:r w:rsidRPr="00FA1D31">
              <w:rPr>
                <w:rFonts w:hint="cs"/>
                <w:b/>
                <w:bCs/>
                <w:color w:val="000000"/>
                <w:rtl/>
              </w:rPr>
              <w:t>סנקציות בגין הפרה</w:t>
            </w:r>
          </w:p>
        </w:tc>
      </w:tr>
      <w:tr w:rsidR="008434A5" w14:paraId="2A2135D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0E5FCF" w14:textId="77777777" w:rsidR="002A484B" w:rsidRPr="00FA1D31" w:rsidRDefault="00551A9A">
            <w:pPr>
              <w:bidi w:val="0"/>
              <w:jc w:val="center"/>
              <w:rPr>
                <w:color w:val="000000"/>
              </w:rPr>
            </w:pPr>
            <w:bookmarkStart w:id="51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0D7E73CD" w14:textId="77777777" w:rsidR="002A484B" w:rsidRPr="00FA1D31" w:rsidRDefault="00551A9A">
            <w:pPr>
              <w:bidi w:val="0"/>
              <w:jc w:val="center"/>
              <w:rPr>
                <w:color w:val="000000"/>
                <w:rtl/>
              </w:rPr>
            </w:pPr>
            <w:bookmarkStart w:id="512" w:name="AmanatSherut1"/>
            <w:r w:rsidRPr="00FA1D31">
              <w:rPr>
                <w:rFonts w:hint="cs"/>
                <w:color w:val="000000"/>
                <w:rtl/>
              </w:rPr>
              <w:t>איחור ברישום מדינת ישראל להשתתפות והקמת ביתן בפסטיבל מעבר ל-10 ימים לאחר חתימת הספק עם המשרד על הסכם ההתקשרות.</w:t>
            </w:r>
            <w:bookmarkEnd w:id="51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72D2CA8" w14:textId="3A7DD3F8" w:rsidR="002A484B" w:rsidRPr="00FA1D31" w:rsidRDefault="004F27B1" w:rsidP="00862222">
            <w:pPr>
              <w:jc w:val="center"/>
              <w:rPr>
                <w:rtl/>
              </w:rPr>
            </w:pPr>
            <w:bookmarkStart w:id="513" w:name="Hafara1"/>
            <w:bookmarkEnd w:id="513"/>
            <w:r>
              <w:rPr>
                <w:rFonts w:hint="cs"/>
                <w:rtl/>
              </w:rPr>
              <w:t>יום עיכוב החל מהיום ה 11 מיום חתימת ההסכם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B16F0D0" w14:textId="77777777" w:rsidR="002A484B" w:rsidRPr="00FA1D31" w:rsidRDefault="00551A9A">
            <w:pPr>
              <w:bidi w:val="0"/>
              <w:jc w:val="right"/>
              <w:rPr>
                <w:color w:val="000000"/>
                <w:rtl/>
              </w:rPr>
            </w:pPr>
            <w:bookmarkStart w:id="514" w:name="Sanktzia1"/>
            <w:r w:rsidRPr="00FA1D31">
              <w:rPr>
                <w:rFonts w:hint="cs"/>
                <w:color w:val="000000"/>
                <w:rtl/>
              </w:rPr>
              <w:t>2,500 ₪ לכל יום איחור.</w:t>
            </w:r>
            <w:bookmarkEnd w:id="514"/>
          </w:p>
        </w:tc>
      </w:tr>
      <w:tr w:rsidR="008434A5" w14:paraId="66B99ACC"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71BC150" w14:textId="77777777" w:rsidR="002A484B" w:rsidRPr="00FA1D31" w:rsidRDefault="00551A9A">
            <w:pPr>
              <w:bidi w:val="0"/>
              <w:jc w:val="center"/>
              <w:rPr>
                <w:color w:val="000000"/>
              </w:rPr>
            </w:pPr>
            <w:bookmarkStart w:id="515" w:name="show_SLA2"/>
            <w:bookmarkEnd w:id="511"/>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5ED40116" w14:textId="1D0A28A3" w:rsidR="002A484B" w:rsidRPr="00FA1D31" w:rsidRDefault="004F27B1">
            <w:pPr>
              <w:bidi w:val="0"/>
              <w:jc w:val="center"/>
              <w:rPr>
                <w:color w:val="000000"/>
                <w:rtl/>
              </w:rPr>
            </w:pPr>
            <w:r>
              <w:rPr>
                <w:rFonts w:hint="cs"/>
                <w:color w:val="000000"/>
                <w:rtl/>
              </w:rPr>
              <w:t xml:space="preserve">עיכוב ביצוע הקמות, התקנות, הפעלת מיצגים, ביצוע לא שלם של פריטי </w:t>
            </w:r>
            <w:proofErr w:type="spellStart"/>
            <w:r>
              <w:rPr>
                <w:rFonts w:hint="cs"/>
                <w:color w:val="000000"/>
                <w:rtl/>
              </w:rPr>
              <w:t>התכנית</w:t>
            </w:r>
            <w:proofErr w:type="spellEnd"/>
            <w:r>
              <w:rPr>
                <w:rFonts w:hint="cs"/>
                <w:color w:val="000000"/>
                <w:rtl/>
              </w:rPr>
              <w:t xml:space="preserve"> שאושרה על ידי נציג המשרד</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63A9FD5" w14:textId="0F90FE35" w:rsidR="002A484B" w:rsidRPr="00FA1D31" w:rsidRDefault="004F27B1" w:rsidP="00862222">
            <w:pPr>
              <w:jc w:val="center"/>
              <w:rPr>
                <w:rtl/>
              </w:rPr>
            </w:pPr>
            <w:bookmarkStart w:id="516" w:name="Hafara2"/>
            <w:bookmarkEnd w:id="516"/>
            <w:r>
              <w:rPr>
                <w:rFonts w:hint="cs"/>
                <w:rtl/>
              </w:rPr>
              <w:t>יום עיכוב</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2126501" w14:textId="1F60FA6A" w:rsidR="002A484B" w:rsidRPr="00FA1D31" w:rsidRDefault="00551A9A">
            <w:pPr>
              <w:bidi w:val="0"/>
              <w:jc w:val="right"/>
              <w:rPr>
                <w:color w:val="000000"/>
                <w:rtl/>
              </w:rPr>
            </w:pPr>
            <w:bookmarkStart w:id="517" w:name="Sanktzia2"/>
            <w:r w:rsidRPr="00FA1D31">
              <w:rPr>
                <w:rFonts w:hint="cs"/>
                <w:color w:val="000000"/>
                <w:rtl/>
              </w:rPr>
              <w:t xml:space="preserve">2,000 ₪ </w:t>
            </w:r>
            <w:r w:rsidR="004F27B1" w:rsidRPr="00FA1D31">
              <w:rPr>
                <w:rFonts w:hint="cs"/>
                <w:color w:val="000000"/>
                <w:rtl/>
              </w:rPr>
              <w:t>ל</w:t>
            </w:r>
            <w:r w:rsidR="004F27B1">
              <w:rPr>
                <w:rFonts w:hint="cs"/>
                <w:color w:val="000000"/>
                <w:rtl/>
              </w:rPr>
              <w:t>יום.</w:t>
            </w:r>
            <w:r w:rsidR="004F27B1" w:rsidRPr="00FA1D31">
              <w:rPr>
                <w:rFonts w:hint="cs"/>
                <w:color w:val="000000"/>
                <w:rtl/>
              </w:rPr>
              <w:t xml:space="preserve"> </w:t>
            </w:r>
            <w:bookmarkEnd w:id="517"/>
          </w:p>
        </w:tc>
      </w:tr>
      <w:bookmarkEnd w:id="515"/>
      <w:tr w:rsidR="008434A5" w14:paraId="44A9F6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C240D8" w14:textId="36A15B4E" w:rsidR="002A484B" w:rsidRPr="00FA1D31" w:rsidRDefault="00B132CA">
            <w:pPr>
              <w:bidi w:val="0"/>
              <w:jc w:val="center"/>
              <w:rPr>
                <w:color w:val="000000"/>
                <w:rtl/>
              </w:rPr>
            </w:pPr>
            <w:r>
              <w:rPr>
                <w:rFonts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14:paraId="233E75D6" w14:textId="2AE75252" w:rsidR="002A484B" w:rsidRPr="00FA1D31" w:rsidRDefault="00551A9A">
            <w:pPr>
              <w:bidi w:val="0"/>
              <w:jc w:val="center"/>
              <w:rPr>
                <w:color w:val="000000"/>
                <w:rtl/>
              </w:rPr>
            </w:pPr>
            <w:bookmarkStart w:id="518" w:name="AmanatSherut4"/>
            <w:r w:rsidRPr="00FA1D31">
              <w:rPr>
                <w:rFonts w:hint="cs"/>
                <w:color w:val="000000"/>
                <w:rtl/>
              </w:rPr>
              <w:t>תלונה שלא תוקנה ע"י הספק עד למועד פתיחת התערוכה</w:t>
            </w:r>
            <w:bookmarkEnd w:id="51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E3B64A4" w14:textId="77777777" w:rsidR="002A484B" w:rsidRPr="00FA1D31" w:rsidRDefault="002A484B" w:rsidP="00862222">
            <w:pPr>
              <w:jc w:val="center"/>
              <w:rPr>
                <w:rtl/>
              </w:rPr>
            </w:pPr>
            <w:bookmarkStart w:id="519" w:name="Hafara4"/>
            <w:bookmarkEnd w:id="51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790AF83" w14:textId="77777777" w:rsidR="002A484B" w:rsidRPr="00FA1D31" w:rsidRDefault="00551A9A">
            <w:pPr>
              <w:bidi w:val="0"/>
              <w:jc w:val="right"/>
              <w:rPr>
                <w:color w:val="000000"/>
                <w:rtl/>
              </w:rPr>
            </w:pPr>
            <w:bookmarkStart w:id="520" w:name="Sanktzia4"/>
            <w:r w:rsidRPr="00FA1D31">
              <w:rPr>
                <w:rFonts w:hint="cs"/>
                <w:color w:val="000000"/>
                <w:rtl/>
              </w:rPr>
              <w:t>30,000 ₪ לתלונה שנמצאה ע"י המזמין כמוצדקת</w:t>
            </w:r>
            <w:bookmarkEnd w:id="520"/>
          </w:p>
        </w:tc>
      </w:tr>
    </w:tbl>
    <w:p w14:paraId="47608D04" w14:textId="77777777" w:rsidR="00A41D80" w:rsidRDefault="00551A9A" w:rsidP="000C2347">
      <w:pPr>
        <w:pStyle w:val="4-3"/>
        <w:rPr>
          <w:rtl/>
        </w:rPr>
      </w:pPr>
      <w:bookmarkStart w:id="521"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21"/>
    </w:p>
    <w:p w14:paraId="5E0EBA3A" w14:textId="77777777" w:rsidR="00930F34" w:rsidRPr="00F73CD2" w:rsidRDefault="00551A9A"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60B32DC" w14:textId="77777777" w:rsidR="00447C3B" w:rsidRPr="00447C3B" w:rsidRDefault="00551A9A"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6AB226D" w14:textId="77777777" w:rsidR="00447C3B" w:rsidRDefault="00551A9A"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08"/>
    </w:p>
    <w:p w14:paraId="0E5476DC" w14:textId="77777777" w:rsidR="00C226A6" w:rsidRDefault="00551A9A"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9607F6E" w14:textId="77777777" w:rsidR="00C226A6" w:rsidRPr="00BE4991" w:rsidRDefault="00551A9A"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2" w:name="show_isTender_11"/>
      <w:r w:rsidRPr="00BE4991">
        <w:rPr>
          <w:rFonts w:hint="cs"/>
          <w:rtl/>
        </w:rPr>
        <w:t xml:space="preserve"> ובמכרז</w:t>
      </w:r>
      <w:bookmarkEnd w:id="52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60590ED" w14:textId="77777777" w:rsidR="0009150A" w:rsidRPr="00973BC2" w:rsidRDefault="00551A9A" w:rsidP="0057259E">
      <w:pPr>
        <w:pStyle w:val="1-0"/>
        <w:rPr>
          <w:sz w:val="32"/>
          <w:szCs w:val="32"/>
          <w:rtl/>
        </w:rPr>
      </w:pPr>
      <w:bookmarkStart w:id="523" w:name="_Toc256000076"/>
      <w:bookmarkStart w:id="524" w:name="_Toc173823752"/>
      <w:bookmarkStart w:id="525" w:name="_Toc173825561"/>
      <w:r w:rsidRPr="00973BC2">
        <w:rPr>
          <w:sz w:val="32"/>
          <w:szCs w:val="32"/>
          <w:rtl/>
        </w:rPr>
        <w:t>תרופות מצטברות</w:t>
      </w:r>
      <w:bookmarkEnd w:id="509"/>
      <w:bookmarkEnd w:id="510"/>
      <w:bookmarkEnd w:id="523"/>
      <w:bookmarkEnd w:id="524"/>
      <w:bookmarkEnd w:id="525"/>
    </w:p>
    <w:p w14:paraId="7E95B880" w14:textId="77777777" w:rsidR="0009150A" w:rsidRPr="007C5B4C" w:rsidRDefault="00551A9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0D3EFA0" w14:textId="77777777" w:rsidR="0009150A" w:rsidRPr="007C5B4C" w:rsidRDefault="00551A9A"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6D9CA0F8" w14:textId="77777777" w:rsidR="00B44FF5" w:rsidRPr="00973BC2" w:rsidRDefault="00551A9A" w:rsidP="0057259E">
      <w:pPr>
        <w:pStyle w:val="1-0"/>
        <w:rPr>
          <w:sz w:val="32"/>
          <w:szCs w:val="32"/>
          <w:rtl/>
        </w:rPr>
      </w:pPr>
      <w:bookmarkStart w:id="526" w:name="_Toc256000077"/>
      <w:bookmarkStart w:id="527" w:name="_Toc173823753"/>
      <w:bookmarkStart w:id="528" w:name="_Toc173825562"/>
      <w:bookmarkStart w:id="529" w:name="_Toc44931976"/>
      <w:bookmarkStart w:id="530" w:name="_Toc44932063"/>
      <w:r w:rsidRPr="00973BC2">
        <w:rPr>
          <w:rFonts w:hint="cs"/>
          <w:sz w:val="32"/>
          <w:szCs w:val="32"/>
          <w:rtl/>
        </w:rPr>
        <w:t>סיום התקשרות</w:t>
      </w:r>
      <w:bookmarkEnd w:id="526"/>
      <w:bookmarkEnd w:id="527"/>
      <w:bookmarkEnd w:id="528"/>
    </w:p>
    <w:p w14:paraId="2CD82DC0" w14:textId="77777777" w:rsidR="00B44FF5" w:rsidRDefault="00551A9A"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C5FE8B3" w14:textId="77777777" w:rsidR="00B44FF5" w:rsidRDefault="00551A9A"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66F25F3" w14:textId="77777777" w:rsidR="003B21EA" w:rsidRDefault="00551A9A" w:rsidP="003B21EA">
      <w:pPr>
        <w:pStyle w:val="3-"/>
        <w:rPr>
          <w:rtl/>
        </w:rPr>
      </w:pPr>
      <w:bookmarkStart w:id="531" w:name="show_IsSherutOrSystem"/>
      <w:r w:rsidRPr="006D3D18">
        <w:rPr>
          <w:rtl/>
        </w:rPr>
        <w:t>הספק יידרש לפעול בהקדם וללא דיחוי</w:t>
      </w:r>
      <w:r>
        <w:rPr>
          <w:rFonts w:hint="cs"/>
          <w:rtl/>
        </w:rPr>
        <w:t>:</w:t>
      </w:r>
    </w:p>
    <w:p w14:paraId="710F85C2" w14:textId="77777777" w:rsidR="003B21EA" w:rsidRDefault="00551A9A" w:rsidP="003B21EA">
      <w:pPr>
        <w:pStyle w:val="4-3"/>
        <w:rPr>
          <w:rtl/>
        </w:rPr>
      </w:pPr>
      <w:r>
        <w:rPr>
          <w:rFonts w:hint="cs"/>
          <w:rtl/>
        </w:rPr>
        <w:t xml:space="preserve">להעביר למזמין באופן מסודר את כל תוצרי העבודה שהצטברו אצלו במהלך ההתקשרות. </w:t>
      </w:r>
    </w:p>
    <w:p w14:paraId="7B8B634D" w14:textId="77777777" w:rsidR="003B21EA" w:rsidRDefault="00551A9A" w:rsidP="003B21EA">
      <w:pPr>
        <w:pStyle w:val="4-3"/>
        <w:rPr>
          <w:rtl/>
        </w:rPr>
      </w:pPr>
      <w:bookmarkStart w:id="532" w:name="show_IsSherutOrSystem_1"/>
      <w:r>
        <w:rPr>
          <w:rFonts w:hint="cs"/>
          <w:rtl/>
        </w:rPr>
        <w:t xml:space="preserve">העברת הנתונים והמידע תבוצע על ידי הספק באופן אשר יבטיח רציפות בשירות, לפי הצורך. </w:t>
      </w:r>
      <w:bookmarkEnd w:id="532"/>
    </w:p>
    <w:bookmarkEnd w:id="531"/>
    <w:p w14:paraId="2D6D7CAE" w14:textId="77777777" w:rsidR="00B44FF5" w:rsidRDefault="00551A9A"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54F4DA" w14:textId="77777777" w:rsidR="00B44FF5" w:rsidRDefault="00551A9A"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24240A3" w14:textId="77777777" w:rsidR="00B44FF5" w:rsidRPr="00067671" w:rsidRDefault="00551A9A"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B68735" w14:textId="77777777" w:rsidR="0009150A" w:rsidRPr="00973BC2" w:rsidRDefault="00551A9A" w:rsidP="0057259E">
      <w:pPr>
        <w:pStyle w:val="1-0"/>
        <w:rPr>
          <w:sz w:val="32"/>
          <w:szCs w:val="32"/>
          <w:rtl/>
        </w:rPr>
      </w:pPr>
      <w:bookmarkStart w:id="533" w:name="_Toc256000078"/>
      <w:bookmarkStart w:id="534" w:name="_Toc173823754"/>
      <w:bookmarkStart w:id="535" w:name="_Toc173825563"/>
      <w:r w:rsidRPr="00973BC2">
        <w:rPr>
          <w:sz w:val="32"/>
          <w:szCs w:val="32"/>
          <w:rtl/>
        </w:rPr>
        <w:t>כתובות הצדדים והודעות</w:t>
      </w:r>
      <w:bookmarkEnd w:id="529"/>
      <w:bookmarkEnd w:id="530"/>
      <w:bookmarkEnd w:id="533"/>
      <w:bookmarkEnd w:id="534"/>
      <w:bookmarkEnd w:id="535"/>
    </w:p>
    <w:p w14:paraId="2F6DB580" w14:textId="77777777" w:rsidR="00E82E1B" w:rsidRDefault="00551A9A"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1ED8C0A7" w14:textId="77777777" w:rsidR="00E82E1B" w:rsidRPr="007C5B4C" w:rsidRDefault="00551A9A" w:rsidP="00973BC2">
      <w:pPr>
        <w:pStyle w:val="2-0"/>
        <w:rPr>
          <w:rtl/>
        </w:rPr>
      </w:pPr>
      <w:r>
        <w:rPr>
          <w:rFonts w:hint="cs"/>
          <w:rtl/>
        </w:rPr>
        <w:t>משלוח דואר אלקטרוני על פי הסכם זה יהיה לכתובת הבאות:</w:t>
      </w:r>
    </w:p>
    <w:p w14:paraId="7C638647" w14:textId="77777777" w:rsidR="00E82E1B" w:rsidRPr="00C35DEE" w:rsidRDefault="00551A9A"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36" w:name="receiveNotificationsEmail"/>
      <w:bookmarkEnd w:id="53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1235A2A" w14:textId="77777777" w:rsidR="00E82E1B" w:rsidRDefault="00551A9A"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446C737" w14:textId="77777777" w:rsidR="00E82E1B" w:rsidRDefault="00551A9A"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A55472B" w14:textId="77777777" w:rsidR="007438EC" w:rsidRPr="003E5C0B" w:rsidRDefault="00551A9A" w:rsidP="00973BC2">
      <w:pPr>
        <w:pStyle w:val="2-0"/>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349833AF" w14:textId="77777777" w:rsidR="0009150A" w:rsidRPr="00973BC2" w:rsidRDefault="00551A9A" w:rsidP="0057259E">
      <w:pPr>
        <w:pStyle w:val="1-0"/>
        <w:rPr>
          <w:sz w:val="32"/>
          <w:szCs w:val="32"/>
          <w:rtl/>
        </w:rPr>
      </w:pPr>
      <w:bookmarkStart w:id="537" w:name="_Toc256000079"/>
      <w:bookmarkStart w:id="538" w:name="_Toc44931977"/>
      <w:bookmarkStart w:id="539" w:name="_Toc44932064"/>
      <w:bookmarkStart w:id="540" w:name="_Toc173823755"/>
      <w:bookmarkStart w:id="541" w:name="_Toc173825564"/>
      <w:r w:rsidRPr="00973BC2">
        <w:rPr>
          <w:sz w:val="32"/>
          <w:szCs w:val="32"/>
          <w:rtl/>
        </w:rPr>
        <w:t>שונות</w:t>
      </w:r>
      <w:bookmarkEnd w:id="537"/>
      <w:bookmarkEnd w:id="538"/>
      <w:bookmarkEnd w:id="539"/>
      <w:bookmarkEnd w:id="540"/>
      <w:bookmarkEnd w:id="541"/>
    </w:p>
    <w:p w14:paraId="4E038C2D" w14:textId="77777777" w:rsidR="00FC40AA" w:rsidRDefault="00551A9A"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257EC0" w14:textId="77777777" w:rsidR="00F22EBB" w:rsidRPr="0055046B" w:rsidRDefault="00551A9A"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E7C74E0" w14:textId="77777777" w:rsidR="00FC40AA" w:rsidRPr="007C5B4C" w:rsidRDefault="00551A9A" w:rsidP="00973BC2">
      <w:pPr>
        <w:pStyle w:val="2-0"/>
        <w:rPr>
          <w:rtl/>
        </w:rPr>
      </w:pPr>
      <w:r w:rsidRPr="007C5B4C">
        <w:rPr>
          <w:rtl/>
        </w:rPr>
        <w:t xml:space="preserve">כל שינוי בהוראת הסכם זה ייעשה בהסכמת שני הצדדים, מראש ובכתב. </w:t>
      </w:r>
    </w:p>
    <w:p w14:paraId="779C8937" w14:textId="77777777" w:rsidR="0009150A" w:rsidRDefault="00551A9A"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B490CFF" w14:textId="77777777" w:rsidR="0053062D" w:rsidRPr="00A10491" w:rsidRDefault="00551A9A" w:rsidP="00973BC2">
      <w:pPr>
        <w:pStyle w:val="2-0"/>
        <w:rPr>
          <w:rtl/>
        </w:rPr>
      </w:pPr>
      <w:r>
        <w:rPr>
          <w:rFonts w:hint="cs"/>
          <w:rtl/>
        </w:rPr>
        <w:t>מועד החתימה על ההסכם יהיה מועד החתימה של אחרון הצדדים על ההסכם.</w:t>
      </w:r>
    </w:p>
    <w:p w14:paraId="4C8482F4" w14:textId="77777777" w:rsidR="0009150A" w:rsidRPr="007C5B4C" w:rsidRDefault="00551A9A"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42" w:name="_Toc330777765"/>
    <w:p w14:paraId="12A0AF33" w14:textId="77777777" w:rsidR="00CD6EC5" w:rsidRDefault="00551A9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34A0A009" wp14:editId="112857FB">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255D0B" w14:textId="77777777" w:rsidR="00770E9B" w:rsidRDefault="00770E9B" w:rsidP="00243945">
                              <w:pPr>
                                <w:rPr>
                                  <w:b/>
                                  <w:bCs/>
                                  <w:sz w:val="22"/>
                                  <w:szCs w:val="22"/>
                                  <w:highlight w:val="yellow"/>
                                  <w:rtl/>
                                </w:rPr>
                              </w:pPr>
                            </w:p>
                            <w:p w14:paraId="616F17AE" w14:textId="77777777" w:rsidR="00770E9B" w:rsidRPr="00B71738" w:rsidRDefault="00551A9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DEC6040"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7035629F"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B1552D7" w14:textId="77777777" w:rsidR="00770E9B" w:rsidRPr="00B71738" w:rsidRDefault="00770E9B" w:rsidP="00243945">
                              <w:pPr>
                                <w:jc w:val="center"/>
                                <w:rPr>
                                  <w:b/>
                                  <w:bCs/>
                                  <w:sz w:val="22"/>
                                  <w:szCs w:val="22"/>
                                  <w:rtl/>
                                </w:rPr>
                              </w:pPr>
                            </w:p>
                            <w:p w14:paraId="0C17DD4C" w14:textId="77777777" w:rsidR="00770E9B" w:rsidRPr="00B71738" w:rsidRDefault="00551A9A" w:rsidP="00243945">
                              <w:pPr>
                                <w:jc w:val="center"/>
                                <w:rPr>
                                  <w:b/>
                                  <w:bCs/>
                                  <w:sz w:val="22"/>
                                  <w:szCs w:val="22"/>
                                  <w:rtl/>
                                </w:rPr>
                              </w:pPr>
                              <w:r w:rsidRPr="00B71738">
                                <w:rPr>
                                  <w:rFonts w:hint="cs"/>
                                  <w:b/>
                                  <w:bCs/>
                                  <w:sz w:val="22"/>
                                  <w:szCs w:val="22"/>
                                  <w:rtl/>
                                </w:rPr>
                                <w:t>___________</w:t>
                              </w:r>
                            </w:p>
                            <w:p w14:paraId="0A916243" w14:textId="77777777" w:rsidR="00770E9B" w:rsidRPr="00B71738" w:rsidRDefault="00551A9A" w:rsidP="00243945">
                              <w:pPr>
                                <w:jc w:val="center"/>
                                <w:rPr>
                                  <w:b/>
                                  <w:bCs/>
                                  <w:sz w:val="22"/>
                                  <w:szCs w:val="22"/>
                                  <w:rtl/>
                                </w:rPr>
                              </w:pPr>
                              <w:r w:rsidRPr="00B71738">
                                <w:rPr>
                                  <w:rFonts w:hint="cs"/>
                                  <w:b/>
                                  <w:bCs/>
                                  <w:sz w:val="22"/>
                                  <w:szCs w:val="22"/>
                                  <w:rtl/>
                                </w:rPr>
                                <w:t>תאריך</w:t>
                              </w:r>
                            </w:p>
                            <w:p w14:paraId="067359EB"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7DC61E9" w14:textId="77777777" w:rsidR="00770E9B" w:rsidRDefault="00770E9B" w:rsidP="00243945">
                              <w:pPr>
                                <w:rPr>
                                  <w:b/>
                                  <w:bCs/>
                                  <w:sz w:val="22"/>
                                  <w:szCs w:val="22"/>
                                  <w:highlight w:val="yellow"/>
                                  <w:rtl/>
                                </w:rPr>
                              </w:pPr>
                            </w:p>
                            <w:p w14:paraId="1CA5005D"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0BA5AA"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36DF0EE0"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64A6FFC" w14:textId="77777777" w:rsidR="00770E9B" w:rsidRPr="00B71738" w:rsidRDefault="00770E9B" w:rsidP="00243945">
                              <w:pPr>
                                <w:jc w:val="center"/>
                                <w:rPr>
                                  <w:b/>
                                  <w:bCs/>
                                  <w:sz w:val="22"/>
                                  <w:szCs w:val="22"/>
                                  <w:rtl/>
                                </w:rPr>
                              </w:pPr>
                            </w:p>
                            <w:p w14:paraId="10B6D5DD" w14:textId="77777777" w:rsidR="00770E9B" w:rsidRPr="00B71738" w:rsidRDefault="00551A9A" w:rsidP="00243945">
                              <w:pPr>
                                <w:jc w:val="center"/>
                                <w:rPr>
                                  <w:b/>
                                  <w:bCs/>
                                  <w:sz w:val="22"/>
                                  <w:szCs w:val="22"/>
                                  <w:rtl/>
                                </w:rPr>
                              </w:pPr>
                              <w:r w:rsidRPr="00B71738">
                                <w:rPr>
                                  <w:rFonts w:hint="cs"/>
                                  <w:b/>
                                  <w:bCs/>
                                  <w:sz w:val="22"/>
                                  <w:szCs w:val="22"/>
                                  <w:rtl/>
                                </w:rPr>
                                <w:t>___________</w:t>
                              </w:r>
                            </w:p>
                            <w:p w14:paraId="5137456B" w14:textId="77777777" w:rsidR="00770E9B" w:rsidRPr="00B71738" w:rsidRDefault="00551A9A" w:rsidP="00243945">
                              <w:pPr>
                                <w:jc w:val="center"/>
                                <w:rPr>
                                  <w:b/>
                                  <w:bCs/>
                                  <w:sz w:val="22"/>
                                  <w:szCs w:val="22"/>
                                  <w:rtl/>
                                </w:rPr>
                              </w:pPr>
                              <w:r w:rsidRPr="00B71738">
                                <w:rPr>
                                  <w:rFonts w:hint="cs"/>
                                  <w:b/>
                                  <w:bCs/>
                                  <w:sz w:val="22"/>
                                  <w:szCs w:val="22"/>
                                  <w:rtl/>
                                </w:rPr>
                                <w:t>תאריך</w:t>
                              </w:r>
                            </w:p>
                            <w:p w14:paraId="506EF44F" w14:textId="77777777" w:rsidR="00770E9B" w:rsidRDefault="00770E9B" w:rsidP="00243945"/>
                            <w:p w14:paraId="4B9F5DC1"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822AFC8" w14:textId="77777777" w:rsidR="00770E9B" w:rsidRDefault="00770E9B" w:rsidP="00243945">
                              <w:pPr>
                                <w:rPr>
                                  <w:b/>
                                  <w:bCs/>
                                  <w:sz w:val="22"/>
                                  <w:szCs w:val="22"/>
                                  <w:highlight w:val="yellow"/>
                                  <w:rtl/>
                                </w:rPr>
                              </w:pPr>
                            </w:p>
                            <w:p w14:paraId="05BE3B3D"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F353BF"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2AE0B642"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BCBCCD" w14:textId="77777777" w:rsidR="00770E9B" w:rsidRPr="00B71738" w:rsidRDefault="00770E9B" w:rsidP="00243945">
                              <w:pPr>
                                <w:jc w:val="center"/>
                                <w:rPr>
                                  <w:b/>
                                  <w:bCs/>
                                  <w:sz w:val="22"/>
                                  <w:szCs w:val="22"/>
                                  <w:rtl/>
                                </w:rPr>
                              </w:pPr>
                            </w:p>
                            <w:p w14:paraId="28A3A824" w14:textId="77777777" w:rsidR="00770E9B" w:rsidRPr="00B71738" w:rsidRDefault="00551A9A" w:rsidP="00243945">
                              <w:pPr>
                                <w:jc w:val="center"/>
                                <w:rPr>
                                  <w:b/>
                                  <w:bCs/>
                                  <w:sz w:val="22"/>
                                  <w:szCs w:val="22"/>
                                  <w:rtl/>
                                </w:rPr>
                              </w:pPr>
                              <w:r w:rsidRPr="00B71738">
                                <w:rPr>
                                  <w:rFonts w:hint="cs"/>
                                  <w:b/>
                                  <w:bCs/>
                                  <w:sz w:val="22"/>
                                  <w:szCs w:val="22"/>
                                  <w:rtl/>
                                </w:rPr>
                                <w:t>___________</w:t>
                              </w:r>
                            </w:p>
                            <w:p w14:paraId="2976323D" w14:textId="77777777" w:rsidR="00770E9B" w:rsidRPr="00B71738" w:rsidRDefault="00551A9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2789090" w14:textId="77777777" w:rsidR="00770E9B" w:rsidRDefault="00770E9B" w:rsidP="00243945">
                              <w:pPr>
                                <w:rPr>
                                  <w:b/>
                                  <w:bCs/>
                                  <w:sz w:val="22"/>
                                  <w:szCs w:val="22"/>
                                  <w:highlight w:val="yellow"/>
                                  <w:rtl/>
                                </w:rPr>
                              </w:pPr>
                            </w:p>
                            <w:p w14:paraId="764EBE39"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E48FB6"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6C6A0E75"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BB99A70" w14:textId="77777777" w:rsidR="00770E9B" w:rsidRPr="00B71738" w:rsidRDefault="00770E9B" w:rsidP="00243945">
                              <w:pPr>
                                <w:jc w:val="center"/>
                                <w:rPr>
                                  <w:b/>
                                  <w:bCs/>
                                  <w:sz w:val="22"/>
                                  <w:szCs w:val="22"/>
                                  <w:rtl/>
                                </w:rPr>
                              </w:pPr>
                            </w:p>
                            <w:p w14:paraId="5A667EF2" w14:textId="77777777" w:rsidR="00770E9B" w:rsidRPr="00B71738" w:rsidRDefault="00551A9A" w:rsidP="00243945">
                              <w:pPr>
                                <w:jc w:val="center"/>
                                <w:rPr>
                                  <w:b/>
                                  <w:bCs/>
                                  <w:sz w:val="22"/>
                                  <w:szCs w:val="22"/>
                                  <w:rtl/>
                                </w:rPr>
                              </w:pPr>
                              <w:r w:rsidRPr="00B71738">
                                <w:rPr>
                                  <w:rFonts w:hint="cs"/>
                                  <w:b/>
                                  <w:bCs/>
                                  <w:sz w:val="22"/>
                                  <w:szCs w:val="22"/>
                                  <w:rtl/>
                                </w:rPr>
                                <w:t>___________</w:t>
                              </w:r>
                            </w:p>
                            <w:p w14:paraId="2920F5F6" w14:textId="77777777" w:rsidR="00770E9B" w:rsidRPr="00B71738" w:rsidRDefault="00551A9A" w:rsidP="00243945">
                              <w:pPr>
                                <w:jc w:val="center"/>
                                <w:rPr>
                                  <w:b/>
                                  <w:bCs/>
                                  <w:sz w:val="22"/>
                                  <w:szCs w:val="22"/>
                                  <w:rtl/>
                                </w:rPr>
                              </w:pPr>
                              <w:r w:rsidRPr="00B71738">
                                <w:rPr>
                                  <w:rFonts w:hint="cs"/>
                                  <w:b/>
                                  <w:bCs/>
                                  <w:sz w:val="22"/>
                                  <w:szCs w:val="22"/>
                                  <w:rtl/>
                                </w:rPr>
                                <w:t>תאריך</w:t>
                              </w:r>
                            </w:p>
                            <w:p w14:paraId="7088B55B"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A0A00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255D0B" w14:textId="77777777" w:rsidR="00770E9B" w:rsidRDefault="00770E9B" w:rsidP="00243945">
                        <w:pPr>
                          <w:rPr>
                            <w:b/>
                            <w:bCs/>
                            <w:sz w:val="22"/>
                            <w:szCs w:val="22"/>
                            <w:highlight w:val="yellow"/>
                            <w:rtl/>
                          </w:rPr>
                        </w:pPr>
                      </w:p>
                      <w:p w14:paraId="616F17AE" w14:textId="77777777" w:rsidR="00770E9B" w:rsidRPr="00B71738" w:rsidRDefault="00551A9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DEC6040"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7035629F"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B1552D7" w14:textId="77777777" w:rsidR="00770E9B" w:rsidRPr="00B71738" w:rsidRDefault="00770E9B" w:rsidP="00243945">
                        <w:pPr>
                          <w:jc w:val="center"/>
                          <w:rPr>
                            <w:b/>
                            <w:bCs/>
                            <w:sz w:val="22"/>
                            <w:szCs w:val="22"/>
                            <w:rtl/>
                          </w:rPr>
                        </w:pPr>
                      </w:p>
                      <w:p w14:paraId="0C17DD4C" w14:textId="77777777" w:rsidR="00770E9B" w:rsidRPr="00B71738" w:rsidRDefault="00551A9A" w:rsidP="00243945">
                        <w:pPr>
                          <w:jc w:val="center"/>
                          <w:rPr>
                            <w:b/>
                            <w:bCs/>
                            <w:sz w:val="22"/>
                            <w:szCs w:val="22"/>
                            <w:rtl/>
                          </w:rPr>
                        </w:pPr>
                        <w:r w:rsidRPr="00B71738">
                          <w:rPr>
                            <w:rFonts w:hint="cs"/>
                            <w:b/>
                            <w:bCs/>
                            <w:sz w:val="22"/>
                            <w:szCs w:val="22"/>
                            <w:rtl/>
                          </w:rPr>
                          <w:t>___________</w:t>
                        </w:r>
                      </w:p>
                      <w:p w14:paraId="0A916243" w14:textId="77777777" w:rsidR="00770E9B" w:rsidRPr="00B71738" w:rsidRDefault="00551A9A" w:rsidP="00243945">
                        <w:pPr>
                          <w:jc w:val="center"/>
                          <w:rPr>
                            <w:b/>
                            <w:bCs/>
                            <w:sz w:val="22"/>
                            <w:szCs w:val="22"/>
                            <w:rtl/>
                          </w:rPr>
                        </w:pPr>
                        <w:r w:rsidRPr="00B71738">
                          <w:rPr>
                            <w:rFonts w:hint="cs"/>
                            <w:b/>
                            <w:bCs/>
                            <w:sz w:val="22"/>
                            <w:szCs w:val="22"/>
                            <w:rtl/>
                          </w:rPr>
                          <w:t>תאריך</w:t>
                        </w:r>
                      </w:p>
                      <w:p w14:paraId="067359EB"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7DC61E9" w14:textId="77777777" w:rsidR="00770E9B" w:rsidRDefault="00770E9B" w:rsidP="00243945">
                        <w:pPr>
                          <w:rPr>
                            <w:b/>
                            <w:bCs/>
                            <w:sz w:val="22"/>
                            <w:szCs w:val="22"/>
                            <w:highlight w:val="yellow"/>
                            <w:rtl/>
                          </w:rPr>
                        </w:pPr>
                      </w:p>
                      <w:p w14:paraId="1CA5005D"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0BA5AA"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36DF0EE0"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64A6FFC" w14:textId="77777777" w:rsidR="00770E9B" w:rsidRPr="00B71738" w:rsidRDefault="00770E9B" w:rsidP="00243945">
                        <w:pPr>
                          <w:jc w:val="center"/>
                          <w:rPr>
                            <w:b/>
                            <w:bCs/>
                            <w:sz w:val="22"/>
                            <w:szCs w:val="22"/>
                            <w:rtl/>
                          </w:rPr>
                        </w:pPr>
                      </w:p>
                      <w:p w14:paraId="10B6D5DD" w14:textId="77777777" w:rsidR="00770E9B" w:rsidRPr="00B71738" w:rsidRDefault="00551A9A" w:rsidP="00243945">
                        <w:pPr>
                          <w:jc w:val="center"/>
                          <w:rPr>
                            <w:b/>
                            <w:bCs/>
                            <w:sz w:val="22"/>
                            <w:szCs w:val="22"/>
                            <w:rtl/>
                          </w:rPr>
                        </w:pPr>
                        <w:r w:rsidRPr="00B71738">
                          <w:rPr>
                            <w:rFonts w:hint="cs"/>
                            <w:b/>
                            <w:bCs/>
                            <w:sz w:val="22"/>
                            <w:szCs w:val="22"/>
                            <w:rtl/>
                          </w:rPr>
                          <w:t>___________</w:t>
                        </w:r>
                      </w:p>
                      <w:p w14:paraId="5137456B" w14:textId="77777777" w:rsidR="00770E9B" w:rsidRPr="00B71738" w:rsidRDefault="00551A9A" w:rsidP="00243945">
                        <w:pPr>
                          <w:jc w:val="center"/>
                          <w:rPr>
                            <w:b/>
                            <w:bCs/>
                            <w:sz w:val="22"/>
                            <w:szCs w:val="22"/>
                            <w:rtl/>
                          </w:rPr>
                        </w:pPr>
                        <w:r w:rsidRPr="00B71738">
                          <w:rPr>
                            <w:rFonts w:hint="cs"/>
                            <w:b/>
                            <w:bCs/>
                            <w:sz w:val="22"/>
                            <w:szCs w:val="22"/>
                            <w:rtl/>
                          </w:rPr>
                          <w:t>תאריך</w:t>
                        </w:r>
                      </w:p>
                      <w:p w14:paraId="506EF44F" w14:textId="77777777" w:rsidR="00770E9B" w:rsidRDefault="00770E9B" w:rsidP="00243945"/>
                      <w:p w14:paraId="4B9F5DC1"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822AFC8" w14:textId="77777777" w:rsidR="00770E9B" w:rsidRDefault="00770E9B" w:rsidP="00243945">
                        <w:pPr>
                          <w:rPr>
                            <w:b/>
                            <w:bCs/>
                            <w:sz w:val="22"/>
                            <w:szCs w:val="22"/>
                            <w:highlight w:val="yellow"/>
                            <w:rtl/>
                          </w:rPr>
                        </w:pPr>
                      </w:p>
                      <w:p w14:paraId="05BE3B3D"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F353BF"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2AE0B642"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BCBCCD" w14:textId="77777777" w:rsidR="00770E9B" w:rsidRPr="00B71738" w:rsidRDefault="00770E9B" w:rsidP="00243945">
                        <w:pPr>
                          <w:jc w:val="center"/>
                          <w:rPr>
                            <w:b/>
                            <w:bCs/>
                            <w:sz w:val="22"/>
                            <w:szCs w:val="22"/>
                            <w:rtl/>
                          </w:rPr>
                        </w:pPr>
                      </w:p>
                      <w:p w14:paraId="28A3A824" w14:textId="77777777" w:rsidR="00770E9B" w:rsidRPr="00B71738" w:rsidRDefault="00551A9A" w:rsidP="00243945">
                        <w:pPr>
                          <w:jc w:val="center"/>
                          <w:rPr>
                            <w:b/>
                            <w:bCs/>
                            <w:sz w:val="22"/>
                            <w:szCs w:val="22"/>
                            <w:rtl/>
                          </w:rPr>
                        </w:pPr>
                        <w:r w:rsidRPr="00B71738">
                          <w:rPr>
                            <w:rFonts w:hint="cs"/>
                            <w:b/>
                            <w:bCs/>
                            <w:sz w:val="22"/>
                            <w:szCs w:val="22"/>
                            <w:rtl/>
                          </w:rPr>
                          <w:t>___________</w:t>
                        </w:r>
                      </w:p>
                      <w:p w14:paraId="2976323D" w14:textId="77777777" w:rsidR="00770E9B" w:rsidRPr="00B71738" w:rsidRDefault="00551A9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2789090" w14:textId="77777777" w:rsidR="00770E9B" w:rsidRDefault="00770E9B" w:rsidP="00243945">
                        <w:pPr>
                          <w:rPr>
                            <w:b/>
                            <w:bCs/>
                            <w:sz w:val="22"/>
                            <w:szCs w:val="22"/>
                            <w:highlight w:val="yellow"/>
                            <w:rtl/>
                          </w:rPr>
                        </w:pPr>
                      </w:p>
                      <w:p w14:paraId="764EBE39" w14:textId="77777777" w:rsidR="00770E9B" w:rsidRPr="00B71738" w:rsidRDefault="00551A9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E48FB6" w14:textId="77777777" w:rsidR="00770E9B" w:rsidRPr="00B71738" w:rsidRDefault="00551A9A" w:rsidP="00243945">
                        <w:pPr>
                          <w:jc w:val="center"/>
                          <w:rPr>
                            <w:b/>
                            <w:bCs/>
                            <w:sz w:val="22"/>
                            <w:szCs w:val="22"/>
                            <w:rtl/>
                          </w:rPr>
                        </w:pPr>
                        <w:r w:rsidRPr="00B71738">
                          <w:rPr>
                            <w:rFonts w:hint="cs"/>
                            <w:b/>
                            <w:bCs/>
                            <w:sz w:val="22"/>
                            <w:szCs w:val="22"/>
                            <w:rtl/>
                          </w:rPr>
                          <w:t>שם וחתימה</w:t>
                        </w:r>
                      </w:p>
                      <w:p w14:paraId="6C6A0E75" w14:textId="77777777" w:rsidR="00770E9B" w:rsidRPr="00B71738" w:rsidRDefault="00551A9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BB99A70" w14:textId="77777777" w:rsidR="00770E9B" w:rsidRPr="00B71738" w:rsidRDefault="00770E9B" w:rsidP="00243945">
                        <w:pPr>
                          <w:jc w:val="center"/>
                          <w:rPr>
                            <w:b/>
                            <w:bCs/>
                            <w:sz w:val="22"/>
                            <w:szCs w:val="22"/>
                            <w:rtl/>
                          </w:rPr>
                        </w:pPr>
                      </w:p>
                      <w:p w14:paraId="5A667EF2" w14:textId="77777777" w:rsidR="00770E9B" w:rsidRPr="00B71738" w:rsidRDefault="00551A9A" w:rsidP="00243945">
                        <w:pPr>
                          <w:jc w:val="center"/>
                          <w:rPr>
                            <w:b/>
                            <w:bCs/>
                            <w:sz w:val="22"/>
                            <w:szCs w:val="22"/>
                            <w:rtl/>
                          </w:rPr>
                        </w:pPr>
                        <w:r w:rsidRPr="00B71738">
                          <w:rPr>
                            <w:rFonts w:hint="cs"/>
                            <w:b/>
                            <w:bCs/>
                            <w:sz w:val="22"/>
                            <w:szCs w:val="22"/>
                            <w:rtl/>
                          </w:rPr>
                          <w:t>___________</w:t>
                        </w:r>
                      </w:p>
                      <w:p w14:paraId="2920F5F6" w14:textId="77777777" w:rsidR="00770E9B" w:rsidRPr="00B71738" w:rsidRDefault="00551A9A" w:rsidP="00243945">
                        <w:pPr>
                          <w:jc w:val="center"/>
                          <w:rPr>
                            <w:b/>
                            <w:bCs/>
                            <w:sz w:val="22"/>
                            <w:szCs w:val="22"/>
                            <w:rtl/>
                          </w:rPr>
                        </w:pPr>
                        <w:r w:rsidRPr="00B71738">
                          <w:rPr>
                            <w:rFonts w:hint="cs"/>
                            <w:b/>
                            <w:bCs/>
                            <w:sz w:val="22"/>
                            <w:szCs w:val="22"/>
                            <w:rtl/>
                          </w:rPr>
                          <w:t>תאריך</w:t>
                        </w:r>
                      </w:p>
                      <w:p w14:paraId="7088B55B" w14:textId="77777777" w:rsidR="00770E9B" w:rsidRDefault="00770E9B" w:rsidP="00243945"/>
                    </w:txbxContent>
                  </v:textbox>
                </v:shape>
                <w10:wrap type="square"/>
              </v:group>
            </w:pict>
          </mc:Fallback>
        </mc:AlternateContent>
      </w:r>
    </w:p>
    <w:p w14:paraId="396DE1DD" w14:textId="77777777" w:rsidR="006871ED" w:rsidRDefault="00551A9A" w:rsidP="00802F00">
      <w:pPr>
        <w:pStyle w:val="afffffffb"/>
        <w:rPr>
          <w:rtl/>
        </w:rPr>
      </w:pPr>
      <w:bookmarkStart w:id="543" w:name="_Toc32477914"/>
      <w:bookmarkStart w:id="544" w:name="_Toc44931978"/>
      <w:bookmarkStart w:id="545" w:name="_Toc44932065"/>
      <w:bookmarkStart w:id="546" w:name="_Toc53331385"/>
      <w:bookmarkStart w:id="547" w:name="show_sachArvutBitzua_3"/>
      <w:r w:rsidRPr="002A3E64">
        <w:rPr>
          <w:rFonts w:hint="eastAsia"/>
          <w:rtl/>
        </w:rPr>
        <w:lastRenderedPageBreak/>
        <w:t>נספח</w:t>
      </w:r>
      <w:r w:rsidRPr="002A3E64">
        <w:rPr>
          <w:rtl/>
        </w:rPr>
        <w:t xml:space="preserve"> </w:t>
      </w:r>
      <w:bookmarkStart w:id="548" w:name="nispach14_2"/>
      <w:r w:rsidRPr="002A3E64">
        <w:rPr>
          <w:rFonts w:hint="eastAsia"/>
          <w:rtl/>
        </w:rPr>
        <w:t>ג</w:t>
      </w:r>
      <w:bookmarkEnd w:id="54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3"/>
      <w:bookmarkEnd w:id="544"/>
      <w:bookmarkEnd w:id="545"/>
      <w:bookmarkEnd w:id="546"/>
    </w:p>
    <w:p w14:paraId="477EA6D0" w14:textId="77777777" w:rsidR="00EC3DC3" w:rsidRPr="00DC3FDB" w:rsidRDefault="00551A9A"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0D256FF" w14:textId="77777777" w:rsidR="00EC3DC3" w:rsidRPr="00DC3FDB" w:rsidRDefault="00551A9A"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06061E3" w14:textId="77777777" w:rsidR="00EC3DC3" w:rsidRPr="00DC3FDB" w:rsidRDefault="00551A9A"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C97EE80" w14:textId="77777777" w:rsidR="00EC3DC3" w:rsidRPr="00DC3FDB" w:rsidRDefault="00EC3DC3" w:rsidP="00EC3DC3">
      <w:pPr>
        <w:tabs>
          <w:tab w:val="left" w:pos="7227"/>
        </w:tabs>
        <w:rPr>
          <w:b/>
          <w:bCs/>
          <w:u w:val="single"/>
          <w:rtl/>
        </w:rPr>
      </w:pPr>
    </w:p>
    <w:p w14:paraId="3BA55E59" w14:textId="77777777" w:rsidR="00EC3DC3" w:rsidRPr="00DC3FDB" w:rsidRDefault="00551A9A"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522146E0" w14:textId="77777777" w:rsidR="00EC3DC3" w:rsidRPr="00DC3FDB" w:rsidRDefault="00EC3DC3" w:rsidP="00EC3DC3">
      <w:pPr>
        <w:tabs>
          <w:tab w:val="left" w:pos="7227"/>
        </w:tabs>
        <w:rPr>
          <w:u w:val="single"/>
          <w:rtl/>
        </w:rPr>
      </w:pPr>
    </w:p>
    <w:p w14:paraId="61A8E606" w14:textId="77777777" w:rsidR="00EC3DC3" w:rsidRPr="00DC3FDB" w:rsidRDefault="00551A9A"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78D6E8A" w14:textId="77777777" w:rsidR="00EC3DC3" w:rsidRPr="00DC3FDB" w:rsidRDefault="00EC3DC3" w:rsidP="00EC3DC3">
      <w:pPr>
        <w:tabs>
          <w:tab w:val="left" w:pos="7227"/>
        </w:tabs>
        <w:rPr>
          <w:u w:val="single"/>
          <w:rtl/>
        </w:rPr>
      </w:pPr>
    </w:p>
    <w:p w14:paraId="77D66F5C" w14:textId="77777777" w:rsidR="00EC3DC3" w:rsidRPr="00DC3FDB" w:rsidRDefault="00551A9A"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87B0458" w14:textId="77777777" w:rsidR="00EC3DC3" w:rsidRPr="00DC3FDB" w:rsidRDefault="00551A9A"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262A1C7" w14:textId="77777777" w:rsidR="00EC3DC3" w:rsidRPr="00DC3FDB" w:rsidRDefault="00551A9A"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CE501DF" w14:textId="77777777" w:rsidR="00EC3DC3" w:rsidRPr="00DC3FDB" w:rsidRDefault="00551A9A"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88592CA" w14:textId="77777777" w:rsidR="00EC3DC3" w:rsidRPr="00DC3FDB" w:rsidRDefault="00551A9A"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75D33DC" w14:textId="77777777" w:rsidR="00EC3DC3" w:rsidRPr="00DC3FDB" w:rsidRDefault="00551A9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D9B6F04" w14:textId="77777777" w:rsidR="00EC3DC3" w:rsidRPr="00DC3FDB" w:rsidRDefault="00551A9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5EFEBC1A" w14:textId="77777777" w:rsidR="00EC3DC3" w:rsidRPr="00DC3FDB" w:rsidRDefault="00EC3DC3" w:rsidP="00EC3DC3">
      <w:pPr>
        <w:tabs>
          <w:tab w:val="left" w:pos="7227"/>
        </w:tabs>
        <w:rPr>
          <w:u w:val="single"/>
          <w:rtl/>
        </w:rPr>
      </w:pPr>
    </w:p>
    <w:p w14:paraId="6D830E81" w14:textId="77777777" w:rsidR="00EC3DC3" w:rsidRPr="00DC3FDB" w:rsidRDefault="00551A9A"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7D05BA1" w14:textId="77777777" w:rsidR="00EC3DC3" w:rsidRPr="00DC3FDB" w:rsidRDefault="00551A9A" w:rsidP="00EC3DC3">
      <w:pPr>
        <w:tabs>
          <w:tab w:val="left" w:pos="7227"/>
        </w:tabs>
        <w:rPr>
          <w:rtl/>
        </w:rPr>
      </w:pPr>
      <w:r w:rsidRPr="00DC3FDB">
        <w:rPr>
          <w:rtl/>
        </w:rPr>
        <w:t>_________________________________________</w:t>
      </w:r>
    </w:p>
    <w:p w14:paraId="6F581790" w14:textId="77777777" w:rsidR="00EC3DC3" w:rsidRPr="00DC3FDB" w:rsidRDefault="00551A9A" w:rsidP="00EC3DC3">
      <w:pPr>
        <w:tabs>
          <w:tab w:val="left" w:pos="7227"/>
        </w:tabs>
        <w:rPr>
          <w:rtl/>
        </w:rPr>
      </w:pPr>
      <w:r w:rsidRPr="00DC3FDB">
        <w:rPr>
          <w:rtl/>
        </w:rPr>
        <w:t>_________________________________________</w:t>
      </w:r>
    </w:p>
    <w:p w14:paraId="218CD49E" w14:textId="77777777" w:rsidR="00EC3DC3" w:rsidRPr="00DC3FDB" w:rsidRDefault="00551A9A"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434A5" w14:paraId="12D49063" w14:textId="77777777" w:rsidTr="00FA1D31">
        <w:tc>
          <w:tcPr>
            <w:tcW w:w="2003" w:type="dxa"/>
            <w:shd w:val="clear" w:color="auto" w:fill="auto"/>
          </w:tcPr>
          <w:p w14:paraId="32C57B0E" w14:textId="77777777" w:rsidR="00EC3DC3" w:rsidRPr="00FA1D31" w:rsidRDefault="00551A9A"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D0E90C4" w14:textId="77777777" w:rsidR="00EC3DC3" w:rsidRPr="00FA1D31" w:rsidRDefault="00551A9A"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434A5" w14:paraId="7AAC34C2" w14:textId="77777777" w:rsidTr="00FA1D31">
        <w:tc>
          <w:tcPr>
            <w:tcW w:w="2003" w:type="dxa"/>
            <w:shd w:val="clear" w:color="auto" w:fill="auto"/>
          </w:tcPr>
          <w:p w14:paraId="7FB3EFFE" w14:textId="77777777" w:rsidR="00EC3DC3" w:rsidRPr="00FA1D31" w:rsidRDefault="00551A9A"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350ACECC" w14:textId="77777777" w:rsidR="00EC3DC3" w:rsidRPr="00FA1D31" w:rsidRDefault="00551A9A"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B70EFB6" w14:textId="77777777" w:rsidR="00EC3DC3" w:rsidRPr="00DC3FDB" w:rsidRDefault="00551A9A"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6A8EF0F" w14:textId="77777777" w:rsidR="00EC3DC3" w:rsidRPr="00DC3FDB" w:rsidRDefault="00551A9A"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9E7F967" w14:textId="77777777" w:rsidR="00EC3DC3" w:rsidRPr="00DC3FDB" w:rsidRDefault="00EC3DC3" w:rsidP="00EC3DC3">
      <w:pPr>
        <w:tabs>
          <w:tab w:val="left" w:pos="7227"/>
        </w:tabs>
        <w:rPr>
          <w:u w:val="single"/>
          <w:rtl/>
        </w:rPr>
      </w:pPr>
    </w:p>
    <w:p w14:paraId="6357AE12" w14:textId="77777777" w:rsidR="00EC3DC3" w:rsidRPr="00DC3FDB" w:rsidRDefault="00551A9A"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5BDD795" w14:textId="77777777" w:rsidR="00EC3DC3" w:rsidRPr="00DC3FDB" w:rsidRDefault="00551A9A"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F04504F" w14:textId="77777777" w:rsidR="00EC3DC3" w:rsidRPr="00DC3FDB" w:rsidRDefault="00551A9A"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389D717" w14:textId="77777777" w:rsidR="00EC3DC3" w:rsidRPr="00DC3FDB" w:rsidRDefault="00551A9A"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A0D78E2" w14:textId="77777777" w:rsidR="00EC3DC3" w:rsidRPr="00DC3FDB" w:rsidRDefault="00EC3DC3" w:rsidP="00EC3DC3">
      <w:pPr>
        <w:tabs>
          <w:tab w:val="left" w:pos="7227"/>
        </w:tabs>
        <w:rPr>
          <w:rtl/>
        </w:rPr>
      </w:pPr>
    </w:p>
    <w:p w14:paraId="41E31C64" w14:textId="77777777" w:rsidR="00EC3DC3" w:rsidRPr="00DC3FDB" w:rsidRDefault="00EC3DC3" w:rsidP="00EC3DC3">
      <w:pPr>
        <w:tabs>
          <w:tab w:val="left" w:pos="7227"/>
        </w:tabs>
        <w:rPr>
          <w:u w:val="single"/>
          <w:rtl/>
        </w:rPr>
      </w:pPr>
    </w:p>
    <w:p w14:paraId="40C4FB33" w14:textId="77777777" w:rsidR="00EC3DC3" w:rsidRPr="00DC3FDB" w:rsidRDefault="00551A9A"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FE5A952" w14:textId="77777777" w:rsidR="00EC3DC3" w:rsidRPr="00DC3FDB" w:rsidRDefault="00551A9A"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89D87CF" w14:textId="77777777" w:rsidR="00EC3DC3" w:rsidRPr="00DC3FDB" w:rsidRDefault="00551A9A"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E6FBB96" w14:textId="77777777" w:rsidR="00EC3DC3" w:rsidRPr="00DC3FDB" w:rsidRDefault="00551A9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F7C237D" w14:textId="77777777" w:rsidR="00EC3DC3" w:rsidRPr="00DC3FDB" w:rsidRDefault="00551A9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86A3C84" w14:textId="77777777" w:rsidR="00EC3DC3" w:rsidRPr="00DC3FDB" w:rsidRDefault="00551A9A"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EA06015" w14:textId="77777777" w:rsidR="00EC3DC3" w:rsidRPr="00DC3FDB" w:rsidRDefault="00551A9A"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2992CE16" w14:textId="77777777" w:rsidR="00EC3DC3" w:rsidRPr="00925707" w:rsidRDefault="00551A9A"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FF8EE44" w14:textId="77777777" w:rsidR="00EC3DC3" w:rsidRPr="00925707" w:rsidRDefault="00551A9A"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49"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49"/>
      <w:r w:rsidRPr="00925707">
        <w:rPr>
          <w:rtl/>
        </w:rPr>
        <w:t xml:space="preserve"> </w:t>
      </w:r>
    </w:p>
    <w:p w14:paraId="0BD9A376" w14:textId="77777777" w:rsidR="00EC3DC3" w:rsidRPr="00925707" w:rsidRDefault="00551A9A"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760A9FA" w14:textId="77777777" w:rsidR="00EC3DC3" w:rsidRPr="00DC3FDB" w:rsidRDefault="00EC3DC3" w:rsidP="00EC3DC3">
      <w:pPr>
        <w:tabs>
          <w:tab w:val="left" w:pos="7227"/>
        </w:tabs>
        <w:rPr>
          <w:u w:val="single"/>
          <w:rtl/>
        </w:rPr>
      </w:pPr>
    </w:p>
    <w:p w14:paraId="1265B9EF" w14:textId="77777777" w:rsidR="00EC3DC3" w:rsidRPr="00DC3FDB" w:rsidRDefault="00551A9A"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39ABEB1" w14:textId="77777777" w:rsidR="00EC3DC3" w:rsidRPr="00DC3FDB" w:rsidRDefault="00EC3DC3" w:rsidP="00EC3DC3">
      <w:pPr>
        <w:tabs>
          <w:tab w:val="left" w:pos="7227"/>
        </w:tabs>
        <w:rPr>
          <w:u w:val="single"/>
          <w:rtl/>
        </w:rPr>
      </w:pPr>
    </w:p>
    <w:p w14:paraId="42928755" w14:textId="77777777" w:rsidR="00EC3DC3" w:rsidRPr="00DC3FDB" w:rsidRDefault="00551A9A"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0A5EAB76" w14:textId="77777777" w:rsidR="00EC3DC3" w:rsidRPr="00DC3FDB" w:rsidRDefault="00551A9A" w:rsidP="00EC3DC3">
      <w:pPr>
        <w:tabs>
          <w:tab w:val="left" w:pos="7227"/>
        </w:tabs>
        <w:rPr>
          <w:rtl/>
        </w:rPr>
      </w:pPr>
      <w:r w:rsidRPr="00DC3FDB">
        <w:rPr>
          <w:rFonts w:hint="eastAsia"/>
          <w:rtl/>
        </w:rPr>
        <w:t>אסמכתא</w:t>
      </w:r>
      <w:r w:rsidRPr="00DC3FDB">
        <w:rPr>
          <w:rtl/>
        </w:rPr>
        <w:t xml:space="preserve"> פנימית של מנפיק הערבות: </w:t>
      </w:r>
    </w:p>
    <w:p w14:paraId="6CE490B3" w14:textId="77777777" w:rsidR="00EC3DC3" w:rsidRPr="00DC3FDB" w:rsidRDefault="00551A9A" w:rsidP="00EC3DC3">
      <w:pPr>
        <w:tabs>
          <w:tab w:val="left" w:pos="7227"/>
        </w:tabs>
        <w:rPr>
          <w:rtl/>
        </w:rPr>
      </w:pPr>
      <w:r w:rsidRPr="00DC3FDB">
        <w:rPr>
          <w:rFonts w:hint="eastAsia"/>
          <w:rtl/>
        </w:rPr>
        <w:t>אסמכתאות</w:t>
      </w:r>
      <w:r w:rsidRPr="00DC3FDB">
        <w:rPr>
          <w:rtl/>
        </w:rPr>
        <w:t xml:space="preserve"> פנימיות 1 של מקבל הערבות: </w:t>
      </w:r>
    </w:p>
    <w:p w14:paraId="17902422" w14:textId="77777777" w:rsidR="00EC3DC3" w:rsidRPr="00DC3FDB" w:rsidRDefault="00551A9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FC6DEA2" w14:textId="77777777" w:rsidR="00EC3DC3" w:rsidRPr="00DC3FDB" w:rsidRDefault="00551A9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B579BC1" w14:textId="77777777" w:rsidR="00EC3DC3" w:rsidRPr="00DC3FDB" w:rsidRDefault="00551A9A"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AFF3013" w14:textId="77777777" w:rsidR="00EC3DC3" w:rsidRPr="00DC3FDB" w:rsidRDefault="00EC3DC3" w:rsidP="00225395">
      <w:pPr>
        <w:spacing w:line="360" w:lineRule="auto"/>
        <w:jc w:val="both"/>
        <w:rPr>
          <w:rtl/>
        </w:rPr>
      </w:pPr>
    </w:p>
    <w:p w14:paraId="3AE4377F" w14:textId="77777777" w:rsidR="00225395" w:rsidRPr="00225395" w:rsidRDefault="00225395" w:rsidP="00225395">
      <w:pPr>
        <w:rPr>
          <w:rtl/>
        </w:rPr>
      </w:pPr>
    </w:p>
    <w:p w14:paraId="6031E0DF"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50" w:name="_Toc32477915"/>
      <w:bookmarkStart w:id="551" w:name="_Toc44931979"/>
      <w:bookmarkStart w:id="552" w:name="_Toc44932066"/>
      <w:bookmarkStart w:id="553" w:name="_Toc53331386"/>
    </w:p>
    <w:p w14:paraId="748CADC4" w14:textId="77777777" w:rsidR="00CD6EC5" w:rsidRDefault="00551A9A" w:rsidP="00602672">
      <w:pPr>
        <w:pStyle w:val="afffffffb"/>
        <w:rPr>
          <w:rtl/>
        </w:rPr>
      </w:pPr>
      <w:bookmarkStart w:id="554" w:name="show_nispach15"/>
      <w:bookmarkEnd w:id="547"/>
      <w:r w:rsidRPr="002A3E64">
        <w:rPr>
          <w:rFonts w:hint="eastAsia"/>
          <w:rtl/>
        </w:rPr>
        <w:lastRenderedPageBreak/>
        <w:t>נספח</w:t>
      </w:r>
      <w:r w:rsidRPr="002A3E64">
        <w:rPr>
          <w:rtl/>
        </w:rPr>
        <w:t xml:space="preserve"> </w:t>
      </w:r>
      <w:bookmarkStart w:id="555" w:name="nispach15_3"/>
      <w:r w:rsidRPr="002A3E64">
        <w:rPr>
          <w:rFonts w:hint="eastAsia"/>
          <w:rtl/>
        </w:rPr>
        <w:t>ד</w:t>
      </w:r>
      <w:bookmarkEnd w:id="555"/>
      <w:r w:rsidRPr="002A3E64">
        <w:rPr>
          <w:rtl/>
        </w:rPr>
        <w:t>'–</w:t>
      </w:r>
      <w:r w:rsidRPr="002A3E64">
        <w:rPr>
          <w:rFonts w:hint="eastAsia"/>
          <w:rtl/>
        </w:rPr>
        <w:t>ביטוח</w:t>
      </w:r>
      <w:bookmarkEnd w:id="550"/>
      <w:bookmarkEnd w:id="551"/>
      <w:bookmarkEnd w:id="552"/>
      <w:bookmarkEnd w:id="553"/>
    </w:p>
    <w:p w14:paraId="53F3217A" w14:textId="77777777" w:rsidR="00915460" w:rsidRPr="007F55F8" w:rsidRDefault="00915460" w:rsidP="007F55F8">
      <w:pPr>
        <w:jc w:val="center"/>
        <w:rPr>
          <w:b/>
          <w:bCs/>
        </w:rPr>
      </w:pPr>
      <w:bookmarkStart w:id="556" w:name="hidden_insuranceFileDuplicate"/>
    </w:p>
    <w:p w14:paraId="3158271A" w14:textId="77777777" w:rsidR="00DD18AB" w:rsidRPr="001B70A3" w:rsidRDefault="00551A9A" w:rsidP="00EC4789">
      <w:pPr>
        <w:ind w:left="5040" w:firstLine="720"/>
        <w:jc w:val="right"/>
        <w:rPr>
          <w:rFonts w:ascii="Calibri" w:hAnsi="Calibri"/>
          <w:b/>
          <w:bCs/>
          <w:caps w:val="0"/>
          <w:rtl/>
        </w:rPr>
      </w:pPr>
      <w:r w:rsidRPr="001B70A3">
        <w:rPr>
          <w:rFonts w:ascii="Calibri" w:hAnsi="Calibri" w:hint="cs"/>
          <w:b/>
          <w:bCs/>
          <w:caps w:val="0"/>
          <w:rtl/>
        </w:rPr>
        <w:t xml:space="preserve"> קריית</w:t>
      </w:r>
      <w:r w:rsidRPr="001B70A3">
        <w:rPr>
          <w:rFonts w:ascii="Calibri" w:hAnsi="Calibri"/>
          <w:b/>
          <w:bCs/>
          <w:caps w:val="0"/>
          <w:rtl/>
        </w:rPr>
        <w:t xml:space="preserve"> </w:t>
      </w:r>
      <w:r w:rsidRPr="001B70A3">
        <w:rPr>
          <w:rFonts w:ascii="Calibri" w:hAnsi="Calibri" w:hint="cs"/>
          <w:b/>
          <w:bCs/>
          <w:caps w:val="0"/>
          <w:rtl/>
        </w:rPr>
        <w:t>שדה</w:t>
      </w:r>
      <w:r w:rsidRPr="001B70A3">
        <w:rPr>
          <w:rFonts w:ascii="Calibri" w:hAnsi="Calibri"/>
          <w:b/>
          <w:bCs/>
          <w:caps w:val="0"/>
          <w:rtl/>
        </w:rPr>
        <w:t xml:space="preserve"> </w:t>
      </w:r>
      <w:r w:rsidRPr="001B70A3">
        <w:rPr>
          <w:rFonts w:ascii="Calibri" w:hAnsi="Calibri" w:hint="cs"/>
          <w:b/>
          <w:bCs/>
          <w:caps w:val="0"/>
          <w:rtl/>
        </w:rPr>
        <w:t>התעופה</w:t>
      </w:r>
      <w:r w:rsidRPr="001B70A3">
        <w:rPr>
          <w:rFonts w:ascii="Calibri" w:hAnsi="Calibri"/>
          <w:b/>
          <w:bCs/>
          <w:caps w:val="0"/>
          <w:rtl/>
        </w:rPr>
        <w:t xml:space="preserve">, </w:t>
      </w:r>
      <w:r w:rsidRPr="001B70A3">
        <w:rPr>
          <w:rFonts w:ascii="Calibri" w:hAnsi="Calibri" w:hint="cs"/>
          <w:b/>
          <w:bCs/>
          <w:caps w:val="0"/>
          <w:rtl/>
        </w:rPr>
        <w:t>נתב</w:t>
      </w:r>
      <w:r w:rsidRPr="001B70A3">
        <w:rPr>
          <w:rFonts w:ascii="Calibri" w:hAnsi="Calibri"/>
          <w:b/>
          <w:bCs/>
          <w:caps w:val="0"/>
          <w:rtl/>
        </w:rPr>
        <w:t>"</w:t>
      </w:r>
      <w:r w:rsidRPr="001B70A3">
        <w:rPr>
          <w:rFonts w:ascii="Calibri" w:hAnsi="Calibri" w:hint="cs"/>
          <w:b/>
          <w:bCs/>
          <w:caps w:val="0"/>
          <w:rtl/>
        </w:rPr>
        <w:t>ג</w:t>
      </w:r>
    </w:p>
    <w:p w14:paraId="1DE0EBDC" w14:textId="77777777" w:rsidR="007F6033" w:rsidRPr="001B70A3" w:rsidRDefault="00551A9A" w:rsidP="00EC4789">
      <w:pPr>
        <w:jc w:val="right"/>
        <w:rPr>
          <w:rFonts w:ascii="Calibri" w:hAnsi="Calibri"/>
          <w:b/>
          <w:bCs/>
          <w:caps w:val="0"/>
          <w:u w:val="single"/>
          <w:rtl/>
        </w:rPr>
      </w:pPr>
      <w:r w:rsidRPr="001B70A3">
        <w:rPr>
          <w:rFonts w:ascii="Calibri" w:hAnsi="Calibri"/>
          <w:b/>
          <w:bCs/>
          <w:caps w:val="0"/>
          <w:rtl/>
        </w:rPr>
        <w:t xml:space="preserve">                                                                                                              </w:t>
      </w:r>
      <w:r w:rsidRPr="001B70A3">
        <w:rPr>
          <w:rFonts w:ascii="Calibri" w:hAnsi="Calibri" w:hint="cs"/>
          <w:b/>
          <w:bCs/>
          <w:caps w:val="0"/>
          <w:u w:val="single"/>
          <w:rtl/>
        </w:rPr>
        <w:t>חיתום</w:t>
      </w:r>
      <w:r w:rsidRPr="001B70A3">
        <w:rPr>
          <w:rFonts w:ascii="Calibri" w:hAnsi="Calibri"/>
          <w:b/>
          <w:bCs/>
          <w:caps w:val="0"/>
          <w:u w:val="single"/>
          <w:rtl/>
        </w:rPr>
        <w:t xml:space="preserve"> </w:t>
      </w:r>
      <w:r w:rsidRPr="001B70A3">
        <w:rPr>
          <w:rFonts w:ascii="Calibri" w:hAnsi="Calibri" w:hint="cs"/>
          <w:b/>
          <w:bCs/>
          <w:caps w:val="0"/>
          <w:u w:val="single"/>
          <w:rtl/>
        </w:rPr>
        <w:t>וייעוץ</w:t>
      </w:r>
      <w:r w:rsidRPr="001B70A3">
        <w:rPr>
          <w:rFonts w:ascii="Calibri" w:hAnsi="Calibri"/>
          <w:b/>
          <w:bCs/>
          <w:caps w:val="0"/>
          <w:u w:val="single"/>
          <w:rtl/>
        </w:rPr>
        <w:t xml:space="preserve"> </w:t>
      </w:r>
      <w:r w:rsidRPr="001B70A3">
        <w:rPr>
          <w:rFonts w:ascii="Calibri" w:hAnsi="Calibri" w:hint="cs"/>
          <w:b/>
          <w:bCs/>
          <w:caps w:val="0"/>
          <w:u w:val="single"/>
          <w:rtl/>
        </w:rPr>
        <w:t>ביטוחי</w:t>
      </w:r>
    </w:p>
    <w:p w14:paraId="58C52179" w14:textId="5EC9A650" w:rsidR="007F6033" w:rsidRPr="00BE6CF6" w:rsidRDefault="00551A9A" w:rsidP="00EC4789">
      <w:pPr>
        <w:jc w:val="right"/>
        <w:rPr>
          <w:rFonts w:ascii="Calibri" w:hAnsi="Calibri"/>
          <w:b/>
          <w:bCs/>
          <w:caps w:val="0"/>
          <w:rtl/>
        </w:rPr>
      </w:pP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b/>
          <w:bCs/>
          <w:caps w:val="0"/>
          <w:rtl/>
        </w:rPr>
        <w:tab/>
      </w:r>
      <w:r w:rsidRPr="001B70A3">
        <w:rPr>
          <w:rFonts w:ascii="Calibri" w:hAnsi="Calibri" w:hint="cs"/>
          <w:b/>
          <w:bCs/>
          <w:caps w:val="0"/>
          <w:rtl/>
        </w:rPr>
        <w:t xml:space="preserve"> </w:t>
      </w:r>
      <w:r w:rsidR="00BE6CF6" w:rsidRPr="00BE6CF6">
        <w:rPr>
          <w:rFonts w:ascii="Calibri" w:hAnsi="Calibri"/>
          <w:b/>
          <w:bCs/>
          <w:caps w:val="0"/>
          <w:rtl/>
        </w:rPr>
        <w:fldChar w:fldCharType="begin"/>
      </w:r>
      <w:r w:rsidR="00BE6CF6" w:rsidRPr="00BE6CF6">
        <w:rPr>
          <w:rFonts w:ascii="Calibri" w:hAnsi="Calibri"/>
          <w:b/>
          <w:bCs/>
          <w:caps w:val="0"/>
          <w:rtl/>
        </w:rPr>
        <w:instrText xml:space="preserve"> </w:instrText>
      </w:r>
      <w:r w:rsidR="00BE6CF6" w:rsidRPr="00BE6CF6">
        <w:rPr>
          <w:rFonts w:ascii="Calibri" w:hAnsi="Calibri" w:hint="cs"/>
          <w:b/>
          <w:bCs/>
          <w:caps w:val="0"/>
        </w:rPr>
        <w:instrText>DATE</w:instrText>
      </w:r>
      <w:r w:rsidR="00BE6CF6" w:rsidRPr="00BE6CF6">
        <w:rPr>
          <w:rFonts w:ascii="Calibri" w:hAnsi="Calibri" w:hint="cs"/>
          <w:b/>
          <w:bCs/>
          <w:caps w:val="0"/>
          <w:rtl/>
        </w:rPr>
        <w:instrText xml:space="preserve"> \@ "</w:instrText>
      </w:r>
      <w:r w:rsidR="00BE6CF6" w:rsidRPr="00BE6CF6">
        <w:rPr>
          <w:rFonts w:ascii="Calibri" w:hAnsi="Calibri" w:hint="cs"/>
          <w:b/>
          <w:bCs/>
          <w:caps w:val="0"/>
        </w:rPr>
        <w:instrText>dd MMMM yyyy" \h</w:instrText>
      </w:r>
      <w:r w:rsidR="00BE6CF6" w:rsidRPr="00BE6CF6">
        <w:rPr>
          <w:rFonts w:ascii="Calibri" w:hAnsi="Calibri"/>
          <w:b/>
          <w:bCs/>
          <w:caps w:val="0"/>
          <w:rtl/>
        </w:rPr>
        <w:instrText xml:space="preserve"> </w:instrText>
      </w:r>
      <w:r w:rsidR="00BE6CF6" w:rsidRPr="00BE6CF6">
        <w:rPr>
          <w:rFonts w:ascii="Calibri" w:hAnsi="Calibri"/>
          <w:b/>
          <w:bCs/>
          <w:caps w:val="0"/>
          <w:rtl/>
        </w:rPr>
        <w:fldChar w:fldCharType="separate"/>
      </w:r>
      <w:r w:rsidR="00FB1F84">
        <w:rPr>
          <w:rFonts w:ascii="Calibri" w:hAnsi="Calibri"/>
          <w:b/>
          <w:bCs/>
          <w:caps w:val="0"/>
          <w:noProof/>
          <w:rtl/>
        </w:rPr>
        <w:t>‏כ"ו אלול תשפ"ו</w:t>
      </w:r>
      <w:r w:rsidR="00BE6CF6" w:rsidRPr="00BE6CF6">
        <w:rPr>
          <w:rFonts w:ascii="Calibri" w:hAnsi="Calibri"/>
          <w:b/>
          <w:bCs/>
          <w:caps w:val="0"/>
          <w:rtl/>
        </w:rPr>
        <w:fldChar w:fldCharType="end"/>
      </w:r>
    </w:p>
    <w:p w14:paraId="1DA214E6" w14:textId="78FE396E" w:rsidR="00C12F08" w:rsidRPr="00BE6CF6" w:rsidRDefault="00551A9A" w:rsidP="00EC4789">
      <w:pPr>
        <w:ind w:left="5760" w:hanging="6"/>
        <w:jc w:val="right"/>
        <w:rPr>
          <w:rFonts w:ascii="Calibri" w:hAnsi="Calibri"/>
          <w:b/>
          <w:bCs/>
          <w:caps w:val="0"/>
          <w:rtl/>
        </w:rPr>
      </w:pPr>
      <w:r w:rsidRPr="00BE6CF6">
        <w:rPr>
          <w:rFonts w:ascii="Calibri" w:hAnsi="Calibri" w:hint="cs"/>
          <w:b/>
          <w:bCs/>
          <w:caps w:val="0"/>
          <w:rtl/>
        </w:rPr>
        <w:t xml:space="preserve"> </w:t>
      </w:r>
      <w:r w:rsidR="00BE6CF6" w:rsidRPr="00BE6CF6">
        <w:rPr>
          <w:rFonts w:ascii="Calibri" w:hAnsi="Calibri"/>
          <w:b/>
          <w:bCs/>
          <w:caps w:val="0"/>
          <w:rtl/>
        </w:rPr>
        <w:fldChar w:fldCharType="begin"/>
      </w:r>
      <w:r w:rsidR="00BE6CF6" w:rsidRPr="00BE6CF6">
        <w:rPr>
          <w:rFonts w:ascii="Calibri" w:hAnsi="Calibri"/>
          <w:b/>
          <w:bCs/>
          <w:caps w:val="0"/>
          <w:rtl/>
        </w:rPr>
        <w:instrText xml:space="preserve"> </w:instrText>
      </w:r>
      <w:r w:rsidR="00BE6CF6" w:rsidRPr="00BE6CF6">
        <w:rPr>
          <w:rFonts w:ascii="Calibri" w:hAnsi="Calibri" w:hint="cs"/>
          <w:b/>
          <w:bCs/>
          <w:caps w:val="0"/>
        </w:rPr>
        <w:instrText>DATE</w:instrText>
      </w:r>
      <w:r w:rsidR="00BE6CF6" w:rsidRPr="00BE6CF6">
        <w:rPr>
          <w:rFonts w:ascii="Calibri" w:hAnsi="Calibri" w:hint="cs"/>
          <w:b/>
          <w:bCs/>
          <w:caps w:val="0"/>
          <w:rtl/>
        </w:rPr>
        <w:instrText xml:space="preserve"> \@ "</w:instrText>
      </w:r>
      <w:r w:rsidR="00BE6CF6" w:rsidRPr="00BE6CF6">
        <w:rPr>
          <w:rFonts w:ascii="Calibri" w:hAnsi="Calibri" w:hint="cs"/>
          <w:b/>
          <w:bCs/>
          <w:caps w:val="0"/>
        </w:rPr>
        <w:instrText>dd MMMM yyyy</w:instrText>
      </w:r>
      <w:r w:rsidR="00BE6CF6" w:rsidRPr="00BE6CF6">
        <w:rPr>
          <w:rFonts w:ascii="Calibri" w:hAnsi="Calibri" w:hint="cs"/>
          <w:b/>
          <w:bCs/>
          <w:caps w:val="0"/>
          <w:rtl/>
        </w:rPr>
        <w:instrText>"</w:instrText>
      </w:r>
      <w:r w:rsidR="00BE6CF6" w:rsidRPr="00BE6CF6">
        <w:rPr>
          <w:rFonts w:ascii="Calibri" w:hAnsi="Calibri"/>
          <w:b/>
          <w:bCs/>
          <w:caps w:val="0"/>
          <w:rtl/>
        </w:rPr>
        <w:instrText xml:space="preserve"> </w:instrText>
      </w:r>
      <w:r w:rsidR="00BE6CF6" w:rsidRPr="00BE6CF6">
        <w:rPr>
          <w:rFonts w:ascii="Calibri" w:hAnsi="Calibri"/>
          <w:b/>
          <w:bCs/>
          <w:caps w:val="0"/>
          <w:rtl/>
        </w:rPr>
        <w:fldChar w:fldCharType="separate"/>
      </w:r>
      <w:r w:rsidR="00FB1F84">
        <w:rPr>
          <w:rFonts w:ascii="Calibri" w:hAnsi="Calibri"/>
          <w:b/>
          <w:bCs/>
          <w:caps w:val="0"/>
          <w:noProof/>
          <w:rtl/>
        </w:rPr>
        <w:t>‏08 ספטמבר 2026</w:t>
      </w:r>
      <w:r w:rsidR="00BE6CF6" w:rsidRPr="00BE6CF6">
        <w:rPr>
          <w:rFonts w:ascii="Calibri" w:hAnsi="Calibri"/>
          <w:b/>
          <w:bCs/>
          <w:caps w:val="0"/>
          <w:rtl/>
        </w:rPr>
        <w:fldChar w:fldCharType="end"/>
      </w:r>
      <w:r w:rsidR="00DD18AB" w:rsidRPr="00BE6CF6">
        <w:rPr>
          <w:rFonts w:ascii="Calibri" w:hAnsi="Calibri"/>
          <w:b/>
          <w:bCs/>
          <w:caps w:val="0"/>
          <w:rtl/>
        </w:rPr>
        <w:t xml:space="preserve">                                                                                                       </w:t>
      </w:r>
      <w:r w:rsidR="007F6033" w:rsidRPr="00BE6CF6">
        <w:rPr>
          <w:rFonts w:ascii="Calibri" w:hAnsi="Calibri" w:hint="cs"/>
          <w:b/>
          <w:bCs/>
          <w:caps w:val="0"/>
          <w:rtl/>
        </w:rPr>
        <w:t xml:space="preserve">   </w:t>
      </w:r>
      <w:r w:rsidR="00DD18AB" w:rsidRPr="00BE6CF6">
        <w:rPr>
          <w:rFonts w:ascii="Calibri" w:hAnsi="Calibri" w:hint="cs"/>
          <w:b/>
          <w:bCs/>
          <w:caps w:val="0"/>
          <w:rtl/>
        </w:rPr>
        <w:t xml:space="preserve">  </w:t>
      </w:r>
      <w:r w:rsidRPr="00BE6CF6">
        <w:rPr>
          <w:rFonts w:ascii="Calibri" w:hAnsi="Calibri" w:hint="cs"/>
          <w:b/>
          <w:bCs/>
          <w:caps w:val="0"/>
          <w:rtl/>
        </w:rPr>
        <w:t xml:space="preserve">     </w:t>
      </w:r>
    </w:p>
    <w:p w14:paraId="6E086B48" w14:textId="77777777" w:rsidR="00DD18AB" w:rsidRPr="00EC4789" w:rsidRDefault="00551A9A" w:rsidP="00967E11">
      <w:pPr>
        <w:ind w:left="5760" w:hanging="6"/>
        <w:jc w:val="right"/>
        <w:rPr>
          <w:rFonts w:ascii="Calibri" w:hAnsi="Calibri"/>
          <w:b/>
          <w:bCs/>
          <w:caps w:val="0"/>
          <w:u w:val="single"/>
          <w:rtl/>
        </w:rPr>
      </w:pPr>
      <w:r w:rsidRPr="00BE6CF6">
        <w:rPr>
          <w:rFonts w:ascii="Calibri" w:hAnsi="Calibri" w:hint="cs"/>
          <w:b/>
          <w:bCs/>
          <w:caps w:val="0"/>
          <w:rtl/>
        </w:rPr>
        <w:t xml:space="preserve"> </w:t>
      </w:r>
      <w:r w:rsidR="006C5E6A">
        <w:rPr>
          <w:rFonts w:ascii="Calibri" w:hAnsi="Calibri" w:hint="cs"/>
          <w:b/>
          <w:bCs/>
          <w:caps w:val="0"/>
          <w:u w:val="single"/>
          <w:rtl/>
        </w:rPr>
        <w:t xml:space="preserve">סימוכין: </w:t>
      </w:r>
      <w:r w:rsidR="00A07771">
        <w:rPr>
          <w:rFonts w:ascii="Calibri" w:hAnsi="Calibri" w:hint="cs"/>
          <w:b/>
          <w:bCs/>
          <w:caps w:val="0"/>
          <w:u w:val="single"/>
          <w:rtl/>
        </w:rPr>
        <w:t>11067</w:t>
      </w:r>
    </w:p>
    <w:p w14:paraId="54089E0B" w14:textId="77777777" w:rsidR="00DD18AB" w:rsidRPr="0077623B" w:rsidRDefault="00551A9A" w:rsidP="00DD18AB">
      <w:pPr>
        <w:rPr>
          <w:rFonts w:ascii="Calibri" w:hAnsi="Calibri"/>
          <w:b/>
          <w:bCs/>
          <w:caps w:val="0"/>
          <w:sz w:val="22"/>
          <w:szCs w:val="22"/>
          <w:rtl/>
        </w:rPr>
      </w:pPr>
      <w:r w:rsidRPr="0077623B">
        <w:rPr>
          <w:rFonts w:ascii="Calibri" w:hAnsi="Calibri"/>
          <w:b/>
          <w:bCs/>
          <w:caps w:val="0"/>
          <w:sz w:val="22"/>
          <w:szCs w:val="22"/>
          <w:rtl/>
        </w:rPr>
        <w:t xml:space="preserve">        </w:t>
      </w:r>
      <w:r w:rsidRPr="0077623B">
        <w:rPr>
          <w:rFonts w:ascii="Calibri" w:hAnsi="Calibri"/>
          <w:b/>
          <w:bCs/>
          <w:caps w:val="0"/>
          <w:sz w:val="22"/>
          <w:szCs w:val="22"/>
          <w:rtl/>
        </w:rPr>
        <w:tab/>
      </w:r>
    </w:p>
    <w:p w14:paraId="69A3F39F" w14:textId="77777777" w:rsidR="00DD18AB" w:rsidRPr="0077623B" w:rsidRDefault="00551A9A" w:rsidP="007F6033">
      <w:pPr>
        <w:rPr>
          <w:rFonts w:ascii="Times New Roman" w:eastAsia="Times New Roman" w:hAnsi="Times New Roman"/>
          <w:b/>
          <w:bCs/>
          <w:caps w:val="0"/>
          <w:rtl/>
        </w:rPr>
      </w:pPr>
      <w:r w:rsidRPr="0077623B">
        <w:rPr>
          <w:rFonts w:ascii="Times New Roman" w:eastAsia="Times New Roman" w:hAnsi="Times New Roman" w:hint="cs"/>
          <w:b/>
          <w:bCs/>
          <w:caps w:val="0"/>
          <w:rtl/>
        </w:rPr>
        <w:t>לכבוד</w:t>
      </w:r>
    </w:p>
    <w:p w14:paraId="51C5FC9E" w14:textId="77777777" w:rsidR="00A07771" w:rsidRPr="00A07771" w:rsidRDefault="00551A9A" w:rsidP="00A07771">
      <w:pPr>
        <w:spacing w:line="259" w:lineRule="auto"/>
        <w:rPr>
          <w:rFonts w:ascii="Calibri" w:hAnsi="Calibri"/>
          <w:b/>
          <w:bCs/>
          <w:caps w:val="0"/>
          <w:rtl/>
        </w:rPr>
      </w:pPr>
      <w:r w:rsidRPr="00A07771">
        <w:rPr>
          <w:rFonts w:ascii="Calibri" w:hAnsi="Calibri" w:hint="cs"/>
          <w:b/>
          <w:bCs/>
          <w:caps w:val="0"/>
          <w:rtl/>
        </w:rPr>
        <w:t xml:space="preserve">גילית כץ - </w:t>
      </w:r>
      <w:r w:rsidRPr="00A07771">
        <w:rPr>
          <w:rFonts w:ascii="Calibri" w:hAnsi="Calibri"/>
          <w:b/>
          <w:bCs/>
          <w:caps w:val="0"/>
          <w:rtl/>
        </w:rPr>
        <w:t xml:space="preserve">מנהלת מחלקת רכש התחייבויות ופיקוח תקציבי </w:t>
      </w:r>
    </w:p>
    <w:p w14:paraId="33791BC8" w14:textId="77777777" w:rsidR="00A07771" w:rsidRPr="00A07771" w:rsidRDefault="00551A9A" w:rsidP="00967E11">
      <w:pPr>
        <w:rPr>
          <w:rFonts w:ascii="Times New Roman" w:eastAsia="Times New Roman" w:hAnsi="Times New Roman"/>
          <w:b/>
          <w:bCs/>
          <w:caps w:val="0"/>
          <w:u w:val="single"/>
          <w:rtl/>
        </w:rPr>
      </w:pPr>
      <w:r w:rsidRPr="00A07771">
        <w:rPr>
          <w:rFonts w:ascii="Calibri" w:hAnsi="Calibri"/>
          <w:b/>
          <w:bCs/>
          <w:caps w:val="0"/>
          <w:rtl/>
        </w:rPr>
        <w:t>משרד התרבות והספורט</w:t>
      </w:r>
      <w:r w:rsidRPr="00A07771">
        <w:rPr>
          <w:rFonts w:ascii="Times New Roman" w:eastAsia="Times New Roman" w:hAnsi="Times New Roman" w:hint="cs"/>
          <w:b/>
          <w:bCs/>
          <w:caps w:val="0"/>
          <w:u w:val="single"/>
          <w:rtl/>
        </w:rPr>
        <w:t xml:space="preserve"> </w:t>
      </w:r>
    </w:p>
    <w:p w14:paraId="482B8E17" w14:textId="77777777" w:rsidR="00DD18AB" w:rsidRDefault="00551A9A" w:rsidP="00967E11">
      <w:pPr>
        <w:rPr>
          <w:rFonts w:ascii="Times New Roman" w:eastAsia="Times New Roman" w:hAnsi="Times New Roman"/>
          <w:caps w:val="0"/>
          <w:color w:val="FF0000"/>
          <w:u w:val="single"/>
          <w:rtl/>
        </w:rPr>
      </w:pPr>
      <w:r w:rsidRPr="00EC4789">
        <w:rPr>
          <w:rFonts w:ascii="Times New Roman" w:eastAsia="Times New Roman" w:hAnsi="Times New Roman" w:hint="cs"/>
          <w:b/>
          <w:bCs/>
          <w:caps w:val="0"/>
          <w:u w:val="single"/>
          <w:rtl/>
        </w:rPr>
        <w:t>באמצעות דוא"ל</w:t>
      </w:r>
      <w:r w:rsidR="007F6033" w:rsidRPr="00EC4789">
        <w:rPr>
          <w:rFonts w:ascii="Times New Roman" w:eastAsia="Times New Roman" w:hAnsi="Times New Roman" w:hint="cs"/>
          <w:b/>
          <w:bCs/>
          <w:caps w:val="0"/>
          <w:u w:val="single"/>
          <w:rtl/>
        </w:rPr>
        <w:t>:</w:t>
      </w:r>
      <w:r w:rsidR="007F6033" w:rsidRPr="00EC4789">
        <w:rPr>
          <w:rFonts w:ascii="Times New Roman" w:eastAsia="Times New Roman" w:hAnsi="Times New Roman" w:hint="cs"/>
          <w:caps w:val="0"/>
          <w:u w:val="single"/>
          <w:rtl/>
        </w:rPr>
        <w:t xml:space="preserve"> </w:t>
      </w:r>
      <w:hyperlink r:id="rId39" w:history="1">
        <w:r w:rsidR="00A07771" w:rsidRPr="0020057E">
          <w:rPr>
            <w:rFonts w:ascii="Times New Roman" w:eastAsia="Times New Roman" w:hAnsi="Times New Roman"/>
            <w:caps w:val="0"/>
            <w:color w:val="0000FF"/>
            <w:u w:val="single"/>
          </w:rPr>
          <w:t>gilit@most.gov.il</w:t>
        </w:r>
      </w:hyperlink>
    </w:p>
    <w:p w14:paraId="49F6D84E" w14:textId="77777777" w:rsidR="00A07771" w:rsidRPr="00A07771" w:rsidRDefault="00A07771" w:rsidP="00967E11">
      <w:pPr>
        <w:rPr>
          <w:rFonts w:ascii="Times New Roman" w:eastAsia="Times New Roman" w:hAnsi="Times New Roman"/>
          <w:caps w:val="0"/>
          <w:color w:val="FF0000"/>
          <w:u w:val="single"/>
          <w:rtl/>
        </w:rPr>
      </w:pPr>
    </w:p>
    <w:p w14:paraId="1DD4FAE9" w14:textId="77777777" w:rsidR="00DD18AB" w:rsidRPr="004F25B1" w:rsidRDefault="00551A9A" w:rsidP="00DD18AB">
      <w:pPr>
        <w:rPr>
          <w:rFonts w:ascii="Times New Roman" w:eastAsia="Times New Roman" w:hAnsi="Times New Roman"/>
          <w:caps w:val="0"/>
          <w:rtl/>
        </w:rPr>
      </w:pPr>
      <w:r>
        <w:rPr>
          <w:rFonts w:ascii="Times New Roman" w:eastAsia="Times New Roman" w:hAnsi="Times New Roman" w:hint="cs"/>
          <w:caps w:val="0"/>
          <w:rtl/>
        </w:rPr>
        <w:t>ג</w:t>
      </w:r>
      <w:r w:rsidRPr="001B70A3">
        <w:rPr>
          <w:rFonts w:ascii="Times New Roman" w:eastAsia="Times New Roman" w:hAnsi="Times New Roman" w:hint="cs"/>
          <w:caps w:val="0"/>
          <w:rtl/>
        </w:rPr>
        <w:t>.נ.,</w:t>
      </w:r>
    </w:p>
    <w:p w14:paraId="0EAA7691" w14:textId="77777777" w:rsidR="004F25B1" w:rsidRPr="004F25B1" w:rsidRDefault="004F25B1" w:rsidP="004F25B1">
      <w:pPr>
        <w:ind w:firstLine="720"/>
        <w:jc w:val="both"/>
        <w:rPr>
          <w:rFonts w:ascii="Times New Roman" w:eastAsia="Times New Roman" w:hAnsi="Times New Roman"/>
          <w:caps w:val="0"/>
          <w:rtl/>
        </w:rPr>
      </w:pPr>
    </w:p>
    <w:p w14:paraId="3C935BD0" w14:textId="77777777" w:rsidR="007F6033" w:rsidRPr="00BE6CF6" w:rsidRDefault="00551A9A" w:rsidP="00A07771">
      <w:pPr>
        <w:ind w:left="1440" w:right="1276" w:hanging="690"/>
        <w:rPr>
          <w:rFonts w:ascii="Times New Roman" w:eastAsia="Times New Roman" w:hAnsi="Times New Roman"/>
          <w:caps w:val="0"/>
          <w:sz w:val="28"/>
          <w:szCs w:val="28"/>
          <w:u w:val="single"/>
          <w:rtl/>
        </w:rPr>
      </w:pPr>
      <w:r w:rsidRPr="00BE6CF6">
        <w:rPr>
          <w:rFonts w:eastAsia="Times New Roman"/>
          <w:caps w:val="0"/>
          <w:sz w:val="28"/>
          <w:szCs w:val="28"/>
          <w:rtl/>
        </w:rPr>
        <w:t xml:space="preserve">הנדון: </w:t>
      </w:r>
      <w:bookmarkStart w:id="557" w:name="TenderDesc_1_0"/>
      <w:r w:rsidR="00A07771" w:rsidRPr="00A07771">
        <w:rPr>
          <w:rFonts w:ascii="Calibri" w:hAnsi="Calibri" w:hint="cs"/>
          <w:b/>
          <w:bCs/>
          <w:caps w:val="0"/>
          <w:sz w:val="28"/>
          <w:szCs w:val="28"/>
          <w:rtl/>
        </w:rPr>
        <w:t xml:space="preserve">מכרז </w:t>
      </w:r>
      <w:r w:rsidR="00A07771" w:rsidRPr="00A07771">
        <w:rPr>
          <w:rFonts w:ascii="Calibri" w:hAnsi="Calibri"/>
          <w:b/>
          <w:bCs/>
          <w:caps w:val="0"/>
          <w:sz w:val="28"/>
          <w:szCs w:val="28"/>
          <w:rtl/>
        </w:rPr>
        <w:t xml:space="preserve">להפקה ותפעול של ביתן ישראלי בפסטיבל הקולנוע </w:t>
      </w:r>
      <w:r w:rsidR="00A07771" w:rsidRPr="00A07771">
        <w:rPr>
          <w:rFonts w:ascii="Calibri" w:hAnsi="Calibri"/>
          <w:b/>
          <w:bCs/>
          <w:caps w:val="0"/>
          <w:sz w:val="28"/>
          <w:szCs w:val="28"/>
          <w:u w:val="single"/>
          <w:rtl/>
        </w:rPr>
        <w:t>בקאן 2027</w:t>
      </w:r>
      <w:r w:rsidR="00A07771" w:rsidRPr="00A07771">
        <w:rPr>
          <w:rFonts w:ascii="Times New Roman" w:eastAsia="Times New Roman" w:hAnsi="Times New Roman" w:hint="cs"/>
          <w:b/>
          <w:bCs/>
          <w:caps w:val="0"/>
          <w:sz w:val="28"/>
          <w:szCs w:val="28"/>
          <w:u w:val="single"/>
          <w:rtl/>
        </w:rPr>
        <w:t xml:space="preserve"> </w:t>
      </w:r>
      <w:r w:rsidR="003F6847" w:rsidRPr="00A07771">
        <w:rPr>
          <w:rFonts w:ascii="Times New Roman" w:eastAsia="Times New Roman" w:hAnsi="Times New Roman" w:hint="cs"/>
          <w:b/>
          <w:bCs/>
          <w:caps w:val="0"/>
          <w:sz w:val="28"/>
          <w:szCs w:val="28"/>
          <w:u w:val="single"/>
          <w:rtl/>
        </w:rPr>
        <w:t>- דרישות ביטוח</w:t>
      </w:r>
      <w:bookmarkEnd w:id="557"/>
    </w:p>
    <w:p w14:paraId="7C360ACF" w14:textId="77777777" w:rsidR="00DD18AB" w:rsidRPr="00781480" w:rsidRDefault="00551A9A" w:rsidP="00967E11">
      <w:pPr>
        <w:ind w:left="720" w:right="426" w:firstLine="720"/>
        <w:rPr>
          <w:rFonts w:ascii="Calibri" w:hAnsi="Calibri"/>
          <w:caps w:val="0"/>
          <w:rtl/>
        </w:rPr>
      </w:pPr>
      <w:r w:rsidRPr="004F25B1">
        <w:rPr>
          <w:rFonts w:ascii="Calibri" w:hAnsi="Calibri" w:hint="cs"/>
          <w:caps w:val="0"/>
          <w:rtl/>
        </w:rPr>
        <w:t>דוא"ל שלך מיום</w:t>
      </w:r>
      <w:r w:rsidR="006C5E6A">
        <w:rPr>
          <w:rFonts w:ascii="Calibri" w:hAnsi="Calibri" w:hint="cs"/>
          <w:caps w:val="0"/>
          <w:rtl/>
        </w:rPr>
        <w:t>:</w:t>
      </w:r>
      <w:r w:rsidR="004F25B1" w:rsidRPr="004F25B1">
        <w:rPr>
          <w:rFonts w:ascii="Calibri" w:hAnsi="Calibri" w:hint="cs"/>
          <w:caps w:val="0"/>
          <w:rtl/>
        </w:rPr>
        <w:t xml:space="preserve"> </w:t>
      </w:r>
      <w:r w:rsidR="00A07771">
        <w:rPr>
          <w:rFonts w:ascii="Calibri" w:hAnsi="Calibri" w:hint="cs"/>
          <w:caps w:val="0"/>
          <w:rtl/>
        </w:rPr>
        <w:t>09 מרץ 2026.</w:t>
      </w:r>
    </w:p>
    <w:p w14:paraId="404995A5" w14:textId="77777777" w:rsidR="00DD18AB" w:rsidRPr="001B70A3" w:rsidRDefault="00551A9A" w:rsidP="00DD18AB">
      <w:pPr>
        <w:ind w:left="1360"/>
        <w:jc w:val="both"/>
        <w:rPr>
          <w:rFonts w:ascii="Calibri" w:hAnsi="Calibri"/>
          <w:b/>
          <w:bCs/>
          <w:caps w:val="0"/>
          <w:color w:val="FF0000"/>
          <w:u w:val="single"/>
          <w:rtl/>
        </w:rPr>
      </w:pPr>
      <w:r w:rsidRPr="001B70A3">
        <w:rPr>
          <w:rFonts w:ascii="Calibri" w:hAnsi="Calibri"/>
          <w:b/>
          <w:bCs/>
          <w:caps w:val="0"/>
          <w:color w:val="FF0000"/>
          <w:u w:val="single"/>
          <w:rtl/>
        </w:rPr>
        <w:t xml:space="preserve">    </w:t>
      </w:r>
      <w:r w:rsidRPr="001B70A3">
        <w:rPr>
          <w:rFonts w:ascii="Calibri" w:hAnsi="Calibri" w:hint="cs"/>
          <w:b/>
          <w:bCs/>
          <w:caps w:val="0"/>
          <w:color w:val="FF0000"/>
          <w:u w:val="single"/>
          <w:rtl/>
        </w:rPr>
        <w:t xml:space="preserve">    </w:t>
      </w:r>
      <w:r w:rsidR="006D5695" w:rsidRPr="001B70A3">
        <w:rPr>
          <w:rFonts w:ascii="Calibri" w:hAnsi="Calibri" w:hint="cs"/>
          <w:b/>
          <w:bCs/>
          <w:caps w:val="0"/>
          <w:color w:val="FF0000"/>
          <w:u w:val="single"/>
          <w:rtl/>
        </w:rPr>
        <w:t xml:space="preserve"> </w:t>
      </w:r>
    </w:p>
    <w:p w14:paraId="61FEAAE3" w14:textId="77777777" w:rsidR="00DD18AB" w:rsidRPr="00507E20" w:rsidRDefault="00551A9A" w:rsidP="006C5E6A">
      <w:pPr>
        <w:jc w:val="both"/>
        <w:rPr>
          <w:rFonts w:ascii="Calibri" w:hAnsi="Calibri"/>
          <w:b/>
          <w:bCs/>
          <w:caps w:val="0"/>
          <w:rtl/>
        </w:rPr>
      </w:pPr>
      <w:r w:rsidRPr="00507E20">
        <w:rPr>
          <w:rFonts w:ascii="Calibri" w:hAnsi="Calibri" w:hint="cs"/>
          <w:b/>
          <w:bCs/>
          <w:caps w:val="0"/>
          <w:rtl/>
        </w:rPr>
        <w:t xml:space="preserve">לבקשתך, </w:t>
      </w:r>
      <w:r w:rsidRPr="00507E20">
        <w:rPr>
          <w:rFonts w:ascii="Calibri" w:hAnsi="Calibri"/>
          <w:b/>
          <w:bCs/>
          <w:caps w:val="0"/>
          <w:rtl/>
        </w:rPr>
        <w:t>להלן המלצתנו ל</w:t>
      </w:r>
      <w:r w:rsidR="00BB5E14">
        <w:rPr>
          <w:rFonts w:ascii="Calibri" w:hAnsi="Calibri" w:hint="cs"/>
          <w:b/>
          <w:bCs/>
          <w:caps w:val="0"/>
          <w:rtl/>
        </w:rPr>
        <w:t>נספח</w:t>
      </w:r>
      <w:r w:rsidRPr="00507E20">
        <w:rPr>
          <w:rFonts w:ascii="Calibri" w:hAnsi="Calibri"/>
          <w:b/>
          <w:bCs/>
          <w:caps w:val="0"/>
          <w:rtl/>
        </w:rPr>
        <w:t xml:space="preserve"> הביטוח שיש לשבץ </w:t>
      </w:r>
      <w:r w:rsidR="00BB5E14">
        <w:rPr>
          <w:rFonts w:ascii="Calibri" w:hAnsi="Calibri" w:hint="cs"/>
          <w:b/>
          <w:bCs/>
          <w:caps w:val="0"/>
          <w:rtl/>
        </w:rPr>
        <w:t xml:space="preserve">במסמכי </w:t>
      </w:r>
      <w:r w:rsidR="00967E11">
        <w:rPr>
          <w:rFonts w:ascii="Calibri" w:hAnsi="Calibri" w:hint="cs"/>
          <w:b/>
          <w:bCs/>
          <w:caps w:val="0"/>
          <w:rtl/>
        </w:rPr>
        <w:t>המכרז והסכם ההתקשרות</w:t>
      </w:r>
    </w:p>
    <w:p w14:paraId="01EEBF67" w14:textId="77777777" w:rsidR="00507E20" w:rsidRPr="006E6859" w:rsidRDefault="00507E20" w:rsidP="00507E20">
      <w:pPr>
        <w:ind w:left="3"/>
        <w:jc w:val="both"/>
        <w:rPr>
          <w:rFonts w:ascii="Times New Roman" w:eastAsia="Times New Roman" w:hAnsi="Times New Roman"/>
          <w:caps w:val="0"/>
          <w:rtl/>
        </w:rPr>
      </w:pPr>
    </w:p>
    <w:tbl>
      <w:tblPr>
        <w:bidiVisual/>
        <w:tblW w:w="8643" w:type="dxa"/>
        <w:tblInd w:w="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tblGrid>
      <w:tr w:rsidR="008434A5" w14:paraId="209780DD" w14:textId="77777777" w:rsidTr="00507E20">
        <w:trPr>
          <w:trHeight w:val="2755"/>
        </w:trPr>
        <w:tc>
          <w:tcPr>
            <w:tcW w:w="8643" w:type="dxa"/>
          </w:tcPr>
          <w:p w14:paraId="3F318C57" w14:textId="77777777" w:rsidR="00507E20" w:rsidRPr="00407A2E" w:rsidRDefault="00551A9A" w:rsidP="00507E20">
            <w:pPr>
              <w:ind w:left="360"/>
              <w:jc w:val="center"/>
              <w:rPr>
                <w:rFonts w:ascii="Tahoma" w:eastAsia="Times New Roman" w:hAnsi="Tahoma"/>
                <w:b/>
                <w:bCs/>
                <w:caps w:val="0"/>
                <w:u w:val="single"/>
                <w:rtl/>
              </w:rPr>
            </w:pPr>
            <w:r w:rsidRPr="00407A2E">
              <w:rPr>
                <w:rFonts w:ascii="Tahoma" w:eastAsia="Times New Roman" w:hAnsi="Tahoma" w:hint="cs"/>
                <w:b/>
                <w:bCs/>
                <w:caps w:val="0"/>
                <w:u w:val="single"/>
                <w:rtl/>
              </w:rPr>
              <w:t xml:space="preserve">לתשומת לב </w:t>
            </w:r>
            <w:r w:rsidRPr="00407A2E">
              <w:rPr>
                <w:rFonts w:ascii="Tahoma" w:eastAsia="Times New Roman" w:hAnsi="Tahoma" w:hint="eastAsia"/>
                <w:b/>
                <w:bCs/>
                <w:caps w:val="0"/>
                <w:u w:val="single"/>
                <w:rtl/>
              </w:rPr>
              <w:t>וועדת</w:t>
            </w:r>
            <w:r w:rsidRPr="00407A2E">
              <w:rPr>
                <w:rFonts w:ascii="Tahoma" w:eastAsia="Times New Roman" w:hAnsi="Tahoma"/>
                <w:b/>
                <w:bCs/>
                <w:caps w:val="0"/>
                <w:u w:val="single"/>
                <w:rtl/>
              </w:rPr>
              <w:t xml:space="preserve"> המכרזים</w:t>
            </w:r>
          </w:p>
          <w:p w14:paraId="6AE1A8BE" w14:textId="77777777" w:rsidR="00507E20" w:rsidRPr="00426E80" w:rsidRDefault="00551A9A" w:rsidP="00CE54CF">
            <w:pPr>
              <w:numPr>
                <w:ilvl w:val="0"/>
                <w:numId w:val="295"/>
              </w:numPr>
              <w:ind w:left="452" w:hanging="284"/>
              <w:contextualSpacing/>
              <w:rPr>
                <w:rFonts w:eastAsiaTheme="minorHAnsi"/>
                <w:b/>
                <w:bCs/>
                <w:caps w:val="0"/>
                <w:u w:val="single"/>
              </w:rPr>
            </w:pPr>
            <w:r w:rsidRPr="00426E80">
              <w:rPr>
                <w:rFonts w:eastAsiaTheme="minorHAnsi"/>
                <w:b/>
                <w:bCs/>
                <w:caps w:val="0"/>
                <w:u w:val="single"/>
                <w:rtl/>
              </w:rPr>
              <w:t>חשיפה</w:t>
            </w:r>
          </w:p>
          <w:p w14:paraId="6E136846" w14:textId="77777777" w:rsidR="00507E20" w:rsidRPr="00426E80" w:rsidRDefault="00551A9A" w:rsidP="00507E20">
            <w:pPr>
              <w:ind w:left="452"/>
              <w:contextualSpacing/>
              <w:rPr>
                <w:rFonts w:eastAsiaTheme="minorHAnsi"/>
                <w:b/>
                <w:bCs/>
                <w:caps w:val="0"/>
                <w:rtl/>
              </w:rPr>
            </w:pPr>
            <w:r w:rsidRPr="00426E80">
              <w:rPr>
                <w:rFonts w:eastAsiaTheme="minorHAnsi"/>
                <w:caps w:val="0"/>
                <w:rtl/>
              </w:rPr>
              <w:t xml:space="preserve">נא ראה הסבר לחשיפה לענפי הביטוח, וכן להסבר לחשיפה ברמת תחומי פעילות/שירותים במסמכים הנמצאים באתר של ענבל: </w:t>
            </w:r>
            <w:hyperlink r:id="rId40" w:history="1">
              <w:r w:rsidRPr="00426E80">
                <w:rPr>
                  <w:rFonts w:eastAsiaTheme="minorHAnsi"/>
                  <w:caps w:val="0"/>
                  <w:color w:val="0000FF"/>
                  <w:u w:val="single"/>
                </w:rPr>
                <w:t>http://www.inbal.co.il/HomeWebPages/Advice.aspx</w:t>
              </w:r>
            </w:hyperlink>
          </w:p>
          <w:p w14:paraId="79942AF4" w14:textId="77777777" w:rsidR="00507E20" w:rsidRPr="00426E80" w:rsidRDefault="00507E20" w:rsidP="00507E20">
            <w:pPr>
              <w:jc w:val="both"/>
              <w:rPr>
                <w:rFonts w:eastAsia="Times New Roman"/>
                <w:caps w:val="0"/>
                <w:rtl/>
              </w:rPr>
            </w:pPr>
          </w:p>
          <w:p w14:paraId="4440D7A3" w14:textId="77777777" w:rsidR="00507E20" w:rsidRPr="00426E80" w:rsidRDefault="00551A9A" w:rsidP="00CE54CF">
            <w:pPr>
              <w:numPr>
                <w:ilvl w:val="0"/>
                <w:numId w:val="295"/>
              </w:numPr>
              <w:ind w:left="452" w:hanging="284"/>
              <w:contextualSpacing/>
              <w:rPr>
                <w:rFonts w:eastAsiaTheme="minorHAnsi"/>
                <w:b/>
                <w:bCs/>
                <w:caps w:val="0"/>
                <w:u w:val="single"/>
                <w:rtl/>
              </w:rPr>
            </w:pPr>
            <w:r w:rsidRPr="00426E80">
              <w:rPr>
                <w:rFonts w:eastAsiaTheme="minorHAnsi"/>
                <w:b/>
                <w:bCs/>
                <w:caps w:val="0"/>
                <w:u w:val="single"/>
                <w:rtl/>
              </w:rPr>
              <w:t>חשיפה ייחודית</w:t>
            </w:r>
          </w:p>
          <w:p w14:paraId="069D71F1" w14:textId="77777777" w:rsidR="00507E20" w:rsidRPr="00426E80" w:rsidRDefault="00551A9A" w:rsidP="00507E20">
            <w:pPr>
              <w:ind w:left="452"/>
              <w:contextualSpacing/>
              <w:rPr>
                <w:rFonts w:eastAsiaTheme="minorHAnsi"/>
                <w:caps w:val="0"/>
              </w:rPr>
            </w:pPr>
            <w:r w:rsidRPr="00426E80">
              <w:rPr>
                <w:rFonts w:eastAsiaTheme="minorHAnsi"/>
                <w:caps w:val="0"/>
                <w:rtl/>
              </w:rPr>
              <w:t xml:space="preserve">אנו לא מוצאים חשיפה ייחודית בהתקשרות זו מעבר למפורט במסמכי החשיפה שבאתר. קביעתנו זו מסתמכת על המידע המפורט במכרז/התקשרות. </w:t>
            </w:r>
          </w:p>
          <w:p w14:paraId="6128E957" w14:textId="77777777" w:rsidR="00507E20" w:rsidRPr="00426E80" w:rsidRDefault="00507E20" w:rsidP="00507E20">
            <w:pPr>
              <w:ind w:left="720" w:hanging="720"/>
              <w:contextualSpacing/>
              <w:rPr>
                <w:rFonts w:eastAsiaTheme="minorHAnsi"/>
                <w:caps w:val="0"/>
                <w:rtl/>
              </w:rPr>
            </w:pPr>
          </w:p>
          <w:p w14:paraId="798C90AF" w14:textId="77777777" w:rsidR="00507E20" w:rsidRPr="00507E20" w:rsidRDefault="00551A9A" w:rsidP="00CE54CF">
            <w:pPr>
              <w:numPr>
                <w:ilvl w:val="0"/>
                <w:numId w:val="295"/>
              </w:numPr>
              <w:ind w:left="452" w:hanging="284"/>
              <w:contextualSpacing/>
              <w:rPr>
                <w:rFonts w:eastAsiaTheme="minorHAnsi"/>
                <w:caps w:val="0"/>
                <w:sz w:val="22"/>
                <w:szCs w:val="22"/>
                <w:rtl/>
              </w:rPr>
            </w:pPr>
            <w:r w:rsidRPr="00426E80">
              <w:rPr>
                <w:rFonts w:eastAsiaTheme="minorHAnsi"/>
                <w:b/>
                <w:bCs/>
                <w:caps w:val="0"/>
                <w:u w:val="single"/>
                <w:rtl/>
              </w:rPr>
              <w:t xml:space="preserve">כללי </w:t>
            </w:r>
            <w:r w:rsidRPr="00426E80">
              <w:rPr>
                <w:rFonts w:eastAsiaTheme="minorHAnsi"/>
                <w:caps w:val="0"/>
                <w:rtl/>
              </w:rPr>
              <w:br/>
              <w:t>לוועדת המכרזים ישנה הסמכות להחליט אם וכיצד להחיל את סעיף הביטוח.</w:t>
            </w:r>
            <w:r w:rsidRPr="00426E80">
              <w:rPr>
                <w:rFonts w:eastAsiaTheme="minorHAnsi"/>
                <w:caps w:val="0"/>
                <w:rtl/>
              </w:rPr>
              <w:br/>
              <w:t>להמשך טיפולכם בהתאם להוראת התכ"ם.</w:t>
            </w:r>
          </w:p>
        </w:tc>
      </w:tr>
    </w:tbl>
    <w:p w14:paraId="6F37585A" w14:textId="77777777" w:rsidR="00DD18AB" w:rsidRPr="001B70A3" w:rsidRDefault="00DD18AB" w:rsidP="00507E20">
      <w:pPr>
        <w:jc w:val="both"/>
        <w:rPr>
          <w:rFonts w:ascii="Calibri" w:hAnsi="Calibri"/>
          <w:b/>
          <w:bCs/>
          <w:caps w:val="0"/>
          <w:color w:val="FF0000"/>
          <w:rtl/>
        </w:rPr>
      </w:pPr>
    </w:p>
    <w:p w14:paraId="39456C22" w14:textId="77777777" w:rsidR="00DD18AB" w:rsidRPr="001B70A3" w:rsidRDefault="00DD18AB" w:rsidP="00DD18AB">
      <w:pPr>
        <w:spacing w:after="120"/>
        <w:jc w:val="both"/>
        <w:rPr>
          <w:rFonts w:ascii="Calibri" w:hAnsi="Calibri"/>
          <w:b/>
          <w:bCs/>
          <w:caps w:val="0"/>
          <w:color w:val="FF0000"/>
          <w:sz w:val="4"/>
          <w:szCs w:val="4"/>
          <w:rtl/>
        </w:rPr>
      </w:pPr>
    </w:p>
    <w:p w14:paraId="37521C82" w14:textId="77777777" w:rsidR="00DD18AB" w:rsidRPr="00663303" w:rsidRDefault="00551A9A" w:rsidP="00DD18AB">
      <w:pPr>
        <w:rPr>
          <w:rFonts w:ascii="Calibri" w:hAnsi="Calibri"/>
          <w:b/>
          <w:bCs/>
          <w:caps w:val="0"/>
          <w:u w:val="single"/>
          <w:rtl/>
        </w:rPr>
      </w:pPr>
      <w:r w:rsidRPr="00663303">
        <w:rPr>
          <w:rFonts w:ascii="Calibri" w:hAnsi="Calibri"/>
          <w:b/>
          <w:bCs/>
          <w:caps w:val="0"/>
          <w:u w:val="single"/>
          <w:rtl/>
        </w:rPr>
        <w:t>תשומת ליבך לנושאים הבאים</w:t>
      </w:r>
      <w:r w:rsidRPr="00663303">
        <w:rPr>
          <w:rFonts w:ascii="Calibri" w:hAnsi="Calibri"/>
          <w:b/>
          <w:bCs/>
          <w:caps w:val="0"/>
          <w:rtl/>
        </w:rPr>
        <w:t>:</w:t>
      </w:r>
    </w:p>
    <w:p w14:paraId="641C7DFE" w14:textId="77777777" w:rsidR="00DD18AB" w:rsidRPr="00967E11" w:rsidRDefault="00DD18AB" w:rsidP="00DD18AB">
      <w:pPr>
        <w:rPr>
          <w:rFonts w:ascii="Calibri" w:hAnsi="Calibri"/>
          <w:b/>
          <w:bCs/>
          <w:caps w:val="0"/>
          <w:color w:val="FF0000"/>
          <w:u w:val="single"/>
          <w:rtl/>
        </w:rPr>
      </w:pPr>
    </w:p>
    <w:p w14:paraId="341A6027" w14:textId="77777777" w:rsidR="00507E20" w:rsidRPr="00967E11" w:rsidRDefault="00551A9A" w:rsidP="000E52AC">
      <w:pPr>
        <w:numPr>
          <w:ilvl w:val="0"/>
          <w:numId w:val="296"/>
        </w:numPr>
        <w:spacing w:line="360" w:lineRule="auto"/>
        <w:ind w:left="368" w:hanging="426"/>
        <w:jc w:val="both"/>
        <w:rPr>
          <w:b/>
          <w:bCs/>
          <w:caps w:val="0"/>
        </w:rPr>
      </w:pPr>
      <w:r w:rsidRPr="00967E11">
        <w:rPr>
          <w:b/>
          <w:bCs/>
          <w:caps w:val="0"/>
          <w:rtl/>
        </w:rPr>
        <w:t xml:space="preserve">סעיף </w:t>
      </w:r>
      <w:r w:rsidR="00E65E64" w:rsidRPr="00967E11">
        <w:rPr>
          <w:rFonts w:hint="cs"/>
          <w:b/>
          <w:bCs/>
          <w:caps w:val="0"/>
          <w:rtl/>
        </w:rPr>
        <w:t>1</w:t>
      </w:r>
      <w:r w:rsidR="006C5E6A" w:rsidRPr="00967E11">
        <w:rPr>
          <w:rFonts w:hint="cs"/>
          <w:b/>
          <w:bCs/>
          <w:caps w:val="0"/>
          <w:rtl/>
        </w:rPr>
        <w:t>4</w:t>
      </w:r>
      <w:r w:rsidR="00BE6CF6" w:rsidRPr="00967E11">
        <w:rPr>
          <w:rFonts w:hint="cs"/>
          <w:b/>
          <w:bCs/>
          <w:caps w:val="0"/>
          <w:rtl/>
        </w:rPr>
        <w:t xml:space="preserve"> </w:t>
      </w:r>
      <w:r w:rsidR="006C5E6A" w:rsidRPr="00967E11">
        <w:rPr>
          <w:rFonts w:hint="cs"/>
          <w:b/>
          <w:bCs/>
          <w:caps w:val="0"/>
          <w:rtl/>
        </w:rPr>
        <w:t xml:space="preserve"> - </w:t>
      </w:r>
      <w:r w:rsidR="00BE6CF6" w:rsidRPr="00967E11">
        <w:rPr>
          <w:rFonts w:hint="cs"/>
          <w:b/>
          <w:bCs/>
          <w:caps w:val="0"/>
          <w:rtl/>
        </w:rPr>
        <w:t>ביטוח</w:t>
      </w:r>
      <w:r w:rsidR="00967E11" w:rsidRPr="00967E11">
        <w:rPr>
          <w:rFonts w:hint="cs"/>
          <w:b/>
          <w:bCs/>
          <w:caps w:val="0"/>
          <w:rtl/>
        </w:rPr>
        <w:t xml:space="preserve"> </w:t>
      </w:r>
      <w:r w:rsidR="00967E11" w:rsidRPr="00967E11">
        <w:rPr>
          <w:b/>
          <w:bCs/>
          <w:caps w:val="0"/>
          <w:rtl/>
        </w:rPr>
        <w:t>–</w:t>
      </w:r>
      <w:r w:rsidR="00967E11" w:rsidRPr="00967E11">
        <w:rPr>
          <w:rFonts w:hint="cs"/>
          <w:b/>
          <w:bCs/>
          <w:caps w:val="0"/>
          <w:rtl/>
        </w:rPr>
        <w:t xml:space="preserve"> יש לציין כי דרישות הביטוח </w:t>
      </w:r>
      <w:r w:rsidR="000E52AC">
        <w:rPr>
          <w:rFonts w:hint="cs"/>
          <w:b/>
          <w:bCs/>
          <w:caps w:val="0"/>
          <w:rtl/>
        </w:rPr>
        <w:t>יהיו</w:t>
      </w:r>
      <w:r w:rsidR="00967E11" w:rsidRPr="00967E11">
        <w:rPr>
          <w:rFonts w:hint="cs"/>
          <w:b/>
          <w:bCs/>
          <w:caps w:val="0"/>
          <w:rtl/>
        </w:rPr>
        <w:t xml:space="preserve"> כמפורט בנספח ד'.</w:t>
      </w:r>
    </w:p>
    <w:p w14:paraId="72E77AB4" w14:textId="77777777" w:rsidR="00967E11" w:rsidRPr="00967E11" w:rsidRDefault="00551A9A" w:rsidP="006C5E6A">
      <w:pPr>
        <w:numPr>
          <w:ilvl w:val="0"/>
          <w:numId w:val="296"/>
        </w:numPr>
        <w:spacing w:line="360" w:lineRule="auto"/>
        <w:ind w:left="368" w:hanging="426"/>
        <w:jc w:val="both"/>
        <w:rPr>
          <w:b/>
          <w:bCs/>
          <w:caps w:val="0"/>
        </w:rPr>
      </w:pPr>
      <w:r w:rsidRPr="00967E11">
        <w:rPr>
          <w:rFonts w:hint="cs"/>
          <w:b/>
          <w:bCs/>
          <w:caps w:val="0"/>
          <w:rtl/>
        </w:rPr>
        <w:t xml:space="preserve">נספח ד' ביטוח </w:t>
      </w:r>
      <w:r w:rsidRPr="00967E11">
        <w:rPr>
          <w:b/>
          <w:bCs/>
          <w:caps w:val="0"/>
          <w:rtl/>
        </w:rPr>
        <w:t>–</w:t>
      </w:r>
      <w:r w:rsidRPr="00967E11">
        <w:rPr>
          <w:rFonts w:hint="cs"/>
          <w:b/>
          <w:bCs/>
          <w:caps w:val="0"/>
          <w:rtl/>
        </w:rPr>
        <w:t xml:space="preserve"> יש לשנות את כותרת הסעיף ל- נספח דרישות ביטוח ובמקומו להטמיע את דרישות הביטוח שלהלן.</w:t>
      </w:r>
    </w:p>
    <w:p w14:paraId="355B309F" w14:textId="77777777" w:rsidR="001A348C" w:rsidRPr="00E65E64" w:rsidRDefault="00551A9A" w:rsidP="00B501BB">
      <w:pPr>
        <w:numPr>
          <w:ilvl w:val="0"/>
          <w:numId w:val="296"/>
        </w:numPr>
        <w:spacing w:before="120" w:after="120" w:line="360" w:lineRule="auto"/>
        <w:ind w:left="368" w:hanging="426"/>
        <w:jc w:val="both"/>
        <w:rPr>
          <w:caps w:val="0"/>
        </w:rPr>
      </w:pPr>
      <w:r w:rsidRPr="00967E11">
        <w:rPr>
          <w:rFonts w:ascii="Calibri" w:hAnsi="Calibri"/>
          <w:b/>
          <w:bCs/>
          <w:caps w:val="0"/>
          <w:rtl/>
        </w:rPr>
        <w:t>אישור</w:t>
      </w:r>
      <w:r w:rsidRPr="00967E11">
        <w:rPr>
          <w:rFonts w:ascii="Calibri" w:hAnsi="Calibri" w:hint="cs"/>
          <w:b/>
          <w:bCs/>
          <w:caps w:val="0"/>
          <w:rtl/>
        </w:rPr>
        <w:t xml:space="preserve"> </w:t>
      </w:r>
      <w:r w:rsidRPr="00967E11">
        <w:rPr>
          <w:rFonts w:ascii="Calibri" w:hAnsi="Calibri"/>
          <w:b/>
          <w:bCs/>
          <w:caps w:val="0"/>
          <w:rtl/>
        </w:rPr>
        <w:t>הביטוח יוצג בפורמט אחיד בכפוף להוראות רשות ההון, ביטוח וחיסכון אשר יהי</w:t>
      </w:r>
      <w:r w:rsidRPr="00967E11">
        <w:rPr>
          <w:rFonts w:ascii="Calibri" w:hAnsi="Calibri" w:hint="cs"/>
          <w:b/>
          <w:bCs/>
          <w:caps w:val="0"/>
          <w:rtl/>
        </w:rPr>
        <w:t>ה</w:t>
      </w:r>
      <w:r w:rsidRPr="00967E11">
        <w:rPr>
          <w:rFonts w:ascii="Calibri" w:hAnsi="Calibri"/>
          <w:b/>
          <w:bCs/>
          <w:caps w:val="0"/>
          <w:rtl/>
        </w:rPr>
        <w:t xml:space="preserve"> בתוקף במועד הצגתם. מצ"ב בנפרד נוסח של אישור ביטוח בפורמט אחיד הכפוף להוראות רשות ההון, ביטוח וחיסכון</w:t>
      </w:r>
      <w:r w:rsidRPr="00E65E64">
        <w:rPr>
          <w:rFonts w:ascii="Calibri" w:hAnsi="Calibri"/>
          <w:b/>
          <w:bCs/>
          <w:caps w:val="0"/>
          <w:rtl/>
        </w:rPr>
        <w:t xml:space="preserve"> כאמור שיסייע לבדיקת אישור הביטוח שיוצג על ידי ה</w:t>
      </w:r>
      <w:r w:rsidRPr="00E65E64">
        <w:rPr>
          <w:rFonts w:ascii="Calibri" w:hAnsi="Calibri" w:hint="cs"/>
          <w:b/>
          <w:bCs/>
          <w:caps w:val="0"/>
          <w:rtl/>
        </w:rPr>
        <w:t>ספ</w:t>
      </w:r>
      <w:r w:rsidR="00E65E64" w:rsidRPr="00E65E64">
        <w:rPr>
          <w:rFonts w:ascii="Calibri" w:hAnsi="Calibri"/>
          <w:b/>
          <w:bCs/>
          <w:caps w:val="0"/>
          <w:rtl/>
        </w:rPr>
        <w:t>ק</w:t>
      </w:r>
      <w:r w:rsidR="00426E80">
        <w:rPr>
          <w:rFonts w:ascii="Calibri" w:hAnsi="Calibri" w:hint="cs"/>
          <w:b/>
          <w:bCs/>
          <w:caps w:val="0"/>
          <w:rtl/>
        </w:rPr>
        <w:t xml:space="preserve">, </w:t>
      </w:r>
      <w:r w:rsidR="00426E80" w:rsidRPr="00B501BB">
        <w:rPr>
          <w:rFonts w:ascii="Calibri" w:hAnsi="Calibri" w:hint="cs"/>
          <w:b/>
          <w:bCs/>
          <w:caps w:val="0"/>
          <w:u w:val="single"/>
          <w:rtl/>
        </w:rPr>
        <w:t>אין לצרפו למסמכי ההתקשרות</w:t>
      </w:r>
      <w:r w:rsidR="00426E80">
        <w:rPr>
          <w:rFonts w:ascii="Calibri" w:hAnsi="Calibri" w:hint="cs"/>
          <w:b/>
          <w:bCs/>
          <w:caps w:val="0"/>
          <w:rtl/>
        </w:rPr>
        <w:t xml:space="preserve"> אולם</w:t>
      </w:r>
      <w:r w:rsidR="00E65E64" w:rsidRPr="00E65E64">
        <w:rPr>
          <w:rFonts w:ascii="Calibri" w:hAnsi="Calibri" w:hint="cs"/>
          <w:b/>
          <w:bCs/>
          <w:caps w:val="0"/>
          <w:rtl/>
        </w:rPr>
        <w:t xml:space="preserve"> </w:t>
      </w:r>
      <w:r w:rsidRPr="00E65E64">
        <w:rPr>
          <w:rFonts w:ascii="Calibri" w:hAnsi="Calibri"/>
          <w:b/>
          <w:bCs/>
          <w:caps w:val="0"/>
          <w:rtl/>
        </w:rPr>
        <w:t>ניתן להעבירו ל</w:t>
      </w:r>
      <w:r w:rsidRPr="00E65E64">
        <w:rPr>
          <w:rFonts w:ascii="Calibri" w:hAnsi="Calibri" w:hint="cs"/>
          <w:b/>
          <w:bCs/>
          <w:caps w:val="0"/>
          <w:rtl/>
        </w:rPr>
        <w:t>ספ</w:t>
      </w:r>
      <w:r w:rsidRPr="00E65E64">
        <w:rPr>
          <w:rFonts w:ascii="Calibri" w:hAnsi="Calibri"/>
          <w:b/>
          <w:bCs/>
          <w:caps w:val="0"/>
          <w:rtl/>
        </w:rPr>
        <w:t xml:space="preserve">ק </w:t>
      </w:r>
      <w:r w:rsidR="00BE6CF6" w:rsidRPr="00E65E64">
        <w:rPr>
          <w:rFonts w:ascii="Calibri" w:hAnsi="Calibri" w:hint="cs"/>
          <w:b/>
          <w:bCs/>
          <w:caps w:val="0"/>
          <w:rtl/>
        </w:rPr>
        <w:t>לאחר הזכייה על מנת שיסייע בידו להצגת אישור תקין.</w:t>
      </w:r>
      <w:r w:rsidRPr="00E65E64">
        <w:rPr>
          <w:rFonts w:ascii="Calibri" w:hAnsi="Calibri"/>
          <w:b/>
          <w:bCs/>
          <w:caps w:val="0"/>
          <w:rtl/>
        </w:rPr>
        <w:t xml:space="preserve"> </w:t>
      </w:r>
    </w:p>
    <w:p w14:paraId="06650687" w14:textId="77777777" w:rsidR="00136B24" w:rsidRDefault="00136B24" w:rsidP="005B1437">
      <w:pPr>
        <w:ind w:left="368"/>
        <w:jc w:val="both"/>
        <w:rPr>
          <w:rFonts w:ascii="Calibri" w:hAnsi="Calibri"/>
          <w:b/>
          <w:bCs/>
          <w:caps w:val="0"/>
          <w:color w:val="FF0000"/>
          <w:rtl/>
        </w:rPr>
      </w:pPr>
    </w:p>
    <w:p w14:paraId="6CB81672" w14:textId="77777777" w:rsidR="0077623B" w:rsidRDefault="00551A9A">
      <w:pPr>
        <w:bidi w:val="0"/>
        <w:spacing w:after="160" w:line="259" w:lineRule="auto"/>
        <w:rPr>
          <w:rFonts w:ascii="Calibri" w:hAnsi="Calibri"/>
          <w:b/>
          <w:bCs/>
          <w:caps w:val="0"/>
          <w:color w:val="FF0000"/>
          <w:rtl/>
        </w:rPr>
      </w:pPr>
      <w:r>
        <w:rPr>
          <w:rFonts w:ascii="Times New Roman" w:eastAsia="Times New Roman" w:hAnsi="Times New Roman"/>
          <w:b/>
          <w:bCs/>
          <w:caps w:val="0"/>
          <w:color w:val="FF0000"/>
          <w:rtl/>
        </w:rPr>
        <w:br w:type="page"/>
      </w:r>
    </w:p>
    <w:p w14:paraId="6D421676" w14:textId="77777777" w:rsidR="00DD18AB" w:rsidRPr="00663303" w:rsidRDefault="00551A9A" w:rsidP="00136B24">
      <w:pPr>
        <w:ind w:hanging="526"/>
        <w:rPr>
          <w:rFonts w:ascii="Calibri" w:hAnsi="Calibri"/>
          <w:b/>
          <w:bCs/>
          <w:caps w:val="0"/>
          <w:sz w:val="28"/>
          <w:szCs w:val="28"/>
          <w:u w:val="single"/>
          <w:rtl/>
        </w:rPr>
      </w:pPr>
      <w:r>
        <w:rPr>
          <w:rFonts w:ascii="Calibri" w:hAnsi="Calibri" w:hint="cs"/>
          <w:b/>
          <w:bCs/>
          <w:caps w:val="0"/>
          <w:sz w:val="28"/>
          <w:szCs w:val="28"/>
          <w:u w:val="single"/>
          <w:rtl/>
        </w:rPr>
        <w:lastRenderedPageBreak/>
        <w:t xml:space="preserve">סעיף / </w:t>
      </w:r>
      <w:r w:rsidR="00663303" w:rsidRPr="00663303">
        <w:rPr>
          <w:rFonts w:ascii="Calibri" w:hAnsi="Calibri" w:hint="cs"/>
          <w:b/>
          <w:bCs/>
          <w:caps w:val="0"/>
          <w:sz w:val="28"/>
          <w:szCs w:val="28"/>
          <w:u w:val="single"/>
          <w:rtl/>
        </w:rPr>
        <w:t>נספח</w:t>
      </w:r>
      <w:r w:rsidRPr="00663303">
        <w:rPr>
          <w:rFonts w:ascii="Calibri" w:hAnsi="Calibri" w:hint="cs"/>
          <w:b/>
          <w:bCs/>
          <w:caps w:val="0"/>
          <w:sz w:val="28"/>
          <w:szCs w:val="28"/>
          <w:u w:val="single"/>
          <w:rtl/>
        </w:rPr>
        <w:t xml:space="preserve"> </w:t>
      </w:r>
      <w:r w:rsidR="00BB5E14">
        <w:rPr>
          <w:rFonts w:ascii="Calibri" w:hAnsi="Calibri" w:hint="cs"/>
          <w:b/>
          <w:bCs/>
          <w:caps w:val="0"/>
          <w:sz w:val="28"/>
          <w:szCs w:val="28"/>
          <w:u w:val="single"/>
          <w:rtl/>
        </w:rPr>
        <w:t xml:space="preserve">דרישות </w:t>
      </w:r>
      <w:r w:rsidRPr="00663303">
        <w:rPr>
          <w:rFonts w:ascii="Calibri" w:hAnsi="Calibri" w:hint="cs"/>
          <w:b/>
          <w:bCs/>
          <w:caps w:val="0"/>
          <w:sz w:val="28"/>
          <w:szCs w:val="28"/>
          <w:u w:val="single"/>
          <w:rtl/>
        </w:rPr>
        <w:t>ביטוח</w:t>
      </w:r>
    </w:p>
    <w:p w14:paraId="1B64A13C" w14:textId="77777777" w:rsidR="00DD18AB" w:rsidRPr="00663303" w:rsidRDefault="00DD18AB" w:rsidP="00DD18AB">
      <w:pPr>
        <w:jc w:val="both"/>
        <w:rPr>
          <w:rFonts w:ascii="Calibri" w:hAnsi="Calibri"/>
          <w:b/>
          <w:bCs/>
          <w:caps w:val="0"/>
          <w:u w:val="single"/>
          <w:rtl/>
        </w:rPr>
      </w:pPr>
    </w:p>
    <w:p w14:paraId="7E8A31B7" w14:textId="77777777" w:rsidR="00433C1B" w:rsidRPr="00433C1B" w:rsidRDefault="00551A9A" w:rsidP="00CE54CF">
      <w:pPr>
        <w:keepNext/>
        <w:numPr>
          <w:ilvl w:val="0"/>
          <w:numId w:val="297"/>
        </w:numPr>
        <w:spacing w:line="360" w:lineRule="auto"/>
        <w:ind w:left="-101" w:hanging="425"/>
        <w:contextualSpacing/>
        <w:jc w:val="both"/>
        <w:outlineLvl w:val="0"/>
        <w:rPr>
          <w:rFonts w:eastAsiaTheme="minorHAnsi"/>
          <w:b/>
          <w:bCs/>
          <w:caps w:val="0"/>
          <w:rtl/>
          <w:lang w:eastAsia="he-IL"/>
        </w:rPr>
      </w:pPr>
      <w:r w:rsidRPr="00433C1B">
        <w:rPr>
          <w:rFonts w:eastAsiaTheme="minorHAnsi"/>
          <w:caps w:val="0"/>
          <w:rtl/>
          <w:lang w:eastAsia="he-IL"/>
        </w:rPr>
        <w:t xml:space="preserve">הספק מתחייב לבצע ולקיים את הביטוחים המפורטים בזה לטובתו ולטובת מדינת ישראל – </w:t>
      </w:r>
      <w:r w:rsidR="00A07771">
        <w:rPr>
          <w:rFonts w:eastAsiaTheme="minorHAnsi"/>
          <w:caps w:val="0"/>
          <w:rtl/>
          <w:lang w:eastAsia="he-IL"/>
        </w:rPr>
        <w:t>משרד התרבות והספורט</w:t>
      </w:r>
      <w:r w:rsidR="00F4309B">
        <w:rPr>
          <w:rFonts w:eastAsiaTheme="minorHAnsi" w:hint="cs"/>
          <w:caps w:val="0"/>
          <w:rtl/>
          <w:lang w:eastAsia="he-IL"/>
        </w:rPr>
        <w:t xml:space="preserve"> </w:t>
      </w:r>
      <w:r w:rsidRPr="00433C1B">
        <w:rPr>
          <w:rFonts w:eastAsiaTheme="minorHAnsi"/>
          <w:caps w:val="0"/>
          <w:rtl/>
          <w:lang w:eastAsia="he-IL"/>
        </w:rPr>
        <w:t>כשהם כוללים את כל הכיסויים והתנאים הנדרשים להלן וכאשר גבולות האחריות לא יפחתו מהמצוין להלן:</w:t>
      </w:r>
    </w:p>
    <w:p w14:paraId="16A23F28" w14:textId="77777777" w:rsidR="00DD18AB" w:rsidRPr="00663303" w:rsidRDefault="00DD18AB" w:rsidP="00DD18AB">
      <w:pPr>
        <w:tabs>
          <w:tab w:val="left" w:pos="5643"/>
        </w:tabs>
        <w:rPr>
          <w:rFonts w:ascii="Times New Roman" w:eastAsia="Times New Roman" w:hAnsi="Times New Roman"/>
          <w:b/>
          <w:bCs/>
          <w:caps w:val="0"/>
          <w:rtl/>
        </w:rPr>
      </w:pPr>
    </w:p>
    <w:p w14:paraId="695D96CE" w14:textId="77777777" w:rsidR="00DD18AB" w:rsidRPr="00663303" w:rsidRDefault="00551A9A" w:rsidP="00CE54CF">
      <w:pPr>
        <w:numPr>
          <w:ilvl w:val="0"/>
          <w:numId w:val="298"/>
        </w:numPr>
        <w:spacing w:after="120" w:line="360" w:lineRule="auto"/>
        <w:ind w:left="40" w:hanging="284"/>
        <w:jc w:val="both"/>
        <w:rPr>
          <w:rFonts w:ascii="Times New Roman" w:eastAsia="Times New Roman" w:hAnsi="Times New Roman"/>
          <w:b/>
          <w:bCs/>
          <w:caps w:val="0"/>
          <w:u w:val="single"/>
          <w:rtl/>
        </w:rPr>
      </w:pPr>
      <w:r w:rsidRPr="00663303">
        <w:rPr>
          <w:rFonts w:ascii="Times New Roman" w:eastAsia="Times New Roman" w:hAnsi="Times New Roman" w:hint="cs"/>
          <w:b/>
          <w:bCs/>
          <w:caps w:val="0"/>
          <w:u w:val="single"/>
          <w:rtl/>
        </w:rPr>
        <w:t>ביטוח חבות מעבידים</w:t>
      </w:r>
    </w:p>
    <w:p w14:paraId="466F3C4B" w14:textId="77777777" w:rsidR="00DD18AB" w:rsidRPr="00A07771" w:rsidRDefault="00551A9A" w:rsidP="00A07771">
      <w:pPr>
        <w:numPr>
          <w:ilvl w:val="0"/>
          <w:numId w:val="299"/>
        </w:numPr>
        <w:spacing w:after="120" w:line="360" w:lineRule="auto"/>
        <w:ind w:left="357" w:hanging="357"/>
        <w:jc w:val="both"/>
        <w:rPr>
          <w:rFonts w:eastAsiaTheme="minorHAnsi"/>
          <w:caps w:val="0"/>
        </w:rPr>
      </w:pPr>
      <w:r w:rsidRPr="00A07771">
        <w:rPr>
          <w:rFonts w:eastAsiaTheme="minorHAnsi"/>
          <w:caps w:val="0"/>
          <w:rtl/>
        </w:rPr>
        <w:t xml:space="preserve">הספק יבטח את אחריותו החוקית </w:t>
      </w:r>
      <w:r w:rsidR="001913F0" w:rsidRPr="00A07771">
        <w:rPr>
          <w:rFonts w:eastAsiaTheme="minorHAnsi"/>
          <w:caps w:val="0"/>
          <w:rtl/>
        </w:rPr>
        <w:t xml:space="preserve">על פי פקודת הנזיקין (נוסח חדש) ו/או חוק האחריות למוצרים פגומים תש"ם -1980 </w:t>
      </w:r>
      <w:r w:rsidRPr="00A07771">
        <w:rPr>
          <w:rFonts w:eastAsiaTheme="minorHAnsi"/>
          <w:caps w:val="0"/>
          <w:rtl/>
        </w:rPr>
        <w:t>כלפי עובדיו בביטוח חבות המעבידים בכל תחומי מדינת ישראל והשטחים המוחזקים.</w:t>
      </w:r>
      <w:r w:rsidR="00A07771" w:rsidRPr="00A07771">
        <w:rPr>
          <w:rFonts w:eastAsiaTheme="minorHAnsi" w:hint="cs"/>
          <w:caps w:val="0"/>
          <w:rtl/>
        </w:rPr>
        <w:t xml:space="preserve"> הביטוח יורחב לכסות את אחריותו של המבוטח כלפי עובדיו בעת שהותם הזמנית מחוץ לגבולות המדינה.</w:t>
      </w:r>
    </w:p>
    <w:p w14:paraId="3468F2D2" w14:textId="77777777" w:rsidR="00DD18AB" w:rsidRPr="003E1697" w:rsidRDefault="00551A9A" w:rsidP="00CE54CF">
      <w:pPr>
        <w:numPr>
          <w:ilvl w:val="0"/>
          <w:numId w:val="299"/>
        </w:numPr>
        <w:spacing w:after="120" w:line="360" w:lineRule="auto"/>
        <w:ind w:left="466" w:hanging="425"/>
        <w:jc w:val="both"/>
        <w:rPr>
          <w:rFonts w:eastAsiaTheme="minorHAnsi"/>
          <w:caps w:val="0"/>
        </w:rPr>
      </w:pPr>
      <w:r w:rsidRPr="003E1697">
        <w:rPr>
          <w:rFonts w:eastAsiaTheme="minorHAnsi"/>
          <w:caps w:val="0"/>
          <w:rtl/>
        </w:rPr>
        <w:t xml:space="preserve">גבול האחריות לא יפחת מסך 20,000,000 ₪ </w:t>
      </w:r>
      <w:r w:rsidR="001913F0" w:rsidRPr="003E1697">
        <w:rPr>
          <w:rFonts w:eastAsiaTheme="minorHAnsi"/>
          <w:caps w:val="0"/>
          <w:rtl/>
        </w:rPr>
        <w:t>לעובד, למקרה ולתקופת הביטוח</w:t>
      </w:r>
      <w:r w:rsidRPr="003E1697">
        <w:rPr>
          <w:rFonts w:eastAsiaTheme="minorHAnsi"/>
          <w:caps w:val="0"/>
          <w:rtl/>
        </w:rPr>
        <w:t>.</w:t>
      </w:r>
    </w:p>
    <w:p w14:paraId="39383982" w14:textId="77777777" w:rsidR="00DD18AB" w:rsidRPr="003E1697" w:rsidRDefault="00551A9A" w:rsidP="00CE54CF">
      <w:pPr>
        <w:numPr>
          <w:ilvl w:val="0"/>
          <w:numId w:val="299"/>
        </w:numPr>
        <w:spacing w:after="120" w:line="360" w:lineRule="auto"/>
        <w:ind w:left="466" w:hanging="425"/>
        <w:jc w:val="both"/>
        <w:rPr>
          <w:rFonts w:eastAsiaTheme="minorHAnsi"/>
          <w:caps w:val="0"/>
        </w:rPr>
      </w:pPr>
      <w:r w:rsidRPr="003E1697">
        <w:rPr>
          <w:rFonts w:eastAsiaTheme="minorHAnsi"/>
          <w:caps w:val="0"/>
          <w:rtl/>
        </w:rPr>
        <w:t>הביטוח יורחב לכסות את חבותו של המבוטח כלפי קבלנים, קבלני משנה ועובדיהם היה ויחשב כמעבידם.</w:t>
      </w:r>
    </w:p>
    <w:p w14:paraId="3D02F430" w14:textId="77777777" w:rsidR="001913F0" w:rsidRPr="00663303" w:rsidRDefault="00551A9A" w:rsidP="00CE54CF">
      <w:pPr>
        <w:numPr>
          <w:ilvl w:val="0"/>
          <w:numId w:val="299"/>
        </w:numPr>
        <w:spacing w:after="240" w:line="360" w:lineRule="auto"/>
        <w:ind w:left="465" w:hanging="425"/>
        <w:jc w:val="both"/>
        <w:rPr>
          <w:rFonts w:asciiTheme="minorHAnsi" w:eastAsiaTheme="minorHAnsi" w:hAnsiTheme="minorHAnsi" w:cstheme="minorBidi"/>
          <w:caps w:val="0"/>
          <w:sz w:val="22"/>
          <w:szCs w:val="22"/>
          <w:rtl/>
        </w:rPr>
      </w:pPr>
      <w:r w:rsidRPr="003E1697">
        <w:rPr>
          <w:rFonts w:eastAsiaTheme="minorHAnsi"/>
          <w:caps w:val="0"/>
          <w:rtl/>
        </w:rPr>
        <w:t xml:space="preserve">הביטוח יורחב לשפות את מדינת ישראל- </w:t>
      </w:r>
      <w:r w:rsidR="00A07771">
        <w:rPr>
          <w:rFonts w:eastAsiaTheme="minorHAnsi"/>
          <w:caps w:val="0"/>
          <w:rtl/>
        </w:rPr>
        <w:t>משרד התרבות והספורט</w:t>
      </w:r>
      <w:r w:rsidRPr="003E1697">
        <w:rPr>
          <w:rFonts w:eastAsiaTheme="minorHAnsi"/>
          <w:caps w:val="0"/>
          <w:rtl/>
        </w:rPr>
        <w:t>, היה ונטען לעניין קרות תאונת עבודה/</w:t>
      </w:r>
      <w:r w:rsidR="00663303" w:rsidRPr="003E1697">
        <w:rPr>
          <w:rFonts w:eastAsiaTheme="minorHAnsi"/>
          <w:caps w:val="0"/>
          <w:rtl/>
        </w:rPr>
        <w:t xml:space="preserve"> </w:t>
      </w:r>
      <w:r w:rsidRPr="003E1697">
        <w:rPr>
          <w:rFonts w:eastAsiaTheme="minorHAnsi"/>
          <w:caps w:val="0"/>
          <w:rtl/>
        </w:rPr>
        <w:t xml:space="preserve">מחלת מקצוע כלשהי כי הם נושאים בחבות מעביד כלשהם כלפי מי מעובדי </w:t>
      </w:r>
      <w:r w:rsidR="0070481F" w:rsidRPr="003E1697">
        <w:rPr>
          <w:rFonts w:eastAsiaTheme="minorHAnsi"/>
          <w:caps w:val="0"/>
          <w:rtl/>
        </w:rPr>
        <w:t>הספק</w:t>
      </w:r>
      <w:r w:rsidRPr="003E1697">
        <w:rPr>
          <w:rFonts w:eastAsiaTheme="minorHAnsi"/>
          <w:caps w:val="0"/>
          <w:rtl/>
        </w:rPr>
        <w:t>, קבלנים, קבלני משנה ועובדיהם שבשירותו.</w:t>
      </w:r>
    </w:p>
    <w:p w14:paraId="355EA59D" w14:textId="77777777" w:rsidR="00DD18AB" w:rsidRPr="00663303" w:rsidRDefault="00551A9A" w:rsidP="00CE54CF">
      <w:pPr>
        <w:numPr>
          <w:ilvl w:val="0"/>
          <w:numId w:val="298"/>
        </w:numPr>
        <w:spacing w:after="120" w:line="360" w:lineRule="auto"/>
        <w:ind w:left="41" w:hanging="284"/>
        <w:jc w:val="both"/>
        <w:rPr>
          <w:rFonts w:ascii="Times New Roman" w:eastAsia="Times New Roman" w:hAnsi="Times New Roman"/>
          <w:caps w:val="0"/>
        </w:rPr>
      </w:pPr>
      <w:r w:rsidRPr="00663303">
        <w:rPr>
          <w:rFonts w:ascii="Times New Roman" w:eastAsia="Times New Roman" w:hAnsi="Times New Roman" w:hint="cs"/>
          <w:b/>
          <w:bCs/>
          <w:caps w:val="0"/>
          <w:u w:val="single"/>
          <w:rtl/>
        </w:rPr>
        <w:t>ביטוח אחריות כלפי צד שלישי</w:t>
      </w:r>
    </w:p>
    <w:p w14:paraId="0B043927" w14:textId="77777777" w:rsidR="00704E77" w:rsidRPr="003E1697" w:rsidRDefault="00551A9A" w:rsidP="00A07771">
      <w:pPr>
        <w:numPr>
          <w:ilvl w:val="0"/>
          <w:numId w:val="300"/>
        </w:numPr>
        <w:spacing w:after="120" w:line="360" w:lineRule="auto"/>
        <w:ind w:left="466" w:hanging="466"/>
        <w:jc w:val="both"/>
        <w:rPr>
          <w:rFonts w:eastAsiaTheme="minorHAnsi"/>
          <w:caps w:val="0"/>
        </w:rPr>
      </w:pPr>
      <w:r w:rsidRPr="003E1697">
        <w:rPr>
          <w:rFonts w:eastAsiaTheme="minorHAnsi"/>
          <w:caps w:val="0"/>
          <w:rtl/>
        </w:rPr>
        <w:t xml:space="preserve">הספק </w:t>
      </w:r>
      <w:r w:rsidRPr="003E1697">
        <w:rPr>
          <w:rFonts w:eastAsia="Times New Roman"/>
          <w:caps w:val="0"/>
          <w:rtl/>
        </w:rPr>
        <w:t>יבטח</w:t>
      </w:r>
      <w:r w:rsidRPr="003E1697">
        <w:rPr>
          <w:rFonts w:eastAsiaTheme="minorHAnsi"/>
          <w:caps w:val="0"/>
          <w:rtl/>
        </w:rPr>
        <w:t xml:space="preserve"> את אחריותו החוקית על פי דיני מדינת ישראל בביטוח אחריות כלפי צד שלישי גוף ורכוש (כולל נזקי גרר), בכל תחומי מדינת ישראל והשטחים המוחזקים. </w:t>
      </w:r>
      <w:r w:rsidR="00A07771" w:rsidRPr="00A07771">
        <w:rPr>
          <w:rFonts w:eastAsiaTheme="minorHAnsi" w:hint="cs"/>
          <w:caps w:val="0"/>
          <w:rtl/>
        </w:rPr>
        <w:t>הביטוח יורחב לכסות את אחריותו של ה</w:t>
      </w:r>
      <w:r w:rsidR="00A07771">
        <w:rPr>
          <w:rFonts w:eastAsiaTheme="minorHAnsi" w:hint="cs"/>
          <w:caps w:val="0"/>
          <w:rtl/>
        </w:rPr>
        <w:t>ספק</w:t>
      </w:r>
      <w:r w:rsidR="00A07771" w:rsidRPr="00A07771">
        <w:rPr>
          <w:rFonts w:eastAsiaTheme="minorHAnsi" w:hint="cs"/>
          <w:caps w:val="0"/>
          <w:rtl/>
        </w:rPr>
        <w:t xml:space="preserve"> על פי כל דין בגין נזקים שייגרמו בחו"ל ע"י אנשים הנשלחים מטעמו מחוץ לגבולות המדינה.</w:t>
      </w:r>
    </w:p>
    <w:p w14:paraId="3C113ABA" w14:textId="77777777" w:rsidR="00DD18AB" w:rsidRPr="003E1697" w:rsidRDefault="00551A9A" w:rsidP="00CE54CF">
      <w:pPr>
        <w:numPr>
          <w:ilvl w:val="0"/>
          <w:numId w:val="300"/>
        </w:numPr>
        <w:spacing w:after="120" w:line="360" w:lineRule="auto"/>
        <w:ind w:left="466" w:hanging="425"/>
        <w:jc w:val="both"/>
        <w:rPr>
          <w:rFonts w:eastAsiaTheme="minorHAnsi"/>
          <w:caps w:val="0"/>
        </w:rPr>
      </w:pPr>
      <w:r w:rsidRPr="003E1697">
        <w:rPr>
          <w:rFonts w:eastAsiaTheme="minorHAnsi"/>
          <w:caps w:val="0"/>
          <w:rtl/>
        </w:rPr>
        <w:t xml:space="preserve">גבול האחריות לא יפחת מסך </w:t>
      </w:r>
      <w:r w:rsidR="00A07771">
        <w:rPr>
          <w:rFonts w:eastAsiaTheme="minorHAnsi" w:hint="cs"/>
          <w:caps w:val="0"/>
          <w:rtl/>
        </w:rPr>
        <w:t>10</w:t>
      </w:r>
      <w:r w:rsidR="001003A6">
        <w:rPr>
          <w:rFonts w:eastAsiaTheme="minorHAnsi"/>
          <w:caps w:val="0"/>
          <w:rtl/>
        </w:rPr>
        <w:t xml:space="preserve">,000,000 </w:t>
      </w:r>
      <w:r w:rsidR="001003A6">
        <w:rPr>
          <w:rFonts w:eastAsiaTheme="minorHAnsi" w:hint="cs"/>
          <w:caps w:val="0"/>
          <w:rtl/>
        </w:rPr>
        <w:t xml:space="preserve">₪ </w:t>
      </w:r>
      <w:r w:rsidRPr="003E1697">
        <w:rPr>
          <w:rFonts w:eastAsiaTheme="minorHAnsi"/>
          <w:caps w:val="0"/>
          <w:rtl/>
        </w:rPr>
        <w:t xml:space="preserve"> למקרה ולתקופת הביטוח.</w:t>
      </w:r>
    </w:p>
    <w:p w14:paraId="7C06B5D4" w14:textId="77777777" w:rsidR="00DD18AB" w:rsidRPr="003E1697" w:rsidRDefault="00551A9A" w:rsidP="00CE54CF">
      <w:pPr>
        <w:numPr>
          <w:ilvl w:val="0"/>
          <w:numId w:val="300"/>
        </w:numPr>
        <w:spacing w:after="120" w:line="360" w:lineRule="auto"/>
        <w:ind w:left="466" w:hanging="425"/>
        <w:jc w:val="both"/>
        <w:rPr>
          <w:rFonts w:eastAsiaTheme="minorHAnsi"/>
          <w:caps w:val="0"/>
        </w:rPr>
      </w:pPr>
      <w:r w:rsidRPr="003E1697">
        <w:rPr>
          <w:rFonts w:eastAsiaTheme="minorHAnsi"/>
          <w:caps w:val="0"/>
          <w:rtl/>
        </w:rPr>
        <w:t xml:space="preserve">בפוליסה ייכלל סעיף אחריות צולבת - </w:t>
      </w:r>
      <w:r w:rsidRPr="003E1697">
        <w:rPr>
          <w:rFonts w:eastAsiaTheme="minorHAnsi"/>
          <w:caps w:val="0"/>
        </w:rPr>
        <w:t>CROSS LIABILITY</w:t>
      </w:r>
      <w:r w:rsidRPr="003E1697">
        <w:rPr>
          <w:rFonts w:eastAsiaTheme="minorHAnsi"/>
          <w:caps w:val="0"/>
          <w:rtl/>
        </w:rPr>
        <w:t xml:space="preserve">. </w:t>
      </w:r>
    </w:p>
    <w:p w14:paraId="287A7210" w14:textId="77777777" w:rsidR="002424A3" w:rsidRDefault="00551A9A" w:rsidP="002424A3">
      <w:pPr>
        <w:numPr>
          <w:ilvl w:val="0"/>
          <w:numId w:val="300"/>
        </w:numPr>
        <w:spacing w:after="120" w:line="360" w:lineRule="auto"/>
        <w:ind w:left="466" w:hanging="425"/>
        <w:jc w:val="both"/>
        <w:rPr>
          <w:rFonts w:eastAsiaTheme="minorHAnsi"/>
          <w:caps w:val="0"/>
        </w:rPr>
      </w:pPr>
      <w:r w:rsidRPr="00F4309B">
        <w:rPr>
          <w:rFonts w:eastAsiaTheme="minorHAnsi"/>
          <w:caps w:val="0"/>
          <w:rtl/>
        </w:rPr>
        <w:t>הביטוח יורחב לכסות את חבותו של המבוטח כלפי צד שלישי בגין פעילות של קבלנים, קבלני משנה ועובדיהם.</w:t>
      </w:r>
    </w:p>
    <w:p w14:paraId="7C76A6F3" w14:textId="77777777" w:rsidR="002424A3" w:rsidRDefault="00551A9A" w:rsidP="00967E11">
      <w:pPr>
        <w:numPr>
          <w:ilvl w:val="0"/>
          <w:numId w:val="300"/>
        </w:numPr>
        <w:spacing w:after="120" w:line="360" w:lineRule="auto"/>
        <w:ind w:left="466" w:hanging="425"/>
        <w:jc w:val="both"/>
        <w:rPr>
          <w:rFonts w:eastAsiaTheme="minorHAnsi"/>
          <w:caps w:val="0"/>
        </w:rPr>
      </w:pPr>
      <w:r>
        <w:rPr>
          <w:rFonts w:eastAsiaTheme="minorHAnsi" w:hint="cs"/>
          <w:caps w:val="0"/>
          <w:rtl/>
        </w:rPr>
        <w:t>עובדי צוות הפקה, דיילות</w:t>
      </w:r>
      <w:r w:rsidR="00967E11">
        <w:rPr>
          <w:rFonts w:eastAsiaTheme="minorHAnsi" w:hint="cs"/>
          <w:caps w:val="0"/>
          <w:rtl/>
        </w:rPr>
        <w:t xml:space="preserve"> </w:t>
      </w:r>
      <w:r w:rsidR="00F4309B" w:rsidRPr="002424A3">
        <w:rPr>
          <w:rFonts w:eastAsiaTheme="minorHAnsi"/>
          <w:caps w:val="0"/>
          <w:rtl/>
        </w:rPr>
        <w:t xml:space="preserve">ובעלי תפקידים אחרים אשר אינם מכוסים במסגרת חבות המעבידים של </w:t>
      </w:r>
      <w:r>
        <w:rPr>
          <w:rFonts w:eastAsiaTheme="minorHAnsi" w:hint="cs"/>
          <w:caps w:val="0"/>
          <w:rtl/>
        </w:rPr>
        <w:t>הספק</w:t>
      </w:r>
      <w:r w:rsidR="00F4309B" w:rsidRPr="002424A3">
        <w:rPr>
          <w:rFonts w:eastAsiaTheme="minorHAnsi"/>
          <w:caps w:val="0"/>
          <w:rtl/>
        </w:rPr>
        <w:t xml:space="preserve"> ייחשבו כצד שלישי.</w:t>
      </w:r>
    </w:p>
    <w:p w14:paraId="6EEFC1FE" w14:textId="77777777" w:rsidR="002424A3" w:rsidRDefault="00551A9A" w:rsidP="002424A3">
      <w:pPr>
        <w:numPr>
          <w:ilvl w:val="0"/>
          <w:numId w:val="300"/>
        </w:numPr>
        <w:spacing w:after="120" w:line="360" w:lineRule="auto"/>
        <w:ind w:left="466" w:hanging="425"/>
        <w:jc w:val="both"/>
        <w:rPr>
          <w:rFonts w:eastAsiaTheme="minorHAnsi"/>
          <w:caps w:val="0"/>
        </w:rPr>
      </w:pPr>
      <w:r w:rsidRPr="002424A3">
        <w:rPr>
          <w:rFonts w:eastAsiaTheme="minorHAnsi"/>
          <w:caps w:val="0"/>
          <w:rtl/>
        </w:rPr>
        <w:t xml:space="preserve">כל סייג/ חריג לגבי רכוש המתייחס לרכוש מדינת ישראל </w:t>
      </w:r>
      <w:r>
        <w:rPr>
          <w:rFonts w:eastAsiaTheme="minorHAnsi" w:hint="cs"/>
          <w:caps w:val="0"/>
          <w:rtl/>
        </w:rPr>
        <w:t>שהספק</w:t>
      </w:r>
      <w:r w:rsidRPr="002424A3">
        <w:rPr>
          <w:rFonts w:eastAsiaTheme="minorHAnsi"/>
          <w:caps w:val="0"/>
          <w:rtl/>
        </w:rPr>
        <w:t xml:space="preserve"> ו/או כל איש שבשירותו פועלים או פעלו בו, יבוטל. </w:t>
      </w:r>
    </w:p>
    <w:p w14:paraId="7EF22814" w14:textId="77777777" w:rsidR="00967E11" w:rsidRDefault="00551A9A" w:rsidP="002424A3">
      <w:pPr>
        <w:numPr>
          <w:ilvl w:val="0"/>
          <w:numId w:val="300"/>
        </w:numPr>
        <w:spacing w:after="120" w:line="360" w:lineRule="auto"/>
        <w:ind w:left="466" w:hanging="425"/>
        <w:jc w:val="both"/>
        <w:rPr>
          <w:rFonts w:eastAsiaTheme="minorHAnsi"/>
          <w:caps w:val="0"/>
        </w:rPr>
      </w:pPr>
      <w:r w:rsidRPr="002424A3">
        <w:rPr>
          <w:rFonts w:eastAsiaTheme="minorHAnsi"/>
          <w:caps w:val="0"/>
          <w:rtl/>
        </w:rPr>
        <w:t xml:space="preserve">הביטוח יורחב לשפות את </w:t>
      </w:r>
      <w:r w:rsidR="00663303" w:rsidRPr="002424A3">
        <w:rPr>
          <w:rFonts w:eastAsiaTheme="minorHAnsi"/>
          <w:caps w:val="0"/>
          <w:rtl/>
        </w:rPr>
        <w:t>מדינת ישרא</w:t>
      </w:r>
      <w:r w:rsidR="001003A6" w:rsidRPr="002424A3">
        <w:rPr>
          <w:rFonts w:eastAsiaTheme="minorHAnsi" w:hint="cs"/>
          <w:caps w:val="0"/>
          <w:rtl/>
        </w:rPr>
        <w:t xml:space="preserve">ל </w:t>
      </w:r>
      <w:r w:rsidR="00D95A2C" w:rsidRPr="002424A3">
        <w:rPr>
          <w:rFonts w:eastAsiaTheme="minorHAnsi"/>
          <w:caps w:val="0"/>
          <w:rtl/>
        </w:rPr>
        <w:t>–</w:t>
      </w:r>
      <w:r w:rsidRPr="002424A3">
        <w:rPr>
          <w:rFonts w:eastAsiaTheme="minorHAnsi"/>
          <w:caps w:val="0"/>
          <w:rtl/>
        </w:rPr>
        <w:t xml:space="preserve"> </w:t>
      </w:r>
      <w:r w:rsidR="00A07771">
        <w:rPr>
          <w:rFonts w:eastAsiaTheme="minorHAnsi" w:hint="cs"/>
          <w:caps w:val="0"/>
          <w:rtl/>
        </w:rPr>
        <w:t>משרד התרבות והספורט</w:t>
      </w:r>
      <w:r w:rsidRPr="002424A3">
        <w:rPr>
          <w:rFonts w:eastAsiaTheme="minorHAnsi"/>
          <w:caps w:val="0"/>
          <w:rtl/>
        </w:rPr>
        <w:t>, ככל שייחשבו</w:t>
      </w:r>
      <w:r w:rsidRPr="002424A3">
        <w:rPr>
          <w:rFonts w:eastAsiaTheme="minorHAnsi"/>
          <w:caps w:val="0"/>
        </w:rPr>
        <w:t xml:space="preserve"> </w:t>
      </w:r>
      <w:r w:rsidRPr="002424A3">
        <w:rPr>
          <w:rFonts w:eastAsiaTheme="minorHAnsi"/>
          <w:caps w:val="0"/>
          <w:rtl/>
        </w:rPr>
        <w:t xml:space="preserve">אחראים למעשי ו/או מחדלי </w:t>
      </w:r>
      <w:r w:rsidR="0070481F" w:rsidRPr="002424A3">
        <w:rPr>
          <w:rFonts w:eastAsiaTheme="minorHAnsi"/>
          <w:caps w:val="0"/>
          <w:rtl/>
        </w:rPr>
        <w:t>הספק</w:t>
      </w:r>
      <w:r w:rsidRPr="002424A3">
        <w:rPr>
          <w:rFonts w:eastAsiaTheme="minorHAnsi"/>
          <w:caps w:val="0"/>
          <w:rtl/>
        </w:rPr>
        <w:t xml:space="preserve"> וכל הפועלים מטעמו</w:t>
      </w:r>
      <w:r w:rsidRPr="00663303">
        <w:rPr>
          <w:rFonts w:asciiTheme="minorHAnsi" w:eastAsiaTheme="minorHAnsi" w:hAnsiTheme="minorHAnsi" w:cstheme="minorBidi" w:hint="cs"/>
          <w:caps w:val="0"/>
          <w:sz w:val="22"/>
          <w:szCs w:val="22"/>
          <w:rtl/>
        </w:rPr>
        <w:t xml:space="preserve">. </w:t>
      </w:r>
    </w:p>
    <w:p w14:paraId="2AF87C61" w14:textId="77777777" w:rsidR="00B501BB" w:rsidRPr="00911B51" w:rsidRDefault="00551A9A" w:rsidP="00B501BB">
      <w:pPr>
        <w:numPr>
          <w:ilvl w:val="0"/>
          <w:numId w:val="298"/>
        </w:numPr>
        <w:spacing w:after="120" w:line="360" w:lineRule="auto"/>
        <w:ind w:left="40" w:hanging="284"/>
        <w:jc w:val="both"/>
        <w:rPr>
          <w:rFonts w:eastAsia="Times New Roman"/>
          <w:b/>
          <w:bCs/>
          <w:caps w:val="0"/>
        </w:rPr>
      </w:pPr>
      <w:r w:rsidRPr="00911B51">
        <w:rPr>
          <w:rFonts w:eastAsia="Times New Roman"/>
          <w:b/>
          <w:bCs/>
          <w:caps w:val="0"/>
          <w:u w:val="single"/>
          <w:rtl/>
        </w:rPr>
        <w:t xml:space="preserve">ביטוח אחריות מקצועית </w:t>
      </w:r>
    </w:p>
    <w:p w14:paraId="19C86B7C" w14:textId="77777777" w:rsidR="00967E11" w:rsidRPr="00911B51" w:rsidRDefault="00551A9A" w:rsidP="00967E11">
      <w:pPr>
        <w:numPr>
          <w:ilvl w:val="0"/>
          <w:numId w:val="301"/>
        </w:numPr>
        <w:tabs>
          <w:tab w:val="left" w:pos="4292"/>
        </w:tabs>
        <w:spacing w:after="120" w:line="360" w:lineRule="auto"/>
        <w:ind w:left="323" w:hanging="357"/>
        <w:jc w:val="both"/>
        <w:rPr>
          <w:rFonts w:eastAsiaTheme="minorHAnsi"/>
          <w:caps w:val="0"/>
        </w:rPr>
      </w:pPr>
      <w:r w:rsidRPr="00911B51">
        <w:rPr>
          <w:rFonts w:eastAsiaTheme="minorHAnsi"/>
          <w:caps w:val="0"/>
          <w:rtl/>
        </w:rPr>
        <w:t>הספק יבטח את אחריותו המ</w:t>
      </w:r>
      <w:bookmarkStart w:id="558" w:name="_Hlk501372807"/>
      <w:r w:rsidRPr="00911B51">
        <w:rPr>
          <w:rFonts w:eastAsiaTheme="minorHAnsi"/>
          <w:caps w:val="0"/>
          <w:rtl/>
        </w:rPr>
        <w:t xml:space="preserve">קצועית בביטוח אחריות מקצועית.  </w:t>
      </w:r>
    </w:p>
    <w:p w14:paraId="38D02A25" w14:textId="77777777" w:rsidR="00B501BB" w:rsidRPr="00911B51" w:rsidRDefault="00551A9A" w:rsidP="00CC57C5">
      <w:pPr>
        <w:numPr>
          <w:ilvl w:val="0"/>
          <w:numId w:val="301"/>
        </w:numPr>
        <w:tabs>
          <w:tab w:val="left" w:pos="4292"/>
        </w:tabs>
        <w:spacing w:after="120" w:line="360" w:lineRule="auto"/>
        <w:ind w:left="323" w:hanging="357"/>
        <w:jc w:val="both"/>
        <w:rPr>
          <w:rFonts w:eastAsiaTheme="minorHAnsi"/>
          <w:b/>
          <w:bCs/>
          <w:caps w:val="0"/>
        </w:rPr>
      </w:pPr>
      <w:r w:rsidRPr="00911B51">
        <w:rPr>
          <w:rFonts w:eastAsiaTheme="minorHAnsi"/>
          <w:caps w:val="0"/>
          <w:rtl/>
        </w:rPr>
        <w:lastRenderedPageBreak/>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w:t>
      </w:r>
      <w:r w:rsidR="00967E11" w:rsidRPr="00911B51">
        <w:rPr>
          <w:rFonts w:eastAsiaTheme="minorHAnsi"/>
          <w:caps w:val="0"/>
          <w:rtl/>
        </w:rPr>
        <w:t>למתן שירות</w:t>
      </w:r>
      <w:r w:rsidR="00CC57C5" w:rsidRPr="00911B51">
        <w:rPr>
          <w:rFonts w:eastAsiaTheme="minorHAnsi"/>
          <w:caps w:val="0"/>
          <w:rtl/>
        </w:rPr>
        <w:t xml:space="preserve">ים במסגרת הפקה ותפעול של ביתן ישראלי בפסטיבל הקולנוע בקאן 2027 </w:t>
      </w:r>
      <w:r w:rsidR="00967E11" w:rsidRPr="00911B51">
        <w:rPr>
          <w:rFonts w:eastAsiaTheme="minorHAnsi"/>
          <w:caps w:val="0"/>
          <w:rtl/>
        </w:rPr>
        <w:t xml:space="preserve">כולל </w:t>
      </w:r>
      <w:r w:rsidR="00CC57C5" w:rsidRPr="00911B51">
        <w:rPr>
          <w:rFonts w:eastAsiaTheme="minorHAnsi"/>
          <w:caps w:val="0"/>
          <w:rtl/>
        </w:rPr>
        <w:t xml:space="preserve">הזמנה ורישום ביתן לקולנוע הישראלי בפסטיבל וביצוע הפעילויות הנדרשות בארץ ובחו"ל, הובלת הציוד מהארץ לחו"ל, תיאומים, רישום ותשלום למארגנים, הפקת תכנים, יחסי ציבור ודוברות, שיווק ופרסום, עיצוב ומיתוג, שירותי צילום ושידור, העמדת איש טכני לתפעול המערכת הממוחשבת, תיעוד והפקת דוחות, </w:t>
      </w:r>
      <w:r w:rsidRPr="00911B51">
        <w:rPr>
          <w:rFonts w:eastAsiaTheme="minorHAnsi"/>
          <w:caps w:val="0"/>
          <w:rtl/>
        </w:rPr>
        <w:t>בהתאם למכרז ולהסכם עם מדינת ישראל –</w:t>
      </w:r>
      <w:r w:rsidR="00A07771" w:rsidRPr="00911B51">
        <w:rPr>
          <w:rFonts w:eastAsiaTheme="minorHAnsi"/>
          <w:caps w:val="0"/>
          <w:rtl/>
        </w:rPr>
        <w:t>משרד התרבות והספורט</w:t>
      </w:r>
      <w:r w:rsidRPr="00911B51">
        <w:rPr>
          <w:rFonts w:eastAsiaTheme="minorHAnsi"/>
          <w:caps w:val="0"/>
          <w:rtl/>
        </w:rPr>
        <w:t>.</w:t>
      </w:r>
      <w:bookmarkEnd w:id="558"/>
    </w:p>
    <w:p w14:paraId="24EDACD4" w14:textId="77777777" w:rsidR="00B501BB" w:rsidRPr="00911B51" w:rsidRDefault="00551A9A" w:rsidP="00B501BB">
      <w:pPr>
        <w:numPr>
          <w:ilvl w:val="0"/>
          <w:numId w:val="301"/>
        </w:numPr>
        <w:tabs>
          <w:tab w:val="left" w:pos="4292"/>
        </w:tabs>
        <w:spacing w:after="120" w:line="360" w:lineRule="auto"/>
        <w:ind w:left="323" w:hanging="357"/>
        <w:jc w:val="both"/>
        <w:rPr>
          <w:rFonts w:eastAsiaTheme="minorHAnsi"/>
          <w:caps w:val="0"/>
        </w:rPr>
      </w:pPr>
      <w:r w:rsidRPr="00911B51">
        <w:rPr>
          <w:rFonts w:eastAsiaTheme="minorHAnsi"/>
          <w:caps w:val="0"/>
          <w:rtl/>
        </w:rPr>
        <w:t xml:space="preserve">גבול האחריות לא יפחת מסך של </w:t>
      </w:r>
      <w:r w:rsidR="00CC57C5" w:rsidRPr="00911B51">
        <w:rPr>
          <w:rFonts w:eastAsiaTheme="minorHAnsi"/>
          <w:caps w:val="0"/>
          <w:rtl/>
        </w:rPr>
        <w:t>2</w:t>
      </w:r>
      <w:r w:rsidRPr="00911B51">
        <w:rPr>
          <w:rFonts w:eastAsiaTheme="minorHAnsi"/>
          <w:caps w:val="0"/>
          <w:rtl/>
        </w:rPr>
        <w:t>,000,000 ₪  למקרה ולתקופת הביטוח.</w:t>
      </w:r>
    </w:p>
    <w:p w14:paraId="4D0BFD42" w14:textId="77777777" w:rsidR="00B501BB" w:rsidRPr="00911B51" w:rsidRDefault="00551A9A" w:rsidP="00B501BB">
      <w:pPr>
        <w:numPr>
          <w:ilvl w:val="0"/>
          <w:numId w:val="301"/>
        </w:numPr>
        <w:tabs>
          <w:tab w:val="left" w:pos="4292"/>
        </w:tabs>
        <w:spacing w:after="120" w:line="360" w:lineRule="auto"/>
        <w:ind w:left="324"/>
        <w:contextualSpacing/>
        <w:jc w:val="both"/>
        <w:rPr>
          <w:rFonts w:eastAsiaTheme="minorHAnsi"/>
          <w:caps w:val="0"/>
        </w:rPr>
      </w:pPr>
      <w:r w:rsidRPr="00911B51">
        <w:rPr>
          <w:rFonts w:eastAsiaTheme="minorHAnsi"/>
          <w:caps w:val="0"/>
          <w:rtl/>
        </w:rPr>
        <w:t>הכיסוי על פי הפוליסה יורחב לכלול את ההרחבות הבאות:</w:t>
      </w:r>
    </w:p>
    <w:p w14:paraId="5FFFA850" w14:textId="77777777" w:rsidR="00B501BB" w:rsidRPr="00911B51" w:rsidRDefault="00551A9A" w:rsidP="00B501BB">
      <w:pPr>
        <w:numPr>
          <w:ilvl w:val="0"/>
          <w:numId w:val="302"/>
        </w:numPr>
        <w:tabs>
          <w:tab w:val="left" w:pos="4292"/>
        </w:tabs>
        <w:spacing w:after="120" w:line="360" w:lineRule="auto"/>
        <w:contextualSpacing/>
        <w:jc w:val="both"/>
        <w:rPr>
          <w:rFonts w:eastAsiaTheme="minorHAnsi"/>
          <w:caps w:val="0"/>
        </w:rPr>
      </w:pPr>
      <w:r w:rsidRPr="00911B51">
        <w:rPr>
          <w:rFonts w:eastAsiaTheme="minorHAnsi"/>
          <w:caps w:val="0"/>
          <w:rtl/>
        </w:rPr>
        <w:t>מרמה ואי יושר של עובדים.</w:t>
      </w:r>
    </w:p>
    <w:p w14:paraId="6DE8EF02" w14:textId="77777777" w:rsidR="00B501BB" w:rsidRPr="00911B51" w:rsidRDefault="00551A9A" w:rsidP="00B501BB">
      <w:pPr>
        <w:numPr>
          <w:ilvl w:val="0"/>
          <w:numId w:val="302"/>
        </w:numPr>
        <w:tabs>
          <w:tab w:val="left" w:pos="4292"/>
        </w:tabs>
        <w:spacing w:after="120" w:line="360" w:lineRule="auto"/>
        <w:contextualSpacing/>
        <w:jc w:val="both"/>
        <w:rPr>
          <w:rFonts w:eastAsiaTheme="minorHAnsi"/>
          <w:caps w:val="0"/>
        </w:rPr>
      </w:pPr>
      <w:r w:rsidRPr="00911B51">
        <w:rPr>
          <w:rFonts w:eastAsiaTheme="minorHAnsi"/>
          <w:caps w:val="0"/>
          <w:rtl/>
        </w:rPr>
        <w:t xml:space="preserve">אחריות צולבת, אולם הכיסוי לא יחול על תביעות הספק כנגד מדינת ישראל – </w:t>
      </w:r>
      <w:r w:rsidR="00A07771" w:rsidRPr="00911B51">
        <w:rPr>
          <w:rFonts w:eastAsiaTheme="minorHAnsi"/>
          <w:caps w:val="0"/>
          <w:rtl/>
        </w:rPr>
        <w:t>משרד התרבות והספורט</w:t>
      </w:r>
      <w:r w:rsidRPr="00911B51">
        <w:rPr>
          <w:rFonts w:eastAsiaTheme="minorHAnsi"/>
          <w:caps w:val="0"/>
          <w:rtl/>
        </w:rPr>
        <w:t>.</w:t>
      </w:r>
    </w:p>
    <w:p w14:paraId="1C2619CA" w14:textId="77777777" w:rsidR="00B501BB" w:rsidRPr="00911B51" w:rsidRDefault="00551A9A" w:rsidP="00B501BB">
      <w:pPr>
        <w:numPr>
          <w:ilvl w:val="0"/>
          <w:numId w:val="302"/>
        </w:numPr>
        <w:tabs>
          <w:tab w:val="left" w:pos="4292"/>
        </w:tabs>
        <w:spacing w:after="120" w:line="360" w:lineRule="auto"/>
        <w:contextualSpacing/>
        <w:jc w:val="both"/>
        <w:rPr>
          <w:rFonts w:eastAsiaTheme="minorHAnsi"/>
          <w:caps w:val="0"/>
        </w:rPr>
      </w:pPr>
      <w:r w:rsidRPr="00911B51">
        <w:rPr>
          <w:rFonts w:eastAsiaTheme="minorHAnsi"/>
          <w:caps w:val="0"/>
          <w:rtl/>
        </w:rPr>
        <w:t>אובדן מסמכים, לרבות אובדן השימוש ו/או עיכוב עקב מקרה ביטוח.</w:t>
      </w:r>
    </w:p>
    <w:p w14:paraId="7CB809CF" w14:textId="77777777" w:rsidR="00B501BB" w:rsidRPr="00911B51" w:rsidRDefault="00551A9A" w:rsidP="00B501BB">
      <w:pPr>
        <w:numPr>
          <w:ilvl w:val="0"/>
          <w:numId w:val="302"/>
        </w:numPr>
        <w:tabs>
          <w:tab w:val="left" w:pos="4292"/>
        </w:tabs>
        <w:spacing w:after="120" w:line="360" w:lineRule="auto"/>
        <w:ind w:left="714" w:hanging="357"/>
        <w:jc w:val="both"/>
        <w:rPr>
          <w:rFonts w:eastAsiaTheme="minorHAnsi"/>
          <w:caps w:val="0"/>
        </w:rPr>
      </w:pPr>
      <w:r w:rsidRPr="00911B51">
        <w:rPr>
          <w:rFonts w:eastAsiaTheme="minorHAnsi"/>
          <w:caps w:val="0"/>
          <w:rtl/>
        </w:rPr>
        <w:t>תקופת גילוי  של לפחות 6 חודשים.</w:t>
      </w:r>
    </w:p>
    <w:p w14:paraId="3B5D4994" w14:textId="77777777" w:rsidR="00CC57C5" w:rsidRPr="00911B51" w:rsidRDefault="00551A9A" w:rsidP="00B501BB">
      <w:pPr>
        <w:numPr>
          <w:ilvl w:val="0"/>
          <w:numId w:val="302"/>
        </w:numPr>
        <w:tabs>
          <w:tab w:val="left" w:pos="4292"/>
        </w:tabs>
        <w:spacing w:after="120" w:line="360" w:lineRule="auto"/>
        <w:ind w:left="714" w:hanging="357"/>
        <w:jc w:val="both"/>
        <w:rPr>
          <w:rFonts w:eastAsiaTheme="minorHAnsi"/>
          <w:caps w:val="0"/>
        </w:rPr>
      </w:pPr>
      <w:r w:rsidRPr="00911B51">
        <w:rPr>
          <w:rFonts w:eastAsiaTheme="minorHAnsi"/>
          <w:caps w:val="0"/>
          <w:rtl/>
        </w:rPr>
        <w:t>דין ושיפוט טריטוריאליים – מקום ביצוע השירותים ומדינת ישראל.</w:t>
      </w:r>
    </w:p>
    <w:p w14:paraId="04DC8484" w14:textId="77777777" w:rsidR="00B501BB" w:rsidRPr="00911B51" w:rsidRDefault="00551A9A" w:rsidP="00B501BB">
      <w:pPr>
        <w:numPr>
          <w:ilvl w:val="0"/>
          <w:numId w:val="301"/>
        </w:numPr>
        <w:tabs>
          <w:tab w:val="left" w:pos="4292"/>
        </w:tabs>
        <w:spacing w:after="240" w:line="360" w:lineRule="auto"/>
        <w:ind w:left="323" w:hanging="357"/>
        <w:jc w:val="both"/>
        <w:rPr>
          <w:rFonts w:eastAsiaTheme="minorHAnsi"/>
          <w:caps w:val="0"/>
        </w:rPr>
      </w:pPr>
      <w:r w:rsidRPr="00911B51">
        <w:rPr>
          <w:rFonts w:eastAsiaTheme="minorHAnsi"/>
          <w:caps w:val="0"/>
          <w:rtl/>
        </w:rPr>
        <w:t xml:space="preserve">הביטוח יורחב לשפות את מדינת ישראל – </w:t>
      </w:r>
      <w:r w:rsidR="00A07771" w:rsidRPr="00911B51">
        <w:rPr>
          <w:rFonts w:eastAsiaTheme="minorHAnsi"/>
          <w:caps w:val="0"/>
          <w:rtl/>
        </w:rPr>
        <w:t>משרד התרבות והספורט</w:t>
      </w:r>
      <w:r w:rsidRPr="00911B51">
        <w:rPr>
          <w:rFonts w:eastAsiaTheme="minorHAnsi"/>
          <w:caps w:val="0"/>
          <w:rtl/>
        </w:rPr>
        <w:t xml:space="preserve"> ככל שייחשבו אחראים למעשי ו/או מחדלי הספק וכל הפועלים מטעמו.    </w:t>
      </w:r>
    </w:p>
    <w:p w14:paraId="1AD475F3" w14:textId="77777777" w:rsidR="00911B51" w:rsidRPr="00911B51" w:rsidRDefault="00551A9A" w:rsidP="00911B51">
      <w:pPr>
        <w:numPr>
          <w:ilvl w:val="0"/>
          <w:numId w:val="298"/>
        </w:numPr>
        <w:spacing w:after="120" w:line="360" w:lineRule="auto"/>
        <w:ind w:left="40" w:hanging="284"/>
        <w:jc w:val="both"/>
        <w:rPr>
          <w:rFonts w:ascii="Times New Roman" w:eastAsia="Times New Roman" w:hAnsi="Times New Roman"/>
          <w:b/>
          <w:bCs/>
          <w:caps w:val="0"/>
          <w:u w:val="single"/>
        </w:rPr>
      </w:pPr>
      <w:r w:rsidRPr="00911B51">
        <w:rPr>
          <w:rFonts w:ascii="Times New Roman" w:eastAsia="Times New Roman" w:hAnsi="Times New Roman"/>
          <w:b/>
          <w:bCs/>
          <w:caps w:val="0"/>
          <w:u w:val="single"/>
          <w:rtl/>
        </w:rPr>
        <w:t>ביטוחי רכוש</w:t>
      </w:r>
    </w:p>
    <w:p w14:paraId="63BDB561" w14:textId="77777777" w:rsidR="00911B51" w:rsidRPr="00911B51" w:rsidRDefault="00551A9A" w:rsidP="00911B51">
      <w:pPr>
        <w:numPr>
          <w:ilvl w:val="0"/>
          <w:numId w:val="303"/>
        </w:numPr>
        <w:spacing w:after="120" w:line="360" w:lineRule="auto"/>
        <w:ind w:left="324"/>
        <w:contextualSpacing/>
        <w:jc w:val="both"/>
        <w:rPr>
          <w:rFonts w:eastAsiaTheme="minorHAnsi"/>
          <w:caps w:val="0"/>
        </w:rPr>
      </w:pPr>
      <w:r w:rsidRPr="00911B51">
        <w:rPr>
          <w:rFonts w:eastAsiaTheme="minorHAnsi"/>
          <w:b/>
          <w:bCs/>
          <w:caps w:val="0"/>
          <w:rtl/>
        </w:rPr>
        <w:t>ביחס לרכוש הנרכש במימון המשרד</w:t>
      </w:r>
      <w:r>
        <w:rPr>
          <w:rFonts w:eastAsiaTheme="minorHAnsi" w:hint="cs"/>
          <w:caps w:val="0"/>
          <w:rtl/>
        </w:rPr>
        <w:t xml:space="preserve"> </w:t>
      </w:r>
      <w:r w:rsidRPr="00911B51">
        <w:rPr>
          <w:rFonts w:eastAsiaTheme="minorHAnsi"/>
          <w:caps w:val="0"/>
          <w:rtl/>
        </w:rPr>
        <w:t>- הספק ידאג לביטוח הרכוש  והציוד הנרכש לצורך ביצוע השירותים בביטוח מסוג "אש מורחב" או "כל הסיכונים" בהתאם לאופי הציוד, לרבות בגין סיכוני פריצה כולל בעת שינועו וכולל בעת הובלה לחו"ל (ככל ורלוונטי).</w:t>
      </w:r>
    </w:p>
    <w:p w14:paraId="7FE43CBA" w14:textId="77777777" w:rsidR="00911B51" w:rsidRPr="00911B51" w:rsidRDefault="00551A9A" w:rsidP="00911B51">
      <w:pPr>
        <w:spacing w:after="120" w:line="360" w:lineRule="auto"/>
        <w:ind w:left="323"/>
        <w:jc w:val="both"/>
        <w:rPr>
          <w:rFonts w:eastAsiaTheme="minorHAnsi"/>
          <w:caps w:val="0"/>
        </w:rPr>
      </w:pPr>
      <w:r w:rsidRPr="00911B51">
        <w:rPr>
          <w:rFonts w:eastAsiaTheme="minorHAnsi"/>
          <w:b/>
          <w:bCs/>
          <w:caps w:val="0"/>
          <w:rtl/>
        </w:rPr>
        <w:t>תגמולי הביטוח שישולמו למבוטח בגין פוליסה זו, עקב מקרה ביטוח הנוגע לרכוש הנ"ל,  ישולמו למדינת ישראל- משרד התרבות והספורט, אלא אם יורה חשב המשרד אחרת.</w:t>
      </w:r>
    </w:p>
    <w:p w14:paraId="71FA9A63" w14:textId="77777777" w:rsidR="00911B51" w:rsidRPr="00911B51" w:rsidRDefault="00551A9A" w:rsidP="00911B51">
      <w:pPr>
        <w:numPr>
          <w:ilvl w:val="0"/>
          <w:numId w:val="303"/>
        </w:numPr>
        <w:spacing w:after="120" w:line="360" w:lineRule="auto"/>
        <w:ind w:left="183"/>
        <w:contextualSpacing/>
        <w:jc w:val="both"/>
        <w:rPr>
          <w:rFonts w:eastAsiaTheme="minorHAnsi"/>
          <w:b/>
          <w:bCs/>
          <w:caps w:val="0"/>
        </w:rPr>
      </w:pPr>
      <w:r w:rsidRPr="00911B51">
        <w:rPr>
          <w:rFonts w:eastAsiaTheme="minorHAnsi"/>
          <w:b/>
          <w:bCs/>
          <w:caps w:val="0"/>
          <w:rtl/>
        </w:rPr>
        <w:t>ביחס לרכוש הספק</w:t>
      </w:r>
      <w:r w:rsidRPr="00911B51">
        <w:rPr>
          <w:rFonts w:eastAsiaTheme="minorHAnsi" w:hint="cs"/>
          <w:b/>
          <w:bCs/>
          <w:caps w:val="0"/>
          <w:rtl/>
        </w:rPr>
        <w:t xml:space="preserve"> </w:t>
      </w:r>
      <w:r w:rsidRPr="00911B51">
        <w:rPr>
          <w:rFonts w:eastAsiaTheme="minorHAnsi"/>
          <w:b/>
          <w:bCs/>
          <w:caps w:val="0"/>
          <w:rtl/>
        </w:rPr>
        <w:t xml:space="preserve">- </w:t>
      </w:r>
      <w:r w:rsidRPr="00911B51">
        <w:rPr>
          <w:rFonts w:eastAsiaTheme="minorHAnsi"/>
          <w:caps w:val="0"/>
          <w:rtl/>
        </w:rPr>
        <w:t>הספק יבטח את הציוד שיובא על ידו לאתר כולל בעת שינועו, בביטוח מסוג "אש מורחב" או "כל הסיכונים" בערכי כינון.</w:t>
      </w:r>
    </w:p>
    <w:p w14:paraId="3601BAAE" w14:textId="77777777" w:rsidR="00911B51" w:rsidRPr="00911B51" w:rsidRDefault="00551A9A" w:rsidP="00911B51">
      <w:pPr>
        <w:spacing w:after="120" w:line="360" w:lineRule="auto"/>
        <w:ind w:left="40"/>
        <w:jc w:val="both"/>
        <w:rPr>
          <w:rFonts w:eastAsia="Times New Roman"/>
          <w:caps w:val="0"/>
        </w:rPr>
      </w:pPr>
      <w:r w:rsidRPr="00911B51">
        <w:rPr>
          <w:rFonts w:eastAsia="Times New Roman"/>
          <w:caps w:val="0"/>
          <w:rtl/>
        </w:rPr>
        <w:t>לחלופין,  ידאג כי הציוד או כל רכוש אחר שאינו שלו יהיה מבוטח ע"י בעלי/ שוכרי הרכוש ויכלול סעיף ויתור על זכות השיבוב כלפי מדינת ישראל- משרד התרבות והספורט, עובדיהם וכן כלפי המשתתפים באירוע לרבות אורחים, אמנים ומוזמנים.</w:t>
      </w:r>
    </w:p>
    <w:p w14:paraId="7B6382A5" w14:textId="77777777" w:rsidR="00911B51" w:rsidRPr="00911B51" w:rsidRDefault="00551A9A" w:rsidP="00911B51">
      <w:pPr>
        <w:spacing w:after="120" w:line="360" w:lineRule="auto"/>
        <w:ind w:left="40"/>
        <w:jc w:val="both"/>
        <w:rPr>
          <w:rFonts w:eastAsia="Times New Roman"/>
          <w:caps w:val="0"/>
          <w:rtl/>
        </w:rPr>
      </w:pPr>
      <w:r w:rsidRPr="00911B51">
        <w:rPr>
          <w:rFonts w:eastAsia="Times New Roman"/>
          <w:caps w:val="0"/>
          <w:rtl/>
        </w:rPr>
        <w:t>כחלופה לעריכת הביטוח, וככל והספק בחר בחלופה זו שלא לערוך את הביטוח ביחס לציוד והמתקנים שיובאו על ידו ומטעמו כאמור, במלואו או בחלקו, הספק פוטר מאחריות את מדינת ישראל – משרד</w:t>
      </w:r>
      <w:bookmarkStart w:id="559" w:name="_Hlk502826590"/>
      <w:r w:rsidRPr="00911B51">
        <w:rPr>
          <w:rFonts w:eastAsia="Times New Roman"/>
          <w:caps w:val="0"/>
          <w:rtl/>
        </w:rPr>
        <w:t xml:space="preserve"> התרבות והספורט ועובדיהם </w:t>
      </w:r>
      <w:bookmarkEnd w:id="559"/>
      <w:r w:rsidRPr="00911B51">
        <w:rPr>
          <w:rFonts w:eastAsia="Times New Roman"/>
          <w:caps w:val="0"/>
          <w:rtl/>
        </w:rPr>
        <w:t>מנזק ו/או אבדן אשר ייגרמו לציוד כאמור כאילו ערך את הביטוח במלואו ומתחייב שלא לתבוע בגין נזקים אילו את מדינת ישראל – משרד התרבות והספורט ועובדיהם. הפטור כאמור לא יחול לטובת אדם שגרם לנזק מתוך כוונת זדון.</w:t>
      </w:r>
    </w:p>
    <w:p w14:paraId="3397E130" w14:textId="77777777" w:rsidR="00911B51" w:rsidRDefault="00911B51" w:rsidP="00911B51">
      <w:pPr>
        <w:spacing w:after="120" w:line="360" w:lineRule="auto"/>
        <w:ind w:left="40"/>
        <w:jc w:val="both"/>
        <w:rPr>
          <w:rFonts w:ascii="Times New Roman" w:eastAsia="Times New Roman" w:hAnsi="Times New Roman"/>
          <w:b/>
          <w:bCs/>
          <w:caps w:val="0"/>
          <w:u w:val="single"/>
        </w:rPr>
      </w:pPr>
    </w:p>
    <w:p w14:paraId="64A6C1FB" w14:textId="77777777" w:rsidR="00085B07" w:rsidRPr="005D3D99" w:rsidRDefault="00551A9A" w:rsidP="00CE54CF">
      <w:pPr>
        <w:numPr>
          <w:ilvl w:val="0"/>
          <w:numId w:val="298"/>
        </w:numPr>
        <w:spacing w:after="120" w:line="360" w:lineRule="auto"/>
        <w:ind w:left="40" w:hanging="284"/>
        <w:jc w:val="both"/>
        <w:rPr>
          <w:rFonts w:ascii="Times New Roman" w:eastAsia="Times New Roman" w:hAnsi="Times New Roman"/>
          <w:b/>
          <w:bCs/>
          <w:caps w:val="0"/>
          <w:u w:val="single"/>
          <w:rtl/>
        </w:rPr>
      </w:pPr>
      <w:r w:rsidRPr="005D3D99">
        <w:rPr>
          <w:rFonts w:ascii="Times New Roman" w:eastAsia="Times New Roman" w:hAnsi="Times New Roman"/>
          <w:b/>
          <w:bCs/>
          <w:caps w:val="0"/>
          <w:u w:val="single"/>
          <w:rtl/>
        </w:rPr>
        <w:t xml:space="preserve">ביטוחים </w:t>
      </w:r>
      <w:r w:rsidRPr="005D3D99">
        <w:rPr>
          <w:rFonts w:ascii="Times New Roman" w:eastAsia="Times New Roman" w:hAnsi="Times New Roman" w:hint="cs"/>
          <w:b/>
          <w:bCs/>
          <w:caps w:val="0"/>
          <w:u w:val="single"/>
          <w:rtl/>
        </w:rPr>
        <w:t>נוספים</w:t>
      </w:r>
    </w:p>
    <w:p w14:paraId="6C6CA853" w14:textId="77777777" w:rsidR="00911B51" w:rsidRPr="00911B51" w:rsidRDefault="00551A9A" w:rsidP="00CC6DC7">
      <w:pPr>
        <w:numPr>
          <w:ilvl w:val="0"/>
          <w:numId w:val="304"/>
        </w:numPr>
        <w:spacing w:after="120" w:line="360" w:lineRule="auto"/>
        <w:ind w:left="324" w:hanging="357"/>
        <w:jc w:val="both"/>
        <w:rPr>
          <w:b/>
          <w:bCs/>
          <w:caps w:val="0"/>
          <w:color w:val="FF0000"/>
          <w:u w:val="single"/>
        </w:rPr>
      </w:pPr>
      <w:r w:rsidRPr="005D3D99">
        <w:rPr>
          <w:rFonts w:ascii="Calibri" w:hAnsi="Calibri"/>
          <w:caps w:val="0"/>
          <w:rtl/>
        </w:rPr>
        <w:t>בעלי מקצוע, ספקים, קבלנים, קבלני משנה</w:t>
      </w:r>
      <w:r w:rsidRPr="00911B51">
        <w:rPr>
          <w:rFonts w:asciiTheme="minorHAnsi" w:eastAsiaTheme="minorHAnsi" w:hAnsiTheme="minorHAnsi" w:hint="cs"/>
          <w:b/>
          <w:bCs/>
          <w:caps w:val="0"/>
          <w:rtl/>
        </w:rPr>
        <w:t xml:space="preserve"> </w:t>
      </w:r>
      <w:r w:rsidRPr="00911B51">
        <w:rPr>
          <w:rFonts w:ascii="Calibri" w:hAnsi="Calibri" w:hint="cs"/>
          <w:b/>
          <w:bCs/>
          <w:caps w:val="0"/>
          <w:rtl/>
        </w:rPr>
        <w:t>כולל קבלני משנה בחו"ל</w:t>
      </w:r>
      <w:r w:rsidR="00EE3F82">
        <w:rPr>
          <w:rFonts w:ascii="Calibri" w:hAnsi="Calibri" w:hint="cs"/>
          <w:caps w:val="0"/>
        </w:rPr>
        <w:t xml:space="preserve"> </w:t>
      </w:r>
      <w:r w:rsidRPr="005D3D99">
        <w:rPr>
          <w:rFonts w:ascii="Calibri" w:hAnsi="Calibri"/>
          <w:caps w:val="0"/>
          <w:rtl/>
        </w:rPr>
        <w:t xml:space="preserve">יערכו ביטוחים מתאימים </w:t>
      </w:r>
      <w:r w:rsidRPr="009612FE">
        <w:rPr>
          <w:rFonts w:ascii="Calibri" w:hAnsi="Calibri"/>
          <w:caps w:val="0"/>
          <w:rtl/>
        </w:rPr>
        <w:t>לגבי פעילותם בגבולות אחריות סבירים, כולל גם ביטוח אחריות כלפי צד שלישי, וביטוח חבות מעבידים כלפי עובדיהם</w:t>
      </w:r>
      <w:r w:rsidR="00482F24" w:rsidRPr="009612FE">
        <w:rPr>
          <w:rFonts w:ascii="Calibri" w:hAnsi="Calibri" w:hint="cs"/>
          <w:caps w:val="0"/>
          <w:rtl/>
        </w:rPr>
        <w:t>,</w:t>
      </w:r>
      <w:r w:rsidRPr="009612FE">
        <w:rPr>
          <w:rFonts w:ascii="Calibri" w:hAnsi="Calibri"/>
          <w:caps w:val="0"/>
          <w:rtl/>
        </w:rPr>
        <w:t xml:space="preserve"> ביטוח אחריות מקצועית</w:t>
      </w:r>
      <w:r w:rsidR="0003778C" w:rsidRPr="009612FE">
        <w:rPr>
          <w:rFonts w:ascii="Calibri" w:hAnsi="Calibri" w:hint="cs"/>
          <w:caps w:val="0"/>
          <w:rtl/>
        </w:rPr>
        <w:t xml:space="preserve"> וביטוח חבות מוצר</w:t>
      </w:r>
      <w:r w:rsidR="005E3D5F" w:rsidRPr="009612FE">
        <w:rPr>
          <w:rFonts w:ascii="Calibri" w:hAnsi="Calibri"/>
          <w:caps w:val="0"/>
          <w:rtl/>
        </w:rPr>
        <w:t xml:space="preserve"> (ככל ורלוונטיים)</w:t>
      </w:r>
      <w:r w:rsidR="005E3D5F" w:rsidRPr="009612FE">
        <w:rPr>
          <w:rFonts w:ascii="Calibri" w:hAnsi="Calibri" w:hint="cs"/>
          <w:caps w:val="0"/>
          <w:rtl/>
        </w:rPr>
        <w:t xml:space="preserve">. </w:t>
      </w:r>
      <w:r w:rsidR="00382A3A" w:rsidRPr="009612FE">
        <w:rPr>
          <w:rFonts w:ascii="Calibri" w:hAnsi="Calibri" w:hint="cs"/>
          <w:caps w:val="0"/>
          <w:rtl/>
        </w:rPr>
        <w:t>כאשר הפעילות משולבת עם כלי רכב, יערכו גם ביטוחי כלי רכב הכוללים ביטוח חובה, רכוש ואחריות כלפי צד שלישי.</w:t>
      </w:r>
      <w:r w:rsidR="00382A3A" w:rsidRPr="009612FE">
        <w:rPr>
          <w:rFonts w:ascii="Calibri" w:hAnsi="Calibri"/>
          <w:caps w:val="0"/>
          <w:rtl/>
        </w:rPr>
        <w:t xml:space="preserve"> </w:t>
      </w:r>
      <w:r w:rsidR="00382A3A" w:rsidRPr="009612FE">
        <w:rPr>
          <w:rFonts w:ascii="Calibri" w:hAnsi="Calibri" w:hint="cs"/>
          <w:caps w:val="0"/>
          <w:rtl/>
        </w:rPr>
        <w:t>ה</w:t>
      </w:r>
      <w:r w:rsidRPr="009612FE">
        <w:rPr>
          <w:rFonts w:ascii="Calibri" w:hAnsi="Calibri"/>
          <w:caps w:val="0"/>
          <w:rtl/>
        </w:rPr>
        <w:t>ביטוחי</w:t>
      </w:r>
      <w:r w:rsidR="00382A3A" w:rsidRPr="009612FE">
        <w:rPr>
          <w:rFonts w:ascii="Calibri" w:hAnsi="Calibri" w:hint="cs"/>
          <w:caps w:val="0"/>
          <w:rtl/>
        </w:rPr>
        <w:t>ם</w:t>
      </w:r>
      <w:r w:rsidRPr="009612FE">
        <w:rPr>
          <w:rFonts w:ascii="Calibri" w:hAnsi="Calibri"/>
          <w:caps w:val="0"/>
          <w:rtl/>
        </w:rPr>
        <w:t xml:space="preserve"> </w:t>
      </w:r>
      <w:r w:rsidR="009612FE" w:rsidRPr="009612FE">
        <w:rPr>
          <w:rFonts w:ascii="Calibri" w:hAnsi="Calibri" w:hint="cs"/>
          <w:caps w:val="0"/>
          <w:rtl/>
        </w:rPr>
        <w:t xml:space="preserve">יורחבו </w:t>
      </w:r>
      <w:r w:rsidR="009612FE">
        <w:rPr>
          <w:rFonts w:ascii="Calibri" w:hAnsi="Calibri" w:hint="cs"/>
          <w:caps w:val="0"/>
          <w:rtl/>
        </w:rPr>
        <w:t xml:space="preserve">לשפות את מדינת ישראל- </w:t>
      </w:r>
      <w:r w:rsidR="00A07771">
        <w:rPr>
          <w:rFonts w:ascii="Calibri" w:hAnsi="Calibri" w:hint="cs"/>
          <w:caps w:val="0"/>
          <w:rtl/>
        </w:rPr>
        <w:t>משרד התרבות והספורט</w:t>
      </w:r>
      <w:r w:rsidR="00CE54CF">
        <w:rPr>
          <w:rFonts w:ascii="Calibri" w:hAnsi="Calibri" w:hint="cs"/>
          <w:caps w:val="0"/>
          <w:rtl/>
        </w:rPr>
        <w:t xml:space="preserve"> </w:t>
      </w:r>
      <w:r w:rsidR="009612FE">
        <w:rPr>
          <w:rFonts w:ascii="Calibri" w:hAnsi="Calibri" w:hint="cs"/>
          <w:caps w:val="0"/>
          <w:rtl/>
        </w:rPr>
        <w:t xml:space="preserve">ככל </w:t>
      </w:r>
      <w:r w:rsidR="009612FE" w:rsidRPr="00911B51">
        <w:rPr>
          <w:caps w:val="0"/>
          <w:rtl/>
        </w:rPr>
        <w:t>שיחשבו אחראים למעשיהם ו/או מחדליהם, ויורחבו לכלול סעיף</w:t>
      </w:r>
      <w:r w:rsidRPr="00911B51">
        <w:rPr>
          <w:caps w:val="0"/>
          <w:rtl/>
        </w:rPr>
        <w:t xml:space="preserve"> ויתור על זכות השיבוב כלפי</w:t>
      </w:r>
      <w:r w:rsidR="00482F24" w:rsidRPr="00911B51">
        <w:rPr>
          <w:caps w:val="0"/>
          <w:rtl/>
        </w:rPr>
        <w:t xml:space="preserve"> מדינת ישראל</w:t>
      </w:r>
      <w:r w:rsidR="00FD1602" w:rsidRPr="00911B51">
        <w:rPr>
          <w:caps w:val="0"/>
          <w:rtl/>
        </w:rPr>
        <w:t xml:space="preserve"> </w:t>
      </w:r>
      <w:r w:rsidR="00482F24" w:rsidRPr="00911B51">
        <w:rPr>
          <w:caps w:val="0"/>
          <w:rtl/>
        </w:rPr>
        <w:t xml:space="preserve">- </w:t>
      </w:r>
      <w:r w:rsidR="00A07771" w:rsidRPr="00911B51">
        <w:rPr>
          <w:caps w:val="0"/>
          <w:rtl/>
        </w:rPr>
        <w:t>משרד התרבות והספורט</w:t>
      </w:r>
      <w:r w:rsidR="00CE54CF" w:rsidRPr="00911B51">
        <w:rPr>
          <w:caps w:val="0"/>
          <w:rtl/>
        </w:rPr>
        <w:t xml:space="preserve"> </w:t>
      </w:r>
      <w:r w:rsidRPr="00911B51">
        <w:rPr>
          <w:caps w:val="0"/>
          <w:rtl/>
        </w:rPr>
        <w:t xml:space="preserve">וכלפי עובדיהם, אולם וויתור כאמור לא יחול לטובת אדם שגרם לנזק מתוך כוונת זדון. </w:t>
      </w:r>
      <w:r w:rsidR="009612FE" w:rsidRPr="00911B51">
        <w:rPr>
          <w:caps w:val="0"/>
          <w:rtl/>
        </w:rPr>
        <w:t xml:space="preserve"> </w:t>
      </w:r>
    </w:p>
    <w:p w14:paraId="1F8278CE" w14:textId="77777777" w:rsidR="00911B51" w:rsidRPr="00911B51" w:rsidRDefault="00551A9A" w:rsidP="00CC6DC7">
      <w:pPr>
        <w:numPr>
          <w:ilvl w:val="0"/>
          <w:numId w:val="304"/>
        </w:numPr>
        <w:spacing w:line="360" w:lineRule="auto"/>
        <w:ind w:left="324"/>
        <w:jc w:val="both"/>
        <w:rPr>
          <w:b/>
          <w:bCs/>
          <w:caps w:val="0"/>
          <w:color w:val="FF0000"/>
          <w:u w:val="single"/>
        </w:rPr>
      </w:pPr>
      <w:r w:rsidRPr="00911B51">
        <w:rPr>
          <w:b/>
          <w:bCs/>
          <w:caps w:val="0"/>
          <w:rtl/>
        </w:rPr>
        <w:t xml:space="preserve">ביטוח רפואי / ביטוח נסיעות לחו"ל – </w:t>
      </w:r>
      <w:r w:rsidRPr="00911B51">
        <w:rPr>
          <w:caps w:val="0"/>
          <w:rtl/>
        </w:rPr>
        <w:t xml:space="preserve"> בכל יציאה לחו"ל ביחס לפעילות נשוא התקשרות זו ירכוש הספק עבור עובדיו וגורמים נוספים מטעמו ביטוח נסיעות לחו"ל כמקובל הכולל שירותי אשפוז בבית חולים, הוצאות רפואיות שאינן במסגרת אשפוז, הרחבת קורונה לרבות קיצור או ביטול נסיעה עקב קורונה, מימון שהות משתתף שחלה בחו"ל לרבות מלווה ככל ונדרש, עד להחלמתו והמשך טיפול בארץ, הטסה רפואית, טיפול חירום בשיניים, מטען אישי, ביטוח תאונות אישיות המורחב לכסות תאונת דרכים, ביטול נסיעה והחזר הוצאות נסיעה, אחריות כלפי צד שלישי, הטסת גופה, המשך אשפוז בארץ וכיסוי הוצאות נוספות כמקובל בביטוח כזה בגבולות אחריות סבירים.</w:t>
      </w:r>
    </w:p>
    <w:p w14:paraId="6B614C07" w14:textId="77777777" w:rsidR="00DD18AB" w:rsidRPr="005D3D99" w:rsidRDefault="00DD18AB" w:rsidP="00DD18AB">
      <w:pPr>
        <w:rPr>
          <w:rFonts w:ascii="Times New Roman" w:eastAsia="Times New Roman" w:hAnsi="Times New Roman"/>
          <w:caps w:val="0"/>
          <w:rtl/>
        </w:rPr>
      </w:pPr>
    </w:p>
    <w:p w14:paraId="0EAE968B" w14:textId="77777777" w:rsidR="00DD18AB" w:rsidRPr="005D3D99" w:rsidRDefault="00551A9A" w:rsidP="00CE54CF">
      <w:pPr>
        <w:numPr>
          <w:ilvl w:val="0"/>
          <w:numId w:val="298"/>
        </w:numPr>
        <w:spacing w:after="120" w:line="360" w:lineRule="auto"/>
        <w:ind w:left="41" w:hanging="284"/>
        <w:jc w:val="both"/>
        <w:rPr>
          <w:rFonts w:ascii="Times New Roman" w:eastAsia="Times New Roman" w:hAnsi="Times New Roman"/>
          <w:caps w:val="0"/>
          <w:rtl/>
        </w:rPr>
      </w:pPr>
      <w:r w:rsidRPr="005D3D99">
        <w:rPr>
          <w:rFonts w:ascii="Times New Roman" w:eastAsia="Times New Roman" w:hAnsi="Times New Roman" w:hint="cs"/>
          <w:b/>
          <w:bCs/>
          <w:caps w:val="0"/>
          <w:u w:val="single"/>
          <w:rtl/>
        </w:rPr>
        <w:t>כללי</w:t>
      </w:r>
    </w:p>
    <w:p w14:paraId="5AD1F87C" w14:textId="77777777" w:rsidR="00DD18AB" w:rsidRPr="005D3D99" w:rsidRDefault="00551A9A" w:rsidP="00D32547">
      <w:pPr>
        <w:spacing w:line="360" w:lineRule="auto"/>
        <w:ind w:left="498" w:hanging="457"/>
        <w:jc w:val="both"/>
        <w:rPr>
          <w:rFonts w:ascii="Calibri" w:hAnsi="Calibri"/>
          <w:caps w:val="0"/>
          <w:rtl/>
        </w:rPr>
      </w:pPr>
      <w:r w:rsidRPr="005D3D99">
        <w:rPr>
          <w:rFonts w:ascii="Calibri" w:hAnsi="Calibri" w:hint="eastAsia"/>
          <w:caps w:val="0"/>
          <w:rtl/>
        </w:rPr>
        <w:t>בכל</w:t>
      </w:r>
      <w:r w:rsidRPr="005D3D99">
        <w:rPr>
          <w:rFonts w:ascii="Calibri" w:hAnsi="Calibri"/>
          <w:caps w:val="0"/>
          <w:rtl/>
        </w:rPr>
        <w:t xml:space="preserve"> </w:t>
      </w:r>
      <w:r w:rsidRPr="005D3D99">
        <w:rPr>
          <w:rFonts w:ascii="Calibri" w:hAnsi="Calibri" w:hint="eastAsia"/>
          <w:caps w:val="0"/>
          <w:rtl/>
        </w:rPr>
        <w:t>פוליסות</w:t>
      </w:r>
      <w:r w:rsidRPr="005D3D99">
        <w:rPr>
          <w:rFonts w:ascii="Calibri" w:hAnsi="Calibri"/>
          <w:caps w:val="0"/>
          <w:rtl/>
        </w:rPr>
        <w:t xml:space="preserve"> </w:t>
      </w:r>
      <w:r w:rsidRPr="005D3D99">
        <w:rPr>
          <w:rFonts w:ascii="Calibri" w:hAnsi="Calibri" w:hint="eastAsia"/>
          <w:caps w:val="0"/>
          <w:rtl/>
        </w:rPr>
        <w:t>הביטוח</w:t>
      </w:r>
      <w:r w:rsidRPr="005D3D99">
        <w:rPr>
          <w:rFonts w:ascii="Calibri" w:hAnsi="Calibri"/>
          <w:caps w:val="0"/>
          <w:rtl/>
        </w:rPr>
        <w:t xml:space="preserve"> </w:t>
      </w:r>
      <w:r w:rsidRPr="005D3D99">
        <w:rPr>
          <w:rFonts w:ascii="Calibri" w:hAnsi="Calibri" w:hint="eastAsia"/>
          <w:caps w:val="0"/>
          <w:rtl/>
        </w:rPr>
        <w:t>הנדרשות</w:t>
      </w:r>
      <w:r w:rsidRPr="005D3D99">
        <w:rPr>
          <w:rFonts w:ascii="Calibri" w:hAnsi="Calibri"/>
          <w:caps w:val="0"/>
          <w:rtl/>
        </w:rPr>
        <w:t xml:space="preserve"> </w:t>
      </w:r>
      <w:r w:rsidRPr="005D3D99">
        <w:rPr>
          <w:rFonts w:ascii="Calibri" w:hAnsi="Calibri" w:hint="eastAsia"/>
          <w:caps w:val="0"/>
          <w:rtl/>
        </w:rPr>
        <w:t>מ</w:t>
      </w:r>
      <w:r w:rsidR="005D3D99" w:rsidRPr="005D3D99">
        <w:rPr>
          <w:rFonts w:ascii="Calibri" w:hAnsi="Calibri" w:hint="cs"/>
          <w:caps w:val="0"/>
          <w:rtl/>
        </w:rPr>
        <w:t>הספק</w:t>
      </w:r>
      <w:r w:rsidRPr="005D3D99">
        <w:rPr>
          <w:rFonts w:ascii="Calibri" w:hAnsi="Calibri"/>
          <w:caps w:val="0"/>
          <w:rtl/>
        </w:rPr>
        <w:t xml:space="preserve"> </w:t>
      </w:r>
      <w:r w:rsidRPr="005D3D99">
        <w:rPr>
          <w:rFonts w:ascii="Calibri" w:hAnsi="Calibri" w:hint="eastAsia"/>
          <w:caps w:val="0"/>
          <w:rtl/>
        </w:rPr>
        <w:t>יכללו</w:t>
      </w:r>
      <w:r w:rsidRPr="005D3D99">
        <w:rPr>
          <w:rFonts w:ascii="Calibri" w:hAnsi="Calibri"/>
          <w:caps w:val="0"/>
          <w:rtl/>
        </w:rPr>
        <w:t xml:space="preserve"> </w:t>
      </w:r>
      <w:r w:rsidRPr="005D3D99">
        <w:rPr>
          <w:rFonts w:ascii="Calibri" w:hAnsi="Calibri" w:hint="eastAsia"/>
          <w:caps w:val="0"/>
          <w:rtl/>
        </w:rPr>
        <w:t>התנאים</w:t>
      </w:r>
      <w:r w:rsidRPr="005D3D99">
        <w:rPr>
          <w:rFonts w:ascii="Calibri" w:hAnsi="Calibri"/>
          <w:caps w:val="0"/>
          <w:rtl/>
        </w:rPr>
        <w:t xml:space="preserve"> </w:t>
      </w:r>
      <w:r w:rsidRPr="005D3D99">
        <w:rPr>
          <w:rFonts w:ascii="Calibri" w:hAnsi="Calibri" w:hint="eastAsia"/>
          <w:caps w:val="0"/>
          <w:rtl/>
        </w:rPr>
        <w:t>הבאים</w:t>
      </w:r>
      <w:r w:rsidRPr="005D3D99">
        <w:rPr>
          <w:rFonts w:ascii="Calibri" w:hAnsi="Calibri"/>
          <w:caps w:val="0"/>
          <w:rtl/>
        </w:rPr>
        <w:t>:</w:t>
      </w:r>
    </w:p>
    <w:p w14:paraId="44368A68"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לשם</w:t>
      </w:r>
      <w:r w:rsidRPr="005D3D99">
        <w:rPr>
          <w:rFonts w:ascii="Calibri" w:hAnsi="Calibri"/>
          <w:caps w:val="0"/>
          <w:rtl/>
        </w:rPr>
        <w:t xml:space="preserve"> </w:t>
      </w:r>
      <w:r w:rsidRPr="005D3D99">
        <w:rPr>
          <w:rFonts w:ascii="Calibri" w:hAnsi="Calibri" w:hint="eastAsia"/>
          <w:caps w:val="0"/>
          <w:rtl/>
        </w:rPr>
        <w:t>המבוטח</w:t>
      </w:r>
      <w:r w:rsidRPr="005D3D99">
        <w:rPr>
          <w:rFonts w:ascii="Calibri" w:hAnsi="Calibri"/>
          <w:caps w:val="0"/>
          <w:rtl/>
        </w:rPr>
        <w:t xml:space="preserve"> </w:t>
      </w:r>
      <w:r w:rsidRPr="005D3D99">
        <w:rPr>
          <w:rFonts w:ascii="Calibri" w:hAnsi="Calibri" w:hint="eastAsia"/>
          <w:caps w:val="0"/>
          <w:rtl/>
        </w:rPr>
        <w:t>יתווספו</w:t>
      </w:r>
      <w:r w:rsidRPr="005D3D99">
        <w:rPr>
          <w:rFonts w:ascii="Calibri" w:hAnsi="Calibri"/>
          <w:caps w:val="0"/>
          <w:rtl/>
        </w:rPr>
        <w:t xml:space="preserve"> </w:t>
      </w:r>
      <w:r w:rsidRPr="005D3D99">
        <w:rPr>
          <w:rFonts w:ascii="Calibri" w:hAnsi="Calibri" w:hint="eastAsia"/>
          <w:caps w:val="0"/>
          <w:rtl/>
        </w:rPr>
        <w:t>כמבוטחים</w:t>
      </w:r>
      <w:r w:rsidRPr="005D3D99">
        <w:rPr>
          <w:rFonts w:ascii="Calibri" w:hAnsi="Calibri"/>
          <w:caps w:val="0"/>
          <w:rtl/>
        </w:rPr>
        <w:t xml:space="preserve"> </w:t>
      </w:r>
      <w:r w:rsidRPr="005D3D99">
        <w:rPr>
          <w:rFonts w:ascii="Calibri" w:hAnsi="Calibri" w:hint="eastAsia"/>
          <w:caps w:val="0"/>
          <w:rtl/>
        </w:rPr>
        <w:t>נוספים</w:t>
      </w:r>
      <w:r w:rsidRPr="005D3D99">
        <w:rPr>
          <w:rFonts w:ascii="Calibri" w:hAnsi="Calibri"/>
          <w:caps w:val="0"/>
          <w:rtl/>
        </w:rPr>
        <w:t xml:space="preserve">: </w:t>
      </w:r>
      <w:r w:rsidRPr="005D3D99">
        <w:rPr>
          <w:rFonts w:ascii="Calibri" w:hAnsi="Calibri" w:hint="eastAsia"/>
          <w:b/>
          <w:bCs/>
          <w:caps w:val="0"/>
          <w:rtl/>
        </w:rPr>
        <w:t>מדינת</w:t>
      </w:r>
      <w:r w:rsidR="00F85534" w:rsidRPr="005D3D99">
        <w:rPr>
          <w:rFonts w:ascii="Calibri" w:hAnsi="Calibri"/>
          <w:b/>
          <w:bCs/>
          <w:caps w:val="0"/>
          <w:rtl/>
        </w:rPr>
        <w:t xml:space="preserve"> ישראל</w:t>
      </w:r>
      <w:r w:rsidRPr="005D3D99">
        <w:rPr>
          <w:rFonts w:ascii="Calibri" w:hAnsi="Calibri"/>
          <w:b/>
          <w:bCs/>
          <w:caps w:val="0"/>
          <w:rtl/>
        </w:rPr>
        <w:t>–</w:t>
      </w:r>
      <w:r w:rsidR="009D45FA">
        <w:rPr>
          <w:rFonts w:ascii="Calibri" w:hAnsi="Calibri" w:hint="cs"/>
          <w:caps w:val="0"/>
          <w:rtl/>
        </w:rPr>
        <w:t xml:space="preserve"> </w:t>
      </w:r>
      <w:r w:rsidR="00A07771">
        <w:rPr>
          <w:rFonts w:ascii="Calibri" w:hAnsi="Calibri" w:hint="cs"/>
          <w:b/>
          <w:bCs/>
          <w:caps w:val="0"/>
          <w:rtl/>
        </w:rPr>
        <w:t>משרד התרבות והספורט</w:t>
      </w:r>
      <w:r w:rsidRPr="009D45FA">
        <w:rPr>
          <w:rFonts w:ascii="Calibri" w:hAnsi="Calibri"/>
          <w:b/>
          <w:bCs/>
          <w:caps w:val="0"/>
          <w:rtl/>
        </w:rPr>
        <w:t>,</w:t>
      </w:r>
      <w:r w:rsidRPr="005D3D99">
        <w:rPr>
          <w:rFonts w:ascii="Calibri" w:hAnsi="Calibri"/>
          <w:caps w:val="0"/>
          <w:rtl/>
        </w:rPr>
        <w:t xml:space="preserve"> </w:t>
      </w:r>
      <w:r w:rsidRPr="005D3D99">
        <w:rPr>
          <w:rFonts w:ascii="Calibri" w:hAnsi="Calibri" w:hint="eastAsia"/>
          <w:caps w:val="0"/>
          <w:rtl/>
        </w:rPr>
        <w:t>בכפוף</w:t>
      </w:r>
      <w:r w:rsidRPr="005D3D99">
        <w:rPr>
          <w:rFonts w:ascii="Calibri" w:hAnsi="Calibri"/>
          <w:caps w:val="0"/>
          <w:rtl/>
        </w:rPr>
        <w:t xml:space="preserve"> </w:t>
      </w:r>
      <w:r w:rsidRPr="005D3D99">
        <w:rPr>
          <w:rFonts w:ascii="Calibri" w:hAnsi="Calibri" w:hint="eastAsia"/>
          <w:caps w:val="0"/>
          <w:rtl/>
        </w:rPr>
        <w:t>להרחבי</w:t>
      </w:r>
      <w:r w:rsidRPr="005D3D99">
        <w:rPr>
          <w:rFonts w:ascii="Calibri" w:hAnsi="Calibri"/>
          <w:caps w:val="0"/>
          <w:rtl/>
        </w:rPr>
        <w:t xml:space="preserve"> </w:t>
      </w:r>
      <w:r w:rsidRPr="005D3D99">
        <w:rPr>
          <w:rFonts w:ascii="Calibri" w:hAnsi="Calibri" w:hint="eastAsia"/>
          <w:caps w:val="0"/>
          <w:rtl/>
        </w:rPr>
        <w:t>השיפוי</w:t>
      </w:r>
      <w:r w:rsidRPr="005D3D99">
        <w:rPr>
          <w:rFonts w:ascii="Calibri" w:hAnsi="Calibri"/>
          <w:caps w:val="0"/>
          <w:rtl/>
        </w:rPr>
        <w:t xml:space="preserve"> </w:t>
      </w:r>
      <w:r w:rsidRPr="005D3D99">
        <w:rPr>
          <w:rFonts w:ascii="Calibri" w:hAnsi="Calibri" w:hint="eastAsia"/>
          <w:caps w:val="0"/>
          <w:rtl/>
        </w:rPr>
        <w:t>לעיל</w:t>
      </w:r>
      <w:r w:rsidRPr="005D3D99">
        <w:rPr>
          <w:rFonts w:ascii="Calibri" w:hAnsi="Calibri"/>
          <w:caps w:val="0"/>
          <w:rtl/>
        </w:rPr>
        <w:t xml:space="preserve">.  </w:t>
      </w:r>
    </w:p>
    <w:p w14:paraId="7B689E0E"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בכל</w:t>
      </w:r>
      <w:r w:rsidRPr="005D3D99">
        <w:rPr>
          <w:rFonts w:ascii="Calibri" w:hAnsi="Calibri"/>
          <w:caps w:val="0"/>
          <w:rtl/>
        </w:rPr>
        <w:t xml:space="preserve"> </w:t>
      </w:r>
      <w:r w:rsidRPr="005D3D99">
        <w:rPr>
          <w:rFonts w:ascii="Calibri" w:hAnsi="Calibri" w:hint="eastAsia"/>
          <w:caps w:val="0"/>
          <w:rtl/>
        </w:rPr>
        <w:t>מקרה</w:t>
      </w:r>
      <w:r w:rsidRPr="005D3D99">
        <w:rPr>
          <w:rFonts w:ascii="Calibri" w:hAnsi="Calibri"/>
          <w:caps w:val="0"/>
          <w:rtl/>
        </w:rPr>
        <w:t xml:space="preserve"> </w:t>
      </w:r>
      <w:r w:rsidRPr="005D3D99">
        <w:rPr>
          <w:rFonts w:ascii="Calibri" w:hAnsi="Calibri" w:hint="eastAsia"/>
          <w:caps w:val="0"/>
          <w:rtl/>
        </w:rPr>
        <w:t>של</w:t>
      </w:r>
      <w:r w:rsidRPr="005D3D99">
        <w:rPr>
          <w:rFonts w:ascii="Calibri" w:hAnsi="Calibri"/>
          <w:caps w:val="0"/>
          <w:rtl/>
        </w:rPr>
        <w:t xml:space="preserve"> </w:t>
      </w:r>
      <w:r w:rsidR="004B7A16" w:rsidRPr="005D3D99">
        <w:rPr>
          <w:rFonts w:ascii="Calibri" w:hAnsi="Calibri" w:hint="cs"/>
          <w:caps w:val="0"/>
          <w:rtl/>
        </w:rPr>
        <w:t>שינוי לרעה</w:t>
      </w:r>
      <w:r w:rsidRPr="005D3D99">
        <w:rPr>
          <w:rFonts w:ascii="Calibri" w:hAnsi="Calibri"/>
          <w:caps w:val="0"/>
          <w:rtl/>
        </w:rPr>
        <w:t xml:space="preserve"> </w:t>
      </w:r>
      <w:r w:rsidRPr="005D3D99">
        <w:rPr>
          <w:rFonts w:ascii="Calibri" w:hAnsi="Calibri" w:hint="eastAsia"/>
          <w:caps w:val="0"/>
          <w:rtl/>
        </w:rPr>
        <w:t>או</w:t>
      </w:r>
      <w:r w:rsidRPr="005D3D99">
        <w:rPr>
          <w:rFonts w:ascii="Calibri" w:hAnsi="Calibri"/>
          <w:caps w:val="0"/>
          <w:rtl/>
        </w:rPr>
        <w:t xml:space="preserve"> </w:t>
      </w:r>
      <w:r w:rsidRPr="005D3D99">
        <w:rPr>
          <w:rFonts w:ascii="Calibri" w:hAnsi="Calibri" w:hint="eastAsia"/>
          <w:caps w:val="0"/>
          <w:rtl/>
        </w:rPr>
        <w:t>ביטול</w:t>
      </w:r>
      <w:r w:rsidRPr="005D3D99">
        <w:rPr>
          <w:rFonts w:ascii="Calibri" w:hAnsi="Calibri"/>
          <w:caps w:val="0"/>
          <w:rtl/>
        </w:rPr>
        <w:t xml:space="preserve"> </w:t>
      </w:r>
      <w:r w:rsidRPr="005D3D99">
        <w:rPr>
          <w:rFonts w:ascii="Calibri" w:hAnsi="Calibri" w:hint="eastAsia"/>
          <w:caps w:val="0"/>
          <w:rtl/>
        </w:rPr>
        <w:t>הביטוח</w:t>
      </w:r>
      <w:r w:rsidRPr="005D3D99">
        <w:rPr>
          <w:rFonts w:ascii="Calibri" w:hAnsi="Calibri"/>
          <w:caps w:val="0"/>
          <w:rtl/>
        </w:rPr>
        <w:t xml:space="preserve"> </w:t>
      </w:r>
      <w:r w:rsidRPr="005D3D99">
        <w:rPr>
          <w:rFonts w:ascii="Calibri" w:hAnsi="Calibri" w:hint="eastAsia"/>
          <w:caps w:val="0"/>
          <w:rtl/>
        </w:rPr>
        <w:t>ע</w:t>
      </w:r>
      <w:r w:rsidRPr="005D3D99">
        <w:rPr>
          <w:rFonts w:ascii="Calibri" w:hAnsi="Calibri"/>
          <w:caps w:val="0"/>
          <w:rtl/>
        </w:rPr>
        <w:t>"</w:t>
      </w:r>
      <w:r w:rsidRPr="005D3D99">
        <w:rPr>
          <w:rFonts w:ascii="Calibri" w:hAnsi="Calibri" w:hint="eastAsia"/>
          <w:caps w:val="0"/>
          <w:rtl/>
        </w:rPr>
        <w:t>י</w:t>
      </w:r>
      <w:r w:rsidRPr="005D3D99">
        <w:rPr>
          <w:rFonts w:ascii="Calibri" w:hAnsi="Calibri"/>
          <w:caps w:val="0"/>
          <w:rtl/>
        </w:rPr>
        <w:t xml:space="preserve"> </w:t>
      </w:r>
      <w:r w:rsidRPr="005D3D99">
        <w:rPr>
          <w:rFonts w:ascii="Calibri" w:hAnsi="Calibri" w:hint="eastAsia"/>
          <w:caps w:val="0"/>
          <w:rtl/>
        </w:rPr>
        <w:t>אחד</w:t>
      </w:r>
      <w:r w:rsidRPr="005D3D99">
        <w:rPr>
          <w:rFonts w:ascii="Calibri" w:hAnsi="Calibri"/>
          <w:caps w:val="0"/>
          <w:rtl/>
        </w:rPr>
        <w:t xml:space="preserve"> </w:t>
      </w:r>
      <w:r w:rsidRPr="005D3D99">
        <w:rPr>
          <w:rFonts w:ascii="Calibri" w:hAnsi="Calibri" w:hint="eastAsia"/>
          <w:caps w:val="0"/>
          <w:rtl/>
        </w:rPr>
        <w:t>הצדדים</w:t>
      </w:r>
      <w:r w:rsidRPr="005D3D99">
        <w:rPr>
          <w:rFonts w:ascii="Calibri" w:hAnsi="Calibri"/>
          <w:caps w:val="0"/>
          <w:rtl/>
        </w:rPr>
        <w:t xml:space="preserve"> </w:t>
      </w:r>
      <w:r w:rsidRPr="005D3D99">
        <w:rPr>
          <w:rFonts w:ascii="Calibri" w:hAnsi="Calibri" w:hint="eastAsia"/>
          <w:caps w:val="0"/>
          <w:rtl/>
        </w:rPr>
        <w:t>לא</w:t>
      </w:r>
      <w:r w:rsidRPr="005D3D99">
        <w:rPr>
          <w:rFonts w:ascii="Calibri" w:hAnsi="Calibri"/>
          <w:caps w:val="0"/>
          <w:rtl/>
        </w:rPr>
        <w:t xml:space="preserve"> </w:t>
      </w:r>
      <w:r w:rsidRPr="005D3D99">
        <w:rPr>
          <w:rFonts w:ascii="Calibri" w:hAnsi="Calibri" w:hint="eastAsia"/>
          <w:caps w:val="0"/>
          <w:rtl/>
        </w:rPr>
        <w:t>יהיה</w:t>
      </w:r>
      <w:r w:rsidRPr="005D3D99">
        <w:rPr>
          <w:rFonts w:ascii="Calibri" w:hAnsi="Calibri"/>
          <w:caps w:val="0"/>
          <w:rtl/>
        </w:rPr>
        <w:t xml:space="preserve"> </w:t>
      </w:r>
      <w:r w:rsidRPr="005D3D99">
        <w:rPr>
          <w:rFonts w:ascii="Calibri" w:hAnsi="Calibri" w:hint="eastAsia"/>
          <w:caps w:val="0"/>
          <w:rtl/>
        </w:rPr>
        <w:t>להם</w:t>
      </w:r>
      <w:r w:rsidRPr="005D3D99">
        <w:rPr>
          <w:rFonts w:ascii="Calibri" w:hAnsi="Calibri"/>
          <w:caps w:val="0"/>
          <w:rtl/>
        </w:rPr>
        <w:t xml:space="preserve"> </w:t>
      </w:r>
      <w:r w:rsidRPr="005D3D99">
        <w:rPr>
          <w:rFonts w:ascii="Calibri" w:hAnsi="Calibri" w:hint="eastAsia"/>
          <w:caps w:val="0"/>
          <w:rtl/>
        </w:rPr>
        <w:t>כל</w:t>
      </w:r>
      <w:r w:rsidRPr="005D3D99">
        <w:rPr>
          <w:rFonts w:ascii="Calibri" w:hAnsi="Calibri"/>
          <w:caps w:val="0"/>
          <w:rtl/>
        </w:rPr>
        <w:t xml:space="preserve"> </w:t>
      </w:r>
      <w:r w:rsidRPr="005D3D99">
        <w:rPr>
          <w:rFonts w:ascii="Calibri" w:hAnsi="Calibri" w:hint="eastAsia"/>
          <w:caps w:val="0"/>
          <w:rtl/>
        </w:rPr>
        <w:t>תוקף</w:t>
      </w:r>
      <w:r w:rsidRPr="005D3D99">
        <w:rPr>
          <w:rFonts w:ascii="Calibri" w:hAnsi="Calibri"/>
          <w:caps w:val="0"/>
          <w:rtl/>
        </w:rPr>
        <w:t xml:space="preserve"> </w:t>
      </w:r>
      <w:r w:rsidRPr="005D3D99">
        <w:rPr>
          <w:rFonts w:ascii="Calibri" w:hAnsi="Calibri" w:hint="eastAsia"/>
          <w:caps w:val="0"/>
          <w:rtl/>
        </w:rPr>
        <w:t>אלא</w:t>
      </w:r>
      <w:r w:rsidRPr="005D3D99">
        <w:rPr>
          <w:rFonts w:ascii="Calibri" w:hAnsi="Calibri"/>
          <w:caps w:val="0"/>
          <w:rtl/>
        </w:rPr>
        <w:t xml:space="preserve">, </w:t>
      </w:r>
      <w:r w:rsidRPr="005D3D99">
        <w:rPr>
          <w:rFonts w:ascii="Calibri" w:hAnsi="Calibri" w:hint="eastAsia"/>
          <w:caps w:val="0"/>
          <w:rtl/>
        </w:rPr>
        <w:t>אם</w:t>
      </w:r>
      <w:r w:rsidRPr="005D3D99">
        <w:rPr>
          <w:rFonts w:ascii="Calibri" w:hAnsi="Calibri"/>
          <w:caps w:val="0"/>
          <w:rtl/>
        </w:rPr>
        <w:t xml:space="preserve"> </w:t>
      </w:r>
      <w:r w:rsidRPr="005D3D99">
        <w:rPr>
          <w:rFonts w:ascii="Calibri" w:hAnsi="Calibri" w:hint="eastAsia"/>
          <w:caps w:val="0"/>
          <w:rtl/>
        </w:rPr>
        <w:t>ניתנה</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Pr="005D3D99">
        <w:rPr>
          <w:rFonts w:ascii="Calibri" w:hAnsi="Calibri" w:hint="eastAsia"/>
          <w:caps w:val="0"/>
          <w:rtl/>
        </w:rPr>
        <w:t>כך</w:t>
      </w:r>
      <w:r w:rsidRPr="005D3D99">
        <w:rPr>
          <w:rFonts w:ascii="Calibri" w:hAnsi="Calibri"/>
          <w:caps w:val="0"/>
          <w:rtl/>
        </w:rPr>
        <w:t xml:space="preserve"> </w:t>
      </w:r>
      <w:r w:rsidRPr="005D3D99">
        <w:rPr>
          <w:rFonts w:ascii="Calibri" w:hAnsi="Calibri" w:hint="eastAsia"/>
          <w:caps w:val="0"/>
          <w:rtl/>
        </w:rPr>
        <w:t>הודעה</w:t>
      </w:r>
      <w:r w:rsidRPr="005D3D99">
        <w:rPr>
          <w:rFonts w:ascii="Calibri" w:hAnsi="Calibri"/>
          <w:caps w:val="0"/>
          <w:rtl/>
        </w:rPr>
        <w:t xml:space="preserve"> </w:t>
      </w:r>
      <w:r w:rsidRPr="005D3D99">
        <w:rPr>
          <w:rFonts w:ascii="Calibri" w:hAnsi="Calibri" w:hint="eastAsia"/>
          <w:caps w:val="0"/>
          <w:rtl/>
        </w:rPr>
        <w:t>מוקדמת</w:t>
      </w:r>
      <w:r w:rsidRPr="005D3D99">
        <w:rPr>
          <w:rFonts w:ascii="Calibri" w:hAnsi="Calibri"/>
          <w:caps w:val="0"/>
          <w:rtl/>
        </w:rPr>
        <w:t xml:space="preserve"> </w:t>
      </w:r>
      <w:r w:rsidRPr="005D3D99">
        <w:rPr>
          <w:rFonts w:ascii="Calibri" w:hAnsi="Calibri" w:hint="eastAsia"/>
          <w:caps w:val="0"/>
          <w:rtl/>
        </w:rPr>
        <w:t>של</w:t>
      </w:r>
      <w:r w:rsidRPr="005D3D99">
        <w:rPr>
          <w:rFonts w:ascii="Calibri" w:hAnsi="Calibri"/>
          <w:caps w:val="0"/>
          <w:rtl/>
        </w:rPr>
        <w:t xml:space="preserve"> 60 </w:t>
      </w:r>
      <w:r w:rsidRPr="005D3D99">
        <w:rPr>
          <w:rFonts w:ascii="Calibri" w:hAnsi="Calibri" w:hint="eastAsia"/>
          <w:caps w:val="0"/>
          <w:rtl/>
        </w:rPr>
        <w:t>יום</w:t>
      </w:r>
      <w:r w:rsidRPr="005D3D99">
        <w:rPr>
          <w:rFonts w:ascii="Calibri" w:hAnsi="Calibri"/>
          <w:caps w:val="0"/>
          <w:rtl/>
        </w:rPr>
        <w:t xml:space="preserve"> </w:t>
      </w:r>
      <w:r w:rsidRPr="005D3D99">
        <w:rPr>
          <w:rFonts w:ascii="Calibri" w:hAnsi="Calibri" w:hint="eastAsia"/>
          <w:caps w:val="0"/>
          <w:rtl/>
        </w:rPr>
        <w:t>לפחות</w:t>
      </w:r>
      <w:r w:rsidRPr="005D3D99">
        <w:rPr>
          <w:rFonts w:ascii="Calibri" w:hAnsi="Calibri"/>
          <w:caps w:val="0"/>
          <w:rtl/>
        </w:rPr>
        <w:t xml:space="preserve"> </w:t>
      </w:r>
      <w:r w:rsidRPr="005D3D99">
        <w:rPr>
          <w:rFonts w:ascii="Calibri" w:hAnsi="Calibri" w:hint="eastAsia"/>
          <w:caps w:val="0"/>
          <w:rtl/>
        </w:rPr>
        <w:t>במכתב</w:t>
      </w:r>
      <w:r w:rsidR="00F85534" w:rsidRPr="005D3D99">
        <w:rPr>
          <w:rFonts w:ascii="Calibri" w:hAnsi="Calibri" w:hint="cs"/>
          <w:caps w:val="0"/>
          <w:rtl/>
        </w:rPr>
        <w:t xml:space="preserve"> </w:t>
      </w:r>
      <w:r w:rsidRPr="005D3D99">
        <w:rPr>
          <w:rFonts w:ascii="Calibri" w:hAnsi="Calibri" w:hint="eastAsia"/>
          <w:caps w:val="0"/>
          <w:rtl/>
        </w:rPr>
        <w:t>לחשב</w:t>
      </w:r>
      <w:r w:rsidRPr="005D3D99">
        <w:rPr>
          <w:rFonts w:ascii="Calibri" w:hAnsi="Calibri"/>
          <w:caps w:val="0"/>
          <w:rtl/>
        </w:rPr>
        <w:t xml:space="preserve"> </w:t>
      </w:r>
      <w:r w:rsidR="00A07771">
        <w:rPr>
          <w:rFonts w:ascii="Calibri" w:hAnsi="Calibri" w:hint="cs"/>
          <w:caps w:val="0"/>
          <w:rtl/>
        </w:rPr>
        <w:t>משרד התרבות והספורט</w:t>
      </w:r>
      <w:r w:rsidRPr="005D3D99">
        <w:rPr>
          <w:rFonts w:ascii="Calibri" w:hAnsi="Calibri"/>
          <w:caps w:val="0"/>
          <w:rtl/>
        </w:rPr>
        <w:t>.</w:t>
      </w:r>
    </w:p>
    <w:p w14:paraId="77847CF6"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המבטח</w:t>
      </w:r>
      <w:r w:rsidRPr="005D3D99">
        <w:rPr>
          <w:rFonts w:ascii="Calibri" w:hAnsi="Calibri"/>
          <w:caps w:val="0"/>
          <w:rtl/>
        </w:rPr>
        <w:t xml:space="preserve"> </w:t>
      </w:r>
      <w:r w:rsidRPr="005D3D99">
        <w:rPr>
          <w:rFonts w:ascii="Calibri" w:hAnsi="Calibri" w:hint="eastAsia"/>
          <w:caps w:val="0"/>
          <w:rtl/>
        </w:rPr>
        <w:t>מוותר</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Pr="005D3D99">
        <w:rPr>
          <w:rFonts w:ascii="Calibri" w:hAnsi="Calibri" w:hint="eastAsia"/>
          <w:caps w:val="0"/>
          <w:rtl/>
        </w:rPr>
        <w:t>כל</w:t>
      </w:r>
      <w:r w:rsidRPr="005D3D99">
        <w:rPr>
          <w:rFonts w:ascii="Calibri" w:hAnsi="Calibri"/>
          <w:caps w:val="0"/>
          <w:rtl/>
        </w:rPr>
        <w:t xml:space="preserve"> </w:t>
      </w:r>
      <w:r w:rsidRPr="005D3D99">
        <w:rPr>
          <w:rFonts w:ascii="Calibri" w:hAnsi="Calibri" w:hint="eastAsia"/>
          <w:caps w:val="0"/>
          <w:rtl/>
        </w:rPr>
        <w:t>זכות</w:t>
      </w:r>
      <w:r w:rsidRPr="005D3D99">
        <w:rPr>
          <w:rFonts w:ascii="Calibri" w:hAnsi="Calibri"/>
          <w:caps w:val="0"/>
          <w:rtl/>
        </w:rPr>
        <w:t xml:space="preserve"> </w:t>
      </w:r>
      <w:r w:rsidRPr="005D3D99">
        <w:rPr>
          <w:rFonts w:ascii="Calibri" w:hAnsi="Calibri" w:hint="eastAsia"/>
          <w:caps w:val="0"/>
          <w:rtl/>
        </w:rPr>
        <w:t>תחלוף</w:t>
      </w:r>
      <w:r w:rsidRPr="005D3D99">
        <w:rPr>
          <w:rFonts w:ascii="Calibri" w:hAnsi="Calibri"/>
          <w:caps w:val="0"/>
          <w:rtl/>
        </w:rPr>
        <w:t>/</w:t>
      </w:r>
      <w:r w:rsidR="00F85534" w:rsidRPr="005D3D99">
        <w:rPr>
          <w:rFonts w:ascii="Calibri" w:hAnsi="Calibri" w:hint="cs"/>
          <w:caps w:val="0"/>
          <w:rtl/>
        </w:rPr>
        <w:t xml:space="preserve"> </w:t>
      </w:r>
      <w:r w:rsidRPr="005D3D99">
        <w:rPr>
          <w:rFonts w:ascii="Calibri" w:hAnsi="Calibri" w:hint="eastAsia"/>
          <w:caps w:val="0"/>
          <w:rtl/>
        </w:rPr>
        <w:t>שיבוב</w:t>
      </w:r>
      <w:r w:rsidRPr="005D3D99">
        <w:rPr>
          <w:rFonts w:ascii="Calibri" w:hAnsi="Calibri"/>
          <w:caps w:val="0"/>
          <w:rtl/>
        </w:rPr>
        <w:t xml:space="preserve">, </w:t>
      </w:r>
      <w:r w:rsidRPr="005D3D99">
        <w:rPr>
          <w:rFonts w:ascii="Calibri" w:hAnsi="Calibri" w:hint="eastAsia"/>
          <w:caps w:val="0"/>
          <w:rtl/>
        </w:rPr>
        <w:t>תביעה</w:t>
      </w:r>
      <w:r w:rsidRPr="005D3D99">
        <w:rPr>
          <w:rFonts w:ascii="Calibri" w:hAnsi="Calibri"/>
          <w:caps w:val="0"/>
          <w:rtl/>
        </w:rPr>
        <w:t xml:space="preserve">, </w:t>
      </w:r>
      <w:r w:rsidRPr="005D3D99">
        <w:rPr>
          <w:rFonts w:ascii="Calibri" w:hAnsi="Calibri" w:hint="eastAsia"/>
          <w:caps w:val="0"/>
          <w:rtl/>
        </w:rPr>
        <w:t>השתתפות</w:t>
      </w:r>
      <w:r w:rsidRPr="005D3D99">
        <w:rPr>
          <w:rFonts w:ascii="Calibri" w:hAnsi="Calibri"/>
          <w:caps w:val="0"/>
          <w:rtl/>
        </w:rPr>
        <w:t xml:space="preserve"> </w:t>
      </w:r>
      <w:r w:rsidRPr="005D3D99">
        <w:rPr>
          <w:rFonts w:ascii="Calibri" w:hAnsi="Calibri" w:hint="eastAsia"/>
          <w:caps w:val="0"/>
          <w:rtl/>
        </w:rPr>
        <w:t>או</w:t>
      </w:r>
      <w:r w:rsidRPr="005D3D99">
        <w:rPr>
          <w:rFonts w:ascii="Calibri" w:hAnsi="Calibri"/>
          <w:caps w:val="0"/>
          <w:rtl/>
        </w:rPr>
        <w:t xml:space="preserve"> </w:t>
      </w:r>
      <w:r w:rsidRPr="005D3D99">
        <w:rPr>
          <w:rFonts w:ascii="Calibri" w:hAnsi="Calibri" w:hint="eastAsia"/>
          <w:caps w:val="0"/>
          <w:rtl/>
        </w:rPr>
        <w:t>חזרה</w:t>
      </w:r>
      <w:r w:rsidRPr="005D3D99">
        <w:rPr>
          <w:rFonts w:ascii="Calibri" w:hAnsi="Calibri"/>
          <w:caps w:val="0"/>
          <w:rtl/>
        </w:rPr>
        <w:t xml:space="preserve"> </w:t>
      </w:r>
      <w:r w:rsidRPr="005D3D99">
        <w:rPr>
          <w:rFonts w:ascii="Calibri" w:hAnsi="Calibri" w:hint="eastAsia"/>
          <w:caps w:val="0"/>
          <w:rtl/>
        </w:rPr>
        <w:t>כלפי</w:t>
      </w:r>
      <w:r w:rsidRPr="005D3D99">
        <w:rPr>
          <w:rFonts w:ascii="Calibri" w:hAnsi="Calibri"/>
          <w:caps w:val="0"/>
          <w:rtl/>
        </w:rPr>
        <w:t xml:space="preserve"> </w:t>
      </w:r>
      <w:r w:rsidRPr="005D3D99">
        <w:rPr>
          <w:rFonts w:ascii="Calibri" w:hAnsi="Calibri" w:hint="eastAsia"/>
          <w:caps w:val="0"/>
          <w:rtl/>
        </w:rPr>
        <w:t>מדינת</w:t>
      </w:r>
      <w:r w:rsidR="005D3D99" w:rsidRPr="005D3D99">
        <w:rPr>
          <w:rFonts w:ascii="Calibri" w:hAnsi="Calibri"/>
          <w:caps w:val="0"/>
          <w:rtl/>
        </w:rPr>
        <w:t xml:space="preserve"> ישראל</w:t>
      </w:r>
      <w:r w:rsidR="00000C9B">
        <w:rPr>
          <w:rFonts w:ascii="Calibri" w:hAnsi="Calibri" w:hint="cs"/>
          <w:caps w:val="0"/>
          <w:rtl/>
        </w:rPr>
        <w:t xml:space="preserve"> </w:t>
      </w:r>
      <w:r w:rsidR="005D3D99" w:rsidRPr="005D3D99">
        <w:rPr>
          <w:rFonts w:ascii="Calibri" w:hAnsi="Calibri" w:hint="cs"/>
          <w:caps w:val="0"/>
          <w:rtl/>
        </w:rPr>
        <w:t>-</w:t>
      </w:r>
      <w:r w:rsidRPr="005D3D99">
        <w:rPr>
          <w:rFonts w:ascii="Calibri" w:hAnsi="Calibri"/>
          <w:caps w:val="0"/>
          <w:rtl/>
        </w:rPr>
        <w:t xml:space="preserve"> </w:t>
      </w:r>
      <w:r w:rsidR="00A07771">
        <w:rPr>
          <w:rFonts w:ascii="Calibri" w:hAnsi="Calibri"/>
          <w:caps w:val="0"/>
          <w:rtl/>
        </w:rPr>
        <w:t>משרד התרבות והספורט</w:t>
      </w:r>
      <w:r w:rsidR="00CE54CF">
        <w:rPr>
          <w:rFonts w:ascii="Calibri" w:hAnsi="Calibri" w:hint="cs"/>
          <w:caps w:val="0"/>
          <w:rtl/>
        </w:rPr>
        <w:t xml:space="preserve"> </w:t>
      </w:r>
      <w:r w:rsidRPr="005D3D99">
        <w:rPr>
          <w:rFonts w:ascii="Calibri" w:hAnsi="Calibri"/>
          <w:caps w:val="0"/>
          <w:rtl/>
        </w:rPr>
        <w:t xml:space="preserve">ועובדיהם, </w:t>
      </w:r>
      <w:r w:rsidRPr="005D3D99">
        <w:rPr>
          <w:rFonts w:ascii="Calibri" w:hAnsi="Calibri" w:hint="eastAsia"/>
          <w:caps w:val="0"/>
          <w:rtl/>
        </w:rPr>
        <w:t>ובלבד</w:t>
      </w:r>
      <w:r w:rsidRPr="005D3D99">
        <w:rPr>
          <w:rFonts w:ascii="Calibri" w:hAnsi="Calibri"/>
          <w:caps w:val="0"/>
          <w:rtl/>
        </w:rPr>
        <w:t xml:space="preserve"> </w:t>
      </w:r>
      <w:r w:rsidRPr="005D3D99">
        <w:rPr>
          <w:rFonts w:ascii="Calibri" w:hAnsi="Calibri" w:hint="eastAsia"/>
          <w:caps w:val="0"/>
          <w:rtl/>
        </w:rPr>
        <w:t>שהוויתור</w:t>
      </w:r>
      <w:r w:rsidRPr="005D3D99">
        <w:rPr>
          <w:rFonts w:ascii="Calibri" w:hAnsi="Calibri"/>
          <w:caps w:val="0"/>
          <w:rtl/>
        </w:rPr>
        <w:t xml:space="preserve"> לא יחול לטובת </w:t>
      </w:r>
      <w:r w:rsidRPr="005D3D99">
        <w:rPr>
          <w:rFonts w:ascii="Calibri" w:hAnsi="Calibri" w:hint="eastAsia"/>
          <w:caps w:val="0"/>
          <w:rtl/>
        </w:rPr>
        <w:t>אדם</w:t>
      </w:r>
      <w:r w:rsidRPr="005D3D99">
        <w:rPr>
          <w:rFonts w:ascii="Calibri" w:hAnsi="Calibri"/>
          <w:caps w:val="0"/>
          <w:rtl/>
        </w:rPr>
        <w:t xml:space="preserve"> </w:t>
      </w:r>
      <w:r w:rsidRPr="005D3D99">
        <w:rPr>
          <w:rFonts w:ascii="Calibri" w:hAnsi="Calibri" w:hint="eastAsia"/>
          <w:caps w:val="0"/>
          <w:rtl/>
        </w:rPr>
        <w:t>שגרם</w:t>
      </w:r>
      <w:r w:rsidRPr="005D3D99">
        <w:rPr>
          <w:rFonts w:ascii="Calibri" w:hAnsi="Calibri"/>
          <w:caps w:val="0"/>
          <w:rtl/>
        </w:rPr>
        <w:t xml:space="preserve"> </w:t>
      </w:r>
      <w:r w:rsidRPr="005D3D99">
        <w:rPr>
          <w:rFonts w:ascii="Calibri" w:hAnsi="Calibri" w:hint="eastAsia"/>
          <w:caps w:val="0"/>
          <w:rtl/>
        </w:rPr>
        <w:t>לנזק</w:t>
      </w:r>
      <w:r w:rsidRPr="005D3D99">
        <w:rPr>
          <w:rFonts w:ascii="Calibri" w:hAnsi="Calibri"/>
          <w:caps w:val="0"/>
          <w:rtl/>
        </w:rPr>
        <w:t xml:space="preserve"> </w:t>
      </w:r>
      <w:r w:rsidRPr="005D3D99">
        <w:rPr>
          <w:rFonts w:ascii="Calibri" w:hAnsi="Calibri" w:hint="eastAsia"/>
          <w:caps w:val="0"/>
          <w:rtl/>
        </w:rPr>
        <w:t>מתוך</w:t>
      </w:r>
      <w:r w:rsidRPr="005D3D99">
        <w:rPr>
          <w:rFonts w:ascii="Calibri" w:hAnsi="Calibri"/>
          <w:caps w:val="0"/>
          <w:rtl/>
        </w:rPr>
        <w:t xml:space="preserve"> </w:t>
      </w:r>
      <w:r w:rsidRPr="005D3D99">
        <w:rPr>
          <w:rFonts w:ascii="Calibri" w:hAnsi="Calibri" w:hint="eastAsia"/>
          <w:caps w:val="0"/>
          <w:rtl/>
        </w:rPr>
        <w:t>כוונת</w:t>
      </w:r>
      <w:r w:rsidRPr="005D3D99">
        <w:rPr>
          <w:rFonts w:ascii="Calibri" w:hAnsi="Calibri"/>
          <w:caps w:val="0"/>
          <w:rtl/>
        </w:rPr>
        <w:t xml:space="preserve"> </w:t>
      </w:r>
      <w:r w:rsidRPr="005D3D99">
        <w:rPr>
          <w:rFonts w:ascii="Calibri" w:hAnsi="Calibri" w:hint="eastAsia"/>
          <w:caps w:val="0"/>
          <w:rtl/>
        </w:rPr>
        <w:t>זדון</w:t>
      </w:r>
      <w:r w:rsidRPr="005D3D99">
        <w:rPr>
          <w:rFonts w:ascii="Calibri" w:hAnsi="Calibri"/>
          <w:caps w:val="0"/>
          <w:rtl/>
        </w:rPr>
        <w:t>.</w:t>
      </w:r>
    </w:p>
    <w:p w14:paraId="30BAEF91"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cs"/>
          <w:caps w:val="0"/>
          <w:rtl/>
        </w:rPr>
        <w:t>הספק</w:t>
      </w:r>
      <w:r w:rsidRPr="005D3D99">
        <w:rPr>
          <w:rFonts w:ascii="Calibri" w:hAnsi="Calibri"/>
          <w:caps w:val="0"/>
          <w:rtl/>
        </w:rPr>
        <w:t xml:space="preserve"> </w:t>
      </w:r>
      <w:r w:rsidRPr="005D3D99">
        <w:rPr>
          <w:rFonts w:ascii="Calibri" w:hAnsi="Calibri" w:hint="eastAsia"/>
          <w:caps w:val="0"/>
          <w:rtl/>
        </w:rPr>
        <w:t>אחראי</w:t>
      </w:r>
      <w:r w:rsidRPr="005D3D99">
        <w:rPr>
          <w:rFonts w:ascii="Calibri" w:hAnsi="Calibri"/>
          <w:caps w:val="0"/>
          <w:rtl/>
        </w:rPr>
        <w:t xml:space="preserve"> </w:t>
      </w:r>
      <w:r w:rsidRPr="005D3D99">
        <w:rPr>
          <w:rFonts w:ascii="Calibri" w:hAnsi="Calibri" w:hint="eastAsia"/>
          <w:caps w:val="0"/>
          <w:rtl/>
        </w:rPr>
        <w:t>בלעדית</w:t>
      </w:r>
      <w:r w:rsidRPr="005D3D99">
        <w:rPr>
          <w:rFonts w:ascii="Calibri" w:hAnsi="Calibri"/>
          <w:caps w:val="0"/>
          <w:rtl/>
        </w:rPr>
        <w:t xml:space="preserve"> </w:t>
      </w:r>
      <w:r w:rsidRPr="005D3D99">
        <w:rPr>
          <w:rFonts w:ascii="Calibri" w:hAnsi="Calibri" w:hint="eastAsia"/>
          <w:caps w:val="0"/>
          <w:rtl/>
        </w:rPr>
        <w:t>כלפי</w:t>
      </w:r>
      <w:r w:rsidRPr="005D3D99">
        <w:rPr>
          <w:rFonts w:ascii="Calibri" w:hAnsi="Calibri"/>
          <w:caps w:val="0"/>
          <w:rtl/>
        </w:rPr>
        <w:t xml:space="preserve"> </w:t>
      </w:r>
      <w:r w:rsidRPr="005D3D99">
        <w:rPr>
          <w:rFonts w:ascii="Calibri" w:hAnsi="Calibri" w:hint="eastAsia"/>
          <w:caps w:val="0"/>
          <w:rtl/>
        </w:rPr>
        <w:t>המבטח</w:t>
      </w:r>
      <w:r w:rsidRPr="005D3D99">
        <w:rPr>
          <w:rFonts w:ascii="Calibri" w:hAnsi="Calibri"/>
          <w:caps w:val="0"/>
          <w:rtl/>
        </w:rPr>
        <w:t xml:space="preserve"> </w:t>
      </w:r>
      <w:r w:rsidRPr="005D3D99">
        <w:rPr>
          <w:rFonts w:ascii="Calibri" w:hAnsi="Calibri" w:hint="eastAsia"/>
          <w:caps w:val="0"/>
          <w:rtl/>
        </w:rPr>
        <w:t>לתשלום</w:t>
      </w:r>
      <w:r w:rsidRPr="005D3D99">
        <w:rPr>
          <w:rFonts w:ascii="Calibri" w:hAnsi="Calibri"/>
          <w:caps w:val="0"/>
          <w:rtl/>
        </w:rPr>
        <w:t xml:space="preserve"> </w:t>
      </w:r>
      <w:r w:rsidRPr="005D3D99">
        <w:rPr>
          <w:rFonts w:ascii="Calibri" w:hAnsi="Calibri" w:hint="eastAsia"/>
          <w:caps w:val="0"/>
          <w:rtl/>
        </w:rPr>
        <w:t>דמי</w:t>
      </w:r>
      <w:r w:rsidRPr="005D3D99">
        <w:rPr>
          <w:rFonts w:ascii="Calibri" w:hAnsi="Calibri"/>
          <w:caps w:val="0"/>
          <w:rtl/>
        </w:rPr>
        <w:t xml:space="preserve"> </w:t>
      </w:r>
      <w:r w:rsidRPr="005D3D99">
        <w:rPr>
          <w:rFonts w:ascii="Calibri" w:hAnsi="Calibri" w:hint="eastAsia"/>
          <w:caps w:val="0"/>
          <w:rtl/>
        </w:rPr>
        <w:t>הביטוח</w:t>
      </w:r>
      <w:r w:rsidRPr="005D3D99">
        <w:rPr>
          <w:rFonts w:ascii="Calibri" w:hAnsi="Calibri"/>
          <w:caps w:val="0"/>
          <w:rtl/>
        </w:rPr>
        <w:t xml:space="preserve"> </w:t>
      </w:r>
      <w:r w:rsidRPr="005D3D99">
        <w:rPr>
          <w:rFonts w:ascii="Calibri" w:hAnsi="Calibri" w:hint="eastAsia"/>
          <w:caps w:val="0"/>
          <w:rtl/>
        </w:rPr>
        <w:t>עבור</w:t>
      </w:r>
      <w:r w:rsidRPr="005D3D99">
        <w:rPr>
          <w:rFonts w:ascii="Calibri" w:hAnsi="Calibri"/>
          <w:caps w:val="0"/>
          <w:rtl/>
        </w:rPr>
        <w:t xml:space="preserve"> </w:t>
      </w:r>
      <w:r w:rsidRPr="005D3D99">
        <w:rPr>
          <w:rFonts w:ascii="Calibri" w:hAnsi="Calibri" w:hint="eastAsia"/>
          <w:caps w:val="0"/>
          <w:rtl/>
        </w:rPr>
        <w:t>כל</w:t>
      </w:r>
      <w:r w:rsidRPr="005D3D99">
        <w:rPr>
          <w:rFonts w:ascii="Calibri" w:hAnsi="Calibri"/>
          <w:caps w:val="0"/>
          <w:rtl/>
        </w:rPr>
        <w:t xml:space="preserve"> </w:t>
      </w:r>
      <w:r w:rsidRPr="005D3D99">
        <w:rPr>
          <w:rFonts w:ascii="Calibri" w:hAnsi="Calibri" w:hint="eastAsia"/>
          <w:caps w:val="0"/>
          <w:rtl/>
        </w:rPr>
        <w:t>הפוליסות</w:t>
      </w:r>
      <w:r w:rsidRPr="005D3D99">
        <w:rPr>
          <w:rFonts w:ascii="Calibri" w:hAnsi="Calibri"/>
          <w:caps w:val="0"/>
          <w:rtl/>
        </w:rPr>
        <w:t xml:space="preserve"> </w:t>
      </w:r>
      <w:r w:rsidRPr="005D3D99">
        <w:rPr>
          <w:rFonts w:ascii="Calibri" w:hAnsi="Calibri" w:hint="eastAsia"/>
          <w:caps w:val="0"/>
          <w:rtl/>
        </w:rPr>
        <w:t>ולמילוי</w:t>
      </w:r>
      <w:r w:rsidRPr="005D3D99">
        <w:rPr>
          <w:rFonts w:ascii="Calibri" w:hAnsi="Calibri"/>
          <w:caps w:val="0"/>
          <w:rtl/>
        </w:rPr>
        <w:t xml:space="preserve"> </w:t>
      </w:r>
      <w:r w:rsidRPr="005D3D99">
        <w:rPr>
          <w:rFonts w:ascii="Calibri" w:hAnsi="Calibri" w:hint="eastAsia"/>
          <w:caps w:val="0"/>
          <w:rtl/>
        </w:rPr>
        <w:t>כל</w:t>
      </w:r>
      <w:r w:rsidRPr="005D3D99">
        <w:rPr>
          <w:rFonts w:ascii="Calibri" w:hAnsi="Calibri"/>
          <w:caps w:val="0"/>
          <w:rtl/>
        </w:rPr>
        <w:t xml:space="preserve"> </w:t>
      </w:r>
      <w:r w:rsidRPr="005D3D99">
        <w:rPr>
          <w:rFonts w:ascii="Calibri" w:hAnsi="Calibri" w:hint="eastAsia"/>
          <w:caps w:val="0"/>
          <w:rtl/>
        </w:rPr>
        <w:t>החובות</w:t>
      </w:r>
      <w:r w:rsidRPr="005D3D99">
        <w:rPr>
          <w:rFonts w:ascii="Calibri" w:hAnsi="Calibri"/>
          <w:caps w:val="0"/>
          <w:rtl/>
        </w:rPr>
        <w:t xml:space="preserve"> </w:t>
      </w:r>
      <w:r w:rsidRPr="005D3D99">
        <w:rPr>
          <w:rFonts w:ascii="Calibri" w:hAnsi="Calibri" w:hint="eastAsia"/>
          <w:caps w:val="0"/>
          <w:rtl/>
        </w:rPr>
        <w:t>המוטלות</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Pr="005D3D99">
        <w:rPr>
          <w:rFonts w:ascii="Calibri" w:hAnsi="Calibri" w:hint="eastAsia"/>
          <w:caps w:val="0"/>
          <w:rtl/>
        </w:rPr>
        <w:t>המבוטח</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Pr="005D3D99">
        <w:rPr>
          <w:rFonts w:ascii="Calibri" w:hAnsi="Calibri" w:hint="eastAsia"/>
          <w:caps w:val="0"/>
          <w:rtl/>
        </w:rPr>
        <w:t>פי</w:t>
      </w:r>
      <w:r w:rsidRPr="005D3D99">
        <w:rPr>
          <w:rFonts w:ascii="Calibri" w:hAnsi="Calibri"/>
          <w:caps w:val="0"/>
          <w:rtl/>
        </w:rPr>
        <w:t xml:space="preserve"> </w:t>
      </w:r>
      <w:r w:rsidRPr="005D3D99">
        <w:rPr>
          <w:rFonts w:ascii="Calibri" w:hAnsi="Calibri" w:hint="eastAsia"/>
          <w:caps w:val="0"/>
          <w:rtl/>
        </w:rPr>
        <w:t>תנאי</w:t>
      </w:r>
      <w:r w:rsidRPr="005D3D99">
        <w:rPr>
          <w:rFonts w:ascii="Calibri" w:hAnsi="Calibri"/>
          <w:caps w:val="0"/>
          <w:rtl/>
        </w:rPr>
        <w:t xml:space="preserve"> </w:t>
      </w:r>
      <w:r w:rsidRPr="005D3D99">
        <w:rPr>
          <w:rFonts w:ascii="Calibri" w:hAnsi="Calibri" w:hint="eastAsia"/>
          <w:caps w:val="0"/>
          <w:rtl/>
        </w:rPr>
        <w:t>הפוליסות</w:t>
      </w:r>
      <w:r w:rsidRPr="005D3D99">
        <w:rPr>
          <w:rFonts w:ascii="Calibri" w:hAnsi="Calibri"/>
          <w:caps w:val="0"/>
          <w:rtl/>
        </w:rPr>
        <w:t>.</w:t>
      </w:r>
    </w:p>
    <w:p w14:paraId="0E854D71"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ההשתתפויות</w:t>
      </w:r>
      <w:r w:rsidRPr="005D3D99">
        <w:rPr>
          <w:rFonts w:ascii="Calibri" w:hAnsi="Calibri"/>
          <w:caps w:val="0"/>
          <w:rtl/>
        </w:rPr>
        <w:t xml:space="preserve"> </w:t>
      </w:r>
      <w:r w:rsidRPr="005D3D99">
        <w:rPr>
          <w:rFonts w:ascii="Calibri" w:hAnsi="Calibri" w:hint="eastAsia"/>
          <w:caps w:val="0"/>
          <w:rtl/>
        </w:rPr>
        <w:t>העצמיות</w:t>
      </w:r>
      <w:r w:rsidRPr="005D3D99">
        <w:rPr>
          <w:rFonts w:ascii="Calibri" w:hAnsi="Calibri"/>
          <w:caps w:val="0"/>
          <w:rtl/>
        </w:rPr>
        <w:t xml:space="preserve"> </w:t>
      </w:r>
      <w:r w:rsidRPr="005D3D99">
        <w:rPr>
          <w:rFonts w:ascii="Calibri" w:hAnsi="Calibri" w:hint="eastAsia"/>
          <w:caps w:val="0"/>
          <w:rtl/>
        </w:rPr>
        <w:t>הנקובות</w:t>
      </w:r>
      <w:r w:rsidRPr="005D3D99">
        <w:rPr>
          <w:rFonts w:ascii="Calibri" w:hAnsi="Calibri"/>
          <w:caps w:val="0"/>
          <w:rtl/>
        </w:rPr>
        <w:t xml:space="preserve"> </w:t>
      </w:r>
      <w:r w:rsidRPr="005D3D99">
        <w:rPr>
          <w:rFonts w:ascii="Calibri" w:hAnsi="Calibri" w:hint="eastAsia"/>
          <w:caps w:val="0"/>
          <w:rtl/>
        </w:rPr>
        <w:t>בכל</w:t>
      </w:r>
      <w:r w:rsidRPr="005D3D99">
        <w:rPr>
          <w:rFonts w:ascii="Calibri" w:hAnsi="Calibri"/>
          <w:caps w:val="0"/>
          <w:rtl/>
        </w:rPr>
        <w:t xml:space="preserve"> </w:t>
      </w:r>
      <w:r w:rsidRPr="005D3D99">
        <w:rPr>
          <w:rFonts w:ascii="Calibri" w:hAnsi="Calibri" w:hint="eastAsia"/>
          <w:caps w:val="0"/>
          <w:rtl/>
        </w:rPr>
        <w:t>פוליסה</w:t>
      </w:r>
      <w:r w:rsidRPr="005D3D99">
        <w:rPr>
          <w:rFonts w:ascii="Calibri" w:hAnsi="Calibri"/>
          <w:caps w:val="0"/>
          <w:rtl/>
        </w:rPr>
        <w:t xml:space="preserve"> </w:t>
      </w:r>
      <w:r w:rsidRPr="005D3D99">
        <w:rPr>
          <w:rFonts w:ascii="Calibri" w:hAnsi="Calibri" w:hint="eastAsia"/>
          <w:caps w:val="0"/>
          <w:rtl/>
        </w:rPr>
        <w:t>ופוליסה</w:t>
      </w:r>
      <w:r w:rsidRPr="005D3D99">
        <w:rPr>
          <w:rFonts w:ascii="Calibri" w:hAnsi="Calibri"/>
          <w:caps w:val="0"/>
          <w:rtl/>
        </w:rPr>
        <w:t xml:space="preserve"> </w:t>
      </w:r>
      <w:r w:rsidRPr="005D3D99">
        <w:rPr>
          <w:rFonts w:ascii="Calibri" w:hAnsi="Calibri" w:hint="eastAsia"/>
          <w:caps w:val="0"/>
          <w:rtl/>
        </w:rPr>
        <w:t>תחולנה</w:t>
      </w:r>
      <w:r w:rsidRPr="005D3D99">
        <w:rPr>
          <w:rFonts w:ascii="Calibri" w:hAnsi="Calibri"/>
          <w:caps w:val="0"/>
          <w:rtl/>
        </w:rPr>
        <w:t xml:space="preserve"> </w:t>
      </w:r>
      <w:r w:rsidRPr="005D3D99">
        <w:rPr>
          <w:rFonts w:ascii="Calibri" w:hAnsi="Calibri" w:hint="eastAsia"/>
          <w:caps w:val="0"/>
          <w:rtl/>
        </w:rPr>
        <w:t>בלעדית</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005D3D99" w:rsidRPr="005D3D99">
        <w:rPr>
          <w:rFonts w:ascii="Calibri" w:hAnsi="Calibri" w:hint="cs"/>
          <w:caps w:val="0"/>
          <w:rtl/>
        </w:rPr>
        <w:t>הספק.</w:t>
      </w:r>
    </w:p>
    <w:p w14:paraId="2AF8B1A2" w14:textId="77777777" w:rsidR="00DD18AB"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כל</w:t>
      </w:r>
      <w:r w:rsidRPr="005D3D99">
        <w:rPr>
          <w:rFonts w:ascii="Calibri" w:hAnsi="Calibri"/>
          <w:caps w:val="0"/>
          <w:rtl/>
        </w:rPr>
        <w:t xml:space="preserve"> </w:t>
      </w:r>
      <w:r w:rsidRPr="005D3D99">
        <w:rPr>
          <w:rFonts w:ascii="Calibri" w:hAnsi="Calibri" w:hint="eastAsia"/>
          <w:caps w:val="0"/>
          <w:rtl/>
        </w:rPr>
        <w:t>סעיף</w:t>
      </w:r>
      <w:r w:rsidRPr="005D3D99">
        <w:rPr>
          <w:rFonts w:ascii="Calibri" w:hAnsi="Calibri"/>
          <w:caps w:val="0"/>
          <w:rtl/>
        </w:rPr>
        <w:t xml:space="preserve"> </w:t>
      </w:r>
      <w:r w:rsidRPr="005D3D99">
        <w:rPr>
          <w:rFonts w:ascii="Calibri" w:hAnsi="Calibri" w:hint="eastAsia"/>
          <w:caps w:val="0"/>
          <w:rtl/>
        </w:rPr>
        <w:t>בפוליסות</w:t>
      </w:r>
      <w:r w:rsidRPr="005D3D99">
        <w:rPr>
          <w:rFonts w:ascii="Calibri" w:hAnsi="Calibri"/>
          <w:caps w:val="0"/>
          <w:rtl/>
        </w:rPr>
        <w:t xml:space="preserve"> </w:t>
      </w:r>
      <w:r w:rsidRPr="005D3D99">
        <w:rPr>
          <w:rFonts w:ascii="Calibri" w:hAnsi="Calibri" w:hint="eastAsia"/>
          <w:caps w:val="0"/>
          <w:rtl/>
        </w:rPr>
        <w:t>הביטוח</w:t>
      </w:r>
      <w:r w:rsidRPr="005D3D99">
        <w:rPr>
          <w:rFonts w:ascii="Calibri" w:hAnsi="Calibri"/>
          <w:caps w:val="0"/>
          <w:rtl/>
        </w:rPr>
        <w:t xml:space="preserve"> </w:t>
      </w:r>
      <w:r w:rsidRPr="005D3D99">
        <w:rPr>
          <w:rFonts w:ascii="Calibri" w:hAnsi="Calibri" w:hint="eastAsia"/>
          <w:caps w:val="0"/>
          <w:rtl/>
        </w:rPr>
        <w:t>המפקיע</w:t>
      </w:r>
      <w:r w:rsidRPr="005D3D99">
        <w:rPr>
          <w:rFonts w:ascii="Calibri" w:hAnsi="Calibri"/>
          <w:caps w:val="0"/>
          <w:rtl/>
        </w:rPr>
        <w:t xml:space="preserve"> </w:t>
      </w:r>
      <w:r w:rsidRPr="005D3D99">
        <w:rPr>
          <w:rFonts w:ascii="Calibri" w:hAnsi="Calibri" w:hint="eastAsia"/>
          <w:caps w:val="0"/>
          <w:rtl/>
        </w:rPr>
        <w:t>או</w:t>
      </w:r>
      <w:r w:rsidRPr="005D3D99">
        <w:rPr>
          <w:rFonts w:ascii="Calibri" w:hAnsi="Calibri"/>
          <w:caps w:val="0"/>
          <w:rtl/>
        </w:rPr>
        <w:t xml:space="preserve"> </w:t>
      </w:r>
      <w:r w:rsidRPr="005D3D99">
        <w:rPr>
          <w:rFonts w:ascii="Calibri" w:hAnsi="Calibri" w:hint="eastAsia"/>
          <w:caps w:val="0"/>
          <w:rtl/>
        </w:rPr>
        <w:t>מקטין</w:t>
      </w:r>
      <w:r w:rsidRPr="005D3D99">
        <w:rPr>
          <w:rFonts w:ascii="Calibri" w:hAnsi="Calibri"/>
          <w:caps w:val="0"/>
          <w:rtl/>
        </w:rPr>
        <w:t xml:space="preserve"> </w:t>
      </w:r>
      <w:r w:rsidRPr="005D3D99">
        <w:rPr>
          <w:rFonts w:ascii="Calibri" w:hAnsi="Calibri" w:hint="eastAsia"/>
          <w:caps w:val="0"/>
          <w:rtl/>
        </w:rPr>
        <w:t>בדרך</w:t>
      </w:r>
      <w:r w:rsidRPr="005D3D99">
        <w:rPr>
          <w:rFonts w:ascii="Calibri" w:hAnsi="Calibri"/>
          <w:caps w:val="0"/>
          <w:rtl/>
        </w:rPr>
        <w:t xml:space="preserve"> </w:t>
      </w:r>
      <w:r w:rsidRPr="005D3D99">
        <w:rPr>
          <w:rFonts w:ascii="Calibri" w:hAnsi="Calibri" w:hint="eastAsia"/>
          <w:caps w:val="0"/>
          <w:rtl/>
        </w:rPr>
        <w:t>כלשהיא</w:t>
      </w:r>
      <w:r w:rsidRPr="005D3D99">
        <w:rPr>
          <w:rFonts w:ascii="Calibri" w:hAnsi="Calibri"/>
          <w:caps w:val="0"/>
          <w:rtl/>
        </w:rPr>
        <w:t xml:space="preserve"> </w:t>
      </w:r>
      <w:r w:rsidRPr="005D3D99">
        <w:rPr>
          <w:rFonts w:ascii="Calibri" w:hAnsi="Calibri" w:hint="eastAsia"/>
          <w:caps w:val="0"/>
          <w:rtl/>
        </w:rPr>
        <w:t>את</w:t>
      </w:r>
      <w:r w:rsidRPr="005D3D99">
        <w:rPr>
          <w:rFonts w:ascii="Calibri" w:hAnsi="Calibri"/>
          <w:caps w:val="0"/>
          <w:rtl/>
        </w:rPr>
        <w:t xml:space="preserve"> </w:t>
      </w:r>
      <w:r w:rsidRPr="005D3D99">
        <w:rPr>
          <w:rFonts w:ascii="Calibri" w:hAnsi="Calibri" w:hint="eastAsia"/>
          <w:caps w:val="0"/>
          <w:rtl/>
        </w:rPr>
        <w:t>אחריות</w:t>
      </w:r>
      <w:r w:rsidRPr="005D3D99">
        <w:rPr>
          <w:rFonts w:ascii="Calibri" w:hAnsi="Calibri"/>
          <w:caps w:val="0"/>
          <w:rtl/>
        </w:rPr>
        <w:t xml:space="preserve"> </w:t>
      </w:r>
      <w:r w:rsidRPr="005D3D99">
        <w:rPr>
          <w:rFonts w:ascii="Calibri" w:hAnsi="Calibri" w:hint="eastAsia"/>
          <w:caps w:val="0"/>
          <w:rtl/>
        </w:rPr>
        <w:t>המבטח</w:t>
      </w:r>
      <w:r w:rsidRPr="005D3D99">
        <w:rPr>
          <w:rFonts w:ascii="Calibri" w:hAnsi="Calibri"/>
          <w:caps w:val="0"/>
          <w:rtl/>
        </w:rPr>
        <w:t xml:space="preserve">, </w:t>
      </w:r>
      <w:r w:rsidRPr="005D3D99">
        <w:rPr>
          <w:rFonts w:ascii="Calibri" w:hAnsi="Calibri" w:hint="eastAsia"/>
          <w:caps w:val="0"/>
          <w:rtl/>
        </w:rPr>
        <w:t>כאשר</w:t>
      </w:r>
      <w:r w:rsidRPr="005D3D99">
        <w:rPr>
          <w:rFonts w:ascii="Calibri" w:hAnsi="Calibri"/>
          <w:caps w:val="0"/>
          <w:rtl/>
        </w:rPr>
        <w:t xml:space="preserve"> </w:t>
      </w:r>
      <w:r w:rsidRPr="005D3D99">
        <w:rPr>
          <w:rFonts w:ascii="Calibri" w:hAnsi="Calibri" w:hint="eastAsia"/>
          <w:caps w:val="0"/>
          <w:rtl/>
        </w:rPr>
        <w:t>קיים</w:t>
      </w:r>
      <w:r w:rsidRPr="005D3D99">
        <w:rPr>
          <w:rFonts w:ascii="Calibri" w:hAnsi="Calibri"/>
          <w:caps w:val="0"/>
          <w:rtl/>
        </w:rPr>
        <w:t xml:space="preserve"> </w:t>
      </w:r>
      <w:r w:rsidRPr="005D3D99">
        <w:rPr>
          <w:rFonts w:ascii="Calibri" w:hAnsi="Calibri" w:hint="eastAsia"/>
          <w:caps w:val="0"/>
          <w:rtl/>
        </w:rPr>
        <w:t>ביטוח</w:t>
      </w:r>
      <w:r w:rsidRPr="005D3D99">
        <w:rPr>
          <w:rFonts w:ascii="Calibri" w:hAnsi="Calibri"/>
          <w:caps w:val="0"/>
          <w:rtl/>
        </w:rPr>
        <w:t xml:space="preserve"> </w:t>
      </w:r>
      <w:r w:rsidRPr="005D3D99">
        <w:rPr>
          <w:rFonts w:ascii="Calibri" w:hAnsi="Calibri" w:hint="eastAsia"/>
          <w:caps w:val="0"/>
          <w:rtl/>
        </w:rPr>
        <w:t>אחר</w:t>
      </w:r>
      <w:r w:rsidRPr="005D3D99">
        <w:rPr>
          <w:rFonts w:ascii="Calibri" w:hAnsi="Calibri"/>
          <w:caps w:val="0"/>
          <w:rtl/>
        </w:rPr>
        <w:t xml:space="preserve"> </w:t>
      </w:r>
      <w:r w:rsidRPr="005D3D99">
        <w:rPr>
          <w:rFonts w:ascii="Calibri" w:hAnsi="Calibri" w:hint="eastAsia"/>
          <w:caps w:val="0"/>
          <w:rtl/>
        </w:rPr>
        <w:t>לא</w:t>
      </w:r>
      <w:r w:rsidRPr="005D3D99">
        <w:rPr>
          <w:rFonts w:ascii="Calibri" w:hAnsi="Calibri"/>
          <w:caps w:val="0"/>
          <w:rtl/>
        </w:rPr>
        <w:t xml:space="preserve"> </w:t>
      </w:r>
      <w:r w:rsidRPr="005D3D99">
        <w:rPr>
          <w:rFonts w:ascii="Calibri" w:hAnsi="Calibri" w:hint="eastAsia"/>
          <w:caps w:val="0"/>
          <w:rtl/>
        </w:rPr>
        <w:t>יופעל</w:t>
      </w:r>
      <w:r w:rsidRPr="005D3D99">
        <w:rPr>
          <w:rFonts w:ascii="Calibri" w:hAnsi="Calibri"/>
          <w:caps w:val="0"/>
          <w:rtl/>
        </w:rPr>
        <w:t xml:space="preserve"> </w:t>
      </w:r>
      <w:r w:rsidRPr="005D3D99">
        <w:rPr>
          <w:rFonts w:ascii="Calibri" w:hAnsi="Calibri" w:hint="eastAsia"/>
          <w:caps w:val="0"/>
          <w:rtl/>
        </w:rPr>
        <w:t>כלפי</w:t>
      </w:r>
      <w:r w:rsidRPr="005D3D99">
        <w:rPr>
          <w:rFonts w:ascii="Calibri" w:hAnsi="Calibri"/>
          <w:caps w:val="0"/>
          <w:rtl/>
        </w:rPr>
        <w:t xml:space="preserve"> </w:t>
      </w:r>
      <w:r w:rsidRPr="005D3D99">
        <w:rPr>
          <w:rFonts w:ascii="Calibri" w:hAnsi="Calibri" w:hint="eastAsia"/>
          <w:caps w:val="0"/>
          <w:rtl/>
        </w:rPr>
        <w:t>מדינת</w:t>
      </w:r>
      <w:r w:rsidRPr="005D3D99">
        <w:rPr>
          <w:rFonts w:ascii="Calibri" w:hAnsi="Calibri"/>
          <w:caps w:val="0"/>
          <w:rtl/>
        </w:rPr>
        <w:t xml:space="preserve"> </w:t>
      </w:r>
      <w:r w:rsidRPr="005D3D99">
        <w:rPr>
          <w:rFonts w:ascii="Calibri" w:hAnsi="Calibri" w:hint="eastAsia"/>
          <w:caps w:val="0"/>
          <w:rtl/>
        </w:rPr>
        <w:t>ישראל</w:t>
      </w:r>
      <w:r w:rsidRPr="005D3D99">
        <w:rPr>
          <w:rFonts w:ascii="Calibri" w:hAnsi="Calibri"/>
          <w:caps w:val="0"/>
          <w:rtl/>
        </w:rPr>
        <w:t xml:space="preserve">, </w:t>
      </w:r>
      <w:r w:rsidRPr="005D3D99">
        <w:rPr>
          <w:rFonts w:ascii="Calibri" w:hAnsi="Calibri" w:hint="eastAsia"/>
          <w:caps w:val="0"/>
          <w:rtl/>
        </w:rPr>
        <w:t>והביטוח</w:t>
      </w:r>
      <w:r w:rsidRPr="005D3D99">
        <w:rPr>
          <w:rFonts w:ascii="Calibri" w:hAnsi="Calibri"/>
          <w:caps w:val="0"/>
          <w:rtl/>
        </w:rPr>
        <w:t xml:space="preserve"> </w:t>
      </w:r>
      <w:r w:rsidRPr="005D3D99">
        <w:rPr>
          <w:rFonts w:ascii="Calibri" w:hAnsi="Calibri" w:hint="eastAsia"/>
          <w:caps w:val="0"/>
          <w:rtl/>
        </w:rPr>
        <w:t>הינו</w:t>
      </w:r>
      <w:r w:rsidRPr="005D3D99">
        <w:rPr>
          <w:rFonts w:ascii="Calibri" w:hAnsi="Calibri"/>
          <w:caps w:val="0"/>
          <w:rtl/>
        </w:rPr>
        <w:t xml:space="preserve"> </w:t>
      </w:r>
      <w:r w:rsidRPr="005D3D99">
        <w:rPr>
          <w:rFonts w:ascii="Calibri" w:hAnsi="Calibri" w:hint="eastAsia"/>
          <w:caps w:val="0"/>
          <w:rtl/>
        </w:rPr>
        <w:t>בחזקת</w:t>
      </w:r>
      <w:r w:rsidRPr="005D3D99">
        <w:rPr>
          <w:rFonts w:ascii="Calibri" w:hAnsi="Calibri"/>
          <w:caps w:val="0"/>
          <w:rtl/>
        </w:rPr>
        <w:t xml:space="preserve"> </w:t>
      </w:r>
      <w:r w:rsidRPr="005D3D99">
        <w:rPr>
          <w:rFonts w:ascii="Calibri" w:hAnsi="Calibri" w:hint="eastAsia"/>
          <w:caps w:val="0"/>
          <w:rtl/>
        </w:rPr>
        <w:t>ביטוח</w:t>
      </w:r>
      <w:r w:rsidRPr="005D3D99">
        <w:rPr>
          <w:rFonts w:ascii="Calibri" w:hAnsi="Calibri"/>
          <w:caps w:val="0"/>
          <w:rtl/>
        </w:rPr>
        <w:t xml:space="preserve"> </w:t>
      </w:r>
      <w:r w:rsidRPr="005D3D99">
        <w:rPr>
          <w:rFonts w:ascii="Calibri" w:hAnsi="Calibri" w:hint="eastAsia"/>
          <w:caps w:val="0"/>
          <w:rtl/>
        </w:rPr>
        <w:t>ראשוני</w:t>
      </w:r>
      <w:r w:rsidRPr="005D3D99">
        <w:rPr>
          <w:rFonts w:ascii="Calibri" w:hAnsi="Calibri"/>
          <w:caps w:val="0"/>
          <w:rtl/>
        </w:rPr>
        <w:t xml:space="preserve"> </w:t>
      </w:r>
      <w:r w:rsidRPr="005D3D99">
        <w:rPr>
          <w:rFonts w:ascii="Calibri" w:hAnsi="Calibri" w:hint="eastAsia"/>
          <w:caps w:val="0"/>
          <w:rtl/>
        </w:rPr>
        <w:t>המזכה</w:t>
      </w:r>
      <w:r w:rsidRPr="005D3D99">
        <w:rPr>
          <w:rFonts w:ascii="Calibri" w:hAnsi="Calibri"/>
          <w:caps w:val="0"/>
          <w:rtl/>
        </w:rPr>
        <w:t xml:space="preserve"> </w:t>
      </w:r>
      <w:r w:rsidRPr="005D3D99">
        <w:rPr>
          <w:rFonts w:ascii="Calibri" w:hAnsi="Calibri" w:hint="eastAsia"/>
          <w:caps w:val="0"/>
          <w:rtl/>
        </w:rPr>
        <w:t>במלוא</w:t>
      </w:r>
      <w:r w:rsidRPr="005D3D99">
        <w:rPr>
          <w:rFonts w:ascii="Calibri" w:hAnsi="Calibri"/>
          <w:caps w:val="0"/>
          <w:rtl/>
        </w:rPr>
        <w:t xml:space="preserve"> </w:t>
      </w:r>
      <w:r w:rsidRPr="005D3D99">
        <w:rPr>
          <w:rFonts w:ascii="Calibri" w:hAnsi="Calibri" w:hint="eastAsia"/>
          <w:caps w:val="0"/>
          <w:rtl/>
        </w:rPr>
        <w:t>הזכויות</w:t>
      </w:r>
      <w:r w:rsidRPr="005D3D99">
        <w:rPr>
          <w:rFonts w:ascii="Calibri" w:hAnsi="Calibri"/>
          <w:caps w:val="0"/>
          <w:rtl/>
        </w:rPr>
        <w:t xml:space="preserve"> </w:t>
      </w:r>
      <w:r w:rsidRPr="005D3D99">
        <w:rPr>
          <w:rFonts w:ascii="Calibri" w:hAnsi="Calibri" w:hint="eastAsia"/>
          <w:caps w:val="0"/>
          <w:rtl/>
        </w:rPr>
        <w:t>על</w:t>
      </w:r>
      <w:r w:rsidRPr="005D3D99">
        <w:rPr>
          <w:rFonts w:ascii="Calibri" w:hAnsi="Calibri"/>
          <w:caps w:val="0"/>
          <w:rtl/>
        </w:rPr>
        <w:t xml:space="preserve"> </w:t>
      </w:r>
      <w:r w:rsidRPr="005D3D99">
        <w:rPr>
          <w:rFonts w:ascii="Calibri" w:hAnsi="Calibri" w:hint="eastAsia"/>
          <w:caps w:val="0"/>
          <w:rtl/>
        </w:rPr>
        <w:t>פי</w:t>
      </w:r>
      <w:r w:rsidRPr="005D3D99">
        <w:rPr>
          <w:rFonts w:ascii="Calibri" w:hAnsi="Calibri"/>
          <w:caps w:val="0"/>
          <w:rtl/>
        </w:rPr>
        <w:t xml:space="preserve"> </w:t>
      </w:r>
      <w:r w:rsidRPr="005D3D99">
        <w:rPr>
          <w:rFonts w:ascii="Calibri" w:hAnsi="Calibri" w:hint="eastAsia"/>
          <w:caps w:val="0"/>
          <w:rtl/>
        </w:rPr>
        <w:t>הביטוח</w:t>
      </w:r>
      <w:r w:rsidRPr="005D3D99">
        <w:rPr>
          <w:rFonts w:ascii="Calibri" w:hAnsi="Calibri"/>
          <w:caps w:val="0"/>
          <w:rtl/>
        </w:rPr>
        <w:t xml:space="preserve">.   </w:t>
      </w:r>
    </w:p>
    <w:p w14:paraId="21C35591" w14:textId="77777777" w:rsidR="00D32547" w:rsidRPr="007C11D9" w:rsidRDefault="00551A9A" w:rsidP="002424A3">
      <w:pPr>
        <w:numPr>
          <w:ilvl w:val="2"/>
          <w:numId w:val="305"/>
        </w:numPr>
        <w:spacing w:after="120" w:line="360" w:lineRule="auto"/>
        <w:ind w:left="465" w:hanging="425"/>
        <w:jc w:val="both"/>
        <w:rPr>
          <w:rFonts w:ascii="Calibri" w:hAnsi="Calibri"/>
          <w:caps w:val="0"/>
        </w:rPr>
      </w:pPr>
      <w:r w:rsidRPr="007070F4">
        <w:rPr>
          <w:rFonts w:ascii="Calibri" w:hAnsi="Calibri" w:hint="cs"/>
          <w:caps w:val="0"/>
          <w:rtl/>
        </w:rPr>
        <w:lastRenderedPageBreak/>
        <w:t>תנאי</w:t>
      </w:r>
      <w:r w:rsidRPr="007070F4">
        <w:rPr>
          <w:rFonts w:ascii="Calibri" w:hAnsi="Calibri"/>
          <w:caps w:val="0"/>
          <w:rtl/>
        </w:rPr>
        <w:t xml:space="preserve"> </w:t>
      </w:r>
      <w:r w:rsidRPr="007070F4">
        <w:rPr>
          <w:rFonts w:ascii="Calibri" w:hAnsi="Calibri" w:hint="cs"/>
          <w:caps w:val="0"/>
          <w:rtl/>
        </w:rPr>
        <w:t>הכיסוי</w:t>
      </w:r>
      <w:r w:rsidRPr="007070F4">
        <w:rPr>
          <w:rFonts w:ascii="Calibri" w:hAnsi="Calibri"/>
          <w:caps w:val="0"/>
          <w:rtl/>
        </w:rPr>
        <w:t xml:space="preserve"> </w:t>
      </w:r>
      <w:r w:rsidRPr="007070F4">
        <w:rPr>
          <w:rFonts w:ascii="Calibri" w:hAnsi="Calibri" w:hint="cs"/>
          <w:caps w:val="0"/>
          <w:rtl/>
        </w:rPr>
        <w:t>של</w:t>
      </w:r>
      <w:r>
        <w:rPr>
          <w:rFonts w:ascii="Calibri" w:hAnsi="Calibri" w:hint="cs"/>
          <w:caps w:val="0"/>
          <w:rtl/>
        </w:rPr>
        <w:t xml:space="preserve"> </w:t>
      </w:r>
      <w:r w:rsidR="002424A3">
        <w:rPr>
          <w:rFonts w:ascii="Calibri" w:hAnsi="Calibri" w:hint="cs"/>
          <w:caps w:val="0"/>
          <w:rtl/>
        </w:rPr>
        <w:t xml:space="preserve">הפוליסות הנ"ל, למעט ביטוח אחריות מקצועית, </w:t>
      </w:r>
      <w:r w:rsidRPr="007070F4">
        <w:rPr>
          <w:rFonts w:ascii="Calibri" w:hAnsi="Calibri"/>
          <w:caps w:val="0"/>
          <w:rtl/>
        </w:rPr>
        <w:t xml:space="preserve"> </w:t>
      </w:r>
      <w:r w:rsidRPr="007070F4">
        <w:rPr>
          <w:rFonts w:ascii="Calibri" w:hAnsi="Calibri" w:hint="cs"/>
          <w:caps w:val="0"/>
          <w:rtl/>
        </w:rPr>
        <w:t>לא</w:t>
      </w:r>
      <w:r w:rsidRPr="007070F4">
        <w:rPr>
          <w:rFonts w:ascii="Calibri" w:hAnsi="Calibri"/>
          <w:caps w:val="0"/>
          <w:rtl/>
        </w:rPr>
        <w:t xml:space="preserve"> </w:t>
      </w:r>
      <w:r w:rsidRPr="007070F4">
        <w:rPr>
          <w:rFonts w:ascii="Calibri" w:hAnsi="Calibri" w:hint="cs"/>
          <w:caps w:val="0"/>
          <w:rtl/>
        </w:rPr>
        <w:t>יפחתו</w:t>
      </w:r>
      <w:r w:rsidRPr="007070F4">
        <w:rPr>
          <w:rFonts w:ascii="Calibri" w:hAnsi="Calibri"/>
          <w:caps w:val="0"/>
          <w:rtl/>
        </w:rPr>
        <w:t xml:space="preserve"> </w:t>
      </w:r>
      <w:r w:rsidRPr="007070F4">
        <w:rPr>
          <w:rFonts w:ascii="Calibri" w:hAnsi="Calibri" w:hint="cs"/>
          <w:caps w:val="0"/>
          <w:rtl/>
        </w:rPr>
        <w:t>מהמקובל</w:t>
      </w:r>
      <w:r w:rsidRPr="007070F4">
        <w:rPr>
          <w:rFonts w:ascii="Calibri" w:hAnsi="Calibri"/>
          <w:caps w:val="0"/>
          <w:rtl/>
        </w:rPr>
        <w:t xml:space="preserve"> </w:t>
      </w:r>
      <w:r w:rsidRPr="007070F4">
        <w:rPr>
          <w:rFonts w:ascii="Calibri" w:hAnsi="Calibri" w:hint="cs"/>
          <w:caps w:val="0"/>
          <w:rtl/>
        </w:rPr>
        <w:t>על</w:t>
      </w:r>
      <w:r w:rsidRPr="007070F4">
        <w:rPr>
          <w:rFonts w:ascii="Calibri" w:hAnsi="Calibri"/>
          <w:caps w:val="0"/>
          <w:rtl/>
        </w:rPr>
        <w:t xml:space="preserve"> </w:t>
      </w:r>
      <w:r w:rsidRPr="007070F4">
        <w:rPr>
          <w:rFonts w:ascii="Calibri" w:hAnsi="Calibri" w:hint="cs"/>
          <w:caps w:val="0"/>
          <w:rtl/>
        </w:rPr>
        <w:t>פי</w:t>
      </w:r>
      <w:r w:rsidRPr="007070F4">
        <w:rPr>
          <w:rFonts w:ascii="Calibri" w:hAnsi="Calibri"/>
          <w:caps w:val="0"/>
          <w:rtl/>
        </w:rPr>
        <w:t xml:space="preserve"> </w:t>
      </w:r>
      <w:r w:rsidRPr="007070F4">
        <w:rPr>
          <w:rFonts w:ascii="Calibri" w:hAnsi="Calibri" w:hint="cs"/>
          <w:caps w:val="0"/>
          <w:rtl/>
        </w:rPr>
        <w:t>תנאי</w:t>
      </w:r>
      <w:r w:rsidRPr="007070F4">
        <w:rPr>
          <w:rFonts w:ascii="Calibri" w:hAnsi="Calibri"/>
          <w:caps w:val="0"/>
          <w:rtl/>
        </w:rPr>
        <w:t xml:space="preserve"> </w:t>
      </w:r>
      <w:r w:rsidRPr="007070F4">
        <w:rPr>
          <w:rFonts w:ascii="Calibri" w:hAnsi="Calibri" w:hint="cs"/>
          <w:caps w:val="0"/>
          <w:rtl/>
        </w:rPr>
        <w:t>פוליסות</w:t>
      </w:r>
      <w:r w:rsidRPr="007070F4">
        <w:rPr>
          <w:rFonts w:ascii="Calibri" w:hAnsi="Calibri"/>
          <w:caps w:val="0"/>
          <w:rtl/>
        </w:rPr>
        <w:t xml:space="preserve"> </w:t>
      </w:r>
      <w:r w:rsidRPr="007070F4">
        <w:rPr>
          <w:rFonts w:ascii="Calibri" w:hAnsi="Calibri" w:hint="cs"/>
          <w:caps w:val="0"/>
          <w:rtl/>
        </w:rPr>
        <w:t>נוסח</w:t>
      </w:r>
      <w:r w:rsidRPr="007070F4">
        <w:rPr>
          <w:rFonts w:ascii="Calibri" w:hAnsi="Calibri"/>
          <w:caps w:val="0"/>
          <w:rtl/>
        </w:rPr>
        <w:t xml:space="preserve"> "</w:t>
      </w:r>
      <w:r w:rsidRPr="007070F4">
        <w:rPr>
          <w:rFonts w:ascii="Calibri" w:hAnsi="Calibri" w:hint="cs"/>
          <w:caps w:val="0"/>
          <w:rtl/>
        </w:rPr>
        <w:t>ביט</w:t>
      </w:r>
      <w:r w:rsidRPr="007070F4">
        <w:rPr>
          <w:rFonts w:ascii="Calibri" w:hAnsi="Calibri"/>
          <w:caps w:val="0"/>
          <w:rtl/>
        </w:rPr>
        <w:t xml:space="preserve">" </w:t>
      </w:r>
      <w:r w:rsidRPr="007070F4">
        <w:rPr>
          <w:rFonts w:ascii="Calibri" w:hAnsi="Calibri" w:hint="cs"/>
          <w:caps w:val="0"/>
          <w:rtl/>
        </w:rPr>
        <w:t>בכפוף</w:t>
      </w:r>
      <w:r w:rsidRPr="007070F4">
        <w:rPr>
          <w:rFonts w:ascii="Calibri" w:hAnsi="Calibri"/>
          <w:caps w:val="0"/>
          <w:rtl/>
        </w:rPr>
        <w:t xml:space="preserve"> </w:t>
      </w:r>
      <w:r w:rsidRPr="007070F4">
        <w:rPr>
          <w:rFonts w:ascii="Calibri" w:hAnsi="Calibri" w:hint="cs"/>
          <w:caps w:val="0"/>
          <w:rtl/>
        </w:rPr>
        <w:t>להרחבת</w:t>
      </w:r>
      <w:r w:rsidRPr="007070F4">
        <w:rPr>
          <w:rFonts w:ascii="Calibri" w:hAnsi="Calibri"/>
          <w:caps w:val="0"/>
          <w:rtl/>
        </w:rPr>
        <w:t xml:space="preserve"> </w:t>
      </w:r>
      <w:r w:rsidRPr="007070F4">
        <w:rPr>
          <w:rFonts w:ascii="Calibri" w:hAnsi="Calibri" w:hint="cs"/>
          <w:caps w:val="0"/>
          <w:rtl/>
        </w:rPr>
        <w:t>הכיסויים</w:t>
      </w:r>
      <w:r w:rsidRPr="007070F4">
        <w:rPr>
          <w:rFonts w:ascii="Calibri" w:hAnsi="Calibri"/>
          <w:caps w:val="0"/>
          <w:rtl/>
        </w:rPr>
        <w:t xml:space="preserve"> </w:t>
      </w:r>
      <w:r w:rsidRPr="007070F4">
        <w:rPr>
          <w:rFonts w:ascii="Calibri" w:hAnsi="Calibri" w:hint="cs"/>
          <w:caps w:val="0"/>
          <w:rtl/>
        </w:rPr>
        <w:t>כמפורט</w:t>
      </w:r>
      <w:r w:rsidRPr="007070F4">
        <w:rPr>
          <w:rFonts w:ascii="Calibri" w:hAnsi="Calibri"/>
          <w:caps w:val="0"/>
          <w:rtl/>
        </w:rPr>
        <w:t xml:space="preserve"> </w:t>
      </w:r>
      <w:r w:rsidRPr="007070F4">
        <w:rPr>
          <w:rFonts w:ascii="Calibri" w:hAnsi="Calibri" w:hint="cs"/>
          <w:caps w:val="0"/>
          <w:rtl/>
        </w:rPr>
        <w:t>לעיל</w:t>
      </w:r>
      <w:r w:rsidRPr="007070F4">
        <w:rPr>
          <w:rFonts w:ascii="Calibri" w:hAnsi="Calibri"/>
          <w:caps w:val="0"/>
          <w:rtl/>
        </w:rPr>
        <w:t>.</w:t>
      </w:r>
    </w:p>
    <w:p w14:paraId="5DB65A9D" w14:textId="77777777" w:rsidR="00DD18AB" w:rsidRPr="005D3D99" w:rsidRDefault="00551A9A" w:rsidP="00CE54CF">
      <w:pPr>
        <w:numPr>
          <w:ilvl w:val="2"/>
          <w:numId w:val="305"/>
        </w:numPr>
        <w:spacing w:after="120" w:line="360" w:lineRule="auto"/>
        <w:ind w:left="465" w:hanging="425"/>
        <w:jc w:val="both"/>
        <w:rPr>
          <w:rFonts w:ascii="Calibri" w:hAnsi="Calibri"/>
          <w:caps w:val="0"/>
        </w:rPr>
      </w:pPr>
      <w:r w:rsidRPr="005D3D99">
        <w:rPr>
          <w:rFonts w:ascii="Calibri" w:hAnsi="Calibri" w:hint="eastAsia"/>
          <w:caps w:val="0"/>
          <w:rtl/>
        </w:rPr>
        <w:t>חריג</w:t>
      </w:r>
      <w:r w:rsidRPr="005D3D99">
        <w:rPr>
          <w:rFonts w:ascii="Calibri" w:hAnsi="Calibri"/>
          <w:caps w:val="0"/>
          <w:rtl/>
        </w:rPr>
        <w:t xml:space="preserve"> כוונה ו/או רשלנות רבתי יבוטל ככל שקיים. </w:t>
      </w:r>
    </w:p>
    <w:p w14:paraId="37BF290E" w14:textId="77777777" w:rsidR="00DD18AB" w:rsidRPr="005D3D99" w:rsidRDefault="00DD18AB" w:rsidP="00DD18AB">
      <w:pPr>
        <w:jc w:val="both"/>
        <w:rPr>
          <w:rFonts w:ascii="Calibri" w:hAnsi="Calibri"/>
          <w:caps w:val="0"/>
          <w:rtl/>
        </w:rPr>
      </w:pPr>
    </w:p>
    <w:p w14:paraId="3B96C6C4" w14:textId="77777777" w:rsidR="00FD1602" w:rsidRPr="00E55C79" w:rsidRDefault="00551A9A" w:rsidP="00E55C79">
      <w:pPr>
        <w:keepNext/>
        <w:numPr>
          <w:ilvl w:val="0"/>
          <w:numId w:val="297"/>
        </w:numPr>
        <w:spacing w:after="120" w:line="360" w:lineRule="auto"/>
        <w:ind w:left="-102" w:hanging="425"/>
        <w:jc w:val="both"/>
        <w:outlineLvl w:val="0"/>
        <w:rPr>
          <w:rFonts w:eastAsiaTheme="minorHAnsi"/>
          <w:caps w:val="0"/>
          <w:lang w:eastAsia="he-IL"/>
        </w:rPr>
      </w:pPr>
      <w:r w:rsidRPr="00E55C79">
        <w:rPr>
          <w:rFonts w:eastAsiaTheme="minorHAnsi" w:hint="cs"/>
          <w:caps w:val="0"/>
          <w:rtl/>
          <w:lang w:eastAsia="he-IL"/>
        </w:rPr>
        <w:t>הספק</w:t>
      </w:r>
      <w:r w:rsidR="00DD18AB" w:rsidRPr="00E55C79">
        <w:rPr>
          <w:rFonts w:eastAsiaTheme="minorHAnsi"/>
          <w:caps w:val="0"/>
          <w:rtl/>
          <w:lang w:eastAsia="he-IL"/>
        </w:rPr>
        <w:t xml:space="preserve"> מתחייב בכל תקופת ההתקשרות החוזית עם מדינת ישראל</w:t>
      </w:r>
      <w:r w:rsidRPr="00E55C79">
        <w:rPr>
          <w:rFonts w:eastAsiaTheme="minorHAnsi" w:hint="cs"/>
          <w:caps w:val="0"/>
          <w:rtl/>
          <w:lang w:eastAsia="he-IL"/>
        </w:rPr>
        <w:t>-</w:t>
      </w:r>
      <w:r w:rsidR="00DD18AB" w:rsidRPr="00E55C79">
        <w:rPr>
          <w:rFonts w:eastAsiaTheme="minorHAnsi"/>
          <w:caps w:val="0"/>
          <w:rtl/>
          <w:lang w:eastAsia="he-IL"/>
        </w:rPr>
        <w:t xml:space="preserve"> </w:t>
      </w:r>
      <w:r w:rsidR="00A07771">
        <w:rPr>
          <w:rFonts w:eastAsiaTheme="minorHAnsi" w:hint="eastAsia"/>
          <w:caps w:val="0"/>
          <w:rtl/>
          <w:lang w:eastAsia="he-IL"/>
        </w:rPr>
        <w:t>משרד התרבות והספורט</w:t>
      </w:r>
      <w:r w:rsidR="00CC6DC7">
        <w:rPr>
          <w:rFonts w:eastAsiaTheme="minorHAnsi" w:hint="cs"/>
          <w:caps w:val="0"/>
          <w:rtl/>
          <w:lang w:eastAsia="he-IL"/>
        </w:rPr>
        <w:t xml:space="preserve"> </w:t>
      </w:r>
      <w:r w:rsidR="00193FD0" w:rsidRPr="00E55C79">
        <w:rPr>
          <w:rFonts w:eastAsiaTheme="minorHAnsi" w:hint="cs"/>
          <w:caps w:val="0"/>
          <w:rtl/>
          <w:lang w:eastAsia="he-IL"/>
        </w:rPr>
        <w:t>וכל עוד אחריותו קיימת</w:t>
      </w:r>
      <w:r w:rsidR="00DD18AB" w:rsidRPr="00E55C79">
        <w:rPr>
          <w:rFonts w:eastAsiaTheme="minorHAnsi"/>
          <w:caps w:val="0"/>
          <w:rtl/>
          <w:lang w:eastAsia="he-IL"/>
        </w:rPr>
        <w:t xml:space="preserve">, להחזיק בתוקף את פוליסות הביטוח. </w:t>
      </w:r>
      <w:r w:rsidRPr="00E55C79">
        <w:rPr>
          <w:rFonts w:eastAsiaTheme="minorHAnsi" w:hint="cs"/>
          <w:caps w:val="0"/>
          <w:rtl/>
          <w:lang w:eastAsia="he-IL"/>
        </w:rPr>
        <w:t>הספק</w:t>
      </w:r>
      <w:r w:rsidR="00DD18AB" w:rsidRPr="00E55C79">
        <w:rPr>
          <w:rFonts w:eastAsiaTheme="minorHAnsi"/>
          <w:caps w:val="0"/>
          <w:rtl/>
          <w:lang w:eastAsia="he-IL"/>
        </w:rPr>
        <w:t xml:space="preserve"> מתחייב כי פוליסות הביטוח תחודשנה מדי </w:t>
      </w:r>
      <w:r w:rsidR="00DD18AB" w:rsidRPr="00E55C79">
        <w:rPr>
          <w:rFonts w:eastAsiaTheme="minorHAnsi" w:hint="eastAsia"/>
          <w:caps w:val="0"/>
          <w:rtl/>
          <w:lang w:eastAsia="he-IL"/>
        </w:rPr>
        <w:t>תקופת</w:t>
      </w:r>
      <w:r w:rsidR="00DD18AB" w:rsidRPr="00E55C79">
        <w:rPr>
          <w:rFonts w:eastAsiaTheme="minorHAnsi"/>
          <w:caps w:val="0"/>
          <w:rtl/>
          <w:lang w:eastAsia="he-IL"/>
        </w:rPr>
        <w:t xml:space="preserve"> </w:t>
      </w:r>
      <w:r w:rsidR="00DD18AB" w:rsidRPr="00E55C79">
        <w:rPr>
          <w:rFonts w:eastAsiaTheme="minorHAnsi" w:hint="eastAsia"/>
          <w:caps w:val="0"/>
          <w:rtl/>
          <w:lang w:eastAsia="he-IL"/>
        </w:rPr>
        <w:t>ביטוח</w:t>
      </w:r>
      <w:r w:rsidR="00DD18AB" w:rsidRPr="00E55C79">
        <w:rPr>
          <w:rFonts w:eastAsiaTheme="minorHAnsi"/>
          <w:caps w:val="0"/>
          <w:rtl/>
          <w:lang w:eastAsia="he-IL"/>
        </w:rPr>
        <w:t>, כל עוד ההסכם עם מדינת ישראל</w:t>
      </w:r>
      <w:r w:rsidRPr="00E55C79">
        <w:rPr>
          <w:rFonts w:eastAsiaTheme="minorHAnsi" w:hint="cs"/>
          <w:caps w:val="0"/>
          <w:rtl/>
          <w:lang w:eastAsia="he-IL"/>
        </w:rPr>
        <w:t>-</w:t>
      </w:r>
      <w:r w:rsidR="00DD18AB" w:rsidRPr="00E55C79">
        <w:rPr>
          <w:rFonts w:eastAsiaTheme="minorHAnsi"/>
          <w:caps w:val="0"/>
          <w:rtl/>
          <w:lang w:eastAsia="he-IL"/>
        </w:rPr>
        <w:t xml:space="preserve"> </w:t>
      </w:r>
      <w:r w:rsidR="00A07771">
        <w:rPr>
          <w:rFonts w:eastAsiaTheme="minorHAnsi" w:hint="eastAsia"/>
          <w:caps w:val="0"/>
          <w:rtl/>
          <w:lang w:eastAsia="he-IL"/>
        </w:rPr>
        <w:t>משרד התרבות והספורט</w:t>
      </w:r>
      <w:r w:rsidR="00DD18AB" w:rsidRPr="00E55C79">
        <w:rPr>
          <w:rFonts w:eastAsiaTheme="minorHAnsi"/>
          <w:caps w:val="0"/>
          <w:rtl/>
          <w:lang w:eastAsia="he-IL"/>
        </w:rPr>
        <w:t>, בתוקף.</w:t>
      </w:r>
    </w:p>
    <w:p w14:paraId="22542E63" w14:textId="77777777" w:rsidR="00DD18AB" w:rsidRPr="00FD1602" w:rsidRDefault="00551A9A" w:rsidP="00F51C37">
      <w:pPr>
        <w:keepNext/>
        <w:numPr>
          <w:ilvl w:val="0"/>
          <w:numId w:val="297"/>
        </w:numPr>
        <w:spacing w:line="360" w:lineRule="auto"/>
        <w:ind w:left="-101" w:hanging="425"/>
        <w:contextualSpacing/>
        <w:jc w:val="both"/>
        <w:outlineLvl w:val="0"/>
        <w:rPr>
          <w:rFonts w:asciiTheme="minorHAnsi" w:eastAsiaTheme="minorHAnsi" w:hAnsiTheme="minorHAnsi"/>
          <w:caps w:val="0"/>
        </w:rPr>
      </w:pPr>
      <w:r w:rsidRPr="00FD1602">
        <w:rPr>
          <w:rFonts w:asciiTheme="minorHAnsi" w:eastAsiaTheme="minorHAnsi" w:hAnsiTheme="minorHAnsi"/>
          <w:caps w:val="0"/>
          <w:rtl/>
        </w:rPr>
        <w:t xml:space="preserve">אישור בחתימתו של המבטח על קיום הביטוחים יומצא על ידי </w:t>
      </w:r>
      <w:r w:rsidR="005D3D99" w:rsidRPr="00FD1602">
        <w:rPr>
          <w:rFonts w:asciiTheme="minorHAnsi" w:eastAsiaTheme="minorHAnsi" w:hAnsiTheme="minorHAnsi" w:hint="cs"/>
          <w:caps w:val="0"/>
          <w:rtl/>
        </w:rPr>
        <w:t>הספק</w:t>
      </w:r>
      <w:r w:rsidRPr="00FD1602">
        <w:rPr>
          <w:rFonts w:asciiTheme="minorHAnsi" w:eastAsiaTheme="minorHAnsi" w:hAnsiTheme="minorHAnsi"/>
          <w:caps w:val="0"/>
          <w:rtl/>
        </w:rPr>
        <w:t xml:space="preserve"> </w:t>
      </w:r>
      <w:r w:rsidR="00FD1602" w:rsidRPr="00FD1602">
        <w:rPr>
          <w:rFonts w:asciiTheme="minorHAnsi" w:eastAsiaTheme="minorHAnsi" w:hAnsiTheme="minorHAnsi" w:hint="cs"/>
          <w:caps w:val="0"/>
          <w:rtl/>
        </w:rPr>
        <w:t>ל</w:t>
      </w:r>
      <w:r w:rsidR="00A07771">
        <w:rPr>
          <w:rFonts w:asciiTheme="minorHAnsi" w:eastAsiaTheme="minorHAnsi" w:hAnsiTheme="minorHAnsi" w:hint="eastAsia"/>
          <w:caps w:val="0"/>
          <w:rtl/>
        </w:rPr>
        <w:t>משרד התרבות והספורט</w:t>
      </w:r>
      <w:r w:rsidRPr="00FD1602">
        <w:rPr>
          <w:rFonts w:asciiTheme="minorHAnsi" w:eastAsiaTheme="minorHAnsi" w:hAnsiTheme="minorHAnsi"/>
          <w:caps w:val="0"/>
          <w:rtl/>
        </w:rPr>
        <w:t xml:space="preserve">, עד למועד חתימת ההסכם. </w:t>
      </w:r>
      <w:r w:rsidR="005D3D99" w:rsidRPr="00FD1602">
        <w:rPr>
          <w:rFonts w:asciiTheme="minorHAnsi" w:eastAsiaTheme="minorHAnsi" w:hAnsiTheme="minorHAnsi" w:hint="cs"/>
          <w:caps w:val="0"/>
          <w:rtl/>
        </w:rPr>
        <w:t>הספק</w:t>
      </w:r>
      <w:r w:rsidRPr="00FD1602">
        <w:rPr>
          <w:rFonts w:asciiTheme="minorHAnsi" w:eastAsiaTheme="minorHAnsi" w:hAnsiTheme="minorHAnsi"/>
          <w:caps w:val="0"/>
          <w:rtl/>
        </w:rPr>
        <w:t xml:space="preserve"> מתחייב להציג את האישור חתום בחתימת המבטח אודות חידוש הפוליסות </w:t>
      </w:r>
      <w:r w:rsidR="00F51C37">
        <w:rPr>
          <w:rFonts w:asciiTheme="minorHAnsi" w:eastAsiaTheme="minorHAnsi" w:hAnsiTheme="minorHAnsi" w:hint="cs"/>
          <w:caps w:val="0"/>
          <w:rtl/>
        </w:rPr>
        <w:t>ל</w:t>
      </w:r>
      <w:r w:rsidR="00A07771">
        <w:rPr>
          <w:rFonts w:asciiTheme="minorHAnsi" w:eastAsiaTheme="minorHAnsi" w:hAnsiTheme="minorHAnsi" w:hint="eastAsia"/>
          <w:caps w:val="0"/>
          <w:rtl/>
        </w:rPr>
        <w:t>משרד התרבות והספורט</w:t>
      </w:r>
      <w:r w:rsidR="004B7A16" w:rsidRPr="00FD1602">
        <w:rPr>
          <w:rFonts w:asciiTheme="minorHAnsi" w:eastAsiaTheme="minorHAnsi" w:hAnsiTheme="minorHAnsi"/>
          <w:caps w:val="0"/>
          <w:rtl/>
        </w:rPr>
        <w:t>, לכל המאוחר שב</w:t>
      </w:r>
      <w:r w:rsidR="004B7A16" w:rsidRPr="00FD1602">
        <w:rPr>
          <w:rFonts w:asciiTheme="minorHAnsi" w:eastAsiaTheme="minorHAnsi" w:hAnsiTheme="minorHAnsi" w:hint="cs"/>
          <w:caps w:val="0"/>
          <w:rtl/>
        </w:rPr>
        <w:t>עה ימים</w:t>
      </w:r>
      <w:r w:rsidRPr="00FD1602">
        <w:rPr>
          <w:rFonts w:asciiTheme="minorHAnsi" w:eastAsiaTheme="minorHAnsi" w:hAnsiTheme="minorHAnsi"/>
          <w:caps w:val="0"/>
          <w:rtl/>
        </w:rPr>
        <w:t xml:space="preserve"> לפני תום תקופת הביטוח.</w:t>
      </w:r>
    </w:p>
    <w:p w14:paraId="128455FF" w14:textId="77777777" w:rsidR="005B1437" w:rsidRPr="00871A59" w:rsidRDefault="005B1437" w:rsidP="00DD18AB">
      <w:pPr>
        <w:ind w:left="432"/>
        <w:jc w:val="both"/>
        <w:rPr>
          <w:rFonts w:ascii="Calibri" w:hAnsi="Calibri"/>
          <w:caps w:val="0"/>
          <w:rtl/>
        </w:rPr>
      </w:pPr>
    </w:p>
    <w:p w14:paraId="79E3DCCB" w14:textId="77777777" w:rsidR="00FD1602" w:rsidRPr="003C356A" w:rsidRDefault="00551A9A" w:rsidP="00FD1602">
      <w:pPr>
        <w:keepNext/>
        <w:spacing w:after="120" w:line="360" w:lineRule="auto"/>
        <w:ind w:left="-102"/>
        <w:jc w:val="both"/>
        <w:outlineLvl w:val="0"/>
        <w:rPr>
          <w:rFonts w:asciiTheme="minorHAnsi" w:eastAsiaTheme="minorHAnsi" w:hAnsiTheme="minorHAnsi"/>
          <w:b/>
          <w:bCs/>
          <w:caps w:val="0"/>
          <w:rtl/>
        </w:rPr>
      </w:pPr>
      <w:r w:rsidRPr="003C356A">
        <w:rPr>
          <w:rFonts w:asciiTheme="minorHAnsi" w:eastAsiaTheme="minorHAnsi" w:hAnsiTheme="minorHAnsi"/>
          <w:b/>
          <w:bCs/>
          <w:caps w:val="0"/>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3C356A">
        <w:rPr>
          <w:rFonts w:asciiTheme="minorHAnsi" w:eastAsiaTheme="minorHAnsi" w:hAnsiTheme="minorHAnsi" w:hint="cs"/>
          <w:b/>
          <w:bCs/>
          <w:caps w:val="0"/>
          <w:rtl/>
        </w:rPr>
        <w:t>ב</w:t>
      </w:r>
      <w:r w:rsidRPr="003C356A">
        <w:rPr>
          <w:rFonts w:asciiTheme="minorHAnsi" w:eastAsiaTheme="minorHAnsi" w:hAnsiTheme="minorHAnsi"/>
          <w:b/>
          <w:bCs/>
          <w:caps w:val="0"/>
          <w:rtl/>
        </w:rPr>
        <w:t xml:space="preserve">דרישות אלה ובמידת הצורך להיעזר באנשי ביטוח מטעמו, על מנת לעמוד בדרישות וליישמן </w:t>
      </w:r>
      <w:r w:rsidRPr="003C356A">
        <w:rPr>
          <w:rFonts w:asciiTheme="minorHAnsi" w:eastAsiaTheme="minorHAnsi" w:hAnsiTheme="minorHAnsi" w:hint="cs"/>
          <w:b/>
          <w:bCs/>
          <w:caps w:val="0"/>
          <w:rtl/>
        </w:rPr>
        <w:t>בביטוחיו</w:t>
      </w:r>
      <w:r w:rsidRPr="003C356A">
        <w:rPr>
          <w:rFonts w:asciiTheme="minorHAnsi" w:eastAsiaTheme="minorHAnsi" w:hAnsiTheme="minorHAnsi"/>
          <w:b/>
          <w:bCs/>
          <w:caps w:val="0"/>
          <w:rtl/>
        </w:rPr>
        <w:t xml:space="preserve"> כנדרש.</w:t>
      </w:r>
    </w:p>
    <w:p w14:paraId="359A4AB0" w14:textId="77777777" w:rsidR="00871A59" w:rsidRPr="00FD1602" w:rsidRDefault="00551A9A" w:rsidP="00F51C37">
      <w:pPr>
        <w:keepNext/>
        <w:numPr>
          <w:ilvl w:val="0"/>
          <w:numId w:val="297"/>
        </w:numPr>
        <w:spacing w:line="360" w:lineRule="auto"/>
        <w:ind w:left="-101" w:hanging="425"/>
        <w:contextualSpacing/>
        <w:jc w:val="both"/>
        <w:outlineLvl w:val="0"/>
        <w:rPr>
          <w:rFonts w:asciiTheme="minorHAnsi" w:eastAsiaTheme="minorHAnsi" w:hAnsiTheme="minorHAnsi"/>
          <w:caps w:val="0"/>
        </w:rPr>
      </w:pPr>
      <w:r w:rsidRPr="00FD1602">
        <w:rPr>
          <w:rFonts w:asciiTheme="minorHAnsi" w:eastAsiaTheme="minorHAnsi" w:hAnsiTheme="minorHAnsi" w:hint="eastAsia"/>
          <w:caps w:val="0"/>
          <w:rtl/>
        </w:rPr>
        <w:t>מדינת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ישראל</w:t>
      </w:r>
      <w:r w:rsidRPr="00FD1602">
        <w:rPr>
          <w:rFonts w:asciiTheme="minorHAnsi" w:eastAsiaTheme="minorHAnsi" w:hAnsiTheme="minorHAnsi" w:hint="cs"/>
          <w:caps w:val="0"/>
          <w:rtl/>
        </w:rPr>
        <w:t>-</w:t>
      </w:r>
      <w:r w:rsidRPr="00FD1602">
        <w:rPr>
          <w:rFonts w:asciiTheme="minorHAnsi" w:eastAsiaTheme="minorHAnsi" w:hAnsiTheme="minorHAnsi"/>
          <w:caps w:val="0"/>
          <w:rtl/>
        </w:rPr>
        <w:t xml:space="preserve"> </w:t>
      </w:r>
      <w:r w:rsidR="00A07771">
        <w:rPr>
          <w:rFonts w:asciiTheme="minorHAnsi" w:eastAsiaTheme="minorHAnsi" w:hAnsiTheme="minorHAnsi" w:hint="eastAsia"/>
          <w:caps w:val="0"/>
          <w:rtl/>
        </w:rPr>
        <w:t>משרד התרבות והספורט</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שומרים לעצמם</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הזכות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לקבל</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מהספק</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בכל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העתקי</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הפוליסות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במלואן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בחלקן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במקרה</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של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גילוי</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נסיבות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העלולות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להביא</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לתביעה</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בפוליסות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ו</w:t>
      </w:r>
      <w:r w:rsidRPr="00FD1602">
        <w:rPr>
          <w:rFonts w:asciiTheme="minorHAnsi" w:eastAsiaTheme="minorHAnsi" w:hAnsiTheme="minorHAnsi"/>
          <w:caps w:val="0"/>
          <w:rtl/>
        </w:rPr>
        <w:t>/</w:t>
      </w:r>
      <w:r w:rsidRPr="00FD1602">
        <w:rPr>
          <w:rFonts w:asciiTheme="minorHAnsi" w:eastAsiaTheme="minorHAnsi" w:hAnsiTheme="minorHAnsi" w:hint="eastAsia"/>
          <w:caps w:val="0"/>
          <w:rtl/>
        </w:rPr>
        <w:t>או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מנת</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שיוכלו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לבחון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עמידת</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הספק</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בסעיפי</w:t>
      </w:r>
      <w:r w:rsidRPr="00FD1602">
        <w:rPr>
          <w:rFonts w:asciiTheme="minorHAnsi" w:eastAsiaTheme="minorHAnsi" w:hAnsiTheme="minorHAnsi" w:hint="cs"/>
          <w:caps w:val="0"/>
          <w:rtl/>
        </w:rPr>
        <w:t xml:space="preserve">ם אלו </w:t>
      </w:r>
      <w:r w:rsidRPr="00FD1602">
        <w:rPr>
          <w:rFonts w:asciiTheme="minorHAnsi" w:eastAsiaTheme="minorHAnsi" w:hAnsiTheme="minorHAnsi" w:hint="eastAsia"/>
          <w:caps w:val="0"/>
          <w:rtl/>
        </w:rPr>
        <w:t>ו</w:t>
      </w:r>
      <w:r w:rsidRPr="00FD1602">
        <w:rPr>
          <w:rFonts w:asciiTheme="minorHAnsi" w:eastAsiaTheme="minorHAnsi" w:hAnsiTheme="minorHAnsi"/>
          <w:caps w:val="0"/>
          <w:rtl/>
        </w:rPr>
        <w:t>/</w:t>
      </w:r>
      <w:r w:rsidRPr="00FD1602">
        <w:rPr>
          <w:rFonts w:asciiTheme="minorHAnsi" w:eastAsiaTheme="minorHAnsi" w:hAnsiTheme="minorHAnsi" w:hint="eastAsia"/>
          <w:caps w:val="0"/>
          <w:rtl/>
        </w:rPr>
        <w:t>או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מכל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סיבה</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אחרת</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והספק</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יעביר</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העתקי</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הפוליסות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במלואן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בחלקן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כאמור</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מיד</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עם</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קבלת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הדרישה</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הספק</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מתחייב</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לבצע</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כל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שינוי</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תיקון</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שיידרש</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מנת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להתאים</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את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הפוליסות</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להתחייבויותיו</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על</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פי</w:t>
      </w:r>
      <w:r w:rsidRPr="00FD1602">
        <w:rPr>
          <w:rFonts w:asciiTheme="minorHAnsi" w:eastAsiaTheme="minorHAnsi" w:hAnsiTheme="minorHAnsi"/>
          <w:caps w:val="0"/>
          <w:rtl/>
        </w:rPr>
        <w:t xml:space="preserve"> </w:t>
      </w:r>
      <w:r w:rsidRPr="00FD1602">
        <w:rPr>
          <w:rFonts w:asciiTheme="minorHAnsi" w:eastAsiaTheme="minorHAnsi" w:hAnsiTheme="minorHAnsi" w:hint="eastAsia"/>
          <w:caps w:val="0"/>
          <w:rtl/>
        </w:rPr>
        <w:t>הוראות</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הביטוח</w:t>
      </w:r>
      <w:r w:rsidRPr="00FD1602">
        <w:rPr>
          <w:rFonts w:asciiTheme="minorHAnsi" w:eastAsiaTheme="minorHAnsi" w:hAnsiTheme="minorHAnsi"/>
          <w:caps w:val="0"/>
          <w:rtl/>
        </w:rPr>
        <w:t xml:space="preserve"> </w:t>
      </w:r>
      <w:r w:rsidRPr="00FD1602">
        <w:rPr>
          <w:rFonts w:asciiTheme="minorHAnsi" w:eastAsiaTheme="minorHAnsi" w:hAnsiTheme="minorHAnsi" w:hint="cs"/>
          <w:caps w:val="0"/>
          <w:rtl/>
        </w:rPr>
        <w:t>שלעיל</w:t>
      </w:r>
      <w:r w:rsidRPr="00FD1602">
        <w:rPr>
          <w:rFonts w:asciiTheme="minorHAnsi" w:eastAsiaTheme="minorHAnsi" w:hAnsiTheme="minorHAnsi"/>
          <w:caps w:val="0"/>
          <w:rtl/>
        </w:rPr>
        <w:t>.</w:t>
      </w:r>
      <w:r w:rsidRPr="00FD1602">
        <w:rPr>
          <w:rFonts w:asciiTheme="minorHAnsi" w:eastAsiaTheme="minorHAnsi" w:hAnsiTheme="minorHAnsi" w:hint="cs"/>
          <w:caps w:val="0"/>
          <w:rtl/>
        </w:rPr>
        <w:t xml:space="preserve"> מוסכם כי הספק יהיה רשאי למחוק מפוליסות הביטוח כאמור מידע עסקי ו/או מסחרי סודי שאינו רלוונטי להתקשרות זו.</w:t>
      </w:r>
    </w:p>
    <w:p w14:paraId="7B300DFD" w14:textId="77777777" w:rsidR="00DD18AB" w:rsidRPr="00871A59" w:rsidRDefault="00DD18AB" w:rsidP="00DD18AB">
      <w:pPr>
        <w:ind w:left="432"/>
        <w:jc w:val="both"/>
        <w:rPr>
          <w:rFonts w:ascii="Calibri" w:hAnsi="Calibri"/>
          <w:caps w:val="0"/>
        </w:rPr>
      </w:pPr>
    </w:p>
    <w:p w14:paraId="7D958AC2" w14:textId="77777777" w:rsidR="00DD18AB" w:rsidRPr="005D3D99" w:rsidRDefault="00551A9A" w:rsidP="00255859">
      <w:pPr>
        <w:keepNext/>
        <w:spacing w:line="360" w:lineRule="auto"/>
        <w:ind w:left="-101"/>
        <w:contextualSpacing/>
        <w:jc w:val="both"/>
        <w:outlineLvl w:val="0"/>
        <w:rPr>
          <w:rFonts w:asciiTheme="minorHAnsi" w:eastAsiaTheme="minorHAnsi" w:hAnsiTheme="minorHAnsi"/>
          <w:caps w:val="0"/>
          <w:rtl/>
        </w:rPr>
      </w:pPr>
      <w:r w:rsidRPr="005D3D99">
        <w:rPr>
          <w:rFonts w:asciiTheme="minorHAnsi" w:eastAsiaTheme="minorHAnsi" w:hAnsiTheme="minorHAnsi" w:hint="cs"/>
          <w:caps w:val="0"/>
          <w:rtl/>
        </w:rPr>
        <w:t>הספק</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מצהיר</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ומתחייב</w:t>
      </w:r>
      <w:r w:rsidRPr="005D3D99">
        <w:rPr>
          <w:rFonts w:asciiTheme="minorHAnsi" w:eastAsiaTheme="minorHAnsi" w:hAnsiTheme="minorHAnsi"/>
          <w:caps w:val="0"/>
          <w:rtl/>
        </w:rPr>
        <w:t xml:space="preserve"> כ</w:t>
      </w:r>
      <w:r w:rsidRPr="005D3D99">
        <w:rPr>
          <w:rFonts w:asciiTheme="minorHAnsi" w:eastAsiaTheme="minorHAnsi" w:hAnsiTheme="minorHAnsi" w:hint="eastAsia"/>
          <w:caps w:val="0"/>
          <w:rtl/>
        </w:rPr>
        <w:t>י</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זכות</w:t>
      </w:r>
      <w:r w:rsidRPr="005D3D99">
        <w:rPr>
          <w:rFonts w:asciiTheme="minorHAnsi" w:eastAsiaTheme="minorHAnsi" w:hAnsiTheme="minorHAnsi"/>
          <w:caps w:val="0"/>
          <w:rtl/>
        </w:rPr>
        <w:t xml:space="preserve"> מדינת ישראל</w:t>
      </w:r>
      <w:r w:rsidRPr="005D3D99">
        <w:rPr>
          <w:rFonts w:asciiTheme="minorHAnsi" w:eastAsiaTheme="minorHAnsi" w:hAnsiTheme="minorHAnsi" w:hint="cs"/>
          <w:caps w:val="0"/>
          <w:rtl/>
        </w:rPr>
        <w:t>-</w:t>
      </w:r>
      <w:r w:rsidRPr="005D3D99">
        <w:rPr>
          <w:rFonts w:asciiTheme="minorHAnsi" w:eastAsiaTheme="minorHAnsi" w:hAnsiTheme="minorHAnsi"/>
          <w:caps w:val="0"/>
          <w:rtl/>
        </w:rPr>
        <w:t xml:space="preserve"> </w:t>
      </w:r>
      <w:r w:rsidR="00A07771">
        <w:rPr>
          <w:rFonts w:asciiTheme="minorHAnsi" w:eastAsiaTheme="minorHAnsi" w:hAnsiTheme="minorHAnsi" w:hint="eastAsia"/>
          <w:caps w:val="0"/>
          <w:rtl/>
        </w:rPr>
        <w:t>משרד התרבות והספורט</w:t>
      </w:r>
      <w:r w:rsidRPr="005D3D99">
        <w:rPr>
          <w:rFonts w:asciiTheme="minorHAnsi" w:eastAsiaTheme="minorHAnsi" w:hAnsiTheme="minorHAnsi"/>
          <w:caps w:val="0"/>
          <w:rtl/>
        </w:rPr>
        <w:t xml:space="preserve">לעריכת הבדיקה ולדרישת השינויים כמפורט לעיל אינן מטילות על </w:t>
      </w:r>
      <w:r w:rsidRPr="005D3D99">
        <w:rPr>
          <w:rFonts w:asciiTheme="minorHAnsi" w:eastAsiaTheme="minorHAnsi" w:hAnsiTheme="minorHAnsi" w:hint="eastAsia"/>
          <w:caps w:val="0"/>
          <w:rtl/>
        </w:rPr>
        <w:t>מדינת</w:t>
      </w:r>
      <w:r w:rsidRPr="005D3D99">
        <w:rPr>
          <w:rFonts w:asciiTheme="minorHAnsi" w:eastAsiaTheme="minorHAnsi" w:hAnsiTheme="minorHAnsi"/>
          <w:caps w:val="0"/>
          <w:rtl/>
        </w:rPr>
        <w:t xml:space="preserve"> ישראל</w:t>
      </w:r>
      <w:r w:rsidRPr="005D3D99">
        <w:rPr>
          <w:rFonts w:asciiTheme="minorHAnsi" w:eastAsiaTheme="minorHAnsi" w:hAnsiTheme="minorHAnsi" w:hint="cs"/>
          <w:caps w:val="0"/>
          <w:rtl/>
        </w:rPr>
        <w:t>-</w:t>
      </w:r>
      <w:r w:rsidRPr="005D3D99">
        <w:rPr>
          <w:rFonts w:asciiTheme="minorHAnsi" w:eastAsiaTheme="minorHAnsi" w:hAnsiTheme="minorHAnsi"/>
          <w:caps w:val="0"/>
          <w:rtl/>
        </w:rPr>
        <w:t xml:space="preserve"> </w:t>
      </w:r>
      <w:r w:rsidR="00A07771">
        <w:rPr>
          <w:rFonts w:asciiTheme="minorHAnsi" w:eastAsiaTheme="minorHAnsi" w:hAnsiTheme="minorHAnsi"/>
          <w:caps w:val="0"/>
          <w:rtl/>
        </w:rPr>
        <w:t>משרד התרבות והספורט</w:t>
      </w:r>
      <w:r w:rsidR="00F51C37">
        <w:rPr>
          <w:rFonts w:asciiTheme="minorHAnsi" w:eastAsiaTheme="minorHAnsi" w:hAnsiTheme="minorHAnsi" w:hint="cs"/>
          <w:caps w:val="0"/>
          <w:rtl/>
        </w:rPr>
        <w:t xml:space="preserve"> </w:t>
      </w:r>
      <w:r w:rsidRPr="005D3D99">
        <w:rPr>
          <w:rFonts w:asciiTheme="minorHAnsi" w:eastAsiaTheme="minorHAnsi" w:hAnsiTheme="minorHAnsi"/>
          <w:caps w:val="0"/>
          <w:rtl/>
        </w:rPr>
        <w:t>או</w:t>
      </w:r>
      <w:r w:rsidRPr="005D3D99">
        <w:rPr>
          <w:rFonts w:asciiTheme="minorHAnsi" w:eastAsiaTheme="minorHAnsi" w:hAnsiTheme="minorHAnsi"/>
          <w:caps w:val="0"/>
        </w:rPr>
        <w:t xml:space="preserve"> </w:t>
      </w:r>
      <w:r w:rsidRPr="005D3D99">
        <w:rPr>
          <w:rFonts w:asciiTheme="minorHAnsi" w:eastAsiaTheme="minorHAnsi" w:hAnsiTheme="minorHAnsi"/>
          <w:caps w:val="0"/>
          <w:rtl/>
        </w:rPr>
        <w:t>על מי מטעמ</w:t>
      </w:r>
      <w:r w:rsidRPr="005D3D99">
        <w:rPr>
          <w:rFonts w:asciiTheme="minorHAnsi" w:eastAsiaTheme="minorHAnsi" w:hAnsiTheme="minorHAnsi" w:hint="eastAsia"/>
          <w:caps w:val="0"/>
          <w:rtl/>
        </w:rPr>
        <w:t>ם</w:t>
      </w:r>
      <w:r w:rsidRPr="005D3D99">
        <w:rPr>
          <w:rFonts w:asciiTheme="minorHAnsi" w:eastAsiaTheme="minorHAnsi" w:hAnsiTheme="minorHAnsi"/>
          <w:caps w:val="0"/>
          <w:rtl/>
        </w:rPr>
        <w:t xml:space="preserve"> כל חובה וכל אחריות שהיא לגבי פוליס</w:t>
      </w:r>
      <w:r w:rsidRPr="005D3D99">
        <w:rPr>
          <w:rFonts w:asciiTheme="minorHAnsi" w:eastAsiaTheme="minorHAnsi" w:hAnsiTheme="minorHAnsi" w:hint="eastAsia"/>
          <w:caps w:val="0"/>
          <w:rtl/>
        </w:rPr>
        <w:t>ו</w:t>
      </w:r>
      <w:r w:rsidRPr="005D3D99">
        <w:rPr>
          <w:rFonts w:asciiTheme="minorHAnsi" w:eastAsiaTheme="minorHAnsi" w:hAnsiTheme="minorHAnsi"/>
          <w:caps w:val="0"/>
          <w:rtl/>
        </w:rPr>
        <w:t xml:space="preserve">ת הביטוח/ </w:t>
      </w:r>
      <w:r w:rsidRPr="005D3D99">
        <w:rPr>
          <w:rFonts w:asciiTheme="minorHAnsi" w:eastAsiaTheme="minorHAnsi" w:hAnsiTheme="minorHAnsi" w:hint="eastAsia"/>
          <w:caps w:val="0"/>
          <w:rtl/>
        </w:rPr>
        <w:t>אישורי</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הביטוח</w:t>
      </w:r>
      <w:r w:rsidRPr="005D3D99">
        <w:rPr>
          <w:rFonts w:asciiTheme="minorHAnsi" w:eastAsiaTheme="minorHAnsi" w:hAnsiTheme="minorHAnsi"/>
          <w:caps w:val="0"/>
          <w:rtl/>
        </w:rPr>
        <w:t xml:space="preserve"> כאמור, טיבם, היקפם ותוקפם, או לגבי העדרם, ואין בה</w:t>
      </w:r>
      <w:r w:rsidRPr="005D3D99">
        <w:rPr>
          <w:rFonts w:asciiTheme="minorHAnsi" w:eastAsiaTheme="minorHAnsi" w:hAnsiTheme="minorHAnsi" w:hint="eastAsia"/>
          <w:caps w:val="0"/>
          <w:rtl/>
        </w:rPr>
        <w:t>ן</w:t>
      </w:r>
      <w:r w:rsidRPr="005D3D99">
        <w:rPr>
          <w:rFonts w:asciiTheme="minorHAnsi" w:eastAsiaTheme="minorHAnsi" w:hAnsiTheme="minorHAnsi"/>
          <w:caps w:val="0"/>
          <w:rtl/>
        </w:rPr>
        <w:t xml:space="preserve"> כדי לגרוע מכל חובה שהיא המוטלת על </w:t>
      </w:r>
      <w:r w:rsidRPr="005D3D99">
        <w:rPr>
          <w:rFonts w:asciiTheme="minorHAnsi" w:eastAsiaTheme="minorHAnsi" w:hAnsiTheme="minorHAnsi" w:hint="cs"/>
          <w:caps w:val="0"/>
          <w:rtl/>
        </w:rPr>
        <w:t>הספק</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לפי</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ההסכם</w:t>
      </w:r>
      <w:r w:rsidRPr="005D3D99">
        <w:rPr>
          <w:rFonts w:asciiTheme="minorHAnsi" w:eastAsiaTheme="minorHAnsi" w:hAnsiTheme="minorHAnsi"/>
          <w:caps w:val="0"/>
          <w:rtl/>
        </w:rPr>
        <w:t xml:space="preserve">, וזאת בין אם </w:t>
      </w:r>
      <w:r w:rsidRPr="005D3D99">
        <w:rPr>
          <w:rFonts w:asciiTheme="minorHAnsi" w:eastAsiaTheme="minorHAnsi" w:hAnsiTheme="minorHAnsi" w:hint="eastAsia"/>
          <w:caps w:val="0"/>
          <w:rtl/>
        </w:rPr>
        <w:t>נ</w:t>
      </w:r>
      <w:r w:rsidRPr="005D3D99">
        <w:rPr>
          <w:rFonts w:asciiTheme="minorHAnsi" w:eastAsiaTheme="minorHAnsi" w:hAnsiTheme="minorHAnsi"/>
          <w:caps w:val="0"/>
          <w:rtl/>
        </w:rPr>
        <w:t>דרש</w:t>
      </w:r>
      <w:r w:rsidRPr="005D3D99">
        <w:rPr>
          <w:rFonts w:asciiTheme="minorHAnsi" w:eastAsiaTheme="minorHAnsi" w:hAnsiTheme="minorHAnsi" w:hint="eastAsia"/>
          <w:caps w:val="0"/>
          <w:rtl/>
        </w:rPr>
        <w:t>ו</w:t>
      </w:r>
      <w:r w:rsidRPr="005D3D99">
        <w:rPr>
          <w:rFonts w:asciiTheme="minorHAnsi" w:eastAsiaTheme="minorHAnsi" w:hAnsiTheme="minorHAnsi"/>
          <w:caps w:val="0"/>
          <w:rtl/>
        </w:rPr>
        <w:t xml:space="preserve"> </w:t>
      </w:r>
      <w:r w:rsidRPr="005D3D99">
        <w:rPr>
          <w:rFonts w:asciiTheme="minorHAnsi" w:eastAsiaTheme="minorHAnsi" w:hAnsiTheme="minorHAnsi" w:hint="eastAsia"/>
          <w:caps w:val="0"/>
          <w:rtl/>
        </w:rPr>
        <w:t>התאמות</w:t>
      </w:r>
      <w:r w:rsidRPr="005D3D99">
        <w:rPr>
          <w:rFonts w:asciiTheme="minorHAnsi" w:eastAsiaTheme="minorHAnsi" w:hAnsiTheme="minorHAnsi"/>
          <w:caps w:val="0"/>
          <w:rtl/>
        </w:rPr>
        <w:t xml:space="preserve"> ובין אם לאו, בין אם </w:t>
      </w:r>
      <w:r w:rsidRPr="005D3D99">
        <w:rPr>
          <w:rFonts w:asciiTheme="minorHAnsi" w:eastAsiaTheme="minorHAnsi" w:hAnsiTheme="minorHAnsi" w:hint="eastAsia"/>
          <w:caps w:val="0"/>
          <w:rtl/>
        </w:rPr>
        <w:t>נבדקו</w:t>
      </w:r>
      <w:r w:rsidRPr="005D3D99">
        <w:rPr>
          <w:rFonts w:asciiTheme="minorHAnsi" w:eastAsiaTheme="minorHAnsi" w:hAnsiTheme="minorHAnsi"/>
          <w:caps w:val="0"/>
          <w:rtl/>
        </w:rPr>
        <w:t xml:space="preserve"> ובין אם לאו.</w:t>
      </w:r>
    </w:p>
    <w:p w14:paraId="6CF92B63" w14:textId="77777777" w:rsidR="00DD18AB" w:rsidRPr="005D3D99" w:rsidRDefault="00DD18AB" w:rsidP="00DD18AB">
      <w:pPr>
        <w:jc w:val="both"/>
        <w:rPr>
          <w:rFonts w:ascii="Calibri" w:hAnsi="Calibri"/>
          <w:caps w:val="0"/>
          <w:rtl/>
        </w:rPr>
      </w:pPr>
    </w:p>
    <w:p w14:paraId="2E0258FF" w14:textId="77777777" w:rsidR="00DD18AB" w:rsidRPr="00D32547" w:rsidRDefault="00551A9A" w:rsidP="00CE54CF">
      <w:pPr>
        <w:keepNext/>
        <w:numPr>
          <w:ilvl w:val="0"/>
          <w:numId w:val="297"/>
        </w:numPr>
        <w:spacing w:line="360" w:lineRule="auto"/>
        <w:ind w:left="-101" w:hanging="425"/>
        <w:contextualSpacing/>
        <w:jc w:val="both"/>
        <w:outlineLvl w:val="0"/>
        <w:rPr>
          <w:rFonts w:asciiTheme="minorHAnsi" w:eastAsiaTheme="minorHAnsi" w:hAnsiTheme="minorHAnsi"/>
          <w:b/>
          <w:bCs/>
          <w:caps w:val="0"/>
        </w:rPr>
      </w:pPr>
      <w:r w:rsidRPr="00D32547">
        <w:rPr>
          <w:rFonts w:asciiTheme="minorHAnsi" w:eastAsiaTheme="minorHAnsi" w:hAnsiTheme="minorHAnsi" w:hint="eastAsia"/>
          <w:b/>
          <w:bCs/>
          <w:caps w:val="0"/>
          <w:rtl/>
        </w:rPr>
        <w:t>למען</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הסר</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כל</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ספק</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מוסכם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בזה</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כי</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הביטוחים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הנדרשים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ב</w:t>
      </w:r>
      <w:r w:rsidR="006C27AE" w:rsidRPr="00D32547">
        <w:rPr>
          <w:rFonts w:asciiTheme="minorHAnsi" w:eastAsiaTheme="minorHAnsi" w:hAnsiTheme="minorHAnsi" w:hint="cs"/>
          <w:b/>
          <w:bCs/>
          <w:caps w:val="0"/>
          <w:rtl/>
        </w:rPr>
        <w:t>סעיף ביטוח</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זה</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גבולות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האחריות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ותנאי</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הכיסוי</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בבחינת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דרישה</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מינימלית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המוטלת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על</w:t>
      </w:r>
      <w:r w:rsidRPr="00D32547">
        <w:rPr>
          <w:rFonts w:asciiTheme="minorHAnsi" w:eastAsiaTheme="minorHAnsi" w:hAnsiTheme="minorHAnsi"/>
          <w:b/>
          <w:bCs/>
          <w:caps w:val="0"/>
          <w:rtl/>
        </w:rPr>
        <w:t xml:space="preserve"> </w:t>
      </w:r>
      <w:r w:rsidR="005D3D99" w:rsidRPr="00D32547">
        <w:rPr>
          <w:rFonts w:asciiTheme="minorHAnsi" w:eastAsiaTheme="minorHAnsi" w:hAnsiTheme="minorHAnsi" w:hint="cs"/>
          <w:b/>
          <w:bCs/>
          <w:caps w:val="0"/>
          <w:rtl/>
        </w:rPr>
        <w:t>הספק</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ואין</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בהם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משום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אישור</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המדינה</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או</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מי</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מטעמה</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להיקף</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וגודל</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הסיכון</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לביטוח</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ועליו</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לבחון</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את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חשיפתו</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לסיכונים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ולקבוע</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את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הביטוחים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הנחוצים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לרבות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היקף</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הכיסויים</w:t>
      </w:r>
      <w:r w:rsidRPr="00D32547">
        <w:rPr>
          <w:rFonts w:asciiTheme="minorHAnsi" w:eastAsiaTheme="minorHAnsi" w:hAnsiTheme="minorHAnsi"/>
          <w:b/>
          <w:bCs/>
          <w:caps w:val="0"/>
          <w:rtl/>
        </w:rPr>
        <w:t>,</w:t>
      </w:r>
      <w:r w:rsidR="00085B07" w:rsidRPr="00D32547">
        <w:rPr>
          <w:rFonts w:asciiTheme="minorHAnsi" w:eastAsiaTheme="minorHAnsi" w:hAnsiTheme="minorHAnsi" w:hint="cs"/>
          <w:b/>
          <w:bCs/>
          <w:caps w:val="0"/>
          <w:rtl/>
        </w:rPr>
        <w:t xml:space="preserve"> תקופות הביטוח,</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וגבולות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האחריות</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בהתאם</w:t>
      </w:r>
      <w:r w:rsidRPr="00D32547">
        <w:rPr>
          <w:rFonts w:asciiTheme="minorHAnsi" w:eastAsiaTheme="minorHAnsi" w:hAnsiTheme="minorHAnsi"/>
          <w:b/>
          <w:bCs/>
          <w:caps w:val="0"/>
          <w:rtl/>
        </w:rPr>
        <w:t xml:space="preserve"> </w:t>
      </w:r>
      <w:r w:rsidRPr="00D32547">
        <w:rPr>
          <w:rFonts w:asciiTheme="minorHAnsi" w:eastAsiaTheme="minorHAnsi" w:hAnsiTheme="minorHAnsi" w:hint="eastAsia"/>
          <w:b/>
          <w:bCs/>
          <w:caps w:val="0"/>
          <w:rtl/>
        </w:rPr>
        <w:t>לכך</w:t>
      </w:r>
      <w:r w:rsidRPr="00D32547">
        <w:rPr>
          <w:rFonts w:asciiTheme="minorHAnsi" w:eastAsiaTheme="minorHAnsi" w:hAnsiTheme="minorHAnsi"/>
          <w:b/>
          <w:bCs/>
          <w:caps w:val="0"/>
          <w:rtl/>
        </w:rPr>
        <w:t>.</w:t>
      </w:r>
    </w:p>
    <w:p w14:paraId="2B1CF4FF" w14:textId="77777777" w:rsidR="00DD18AB" w:rsidRPr="005D3D99" w:rsidRDefault="00DD18AB" w:rsidP="00DD18AB">
      <w:pPr>
        <w:jc w:val="both"/>
        <w:rPr>
          <w:rFonts w:ascii="Calibri" w:hAnsi="Calibri"/>
          <w:caps w:val="0"/>
          <w:rtl/>
        </w:rPr>
      </w:pPr>
    </w:p>
    <w:p w14:paraId="10EFA39F" w14:textId="77777777" w:rsidR="00DD18AB" w:rsidRPr="005D3D99" w:rsidRDefault="00551A9A" w:rsidP="00CE54CF">
      <w:pPr>
        <w:keepNext/>
        <w:numPr>
          <w:ilvl w:val="0"/>
          <w:numId w:val="297"/>
        </w:numPr>
        <w:spacing w:line="360" w:lineRule="auto"/>
        <w:ind w:left="-101" w:hanging="425"/>
        <w:contextualSpacing/>
        <w:jc w:val="both"/>
        <w:outlineLvl w:val="0"/>
        <w:rPr>
          <w:rFonts w:asciiTheme="minorHAnsi" w:eastAsiaTheme="minorHAnsi" w:hAnsiTheme="minorHAnsi"/>
          <w:caps w:val="0"/>
        </w:rPr>
      </w:pPr>
      <w:r w:rsidRPr="005D3D99">
        <w:rPr>
          <w:rFonts w:asciiTheme="minorHAnsi" w:eastAsiaTheme="minorHAnsi" w:hAnsiTheme="minorHAnsi"/>
          <w:caps w:val="0"/>
          <w:rtl/>
        </w:rPr>
        <w:t xml:space="preserve">אין בכל האמור בסעיפי הביטוח כדי לפטור את </w:t>
      </w:r>
      <w:r w:rsidR="005D3D99" w:rsidRPr="005D3D99">
        <w:rPr>
          <w:rFonts w:asciiTheme="minorHAnsi" w:eastAsiaTheme="minorHAnsi" w:hAnsiTheme="minorHAnsi" w:hint="cs"/>
          <w:caps w:val="0"/>
          <w:rtl/>
        </w:rPr>
        <w:t>הספק</w:t>
      </w:r>
      <w:r w:rsidRPr="005D3D99">
        <w:rPr>
          <w:rFonts w:asciiTheme="minorHAnsi" w:eastAsiaTheme="minorHAnsi" w:hAnsiTheme="minorHAnsi"/>
          <w:caps w:val="0"/>
          <w:rtl/>
        </w:rPr>
        <w:t xml:space="preserve"> מכל חובה החלה </w:t>
      </w:r>
      <w:r w:rsidRPr="005D3D99">
        <w:rPr>
          <w:rFonts w:asciiTheme="minorHAnsi" w:eastAsiaTheme="minorHAnsi" w:hAnsiTheme="minorHAnsi" w:hint="eastAsia"/>
          <w:caps w:val="0"/>
          <w:rtl/>
        </w:rPr>
        <w:t>עליו</w:t>
      </w:r>
      <w:r w:rsidRPr="005D3D99">
        <w:rPr>
          <w:rFonts w:asciiTheme="minorHAnsi" w:eastAsiaTheme="minorHAnsi" w:hAnsiTheme="minorHAnsi"/>
          <w:caps w:val="0"/>
          <w:rtl/>
        </w:rPr>
        <w:t xml:space="preserve"> על פי דין ועל פי ההסכם ואין לפרש את האמור כוויתור של מדינת ישראל</w:t>
      </w:r>
      <w:r w:rsidR="005D3D99" w:rsidRPr="005D3D99">
        <w:rPr>
          <w:rFonts w:asciiTheme="minorHAnsi" w:eastAsiaTheme="minorHAnsi" w:hAnsiTheme="minorHAnsi" w:hint="cs"/>
          <w:caps w:val="0"/>
          <w:rtl/>
        </w:rPr>
        <w:t>-</w:t>
      </w:r>
      <w:r w:rsidRPr="005D3D99">
        <w:rPr>
          <w:rFonts w:asciiTheme="minorHAnsi" w:eastAsiaTheme="minorHAnsi" w:hAnsiTheme="minorHAnsi"/>
          <w:caps w:val="0"/>
          <w:rtl/>
        </w:rPr>
        <w:t xml:space="preserve"> </w:t>
      </w:r>
      <w:r w:rsidR="00D32547">
        <w:rPr>
          <w:rFonts w:asciiTheme="minorHAnsi" w:eastAsiaTheme="minorHAnsi" w:hAnsiTheme="minorHAnsi" w:hint="cs"/>
          <w:caps w:val="0"/>
          <w:rtl/>
        </w:rPr>
        <w:t>האוצר</w:t>
      </w:r>
      <w:r w:rsidR="00D32547" w:rsidRPr="005D3D99">
        <w:rPr>
          <w:rFonts w:asciiTheme="minorHAnsi" w:eastAsiaTheme="minorHAnsi" w:hAnsiTheme="minorHAnsi"/>
          <w:caps w:val="0"/>
          <w:rtl/>
        </w:rPr>
        <w:t xml:space="preserve"> </w:t>
      </w:r>
      <w:r w:rsidRPr="005D3D99">
        <w:rPr>
          <w:rFonts w:asciiTheme="minorHAnsi" w:eastAsiaTheme="minorHAnsi" w:hAnsiTheme="minorHAnsi"/>
          <w:caps w:val="0"/>
          <w:rtl/>
        </w:rPr>
        <w:t>על כל זכות או סעד המוקנים לה</w:t>
      </w:r>
      <w:r w:rsidRPr="005D3D99">
        <w:rPr>
          <w:rFonts w:asciiTheme="minorHAnsi" w:eastAsiaTheme="minorHAnsi" w:hAnsiTheme="minorHAnsi" w:hint="eastAsia"/>
          <w:caps w:val="0"/>
          <w:rtl/>
        </w:rPr>
        <w:t>ם</w:t>
      </w:r>
      <w:r w:rsidRPr="005D3D99">
        <w:rPr>
          <w:rFonts w:asciiTheme="minorHAnsi" w:eastAsiaTheme="minorHAnsi" w:hAnsiTheme="minorHAnsi"/>
          <w:caps w:val="0"/>
          <w:rtl/>
        </w:rPr>
        <w:t xml:space="preserve"> על פי </w:t>
      </w:r>
      <w:r w:rsidRPr="005D3D99">
        <w:rPr>
          <w:rFonts w:asciiTheme="minorHAnsi" w:eastAsiaTheme="minorHAnsi" w:hAnsiTheme="minorHAnsi" w:hint="eastAsia"/>
          <w:caps w:val="0"/>
          <w:rtl/>
        </w:rPr>
        <w:t>כל</w:t>
      </w:r>
      <w:r w:rsidRPr="005D3D99">
        <w:rPr>
          <w:rFonts w:asciiTheme="minorHAnsi" w:eastAsiaTheme="minorHAnsi" w:hAnsiTheme="minorHAnsi"/>
          <w:caps w:val="0"/>
          <w:rtl/>
        </w:rPr>
        <w:t xml:space="preserve"> דין ועל פי </w:t>
      </w:r>
      <w:r w:rsidRPr="005D3D99">
        <w:rPr>
          <w:rFonts w:asciiTheme="minorHAnsi" w:eastAsiaTheme="minorHAnsi" w:hAnsiTheme="minorHAnsi" w:hint="eastAsia"/>
          <w:caps w:val="0"/>
          <w:rtl/>
        </w:rPr>
        <w:t>הסכם</w:t>
      </w:r>
      <w:r w:rsidRPr="005D3D99">
        <w:rPr>
          <w:rFonts w:asciiTheme="minorHAnsi" w:eastAsiaTheme="minorHAnsi" w:hAnsiTheme="minorHAnsi"/>
          <w:caps w:val="0"/>
          <w:rtl/>
        </w:rPr>
        <w:t xml:space="preserve"> זה.</w:t>
      </w:r>
    </w:p>
    <w:p w14:paraId="5464BB17" w14:textId="77777777" w:rsidR="00DD18AB" w:rsidRPr="005D3D99" w:rsidRDefault="00DD18AB" w:rsidP="00DD18AB">
      <w:pPr>
        <w:jc w:val="both"/>
        <w:rPr>
          <w:rFonts w:ascii="Calibri" w:hAnsi="Calibri"/>
          <w:caps w:val="0"/>
          <w:rtl/>
        </w:rPr>
      </w:pPr>
    </w:p>
    <w:p w14:paraId="376A4144" w14:textId="77777777" w:rsidR="00DD18AB" w:rsidRDefault="00551A9A" w:rsidP="00CE54CF">
      <w:pPr>
        <w:keepNext/>
        <w:numPr>
          <w:ilvl w:val="0"/>
          <w:numId w:val="297"/>
        </w:numPr>
        <w:spacing w:line="360" w:lineRule="auto"/>
        <w:ind w:left="-101" w:hanging="425"/>
        <w:contextualSpacing/>
        <w:jc w:val="both"/>
        <w:outlineLvl w:val="0"/>
        <w:rPr>
          <w:rFonts w:asciiTheme="minorHAnsi" w:eastAsiaTheme="minorHAnsi" w:hAnsiTheme="minorHAnsi"/>
          <w:caps w:val="0"/>
        </w:rPr>
      </w:pPr>
      <w:r w:rsidRPr="005D3D99">
        <w:rPr>
          <w:rFonts w:asciiTheme="minorHAnsi" w:eastAsiaTheme="minorHAnsi" w:hAnsiTheme="minorHAnsi"/>
          <w:caps w:val="0"/>
          <w:rtl/>
        </w:rPr>
        <w:lastRenderedPageBreak/>
        <w:t>אי עמידה בתנאי סעיפי ביטוח אלו מהווה הפרה יסודית של הסכם זה.</w:t>
      </w:r>
    </w:p>
    <w:p w14:paraId="0256945D" w14:textId="77777777" w:rsidR="002424A3" w:rsidRPr="005D3D99" w:rsidRDefault="002424A3" w:rsidP="002424A3">
      <w:pPr>
        <w:keepNext/>
        <w:spacing w:line="360" w:lineRule="auto"/>
        <w:ind w:left="-101"/>
        <w:contextualSpacing/>
        <w:jc w:val="both"/>
        <w:outlineLvl w:val="0"/>
        <w:rPr>
          <w:rFonts w:asciiTheme="minorHAnsi" w:eastAsiaTheme="minorHAnsi" w:hAnsiTheme="minorHAnsi"/>
          <w:caps w:val="0"/>
          <w:rtl/>
        </w:rPr>
      </w:pPr>
    </w:p>
    <w:p w14:paraId="4E867246" w14:textId="77777777" w:rsidR="002424A3" w:rsidRDefault="00551A9A" w:rsidP="002424A3">
      <w:pPr>
        <w:jc w:val="both"/>
        <w:rPr>
          <w:rFonts w:ascii="Times New Roman" w:eastAsia="Times New Roman" w:hAnsi="Times New Roman"/>
          <w:caps w:val="0"/>
          <w:rtl/>
        </w:rPr>
      </w:pPr>
      <w:r w:rsidRPr="005D3D99">
        <w:rPr>
          <w:rFonts w:ascii="Times New Roman" w:eastAsia="Times New Roman" w:hAnsi="Times New Roman"/>
          <w:caps w:val="0"/>
          <w:rtl/>
        </w:rPr>
        <w:t xml:space="preserve">         *                                                         *                                                           *</w:t>
      </w:r>
    </w:p>
    <w:p w14:paraId="16DAD402" w14:textId="77777777" w:rsidR="00DD18AB" w:rsidRPr="005D3D99" w:rsidRDefault="00DD18AB" w:rsidP="00DD18AB">
      <w:pPr>
        <w:jc w:val="both"/>
        <w:rPr>
          <w:rFonts w:ascii="Calibri" w:hAnsi="Calibri"/>
          <w:caps w:val="0"/>
          <w:rtl/>
        </w:rPr>
      </w:pPr>
    </w:p>
    <w:p w14:paraId="6403FC68" w14:textId="77777777" w:rsidR="00871A59" w:rsidRDefault="00871A59" w:rsidP="00DD18AB">
      <w:pPr>
        <w:jc w:val="both"/>
        <w:rPr>
          <w:rFonts w:ascii="Calibri" w:hAnsi="Calibri"/>
          <w:caps w:val="0"/>
          <w:rtl/>
        </w:rPr>
      </w:pPr>
    </w:p>
    <w:p w14:paraId="07F71E04" w14:textId="77777777" w:rsidR="003C31DC" w:rsidRDefault="00551A9A" w:rsidP="00DD18AB">
      <w:pPr>
        <w:jc w:val="both"/>
        <w:rPr>
          <w:rFonts w:ascii="Calibri" w:hAnsi="Calibri"/>
          <w:caps w:val="0"/>
          <w:rtl/>
        </w:rPr>
      </w:pPr>
      <w:r w:rsidRPr="005D3D99">
        <w:rPr>
          <w:rFonts w:ascii="Calibri" w:hAnsi="Calibri" w:hint="cs"/>
          <w:caps w:val="0"/>
          <w:rtl/>
        </w:rPr>
        <w:t>נשמח</w:t>
      </w:r>
      <w:r w:rsidRPr="005D3D99">
        <w:rPr>
          <w:rFonts w:ascii="Calibri" w:hAnsi="Calibri"/>
          <w:caps w:val="0"/>
          <w:rtl/>
        </w:rPr>
        <w:t xml:space="preserve"> </w:t>
      </w:r>
      <w:r w:rsidRPr="005D3D99">
        <w:rPr>
          <w:rFonts w:ascii="Calibri" w:hAnsi="Calibri" w:hint="cs"/>
          <w:caps w:val="0"/>
          <w:rtl/>
        </w:rPr>
        <w:t>לעמוד</w:t>
      </w:r>
      <w:r w:rsidRPr="005D3D99">
        <w:rPr>
          <w:rFonts w:ascii="Calibri" w:hAnsi="Calibri"/>
          <w:caps w:val="0"/>
          <w:rtl/>
        </w:rPr>
        <w:t xml:space="preserve"> </w:t>
      </w:r>
      <w:r w:rsidRPr="005D3D99">
        <w:rPr>
          <w:rFonts w:ascii="Calibri" w:hAnsi="Calibri" w:hint="cs"/>
          <w:caps w:val="0"/>
          <w:rtl/>
        </w:rPr>
        <w:t>לשירותכם</w:t>
      </w:r>
      <w:r w:rsidRPr="005D3D99">
        <w:rPr>
          <w:rFonts w:ascii="Calibri" w:hAnsi="Calibri"/>
          <w:caps w:val="0"/>
          <w:rtl/>
        </w:rPr>
        <w:t xml:space="preserve"> </w:t>
      </w:r>
      <w:r w:rsidRPr="005D3D99">
        <w:rPr>
          <w:rFonts w:ascii="Calibri" w:hAnsi="Calibri" w:hint="cs"/>
          <w:caps w:val="0"/>
          <w:rtl/>
        </w:rPr>
        <w:t>בכל</w:t>
      </w:r>
      <w:r w:rsidRPr="005D3D99">
        <w:rPr>
          <w:rFonts w:ascii="Calibri" w:hAnsi="Calibri"/>
          <w:caps w:val="0"/>
          <w:rtl/>
        </w:rPr>
        <w:t xml:space="preserve"> </w:t>
      </w:r>
      <w:r w:rsidRPr="005D3D99">
        <w:rPr>
          <w:rFonts w:ascii="Calibri" w:hAnsi="Calibri" w:hint="cs"/>
          <w:caps w:val="0"/>
          <w:rtl/>
        </w:rPr>
        <w:t>סיוע</w:t>
      </w:r>
      <w:r w:rsidRPr="005D3D99">
        <w:rPr>
          <w:rFonts w:ascii="Calibri" w:hAnsi="Calibri"/>
          <w:caps w:val="0"/>
          <w:rtl/>
        </w:rPr>
        <w:t xml:space="preserve"> </w:t>
      </w:r>
      <w:r w:rsidRPr="005D3D99">
        <w:rPr>
          <w:rFonts w:ascii="Calibri" w:hAnsi="Calibri" w:hint="cs"/>
          <w:caps w:val="0"/>
          <w:rtl/>
        </w:rPr>
        <w:t>והסבר</w:t>
      </w:r>
      <w:r w:rsidRPr="005D3D99">
        <w:rPr>
          <w:rFonts w:ascii="Calibri" w:hAnsi="Calibri"/>
          <w:caps w:val="0"/>
          <w:rtl/>
        </w:rPr>
        <w:t xml:space="preserve"> </w:t>
      </w:r>
      <w:r w:rsidRPr="005D3D99">
        <w:rPr>
          <w:rFonts w:ascii="Calibri" w:hAnsi="Calibri" w:hint="cs"/>
          <w:caps w:val="0"/>
          <w:rtl/>
        </w:rPr>
        <w:t>נוסף</w:t>
      </w:r>
      <w:r w:rsidRPr="005D3D99">
        <w:rPr>
          <w:rFonts w:ascii="Calibri" w:hAnsi="Calibri"/>
          <w:caps w:val="0"/>
          <w:rtl/>
        </w:rPr>
        <w:t xml:space="preserve"> </w:t>
      </w:r>
      <w:r w:rsidRPr="005D3D99">
        <w:rPr>
          <w:rFonts w:ascii="Calibri" w:hAnsi="Calibri" w:hint="cs"/>
          <w:caps w:val="0"/>
          <w:rtl/>
        </w:rPr>
        <w:t>שיידרש</w:t>
      </w:r>
      <w:r w:rsidRPr="005D3D99">
        <w:rPr>
          <w:rFonts w:ascii="Calibri" w:hAnsi="Calibri"/>
          <w:caps w:val="0"/>
          <w:rtl/>
        </w:rPr>
        <w:t xml:space="preserve">.       </w:t>
      </w:r>
    </w:p>
    <w:p w14:paraId="2E473913" w14:textId="77777777" w:rsidR="00DD18AB" w:rsidRDefault="00551A9A" w:rsidP="00DD18AB">
      <w:pPr>
        <w:jc w:val="both"/>
        <w:rPr>
          <w:rFonts w:ascii="Calibri" w:hAnsi="Calibri"/>
          <w:caps w:val="0"/>
          <w:rtl/>
        </w:rPr>
      </w:pPr>
      <w:r w:rsidRPr="005D3D99">
        <w:rPr>
          <w:rFonts w:ascii="Calibri" w:hAnsi="Calibri"/>
          <w:caps w:val="0"/>
          <w:rtl/>
        </w:rPr>
        <w:t xml:space="preserve">                                                                                                 </w:t>
      </w:r>
      <w:r w:rsidRPr="005D3D99">
        <w:rPr>
          <w:rFonts w:ascii="Calibri" w:hAnsi="Calibri" w:hint="cs"/>
          <w:caps w:val="0"/>
          <w:rtl/>
        </w:rPr>
        <w:t xml:space="preserve">        </w:t>
      </w:r>
    </w:p>
    <w:p w14:paraId="7D655B86" w14:textId="77777777" w:rsidR="00B43667" w:rsidRPr="005D3D99" w:rsidRDefault="00B43667" w:rsidP="005B1437">
      <w:pPr>
        <w:jc w:val="both"/>
        <w:rPr>
          <w:rFonts w:ascii="Times New Roman" w:eastAsia="Times New Roman" w:hAnsi="Times New Roman"/>
          <w:caps w:val="0"/>
        </w:rPr>
      </w:pPr>
    </w:p>
    <w:p w14:paraId="34752AC7" w14:textId="77777777" w:rsidR="005B1437" w:rsidRPr="005D3D99" w:rsidRDefault="00551A9A" w:rsidP="005B1437">
      <w:pPr>
        <w:jc w:val="both"/>
        <w:rPr>
          <w:rFonts w:ascii="Times New Roman" w:eastAsia="Times New Roman" w:hAnsi="Times New Roman"/>
          <w:caps w:val="0"/>
          <w:rtl/>
        </w:rPr>
      </w:pPr>
      <w:r w:rsidRPr="005D3D99">
        <w:rPr>
          <w:rFonts w:ascii="Times New Roman" w:eastAsia="Times New Roman" w:hAnsi="Times New Roman"/>
          <w:caps w:val="0"/>
          <w:rtl/>
        </w:rPr>
        <w:t xml:space="preserve">                                                                                </w:t>
      </w:r>
      <w:r w:rsidR="00B43667">
        <w:rPr>
          <w:rFonts w:ascii="Times New Roman" w:eastAsia="Times New Roman" w:hAnsi="Times New Roman"/>
          <w:caps w:val="0"/>
          <w:rtl/>
        </w:rPr>
        <w:t xml:space="preserve">                          </w:t>
      </w:r>
      <w:r w:rsidRPr="005D3D99">
        <w:rPr>
          <w:rFonts w:ascii="Times New Roman" w:eastAsia="Times New Roman" w:hAnsi="Times New Roman"/>
          <w:caps w:val="0"/>
          <w:rtl/>
        </w:rPr>
        <w:t>בברכה,</w:t>
      </w:r>
    </w:p>
    <w:p w14:paraId="0DF6DAF4" w14:textId="77777777" w:rsidR="00B43667" w:rsidRPr="006C5A17" w:rsidRDefault="00FB1F84" w:rsidP="00B43667">
      <w:pPr>
        <w:jc w:val="right"/>
        <w:rPr>
          <w:rFonts w:ascii="Calibri" w:hAnsi="Calibri"/>
          <w:caps w:val="0"/>
          <w:rtl/>
        </w:rPr>
      </w:pPr>
      <w:r>
        <w:rPr>
          <w:noProof/>
        </w:rPr>
        <w:pict w14:anchorId="53C40270">
          <v:shape id="תמונה 5" o:spid="_x0000_i1027" type="#_x0000_t75" style="width:159.6pt;height:67.15pt;mso-wrap-distance-left:0;mso-wrap-distance-top:0;mso-wrap-distance-right:0;mso-wrap-distance-bottom:0">
            <v:imagedata r:id="rId41" o:title=""/>
          </v:shape>
        </w:pict>
      </w:r>
    </w:p>
    <w:p w14:paraId="523A8121" w14:textId="77777777" w:rsidR="00B43667" w:rsidRPr="00A02F20" w:rsidRDefault="00551A9A" w:rsidP="00B43667">
      <w:pPr>
        <w:jc w:val="both"/>
        <w:rPr>
          <w:rFonts w:ascii="Times New Roman" w:eastAsia="Times New Roman" w:hAnsi="Times New Roman"/>
          <w:caps w:val="0"/>
        </w:rPr>
      </w:pPr>
      <w:r w:rsidRPr="008E293B">
        <w:rPr>
          <w:rFonts w:ascii="Times New Roman" w:eastAsia="Times New Roman" w:hAnsi="Times New Roman"/>
          <w:caps w:val="0"/>
          <w:rtl/>
        </w:rPr>
        <w:t xml:space="preserve">                   </w:t>
      </w:r>
      <w:r>
        <w:rPr>
          <w:rFonts w:ascii="Times New Roman" w:eastAsia="Times New Roman" w:hAnsi="Times New Roman"/>
          <w:caps w:val="0"/>
          <w:rtl/>
        </w:rPr>
        <w:t xml:space="preserve">                              </w:t>
      </w:r>
    </w:p>
    <w:p w14:paraId="2978BB90" w14:textId="77777777" w:rsidR="00A86624" w:rsidRDefault="00A86624">
      <w:pPr>
        <w:rPr>
          <w:rFonts w:ascii="Times New Roman" w:eastAsia="Times New Roman" w:hAnsi="Times New Roman"/>
          <w:caps w:val="0"/>
          <w:color w:val="FF0000"/>
          <w:rtl/>
        </w:rPr>
      </w:pPr>
    </w:p>
    <w:p w14:paraId="17C03E5C" w14:textId="77777777" w:rsidR="00A86624" w:rsidRDefault="00A86624">
      <w:pPr>
        <w:rPr>
          <w:rFonts w:ascii="Times New Roman" w:eastAsia="Times New Roman" w:hAnsi="Times New Roman"/>
          <w:caps w:val="0"/>
          <w:color w:val="FF0000"/>
          <w:rtl/>
        </w:rPr>
      </w:pPr>
    </w:p>
    <w:p w14:paraId="452507FE" w14:textId="77777777" w:rsidR="00A86624" w:rsidRDefault="00A86624">
      <w:pPr>
        <w:rPr>
          <w:rFonts w:ascii="Times New Roman" w:eastAsia="Times New Roman" w:hAnsi="Times New Roman"/>
          <w:caps w:val="0"/>
          <w:color w:val="FF0000"/>
          <w:rtl/>
        </w:rPr>
      </w:pPr>
    </w:p>
    <w:p w14:paraId="38B07A6F" w14:textId="77777777" w:rsidR="00A86624" w:rsidRDefault="00A86624">
      <w:pPr>
        <w:rPr>
          <w:rFonts w:ascii="Times New Roman" w:eastAsia="Times New Roman" w:hAnsi="Times New Roman"/>
          <w:caps w:val="0"/>
          <w:color w:val="FF0000"/>
          <w:rtl/>
        </w:rPr>
      </w:pPr>
    </w:p>
    <w:p w14:paraId="6555C206" w14:textId="77777777" w:rsidR="00A86624" w:rsidRDefault="00A86624">
      <w:pPr>
        <w:rPr>
          <w:rFonts w:ascii="Times New Roman" w:eastAsia="Times New Roman" w:hAnsi="Times New Roman"/>
          <w:caps w:val="0"/>
          <w:color w:val="FF0000"/>
          <w:rtl/>
        </w:rPr>
      </w:pPr>
    </w:p>
    <w:p w14:paraId="260147E2" w14:textId="77777777" w:rsidR="00A86624" w:rsidRPr="002236DD" w:rsidRDefault="00A86624" w:rsidP="00C82E94">
      <w:pPr>
        <w:spacing w:before="120" w:after="120" w:line="360" w:lineRule="auto"/>
        <w:jc w:val="both"/>
        <w:rPr>
          <w:rFonts w:ascii="Times New Roman" w:eastAsia="Times New Roman" w:hAnsi="Times New Roman"/>
          <w:caps w:val="0"/>
          <w:color w:val="FFC000"/>
        </w:rPr>
      </w:pPr>
    </w:p>
    <w:p w14:paraId="1A2F6B91" w14:textId="77777777" w:rsidR="00CD6EC5" w:rsidRPr="00F86F1A" w:rsidRDefault="00551A9A" w:rsidP="00F86F1A">
      <w:pPr>
        <w:rPr>
          <w:rtl/>
        </w:rPr>
      </w:pPr>
      <w:r w:rsidRPr="00F86F1A">
        <w:rPr>
          <w:rFonts w:hint="cs"/>
          <w:rtl/>
        </w:rPr>
        <w:t xml:space="preserve"> </w:t>
      </w:r>
    </w:p>
    <w:p w14:paraId="283E5193" w14:textId="77777777" w:rsidR="00C16B7D" w:rsidRPr="00F86F1A" w:rsidRDefault="00C16B7D" w:rsidP="00F86F1A">
      <w:pPr>
        <w:rPr>
          <w:rtl/>
        </w:rPr>
      </w:pPr>
    </w:p>
    <w:bookmarkEnd w:id="556"/>
    <w:p w14:paraId="79CC3B35" w14:textId="77777777" w:rsidR="00C16B7D" w:rsidRPr="00F86F1A" w:rsidRDefault="00C16B7D" w:rsidP="00F86F1A">
      <w:pPr>
        <w:rPr>
          <w:rtl/>
        </w:rPr>
      </w:pPr>
    </w:p>
    <w:p w14:paraId="2B08530C"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7966B152" w14:textId="77777777" w:rsidR="0009150A" w:rsidRPr="00CD6EC5" w:rsidRDefault="00551A9A" w:rsidP="00602672">
      <w:pPr>
        <w:pStyle w:val="afffffffb"/>
        <w:rPr>
          <w:rtl/>
        </w:rPr>
      </w:pPr>
      <w:bookmarkStart w:id="560" w:name="_Toc32477916"/>
      <w:bookmarkStart w:id="561" w:name="_Toc44931980"/>
      <w:bookmarkStart w:id="562" w:name="_Toc44932067"/>
      <w:bookmarkStart w:id="563" w:name="_Toc53331387"/>
      <w:bookmarkEnd w:id="554"/>
      <w:r w:rsidRPr="00CD6EC5">
        <w:rPr>
          <w:rFonts w:hint="eastAsia"/>
          <w:rtl/>
        </w:rPr>
        <w:lastRenderedPageBreak/>
        <w:t>נספח</w:t>
      </w:r>
      <w:r w:rsidRPr="00CD6EC5">
        <w:rPr>
          <w:rtl/>
        </w:rPr>
        <w:t xml:space="preserve"> </w:t>
      </w:r>
      <w:bookmarkStart w:id="564" w:name="nispach16_2"/>
      <w:r w:rsidR="00CD6EC5" w:rsidRPr="00CD6EC5">
        <w:rPr>
          <w:rFonts w:hint="cs"/>
          <w:rtl/>
        </w:rPr>
        <w:t>ה</w:t>
      </w:r>
      <w:bookmarkEnd w:id="56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0"/>
      <w:bookmarkEnd w:id="561"/>
      <w:bookmarkEnd w:id="562"/>
      <w:bookmarkEnd w:id="563"/>
      <w:r w:rsidRPr="00CD6EC5">
        <w:rPr>
          <w:rtl/>
        </w:rPr>
        <w:t xml:space="preserve"> </w:t>
      </w:r>
    </w:p>
    <w:p w14:paraId="73AD9F4E" w14:textId="77777777" w:rsidR="0009150A" w:rsidRPr="007C5B4C" w:rsidRDefault="00551A9A" w:rsidP="0009150A">
      <w:pPr>
        <w:widowControl w:val="0"/>
        <w:spacing w:before="40" w:line="360" w:lineRule="auto"/>
        <w:ind w:left="397"/>
        <w:jc w:val="center"/>
        <w:rPr>
          <w:rtl/>
        </w:rPr>
      </w:pPr>
      <w:r w:rsidRPr="007C5B4C">
        <w:rPr>
          <w:rFonts w:hint="cs"/>
          <w:sz w:val="28"/>
          <w:szCs w:val="28"/>
          <w:rtl/>
        </w:rPr>
        <w:t xml:space="preserve"> </w:t>
      </w:r>
    </w:p>
    <w:p w14:paraId="66C571BD" w14:textId="77777777" w:rsidR="0009150A" w:rsidRPr="007C5B4C" w:rsidRDefault="00551A9A" w:rsidP="0009150A">
      <w:pPr>
        <w:spacing w:line="360" w:lineRule="auto"/>
        <w:jc w:val="both"/>
        <w:rPr>
          <w:b/>
          <w:bCs/>
          <w:rtl/>
        </w:rPr>
      </w:pPr>
      <w:r w:rsidRPr="007C5B4C">
        <w:rPr>
          <w:rFonts w:hint="cs"/>
          <w:b/>
          <w:bCs/>
          <w:rtl/>
        </w:rPr>
        <w:t>לכבוד</w:t>
      </w:r>
    </w:p>
    <w:p w14:paraId="3FA949FC" w14:textId="77777777" w:rsidR="0009150A" w:rsidRPr="007C5B4C" w:rsidRDefault="00551A9A" w:rsidP="0009150A">
      <w:pPr>
        <w:spacing w:line="360" w:lineRule="auto"/>
        <w:jc w:val="both"/>
        <w:rPr>
          <w:b/>
          <w:bCs/>
          <w:rtl/>
        </w:rPr>
      </w:pPr>
      <w:bookmarkStart w:id="565" w:name="OfficeValue_5"/>
      <w:r>
        <w:rPr>
          <w:rFonts w:hint="cs"/>
          <w:b/>
          <w:bCs/>
          <w:rtl/>
        </w:rPr>
        <w:t>משרד התרבות והספורט</w:t>
      </w:r>
      <w:bookmarkEnd w:id="565"/>
      <w:r w:rsidRPr="007C5B4C">
        <w:rPr>
          <w:b/>
          <w:bCs/>
          <w:rtl/>
        </w:rPr>
        <w:t xml:space="preserve"> </w:t>
      </w:r>
    </w:p>
    <w:p w14:paraId="5C8818B8" w14:textId="77777777" w:rsidR="0009150A" w:rsidRPr="007C5B4C" w:rsidRDefault="0009150A" w:rsidP="0009150A">
      <w:pPr>
        <w:spacing w:before="40" w:after="40" w:line="360" w:lineRule="auto"/>
        <w:ind w:left="397"/>
        <w:jc w:val="both"/>
        <w:rPr>
          <w:rtl/>
        </w:rPr>
      </w:pPr>
    </w:p>
    <w:p w14:paraId="6C293251" w14:textId="77777777" w:rsidR="00DE3E2F" w:rsidRPr="00915100" w:rsidRDefault="00551A9A"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66" w:name="show_isTender_12"/>
      <w:r w:rsidR="00133420">
        <w:rPr>
          <w:rFonts w:hint="cs"/>
          <w:rtl/>
        </w:rPr>
        <w:t>ל</w:t>
      </w:r>
      <w:r w:rsidRPr="00133420">
        <w:rPr>
          <w:rtl/>
        </w:rPr>
        <w:t xml:space="preserve">מכרז </w:t>
      </w:r>
      <w:bookmarkStart w:id="567" w:name="TenderDesc_10"/>
      <w:r w:rsidRPr="00133420">
        <w:rPr>
          <w:rtl/>
        </w:rPr>
        <w:t>להפקה ותפעול של ביתן והדוכן הישראלי בפסטיבל הקולנוע בקאן 2027</w:t>
      </w:r>
      <w:bookmarkEnd w:id="567"/>
      <w:r w:rsidR="00133420">
        <w:rPr>
          <w:rFonts w:hint="cs"/>
          <w:rtl/>
        </w:rPr>
        <w:t xml:space="preserve"> מספר  </w:t>
      </w:r>
      <w:bookmarkStart w:id="568" w:name="TenderNumber_9"/>
      <w:r>
        <w:rPr>
          <w:rFonts w:hint="cs"/>
          <w:rtl/>
        </w:rPr>
        <w:t>3/2026</w:t>
      </w:r>
      <w:bookmarkEnd w:id="56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66"/>
      <w:r w:rsidR="00174672">
        <w:rPr>
          <w:rFonts w:hint="cs"/>
          <w:rtl/>
        </w:rPr>
        <w:t>.</w:t>
      </w:r>
    </w:p>
    <w:p w14:paraId="037C47B6" w14:textId="77777777" w:rsidR="00DE3E2F" w:rsidRPr="007C5B4C" w:rsidRDefault="00551A9A" w:rsidP="00915100">
      <w:pPr>
        <w:pStyle w:val="1-"/>
        <w:rPr>
          <w:rtl/>
        </w:rPr>
      </w:pPr>
      <w:r w:rsidRPr="007C5B4C">
        <w:rPr>
          <w:rtl/>
        </w:rPr>
        <w:t>בהתחייבות זו תהיה למונחים הבאים המשמעות המופיעה לצידם:</w:t>
      </w:r>
    </w:p>
    <w:p w14:paraId="51D7D560" w14:textId="77777777" w:rsidR="00DE3E2F" w:rsidRPr="007C5B4C" w:rsidRDefault="00551A9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021AFEC" w14:textId="77777777" w:rsidR="00DE3E2F" w:rsidRPr="007C5B4C" w:rsidRDefault="00551A9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766C7BB" w14:textId="77777777" w:rsidR="00DE3E2F" w:rsidRDefault="00551A9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D08FFFE" w14:textId="77777777" w:rsidR="00DE3E2F" w:rsidRPr="00C2336B" w:rsidRDefault="00551A9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2D516973" w14:textId="77777777" w:rsidR="00DE3E2F" w:rsidRPr="00C2336B" w:rsidRDefault="00551A9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74720C5" w14:textId="77777777" w:rsidR="00DE3E2F" w:rsidRDefault="00551A9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EC0DDAF" w14:textId="77777777" w:rsidR="00DE3E2F" w:rsidRPr="00C2336B" w:rsidRDefault="00551A9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80584A6" w14:textId="77777777" w:rsidR="00DE3E2F" w:rsidRDefault="00DE3E2F" w:rsidP="00DE3E2F">
      <w:pPr>
        <w:spacing w:after="200" w:line="360" w:lineRule="auto"/>
        <w:jc w:val="center"/>
        <w:rPr>
          <w:rtl/>
        </w:rPr>
      </w:pPr>
    </w:p>
    <w:p w14:paraId="06BEBABC" w14:textId="77777777" w:rsidR="00FF19CE" w:rsidRDefault="00551A9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69" w:name="_Toc185193199"/>
      <w:bookmarkStart w:id="570" w:name="_Toc171667620"/>
      <w:bookmarkStart w:id="571" w:name="_Toc330777766"/>
      <w:bookmarkEnd w:id="542"/>
      <w:bookmarkEnd w:id="569"/>
      <w:bookmarkEnd w:id="570"/>
      <w:bookmarkEnd w:id="571"/>
    </w:p>
    <w:p w14:paraId="5E0E7D76" w14:textId="77777777" w:rsidR="00FF19CE" w:rsidRDefault="00551A9A">
      <w:pPr>
        <w:bidi w:val="0"/>
        <w:rPr>
          <w:rtl/>
        </w:rPr>
      </w:pPr>
      <w:bookmarkStart w:id="572" w:name="show_isNotHumanResources_4"/>
      <w:bookmarkStart w:id="573" w:name="show_IsHatzmadatTmura_2"/>
      <w:r>
        <w:rPr>
          <w:rtl/>
        </w:rPr>
        <w:br w:type="page"/>
      </w:r>
    </w:p>
    <w:p w14:paraId="6CEFF66D" w14:textId="157276BD" w:rsidR="00C21D13" w:rsidRDefault="00551A9A" w:rsidP="00602672">
      <w:pPr>
        <w:pStyle w:val="afffffffb"/>
        <w:rPr>
          <w:rtl/>
        </w:rPr>
      </w:pPr>
      <w:r w:rsidRPr="00CD6EC5">
        <w:rPr>
          <w:rFonts w:hint="eastAsia"/>
          <w:rtl/>
        </w:rPr>
        <w:lastRenderedPageBreak/>
        <w:t>נספח</w:t>
      </w:r>
      <w:r w:rsidRPr="00CD6EC5">
        <w:rPr>
          <w:rtl/>
        </w:rPr>
        <w:t xml:space="preserve"> </w:t>
      </w:r>
      <w:bookmarkStart w:id="574" w:name="nispach17"/>
      <w:r>
        <w:rPr>
          <w:rFonts w:hint="cs"/>
          <w:rtl/>
        </w:rPr>
        <w:t>ו</w:t>
      </w:r>
      <w:bookmarkEnd w:id="574"/>
      <w:r w:rsidRPr="00CD6EC5">
        <w:rPr>
          <w:rtl/>
        </w:rPr>
        <w:t xml:space="preserve">'– </w:t>
      </w:r>
      <w:r>
        <w:rPr>
          <w:rFonts w:hint="cs"/>
          <w:rtl/>
        </w:rPr>
        <w:t>כללי הצמדה לתמורה</w:t>
      </w:r>
      <w:r w:rsidR="00C92EE0">
        <w:rPr>
          <w:rFonts w:hint="cs"/>
          <w:rtl/>
        </w:rPr>
        <w:t xml:space="preserve"> -רכיב </w:t>
      </w:r>
      <w:r w:rsidR="00C92EE0">
        <w:rPr>
          <w:rFonts w:hint="cs"/>
        </w:rPr>
        <w:t>B</w:t>
      </w:r>
      <w:r w:rsidR="00C92EE0">
        <w:rPr>
          <w:rFonts w:hint="cs"/>
          <w:rtl/>
        </w:rPr>
        <w:t xml:space="preserve"> בלבד</w:t>
      </w:r>
    </w:p>
    <w:p w14:paraId="4CCD9647" w14:textId="77777777" w:rsidR="00C21D13" w:rsidRPr="00925707" w:rsidRDefault="00C21D13" w:rsidP="00925707"/>
    <w:p w14:paraId="060B042D" w14:textId="77777777" w:rsidR="00C21D13" w:rsidRPr="00C21D13" w:rsidRDefault="00551A9A" w:rsidP="00915100">
      <w:pPr>
        <w:pStyle w:val="1-"/>
        <w:numPr>
          <w:ilvl w:val="0"/>
          <w:numId w:val="216"/>
        </w:numPr>
        <w:rPr>
          <w:rtl/>
        </w:rPr>
      </w:pPr>
      <w:r w:rsidRPr="00C21D13">
        <w:rPr>
          <w:rtl/>
        </w:rPr>
        <w:t>הגדרות בנושא הצמדה</w:t>
      </w:r>
    </w:p>
    <w:p w14:paraId="6FABF8C7" w14:textId="77777777" w:rsidR="00C21D13" w:rsidRPr="00C21D13" w:rsidRDefault="00551A9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373E09B" w14:textId="77777777" w:rsidR="00C21D13" w:rsidRPr="00C21D13" w:rsidRDefault="00551A9A" w:rsidP="00B0494D">
      <w:pPr>
        <w:pStyle w:val="2-1"/>
        <w:rPr>
          <w:rtl/>
        </w:rPr>
      </w:pPr>
      <w:r w:rsidRPr="00225D83">
        <w:rPr>
          <w:b/>
          <w:bCs/>
          <w:rtl/>
        </w:rPr>
        <w:t xml:space="preserve">מדד הבסיס </w:t>
      </w:r>
      <w:r w:rsidRPr="00C21D13">
        <w:rPr>
          <w:rtl/>
        </w:rPr>
        <w:t>– המדד הידוע בתאריך הבסיס.</w:t>
      </w:r>
    </w:p>
    <w:p w14:paraId="7F7C6CF3" w14:textId="77777777" w:rsidR="00C21D13" w:rsidRPr="00C21D13" w:rsidRDefault="00551A9A" w:rsidP="00B0494D">
      <w:pPr>
        <w:pStyle w:val="2-1"/>
        <w:rPr>
          <w:rtl/>
        </w:rPr>
      </w:pPr>
      <w:r w:rsidRPr="00225D83">
        <w:rPr>
          <w:b/>
          <w:bCs/>
          <w:rtl/>
        </w:rPr>
        <w:t>מדד קובע</w:t>
      </w:r>
      <w:r w:rsidRPr="00C21D13">
        <w:rPr>
          <w:rtl/>
        </w:rPr>
        <w:t xml:space="preserve"> – המדד הידוע בתאריך הקובע.</w:t>
      </w:r>
    </w:p>
    <w:p w14:paraId="636CB3E4" w14:textId="77777777" w:rsidR="007F08A1" w:rsidRDefault="00551A9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C3E175B" w14:textId="77777777" w:rsidR="00C21D13" w:rsidRPr="00C21D13" w:rsidRDefault="00551A9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512DC9E" w14:textId="77777777" w:rsidR="00C21D13" w:rsidRPr="00E0309B" w:rsidRDefault="00C21D13" w:rsidP="00E0309B">
      <w:pPr>
        <w:rPr>
          <w:rtl/>
        </w:rPr>
      </w:pPr>
    </w:p>
    <w:p w14:paraId="4FA67C14" w14:textId="77777777" w:rsidR="004159EC" w:rsidRPr="00E0309B" w:rsidRDefault="004159EC" w:rsidP="00E0309B">
      <w:pPr>
        <w:rPr>
          <w:rtl/>
        </w:rPr>
      </w:pPr>
    </w:p>
    <w:p w14:paraId="40F2ED92" w14:textId="77777777" w:rsidR="00C21D13" w:rsidRDefault="00551A9A" w:rsidP="00915100">
      <w:pPr>
        <w:pStyle w:val="1-"/>
        <w:rPr>
          <w:rtl/>
        </w:rPr>
      </w:pPr>
      <w:r w:rsidRPr="00C21D13">
        <w:rPr>
          <w:rtl/>
        </w:rPr>
        <w:t>תנאי ההצמדה</w:t>
      </w:r>
    </w:p>
    <w:p w14:paraId="4290DFDE" w14:textId="480FFD49" w:rsidR="00581323" w:rsidRPr="007C1F5C" w:rsidRDefault="00551A9A" w:rsidP="00B0494D">
      <w:pPr>
        <w:pStyle w:val="2-1"/>
        <w:rPr>
          <w:rtl/>
        </w:rPr>
      </w:pPr>
      <w:bookmarkStart w:id="575" w:name="tbl_hatzmadaTmura"/>
      <w:r>
        <w:rPr>
          <w:rFonts w:eastAsia="David"/>
          <w:caps w:val="0"/>
          <w:rtl/>
        </w:rPr>
        <w:t xml:space="preserve">הצמדה – התמורה </w:t>
      </w:r>
      <w:r w:rsidR="00C92EE0">
        <w:rPr>
          <w:rFonts w:eastAsia="David" w:hint="cs"/>
          <w:caps w:val="0"/>
          <w:rtl/>
        </w:rPr>
        <w:t xml:space="preserve">בגין רכיב </w:t>
      </w:r>
      <w:r w:rsidR="00C92EE0">
        <w:rPr>
          <w:rFonts w:eastAsia="David" w:hint="cs"/>
          <w:caps w:val="0"/>
        </w:rPr>
        <w:t>B</w:t>
      </w:r>
      <w:r w:rsidR="00C92EE0">
        <w:rPr>
          <w:rFonts w:eastAsia="David" w:hint="cs"/>
          <w:caps w:val="0"/>
          <w:rtl/>
        </w:rPr>
        <w:t xml:space="preserve"> בלבד </w:t>
      </w:r>
      <w:r>
        <w:rPr>
          <w:rFonts w:eastAsia="David"/>
          <w:caps w:val="0"/>
          <w:rtl/>
        </w:rPr>
        <w:t>תהיה צמודה למדד המחירים לצרכן.</w:t>
      </w:r>
      <w:bookmarkEnd w:id="575"/>
    </w:p>
    <w:p w14:paraId="4AE91BB8" w14:textId="7BC06A32" w:rsidR="00407055" w:rsidRPr="00C21D13" w:rsidRDefault="00551A9A" w:rsidP="00B0494D">
      <w:pPr>
        <w:pStyle w:val="2-1"/>
        <w:rPr>
          <w:rtl/>
        </w:rPr>
      </w:pPr>
      <w:r w:rsidRPr="00C21D13">
        <w:rPr>
          <w:rtl/>
        </w:rPr>
        <w:t xml:space="preserve">תאריך הבסיס – </w:t>
      </w:r>
      <w:bookmarkStart w:id="576" w:name="TaarichBasisTmura"/>
      <w:r>
        <w:rPr>
          <w:rFonts w:hint="cs"/>
          <w:rtl/>
        </w:rPr>
        <w:t>המועד האחרון להגשת הצעות</w:t>
      </w:r>
      <w:bookmarkEnd w:id="576"/>
      <w:r>
        <w:rPr>
          <w:rFonts w:hint="cs"/>
          <w:rtl/>
        </w:rPr>
        <w:t>.</w:t>
      </w:r>
    </w:p>
    <w:p w14:paraId="6BD9340A" w14:textId="77777777" w:rsidR="00407055" w:rsidRPr="00C21D13" w:rsidRDefault="00551A9A" w:rsidP="00B0494D">
      <w:pPr>
        <w:pStyle w:val="2-1"/>
        <w:rPr>
          <w:b/>
          <w:bCs/>
          <w:rtl/>
        </w:rPr>
      </w:pPr>
      <w:r w:rsidRPr="00C21D13">
        <w:rPr>
          <w:rtl/>
        </w:rPr>
        <w:t xml:space="preserve">התאריך הקובע – </w:t>
      </w:r>
      <w:bookmarkStart w:id="577" w:name="TaarichKoveaTmura"/>
      <w:r w:rsidRPr="00803425">
        <w:rPr>
          <w:rFonts w:hint="eastAsia"/>
          <w:rtl/>
        </w:rPr>
        <w:t>תאריך</w:t>
      </w:r>
      <w:r w:rsidRPr="00803425">
        <w:rPr>
          <w:rtl/>
        </w:rPr>
        <w:t xml:space="preserve"> הגשת החשבונית</w:t>
      </w:r>
      <w:bookmarkEnd w:id="577"/>
      <w:r w:rsidRPr="00803425">
        <w:rPr>
          <w:rtl/>
        </w:rPr>
        <w:t>.</w:t>
      </w:r>
    </w:p>
    <w:p w14:paraId="06AE4771" w14:textId="1FB70A69" w:rsidR="00407055" w:rsidRPr="00C21D13" w:rsidRDefault="00551A9A" w:rsidP="00B0494D">
      <w:pPr>
        <w:pStyle w:val="2-1"/>
        <w:rPr>
          <w:rtl/>
        </w:rPr>
      </w:pPr>
      <w:r w:rsidRPr="00C21D13">
        <w:rPr>
          <w:rtl/>
        </w:rPr>
        <w:t xml:space="preserve">תדירות ההצמדה – </w:t>
      </w:r>
      <w:r w:rsidR="0084108B">
        <w:rPr>
          <w:rFonts w:hint="cs"/>
          <w:rtl/>
        </w:rPr>
        <w:t>שנתית.</w:t>
      </w:r>
    </w:p>
    <w:p w14:paraId="66F76B6D" w14:textId="77777777" w:rsidR="00C21D13" w:rsidRPr="00925707" w:rsidRDefault="00C21D13" w:rsidP="00925707"/>
    <w:p w14:paraId="3CE12956" w14:textId="77777777" w:rsidR="00C21D13" w:rsidRPr="00C21D13" w:rsidRDefault="00551A9A" w:rsidP="00915100">
      <w:pPr>
        <w:pStyle w:val="1-"/>
        <w:rPr>
          <w:rtl/>
        </w:rPr>
      </w:pPr>
      <w:r w:rsidRPr="00C21D13">
        <w:rPr>
          <w:rtl/>
        </w:rPr>
        <w:t>ביצוע ההצמדה</w:t>
      </w:r>
    </w:p>
    <w:p w14:paraId="24FBA1EF" w14:textId="77777777" w:rsidR="00C21D13" w:rsidRPr="00C21D13" w:rsidRDefault="00551A9A" w:rsidP="00B0494D">
      <w:pPr>
        <w:pStyle w:val="2-1"/>
        <w:rPr>
          <w:rtl/>
        </w:rPr>
      </w:pPr>
      <w:r w:rsidRPr="00C21D13">
        <w:rPr>
          <w:rtl/>
        </w:rPr>
        <w:t>ביצוע ההצמדה יחל מהחשבונית הראשונה להתקשרות.</w:t>
      </w:r>
    </w:p>
    <w:p w14:paraId="6480118F" w14:textId="77777777" w:rsidR="00C21D13" w:rsidRPr="00C21D13" w:rsidRDefault="00551A9A" w:rsidP="00B0494D">
      <w:pPr>
        <w:pStyle w:val="2-1"/>
        <w:rPr>
          <w:rtl/>
        </w:rPr>
      </w:pPr>
      <w:r w:rsidRPr="00C21D13">
        <w:rPr>
          <w:rtl/>
        </w:rPr>
        <w:t xml:space="preserve">אופן חישוב ההצמדה - </w:t>
      </w:r>
    </w:p>
    <w:p w14:paraId="202E7C95" w14:textId="77777777" w:rsidR="009463FC" w:rsidRPr="00C21D13" w:rsidRDefault="00551A9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326E2D9B" w14:textId="77777777" w:rsidR="00C21D13" w:rsidRDefault="00551A9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47D8661B" w14:textId="77777777" w:rsidR="004159EC" w:rsidRDefault="00551A9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3D1E8A2" w14:textId="77777777" w:rsidR="00D2172C" w:rsidRPr="00E0309B" w:rsidRDefault="00D2172C" w:rsidP="00E0309B">
      <w:pPr>
        <w:rPr>
          <w:rtl/>
        </w:rPr>
      </w:pPr>
      <w:bookmarkStart w:id="578" w:name="show_isNotCyberDetailsOrAttach_2"/>
      <w:bookmarkEnd w:id="572"/>
      <w:bookmarkEnd w:id="573"/>
      <w:bookmarkEnd w:id="578"/>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70F8" w14:textId="77777777" w:rsidR="003276D8" w:rsidRDefault="003276D8">
      <w:r>
        <w:separator/>
      </w:r>
    </w:p>
  </w:endnote>
  <w:endnote w:type="continuationSeparator" w:id="0">
    <w:p w14:paraId="443F46EE" w14:textId="77777777" w:rsidR="003276D8" w:rsidRDefault="00327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1004" w14:textId="77777777" w:rsidR="00770E9B" w:rsidRDefault="00551A9A" w:rsidP="00264E54">
    <w:pPr>
      <w:pStyle w:val="a"/>
      <w:numPr>
        <w:ilvl w:val="0"/>
        <w:numId w:val="0"/>
      </w:numPr>
      <w:jc w:val="center"/>
    </w:pPr>
    <w:r>
      <w:fldChar w:fldCharType="begin"/>
    </w:r>
    <w:r>
      <w:instrText>PAGE   \* MERGEFORMAT</w:instrText>
    </w:r>
    <w:r>
      <w:fldChar w:fldCharType="separate"/>
    </w:r>
    <w:r w:rsidR="00D06B83" w:rsidRPr="00D06B83">
      <w:rPr>
        <w:lang w:val="he-IL"/>
      </w:rPr>
      <w:t>101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5BC2"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6258" w14:textId="77777777" w:rsidR="00770E9B" w:rsidRDefault="00551A9A"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98</w:t>
    </w:r>
    <w:r>
      <w:fldChar w:fldCharType="end"/>
    </w:r>
  </w:p>
  <w:p w14:paraId="012AA1F0"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9248" w14:textId="77777777" w:rsidR="003276D8" w:rsidRDefault="003276D8">
      <w:r>
        <w:separator/>
      </w:r>
    </w:p>
  </w:footnote>
  <w:footnote w:type="continuationSeparator" w:id="0">
    <w:p w14:paraId="3B931B8C" w14:textId="77777777" w:rsidR="003276D8" w:rsidRDefault="003276D8">
      <w:r>
        <w:continuationSeparator/>
      </w:r>
    </w:p>
  </w:footnote>
  <w:footnote w:id="1">
    <w:p w14:paraId="26123CF1" w14:textId="77777777" w:rsidR="00EA494B" w:rsidRDefault="00EA494B" w:rsidP="00EA494B">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94923D52"/>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5D2DF5"/>
    <w:multiLevelType w:val="multilevel"/>
    <w:tmpl w:val="9D5A357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885A0F"/>
    <w:multiLevelType w:val="hybridMultilevel"/>
    <w:tmpl w:val="F5C64484"/>
    <w:lvl w:ilvl="0" w:tplc="65922D12">
      <w:start w:val="1"/>
      <w:numFmt w:val="decimal"/>
      <w:lvlText w:val="%1."/>
      <w:lvlJc w:val="left"/>
      <w:pPr>
        <w:ind w:left="720" w:hanging="360"/>
      </w:pPr>
      <w:rPr>
        <w:rFonts w:hint="default"/>
      </w:rPr>
    </w:lvl>
    <w:lvl w:ilvl="1" w:tplc="57DC1DC2" w:tentative="1">
      <w:start w:val="1"/>
      <w:numFmt w:val="lowerLetter"/>
      <w:lvlText w:val="%2."/>
      <w:lvlJc w:val="left"/>
      <w:pPr>
        <w:ind w:left="1440" w:hanging="360"/>
      </w:pPr>
    </w:lvl>
    <w:lvl w:ilvl="2" w:tplc="E2EAAA30" w:tentative="1">
      <w:start w:val="1"/>
      <w:numFmt w:val="lowerRoman"/>
      <w:lvlText w:val="%3."/>
      <w:lvlJc w:val="right"/>
      <w:pPr>
        <w:ind w:left="2160" w:hanging="180"/>
      </w:pPr>
    </w:lvl>
    <w:lvl w:ilvl="3" w:tplc="7520AF0E" w:tentative="1">
      <w:start w:val="1"/>
      <w:numFmt w:val="decimal"/>
      <w:lvlText w:val="%4."/>
      <w:lvlJc w:val="left"/>
      <w:pPr>
        <w:ind w:left="2880" w:hanging="360"/>
      </w:pPr>
    </w:lvl>
    <w:lvl w:ilvl="4" w:tplc="376A3BBE" w:tentative="1">
      <w:start w:val="1"/>
      <w:numFmt w:val="lowerLetter"/>
      <w:lvlText w:val="%5."/>
      <w:lvlJc w:val="left"/>
      <w:pPr>
        <w:ind w:left="3600" w:hanging="360"/>
      </w:pPr>
    </w:lvl>
    <w:lvl w:ilvl="5" w:tplc="70C0073C" w:tentative="1">
      <w:start w:val="1"/>
      <w:numFmt w:val="lowerRoman"/>
      <w:lvlText w:val="%6."/>
      <w:lvlJc w:val="right"/>
      <w:pPr>
        <w:ind w:left="4320" w:hanging="180"/>
      </w:pPr>
    </w:lvl>
    <w:lvl w:ilvl="6" w:tplc="DFEE58BE" w:tentative="1">
      <w:start w:val="1"/>
      <w:numFmt w:val="decimal"/>
      <w:lvlText w:val="%7."/>
      <w:lvlJc w:val="left"/>
      <w:pPr>
        <w:ind w:left="5040" w:hanging="360"/>
      </w:pPr>
    </w:lvl>
    <w:lvl w:ilvl="7" w:tplc="049C3F06" w:tentative="1">
      <w:start w:val="1"/>
      <w:numFmt w:val="lowerLetter"/>
      <w:lvlText w:val="%8."/>
      <w:lvlJc w:val="left"/>
      <w:pPr>
        <w:ind w:left="5760" w:hanging="360"/>
      </w:pPr>
    </w:lvl>
    <w:lvl w:ilvl="8" w:tplc="3340A9AA" w:tentative="1">
      <w:start w:val="1"/>
      <w:numFmt w:val="lowerRoman"/>
      <w:lvlText w:val="%9."/>
      <w:lvlJc w:val="right"/>
      <w:pPr>
        <w:ind w:left="6480" w:hanging="180"/>
      </w:pPr>
    </w:lvl>
  </w:abstractNum>
  <w:abstractNum w:abstractNumId="9" w15:restartNumberingAfterBreak="0">
    <w:nsid w:val="018B542F"/>
    <w:multiLevelType w:val="hybridMultilevel"/>
    <w:tmpl w:val="9E083F80"/>
    <w:lvl w:ilvl="0" w:tplc="1EB0A8FE">
      <w:start w:val="1"/>
      <w:numFmt w:val="bullet"/>
      <w:lvlText w:val=""/>
      <w:lvlJc w:val="left"/>
      <w:pPr>
        <w:tabs>
          <w:tab w:val="num" w:pos="720"/>
        </w:tabs>
        <w:ind w:left="720" w:hanging="360"/>
      </w:pPr>
      <w:rPr>
        <w:rFonts w:ascii="Symbol" w:hAnsi="Symbol" w:hint="default"/>
      </w:rPr>
    </w:lvl>
    <w:lvl w:ilvl="1" w:tplc="90382456">
      <w:start w:val="1"/>
      <w:numFmt w:val="bullet"/>
      <w:lvlText w:val="o"/>
      <w:lvlJc w:val="left"/>
      <w:pPr>
        <w:tabs>
          <w:tab w:val="num" w:pos="1440"/>
        </w:tabs>
        <w:ind w:left="1440" w:hanging="360"/>
      </w:pPr>
      <w:rPr>
        <w:rFonts w:ascii="Courier New" w:hAnsi="Courier New" w:cs="Courier New" w:hint="default"/>
      </w:rPr>
    </w:lvl>
    <w:lvl w:ilvl="2" w:tplc="404CF194">
      <w:start w:val="1"/>
      <w:numFmt w:val="bullet"/>
      <w:lvlText w:val=""/>
      <w:lvlJc w:val="left"/>
      <w:pPr>
        <w:tabs>
          <w:tab w:val="num" w:pos="2160"/>
        </w:tabs>
        <w:ind w:left="2160" w:hanging="360"/>
      </w:pPr>
      <w:rPr>
        <w:rFonts w:ascii="Wingdings" w:hAnsi="Wingdings" w:hint="default"/>
      </w:rPr>
    </w:lvl>
    <w:lvl w:ilvl="3" w:tplc="4BDE11FA">
      <w:start w:val="1"/>
      <w:numFmt w:val="bullet"/>
      <w:lvlText w:val=""/>
      <w:lvlJc w:val="left"/>
      <w:pPr>
        <w:tabs>
          <w:tab w:val="num" w:pos="2880"/>
        </w:tabs>
        <w:ind w:left="2880" w:hanging="360"/>
      </w:pPr>
      <w:rPr>
        <w:rFonts w:ascii="Symbol" w:hAnsi="Symbol" w:hint="default"/>
      </w:rPr>
    </w:lvl>
    <w:lvl w:ilvl="4" w:tplc="F58EE46A">
      <w:start w:val="1"/>
      <w:numFmt w:val="bullet"/>
      <w:lvlText w:val="o"/>
      <w:lvlJc w:val="left"/>
      <w:pPr>
        <w:tabs>
          <w:tab w:val="num" w:pos="3600"/>
        </w:tabs>
        <w:ind w:left="3600" w:hanging="360"/>
      </w:pPr>
      <w:rPr>
        <w:rFonts w:ascii="Courier New" w:hAnsi="Courier New" w:cs="Courier New" w:hint="default"/>
      </w:rPr>
    </w:lvl>
    <w:lvl w:ilvl="5" w:tplc="414E985E">
      <w:start w:val="1"/>
      <w:numFmt w:val="bullet"/>
      <w:lvlText w:val=""/>
      <w:lvlJc w:val="left"/>
      <w:pPr>
        <w:tabs>
          <w:tab w:val="num" w:pos="4320"/>
        </w:tabs>
        <w:ind w:left="4320" w:hanging="360"/>
      </w:pPr>
      <w:rPr>
        <w:rFonts w:ascii="Wingdings" w:hAnsi="Wingdings" w:hint="default"/>
      </w:rPr>
    </w:lvl>
    <w:lvl w:ilvl="6" w:tplc="C7882826">
      <w:start w:val="1"/>
      <w:numFmt w:val="bullet"/>
      <w:lvlText w:val=""/>
      <w:lvlJc w:val="left"/>
      <w:pPr>
        <w:tabs>
          <w:tab w:val="num" w:pos="5040"/>
        </w:tabs>
        <w:ind w:left="5040" w:hanging="360"/>
      </w:pPr>
      <w:rPr>
        <w:rFonts w:ascii="Symbol" w:hAnsi="Symbol" w:hint="default"/>
      </w:rPr>
    </w:lvl>
    <w:lvl w:ilvl="7" w:tplc="C816A55E">
      <w:start w:val="1"/>
      <w:numFmt w:val="bullet"/>
      <w:lvlText w:val="o"/>
      <w:lvlJc w:val="left"/>
      <w:pPr>
        <w:tabs>
          <w:tab w:val="num" w:pos="5760"/>
        </w:tabs>
        <w:ind w:left="5760" w:hanging="360"/>
      </w:pPr>
      <w:rPr>
        <w:rFonts w:ascii="Courier New" w:hAnsi="Courier New" w:cs="Courier New" w:hint="default"/>
      </w:rPr>
    </w:lvl>
    <w:lvl w:ilvl="8" w:tplc="6F8A973C">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1B5AC36E">
      <w:start w:val="1"/>
      <w:numFmt w:val="bullet"/>
      <w:lvlText w:val=""/>
      <w:lvlJc w:val="left"/>
      <w:pPr>
        <w:ind w:left="720" w:hanging="360"/>
      </w:pPr>
      <w:rPr>
        <w:rFonts w:ascii="Symbol" w:hAnsi="Symbol" w:hint="default"/>
      </w:rPr>
    </w:lvl>
    <w:lvl w:ilvl="1" w:tplc="D8386242" w:tentative="1">
      <w:start w:val="1"/>
      <w:numFmt w:val="bullet"/>
      <w:lvlText w:val="o"/>
      <w:lvlJc w:val="left"/>
      <w:pPr>
        <w:ind w:left="1440" w:hanging="360"/>
      </w:pPr>
      <w:rPr>
        <w:rFonts w:ascii="Courier New" w:hAnsi="Courier New" w:cs="Courier New" w:hint="default"/>
      </w:rPr>
    </w:lvl>
    <w:lvl w:ilvl="2" w:tplc="11B0DEFE" w:tentative="1">
      <w:start w:val="1"/>
      <w:numFmt w:val="bullet"/>
      <w:lvlText w:val=""/>
      <w:lvlJc w:val="left"/>
      <w:pPr>
        <w:ind w:left="2160" w:hanging="360"/>
      </w:pPr>
      <w:rPr>
        <w:rFonts w:ascii="Wingdings" w:hAnsi="Wingdings" w:hint="default"/>
      </w:rPr>
    </w:lvl>
    <w:lvl w:ilvl="3" w:tplc="67BC3514">
      <w:start w:val="1"/>
      <w:numFmt w:val="bullet"/>
      <w:lvlText w:val=""/>
      <w:lvlJc w:val="left"/>
      <w:pPr>
        <w:ind w:left="2880" w:hanging="360"/>
      </w:pPr>
      <w:rPr>
        <w:rFonts w:ascii="Symbol" w:hAnsi="Symbol" w:hint="default"/>
      </w:rPr>
    </w:lvl>
    <w:lvl w:ilvl="4" w:tplc="C80CEB04" w:tentative="1">
      <w:start w:val="1"/>
      <w:numFmt w:val="bullet"/>
      <w:lvlText w:val="o"/>
      <w:lvlJc w:val="left"/>
      <w:pPr>
        <w:ind w:left="3600" w:hanging="360"/>
      </w:pPr>
      <w:rPr>
        <w:rFonts w:ascii="Courier New" w:hAnsi="Courier New" w:cs="Courier New" w:hint="default"/>
      </w:rPr>
    </w:lvl>
    <w:lvl w:ilvl="5" w:tplc="8ECCAEA4">
      <w:start w:val="1"/>
      <w:numFmt w:val="bullet"/>
      <w:pStyle w:val="60"/>
      <w:lvlText w:val=""/>
      <w:lvlJc w:val="left"/>
      <w:pPr>
        <w:ind w:left="4320" w:hanging="360"/>
      </w:pPr>
      <w:rPr>
        <w:rFonts w:ascii="Wingdings" w:hAnsi="Wingdings" w:hint="default"/>
      </w:rPr>
    </w:lvl>
    <w:lvl w:ilvl="6" w:tplc="6A862036">
      <w:start w:val="1"/>
      <w:numFmt w:val="bullet"/>
      <w:pStyle w:val="7"/>
      <w:lvlText w:val=""/>
      <w:lvlJc w:val="left"/>
      <w:pPr>
        <w:ind w:left="5040" w:hanging="360"/>
      </w:pPr>
      <w:rPr>
        <w:rFonts w:ascii="Symbol" w:hAnsi="Symbol" w:hint="default"/>
      </w:rPr>
    </w:lvl>
    <w:lvl w:ilvl="7" w:tplc="1F845B08" w:tentative="1">
      <w:start w:val="1"/>
      <w:numFmt w:val="bullet"/>
      <w:lvlText w:val="o"/>
      <w:lvlJc w:val="left"/>
      <w:pPr>
        <w:ind w:left="5760" w:hanging="360"/>
      </w:pPr>
      <w:rPr>
        <w:rFonts w:ascii="Courier New" w:hAnsi="Courier New" w:cs="Courier New" w:hint="default"/>
      </w:rPr>
    </w:lvl>
    <w:lvl w:ilvl="8" w:tplc="BDC26D08" w:tentative="1">
      <w:start w:val="1"/>
      <w:numFmt w:val="bullet"/>
      <w:lvlText w:val=""/>
      <w:lvlJc w:val="left"/>
      <w:pPr>
        <w:ind w:left="6480" w:hanging="360"/>
      </w:pPr>
      <w:rPr>
        <w:rFonts w:ascii="Wingdings" w:hAnsi="Wingdings" w:hint="default"/>
      </w:rPr>
    </w:lvl>
  </w:abstractNum>
  <w:abstractNum w:abstractNumId="12"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2001BE"/>
    <w:multiLevelType w:val="hybridMultilevel"/>
    <w:tmpl w:val="A0F45EB4"/>
    <w:lvl w:ilvl="0" w:tplc="C33427A4">
      <w:start w:val="1"/>
      <w:numFmt w:val="decimal"/>
      <w:lvlText w:val="%1."/>
      <w:lvlJc w:val="left"/>
      <w:pPr>
        <w:ind w:left="720" w:hanging="360"/>
      </w:pPr>
      <w:rPr>
        <w:rFonts w:hint="default"/>
      </w:rPr>
    </w:lvl>
    <w:lvl w:ilvl="1" w:tplc="26F01E94" w:tentative="1">
      <w:start w:val="1"/>
      <w:numFmt w:val="lowerLetter"/>
      <w:lvlText w:val="%2."/>
      <w:lvlJc w:val="left"/>
      <w:pPr>
        <w:ind w:left="1440" w:hanging="360"/>
      </w:pPr>
    </w:lvl>
    <w:lvl w:ilvl="2" w:tplc="7922682C" w:tentative="1">
      <w:start w:val="1"/>
      <w:numFmt w:val="lowerRoman"/>
      <w:lvlText w:val="%3."/>
      <w:lvlJc w:val="right"/>
      <w:pPr>
        <w:ind w:left="2160" w:hanging="180"/>
      </w:pPr>
    </w:lvl>
    <w:lvl w:ilvl="3" w:tplc="00BC6524" w:tentative="1">
      <w:start w:val="1"/>
      <w:numFmt w:val="decimal"/>
      <w:lvlText w:val="%4."/>
      <w:lvlJc w:val="left"/>
      <w:pPr>
        <w:ind w:left="2880" w:hanging="360"/>
      </w:pPr>
    </w:lvl>
    <w:lvl w:ilvl="4" w:tplc="7B4820B6" w:tentative="1">
      <w:start w:val="1"/>
      <w:numFmt w:val="lowerLetter"/>
      <w:lvlText w:val="%5."/>
      <w:lvlJc w:val="left"/>
      <w:pPr>
        <w:ind w:left="3600" w:hanging="360"/>
      </w:pPr>
    </w:lvl>
    <w:lvl w:ilvl="5" w:tplc="3FFAAEF2" w:tentative="1">
      <w:start w:val="1"/>
      <w:numFmt w:val="lowerRoman"/>
      <w:lvlText w:val="%6."/>
      <w:lvlJc w:val="right"/>
      <w:pPr>
        <w:ind w:left="4320" w:hanging="180"/>
      </w:pPr>
    </w:lvl>
    <w:lvl w:ilvl="6" w:tplc="08F4F672" w:tentative="1">
      <w:start w:val="1"/>
      <w:numFmt w:val="decimal"/>
      <w:lvlText w:val="%7."/>
      <w:lvlJc w:val="left"/>
      <w:pPr>
        <w:ind w:left="5040" w:hanging="360"/>
      </w:pPr>
    </w:lvl>
    <w:lvl w:ilvl="7" w:tplc="014ACCC2" w:tentative="1">
      <w:start w:val="1"/>
      <w:numFmt w:val="lowerLetter"/>
      <w:lvlText w:val="%8."/>
      <w:lvlJc w:val="left"/>
      <w:pPr>
        <w:ind w:left="5760" w:hanging="360"/>
      </w:pPr>
    </w:lvl>
    <w:lvl w:ilvl="8" w:tplc="A9860884" w:tentative="1">
      <w:start w:val="1"/>
      <w:numFmt w:val="lowerRoman"/>
      <w:lvlText w:val="%9."/>
      <w:lvlJc w:val="right"/>
      <w:pPr>
        <w:ind w:left="6480" w:hanging="180"/>
      </w:pPr>
    </w:lvl>
  </w:abstractNum>
  <w:abstractNum w:abstractNumId="15" w15:restartNumberingAfterBreak="0">
    <w:nsid w:val="0466660A"/>
    <w:multiLevelType w:val="hybridMultilevel"/>
    <w:tmpl w:val="DA5443E0"/>
    <w:lvl w:ilvl="0" w:tplc="0A8040DE">
      <w:start w:val="1"/>
      <w:numFmt w:val="decimal"/>
      <w:lvlText w:val="%1."/>
      <w:lvlJc w:val="left"/>
      <w:pPr>
        <w:ind w:left="720" w:hanging="360"/>
      </w:pPr>
      <w:rPr>
        <w:rFonts w:hint="default"/>
      </w:rPr>
    </w:lvl>
    <w:lvl w:ilvl="1" w:tplc="1380868A" w:tentative="1">
      <w:start w:val="1"/>
      <w:numFmt w:val="lowerLetter"/>
      <w:lvlText w:val="%2."/>
      <w:lvlJc w:val="left"/>
      <w:pPr>
        <w:ind w:left="1440" w:hanging="360"/>
      </w:pPr>
    </w:lvl>
    <w:lvl w:ilvl="2" w:tplc="CA406E2E" w:tentative="1">
      <w:start w:val="1"/>
      <w:numFmt w:val="lowerRoman"/>
      <w:lvlText w:val="%3."/>
      <w:lvlJc w:val="right"/>
      <w:pPr>
        <w:ind w:left="2160" w:hanging="180"/>
      </w:pPr>
    </w:lvl>
    <w:lvl w:ilvl="3" w:tplc="758AB34C" w:tentative="1">
      <w:start w:val="1"/>
      <w:numFmt w:val="decimal"/>
      <w:lvlText w:val="%4."/>
      <w:lvlJc w:val="left"/>
      <w:pPr>
        <w:ind w:left="2880" w:hanging="360"/>
      </w:pPr>
    </w:lvl>
    <w:lvl w:ilvl="4" w:tplc="E1D8E196" w:tentative="1">
      <w:start w:val="1"/>
      <w:numFmt w:val="lowerLetter"/>
      <w:lvlText w:val="%5."/>
      <w:lvlJc w:val="left"/>
      <w:pPr>
        <w:ind w:left="3600" w:hanging="360"/>
      </w:pPr>
    </w:lvl>
    <w:lvl w:ilvl="5" w:tplc="F3DA85EE" w:tentative="1">
      <w:start w:val="1"/>
      <w:numFmt w:val="lowerRoman"/>
      <w:lvlText w:val="%6."/>
      <w:lvlJc w:val="right"/>
      <w:pPr>
        <w:ind w:left="4320" w:hanging="180"/>
      </w:pPr>
    </w:lvl>
    <w:lvl w:ilvl="6" w:tplc="6D305DF8" w:tentative="1">
      <w:start w:val="1"/>
      <w:numFmt w:val="decimal"/>
      <w:lvlText w:val="%7."/>
      <w:lvlJc w:val="left"/>
      <w:pPr>
        <w:ind w:left="5040" w:hanging="360"/>
      </w:pPr>
    </w:lvl>
    <w:lvl w:ilvl="7" w:tplc="866203FA" w:tentative="1">
      <w:start w:val="1"/>
      <w:numFmt w:val="lowerLetter"/>
      <w:lvlText w:val="%8."/>
      <w:lvlJc w:val="left"/>
      <w:pPr>
        <w:ind w:left="5760" w:hanging="360"/>
      </w:pPr>
    </w:lvl>
    <w:lvl w:ilvl="8" w:tplc="F6F0DCB8" w:tentative="1">
      <w:start w:val="1"/>
      <w:numFmt w:val="lowerRoman"/>
      <w:lvlText w:val="%9."/>
      <w:lvlJc w:val="right"/>
      <w:pPr>
        <w:ind w:left="6480" w:hanging="180"/>
      </w:pPr>
    </w:lvl>
  </w:abstractNum>
  <w:abstractNum w:abstractNumId="16" w15:restartNumberingAfterBreak="0">
    <w:nsid w:val="04CE7B5F"/>
    <w:multiLevelType w:val="multilevel"/>
    <w:tmpl w:val="92BE03A2"/>
    <w:lvl w:ilvl="0">
      <w:start w:val="4"/>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7" w15:restartNumberingAfterBreak="0">
    <w:nsid w:val="04D47A1E"/>
    <w:multiLevelType w:val="multilevel"/>
    <w:tmpl w:val="4F0ABFFA"/>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F75E31"/>
    <w:multiLevelType w:val="hybridMultilevel"/>
    <w:tmpl w:val="F5C64484"/>
    <w:lvl w:ilvl="0" w:tplc="F4922386">
      <w:start w:val="1"/>
      <w:numFmt w:val="decimal"/>
      <w:lvlText w:val="%1."/>
      <w:lvlJc w:val="left"/>
      <w:pPr>
        <w:ind w:left="720" w:hanging="360"/>
      </w:pPr>
      <w:rPr>
        <w:rFonts w:hint="default"/>
      </w:rPr>
    </w:lvl>
    <w:lvl w:ilvl="1" w:tplc="46488EBE" w:tentative="1">
      <w:start w:val="1"/>
      <w:numFmt w:val="lowerLetter"/>
      <w:lvlText w:val="%2."/>
      <w:lvlJc w:val="left"/>
      <w:pPr>
        <w:ind w:left="1440" w:hanging="360"/>
      </w:pPr>
    </w:lvl>
    <w:lvl w:ilvl="2" w:tplc="86BAEFAA" w:tentative="1">
      <w:start w:val="1"/>
      <w:numFmt w:val="lowerRoman"/>
      <w:lvlText w:val="%3."/>
      <w:lvlJc w:val="right"/>
      <w:pPr>
        <w:ind w:left="2160" w:hanging="180"/>
      </w:pPr>
    </w:lvl>
    <w:lvl w:ilvl="3" w:tplc="048CCA9C" w:tentative="1">
      <w:start w:val="1"/>
      <w:numFmt w:val="decimal"/>
      <w:lvlText w:val="%4."/>
      <w:lvlJc w:val="left"/>
      <w:pPr>
        <w:ind w:left="2880" w:hanging="360"/>
      </w:pPr>
    </w:lvl>
    <w:lvl w:ilvl="4" w:tplc="58341746" w:tentative="1">
      <w:start w:val="1"/>
      <w:numFmt w:val="lowerLetter"/>
      <w:lvlText w:val="%5."/>
      <w:lvlJc w:val="left"/>
      <w:pPr>
        <w:ind w:left="3600" w:hanging="360"/>
      </w:pPr>
    </w:lvl>
    <w:lvl w:ilvl="5" w:tplc="17428EAC" w:tentative="1">
      <w:start w:val="1"/>
      <w:numFmt w:val="lowerRoman"/>
      <w:lvlText w:val="%6."/>
      <w:lvlJc w:val="right"/>
      <w:pPr>
        <w:ind w:left="4320" w:hanging="180"/>
      </w:pPr>
    </w:lvl>
    <w:lvl w:ilvl="6" w:tplc="E6FE1F6E" w:tentative="1">
      <w:start w:val="1"/>
      <w:numFmt w:val="decimal"/>
      <w:lvlText w:val="%7."/>
      <w:lvlJc w:val="left"/>
      <w:pPr>
        <w:ind w:left="5040" w:hanging="360"/>
      </w:pPr>
    </w:lvl>
    <w:lvl w:ilvl="7" w:tplc="4364B698" w:tentative="1">
      <w:start w:val="1"/>
      <w:numFmt w:val="lowerLetter"/>
      <w:lvlText w:val="%8."/>
      <w:lvlJc w:val="left"/>
      <w:pPr>
        <w:ind w:left="5760" w:hanging="360"/>
      </w:pPr>
    </w:lvl>
    <w:lvl w:ilvl="8" w:tplc="7C949BAC" w:tentative="1">
      <w:start w:val="1"/>
      <w:numFmt w:val="lowerRoman"/>
      <w:lvlText w:val="%9."/>
      <w:lvlJc w:val="right"/>
      <w:pPr>
        <w:ind w:left="6480" w:hanging="180"/>
      </w:pPr>
    </w:lvl>
  </w:abstractNum>
  <w:abstractNum w:abstractNumId="21" w15:restartNumberingAfterBreak="0">
    <w:nsid w:val="077F50D2"/>
    <w:multiLevelType w:val="hybridMultilevel"/>
    <w:tmpl w:val="95BCBBCA"/>
    <w:lvl w:ilvl="0" w:tplc="D19CD83C">
      <w:start w:val="1"/>
      <w:numFmt w:val="decimal"/>
      <w:lvlText w:val="%1."/>
      <w:lvlJc w:val="left"/>
      <w:pPr>
        <w:ind w:left="720" w:hanging="360"/>
      </w:pPr>
      <w:rPr>
        <w:rFonts w:hint="default"/>
      </w:rPr>
    </w:lvl>
    <w:lvl w:ilvl="1" w:tplc="012C44BA" w:tentative="1">
      <w:start w:val="1"/>
      <w:numFmt w:val="lowerLetter"/>
      <w:lvlText w:val="%2."/>
      <w:lvlJc w:val="left"/>
      <w:pPr>
        <w:ind w:left="1440" w:hanging="360"/>
      </w:pPr>
    </w:lvl>
    <w:lvl w:ilvl="2" w:tplc="E07C953E" w:tentative="1">
      <w:start w:val="1"/>
      <w:numFmt w:val="lowerRoman"/>
      <w:lvlText w:val="%3."/>
      <w:lvlJc w:val="right"/>
      <w:pPr>
        <w:ind w:left="2160" w:hanging="180"/>
      </w:pPr>
    </w:lvl>
    <w:lvl w:ilvl="3" w:tplc="ED8EDFA8" w:tentative="1">
      <w:start w:val="1"/>
      <w:numFmt w:val="decimal"/>
      <w:lvlText w:val="%4."/>
      <w:lvlJc w:val="left"/>
      <w:pPr>
        <w:ind w:left="2880" w:hanging="360"/>
      </w:pPr>
    </w:lvl>
    <w:lvl w:ilvl="4" w:tplc="EE221B4E" w:tentative="1">
      <w:start w:val="1"/>
      <w:numFmt w:val="lowerLetter"/>
      <w:lvlText w:val="%5."/>
      <w:lvlJc w:val="left"/>
      <w:pPr>
        <w:ind w:left="3600" w:hanging="360"/>
      </w:pPr>
    </w:lvl>
    <w:lvl w:ilvl="5" w:tplc="04ACB8C0" w:tentative="1">
      <w:start w:val="1"/>
      <w:numFmt w:val="lowerRoman"/>
      <w:lvlText w:val="%6."/>
      <w:lvlJc w:val="right"/>
      <w:pPr>
        <w:ind w:left="4320" w:hanging="180"/>
      </w:pPr>
    </w:lvl>
    <w:lvl w:ilvl="6" w:tplc="42B23ACA" w:tentative="1">
      <w:start w:val="1"/>
      <w:numFmt w:val="decimal"/>
      <w:lvlText w:val="%7."/>
      <w:lvlJc w:val="left"/>
      <w:pPr>
        <w:ind w:left="5040" w:hanging="360"/>
      </w:pPr>
    </w:lvl>
    <w:lvl w:ilvl="7" w:tplc="AD66A808" w:tentative="1">
      <w:start w:val="1"/>
      <w:numFmt w:val="lowerLetter"/>
      <w:lvlText w:val="%8."/>
      <w:lvlJc w:val="left"/>
      <w:pPr>
        <w:ind w:left="5760" w:hanging="360"/>
      </w:pPr>
    </w:lvl>
    <w:lvl w:ilvl="8" w:tplc="D0E8E106" w:tentative="1">
      <w:start w:val="1"/>
      <w:numFmt w:val="lowerRoman"/>
      <w:lvlText w:val="%9."/>
      <w:lvlJc w:val="right"/>
      <w:pPr>
        <w:ind w:left="6480" w:hanging="180"/>
      </w:pPr>
    </w:lvl>
  </w:abstractNum>
  <w:abstractNum w:abstractNumId="22" w15:restartNumberingAfterBreak="0">
    <w:nsid w:val="082822B3"/>
    <w:multiLevelType w:val="hybridMultilevel"/>
    <w:tmpl w:val="7E96DCAA"/>
    <w:lvl w:ilvl="0" w:tplc="AD540658">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DCDC8786" w:tentative="1">
      <w:start w:val="1"/>
      <w:numFmt w:val="lowerLetter"/>
      <w:lvlText w:val="%2."/>
      <w:lvlJc w:val="left"/>
      <w:pPr>
        <w:ind w:left="2520" w:hanging="360"/>
      </w:pPr>
    </w:lvl>
    <w:lvl w:ilvl="2" w:tplc="89A8608C" w:tentative="1">
      <w:start w:val="1"/>
      <w:numFmt w:val="lowerRoman"/>
      <w:lvlText w:val="%3."/>
      <w:lvlJc w:val="right"/>
      <w:pPr>
        <w:ind w:left="3240" w:hanging="180"/>
      </w:pPr>
    </w:lvl>
    <w:lvl w:ilvl="3" w:tplc="4956C91A" w:tentative="1">
      <w:start w:val="1"/>
      <w:numFmt w:val="decimal"/>
      <w:lvlText w:val="%4."/>
      <w:lvlJc w:val="left"/>
      <w:pPr>
        <w:ind w:left="3960" w:hanging="360"/>
      </w:pPr>
    </w:lvl>
    <w:lvl w:ilvl="4" w:tplc="9CBA00BA">
      <w:start w:val="1"/>
      <w:numFmt w:val="lowerLetter"/>
      <w:lvlText w:val="%5."/>
      <w:lvlJc w:val="left"/>
      <w:pPr>
        <w:ind w:left="4680" w:hanging="360"/>
      </w:pPr>
    </w:lvl>
    <w:lvl w:ilvl="5" w:tplc="624C5A86" w:tentative="1">
      <w:start w:val="1"/>
      <w:numFmt w:val="lowerRoman"/>
      <w:lvlText w:val="%6."/>
      <w:lvlJc w:val="right"/>
      <w:pPr>
        <w:ind w:left="5400" w:hanging="180"/>
      </w:pPr>
    </w:lvl>
    <w:lvl w:ilvl="6" w:tplc="1D968B02" w:tentative="1">
      <w:start w:val="1"/>
      <w:numFmt w:val="decimal"/>
      <w:lvlText w:val="%7."/>
      <w:lvlJc w:val="left"/>
      <w:pPr>
        <w:ind w:left="6120" w:hanging="360"/>
      </w:pPr>
    </w:lvl>
    <w:lvl w:ilvl="7" w:tplc="67A002D8" w:tentative="1">
      <w:start w:val="1"/>
      <w:numFmt w:val="lowerLetter"/>
      <w:lvlText w:val="%8."/>
      <w:lvlJc w:val="left"/>
      <w:pPr>
        <w:ind w:left="6840" w:hanging="360"/>
      </w:pPr>
    </w:lvl>
    <w:lvl w:ilvl="8" w:tplc="66949DBC" w:tentative="1">
      <w:start w:val="1"/>
      <w:numFmt w:val="lowerRoman"/>
      <w:lvlText w:val="%9."/>
      <w:lvlJc w:val="right"/>
      <w:pPr>
        <w:ind w:left="7560" w:hanging="180"/>
      </w:pPr>
    </w:lvl>
  </w:abstractNum>
  <w:abstractNum w:abstractNumId="23"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B34ABD"/>
    <w:multiLevelType w:val="hybridMultilevel"/>
    <w:tmpl w:val="EF00991A"/>
    <w:lvl w:ilvl="0" w:tplc="6B143712">
      <w:start w:val="1"/>
      <w:numFmt w:val="hebrew1"/>
      <w:pStyle w:val="-"/>
      <w:lvlText w:val="%1."/>
      <w:lvlJc w:val="center"/>
      <w:pPr>
        <w:tabs>
          <w:tab w:val="num" w:pos="227"/>
        </w:tabs>
        <w:ind w:left="227" w:hanging="227"/>
      </w:pPr>
      <w:rPr>
        <w:rFonts w:hint="default"/>
        <w:color w:val="auto"/>
        <w:lang w:val="en-US"/>
      </w:rPr>
    </w:lvl>
    <w:lvl w:ilvl="1" w:tplc="3FA4D6A4">
      <w:start w:val="1"/>
      <w:numFmt w:val="lowerLetter"/>
      <w:lvlText w:val="%2."/>
      <w:lvlJc w:val="left"/>
      <w:pPr>
        <w:tabs>
          <w:tab w:val="num" w:pos="1440"/>
        </w:tabs>
        <w:ind w:left="1440" w:hanging="360"/>
      </w:pPr>
    </w:lvl>
    <w:lvl w:ilvl="2" w:tplc="EF16CF20" w:tentative="1">
      <w:start w:val="1"/>
      <w:numFmt w:val="lowerRoman"/>
      <w:lvlText w:val="%3."/>
      <w:lvlJc w:val="right"/>
      <w:pPr>
        <w:tabs>
          <w:tab w:val="num" w:pos="2160"/>
        </w:tabs>
        <w:ind w:left="2160" w:hanging="180"/>
      </w:pPr>
    </w:lvl>
    <w:lvl w:ilvl="3" w:tplc="9BD2703E" w:tentative="1">
      <w:start w:val="1"/>
      <w:numFmt w:val="decimal"/>
      <w:lvlText w:val="%4."/>
      <w:lvlJc w:val="left"/>
      <w:pPr>
        <w:tabs>
          <w:tab w:val="num" w:pos="2880"/>
        </w:tabs>
        <w:ind w:left="2880" w:hanging="360"/>
      </w:pPr>
    </w:lvl>
    <w:lvl w:ilvl="4" w:tplc="5A6EBF5E" w:tentative="1">
      <w:start w:val="1"/>
      <w:numFmt w:val="lowerLetter"/>
      <w:lvlText w:val="%5."/>
      <w:lvlJc w:val="left"/>
      <w:pPr>
        <w:tabs>
          <w:tab w:val="num" w:pos="3600"/>
        </w:tabs>
        <w:ind w:left="3600" w:hanging="360"/>
      </w:pPr>
    </w:lvl>
    <w:lvl w:ilvl="5" w:tplc="0FC0B0CE" w:tentative="1">
      <w:start w:val="1"/>
      <w:numFmt w:val="lowerRoman"/>
      <w:lvlText w:val="%6."/>
      <w:lvlJc w:val="right"/>
      <w:pPr>
        <w:tabs>
          <w:tab w:val="num" w:pos="4320"/>
        </w:tabs>
        <w:ind w:left="4320" w:hanging="180"/>
      </w:pPr>
    </w:lvl>
    <w:lvl w:ilvl="6" w:tplc="48D47820" w:tentative="1">
      <w:start w:val="1"/>
      <w:numFmt w:val="decimal"/>
      <w:lvlText w:val="%7."/>
      <w:lvlJc w:val="left"/>
      <w:pPr>
        <w:tabs>
          <w:tab w:val="num" w:pos="5040"/>
        </w:tabs>
        <w:ind w:left="5040" w:hanging="360"/>
      </w:pPr>
    </w:lvl>
    <w:lvl w:ilvl="7" w:tplc="D730E646" w:tentative="1">
      <w:start w:val="1"/>
      <w:numFmt w:val="lowerLetter"/>
      <w:lvlText w:val="%8."/>
      <w:lvlJc w:val="left"/>
      <w:pPr>
        <w:tabs>
          <w:tab w:val="num" w:pos="5760"/>
        </w:tabs>
        <w:ind w:left="5760" w:hanging="360"/>
      </w:pPr>
    </w:lvl>
    <w:lvl w:ilvl="8" w:tplc="C506F7F8" w:tentative="1">
      <w:start w:val="1"/>
      <w:numFmt w:val="lowerRoman"/>
      <w:lvlText w:val="%9."/>
      <w:lvlJc w:val="right"/>
      <w:pPr>
        <w:tabs>
          <w:tab w:val="num" w:pos="6480"/>
        </w:tabs>
        <w:ind w:left="6480" w:hanging="180"/>
      </w:pPr>
    </w:lvl>
  </w:abstractNum>
  <w:abstractNum w:abstractNumId="2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6"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B8815C4"/>
    <w:multiLevelType w:val="hybridMultilevel"/>
    <w:tmpl w:val="A20AD3F6"/>
    <w:lvl w:ilvl="0" w:tplc="E3E6744A">
      <w:start w:val="1"/>
      <w:numFmt w:val="bullet"/>
      <w:lvlText w:val="o"/>
      <w:lvlJc w:val="left"/>
      <w:pPr>
        <w:tabs>
          <w:tab w:val="num" w:pos="360"/>
        </w:tabs>
        <w:ind w:left="360" w:right="720" w:hanging="360"/>
      </w:pPr>
      <w:rPr>
        <w:rFonts w:ascii="Courier New" w:hAnsi="Courier New" w:cs="Courier New" w:hint="default"/>
      </w:rPr>
    </w:lvl>
    <w:lvl w:ilvl="1" w:tplc="AF5863B4">
      <w:start w:val="1"/>
      <w:numFmt w:val="bullet"/>
      <w:lvlText w:val=""/>
      <w:lvlJc w:val="left"/>
      <w:pPr>
        <w:tabs>
          <w:tab w:val="num" w:pos="1080"/>
        </w:tabs>
        <w:ind w:left="1080" w:right="1440" w:hanging="360"/>
      </w:pPr>
      <w:rPr>
        <w:rFonts w:ascii="Wingdings" w:hAnsi="Wingdings" w:hint="default"/>
      </w:rPr>
    </w:lvl>
    <w:lvl w:ilvl="2" w:tplc="78887EB2" w:tentative="1">
      <w:start w:val="1"/>
      <w:numFmt w:val="bullet"/>
      <w:lvlText w:val=""/>
      <w:lvlJc w:val="left"/>
      <w:pPr>
        <w:tabs>
          <w:tab w:val="num" w:pos="1800"/>
        </w:tabs>
        <w:ind w:left="1800" w:right="2160" w:hanging="360"/>
      </w:pPr>
      <w:rPr>
        <w:rFonts w:ascii="Wingdings" w:hAnsi="Wingdings" w:hint="default"/>
      </w:rPr>
    </w:lvl>
    <w:lvl w:ilvl="3" w:tplc="DAFC7232" w:tentative="1">
      <w:start w:val="1"/>
      <w:numFmt w:val="bullet"/>
      <w:lvlText w:val=""/>
      <w:lvlJc w:val="left"/>
      <w:pPr>
        <w:tabs>
          <w:tab w:val="num" w:pos="2520"/>
        </w:tabs>
        <w:ind w:left="2520" w:right="2880" w:hanging="360"/>
      </w:pPr>
      <w:rPr>
        <w:rFonts w:ascii="Symbol" w:hAnsi="Symbol" w:hint="default"/>
      </w:rPr>
    </w:lvl>
    <w:lvl w:ilvl="4" w:tplc="4A9A65CA" w:tentative="1">
      <w:start w:val="1"/>
      <w:numFmt w:val="bullet"/>
      <w:lvlText w:val="o"/>
      <w:lvlJc w:val="left"/>
      <w:pPr>
        <w:tabs>
          <w:tab w:val="num" w:pos="3240"/>
        </w:tabs>
        <w:ind w:left="3240" w:right="3600" w:hanging="360"/>
      </w:pPr>
      <w:rPr>
        <w:rFonts w:ascii="Courier New" w:hAnsi="Courier New" w:cs="Courier New" w:hint="default"/>
      </w:rPr>
    </w:lvl>
    <w:lvl w:ilvl="5" w:tplc="8F7ACBE8" w:tentative="1">
      <w:start w:val="1"/>
      <w:numFmt w:val="bullet"/>
      <w:lvlText w:val=""/>
      <w:lvlJc w:val="left"/>
      <w:pPr>
        <w:tabs>
          <w:tab w:val="num" w:pos="3960"/>
        </w:tabs>
        <w:ind w:left="3960" w:right="4320" w:hanging="360"/>
      </w:pPr>
      <w:rPr>
        <w:rFonts w:ascii="Wingdings" w:hAnsi="Wingdings" w:hint="default"/>
      </w:rPr>
    </w:lvl>
    <w:lvl w:ilvl="6" w:tplc="18909EB8" w:tentative="1">
      <w:start w:val="1"/>
      <w:numFmt w:val="bullet"/>
      <w:lvlText w:val=""/>
      <w:lvlJc w:val="left"/>
      <w:pPr>
        <w:tabs>
          <w:tab w:val="num" w:pos="4680"/>
        </w:tabs>
        <w:ind w:left="4680" w:right="5040" w:hanging="360"/>
      </w:pPr>
      <w:rPr>
        <w:rFonts w:ascii="Symbol" w:hAnsi="Symbol" w:hint="default"/>
      </w:rPr>
    </w:lvl>
    <w:lvl w:ilvl="7" w:tplc="62BC5F7E" w:tentative="1">
      <w:start w:val="1"/>
      <w:numFmt w:val="bullet"/>
      <w:lvlText w:val="o"/>
      <w:lvlJc w:val="left"/>
      <w:pPr>
        <w:tabs>
          <w:tab w:val="num" w:pos="5400"/>
        </w:tabs>
        <w:ind w:left="5400" w:right="5760" w:hanging="360"/>
      </w:pPr>
      <w:rPr>
        <w:rFonts w:ascii="Courier New" w:hAnsi="Courier New" w:cs="Courier New" w:hint="default"/>
      </w:rPr>
    </w:lvl>
    <w:lvl w:ilvl="8" w:tplc="E8687168" w:tentative="1">
      <w:start w:val="1"/>
      <w:numFmt w:val="bullet"/>
      <w:lvlText w:val=""/>
      <w:lvlJc w:val="left"/>
      <w:pPr>
        <w:tabs>
          <w:tab w:val="num" w:pos="6120"/>
        </w:tabs>
        <w:ind w:left="6120" w:right="6480" w:hanging="360"/>
      </w:pPr>
      <w:rPr>
        <w:rFonts w:ascii="Wingdings" w:hAnsi="Wingdings" w:hint="default"/>
      </w:rPr>
    </w:lvl>
  </w:abstractNum>
  <w:abstractNum w:abstractNumId="29" w15:restartNumberingAfterBreak="0">
    <w:nsid w:val="0B950146"/>
    <w:multiLevelType w:val="hybridMultilevel"/>
    <w:tmpl w:val="883A8ADE"/>
    <w:lvl w:ilvl="0" w:tplc="ABF0B05E">
      <w:start w:val="1"/>
      <w:numFmt w:val="decimal"/>
      <w:lvlText w:val="%1."/>
      <w:lvlJc w:val="left"/>
      <w:pPr>
        <w:ind w:left="720" w:hanging="360"/>
      </w:pPr>
      <w:rPr>
        <w:rFonts w:hint="default"/>
      </w:rPr>
    </w:lvl>
    <w:lvl w:ilvl="1" w:tplc="B2D87D7A" w:tentative="1">
      <w:start w:val="1"/>
      <w:numFmt w:val="lowerLetter"/>
      <w:lvlText w:val="%2."/>
      <w:lvlJc w:val="left"/>
      <w:pPr>
        <w:ind w:left="1440" w:hanging="360"/>
      </w:pPr>
    </w:lvl>
    <w:lvl w:ilvl="2" w:tplc="1498683E" w:tentative="1">
      <w:start w:val="1"/>
      <w:numFmt w:val="lowerRoman"/>
      <w:lvlText w:val="%3."/>
      <w:lvlJc w:val="right"/>
      <w:pPr>
        <w:ind w:left="2160" w:hanging="180"/>
      </w:pPr>
    </w:lvl>
    <w:lvl w:ilvl="3" w:tplc="84A4F59A" w:tentative="1">
      <w:start w:val="1"/>
      <w:numFmt w:val="decimal"/>
      <w:lvlText w:val="%4."/>
      <w:lvlJc w:val="left"/>
      <w:pPr>
        <w:ind w:left="2880" w:hanging="360"/>
      </w:pPr>
    </w:lvl>
    <w:lvl w:ilvl="4" w:tplc="D1F89C12" w:tentative="1">
      <w:start w:val="1"/>
      <w:numFmt w:val="lowerLetter"/>
      <w:lvlText w:val="%5."/>
      <w:lvlJc w:val="left"/>
      <w:pPr>
        <w:ind w:left="3600" w:hanging="360"/>
      </w:pPr>
    </w:lvl>
    <w:lvl w:ilvl="5" w:tplc="ECD43BDA" w:tentative="1">
      <w:start w:val="1"/>
      <w:numFmt w:val="lowerRoman"/>
      <w:lvlText w:val="%6."/>
      <w:lvlJc w:val="right"/>
      <w:pPr>
        <w:ind w:left="4320" w:hanging="180"/>
      </w:pPr>
    </w:lvl>
    <w:lvl w:ilvl="6" w:tplc="9A761324" w:tentative="1">
      <w:start w:val="1"/>
      <w:numFmt w:val="decimal"/>
      <w:lvlText w:val="%7."/>
      <w:lvlJc w:val="left"/>
      <w:pPr>
        <w:ind w:left="5040" w:hanging="360"/>
      </w:pPr>
    </w:lvl>
    <w:lvl w:ilvl="7" w:tplc="9FC4A1AA" w:tentative="1">
      <w:start w:val="1"/>
      <w:numFmt w:val="lowerLetter"/>
      <w:lvlText w:val="%8."/>
      <w:lvlJc w:val="left"/>
      <w:pPr>
        <w:ind w:left="5760" w:hanging="360"/>
      </w:pPr>
    </w:lvl>
    <w:lvl w:ilvl="8" w:tplc="95D244D0" w:tentative="1">
      <w:start w:val="1"/>
      <w:numFmt w:val="lowerRoman"/>
      <w:lvlText w:val="%9."/>
      <w:lvlJc w:val="right"/>
      <w:pPr>
        <w:ind w:left="6480" w:hanging="180"/>
      </w:pPr>
    </w:lvl>
  </w:abstractNum>
  <w:abstractNum w:abstractNumId="30" w15:restartNumberingAfterBreak="0">
    <w:nsid w:val="0C485926"/>
    <w:multiLevelType w:val="hybridMultilevel"/>
    <w:tmpl w:val="A6CC6DBE"/>
    <w:lvl w:ilvl="0" w:tplc="F5AEAD44">
      <w:start w:val="1"/>
      <w:numFmt w:val="decimal"/>
      <w:lvlText w:val="%1."/>
      <w:lvlJc w:val="left"/>
      <w:pPr>
        <w:ind w:left="720" w:hanging="360"/>
      </w:pPr>
      <w:rPr>
        <w:rFonts w:hint="default"/>
      </w:rPr>
    </w:lvl>
    <w:lvl w:ilvl="1" w:tplc="ABCE9BAC" w:tentative="1">
      <w:start w:val="1"/>
      <w:numFmt w:val="lowerLetter"/>
      <w:lvlText w:val="%2."/>
      <w:lvlJc w:val="left"/>
      <w:pPr>
        <w:ind w:left="1440" w:hanging="360"/>
      </w:pPr>
    </w:lvl>
    <w:lvl w:ilvl="2" w:tplc="7B26DC1A" w:tentative="1">
      <w:start w:val="1"/>
      <w:numFmt w:val="lowerRoman"/>
      <w:lvlText w:val="%3."/>
      <w:lvlJc w:val="right"/>
      <w:pPr>
        <w:ind w:left="2160" w:hanging="180"/>
      </w:pPr>
    </w:lvl>
    <w:lvl w:ilvl="3" w:tplc="7688B6C2" w:tentative="1">
      <w:start w:val="1"/>
      <w:numFmt w:val="decimal"/>
      <w:lvlText w:val="%4."/>
      <w:lvlJc w:val="left"/>
      <w:pPr>
        <w:ind w:left="2880" w:hanging="360"/>
      </w:pPr>
    </w:lvl>
    <w:lvl w:ilvl="4" w:tplc="E598B400" w:tentative="1">
      <w:start w:val="1"/>
      <w:numFmt w:val="lowerLetter"/>
      <w:lvlText w:val="%5."/>
      <w:lvlJc w:val="left"/>
      <w:pPr>
        <w:ind w:left="3600" w:hanging="360"/>
      </w:pPr>
    </w:lvl>
    <w:lvl w:ilvl="5" w:tplc="0D142980" w:tentative="1">
      <w:start w:val="1"/>
      <w:numFmt w:val="lowerRoman"/>
      <w:lvlText w:val="%6."/>
      <w:lvlJc w:val="right"/>
      <w:pPr>
        <w:ind w:left="4320" w:hanging="180"/>
      </w:pPr>
    </w:lvl>
    <w:lvl w:ilvl="6" w:tplc="7486B8B6" w:tentative="1">
      <w:start w:val="1"/>
      <w:numFmt w:val="decimal"/>
      <w:lvlText w:val="%7."/>
      <w:lvlJc w:val="left"/>
      <w:pPr>
        <w:ind w:left="5040" w:hanging="360"/>
      </w:pPr>
    </w:lvl>
    <w:lvl w:ilvl="7" w:tplc="940056E0" w:tentative="1">
      <w:start w:val="1"/>
      <w:numFmt w:val="lowerLetter"/>
      <w:lvlText w:val="%8."/>
      <w:lvlJc w:val="left"/>
      <w:pPr>
        <w:ind w:left="5760" w:hanging="360"/>
      </w:pPr>
    </w:lvl>
    <w:lvl w:ilvl="8" w:tplc="3F04FF30" w:tentative="1">
      <w:start w:val="1"/>
      <w:numFmt w:val="lowerRoman"/>
      <w:lvlText w:val="%9."/>
      <w:lvlJc w:val="right"/>
      <w:pPr>
        <w:ind w:left="6480" w:hanging="180"/>
      </w:pPr>
    </w:lvl>
  </w:abstractNum>
  <w:abstractNum w:abstractNumId="3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10345C78"/>
    <w:multiLevelType w:val="multilevel"/>
    <w:tmpl w:val="51B64196"/>
    <w:lvl w:ilvl="0">
      <w:start w:val="3"/>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1540007"/>
    <w:multiLevelType w:val="hybridMultilevel"/>
    <w:tmpl w:val="8F4246CA"/>
    <w:lvl w:ilvl="0" w:tplc="157A6A98">
      <w:start w:val="1"/>
      <w:numFmt w:val="decimal"/>
      <w:lvlText w:val="%1."/>
      <w:lvlJc w:val="left"/>
      <w:pPr>
        <w:ind w:left="720" w:hanging="360"/>
      </w:pPr>
      <w:rPr>
        <w:rFonts w:hint="default"/>
      </w:rPr>
    </w:lvl>
    <w:lvl w:ilvl="1" w:tplc="CF4E7C22" w:tentative="1">
      <w:start w:val="1"/>
      <w:numFmt w:val="lowerLetter"/>
      <w:lvlText w:val="%2."/>
      <w:lvlJc w:val="left"/>
      <w:pPr>
        <w:ind w:left="1440" w:hanging="360"/>
      </w:pPr>
    </w:lvl>
    <w:lvl w:ilvl="2" w:tplc="BC74638A" w:tentative="1">
      <w:start w:val="1"/>
      <w:numFmt w:val="lowerRoman"/>
      <w:lvlText w:val="%3."/>
      <w:lvlJc w:val="right"/>
      <w:pPr>
        <w:ind w:left="2160" w:hanging="180"/>
      </w:pPr>
    </w:lvl>
    <w:lvl w:ilvl="3" w:tplc="3A4840D2" w:tentative="1">
      <w:start w:val="1"/>
      <w:numFmt w:val="decimal"/>
      <w:lvlText w:val="%4."/>
      <w:lvlJc w:val="left"/>
      <w:pPr>
        <w:ind w:left="2880" w:hanging="360"/>
      </w:pPr>
    </w:lvl>
    <w:lvl w:ilvl="4" w:tplc="4CDABB1C" w:tentative="1">
      <w:start w:val="1"/>
      <w:numFmt w:val="lowerLetter"/>
      <w:lvlText w:val="%5."/>
      <w:lvlJc w:val="left"/>
      <w:pPr>
        <w:ind w:left="3600" w:hanging="360"/>
      </w:pPr>
    </w:lvl>
    <w:lvl w:ilvl="5" w:tplc="AABA570E" w:tentative="1">
      <w:start w:val="1"/>
      <w:numFmt w:val="lowerRoman"/>
      <w:lvlText w:val="%6."/>
      <w:lvlJc w:val="right"/>
      <w:pPr>
        <w:ind w:left="4320" w:hanging="180"/>
      </w:pPr>
    </w:lvl>
    <w:lvl w:ilvl="6" w:tplc="4D2C031E" w:tentative="1">
      <w:start w:val="1"/>
      <w:numFmt w:val="decimal"/>
      <w:lvlText w:val="%7."/>
      <w:lvlJc w:val="left"/>
      <w:pPr>
        <w:ind w:left="5040" w:hanging="360"/>
      </w:pPr>
    </w:lvl>
    <w:lvl w:ilvl="7" w:tplc="E13AF794" w:tentative="1">
      <w:start w:val="1"/>
      <w:numFmt w:val="lowerLetter"/>
      <w:lvlText w:val="%8."/>
      <w:lvlJc w:val="left"/>
      <w:pPr>
        <w:ind w:left="5760" w:hanging="360"/>
      </w:pPr>
    </w:lvl>
    <w:lvl w:ilvl="8" w:tplc="85127D62" w:tentative="1">
      <w:start w:val="1"/>
      <w:numFmt w:val="lowerRoman"/>
      <w:lvlText w:val="%9."/>
      <w:lvlJc w:val="right"/>
      <w:pPr>
        <w:ind w:left="6480" w:hanging="180"/>
      </w:pPr>
    </w:lvl>
  </w:abstractNum>
  <w:abstractNum w:abstractNumId="3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8" w15:restartNumberingAfterBreak="0">
    <w:nsid w:val="11C56B2B"/>
    <w:multiLevelType w:val="hybridMultilevel"/>
    <w:tmpl w:val="15B2C132"/>
    <w:lvl w:ilvl="0" w:tplc="78E4274A">
      <w:start w:val="1"/>
      <w:numFmt w:val="decimal"/>
      <w:lvlText w:val="%1."/>
      <w:lvlJc w:val="left"/>
      <w:pPr>
        <w:ind w:left="720" w:hanging="360"/>
      </w:pPr>
      <w:rPr>
        <w:rFonts w:hint="default"/>
      </w:rPr>
    </w:lvl>
    <w:lvl w:ilvl="1" w:tplc="C478B902" w:tentative="1">
      <w:start w:val="1"/>
      <w:numFmt w:val="lowerLetter"/>
      <w:lvlText w:val="%2."/>
      <w:lvlJc w:val="left"/>
      <w:pPr>
        <w:ind w:left="1440" w:hanging="360"/>
      </w:pPr>
    </w:lvl>
    <w:lvl w:ilvl="2" w:tplc="0DB6685E" w:tentative="1">
      <w:start w:val="1"/>
      <w:numFmt w:val="lowerRoman"/>
      <w:lvlText w:val="%3."/>
      <w:lvlJc w:val="right"/>
      <w:pPr>
        <w:ind w:left="2160" w:hanging="180"/>
      </w:pPr>
    </w:lvl>
    <w:lvl w:ilvl="3" w:tplc="71E4C74C" w:tentative="1">
      <w:start w:val="1"/>
      <w:numFmt w:val="decimal"/>
      <w:lvlText w:val="%4."/>
      <w:lvlJc w:val="left"/>
      <w:pPr>
        <w:ind w:left="2880" w:hanging="360"/>
      </w:pPr>
    </w:lvl>
    <w:lvl w:ilvl="4" w:tplc="40960E2E" w:tentative="1">
      <w:start w:val="1"/>
      <w:numFmt w:val="lowerLetter"/>
      <w:lvlText w:val="%5."/>
      <w:lvlJc w:val="left"/>
      <w:pPr>
        <w:ind w:left="3600" w:hanging="360"/>
      </w:pPr>
    </w:lvl>
    <w:lvl w:ilvl="5" w:tplc="4CFE263E" w:tentative="1">
      <w:start w:val="1"/>
      <w:numFmt w:val="lowerRoman"/>
      <w:lvlText w:val="%6."/>
      <w:lvlJc w:val="right"/>
      <w:pPr>
        <w:ind w:left="4320" w:hanging="180"/>
      </w:pPr>
    </w:lvl>
    <w:lvl w:ilvl="6" w:tplc="6554E78A" w:tentative="1">
      <w:start w:val="1"/>
      <w:numFmt w:val="decimal"/>
      <w:lvlText w:val="%7."/>
      <w:lvlJc w:val="left"/>
      <w:pPr>
        <w:ind w:left="5040" w:hanging="360"/>
      </w:pPr>
    </w:lvl>
    <w:lvl w:ilvl="7" w:tplc="24982FDC" w:tentative="1">
      <w:start w:val="1"/>
      <w:numFmt w:val="lowerLetter"/>
      <w:lvlText w:val="%8."/>
      <w:lvlJc w:val="left"/>
      <w:pPr>
        <w:ind w:left="5760" w:hanging="360"/>
      </w:pPr>
    </w:lvl>
    <w:lvl w:ilvl="8" w:tplc="9390983C" w:tentative="1">
      <w:start w:val="1"/>
      <w:numFmt w:val="lowerRoman"/>
      <w:lvlText w:val="%9."/>
      <w:lvlJc w:val="right"/>
      <w:pPr>
        <w:ind w:left="6480" w:hanging="180"/>
      </w:pPr>
    </w:lvl>
  </w:abstractNum>
  <w:abstractNum w:abstractNumId="39" w15:restartNumberingAfterBreak="0">
    <w:nsid w:val="13E90894"/>
    <w:multiLevelType w:val="hybridMultilevel"/>
    <w:tmpl w:val="95BCBBCA"/>
    <w:lvl w:ilvl="0" w:tplc="477833B6">
      <w:start w:val="1"/>
      <w:numFmt w:val="decimal"/>
      <w:lvlText w:val="%1."/>
      <w:lvlJc w:val="left"/>
      <w:pPr>
        <w:ind w:left="720" w:hanging="360"/>
      </w:pPr>
      <w:rPr>
        <w:rFonts w:hint="default"/>
      </w:rPr>
    </w:lvl>
    <w:lvl w:ilvl="1" w:tplc="2BA84E66" w:tentative="1">
      <w:start w:val="1"/>
      <w:numFmt w:val="lowerLetter"/>
      <w:lvlText w:val="%2."/>
      <w:lvlJc w:val="left"/>
      <w:pPr>
        <w:ind w:left="1440" w:hanging="360"/>
      </w:pPr>
    </w:lvl>
    <w:lvl w:ilvl="2" w:tplc="FD146ECC" w:tentative="1">
      <w:start w:val="1"/>
      <w:numFmt w:val="lowerRoman"/>
      <w:lvlText w:val="%3."/>
      <w:lvlJc w:val="right"/>
      <w:pPr>
        <w:ind w:left="2160" w:hanging="180"/>
      </w:pPr>
    </w:lvl>
    <w:lvl w:ilvl="3" w:tplc="12049B3A" w:tentative="1">
      <w:start w:val="1"/>
      <w:numFmt w:val="decimal"/>
      <w:lvlText w:val="%4."/>
      <w:lvlJc w:val="left"/>
      <w:pPr>
        <w:ind w:left="2880" w:hanging="360"/>
      </w:pPr>
    </w:lvl>
    <w:lvl w:ilvl="4" w:tplc="8D24390A" w:tentative="1">
      <w:start w:val="1"/>
      <w:numFmt w:val="lowerLetter"/>
      <w:lvlText w:val="%5."/>
      <w:lvlJc w:val="left"/>
      <w:pPr>
        <w:ind w:left="3600" w:hanging="360"/>
      </w:pPr>
    </w:lvl>
    <w:lvl w:ilvl="5" w:tplc="BC5CAF68" w:tentative="1">
      <w:start w:val="1"/>
      <w:numFmt w:val="lowerRoman"/>
      <w:lvlText w:val="%6."/>
      <w:lvlJc w:val="right"/>
      <w:pPr>
        <w:ind w:left="4320" w:hanging="180"/>
      </w:pPr>
    </w:lvl>
    <w:lvl w:ilvl="6" w:tplc="CB9231A4" w:tentative="1">
      <w:start w:val="1"/>
      <w:numFmt w:val="decimal"/>
      <w:lvlText w:val="%7."/>
      <w:lvlJc w:val="left"/>
      <w:pPr>
        <w:ind w:left="5040" w:hanging="360"/>
      </w:pPr>
    </w:lvl>
    <w:lvl w:ilvl="7" w:tplc="BD9EFFEE" w:tentative="1">
      <w:start w:val="1"/>
      <w:numFmt w:val="lowerLetter"/>
      <w:lvlText w:val="%8."/>
      <w:lvlJc w:val="left"/>
      <w:pPr>
        <w:ind w:left="5760" w:hanging="360"/>
      </w:pPr>
    </w:lvl>
    <w:lvl w:ilvl="8" w:tplc="EF620400" w:tentative="1">
      <w:start w:val="1"/>
      <w:numFmt w:val="lowerRoman"/>
      <w:lvlText w:val="%9."/>
      <w:lvlJc w:val="right"/>
      <w:pPr>
        <w:ind w:left="6480" w:hanging="180"/>
      </w:pPr>
    </w:lvl>
  </w:abstractNum>
  <w:abstractNum w:abstractNumId="40"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4" w15:restartNumberingAfterBreak="0">
    <w:nsid w:val="15D8413C"/>
    <w:multiLevelType w:val="hybridMultilevel"/>
    <w:tmpl w:val="48C89B38"/>
    <w:lvl w:ilvl="0" w:tplc="A7388A9E">
      <w:start w:val="1"/>
      <w:numFmt w:val="bullet"/>
      <w:lvlText w:val="-"/>
      <w:lvlJc w:val="left"/>
      <w:pPr>
        <w:ind w:left="720" w:hanging="360"/>
      </w:pPr>
      <w:rPr>
        <w:rFonts w:ascii="Arial" w:eastAsia="Calibri" w:hAnsi="Arial" w:cs="Arial" w:hint="default"/>
      </w:rPr>
    </w:lvl>
    <w:lvl w:ilvl="1" w:tplc="62A6F7BC" w:tentative="1">
      <w:start w:val="1"/>
      <w:numFmt w:val="bullet"/>
      <w:lvlText w:val="o"/>
      <w:lvlJc w:val="left"/>
      <w:pPr>
        <w:ind w:left="1440" w:hanging="360"/>
      </w:pPr>
      <w:rPr>
        <w:rFonts w:ascii="Courier New" w:hAnsi="Courier New" w:cs="Courier New" w:hint="default"/>
      </w:rPr>
    </w:lvl>
    <w:lvl w:ilvl="2" w:tplc="8DDEF686" w:tentative="1">
      <w:start w:val="1"/>
      <w:numFmt w:val="bullet"/>
      <w:lvlText w:val=""/>
      <w:lvlJc w:val="left"/>
      <w:pPr>
        <w:ind w:left="2160" w:hanging="360"/>
      </w:pPr>
      <w:rPr>
        <w:rFonts w:ascii="Wingdings" w:hAnsi="Wingdings" w:hint="default"/>
      </w:rPr>
    </w:lvl>
    <w:lvl w:ilvl="3" w:tplc="3D068DDC" w:tentative="1">
      <w:start w:val="1"/>
      <w:numFmt w:val="bullet"/>
      <w:lvlText w:val=""/>
      <w:lvlJc w:val="left"/>
      <w:pPr>
        <w:ind w:left="2880" w:hanging="360"/>
      </w:pPr>
      <w:rPr>
        <w:rFonts w:ascii="Symbol" w:hAnsi="Symbol" w:hint="default"/>
      </w:rPr>
    </w:lvl>
    <w:lvl w:ilvl="4" w:tplc="9498EEAC" w:tentative="1">
      <w:start w:val="1"/>
      <w:numFmt w:val="bullet"/>
      <w:lvlText w:val="o"/>
      <w:lvlJc w:val="left"/>
      <w:pPr>
        <w:ind w:left="3600" w:hanging="360"/>
      </w:pPr>
      <w:rPr>
        <w:rFonts w:ascii="Courier New" w:hAnsi="Courier New" w:cs="Courier New" w:hint="default"/>
      </w:rPr>
    </w:lvl>
    <w:lvl w:ilvl="5" w:tplc="BE4CD9C4" w:tentative="1">
      <w:start w:val="1"/>
      <w:numFmt w:val="bullet"/>
      <w:lvlText w:val=""/>
      <w:lvlJc w:val="left"/>
      <w:pPr>
        <w:ind w:left="4320" w:hanging="360"/>
      </w:pPr>
      <w:rPr>
        <w:rFonts w:ascii="Wingdings" w:hAnsi="Wingdings" w:hint="default"/>
      </w:rPr>
    </w:lvl>
    <w:lvl w:ilvl="6" w:tplc="E21252FE" w:tentative="1">
      <w:start w:val="1"/>
      <w:numFmt w:val="bullet"/>
      <w:lvlText w:val=""/>
      <w:lvlJc w:val="left"/>
      <w:pPr>
        <w:ind w:left="5040" w:hanging="360"/>
      </w:pPr>
      <w:rPr>
        <w:rFonts w:ascii="Symbol" w:hAnsi="Symbol" w:hint="default"/>
      </w:rPr>
    </w:lvl>
    <w:lvl w:ilvl="7" w:tplc="57280230" w:tentative="1">
      <w:start w:val="1"/>
      <w:numFmt w:val="bullet"/>
      <w:lvlText w:val="o"/>
      <w:lvlJc w:val="left"/>
      <w:pPr>
        <w:ind w:left="5760" w:hanging="360"/>
      </w:pPr>
      <w:rPr>
        <w:rFonts w:ascii="Courier New" w:hAnsi="Courier New" w:cs="Courier New" w:hint="default"/>
      </w:rPr>
    </w:lvl>
    <w:lvl w:ilvl="8" w:tplc="6B087B52" w:tentative="1">
      <w:start w:val="1"/>
      <w:numFmt w:val="bullet"/>
      <w:lvlText w:val=""/>
      <w:lvlJc w:val="left"/>
      <w:pPr>
        <w:ind w:left="6480" w:hanging="360"/>
      </w:pPr>
      <w:rPr>
        <w:rFonts w:ascii="Wingdings" w:hAnsi="Wingdings" w:hint="default"/>
      </w:rPr>
    </w:lvl>
  </w:abstractNum>
  <w:abstractNum w:abstractNumId="4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6" w15:restartNumberingAfterBreak="0">
    <w:nsid w:val="16D04C1E"/>
    <w:multiLevelType w:val="multilevel"/>
    <w:tmpl w:val="A336D00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17303907"/>
    <w:multiLevelType w:val="multilevel"/>
    <w:tmpl w:val="E7D213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17C35221"/>
    <w:multiLevelType w:val="hybridMultilevel"/>
    <w:tmpl w:val="7F88F9BA"/>
    <w:lvl w:ilvl="0" w:tplc="A704EED8">
      <w:start w:val="1"/>
      <w:numFmt w:val="decimal"/>
      <w:lvlText w:val="%1."/>
      <w:lvlJc w:val="left"/>
      <w:pPr>
        <w:ind w:left="720" w:hanging="360"/>
      </w:pPr>
      <w:rPr>
        <w:rFonts w:hint="default"/>
      </w:rPr>
    </w:lvl>
    <w:lvl w:ilvl="1" w:tplc="6B306CD4" w:tentative="1">
      <w:start w:val="1"/>
      <w:numFmt w:val="lowerLetter"/>
      <w:lvlText w:val="%2."/>
      <w:lvlJc w:val="left"/>
      <w:pPr>
        <w:ind w:left="1440" w:hanging="360"/>
      </w:pPr>
    </w:lvl>
    <w:lvl w:ilvl="2" w:tplc="5CF0CBD6" w:tentative="1">
      <w:start w:val="1"/>
      <w:numFmt w:val="lowerRoman"/>
      <w:lvlText w:val="%3."/>
      <w:lvlJc w:val="right"/>
      <w:pPr>
        <w:ind w:left="2160" w:hanging="180"/>
      </w:pPr>
    </w:lvl>
    <w:lvl w:ilvl="3" w:tplc="7E506B22" w:tentative="1">
      <w:start w:val="1"/>
      <w:numFmt w:val="decimal"/>
      <w:lvlText w:val="%4."/>
      <w:lvlJc w:val="left"/>
      <w:pPr>
        <w:ind w:left="2880" w:hanging="360"/>
      </w:pPr>
    </w:lvl>
    <w:lvl w:ilvl="4" w:tplc="54187356" w:tentative="1">
      <w:start w:val="1"/>
      <w:numFmt w:val="lowerLetter"/>
      <w:lvlText w:val="%5."/>
      <w:lvlJc w:val="left"/>
      <w:pPr>
        <w:ind w:left="3600" w:hanging="360"/>
      </w:pPr>
    </w:lvl>
    <w:lvl w:ilvl="5" w:tplc="3EF83DC8" w:tentative="1">
      <w:start w:val="1"/>
      <w:numFmt w:val="lowerRoman"/>
      <w:lvlText w:val="%6."/>
      <w:lvlJc w:val="right"/>
      <w:pPr>
        <w:ind w:left="4320" w:hanging="180"/>
      </w:pPr>
    </w:lvl>
    <w:lvl w:ilvl="6" w:tplc="6BE0F53E" w:tentative="1">
      <w:start w:val="1"/>
      <w:numFmt w:val="decimal"/>
      <w:lvlText w:val="%7."/>
      <w:lvlJc w:val="left"/>
      <w:pPr>
        <w:ind w:left="5040" w:hanging="360"/>
      </w:pPr>
    </w:lvl>
    <w:lvl w:ilvl="7" w:tplc="D07CAFD8" w:tentative="1">
      <w:start w:val="1"/>
      <w:numFmt w:val="lowerLetter"/>
      <w:lvlText w:val="%8."/>
      <w:lvlJc w:val="left"/>
      <w:pPr>
        <w:ind w:left="5760" w:hanging="360"/>
      </w:pPr>
    </w:lvl>
    <w:lvl w:ilvl="8" w:tplc="6B867BC8" w:tentative="1">
      <w:start w:val="1"/>
      <w:numFmt w:val="lowerRoman"/>
      <w:lvlText w:val="%9."/>
      <w:lvlJc w:val="right"/>
      <w:pPr>
        <w:ind w:left="6480" w:hanging="180"/>
      </w:pPr>
    </w:lvl>
  </w:abstractNum>
  <w:abstractNum w:abstractNumId="4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50" w15:restartNumberingAfterBreak="0">
    <w:nsid w:val="18621A1E"/>
    <w:multiLevelType w:val="hybridMultilevel"/>
    <w:tmpl w:val="F342B1F0"/>
    <w:lvl w:ilvl="0" w:tplc="3CE20A86">
      <w:start w:val="1"/>
      <w:numFmt w:val="decimal"/>
      <w:lvlText w:val="%1."/>
      <w:lvlJc w:val="left"/>
      <w:pPr>
        <w:ind w:left="720" w:hanging="360"/>
      </w:pPr>
      <w:rPr>
        <w:rFonts w:hint="default"/>
      </w:rPr>
    </w:lvl>
    <w:lvl w:ilvl="1" w:tplc="1468236E" w:tentative="1">
      <w:start w:val="1"/>
      <w:numFmt w:val="lowerLetter"/>
      <w:lvlText w:val="%2."/>
      <w:lvlJc w:val="left"/>
      <w:pPr>
        <w:ind w:left="1440" w:hanging="360"/>
      </w:pPr>
    </w:lvl>
    <w:lvl w:ilvl="2" w:tplc="A66CF01A" w:tentative="1">
      <w:start w:val="1"/>
      <w:numFmt w:val="lowerRoman"/>
      <w:lvlText w:val="%3."/>
      <w:lvlJc w:val="right"/>
      <w:pPr>
        <w:ind w:left="2160" w:hanging="180"/>
      </w:pPr>
    </w:lvl>
    <w:lvl w:ilvl="3" w:tplc="DD940F8A" w:tentative="1">
      <w:start w:val="1"/>
      <w:numFmt w:val="decimal"/>
      <w:lvlText w:val="%4."/>
      <w:lvlJc w:val="left"/>
      <w:pPr>
        <w:ind w:left="2880" w:hanging="360"/>
      </w:pPr>
    </w:lvl>
    <w:lvl w:ilvl="4" w:tplc="7ACEB30A" w:tentative="1">
      <w:start w:val="1"/>
      <w:numFmt w:val="lowerLetter"/>
      <w:lvlText w:val="%5."/>
      <w:lvlJc w:val="left"/>
      <w:pPr>
        <w:ind w:left="3600" w:hanging="360"/>
      </w:pPr>
    </w:lvl>
    <w:lvl w:ilvl="5" w:tplc="2B862916" w:tentative="1">
      <w:start w:val="1"/>
      <w:numFmt w:val="lowerRoman"/>
      <w:lvlText w:val="%6."/>
      <w:lvlJc w:val="right"/>
      <w:pPr>
        <w:ind w:left="4320" w:hanging="180"/>
      </w:pPr>
    </w:lvl>
    <w:lvl w:ilvl="6" w:tplc="950ECD4E" w:tentative="1">
      <w:start w:val="1"/>
      <w:numFmt w:val="decimal"/>
      <w:lvlText w:val="%7."/>
      <w:lvlJc w:val="left"/>
      <w:pPr>
        <w:ind w:left="5040" w:hanging="360"/>
      </w:pPr>
    </w:lvl>
    <w:lvl w:ilvl="7" w:tplc="AB3464AC" w:tentative="1">
      <w:start w:val="1"/>
      <w:numFmt w:val="lowerLetter"/>
      <w:lvlText w:val="%8."/>
      <w:lvlJc w:val="left"/>
      <w:pPr>
        <w:ind w:left="5760" w:hanging="360"/>
      </w:pPr>
    </w:lvl>
    <w:lvl w:ilvl="8" w:tplc="7FC8ADEA" w:tentative="1">
      <w:start w:val="1"/>
      <w:numFmt w:val="lowerRoman"/>
      <w:lvlText w:val="%9."/>
      <w:lvlJc w:val="right"/>
      <w:pPr>
        <w:ind w:left="6480" w:hanging="180"/>
      </w:pPr>
    </w:lvl>
  </w:abstractNum>
  <w:abstractNum w:abstractNumId="5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2" w15:restartNumberingAfterBreak="0">
    <w:nsid w:val="18BB63C0"/>
    <w:multiLevelType w:val="hybridMultilevel"/>
    <w:tmpl w:val="3D72A40E"/>
    <w:lvl w:ilvl="0" w:tplc="34E22D00">
      <w:start w:val="1"/>
      <w:numFmt w:val="hebrew1"/>
      <w:lvlText w:val="%1."/>
      <w:lvlJc w:val="left"/>
      <w:pPr>
        <w:ind w:left="720" w:hanging="360"/>
      </w:pPr>
      <w:rPr>
        <w:rFonts w:hint="default"/>
      </w:rPr>
    </w:lvl>
    <w:lvl w:ilvl="1" w:tplc="B2E6C386" w:tentative="1">
      <w:start w:val="1"/>
      <w:numFmt w:val="lowerLetter"/>
      <w:lvlText w:val="%2."/>
      <w:lvlJc w:val="left"/>
      <w:pPr>
        <w:ind w:left="1440" w:hanging="360"/>
      </w:pPr>
    </w:lvl>
    <w:lvl w:ilvl="2" w:tplc="A2541BE6" w:tentative="1">
      <w:start w:val="1"/>
      <w:numFmt w:val="lowerRoman"/>
      <w:lvlText w:val="%3."/>
      <w:lvlJc w:val="right"/>
      <w:pPr>
        <w:ind w:left="2160" w:hanging="180"/>
      </w:pPr>
    </w:lvl>
    <w:lvl w:ilvl="3" w:tplc="8BD02DC6" w:tentative="1">
      <w:start w:val="1"/>
      <w:numFmt w:val="decimal"/>
      <w:lvlText w:val="%4."/>
      <w:lvlJc w:val="left"/>
      <w:pPr>
        <w:ind w:left="2880" w:hanging="360"/>
      </w:pPr>
    </w:lvl>
    <w:lvl w:ilvl="4" w:tplc="83B4EF16" w:tentative="1">
      <w:start w:val="1"/>
      <w:numFmt w:val="lowerLetter"/>
      <w:lvlText w:val="%5."/>
      <w:lvlJc w:val="left"/>
      <w:pPr>
        <w:ind w:left="3600" w:hanging="360"/>
      </w:pPr>
    </w:lvl>
    <w:lvl w:ilvl="5" w:tplc="DAAA3ECA" w:tentative="1">
      <w:start w:val="1"/>
      <w:numFmt w:val="lowerRoman"/>
      <w:lvlText w:val="%6."/>
      <w:lvlJc w:val="right"/>
      <w:pPr>
        <w:ind w:left="4320" w:hanging="180"/>
      </w:pPr>
    </w:lvl>
    <w:lvl w:ilvl="6" w:tplc="5C1023A0" w:tentative="1">
      <w:start w:val="1"/>
      <w:numFmt w:val="decimal"/>
      <w:lvlText w:val="%7."/>
      <w:lvlJc w:val="left"/>
      <w:pPr>
        <w:ind w:left="5040" w:hanging="360"/>
      </w:pPr>
    </w:lvl>
    <w:lvl w:ilvl="7" w:tplc="2494B194" w:tentative="1">
      <w:start w:val="1"/>
      <w:numFmt w:val="lowerLetter"/>
      <w:lvlText w:val="%8."/>
      <w:lvlJc w:val="left"/>
      <w:pPr>
        <w:ind w:left="5760" w:hanging="360"/>
      </w:pPr>
    </w:lvl>
    <w:lvl w:ilvl="8" w:tplc="F006CA10" w:tentative="1">
      <w:start w:val="1"/>
      <w:numFmt w:val="lowerRoman"/>
      <w:lvlText w:val="%9."/>
      <w:lvlJc w:val="right"/>
      <w:pPr>
        <w:ind w:left="6480" w:hanging="180"/>
      </w:pPr>
    </w:lvl>
  </w:abstractNum>
  <w:abstractNum w:abstractNumId="53" w15:restartNumberingAfterBreak="0">
    <w:nsid w:val="1A990346"/>
    <w:multiLevelType w:val="hybridMultilevel"/>
    <w:tmpl w:val="883A8ADE"/>
    <w:lvl w:ilvl="0" w:tplc="0430F600">
      <w:start w:val="1"/>
      <w:numFmt w:val="decimal"/>
      <w:lvlText w:val="%1."/>
      <w:lvlJc w:val="left"/>
      <w:pPr>
        <w:ind w:left="720" w:hanging="360"/>
      </w:pPr>
      <w:rPr>
        <w:rFonts w:hint="default"/>
      </w:rPr>
    </w:lvl>
    <w:lvl w:ilvl="1" w:tplc="28188D7A" w:tentative="1">
      <w:start w:val="1"/>
      <w:numFmt w:val="lowerLetter"/>
      <w:lvlText w:val="%2."/>
      <w:lvlJc w:val="left"/>
      <w:pPr>
        <w:ind w:left="1440" w:hanging="360"/>
      </w:pPr>
    </w:lvl>
    <w:lvl w:ilvl="2" w:tplc="26307382" w:tentative="1">
      <w:start w:val="1"/>
      <w:numFmt w:val="lowerRoman"/>
      <w:lvlText w:val="%3."/>
      <w:lvlJc w:val="right"/>
      <w:pPr>
        <w:ind w:left="2160" w:hanging="180"/>
      </w:pPr>
    </w:lvl>
    <w:lvl w:ilvl="3" w:tplc="E632928A" w:tentative="1">
      <w:start w:val="1"/>
      <w:numFmt w:val="decimal"/>
      <w:lvlText w:val="%4."/>
      <w:lvlJc w:val="left"/>
      <w:pPr>
        <w:ind w:left="2880" w:hanging="360"/>
      </w:pPr>
    </w:lvl>
    <w:lvl w:ilvl="4" w:tplc="4EE2BD98" w:tentative="1">
      <w:start w:val="1"/>
      <w:numFmt w:val="lowerLetter"/>
      <w:lvlText w:val="%5."/>
      <w:lvlJc w:val="left"/>
      <w:pPr>
        <w:ind w:left="3600" w:hanging="360"/>
      </w:pPr>
    </w:lvl>
    <w:lvl w:ilvl="5" w:tplc="024A3876" w:tentative="1">
      <w:start w:val="1"/>
      <w:numFmt w:val="lowerRoman"/>
      <w:lvlText w:val="%6."/>
      <w:lvlJc w:val="right"/>
      <w:pPr>
        <w:ind w:left="4320" w:hanging="180"/>
      </w:pPr>
    </w:lvl>
    <w:lvl w:ilvl="6" w:tplc="69B00806" w:tentative="1">
      <w:start w:val="1"/>
      <w:numFmt w:val="decimal"/>
      <w:lvlText w:val="%7."/>
      <w:lvlJc w:val="left"/>
      <w:pPr>
        <w:ind w:left="5040" w:hanging="360"/>
      </w:pPr>
    </w:lvl>
    <w:lvl w:ilvl="7" w:tplc="30AEFA08" w:tentative="1">
      <w:start w:val="1"/>
      <w:numFmt w:val="lowerLetter"/>
      <w:lvlText w:val="%8."/>
      <w:lvlJc w:val="left"/>
      <w:pPr>
        <w:ind w:left="5760" w:hanging="360"/>
      </w:pPr>
    </w:lvl>
    <w:lvl w:ilvl="8" w:tplc="A57C2FFA" w:tentative="1">
      <w:start w:val="1"/>
      <w:numFmt w:val="lowerRoman"/>
      <w:lvlText w:val="%9."/>
      <w:lvlJc w:val="right"/>
      <w:pPr>
        <w:ind w:left="6480" w:hanging="180"/>
      </w:pPr>
    </w:lvl>
  </w:abstractNum>
  <w:abstractNum w:abstractNumId="54" w15:restartNumberingAfterBreak="0">
    <w:nsid w:val="1C273AF9"/>
    <w:multiLevelType w:val="hybridMultilevel"/>
    <w:tmpl w:val="13363E70"/>
    <w:lvl w:ilvl="0" w:tplc="D16CA414">
      <w:start w:val="1"/>
      <w:numFmt w:val="decimal"/>
      <w:lvlText w:val="%1."/>
      <w:lvlJc w:val="left"/>
      <w:pPr>
        <w:ind w:left="720" w:hanging="360"/>
      </w:pPr>
      <w:rPr>
        <w:rFonts w:hint="default"/>
      </w:rPr>
    </w:lvl>
    <w:lvl w:ilvl="1" w:tplc="2D4C4B00" w:tentative="1">
      <w:start w:val="1"/>
      <w:numFmt w:val="lowerLetter"/>
      <w:lvlText w:val="%2."/>
      <w:lvlJc w:val="left"/>
      <w:pPr>
        <w:ind w:left="1440" w:hanging="360"/>
      </w:pPr>
    </w:lvl>
    <w:lvl w:ilvl="2" w:tplc="955EBCF2" w:tentative="1">
      <w:start w:val="1"/>
      <w:numFmt w:val="lowerRoman"/>
      <w:lvlText w:val="%3."/>
      <w:lvlJc w:val="right"/>
      <w:pPr>
        <w:ind w:left="2160" w:hanging="180"/>
      </w:pPr>
    </w:lvl>
    <w:lvl w:ilvl="3" w:tplc="22CA23F0" w:tentative="1">
      <w:start w:val="1"/>
      <w:numFmt w:val="decimal"/>
      <w:lvlText w:val="%4."/>
      <w:lvlJc w:val="left"/>
      <w:pPr>
        <w:ind w:left="2880" w:hanging="360"/>
      </w:pPr>
    </w:lvl>
    <w:lvl w:ilvl="4" w:tplc="F012677C" w:tentative="1">
      <w:start w:val="1"/>
      <w:numFmt w:val="lowerLetter"/>
      <w:lvlText w:val="%5."/>
      <w:lvlJc w:val="left"/>
      <w:pPr>
        <w:ind w:left="3600" w:hanging="360"/>
      </w:pPr>
    </w:lvl>
    <w:lvl w:ilvl="5" w:tplc="98F80CCE" w:tentative="1">
      <w:start w:val="1"/>
      <w:numFmt w:val="lowerRoman"/>
      <w:lvlText w:val="%6."/>
      <w:lvlJc w:val="right"/>
      <w:pPr>
        <w:ind w:left="4320" w:hanging="180"/>
      </w:pPr>
    </w:lvl>
    <w:lvl w:ilvl="6" w:tplc="B40CDB38" w:tentative="1">
      <w:start w:val="1"/>
      <w:numFmt w:val="decimal"/>
      <w:lvlText w:val="%7."/>
      <w:lvlJc w:val="left"/>
      <w:pPr>
        <w:ind w:left="5040" w:hanging="360"/>
      </w:pPr>
    </w:lvl>
    <w:lvl w:ilvl="7" w:tplc="97A41870" w:tentative="1">
      <w:start w:val="1"/>
      <w:numFmt w:val="lowerLetter"/>
      <w:lvlText w:val="%8."/>
      <w:lvlJc w:val="left"/>
      <w:pPr>
        <w:ind w:left="5760" w:hanging="360"/>
      </w:pPr>
    </w:lvl>
    <w:lvl w:ilvl="8" w:tplc="D1449C44" w:tentative="1">
      <w:start w:val="1"/>
      <w:numFmt w:val="lowerRoman"/>
      <w:lvlText w:val="%9."/>
      <w:lvlJc w:val="right"/>
      <w:pPr>
        <w:ind w:left="6480" w:hanging="180"/>
      </w:pPr>
    </w:lvl>
  </w:abstractNum>
  <w:abstractNum w:abstractNumId="55" w15:restartNumberingAfterBreak="0">
    <w:nsid w:val="1D771217"/>
    <w:multiLevelType w:val="hybridMultilevel"/>
    <w:tmpl w:val="13EA3832"/>
    <w:lvl w:ilvl="0" w:tplc="6630ABA8">
      <w:start w:val="1"/>
      <w:numFmt w:val="bullet"/>
      <w:lvlText w:val=""/>
      <w:lvlJc w:val="left"/>
      <w:pPr>
        <w:tabs>
          <w:tab w:val="num" w:pos="752"/>
        </w:tabs>
        <w:ind w:left="752" w:hanging="360"/>
      </w:pPr>
      <w:rPr>
        <w:rFonts w:ascii="Symbol" w:hAnsi="Symbol" w:hint="default"/>
      </w:rPr>
    </w:lvl>
    <w:lvl w:ilvl="1" w:tplc="BC8E42D2">
      <w:start w:val="1"/>
      <w:numFmt w:val="bullet"/>
      <w:lvlText w:val=""/>
      <w:lvlJc w:val="left"/>
      <w:pPr>
        <w:tabs>
          <w:tab w:val="num" w:pos="1472"/>
        </w:tabs>
        <w:ind w:left="1472" w:hanging="360"/>
      </w:pPr>
      <w:rPr>
        <w:rFonts w:ascii="Symbol" w:hAnsi="Symbol" w:hint="default"/>
      </w:rPr>
    </w:lvl>
    <w:lvl w:ilvl="2" w:tplc="E3724700">
      <w:start w:val="1"/>
      <w:numFmt w:val="lowerRoman"/>
      <w:lvlText w:val="%3."/>
      <w:lvlJc w:val="right"/>
      <w:pPr>
        <w:tabs>
          <w:tab w:val="num" w:pos="2192"/>
        </w:tabs>
        <w:ind w:left="2192" w:hanging="180"/>
      </w:pPr>
    </w:lvl>
    <w:lvl w:ilvl="3" w:tplc="24505218">
      <w:start w:val="1"/>
      <w:numFmt w:val="decimal"/>
      <w:lvlText w:val="%4."/>
      <w:lvlJc w:val="left"/>
      <w:pPr>
        <w:tabs>
          <w:tab w:val="num" w:pos="2912"/>
        </w:tabs>
        <w:ind w:left="2912" w:hanging="360"/>
      </w:pPr>
    </w:lvl>
    <w:lvl w:ilvl="4" w:tplc="C37A9774">
      <w:start w:val="1"/>
      <w:numFmt w:val="lowerLetter"/>
      <w:lvlText w:val="%5."/>
      <w:lvlJc w:val="left"/>
      <w:pPr>
        <w:tabs>
          <w:tab w:val="num" w:pos="3632"/>
        </w:tabs>
        <w:ind w:left="3632" w:hanging="360"/>
      </w:pPr>
    </w:lvl>
    <w:lvl w:ilvl="5" w:tplc="CEC27068">
      <w:start w:val="1"/>
      <w:numFmt w:val="lowerRoman"/>
      <w:lvlText w:val="%6."/>
      <w:lvlJc w:val="right"/>
      <w:pPr>
        <w:tabs>
          <w:tab w:val="num" w:pos="4352"/>
        </w:tabs>
        <w:ind w:left="4352" w:hanging="180"/>
      </w:pPr>
    </w:lvl>
    <w:lvl w:ilvl="6" w:tplc="D8EC9772">
      <w:start w:val="1"/>
      <w:numFmt w:val="decimal"/>
      <w:lvlText w:val="%7."/>
      <w:lvlJc w:val="left"/>
      <w:pPr>
        <w:tabs>
          <w:tab w:val="num" w:pos="5072"/>
        </w:tabs>
        <w:ind w:left="5072" w:hanging="360"/>
      </w:pPr>
    </w:lvl>
    <w:lvl w:ilvl="7" w:tplc="7A70B59A">
      <w:start w:val="1"/>
      <w:numFmt w:val="lowerLetter"/>
      <w:lvlText w:val="%8."/>
      <w:lvlJc w:val="left"/>
      <w:pPr>
        <w:tabs>
          <w:tab w:val="num" w:pos="5792"/>
        </w:tabs>
        <w:ind w:left="5792" w:hanging="360"/>
      </w:pPr>
    </w:lvl>
    <w:lvl w:ilvl="8" w:tplc="8DB60626">
      <w:start w:val="1"/>
      <w:numFmt w:val="lowerRoman"/>
      <w:lvlText w:val="%9."/>
      <w:lvlJc w:val="right"/>
      <w:pPr>
        <w:tabs>
          <w:tab w:val="num" w:pos="6512"/>
        </w:tabs>
        <w:ind w:left="6512" w:hanging="180"/>
      </w:pPr>
    </w:lvl>
  </w:abstractNum>
  <w:abstractNum w:abstractNumId="5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7" w15:restartNumberingAfterBreak="0">
    <w:nsid w:val="1F2F7FDE"/>
    <w:multiLevelType w:val="hybridMultilevel"/>
    <w:tmpl w:val="D084CEB0"/>
    <w:lvl w:ilvl="0" w:tplc="FDFEBE12">
      <w:start w:val="1"/>
      <w:numFmt w:val="decimal"/>
      <w:lvlText w:val="%1."/>
      <w:lvlJc w:val="left"/>
      <w:pPr>
        <w:ind w:left="720" w:hanging="360"/>
      </w:pPr>
      <w:rPr>
        <w:rFonts w:hint="default"/>
      </w:rPr>
    </w:lvl>
    <w:lvl w:ilvl="1" w:tplc="2DAED372" w:tentative="1">
      <w:start w:val="1"/>
      <w:numFmt w:val="lowerLetter"/>
      <w:lvlText w:val="%2."/>
      <w:lvlJc w:val="left"/>
      <w:pPr>
        <w:ind w:left="1440" w:hanging="360"/>
      </w:pPr>
    </w:lvl>
    <w:lvl w:ilvl="2" w:tplc="750824DE" w:tentative="1">
      <w:start w:val="1"/>
      <w:numFmt w:val="lowerRoman"/>
      <w:lvlText w:val="%3."/>
      <w:lvlJc w:val="right"/>
      <w:pPr>
        <w:ind w:left="2160" w:hanging="180"/>
      </w:pPr>
    </w:lvl>
    <w:lvl w:ilvl="3" w:tplc="CCF68ABA" w:tentative="1">
      <w:start w:val="1"/>
      <w:numFmt w:val="decimal"/>
      <w:lvlText w:val="%4."/>
      <w:lvlJc w:val="left"/>
      <w:pPr>
        <w:ind w:left="2880" w:hanging="360"/>
      </w:pPr>
    </w:lvl>
    <w:lvl w:ilvl="4" w:tplc="946EECF4" w:tentative="1">
      <w:start w:val="1"/>
      <w:numFmt w:val="lowerLetter"/>
      <w:lvlText w:val="%5."/>
      <w:lvlJc w:val="left"/>
      <w:pPr>
        <w:ind w:left="3600" w:hanging="360"/>
      </w:pPr>
    </w:lvl>
    <w:lvl w:ilvl="5" w:tplc="04D837B4" w:tentative="1">
      <w:start w:val="1"/>
      <w:numFmt w:val="lowerRoman"/>
      <w:lvlText w:val="%6."/>
      <w:lvlJc w:val="right"/>
      <w:pPr>
        <w:ind w:left="4320" w:hanging="180"/>
      </w:pPr>
    </w:lvl>
    <w:lvl w:ilvl="6" w:tplc="68144DBC" w:tentative="1">
      <w:start w:val="1"/>
      <w:numFmt w:val="decimal"/>
      <w:lvlText w:val="%7."/>
      <w:lvlJc w:val="left"/>
      <w:pPr>
        <w:ind w:left="5040" w:hanging="360"/>
      </w:pPr>
    </w:lvl>
    <w:lvl w:ilvl="7" w:tplc="BB30B7E6" w:tentative="1">
      <w:start w:val="1"/>
      <w:numFmt w:val="lowerLetter"/>
      <w:lvlText w:val="%8."/>
      <w:lvlJc w:val="left"/>
      <w:pPr>
        <w:ind w:left="5760" w:hanging="360"/>
      </w:pPr>
    </w:lvl>
    <w:lvl w:ilvl="8" w:tplc="8818828E" w:tentative="1">
      <w:start w:val="1"/>
      <w:numFmt w:val="lowerRoman"/>
      <w:lvlText w:val="%9."/>
      <w:lvlJc w:val="right"/>
      <w:pPr>
        <w:ind w:left="6480" w:hanging="180"/>
      </w:pPr>
    </w:lvl>
  </w:abstractNum>
  <w:abstractNum w:abstractNumId="58" w15:restartNumberingAfterBreak="0">
    <w:nsid w:val="1F622458"/>
    <w:multiLevelType w:val="hybridMultilevel"/>
    <w:tmpl w:val="97DC45F4"/>
    <w:name w:val="listhnumber43223222322233222222223"/>
    <w:lvl w:ilvl="0" w:tplc="C47A10CC">
      <w:start w:val="1"/>
      <w:numFmt w:val="bullet"/>
      <w:pStyle w:val="ListBullet7"/>
      <w:lvlText w:val=""/>
      <w:lvlJc w:val="left"/>
      <w:pPr>
        <w:tabs>
          <w:tab w:val="num" w:pos="3240"/>
        </w:tabs>
        <w:ind w:left="3240" w:right="3240" w:hanging="360"/>
      </w:pPr>
      <w:rPr>
        <w:rFonts w:ascii="Symbol" w:hAnsi="Symbol" w:hint="default"/>
      </w:rPr>
    </w:lvl>
    <w:lvl w:ilvl="1" w:tplc="D340DEB2" w:tentative="1">
      <w:start w:val="1"/>
      <w:numFmt w:val="bullet"/>
      <w:lvlText w:val="o"/>
      <w:lvlJc w:val="left"/>
      <w:pPr>
        <w:tabs>
          <w:tab w:val="num" w:pos="1440"/>
        </w:tabs>
        <w:ind w:left="1440" w:right="1440" w:hanging="360"/>
      </w:pPr>
      <w:rPr>
        <w:rFonts w:ascii="Courier New" w:hAnsi="Courier New" w:hint="default"/>
      </w:rPr>
    </w:lvl>
    <w:lvl w:ilvl="2" w:tplc="DEFC0362" w:tentative="1">
      <w:start w:val="1"/>
      <w:numFmt w:val="bullet"/>
      <w:lvlText w:val=""/>
      <w:lvlJc w:val="left"/>
      <w:pPr>
        <w:tabs>
          <w:tab w:val="num" w:pos="2160"/>
        </w:tabs>
        <w:ind w:left="2160" w:right="2160" w:hanging="360"/>
      </w:pPr>
      <w:rPr>
        <w:rFonts w:ascii="Wingdings" w:hAnsi="Wingdings" w:hint="default"/>
      </w:rPr>
    </w:lvl>
    <w:lvl w:ilvl="3" w:tplc="129665E8" w:tentative="1">
      <w:start w:val="1"/>
      <w:numFmt w:val="bullet"/>
      <w:lvlText w:val=""/>
      <w:lvlJc w:val="left"/>
      <w:pPr>
        <w:tabs>
          <w:tab w:val="num" w:pos="2880"/>
        </w:tabs>
        <w:ind w:left="2880" w:right="2880" w:hanging="360"/>
      </w:pPr>
      <w:rPr>
        <w:rFonts w:ascii="Symbol" w:hAnsi="Symbol" w:hint="default"/>
      </w:rPr>
    </w:lvl>
    <w:lvl w:ilvl="4" w:tplc="01BCE33A" w:tentative="1">
      <w:start w:val="1"/>
      <w:numFmt w:val="bullet"/>
      <w:lvlText w:val="o"/>
      <w:lvlJc w:val="left"/>
      <w:pPr>
        <w:tabs>
          <w:tab w:val="num" w:pos="3600"/>
        </w:tabs>
        <w:ind w:left="3600" w:right="3600" w:hanging="360"/>
      </w:pPr>
      <w:rPr>
        <w:rFonts w:ascii="Courier New" w:hAnsi="Courier New" w:hint="default"/>
      </w:rPr>
    </w:lvl>
    <w:lvl w:ilvl="5" w:tplc="C9486356" w:tentative="1">
      <w:start w:val="1"/>
      <w:numFmt w:val="bullet"/>
      <w:lvlText w:val=""/>
      <w:lvlJc w:val="left"/>
      <w:pPr>
        <w:tabs>
          <w:tab w:val="num" w:pos="4320"/>
        </w:tabs>
        <w:ind w:left="4320" w:right="4320" w:hanging="360"/>
      </w:pPr>
      <w:rPr>
        <w:rFonts w:ascii="Wingdings" w:hAnsi="Wingdings" w:hint="default"/>
      </w:rPr>
    </w:lvl>
    <w:lvl w:ilvl="6" w:tplc="337EBC86" w:tentative="1">
      <w:start w:val="1"/>
      <w:numFmt w:val="bullet"/>
      <w:lvlText w:val=""/>
      <w:lvlJc w:val="left"/>
      <w:pPr>
        <w:tabs>
          <w:tab w:val="num" w:pos="5040"/>
        </w:tabs>
        <w:ind w:left="5040" w:right="5040" w:hanging="360"/>
      </w:pPr>
      <w:rPr>
        <w:rFonts w:ascii="Symbol" w:hAnsi="Symbol" w:hint="default"/>
      </w:rPr>
    </w:lvl>
    <w:lvl w:ilvl="7" w:tplc="FBE08B06" w:tentative="1">
      <w:start w:val="1"/>
      <w:numFmt w:val="bullet"/>
      <w:lvlText w:val="o"/>
      <w:lvlJc w:val="left"/>
      <w:pPr>
        <w:tabs>
          <w:tab w:val="num" w:pos="5760"/>
        </w:tabs>
        <w:ind w:left="5760" w:right="5760" w:hanging="360"/>
      </w:pPr>
      <w:rPr>
        <w:rFonts w:ascii="Courier New" w:hAnsi="Courier New" w:hint="default"/>
      </w:rPr>
    </w:lvl>
    <w:lvl w:ilvl="8" w:tplc="FC74B254"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203410C5"/>
    <w:multiLevelType w:val="hybridMultilevel"/>
    <w:tmpl w:val="C402191E"/>
    <w:lvl w:ilvl="0" w:tplc="76CC0362">
      <w:start w:val="1"/>
      <w:numFmt w:val="decimal"/>
      <w:lvlText w:val="%1."/>
      <w:lvlJc w:val="left"/>
      <w:pPr>
        <w:ind w:left="720" w:hanging="360"/>
      </w:pPr>
      <w:rPr>
        <w:rFonts w:hint="default"/>
      </w:rPr>
    </w:lvl>
    <w:lvl w:ilvl="1" w:tplc="48A65622" w:tentative="1">
      <w:start w:val="1"/>
      <w:numFmt w:val="lowerLetter"/>
      <w:lvlText w:val="%2."/>
      <w:lvlJc w:val="left"/>
      <w:pPr>
        <w:ind w:left="1440" w:hanging="360"/>
      </w:pPr>
    </w:lvl>
    <w:lvl w:ilvl="2" w:tplc="AD5417F4" w:tentative="1">
      <w:start w:val="1"/>
      <w:numFmt w:val="lowerRoman"/>
      <w:lvlText w:val="%3."/>
      <w:lvlJc w:val="right"/>
      <w:pPr>
        <w:ind w:left="2160" w:hanging="180"/>
      </w:pPr>
    </w:lvl>
    <w:lvl w:ilvl="3" w:tplc="2F5C41B4" w:tentative="1">
      <w:start w:val="1"/>
      <w:numFmt w:val="decimal"/>
      <w:lvlText w:val="%4."/>
      <w:lvlJc w:val="left"/>
      <w:pPr>
        <w:ind w:left="2880" w:hanging="360"/>
      </w:pPr>
    </w:lvl>
    <w:lvl w:ilvl="4" w:tplc="1A7C6914" w:tentative="1">
      <w:start w:val="1"/>
      <w:numFmt w:val="lowerLetter"/>
      <w:lvlText w:val="%5."/>
      <w:lvlJc w:val="left"/>
      <w:pPr>
        <w:ind w:left="3600" w:hanging="360"/>
      </w:pPr>
    </w:lvl>
    <w:lvl w:ilvl="5" w:tplc="8B56E440" w:tentative="1">
      <w:start w:val="1"/>
      <w:numFmt w:val="lowerRoman"/>
      <w:lvlText w:val="%6."/>
      <w:lvlJc w:val="right"/>
      <w:pPr>
        <w:ind w:left="4320" w:hanging="180"/>
      </w:pPr>
    </w:lvl>
    <w:lvl w:ilvl="6" w:tplc="26F6FB4C" w:tentative="1">
      <w:start w:val="1"/>
      <w:numFmt w:val="decimal"/>
      <w:lvlText w:val="%7."/>
      <w:lvlJc w:val="left"/>
      <w:pPr>
        <w:ind w:left="5040" w:hanging="360"/>
      </w:pPr>
    </w:lvl>
    <w:lvl w:ilvl="7" w:tplc="23A83AD8" w:tentative="1">
      <w:start w:val="1"/>
      <w:numFmt w:val="lowerLetter"/>
      <w:lvlText w:val="%8."/>
      <w:lvlJc w:val="left"/>
      <w:pPr>
        <w:ind w:left="5760" w:hanging="360"/>
      </w:pPr>
    </w:lvl>
    <w:lvl w:ilvl="8" w:tplc="01F2EF2C" w:tentative="1">
      <w:start w:val="1"/>
      <w:numFmt w:val="lowerRoman"/>
      <w:lvlText w:val="%9."/>
      <w:lvlJc w:val="right"/>
      <w:pPr>
        <w:ind w:left="6480" w:hanging="180"/>
      </w:pPr>
    </w:lvl>
  </w:abstractNum>
  <w:abstractNum w:abstractNumId="6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1" w15:restartNumberingAfterBreak="0">
    <w:nsid w:val="225B4127"/>
    <w:multiLevelType w:val="hybridMultilevel"/>
    <w:tmpl w:val="95BCBBCA"/>
    <w:lvl w:ilvl="0" w:tplc="F8043302">
      <w:start w:val="1"/>
      <w:numFmt w:val="decimal"/>
      <w:lvlText w:val="%1."/>
      <w:lvlJc w:val="left"/>
      <w:pPr>
        <w:ind w:left="720" w:hanging="360"/>
      </w:pPr>
      <w:rPr>
        <w:rFonts w:hint="default"/>
      </w:rPr>
    </w:lvl>
    <w:lvl w:ilvl="1" w:tplc="2ED879F4" w:tentative="1">
      <w:start w:val="1"/>
      <w:numFmt w:val="lowerLetter"/>
      <w:lvlText w:val="%2."/>
      <w:lvlJc w:val="left"/>
      <w:pPr>
        <w:ind w:left="1440" w:hanging="360"/>
      </w:pPr>
    </w:lvl>
    <w:lvl w:ilvl="2" w:tplc="F7A8A2BA" w:tentative="1">
      <w:start w:val="1"/>
      <w:numFmt w:val="lowerRoman"/>
      <w:lvlText w:val="%3."/>
      <w:lvlJc w:val="right"/>
      <w:pPr>
        <w:ind w:left="2160" w:hanging="180"/>
      </w:pPr>
    </w:lvl>
    <w:lvl w:ilvl="3" w:tplc="270ED25C" w:tentative="1">
      <w:start w:val="1"/>
      <w:numFmt w:val="decimal"/>
      <w:lvlText w:val="%4."/>
      <w:lvlJc w:val="left"/>
      <w:pPr>
        <w:ind w:left="2880" w:hanging="360"/>
      </w:pPr>
    </w:lvl>
    <w:lvl w:ilvl="4" w:tplc="C05064E4" w:tentative="1">
      <w:start w:val="1"/>
      <w:numFmt w:val="lowerLetter"/>
      <w:lvlText w:val="%5."/>
      <w:lvlJc w:val="left"/>
      <w:pPr>
        <w:ind w:left="3600" w:hanging="360"/>
      </w:pPr>
    </w:lvl>
    <w:lvl w:ilvl="5" w:tplc="DECA8006" w:tentative="1">
      <w:start w:val="1"/>
      <w:numFmt w:val="lowerRoman"/>
      <w:lvlText w:val="%6."/>
      <w:lvlJc w:val="right"/>
      <w:pPr>
        <w:ind w:left="4320" w:hanging="180"/>
      </w:pPr>
    </w:lvl>
    <w:lvl w:ilvl="6" w:tplc="CA8E26E4" w:tentative="1">
      <w:start w:val="1"/>
      <w:numFmt w:val="decimal"/>
      <w:lvlText w:val="%7."/>
      <w:lvlJc w:val="left"/>
      <w:pPr>
        <w:ind w:left="5040" w:hanging="360"/>
      </w:pPr>
    </w:lvl>
    <w:lvl w:ilvl="7" w:tplc="50BE1F78" w:tentative="1">
      <w:start w:val="1"/>
      <w:numFmt w:val="lowerLetter"/>
      <w:lvlText w:val="%8."/>
      <w:lvlJc w:val="left"/>
      <w:pPr>
        <w:ind w:left="5760" w:hanging="360"/>
      </w:pPr>
    </w:lvl>
    <w:lvl w:ilvl="8" w:tplc="A1C81EC8" w:tentative="1">
      <w:start w:val="1"/>
      <w:numFmt w:val="lowerRoman"/>
      <w:lvlText w:val="%9."/>
      <w:lvlJc w:val="right"/>
      <w:pPr>
        <w:ind w:left="6480" w:hanging="180"/>
      </w:pPr>
    </w:lvl>
  </w:abstractNum>
  <w:abstractNum w:abstractNumId="62"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29C6E00"/>
    <w:multiLevelType w:val="hybridMultilevel"/>
    <w:tmpl w:val="95BCBBCA"/>
    <w:lvl w:ilvl="0" w:tplc="A2E0F7B6">
      <w:start w:val="1"/>
      <w:numFmt w:val="decimal"/>
      <w:lvlText w:val="%1."/>
      <w:lvlJc w:val="left"/>
      <w:pPr>
        <w:ind w:left="720" w:hanging="360"/>
      </w:pPr>
      <w:rPr>
        <w:rFonts w:hint="default"/>
      </w:rPr>
    </w:lvl>
    <w:lvl w:ilvl="1" w:tplc="A552A87C" w:tentative="1">
      <w:start w:val="1"/>
      <w:numFmt w:val="lowerLetter"/>
      <w:lvlText w:val="%2."/>
      <w:lvlJc w:val="left"/>
      <w:pPr>
        <w:ind w:left="1440" w:hanging="360"/>
      </w:pPr>
    </w:lvl>
    <w:lvl w:ilvl="2" w:tplc="2C2E246C" w:tentative="1">
      <w:start w:val="1"/>
      <w:numFmt w:val="lowerRoman"/>
      <w:lvlText w:val="%3."/>
      <w:lvlJc w:val="right"/>
      <w:pPr>
        <w:ind w:left="2160" w:hanging="180"/>
      </w:pPr>
    </w:lvl>
    <w:lvl w:ilvl="3" w:tplc="8BACC990" w:tentative="1">
      <w:start w:val="1"/>
      <w:numFmt w:val="decimal"/>
      <w:lvlText w:val="%4."/>
      <w:lvlJc w:val="left"/>
      <w:pPr>
        <w:ind w:left="2880" w:hanging="360"/>
      </w:pPr>
    </w:lvl>
    <w:lvl w:ilvl="4" w:tplc="21B46DE2" w:tentative="1">
      <w:start w:val="1"/>
      <w:numFmt w:val="lowerLetter"/>
      <w:lvlText w:val="%5."/>
      <w:lvlJc w:val="left"/>
      <w:pPr>
        <w:ind w:left="3600" w:hanging="360"/>
      </w:pPr>
    </w:lvl>
    <w:lvl w:ilvl="5" w:tplc="02385D9E" w:tentative="1">
      <w:start w:val="1"/>
      <w:numFmt w:val="lowerRoman"/>
      <w:lvlText w:val="%6."/>
      <w:lvlJc w:val="right"/>
      <w:pPr>
        <w:ind w:left="4320" w:hanging="180"/>
      </w:pPr>
    </w:lvl>
    <w:lvl w:ilvl="6" w:tplc="E610B01E" w:tentative="1">
      <w:start w:val="1"/>
      <w:numFmt w:val="decimal"/>
      <w:lvlText w:val="%7."/>
      <w:lvlJc w:val="left"/>
      <w:pPr>
        <w:ind w:left="5040" w:hanging="360"/>
      </w:pPr>
    </w:lvl>
    <w:lvl w:ilvl="7" w:tplc="E88619BE" w:tentative="1">
      <w:start w:val="1"/>
      <w:numFmt w:val="lowerLetter"/>
      <w:lvlText w:val="%8."/>
      <w:lvlJc w:val="left"/>
      <w:pPr>
        <w:ind w:left="5760" w:hanging="360"/>
      </w:pPr>
    </w:lvl>
    <w:lvl w:ilvl="8" w:tplc="DB14432C" w:tentative="1">
      <w:start w:val="1"/>
      <w:numFmt w:val="lowerRoman"/>
      <w:lvlText w:val="%9."/>
      <w:lvlJc w:val="right"/>
      <w:pPr>
        <w:ind w:left="6480" w:hanging="180"/>
      </w:pPr>
    </w:lvl>
  </w:abstractNum>
  <w:abstractNum w:abstractNumId="64" w15:restartNumberingAfterBreak="0">
    <w:nsid w:val="23215A02"/>
    <w:multiLevelType w:val="hybridMultilevel"/>
    <w:tmpl w:val="200A690E"/>
    <w:lvl w:ilvl="0" w:tplc="6D1C564C">
      <w:start w:val="1"/>
      <w:numFmt w:val="decimal"/>
      <w:lvlText w:val="(%1)"/>
      <w:lvlJc w:val="left"/>
      <w:pPr>
        <w:ind w:left="720" w:hanging="360"/>
      </w:pPr>
      <w:rPr>
        <w:rFonts w:hint="default"/>
        <w:b w:val="0"/>
        <w:bCs w:val="0"/>
        <w:color w:val="auto"/>
        <w:lang w:val="en-US" w:bidi="he-IL"/>
      </w:rPr>
    </w:lvl>
    <w:lvl w:ilvl="1" w:tplc="234C8C94" w:tentative="1">
      <w:start w:val="1"/>
      <w:numFmt w:val="lowerLetter"/>
      <w:lvlText w:val="%2."/>
      <w:lvlJc w:val="left"/>
      <w:pPr>
        <w:ind w:left="1440" w:hanging="360"/>
      </w:pPr>
    </w:lvl>
    <w:lvl w:ilvl="2" w:tplc="A0A2D72C" w:tentative="1">
      <w:start w:val="1"/>
      <w:numFmt w:val="lowerRoman"/>
      <w:lvlText w:val="%3."/>
      <w:lvlJc w:val="right"/>
      <w:pPr>
        <w:ind w:left="2160" w:hanging="180"/>
      </w:pPr>
    </w:lvl>
    <w:lvl w:ilvl="3" w:tplc="2C3AFED0" w:tentative="1">
      <w:start w:val="1"/>
      <w:numFmt w:val="decimal"/>
      <w:lvlText w:val="%4."/>
      <w:lvlJc w:val="left"/>
      <w:pPr>
        <w:ind w:left="2880" w:hanging="360"/>
      </w:pPr>
    </w:lvl>
    <w:lvl w:ilvl="4" w:tplc="0A70DFA6" w:tentative="1">
      <w:start w:val="1"/>
      <w:numFmt w:val="lowerLetter"/>
      <w:lvlText w:val="%5."/>
      <w:lvlJc w:val="left"/>
      <w:pPr>
        <w:ind w:left="3600" w:hanging="360"/>
      </w:pPr>
    </w:lvl>
    <w:lvl w:ilvl="5" w:tplc="6B260D28" w:tentative="1">
      <w:start w:val="1"/>
      <w:numFmt w:val="lowerRoman"/>
      <w:lvlText w:val="%6."/>
      <w:lvlJc w:val="right"/>
      <w:pPr>
        <w:ind w:left="4320" w:hanging="180"/>
      </w:pPr>
    </w:lvl>
    <w:lvl w:ilvl="6" w:tplc="F2EE31A6" w:tentative="1">
      <w:start w:val="1"/>
      <w:numFmt w:val="decimal"/>
      <w:lvlText w:val="%7."/>
      <w:lvlJc w:val="left"/>
      <w:pPr>
        <w:ind w:left="5040" w:hanging="360"/>
      </w:pPr>
    </w:lvl>
    <w:lvl w:ilvl="7" w:tplc="18A600D4" w:tentative="1">
      <w:start w:val="1"/>
      <w:numFmt w:val="lowerLetter"/>
      <w:lvlText w:val="%8."/>
      <w:lvlJc w:val="left"/>
      <w:pPr>
        <w:ind w:left="5760" w:hanging="360"/>
      </w:pPr>
    </w:lvl>
    <w:lvl w:ilvl="8" w:tplc="00868792" w:tentative="1">
      <w:start w:val="1"/>
      <w:numFmt w:val="lowerRoman"/>
      <w:lvlText w:val="%9."/>
      <w:lvlJc w:val="right"/>
      <w:pPr>
        <w:ind w:left="6480" w:hanging="180"/>
      </w:pPr>
    </w:lvl>
  </w:abstractNum>
  <w:abstractNum w:abstractNumId="65" w15:restartNumberingAfterBreak="0">
    <w:nsid w:val="246D18FA"/>
    <w:multiLevelType w:val="multilevel"/>
    <w:tmpl w:val="DBDAD2F4"/>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2495187D"/>
    <w:multiLevelType w:val="hybridMultilevel"/>
    <w:tmpl w:val="38E4D5EC"/>
    <w:lvl w:ilvl="0" w:tplc="267E07A8">
      <w:start w:val="1"/>
      <w:numFmt w:val="hebrew1"/>
      <w:lvlText w:val="%1."/>
      <w:lvlJc w:val="center"/>
      <w:pPr>
        <w:ind w:left="720" w:hanging="360"/>
      </w:pPr>
    </w:lvl>
    <w:lvl w:ilvl="1" w:tplc="04BC1B7E" w:tentative="1">
      <w:start w:val="1"/>
      <w:numFmt w:val="lowerLetter"/>
      <w:lvlText w:val="%2."/>
      <w:lvlJc w:val="left"/>
      <w:pPr>
        <w:ind w:left="1440" w:hanging="360"/>
      </w:pPr>
    </w:lvl>
    <w:lvl w:ilvl="2" w:tplc="03F42AEE" w:tentative="1">
      <w:start w:val="1"/>
      <w:numFmt w:val="lowerRoman"/>
      <w:lvlText w:val="%3."/>
      <w:lvlJc w:val="right"/>
      <w:pPr>
        <w:ind w:left="2160" w:hanging="180"/>
      </w:pPr>
    </w:lvl>
    <w:lvl w:ilvl="3" w:tplc="30E4FD8E" w:tentative="1">
      <w:start w:val="1"/>
      <w:numFmt w:val="decimal"/>
      <w:lvlText w:val="%4."/>
      <w:lvlJc w:val="left"/>
      <w:pPr>
        <w:ind w:left="2880" w:hanging="360"/>
      </w:pPr>
    </w:lvl>
    <w:lvl w:ilvl="4" w:tplc="D7B6187C" w:tentative="1">
      <w:start w:val="1"/>
      <w:numFmt w:val="lowerLetter"/>
      <w:lvlText w:val="%5."/>
      <w:lvlJc w:val="left"/>
      <w:pPr>
        <w:ind w:left="3600" w:hanging="360"/>
      </w:pPr>
    </w:lvl>
    <w:lvl w:ilvl="5" w:tplc="C4D6BA82" w:tentative="1">
      <w:start w:val="1"/>
      <w:numFmt w:val="lowerRoman"/>
      <w:lvlText w:val="%6."/>
      <w:lvlJc w:val="right"/>
      <w:pPr>
        <w:ind w:left="4320" w:hanging="180"/>
      </w:pPr>
    </w:lvl>
    <w:lvl w:ilvl="6" w:tplc="B90C7B10" w:tentative="1">
      <w:start w:val="1"/>
      <w:numFmt w:val="decimal"/>
      <w:lvlText w:val="%7."/>
      <w:lvlJc w:val="left"/>
      <w:pPr>
        <w:ind w:left="5040" w:hanging="360"/>
      </w:pPr>
    </w:lvl>
    <w:lvl w:ilvl="7" w:tplc="9B0ECFDC" w:tentative="1">
      <w:start w:val="1"/>
      <w:numFmt w:val="lowerLetter"/>
      <w:lvlText w:val="%8."/>
      <w:lvlJc w:val="left"/>
      <w:pPr>
        <w:ind w:left="5760" w:hanging="360"/>
      </w:pPr>
    </w:lvl>
    <w:lvl w:ilvl="8" w:tplc="BFCC8962" w:tentative="1">
      <w:start w:val="1"/>
      <w:numFmt w:val="lowerRoman"/>
      <w:lvlText w:val="%9."/>
      <w:lvlJc w:val="right"/>
      <w:pPr>
        <w:ind w:left="6480" w:hanging="180"/>
      </w:pPr>
    </w:lvl>
  </w:abstractNum>
  <w:abstractNum w:abstractNumId="67" w15:restartNumberingAfterBreak="0">
    <w:nsid w:val="26293E86"/>
    <w:multiLevelType w:val="hybridMultilevel"/>
    <w:tmpl w:val="883A8ADE"/>
    <w:lvl w:ilvl="0" w:tplc="A0602980">
      <w:start w:val="1"/>
      <w:numFmt w:val="decimal"/>
      <w:lvlText w:val="%1."/>
      <w:lvlJc w:val="left"/>
      <w:pPr>
        <w:ind w:left="720" w:hanging="360"/>
      </w:pPr>
      <w:rPr>
        <w:rFonts w:hint="default"/>
      </w:rPr>
    </w:lvl>
    <w:lvl w:ilvl="1" w:tplc="74B6D0BC" w:tentative="1">
      <w:start w:val="1"/>
      <w:numFmt w:val="lowerLetter"/>
      <w:lvlText w:val="%2."/>
      <w:lvlJc w:val="left"/>
      <w:pPr>
        <w:ind w:left="1440" w:hanging="360"/>
      </w:pPr>
    </w:lvl>
    <w:lvl w:ilvl="2" w:tplc="6D78FD94" w:tentative="1">
      <w:start w:val="1"/>
      <w:numFmt w:val="lowerRoman"/>
      <w:lvlText w:val="%3."/>
      <w:lvlJc w:val="right"/>
      <w:pPr>
        <w:ind w:left="2160" w:hanging="180"/>
      </w:pPr>
    </w:lvl>
    <w:lvl w:ilvl="3" w:tplc="D2440D34" w:tentative="1">
      <w:start w:val="1"/>
      <w:numFmt w:val="decimal"/>
      <w:lvlText w:val="%4."/>
      <w:lvlJc w:val="left"/>
      <w:pPr>
        <w:ind w:left="2880" w:hanging="360"/>
      </w:pPr>
    </w:lvl>
    <w:lvl w:ilvl="4" w:tplc="F6942D86" w:tentative="1">
      <w:start w:val="1"/>
      <w:numFmt w:val="lowerLetter"/>
      <w:lvlText w:val="%5."/>
      <w:lvlJc w:val="left"/>
      <w:pPr>
        <w:ind w:left="3600" w:hanging="360"/>
      </w:pPr>
    </w:lvl>
    <w:lvl w:ilvl="5" w:tplc="B4D60CD0" w:tentative="1">
      <w:start w:val="1"/>
      <w:numFmt w:val="lowerRoman"/>
      <w:lvlText w:val="%6."/>
      <w:lvlJc w:val="right"/>
      <w:pPr>
        <w:ind w:left="4320" w:hanging="180"/>
      </w:pPr>
    </w:lvl>
    <w:lvl w:ilvl="6" w:tplc="D7429D44" w:tentative="1">
      <w:start w:val="1"/>
      <w:numFmt w:val="decimal"/>
      <w:lvlText w:val="%7."/>
      <w:lvlJc w:val="left"/>
      <w:pPr>
        <w:ind w:left="5040" w:hanging="360"/>
      </w:pPr>
    </w:lvl>
    <w:lvl w:ilvl="7" w:tplc="DBD8919C" w:tentative="1">
      <w:start w:val="1"/>
      <w:numFmt w:val="lowerLetter"/>
      <w:lvlText w:val="%8."/>
      <w:lvlJc w:val="left"/>
      <w:pPr>
        <w:ind w:left="5760" w:hanging="360"/>
      </w:pPr>
    </w:lvl>
    <w:lvl w:ilvl="8" w:tplc="AB323486" w:tentative="1">
      <w:start w:val="1"/>
      <w:numFmt w:val="lowerRoman"/>
      <w:lvlText w:val="%9."/>
      <w:lvlJc w:val="right"/>
      <w:pPr>
        <w:ind w:left="6480" w:hanging="180"/>
      </w:pPr>
    </w:lvl>
  </w:abstractNum>
  <w:abstractNum w:abstractNumId="68" w15:restartNumberingAfterBreak="0">
    <w:nsid w:val="268748BB"/>
    <w:multiLevelType w:val="hybridMultilevel"/>
    <w:tmpl w:val="0284F9BA"/>
    <w:lvl w:ilvl="0" w:tplc="670A6F88">
      <w:start w:val="1"/>
      <w:numFmt w:val="hebrew1"/>
      <w:lvlText w:val="%1."/>
      <w:lvlJc w:val="left"/>
      <w:pPr>
        <w:ind w:left="720" w:hanging="360"/>
      </w:pPr>
      <w:rPr>
        <w:rFonts w:hint="default"/>
      </w:rPr>
    </w:lvl>
    <w:lvl w:ilvl="1" w:tplc="1CF4298A" w:tentative="1">
      <w:start w:val="1"/>
      <w:numFmt w:val="lowerLetter"/>
      <w:lvlText w:val="%2."/>
      <w:lvlJc w:val="left"/>
      <w:pPr>
        <w:ind w:left="1440" w:hanging="360"/>
      </w:pPr>
    </w:lvl>
    <w:lvl w:ilvl="2" w:tplc="E642046C" w:tentative="1">
      <w:start w:val="1"/>
      <w:numFmt w:val="lowerRoman"/>
      <w:lvlText w:val="%3."/>
      <w:lvlJc w:val="right"/>
      <w:pPr>
        <w:ind w:left="2160" w:hanging="180"/>
      </w:pPr>
    </w:lvl>
    <w:lvl w:ilvl="3" w:tplc="2334F648" w:tentative="1">
      <w:start w:val="1"/>
      <w:numFmt w:val="decimal"/>
      <w:lvlText w:val="%4."/>
      <w:lvlJc w:val="left"/>
      <w:pPr>
        <w:ind w:left="2880" w:hanging="360"/>
      </w:pPr>
    </w:lvl>
    <w:lvl w:ilvl="4" w:tplc="F1FE5178" w:tentative="1">
      <w:start w:val="1"/>
      <w:numFmt w:val="lowerLetter"/>
      <w:lvlText w:val="%5."/>
      <w:lvlJc w:val="left"/>
      <w:pPr>
        <w:ind w:left="3600" w:hanging="360"/>
      </w:pPr>
    </w:lvl>
    <w:lvl w:ilvl="5" w:tplc="CB2C03DA" w:tentative="1">
      <w:start w:val="1"/>
      <w:numFmt w:val="lowerRoman"/>
      <w:lvlText w:val="%6."/>
      <w:lvlJc w:val="right"/>
      <w:pPr>
        <w:ind w:left="4320" w:hanging="180"/>
      </w:pPr>
    </w:lvl>
    <w:lvl w:ilvl="6" w:tplc="397CDB7A" w:tentative="1">
      <w:start w:val="1"/>
      <w:numFmt w:val="decimal"/>
      <w:lvlText w:val="%7."/>
      <w:lvlJc w:val="left"/>
      <w:pPr>
        <w:ind w:left="5040" w:hanging="360"/>
      </w:pPr>
    </w:lvl>
    <w:lvl w:ilvl="7" w:tplc="886C3AB0" w:tentative="1">
      <w:start w:val="1"/>
      <w:numFmt w:val="lowerLetter"/>
      <w:lvlText w:val="%8."/>
      <w:lvlJc w:val="left"/>
      <w:pPr>
        <w:ind w:left="5760" w:hanging="360"/>
      </w:pPr>
    </w:lvl>
    <w:lvl w:ilvl="8" w:tplc="04BAC4D6" w:tentative="1">
      <w:start w:val="1"/>
      <w:numFmt w:val="lowerRoman"/>
      <w:lvlText w:val="%9."/>
      <w:lvlJc w:val="right"/>
      <w:pPr>
        <w:ind w:left="6480" w:hanging="180"/>
      </w:pPr>
    </w:lvl>
  </w:abstractNum>
  <w:abstractNum w:abstractNumId="69" w15:restartNumberingAfterBreak="0">
    <w:nsid w:val="26F546FF"/>
    <w:multiLevelType w:val="hybridMultilevel"/>
    <w:tmpl w:val="95BCBBCA"/>
    <w:lvl w:ilvl="0" w:tplc="F4DC2A20">
      <w:start w:val="1"/>
      <w:numFmt w:val="decimal"/>
      <w:lvlText w:val="%1."/>
      <w:lvlJc w:val="left"/>
      <w:pPr>
        <w:ind w:left="720" w:hanging="360"/>
      </w:pPr>
      <w:rPr>
        <w:rFonts w:hint="default"/>
      </w:rPr>
    </w:lvl>
    <w:lvl w:ilvl="1" w:tplc="8AF2CFEC">
      <w:start w:val="1"/>
      <w:numFmt w:val="lowerLetter"/>
      <w:lvlText w:val="%2."/>
      <w:lvlJc w:val="left"/>
      <w:pPr>
        <w:ind w:left="1440" w:hanging="360"/>
      </w:pPr>
    </w:lvl>
    <w:lvl w:ilvl="2" w:tplc="3B963A56" w:tentative="1">
      <w:start w:val="1"/>
      <w:numFmt w:val="lowerRoman"/>
      <w:lvlText w:val="%3."/>
      <w:lvlJc w:val="right"/>
      <w:pPr>
        <w:ind w:left="2160" w:hanging="180"/>
      </w:pPr>
    </w:lvl>
    <w:lvl w:ilvl="3" w:tplc="63E6E870" w:tentative="1">
      <w:start w:val="1"/>
      <w:numFmt w:val="decimal"/>
      <w:lvlText w:val="%4."/>
      <w:lvlJc w:val="left"/>
      <w:pPr>
        <w:ind w:left="2880" w:hanging="360"/>
      </w:pPr>
    </w:lvl>
    <w:lvl w:ilvl="4" w:tplc="AEF68F34" w:tentative="1">
      <w:start w:val="1"/>
      <w:numFmt w:val="lowerLetter"/>
      <w:lvlText w:val="%5."/>
      <w:lvlJc w:val="left"/>
      <w:pPr>
        <w:ind w:left="3600" w:hanging="360"/>
      </w:pPr>
    </w:lvl>
    <w:lvl w:ilvl="5" w:tplc="4A225246" w:tentative="1">
      <w:start w:val="1"/>
      <w:numFmt w:val="lowerRoman"/>
      <w:lvlText w:val="%6."/>
      <w:lvlJc w:val="right"/>
      <w:pPr>
        <w:ind w:left="4320" w:hanging="180"/>
      </w:pPr>
    </w:lvl>
    <w:lvl w:ilvl="6" w:tplc="AF98FBF0" w:tentative="1">
      <w:start w:val="1"/>
      <w:numFmt w:val="decimal"/>
      <w:lvlText w:val="%7."/>
      <w:lvlJc w:val="left"/>
      <w:pPr>
        <w:ind w:left="5040" w:hanging="360"/>
      </w:pPr>
    </w:lvl>
    <w:lvl w:ilvl="7" w:tplc="C6D68C92" w:tentative="1">
      <w:start w:val="1"/>
      <w:numFmt w:val="lowerLetter"/>
      <w:lvlText w:val="%8."/>
      <w:lvlJc w:val="left"/>
      <w:pPr>
        <w:ind w:left="5760" w:hanging="360"/>
      </w:pPr>
    </w:lvl>
    <w:lvl w:ilvl="8" w:tplc="260845E4" w:tentative="1">
      <w:start w:val="1"/>
      <w:numFmt w:val="lowerRoman"/>
      <w:lvlText w:val="%9."/>
      <w:lvlJc w:val="right"/>
      <w:pPr>
        <w:ind w:left="6480" w:hanging="180"/>
      </w:pPr>
    </w:lvl>
  </w:abstractNum>
  <w:abstractNum w:abstractNumId="7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71" w15:restartNumberingAfterBreak="0">
    <w:nsid w:val="27D303D5"/>
    <w:multiLevelType w:val="hybridMultilevel"/>
    <w:tmpl w:val="2AC42E94"/>
    <w:lvl w:ilvl="0" w:tplc="09C2BFAE">
      <w:start w:val="1"/>
      <w:numFmt w:val="decimal"/>
      <w:lvlText w:val="%1."/>
      <w:lvlJc w:val="left"/>
      <w:pPr>
        <w:ind w:left="720" w:hanging="360"/>
      </w:pPr>
      <w:rPr>
        <w:rFonts w:ascii="Arial" w:hAnsi="Arial" w:cs="Arial" w:hint="default"/>
        <w:color w:val="000000"/>
        <w:sz w:val="24"/>
      </w:rPr>
    </w:lvl>
    <w:lvl w:ilvl="1" w:tplc="FD24D972" w:tentative="1">
      <w:start w:val="1"/>
      <w:numFmt w:val="lowerLetter"/>
      <w:lvlText w:val="%2."/>
      <w:lvlJc w:val="left"/>
      <w:pPr>
        <w:ind w:left="1440" w:hanging="360"/>
      </w:pPr>
    </w:lvl>
    <w:lvl w:ilvl="2" w:tplc="AA62EAB6" w:tentative="1">
      <w:start w:val="1"/>
      <w:numFmt w:val="lowerRoman"/>
      <w:lvlText w:val="%3."/>
      <w:lvlJc w:val="right"/>
      <w:pPr>
        <w:ind w:left="2160" w:hanging="180"/>
      </w:pPr>
    </w:lvl>
    <w:lvl w:ilvl="3" w:tplc="EEB4297C" w:tentative="1">
      <w:start w:val="1"/>
      <w:numFmt w:val="decimal"/>
      <w:lvlText w:val="%4."/>
      <w:lvlJc w:val="left"/>
      <w:pPr>
        <w:ind w:left="2880" w:hanging="360"/>
      </w:pPr>
    </w:lvl>
    <w:lvl w:ilvl="4" w:tplc="F45041B6" w:tentative="1">
      <w:start w:val="1"/>
      <w:numFmt w:val="lowerLetter"/>
      <w:lvlText w:val="%5."/>
      <w:lvlJc w:val="left"/>
      <w:pPr>
        <w:ind w:left="3600" w:hanging="360"/>
      </w:pPr>
    </w:lvl>
    <w:lvl w:ilvl="5" w:tplc="386E500A" w:tentative="1">
      <w:start w:val="1"/>
      <w:numFmt w:val="lowerRoman"/>
      <w:lvlText w:val="%6."/>
      <w:lvlJc w:val="right"/>
      <w:pPr>
        <w:ind w:left="4320" w:hanging="180"/>
      </w:pPr>
    </w:lvl>
    <w:lvl w:ilvl="6" w:tplc="FA761B98" w:tentative="1">
      <w:start w:val="1"/>
      <w:numFmt w:val="decimal"/>
      <w:lvlText w:val="%7."/>
      <w:lvlJc w:val="left"/>
      <w:pPr>
        <w:ind w:left="5040" w:hanging="360"/>
      </w:pPr>
    </w:lvl>
    <w:lvl w:ilvl="7" w:tplc="E7B0F822" w:tentative="1">
      <w:start w:val="1"/>
      <w:numFmt w:val="lowerLetter"/>
      <w:lvlText w:val="%8."/>
      <w:lvlJc w:val="left"/>
      <w:pPr>
        <w:ind w:left="5760" w:hanging="360"/>
      </w:pPr>
    </w:lvl>
    <w:lvl w:ilvl="8" w:tplc="C80ACE8A" w:tentative="1">
      <w:start w:val="1"/>
      <w:numFmt w:val="lowerRoman"/>
      <w:lvlText w:val="%9."/>
      <w:lvlJc w:val="right"/>
      <w:pPr>
        <w:ind w:left="6480" w:hanging="180"/>
      </w:pPr>
    </w:lvl>
  </w:abstractNum>
  <w:abstractNum w:abstractNumId="7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3" w15:restartNumberingAfterBreak="0">
    <w:nsid w:val="2A8C08B8"/>
    <w:multiLevelType w:val="hybridMultilevel"/>
    <w:tmpl w:val="5DD4F190"/>
    <w:lvl w:ilvl="0" w:tplc="F558DC52">
      <w:start w:val="1"/>
      <w:numFmt w:val="decimal"/>
      <w:lvlText w:val="(%1)"/>
      <w:lvlJc w:val="left"/>
      <w:pPr>
        <w:ind w:left="720" w:hanging="360"/>
      </w:pPr>
      <w:rPr>
        <w:rFonts w:hint="default"/>
        <w:b w:val="0"/>
        <w:bCs w:val="0"/>
        <w:color w:val="auto"/>
        <w:lang w:val="en-US" w:bidi="he-IL"/>
      </w:rPr>
    </w:lvl>
    <w:lvl w:ilvl="1" w:tplc="CE08ABC2" w:tentative="1">
      <w:start w:val="1"/>
      <w:numFmt w:val="lowerLetter"/>
      <w:lvlText w:val="%2."/>
      <w:lvlJc w:val="left"/>
      <w:pPr>
        <w:ind w:left="1440" w:hanging="360"/>
      </w:pPr>
    </w:lvl>
    <w:lvl w:ilvl="2" w:tplc="D7DA47A8" w:tentative="1">
      <w:start w:val="1"/>
      <w:numFmt w:val="lowerRoman"/>
      <w:lvlText w:val="%3."/>
      <w:lvlJc w:val="right"/>
      <w:pPr>
        <w:ind w:left="2160" w:hanging="180"/>
      </w:pPr>
    </w:lvl>
    <w:lvl w:ilvl="3" w:tplc="7BE815C2" w:tentative="1">
      <w:start w:val="1"/>
      <w:numFmt w:val="decimal"/>
      <w:lvlText w:val="%4."/>
      <w:lvlJc w:val="left"/>
      <w:pPr>
        <w:ind w:left="2880" w:hanging="360"/>
      </w:pPr>
    </w:lvl>
    <w:lvl w:ilvl="4" w:tplc="2DF8EE4C" w:tentative="1">
      <w:start w:val="1"/>
      <w:numFmt w:val="lowerLetter"/>
      <w:lvlText w:val="%5."/>
      <w:lvlJc w:val="left"/>
      <w:pPr>
        <w:ind w:left="3600" w:hanging="360"/>
      </w:pPr>
    </w:lvl>
    <w:lvl w:ilvl="5" w:tplc="9A3208A4" w:tentative="1">
      <w:start w:val="1"/>
      <w:numFmt w:val="lowerRoman"/>
      <w:lvlText w:val="%6."/>
      <w:lvlJc w:val="right"/>
      <w:pPr>
        <w:ind w:left="4320" w:hanging="180"/>
      </w:pPr>
    </w:lvl>
    <w:lvl w:ilvl="6" w:tplc="F74486A4" w:tentative="1">
      <w:start w:val="1"/>
      <w:numFmt w:val="decimal"/>
      <w:lvlText w:val="%7."/>
      <w:lvlJc w:val="left"/>
      <w:pPr>
        <w:ind w:left="5040" w:hanging="360"/>
      </w:pPr>
    </w:lvl>
    <w:lvl w:ilvl="7" w:tplc="A046226C" w:tentative="1">
      <w:start w:val="1"/>
      <w:numFmt w:val="lowerLetter"/>
      <w:lvlText w:val="%8."/>
      <w:lvlJc w:val="left"/>
      <w:pPr>
        <w:ind w:left="5760" w:hanging="360"/>
      </w:pPr>
    </w:lvl>
    <w:lvl w:ilvl="8" w:tplc="FDF6943C" w:tentative="1">
      <w:start w:val="1"/>
      <w:numFmt w:val="lowerRoman"/>
      <w:lvlText w:val="%9."/>
      <w:lvlJc w:val="right"/>
      <w:pPr>
        <w:ind w:left="6480" w:hanging="180"/>
      </w:pPr>
    </w:lvl>
  </w:abstractNum>
  <w:abstractNum w:abstractNumId="74" w15:restartNumberingAfterBreak="0">
    <w:nsid w:val="2AA12D5C"/>
    <w:multiLevelType w:val="hybridMultilevel"/>
    <w:tmpl w:val="3A52C688"/>
    <w:lvl w:ilvl="0" w:tplc="37C4CBE6">
      <w:start w:val="1"/>
      <w:numFmt w:val="decimal"/>
      <w:lvlText w:val="%1."/>
      <w:lvlJc w:val="left"/>
      <w:pPr>
        <w:ind w:left="720" w:hanging="360"/>
      </w:pPr>
      <w:rPr>
        <w:rFonts w:hint="default"/>
      </w:rPr>
    </w:lvl>
    <w:lvl w:ilvl="1" w:tplc="D592D6EA" w:tentative="1">
      <w:start w:val="1"/>
      <w:numFmt w:val="lowerLetter"/>
      <w:lvlText w:val="%2."/>
      <w:lvlJc w:val="left"/>
      <w:pPr>
        <w:ind w:left="1440" w:hanging="360"/>
      </w:pPr>
    </w:lvl>
    <w:lvl w:ilvl="2" w:tplc="58B48BE4" w:tentative="1">
      <w:start w:val="1"/>
      <w:numFmt w:val="lowerRoman"/>
      <w:lvlText w:val="%3."/>
      <w:lvlJc w:val="right"/>
      <w:pPr>
        <w:ind w:left="2160" w:hanging="180"/>
      </w:pPr>
    </w:lvl>
    <w:lvl w:ilvl="3" w:tplc="15FE17C6" w:tentative="1">
      <w:start w:val="1"/>
      <w:numFmt w:val="decimal"/>
      <w:lvlText w:val="%4."/>
      <w:lvlJc w:val="left"/>
      <w:pPr>
        <w:ind w:left="2880" w:hanging="360"/>
      </w:pPr>
    </w:lvl>
    <w:lvl w:ilvl="4" w:tplc="5118583E" w:tentative="1">
      <w:start w:val="1"/>
      <w:numFmt w:val="lowerLetter"/>
      <w:lvlText w:val="%5."/>
      <w:lvlJc w:val="left"/>
      <w:pPr>
        <w:ind w:left="3600" w:hanging="360"/>
      </w:pPr>
    </w:lvl>
    <w:lvl w:ilvl="5" w:tplc="C4C2DADE" w:tentative="1">
      <w:start w:val="1"/>
      <w:numFmt w:val="lowerRoman"/>
      <w:lvlText w:val="%6."/>
      <w:lvlJc w:val="right"/>
      <w:pPr>
        <w:ind w:left="4320" w:hanging="180"/>
      </w:pPr>
    </w:lvl>
    <w:lvl w:ilvl="6" w:tplc="3640A386" w:tentative="1">
      <w:start w:val="1"/>
      <w:numFmt w:val="decimal"/>
      <w:lvlText w:val="%7."/>
      <w:lvlJc w:val="left"/>
      <w:pPr>
        <w:ind w:left="5040" w:hanging="360"/>
      </w:pPr>
    </w:lvl>
    <w:lvl w:ilvl="7" w:tplc="B7FCE6BA" w:tentative="1">
      <w:start w:val="1"/>
      <w:numFmt w:val="lowerLetter"/>
      <w:lvlText w:val="%8."/>
      <w:lvlJc w:val="left"/>
      <w:pPr>
        <w:ind w:left="5760" w:hanging="360"/>
      </w:pPr>
    </w:lvl>
    <w:lvl w:ilvl="8" w:tplc="2752CAEE" w:tentative="1">
      <w:start w:val="1"/>
      <w:numFmt w:val="lowerRoman"/>
      <w:lvlText w:val="%9."/>
      <w:lvlJc w:val="right"/>
      <w:pPr>
        <w:ind w:left="6480" w:hanging="180"/>
      </w:pPr>
    </w:lvl>
  </w:abstractNum>
  <w:abstractNum w:abstractNumId="7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B63FDF"/>
    <w:multiLevelType w:val="hybridMultilevel"/>
    <w:tmpl w:val="297CE8F4"/>
    <w:lvl w:ilvl="0" w:tplc="9BA81B36">
      <w:start w:val="1"/>
      <w:numFmt w:val="hebrew1"/>
      <w:pStyle w:val="a3"/>
      <w:lvlText w:val="%1."/>
      <w:lvlJc w:val="center"/>
      <w:pPr>
        <w:tabs>
          <w:tab w:val="num" w:pos="360"/>
        </w:tabs>
        <w:ind w:left="360" w:right="1117" w:hanging="360"/>
      </w:pPr>
    </w:lvl>
    <w:lvl w:ilvl="1" w:tplc="448291E0">
      <w:start w:val="1"/>
      <w:numFmt w:val="decimal"/>
      <w:lvlText w:val="%2."/>
      <w:lvlJc w:val="left"/>
      <w:pPr>
        <w:tabs>
          <w:tab w:val="num" w:pos="1440"/>
        </w:tabs>
        <w:ind w:left="1440" w:hanging="360"/>
      </w:pPr>
    </w:lvl>
    <w:lvl w:ilvl="2" w:tplc="D3B8C3F2" w:tentative="1">
      <w:start w:val="1"/>
      <w:numFmt w:val="lowerRoman"/>
      <w:lvlText w:val="%3."/>
      <w:lvlJc w:val="right"/>
      <w:pPr>
        <w:tabs>
          <w:tab w:val="num" w:pos="2160"/>
        </w:tabs>
        <w:ind w:left="2160" w:hanging="180"/>
      </w:pPr>
    </w:lvl>
    <w:lvl w:ilvl="3" w:tplc="9CE8F366" w:tentative="1">
      <w:start w:val="1"/>
      <w:numFmt w:val="decimal"/>
      <w:lvlText w:val="%4."/>
      <w:lvlJc w:val="left"/>
      <w:pPr>
        <w:tabs>
          <w:tab w:val="num" w:pos="2880"/>
        </w:tabs>
        <w:ind w:left="2880" w:hanging="360"/>
      </w:pPr>
    </w:lvl>
    <w:lvl w:ilvl="4" w:tplc="213420BC" w:tentative="1">
      <w:start w:val="1"/>
      <w:numFmt w:val="lowerLetter"/>
      <w:lvlText w:val="%5."/>
      <w:lvlJc w:val="left"/>
      <w:pPr>
        <w:tabs>
          <w:tab w:val="num" w:pos="3600"/>
        </w:tabs>
        <w:ind w:left="3600" w:hanging="360"/>
      </w:pPr>
    </w:lvl>
    <w:lvl w:ilvl="5" w:tplc="2572FBAA" w:tentative="1">
      <w:start w:val="1"/>
      <w:numFmt w:val="lowerRoman"/>
      <w:lvlText w:val="%6."/>
      <w:lvlJc w:val="right"/>
      <w:pPr>
        <w:tabs>
          <w:tab w:val="num" w:pos="4320"/>
        </w:tabs>
        <w:ind w:left="4320" w:hanging="180"/>
      </w:pPr>
    </w:lvl>
    <w:lvl w:ilvl="6" w:tplc="521A361E" w:tentative="1">
      <w:start w:val="1"/>
      <w:numFmt w:val="decimal"/>
      <w:lvlText w:val="%7."/>
      <w:lvlJc w:val="left"/>
      <w:pPr>
        <w:tabs>
          <w:tab w:val="num" w:pos="5040"/>
        </w:tabs>
        <w:ind w:left="5040" w:hanging="360"/>
      </w:pPr>
    </w:lvl>
    <w:lvl w:ilvl="7" w:tplc="7AC65C90" w:tentative="1">
      <w:start w:val="1"/>
      <w:numFmt w:val="lowerLetter"/>
      <w:lvlText w:val="%8."/>
      <w:lvlJc w:val="left"/>
      <w:pPr>
        <w:tabs>
          <w:tab w:val="num" w:pos="5760"/>
        </w:tabs>
        <w:ind w:left="5760" w:hanging="360"/>
      </w:pPr>
    </w:lvl>
    <w:lvl w:ilvl="8" w:tplc="98E866D0" w:tentative="1">
      <w:start w:val="1"/>
      <w:numFmt w:val="lowerRoman"/>
      <w:lvlText w:val="%9."/>
      <w:lvlJc w:val="right"/>
      <w:pPr>
        <w:tabs>
          <w:tab w:val="num" w:pos="6480"/>
        </w:tabs>
        <w:ind w:left="6480" w:hanging="180"/>
      </w:pPr>
    </w:lvl>
  </w:abstractNum>
  <w:abstractNum w:abstractNumId="7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2F0803AA"/>
    <w:multiLevelType w:val="hybridMultilevel"/>
    <w:tmpl w:val="0284F9BA"/>
    <w:lvl w:ilvl="0" w:tplc="67AEDBF8">
      <w:start w:val="1"/>
      <w:numFmt w:val="hebrew1"/>
      <w:lvlText w:val="%1."/>
      <w:lvlJc w:val="left"/>
      <w:pPr>
        <w:ind w:left="720" w:hanging="360"/>
      </w:pPr>
      <w:rPr>
        <w:rFonts w:hint="default"/>
      </w:rPr>
    </w:lvl>
    <w:lvl w:ilvl="1" w:tplc="78CA55DE" w:tentative="1">
      <w:start w:val="1"/>
      <w:numFmt w:val="lowerLetter"/>
      <w:lvlText w:val="%2."/>
      <w:lvlJc w:val="left"/>
      <w:pPr>
        <w:ind w:left="1440" w:hanging="360"/>
      </w:pPr>
    </w:lvl>
    <w:lvl w:ilvl="2" w:tplc="A9A81AD6" w:tentative="1">
      <w:start w:val="1"/>
      <w:numFmt w:val="lowerRoman"/>
      <w:lvlText w:val="%3."/>
      <w:lvlJc w:val="right"/>
      <w:pPr>
        <w:ind w:left="2160" w:hanging="180"/>
      </w:pPr>
    </w:lvl>
    <w:lvl w:ilvl="3" w:tplc="F3885F48" w:tentative="1">
      <w:start w:val="1"/>
      <w:numFmt w:val="decimal"/>
      <w:lvlText w:val="%4."/>
      <w:lvlJc w:val="left"/>
      <w:pPr>
        <w:ind w:left="2880" w:hanging="360"/>
      </w:pPr>
    </w:lvl>
    <w:lvl w:ilvl="4" w:tplc="EA2C2D76" w:tentative="1">
      <w:start w:val="1"/>
      <w:numFmt w:val="lowerLetter"/>
      <w:lvlText w:val="%5."/>
      <w:lvlJc w:val="left"/>
      <w:pPr>
        <w:ind w:left="3600" w:hanging="360"/>
      </w:pPr>
    </w:lvl>
    <w:lvl w:ilvl="5" w:tplc="88D61FB6" w:tentative="1">
      <w:start w:val="1"/>
      <w:numFmt w:val="lowerRoman"/>
      <w:lvlText w:val="%6."/>
      <w:lvlJc w:val="right"/>
      <w:pPr>
        <w:ind w:left="4320" w:hanging="180"/>
      </w:pPr>
    </w:lvl>
    <w:lvl w:ilvl="6" w:tplc="DC9CF9A8" w:tentative="1">
      <w:start w:val="1"/>
      <w:numFmt w:val="decimal"/>
      <w:lvlText w:val="%7."/>
      <w:lvlJc w:val="left"/>
      <w:pPr>
        <w:ind w:left="5040" w:hanging="360"/>
      </w:pPr>
    </w:lvl>
    <w:lvl w:ilvl="7" w:tplc="2466AA48" w:tentative="1">
      <w:start w:val="1"/>
      <w:numFmt w:val="lowerLetter"/>
      <w:lvlText w:val="%8."/>
      <w:lvlJc w:val="left"/>
      <w:pPr>
        <w:ind w:left="5760" w:hanging="360"/>
      </w:pPr>
    </w:lvl>
    <w:lvl w:ilvl="8" w:tplc="0958D69C" w:tentative="1">
      <w:start w:val="1"/>
      <w:numFmt w:val="lowerRoman"/>
      <w:lvlText w:val="%9."/>
      <w:lvlJc w:val="right"/>
      <w:pPr>
        <w:ind w:left="6480" w:hanging="180"/>
      </w:pPr>
    </w:lvl>
  </w:abstractNum>
  <w:abstractNum w:abstractNumId="80"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2FD248A1"/>
    <w:multiLevelType w:val="hybridMultilevel"/>
    <w:tmpl w:val="883A8ADE"/>
    <w:lvl w:ilvl="0" w:tplc="EBDCF7AE">
      <w:start w:val="1"/>
      <w:numFmt w:val="decimal"/>
      <w:lvlText w:val="%1."/>
      <w:lvlJc w:val="left"/>
      <w:pPr>
        <w:ind w:left="720" w:hanging="360"/>
      </w:pPr>
      <w:rPr>
        <w:rFonts w:hint="default"/>
      </w:rPr>
    </w:lvl>
    <w:lvl w:ilvl="1" w:tplc="952A1A8A" w:tentative="1">
      <w:start w:val="1"/>
      <w:numFmt w:val="lowerLetter"/>
      <w:lvlText w:val="%2."/>
      <w:lvlJc w:val="left"/>
      <w:pPr>
        <w:ind w:left="1440" w:hanging="360"/>
      </w:pPr>
    </w:lvl>
    <w:lvl w:ilvl="2" w:tplc="67EAEA0A" w:tentative="1">
      <w:start w:val="1"/>
      <w:numFmt w:val="lowerRoman"/>
      <w:lvlText w:val="%3."/>
      <w:lvlJc w:val="right"/>
      <w:pPr>
        <w:ind w:left="2160" w:hanging="180"/>
      </w:pPr>
    </w:lvl>
    <w:lvl w:ilvl="3" w:tplc="2ED053C8" w:tentative="1">
      <w:start w:val="1"/>
      <w:numFmt w:val="decimal"/>
      <w:lvlText w:val="%4."/>
      <w:lvlJc w:val="left"/>
      <w:pPr>
        <w:ind w:left="2880" w:hanging="360"/>
      </w:pPr>
    </w:lvl>
    <w:lvl w:ilvl="4" w:tplc="7D4091AC" w:tentative="1">
      <w:start w:val="1"/>
      <w:numFmt w:val="lowerLetter"/>
      <w:lvlText w:val="%5."/>
      <w:lvlJc w:val="left"/>
      <w:pPr>
        <w:ind w:left="3600" w:hanging="360"/>
      </w:pPr>
    </w:lvl>
    <w:lvl w:ilvl="5" w:tplc="0B901618" w:tentative="1">
      <w:start w:val="1"/>
      <w:numFmt w:val="lowerRoman"/>
      <w:lvlText w:val="%6."/>
      <w:lvlJc w:val="right"/>
      <w:pPr>
        <w:ind w:left="4320" w:hanging="180"/>
      </w:pPr>
    </w:lvl>
    <w:lvl w:ilvl="6" w:tplc="F7702DA2" w:tentative="1">
      <w:start w:val="1"/>
      <w:numFmt w:val="decimal"/>
      <w:lvlText w:val="%7."/>
      <w:lvlJc w:val="left"/>
      <w:pPr>
        <w:ind w:left="5040" w:hanging="360"/>
      </w:pPr>
    </w:lvl>
    <w:lvl w:ilvl="7" w:tplc="156E6FF4" w:tentative="1">
      <w:start w:val="1"/>
      <w:numFmt w:val="lowerLetter"/>
      <w:lvlText w:val="%8."/>
      <w:lvlJc w:val="left"/>
      <w:pPr>
        <w:ind w:left="5760" w:hanging="360"/>
      </w:pPr>
    </w:lvl>
    <w:lvl w:ilvl="8" w:tplc="6688CE24" w:tentative="1">
      <w:start w:val="1"/>
      <w:numFmt w:val="lowerRoman"/>
      <w:lvlText w:val="%9."/>
      <w:lvlJc w:val="right"/>
      <w:pPr>
        <w:ind w:left="6480" w:hanging="180"/>
      </w:pPr>
    </w:lvl>
  </w:abstractNum>
  <w:abstractNum w:abstractNumId="82" w15:restartNumberingAfterBreak="0">
    <w:nsid w:val="305A1A53"/>
    <w:multiLevelType w:val="multilevel"/>
    <w:tmpl w:val="6AFA56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30F01BF4"/>
    <w:multiLevelType w:val="hybridMultilevel"/>
    <w:tmpl w:val="706409EA"/>
    <w:lvl w:ilvl="0" w:tplc="2A50973A">
      <w:start w:val="1"/>
      <w:numFmt w:val="decimal"/>
      <w:lvlText w:val="%1."/>
      <w:lvlJc w:val="left"/>
      <w:pPr>
        <w:ind w:left="720" w:hanging="360"/>
      </w:pPr>
      <w:rPr>
        <w:rFonts w:hint="default"/>
      </w:rPr>
    </w:lvl>
    <w:lvl w:ilvl="1" w:tplc="1BBA2876" w:tentative="1">
      <w:start w:val="1"/>
      <w:numFmt w:val="lowerLetter"/>
      <w:lvlText w:val="%2."/>
      <w:lvlJc w:val="left"/>
      <w:pPr>
        <w:ind w:left="1440" w:hanging="360"/>
      </w:pPr>
    </w:lvl>
    <w:lvl w:ilvl="2" w:tplc="A6C68E16" w:tentative="1">
      <w:start w:val="1"/>
      <w:numFmt w:val="lowerRoman"/>
      <w:lvlText w:val="%3."/>
      <w:lvlJc w:val="right"/>
      <w:pPr>
        <w:ind w:left="2160" w:hanging="180"/>
      </w:pPr>
    </w:lvl>
    <w:lvl w:ilvl="3" w:tplc="803E57E0" w:tentative="1">
      <w:start w:val="1"/>
      <w:numFmt w:val="decimal"/>
      <w:lvlText w:val="%4."/>
      <w:lvlJc w:val="left"/>
      <w:pPr>
        <w:ind w:left="2880" w:hanging="360"/>
      </w:pPr>
    </w:lvl>
    <w:lvl w:ilvl="4" w:tplc="94D67A40" w:tentative="1">
      <w:start w:val="1"/>
      <w:numFmt w:val="lowerLetter"/>
      <w:lvlText w:val="%5."/>
      <w:lvlJc w:val="left"/>
      <w:pPr>
        <w:ind w:left="3600" w:hanging="360"/>
      </w:pPr>
    </w:lvl>
    <w:lvl w:ilvl="5" w:tplc="87F08E26" w:tentative="1">
      <w:start w:val="1"/>
      <w:numFmt w:val="lowerRoman"/>
      <w:lvlText w:val="%6."/>
      <w:lvlJc w:val="right"/>
      <w:pPr>
        <w:ind w:left="4320" w:hanging="180"/>
      </w:pPr>
    </w:lvl>
    <w:lvl w:ilvl="6" w:tplc="F36E7810" w:tentative="1">
      <w:start w:val="1"/>
      <w:numFmt w:val="decimal"/>
      <w:lvlText w:val="%7."/>
      <w:lvlJc w:val="left"/>
      <w:pPr>
        <w:ind w:left="5040" w:hanging="360"/>
      </w:pPr>
    </w:lvl>
    <w:lvl w:ilvl="7" w:tplc="88F0E584" w:tentative="1">
      <w:start w:val="1"/>
      <w:numFmt w:val="lowerLetter"/>
      <w:lvlText w:val="%8."/>
      <w:lvlJc w:val="left"/>
      <w:pPr>
        <w:ind w:left="5760" w:hanging="360"/>
      </w:pPr>
    </w:lvl>
    <w:lvl w:ilvl="8" w:tplc="B9381340" w:tentative="1">
      <w:start w:val="1"/>
      <w:numFmt w:val="lowerRoman"/>
      <w:lvlText w:val="%9."/>
      <w:lvlJc w:val="right"/>
      <w:pPr>
        <w:ind w:left="6480" w:hanging="180"/>
      </w:pPr>
    </w:lvl>
  </w:abstractNum>
  <w:abstractNum w:abstractNumId="84" w15:restartNumberingAfterBreak="0">
    <w:nsid w:val="31164694"/>
    <w:multiLevelType w:val="hybridMultilevel"/>
    <w:tmpl w:val="95BCBBCA"/>
    <w:lvl w:ilvl="0" w:tplc="42FC3E80">
      <w:start w:val="1"/>
      <w:numFmt w:val="decimal"/>
      <w:lvlText w:val="%1."/>
      <w:lvlJc w:val="left"/>
      <w:pPr>
        <w:ind w:left="720" w:hanging="360"/>
      </w:pPr>
      <w:rPr>
        <w:rFonts w:hint="default"/>
      </w:rPr>
    </w:lvl>
    <w:lvl w:ilvl="1" w:tplc="0FD478CC" w:tentative="1">
      <w:start w:val="1"/>
      <w:numFmt w:val="lowerLetter"/>
      <w:lvlText w:val="%2."/>
      <w:lvlJc w:val="left"/>
      <w:pPr>
        <w:ind w:left="1440" w:hanging="360"/>
      </w:pPr>
    </w:lvl>
    <w:lvl w:ilvl="2" w:tplc="C07A8270" w:tentative="1">
      <w:start w:val="1"/>
      <w:numFmt w:val="lowerRoman"/>
      <w:lvlText w:val="%3."/>
      <w:lvlJc w:val="right"/>
      <w:pPr>
        <w:ind w:left="2160" w:hanging="180"/>
      </w:pPr>
    </w:lvl>
    <w:lvl w:ilvl="3" w:tplc="A1C47AB8" w:tentative="1">
      <w:start w:val="1"/>
      <w:numFmt w:val="decimal"/>
      <w:lvlText w:val="%4."/>
      <w:lvlJc w:val="left"/>
      <w:pPr>
        <w:ind w:left="2880" w:hanging="360"/>
      </w:pPr>
    </w:lvl>
    <w:lvl w:ilvl="4" w:tplc="59766C26" w:tentative="1">
      <w:start w:val="1"/>
      <w:numFmt w:val="lowerLetter"/>
      <w:lvlText w:val="%5."/>
      <w:lvlJc w:val="left"/>
      <w:pPr>
        <w:ind w:left="3600" w:hanging="360"/>
      </w:pPr>
    </w:lvl>
    <w:lvl w:ilvl="5" w:tplc="4F98E508" w:tentative="1">
      <w:start w:val="1"/>
      <w:numFmt w:val="lowerRoman"/>
      <w:lvlText w:val="%6."/>
      <w:lvlJc w:val="right"/>
      <w:pPr>
        <w:ind w:left="4320" w:hanging="180"/>
      </w:pPr>
    </w:lvl>
    <w:lvl w:ilvl="6" w:tplc="DFE87A0A" w:tentative="1">
      <w:start w:val="1"/>
      <w:numFmt w:val="decimal"/>
      <w:lvlText w:val="%7."/>
      <w:lvlJc w:val="left"/>
      <w:pPr>
        <w:ind w:left="5040" w:hanging="360"/>
      </w:pPr>
    </w:lvl>
    <w:lvl w:ilvl="7" w:tplc="6DACD5EC" w:tentative="1">
      <w:start w:val="1"/>
      <w:numFmt w:val="lowerLetter"/>
      <w:lvlText w:val="%8."/>
      <w:lvlJc w:val="left"/>
      <w:pPr>
        <w:ind w:left="5760" w:hanging="360"/>
      </w:pPr>
    </w:lvl>
    <w:lvl w:ilvl="8" w:tplc="5E988612" w:tentative="1">
      <w:start w:val="1"/>
      <w:numFmt w:val="lowerRoman"/>
      <w:lvlText w:val="%9."/>
      <w:lvlJc w:val="right"/>
      <w:pPr>
        <w:ind w:left="6480" w:hanging="180"/>
      </w:pPr>
    </w:lvl>
  </w:abstractNum>
  <w:abstractNum w:abstractNumId="8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7" w15:restartNumberingAfterBreak="0">
    <w:nsid w:val="32AF2122"/>
    <w:multiLevelType w:val="hybridMultilevel"/>
    <w:tmpl w:val="F97228AE"/>
    <w:lvl w:ilvl="0" w:tplc="12EE8C18">
      <w:start w:val="3"/>
      <w:numFmt w:val="bullet"/>
      <w:lvlText w:val="-"/>
      <w:lvlJc w:val="left"/>
      <w:pPr>
        <w:ind w:left="746" w:hanging="360"/>
      </w:pPr>
      <w:rPr>
        <w:rFonts w:ascii="Times New Roman" w:eastAsia="Times New Roman" w:hAnsi="Times New Roman" w:cs="David" w:hint="default"/>
      </w:rPr>
    </w:lvl>
    <w:lvl w:ilvl="1" w:tplc="15DE4A62" w:tentative="1">
      <w:start w:val="1"/>
      <w:numFmt w:val="bullet"/>
      <w:pStyle w:val="21"/>
      <w:lvlText w:val="o"/>
      <w:lvlJc w:val="left"/>
      <w:pPr>
        <w:ind w:left="1466" w:hanging="360"/>
      </w:pPr>
      <w:rPr>
        <w:rFonts w:ascii="Courier New" w:hAnsi="Courier New" w:cs="Courier New" w:hint="default"/>
      </w:rPr>
    </w:lvl>
    <w:lvl w:ilvl="2" w:tplc="EC3678FE" w:tentative="1">
      <w:start w:val="1"/>
      <w:numFmt w:val="bullet"/>
      <w:lvlText w:val=""/>
      <w:lvlJc w:val="left"/>
      <w:pPr>
        <w:ind w:left="2186" w:hanging="360"/>
      </w:pPr>
      <w:rPr>
        <w:rFonts w:ascii="Wingdings" w:hAnsi="Wingdings" w:hint="default"/>
      </w:rPr>
    </w:lvl>
    <w:lvl w:ilvl="3" w:tplc="1A7C7950" w:tentative="1">
      <w:start w:val="1"/>
      <w:numFmt w:val="bullet"/>
      <w:lvlText w:val=""/>
      <w:lvlJc w:val="left"/>
      <w:pPr>
        <w:ind w:left="2906" w:hanging="360"/>
      </w:pPr>
      <w:rPr>
        <w:rFonts w:ascii="Symbol" w:hAnsi="Symbol" w:hint="default"/>
      </w:rPr>
    </w:lvl>
    <w:lvl w:ilvl="4" w:tplc="9782CD02" w:tentative="1">
      <w:start w:val="1"/>
      <w:numFmt w:val="bullet"/>
      <w:lvlText w:val="o"/>
      <w:lvlJc w:val="left"/>
      <w:pPr>
        <w:ind w:left="3626" w:hanging="360"/>
      </w:pPr>
      <w:rPr>
        <w:rFonts w:ascii="Courier New" w:hAnsi="Courier New" w:cs="Courier New" w:hint="default"/>
      </w:rPr>
    </w:lvl>
    <w:lvl w:ilvl="5" w:tplc="4A46CBD6" w:tentative="1">
      <w:start w:val="1"/>
      <w:numFmt w:val="bullet"/>
      <w:lvlText w:val=""/>
      <w:lvlJc w:val="left"/>
      <w:pPr>
        <w:ind w:left="4346" w:hanging="360"/>
      </w:pPr>
      <w:rPr>
        <w:rFonts w:ascii="Wingdings" w:hAnsi="Wingdings" w:hint="default"/>
      </w:rPr>
    </w:lvl>
    <w:lvl w:ilvl="6" w:tplc="60C4DAAE" w:tentative="1">
      <w:start w:val="1"/>
      <w:numFmt w:val="bullet"/>
      <w:lvlText w:val=""/>
      <w:lvlJc w:val="left"/>
      <w:pPr>
        <w:ind w:left="5066" w:hanging="360"/>
      </w:pPr>
      <w:rPr>
        <w:rFonts w:ascii="Symbol" w:hAnsi="Symbol" w:hint="default"/>
      </w:rPr>
    </w:lvl>
    <w:lvl w:ilvl="7" w:tplc="E4E262C6" w:tentative="1">
      <w:start w:val="1"/>
      <w:numFmt w:val="bullet"/>
      <w:lvlText w:val="o"/>
      <w:lvlJc w:val="left"/>
      <w:pPr>
        <w:ind w:left="5786" w:hanging="360"/>
      </w:pPr>
      <w:rPr>
        <w:rFonts w:ascii="Courier New" w:hAnsi="Courier New" w:cs="Courier New" w:hint="default"/>
      </w:rPr>
    </w:lvl>
    <w:lvl w:ilvl="8" w:tplc="A0F0A4EC" w:tentative="1">
      <w:start w:val="1"/>
      <w:numFmt w:val="bullet"/>
      <w:lvlText w:val=""/>
      <w:lvlJc w:val="left"/>
      <w:pPr>
        <w:ind w:left="6506" w:hanging="360"/>
      </w:pPr>
      <w:rPr>
        <w:rFonts w:ascii="Wingdings" w:hAnsi="Wingdings" w:hint="default"/>
      </w:rPr>
    </w:lvl>
  </w:abstractNum>
  <w:abstractNum w:abstractNumId="8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35302CB2"/>
    <w:multiLevelType w:val="hybridMultilevel"/>
    <w:tmpl w:val="98C8A912"/>
    <w:lvl w:ilvl="0" w:tplc="08C4B53E">
      <w:start w:val="1"/>
      <w:numFmt w:val="decimal"/>
      <w:lvlText w:val="%1."/>
      <w:lvlJc w:val="left"/>
      <w:pPr>
        <w:tabs>
          <w:tab w:val="num" w:pos="720"/>
        </w:tabs>
        <w:ind w:left="720" w:hanging="360"/>
      </w:pPr>
      <w:rPr>
        <w:rFonts w:ascii="David" w:hAnsi="David" w:cs="David" w:hint="default"/>
      </w:rPr>
    </w:lvl>
    <w:lvl w:ilvl="1" w:tplc="A48AF5C0">
      <w:start w:val="1"/>
      <w:numFmt w:val="lowerLetter"/>
      <w:lvlText w:val="%2."/>
      <w:lvlJc w:val="left"/>
      <w:pPr>
        <w:tabs>
          <w:tab w:val="num" w:pos="1440"/>
        </w:tabs>
        <w:ind w:left="1440" w:hanging="360"/>
      </w:pPr>
      <w:rPr>
        <w:rFonts w:cs="Times New Roman"/>
      </w:rPr>
    </w:lvl>
    <w:lvl w:ilvl="2" w:tplc="6D0C04CE">
      <w:start w:val="1"/>
      <w:numFmt w:val="lowerRoman"/>
      <w:lvlText w:val="%3."/>
      <w:lvlJc w:val="right"/>
      <w:pPr>
        <w:tabs>
          <w:tab w:val="num" w:pos="2160"/>
        </w:tabs>
        <w:ind w:left="2160" w:hanging="180"/>
      </w:pPr>
      <w:rPr>
        <w:rFonts w:cs="Times New Roman"/>
      </w:rPr>
    </w:lvl>
    <w:lvl w:ilvl="3" w:tplc="AD589CE4">
      <w:start w:val="1"/>
      <w:numFmt w:val="decimal"/>
      <w:lvlText w:val="%4."/>
      <w:lvlJc w:val="left"/>
      <w:pPr>
        <w:tabs>
          <w:tab w:val="num" w:pos="2880"/>
        </w:tabs>
        <w:ind w:left="2880" w:hanging="360"/>
      </w:pPr>
      <w:rPr>
        <w:rFonts w:cs="Times New Roman"/>
      </w:rPr>
    </w:lvl>
    <w:lvl w:ilvl="4" w:tplc="45A2B06C">
      <w:start w:val="1"/>
      <w:numFmt w:val="lowerLetter"/>
      <w:pStyle w:val="5-0"/>
      <w:lvlText w:val="%5."/>
      <w:lvlJc w:val="left"/>
      <w:pPr>
        <w:tabs>
          <w:tab w:val="num" w:pos="3600"/>
        </w:tabs>
        <w:ind w:left="3600" w:hanging="360"/>
      </w:pPr>
      <w:rPr>
        <w:rFonts w:cs="Times New Roman"/>
      </w:rPr>
    </w:lvl>
    <w:lvl w:ilvl="5" w:tplc="BA169124">
      <w:start w:val="1"/>
      <w:numFmt w:val="lowerRoman"/>
      <w:lvlText w:val="%6."/>
      <w:lvlJc w:val="right"/>
      <w:pPr>
        <w:tabs>
          <w:tab w:val="num" w:pos="4320"/>
        </w:tabs>
        <w:ind w:left="4320" w:hanging="180"/>
      </w:pPr>
      <w:rPr>
        <w:rFonts w:cs="Times New Roman"/>
      </w:rPr>
    </w:lvl>
    <w:lvl w:ilvl="6" w:tplc="8A7AEA7A">
      <w:start w:val="1"/>
      <w:numFmt w:val="decimal"/>
      <w:pStyle w:val="7-1"/>
      <w:lvlText w:val="%7."/>
      <w:lvlJc w:val="left"/>
      <w:pPr>
        <w:tabs>
          <w:tab w:val="num" w:pos="5040"/>
        </w:tabs>
        <w:ind w:left="5040" w:hanging="360"/>
      </w:pPr>
      <w:rPr>
        <w:rFonts w:cs="Times New Roman"/>
      </w:rPr>
    </w:lvl>
    <w:lvl w:ilvl="7" w:tplc="EBDE422C">
      <w:start w:val="1"/>
      <w:numFmt w:val="lowerLetter"/>
      <w:lvlText w:val="%8."/>
      <w:lvlJc w:val="left"/>
      <w:pPr>
        <w:tabs>
          <w:tab w:val="num" w:pos="5760"/>
        </w:tabs>
        <w:ind w:left="5760" w:hanging="360"/>
      </w:pPr>
      <w:rPr>
        <w:rFonts w:cs="Times New Roman"/>
      </w:rPr>
    </w:lvl>
    <w:lvl w:ilvl="8" w:tplc="F9FCD53A">
      <w:start w:val="1"/>
      <w:numFmt w:val="lowerRoman"/>
      <w:lvlText w:val="%9."/>
      <w:lvlJc w:val="right"/>
      <w:pPr>
        <w:tabs>
          <w:tab w:val="num" w:pos="6480"/>
        </w:tabs>
        <w:ind w:left="6480" w:hanging="180"/>
      </w:pPr>
      <w:rPr>
        <w:rFonts w:cs="Times New Roman"/>
      </w:rPr>
    </w:lvl>
  </w:abstractNum>
  <w:abstractNum w:abstractNumId="9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6BD1FB6"/>
    <w:multiLevelType w:val="hybridMultilevel"/>
    <w:tmpl w:val="13363E70"/>
    <w:lvl w:ilvl="0" w:tplc="4050B7D2">
      <w:start w:val="1"/>
      <w:numFmt w:val="decimal"/>
      <w:lvlText w:val="%1."/>
      <w:lvlJc w:val="left"/>
      <w:pPr>
        <w:ind w:left="720" w:hanging="360"/>
      </w:pPr>
      <w:rPr>
        <w:rFonts w:hint="default"/>
      </w:rPr>
    </w:lvl>
    <w:lvl w:ilvl="1" w:tplc="7BB4453C" w:tentative="1">
      <w:start w:val="1"/>
      <w:numFmt w:val="lowerLetter"/>
      <w:lvlText w:val="%2."/>
      <w:lvlJc w:val="left"/>
      <w:pPr>
        <w:ind w:left="1440" w:hanging="360"/>
      </w:pPr>
    </w:lvl>
    <w:lvl w:ilvl="2" w:tplc="8EEC6400" w:tentative="1">
      <w:start w:val="1"/>
      <w:numFmt w:val="lowerRoman"/>
      <w:lvlText w:val="%3."/>
      <w:lvlJc w:val="right"/>
      <w:pPr>
        <w:ind w:left="2160" w:hanging="180"/>
      </w:pPr>
    </w:lvl>
    <w:lvl w:ilvl="3" w:tplc="D6B8D20E" w:tentative="1">
      <w:start w:val="1"/>
      <w:numFmt w:val="decimal"/>
      <w:lvlText w:val="%4."/>
      <w:lvlJc w:val="left"/>
      <w:pPr>
        <w:ind w:left="2880" w:hanging="360"/>
      </w:pPr>
    </w:lvl>
    <w:lvl w:ilvl="4" w:tplc="FFC25BB2" w:tentative="1">
      <w:start w:val="1"/>
      <w:numFmt w:val="lowerLetter"/>
      <w:lvlText w:val="%5."/>
      <w:lvlJc w:val="left"/>
      <w:pPr>
        <w:ind w:left="3600" w:hanging="360"/>
      </w:pPr>
    </w:lvl>
    <w:lvl w:ilvl="5" w:tplc="17FC8432" w:tentative="1">
      <w:start w:val="1"/>
      <w:numFmt w:val="lowerRoman"/>
      <w:lvlText w:val="%6."/>
      <w:lvlJc w:val="right"/>
      <w:pPr>
        <w:ind w:left="4320" w:hanging="180"/>
      </w:pPr>
    </w:lvl>
    <w:lvl w:ilvl="6" w:tplc="195A0420" w:tentative="1">
      <w:start w:val="1"/>
      <w:numFmt w:val="decimal"/>
      <w:lvlText w:val="%7."/>
      <w:lvlJc w:val="left"/>
      <w:pPr>
        <w:ind w:left="5040" w:hanging="360"/>
      </w:pPr>
    </w:lvl>
    <w:lvl w:ilvl="7" w:tplc="AD3A14D4" w:tentative="1">
      <w:start w:val="1"/>
      <w:numFmt w:val="lowerLetter"/>
      <w:lvlText w:val="%8."/>
      <w:lvlJc w:val="left"/>
      <w:pPr>
        <w:ind w:left="5760" w:hanging="360"/>
      </w:pPr>
    </w:lvl>
    <w:lvl w:ilvl="8" w:tplc="515A6EFC" w:tentative="1">
      <w:start w:val="1"/>
      <w:numFmt w:val="lowerRoman"/>
      <w:lvlText w:val="%9."/>
      <w:lvlJc w:val="right"/>
      <w:pPr>
        <w:ind w:left="6480" w:hanging="180"/>
      </w:p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A1039E1"/>
    <w:multiLevelType w:val="hybridMultilevel"/>
    <w:tmpl w:val="0284F9BA"/>
    <w:lvl w:ilvl="0" w:tplc="82E40CC0">
      <w:start w:val="1"/>
      <w:numFmt w:val="hebrew1"/>
      <w:lvlText w:val="%1."/>
      <w:lvlJc w:val="left"/>
      <w:pPr>
        <w:ind w:left="720" w:hanging="360"/>
      </w:pPr>
      <w:rPr>
        <w:rFonts w:hint="default"/>
      </w:rPr>
    </w:lvl>
    <w:lvl w:ilvl="1" w:tplc="6392607C" w:tentative="1">
      <w:start w:val="1"/>
      <w:numFmt w:val="lowerLetter"/>
      <w:lvlText w:val="%2."/>
      <w:lvlJc w:val="left"/>
      <w:pPr>
        <w:ind w:left="1440" w:hanging="360"/>
      </w:pPr>
    </w:lvl>
    <w:lvl w:ilvl="2" w:tplc="02CC8DC0" w:tentative="1">
      <w:start w:val="1"/>
      <w:numFmt w:val="lowerRoman"/>
      <w:lvlText w:val="%3."/>
      <w:lvlJc w:val="right"/>
      <w:pPr>
        <w:ind w:left="2160" w:hanging="180"/>
      </w:pPr>
    </w:lvl>
    <w:lvl w:ilvl="3" w:tplc="AABEB75E" w:tentative="1">
      <w:start w:val="1"/>
      <w:numFmt w:val="decimal"/>
      <w:lvlText w:val="%4."/>
      <w:lvlJc w:val="left"/>
      <w:pPr>
        <w:ind w:left="2880" w:hanging="360"/>
      </w:pPr>
    </w:lvl>
    <w:lvl w:ilvl="4" w:tplc="485ECD30" w:tentative="1">
      <w:start w:val="1"/>
      <w:numFmt w:val="lowerLetter"/>
      <w:lvlText w:val="%5."/>
      <w:lvlJc w:val="left"/>
      <w:pPr>
        <w:ind w:left="3600" w:hanging="360"/>
      </w:pPr>
    </w:lvl>
    <w:lvl w:ilvl="5" w:tplc="33F8178E" w:tentative="1">
      <w:start w:val="1"/>
      <w:numFmt w:val="lowerRoman"/>
      <w:lvlText w:val="%6."/>
      <w:lvlJc w:val="right"/>
      <w:pPr>
        <w:ind w:left="4320" w:hanging="180"/>
      </w:pPr>
    </w:lvl>
    <w:lvl w:ilvl="6" w:tplc="F5240A66" w:tentative="1">
      <w:start w:val="1"/>
      <w:numFmt w:val="decimal"/>
      <w:lvlText w:val="%7."/>
      <w:lvlJc w:val="left"/>
      <w:pPr>
        <w:ind w:left="5040" w:hanging="360"/>
      </w:pPr>
    </w:lvl>
    <w:lvl w:ilvl="7" w:tplc="4C00F34A" w:tentative="1">
      <w:start w:val="1"/>
      <w:numFmt w:val="lowerLetter"/>
      <w:lvlText w:val="%8."/>
      <w:lvlJc w:val="left"/>
      <w:pPr>
        <w:ind w:left="5760" w:hanging="360"/>
      </w:pPr>
    </w:lvl>
    <w:lvl w:ilvl="8" w:tplc="07AA6976" w:tentative="1">
      <w:start w:val="1"/>
      <w:numFmt w:val="lowerRoman"/>
      <w:lvlText w:val="%9."/>
      <w:lvlJc w:val="right"/>
      <w:pPr>
        <w:ind w:left="6480" w:hanging="180"/>
      </w:pPr>
    </w:lvl>
  </w:abstractNum>
  <w:abstractNum w:abstractNumId="97" w15:restartNumberingAfterBreak="0">
    <w:nsid w:val="3A3D0519"/>
    <w:multiLevelType w:val="hybridMultilevel"/>
    <w:tmpl w:val="0F5EED6A"/>
    <w:name w:val="listhnumber4322322232223322222222232"/>
    <w:lvl w:ilvl="0" w:tplc="C17412B2">
      <w:start w:val="1"/>
      <w:numFmt w:val="bullet"/>
      <w:lvlText w:val=""/>
      <w:lvlJc w:val="left"/>
      <w:pPr>
        <w:tabs>
          <w:tab w:val="num" w:pos="360"/>
        </w:tabs>
        <w:ind w:left="360" w:hanging="360"/>
      </w:pPr>
      <w:rPr>
        <w:rFonts w:ascii="Symbol" w:hAnsi="Symbol" w:hint="default"/>
      </w:rPr>
    </w:lvl>
    <w:lvl w:ilvl="1" w:tplc="858857B8">
      <w:start w:val="1"/>
      <w:numFmt w:val="bullet"/>
      <w:lvlText w:val="o"/>
      <w:lvlJc w:val="left"/>
      <w:pPr>
        <w:tabs>
          <w:tab w:val="num" w:pos="1080"/>
        </w:tabs>
        <w:ind w:left="1080" w:hanging="360"/>
      </w:pPr>
      <w:rPr>
        <w:rFonts w:ascii="Courier New" w:hAnsi="Courier New" w:cs="Courier New" w:hint="default"/>
      </w:rPr>
    </w:lvl>
    <w:lvl w:ilvl="2" w:tplc="B6DCCEC4">
      <w:start w:val="1"/>
      <w:numFmt w:val="bullet"/>
      <w:lvlText w:val=""/>
      <w:lvlJc w:val="left"/>
      <w:pPr>
        <w:tabs>
          <w:tab w:val="num" w:pos="1800"/>
        </w:tabs>
        <w:ind w:left="1800" w:hanging="360"/>
      </w:pPr>
      <w:rPr>
        <w:rFonts w:ascii="Wingdings" w:hAnsi="Wingdings" w:hint="default"/>
      </w:rPr>
    </w:lvl>
    <w:lvl w:ilvl="3" w:tplc="A9522CB4">
      <w:start w:val="1"/>
      <w:numFmt w:val="bullet"/>
      <w:lvlText w:val=""/>
      <w:lvlJc w:val="left"/>
      <w:pPr>
        <w:tabs>
          <w:tab w:val="num" w:pos="2520"/>
        </w:tabs>
        <w:ind w:left="2520" w:hanging="360"/>
      </w:pPr>
      <w:rPr>
        <w:rFonts w:ascii="Symbol" w:hAnsi="Symbol" w:hint="default"/>
      </w:rPr>
    </w:lvl>
    <w:lvl w:ilvl="4" w:tplc="72300536">
      <w:start w:val="1"/>
      <w:numFmt w:val="bullet"/>
      <w:lvlText w:val="o"/>
      <w:lvlJc w:val="left"/>
      <w:pPr>
        <w:tabs>
          <w:tab w:val="num" w:pos="3240"/>
        </w:tabs>
        <w:ind w:left="3240" w:hanging="360"/>
      </w:pPr>
      <w:rPr>
        <w:rFonts w:ascii="Courier New" w:hAnsi="Courier New" w:cs="Courier New" w:hint="default"/>
      </w:rPr>
    </w:lvl>
    <w:lvl w:ilvl="5" w:tplc="48705BD2" w:tentative="1">
      <w:start w:val="1"/>
      <w:numFmt w:val="bullet"/>
      <w:lvlText w:val=""/>
      <w:lvlJc w:val="left"/>
      <w:pPr>
        <w:tabs>
          <w:tab w:val="num" w:pos="3960"/>
        </w:tabs>
        <w:ind w:left="3960" w:hanging="360"/>
      </w:pPr>
      <w:rPr>
        <w:rFonts w:ascii="Wingdings" w:hAnsi="Wingdings" w:hint="default"/>
      </w:rPr>
    </w:lvl>
    <w:lvl w:ilvl="6" w:tplc="0890D55A" w:tentative="1">
      <w:start w:val="1"/>
      <w:numFmt w:val="bullet"/>
      <w:lvlText w:val=""/>
      <w:lvlJc w:val="left"/>
      <w:pPr>
        <w:tabs>
          <w:tab w:val="num" w:pos="4680"/>
        </w:tabs>
        <w:ind w:left="4680" w:hanging="360"/>
      </w:pPr>
      <w:rPr>
        <w:rFonts w:ascii="Symbol" w:hAnsi="Symbol" w:hint="default"/>
      </w:rPr>
    </w:lvl>
    <w:lvl w:ilvl="7" w:tplc="6458E254" w:tentative="1">
      <w:start w:val="1"/>
      <w:numFmt w:val="bullet"/>
      <w:lvlText w:val="o"/>
      <w:lvlJc w:val="left"/>
      <w:pPr>
        <w:tabs>
          <w:tab w:val="num" w:pos="5400"/>
        </w:tabs>
        <w:ind w:left="5400" w:hanging="360"/>
      </w:pPr>
      <w:rPr>
        <w:rFonts w:ascii="Courier New" w:hAnsi="Courier New" w:cs="Courier New" w:hint="default"/>
      </w:rPr>
    </w:lvl>
    <w:lvl w:ilvl="8" w:tplc="4254F63E"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3CE26A44"/>
    <w:multiLevelType w:val="hybridMultilevel"/>
    <w:tmpl w:val="194253B6"/>
    <w:lvl w:ilvl="0" w:tplc="8ACC216E">
      <w:start w:val="1"/>
      <w:numFmt w:val="bullet"/>
      <w:lvlText w:val=""/>
      <w:lvlJc w:val="left"/>
      <w:pPr>
        <w:tabs>
          <w:tab w:val="num" w:pos="360"/>
        </w:tabs>
        <w:ind w:left="360" w:hanging="360"/>
      </w:pPr>
      <w:rPr>
        <w:rFonts w:ascii="Wingdings" w:hAnsi="Wingdings" w:hint="default"/>
      </w:rPr>
    </w:lvl>
    <w:lvl w:ilvl="1" w:tplc="C1DC9FCC">
      <w:start w:val="1"/>
      <w:numFmt w:val="bullet"/>
      <w:lvlText w:val=""/>
      <w:lvlJc w:val="left"/>
      <w:pPr>
        <w:tabs>
          <w:tab w:val="num" w:pos="720"/>
        </w:tabs>
        <w:ind w:left="720" w:hanging="360"/>
      </w:pPr>
      <w:rPr>
        <w:rFonts w:ascii="Wingdings" w:hAnsi="Wingdings" w:hint="default"/>
        <w:sz w:val="22"/>
        <w:szCs w:val="22"/>
      </w:rPr>
    </w:lvl>
    <w:lvl w:ilvl="2" w:tplc="CB589014">
      <w:start w:val="1"/>
      <w:numFmt w:val="bullet"/>
      <w:lvlText w:val=""/>
      <w:lvlJc w:val="left"/>
      <w:pPr>
        <w:tabs>
          <w:tab w:val="num" w:pos="1440"/>
        </w:tabs>
        <w:ind w:left="1440" w:hanging="360"/>
      </w:pPr>
      <w:rPr>
        <w:rFonts w:ascii="Wingdings" w:hAnsi="Wingdings" w:hint="default"/>
      </w:rPr>
    </w:lvl>
    <w:lvl w:ilvl="3" w:tplc="DC7059BC">
      <w:start w:val="1"/>
      <w:numFmt w:val="bullet"/>
      <w:lvlText w:val=""/>
      <w:lvlJc w:val="left"/>
      <w:pPr>
        <w:tabs>
          <w:tab w:val="num" w:pos="2160"/>
        </w:tabs>
        <w:ind w:left="2160" w:hanging="360"/>
      </w:pPr>
      <w:rPr>
        <w:rFonts w:ascii="Wingdings" w:hAnsi="Wingdings" w:hint="default"/>
      </w:rPr>
    </w:lvl>
    <w:lvl w:ilvl="4" w:tplc="19264DD0">
      <w:start w:val="1"/>
      <w:numFmt w:val="bullet"/>
      <w:lvlText w:val="o"/>
      <w:lvlJc w:val="left"/>
      <w:pPr>
        <w:tabs>
          <w:tab w:val="num" w:pos="2880"/>
        </w:tabs>
        <w:ind w:left="2880" w:hanging="360"/>
      </w:pPr>
      <w:rPr>
        <w:rFonts w:ascii="Courier New" w:hAnsi="Courier New" w:cs="Courier New" w:hint="default"/>
      </w:rPr>
    </w:lvl>
    <w:lvl w:ilvl="5" w:tplc="B212D4EC" w:tentative="1">
      <w:start w:val="1"/>
      <w:numFmt w:val="bullet"/>
      <w:lvlText w:val=""/>
      <w:lvlJc w:val="left"/>
      <w:pPr>
        <w:tabs>
          <w:tab w:val="num" w:pos="3600"/>
        </w:tabs>
        <w:ind w:left="3600" w:hanging="360"/>
      </w:pPr>
      <w:rPr>
        <w:rFonts w:ascii="Wingdings" w:hAnsi="Wingdings" w:hint="default"/>
      </w:rPr>
    </w:lvl>
    <w:lvl w:ilvl="6" w:tplc="06040A38" w:tentative="1">
      <w:start w:val="1"/>
      <w:numFmt w:val="bullet"/>
      <w:lvlText w:val=""/>
      <w:lvlJc w:val="left"/>
      <w:pPr>
        <w:tabs>
          <w:tab w:val="num" w:pos="4320"/>
        </w:tabs>
        <w:ind w:left="4320" w:hanging="360"/>
      </w:pPr>
      <w:rPr>
        <w:rFonts w:ascii="Symbol" w:hAnsi="Symbol" w:hint="default"/>
      </w:rPr>
    </w:lvl>
    <w:lvl w:ilvl="7" w:tplc="4558ACB6" w:tentative="1">
      <w:start w:val="1"/>
      <w:numFmt w:val="bullet"/>
      <w:lvlText w:val="o"/>
      <w:lvlJc w:val="left"/>
      <w:pPr>
        <w:tabs>
          <w:tab w:val="num" w:pos="5040"/>
        </w:tabs>
        <w:ind w:left="5040" w:hanging="360"/>
      </w:pPr>
      <w:rPr>
        <w:rFonts w:ascii="Courier New" w:hAnsi="Courier New" w:cs="Courier New" w:hint="default"/>
      </w:rPr>
    </w:lvl>
    <w:lvl w:ilvl="8" w:tplc="3874202A"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3D994E87"/>
    <w:multiLevelType w:val="hybridMultilevel"/>
    <w:tmpl w:val="13363E70"/>
    <w:lvl w:ilvl="0" w:tplc="2856E59C">
      <w:start w:val="1"/>
      <w:numFmt w:val="decimal"/>
      <w:lvlText w:val="%1."/>
      <w:lvlJc w:val="left"/>
      <w:pPr>
        <w:ind w:left="720" w:hanging="360"/>
      </w:pPr>
      <w:rPr>
        <w:rFonts w:hint="default"/>
      </w:rPr>
    </w:lvl>
    <w:lvl w:ilvl="1" w:tplc="23FA70B4" w:tentative="1">
      <w:start w:val="1"/>
      <w:numFmt w:val="lowerLetter"/>
      <w:lvlText w:val="%2."/>
      <w:lvlJc w:val="left"/>
      <w:pPr>
        <w:ind w:left="1440" w:hanging="360"/>
      </w:pPr>
    </w:lvl>
    <w:lvl w:ilvl="2" w:tplc="0FBC12B6" w:tentative="1">
      <w:start w:val="1"/>
      <w:numFmt w:val="lowerRoman"/>
      <w:lvlText w:val="%3."/>
      <w:lvlJc w:val="right"/>
      <w:pPr>
        <w:ind w:left="2160" w:hanging="180"/>
      </w:pPr>
    </w:lvl>
    <w:lvl w:ilvl="3" w:tplc="4678B730" w:tentative="1">
      <w:start w:val="1"/>
      <w:numFmt w:val="decimal"/>
      <w:lvlText w:val="%4."/>
      <w:lvlJc w:val="left"/>
      <w:pPr>
        <w:ind w:left="2880" w:hanging="360"/>
      </w:pPr>
    </w:lvl>
    <w:lvl w:ilvl="4" w:tplc="2594FE0C" w:tentative="1">
      <w:start w:val="1"/>
      <w:numFmt w:val="lowerLetter"/>
      <w:lvlText w:val="%5."/>
      <w:lvlJc w:val="left"/>
      <w:pPr>
        <w:ind w:left="3600" w:hanging="360"/>
      </w:pPr>
    </w:lvl>
    <w:lvl w:ilvl="5" w:tplc="98AC9B28" w:tentative="1">
      <w:start w:val="1"/>
      <w:numFmt w:val="lowerRoman"/>
      <w:lvlText w:val="%6."/>
      <w:lvlJc w:val="right"/>
      <w:pPr>
        <w:ind w:left="4320" w:hanging="180"/>
      </w:pPr>
    </w:lvl>
    <w:lvl w:ilvl="6" w:tplc="EDFEDC3C" w:tentative="1">
      <w:start w:val="1"/>
      <w:numFmt w:val="decimal"/>
      <w:lvlText w:val="%7."/>
      <w:lvlJc w:val="left"/>
      <w:pPr>
        <w:ind w:left="5040" w:hanging="360"/>
      </w:pPr>
    </w:lvl>
    <w:lvl w:ilvl="7" w:tplc="A48406DE" w:tentative="1">
      <w:start w:val="1"/>
      <w:numFmt w:val="lowerLetter"/>
      <w:lvlText w:val="%8."/>
      <w:lvlJc w:val="left"/>
      <w:pPr>
        <w:ind w:left="5760" w:hanging="360"/>
      </w:pPr>
    </w:lvl>
    <w:lvl w:ilvl="8" w:tplc="CC685952" w:tentative="1">
      <w:start w:val="1"/>
      <w:numFmt w:val="lowerRoman"/>
      <w:lvlText w:val="%9."/>
      <w:lvlJc w:val="right"/>
      <w:pPr>
        <w:ind w:left="6480" w:hanging="180"/>
      </w:pPr>
    </w:lvl>
  </w:abstractNum>
  <w:abstractNum w:abstractNumId="100" w15:restartNumberingAfterBreak="0">
    <w:nsid w:val="3DAC39B9"/>
    <w:multiLevelType w:val="multilevel"/>
    <w:tmpl w:val="6FA6AC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3E894B2B"/>
    <w:multiLevelType w:val="hybridMultilevel"/>
    <w:tmpl w:val="95BCBBCA"/>
    <w:lvl w:ilvl="0" w:tplc="B942B4A0">
      <w:start w:val="1"/>
      <w:numFmt w:val="decimal"/>
      <w:lvlText w:val="%1."/>
      <w:lvlJc w:val="left"/>
      <w:pPr>
        <w:ind w:left="720" w:hanging="360"/>
      </w:pPr>
      <w:rPr>
        <w:rFonts w:hint="default"/>
      </w:rPr>
    </w:lvl>
    <w:lvl w:ilvl="1" w:tplc="D668E118" w:tentative="1">
      <w:start w:val="1"/>
      <w:numFmt w:val="lowerLetter"/>
      <w:lvlText w:val="%2."/>
      <w:lvlJc w:val="left"/>
      <w:pPr>
        <w:ind w:left="1440" w:hanging="360"/>
      </w:pPr>
    </w:lvl>
    <w:lvl w:ilvl="2" w:tplc="1B40B744" w:tentative="1">
      <w:start w:val="1"/>
      <w:numFmt w:val="lowerRoman"/>
      <w:lvlText w:val="%3."/>
      <w:lvlJc w:val="right"/>
      <w:pPr>
        <w:ind w:left="2160" w:hanging="180"/>
      </w:pPr>
    </w:lvl>
    <w:lvl w:ilvl="3" w:tplc="3E9A0764" w:tentative="1">
      <w:start w:val="1"/>
      <w:numFmt w:val="decimal"/>
      <w:lvlText w:val="%4."/>
      <w:lvlJc w:val="left"/>
      <w:pPr>
        <w:ind w:left="2880" w:hanging="360"/>
      </w:pPr>
    </w:lvl>
    <w:lvl w:ilvl="4" w:tplc="003659F8" w:tentative="1">
      <w:start w:val="1"/>
      <w:numFmt w:val="lowerLetter"/>
      <w:lvlText w:val="%5."/>
      <w:lvlJc w:val="left"/>
      <w:pPr>
        <w:ind w:left="3600" w:hanging="360"/>
      </w:pPr>
    </w:lvl>
    <w:lvl w:ilvl="5" w:tplc="0DBEB5A0" w:tentative="1">
      <w:start w:val="1"/>
      <w:numFmt w:val="lowerRoman"/>
      <w:lvlText w:val="%6."/>
      <w:lvlJc w:val="right"/>
      <w:pPr>
        <w:ind w:left="4320" w:hanging="180"/>
      </w:pPr>
    </w:lvl>
    <w:lvl w:ilvl="6" w:tplc="33F239AA" w:tentative="1">
      <w:start w:val="1"/>
      <w:numFmt w:val="decimal"/>
      <w:lvlText w:val="%7."/>
      <w:lvlJc w:val="left"/>
      <w:pPr>
        <w:ind w:left="5040" w:hanging="360"/>
      </w:pPr>
    </w:lvl>
    <w:lvl w:ilvl="7" w:tplc="886AC36C" w:tentative="1">
      <w:start w:val="1"/>
      <w:numFmt w:val="lowerLetter"/>
      <w:lvlText w:val="%8."/>
      <w:lvlJc w:val="left"/>
      <w:pPr>
        <w:ind w:left="5760" w:hanging="360"/>
      </w:pPr>
    </w:lvl>
    <w:lvl w:ilvl="8" w:tplc="8786B290" w:tentative="1">
      <w:start w:val="1"/>
      <w:numFmt w:val="lowerRoman"/>
      <w:lvlText w:val="%9."/>
      <w:lvlJc w:val="right"/>
      <w:pPr>
        <w:ind w:left="6480" w:hanging="180"/>
      </w:pPr>
    </w:lvl>
  </w:abstractNum>
  <w:abstractNum w:abstractNumId="102" w15:restartNumberingAfterBreak="0">
    <w:nsid w:val="3F736162"/>
    <w:multiLevelType w:val="hybridMultilevel"/>
    <w:tmpl w:val="75B2C0AA"/>
    <w:lvl w:ilvl="0" w:tplc="7EFC214C">
      <w:start w:val="1"/>
      <w:numFmt w:val="decimal"/>
      <w:lvlText w:val="%1."/>
      <w:lvlJc w:val="left"/>
      <w:pPr>
        <w:ind w:left="750" w:hanging="390"/>
      </w:pPr>
      <w:rPr>
        <w:rFonts w:hint="default"/>
        <w:b/>
      </w:rPr>
    </w:lvl>
    <w:lvl w:ilvl="1" w:tplc="B5D8D7C0">
      <w:start w:val="1"/>
      <w:numFmt w:val="decimal"/>
      <w:lvlText w:val="(%2)"/>
      <w:lvlJc w:val="left"/>
      <w:pPr>
        <w:ind w:left="360" w:hanging="360"/>
      </w:pPr>
      <w:rPr>
        <w:rFonts w:hint="default"/>
        <w:b w:val="0"/>
        <w:bCs w:val="0"/>
        <w:color w:val="auto"/>
        <w:lang w:val="en-US" w:bidi="he-IL"/>
      </w:rPr>
    </w:lvl>
    <w:lvl w:ilvl="2" w:tplc="744ABDC4">
      <w:start w:val="1"/>
      <w:numFmt w:val="decimal"/>
      <w:lvlText w:val="(%3)"/>
      <w:lvlJc w:val="left"/>
      <w:pPr>
        <w:ind w:left="2160" w:hanging="180"/>
      </w:pPr>
      <w:rPr>
        <w:rFonts w:hint="default"/>
        <w:b w:val="0"/>
        <w:bCs w:val="0"/>
        <w:color w:val="auto"/>
        <w:lang w:val="en-US" w:bidi="he-IL"/>
      </w:rPr>
    </w:lvl>
    <w:lvl w:ilvl="3" w:tplc="A6601BE4">
      <w:start w:val="1"/>
      <w:numFmt w:val="hebrew1"/>
      <w:lvlText w:val="%4."/>
      <w:lvlJc w:val="left"/>
      <w:pPr>
        <w:ind w:left="2880" w:hanging="360"/>
      </w:pPr>
      <w:rPr>
        <w:rFonts w:hint="default"/>
        <w:b/>
        <w:bCs/>
      </w:rPr>
    </w:lvl>
    <w:lvl w:ilvl="4" w:tplc="5B30AE08" w:tentative="1">
      <w:start w:val="1"/>
      <w:numFmt w:val="lowerLetter"/>
      <w:lvlText w:val="%5."/>
      <w:lvlJc w:val="left"/>
      <w:pPr>
        <w:ind w:left="3600" w:hanging="360"/>
      </w:pPr>
    </w:lvl>
    <w:lvl w:ilvl="5" w:tplc="0AACC0CE" w:tentative="1">
      <w:start w:val="1"/>
      <w:numFmt w:val="lowerRoman"/>
      <w:lvlText w:val="%6."/>
      <w:lvlJc w:val="right"/>
      <w:pPr>
        <w:ind w:left="4320" w:hanging="180"/>
      </w:pPr>
    </w:lvl>
    <w:lvl w:ilvl="6" w:tplc="4A0C271E" w:tentative="1">
      <w:start w:val="1"/>
      <w:numFmt w:val="decimal"/>
      <w:lvlText w:val="%7."/>
      <w:lvlJc w:val="left"/>
      <w:pPr>
        <w:ind w:left="5040" w:hanging="360"/>
      </w:pPr>
    </w:lvl>
    <w:lvl w:ilvl="7" w:tplc="1ECCD530" w:tentative="1">
      <w:start w:val="1"/>
      <w:numFmt w:val="lowerLetter"/>
      <w:lvlText w:val="%8."/>
      <w:lvlJc w:val="left"/>
      <w:pPr>
        <w:ind w:left="5760" w:hanging="360"/>
      </w:pPr>
    </w:lvl>
    <w:lvl w:ilvl="8" w:tplc="2D1609EA" w:tentative="1">
      <w:start w:val="1"/>
      <w:numFmt w:val="lowerRoman"/>
      <w:lvlText w:val="%9."/>
      <w:lvlJc w:val="right"/>
      <w:pPr>
        <w:ind w:left="6480" w:hanging="180"/>
      </w:pPr>
    </w:lvl>
  </w:abstractNum>
  <w:abstractNum w:abstractNumId="103"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0780650"/>
    <w:multiLevelType w:val="hybridMultilevel"/>
    <w:tmpl w:val="1C5C42DC"/>
    <w:lvl w:ilvl="0" w:tplc="127C7C98">
      <w:start w:val="1"/>
      <w:numFmt w:val="hebrew1"/>
      <w:lvlText w:val="%1."/>
      <w:lvlJc w:val="left"/>
      <w:pPr>
        <w:ind w:left="720" w:hanging="360"/>
      </w:pPr>
      <w:rPr>
        <w:rFonts w:hint="default"/>
      </w:rPr>
    </w:lvl>
    <w:lvl w:ilvl="1" w:tplc="5B46E680" w:tentative="1">
      <w:start w:val="1"/>
      <w:numFmt w:val="lowerLetter"/>
      <w:lvlText w:val="%2."/>
      <w:lvlJc w:val="left"/>
      <w:pPr>
        <w:ind w:left="1440" w:hanging="360"/>
      </w:pPr>
    </w:lvl>
    <w:lvl w:ilvl="2" w:tplc="3E628C5A" w:tentative="1">
      <w:start w:val="1"/>
      <w:numFmt w:val="lowerRoman"/>
      <w:lvlText w:val="%3."/>
      <w:lvlJc w:val="right"/>
      <w:pPr>
        <w:ind w:left="2160" w:hanging="180"/>
      </w:pPr>
    </w:lvl>
    <w:lvl w:ilvl="3" w:tplc="F64ED25A" w:tentative="1">
      <w:start w:val="1"/>
      <w:numFmt w:val="decimal"/>
      <w:lvlText w:val="%4."/>
      <w:lvlJc w:val="left"/>
      <w:pPr>
        <w:ind w:left="2880" w:hanging="360"/>
      </w:pPr>
    </w:lvl>
    <w:lvl w:ilvl="4" w:tplc="3CBC65A0" w:tentative="1">
      <w:start w:val="1"/>
      <w:numFmt w:val="lowerLetter"/>
      <w:lvlText w:val="%5."/>
      <w:lvlJc w:val="left"/>
      <w:pPr>
        <w:ind w:left="3600" w:hanging="360"/>
      </w:pPr>
    </w:lvl>
    <w:lvl w:ilvl="5" w:tplc="0D52809E" w:tentative="1">
      <w:start w:val="1"/>
      <w:numFmt w:val="lowerRoman"/>
      <w:lvlText w:val="%6."/>
      <w:lvlJc w:val="right"/>
      <w:pPr>
        <w:ind w:left="4320" w:hanging="180"/>
      </w:pPr>
    </w:lvl>
    <w:lvl w:ilvl="6" w:tplc="AECECBE0" w:tentative="1">
      <w:start w:val="1"/>
      <w:numFmt w:val="decimal"/>
      <w:lvlText w:val="%7."/>
      <w:lvlJc w:val="left"/>
      <w:pPr>
        <w:ind w:left="5040" w:hanging="360"/>
      </w:pPr>
    </w:lvl>
    <w:lvl w:ilvl="7" w:tplc="DA5A6CE8" w:tentative="1">
      <w:start w:val="1"/>
      <w:numFmt w:val="lowerLetter"/>
      <w:lvlText w:val="%8."/>
      <w:lvlJc w:val="left"/>
      <w:pPr>
        <w:ind w:left="5760" w:hanging="360"/>
      </w:pPr>
    </w:lvl>
    <w:lvl w:ilvl="8" w:tplc="9772612A" w:tentative="1">
      <w:start w:val="1"/>
      <w:numFmt w:val="lowerRoman"/>
      <w:lvlText w:val="%9."/>
      <w:lvlJc w:val="right"/>
      <w:pPr>
        <w:ind w:left="6480" w:hanging="180"/>
      </w:pPr>
    </w:lvl>
  </w:abstractNum>
  <w:abstractNum w:abstractNumId="105" w15:restartNumberingAfterBreak="0">
    <w:nsid w:val="4136752B"/>
    <w:multiLevelType w:val="hybridMultilevel"/>
    <w:tmpl w:val="1130B9D4"/>
    <w:lvl w:ilvl="0" w:tplc="7E2006A8">
      <w:start w:val="1"/>
      <w:numFmt w:val="bullet"/>
      <w:pStyle w:val="Bullets-4-English"/>
      <w:lvlText w:val=""/>
      <w:lvlJc w:val="left"/>
      <w:pPr>
        <w:tabs>
          <w:tab w:val="num" w:pos="1063"/>
        </w:tabs>
        <w:ind w:left="1063" w:hanging="360"/>
      </w:pPr>
      <w:rPr>
        <w:rFonts w:ascii="Symbol" w:hAnsi="Symbol" w:hint="default"/>
        <w:color w:val="auto"/>
      </w:rPr>
    </w:lvl>
    <w:lvl w:ilvl="1" w:tplc="ADEA55AA">
      <w:start w:val="1"/>
      <w:numFmt w:val="bullet"/>
      <w:lvlText w:val="o"/>
      <w:lvlJc w:val="left"/>
      <w:pPr>
        <w:tabs>
          <w:tab w:val="num" w:pos="1423"/>
        </w:tabs>
        <w:ind w:left="1423" w:hanging="360"/>
      </w:pPr>
      <w:rPr>
        <w:rFonts w:ascii="Courier New" w:hAnsi="Courier New" w:cs="Courier New" w:hint="default"/>
      </w:rPr>
    </w:lvl>
    <w:lvl w:ilvl="2" w:tplc="BE3808BC">
      <w:start w:val="1"/>
      <w:numFmt w:val="bullet"/>
      <w:lvlText w:val=""/>
      <w:lvlJc w:val="left"/>
      <w:pPr>
        <w:tabs>
          <w:tab w:val="num" w:pos="2143"/>
        </w:tabs>
        <w:ind w:left="2143" w:hanging="360"/>
      </w:pPr>
      <w:rPr>
        <w:rFonts w:ascii="Wingdings" w:hAnsi="Wingdings" w:hint="default"/>
      </w:rPr>
    </w:lvl>
    <w:lvl w:ilvl="3" w:tplc="5E929156" w:tentative="1">
      <w:start w:val="1"/>
      <w:numFmt w:val="bullet"/>
      <w:lvlText w:val=""/>
      <w:lvlJc w:val="left"/>
      <w:pPr>
        <w:tabs>
          <w:tab w:val="num" w:pos="2863"/>
        </w:tabs>
        <w:ind w:left="2863" w:hanging="360"/>
      </w:pPr>
      <w:rPr>
        <w:rFonts w:ascii="Symbol" w:hAnsi="Symbol" w:hint="default"/>
      </w:rPr>
    </w:lvl>
    <w:lvl w:ilvl="4" w:tplc="18BA03FE" w:tentative="1">
      <w:start w:val="1"/>
      <w:numFmt w:val="bullet"/>
      <w:lvlText w:val="o"/>
      <w:lvlJc w:val="left"/>
      <w:pPr>
        <w:tabs>
          <w:tab w:val="num" w:pos="3583"/>
        </w:tabs>
        <w:ind w:left="3583" w:hanging="360"/>
      </w:pPr>
      <w:rPr>
        <w:rFonts w:ascii="Courier New" w:hAnsi="Courier New" w:cs="Courier New" w:hint="default"/>
      </w:rPr>
    </w:lvl>
    <w:lvl w:ilvl="5" w:tplc="7BB2D1D8" w:tentative="1">
      <w:start w:val="1"/>
      <w:numFmt w:val="bullet"/>
      <w:lvlText w:val=""/>
      <w:lvlJc w:val="left"/>
      <w:pPr>
        <w:tabs>
          <w:tab w:val="num" w:pos="4303"/>
        </w:tabs>
        <w:ind w:left="4303" w:hanging="360"/>
      </w:pPr>
      <w:rPr>
        <w:rFonts w:ascii="Wingdings" w:hAnsi="Wingdings" w:hint="default"/>
      </w:rPr>
    </w:lvl>
    <w:lvl w:ilvl="6" w:tplc="CB1A2246" w:tentative="1">
      <w:start w:val="1"/>
      <w:numFmt w:val="bullet"/>
      <w:lvlText w:val=""/>
      <w:lvlJc w:val="left"/>
      <w:pPr>
        <w:tabs>
          <w:tab w:val="num" w:pos="5023"/>
        </w:tabs>
        <w:ind w:left="5023" w:hanging="360"/>
      </w:pPr>
      <w:rPr>
        <w:rFonts w:ascii="Symbol" w:hAnsi="Symbol" w:hint="default"/>
      </w:rPr>
    </w:lvl>
    <w:lvl w:ilvl="7" w:tplc="41CED45E" w:tentative="1">
      <w:start w:val="1"/>
      <w:numFmt w:val="bullet"/>
      <w:lvlText w:val="o"/>
      <w:lvlJc w:val="left"/>
      <w:pPr>
        <w:tabs>
          <w:tab w:val="num" w:pos="5743"/>
        </w:tabs>
        <w:ind w:left="5743" w:hanging="360"/>
      </w:pPr>
      <w:rPr>
        <w:rFonts w:ascii="Courier New" w:hAnsi="Courier New" w:cs="Courier New" w:hint="default"/>
      </w:rPr>
    </w:lvl>
    <w:lvl w:ilvl="8" w:tplc="D2F0DDD2" w:tentative="1">
      <w:start w:val="1"/>
      <w:numFmt w:val="bullet"/>
      <w:lvlText w:val=""/>
      <w:lvlJc w:val="left"/>
      <w:pPr>
        <w:tabs>
          <w:tab w:val="num" w:pos="6463"/>
        </w:tabs>
        <w:ind w:left="6463" w:hanging="360"/>
      </w:pPr>
      <w:rPr>
        <w:rFonts w:ascii="Wingdings" w:hAnsi="Wingdings" w:hint="default"/>
      </w:rPr>
    </w:lvl>
  </w:abstractNum>
  <w:abstractNum w:abstractNumId="106" w15:restartNumberingAfterBreak="0">
    <w:nsid w:val="41B9159D"/>
    <w:multiLevelType w:val="hybridMultilevel"/>
    <w:tmpl w:val="E10C379E"/>
    <w:lvl w:ilvl="0" w:tplc="C540A508">
      <w:start w:val="1"/>
      <w:numFmt w:val="decimal"/>
      <w:lvlText w:val="%1."/>
      <w:lvlJc w:val="left"/>
      <w:pPr>
        <w:ind w:left="720" w:hanging="360"/>
      </w:pPr>
      <w:rPr>
        <w:rFonts w:hint="default"/>
      </w:rPr>
    </w:lvl>
    <w:lvl w:ilvl="1" w:tplc="AB6A80A2" w:tentative="1">
      <w:start w:val="1"/>
      <w:numFmt w:val="lowerLetter"/>
      <w:lvlText w:val="%2."/>
      <w:lvlJc w:val="left"/>
      <w:pPr>
        <w:ind w:left="1440" w:hanging="360"/>
      </w:pPr>
    </w:lvl>
    <w:lvl w:ilvl="2" w:tplc="47AACBB4" w:tentative="1">
      <w:start w:val="1"/>
      <w:numFmt w:val="lowerRoman"/>
      <w:lvlText w:val="%3."/>
      <w:lvlJc w:val="right"/>
      <w:pPr>
        <w:ind w:left="2160" w:hanging="180"/>
      </w:pPr>
    </w:lvl>
    <w:lvl w:ilvl="3" w:tplc="72E653DC" w:tentative="1">
      <w:start w:val="1"/>
      <w:numFmt w:val="decimal"/>
      <w:lvlText w:val="%4."/>
      <w:lvlJc w:val="left"/>
      <w:pPr>
        <w:ind w:left="2880" w:hanging="360"/>
      </w:pPr>
    </w:lvl>
    <w:lvl w:ilvl="4" w:tplc="78B06AB0" w:tentative="1">
      <w:start w:val="1"/>
      <w:numFmt w:val="lowerLetter"/>
      <w:lvlText w:val="%5."/>
      <w:lvlJc w:val="left"/>
      <w:pPr>
        <w:ind w:left="3600" w:hanging="360"/>
      </w:pPr>
    </w:lvl>
    <w:lvl w:ilvl="5" w:tplc="7478995A" w:tentative="1">
      <w:start w:val="1"/>
      <w:numFmt w:val="lowerRoman"/>
      <w:lvlText w:val="%6."/>
      <w:lvlJc w:val="right"/>
      <w:pPr>
        <w:ind w:left="4320" w:hanging="180"/>
      </w:pPr>
    </w:lvl>
    <w:lvl w:ilvl="6" w:tplc="7EAAD672" w:tentative="1">
      <w:start w:val="1"/>
      <w:numFmt w:val="decimal"/>
      <w:lvlText w:val="%7."/>
      <w:lvlJc w:val="left"/>
      <w:pPr>
        <w:ind w:left="5040" w:hanging="360"/>
      </w:pPr>
    </w:lvl>
    <w:lvl w:ilvl="7" w:tplc="74EA8EEA" w:tentative="1">
      <w:start w:val="1"/>
      <w:numFmt w:val="lowerLetter"/>
      <w:lvlText w:val="%8."/>
      <w:lvlJc w:val="left"/>
      <w:pPr>
        <w:ind w:left="5760" w:hanging="360"/>
      </w:pPr>
    </w:lvl>
    <w:lvl w:ilvl="8" w:tplc="240E78B2" w:tentative="1">
      <w:start w:val="1"/>
      <w:numFmt w:val="lowerRoman"/>
      <w:lvlText w:val="%9."/>
      <w:lvlJc w:val="right"/>
      <w:pPr>
        <w:ind w:left="6480" w:hanging="180"/>
      </w:pPr>
    </w:lvl>
  </w:abstractNum>
  <w:abstractNum w:abstractNumId="107" w15:restartNumberingAfterBreak="0">
    <w:nsid w:val="41C27A4F"/>
    <w:multiLevelType w:val="hybridMultilevel"/>
    <w:tmpl w:val="12326418"/>
    <w:lvl w:ilvl="0" w:tplc="9B4E872A">
      <w:start w:val="1"/>
      <w:numFmt w:val="hebrew1"/>
      <w:lvlText w:val="%1."/>
      <w:lvlJc w:val="center"/>
      <w:pPr>
        <w:ind w:left="720" w:hanging="360"/>
      </w:pPr>
    </w:lvl>
    <w:lvl w:ilvl="1" w:tplc="BA422DFA">
      <w:start w:val="1"/>
      <w:numFmt w:val="hebrew1"/>
      <w:lvlText w:val="%2."/>
      <w:lvlJc w:val="center"/>
      <w:pPr>
        <w:ind w:left="1440" w:hanging="360"/>
      </w:pPr>
    </w:lvl>
    <w:lvl w:ilvl="2" w:tplc="469C2DB4" w:tentative="1">
      <w:start w:val="1"/>
      <w:numFmt w:val="lowerRoman"/>
      <w:lvlText w:val="%3."/>
      <w:lvlJc w:val="right"/>
      <w:pPr>
        <w:ind w:left="2160" w:hanging="180"/>
      </w:pPr>
    </w:lvl>
    <w:lvl w:ilvl="3" w:tplc="B4AA7DB2" w:tentative="1">
      <w:start w:val="1"/>
      <w:numFmt w:val="decimal"/>
      <w:lvlText w:val="%4."/>
      <w:lvlJc w:val="left"/>
      <w:pPr>
        <w:ind w:left="2880" w:hanging="360"/>
      </w:pPr>
    </w:lvl>
    <w:lvl w:ilvl="4" w:tplc="B1C0A984" w:tentative="1">
      <w:start w:val="1"/>
      <w:numFmt w:val="lowerLetter"/>
      <w:lvlText w:val="%5."/>
      <w:lvlJc w:val="left"/>
      <w:pPr>
        <w:ind w:left="3600" w:hanging="360"/>
      </w:pPr>
    </w:lvl>
    <w:lvl w:ilvl="5" w:tplc="A9AA6436" w:tentative="1">
      <w:start w:val="1"/>
      <w:numFmt w:val="lowerRoman"/>
      <w:lvlText w:val="%6."/>
      <w:lvlJc w:val="right"/>
      <w:pPr>
        <w:ind w:left="4320" w:hanging="180"/>
      </w:pPr>
    </w:lvl>
    <w:lvl w:ilvl="6" w:tplc="D42055DA" w:tentative="1">
      <w:start w:val="1"/>
      <w:numFmt w:val="decimal"/>
      <w:lvlText w:val="%7."/>
      <w:lvlJc w:val="left"/>
      <w:pPr>
        <w:ind w:left="5040" w:hanging="360"/>
      </w:pPr>
    </w:lvl>
    <w:lvl w:ilvl="7" w:tplc="00B6AE24" w:tentative="1">
      <w:start w:val="1"/>
      <w:numFmt w:val="lowerLetter"/>
      <w:lvlText w:val="%8."/>
      <w:lvlJc w:val="left"/>
      <w:pPr>
        <w:ind w:left="5760" w:hanging="360"/>
      </w:pPr>
    </w:lvl>
    <w:lvl w:ilvl="8" w:tplc="3BACC084" w:tentative="1">
      <w:start w:val="1"/>
      <w:numFmt w:val="lowerRoman"/>
      <w:lvlText w:val="%9."/>
      <w:lvlJc w:val="right"/>
      <w:pPr>
        <w:ind w:left="6480" w:hanging="180"/>
      </w:pPr>
    </w:lvl>
  </w:abstractNum>
  <w:abstractNum w:abstractNumId="108" w15:restartNumberingAfterBreak="0">
    <w:nsid w:val="42BB49FA"/>
    <w:multiLevelType w:val="hybridMultilevel"/>
    <w:tmpl w:val="C4D6DCB4"/>
    <w:lvl w:ilvl="0" w:tplc="23AAB842">
      <w:start w:val="6"/>
      <w:numFmt w:val="bullet"/>
      <w:lvlText w:val="-"/>
      <w:lvlJc w:val="left"/>
      <w:pPr>
        <w:ind w:left="720" w:hanging="360"/>
      </w:pPr>
      <w:rPr>
        <w:rFonts w:ascii="David" w:eastAsia="Times New Roman" w:hAnsi="David" w:cs="David" w:hint="default"/>
      </w:rPr>
    </w:lvl>
    <w:lvl w:ilvl="1" w:tplc="40FA353E" w:tentative="1">
      <w:start w:val="1"/>
      <w:numFmt w:val="bullet"/>
      <w:lvlText w:val="o"/>
      <w:lvlJc w:val="left"/>
      <w:pPr>
        <w:ind w:left="1440" w:hanging="360"/>
      </w:pPr>
      <w:rPr>
        <w:rFonts w:ascii="Courier New" w:hAnsi="Courier New" w:cs="Courier New" w:hint="default"/>
      </w:rPr>
    </w:lvl>
    <w:lvl w:ilvl="2" w:tplc="10F84664" w:tentative="1">
      <w:start w:val="1"/>
      <w:numFmt w:val="bullet"/>
      <w:lvlText w:val=""/>
      <w:lvlJc w:val="left"/>
      <w:pPr>
        <w:ind w:left="2160" w:hanging="360"/>
      </w:pPr>
      <w:rPr>
        <w:rFonts w:ascii="Wingdings" w:hAnsi="Wingdings" w:hint="default"/>
      </w:rPr>
    </w:lvl>
    <w:lvl w:ilvl="3" w:tplc="C9181882" w:tentative="1">
      <w:start w:val="1"/>
      <w:numFmt w:val="bullet"/>
      <w:lvlText w:val=""/>
      <w:lvlJc w:val="left"/>
      <w:pPr>
        <w:ind w:left="2880" w:hanging="360"/>
      </w:pPr>
      <w:rPr>
        <w:rFonts w:ascii="Symbol" w:hAnsi="Symbol" w:hint="default"/>
      </w:rPr>
    </w:lvl>
    <w:lvl w:ilvl="4" w:tplc="9A32F7C8" w:tentative="1">
      <w:start w:val="1"/>
      <w:numFmt w:val="bullet"/>
      <w:lvlText w:val="o"/>
      <w:lvlJc w:val="left"/>
      <w:pPr>
        <w:ind w:left="3600" w:hanging="360"/>
      </w:pPr>
      <w:rPr>
        <w:rFonts w:ascii="Courier New" w:hAnsi="Courier New" w:cs="Courier New" w:hint="default"/>
      </w:rPr>
    </w:lvl>
    <w:lvl w:ilvl="5" w:tplc="741A7670" w:tentative="1">
      <w:start w:val="1"/>
      <w:numFmt w:val="bullet"/>
      <w:lvlText w:val=""/>
      <w:lvlJc w:val="left"/>
      <w:pPr>
        <w:ind w:left="4320" w:hanging="360"/>
      </w:pPr>
      <w:rPr>
        <w:rFonts w:ascii="Wingdings" w:hAnsi="Wingdings" w:hint="default"/>
      </w:rPr>
    </w:lvl>
    <w:lvl w:ilvl="6" w:tplc="42AACE86" w:tentative="1">
      <w:start w:val="1"/>
      <w:numFmt w:val="bullet"/>
      <w:lvlText w:val=""/>
      <w:lvlJc w:val="left"/>
      <w:pPr>
        <w:ind w:left="5040" w:hanging="360"/>
      </w:pPr>
      <w:rPr>
        <w:rFonts w:ascii="Symbol" w:hAnsi="Symbol" w:hint="default"/>
      </w:rPr>
    </w:lvl>
    <w:lvl w:ilvl="7" w:tplc="8ECC9AF6" w:tentative="1">
      <w:start w:val="1"/>
      <w:numFmt w:val="bullet"/>
      <w:lvlText w:val="o"/>
      <w:lvlJc w:val="left"/>
      <w:pPr>
        <w:ind w:left="5760" w:hanging="360"/>
      </w:pPr>
      <w:rPr>
        <w:rFonts w:ascii="Courier New" w:hAnsi="Courier New" w:cs="Courier New" w:hint="default"/>
      </w:rPr>
    </w:lvl>
    <w:lvl w:ilvl="8" w:tplc="5E16E3E8" w:tentative="1">
      <w:start w:val="1"/>
      <w:numFmt w:val="bullet"/>
      <w:lvlText w:val=""/>
      <w:lvlJc w:val="left"/>
      <w:pPr>
        <w:ind w:left="6480" w:hanging="360"/>
      </w:pPr>
      <w:rPr>
        <w:rFonts w:ascii="Wingdings" w:hAnsi="Wingdings" w:hint="default"/>
      </w:rPr>
    </w:lvl>
  </w:abstractNum>
  <w:abstractNum w:abstractNumId="109" w15:restartNumberingAfterBreak="0">
    <w:nsid w:val="43346A13"/>
    <w:multiLevelType w:val="hybridMultilevel"/>
    <w:tmpl w:val="95BCBBCA"/>
    <w:lvl w:ilvl="0" w:tplc="D284AC22">
      <w:start w:val="1"/>
      <w:numFmt w:val="decimal"/>
      <w:lvlText w:val="%1."/>
      <w:lvlJc w:val="left"/>
      <w:pPr>
        <w:ind w:left="720" w:hanging="360"/>
      </w:pPr>
      <w:rPr>
        <w:rFonts w:hint="default"/>
      </w:rPr>
    </w:lvl>
    <w:lvl w:ilvl="1" w:tplc="16C87B10" w:tentative="1">
      <w:start w:val="1"/>
      <w:numFmt w:val="lowerLetter"/>
      <w:lvlText w:val="%2."/>
      <w:lvlJc w:val="left"/>
      <w:pPr>
        <w:ind w:left="1440" w:hanging="360"/>
      </w:pPr>
    </w:lvl>
    <w:lvl w:ilvl="2" w:tplc="A1605A64" w:tentative="1">
      <w:start w:val="1"/>
      <w:numFmt w:val="lowerRoman"/>
      <w:lvlText w:val="%3."/>
      <w:lvlJc w:val="right"/>
      <w:pPr>
        <w:ind w:left="2160" w:hanging="180"/>
      </w:pPr>
    </w:lvl>
    <w:lvl w:ilvl="3" w:tplc="09881EA8" w:tentative="1">
      <w:start w:val="1"/>
      <w:numFmt w:val="decimal"/>
      <w:lvlText w:val="%4."/>
      <w:lvlJc w:val="left"/>
      <w:pPr>
        <w:ind w:left="2880" w:hanging="360"/>
      </w:pPr>
    </w:lvl>
    <w:lvl w:ilvl="4" w:tplc="52921C74" w:tentative="1">
      <w:start w:val="1"/>
      <w:numFmt w:val="lowerLetter"/>
      <w:lvlText w:val="%5."/>
      <w:lvlJc w:val="left"/>
      <w:pPr>
        <w:ind w:left="3600" w:hanging="360"/>
      </w:pPr>
    </w:lvl>
    <w:lvl w:ilvl="5" w:tplc="FFC84FB8" w:tentative="1">
      <w:start w:val="1"/>
      <w:numFmt w:val="lowerRoman"/>
      <w:lvlText w:val="%6."/>
      <w:lvlJc w:val="right"/>
      <w:pPr>
        <w:ind w:left="4320" w:hanging="180"/>
      </w:pPr>
    </w:lvl>
    <w:lvl w:ilvl="6" w:tplc="D974C65E" w:tentative="1">
      <w:start w:val="1"/>
      <w:numFmt w:val="decimal"/>
      <w:lvlText w:val="%7."/>
      <w:lvlJc w:val="left"/>
      <w:pPr>
        <w:ind w:left="5040" w:hanging="360"/>
      </w:pPr>
    </w:lvl>
    <w:lvl w:ilvl="7" w:tplc="94004BCA" w:tentative="1">
      <w:start w:val="1"/>
      <w:numFmt w:val="lowerLetter"/>
      <w:lvlText w:val="%8."/>
      <w:lvlJc w:val="left"/>
      <w:pPr>
        <w:ind w:left="5760" w:hanging="360"/>
      </w:pPr>
    </w:lvl>
    <w:lvl w:ilvl="8" w:tplc="0A584FBE" w:tentative="1">
      <w:start w:val="1"/>
      <w:numFmt w:val="lowerRoman"/>
      <w:lvlText w:val="%9."/>
      <w:lvlJc w:val="right"/>
      <w:pPr>
        <w:ind w:left="6480" w:hanging="180"/>
      </w:pPr>
    </w:lvl>
  </w:abstractNum>
  <w:abstractNum w:abstractNumId="11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1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4CB6193"/>
    <w:multiLevelType w:val="hybridMultilevel"/>
    <w:tmpl w:val="F9027690"/>
    <w:lvl w:ilvl="0" w:tplc="4DD2E4EC">
      <w:start w:val="1"/>
      <w:numFmt w:val="decimal"/>
      <w:lvlText w:val="%1."/>
      <w:lvlJc w:val="left"/>
      <w:pPr>
        <w:ind w:left="720" w:hanging="360"/>
      </w:pPr>
      <w:rPr>
        <w:rFonts w:hint="default"/>
        <w:b/>
        <w:bCs/>
      </w:rPr>
    </w:lvl>
    <w:lvl w:ilvl="1" w:tplc="C81C5402">
      <w:start w:val="1"/>
      <w:numFmt w:val="lowerLetter"/>
      <w:lvlText w:val="%2."/>
      <w:lvlJc w:val="left"/>
      <w:pPr>
        <w:ind w:left="1440" w:hanging="360"/>
      </w:pPr>
    </w:lvl>
    <w:lvl w:ilvl="2" w:tplc="5EFA32DA" w:tentative="1">
      <w:start w:val="1"/>
      <w:numFmt w:val="lowerRoman"/>
      <w:lvlText w:val="%3."/>
      <w:lvlJc w:val="right"/>
      <w:pPr>
        <w:ind w:left="2160" w:hanging="180"/>
      </w:pPr>
    </w:lvl>
    <w:lvl w:ilvl="3" w:tplc="3F0E680A">
      <w:start w:val="1"/>
      <w:numFmt w:val="decimal"/>
      <w:lvlText w:val="%4."/>
      <w:lvlJc w:val="left"/>
      <w:pPr>
        <w:ind w:left="2880" w:hanging="360"/>
      </w:pPr>
    </w:lvl>
    <w:lvl w:ilvl="4" w:tplc="CEDA0430" w:tentative="1">
      <w:start w:val="1"/>
      <w:numFmt w:val="lowerLetter"/>
      <w:lvlText w:val="%5."/>
      <w:lvlJc w:val="left"/>
      <w:pPr>
        <w:ind w:left="3600" w:hanging="360"/>
      </w:pPr>
    </w:lvl>
    <w:lvl w:ilvl="5" w:tplc="2828012C" w:tentative="1">
      <w:start w:val="1"/>
      <w:numFmt w:val="lowerRoman"/>
      <w:lvlText w:val="%6."/>
      <w:lvlJc w:val="right"/>
      <w:pPr>
        <w:ind w:left="4320" w:hanging="180"/>
      </w:pPr>
    </w:lvl>
    <w:lvl w:ilvl="6" w:tplc="3386ED16" w:tentative="1">
      <w:start w:val="1"/>
      <w:numFmt w:val="decimal"/>
      <w:lvlText w:val="%7."/>
      <w:lvlJc w:val="left"/>
      <w:pPr>
        <w:ind w:left="5040" w:hanging="360"/>
      </w:pPr>
    </w:lvl>
    <w:lvl w:ilvl="7" w:tplc="F5205B3E" w:tentative="1">
      <w:start w:val="1"/>
      <w:numFmt w:val="lowerLetter"/>
      <w:lvlText w:val="%8."/>
      <w:lvlJc w:val="left"/>
      <w:pPr>
        <w:ind w:left="5760" w:hanging="360"/>
      </w:pPr>
    </w:lvl>
    <w:lvl w:ilvl="8" w:tplc="BAEEC7DE" w:tentative="1">
      <w:start w:val="1"/>
      <w:numFmt w:val="lowerRoman"/>
      <w:lvlText w:val="%9."/>
      <w:lvlJc w:val="right"/>
      <w:pPr>
        <w:ind w:left="6480" w:hanging="180"/>
      </w:pPr>
    </w:lvl>
  </w:abstractNum>
  <w:abstractNum w:abstractNumId="115" w15:restartNumberingAfterBreak="0">
    <w:nsid w:val="457C5E99"/>
    <w:multiLevelType w:val="hybridMultilevel"/>
    <w:tmpl w:val="1E1EA408"/>
    <w:lvl w:ilvl="0" w:tplc="4F9444DE">
      <w:start w:val="1"/>
      <w:numFmt w:val="decimal"/>
      <w:lvlText w:val="%1."/>
      <w:lvlJc w:val="left"/>
      <w:pPr>
        <w:ind w:left="720" w:hanging="360"/>
      </w:pPr>
      <w:rPr>
        <w:rFonts w:hint="default"/>
      </w:rPr>
    </w:lvl>
    <w:lvl w:ilvl="1" w:tplc="4BA44FD4" w:tentative="1">
      <w:start w:val="1"/>
      <w:numFmt w:val="lowerLetter"/>
      <w:lvlText w:val="%2."/>
      <w:lvlJc w:val="left"/>
      <w:pPr>
        <w:ind w:left="1440" w:hanging="360"/>
      </w:pPr>
    </w:lvl>
    <w:lvl w:ilvl="2" w:tplc="FD402EAA" w:tentative="1">
      <w:start w:val="1"/>
      <w:numFmt w:val="lowerRoman"/>
      <w:lvlText w:val="%3."/>
      <w:lvlJc w:val="right"/>
      <w:pPr>
        <w:ind w:left="2160" w:hanging="180"/>
      </w:pPr>
    </w:lvl>
    <w:lvl w:ilvl="3" w:tplc="A336D3C2" w:tentative="1">
      <w:start w:val="1"/>
      <w:numFmt w:val="decimal"/>
      <w:lvlText w:val="%4."/>
      <w:lvlJc w:val="left"/>
      <w:pPr>
        <w:ind w:left="2880" w:hanging="360"/>
      </w:pPr>
    </w:lvl>
    <w:lvl w:ilvl="4" w:tplc="69D44D9E" w:tentative="1">
      <w:start w:val="1"/>
      <w:numFmt w:val="lowerLetter"/>
      <w:lvlText w:val="%5."/>
      <w:lvlJc w:val="left"/>
      <w:pPr>
        <w:ind w:left="3600" w:hanging="360"/>
      </w:pPr>
    </w:lvl>
    <w:lvl w:ilvl="5" w:tplc="267E3C4E" w:tentative="1">
      <w:start w:val="1"/>
      <w:numFmt w:val="lowerRoman"/>
      <w:lvlText w:val="%6."/>
      <w:lvlJc w:val="right"/>
      <w:pPr>
        <w:ind w:left="4320" w:hanging="180"/>
      </w:pPr>
    </w:lvl>
    <w:lvl w:ilvl="6" w:tplc="C6E86272" w:tentative="1">
      <w:start w:val="1"/>
      <w:numFmt w:val="decimal"/>
      <w:lvlText w:val="%7."/>
      <w:lvlJc w:val="left"/>
      <w:pPr>
        <w:ind w:left="5040" w:hanging="360"/>
      </w:pPr>
    </w:lvl>
    <w:lvl w:ilvl="7" w:tplc="32F0944E" w:tentative="1">
      <w:start w:val="1"/>
      <w:numFmt w:val="lowerLetter"/>
      <w:lvlText w:val="%8."/>
      <w:lvlJc w:val="left"/>
      <w:pPr>
        <w:ind w:left="5760" w:hanging="360"/>
      </w:pPr>
    </w:lvl>
    <w:lvl w:ilvl="8" w:tplc="DA823A40" w:tentative="1">
      <w:start w:val="1"/>
      <w:numFmt w:val="lowerRoman"/>
      <w:lvlText w:val="%9."/>
      <w:lvlJc w:val="right"/>
      <w:pPr>
        <w:ind w:left="6480" w:hanging="180"/>
      </w:pPr>
    </w:lvl>
  </w:abstractNum>
  <w:abstractNum w:abstractNumId="116" w15:restartNumberingAfterBreak="0">
    <w:nsid w:val="472E774E"/>
    <w:multiLevelType w:val="hybridMultilevel"/>
    <w:tmpl w:val="66146FCE"/>
    <w:lvl w:ilvl="0" w:tplc="ED5C8450">
      <w:start w:val="1"/>
      <w:numFmt w:val="decimal"/>
      <w:lvlText w:val="%1."/>
      <w:lvlJc w:val="left"/>
      <w:pPr>
        <w:ind w:left="1429" w:hanging="360"/>
      </w:pPr>
    </w:lvl>
    <w:lvl w:ilvl="1" w:tplc="7CEA8CCC" w:tentative="1">
      <w:start w:val="1"/>
      <w:numFmt w:val="lowerLetter"/>
      <w:lvlText w:val="%2."/>
      <w:lvlJc w:val="left"/>
      <w:pPr>
        <w:ind w:left="2149" w:hanging="360"/>
      </w:pPr>
    </w:lvl>
    <w:lvl w:ilvl="2" w:tplc="07361320" w:tentative="1">
      <w:start w:val="1"/>
      <w:numFmt w:val="lowerRoman"/>
      <w:lvlText w:val="%3."/>
      <w:lvlJc w:val="right"/>
      <w:pPr>
        <w:ind w:left="2869" w:hanging="180"/>
      </w:pPr>
    </w:lvl>
    <w:lvl w:ilvl="3" w:tplc="21367E98" w:tentative="1">
      <w:start w:val="1"/>
      <w:numFmt w:val="decimal"/>
      <w:lvlText w:val="%4."/>
      <w:lvlJc w:val="left"/>
      <w:pPr>
        <w:ind w:left="3589" w:hanging="360"/>
      </w:pPr>
    </w:lvl>
    <w:lvl w:ilvl="4" w:tplc="E9A642F0" w:tentative="1">
      <w:start w:val="1"/>
      <w:numFmt w:val="lowerLetter"/>
      <w:lvlText w:val="%5."/>
      <w:lvlJc w:val="left"/>
      <w:pPr>
        <w:ind w:left="4309" w:hanging="360"/>
      </w:pPr>
    </w:lvl>
    <w:lvl w:ilvl="5" w:tplc="53DC7520" w:tentative="1">
      <w:start w:val="1"/>
      <w:numFmt w:val="lowerRoman"/>
      <w:lvlText w:val="%6."/>
      <w:lvlJc w:val="right"/>
      <w:pPr>
        <w:ind w:left="5029" w:hanging="180"/>
      </w:pPr>
    </w:lvl>
    <w:lvl w:ilvl="6" w:tplc="AFC83D3C" w:tentative="1">
      <w:start w:val="1"/>
      <w:numFmt w:val="decimal"/>
      <w:lvlText w:val="%7."/>
      <w:lvlJc w:val="left"/>
      <w:pPr>
        <w:ind w:left="5749" w:hanging="360"/>
      </w:pPr>
    </w:lvl>
    <w:lvl w:ilvl="7" w:tplc="71A07048" w:tentative="1">
      <w:start w:val="1"/>
      <w:numFmt w:val="lowerLetter"/>
      <w:lvlText w:val="%8."/>
      <w:lvlJc w:val="left"/>
      <w:pPr>
        <w:ind w:left="6469" w:hanging="360"/>
      </w:pPr>
    </w:lvl>
    <w:lvl w:ilvl="8" w:tplc="1B90BB84" w:tentative="1">
      <w:start w:val="1"/>
      <w:numFmt w:val="lowerRoman"/>
      <w:lvlText w:val="%9."/>
      <w:lvlJc w:val="right"/>
      <w:pPr>
        <w:ind w:left="7189" w:hanging="180"/>
      </w:pPr>
    </w:lvl>
  </w:abstractNum>
  <w:abstractNum w:abstractNumId="117" w15:restartNumberingAfterBreak="0">
    <w:nsid w:val="487148C5"/>
    <w:multiLevelType w:val="hybridMultilevel"/>
    <w:tmpl w:val="8F4246CA"/>
    <w:lvl w:ilvl="0" w:tplc="31CCC07A">
      <w:start w:val="1"/>
      <w:numFmt w:val="decimal"/>
      <w:lvlText w:val="%1."/>
      <w:lvlJc w:val="left"/>
      <w:pPr>
        <w:ind w:left="720" w:hanging="360"/>
      </w:pPr>
      <w:rPr>
        <w:rFonts w:hint="default"/>
      </w:rPr>
    </w:lvl>
    <w:lvl w:ilvl="1" w:tplc="BF06CE82" w:tentative="1">
      <w:start w:val="1"/>
      <w:numFmt w:val="lowerLetter"/>
      <w:lvlText w:val="%2."/>
      <w:lvlJc w:val="left"/>
      <w:pPr>
        <w:ind w:left="1440" w:hanging="360"/>
      </w:pPr>
    </w:lvl>
    <w:lvl w:ilvl="2" w:tplc="E50A71AE" w:tentative="1">
      <w:start w:val="1"/>
      <w:numFmt w:val="lowerRoman"/>
      <w:lvlText w:val="%3."/>
      <w:lvlJc w:val="right"/>
      <w:pPr>
        <w:ind w:left="2160" w:hanging="180"/>
      </w:pPr>
    </w:lvl>
    <w:lvl w:ilvl="3" w:tplc="9D241C74" w:tentative="1">
      <w:start w:val="1"/>
      <w:numFmt w:val="decimal"/>
      <w:lvlText w:val="%4."/>
      <w:lvlJc w:val="left"/>
      <w:pPr>
        <w:ind w:left="2880" w:hanging="360"/>
      </w:pPr>
    </w:lvl>
    <w:lvl w:ilvl="4" w:tplc="ED2E89A8" w:tentative="1">
      <w:start w:val="1"/>
      <w:numFmt w:val="lowerLetter"/>
      <w:lvlText w:val="%5."/>
      <w:lvlJc w:val="left"/>
      <w:pPr>
        <w:ind w:left="3600" w:hanging="360"/>
      </w:pPr>
    </w:lvl>
    <w:lvl w:ilvl="5" w:tplc="5F140640" w:tentative="1">
      <w:start w:val="1"/>
      <w:numFmt w:val="lowerRoman"/>
      <w:lvlText w:val="%6."/>
      <w:lvlJc w:val="right"/>
      <w:pPr>
        <w:ind w:left="4320" w:hanging="180"/>
      </w:pPr>
    </w:lvl>
    <w:lvl w:ilvl="6" w:tplc="4322FFA4" w:tentative="1">
      <w:start w:val="1"/>
      <w:numFmt w:val="decimal"/>
      <w:lvlText w:val="%7."/>
      <w:lvlJc w:val="left"/>
      <w:pPr>
        <w:ind w:left="5040" w:hanging="360"/>
      </w:pPr>
    </w:lvl>
    <w:lvl w:ilvl="7" w:tplc="FD962D80" w:tentative="1">
      <w:start w:val="1"/>
      <w:numFmt w:val="lowerLetter"/>
      <w:lvlText w:val="%8."/>
      <w:lvlJc w:val="left"/>
      <w:pPr>
        <w:ind w:left="5760" w:hanging="360"/>
      </w:pPr>
    </w:lvl>
    <w:lvl w:ilvl="8" w:tplc="EF784D6C" w:tentative="1">
      <w:start w:val="1"/>
      <w:numFmt w:val="lowerRoman"/>
      <w:lvlText w:val="%9."/>
      <w:lvlJc w:val="right"/>
      <w:pPr>
        <w:ind w:left="6480" w:hanging="180"/>
      </w:pPr>
    </w:lvl>
  </w:abstractNum>
  <w:abstractNum w:abstractNumId="118" w15:restartNumberingAfterBreak="0">
    <w:nsid w:val="48C97CEA"/>
    <w:multiLevelType w:val="hybridMultilevel"/>
    <w:tmpl w:val="E716CEA6"/>
    <w:lvl w:ilvl="0" w:tplc="DCEAA9A6">
      <w:start w:val="1"/>
      <w:numFmt w:val="bullet"/>
      <w:lvlText w:val=""/>
      <w:lvlJc w:val="left"/>
      <w:pPr>
        <w:ind w:left="1080" w:hanging="360"/>
      </w:pPr>
      <w:rPr>
        <w:rFonts w:ascii="Wingdings" w:hAnsi="Wingdings" w:hint="default"/>
        <w:sz w:val="22"/>
        <w:szCs w:val="22"/>
      </w:rPr>
    </w:lvl>
    <w:lvl w:ilvl="1" w:tplc="C3288FBE" w:tentative="1">
      <w:start w:val="1"/>
      <w:numFmt w:val="bullet"/>
      <w:lvlText w:val="o"/>
      <w:lvlJc w:val="left"/>
      <w:pPr>
        <w:ind w:left="1800" w:hanging="360"/>
      </w:pPr>
      <w:rPr>
        <w:rFonts w:ascii="Courier New" w:hAnsi="Courier New" w:cs="Courier New" w:hint="default"/>
      </w:rPr>
    </w:lvl>
    <w:lvl w:ilvl="2" w:tplc="E3548BBE" w:tentative="1">
      <w:start w:val="1"/>
      <w:numFmt w:val="bullet"/>
      <w:lvlText w:val=""/>
      <w:lvlJc w:val="left"/>
      <w:pPr>
        <w:ind w:left="2520" w:hanging="360"/>
      </w:pPr>
      <w:rPr>
        <w:rFonts w:ascii="Wingdings" w:hAnsi="Wingdings" w:hint="default"/>
      </w:rPr>
    </w:lvl>
    <w:lvl w:ilvl="3" w:tplc="946A2D0E" w:tentative="1">
      <w:start w:val="1"/>
      <w:numFmt w:val="bullet"/>
      <w:lvlText w:val=""/>
      <w:lvlJc w:val="left"/>
      <w:pPr>
        <w:ind w:left="3240" w:hanging="360"/>
      </w:pPr>
      <w:rPr>
        <w:rFonts w:ascii="Symbol" w:hAnsi="Symbol" w:hint="default"/>
      </w:rPr>
    </w:lvl>
    <w:lvl w:ilvl="4" w:tplc="C2C46118" w:tentative="1">
      <w:start w:val="1"/>
      <w:numFmt w:val="bullet"/>
      <w:lvlText w:val="o"/>
      <w:lvlJc w:val="left"/>
      <w:pPr>
        <w:ind w:left="3960" w:hanging="360"/>
      </w:pPr>
      <w:rPr>
        <w:rFonts w:ascii="Courier New" w:hAnsi="Courier New" w:cs="Courier New" w:hint="default"/>
      </w:rPr>
    </w:lvl>
    <w:lvl w:ilvl="5" w:tplc="4084597A" w:tentative="1">
      <w:start w:val="1"/>
      <w:numFmt w:val="bullet"/>
      <w:lvlText w:val=""/>
      <w:lvlJc w:val="left"/>
      <w:pPr>
        <w:ind w:left="4680" w:hanging="360"/>
      </w:pPr>
      <w:rPr>
        <w:rFonts w:ascii="Wingdings" w:hAnsi="Wingdings" w:hint="default"/>
      </w:rPr>
    </w:lvl>
    <w:lvl w:ilvl="6" w:tplc="05DE6754" w:tentative="1">
      <w:start w:val="1"/>
      <w:numFmt w:val="bullet"/>
      <w:lvlText w:val=""/>
      <w:lvlJc w:val="left"/>
      <w:pPr>
        <w:ind w:left="5400" w:hanging="360"/>
      </w:pPr>
      <w:rPr>
        <w:rFonts w:ascii="Symbol" w:hAnsi="Symbol" w:hint="default"/>
      </w:rPr>
    </w:lvl>
    <w:lvl w:ilvl="7" w:tplc="5D422668" w:tentative="1">
      <w:start w:val="1"/>
      <w:numFmt w:val="bullet"/>
      <w:lvlText w:val="o"/>
      <w:lvlJc w:val="left"/>
      <w:pPr>
        <w:ind w:left="6120" w:hanging="360"/>
      </w:pPr>
      <w:rPr>
        <w:rFonts w:ascii="Courier New" w:hAnsi="Courier New" w:cs="Courier New" w:hint="default"/>
      </w:rPr>
    </w:lvl>
    <w:lvl w:ilvl="8" w:tplc="B42A637A" w:tentative="1">
      <w:start w:val="1"/>
      <w:numFmt w:val="bullet"/>
      <w:lvlText w:val=""/>
      <w:lvlJc w:val="left"/>
      <w:pPr>
        <w:ind w:left="6840" w:hanging="360"/>
      </w:pPr>
      <w:rPr>
        <w:rFonts w:ascii="Wingdings" w:hAnsi="Wingdings" w:hint="default"/>
      </w:rPr>
    </w:lvl>
  </w:abstractNum>
  <w:abstractNum w:abstractNumId="119" w15:restartNumberingAfterBreak="0">
    <w:nsid w:val="4ACB1CCB"/>
    <w:multiLevelType w:val="hybridMultilevel"/>
    <w:tmpl w:val="ADF8A936"/>
    <w:name w:val="listhnumber432232223222332222222223422"/>
    <w:lvl w:ilvl="0" w:tplc="14984E02">
      <w:start w:val="1"/>
      <w:numFmt w:val="decimal"/>
      <w:lvlText w:val="%1."/>
      <w:lvlJc w:val="left"/>
      <w:pPr>
        <w:tabs>
          <w:tab w:val="num" w:pos="720"/>
        </w:tabs>
        <w:ind w:left="720" w:right="720" w:hanging="360"/>
      </w:pPr>
    </w:lvl>
    <w:lvl w:ilvl="1" w:tplc="0A388808">
      <w:start w:val="1"/>
      <w:numFmt w:val="decimal"/>
      <w:lvlText w:val="%2)"/>
      <w:lvlJc w:val="left"/>
      <w:pPr>
        <w:tabs>
          <w:tab w:val="num" w:pos="1440"/>
        </w:tabs>
        <w:ind w:left="1440" w:right="1440" w:hanging="360"/>
      </w:pPr>
    </w:lvl>
    <w:lvl w:ilvl="2" w:tplc="345C1354" w:tentative="1">
      <w:start w:val="1"/>
      <w:numFmt w:val="lowerRoman"/>
      <w:lvlText w:val="%3."/>
      <w:lvlJc w:val="right"/>
      <w:pPr>
        <w:tabs>
          <w:tab w:val="num" w:pos="2160"/>
        </w:tabs>
        <w:ind w:left="2160" w:right="2160" w:hanging="180"/>
      </w:pPr>
    </w:lvl>
    <w:lvl w:ilvl="3" w:tplc="FAF416C4" w:tentative="1">
      <w:start w:val="1"/>
      <w:numFmt w:val="decimal"/>
      <w:lvlText w:val="%4."/>
      <w:lvlJc w:val="left"/>
      <w:pPr>
        <w:tabs>
          <w:tab w:val="num" w:pos="2880"/>
        </w:tabs>
        <w:ind w:left="2880" w:right="2880" w:hanging="360"/>
      </w:pPr>
    </w:lvl>
    <w:lvl w:ilvl="4" w:tplc="AD5C11CC" w:tentative="1">
      <w:start w:val="1"/>
      <w:numFmt w:val="lowerLetter"/>
      <w:lvlText w:val="%5."/>
      <w:lvlJc w:val="left"/>
      <w:pPr>
        <w:tabs>
          <w:tab w:val="num" w:pos="3600"/>
        </w:tabs>
        <w:ind w:left="3600" w:right="3600" w:hanging="360"/>
      </w:pPr>
    </w:lvl>
    <w:lvl w:ilvl="5" w:tplc="125E013C" w:tentative="1">
      <w:start w:val="1"/>
      <w:numFmt w:val="lowerRoman"/>
      <w:lvlText w:val="%6."/>
      <w:lvlJc w:val="right"/>
      <w:pPr>
        <w:tabs>
          <w:tab w:val="num" w:pos="4320"/>
        </w:tabs>
        <w:ind w:left="4320" w:right="4320" w:hanging="180"/>
      </w:pPr>
    </w:lvl>
    <w:lvl w:ilvl="6" w:tplc="A2A4100A" w:tentative="1">
      <w:start w:val="1"/>
      <w:numFmt w:val="decimal"/>
      <w:lvlText w:val="%7."/>
      <w:lvlJc w:val="left"/>
      <w:pPr>
        <w:tabs>
          <w:tab w:val="num" w:pos="5040"/>
        </w:tabs>
        <w:ind w:left="5040" w:right="5040" w:hanging="360"/>
      </w:pPr>
    </w:lvl>
    <w:lvl w:ilvl="7" w:tplc="944CB5EE" w:tentative="1">
      <w:start w:val="1"/>
      <w:numFmt w:val="lowerLetter"/>
      <w:lvlText w:val="%8."/>
      <w:lvlJc w:val="left"/>
      <w:pPr>
        <w:tabs>
          <w:tab w:val="num" w:pos="5760"/>
        </w:tabs>
        <w:ind w:left="5760" w:right="5760" w:hanging="360"/>
      </w:pPr>
    </w:lvl>
    <w:lvl w:ilvl="8" w:tplc="DAF2EFBC" w:tentative="1">
      <w:start w:val="1"/>
      <w:numFmt w:val="lowerRoman"/>
      <w:lvlText w:val="%9."/>
      <w:lvlJc w:val="right"/>
      <w:pPr>
        <w:tabs>
          <w:tab w:val="num" w:pos="6480"/>
        </w:tabs>
        <w:ind w:left="6480" w:right="6480" w:hanging="180"/>
      </w:pPr>
    </w:lvl>
  </w:abstractNum>
  <w:abstractNum w:abstractNumId="12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4E43362A"/>
    <w:multiLevelType w:val="hybridMultilevel"/>
    <w:tmpl w:val="5DD4F190"/>
    <w:lvl w:ilvl="0" w:tplc="F2F07008">
      <w:start w:val="1"/>
      <w:numFmt w:val="decimal"/>
      <w:lvlText w:val="(%1)"/>
      <w:lvlJc w:val="left"/>
      <w:pPr>
        <w:ind w:left="720" w:hanging="360"/>
      </w:pPr>
      <w:rPr>
        <w:rFonts w:hint="default"/>
        <w:b w:val="0"/>
        <w:bCs w:val="0"/>
        <w:color w:val="auto"/>
        <w:lang w:val="en-US" w:bidi="he-IL"/>
      </w:rPr>
    </w:lvl>
    <w:lvl w:ilvl="1" w:tplc="5D1424CE" w:tentative="1">
      <w:start w:val="1"/>
      <w:numFmt w:val="lowerLetter"/>
      <w:lvlText w:val="%2."/>
      <w:lvlJc w:val="left"/>
      <w:pPr>
        <w:ind w:left="1440" w:hanging="360"/>
      </w:pPr>
    </w:lvl>
    <w:lvl w:ilvl="2" w:tplc="5AE0B084" w:tentative="1">
      <w:start w:val="1"/>
      <w:numFmt w:val="lowerRoman"/>
      <w:lvlText w:val="%3."/>
      <w:lvlJc w:val="right"/>
      <w:pPr>
        <w:ind w:left="2160" w:hanging="180"/>
      </w:pPr>
    </w:lvl>
    <w:lvl w:ilvl="3" w:tplc="3F92482A" w:tentative="1">
      <w:start w:val="1"/>
      <w:numFmt w:val="decimal"/>
      <w:lvlText w:val="%4."/>
      <w:lvlJc w:val="left"/>
      <w:pPr>
        <w:ind w:left="2880" w:hanging="360"/>
      </w:pPr>
    </w:lvl>
    <w:lvl w:ilvl="4" w:tplc="E8744438" w:tentative="1">
      <w:start w:val="1"/>
      <w:numFmt w:val="lowerLetter"/>
      <w:lvlText w:val="%5."/>
      <w:lvlJc w:val="left"/>
      <w:pPr>
        <w:ind w:left="3600" w:hanging="360"/>
      </w:pPr>
    </w:lvl>
    <w:lvl w:ilvl="5" w:tplc="994A1AEA" w:tentative="1">
      <w:start w:val="1"/>
      <w:numFmt w:val="lowerRoman"/>
      <w:lvlText w:val="%6."/>
      <w:lvlJc w:val="right"/>
      <w:pPr>
        <w:ind w:left="4320" w:hanging="180"/>
      </w:pPr>
    </w:lvl>
    <w:lvl w:ilvl="6" w:tplc="F6407AB6" w:tentative="1">
      <w:start w:val="1"/>
      <w:numFmt w:val="decimal"/>
      <w:lvlText w:val="%7."/>
      <w:lvlJc w:val="left"/>
      <w:pPr>
        <w:ind w:left="5040" w:hanging="360"/>
      </w:pPr>
    </w:lvl>
    <w:lvl w:ilvl="7" w:tplc="3C8E642E" w:tentative="1">
      <w:start w:val="1"/>
      <w:numFmt w:val="lowerLetter"/>
      <w:lvlText w:val="%8."/>
      <w:lvlJc w:val="left"/>
      <w:pPr>
        <w:ind w:left="5760" w:hanging="360"/>
      </w:pPr>
    </w:lvl>
    <w:lvl w:ilvl="8" w:tplc="AB08D740" w:tentative="1">
      <w:start w:val="1"/>
      <w:numFmt w:val="lowerRoman"/>
      <w:lvlText w:val="%9."/>
      <w:lvlJc w:val="right"/>
      <w:pPr>
        <w:ind w:left="6480" w:hanging="180"/>
      </w:pPr>
    </w:lvl>
  </w:abstractNum>
  <w:abstractNum w:abstractNumId="122" w15:restartNumberingAfterBreak="0">
    <w:nsid w:val="4E6D00FA"/>
    <w:multiLevelType w:val="hybridMultilevel"/>
    <w:tmpl w:val="3872F6C0"/>
    <w:lvl w:ilvl="0" w:tplc="32322CF2">
      <w:start w:val="1"/>
      <w:numFmt w:val="decimal"/>
      <w:lvlText w:val="%1."/>
      <w:lvlJc w:val="left"/>
      <w:pPr>
        <w:ind w:left="720" w:hanging="360"/>
      </w:pPr>
    </w:lvl>
    <w:lvl w:ilvl="1" w:tplc="B25636F4" w:tentative="1">
      <w:start w:val="1"/>
      <w:numFmt w:val="lowerLetter"/>
      <w:lvlText w:val="%2."/>
      <w:lvlJc w:val="left"/>
      <w:pPr>
        <w:ind w:left="1440" w:hanging="360"/>
      </w:pPr>
    </w:lvl>
    <w:lvl w:ilvl="2" w:tplc="AFB66742" w:tentative="1">
      <w:start w:val="1"/>
      <w:numFmt w:val="lowerRoman"/>
      <w:lvlText w:val="%3."/>
      <w:lvlJc w:val="right"/>
      <w:pPr>
        <w:ind w:left="2160" w:hanging="180"/>
      </w:pPr>
    </w:lvl>
    <w:lvl w:ilvl="3" w:tplc="D9F085AC" w:tentative="1">
      <w:start w:val="1"/>
      <w:numFmt w:val="decimal"/>
      <w:lvlText w:val="%4."/>
      <w:lvlJc w:val="left"/>
      <w:pPr>
        <w:ind w:left="2880" w:hanging="360"/>
      </w:pPr>
    </w:lvl>
    <w:lvl w:ilvl="4" w:tplc="88BE74A6" w:tentative="1">
      <w:start w:val="1"/>
      <w:numFmt w:val="lowerLetter"/>
      <w:lvlText w:val="%5."/>
      <w:lvlJc w:val="left"/>
      <w:pPr>
        <w:ind w:left="3600" w:hanging="360"/>
      </w:pPr>
    </w:lvl>
    <w:lvl w:ilvl="5" w:tplc="75AA585A" w:tentative="1">
      <w:start w:val="1"/>
      <w:numFmt w:val="lowerRoman"/>
      <w:lvlText w:val="%6."/>
      <w:lvlJc w:val="right"/>
      <w:pPr>
        <w:ind w:left="4320" w:hanging="180"/>
      </w:pPr>
    </w:lvl>
    <w:lvl w:ilvl="6" w:tplc="0E867AB8" w:tentative="1">
      <w:start w:val="1"/>
      <w:numFmt w:val="decimal"/>
      <w:lvlText w:val="%7."/>
      <w:lvlJc w:val="left"/>
      <w:pPr>
        <w:ind w:left="5040" w:hanging="360"/>
      </w:pPr>
    </w:lvl>
    <w:lvl w:ilvl="7" w:tplc="5094ABA0" w:tentative="1">
      <w:start w:val="1"/>
      <w:numFmt w:val="lowerLetter"/>
      <w:lvlText w:val="%8."/>
      <w:lvlJc w:val="left"/>
      <w:pPr>
        <w:ind w:left="5760" w:hanging="360"/>
      </w:pPr>
    </w:lvl>
    <w:lvl w:ilvl="8" w:tplc="A77E3B98" w:tentative="1">
      <w:start w:val="1"/>
      <w:numFmt w:val="lowerRoman"/>
      <w:lvlText w:val="%9."/>
      <w:lvlJc w:val="right"/>
      <w:pPr>
        <w:ind w:left="6480" w:hanging="180"/>
      </w:pPr>
    </w:lvl>
  </w:abstractNum>
  <w:abstractNum w:abstractNumId="12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4" w15:restartNumberingAfterBreak="0">
    <w:nsid w:val="4F2F014C"/>
    <w:multiLevelType w:val="multilevel"/>
    <w:tmpl w:val="E2C89F02"/>
    <w:lvl w:ilvl="0">
      <w:start w:val="1"/>
      <w:numFmt w:val="decimal"/>
      <w:lvlText w:val="%1"/>
      <w:lvlJc w:val="left"/>
      <w:pPr>
        <w:ind w:left="360" w:hanging="360"/>
      </w:pPr>
      <w:rPr>
        <w:rFonts w:hint="default"/>
      </w:rPr>
    </w:lvl>
    <w:lvl w:ilvl="1">
      <w:start w:val="1"/>
      <w:numFmt w:val="decimal"/>
      <w:lvlText w:val="%1.%2"/>
      <w:lvlJc w:val="left"/>
      <w:pPr>
        <w:ind w:left="1111" w:hanging="36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586" w:hanging="108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25" w15:restartNumberingAfterBreak="0">
    <w:nsid w:val="4FE96544"/>
    <w:multiLevelType w:val="hybridMultilevel"/>
    <w:tmpl w:val="43FEDE12"/>
    <w:lvl w:ilvl="0" w:tplc="20A82B24">
      <w:start w:val="2"/>
      <w:numFmt w:val="bullet"/>
      <w:lvlText w:val=""/>
      <w:lvlJc w:val="left"/>
      <w:pPr>
        <w:ind w:left="1440" w:hanging="360"/>
      </w:pPr>
      <w:rPr>
        <w:rFonts w:ascii="Symbol" w:eastAsia="Calibri" w:hAnsi="Symbol" w:cs="David" w:hint="default"/>
      </w:rPr>
    </w:lvl>
    <w:lvl w:ilvl="1" w:tplc="74CAFD40" w:tentative="1">
      <w:start w:val="1"/>
      <w:numFmt w:val="bullet"/>
      <w:lvlText w:val="o"/>
      <w:lvlJc w:val="left"/>
      <w:pPr>
        <w:ind w:left="2160" w:hanging="360"/>
      </w:pPr>
      <w:rPr>
        <w:rFonts w:ascii="Courier New" w:hAnsi="Courier New" w:cs="Courier New" w:hint="default"/>
      </w:rPr>
    </w:lvl>
    <w:lvl w:ilvl="2" w:tplc="267CA812" w:tentative="1">
      <w:start w:val="1"/>
      <w:numFmt w:val="bullet"/>
      <w:lvlText w:val=""/>
      <w:lvlJc w:val="left"/>
      <w:pPr>
        <w:ind w:left="2880" w:hanging="360"/>
      </w:pPr>
      <w:rPr>
        <w:rFonts w:ascii="Wingdings" w:hAnsi="Wingdings" w:hint="default"/>
      </w:rPr>
    </w:lvl>
    <w:lvl w:ilvl="3" w:tplc="4C1416C8" w:tentative="1">
      <w:start w:val="1"/>
      <w:numFmt w:val="bullet"/>
      <w:lvlText w:val=""/>
      <w:lvlJc w:val="left"/>
      <w:pPr>
        <w:ind w:left="3600" w:hanging="360"/>
      </w:pPr>
      <w:rPr>
        <w:rFonts w:ascii="Symbol" w:hAnsi="Symbol" w:hint="default"/>
      </w:rPr>
    </w:lvl>
    <w:lvl w:ilvl="4" w:tplc="5CDE250E" w:tentative="1">
      <w:start w:val="1"/>
      <w:numFmt w:val="bullet"/>
      <w:lvlText w:val="o"/>
      <w:lvlJc w:val="left"/>
      <w:pPr>
        <w:ind w:left="4320" w:hanging="360"/>
      </w:pPr>
      <w:rPr>
        <w:rFonts w:ascii="Courier New" w:hAnsi="Courier New" w:cs="Courier New" w:hint="default"/>
      </w:rPr>
    </w:lvl>
    <w:lvl w:ilvl="5" w:tplc="05C6EB66" w:tentative="1">
      <w:start w:val="1"/>
      <w:numFmt w:val="bullet"/>
      <w:lvlText w:val=""/>
      <w:lvlJc w:val="left"/>
      <w:pPr>
        <w:ind w:left="5040" w:hanging="360"/>
      </w:pPr>
      <w:rPr>
        <w:rFonts w:ascii="Wingdings" w:hAnsi="Wingdings" w:hint="default"/>
      </w:rPr>
    </w:lvl>
    <w:lvl w:ilvl="6" w:tplc="2D22F676" w:tentative="1">
      <w:start w:val="1"/>
      <w:numFmt w:val="bullet"/>
      <w:lvlText w:val=""/>
      <w:lvlJc w:val="left"/>
      <w:pPr>
        <w:ind w:left="5760" w:hanging="360"/>
      </w:pPr>
      <w:rPr>
        <w:rFonts w:ascii="Symbol" w:hAnsi="Symbol" w:hint="default"/>
      </w:rPr>
    </w:lvl>
    <w:lvl w:ilvl="7" w:tplc="C674DF90" w:tentative="1">
      <w:start w:val="1"/>
      <w:numFmt w:val="bullet"/>
      <w:lvlText w:val="o"/>
      <w:lvlJc w:val="left"/>
      <w:pPr>
        <w:ind w:left="6480" w:hanging="360"/>
      </w:pPr>
      <w:rPr>
        <w:rFonts w:ascii="Courier New" w:hAnsi="Courier New" w:cs="Courier New" w:hint="default"/>
      </w:rPr>
    </w:lvl>
    <w:lvl w:ilvl="8" w:tplc="2B9E9104" w:tentative="1">
      <w:start w:val="1"/>
      <w:numFmt w:val="bullet"/>
      <w:lvlText w:val=""/>
      <w:lvlJc w:val="left"/>
      <w:pPr>
        <w:ind w:left="7200" w:hanging="360"/>
      </w:pPr>
      <w:rPr>
        <w:rFonts w:ascii="Wingdings" w:hAnsi="Wingdings" w:hint="default"/>
      </w:rPr>
    </w:lvl>
  </w:abstractNum>
  <w:abstractNum w:abstractNumId="126" w15:restartNumberingAfterBreak="0">
    <w:nsid w:val="500D4A61"/>
    <w:multiLevelType w:val="hybridMultilevel"/>
    <w:tmpl w:val="95BCBBCA"/>
    <w:lvl w:ilvl="0" w:tplc="4DE22F64">
      <w:start w:val="1"/>
      <w:numFmt w:val="decimal"/>
      <w:lvlText w:val="%1."/>
      <w:lvlJc w:val="left"/>
      <w:pPr>
        <w:ind w:left="720" w:hanging="360"/>
      </w:pPr>
      <w:rPr>
        <w:rFonts w:hint="default"/>
      </w:rPr>
    </w:lvl>
    <w:lvl w:ilvl="1" w:tplc="6AF6D3D6" w:tentative="1">
      <w:start w:val="1"/>
      <w:numFmt w:val="lowerLetter"/>
      <w:lvlText w:val="%2."/>
      <w:lvlJc w:val="left"/>
      <w:pPr>
        <w:ind w:left="1440" w:hanging="360"/>
      </w:pPr>
    </w:lvl>
    <w:lvl w:ilvl="2" w:tplc="47528492" w:tentative="1">
      <w:start w:val="1"/>
      <w:numFmt w:val="lowerRoman"/>
      <w:lvlText w:val="%3."/>
      <w:lvlJc w:val="right"/>
      <w:pPr>
        <w:ind w:left="2160" w:hanging="180"/>
      </w:pPr>
    </w:lvl>
    <w:lvl w:ilvl="3" w:tplc="4800955C" w:tentative="1">
      <w:start w:val="1"/>
      <w:numFmt w:val="decimal"/>
      <w:lvlText w:val="%4."/>
      <w:lvlJc w:val="left"/>
      <w:pPr>
        <w:ind w:left="2880" w:hanging="360"/>
      </w:pPr>
    </w:lvl>
    <w:lvl w:ilvl="4" w:tplc="6C906180" w:tentative="1">
      <w:start w:val="1"/>
      <w:numFmt w:val="lowerLetter"/>
      <w:lvlText w:val="%5."/>
      <w:lvlJc w:val="left"/>
      <w:pPr>
        <w:ind w:left="3600" w:hanging="360"/>
      </w:pPr>
    </w:lvl>
    <w:lvl w:ilvl="5" w:tplc="075A8640" w:tentative="1">
      <w:start w:val="1"/>
      <w:numFmt w:val="lowerRoman"/>
      <w:lvlText w:val="%6."/>
      <w:lvlJc w:val="right"/>
      <w:pPr>
        <w:ind w:left="4320" w:hanging="180"/>
      </w:pPr>
    </w:lvl>
    <w:lvl w:ilvl="6" w:tplc="DADA79A0" w:tentative="1">
      <w:start w:val="1"/>
      <w:numFmt w:val="decimal"/>
      <w:lvlText w:val="%7."/>
      <w:lvlJc w:val="left"/>
      <w:pPr>
        <w:ind w:left="5040" w:hanging="360"/>
      </w:pPr>
    </w:lvl>
    <w:lvl w:ilvl="7" w:tplc="7B143862" w:tentative="1">
      <w:start w:val="1"/>
      <w:numFmt w:val="lowerLetter"/>
      <w:lvlText w:val="%8."/>
      <w:lvlJc w:val="left"/>
      <w:pPr>
        <w:ind w:left="5760" w:hanging="360"/>
      </w:pPr>
    </w:lvl>
    <w:lvl w:ilvl="8" w:tplc="78082CE4" w:tentative="1">
      <w:start w:val="1"/>
      <w:numFmt w:val="lowerRoman"/>
      <w:lvlText w:val="%9."/>
      <w:lvlJc w:val="right"/>
      <w:pPr>
        <w:ind w:left="6480" w:hanging="180"/>
      </w:pPr>
    </w:lvl>
  </w:abstractNum>
  <w:abstractNum w:abstractNumId="127" w15:restartNumberingAfterBreak="0">
    <w:nsid w:val="504F2BE5"/>
    <w:multiLevelType w:val="hybridMultilevel"/>
    <w:tmpl w:val="4904A674"/>
    <w:lvl w:ilvl="0" w:tplc="CFAC912A">
      <w:start w:val="1"/>
      <w:numFmt w:val="decimal"/>
      <w:lvlText w:val="%1."/>
      <w:lvlJc w:val="left"/>
      <w:pPr>
        <w:ind w:left="720" w:hanging="360"/>
      </w:pPr>
      <w:rPr>
        <w:rFonts w:ascii="Calibri" w:eastAsia="Calibri" w:hAnsi="Calibri" w:cs="David"/>
        <w:b/>
        <w:bCs/>
      </w:rPr>
    </w:lvl>
    <w:lvl w:ilvl="1" w:tplc="9A04222E">
      <w:start w:val="1"/>
      <w:numFmt w:val="lowerLetter"/>
      <w:lvlText w:val="%2."/>
      <w:lvlJc w:val="left"/>
      <w:pPr>
        <w:ind w:left="1440" w:hanging="360"/>
      </w:pPr>
    </w:lvl>
    <w:lvl w:ilvl="2" w:tplc="A2BED380">
      <w:start w:val="1"/>
      <w:numFmt w:val="lowerRoman"/>
      <w:lvlText w:val="%3."/>
      <w:lvlJc w:val="right"/>
      <w:pPr>
        <w:ind w:left="2160" w:hanging="180"/>
      </w:pPr>
    </w:lvl>
    <w:lvl w:ilvl="3" w:tplc="5394C5CC">
      <w:start w:val="1"/>
      <w:numFmt w:val="decimal"/>
      <w:lvlText w:val="%4."/>
      <w:lvlJc w:val="left"/>
      <w:pPr>
        <w:ind w:left="2880" w:hanging="360"/>
      </w:pPr>
    </w:lvl>
    <w:lvl w:ilvl="4" w:tplc="D170702A">
      <w:start w:val="1"/>
      <w:numFmt w:val="lowerLetter"/>
      <w:lvlText w:val="%5."/>
      <w:lvlJc w:val="left"/>
      <w:pPr>
        <w:ind w:left="3600" w:hanging="360"/>
      </w:pPr>
    </w:lvl>
    <w:lvl w:ilvl="5" w:tplc="77CADDE6">
      <w:start w:val="1"/>
      <w:numFmt w:val="lowerRoman"/>
      <w:lvlText w:val="%6."/>
      <w:lvlJc w:val="right"/>
      <w:pPr>
        <w:ind w:left="4320" w:hanging="180"/>
      </w:pPr>
    </w:lvl>
    <w:lvl w:ilvl="6" w:tplc="56CEB6EE">
      <w:start w:val="1"/>
      <w:numFmt w:val="decimal"/>
      <w:lvlText w:val="%7."/>
      <w:lvlJc w:val="left"/>
      <w:pPr>
        <w:ind w:left="5040" w:hanging="360"/>
      </w:pPr>
    </w:lvl>
    <w:lvl w:ilvl="7" w:tplc="7E446480">
      <w:start w:val="1"/>
      <w:numFmt w:val="lowerLetter"/>
      <w:lvlText w:val="%8."/>
      <w:lvlJc w:val="left"/>
      <w:pPr>
        <w:ind w:left="5760" w:hanging="360"/>
      </w:pPr>
    </w:lvl>
    <w:lvl w:ilvl="8" w:tplc="FAFE782A">
      <w:start w:val="1"/>
      <w:numFmt w:val="lowerRoman"/>
      <w:lvlText w:val="%9."/>
      <w:lvlJc w:val="right"/>
      <w:pPr>
        <w:ind w:left="6480" w:hanging="180"/>
      </w:pPr>
    </w:lvl>
  </w:abstractNum>
  <w:abstractNum w:abstractNumId="128" w15:restartNumberingAfterBreak="0">
    <w:nsid w:val="50DD7979"/>
    <w:multiLevelType w:val="hybridMultilevel"/>
    <w:tmpl w:val="EB98A8DA"/>
    <w:lvl w:ilvl="0" w:tplc="4544CB60">
      <w:start w:val="1"/>
      <w:numFmt w:val="bullet"/>
      <w:lvlText w:val=""/>
      <w:lvlJc w:val="left"/>
      <w:pPr>
        <w:ind w:left="720" w:hanging="360"/>
      </w:pPr>
      <w:rPr>
        <w:rFonts w:ascii="Symbol" w:hAnsi="Symbol" w:hint="default"/>
      </w:rPr>
    </w:lvl>
    <w:lvl w:ilvl="1" w:tplc="D39C9C7E">
      <w:start w:val="1"/>
      <w:numFmt w:val="bullet"/>
      <w:lvlText w:val="o"/>
      <w:lvlJc w:val="left"/>
      <w:pPr>
        <w:ind w:left="1440" w:hanging="360"/>
      </w:pPr>
      <w:rPr>
        <w:rFonts w:ascii="Courier New" w:hAnsi="Courier New" w:cs="Courier New" w:hint="default"/>
      </w:rPr>
    </w:lvl>
    <w:lvl w:ilvl="2" w:tplc="18BC5C80" w:tentative="1">
      <w:start w:val="1"/>
      <w:numFmt w:val="bullet"/>
      <w:lvlText w:val=""/>
      <w:lvlJc w:val="left"/>
      <w:pPr>
        <w:ind w:left="2160" w:hanging="360"/>
      </w:pPr>
      <w:rPr>
        <w:rFonts w:ascii="Wingdings" w:hAnsi="Wingdings" w:hint="default"/>
      </w:rPr>
    </w:lvl>
    <w:lvl w:ilvl="3" w:tplc="FFC02778" w:tentative="1">
      <w:start w:val="1"/>
      <w:numFmt w:val="bullet"/>
      <w:lvlText w:val=""/>
      <w:lvlJc w:val="left"/>
      <w:pPr>
        <w:ind w:left="2880" w:hanging="360"/>
      </w:pPr>
      <w:rPr>
        <w:rFonts w:ascii="Symbol" w:hAnsi="Symbol" w:hint="default"/>
      </w:rPr>
    </w:lvl>
    <w:lvl w:ilvl="4" w:tplc="68CE0236" w:tentative="1">
      <w:start w:val="1"/>
      <w:numFmt w:val="bullet"/>
      <w:lvlText w:val="o"/>
      <w:lvlJc w:val="left"/>
      <w:pPr>
        <w:ind w:left="3600" w:hanging="360"/>
      </w:pPr>
      <w:rPr>
        <w:rFonts w:ascii="Courier New" w:hAnsi="Courier New" w:cs="Courier New" w:hint="default"/>
      </w:rPr>
    </w:lvl>
    <w:lvl w:ilvl="5" w:tplc="53045BD8" w:tentative="1">
      <w:start w:val="1"/>
      <w:numFmt w:val="bullet"/>
      <w:lvlText w:val=""/>
      <w:lvlJc w:val="left"/>
      <w:pPr>
        <w:ind w:left="4320" w:hanging="360"/>
      </w:pPr>
      <w:rPr>
        <w:rFonts w:ascii="Wingdings" w:hAnsi="Wingdings" w:hint="default"/>
      </w:rPr>
    </w:lvl>
    <w:lvl w:ilvl="6" w:tplc="C56EA252" w:tentative="1">
      <w:start w:val="1"/>
      <w:numFmt w:val="bullet"/>
      <w:lvlText w:val=""/>
      <w:lvlJc w:val="left"/>
      <w:pPr>
        <w:ind w:left="5040" w:hanging="360"/>
      </w:pPr>
      <w:rPr>
        <w:rFonts w:ascii="Symbol" w:hAnsi="Symbol" w:hint="default"/>
      </w:rPr>
    </w:lvl>
    <w:lvl w:ilvl="7" w:tplc="BF0EFC1A" w:tentative="1">
      <w:start w:val="1"/>
      <w:numFmt w:val="bullet"/>
      <w:lvlText w:val="o"/>
      <w:lvlJc w:val="left"/>
      <w:pPr>
        <w:ind w:left="5760" w:hanging="360"/>
      </w:pPr>
      <w:rPr>
        <w:rFonts w:ascii="Courier New" w:hAnsi="Courier New" w:cs="Courier New" w:hint="default"/>
      </w:rPr>
    </w:lvl>
    <w:lvl w:ilvl="8" w:tplc="00AC0D2C" w:tentative="1">
      <w:start w:val="1"/>
      <w:numFmt w:val="bullet"/>
      <w:lvlText w:val=""/>
      <w:lvlJc w:val="left"/>
      <w:pPr>
        <w:ind w:left="6480" w:hanging="360"/>
      </w:pPr>
      <w:rPr>
        <w:rFonts w:ascii="Wingdings" w:hAnsi="Wingdings" w:hint="default"/>
      </w:rPr>
    </w:lvl>
  </w:abstractNum>
  <w:abstractNum w:abstractNumId="129" w15:restartNumberingAfterBreak="0">
    <w:nsid w:val="513649F3"/>
    <w:multiLevelType w:val="hybridMultilevel"/>
    <w:tmpl w:val="7F88F9BA"/>
    <w:lvl w:ilvl="0" w:tplc="8CA055A4">
      <w:start w:val="1"/>
      <w:numFmt w:val="decimal"/>
      <w:lvlText w:val="%1."/>
      <w:lvlJc w:val="left"/>
      <w:pPr>
        <w:ind w:left="720" w:hanging="360"/>
      </w:pPr>
      <w:rPr>
        <w:rFonts w:hint="default"/>
      </w:rPr>
    </w:lvl>
    <w:lvl w:ilvl="1" w:tplc="D5F83ADE" w:tentative="1">
      <w:start w:val="1"/>
      <w:numFmt w:val="lowerLetter"/>
      <w:lvlText w:val="%2."/>
      <w:lvlJc w:val="left"/>
      <w:pPr>
        <w:ind w:left="1440" w:hanging="360"/>
      </w:pPr>
    </w:lvl>
    <w:lvl w:ilvl="2" w:tplc="AA563532" w:tentative="1">
      <w:start w:val="1"/>
      <w:numFmt w:val="lowerRoman"/>
      <w:lvlText w:val="%3."/>
      <w:lvlJc w:val="right"/>
      <w:pPr>
        <w:ind w:left="2160" w:hanging="180"/>
      </w:pPr>
    </w:lvl>
    <w:lvl w:ilvl="3" w:tplc="083E7346" w:tentative="1">
      <w:start w:val="1"/>
      <w:numFmt w:val="decimal"/>
      <w:lvlText w:val="%4."/>
      <w:lvlJc w:val="left"/>
      <w:pPr>
        <w:ind w:left="2880" w:hanging="360"/>
      </w:pPr>
    </w:lvl>
    <w:lvl w:ilvl="4" w:tplc="AEBE4772" w:tentative="1">
      <w:start w:val="1"/>
      <w:numFmt w:val="lowerLetter"/>
      <w:lvlText w:val="%5."/>
      <w:lvlJc w:val="left"/>
      <w:pPr>
        <w:ind w:left="3600" w:hanging="360"/>
      </w:pPr>
    </w:lvl>
    <w:lvl w:ilvl="5" w:tplc="68EE0724" w:tentative="1">
      <w:start w:val="1"/>
      <w:numFmt w:val="lowerRoman"/>
      <w:lvlText w:val="%6."/>
      <w:lvlJc w:val="right"/>
      <w:pPr>
        <w:ind w:left="4320" w:hanging="180"/>
      </w:pPr>
    </w:lvl>
    <w:lvl w:ilvl="6" w:tplc="36581554" w:tentative="1">
      <w:start w:val="1"/>
      <w:numFmt w:val="decimal"/>
      <w:lvlText w:val="%7."/>
      <w:lvlJc w:val="left"/>
      <w:pPr>
        <w:ind w:left="5040" w:hanging="360"/>
      </w:pPr>
    </w:lvl>
    <w:lvl w:ilvl="7" w:tplc="78609290" w:tentative="1">
      <w:start w:val="1"/>
      <w:numFmt w:val="lowerLetter"/>
      <w:lvlText w:val="%8."/>
      <w:lvlJc w:val="left"/>
      <w:pPr>
        <w:ind w:left="5760" w:hanging="360"/>
      </w:pPr>
    </w:lvl>
    <w:lvl w:ilvl="8" w:tplc="45567A22" w:tentative="1">
      <w:start w:val="1"/>
      <w:numFmt w:val="lowerRoman"/>
      <w:lvlText w:val="%9."/>
      <w:lvlJc w:val="right"/>
      <w:pPr>
        <w:ind w:left="6480" w:hanging="180"/>
      </w:pPr>
    </w:lvl>
  </w:abstractNum>
  <w:abstractNum w:abstractNumId="130" w15:restartNumberingAfterBreak="0">
    <w:nsid w:val="51E633B8"/>
    <w:multiLevelType w:val="hybridMultilevel"/>
    <w:tmpl w:val="7C181C0E"/>
    <w:lvl w:ilvl="0" w:tplc="2200DA72">
      <w:start w:val="1"/>
      <w:numFmt w:val="hebrew1"/>
      <w:lvlText w:val="%1."/>
      <w:lvlJc w:val="left"/>
      <w:pPr>
        <w:ind w:left="720" w:hanging="360"/>
      </w:pPr>
      <w:rPr>
        <w:rFonts w:hint="default"/>
      </w:rPr>
    </w:lvl>
    <w:lvl w:ilvl="1" w:tplc="CBC499D0" w:tentative="1">
      <w:start w:val="1"/>
      <w:numFmt w:val="lowerLetter"/>
      <w:lvlText w:val="%2."/>
      <w:lvlJc w:val="left"/>
      <w:pPr>
        <w:ind w:left="1440" w:hanging="360"/>
      </w:pPr>
    </w:lvl>
    <w:lvl w:ilvl="2" w:tplc="550E5B14" w:tentative="1">
      <w:start w:val="1"/>
      <w:numFmt w:val="lowerRoman"/>
      <w:lvlText w:val="%3."/>
      <w:lvlJc w:val="right"/>
      <w:pPr>
        <w:ind w:left="2160" w:hanging="180"/>
      </w:pPr>
    </w:lvl>
    <w:lvl w:ilvl="3" w:tplc="94BA2D5A" w:tentative="1">
      <w:start w:val="1"/>
      <w:numFmt w:val="decimal"/>
      <w:lvlText w:val="%4."/>
      <w:lvlJc w:val="left"/>
      <w:pPr>
        <w:ind w:left="2880" w:hanging="360"/>
      </w:pPr>
    </w:lvl>
    <w:lvl w:ilvl="4" w:tplc="46AEFC88" w:tentative="1">
      <w:start w:val="1"/>
      <w:numFmt w:val="lowerLetter"/>
      <w:lvlText w:val="%5."/>
      <w:lvlJc w:val="left"/>
      <w:pPr>
        <w:ind w:left="3600" w:hanging="360"/>
      </w:pPr>
    </w:lvl>
    <w:lvl w:ilvl="5" w:tplc="9E8E326C" w:tentative="1">
      <w:start w:val="1"/>
      <w:numFmt w:val="lowerRoman"/>
      <w:lvlText w:val="%6."/>
      <w:lvlJc w:val="right"/>
      <w:pPr>
        <w:ind w:left="4320" w:hanging="180"/>
      </w:pPr>
    </w:lvl>
    <w:lvl w:ilvl="6" w:tplc="B8D6741C" w:tentative="1">
      <w:start w:val="1"/>
      <w:numFmt w:val="decimal"/>
      <w:lvlText w:val="%7."/>
      <w:lvlJc w:val="left"/>
      <w:pPr>
        <w:ind w:left="5040" w:hanging="360"/>
      </w:pPr>
    </w:lvl>
    <w:lvl w:ilvl="7" w:tplc="CDDE579C" w:tentative="1">
      <w:start w:val="1"/>
      <w:numFmt w:val="lowerLetter"/>
      <w:lvlText w:val="%8."/>
      <w:lvlJc w:val="left"/>
      <w:pPr>
        <w:ind w:left="5760" w:hanging="360"/>
      </w:pPr>
    </w:lvl>
    <w:lvl w:ilvl="8" w:tplc="9454EE7C" w:tentative="1">
      <w:start w:val="1"/>
      <w:numFmt w:val="lowerRoman"/>
      <w:lvlText w:val="%9."/>
      <w:lvlJc w:val="right"/>
      <w:pPr>
        <w:ind w:left="6480" w:hanging="180"/>
      </w:pPr>
    </w:lvl>
  </w:abstractNum>
  <w:abstractNum w:abstractNumId="131" w15:restartNumberingAfterBreak="0">
    <w:nsid w:val="52455A50"/>
    <w:multiLevelType w:val="hybridMultilevel"/>
    <w:tmpl w:val="2070B07C"/>
    <w:lvl w:ilvl="0" w:tplc="8FDECCE0">
      <w:start w:val="30"/>
      <w:numFmt w:val="bullet"/>
      <w:lvlText w:val="-"/>
      <w:lvlJc w:val="left"/>
      <w:pPr>
        <w:ind w:left="720" w:hanging="360"/>
      </w:pPr>
      <w:rPr>
        <w:rFonts w:ascii="Arial" w:eastAsia="Calibri" w:hAnsi="Arial" w:cs="Arial" w:hint="default"/>
      </w:rPr>
    </w:lvl>
    <w:lvl w:ilvl="1" w:tplc="69D44FCC" w:tentative="1">
      <w:start w:val="1"/>
      <w:numFmt w:val="bullet"/>
      <w:lvlText w:val="o"/>
      <w:lvlJc w:val="left"/>
      <w:pPr>
        <w:ind w:left="1440" w:hanging="360"/>
      </w:pPr>
      <w:rPr>
        <w:rFonts w:ascii="Courier New" w:hAnsi="Courier New" w:cs="Courier New" w:hint="default"/>
      </w:rPr>
    </w:lvl>
    <w:lvl w:ilvl="2" w:tplc="C5E80C80" w:tentative="1">
      <w:start w:val="1"/>
      <w:numFmt w:val="bullet"/>
      <w:lvlText w:val=""/>
      <w:lvlJc w:val="left"/>
      <w:pPr>
        <w:ind w:left="2160" w:hanging="360"/>
      </w:pPr>
      <w:rPr>
        <w:rFonts w:ascii="Wingdings" w:hAnsi="Wingdings" w:hint="default"/>
      </w:rPr>
    </w:lvl>
    <w:lvl w:ilvl="3" w:tplc="EE04AA8E" w:tentative="1">
      <w:start w:val="1"/>
      <w:numFmt w:val="bullet"/>
      <w:lvlText w:val=""/>
      <w:lvlJc w:val="left"/>
      <w:pPr>
        <w:ind w:left="2880" w:hanging="360"/>
      </w:pPr>
      <w:rPr>
        <w:rFonts w:ascii="Symbol" w:hAnsi="Symbol" w:hint="default"/>
      </w:rPr>
    </w:lvl>
    <w:lvl w:ilvl="4" w:tplc="8CC867B0" w:tentative="1">
      <w:start w:val="1"/>
      <w:numFmt w:val="bullet"/>
      <w:lvlText w:val="o"/>
      <w:lvlJc w:val="left"/>
      <w:pPr>
        <w:ind w:left="3600" w:hanging="360"/>
      </w:pPr>
      <w:rPr>
        <w:rFonts w:ascii="Courier New" w:hAnsi="Courier New" w:cs="Courier New" w:hint="default"/>
      </w:rPr>
    </w:lvl>
    <w:lvl w:ilvl="5" w:tplc="462093BC" w:tentative="1">
      <w:start w:val="1"/>
      <w:numFmt w:val="bullet"/>
      <w:lvlText w:val=""/>
      <w:lvlJc w:val="left"/>
      <w:pPr>
        <w:ind w:left="4320" w:hanging="360"/>
      </w:pPr>
      <w:rPr>
        <w:rFonts w:ascii="Wingdings" w:hAnsi="Wingdings" w:hint="default"/>
      </w:rPr>
    </w:lvl>
    <w:lvl w:ilvl="6" w:tplc="1BF60A38" w:tentative="1">
      <w:start w:val="1"/>
      <w:numFmt w:val="bullet"/>
      <w:lvlText w:val=""/>
      <w:lvlJc w:val="left"/>
      <w:pPr>
        <w:ind w:left="5040" w:hanging="360"/>
      </w:pPr>
      <w:rPr>
        <w:rFonts w:ascii="Symbol" w:hAnsi="Symbol" w:hint="default"/>
      </w:rPr>
    </w:lvl>
    <w:lvl w:ilvl="7" w:tplc="5B24DE94" w:tentative="1">
      <w:start w:val="1"/>
      <w:numFmt w:val="bullet"/>
      <w:lvlText w:val="o"/>
      <w:lvlJc w:val="left"/>
      <w:pPr>
        <w:ind w:left="5760" w:hanging="360"/>
      </w:pPr>
      <w:rPr>
        <w:rFonts w:ascii="Courier New" w:hAnsi="Courier New" w:cs="Courier New" w:hint="default"/>
      </w:rPr>
    </w:lvl>
    <w:lvl w:ilvl="8" w:tplc="9000BD52" w:tentative="1">
      <w:start w:val="1"/>
      <w:numFmt w:val="bullet"/>
      <w:lvlText w:val=""/>
      <w:lvlJc w:val="left"/>
      <w:pPr>
        <w:ind w:left="6480" w:hanging="360"/>
      </w:pPr>
      <w:rPr>
        <w:rFonts w:ascii="Wingdings" w:hAnsi="Wingdings" w:hint="default"/>
      </w:rPr>
    </w:lvl>
  </w:abstractNum>
  <w:abstractNum w:abstractNumId="132" w15:restartNumberingAfterBreak="0">
    <w:nsid w:val="529A205C"/>
    <w:multiLevelType w:val="hybridMultilevel"/>
    <w:tmpl w:val="F8E29174"/>
    <w:lvl w:ilvl="0" w:tplc="1074A272">
      <w:start w:val="1"/>
      <w:numFmt w:val="decimal"/>
      <w:lvlText w:val="%1."/>
      <w:lvlJc w:val="left"/>
      <w:pPr>
        <w:ind w:left="720" w:hanging="360"/>
      </w:pPr>
      <w:rPr>
        <w:rFonts w:hint="default"/>
      </w:rPr>
    </w:lvl>
    <w:lvl w:ilvl="1" w:tplc="892CEF96" w:tentative="1">
      <w:start w:val="1"/>
      <w:numFmt w:val="lowerLetter"/>
      <w:lvlText w:val="%2."/>
      <w:lvlJc w:val="left"/>
      <w:pPr>
        <w:ind w:left="1440" w:hanging="360"/>
      </w:pPr>
    </w:lvl>
    <w:lvl w:ilvl="2" w:tplc="1256E5DE" w:tentative="1">
      <w:start w:val="1"/>
      <w:numFmt w:val="lowerRoman"/>
      <w:lvlText w:val="%3."/>
      <w:lvlJc w:val="right"/>
      <w:pPr>
        <w:ind w:left="2160" w:hanging="180"/>
      </w:pPr>
    </w:lvl>
    <w:lvl w:ilvl="3" w:tplc="11DA320A" w:tentative="1">
      <w:start w:val="1"/>
      <w:numFmt w:val="decimal"/>
      <w:lvlText w:val="%4."/>
      <w:lvlJc w:val="left"/>
      <w:pPr>
        <w:ind w:left="2880" w:hanging="360"/>
      </w:pPr>
    </w:lvl>
    <w:lvl w:ilvl="4" w:tplc="FE887646" w:tentative="1">
      <w:start w:val="1"/>
      <w:numFmt w:val="lowerLetter"/>
      <w:lvlText w:val="%5."/>
      <w:lvlJc w:val="left"/>
      <w:pPr>
        <w:ind w:left="3600" w:hanging="360"/>
      </w:pPr>
    </w:lvl>
    <w:lvl w:ilvl="5" w:tplc="FF0E54EA" w:tentative="1">
      <w:start w:val="1"/>
      <w:numFmt w:val="lowerRoman"/>
      <w:lvlText w:val="%6."/>
      <w:lvlJc w:val="right"/>
      <w:pPr>
        <w:ind w:left="4320" w:hanging="180"/>
      </w:pPr>
    </w:lvl>
    <w:lvl w:ilvl="6" w:tplc="EAD48CAE" w:tentative="1">
      <w:start w:val="1"/>
      <w:numFmt w:val="decimal"/>
      <w:lvlText w:val="%7."/>
      <w:lvlJc w:val="left"/>
      <w:pPr>
        <w:ind w:left="5040" w:hanging="360"/>
      </w:pPr>
    </w:lvl>
    <w:lvl w:ilvl="7" w:tplc="8C4851CC" w:tentative="1">
      <w:start w:val="1"/>
      <w:numFmt w:val="lowerLetter"/>
      <w:lvlText w:val="%8."/>
      <w:lvlJc w:val="left"/>
      <w:pPr>
        <w:ind w:left="5760" w:hanging="360"/>
      </w:pPr>
    </w:lvl>
    <w:lvl w:ilvl="8" w:tplc="50182E1C" w:tentative="1">
      <w:start w:val="1"/>
      <w:numFmt w:val="lowerRoman"/>
      <w:lvlText w:val="%9."/>
      <w:lvlJc w:val="right"/>
      <w:pPr>
        <w:ind w:left="6480" w:hanging="180"/>
      </w:pPr>
    </w:lvl>
  </w:abstractNum>
  <w:abstractNum w:abstractNumId="133" w15:restartNumberingAfterBreak="0">
    <w:nsid w:val="5390087A"/>
    <w:multiLevelType w:val="hybridMultilevel"/>
    <w:tmpl w:val="BBBCCD0A"/>
    <w:lvl w:ilvl="0" w:tplc="D0CCDA78">
      <w:start w:val="1"/>
      <w:numFmt w:val="decimal"/>
      <w:lvlText w:val="%1."/>
      <w:lvlJc w:val="left"/>
      <w:pPr>
        <w:ind w:left="1572" w:hanging="360"/>
      </w:pPr>
    </w:lvl>
    <w:lvl w:ilvl="1" w:tplc="B210A25A" w:tentative="1">
      <w:start w:val="1"/>
      <w:numFmt w:val="lowerLetter"/>
      <w:lvlText w:val="%2."/>
      <w:lvlJc w:val="left"/>
      <w:pPr>
        <w:ind w:left="2292" w:hanging="360"/>
      </w:pPr>
    </w:lvl>
    <w:lvl w:ilvl="2" w:tplc="DF3C993A" w:tentative="1">
      <w:start w:val="1"/>
      <w:numFmt w:val="lowerRoman"/>
      <w:lvlText w:val="%3."/>
      <w:lvlJc w:val="right"/>
      <w:pPr>
        <w:ind w:left="3012" w:hanging="180"/>
      </w:pPr>
    </w:lvl>
    <w:lvl w:ilvl="3" w:tplc="BB540D58" w:tentative="1">
      <w:start w:val="1"/>
      <w:numFmt w:val="decimal"/>
      <w:lvlText w:val="%4."/>
      <w:lvlJc w:val="left"/>
      <w:pPr>
        <w:ind w:left="3732" w:hanging="360"/>
      </w:pPr>
    </w:lvl>
    <w:lvl w:ilvl="4" w:tplc="4B6E0C24" w:tentative="1">
      <w:start w:val="1"/>
      <w:numFmt w:val="lowerLetter"/>
      <w:lvlText w:val="%5."/>
      <w:lvlJc w:val="left"/>
      <w:pPr>
        <w:ind w:left="4452" w:hanging="360"/>
      </w:pPr>
    </w:lvl>
    <w:lvl w:ilvl="5" w:tplc="0E5EA88C" w:tentative="1">
      <w:start w:val="1"/>
      <w:numFmt w:val="lowerRoman"/>
      <w:lvlText w:val="%6."/>
      <w:lvlJc w:val="right"/>
      <w:pPr>
        <w:ind w:left="5172" w:hanging="180"/>
      </w:pPr>
    </w:lvl>
    <w:lvl w:ilvl="6" w:tplc="AE209F00" w:tentative="1">
      <w:start w:val="1"/>
      <w:numFmt w:val="decimal"/>
      <w:lvlText w:val="%7."/>
      <w:lvlJc w:val="left"/>
      <w:pPr>
        <w:ind w:left="5892" w:hanging="360"/>
      </w:pPr>
    </w:lvl>
    <w:lvl w:ilvl="7" w:tplc="6F14BA5E" w:tentative="1">
      <w:start w:val="1"/>
      <w:numFmt w:val="lowerLetter"/>
      <w:lvlText w:val="%8."/>
      <w:lvlJc w:val="left"/>
      <w:pPr>
        <w:ind w:left="6612" w:hanging="360"/>
      </w:pPr>
    </w:lvl>
    <w:lvl w:ilvl="8" w:tplc="29A4F564" w:tentative="1">
      <w:start w:val="1"/>
      <w:numFmt w:val="lowerRoman"/>
      <w:lvlText w:val="%9."/>
      <w:lvlJc w:val="right"/>
      <w:pPr>
        <w:ind w:left="7332" w:hanging="180"/>
      </w:pPr>
    </w:lvl>
  </w:abstractNum>
  <w:abstractNum w:abstractNumId="134" w15:restartNumberingAfterBreak="0">
    <w:nsid w:val="556D7E98"/>
    <w:multiLevelType w:val="hybridMultilevel"/>
    <w:tmpl w:val="95BCBBCA"/>
    <w:lvl w:ilvl="0" w:tplc="F5B0F384">
      <w:start w:val="1"/>
      <w:numFmt w:val="decimal"/>
      <w:lvlText w:val="%1."/>
      <w:lvlJc w:val="left"/>
      <w:pPr>
        <w:ind w:left="720" w:hanging="360"/>
      </w:pPr>
      <w:rPr>
        <w:rFonts w:hint="default"/>
      </w:rPr>
    </w:lvl>
    <w:lvl w:ilvl="1" w:tplc="B3D0B686">
      <w:start w:val="1"/>
      <w:numFmt w:val="lowerLetter"/>
      <w:lvlText w:val="%2."/>
      <w:lvlJc w:val="left"/>
      <w:pPr>
        <w:ind w:left="1440" w:hanging="360"/>
      </w:pPr>
    </w:lvl>
    <w:lvl w:ilvl="2" w:tplc="D62CF628">
      <w:start w:val="1"/>
      <w:numFmt w:val="lowerRoman"/>
      <w:lvlText w:val="%3."/>
      <w:lvlJc w:val="right"/>
      <w:pPr>
        <w:ind w:left="2160" w:hanging="180"/>
      </w:pPr>
    </w:lvl>
    <w:lvl w:ilvl="3" w:tplc="DCAE9D90" w:tentative="1">
      <w:start w:val="1"/>
      <w:numFmt w:val="decimal"/>
      <w:lvlText w:val="%4."/>
      <w:lvlJc w:val="left"/>
      <w:pPr>
        <w:ind w:left="2880" w:hanging="360"/>
      </w:pPr>
    </w:lvl>
    <w:lvl w:ilvl="4" w:tplc="22C40DBA" w:tentative="1">
      <w:start w:val="1"/>
      <w:numFmt w:val="lowerLetter"/>
      <w:lvlText w:val="%5."/>
      <w:lvlJc w:val="left"/>
      <w:pPr>
        <w:ind w:left="3600" w:hanging="360"/>
      </w:pPr>
    </w:lvl>
    <w:lvl w:ilvl="5" w:tplc="07C0BADE" w:tentative="1">
      <w:start w:val="1"/>
      <w:numFmt w:val="lowerRoman"/>
      <w:lvlText w:val="%6."/>
      <w:lvlJc w:val="right"/>
      <w:pPr>
        <w:ind w:left="4320" w:hanging="180"/>
      </w:pPr>
    </w:lvl>
    <w:lvl w:ilvl="6" w:tplc="4BBA8618" w:tentative="1">
      <w:start w:val="1"/>
      <w:numFmt w:val="decimal"/>
      <w:lvlText w:val="%7."/>
      <w:lvlJc w:val="left"/>
      <w:pPr>
        <w:ind w:left="5040" w:hanging="360"/>
      </w:pPr>
    </w:lvl>
    <w:lvl w:ilvl="7" w:tplc="F01AAB4C" w:tentative="1">
      <w:start w:val="1"/>
      <w:numFmt w:val="lowerLetter"/>
      <w:lvlText w:val="%8."/>
      <w:lvlJc w:val="left"/>
      <w:pPr>
        <w:ind w:left="5760" w:hanging="360"/>
      </w:pPr>
    </w:lvl>
    <w:lvl w:ilvl="8" w:tplc="EC42384A" w:tentative="1">
      <w:start w:val="1"/>
      <w:numFmt w:val="lowerRoman"/>
      <w:lvlText w:val="%9."/>
      <w:lvlJc w:val="right"/>
      <w:pPr>
        <w:ind w:left="6480" w:hanging="180"/>
      </w:pPr>
    </w:lvl>
  </w:abstractNum>
  <w:abstractNum w:abstractNumId="135" w15:restartNumberingAfterBreak="0">
    <w:nsid w:val="568743E5"/>
    <w:multiLevelType w:val="hybridMultilevel"/>
    <w:tmpl w:val="8F4246CA"/>
    <w:lvl w:ilvl="0" w:tplc="743828EC">
      <w:start w:val="1"/>
      <w:numFmt w:val="decimal"/>
      <w:lvlText w:val="%1."/>
      <w:lvlJc w:val="left"/>
      <w:pPr>
        <w:ind w:left="720" w:hanging="360"/>
      </w:pPr>
      <w:rPr>
        <w:rFonts w:hint="default"/>
      </w:rPr>
    </w:lvl>
    <w:lvl w:ilvl="1" w:tplc="35F67F6C" w:tentative="1">
      <w:start w:val="1"/>
      <w:numFmt w:val="lowerLetter"/>
      <w:lvlText w:val="%2."/>
      <w:lvlJc w:val="left"/>
      <w:pPr>
        <w:ind w:left="1440" w:hanging="360"/>
      </w:pPr>
    </w:lvl>
    <w:lvl w:ilvl="2" w:tplc="E1F4CC96" w:tentative="1">
      <w:start w:val="1"/>
      <w:numFmt w:val="lowerRoman"/>
      <w:lvlText w:val="%3."/>
      <w:lvlJc w:val="right"/>
      <w:pPr>
        <w:ind w:left="2160" w:hanging="180"/>
      </w:pPr>
    </w:lvl>
    <w:lvl w:ilvl="3" w:tplc="1F984EF8" w:tentative="1">
      <w:start w:val="1"/>
      <w:numFmt w:val="decimal"/>
      <w:lvlText w:val="%4."/>
      <w:lvlJc w:val="left"/>
      <w:pPr>
        <w:ind w:left="2880" w:hanging="360"/>
      </w:pPr>
    </w:lvl>
    <w:lvl w:ilvl="4" w:tplc="F4421280" w:tentative="1">
      <w:start w:val="1"/>
      <w:numFmt w:val="lowerLetter"/>
      <w:lvlText w:val="%5."/>
      <w:lvlJc w:val="left"/>
      <w:pPr>
        <w:ind w:left="3600" w:hanging="360"/>
      </w:pPr>
    </w:lvl>
    <w:lvl w:ilvl="5" w:tplc="2100462E" w:tentative="1">
      <w:start w:val="1"/>
      <w:numFmt w:val="lowerRoman"/>
      <w:lvlText w:val="%6."/>
      <w:lvlJc w:val="right"/>
      <w:pPr>
        <w:ind w:left="4320" w:hanging="180"/>
      </w:pPr>
    </w:lvl>
    <w:lvl w:ilvl="6" w:tplc="C540AAE2" w:tentative="1">
      <w:start w:val="1"/>
      <w:numFmt w:val="decimal"/>
      <w:lvlText w:val="%7."/>
      <w:lvlJc w:val="left"/>
      <w:pPr>
        <w:ind w:left="5040" w:hanging="360"/>
      </w:pPr>
    </w:lvl>
    <w:lvl w:ilvl="7" w:tplc="3D1CD064" w:tentative="1">
      <w:start w:val="1"/>
      <w:numFmt w:val="lowerLetter"/>
      <w:lvlText w:val="%8."/>
      <w:lvlJc w:val="left"/>
      <w:pPr>
        <w:ind w:left="5760" w:hanging="360"/>
      </w:pPr>
    </w:lvl>
    <w:lvl w:ilvl="8" w:tplc="06240E1C" w:tentative="1">
      <w:start w:val="1"/>
      <w:numFmt w:val="lowerRoman"/>
      <w:lvlText w:val="%9."/>
      <w:lvlJc w:val="right"/>
      <w:pPr>
        <w:ind w:left="6480" w:hanging="180"/>
      </w:pPr>
    </w:lvl>
  </w:abstractNum>
  <w:abstractNum w:abstractNumId="136" w15:restartNumberingAfterBreak="0">
    <w:nsid w:val="56F652F2"/>
    <w:multiLevelType w:val="hybridMultilevel"/>
    <w:tmpl w:val="35404414"/>
    <w:lvl w:ilvl="0" w:tplc="DE16B66A">
      <w:start w:val="1"/>
      <w:numFmt w:val="decimal"/>
      <w:lvlText w:val="(%1)"/>
      <w:lvlJc w:val="left"/>
      <w:pPr>
        <w:ind w:left="360" w:hanging="360"/>
      </w:pPr>
      <w:rPr>
        <w:rFonts w:hint="default"/>
        <w:b w:val="0"/>
        <w:bCs w:val="0"/>
        <w:color w:val="auto"/>
        <w:lang w:val="en-US" w:bidi="he-IL"/>
      </w:rPr>
    </w:lvl>
    <w:lvl w:ilvl="1" w:tplc="AB28A300" w:tentative="1">
      <w:start w:val="1"/>
      <w:numFmt w:val="lowerLetter"/>
      <w:lvlText w:val="%2."/>
      <w:lvlJc w:val="left"/>
      <w:pPr>
        <w:ind w:left="1440" w:hanging="360"/>
      </w:pPr>
    </w:lvl>
    <w:lvl w:ilvl="2" w:tplc="DABE4B60" w:tentative="1">
      <w:start w:val="1"/>
      <w:numFmt w:val="lowerRoman"/>
      <w:lvlText w:val="%3."/>
      <w:lvlJc w:val="right"/>
      <w:pPr>
        <w:ind w:left="2160" w:hanging="180"/>
      </w:pPr>
    </w:lvl>
    <w:lvl w:ilvl="3" w:tplc="F32808CC" w:tentative="1">
      <w:start w:val="1"/>
      <w:numFmt w:val="decimal"/>
      <w:lvlText w:val="%4."/>
      <w:lvlJc w:val="left"/>
      <w:pPr>
        <w:ind w:left="2880" w:hanging="360"/>
      </w:pPr>
    </w:lvl>
    <w:lvl w:ilvl="4" w:tplc="BF84CB48" w:tentative="1">
      <w:start w:val="1"/>
      <w:numFmt w:val="lowerLetter"/>
      <w:lvlText w:val="%5."/>
      <w:lvlJc w:val="left"/>
      <w:pPr>
        <w:ind w:left="3600" w:hanging="360"/>
      </w:pPr>
    </w:lvl>
    <w:lvl w:ilvl="5" w:tplc="0BDAEC4C" w:tentative="1">
      <w:start w:val="1"/>
      <w:numFmt w:val="lowerRoman"/>
      <w:lvlText w:val="%6."/>
      <w:lvlJc w:val="right"/>
      <w:pPr>
        <w:ind w:left="4320" w:hanging="180"/>
      </w:pPr>
    </w:lvl>
    <w:lvl w:ilvl="6" w:tplc="C3C62322" w:tentative="1">
      <w:start w:val="1"/>
      <w:numFmt w:val="decimal"/>
      <w:lvlText w:val="%7."/>
      <w:lvlJc w:val="left"/>
      <w:pPr>
        <w:ind w:left="5040" w:hanging="360"/>
      </w:pPr>
    </w:lvl>
    <w:lvl w:ilvl="7" w:tplc="4AD4F4E0" w:tentative="1">
      <w:start w:val="1"/>
      <w:numFmt w:val="lowerLetter"/>
      <w:lvlText w:val="%8."/>
      <w:lvlJc w:val="left"/>
      <w:pPr>
        <w:ind w:left="5760" w:hanging="360"/>
      </w:pPr>
    </w:lvl>
    <w:lvl w:ilvl="8" w:tplc="FA8A2116" w:tentative="1">
      <w:start w:val="1"/>
      <w:numFmt w:val="lowerRoman"/>
      <w:lvlText w:val="%9."/>
      <w:lvlJc w:val="right"/>
      <w:pPr>
        <w:ind w:left="6480" w:hanging="180"/>
      </w:pPr>
    </w:lvl>
  </w:abstractNum>
  <w:abstractNum w:abstractNumId="137" w15:restartNumberingAfterBreak="0">
    <w:nsid w:val="571041B9"/>
    <w:multiLevelType w:val="hybridMultilevel"/>
    <w:tmpl w:val="F5C64484"/>
    <w:lvl w:ilvl="0" w:tplc="EE086B20">
      <w:start w:val="1"/>
      <w:numFmt w:val="decimal"/>
      <w:lvlText w:val="%1."/>
      <w:lvlJc w:val="left"/>
      <w:pPr>
        <w:ind w:left="720" w:hanging="360"/>
      </w:pPr>
      <w:rPr>
        <w:rFonts w:hint="default"/>
      </w:rPr>
    </w:lvl>
    <w:lvl w:ilvl="1" w:tplc="1450C216" w:tentative="1">
      <w:start w:val="1"/>
      <w:numFmt w:val="lowerLetter"/>
      <w:lvlText w:val="%2."/>
      <w:lvlJc w:val="left"/>
      <w:pPr>
        <w:ind w:left="1440" w:hanging="360"/>
      </w:pPr>
    </w:lvl>
    <w:lvl w:ilvl="2" w:tplc="43768F60" w:tentative="1">
      <w:start w:val="1"/>
      <w:numFmt w:val="lowerRoman"/>
      <w:lvlText w:val="%3."/>
      <w:lvlJc w:val="right"/>
      <w:pPr>
        <w:ind w:left="2160" w:hanging="180"/>
      </w:pPr>
    </w:lvl>
    <w:lvl w:ilvl="3" w:tplc="ED580ACE" w:tentative="1">
      <w:start w:val="1"/>
      <w:numFmt w:val="decimal"/>
      <w:lvlText w:val="%4."/>
      <w:lvlJc w:val="left"/>
      <w:pPr>
        <w:ind w:left="2880" w:hanging="360"/>
      </w:pPr>
    </w:lvl>
    <w:lvl w:ilvl="4" w:tplc="E8047608" w:tentative="1">
      <w:start w:val="1"/>
      <w:numFmt w:val="lowerLetter"/>
      <w:lvlText w:val="%5."/>
      <w:lvlJc w:val="left"/>
      <w:pPr>
        <w:ind w:left="3600" w:hanging="360"/>
      </w:pPr>
    </w:lvl>
    <w:lvl w:ilvl="5" w:tplc="83389E92" w:tentative="1">
      <w:start w:val="1"/>
      <w:numFmt w:val="lowerRoman"/>
      <w:lvlText w:val="%6."/>
      <w:lvlJc w:val="right"/>
      <w:pPr>
        <w:ind w:left="4320" w:hanging="180"/>
      </w:pPr>
    </w:lvl>
    <w:lvl w:ilvl="6" w:tplc="E976049A" w:tentative="1">
      <w:start w:val="1"/>
      <w:numFmt w:val="decimal"/>
      <w:lvlText w:val="%7."/>
      <w:lvlJc w:val="left"/>
      <w:pPr>
        <w:ind w:left="5040" w:hanging="360"/>
      </w:pPr>
    </w:lvl>
    <w:lvl w:ilvl="7" w:tplc="CBC84C24" w:tentative="1">
      <w:start w:val="1"/>
      <w:numFmt w:val="lowerLetter"/>
      <w:lvlText w:val="%8."/>
      <w:lvlJc w:val="left"/>
      <w:pPr>
        <w:ind w:left="5760" w:hanging="360"/>
      </w:pPr>
    </w:lvl>
    <w:lvl w:ilvl="8" w:tplc="9274173C" w:tentative="1">
      <w:start w:val="1"/>
      <w:numFmt w:val="lowerRoman"/>
      <w:lvlText w:val="%9."/>
      <w:lvlJc w:val="right"/>
      <w:pPr>
        <w:ind w:left="6480" w:hanging="180"/>
      </w:pPr>
    </w:lvl>
  </w:abstractNum>
  <w:abstractNum w:abstractNumId="13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9"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5B5E7472"/>
    <w:multiLevelType w:val="hybridMultilevel"/>
    <w:tmpl w:val="D084CEB0"/>
    <w:lvl w:ilvl="0" w:tplc="85766470">
      <w:start w:val="1"/>
      <w:numFmt w:val="decimal"/>
      <w:lvlText w:val="%1."/>
      <w:lvlJc w:val="left"/>
      <w:pPr>
        <w:ind w:left="720" w:hanging="360"/>
      </w:pPr>
      <w:rPr>
        <w:rFonts w:hint="default"/>
      </w:rPr>
    </w:lvl>
    <w:lvl w:ilvl="1" w:tplc="AF18D060" w:tentative="1">
      <w:start w:val="1"/>
      <w:numFmt w:val="lowerLetter"/>
      <w:lvlText w:val="%2."/>
      <w:lvlJc w:val="left"/>
      <w:pPr>
        <w:ind w:left="1440" w:hanging="360"/>
      </w:pPr>
    </w:lvl>
    <w:lvl w:ilvl="2" w:tplc="AE8CADCA" w:tentative="1">
      <w:start w:val="1"/>
      <w:numFmt w:val="lowerRoman"/>
      <w:lvlText w:val="%3."/>
      <w:lvlJc w:val="right"/>
      <w:pPr>
        <w:ind w:left="2160" w:hanging="180"/>
      </w:pPr>
    </w:lvl>
    <w:lvl w:ilvl="3" w:tplc="D52C9FCE" w:tentative="1">
      <w:start w:val="1"/>
      <w:numFmt w:val="decimal"/>
      <w:lvlText w:val="%4."/>
      <w:lvlJc w:val="left"/>
      <w:pPr>
        <w:ind w:left="2880" w:hanging="360"/>
      </w:pPr>
    </w:lvl>
    <w:lvl w:ilvl="4" w:tplc="36782BD2" w:tentative="1">
      <w:start w:val="1"/>
      <w:numFmt w:val="lowerLetter"/>
      <w:lvlText w:val="%5."/>
      <w:lvlJc w:val="left"/>
      <w:pPr>
        <w:ind w:left="3600" w:hanging="360"/>
      </w:pPr>
    </w:lvl>
    <w:lvl w:ilvl="5" w:tplc="73865A24" w:tentative="1">
      <w:start w:val="1"/>
      <w:numFmt w:val="lowerRoman"/>
      <w:lvlText w:val="%6."/>
      <w:lvlJc w:val="right"/>
      <w:pPr>
        <w:ind w:left="4320" w:hanging="180"/>
      </w:pPr>
    </w:lvl>
    <w:lvl w:ilvl="6" w:tplc="7F30E626" w:tentative="1">
      <w:start w:val="1"/>
      <w:numFmt w:val="decimal"/>
      <w:lvlText w:val="%7."/>
      <w:lvlJc w:val="left"/>
      <w:pPr>
        <w:ind w:left="5040" w:hanging="360"/>
      </w:pPr>
    </w:lvl>
    <w:lvl w:ilvl="7" w:tplc="E598B10E" w:tentative="1">
      <w:start w:val="1"/>
      <w:numFmt w:val="lowerLetter"/>
      <w:lvlText w:val="%8."/>
      <w:lvlJc w:val="left"/>
      <w:pPr>
        <w:ind w:left="5760" w:hanging="360"/>
      </w:pPr>
    </w:lvl>
    <w:lvl w:ilvl="8" w:tplc="1668E184" w:tentative="1">
      <w:start w:val="1"/>
      <w:numFmt w:val="lowerRoman"/>
      <w:lvlText w:val="%9."/>
      <w:lvlJc w:val="right"/>
      <w:pPr>
        <w:ind w:left="6480" w:hanging="180"/>
      </w:pPr>
    </w:lvl>
  </w:abstractNum>
  <w:abstractNum w:abstractNumId="14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2" w15:restartNumberingAfterBreak="0">
    <w:nsid w:val="5C6D1CFB"/>
    <w:multiLevelType w:val="hybridMultilevel"/>
    <w:tmpl w:val="07C21868"/>
    <w:lvl w:ilvl="0" w:tplc="6F6ACD78">
      <w:start w:val="1"/>
      <w:numFmt w:val="bullet"/>
      <w:lvlText w:val=""/>
      <w:lvlJc w:val="left"/>
      <w:pPr>
        <w:ind w:left="720" w:hanging="360"/>
      </w:pPr>
      <w:rPr>
        <w:rFonts w:ascii="Wingdings" w:hAnsi="Wingdings" w:hint="default"/>
        <w:sz w:val="22"/>
        <w:szCs w:val="22"/>
      </w:rPr>
    </w:lvl>
    <w:lvl w:ilvl="1" w:tplc="1840C518" w:tentative="1">
      <w:start w:val="1"/>
      <w:numFmt w:val="bullet"/>
      <w:lvlText w:val="o"/>
      <w:lvlJc w:val="left"/>
      <w:pPr>
        <w:ind w:left="1440" w:hanging="360"/>
      </w:pPr>
      <w:rPr>
        <w:rFonts w:ascii="Courier New" w:hAnsi="Courier New" w:cs="Courier New" w:hint="default"/>
      </w:rPr>
    </w:lvl>
    <w:lvl w:ilvl="2" w:tplc="E00CDBDC" w:tentative="1">
      <w:start w:val="1"/>
      <w:numFmt w:val="bullet"/>
      <w:lvlText w:val=""/>
      <w:lvlJc w:val="left"/>
      <w:pPr>
        <w:ind w:left="2160" w:hanging="360"/>
      </w:pPr>
      <w:rPr>
        <w:rFonts w:ascii="Wingdings" w:hAnsi="Wingdings" w:hint="default"/>
      </w:rPr>
    </w:lvl>
    <w:lvl w:ilvl="3" w:tplc="096A8FBC" w:tentative="1">
      <w:start w:val="1"/>
      <w:numFmt w:val="bullet"/>
      <w:lvlText w:val=""/>
      <w:lvlJc w:val="left"/>
      <w:pPr>
        <w:ind w:left="2880" w:hanging="360"/>
      </w:pPr>
      <w:rPr>
        <w:rFonts w:ascii="Symbol" w:hAnsi="Symbol" w:hint="default"/>
      </w:rPr>
    </w:lvl>
    <w:lvl w:ilvl="4" w:tplc="B1B4F36C" w:tentative="1">
      <w:start w:val="1"/>
      <w:numFmt w:val="bullet"/>
      <w:lvlText w:val="o"/>
      <w:lvlJc w:val="left"/>
      <w:pPr>
        <w:ind w:left="3600" w:hanging="360"/>
      </w:pPr>
      <w:rPr>
        <w:rFonts w:ascii="Courier New" w:hAnsi="Courier New" w:cs="Courier New" w:hint="default"/>
      </w:rPr>
    </w:lvl>
    <w:lvl w:ilvl="5" w:tplc="4038373A" w:tentative="1">
      <w:start w:val="1"/>
      <w:numFmt w:val="bullet"/>
      <w:lvlText w:val=""/>
      <w:lvlJc w:val="left"/>
      <w:pPr>
        <w:ind w:left="4320" w:hanging="360"/>
      </w:pPr>
      <w:rPr>
        <w:rFonts w:ascii="Wingdings" w:hAnsi="Wingdings" w:hint="default"/>
      </w:rPr>
    </w:lvl>
    <w:lvl w:ilvl="6" w:tplc="0B3E943A" w:tentative="1">
      <w:start w:val="1"/>
      <w:numFmt w:val="bullet"/>
      <w:lvlText w:val=""/>
      <w:lvlJc w:val="left"/>
      <w:pPr>
        <w:ind w:left="5040" w:hanging="360"/>
      </w:pPr>
      <w:rPr>
        <w:rFonts w:ascii="Symbol" w:hAnsi="Symbol" w:hint="default"/>
      </w:rPr>
    </w:lvl>
    <w:lvl w:ilvl="7" w:tplc="E22C424C" w:tentative="1">
      <w:start w:val="1"/>
      <w:numFmt w:val="bullet"/>
      <w:lvlText w:val="o"/>
      <w:lvlJc w:val="left"/>
      <w:pPr>
        <w:ind w:left="5760" w:hanging="360"/>
      </w:pPr>
      <w:rPr>
        <w:rFonts w:ascii="Courier New" w:hAnsi="Courier New" w:cs="Courier New" w:hint="default"/>
      </w:rPr>
    </w:lvl>
    <w:lvl w:ilvl="8" w:tplc="B658BED6" w:tentative="1">
      <w:start w:val="1"/>
      <w:numFmt w:val="bullet"/>
      <w:lvlText w:val=""/>
      <w:lvlJc w:val="left"/>
      <w:pPr>
        <w:ind w:left="6480" w:hanging="360"/>
      </w:pPr>
      <w:rPr>
        <w:rFonts w:ascii="Wingdings" w:hAnsi="Wingdings" w:hint="default"/>
      </w:rPr>
    </w:lvl>
  </w:abstractNum>
  <w:abstractNum w:abstractNumId="14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4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6" w15:restartNumberingAfterBreak="0">
    <w:nsid w:val="5E2B688F"/>
    <w:multiLevelType w:val="hybridMultilevel"/>
    <w:tmpl w:val="E55699B0"/>
    <w:lvl w:ilvl="0" w:tplc="A626A7F4">
      <w:start w:val="2"/>
      <w:numFmt w:val="bullet"/>
      <w:lvlText w:val="-"/>
      <w:lvlJc w:val="left"/>
      <w:pPr>
        <w:ind w:left="720" w:hanging="360"/>
      </w:pPr>
      <w:rPr>
        <w:rFonts w:ascii="Arial" w:eastAsia="Calibri" w:hAnsi="Arial" w:cs="Arial" w:hint="default"/>
      </w:rPr>
    </w:lvl>
    <w:lvl w:ilvl="1" w:tplc="C0F40380" w:tentative="1">
      <w:start w:val="1"/>
      <w:numFmt w:val="bullet"/>
      <w:lvlText w:val="o"/>
      <w:lvlJc w:val="left"/>
      <w:pPr>
        <w:ind w:left="1440" w:hanging="360"/>
      </w:pPr>
      <w:rPr>
        <w:rFonts w:ascii="Courier New" w:hAnsi="Courier New" w:cs="Courier New" w:hint="default"/>
      </w:rPr>
    </w:lvl>
    <w:lvl w:ilvl="2" w:tplc="C3B21594" w:tentative="1">
      <w:start w:val="1"/>
      <w:numFmt w:val="bullet"/>
      <w:lvlText w:val=""/>
      <w:lvlJc w:val="left"/>
      <w:pPr>
        <w:ind w:left="2160" w:hanging="360"/>
      </w:pPr>
      <w:rPr>
        <w:rFonts w:ascii="Wingdings" w:hAnsi="Wingdings" w:hint="default"/>
      </w:rPr>
    </w:lvl>
    <w:lvl w:ilvl="3" w:tplc="4336E06C" w:tentative="1">
      <w:start w:val="1"/>
      <w:numFmt w:val="bullet"/>
      <w:lvlText w:val=""/>
      <w:lvlJc w:val="left"/>
      <w:pPr>
        <w:ind w:left="2880" w:hanging="360"/>
      </w:pPr>
      <w:rPr>
        <w:rFonts w:ascii="Symbol" w:hAnsi="Symbol" w:hint="default"/>
      </w:rPr>
    </w:lvl>
    <w:lvl w:ilvl="4" w:tplc="0E62083E" w:tentative="1">
      <w:start w:val="1"/>
      <w:numFmt w:val="bullet"/>
      <w:lvlText w:val="o"/>
      <w:lvlJc w:val="left"/>
      <w:pPr>
        <w:ind w:left="3600" w:hanging="360"/>
      </w:pPr>
      <w:rPr>
        <w:rFonts w:ascii="Courier New" w:hAnsi="Courier New" w:cs="Courier New" w:hint="default"/>
      </w:rPr>
    </w:lvl>
    <w:lvl w:ilvl="5" w:tplc="741849B0" w:tentative="1">
      <w:start w:val="1"/>
      <w:numFmt w:val="bullet"/>
      <w:lvlText w:val=""/>
      <w:lvlJc w:val="left"/>
      <w:pPr>
        <w:ind w:left="4320" w:hanging="360"/>
      </w:pPr>
      <w:rPr>
        <w:rFonts w:ascii="Wingdings" w:hAnsi="Wingdings" w:hint="default"/>
      </w:rPr>
    </w:lvl>
    <w:lvl w:ilvl="6" w:tplc="4320AE94" w:tentative="1">
      <w:start w:val="1"/>
      <w:numFmt w:val="bullet"/>
      <w:lvlText w:val=""/>
      <w:lvlJc w:val="left"/>
      <w:pPr>
        <w:ind w:left="5040" w:hanging="360"/>
      </w:pPr>
      <w:rPr>
        <w:rFonts w:ascii="Symbol" w:hAnsi="Symbol" w:hint="default"/>
      </w:rPr>
    </w:lvl>
    <w:lvl w:ilvl="7" w:tplc="E4A074E2" w:tentative="1">
      <w:start w:val="1"/>
      <w:numFmt w:val="bullet"/>
      <w:lvlText w:val="o"/>
      <w:lvlJc w:val="left"/>
      <w:pPr>
        <w:ind w:left="5760" w:hanging="360"/>
      </w:pPr>
      <w:rPr>
        <w:rFonts w:ascii="Courier New" w:hAnsi="Courier New" w:cs="Courier New" w:hint="default"/>
      </w:rPr>
    </w:lvl>
    <w:lvl w:ilvl="8" w:tplc="90C2E6B6" w:tentative="1">
      <w:start w:val="1"/>
      <w:numFmt w:val="bullet"/>
      <w:lvlText w:val=""/>
      <w:lvlJc w:val="left"/>
      <w:pPr>
        <w:ind w:left="6480" w:hanging="360"/>
      </w:pPr>
      <w:rPr>
        <w:rFonts w:ascii="Wingdings" w:hAnsi="Wingdings" w:hint="default"/>
      </w:rPr>
    </w:lvl>
  </w:abstractNum>
  <w:abstractNum w:abstractNumId="147" w15:restartNumberingAfterBreak="0">
    <w:nsid w:val="5EDE3148"/>
    <w:multiLevelType w:val="hybridMultilevel"/>
    <w:tmpl w:val="990A7AA0"/>
    <w:lvl w:ilvl="0" w:tplc="BD7EFFD4">
      <w:start w:val="1"/>
      <w:numFmt w:val="decimal"/>
      <w:lvlText w:val="%1."/>
      <w:lvlJc w:val="left"/>
      <w:pPr>
        <w:ind w:left="1572" w:hanging="360"/>
      </w:pPr>
    </w:lvl>
    <w:lvl w:ilvl="1" w:tplc="FC68B1C0" w:tentative="1">
      <w:start w:val="1"/>
      <w:numFmt w:val="lowerLetter"/>
      <w:lvlText w:val="%2."/>
      <w:lvlJc w:val="left"/>
      <w:pPr>
        <w:ind w:left="2292" w:hanging="360"/>
      </w:pPr>
    </w:lvl>
    <w:lvl w:ilvl="2" w:tplc="9018892C" w:tentative="1">
      <w:start w:val="1"/>
      <w:numFmt w:val="lowerRoman"/>
      <w:lvlText w:val="%3."/>
      <w:lvlJc w:val="right"/>
      <w:pPr>
        <w:ind w:left="3012" w:hanging="180"/>
      </w:pPr>
    </w:lvl>
    <w:lvl w:ilvl="3" w:tplc="D5C0E42A" w:tentative="1">
      <w:start w:val="1"/>
      <w:numFmt w:val="decimal"/>
      <w:lvlText w:val="%4."/>
      <w:lvlJc w:val="left"/>
      <w:pPr>
        <w:ind w:left="3732" w:hanging="360"/>
      </w:pPr>
    </w:lvl>
    <w:lvl w:ilvl="4" w:tplc="C0D2D488" w:tentative="1">
      <w:start w:val="1"/>
      <w:numFmt w:val="lowerLetter"/>
      <w:lvlText w:val="%5."/>
      <w:lvlJc w:val="left"/>
      <w:pPr>
        <w:ind w:left="4452" w:hanging="360"/>
      </w:pPr>
    </w:lvl>
    <w:lvl w:ilvl="5" w:tplc="21BEF37E" w:tentative="1">
      <w:start w:val="1"/>
      <w:numFmt w:val="lowerRoman"/>
      <w:lvlText w:val="%6."/>
      <w:lvlJc w:val="right"/>
      <w:pPr>
        <w:ind w:left="5172" w:hanging="180"/>
      </w:pPr>
    </w:lvl>
    <w:lvl w:ilvl="6" w:tplc="D824931C" w:tentative="1">
      <w:start w:val="1"/>
      <w:numFmt w:val="decimal"/>
      <w:lvlText w:val="%7."/>
      <w:lvlJc w:val="left"/>
      <w:pPr>
        <w:ind w:left="5892" w:hanging="360"/>
      </w:pPr>
    </w:lvl>
    <w:lvl w:ilvl="7" w:tplc="2C262528" w:tentative="1">
      <w:start w:val="1"/>
      <w:numFmt w:val="lowerLetter"/>
      <w:lvlText w:val="%8."/>
      <w:lvlJc w:val="left"/>
      <w:pPr>
        <w:ind w:left="6612" w:hanging="360"/>
      </w:pPr>
    </w:lvl>
    <w:lvl w:ilvl="8" w:tplc="CCF66FEC" w:tentative="1">
      <w:start w:val="1"/>
      <w:numFmt w:val="lowerRoman"/>
      <w:lvlText w:val="%9."/>
      <w:lvlJc w:val="right"/>
      <w:pPr>
        <w:ind w:left="7332" w:hanging="180"/>
      </w:pPr>
    </w:lvl>
  </w:abstractNum>
  <w:abstractNum w:abstractNumId="148" w15:restartNumberingAfterBreak="0">
    <w:nsid w:val="5FE87F86"/>
    <w:multiLevelType w:val="hybridMultilevel"/>
    <w:tmpl w:val="95BCBBCA"/>
    <w:lvl w:ilvl="0" w:tplc="F4A26B04">
      <w:start w:val="1"/>
      <w:numFmt w:val="decimal"/>
      <w:lvlText w:val="%1."/>
      <w:lvlJc w:val="left"/>
      <w:pPr>
        <w:ind w:left="720" w:hanging="360"/>
      </w:pPr>
      <w:rPr>
        <w:rFonts w:hint="default"/>
      </w:rPr>
    </w:lvl>
    <w:lvl w:ilvl="1" w:tplc="1AE40220" w:tentative="1">
      <w:start w:val="1"/>
      <w:numFmt w:val="lowerLetter"/>
      <w:lvlText w:val="%2."/>
      <w:lvlJc w:val="left"/>
      <w:pPr>
        <w:ind w:left="1440" w:hanging="360"/>
      </w:pPr>
    </w:lvl>
    <w:lvl w:ilvl="2" w:tplc="C9149666" w:tentative="1">
      <w:start w:val="1"/>
      <w:numFmt w:val="lowerRoman"/>
      <w:lvlText w:val="%3."/>
      <w:lvlJc w:val="right"/>
      <w:pPr>
        <w:ind w:left="2160" w:hanging="180"/>
      </w:pPr>
    </w:lvl>
    <w:lvl w:ilvl="3" w:tplc="7554A258" w:tentative="1">
      <w:start w:val="1"/>
      <w:numFmt w:val="decimal"/>
      <w:lvlText w:val="%4."/>
      <w:lvlJc w:val="left"/>
      <w:pPr>
        <w:ind w:left="2880" w:hanging="360"/>
      </w:pPr>
    </w:lvl>
    <w:lvl w:ilvl="4" w:tplc="7F1E39D6" w:tentative="1">
      <w:start w:val="1"/>
      <w:numFmt w:val="lowerLetter"/>
      <w:lvlText w:val="%5."/>
      <w:lvlJc w:val="left"/>
      <w:pPr>
        <w:ind w:left="3600" w:hanging="360"/>
      </w:pPr>
    </w:lvl>
    <w:lvl w:ilvl="5" w:tplc="36BE93C6" w:tentative="1">
      <w:start w:val="1"/>
      <w:numFmt w:val="lowerRoman"/>
      <w:lvlText w:val="%6."/>
      <w:lvlJc w:val="right"/>
      <w:pPr>
        <w:ind w:left="4320" w:hanging="180"/>
      </w:pPr>
    </w:lvl>
    <w:lvl w:ilvl="6" w:tplc="BFBAB384" w:tentative="1">
      <w:start w:val="1"/>
      <w:numFmt w:val="decimal"/>
      <w:lvlText w:val="%7."/>
      <w:lvlJc w:val="left"/>
      <w:pPr>
        <w:ind w:left="5040" w:hanging="360"/>
      </w:pPr>
    </w:lvl>
    <w:lvl w:ilvl="7" w:tplc="4796AEF2" w:tentative="1">
      <w:start w:val="1"/>
      <w:numFmt w:val="lowerLetter"/>
      <w:lvlText w:val="%8."/>
      <w:lvlJc w:val="left"/>
      <w:pPr>
        <w:ind w:left="5760" w:hanging="360"/>
      </w:pPr>
    </w:lvl>
    <w:lvl w:ilvl="8" w:tplc="1068E6D8" w:tentative="1">
      <w:start w:val="1"/>
      <w:numFmt w:val="lowerRoman"/>
      <w:lvlText w:val="%9."/>
      <w:lvlJc w:val="right"/>
      <w:pPr>
        <w:ind w:left="6480" w:hanging="180"/>
      </w:pPr>
    </w:lvl>
  </w:abstractNum>
  <w:abstractNum w:abstractNumId="14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5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52" w15:restartNumberingAfterBreak="0">
    <w:nsid w:val="62F9351E"/>
    <w:multiLevelType w:val="hybridMultilevel"/>
    <w:tmpl w:val="95BCBBCA"/>
    <w:lvl w:ilvl="0" w:tplc="0A92EDB2">
      <w:start w:val="1"/>
      <w:numFmt w:val="decimal"/>
      <w:lvlText w:val="%1."/>
      <w:lvlJc w:val="left"/>
      <w:pPr>
        <w:ind w:left="720" w:hanging="360"/>
      </w:pPr>
      <w:rPr>
        <w:rFonts w:hint="default"/>
      </w:rPr>
    </w:lvl>
    <w:lvl w:ilvl="1" w:tplc="67A6A146" w:tentative="1">
      <w:start w:val="1"/>
      <w:numFmt w:val="lowerLetter"/>
      <w:lvlText w:val="%2."/>
      <w:lvlJc w:val="left"/>
      <w:pPr>
        <w:ind w:left="1440" w:hanging="360"/>
      </w:pPr>
    </w:lvl>
    <w:lvl w:ilvl="2" w:tplc="90987CA6" w:tentative="1">
      <w:start w:val="1"/>
      <w:numFmt w:val="lowerRoman"/>
      <w:lvlText w:val="%3."/>
      <w:lvlJc w:val="right"/>
      <w:pPr>
        <w:ind w:left="2160" w:hanging="180"/>
      </w:pPr>
    </w:lvl>
    <w:lvl w:ilvl="3" w:tplc="6270FFCA" w:tentative="1">
      <w:start w:val="1"/>
      <w:numFmt w:val="decimal"/>
      <w:lvlText w:val="%4."/>
      <w:lvlJc w:val="left"/>
      <w:pPr>
        <w:ind w:left="2880" w:hanging="360"/>
      </w:pPr>
    </w:lvl>
    <w:lvl w:ilvl="4" w:tplc="B14056E0" w:tentative="1">
      <w:start w:val="1"/>
      <w:numFmt w:val="lowerLetter"/>
      <w:lvlText w:val="%5."/>
      <w:lvlJc w:val="left"/>
      <w:pPr>
        <w:ind w:left="3600" w:hanging="360"/>
      </w:pPr>
    </w:lvl>
    <w:lvl w:ilvl="5" w:tplc="6B6C6D48" w:tentative="1">
      <w:start w:val="1"/>
      <w:numFmt w:val="lowerRoman"/>
      <w:lvlText w:val="%6."/>
      <w:lvlJc w:val="right"/>
      <w:pPr>
        <w:ind w:left="4320" w:hanging="180"/>
      </w:pPr>
    </w:lvl>
    <w:lvl w:ilvl="6" w:tplc="FD461CC2" w:tentative="1">
      <w:start w:val="1"/>
      <w:numFmt w:val="decimal"/>
      <w:lvlText w:val="%7."/>
      <w:lvlJc w:val="left"/>
      <w:pPr>
        <w:ind w:left="5040" w:hanging="360"/>
      </w:pPr>
    </w:lvl>
    <w:lvl w:ilvl="7" w:tplc="94201D5C" w:tentative="1">
      <w:start w:val="1"/>
      <w:numFmt w:val="lowerLetter"/>
      <w:lvlText w:val="%8."/>
      <w:lvlJc w:val="left"/>
      <w:pPr>
        <w:ind w:left="5760" w:hanging="360"/>
      </w:pPr>
    </w:lvl>
    <w:lvl w:ilvl="8" w:tplc="B46E76C6" w:tentative="1">
      <w:start w:val="1"/>
      <w:numFmt w:val="lowerRoman"/>
      <w:lvlText w:val="%9."/>
      <w:lvlJc w:val="right"/>
      <w:pPr>
        <w:ind w:left="6480" w:hanging="180"/>
      </w:pPr>
    </w:lvl>
  </w:abstractNum>
  <w:abstractNum w:abstractNumId="153" w15:restartNumberingAfterBreak="0">
    <w:nsid w:val="63F61B06"/>
    <w:multiLevelType w:val="hybridMultilevel"/>
    <w:tmpl w:val="883A8ADE"/>
    <w:lvl w:ilvl="0" w:tplc="74485120">
      <w:start w:val="1"/>
      <w:numFmt w:val="decimal"/>
      <w:lvlText w:val="%1."/>
      <w:lvlJc w:val="left"/>
      <w:pPr>
        <w:ind w:left="720" w:hanging="360"/>
      </w:pPr>
      <w:rPr>
        <w:rFonts w:hint="default"/>
      </w:rPr>
    </w:lvl>
    <w:lvl w:ilvl="1" w:tplc="CA34C5DE" w:tentative="1">
      <w:start w:val="1"/>
      <w:numFmt w:val="lowerLetter"/>
      <w:lvlText w:val="%2."/>
      <w:lvlJc w:val="left"/>
      <w:pPr>
        <w:ind w:left="1440" w:hanging="360"/>
      </w:pPr>
    </w:lvl>
    <w:lvl w:ilvl="2" w:tplc="555AC48A" w:tentative="1">
      <w:start w:val="1"/>
      <w:numFmt w:val="lowerRoman"/>
      <w:lvlText w:val="%3."/>
      <w:lvlJc w:val="right"/>
      <w:pPr>
        <w:ind w:left="2160" w:hanging="180"/>
      </w:pPr>
    </w:lvl>
    <w:lvl w:ilvl="3" w:tplc="5E6265D8" w:tentative="1">
      <w:start w:val="1"/>
      <w:numFmt w:val="decimal"/>
      <w:lvlText w:val="%4."/>
      <w:lvlJc w:val="left"/>
      <w:pPr>
        <w:ind w:left="2880" w:hanging="360"/>
      </w:pPr>
    </w:lvl>
    <w:lvl w:ilvl="4" w:tplc="755E3702" w:tentative="1">
      <w:start w:val="1"/>
      <w:numFmt w:val="lowerLetter"/>
      <w:lvlText w:val="%5."/>
      <w:lvlJc w:val="left"/>
      <w:pPr>
        <w:ind w:left="3600" w:hanging="360"/>
      </w:pPr>
    </w:lvl>
    <w:lvl w:ilvl="5" w:tplc="D1C86C5C" w:tentative="1">
      <w:start w:val="1"/>
      <w:numFmt w:val="lowerRoman"/>
      <w:lvlText w:val="%6."/>
      <w:lvlJc w:val="right"/>
      <w:pPr>
        <w:ind w:left="4320" w:hanging="180"/>
      </w:pPr>
    </w:lvl>
    <w:lvl w:ilvl="6" w:tplc="623029C4" w:tentative="1">
      <w:start w:val="1"/>
      <w:numFmt w:val="decimal"/>
      <w:lvlText w:val="%7."/>
      <w:lvlJc w:val="left"/>
      <w:pPr>
        <w:ind w:left="5040" w:hanging="360"/>
      </w:pPr>
    </w:lvl>
    <w:lvl w:ilvl="7" w:tplc="B46285A6" w:tentative="1">
      <w:start w:val="1"/>
      <w:numFmt w:val="lowerLetter"/>
      <w:lvlText w:val="%8."/>
      <w:lvlJc w:val="left"/>
      <w:pPr>
        <w:ind w:left="5760" w:hanging="360"/>
      </w:pPr>
    </w:lvl>
    <w:lvl w:ilvl="8" w:tplc="B172D2D4" w:tentative="1">
      <w:start w:val="1"/>
      <w:numFmt w:val="lowerRoman"/>
      <w:lvlText w:val="%9."/>
      <w:lvlJc w:val="right"/>
      <w:pPr>
        <w:ind w:left="6480" w:hanging="180"/>
      </w:pPr>
    </w:lvl>
  </w:abstractNum>
  <w:abstractNum w:abstractNumId="154" w15:restartNumberingAfterBreak="0">
    <w:nsid w:val="63FA3FB8"/>
    <w:multiLevelType w:val="multilevel"/>
    <w:tmpl w:val="6AFA568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5" w15:restartNumberingAfterBreak="0">
    <w:nsid w:val="64BD79C7"/>
    <w:multiLevelType w:val="hybridMultilevel"/>
    <w:tmpl w:val="13363E70"/>
    <w:lvl w:ilvl="0" w:tplc="3B8A8C7A">
      <w:start w:val="1"/>
      <w:numFmt w:val="decimal"/>
      <w:lvlText w:val="%1."/>
      <w:lvlJc w:val="left"/>
      <w:pPr>
        <w:ind w:left="720" w:hanging="360"/>
      </w:pPr>
      <w:rPr>
        <w:rFonts w:hint="default"/>
      </w:rPr>
    </w:lvl>
    <w:lvl w:ilvl="1" w:tplc="A83A31E8" w:tentative="1">
      <w:start w:val="1"/>
      <w:numFmt w:val="lowerLetter"/>
      <w:lvlText w:val="%2."/>
      <w:lvlJc w:val="left"/>
      <w:pPr>
        <w:ind w:left="1440" w:hanging="360"/>
      </w:pPr>
    </w:lvl>
    <w:lvl w:ilvl="2" w:tplc="E7ECF608" w:tentative="1">
      <w:start w:val="1"/>
      <w:numFmt w:val="lowerRoman"/>
      <w:lvlText w:val="%3."/>
      <w:lvlJc w:val="right"/>
      <w:pPr>
        <w:ind w:left="2160" w:hanging="180"/>
      </w:pPr>
    </w:lvl>
    <w:lvl w:ilvl="3" w:tplc="33407DF4" w:tentative="1">
      <w:start w:val="1"/>
      <w:numFmt w:val="decimal"/>
      <w:lvlText w:val="%4."/>
      <w:lvlJc w:val="left"/>
      <w:pPr>
        <w:ind w:left="2880" w:hanging="360"/>
      </w:pPr>
    </w:lvl>
    <w:lvl w:ilvl="4" w:tplc="7D62BD42" w:tentative="1">
      <w:start w:val="1"/>
      <w:numFmt w:val="lowerLetter"/>
      <w:lvlText w:val="%5."/>
      <w:lvlJc w:val="left"/>
      <w:pPr>
        <w:ind w:left="3600" w:hanging="360"/>
      </w:pPr>
    </w:lvl>
    <w:lvl w:ilvl="5" w:tplc="2786C5D4" w:tentative="1">
      <w:start w:val="1"/>
      <w:numFmt w:val="lowerRoman"/>
      <w:lvlText w:val="%6."/>
      <w:lvlJc w:val="right"/>
      <w:pPr>
        <w:ind w:left="4320" w:hanging="180"/>
      </w:pPr>
    </w:lvl>
    <w:lvl w:ilvl="6" w:tplc="043490DE" w:tentative="1">
      <w:start w:val="1"/>
      <w:numFmt w:val="decimal"/>
      <w:lvlText w:val="%7."/>
      <w:lvlJc w:val="left"/>
      <w:pPr>
        <w:ind w:left="5040" w:hanging="360"/>
      </w:pPr>
    </w:lvl>
    <w:lvl w:ilvl="7" w:tplc="314C9CC4" w:tentative="1">
      <w:start w:val="1"/>
      <w:numFmt w:val="lowerLetter"/>
      <w:lvlText w:val="%8."/>
      <w:lvlJc w:val="left"/>
      <w:pPr>
        <w:ind w:left="5760" w:hanging="360"/>
      </w:pPr>
    </w:lvl>
    <w:lvl w:ilvl="8" w:tplc="B052C2A6" w:tentative="1">
      <w:start w:val="1"/>
      <w:numFmt w:val="lowerRoman"/>
      <w:lvlText w:val="%9."/>
      <w:lvlJc w:val="right"/>
      <w:pPr>
        <w:ind w:left="6480" w:hanging="180"/>
      </w:pPr>
    </w:lvl>
  </w:abstractNum>
  <w:abstractNum w:abstractNumId="156" w15:restartNumberingAfterBreak="0">
    <w:nsid w:val="66354503"/>
    <w:multiLevelType w:val="hybridMultilevel"/>
    <w:tmpl w:val="BABC4F6A"/>
    <w:lvl w:ilvl="0" w:tplc="4C5001FA">
      <w:start w:val="1"/>
      <w:numFmt w:val="decimal"/>
      <w:lvlText w:val="(%1)"/>
      <w:lvlJc w:val="left"/>
      <w:pPr>
        <w:ind w:left="360" w:hanging="360"/>
      </w:pPr>
      <w:rPr>
        <w:rFonts w:hint="default"/>
        <w:b w:val="0"/>
        <w:bCs w:val="0"/>
        <w:color w:val="auto"/>
        <w:lang w:val="en-US" w:bidi="he-IL"/>
      </w:rPr>
    </w:lvl>
    <w:lvl w:ilvl="1" w:tplc="2506B3FE" w:tentative="1">
      <w:start w:val="1"/>
      <w:numFmt w:val="lowerLetter"/>
      <w:lvlText w:val="%2."/>
      <w:lvlJc w:val="left"/>
      <w:pPr>
        <w:ind w:left="1440" w:hanging="360"/>
      </w:pPr>
    </w:lvl>
    <w:lvl w:ilvl="2" w:tplc="8800F6DE" w:tentative="1">
      <w:start w:val="1"/>
      <w:numFmt w:val="lowerRoman"/>
      <w:lvlText w:val="%3."/>
      <w:lvlJc w:val="right"/>
      <w:pPr>
        <w:ind w:left="2160" w:hanging="180"/>
      </w:pPr>
    </w:lvl>
    <w:lvl w:ilvl="3" w:tplc="3D3A5A7E" w:tentative="1">
      <w:start w:val="1"/>
      <w:numFmt w:val="decimal"/>
      <w:lvlText w:val="%4."/>
      <w:lvlJc w:val="left"/>
      <w:pPr>
        <w:ind w:left="2880" w:hanging="360"/>
      </w:pPr>
    </w:lvl>
    <w:lvl w:ilvl="4" w:tplc="E9BEC762" w:tentative="1">
      <w:start w:val="1"/>
      <w:numFmt w:val="lowerLetter"/>
      <w:lvlText w:val="%5."/>
      <w:lvlJc w:val="left"/>
      <w:pPr>
        <w:ind w:left="3600" w:hanging="360"/>
      </w:pPr>
    </w:lvl>
    <w:lvl w:ilvl="5" w:tplc="9534948E" w:tentative="1">
      <w:start w:val="1"/>
      <w:numFmt w:val="lowerRoman"/>
      <w:lvlText w:val="%6."/>
      <w:lvlJc w:val="right"/>
      <w:pPr>
        <w:ind w:left="4320" w:hanging="180"/>
      </w:pPr>
    </w:lvl>
    <w:lvl w:ilvl="6" w:tplc="94B08A04" w:tentative="1">
      <w:start w:val="1"/>
      <w:numFmt w:val="decimal"/>
      <w:lvlText w:val="%7."/>
      <w:lvlJc w:val="left"/>
      <w:pPr>
        <w:ind w:left="5040" w:hanging="360"/>
      </w:pPr>
    </w:lvl>
    <w:lvl w:ilvl="7" w:tplc="1C7658BA" w:tentative="1">
      <w:start w:val="1"/>
      <w:numFmt w:val="lowerLetter"/>
      <w:lvlText w:val="%8."/>
      <w:lvlJc w:val="left"/>
      <w:pPr>
        <w:ind w:left="5760" w:hanging="360"/>
      </w:pPr>
    </w:lvl>
    <w:lvl w:ilvl="8" w:tplc="3A58AEFC" w:tentative="1">
      <w:start w:val="1"/>
      <w:numFmt w:val="lowerRoman"/>
      <w:lvlText w:val="%9."/>
      <w:lvlJc w:val="right"/>
      <w:pPr>
        <w:ind w:left="6480" w:hanging="180"/>
      </w:pPr>
    </w:lvl>
  </w:abstractNum>
  <w:abstractNum w:abstractNumId="157" w15:restartNumberingAfterBreak="0">
    <w:nsid w:val="675A435F"/>
    <w:multiLevelType w:val="hybridMultilevel"/>
    <w:tmpl w:val="3B442EA6"/>
    <w:lvl w:ilvl="0" w:tplc="963CF966">
      <w:start w:val="1"/>
      <w:numFmt w:val="decimal"/>
      <w:lvlText w:val="%1."/>
      <w:lvlJc w:val="left"/>
      <w:pPr>
        <w:ind w:left="720" w:hanging="360"/>
      </w:pPr>
      <w:rPr>
        <w:rFonts w:hint="default"/>
        <w:sz w:val="16"/>
      </w:rPr>
    </w:lvl>
    <w:lvl w:ilvl="1" w:tplc="5052C7EC" w:tentative="1">
      <w:start w:val="1"/>
      <w:numFmt w:val="lowerLetter"/>
      <w:lvlText w:val="%2."/>
      <w:lvlJc w:val="left"/>
      <w:pPr>
        <w:ind w:left="1440" w:hanging="360"/>
      </w:pPr>
    </w:lvl>
    <w:lvl w:ilvl="2" w:tplc="24BED29A" w:tentative="1">
      <w:start w:val="1"/>
      <w:numFmt w:val="lowerRoman"/>
      <w:lvlText w:val="%3."/>
      <w:lvlJc w:val="right"/>
      <w:pPr>
        <w:ind w:left="2160" w:hanging="180"/>
      </w:pPr>
    </w:lvl>
    <w:lvl w:ilvl="3" w:tplc="1534B5FC" w:tentative="1">
      <w:start w:val="1"/>
      <w:numFmt w:val="decimal"/>
      <w:lvlText w:val="%4."/>
      <w:lvlJc w:val="left"/>
      <w:pPr>
        <w:ind w:left="2880" w:hanging="360"/>
      </w:pPr>
    </w:lvl>
    <w:lvl w:ilvl="4" w:tplc="24C8880E" w:tentative="1">
      <w:start w:val="1"/>
      <w:numFmt w:val="lowerLetter"/>
      <w:lvlText w:val="%5."/>
      <w:lvlJc w:val="left"/>
      <w:pPr>
        <w:ind w:left="3600" w:hanging="360"/>
      </w:pPr>
    </w:lvl>
    <w:lvl w:ilvl="5" w:tplc="E00A7E7A" w:tentative="1">
      <w:start w:val="1"/>
      <w:numFmt w:val="lowerRoman"/>
      <w:lvlText w:val="%6."/>
      <w:lvlJc w:val="right"/>
      <w:pPr>
        <w:ind w:left="4320" w:hanging="180"/>
      </w:pPr>
    </w:lvl>
    <w:lvl w:ilvl="6" w:tplc="89A0261A" w:tentative="1">
      <w:start w:val="1"/>
      <w:numFmt w:val="decimal"/>
      <w:lvlText w:val="%7."/>
      <w:lvlJc w:val="left"/>
      <w:pPr>
        <w:ind w:left="5040" w:hanging="360"/>
      </w:pPr>
    </w:lvl>
    <w:lvl w:ilvl="7" w:tplc="41862F48" w:tentative="1">
      <w:start w:val="1"/>
      <w:numFmt w:val="lowerLetter"/>
      <w:lvlText w:val="%8."/>
      <w:lvlJc w:val="left"/>
      <w:pPr>
        <w:ind w:left="5760" w:hanging="360"/>
      </w:pPr>
    </w:lvl>
    <w:lvl w:ilvl="8" w:tplc="5240D1C6" w:tentative="1">
      <w:start w:val="1"/>
      <w:numFmt w:val="lowerRoman"/>
      <w:lvlText w:val="%9."/>
      <w:lvlJc w:val="right"/>
      <w:pPr>
        <w:ind w:left="6480" w:hanging="180"/>
      </w:pPr>
    </w:lvl>
  </w:abstractNum>
  <w:abstractNum w:abstractNumId="1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59" w15:restartNumberingAfterBreak="0">
    <w:nsid w:val="686D75F3"/>
    <w:multiLevelType w:val="hybridMultilevel"/>
    <w:tmpl w:val="76CAAA7A"/>
    <w:lvl w:ilvl="0" w:tplc="6BA4F018">
      <w:start w:val="1"/>
      <w:numFmt w:val="decimal"/>
      <w:lvlText w:val="%1)"/>
      <w:lvlJc w:val="left"/>
      <w:pPr>
        <w:ind w:left="1800" w:hanging="360"/>
      </w:pPr>
    </w:lvl>
    <w:lvl w:ilvl="1" w:tplc="4A8AE99E">
      <w:start w:val="1"/>
      <w:numFmt w:val="lowerLetter"/>
      <w:lvlText w:val="%2."/>
      <w:lvlJc w:val="left"/>
      <w:pPr>
        <w:ind w:left="2520" w:hanging="360"/>
      </w:pPr>
    </w:lvl>
    <w:lvl w:ilvl="2" w:tplc="F94ED1C2" w:tentative="1">
      <w:start w:val="1"/>
      <w:numFmt w:val="lowerRoman"/>
      <w:lvlText w:val="%3."/>
      <w:lvlJc w:val="right"/>
      <w:pPr>
        <w:ind w:left="3240" w:hanging="180"/>
      </w:pPr>
    </w:lvl>
    <w:lvl w:ilvl="3" w:tplc="A34E65FC" w:tentative="1">
      <w:start w:val="1"/>
      <w:numFmt w:val="decimal"/>
      <w:lvlText w:val="%4."/>
      <w:lvlJc w:val="left"/>
      <w:pPr>
        <w:ind w:left="3960" w:hanging="360"/>
      </w:pPr>
    </w:lvl>
    <w:lvl w:ilvl="4" w:tplc="EDE4F72C">
      <w:start w:val="1"/>
      <w:numFmt w:val="lowerLetter"/>
      <w:lvlText w:val="%5."/>
      <w:lvlJc w:val="left"/>
      <w:pPr>
        <w:ind w:left="4680" w:hanging="360"/>
      </w:pPr>
    </w:lvl>
    <w:lvl w:ilvl="5" w:tplc="F4C4B6B2" w:tentative="1">
      <w:start w:val="1"/>
      <w:numFmt w:val="lowerRoman"/>
      <w:lvlText w:val="%6."/>
      <w:lvlJc w:val="right"/>
      <w:pPr>
        <w:ind w:left="5400" w:hanging="180"/>
      </w:pPr>
    </w:lvl>
    <w:lvl w:ilvl="6" w:tplc="6C16E274" w:tentative="1">
      <w:start w:val="1"/>
      <w:numFmt w:val="decimal"/>
      <w:lvlText w:val="%7."/>
      <w:lvlJc w:val="left"/>
      <w:pPr>
        <w:ind w:left="6120" w:hanging="360"/>
      </w:pPr>
    </w:lvl>
    <w:lvl w:ilvl="7" w:tplc="3C1E9C28" w:tentative="1">
      <w:start w:val="1"/>
      <w:numFmt w:val="lowerLetter"/>
      <w:lvlText w:val="%8."/>
      <w:lvlJc w:val="left"/>
      <w:pPr>
        <w:ind w:left="6840" w:hanging="360"/>
      </w:pPr>
    </w:lvl>
    <w:lvl w:ilvl="8" w:tplc="4B06A112" w:tentative="1">
      <w:start w:val="1"/>
      <w:numFmt w:val="lowerRoman"/>
      <w:lvlText w:val="%9."/>
      <w:lvlJc w:val="right"/>
      <w:pPr>
        <w:ind w:left="7560" w:hanging="180"/>
      </w:pPr>
    </w:lvl>
  </w:abstractNum>
  <w:abstractNum w:abstractNumId="160" w15:restartNumberingAfterBreak="0">
    <w:nsid w:val="689F6BF9"/>
    <w:multiLevelType w:val="hybridMultilevel"/>
    <w:tmpl w:val="8F7ADAD0"/>
    <w:lvl w:ilvl="0" w:tplc="900A6E3A">
      <w:start w:val="1"/>
      <w:numFmt w:val="decimal"/>
      <w:pStyle w:val="-2"/>
      <w:lvlText w:val="%1)"/>
      <w:lvlJc w:val="left"/>
      <w:pPr>
        <w:tabs>
          <w:tab w:val="num" w:pos="1080"/>
        </w:tabs>
        <w:ind w:left="1080" w:hanging="360"/>
      </w:pPr>
      <w:rPr>
        <w:rFonts w:hint="default"/>
      </w:rPr>
    </w:lvl>
    <w:lvl w:ilvl="1" w:tplc="303028B4">
      <w:start w:val="1"/>
      <w:numFmt w:val="lowerLetter"/>
      <w:lvlText w:val="%2."/>
      <w:lvlJc w:val="left"/>
      <w:pPr>
        <w:tabs>
          <w:tab w:val="num" w:pos="1800"/>
        </w:tabs>
        <w:ind w:left="1800" w:hanging="360"/>
      </w:pPr>
    </w:lvl>
    <w:lvl w:ilvl="2" w:tplc="DCC06724" w:tentative="1">
      <w:start w:val="1"/>
      <w:numFmt w:val="lowerRoman"/>
      <w:lvlText w:val="%3."/>
      <w:lvlJc w:val="right"/>
      <w:pPr>
        <w:tabs>
          <w:tab w:val="num" w:pos="2520"/>
        </w:tabs>
        <w:ind w:left="2520" w:hanging="180"/>
      </w:pPr>
    </w:lvl>
    <w:lvl w:ilvl="3" w:tplc="6DF4909C" w:tentative="1">
      <w:start w:val="1"/>
      <w:numFmt w:val="decimal"/>
      <w:lvlText w:val="%4."/>
      <w:lvlJc w:val="left"/>
      <w:pPr>
        <w:tabs>
          <w:tab w:val="num" w:pos="3240"/>
        </w:tabs>
        <w:ind w:left="3240" w:hanging="360"/>
      </w:pPr>
    </w:lvl>
    <w:lvl w:ilvl="4" w:tplc="162AAB2A" w:tentative="1">
      <w:start w:val="1"/>
      <w:numFmt w:val="lowerLetter"/>
      <w:lvlText w:val="%5."/>
      <w:lvlJc w:val="left"/>
      <w:pPr>
        <w:tabs>
          <w:tab w:val="num" w:pos="3960"/>
        </w:tabs>
        <w:ind w:left="3960" w:hanging="360"/>
      </w:pPr>
    </w:lvl>
    <w:lvl w:ilvl="5" w:tplc="EC4A5F36" w:tentative="1">
      <w:start w:val="1"/>
      <w:numFmt w:val="lowerRoman"/>
      <w:lvlText w:val="%6."/>
      <w:lvlJc w:val="right"/>
      <w:pPr>
        <w:tabs>
          <w:tab w:val="num" w:pos="4680"/>
        </w:tabs>
        <w:ind w:left="4680" w:hanging="180"/>
      </w:pPr>
    </w:lvl>
    <w:lvl w:ilvl="6" w:tplc="085028C8" w:tentative="1">
      <w:start w:val="1"/>
      <w:numFmt w:val="decimal"/>
      <w:lvlText w:val="%7."/>
      <w:lvlJc w:val="left"/>
      <w:pPr>
        <w:tabs>
          <w:tab w:val="num" w:pos="5400"/>
        </w:tabs>
        <w:ind w:left="5400" w:hanging="360"/>
      </w:pPr>
    </w:lvl>
    <w:lvl w:ilvl="7" w:tplc="E69C84C8" w:tentative="1">
      <w:start w:val="1"/>
      <w:numFmt w:val="lowerLetter"/>
      <w:lvlText w:val="%8."/>
      <w:lvlJc w:val="left"/>
      <w:pPr>
        <w:tabs>
          <w:tab w:val="num" w:pos="6120"/>
        </w:tabs>
        <w:ind w:left="6120" w:hanging="360"/>
      </w:pPr>
    </w:lvl>
    <w:lvl w:ilvl="8" w:tplc="6E122E36" w:tentative="1">
      <w:start w:val="1"/>
      <w:numFmt w:val="lowerRoman"/>
      <w:lvlText w:val="%9."/>
      <w:lvlJc w:val="right"/>
      <w:pPr>
        <w:tabs>
          <w:tab w:val="num" w:pos="6840"/>
        </w:tabs>
        <w:ind w:left="6840" w:hanging="180"/>
      </w:pPr>
    </w:lvl>
  </w:abstractNum>
  <w:abstractNum w:abstractNumId="1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63" w15:restartNumberingAfterBreak="0">
    <w:nsid w:val="69B91B93"/>
    <w:multiLevelType w:val="hybridMultilevel"/>
    <w:tmpl w:val="883A8ADE"/>
    <w:lvl w:ilvl="0" w:tplc="30208C5A">
      <w:start w:val="1"/>
      <w:numFmt w:val="decimal"/>
      <w:lvlText w:val="%1."/>
      <w:lvlJc w:val="left"/>
      <w:pPr>
        <w:ind w:left="720" w:hanging="360"/>
      </w:pPr>
      <w:rPr>
        <w:rFonts w:hint="default"/>
      </w:rPr>
    </w:lvl>
    <w:lvl w:ilvl="1" w:tplc="E4DC4D92" w:tentative="1">
      <w:start w:val="1"/>
      <w:numFmt w:val="lowerLetter"/>
      <w:lvlText w:val="%2."/>
      <w:lvlJc w:val="left"/>
      <w:pPr>
        <w:ind w:left="1440" w:hanging="360"/>
      </w:pPr>
    </w:lvl>
    <w:lvl w:ilvl="2" w:tplc="34807C08" w:tentative="1">
      <w:start w:val="1"/>
      <w:numFmt w:val="lowerRoman"/>
      <w:lvlText w:val="%3."/>
      <w:lvlJc w:val="right"/>
      <w:pPr>
        <w:ind w:left="2160" w:hanging="180"/>
      </w:pPr>
    </w:lvl>
    <w:lvl w:ilvl="3" w:tplc="E238187A" w:tentative="1">
      <w:start w:val="1"/>
      <w:numFmt w:val="decimal"/>
      <w:lvlText w:val="%4."/>
      <w:lvlJc w:val="left"/>
      <w:pPr>
        <w:ind w:left="2880" w:hanging="360"/>
      </w:pPr>
    </w:lvl>
    <w:lvl w:ilvl="4" w:tplc="43C675F2" w:tentative="1">
      <w:start w:val="1"/>
      <w:numFmt w:val="lowerLetter"/>
      <w:lvlText w:val="%5."/>
      <w:lvlJc w:val="left"/>
      <w:pPr>
        <w:ind w:left="3600" w:hanging="360"/>
      </w:pPr>
    </w:lvl>
    <w:lvl w:ilvl="5" w:tplc="22A45E0E" w:tentative="1">
      <w:start w:val="1"/>
      <w:numFmt w:val="lowerRoman"/>
      <w:lvlText w:val="%6."/>
      <w:lvlJc w:val="right"/>
      <w:pPr>
        <w:ind w:left="4320" w:hanging="180"/>
      </w:pPr>
    </w:lvl>
    <w:lvl w:ilvl="6" w:tplc="B2AAA41A" w:tentative="1">
      <w:start w:val="1"/>
      <w:numFmt w:val="decimal"/>
      <w:lvlText w:val="%7."/>
      <w:lvlJc w:val="left"/>
      <w:pPr>
        <w:ind w:left="5040" w:hanging="360"/>
      </w:pPr>
    </w:lvl>
    <w:lvl w:ilvl="7" w:tplc="292E426A" w:tentative="1">
      <w:start w:val="1"/>
      <w:numFmt w:val="lowerLetter"/>
      <w:lvlText w:val="%8."/>
      <w:lvlJc w:val="left"/>
      <w:pPr>
        <w:ind w:left="5760" w:hanging="360"/>
      </w:pPr>
    </w:lvl>
    <w:lvl w:ilvl="8" w:tplc="2CF64BB0" w:tentative="1">
      <w:start w:val="1"/>
      <w:numFmt w:val="lowerRoman"/>
      <w:lvlText w:val="%9."/>
      <w:lvlJc w:val="right"/>
      <w:pPr>
        <w:ind w:left="6480" w:hanging="180"/>
      </w:pPr>
    </w:lvl>
  </w:abstractNum>
  <w:abstractNum w:abstractNumId="164" w15:restartNumberingAfterBreak="0">
    <w:nsid w:val="69D8569A"/>
    <w:multiLevelType w:val="hybridMultilevel"/>
    <w:tmpl w:val="C0ECCD9E"/>
    <w:lvl w:ilvl="0" w:tplc="D6006812">
      <w:start w:val="1"/>
      <w:numFmt w:val="decimal"/>
      <w:lvlText w:val="%1."/>
      <w:lvlJc w:val="left"/>
      <w:pPr>
        <w:ind w:left="720" w:hanging="360"/>
      </w:pPr>
      <w:rPr>
        <w:rFonts w:hint="default"/>
      </w:rPr>
    </w:lvl>
    <w:lvl w:ilvl="1" w:tplc="0B96FDB0" w:tentative="1">
      <w:start w:val="1"/>
      <w:numFmt w:val="lowerLetter"/>
      <w:lvlText w:val="%2."/>
      <w:lvlJc w:val="left"/>
      <w:pPr>
        <w:ind w:left="1440" w:hanging="360"/>
      </w:pPr>
    </w:lvl>
    <w:lvl w:ilvl="2" w:tplc="F586C0A2" w:tentative="1">
      <w:start w:val="1"/>
      <w:numFmt w:val="lowerRoman"/>
      <w:lvlText w:val="%3."/>
      <w:lvlJc w:val="right"/>
      <w:pPr>
        <w:ind w:left="2160" w:hanging="180"/>
      </w:pPr>
    </w:lvl>
    <w:lvl w:ilvl="3" w:tplc="9FE0D180" w:tentative="1">
      <w:start w:val="1"/>
      <w:numFmt w:val="decimal"/>
      <w:pStyle w:val="4-0"/>
      <w:lvlText w:val="%4."/>
      <w:lvlJc w:val="left"/>
      <w:pPr>
        <w:ind w:left="2880" w:hanging="360"/>
      </w:pPr>
    </w:lvl>
    <w:lvl w:ilvl="4" w:tplc="AE9C0FAE" w:tentative="1">
      <w:start w:val="1"/>
      <w:numFmt w:val="lowerLetter"/>
      <w:lvlText w:val="%5."/>
      <w:lvlJc w:val="left"/>
      <w:pPr>
        <w:ind w:left="3600" w:hanging="360"/>
      </w:pPr>
    </w:lvl>
    <w:lvl w:ilvl="5" w:tplc="ECE81408" w:tentative="1">
      <w:start w:val="1"/>
      <w:numFmt w:val="lowerRoman"/>
      <w:lvlText w:val="%6."/>
      <w:lvlJc w:val="right"/>
      <w:pPr>
        <w:ind w:left="4320" w:hanging="180"/>
      </w:pPr>
    </w:lvl>
    <w:lvl w:ilvl="6" w:tplc="FEBAB368" w:tentative="1">
      <w:start w:val="1"/>
      <w:numFmt w:val="decimal"/>
      <w:lvlText w:val="%7."/>
      <w:lvlJc w:val="left"/>
      <w:pPr>
        <w:ind w:left="5040" w:hanging="360"/>
      </w:pPr>
    </w:lvl>
    <w:lvl w:ilvl="7" w:tplc="0AC0A202" w:tentative="1">
      <w:start w:val="1"/>
      <w:numFmt w:val="lowerLetter"/>
      <w:lvlText w:val="%8."/>
      <w:lvlJc w:val="left"/>
      <w:pPr>
        <w:ind w:left="5760" w:hanging="360"/>
      </w:pPr>
    </w:lvl>
    <w:lvl w:ilvl="8" w:tplc="CA48B282" w:tentative="1">
      <w:start w:val="1"/>
      <w:numFmt w:val="lowerRoman"/>
      <w:lvlText w:val="%9."/>
      <w:lvlJc w:val="right"/>
      <w:pPr>
        <w:ind w:left="6480" w:hanging="180"/>
      </w:pPr>
    </w:lvl>
  </w:abstractNum>
  <w:abstractNum w:abstractNumId="1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66" w15:restartNumberingAfterBreak="0">
    <w:nsid w:val="6AB27A42"/>
    <w:multiLevelType w:val="hybridMultilevel"/>
    <w:tmpl w:val="55EA53A6"/>
    <w:lvl w:ilvl="0" w:tplc="7B26EFB0">
      <w:start w:val="2"/>
      <w:numFmt w:val="bullet"/>
      <w:lvlText w:val="-"/>
      <w:lvlJc w:val="left"/>
      <w:pPr>
        <w:ind w:left="720" w:hanging="360"/>
      </w:pPr>
      <w:rPr>
        <w:rFonts w:ascii="Arial" w:eastAsia="Calibri" w:hAnsi="Arial" w:cs="Arial" w:hint="default"/>
      </w:rPr>
    </w:lvl>
    <w:lvl w:ilvl="1" w:tplc="DDB4BDBC" w:tentative="1">
      <w:start w:val="1"/>
      <w:numFmt w:val="bullet"/>
      <w:lvlText w:val="o"/>
      <w:lvlJc w:val="left"/>
      <w:pPr>
        <w:ind w:left="1440" w:hanging="360"/>
      </w:pPr>
      <w:rPr>
        <w:rFonts w:ascii="Courier New" w:hAnsi="Courier New" w:cs="Courier New" w:hint="default"/>
      </w:rPr>
    </w:lvl>
    <w:lvl w:ilvl="2" w:tplc="5972F5BC" w:tentative="1">
      <w:start w:val="1"/>
      <w:numFmt w:val="bullet"/>
      <w:lvlText w:val=""/>
      <w:lvlJc w:val="left"/>
      <w:pPr>
        <w:ind w:left="2160" w:hanging="360"/>
      </w:pPr>
      <w:rPr>
        <w:rFonts w:ascii="Wingdings" w:hAnsi="Wingdings" w:hint="default"/>
      </w:rPr>
    </w:lvl>
    <w:lvl w:ilvl="3" w:tplc="C37CFBDA" w:tentative="1">
      <w:start w:val="1"/>
      <w:numFmt w:val="bullet"/>
      <w:lvlText w:val=""/>
      <w:lvlJc w:val="left"/>
      <w:pPr>
        <w:ind w:left="2880" w:hanging="360"/>
      </w:pPr>
      <w:rPr>
        <w:rFonts w:ascii="Symbol" w:hAnsi="Symbol" w:hint="default"/>
      </w:rPr>
    </w:lvl>
    <w:lvl w:ilvl="4" w:tplc="896804BC" w:tentative="1">
      <w:start w:val="1"/>
      <w:numFmt w:val="bullet"/>
      <w:lvlText w:val="o"/>
      <w:lvlJc w:val="left"/>
      <w:pPr>
        <w:ind w:left="3600" w:hanging="360"/>
      </w:pPr>
      <w:rPr>
        <w:rFonts w:ascii="Courier New" w:hAnsi="Courier New" w:cs="Courier New" w:hint="default"/>
      </w:rPr>
    </w:lvl>
    <w:lvl w:ilvl="5" w:tplc="10282D36" w:tentative="1">
      <w:start w:val="1"/>
      <w:numFmt w:val="bullet"/>
      <w:lvlText w:val=""/>
      <w:lvlJc w:val="left"/>
      <w:pPr>
        <w:ind w:left="4320" w:hanging="360"/>
      </w:pPr>
      <w:rPr>
        <w:rFonts w:ascii="Wingdings" w:hAnsi="Wingdings" w:hint="default"/>
      </w:rPr>
    </w:lvl>
    <w:lvl w:ilvl="6" w:tplc="F69ECE50" w:tentative="1">
      <w:start w:val="1"/>
      <w:numFmt w:val="bullet"/>
      <w:lvlText w:val=""/>
      <w:lvlJc w:val="left"/>
      <w:pPr>
        <w:ind w:left="5040" w:hanging="360"/>
      </w:pPr>
      <w:rPr>
        <w:rFonts w:ascii="Symbol" w:hAnsi="Symbol" w:hint="default"/>
      </w:rPr>
    </w:lvl>
    <w:lvl w:ilvl="7" w:tplc="6F5448E2" w:tentative="1">
      <w:start w:val="1"/>
      <w:numFmt w:val="bullet"/>
      <w:lvlText w:val="o"/>
      <w:lvlJc w:val="left"/>
      <w:pPr>
        <w:ind w:left="5760" w:hanging="360"/>
      </w:pPr>
      <w:rPr>
        <w:rFonts w:ascii="Courier New" w:hAnsi="Courier New" w:cs="Courier New" w:hint="default"/>
      </w:rPr>
    </w:lvl>
    <w:lvl w:ilvl="8" w:tplc="901CFCC6" w:tentative="1">
      <w:start w:val="1"/>
      <w:numFmt w:val="bullet"/>
      <w:lvlText w:val=""/>
      <w:lvlJc w:val="left"/>
      <w:pPr>
        <w:ind w:left="6480" w:hanging="360"/>
      </w:pPr>
      <w:rPr>
        <w:rFonts w:ascii="Wingdings" w:hAnsi="Wingdings" w:hint="default"/>
      </w:rPr>
    </w:lvl>
  </w:abstractNum>
  <w:abstractNum w:abstractNumId="167" w15:restartNumberingAfterBreak="0">
    <w:nsid w:val="6ADA0859"/>
    <w:multiLevelType w:val="hybridMultilevel"/>
    <w:tmpl w:val="7F88F9BA"/>
    <w:lvl w:ilvl="0" w:tplc="5502997C">
      <w:start w:val="1"/>
      <w:numFmt w:val="decimal"/>
      <w:lvlText w:val="%1."/>
      <w:lvlJc w:val="left"/>
      <w:pPr>
        <w:ind w:left="720" w:hanging="360"/>
      </w:pPr>
      <w:rPr>
        <w:rFonts w:hint="default"/>
      </w:rPr>
    </w:lvl>
    <w:lvl w:ilvl="1" w:tplc="A5682026" w:tentative="1">
      <w:start w:val="1"/>
      <w:numFmt w:val="lowerLetter"/>
      <w:lvlText w:val="%2."/>
      <w:lvlJc w:val="left"/>
      <w:pPr>
        <w:ind w:left="1440" w:hanging="360"/>
      </w:pPr>
    </w:lvl>
    <w:lvl w:ilvl="2" w:tplc="CF581672" w:tentative="1">
      <w:start w:val="1"/>
      <w:numFmt w:val="lowerRoman"/>
      <w:lvlText w:val="%3."/>
      <w:lvlJc w:val="right"/>
      <w:pPr>
        <w:ind w:left="2160" w:hanging="180"/>
      </w:pPr>
    </w:lvl>
    <w:lvl w:ilvl="3" w:tplc="730AB8A2" w:tentative="1">
      <w:start w:val="1"/>
      <w:numFmt w:val="decimal"/>
      <w:lvlText w:val="%4."/>
      <w:lvlJc w:val="left"/>
      <w:pPr>
        <w:ind w:left="2880" w:hanging="360"/>
      </w:pPr>
    </w:lvl>
    <w:lvl w:ilvl="4" w:tplc="CFB610AA" w:tentative="1">
      <w:start w:val="1"/>
      <w:numFmt w:val="lowerLetter"/>
      <w:lvlText w:val="%5."/>
      <w:lvlJc w:val="left"/>
      <w:pPr>
        <w:ind w:left="3600" w:hanging="360"/>
      </w:pPr>
    </w:lvl>
    <w:lvl w:ilvl="5" w:tplc="AE5EFD24" w:tentative="1">
      <w:start w:val="1"/>
      <w:numFmt w:val="lowerRoman"/>
      <w:lvlText w:val="%6."/>
      <w:lvlJc w:val="right"/>
      <w:pPr>
        <w:ind w:left="4320" w:hanging="180"/>
      </w:pPr>
    </w:lvl>
    <w:lvl w:ilvl="6" w:tplc="F71C82DE" w:tentative="1">
      <w:start w:val="1"/>
      <w:numFmt w:val="decimal"/>
      <w:lvlText w:val="%7."/>
      <w:lvlJc w:val="left"/>
      <w:pPr>
        <w:ind w:left="5040" w:hanging="360"/>
      </w:pPr>
    </w:lvl>
    <w:lvl w:ilvl="7" w:tplc="E27069DA" w:tentative="1">
      <w:start w:val="1"/>
      <w:numFmt w:val="lowerLetter"/>
      <w:lvlText w:val="%8."/>
      <w:lvlJc w:val="left"/>
      <w:pPr>
        <w:ind w:left="5760" w:hanging="360"/>
      </w:pPr>
    </w:lvl>
    <w:lvl w:ilvl="8" w:tplc="266A26E4" w:tentative="1">
      <w:start w:val="1"/>
      <w:numFmt w:val="lowerRoman"/>
      <w:lvlText w:val="%9."/>
      <w:lvlJc w:val="right"/>
      <w:pPr>
        <w:ind w:left="6480" w:hanging="180"/>
      </w:pPr>
    </w:lvl>
  </w:abstractNum>
  <w:abstractNum w:abstractNumId="16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6BBC591C"/>
    <w:multiLevelType w:val="hybridMultilevel"/>
    <w:tmpl w:val="95BCBBCA"/>
    <w:lvl w:ilvl="0" w:tplc="7E38B03C">
      <w:start w:val="1"/>
      <w:numFmt w:val="decimal"/>
      <w:lvlText w:val="%1."/>
      <w:lvlJc w:val="left"/>
      <w:pPr>
        <w:ind w:left="720" w:hanging="360"/>
      </w:pPr>
      <w:rPr>
        <w:rFonts w:hint="default"/>
      </w:rPr>
    </w:lvl>
    <w:lvl w:ilvl="1" w:tplc="6FDA55FA" w:tentative="1">
      <w:start w:val="1"/>
      <w:numFmt w:val="lowerLetter"/>
      <w:lvlText w:val="%2."/>
      <w:lvlJc w:val="left"/>
      <w:pPr>
        <w:ind w:left="1440" w:hanging="360"/>
      </w:pPr>
    </w:lvl>
    <w:lvl w:ilvl="2" w:tplc="D9005A5A" w:tentative="1">
      <w:start w:val="1"/>
      <w:numFmt w:val="lowerRoman"/>
      <w:lvlText w:val="%3."/>
      <w:lvlJc w:val="right"/>
      <w:pPr>
        <w:ind w:left="2160" w:hanging="180"/>
      </w:pPr>
    </w:lvl>
    <w:lvl w:ilvl="3" w:tplc="B2AAA5D2" w:tentative="1">
      <w:start w:val="1"/>
      <w:numFmt w:val="decimal"/>
      <w:lvlText w:val="%4."/>
      <w:lvlJc w:val="left"/>
      <w:pPr>
        <w:ind w:left="2880" w:hanging="360"/>
      </w:pPr>
    </w:lvl>
    <w:lvl w:ilvl="4" w:tplc="0B7606D2" w:tentative="1">
      <w:start w:val="1"/>
      <w:numFmt w:val="lowerLetter"/>
      <w:lvlText w:val="%5."/>
      <w:lvlJc w:val="left"/>
      <w:pPr>
        <w:ind w:left="3600" w:hanging="360"/>
      </w:pPr>
    </w:lvl>
    <w:lvl w:ilvl="5" w:tplc="F9F82DFA" w:tentative="1">
      <w:start w:val="1"/>
      <w:numFmt w:val="lowerRoman"/>
      <w:lvlText w:val="%6."/>
      <w:lvlJc w:val="right"/>
      <w:pPr>
        <w:ind w:left="4320" w:hanging="180"/>
      </w:pPr>
    </w:lvl>
    <w:lvl w:ilvl="6" w:tplc="526EE04A" w:tentative="1">
      <w:start w:val="1"/>
      <w:numFmt w:val="decimal"/>
      <w:lvlText w:val="%7."/>
      <w:lvlJc w:val="left"/>
      <w:pPr>
        <w:ind w:left="5040" w:hanging="360"/>
      </w:pPr>
    </w:lvl>
    <w:lvl w:ilvl="7" w:tplc="07F83006" w:tentative="1">
      <w:start w:val="1"/>
      <w:numFmt w:val="lowerLetter"/>
      <w:lvlText w:val="%8."/>
      <w:lvlJc w:val="left"/>
      <w:pPr>
        <w:ind w:left="5760" w:hanging="360"/>
      </w:pPr>
    </w:lvl>
    <w:lvl w:ilvl="8" w:tplc="A8ECD184" w:tentative="1">
      <w:start w:val="1"/>
      <w:numFmt w:val="lowerRoman"/>
      <w:lvlText w:val="%9."/>
      <w:lvlJc w:val="right"/>
      <w:pPr>
        <w:ind w:left="6480" w:hanging="180"/>
      </w:pPr>
    </w:lvl>
  </w:abstractNum>
  <w:abstractNum w:abstractNumId="170" w15:restartNumberingAfterBreak="0">
    <w:nsid w:val="6C4322AC"/>
    <w:multiLevelType w:val="hybridMultilevel"/>
    <w:tmpl w:val="5FF849B8"/>
    <w:lvl w:ilvl="0" w:tplc="E34C5AB2">
      <w:start w:val="1"/>
      <w:numFmt w:val="decimal"/>
      <w:lvlText w:val="%1."/>
      <w:lvlJc w:val="left"/>
      <w:pPr>
        <w:ind w:left="720" w:hanging="360"/>
      </w:pPr>
      <w:rPr>
        <w:rFonts w:hint="default"/>
      </w:rPr>
    </w:lvl>
    <w:lvl w:ilvl="1" w:tplc="BAC83A24" w:tentative="1">
      <w:start w:val="1"/>
      <w:numFmt w:val="lowerLetter"/>
      <w:lvlText w:val="%2."/>
      <w:lvlJc w:val="left"/>
      <w:pPr>
        <w:ind w:left="1440" w:hanging="360"/>
      </w:pPr>
    </w:lvl>
    <w:lvl w:ilvl="2" w:tplc="E2080A00" w:tentative="1">
      <w:start w:val="1"/>
      <w:numFmt w:val="lowerRoman"/>
      <w:lvlText w:val="%3."/>
      <w:lvlJc w:val="right"/>
      <w:pPr>
        <w:ind w:left="2160" w:hanging="180"/>
      </w:pPr>
    </w:lvl>
    <w:lvl w:ilvl="3" w:tplc="FBFC8548" w:tentative="1">
      <w:start w:val="1"/>
      <w:numFmt w:val="decimal"/>
      <w:lvlText w:val="%4."/>
      <w:lvlJc w:val="left"/>
      <w:pPr>
        <w:ind w:left="2880" w:hanging="360"/>
      </w:pPr>
    </w:lvl>
    <w:lvl w:ilvl="4" w:tplc="A0766B04" w:tentative="1">
      <w:start w:val="1"/>
      <w:numFmt w:val="lowerLetter"/>
      <w:lvlText w:val="%5."/>
      <w:lvlJc w:val="left"/>
      <w:pPr>
        <w:ind w:left="3600" w:hanging="360"/>
      </w:pPr>
    </w:lvl>
    <w:lvl w:ilvl="5" w:tplc="E2767B32" w:tentative="1">
      <w:start w:val="1"/>
      <w:numFmt w:val="lowerRoman"/>
      <w:lvlText w:val="%6."/>
      <w:lvlJc w:val="right"/>
      <w:pPr>
        <w:ind w:left="4320" w:hanging="180"/>
      </w:pPr>
    </w:lvl>
    <w:lvl w:ilvl="6" w:tplc="8DDE2522" w:tentative="1">
      <w:start w:val="1"/>
      <w:numFmt w:val="decimal"/>
      <w:lvlText w:val="%7."/>
      <w:lvlJc w:val="left"/>
      <w:pPr>
        <w:ind w:left="5040" w:hanging="360"/>
      </w:pPr>
    </w:lvl>
    <w:lvl w:ilvl="7" w:tplc="CF8A8AC2" w:tentative="1">
      <w:start w:val="1"/>
      <w:numFmt w:val="lowerLetter"/>
      <w:lvlText w:val="%8."/>
      <w:lvlJc w:val="left"/>
      <w:pPr>
        <w:ind w:left="5760" w:hanging="360"/>
      </w:pPr>
    </w:lvl>
    <w:lvl w:ilvl="8" w:tplc="B2AAAC34" w:tentative="1">
      <w:start w:val="1"/>
      <w:numFmt w:val="lowerRoman"/>
      <w:lvlText w:val="%9."/>
      <w:lvlJc w:val="right"/>
      <w:pPr>
        <w:ind w:left="6480" w:hanging="180"/>
      </w:pPr>
    </w:lvl>
  </w:abstractNum>
  <w:abstractNum w:abstractNumId="171" w15:restartNumberingAfterBreak="0">
    <w:nsid w:val="6CA54F6B"/>
    <w:multiLevelType w:val="hybridMultilevel"/>
    <w:tmpl w:val="15B2C132"/>
    <w:lvl w:ilvl="0" w:tplc="82DE1A68">
      <w:start w:val="1"/>
      <w:numFmt w:val="decimal"/>
      <w:lvlText w:val="%1."/>
      <w:lvlJc w:val="left"/>
      <w:pPr>
        <w:ind w:left="720" w:hanging="360"/>
      </w:pPr>
      <w:rPr>
        <w:rFonts w:hint="default"/>
      </w:rPr>
    </w:lvl>
    <w:lvl w:ilvl="1" w:tplc="82929774" w:tentative="1">
      <w:start w:val="1"/>
      <w:numFmt w:val="lowerLetter"/>
      <w:lvlText w:val="%2."/>
      <w:lvlJc w:val="left"/>
      <w:pPr>
        <w:ind w:left="1440" w:hanging="360"/>
      </w:pPr>
    </w:lvl>
    <w:lvl w:ilvl="2" w:tplc="CFB4A1C8" w:tentative="1">
      <w:start w:val="1"/>
      <w:numFmt w:val="lowerRoman"/>
      <w:lvlText w:val="%3."/>
      <w:lvlJc w:val="right"/>
      <w:pPr>
        <w:ind w:left="2160" w:hanging="180"/>
      </w:pPr>
    </w:lvl>
    <w:lvl w:ilvl="3" w:tplc="F1865E70" w:tentative="1">
      <w:start w:val="1"/>
      <w:numFmt w:val="decimal"/>
      <w:lvlText w:val="%4."/>
      <w:lvlJc w:val="left"/>
      <w:pPr>
        <w:ind w:left="2880" w:hanging="360"/>
      </w:pPr>
    </w:lvl>
    <w:lvl w:ilvl="4" w:tplc="76E83916" w:tentative="1">
      <w:start w:val="1"/>
      <w:numFmt w:val="lowerLetter"/>
      <w:lvlText w:val="%5."/>
      <w:lvlJc w:val="left"/>
      <w:pPr>
        <w:ind w:left="3600" w:hanging="360"/>
      </w:pPr>
    </w:lvl>
    <w:lvl w:ilvl="5" w:tplc="70AE3866" w:tentative="1">
      <w:start w:val="1"/>
      <w:numFmt w:val="lowerRoman"/>
      <w:lvlText w:val="%6."/>
      <w:lvlJc w:val="right"/>
      <w:pPr>
        <w:ind w:left="4320" w:hanging="180"/>
      </w:pPr>
    </w:lvl>
    <w:lvl w:ilvl="6" w:tplc="1AD6D118" w:tentative="1">
      <w:start w:val="1"/>
      <w:numFmt w:val="decimal"/>
      <w:lvlText w:val="%7."/>
      <w:lvlJc w:val="left"/>
      <w:pPr>
        <w:ind w:left="5040" w:hanging="360"/>
      </w:pPr>
    </w:lvl>
    <w:lvl w:ilvl="7" w:tplc="3224FFCA" w:tentative="1">
      <w:start w:val="1"/>
      <w:numFmt w:val="lowerLetter"/>
      <w:lvlText w:val="%8."/>
      <w:lvlJc w:val="left"/>
      <w:pPr>
        <w:ind w:left="5760" w:hanging="360"/>
      </w:pPr>
    </w:lvl>
    <w:lvl w:ilvl="8" w:tplc="98DCDE50" w:tentative="1">
      <w:start w:val="1"/>
      <w:numFmt w:val="lowerRoman"/>
      <w:lvlText w:val="%9."/>
      <w:lvlJc w:val="right"/>
      <w:pPr>
        <w:ind w:left="6480" w:hanging="180"/>
      </w:pPr>
    </w:lvl>
  </w:abstractNum>
  <w:abstractNum w:abstractNumId="1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6F5F6856"/>
    <w:multiLevelType w:val="hybridMultilevel"/>
    <w:tmpl w:val="8856EE20"/>
    <w:lvl w:ilvl="0" w:tplc="5BE25FB0">
      <w:start w:val="1"/>
      <w:numFmt w:val="decimal"/>
      <w:lvlText w:val="%1."/>
      <w:lvlJc w:val="left"/>
      <w:pPr>
        <w:ind w:left="720" w:hanging="360"/>
      </w:pPr>
      <w:rPr>
        <w:rFonts w:hint="default"/>
      </w:rPr>
    </w:lvl>
    <w:lvl w:ilvl="1" w:tplc="4106F73A" w:tentative="1">
      <w:start w:val="1"/>
      <w:numFmt w:val="lowerLetter"/>
      <w:lvlText w:val="%2."/>
      <w:lvlJc w:val="left"/>
      <w:pPr>
        <w:ind w:left="1440" w:hanging="360"/>
      </w:pPr>
    </w:lvl>
    <w:lvl w:ilvl="2" w:tplc="37CA8FD2" w:tentative="1">
      <w:start w:val="1"/>
      <w:numFmt w:val="lowerRoman"/>
      <w:lvlText w:val="%3."/>
      <w:lvlJc w:val="right"/>
      <w:pPr>
        <w:ind w:left="2160" w:hanging="180"/>
      </w:pPr>
    </w:lvl>
    <w:lvl w:ilvl="3" w:tplc="D1E2570E" w:tentative="1">
      <w:start w:val="1"/>
      <w:numFmt w:val="decimal"/>
      <w:lvlText w:val="%4."/>
      <w:lvlJc w:val="left"/>
      <w:pPr>
        <w:ind w:left="2880" w:hanging="360"/>
      </w:pPr>
    </w:lvl>
    <w:lvl w:ilvl="4" w:tplc="3B046B34" w:tentative="1">
      <w:start w:val="1"/>
      <w:numFmt w:val="lowerLetter"/>
      <w:lvlText w:val="%5."/>
      <w:lvlJc w:val="left"/>
      <w:pPr>
        <w:ind w:left="3600" w:hanging="360"/>
      </w:pPr>
    </w:lvl>
    <w:lvl w:ilvl="5" w:tplc="201E8392" w:tentative="1">
      <w:start w:val="1"/>
      <w:numFmt w:val="lowerRoman"/>
      <w:lvlText w:val="%6."/>
      <w:lvlJc w:val="right"/>
      <w:pPr>
        <w:ind w:left="4320" w:hanging="180"/>
      </w:pPr>
    </w:lvl>
    <w:lvl w:ilvl="6" w:tplc="E56CE010" w:tentative="1">
      <w:start w:val="1"/>
      <w:numFmt w:val="decimal"/>
      <w:lvlText w:val="%7."/>
      <w:lvlJc w:val="left"/>
      <w:pPr>
        <w:ind w:left="5040" w:hanging="360"/>
      </w:pPr>
    </w:lvl>
    <w:lvl w:ilvl="7" w:tplc="7D48DB2E" w:tentative="1">
      <w:start w:val="1"/>
      <w:numFmt w:val="lowerLetter"/>
      <w:lvlText w:val="%8."/>
      <w:lvlJc w:val="left"/>
      <w:pPr>
        <w:ind w:left="5760" w:hanging="360"/>
      </w:pPr>
    </w:lvl>
    <w:lvl w:ilvl="8" w:tplc="336E89DE" w:tentative="1">
      <w:start w:val="1"/>
      <w:numFmt w:val="lowerRoman"/>
      <w:lvlText w:val="%9."/>
      <w:lvlJc w:val="right"/>
      <w:pPr>
        <w:ind w:left="6480" w:hanging="180"/>
      </w:pPr>
    </w:lvl>
  </w:abstractNum>
  <w:abstractNum w:abstractNumId="175" w15:restartNumberingAfterBreak="0">
    <w:nsid w:val="70203FE5"/>
    <w:multiLevelType w:val="hybridMultilevel"/>
    <w:tmpl w:val="4128F980"/>
    <w:lvl w:ilvl="0" w:tplc="E71EE95C">
      <w:start w:val="1"/>
      <w:numFmt w:val="hebrew1"/>
      <w:pStyle w:val="AlphaList"/>
      <w:lvlText w:val="%1."/>
      <w:lvlJc w:val="left"/>
      <w:pPr>
        <w:tabs>
          <w:tab w:val="num" w:pos="1559"/>
        </w:tabs>
        <w:ind w:left="1559" w:hanging="425"/>
      </w:pPr>
      <w:rPr>
        <w:rFonts w:hint="default"/>
      </w:rPr>
    </w:lvl>
    <w:lvl w:ilvl="1" w:tplc="F1587C4E" w:tentative="1">
      <w:start w:val="1"/>
      <w:numFmt w:val="lowerLetter"/>
      <w:lvlText w:val="%2."/>
      <w:lvlJc w:val="left"/>
      <w:pPr>
        <w:tabs>
          <w:tab w:val="num" w:pos="1440"/>
        </w:tabs>
        <w:ind w:left="1440" w:hanging="360"/>
      </w:pPr>
    </w:lvl>
    <w:lvl w:ilvl="2" w:tplc="573E42E2" w:tentative="1">
      <w:start w:val="1"/>
      <w:numFmt w:val="lowerRoman"/>
      <w:lvlText w:val="%3."/>
      <w:lvlJc w:val="right"/>
      <w:pPr>
        <w:tabs>
          <w:tab w:val="num" w:pos="2160"/>
        </w:tabs>
        <w:ind w:left="2160" w:hanging="180"/>
      </w:pPr>
    </w:lvl>
    <w:lvl w:ilvl="3" w:tplc="44D6192E" w:tentative="1">
      <w:start w:val="1"/>
      <w:numFmt w:val="decimal"/>
      <w:lvlText w:val="%4."/>
      <w:lvlJc w:val="left"/>
      <w:pPr>
        <w:tabs>
          <w:tab w:val="num" w:pos="2880"/>
        </w:tabs>
        <w:ind w:left="2880" w:hanging="360"/>
      </w:pPr>
    </w:lvl>
    <w:lvl w:ilvl="4" w:tplc="482E8246" w:tentative="1">
      <w:start w:val="1"/>
      <w:numFmt w:val="lowerLetter"/>
      <w:lvlText w:val="%5."/>
      <w:lvlJc w:val="left"/>
      <w:pPr>
        <w:tabs>
          <w:tab w:val="num" w:pos="3600"/>
        </w:tabs>
        <w:ind w:left="3600" w:hanging="360"/>
      </w:pPr>
    </w:lvl>
    <w:lvl w:ilvl="5" w:tplc="2B5A7ED8" w:tentative="1">
      <w:start w:val="1"/>
      <w:numFmt w:val="lowerRoman"/>
      <w:lvlText w:val="%6."/>
      <w:lvlJc w:val="right"/>
      <w:pPr>
        <w:tabs>
          <w:tab w:val="num" w:pos="4320"/>
        </w:tabs>
        <w:ind w:left="4320" w:hanging="180"/>
      </w:pPr>
    </w:lvl>
    <w:lvl w:ilvl="6" w:tplc="84A65374" w:tentative="1">
      <w:start w:val="1"/>
      <w:numFmt w:val="decimal"/>
      <w:lvlText w:val="%7."/>
      <w:lvlJc w:val="left"/>
      <w:pPr>
        <w:tabs>
          <w:tab w:val="num" w:pos="5040"/>
        </w:tabs>
        <w:ind w:left="5040" w:hanging="360"/>
      </w:pPr>
    </w:lvl>
    <w:lvl w:ilvl="7" w:tplc="1FD0CBBA" w:tentative="1">
      <w:start w:val="1"/>
      <w:numFmt w:val="lowerLetter"/>
      <w:lvlText w:val="%8."/>
      <w:lvlJc w:val="left"/>
      <w:pPr>
        <w:tabs>
          <w:tab w:val="num" w:pos="5760"/>
        </w:tabs>
        <w:ind w:left="5760" w:hanging="360"/>
      </w:pPr>
    </w:lvl>
    <w:lvl w:ilvl="8" w:tplc="1E02AAEA" w:tentative="1">
      <w:start w:val="1"/>
      <w:numFmt w:val="lowerRoman"/>
      <w:lvlText w:val="%9."/>
      <w:lvlJc w:val="right"/>
      <w:pPr>
        <w:tabs>
          <w:tab w:val="num" w:pos="6480"/>
        </w:tabs>
        <w:ind w:left="6480" w:hanging="180"/>
      </w:pPr>
    </w:lvl>
  </w:abstractNum>
  <w:abstractNum w:abstractNumId="176" w15:restartNumberingAfterBreak="0">
    <w:nsid w:val="70606A2A"/>
    <w:multiLevelType w:val="hybridMultilevel"/>
    <w:tmpl w:val="4364B278"/>
    <w:lvl w:ilvl="0" w:tplc="0BA06CE2">
      <w:start w:val="1"/>
      <w:numFmt w:val="bullet"/>
      <w:lvlText w:val=""/>
      <w:lvlJc w:val="left"/>
      <w:pPr>
        <w:tabs>
          <w:tab w:val="num" w:pos="360"/>
        </w:tabs>
        <w:ind w:left="360" w:hanging="360"/>
      </w:pPr>
      <w:rPr>
        <w:rFonts w:ascii="Wingdings" w:hAnsi="Wingdings" w:hint="default"/>
      </w:rPr>
    </w:lvl>
    <w:lvl w:ilvl="1" w:tplc="9E280846">
      <w:start w:val="1"/>
      <w:numFmt w:val="bullet"/>
      <w:lvlText w:val=""/>
      <w:lvlJc w:val="left"/>
      <w:pPr>
        <w:tabs>
          <w:tab w:val="num" w:pos="720"/>
        </w:tabs>
        <w:ind w:left="720" w:hanging="360"/>
      </w:pPr>
      <w:rPr>
        <w:rFonts w:ascii="Wingdings" w:hAnsi="Wingdings" w:hint="default"/>
        <w:sz w:val="22"/>
        <w:szCs w:val="22"/>
      </w:rPr>
    </w:lvl>
    <w:lvl w:ilvl="2" w:tplc="BB60E070">
      <w:start w:val="1"/>
      <w:numFmt w:val="bullet"/>
      <w:lvlText w:val=""/>
      <w:lvlJc w:val="left"/>
      <w:pPr>
        <w:tabs>
          <w:tab w:val="num" w:pos="1440"/>
        </w:tabs>
        <w:ind w:left="1440" w:hanging="360"/>
      </w:pPr>
      <w:rPr>
        <w:rFonts w:ascii="Wingdings" w:hAnsi="Wingdings" w:hint="default"/>
      </w:rPr>
    </w:lvl>
    <w:lvl w:ilvl="3" w:tplc="CF3E1488">
      <w:start w:val="1"/>
      <w:numFmt w:val="bullet"/>
      <w:lvlText w:val=""/>
      <w:lvlJc w:val="left"/>
      <w:pPr>
        <w:tabs>
          <w:tab w:val="num" w:pos="2160"/>
        </w:tabs>
        <w:ind w:left="2160" w:hanging="360"/>
      </w:pPr>
      <w:rPr>
        <w:rFonts w:ascii="Symbol" w:hAnsi="Symbol" w:hint="default"/>
      </w:rPr>
    </w:lvl>
    <w:lvl w:ilvl="4" w:tplc="EB5A727E">
      <w:start w:val="1"/>
      <w:numFmt w:val="bullet"/>
      <w:lvlText w:val="o"/>
      <w:lvlJc w:val="left"/>
      <w:pPr>
        <w:tabs>
          <w:tab w:val="num" w:pos="2880"/>
        </w:tabs>
        <w:ind w:left="2880" w:hanging="360"/>
      </w:pPr>
      <w:rPr>
        <w:rFonts w:ascii="Courier New" w:hAnsi="Courier New" w:cs="Courier New" w:hint="default"/>
      </w:rPr>
    </w:lvl>
    <w:lvl w:ilvl="5" w:tplc="CE22849E" w:tentative="1">
      <w:start w:val="1"/>
      <w:numFmt w:val="bullet"/>
      <w:lvlText w:val=""/>
      <w:lvlJc w:val="left"/>
      <w:pPr>
        <w:tabs>
          <w:tab w:val="num" w:pos="3600"/>
        </w:tabs>
        <w:ind w:left="3600" w:hanging="360"/>
      </w:pPr>
      <w:rPr>
        <w:rFonts w:ascii="Wingdings" w:hAnsi="Wingdings" w:hint="default"/>
      </w:rPr>
    </w:lvl>
    <w:lvl w:ilvl="6" w:tplc="4B4880FE" w:tentative="1">
      <w:start w:val="1"/>
      <w:numFmt w:val="bullet"/>
      <w:lvlText w:val=""/>
      <w:lvlJc w:val="left"/>
      <w:pPr>
        <w:tabs>
          <w:tab w:val="num" w:pos="4320"/>
        </w:tabs>
        <w:ind w:left="4320" w:hanging="360"/>
      </w:pPr>
      <w:rPr>
        <w:rFonts w:ascii="Symbol" w:hAnsi="Symbol" w:hint="default"/>
      </w:rPr>
    </w:lvl>
    <w:lvl w:ilvl="7" w:tplc="1D54A2E0" w:tentative="1">
      <w:start w:val="1"/>
      <w:numFmt w:val="bullet"/>
      <w:lvlText w:val="o"/>
      <w:lvlJc w:val="left"/>
      <w:pPr>
        <w:tabs>
          <w:tab w:val="num" w:pos="5040"/>
        </w:tabs>
        <w:ind w:left="5040" w:hanging="360"/>
      </w:pPr>
      <w:rPr>
        <w:rFonts w:ascii="Courier New" w:hAnsi="Courier New" w:cs="Courier New" w:hint="default"/>
      </w:rPr>
    </w:lvl>
    <w:lvl w:ilvl="8" w:tplc="1828FC00" w:tentative="1">
      <w:start w:val="1"/>
      <w:numFmt w:val="bullet"/>
      <w:lvlText w:val=""/>
      <w:lvlJc w:val="left"/>
      <w:pPr>
        <w:tabs>
          <w:tab w:val="num" w:pos="5760"/>
        </w:tabs>
        <w:ind w:left="5760" w:hanging="360"/>
      </w:pPr>
      <w:rPr>
        <w:rFonts w:ascii="Wingdings" w:hAnsi="Wingdings" w:hint="default"/>
      </w:rPr>
    </w:lvl>
  </w:abstractNum>
  <w:abstractNum w:abstractNumId="177" w15:restartNumberingAfterBreak="0">
    <w:nsid w:val="722B1D4A"/>
    <w:multiLevelType w:val="hybridMultilevel"/>
    <w:tmpl w:val="3A52C688"/>
    <w:lvl w:ilvl="0" w:tplc="0C9E6F3C">
      <w:start w:val="1"/>
      <w:numFmt w:val="decimal"/>
      <w:lvlText w:val="%1."/>
      <w:lvlJc w:val="left"/>
      <w:pPr>
        <w:ind w:left="720" w:hanging="360"/>
      </w:pPr>
      <w:rPr>
        <w:rFonts w:hint="default"/>
      </w:rPr>
    </w:lvl>
    <w:lvl w:ilvl="1" w:tplc="ECC4B06A" w:tentative="1">
      <w:start w:val="1"/>
      <w:numFmt w:val="lowerLetter"/>
      <w:lvlText w:val="%2."/>
      <w:lvlJc w:val="left"/>
      <w:pPr>
        <w:ind w:left="1440" w:hanging="360"/>
      </w:pPr>
    </w:lvl>
    <w:lvl w:ilvl="2" w:tplc="82FED43A" w:tentative="1">
      <w:start w:val="1"/>
      <w:numFmt w:val="lowerRoman"/>
      <w:lvlText w:val="%3."/>
      <w:lvlJc w:val="right"/>
      <w:pPr>
        <w:ind w:left="2160" w:hanging="180"/>
      </w:pPr>
    </w:lvl>
    <w:lvl w:ilvl="3" w:tplc="38A68C1C" w:tentative="1">
      <w:start w:val="1"/>
      <w:numFmt w:val="decimal"/>
      <w:lvlText w:val="%4."/>
      <w:lvlJc w:val="left"/>
      <w:pPr>
        <w:ind w:left="2880" w:hanging="360"/>
      </w:pPr>
    </w:lvl>
    <w:lvl w:ilvl="4" w:tplc="90EAE616" w:tentative="1">
      <w:start w:val="1"/>
      <w:numFmt w:val="lowerLetter"/>
      <w:lvlText w:val="%5."/>
      <w:lvlJc w:val="left"/>
      <w:pPr>
        <w:ind w:left="3600" w:hanging="360"/>
      </w:pPr>
    </w:lvl>
    <w:lvl w:ilvl="5" w:tplc="7584E81E" w:tentative="1">
      <w:start w:val="1"/>
      <w:numFmt w:val="lowerRoman"/>
      <w:lvlText w:val="%6."/>
      <w:lvlJc w:val="right"/>
      <w:pPr>
        <w:ind w:left="4320" w:hanging="180"/>
      </w:pPr>
    </w:lvl>
    <w:lvl w:ilvl="6" w:tplc="79ECF1C0" w:tentative="1">
      <w:start w:val="1"/>
      <w:numFmt w:val="decimal"/>
      <w:lvlText w:val="%7."/>
      <w:lvlJc w:val="left"/>
      <w:pPr>
        <w:ind w:left="5040" w:hanging="360"/>
      </w:pPr>
    </w:lvl>
    <w:lvl w:ilvl="7" w:tplc="D2B27E20" w:tentative="1">
      <w:start w:val="1"/>
      <w:numFmt w:val="lowerLetter"/>
      <w:lvlText w:val="%8."/>
      <w:lvlJc w:val="left"/>
      <w:pPr>
        <w:ind w:left="5760" w:hanging="360"/>
      </w:pPr>
    </w:lvl>
    <w:lvl w:ilvl="8" w:tplc="05225666" w:tentative="1">
      <w:start w:val="1"/>
      <w:numFmt w:val="lowerRoman"/>
      <w:lvlText w:val="%9."/>
      <w:lvlJc w:val="right"/>
      <w:pPr>
        <w:ind w:left="6480" w:hanging="180"/>
      </w:pPr>
    </w:lvl>
  </w:abstractNum>
  <w:abstractNum w:abstractNumId="1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7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73C9265F"/>
    <w:multiLevelType w:val="hybridMultilevel"/>
    <w:tmpl w:val="44F286D6"/>
    <w:lvl w:ilvl="0" w:tplc="A1F0DE8E">
      <w:start w:val="1"/>
      <w:numFmt w:val="decimal"/>
      <w:lvlText w:val="%1."/>
      <w:lvlJc w:val="left"/>
      <w:pPr>
        <w:ind w:left="720" w:hanging="360"/>
      </w:pPr>
      <w:rPr>
        <w:rFonts w:hint="default"/>
      </w:rPr>
    </w:lvl>
    <w:lvl w:ilvl="1" w:tplc="720A718E">
      <w:start w:val="1"/>
      <w:numFmt w:val="lowerLetter"/>
      <w:lvlText w:val="%2."/>
      <w:lvlJc w:val="left"/>
      <w:pPr>
        <w:ind w:left="1440" w:hanging="360"/>
      </w:pPr>
    </w:lvl>
    <w:lvl w:ilvl="2" w:tplc="D896895E">
      <w:start w:val="1"/>
      <w:numFmt w:val="lowerRoman"/>
      <w:lvlText w:val="%3."/>
      <w:lvlJc w:val="right"/>
      <w:pPr>
        <w:ind w:left="2160" w:hanging="180"/>
      </w:pPr>
    </w:lvl>
    <w:lvl w:ilvl="3" w:tplc="572EE69A">
      <w:start w:val="1"/>
      <w:numFmt w:val="decimal"/>
      <w:lvlText w:val="%4."/>
      <w:lvlJc w:val="left"/>
      <w:pPr>
        <w:ind w:left="2880" w:hanging="360"/>
      </w:pPr>
    </w:lvl>
    <w:lvl w:ilvl="4" w:tplc="2ED4D33E" w:tentative="1">
      <w:start w:val="1"/>
      <w:numFmt w:val="lowerLetter"/>
      <w:lvlText w:val="%5."/>
      <w:lvlJc w:val="left"/>
      <w:pPr>
        <w:ind w:left="3600" w:hanging="360"/>
      </w:pPr>
    </w:lvl>
    <w:lvl w:ilvl="5" w:tplc="86B6566E" w:tentative="1">
      <w:start w:val="1"/>
      <w:numFmt w:val="lowerRoman"/>
      <w:lvlText w:val="%6."/>
      <w:lvlJc w:val="right"/>
      <w:pPr>
        <w:ind w:left="4320" w:hanging="180"/>
      </w:pPr>
    </w:lvl>
    <w:lvl w:ilvl="6" w:tplc="0F14CF4E" w:tentative="1">
      <w:start w:val="1"/>
      <w:numFmt w:val="decimal"/>
      <w:lvlText w:val="%7."/>
      <w:lvlJc w:val="left"/>
      <w:pPr>
        <w:ind w:left="5040" w:hanging="360"/>
      </w:pPr>
    </w:lvl>
    <w:lvl w:ilvl="7" w:tplc="72769BA4" w:tentative="1">
      <w:start w:val="1"/>
      <w:numFmt w:val="lowerLetter"/>
      <w:lvlText w:val="%8."/>
      <w:lvlJc w:val="left"/>
      <w:pPr>
        <w:ind w:left="5760" w:hanging="360"/>
      </w:pPr>
    </w:lvl>
    <w:lvl w:ilvl="8" w:tplc="8F4E4E86" w:tentative="1">
      <w:start w:val="1"/>
      <w:numFmt w:val="lowerRoman"/>
      <w:lvlText w:val="%9."/>
      <w:lvlJc w:val="right"/>
      <w:pPr>
        <w:ind w:left="6480" w:hanging="180"/>
      </w:pPr>
    </w:lvl>
  </w:abstractNum>
  <w:abstractNum w:abstractNumId="181" w15:restartNumberingAfterBreak="0">
    <w:nsid w:val="74500365"/>
    <w:multiLevelType w:val="hybridMultilevel"/>
    <w:tmpl w:val="AB9AA0E8"/>
    <w:lvl w:ilvl="0" w:tplc="5CE06D3A">
      <w:start w:val="1"/>
      <w:numFmt w:val="bullet"/>
      <w:lvlText w:val=""/>
      <w:lvlJc w:val="left"/>
      <w:pPr>
        <w:ind w:left="720" w:hanging="360"/>
      </w:pPr>
      <w:rPr>
        <w:rFonts w:ascii="Symbol" w:hAnsi="Symbol" w:hint="default"/>
        <w:b w:val="0"/>
        <w:bCs w:val="0"/>
        <w:color w:val="auto"/>
        <w:lang w:val="en-US" w:bidi="he-IL"/>
      </w:rPr>
    </w:lvl>
    <w:lvl w:ilvl="1" w:tplc="D162574E" w:tentative="1">
      <w:start w:val="1"/>
      <w:numFmt w:val="lowerLetter"/>
      <w:lvlText w:val="%2."/>
      <w:lvlJc w:val="left"/>
      <w:pPr>
        <w:ind w:left="1440" w:hanging="360"/>
      </w:pPr>
    </w:lvl>
    <w:lvl w:ilvl="2" w:tplc="D0B8E006" w:tentative="1">
      <w:start w:val="1"/>
      <w:numFmt w:val="lowerRoman"/>
      <w:lvlText w:val="%3."/>
      <w:lvlJc w:val="right"/>
      <w:pPr>
        <w:ind w:left="2160" w:hanging="180"/>
      </w:pPr>
    </w:lvl>
    <w:lvl w:ilvl="3" w:tplc="CCBA98C8" w:tentative="1">
      <w:start w:val="1"/>
      <w:numFmt w:val="decimal"/>
      <w:lvlText w:val="%4."/>
      <w:lvlJc w:val="left"/>
      <w:pPr>
        <w:ind w:left="2880" w:hanging="360"/>
      </w:pPr>
    </w:lvl>
    <w:lvl w:ilvl="4" w:tplc="CDF247D0" w:tentative="1">
      <w:start w:val="1"/>
      <w:numFmt w:val="lowerLetter"/>
      <w:lvlText w:val="%5."/>
      <w:lvlJc w:val="left"/>
      <w:pPr>
        <w:ind w:left="3600" w:hanging="360"/>
      </w:pPr>
    </w:lvl>
    <w:lvl w:ilvl="5" w:tplc="707CE550" w:tentative="1">
      <w:start w:val="1"/>
      <w:numFmt w:val="lowerRoman"/>
      <w:lvlText w:val="%6."/>
      <w:lvlJc w:val="right"/>
      <w:pPr>
        <w:ind w:left="4320" w:hanging="180"/>
      </w:pPr>
    </w:lvl>
    <w:lvl w:ilvl="6" w:tplc="E934F80C" w:tentative="1">
      <w:start w:val="1"/>
      <w:numFmt w:val="decimal"/>
      <w:lvlText w:val="%7."/>
      <w:lvlJc w:val="left"/>
      <w:pPr>
        <w:ind w:left="5040" w:hanging="360"/>
      </w:pPr>
    </w:lvl>
    <w:lvl w:ilvl="7" w:tplc="87449AFA" w:tentative="1">
      <w:start w:val="1"/>
      <w:numFmt w:val="lowerLetter"/>
      <w:lvlText w:val="%8."/>
      <w:lvlJc w:val="left"/>
      <w:pPr>
        <w:ind w:left="5760" w:hanging="360"/>
      </w:pPr>
    </w:lvl>
    <w:lvl w:ilvl="8" w:tplc="D876E8D2" w:tentative="1">
      <w:start w:val="1"/>
      <w:numFmt w:val="lowerRoman"/>
      <w:lvlText w:val="%9."/>
      <w:lvlJc w:val="right"/>
      <w:pPr>
        <w:ind w:left="6480" w:hanging="180"/>
      </w:pPr>
    </w:lvl>
  </w:abstractNum>
  <w:abstractNum w:abstractNumId="1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7575520E"/>
    <w:multiLevelType w:val="multilevel"/>
    <w:tmpl w:val="76B21E0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782276C1"/>
    <w:multiLevelType w:val="hybridMultilevel"/>
    <w:tmpl w:val="3502E438"/>
    <w:name w:val="listhnumber43222"/>
    <w:lvl w:ilvl="0" w:tplc="47C2323A">
      <w:start w:val="1"/>
      <w:numFmt w:val="decimal"/>
      <w:lvlText w:val="%1."/>
      <w:lvlJc w:val="left"/>
      <w:pPr>
        <w:tabs>
          <w:tab w:val="num" w:pos="720"/>
        </w:tabs>
        <w:ind w:left="720" w:hanging="360"/>
      </w:pPr>
      <w:rPr>
        <w:rFonts w:cs="Times New Roman"/>
      </w:rPr>
    </w:lvl>
    <w:lvl w:ilvl="1" w:tplc="632AD38C">
      <w:start w:val="1"/>
      <w:numFmt w:val="hebrew1"/>
      <w:pStyle w:val="Letter2"/>
      <w:lvlText w:val="%2."/>
      <w:lvlJc w:val="left"/>
      <w:pPr>
        <w:tabs>
          <w:tab w:val="num" w:pos="1440"/>
        </w:tabs>
        <w:ind w:left="1440" w:hanging="360"/>
      </w:pPr>
      <w:rPr>
        <w:rFonts w:cs="Times New Roman" w:hint="default"/>
        <w:sz w:val="2"/>
        <w:szCs w:val="24"/>
      </w:rPr>
    </w:lvl>
    <w:lvl w:ilvl="2" w:tplc="40BA8A82">
      <w:start w:val="1"/>
      <w:numFmt w:val="lowerRoman"/>
      <w:lvlText w:val="%3."/>
      <w:lvlJc w:val="right"/>
      <w:pPr>
        <w:tabs>
          <w:tab w:val="num" w:pos="2160"/>
        </w:tabs>
        <w:ind w:left="2160" w:hanging="180"/>
      </w:pPr>
      <w:rPr>
        <w:rFonts w:cs="Times New Roman"/>
      </w:rPr>
    </w:lvl>
    <w:lvl w:ilvl="3" w:tplc="0930D280">
      <w:start w:val="1"/>
      <w:numFmt w:val="decimal"/>
      <w:lvlText w:val="%4."/>
      <w:lvlJc w:val="left"/>
      <w:pPr>
        <w:tabs>
          <w:tab w:val="num" w:pos="2880"/>
        </w:tabs>
        <w:ind w:left="2880" w:hanging="360"/>
      </w:pPr>
      <w:rPr>
        <w:rFonts w:cs="Times New Roman"/>
      </w:rPr>
    </w:lvl>
    <w:lvl w:ilvl="4" w:tplc="17DEF32C">
      <w:start w:val="1"/>
      <w:numFmt w:val="lowerLetter"/>
      <w:lvlText w:val="%5."/>
      <w:lvlJc w:val="left"/>
      <w:pPr>
        <w:tabs>
          <w:tab w:val="num" w:pos="3600"/>
        </w:tabs>
        <w:ind w:left="3600" w:hanging="360"/>
      </w:pPr>
      <w:rPr>
        <w:rFonts w:cs="Times New Roman"/>
      </w:rPr>
    </w:lvl>
    <w:lvl w:ilvl="5" w:tplc="76226C3A">
      <w:start w:val="1"/>
      <w:numFmt w:val="lowerRoman"/>
      <w:lvlText w:val="%6."/>
      <w:lvlJc w:val="right"/>
      <w:pPr>
        <w:tabs>
          <w:tab w:val="num" w:pos="4320"/>
        </w:tabs>
        <w:ind w:left="4320" w:hanging="180"/>
      </w:pPr>
      <w:rPr>
        <w:rFonts w:cs="Times New Roman"/>
      </w:rPr>
    </w:lvl>
    <w:lvl w:ilvl="6" w:tplc="6F1E3662">
      <w:start w:val="1"/>
      <w:numFmt w:val="decimal"/>
      <w:lvlText w:val="%7."/>
      <w:lvlJc w:val="left"/>
      <w:pPr>
        <w:tabs>
          <w:tab w:val="num" w:pos="5040"/>
        </w:tabs>
        <w:ind w:left="5040" w:hanging="360"/>
      </w:pPr>
      <w:rPr>
        <w:rFonts w:cs="Times New Roman"/>
      </w:rPr>
    </w:lvl>
    <w:lvl w:ilvl="7" w:tplc="C09C90F6">
      <w:start w:val="1"/>
      <w:numFmt w:val="lowerLetter"/>
      <w:lvlText w:val="%8."/>
      <w:lvlJc w:val="left"/>
      <w:pPr>
        <w:tabs>
          <w:tab w:val="num" w:pos="5760"/>
        </w:tabs>
        <w:ind w:left="5760" w:hanging="360"/>
      </w:pPr>
      <w:rPr>
        <w:rFonts w:cs="Times New Roman"/>
      </w:rPr>
    </w:lvl>
    <w:lvl w:ilvl="8" w:tplc="A252CBDE">
      <w:start w:val="1"/>
      <w:numFmt w:val="lowerRoman"/>
      <w:lvlText w:val="%9."/>
      <w:lvlJc w:val="right"/>
      <w:pPr>
        <w:tabs>
          <w:tab w:val="num" w:pos="6480"/>
        </w:tabs>
        <w:ind w:left="6480" w:hanging="180"/>
      </w:pPr>
      <w:rPr>
        <w:rFonts w:cs="Times New Roman"/>
      </w:rPr>
    </w:lvl>
  </w:abstractNum>
  <w:abstractNum w:abstractNumId="188" w15:restartNumberingAfterBreak="0">
    <w:nsid w:val="794811A5"/>
    <w:multiLevelType w:val="hybridMultilevel"/>
    <w:tmpl w:val="21F06726"/>
    <w:name w:val="listhhnumber3"/>
    <w:lvl w:ilvl="0" w:tplc="D5548FE2">
      <w:start w:val="1"/>
      <w:numFmt w:val="decimal"/>
      <w:pStyle w:val="Letter1"/>
      <w:lvlText w:val="%1."/>
      <w:lvlJc w:val="left"/>
      <w:pPr>
        <w:tabs>
          <w:tab w:val="num" w:pos="720"/>
        </w:tabs>
        <w:ind w:left="720" w:hanging="360"/>
      </w:pPr>
      <w:rPr>
        <w:rFonts w:cs="Times New Roman"/>
        <w:b w:val="0"/>
        <w:bCs w:val="0"/>
      </w:rPr>
    </w:lvl>
    <w:lvl w:ilvl="1" w:tplc="6A22FC0A">
      <w:start w:val="1"/>
      <w:numFmt w:val="hebrew1"/>
      <w:lvlText w:val="%2."/>
      <w:lvlJc w:val="left"/>
      <w:pPr>
        <w:tabs>
          <w:tab w:val="num" w:pos="1440"/>
        </w:tabs>
        <w:ind w:left="1440" w:hanging="360"/>
      </w:pPr>
      <w:rPr>
        <w:rFonts w:cs="Times New Roman" w:hint="default"/>
        <w:sz w:val="2"/>
        <w:szCs w:val="24"/>
      </w:rPr>
    </w:lvl>
    <w:lvl w:ilvl="2" w:tplc="C6589194">
      <w:start w:val="1"/>
      <w:numFmt w:val="lowerRoman"/>
      <w:lvlText w:val="%3."/>
      <w:lvlJc w:val="right"/>
      <w:pPr>
        <w:tabs>
          <w:tab w:val="num" w:pos="2160"/>
        </w:tabs>
        <w:ind w:left="2160" w:hanging="180"/>
      </w:pPr>
      <w:rPr>
        <w:rFonts w:cs="Times New Roman"/>
      </w:rPr>
    </w:lvl>
    <w:lvl w:ilvl="3" w:tplc="75629400">
      <w:start w:val="1"/>
      <w:numFmt w:val="decimal"/>
      <w:lvlText w:val="%4."/>
      <w:lvlJc w:val="left"/>
      <w:pPr>
        <w:tabs>
          <w:tab w:val="num" w:pos="2880"/>
        </w:tabs>
        <w:ind w:left="2880" w:hanging="360"/>
      </w:pPr>
      <w:rPr>
        <w:rFonts w:cs="Times New Roman"/>
      </w:rPr>
    </w:lvl>
    <w:lvl w:ilvl="4" w:tplc="720253FA">
      <w:start w:val="1"/>
      <w:numFmt w:val="lowerLetter"/>
      <w:lvlText w:val="%5."/>
      <w:lvlJc w:val="left"/>
      <w:pPr>
        <w:tabs>
          <w:tab w:val="num" w:pos="3600"/>
        </w:tabs>
        <w:ind w:left="3600" w:hanging="360"/>
      </w:pPr>
      <w:rPr>
        <w:rFonts w:cs="Times New Roman"/>
      </w:rPr>
    </w:lvl>
    <w:lvl w:ilvl="5" w:tplc="27A43AC0">
      <w:start w:val="1"/>
      <w:numFmt w:val="lowerRoman"/>
      <w:lvlText w:val="%6."/>
      <w:lvlJc w:val="right"/>
      <w:pPr>
        <w:tabs>
          <w:tab w:val="num" w:pos="4320"/>
        </w:tabs>
        <w:ind w:left="4320" w:hanging="180"/>
      </w:pPr>
      <w:rPr>
        <w:rFonts w:cs="Times New Roman"/>
      </w:rPr>
    </w:lvl>
    <w:lvl w:ilvl="6" w:tplc="2C36818E">
      <w:start w:val="1"/>
      <w:numFmt w:val="decimal"/>
      <w:lvlText w:val="%7."/>
      <w:lvlJc w:val="left"/>
      <w:pPr>
        <w:tabs>
          <w:tab w:val="num" w:pos="5040"/>
        </w:tabs>
        <w:ind w:left="5040" w:hanging="360"/>
      </w:pPr>
      <w:rPr>
        <w:rFonts w:cs="Times New Roman"/>
      </w:rPr>
    </w:lvl>
    <w:lvl w:ilvl="7" w:tplc="A87893CC">
      <w:start w:val="1"/>
      <w:numFmt w:val="lowerLetter"/>
      <w:lvlText w:val="%8."/>
      <w:lvlJc w:val="left"/>
      <w:pPr>
        <w:tabs>
          <w:tab w:val="num" w:pos="5760"/>
        </w:tabs>
        <w:ind w:left="5760" w:hanging="360"/>
      </w:pPr>
      <w:rPr>
        <w:rFonts w:cs="Times New Roman"/>
      </w:rPr>
    </w:lvl>
    <w:lvl w:ilvl="8" w:tplc="8B62CEFA">
      <w:start w:val="1"/>
      <w:numFmt w:val="lowerRoman"/>
      <w:lvlText w:val="%9."/>
      <w:lvlJc w:val="right"/>
      <w:pPr>
        <w:tabs>
          <w:tab w:val="num" w:pos="6480"/>
        </w:tabs>
        <w:ind w:left="6480" w:hanging="180"/>
      </w:pPr>
      <w:rPr>
        <w:rFonts w:cs="Times New Roman"/>
      </w:rPr>
    </w:lvl>
  </w:abstractNum>
  <w:abstractNum w:abstractNumId="189" w15:restartNumberingAfterBreak="0">
    <w:nsid w:val="79FE650A"/>
    <w:multiLevelType w:val="hybridMultilevel"/>
    <w:tmpl w:val="E07A3D28"/>
    <w:lvl w:ilvl="0" w:tplc="A9189488">
      <w:start w:val="1"/>
      <w:numFmt w:val="bullet"/>
      <w:lvlText w:val=""/>
      <w:lvlJc w:val="left"/>
      <w:pPr>
        <w:tabs>
          <w:tab w:val="num" w:pos="360"/>
        </w:tabs>
        <w:ind w:left="360" w:hanging="360"/>
      </w:pPr>
      <w:rPr>
        <w:rFonts w:ascii="Wingdings" w:hAnsi="Wingdings" w:hint="default"/>
      </w:rPr>
    </w:lvl>
    <w:lvl w:ilvl="1" w:tplc="BCB64170">
      <w:start w:val="1"/>
      <w:numFmt w:val="bullet"/>
      <w:lvlText w:val=""/>
      <w:lvlJc w:val="left"/>
      <w:pPr>
        <w:tabs>
          <w:tab w:val="num" w:pos="720"/>
        </w:tabs>
        <w:ind w:left="720" w:hanging="360"/>
      </w:pPr>
      <w:rPr>
        <w:rFonts w:ascii="Wingdings" w:hAnsi="Wingdings" w:hint="default"/>
        <w:sz w:val="22"/>
        <w:szCs w:val="22"/>
      </w:rPr>
    </w:lvl>
    <w:lvl w:ilvl="2" w:tplc="E2EAD1D6">
      <w:start w:val="1"/>
      <w:numFmt w:val="bullet"/>
      <w:lvlText w:val=""/>
      <w:lvlJc w:val="left"/>
      <w:pPr>
        <w:tabs>
          <w:tab w:val="num" w:pos="1440"/>
        </w:tabs>
        <w:ind w:left="1440" w:hanging="360"/>
      </w:pPr>
      <w:rPr>
        <w:rFonts w:ascii="Wingdings" w:hAnsi="Wingdings" w:hint="default"/>
      </w:rPr>
    </w:lvl>
    <w:lvl w:ilvl="3" w:tplc="9404D3AA">
      <w:start w:val="1"/>
      <w:numFmt w:val="bullet"/>
      <w:lvlText w:val=""/>
      <w:lvlJc w:val="left"/>
      <w:pPr>
        <w:tabs>
          <w:tab w:val="num" w:pos="2160"/>
        </w:tabs>
        <w:ind w:left="2160" w:hanging="360"/>
      </w:pPr>
      <w:rPr>
        <w:rFonts w:ascii="Wingdings" w:hAnsi="Wingdings" w:hint="default"/>
      </w:rPr>
    </w:lvl>
    <w:lvl w:ilvl="4" w:tplc="BE160688">
      <w:start w:val="1"/>
      <w:numFmt w:val="bullet"/>
      <w:lvlText w:val="o"/>
      <w:lvlJc w:val="left"/>
      <w:pPr>
        <w:tabs>
          <w:tab w:val="num" w:pos="2880"/>
        </w:tabs>
        <w:ind w:left="2880" w:hanging="360"/>
      </w:pPr>
      <w:rPr>
        <w:rFonts w:ascii="Courier New" w:hAnsi="Courier New" w:cs="Courier New" w:hint="default"/>
      </w:rPr>
    </w:lvl>
    <w:lvl w:ilvl="5" w:tplc="D444D604" w:tentative="1">
      <w:start w:val="1"/>
      <w:numFmt w:val="bullet"/>
      <w:lvlText w:val=""/>
      <w:lvlJc w:val="left"/>
      <w:pPr>
        <w:tabs>
          <w:tab w:val="num" w:pos="3600"/>
        </w:tabs>
        <w:ind w:left="3600" w:hanging="360"/>
      </w:pPr>
      <w:rPr>
        <w:rFonts w:ascii="Wingdings" w:hAnsi="Wingdings" w:hint="default"/>
      </w:rPr>
    </w:lvl>
    <w:lvl w:ilvl="6" w:tplc="0426881A" w:tentative="1">
      <w:start w:val="1"/>
      <w:numFmt w:val="bullet"/>
      <w:lvlText w:val=""/>
      <w:lvlJc w:val="left"/>
      <w:pPr>
        <w:tabs>
          <w:tab w:val="num" w:pos="4320"/>
        </w:tabs>
        <w:ind w:left="4320" w:hanging="360"/>
      </w:pPr>
      <w:rPr>
        <w:rFonts w:ascii="Symbol" w:hAnsi="Symbol" w:hint="default"/>
      </w:rPr>
    </w:lvl>
    <w:lvl w:ilvl="7" w:tplc="DAA2313C" w:tentative="1">
      <w:start w:val="1"/>
      <w:numFmt w:val="bullet"/>
      <w:lvlText w:val="o"/>
      <w:lvlJc w:val="left"/>
      <w:pPr>
        <w:tabs>
          <w:tab w:val="num" w:pos="5040"/>
        </w:tabs>
        <w:ind w:left="5040" w:hanging="360"/>
      </w:pPr>
      <w:rPr>
        <w:rFonts w:ascii="Courier New" w:hAnsi="Courier New" w:cs="Courier New" w:hint="default"/>
      </w:rPr>
    </w:lvl>
    <w:lvl w:ilvl="8" w:tplc="38AEF0B6" w:tentative="1">
      <w:start w:val="1"/>
      <w:numFmt w:val="bullet"/>
      <w:lvlText w:val=""/>
      <w:lvlJc w:val="left"/>
      <w:pPr>
        <w:tabs>
          <w:tab w:val="num" w:pos="5760"/>
        </w:tabs>
        <w:ind w:left="5760" w:hanging="360"/>
      </w:pPr>
      <w:rPr>
        <w:rFonts w:ascii="Wingdings" w:hAnsi="Wingdings" w:hint="default"/>
      </w:rPr>
    </w:lvl>
  </w:abstractNum>
  <w:abstractNum w:abstractNumId="190" w15:restartNumberingAfterBreak="0">
    <w:nsid w:val="7AD33679"/>
    <w:multiLevelType w:val="hybridMultilevel"/>
    <w:tmpl w:val="F8E29174"/>
    <w:lvl w:ilvl="0" w:tplc="23D877C0">
      <w:start w:val="1"/>
      <w:numFmt w:val="decimal"/>
      <w:lvlText w:val="%1."/>
      <w:lvlJc w:val="left"/>
      <w:pPr>
        <w:ind w:left="720" w:hanging="360"/>
      </w:pPr>
      <w:rPr>
        <w:rFonts w:hint="default"/>
      </w:rPr>
    </w:lvl>
    <w:lvl w:ilvl="1" w:tplc="78526F14" w:tentative="1">
      <w:start w:val="1"/>
      <w:numFmt w:val="lowerLetter"/>
      <w:lvlText w:val="%2."/>
      <w:lvlJc w:val="left"/>
      <w:pPr>
        <w:ind w:left="1440" w:hanging="360"/>
      </w:pPr>
    </w:lvl>
    <w:lvl w:ilvl="2" w:tplc="D026CF62" w:tentative="1">
      <w:start w:val="1"/>
      <w:numFmt w:val="lowerRoman"/>
      <w:lvlText w:val="%3."/>
      <w:lvlJc w:val="right"/>
      <w:pPr>
        <w:ind w:left="2160" w:hanging="180"/>
      </w:pPr>
    </w:lvl>
    <w:lvl w:ilvl="3" w:tplc="6B2CE98A" w:tentative="1">
      <w:start w:val="1"/>
      <w:numFmt w:val="decimal"/>
      <w:lvlText w:val="%4."/>
      <w:lvlJc w:val="left"/>
      <w:pPr>
        <w:ind w:left="2880" w:hanging="360"/>
      </w:pPr>
    </w:lvl>
    <w:lvl w:ilvl="4" w:tplc="EAC2B74C" w:tentative="1">
      <w:start w:val="1"/>
      <w:numFmt w:val="lowerLetter"/>
      <w:lvlText w:val="%5."/>
      <w:lvlJc w:val="left"/>
      <w:pPr>
        <w:ind w:left="3600" w:hanging="360"/>
      </w:pPr>
    </w:lvl>
    <w:lvl w:ilvl="5" w:tplc="5D060E5E" w:tentative="1">
      <w:start w:val="1"/>
      <w:numFmt w:val="lowerRoman"/>
      <w:lvlText w:val="%6."/>
      <w:lvlJc w:val="right"/>
      <w:pPr>
        <w:ind w:left="4320" w:hanging="180"/>
      </w:pPr>
    </w:lvl>
    <w:lvl w:ilvl="6" w:tplc="A5727382" w:tentative="1">
      <w:start w:val="1"/>
      <w:numFmt w:val="decimal"/>
      <w:lvlText w:val="%7."/>
      <w:lvlJc w:val="left"/>
      <w:pPr>
        <w:ind w:left="5040" w:hanging="360"/>
      </w:pPr>
    </w:lvl>
    <w:lvl w:ilvl="7" w:tplc="B8C4CDC0" w:tentative="1">
      <w:start w:val="1"/>
      <w:numFmt w:val="lowerLetter"/>
      <w:lvlText w:val="%8."/>
      <w:lvlJc w:val="left"/>
      <w:pPr>
        <w:ind w:left="5760" w:hanging="360"/>
      </w:pPr>
    </w:lvl>
    <w:lvl w:ilvl="8" w:tplc="BC7C9AA6" w:tentative="1">
      <w:start w:val="1"/>
      <w:numFmt w:val="lowerRoman"/>
      <w:lvlText w:val="%9."/>
      <w:lvlJc w:val="right"/>
      <w:pPr>
        <w:ind w:left="6480" w:hanging="180"/>
      </w:pPr>
    </w:lvl>
  </w:abstractNum>
  <w:abstractNum w:abstractNumId="191" w15:restartNumberingAfterBreak="0">
    <w:nsid w:val="7B6B08FE"/>
    <w:multiLevelType w:val="hybridMultilevel"/>
    <w:tmpl w:val="A4409924"/>
    <w:lvl w:ilvl="0" w:tplc="D8780E4A">
      <w:start w:val="1"/>
      <w:numFmt w:val="hebrew1"/>
      <w:lvlText w:val="%1."/>
      <w:lvlJc w:val="left"/>
      <w:pPr>
        <w:ind w:left="2203" w:hanging="360"/>
      </w:pPr>
      <w:rPr>
        <w:rFonts w:ascii="David" w:hAnsi="David" w:cs="David" w:hint="default"/>
        <w:b w:val="0"/>
        <w:bCs/>
        <w:sz w:val="28"/>
        <w:szCs w:val="28"/>
      </w:rPr>
    </w:lvl>
    <w:lvl w:ilvl="1" w:tplc="853CE8C0">
      <w:start w:val="1"/>
      <w:numFmt w:val="decimal"/>
      <w:lvlText w:val="%2."/>
      <w:lvlJc w:val="left"/>
      <w:pPr>
        <w:ind w:left="2160" w:hanging="1080"/>
      </w:pPr>
      <w:rPr>
        <w:rFonts w:hint="default"/>
        <w:b w:val="0"/>
        <w:bCs/>
      </w:rPr>
    </w:lvl>
    <w:lvl w:ilvl="2" w:tplc="987AFA8A" w:tentative="1">
      <w:start w:val="1"/>
      <w:numFmt w:val="lowerRoman"/>
      <w:lvlText w:val="%3."/>
      <w:lvlJc w:val="right"/>
      <w:pPr>
        <w:ind w:left="2160" w:hanging="180"/>
      </w:pPr>
    </w:lvl>
    <w:lvl w:ilvl="3" w:tplc="1DC2247E" w:tentative="1">
      <w:start w:val="1"/>
      <w:numFmt w:val="decimal"/>
      <w:lvlText w:val="%4."/>
      <w:lvlJc w:val="left"/>
      <w:pPr>
        <w:ind w:left="2880" w:hanging="360"/>
      </w:pPr>
    </w:lvl>
    <w:lvl w:ilvl="4" w:tplc="756C0A66" w:tentative="1">
      <w:start w:val="1"/>
      <w:numFmt w:val="lowerLetter"/>
      <w:lvlText w:val="%5."/>
      <w:lvlJc w:val="left"/>
      <w:pPr>
        <w:ind w:left="3600" w:hanging="360"/>
      </w:pPr>
    </w:lvl>
    <w:lvl w:ilvl="5" w:tplc="405A3CF4" w:tentative="1">
      <w:start w:val="1"/>
      <w:numFmt w:val="lowerRoman"/>
      <w:lvlText w:val="%6."/>
      <w:lvlJc w:val="right"/>
      <w:pPr>
        <w:ind w:left="4320" w:hanging="180"/>
      </w:pPr>
    </w:lvl>
    <w:lvl w:ilvl="6" w:tplc="D9587E5A" w:tentative="1">
      <w:start w:val="1"/>
      <w:numFmt w:val="decimal"/>
      <w:lvlText w:val="%7."/>
      <w:lvlJc w:val="left"/>
      <w:pPr>
        <w:ind w:left="5040" w:hanging="360"/>
      </w:pPr>
    </w:lvl>
    <w:lvl w:ilvl="7" w:tplc="BE30E2F2" w:tentative="1">
      <w:start w:val="1"/>
      <w:numFmt w:val="lowerLetter"/>
      <w:lvlText w:val="%8."/>
      <w:lvlJc w:val="left"/>
      <w:pPr>
        <w:ind w:left="5760" w:hanging="360"/>
      </w:pPr>
    </w:lvl>
    <w:lvl w:ilvl="8" w:tplc="DB74A3C2" w:tentative="1">
      <w:start w:val="1"/>
      <w:numFmt w:val="lowerRoman"/>
      <w:lvlText w:val="%9."/>
      <w:lvlJc w:val="right"/>
      <w:pPr>
        <w:ind w:left="6480" w:hanging="180"/>
      </w:pPr>
    </w:lvl>
  </w:abstractNum>
  <w:abstractNum w:abstractNumId="192" w15:restartNumberingAfterBreak="0">
    <w:nsid w:val="7B971E30"/>
    <w:multiLevelType w:val="hybridMultilevel"/>
    <w:tmpl w:val="A0F45EB4"/>
    <w:lvl w:ilvl="0" w:tplc="E1F86C20">
      <w:start w:val="1"/>
      <w:numFmt w:val="decimal"/>
      <w:lvlText w:val="%1."/>
      <w:lvlJc w:val="left"/>
      <w:pPr>
        <w:ind w:left="720" w:hanging="360"/>
      </w:pPr>
      <w:rPr>
        <w:rFonts w:hint="default"/>
      </w:rPr>
    </w:lvl>
    <w:lvl w:ilvl="1" w:tplc="6A1AEAFC" w:tentative="1">
      <w:start w:val="1"/>
      <w:numFmt w:val="lowerLetter"/>
      <w:lvlText w:val="%2."/>
      <w:lvlJc w:val="left"/>
      <w:pPr>
        <w:ind w:left="1440" w:hanging="360"/>
      </w:pPr>
    </w:lvl>
    <w:lvl w:ilvl="2" w:tplc="590A5CEC" w:tentative="1">
      <w:start w:val="1"/>
      <w:numFmt w:val="lowerRoman"/>
      <w:lvlText w:val="%3."/>
      <w:lvlJc w:val="right"/>
      <w:pPr>
        <w:ind w:left="2160" w:hanging="180"/>
      </w:pPr>
    </w:lvl>
    <w:lvl w:ilvl="3" w:tplc="49F6D00E" w:tentative="1">
      <w:start w:val="1"/>
      <w:numFmt w:val="decimal"/>
      <w:lvlText w:val="%4."/>
      <w:lvlJc w:val="left"/>
      <w:pPr>
        <w:ind w:left="2880" w:hanging="360"/>
      </w:pPr>
    </w:lvl>
    <w:lvl w:ilvl="4" w:tplc="2B6E72E6" w:tentative="1">
      <w:start w:val="1"/>
      <w:numFmt w:val="lowerLetter"/>
      <w:lvlText w:val="%5."/>
      <w:lvlJc w:val="left"/>
      <w:pPr>
        <w:ind w:left="3600" w:hanging="360"/>
      </w:pPr>
    </w:lvl>
    <w:lvl w:ilvl="5" w:tplc="3D1E3CB2" w:tentative="1">
      <w:start w:val="1"/>
      <w:numFmt w:val="lowerRoman"/>
      <w:lvlText w:val="%6."/>
      <w:lvlJc w:val="right"/>
      <w:pPr>
        <w:ind w:left="4320" w:hanging="180"/>
      </w:pPr>
    </w:lvl>
    <w:lvl w:ilvl="6" w:tplc="E53CB926" w:tentative="1">
      <w:start w:val="1"/>
      <w:numFmt w:val="decimal"/>
      <w:lvlText w:val="%7."/>
      <w:lvlJc w:val="left"/>
      <w:pPr>
        <w:ind w:left="5040" w:hanging="360"/>
      </w:pPr>
    </w:lvl>
    <w:lvl w:ilvl="7" w:tplc="793674D4" w:tentative="1">
      <w:start w:val="1"/>
      <w:numFmt w:val="lowerLetter"/>
      <w:lvlText w:val="%8."/>
      <w:lvlJc w:val="left"/>
      <w:pPr>
        <w:ind w:left="5760" w:hanging="360"/>
      </w:pPr>
    </w:lvl>
    <w:lvl w:ilvl="8" w:tplc="4D38B36A" w:tentative="1">
      <w:start w:val="1"/>
      <w:numFmt w:val="lowerRoman"/>
      <w:lvlText w:val="%9."/>
      <w:lvlJc w:val="right"/>
      <w:pPr>
        <w:ind w:left="6480" w:hanging="180"/>
      </w:pPr>
    </w:lvl>
  </w:abstractNum>
  <w:abstractNum w:abstractNumId="193" w15:restartNumberingAfterBreak="0">
    <w:nsid w:val="7C5812D8"/>
    <w:multiLevelType w:val="hybridMultilevel"/>
    <w:tmpl w:val="95BCBBCA"/>
    <w:lvl w:ilvl="0" w:tplc="C6FC609A">
      <w:start w:val="1"/>
      <w:numFmt w:val="decimal"/>
      <w:lvlText w:val="%1."/>
      <w:lvlJc w:val="left"/>
      <w:pPr>
        <w:ind w:left="720" w:hanging="360"/>
      </w:pPr>
      <w:rPr>
        <w:rFonts w:hint="default"/>
      </w:rPr>
    </w:lvl>
    <w:lvl w:ilvl="1" w:tplc="7EA2B424" w:tentative="1">
      <w:start w:val="1"/>
      <w:numFmt w:val="lowerLetter"/>
      <w:lvlText w:val="%2."/>
      <w:lvlJc w:val="left"/>
      <w:pPr>
        <w:ind w:left="1440" w:hanging="360"/>
      </w:pPr>
    </w:lvl>
    <w:lvl w:ilvl="2" w:tplc="6F9662A4" w:tentative="1">
      <w:start w:val="1"/>
      <w:numFmt w:val="lowerRoman"/>
      <w:lvlText w:val="%3."/>
      <w:lvlJc w:val="right"/>
      <w:pPr>
        <w:ind w:left="2160" w:hanging="180"/>
      </w:pPr>
    </w:lvl>
    <w:lvl w:ilvl="3" w:tplc="CB8E84F4" w:tentative="1">
      <w:start w:val="1"/>
      <w:numFmt w:val="decimal"/>
      <w:lvlText w:val="%4."/>
      <w:lvlJc w:val="left"/>
      <w:pPr>
        <w:ind w:left="2880" w:hanging="360"/>
      </w:pPr>
    </w:lvl>
    <w:lvl w:ilvl="4" w:tplc="2668C89C" w:tentative="1">
      <w:start w:val="1"/>
      <w:numFmt w:val="lowerLetter"/>
      <w:lvlText w:val="%5."/>
      <w:lvlJc w:val="left"/>
      <w:pPr>
        <w:ind w:left="3600" w:hanging="360"/>
      </w:pPr>
    </w:lvl>
    <w:lvl w:ilvl="5" w:tplc="BB10EBDE" w:tentative="1">
      <w:start w:val="1"/>
      <w:numFmt w:val="lowerRoman"/>
      <w:lvlText w:val="%6."/>
      <w:lvlJc w:val="right"/>
      <w:pPr>
        <w:ind w:left="4320" w:hanging="180"/>
      </w:pPr>
    </w:lvl>
    <w:lvl w:ilvl="6" w:tplc="3F309F3C" w:tentative="1">
      <w:start w:val="1"/>
      <w:numFmt w:val="decimal"/>
      <w:lvlText w:val="%7."/>
      <w:lvlJc w:val="left"/>
      <w:pPr>
        <w:ind w:left="5040" w:hanging="360"/>
      </w:pPr>
    </w:lvl>
    <w:lvl w:ilvl="7" w:tplc="3AC4D318" w:tentative="1">
      <w:start w:val="1"/>
      <w:numFmt w:val="lowerLetter"/>
      <w:lvlText w:val="%8."/>
      <w:lvlJc w:val="left"/>
      <w:pPr>
        <w:ind w:left="5760" w:hanging="360"/>
      </w:pPr>
    </w:lvl>
    <w:lvl w:ilvl="8" w:tplc="EB4C6D0A" w:tentative="1">
      <w:start w:val="1"/>
      <w:numFmt w:val="lowerRoman"/>
      <w:lvlText w:val="%9."/>
      <w:lvlJc w:val="right"/>
      <w:pPr>
        <w:ind w:left="6480" w:hanging="180"/>
      </w:pPr>
    </w:lvl>
  </w:abstractNum>
  <w:abstractNum w:abstractNumId="194" w15:restartNumberingAfterBreak="0">
    <w:nsid w:val="7D2B3917"/>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6" w15:restartNumberingAfterBreak="0">
    <w:nsid w:val="7DF31B78"/>
    <w:multiLevelType w:val="hybridMultilevel"/>
    <w:tmpl w:val="883A8ADE"/>
    <w:lvl w:ilvl="0" w:tplc="396E7C20">
      <w:start w:val="1"/>
      <w:numFmt w:val="decimal"/>
      <w:lvlText w:val="%1."/>
      <w:lvlJc w:val="left"/>
      <w:pPr>
        <w:ind w:left="720" w:hanging="360"/>
      </w:pPr>
      <w:rPr>
        <w:rFonts w:hint="default"/>
      </w:rPr>
    </w:lvl>
    <w:lvl w:ilvl="1" w:tplc="59848C8E" w:tentative="1">
      <w:start w:val="1"/>
      <w:numFmt w:val="lowerLetter"/>
      <w:lvlText w:val="%2."/>
      <w:lvlJc w:val="left"/>
      <w:pPr>
        <w:ind w:left="1440" w:hanging="360"/>
      </w:pPr>
    </w:lvl>
    <w:lvl w:ilvl="2" w:tplc="8E862B7A" w:tentative="1">
      <w:start w:val="1"/>
      <w:numFmt w:val="lowerRoman"/>
      <w:lvlText w:val="%3."/>
      <w:lvlJc w:val="right"/>
      <w:pPr>
        <w:ind w:left="2160" w:hanging="180"/>
      </w:pPr>
    </w:lvl>
    <w:lvl w:ilvl="3" w:tplc="6C243536" w:tentative="1">
      <w:start w:val="1"/>
      <w:numFmt w:val="decimal"/>
      <w:lvlText w:val="%4."/>
      <w:lvlJc w:val="left"/>
      <w:pPr>
        <w:ind w:left="2880" w:hanging="360"/>
      </w:pPr>
    </w:lvl>
    <w:lvl w:ilvl="4" w:tplc="E48A033C" w:tentative="1">
      <w:start w:val="1"/>
      <w:numFmt w:val="lowerLetter"/>
      <w:lvlText w:val="%5."/>
      <w:lvlJc w:val="left"/>
      <w:pPr>
        <w:ind w:left="3600" w:hanging="360"/>
      </w:pPr>
    </w:lvl>
    <w:lvl w:ilvl="5" w:tplc="67103118" w:tentative="1">
      <w:start w:val="1"/>
      <w:numFmt w:val="lowerRoman"/>
      <w:lvlText w:val="%6."/>
      <w:lvlJc w:val="right"/>
      <w:pPr>
        <w:ind w:left="4320" w:hanging="180"/>
      </w:pPr>
    </w:lvl>
    <w:lvl w:ilvl="6" w:tplc="BE68138E" w:tentative="1">
      <w:start w:val="1"/>
      <w:numFmt w:val="decimal"/>
      <w:lvlText w:val="%7."/>
      <w:lvlJc w:val="left"/>
      <w:pPr>
        <w:ind w:left="5040" w:hanging="360"/>
      </w:pPr>
    </w:lvl>
    <w:lvl w:ilvl="7" w:tplc="7550FDC4" w:tentative="1">
      <w:start w:val="1"/>
      <w:numFmt w:val="lowerLetter"/>
      <w:lvlText w:val="%8."/>
      <w:lvlJc w:val="left"/>
      <w:pPr>
        <w:ind w:left="5760" w:hanging="360"/>
      </w:pPr>
    </w:lvl>
    <w:lvl w:ilvl="8" w:tplc="1124FE78" w:tentative="1">
      <w:start w:val="1"/>
      <w:numFmt w:val="lowerRoman"/>
      <w:lvlText w:val="%9."/>
      <w:lvlJc w:val="right"/>
      <w:pPr>
        <w:ind w:left="6480" w:hanging="180"/>
      </w:pPr>
    </w:lvl>
  </w:abstractNum>
  <w:abstractNum w:abstractNumId="197" w15:restartNumberingAfterBreak="0">
    <w:nsid w:val="7DFC02D5"/>
    <w:multiLevelType w:val="hybridMultilevel"/>
    <w:tmpl w:val="13363E70"/>
    <w:lvl w:ilvl="0" w:tplc="A80C5BDC">
      <w:start w:val="1"/>
      <w:numFmt w:val="decimal"/>
      <w:lvlText w:val="%1."/>
      <w:lvlJc w:val="left"/>
      <w:pPr>
        <w:ind w:left="720" w:hanging="360"/>
      </w:pPr>
      <w:rPr>
        <w:rFonts w:hint="default"/>
      </w:rPr>
    </w:lvl>
    <w:lvl w:ilvl="1" w:tplc="98C425D2" w:tentative="1">
      <w:start w:val="1"/>
      <w:numFmt w:val="lowerLetter"/>
      <w:lvlText w:val="%2."/>
      <w:lvlJc w:val="left"/>
      <w:pPr>
        <w:ind w:left="1440" w:hanging="360"/>
      </w:pPr>
    </w:lvl>
    <w:lvl w:ilvl="2" w:tplc="50006BE0" w:tentative="1">
      <w:start w:val="1"/>
      <w:numFmt w:val="lowerRoman"/>
      <w:lvlText w:val="%3."/>
      <w:lvlJc w:val="right"/>
      <w:pPr>
        <w:ind w:left="2160" w:hanging="180"/>
      </w:pPr>
    </w:lvl>
    <w:lvl w:ilvl="3" w:tplc="DFA43746" w:tentative="1">
      <w:start w:val="1"/>
      <w:numFmt w:val="decimal"/>
      <w:lvlText w:val="%4."/>
      <w:lvlJc w:val="left"/>
      <w:pPr>
        <w:ind w:left="2880" w:hanging="360"/>
      </w:pPr>
    </w:lvl>
    <w:lvl w:ilvl="4" w:tplc="F9E0AACC" w:tentative="1">
      <w:start w:val="1"/>
      <w:numFmt w:val="lowerLetter"/>
      <w:lvlText w:val="%5."/>
      <w:lvlJc w:val="left"/>
      <w:pPr>
        <w:ind w:left="3600" w:hanging="360"/>
      </w:pPr>
    </w:lvl>
    <w:lvl w:ilvl="5" w:tplc="E112F2B4" w:tentative="1">
      <w:start w:val="1"/>
      <w:numFmt w:val="lowerRoman"/>
      <w:lvlText w:val="%6."/>
      <w:lvlJc w:val="right"/>
      <w:pPr>
        <w:ind w:left="4320" w:hanging="180"/>
      </w:pPr>
    </w:lvl>
    <w:lvl w:ilvl="6" w:tplc="7A685E5C" w:tentative="1">
      <w:start w:val="1"/>
      <w:numFmt w:val="decimal"/>
      <w:lvlText w:val="%7."/>
      <w:lvlJc w:val="left"/>
      <w:pPr>
        <w:ind w:left="5040" w:hanging="360"/>
      </w:pPr>
    </w:lvl>
    <w:lvl w:ilvl="7" w:tplc="5A84EBFE" w:tentative="1">
      <w:start w:val="1"/>
      <w:numFmt w:val="lowerLetter"/>
      <w:lvlText w:val="%8."/>
      <w:lvlJc w:val="left"/>
      <w:pPr>
        <w:ind w:left="5760" w:hanging="360"/>
      </w:pPr>
    </w:lvl>
    <w:lvl w:ilvl="8" w:tplc="15A01E12" w:tentative="1">
      <w:start w:val="1"/>
      <w:numFmt w:val="lowerRoman"/>
      <w:lvlText w:val="%9."/>
      <w:lvlJc w:val="right"/>
      <w:pPr>
        <w:ind w:left="6480" w:hanging="180"/>
      </w:pPr>
    </w:lvl>
  </w:abstractNum>
  <w:abstractNum w:abstractNumId="198" w15:restartNumberingAfterBreak="0">
    <w:nsid w:val="7E0440D5"/>
    <w:multiLevelType w:val="hybridMultilevel"/>
    <w:tmpl w:val="CB087FD2"/>
    <w:lvl w:ilvl="0" w:tplc="7C08A56C">
      <w:start w:val="30"/>
      <w:numFmt w:val="bullet"/>
      <w:lvlText w:val="-"/>
      <w:lvlJc w:val="left"/>
      <w:pPr>
        <w:ind w:left="720" w:hanging="360"/>
      </w:pPr>
      <w:rPr>
        <w:rFonts w:ascii="Arial" w:eastAsia="Calibri" w:hAnsi="Arial" w:cs="Arial" w:hint="default"/>
      </w:rPr>
    </w:lvl>
    <w:lvl w:ilvl="1" w:tplc="8F7274FE" w:tentative="1">
      <w:start w:val="1"/>
      <w:numFmt w:val="bullet"/>
      <w:lvlText w:val="o"/>
      <w:lvlJc w:val="left"/>
      <w:pPr>
        <w:ind w:left="1440" w:hanging="360"/>
      </w:pPr>
      <w:rPr>
        <w:rFonts w:ascii="Courier New" w:hAnsi="Courier New" w:cs="Courier New" w:hint="default"/>
      </w:rPr>
    </w:lvl>
    <w:lvl w:ilvl="2" w:tplc="AC78F1A2" w:tentative="1">
      <w:start w:val="1"/>
      <w:numFmt w:val="bullet"/>
      <w:lvlText w:val=""/>
      <w:lvlJc w:val="left"/>
      <w:pPr>
        <w:ind w:left="2160" w:hanging="360"/>
      </w:pPr>
      <w:rPr>
        <w:rFonts w:ascii="Wingdings" w:hAnsi="Wingdings" w:hint="default"/>
      </w:rPr>
    </w:lvl>
    <w:lvl w:ilvl="3" w:tplc="7670198E" w:tentative="1">
      <w:start w:val="1"/>
      <w:numFmt w:val="bullet"/>
      <w:lvlText w:val=""/>
      <w:lvlJc w:val="left"/>
      <w:pPr>
        <w:ind w:left="2880" w:hanging="360"/>
      </w:pPr>
      <w:rPr>
        <w:rFonts w:ascii="Symbol" w:hAnsi="Symbol" w:hint="default"/>
      </w:rPr>
    </w:lvl>
    <w:lvl w:ilvl="4" w:tplc="E52A22D0" w:tentative="1">
      <w:start w:val="1"/>
      <w:numFmt w:val="bullet"/>
      <w:lvlText w:val="o"/>
      <w:lvlJc w:val="left"/>
      <w:pPr>
        <w:ind w:left="3600" w:hanging="360"/>
      </w:pPr>
      <w:rPr>
        <w:rFonts w:ascii="Courier New" w:hAnsi="Courier New" w:cs="Courier New" w:hint="default"/>
      </w:rPr>
    </w:lvl>
    <w:lvl w:ilvl="5" w:tplc="FED4AAA4" w:tentative="1">
      <w:start w:val="1"/>
      <w:numFmt w:val="bullet"/>
      <w:lvlText w:val=""/>
      <w:lvlJc w:val="left"/>
      <w:pPr>
        <w:ind w:left="4320" w:hanging="360"/>
      </w:pPr>
      <w:rPr>
        <w:rFonts w:ascii="Wingdings" w:hAnsi="Wingdings" w:hint="default"/>
      </w:rPr>
    </w:lvl>
    <w:lvl w:ilvl="6" w:tplc="06FC36A2" w:tentative="1">
      <w:start w:val="1"/>
      <w:numFmt w:val="bullet"/>
      <w:lvlText w:val=""/>
      <w:lvlJc w:val="left"/>
      <w:pPr>
        <w:ind w:left="5040" w:hanging="360"/>
      </w:pPr>
      <w:rPr>
        <w:rFonts w:ascii="Symbol" w:hAnsi="Symbol" w:hint="default"/>
      </w:rPr>
    </w:lvl>
    <w:lvl w:ilvl="7" w:tplc="3900195A" w:tentative="1">
      <w:start w:val="1"/>
      <w:numFmt w:val="bullet"/>
      <w:lvlText w:val="o"/>
      <w:lvlJc w:val="left"/>
      <w:pPr>
        <w:ind w:left="5760" w:hanging="360"/>
      </w:pPr>
      <w:rPr>
        <w:rFonts w:ascii="Courier New" w:hAnsi="Courier New" w:cs="Courier New" w:hint="default"/>
      </w:rPr>
    </w:lvl>
    <w:lvl w:ilvl="8" w:tplc="F93ACDFA" w:tentative="1">
      <w:start w:val="1"/>
      <w:numFmt w:val="bullet"/>
      <w:lvlText w:val=""/>
      <w:lvlJc w:val="left"/>
      <w:pPr>
        <w:ind w:left="6480" w:hanging="360"/>
      </w:pPr>
      <w:rPr>
        <w:rFonts w:ascii="Wingdings" w:hAnsi="Wingdings" w:hint="default"/>
      </w:rPr>
    </w:lvl>
  </w:abstractNum>
  <w:abstractNum w:abstractNumId="199" w15:restartNumberingAfterBreak="0">
    <w:nsid w:val="7E4907CE"/>
    <w:multiLevelType w:val="hybridMultilevel"/>
    <w:tmpl w:val="BDDA075E"/>
    <w:lvl w:ilvl="0" w:tplc="553EAF32">
      <w:start w:val="1"/>
      <w:numFmt w:val="hebrew1"/>
      <w:lvlText w:val="%1."/>
      <w:lvlJc w:val="center"/>
      <w:pPr>
        <w:ind w:left="1710" w:hanging="360"/>
      </w:pPr>
    </w:lvl>
    <w:lvl w:ilvl="1" w:tplc="B9662836" w:tentative="1">
      <w:start w:val="1"/>
      <w:numFmt w:val="lowerLetter"/>
      <w:lvlText w:val="%2."/>
      <w:lvlJc w:val="left"/>
      <w:pPr>
        <w:ind w:left="2430" w:hanging="360"/>
      </w:pPr>
    </w:lvl>
    <w:lvl w:ilvl="2" w:tplc="1D909D26" w:tentative="1">
      <w:start w:val="1"/>
      <w:numFmt w:val="lowerRoman"/>
      <w:lvlText w:val="%3."/>
      <w:lvlJc w:val="right"/>
      <w:pPr>
        <w:ind w:left="3150" w:hanging="180"/>
      </w:pPr>
    </w:lvl>
    <w:lvl w:ilvl="3" w:tplc="603C3D4C" w:tentative="1">
      <w:start w:val="1"/>
      <w:numFmt w:val="decimal"/>
      <w:lvlText w:val="%4."/>
      <w:lvlJc w:val="left"/>
      <w:pPr>
        <w:ind w:left="3870" w:hanging="360"/>
      </w:pPr>
    </w:lvl>
    <w:lvl w:ilvl="4" w:tplc="FC1C5F7A" w:tentative="1">
      <w:start w:val="1"/>
      <w:numFmt w:val="lowerLetter"/>
      <w:lvlText w:val="%5."/>
      <w:lvlJc w:val="left"/>
      <w:pPr>
        <w:ind w:left="4590" w:hanging="360"/>
      </w:pPr>
    </w:lvl>
    <w:lvl w:ilvl="5" w:tplc="2CAACB1A" w:tentative="1">
      <w:start w:val="1"/>
      <w:numFmt w:val="lowerRoman"/>
      <w:lvlText w:val="%6."/>
      <w:lvlJc w:val="right"/>
      <w:pPr>
        <w:ind w:left="5310" w:hanging="180"/>
      </w:pPr>
    </w:lvl>
    <w:lvl w:ilvl="6" w:tplc="4F9C6490" w:tentative="1">
      <w:start w:val="1"/>
      <w:numFmt w:val="decimal"/>
      <w:lvlText w:val="%7."/>
      <w:lvlJc w:val="left"/>
      <w:pPr>
        <w:ind w:left="6030" w:hanging="360"/>
      </w:pPr>
    </w:lvl>
    <w:lvl w:ilvl="7" w:tplc="40A8DEEE" w:tentative="1">
      <w:start w:val="1"/>
      <w:numFmt w:val="lowerLetter"/>
      <w:lvlText w:val="%8."/>
      <w:lvlJc w:val="left"/>
      <w:pPr>
        <w:ind w:left="6750" w:hanging="360"/>
      </w:pPr>
    </w:lvl>
    <w:lvl w:ilvl="8" w:tplc="0B4A9776" w:tentative="1">
      <w:start w:val="1"/>
      <w:numFmt w:val="lowerRoman"/>
      <w:lvlText w:val="%9."/>
      <w:lvlJc w:val="right"/>
      <w:pPr>
        <w:ind w:left="7470" w:hanging="180"/>
      </w:pPr>
    </w:lvl>
  </w:abstractNum>
  <w:abstractNum w:abstractNumId="2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1"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1"/>
  </w:num>
  <w:num w:numId="2">
    <w:abstractNumId w:val="37"/>
  </w:num>
  <w:num w:numId="3">
    <w:abstractNumId w:val="0"/>
  </w:num>
  <w:num w:numId="4">
    <w:abstractNumId w:val="110"/>
  </w:num>
  <w:num w:numId="5">
    <w:abstractNumId w:val="1"/>
  </w:num>
  <w:num w:numId="6">
    <w:abstractNumId w:val="161"/>
  </w:num>
  <w:num w:numId="7">
    <w:abstractNumId w:val="76"/>
  </w:num>
  <w:num w:numId="8">
    <w:abstractNumId w:val="49"/>
  </w:num>
  <w:num w:numId="9">
    <w:abstractNumId w:val="138"/>
  </w:num>
  <w:num w:numId="10">
    <w:abstractNumId w:val="182"/>
  </w:num>
  <w:num w:numId="11">
    <w:abstractNumId w:val="72"/>
  </w:num>
  <w:num w:numId="12">
    <w:abstractNumId w:val="2"/>
  </w:num>
  <w:num w:numId="13">
    <w:abstractNumId w:val="43"/>
  </w:num>
  <w:num w:numId="14">
    <w:abstractNumId w:val="58"/>
  </w:num>
  <w:num w:numId="15">
    <w:abstractNumId w:val="144"/>
  </w:num>
  <w:num w:numId="16">
    <w:abstractNumId w:val="31"/>
  </w:num>
  <w:num w:numId="17">
    <w:abstractNumId w:val="112"/>
  </w:num>
  <w:num w:numId="18">
    <w:abstractNumId w:val="51"/>
  </w:num>
  <w:num w:numId="19">
    <w:abstractNumId w:val="92"/>
  </w:num>
  <w:num w:numId="20">
    <w:abstractNumId w:val="150"/>
  </w:num>
  <w:num w:numId="21">
    <w:abstractNumId w:val="89"/>
  </w:num>
  <w:num w:numId="22">
    <w:abstractNumId w:val="165"/>
  </w:num>
  <w:num w:numId="23">
    <w:abstractNumId w:val="6"/>
  </w:num>
  <w:num w:numId="24">
    <w:abstractNumId w:val="18"/>
  </w:num>
  <w:num w:numId="25">
    <w:abstractNumId w:val="86"/>
  </w:num>
  <w:num w:numId="26">
    <w:abstractNumId w:val="178"/>
  </w:num>
  <w:num w:numId="27">
    <w:abstractNumId w:val="162"/>
  </w:num>
  <w:num w:numId="28">
    <w:abstractNumId w:val="45"/>
  </w:num>
  <w:num w:numId="29">
    <w:abstractNumId w:val="149"/>
  </w:num>
  <w:num w:numId="30">
    <w:abstractNumId w:val="60"/>
  </w:num>
  <w:num w:numId="31">
    <w:abstractNumId w:val="75"/>
  </w:num>
  <w:num w:numId="32">
    <w:abstractNumId w:val="42"/>
  </w:num>
  <w:num w:numId="33">
    <w:abstractNumId w:val="143"/>
  </w:num>
  <w:num w:numId="34">
    <w:abstractNumId w:val="158"/>
  </w:num>
  <w:num w:numId="35">
    <w:abstractNumId w:val="93"/>
  </w:num>
  <w:num w:numId="36">
    <w:abstractNumId w:val="41"/>
  </w:num>
  <w:num w:numId="37">
    <w:abstractNumId w:val="111"/>
  </w:num>
  <w:num w:numId="38">
    <w:abstractNumId w:val="77"/>
  </w:num>
  <w:num w:numId="39">
    <w:abstractNumId w:val="188"/>
  </w:num>
  <w:num w:numId="40">
    <w:abstractNumId w:val="187"/>
  </w:num>
  <w:num w:numId="41">
    <w:abstractNumId w:val="175"/>
  </w:num>
  <w:num w:numId="42">
    <w:abstractNumId w:val="105"/>
  </w:num>
  <w:num w:numId="43">
    <w:abstractNumId w:val="195"/>
  </w:num>
  <w:num w:numId="44">
    <w:abstractNumId w:val="172"/>
  </w:num>
  <w:num w:numId="45">
    <w:abstractNumId w:val="24"/>
  </w:num>
  <w:num w:numId="46">
    <w:abstractNumId w:val="88"/>
  </w:num>
  <w:num w:numId="47">
    <w:abstractNumId w:val="25"/>
  </w:num>
  <w:num w:numId="48">
    <w:abstractNumId w:val="95"/>
  </w:num>
  <w:num w:numId="49">
    <w:abstractNumId w:val="11"/>
  </w:num>
  <w:num w:numId="50">
    <w:abstractNumId w:val="183"/>
  </w:num>
  <w:num w:numId="51">
    <w:abstractNumId w:val="78"/>
  </w:num>
  <w:num w:numId="52">
    <w:abstractNumId w:val="160"/>
  </w:num>
  <w:num w:numId="53">
    <w:abstractNumId w:val="164"/>
  </w:num>
  <w:num w:numId="54">
    <w:abstractNumId w:val="7"/>
  </w:num>
  <w:num w:numId="55">
    <w:abstractNumId w:val="87"/>
  </w:num>
  <w:num w:numId="56">
    <w:abstractNumId w:val="5"/>
  </w:num>
  <w:num w:numId="57">
    <w:abstractNumId w:val="19"/>
  </w:num>
  <w:num w:numId="58">
    <w:abstractNumId w:val="185"/>
  </w:num>
  <w:num w:numId="59">
    <w:abstractNumId w:val="176"/>
  </w:num>
  <w:num w:numId="60">
    <w:abstractNumId w:val="186"/>
  </w:num>
  <w:num w:numId="61">
    <w:abstractNumId w:val="56"/>
  </w:num>
  <w:num w:numId="62">
    <w:abstractNumId w:val="66"/>
  </w:num>
  <w:num w:numId="63">
    <w:abstractNumId w:val="91"/>
  </w:num>
  <w:num w:numId="64">
    <w:abstractNumId w:val="9"/>
  </w:num>
  <w:num w:numId="65">
    <w:abstractNumId w:val="50"/>
  </w:num>
  <w:num w:numId="66">
    <w:abstractNumId w:val="26"/>
  </w:num>
  <w:num w:numId="67">
    <w:abstractNumId w:val="142"/>
  </w:num>
  <w:num w:numId="68">
    <w:abstractNumId w:val="98"/>
  </w:num>
  <w:num w:numId="69">
    <w:abstractNumId w:val="189"/>
  </w:num>
  <w:num w:numId="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0"/>
  </w:num>
  <w:num w:numId="72">
    <w:abstractNumId w:val="70"/>
  </w:num>
  <w:num w:numId="73">
    <w:abstractNumId w:val="168"/>
  </w:num>
  <w:num w:numId="74">
    <w:abstractNumId w:val="128"/>
  </w:num>
  <w:num w:numId="75">
    <w:abstractNumId w:val="115"/>
  </w:num>
  <w:num w:numId="76">
    <w:abstractNumId w:val="30"/>
  </w:num>
  <w:num w:numId="77">
    <w:abstractNumId w:val="71"/>
  </w:num>
  <w:num w:numId="78">
    <w:abstractNumId w:val="20"/>
  </w:num>
  <w:num w:numId="79">
    <w:abstractNumId w:val="126"/>
  </w:num>
  <w:num w:numId="80">
    <w:abstractNumId w:val="134"/>
  </w:num>
  <w:num w:numId="81">
    <w:abstractNumId w:val="39"/>
  </w:num>
  <w:num w:numId="82">
    <w:abstractNumId w:val="109"/>
  </w:num>
  <w:num w:numId="83">
    <w:abstractNumId w:val="101"/>
  </w:num>
  <w:num w:numId="84">
    <w:abstractNumId w:val="148"/>
  </w:num>
  <w:num w:numId="85">
    <w:abstractNumId w:val="69"/>
  </w:num>
  <w:num w:numId="86">
    <w:abstractNumId w:val="61"/>
  </w:num>
  <w:num w:numId="87">
    <w:abstractNumId w:val="21"/>
  </w:num>
  <w:num w:numId="88">
    <w:abstractNumId w:val="171"/>
  </w:num>
  <w:num w:numId="89">
    <w:abstractNumId w:val="38"/>
  </w:num>
  <w:num w:numId="90">
    <w:abstractNumId w:val="190"/>
  </w:num>
  <w:num w:numId="91">
    <w:abstractNumId w:val="132"/>
  </w:num>
  <w:num w:numId="92">
    <w:abstractNumId w:val="99"/>
  </w:num>
  <w:num w:numId="93">
    <w:abstractNumId w:val="94"/>
  </w:num>
  <w:num w:numId="94">
    <w:abstractNumId w:val="54"/>
  </w:num>
  <w:num w:numId="95">
    <w:abstractNumId w:val="197"/>
  </w:num>
  <w:num w:numId="96">
    <w:abstractNumId w:val="137"/>
  </w:num>
  <w:num w:numId="97">
    <w:abstractNumId w:val="174"/>
  </w:num>
  <w:num w:numId="98">
    <w:abstractNumId w:val="180"/>
  </w:num>
  <w:num w:numId="99">
    <w:abstractNumId w:val="152"/>
  </w:num>
  <w:num w:numId="100">
    <w:abstractNumId w:val="169"/>
  </w:num>
  <w:num w:numId="101">
    <w:abstractNumId w:val="84"/>
  </w:num>
  <w:num w:numId="102">
    <w:abstractNumId w:val="63"/>
  </w:num>
  <w:num w:numId="103">
    <w:abstractNumId w:val="193"/>
  </w:num>
  <w:num w:numId="104">
    <w:abstractNumId w:val="8"/>
  </w:num>
  <w:num w:numId="105">
    <w:abstractNumId w:val="106"/>
  </w:num>
  <w:num w:numId="106">
    <w:abstractNumId w:val="122"/>
  </w:num>
  <w:num w:numId="107">
    <w:abstractNumId w:val="107"/>
  </w:num>
  <w:num w:numId="108">
    <w:abstractNumId w:val="159"/>
  </w:num>
  <w:num w:numId="109">
    <w:abstractNumId w:val="22"/>
  </w:num>
  <w:num w:numId="110">
    <w:abstractNumId w:val="118"/>
  </w:num>
  <w:num w:numId="111">
    <w:abstractNumId w:val="78"/>
  </w:num>
  <w:num w:numId="112">
    <w:abstractNumId w:val="27"/>
  </w:num>
  <w:num w:numId="113">
    <w:abstractNumId w:val="85"/>
  </w:num>
  <w:num w:numId="11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01"/>
  </w:num>
  <w:num w:numId="116">
    <w:abstractNumId w:val="28"/>
  </w:num>
  <w:num w:numId="117">
    <w:abstractNumId w:val="173"/>
  </w:num>
  <w:num w:numId="118">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0"/>
  </w:num>
  <w:num w:numId="120">
    <w:abstractNumId w:val="62"/>
  </w:num>
  <w:num w:numId="121">
    <w:abstractNumId w:val="34"/>
  </w:num>
  <w:num w:numId="122">
    <w:abstractNumId w:val="179"/>
  </w:num>
  <w:num w:numId="123">
    <w:abstractNumId w:val="139"/>
  </w:num>
  <w:num w:numId="124">
    <w:abstractNumId w:val="35"/>
  </w:num>
  <w:num w:numId="125">
    <w:abstractNumId w:val="103"/>
  </w:num>
  <w:num w:numId="126">
    <w:abstractNumId w:val="80"/>
  </w:num>
  <w:num w:numId="127">
    <w:abstractNumId w:val="199"/>
  </w:num>
  <w:num w:numId="12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0"/>
  </w:num>
  <w:num w:numId="1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8"/>
  </w:num>
  <w:num w:numId="144">
    <w:abstractNumId w:val="78"/>
  </w:num>
  <w:num w:numId="145">
    <w:abstractNumId w:val="78"/>
  </w:num>
  <w:num w:numId="146">
    <w:abstractNumId w:val="119"/>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8"/>
  </w:num>
  <w:num w:numId="1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8"/>
  </w:num>
  <w:num w:numId="151">
    <w:abstractNumId w:val="78"/>
  </w:num>
  <w:num w:numId="152">
    <w:abstractNumId w:val="155"/>
  </w:num>
  <w:num w:numId="1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8"/>
  </w:num>
  <w:num w:numId="15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8"/>
  </w:num>
  <w:num w:numId="15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8"/>
  </w:num>
  <w:num w:numId="162">
    <w:abstractNumId w:val="104"/>
  </w:num>
  <w:num w:numId="163">
    <w:abstractNumId w:val="192"/>
  </w:num>
  <w:num w:numId="164">
    <w:abstractNumId w:val="78"/>
  </w:num>
  <w:num w:numId="165">
    <w:abstractNumId w:val="78"/>
  </w:num>
  <w:num w:numId="166">
    <w:abstractNumId w:val="78"/>
  </w:num>
  <w:num w:numId="167">
    <w:abstractNumId w:val="14"/>
  </w:num>
  <w:num w:numId="168">
    <w:abstractNumId w:val="196"/>
  </w:num>
  <w:num w:numId="1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8"/>
  </w:num>
  <w:num w:numId="17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8"/>
  </w:num>
  <w:num w:numId="173">
    <w:abstractNumId w:val="78"/>
  </w:num>
  <w:num w:numId="174">
    <w:abstractNumId w:val="78"/>
  </w:num>
  <w:num w:numId="17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8"/>
  </w:num>
  <w:num w:numId="17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8"/>
  </w:num>
  <w:num w:numId="180">
    <w:abstractNumId w:val="78"/>
  </w:num>
  <w:num w:numId="181">
    <w:abstractNumId w:val="78"/>
  </w:num>
  <w:num w:numId="182">
    <w:abstractNumId w:val="78"/>
  </w:num>
  <w:num w:numId="183">
    <w:abstractNumId w:val="53"/>
  </w:num>
  <w:num w:numId="184">
    <w:abstractNumId w:val="78"/>
  </w:num>
  <w:num w:numId="185">
    <w:abstractNumId w:val="163"/>
  </w:num>
  <w:num w:numId="186">
    <w:abstractNumId w:val="81"/>
  </w:num>
  <w:num w:numId="187">
    <w:abstractNumId w:val="153"/>
  </w:num>
  <w:num w:numId="188">
    <w:abstractNumId w:val="29"/>
  </w:num>
  <w:num w:numId="189">
    <w:abstractNumId w:val="78"/>
  </w:num>
  <w:num w:numId="190">
    <w:abstractNumId w:val="78"/>
  </w:num>
  <w:num w:numId="191">
    <w:abstractNumId w:val="167"/>
  </w:num>
  <w:num w:numId="192">
    <w:abstractNumId w:val="48"/>
  </w:num>
  <w:num w:numId="193">
    <w:abstractNumId w:val="78"/>
  </w:num>
  <w:num w:numId="194">
    <w:abstractNumId w:val="129"/>
  </w:num>
  <w:num w:numId="195">
    <w:abstractNumId w:val="26"/>
  </w:num>
  <w:num w:numId="196">
    <w:abstractNumId w:val="26"/>
  </w:num>
  <w:num w:numId="197">
    <w:abstractNumId w:val="146"/>
  </w:num>
  <w:num w:numId="198">
    <w:abstractNumId w:val="67"/>
  </w:num>
  <w:num w:numId="199">
    <w:abstractNumId w:val="74"/>
  </w:num>
  <w:num w:numId="200">
    <w:abstractNumId w:val="147"/>
  </w:num>
  <w:num w:numId="201">
    <w:abstractNumId w:val="133"/>
  </w:num>
  <w:num w:numId="20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8"/>
  </w:num>
  <w:num w:numId="204">
    <w:abstractNumId w:val="177"/>
  </w:num>
  <w:num w:numId="205">
    <w:abstractNumId w:val="26"/>
  </w:num>
  <w:num w:numId="206">
    <w:abstractNumId w:val="26"/>
  </w:num>
  <w:num w:numId="20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8"/>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12"/>
  </w:num>
  <w:num w:numId="2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90"/>
  </w:num>
  <w:num w:numId="237">
    <w:abstractNumId w:val="123"/>
  </w:num>
  <w:num w:numId="238">
    <w:abstractNumId w:val="151"/>
  </w:num>
  <w:num w:numId="23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6"/>
  </w:num>
  <w:num w:numId="2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8"/>
  </w:num>
  <w:num w:numId="245">
    <w:abstractNumId w:val="78"/>
  </w:num>
  <w:num w:numId="246">
    <w:abstractNumId w:val="23"/>
  </w:num>
  <w:num w:numId="2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16"/>
  </w:num>
  <w:num w:numId="2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98"/>
  </w:num>
  <w:num w:numId="258">
    <w:abstractNumId w:val="131"/>
  </w:num>
  <w:num w:numId="2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52"/>
  </w:num>
  <w:num w:numId="261">
    <w:abstractNumId w:val="166"/>
  </w:num>
  <w:num w:numId="262">
    <w:abstractNumId w:val="170"/>
  </w:num>
  <w:num w:numId="263">
    <w:abstractNumId w:val="83"/>
  </w:num>
  <w:num w:numId="264">
    <w:abstractNumId w:val="157"/>
  </w:num>
  <w:num w:numId="265">
    <w:abstractNumId w:val="44"/>
  </w:num>
  <w:num w:numId="266">
    <w:abstractNumId w:val="36"/>
  </w:num>
  <w:num w:numId="267">
    <w:abstractNumId w:val="117"/>
  </w:num>
  <w:num w:numId="268">
    <w:abstractNumId w:val="135"/>
  </w:num>
  <w:num w:numId="269">
    <w:abstractNumId w:val="125"/>
  </w:num>
  <w:num w:numId="270">
    <w:abstractNumId w:val="140"/>
  </w:num>
  <w:num w:numId="271">
    <w:abstractNumId w:val="57"/>
  </w:num>
  <w:num w:numId="272">
    <w:abstractNumId w:val="15"/>
  </w:num>
  <w:num w:numId="2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6"/>
  </w:num>
  <w:num w:numId="275">
    <w:abstractNumId w:val="68"/>
  </w:num>
  <w:num w:numId="276">
    <w:abstractNumId w:val="79"/>
  </w:num>
  <w:num w:numId="277">
    <w:abstractNumId w:val="130"/>
  </w:num>
  <w:num w:numId="278">
    <w:abstractNumId w:val="59"/>
  </w:num>
  <w:num w:numId="279">
    <w:abstractNumId w:val="202"/>
  </w:num>
  <w:num w:numId="280">
    <w:abstractNumId w:val="203"/>
  </w:num>
  <w:num w:numId="281">
    <w:abstractNumId w:val="204"/>
  </w:num>
  <w:num w:numId="282">
    <w:abstractNumId w:val="205"/>
  </w:num>
  <w:num w:numId="283">
    <w:abstractNumId w:val="206"/>
  </w:num>
  <w:num w:numId="284">
    <w:abstractNumId w:val="3"/>
  </w:num>
  <w:num w:numId="285">
    <w:abstractNumId w:val="124"/>
  </w:num>
  <w:num w:numId="286">
    <w:abstractNumId w:val="47"/>
  </w:num>
  <w:num w:numId="287">
    <w:abstractNumId w:val="33"/>
  </w:num>
  <w:num w:numId="288">
    <w:abstractNumId w:val="100"/>
  </w:num>
  <w:num w:numId="289">
    <w:abstractNumId w:val="184"/>
  </w:num>
  <w:num w:numId="290">
    <w:abstractNumId w:val="154"/>
  </w:num>
  <w:num w:numId="291">
    <w:abstractNumId w:val="4"/>
  </w:num>
  <w:num w:numId="292">
    <w:abstractNumId w:val="46"/>
  </w:num>
  <w:num w:numId="293">
    <w:abstractNumId w:val="65"/>
  </w:num>
  <w:num w:numId="294">
    <w:abstractNumId w:val="17"/>
  </w:num>
  <w:num w:numId="295">
    <w:abstractNumId w:val="114"/>
  </w:num>
  <w:num w:numId="29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91"/>
  </w:num>
  <w:num w:numId="298">
    <w:abstractNumId w:val="10"/>
  </w:num>
  <w:num w:numId="299">
    <w:abstractNumId w:val="136"/>
  </w:num>
  <w:num w:numId="300">
    <w:abstractNumId w:val="156"/>
  </w:num>
  <w:num w:numId="301">
    <w:abstractNumId w:val="73"/>
  </w:num>
  <w:num w:numId="302">
    <w:abstractNumId w:val="181"/>
  </w:num>
  <w:num w:numId="303">
    <w:abstractNumId w:val="64"/>
  </w:num>
  <w:num w:numId="304">
    <w:abstractNumId w:val="121"/>
  </w:num>
  <w:num w:numId="305">
    <w:abstractNumId w:val="102"/>
  </w:num>
  <w:num w:numId="306">
    <w:abstractNumId w:val="16"/>
  </w:num>
  <w:num w:numId="307">
    <w:abstractNumId w:val="82"/>
  </w:num>
  <w:num w:numId="308">
    <w:abstractNumId w:val="194"/>
  </w:num>
  <w:numIdMacAtCleanup w:val="3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0C9B"/>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5F6"/>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984"/>
    <w:rsid w:val="00034C20"/>
    <w:rsid w:val="00034D98"/>
    <w:rsid w:val="00035222"/>
    <w:rsid w:val="00035381"/>
    <w:rsid w:val="0003542C"/>
    <w:rsid w:val="0003551C"/>
    <w:rsid w:val="00035712"/>
    <w:rsid w:val="0003592D"/>
    <w:rsid w:val="00035DDC"/>
    <w:rsid w:val="00035E09"/>
    <w:rsid w:val="00035E9F"/>
    <w:rsid w:val="0003650D"/>
    <w:rsid w:val="00036C16"/>
    <w:rsid w:val="00037072"/>
    <w:rsid w:val="000373B8"/>
    <w:rsid w:val="0003778C"/>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A58"/>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C8F"/>
    <w:rsid w:val="00083FC7"/>
    <w:rsid w:val="00084939"/>
    <w:rsid w:val="00084A5F"/>
    <w:rsid w:val="00084D3E"/>
    <w:rsid w:val="00084DF8"/>
    <w:rsid w:val="00085294"/>
    <w:rsid w:val="000854D8"/>
    <w:rsid w:val="000855D4"/>
    <w:rsid w:val="00085B07"/>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BDF"/>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2AC"/>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3A6"/>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599"/>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B24"/>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8E6"/>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903"/>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3F0"/>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3FD0"/>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348C"/>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0A3"/>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9E3"/>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2D52"/>
    <w:rsid w:val="001E3287"/>
    <w:rsid w:val="001E33AF"/>
    <w:rsid w:val="001E3CA7"/>
    <w:rsid w:val="001E3D28"/>
    <w:rsid w:val="001E3EE6"/>
    <w:rsid w:val="001E410A"/>
    <w:rsid w:val="001E4457"/>
    <w:rsid w:val="001E45F8"/>
    <w:rsid w:val="001E548A"/>
    <w:rsid w:val="001E5E76"/>
    <w:rsid w:val="001E6795"/>
    <w:rsid w:val="001E67FC"/>
    <w:rsid w:val="001E6D2F"/>
    <w:rsid w:val="001E6DE5"/>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7FC"/>
    <w:rsid w:val="001F6A28"/>
    <w:rsid w:val="001F7139"/>
    <w:rsid w:val="001F72FA"/>
    <w:rsid w:val="001F742B"/>
    <w:rsid w:val="001F7905"/>
    <w:rsid w:val="001F7FA4"/>
    <w:rsid w:val="00200399"/>
    <w:rsid w:val="00200501"/>
    <w:rsid w:val="0020057E"/>
    <w:rsid w:val="00200E8B"/>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5EEB"/>
    <w:rsid w:val="002063B9"/>
    <w:rsid w:val="00206C7D"/>
    <w:rsid w:val="00206E8C"/>
    <w:rsid w:val="00207512"/>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6DD"/>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895"/>
    <w:rsid w:val="00240F9D"/>
    <w:rsid w:val="0024126D"/>
    <w:rsid w:val="00241332"/>
    <w:rsid w:val="00241F0D"/>
    <w:rsid w:val="002424A3"/>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75"/>
    <w:rsid w:val="002552EB"/>
    <w:rsid w:val="00255394"/>
    <w:rsid w:val="00255859"/>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1AD2"/>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21"/>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97D8B"/>
    <w:rsid w:val="002A038A"/>
    <w:rsid w:val="002A03E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71B"/>
    <w:rsid w:val="002B2EDD"/>
    <w:rsid w:val="002B3877"/>
    <w:rsid w:val="002B43E2"/>
    <w:rsid w:val="002B53EA"/>
    <w:rsid w:val="002B616A"/>
    <w:rsid w:val="002B61C0"/>
    <w:rsid w:val="002B62A3"/>
    <w:rsid w:val="002B62E3"/>
    <w:rsid w:val="002B68CF"/>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480"/>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572"/>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276"/>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6D8"/>
    <w:rsid w:val="00327C31"/>
    <w:rsid w:val="00327F12"/>
    <w:rsid w:val="00330BC1"/>
    <w:rsid w:val="00330DC5"/>
    <w:rsid w:val="00331093"/>
    <w:rsid w:val="0033125C"/>
    <w:rsid w:val="00331385"/>
    <w:rsid w:val="003313F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5D7"/>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345"/>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2A3A"/>
    <w:rsid w:val="003832B3"/>
    <w:rsid w:val="0038330F"/>
    <w:rsid w:val="00383D50"/>
    <w:rsid w:val="00384017"/>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30"/>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5823"/>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C"/>
    <w:rsid w:val="003C31DD"/>
    <w:rsid w:val="003C356A"/>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2C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697"/>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847"/>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A2E"/>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545"/>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E80"/>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2DB"/>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567"/>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93E"/>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2F24"/>
    <w:rsid w:val="004830A7"/>
    <w:rsid w:val="004831EC"/>
    <w:rsid w:val="00483A7E"/>
    <w:rsid w:val="00484BC4"/>
    <w:rsid w:val="00484FC2"/>
    <w:rsid w:val="0048503C"/>
    <w:rsid w:val="0048523A"/>
    <w:rsid w:val="00485726"/>
    <w:rsid w:val="004857E0"/>
    <w:rsid w:val="00485BD7"/>
    <w:rsid w:val="00485E4D"/>
    <w:rsid w:val="0048608C"/>
    <w:rsid w:val="0048662F"/>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27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6F0"/>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16"/>
    <w:rsid w:val="004B7AB3"/>
    <w:rsid w:val="004B7D58"/>
    <w:rsid w:val="004B7DD3"/>
    <w:rsid w:val="004C00CD"/>
    <w:rsid w:val="004C0194"/>
    <w:rsid w:val="004C0B82"/>
    <w:rsid w:val="004C0C66"/>
    <w:rsid w:val="004C0CBB"/>
    <w:rsid w:val="004C0D81"/>
    <w:rsid w:val="004C0D94"/>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7F5"/>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5B1"/>
    <w:rsid w:val="004F27B1"/>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E20"/>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6C95"/>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11E"/>
    <w:rsid w:val="00547639"/>
    <w:rsid w:val="0054771A"/>
    <w:rsid w:val="00547858"/>
    <w:rsid w:val="00547917"/>
    <w:rsid w:val="00547BFD"/>
    <w:rsid w:val="00547CDB"/>
    <w:rsid w:val="00547CFD"/>
    <w:rsid w:val="0055029C"/>
    <w:rsid w:val="0055046B"/>
    <w:rsid w:val="00551380"/>
    <w:rsid w:val="00551A24"/>
    <w:rsid w:val="00551A9A"/>
    <w:rsid w:val="00551CC2"/>
    <w:rsid w:val="00552787"/>
    <w:rsid w:val="00552BCB"/>
    <w:rsid w:val="00552EB8"/>
    <w:rsid w:val="00553185"/>
    <w:rsid w:val="00553EAA"/>
    <w:rsid w:val="00554187"/>
    <w:rsid w:val="005544B0"/>
    <w:rsid w:val="00554ADD"/>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3D09"/>
    <w:rsid w:val="005A403B"/>
    <w:rsid w:val="005A4147"/>
    <w:rsid w:val="005A4850"/>
    <w:rsid w:val="005A4DEB"/>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437"/>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94"/>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3E7D"/>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4C2"/>
    <w:rsid w:val="005E3856"/>
    <w:rsid w:val="005E39B4"/>
    <w:rsid w:val="005E3D5F"/>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3C8"/>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66"/>
    <w:rsid w:val="00607ED5"/>
    <w:rsid w:val="0061038B"/>
    <w:rsid w:val="00610AC2"/>
    <w:rsid w:val="00610AE1"/>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4DCD"/>
    <w:rsid w:val="0062502D"/>
    <w:rsid w:val="006258FA"/>
    <w:rsid w:val="0062591A"/>
    <w:rsid w:val="00626296"/>
    <w:rsid w:val="006263A2"/>
    <w:rsid w:val="006265B0"/>
    <w:rsid w:val="00626AF0"/>
    <w:rsid w:val="006275D2"/>
    <w:rsid w:val="00627C5A"/>
    <w:rsid w:val="00627EFF"/>
    <w:rsid w:val="006300B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47FC0"/>
    <w:rsid w:val="0065004F"/>
    <w:rsid w:val="0065061B"/>
    <w:rsid w:val="006506CE"/>
    <w:rsid w:val="00650860"/>
    <w:rsid w:val="00650B0D"/>
    <w:rsid w:val="006511FC"/>
    <w:rsid w:val="00651A82"/>
    <w:rsid w:val="00651D65"/>
    <w:rsid w:val="00651E1F"/>
    <w:rsid w:val="00651F87"/>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0F40"/>
    <w:rsid w:val="0066105B"/>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10D"/>
    <w:rsid w:val="00663303"/>
    <w:rsid w:val="0066373B"/>
    <w:rsid w:val="00665532"/>
    <w:rsid w:val="00665891"/>
    <w:rsid w:val="00665E45"/>
    <w:rsid w:val="00665FA7"/>
    <w:rsid w:val="00666087"/>
    <w:rsid w:val="00666206"/>
    <w:rsid w:val="00666267"/>
    <w:rsid w:val="0066664E"/>
    <w:rsid w:val="00666BC2"/>
    <w:rsid w:val="00667553"/>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7C5"/>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7AE"/>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5A17"/>
    <w:rsid w:val="006C5E6A"/>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695"/>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85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91A"/>
    <w:rsid w:val="006F6DF3"/>
    <w:rsid w:val="006F6F4C"/>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1F"/>
    <w:rsid w:val="00704837"/>
    <w:rsid w:val="007049B7"/>
    <w:rsid w:val="00704AF8"/>
    <w:rsid w:val="00704B8E"/>
    <w:rsid w:val="00704BF7"/>
    <w:rsid w:val="00704C35"/>
    <w:rsid w:val="00704D89"/>
    <w:rsid w:val="00704E77"/>
    <w:rsid w:val="00704EB9"/>
    <w:rsid w:val="007055E0"/>
    <w:rsid w:val="007060CE"/>
    <w:rsid w:val="00706164"/>
    <w:rsid w:val="0070679B"/>
    <w:rsid w:val="00706992"/>
    <w:rsid w:val="007069CF"/>
    <w:rsid w:val="007069E7"/>
    <w:rsid w:val="00706B97"/>
    <w:rsid w:val="00706C3C"/>
    <w:rsid w:val="00706CCF"/>
    <w:rsid w:val="007070F4"/>
    <w:rsid w:val="007075C7"/>
    <w:rsid w:val="00707C14"/>
    <w:rsid w:val="00707DB7"/>
    <w:rsid w:val="00707E0E"/>
    <w:rsid w:val="00707ECF"/>
    <w:rsid w:val="00707FA2"/>
    <w:rsid w:val="007102C8"/>
    <w:rsid w:val="00710621"/>
    <w:rsid w:val="007108AB"/>
    <w:rsid w:val="0071092D"/>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3DA"/>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CFD"/>
    <w:rsid w:val="00747EBA"/>
    <w:rsid w:val="00747EC7"/>
    <w:rsid w:val="00747FA7"/>
    <w:rsid w:val="00750433"/>
    <w:rsid w:val="00750D8B"/>
    <w:rsid w:val="00750DA6"/>
    <w:rsid w:val="00750FDA"/>
    <w:rsid w:val="0075100C"/>
    <w:rsid w:val="0075129F"/>
    <w:rsid w:val="007513F5"/>
    <w:rsid w:val="007518EB"/>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23B"/>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480"/>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58"/>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1D9"/>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48C9"/>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98B"/>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6CD"/>
    <w:rsid w:val="007F29D8"/>
    <w:rsid w:val="007F2AC7"/>
    <w:rsid w:val="007F2D64"/>
    <w:rsid w:val="007F35C0"/>
    <w:rsid w:val="007F3665"/>
    <w:rsid w:val="007F3BB7"/>
    <w:rsid w:val="007F3C38"/>
    <w:rsid w:val="007F3C97"/>
    <w:rsid w:val="007F3D6A"/>
    <w:rsid w:val="007F41A3"/>
    <w:rsid w:val="007F4B97"/>
    <w:rsid w:val="007F4FB4"/>
    <w:rsid w:val="007F506E"/>
    <w:rsid w:val="007F5089"/>
    <w:rsid w:val="007F5241"/>
    <w:rsid w:val="007F5331"/>
    <w:rsid w:val="007F55F8"/>
    <w:rsid w:val="007F59AF"/>
    <w:rsid w:val="007F5AEF"/>
    <w:rsid w:val="007F5C86"/>
    <w:rsid w:val="007F6033"/>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25"/>
    <w:rsid w:val="00803444"/>
    <w:rsid w:val="008034D7"/>
    <w:rsid w:val="0080350F"/>
    <w:rsid w:val="00803DD0"/>
    <w:rsid w:val="008040C5"/>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82E"/>
    <w:rsid w:val="00814CFC"/>
    <w:rsid w:val="008150A8"/>
    <w:rsid w:val="008150FB"/>
    <w:rsid w:val="00815609"/>
    <w:rsid w:val="00815A4A"/>
    <w:rsid w:val="00815C1D"/>
    <w:rsid w:val="00815DF4"/>
    <w:rsid w:val="00816089"/>
    <w:rsid w:val="008162CB"/>
    <w:rsid w:val="00816772"/>
    <w:rsid w:val="0081709A"/>
    <w:rsid w:val="0081736B"/>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2F58"/>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3412"/>
    <w:rsid w:val="008350C6"/>
    <w:rsid w:val="008354EB"/>
    <w:rsid w:val="0083595F"/>
    <w:rsid w:val="00835D0D"/>
    <w:rsid w:val="00835FA2"/>
    <w:rsid w:val="00836351"/>
    <w:rsid w:val="0083684B"/>
    <w:rsid w:val="00836AB2"/>
    <w:rsid w:val="00836AD9"/>
    <w:rsid w:val="00837822"/>
    <w:rsid w:val="0083785F"/>
    <w:rsid w:val="00837F07"/>
    <w:rsid w:val="00840149"/>
    <w:rsid w:val="0084031D"/>
    <w:rsid w:val="0084057E"/>
    <w:rsid w:val="00840629"/>
    <w:rsid w:val="00840DFE"/>
    <w:rsid w:val="0084108B"/>
    <w:rsid w:val="00841491"/>
    <w:rsid w:val="008415A9"/>
    <w:rsid w:val="00841635"/>
    <w:rsid w:val="0084164D"/>
    <w:rsid w:val="008418C7"/>
    <w:rsid w:val="0084239F"/>
    <w:rsid w:val="008426FA"/>
    <w:rsid w:val="00842723"/>
    <w:rsid w:val="00842949"/>
    <w:rsid w:val="008430F9"/>
    <w:rsid w:val="00843189"/>
    <w:rsid w:val="00843477"/>
    <w:rsid w:val="008434A5"/>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804"/>
    <w:rsid w:val="008479AC"/>
    <w:rsid w:val="00847B0D"/>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940"/>
    <w:rsid w:val="00871A3C"/>
    <w:rsid w:val="00871A59"/>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8B3"/>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EC3"/>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15"/>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804"/>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85F"/>
    <w:rsid w:val="00900CA3"/>
    <w:rsid w:val="0090112F"/>
    <w:rsid w:val="009011A3"/>
    <w:rsid w:val="00901284"/>
    <w:rsid w:val="00901518"/>
    <w:rsid w:val="009019D2"/>
    <w:rsid w:val="00901AF4"/>
    <w:rsid w:val="00901E9E"/>
    <w:rsid w:val="0090245C"/>
    <w:rsid w:val="00902990"/>
    <w:rsid w:val="00902A1C"/>
    <w:rsid w:val="00902B9C"/>
    <w:rsid w:val="00902D9D"/>
    <w:rsid w:val="009030C6"/>
    <w:rsid w:val="009032DE"/>
    <w:rsid w:val="0090398E"/>
    <w:rsid w:val="00903A36"/>
    <w:rsid w:val="00903C8E"/>
    <w:rsid w:val="00903EFB"/>
    <w:rsid w:val="0090407D"/>
    <w:rsid w:val="0090476E"/>
    <w:rsid w:val="00904D1B"/>
    <w:rsid w:val="00904D85"/>
    <w:rsid w:val="009052EA"/>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1B51"/>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BC4"/>
    <w:rsid w:val="00956C2C"/>
    <w:rsid w:val="00956FBF"/>
    <w:rsid w:val="0095761C"/>
    <w:rsid w:val="009577B8"/>
    <w:rsid w:val="009578CC"/>
    <w:rsid w:val="00957C9F"/>
    <w:rsid w:val="00960244"/>
    <w:rsid w:val="00960618"/>
    <w:rsid w:val="00960CF8"/>
    <w:rsid w:val="00960D00"/>
    <w:rsid w:val="0096124C"/>
    <w:rsid w:val="009612FE"/>
    <w:rsid w:val="00961930"/>
    <w:rsid w:val="009619E9"/>
    <w:rsid w:val="00962918"/>
    <w:rsid w:val="00962D1D"/>
    <w:rsid w:val="00963830"/>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67E11"/>
    <w:rsid w:val="0097008B"/>
    <w:rsid w:val="00970175"/>
    <w:rsid w:val="0097084B"/>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0E"/>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97E56"/>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B9F"/>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014"/>
    <w:rsid w:val="009D373F"/>
    <w:rsid w:val="009D3B48"/>
    <w:rsid w:val="009D3E1C"/>
    <w:rsid w:val="009D40D2"/>
    <w:rsid w:val="009D4406"/>
    <w:rsid w:val="009D45FA"/>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1E0D"/>
    <w:rsid w:val="009F2142"/>
    <w:rsid w:val="009F2214"/>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6D9"/>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2F20"/>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771"/>
    <w:rsid w:val="00A07C9F"/>
    <w:rsid w:val="00A07FC9"/>
    <w:rsid w:val="00A10168"/>
    <w:rsid w:val="00A103E1"/>
    <w:rsid w:val="00A10491"/>
    <w:rsid w:val="00A1050C"/>
    <w:rsid w:val="00A10EDF"/>
    <w:rsid w:val="00A10EFF"/>
    <w:rsid w:val="00A10F74"/>
    <w:rsid w:val="00A117F7"/>
    <w:rsid w:val="00A11913"/>
    <w:rsid w:val="00A11A4E"/>
    <w:rsid w:val="00A11D6F"/>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47AE0"/>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1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68E"/>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624"/>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D18"/>
    <w:rsid w:val="00A96E4E"/>
    <w:rsid w:val="00A97B57"/>
    <w:rsid w:val="00A97C3F"/>
    <w:rsid w:val="00AA003A"/>
    <w:rsid w:val="00AA027F"/>
    <w:rsid w:val="00AA040C"/>
    <w:rsid w:val="00AA0A32"/>
    <w:rsid w:val="00AA0ABE"/>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D40"/>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187"/>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525"/>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2CA"/>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11D"/>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9E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3A1"/>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667"/>
    <w:rsid w:val="00B43731"/>
    <w:rsid w:val="00B43F26"/>
    <w:rsid w:val="00B44190"/>
    <w:rsid w:val="00B4432D"/>
    <w:rsid w:val="00B4459F"/>
    <w:rsid w:val="00B44810"/>
    <w:rsid w:val="00B44BDD"/>
    <w:rsid w:val="00B44FF5"/>
    <w:rsid w:val="00B45265"/>
    <w:rsid w:val="00B45730"/>
    <w:rsid w:val="00B45A62"/>
    <w:rsid w:val="00B45DAE"/>
    <w:rsid w:val="00B45EF2"/>
    <w:rsid w:val="00B45FB2"/>
    <w:rsid w:val="00B45FF0"/>
    <w:rsid w:val="00B46505"/>
    <w:rsid w:val="00B46926"/>
    <w:rsid w:val="00B46E2B"/>
    <w:rsid w:val="00B46E69"/>
    <w:rsid w:val="00B47160"/>
    <w:rsid w:val="00B473EC"/>
    <w:rsid w:val="00B479D0"/>
    <w:rsid w:val="00B47A63"/>
    <w:rsid w:val="00B501BB"/>
    <w:rsid w:val="00B5039C"/>
    <w:rsid w:val="00B503EF"/>
    <w:rsid w:val="00B50642"/>
    <w:rsid w:val="00B5072A"/>
    <w:rsid w:val="00B50B23"/>
    <w:rsid w:val="00B51020"/>
    <w:rsid w:val="00B51446"/>
    <w:rsid w:val="00B5185B"/>
    <w:rsid w:val="00B51970"/>
    <w:rsid w:val="00B526A4"/>
    <w:rsid w:val="00B52E9C"/>
    <w:rsid w:val="00B52F0F"/>
    <w:rsid w:val="00B52F94"/>
    <w:rsid w:val="00B53009"/>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7E"/>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85D"/>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5E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4C7"/>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3799"/>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053"/>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14"/>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0C8"/>
    <w:rsid w:val="00BC561A"/>
    <w:rsid w:val="00BC56F6"/>
    <w:rsid w:val="00BC58DA"/>
    <w:rsid w:val="00BC59A3"/>
    <w:rsid w:val="00BC5A6E"/>
    <w:rsid w:val="00BC5AB3"/>
    <w:rsid w:val="00BC5BDC"/>
    <w:rsid w:val="00BC5BFD"/>
    <w:rsid w:val="00BC62A8"/>
    <w:rsid w:val="00BC645F"/>
    <w:rsid w:val="00BC65FA"/>
    <w:rsid w:val="00BC67CD"/>
    <w:rsid w:val="00BC709B"/>
    <w:rsid w:val="00BC76EE"/>
    <w:rsid w:val="00BC7BD7"/>
    <w:rsid w:val="00BD03E4"/>
    <w:rsid w:val="00BD06CB"/>
    <w:rsid w:val="00BD0A78"/>
    <w:rsid w:val="00BD0C42"/>
    <w:rsid w:val="00BD0E3C"/>
    <w:rsid w:val="00BD115E"/>
    <w:rsid w:val="00BD1168"/>
    <w:rsid w:val="00BD14A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CF6"/>
    <w:rsid w:val="00BE6D7C"/>
    <w:rsid w:val="00BE7607"/>
    <w:rsid w:val="00BF0986"/>
    <w:rsid w:val="00BF0C0E"/>
    <w:rsid w:val="00BF1127"/>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08"/>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85A"/>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233"/>
    <w:rsid w:val="00C819E9"/>
    <w:rsid w:val="00C81A43"/>
    <w:rsid w:val="00C81A68"/>
    <w:rsid w:val="00C81B90"/>
    <w:rsid w:val="00C82556"/>
    <w:rsid w:val="00C8257C"/>
    <w:rsid w:val="00C8276A"/>
    <w:rsid w:val="00C829F3"/>
    <w:rsid w:val="00C82E78"/>
    <w:rsid w:val="00C82E94"/>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2EE0"/>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A97"/>
    <w:rsid w:val="00CB5BB8"/>
    <w:rsid w:val="00CB5D7C"/>
    <w:rsid w:val="00CB62B3"/>
    <w:rsid w:val="00CB6644"/>
    <w:rsid w:val="00CB6751"/>
    <w:rsid w:val="00CB711F"/>
    <w:rsid w:val="00CB72B1"/>
    <w:rsid w:val="00CB73DD"/>
    <w:rsid w:val="00CB7C2A"/>
    <w:rsid w:val="00CB7E50"/>
    <w:rsid w:val="00CC0726"/>
    <w:rsid w:val="00CC083C"/>
    <w:rsid w:val="00CC08A1"/>
    <w:rsid w:val="00CC08CD"/>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7C5"/>
    <w:rsid w:val="00CC5E12"/>
    <w:rsid w:val="00CC64A3"/>
    <w:rsid w:val="00CC65DD"/>
    <w:rsid w:val="00CC6A33"/>
    <w:rsid w:val="00CC6DC7"/>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DF1"/>
    <w:rsid w:val="00CD2E76"/>
    <w:rsid w:val="00CD3010"/>
    <w:rsid w:val="00CD3158"/>
    <w:rsid w:val="00CD3390"/>
    <w:rsid w:val="00CD34C7"/>
    <w:rsid w:val="00CD4412"/>
    <w:rsid w:val="00CD44BB"/>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4CF"/>
    <w:rsid w:val="00CE5F85"/>
    <w:rsid w:val="00CE6414"/>
    <w:rsid w:val="00CE642D"/>
    <w:rsid w:val="00CE6778"/>
    <w:rsid w:val="00CE688A"/>
    <w:rsid w:val="00CE6D35"/>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5F"/>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C80"/>
    <w:rsid w:val="00D1674A"/>
    <w:rsid w:val="00D167F4"/>
    <w:rsid w:val="00D1693C"/>
    <w:rsid w:val="00D16BA7"/>
    <w:rsid w:val="00D16CD9"/>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BC2"/>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950"/>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A2C"/>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1CB"/>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8AB"/>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31"/>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066"/>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BD0"/>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4D3"/>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5C79"/>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64"/>
    <w:rsid w:val="00E65E76"/>
    <w:rsid w:val="00E66207"/>
    <w:rsid w:val="00E66514"/>
    <w:rsid w:val="00E6667F"/>
    <w:rsid w:val="00E6679C"/>
    <w:rsid w:val="00E667ED"/>
    <w:rsid w:val="00E66B0D"/>
    <w:rsid w:val="00E66CF9"/>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422"/>
    <w:rsid w:val="00E7455D"/>
    <w:rsid w:val="00E74597"/>
    <w:rsid w:val="00E747B2"/>
    <w:rsid w:val="00E748E2"/>
    <w:rsid w:val="00E74DA0"/>
    <w:rsid w:val="00E751F0"/>
    <w:rsid w:val="00E753C7"/>
    <w:rsid w:val="00E7554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253"/>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1DE"/>
    <w:rsid w:val="00EA05E5"/>
    <w:rsid w:val="00EA071E"/>
    <w:rsid w:val="00EA095D"/>
    <w:rsid w:val="00EA1462"/>
    <w:rsid w:val="00EA15F7"/>
    <w:rsid w:val="00EA1B0F"/>
    <w:rsid w:val="00EA207E"/>
    <w:rsid w:val="00EA21A1"/>
    <w:rsid w:val="00EA249C"/>
    <w:rsid w:val="00EA25B8"/>
    <w:rsid w:val="00EA2D2D"/>
    <w:rsid w:val="00EA2F14"/>
    <w:rsid w:val="00EA301F"/>
    <w:rsid w:val="00EA31E2"/>
    <w:rsid w:val="00EA3287"/>
    <w:rsid w:val="00EA3B6F"/>
    <w:rsid w:val="00EA3E69"/>
    <w:rsid w:val="00EA4165"/>
    <w:rsid w:val="00EA44F0"/>
    <w:rsid w:val="00EA45A8"/>
    <w:rsid w:val="00EA46B0"/>
    <w:rsid w:val="00EA4782"/>
    <w:rsid w:val="00EA4902"/>
    <w:rsid w:val="00EA494B"/>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A7FFB"/>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A5D"/>
    <w:rsid w:val="00EC3DC3"/>
    <w:rsid w:val="00EC4018"/>
    <w:rsid w:val="00EC4327"/>
    <w:rsid w:val="00EC4579"/>
    <w:rsid w:val="00EC4625"/>
    <w:rsid w:val="00EC4789"/>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0DBF"/>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2A6D"/>
    <w:rsid w:val="00EE31FC"/>
    <w:rsid w:val="00EE3AD3"/>
    <w:rsid w:val="00EE3B32"/>
    <w:rsid w:val="00EE3F49"/>
    <w:rsid w:val="00EE3F82"/>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8A2"/>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09B"/>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69F"/>
    <w:rsid w:val="00F5078D"/>
    <w:rsid w:val="00F509E4"/>
    <w:rsid w:val="00F50ECB"/>
    <w:rsid w:val="00F50F32"/>
    <w:rsid w:val="00F510AD"/>
    <w:rsid w:val="00F510EA"/>
    <w:rsid w:val="00F51447"/>
    <w:rsid w:val="00F51B71"/>
    <w:rsid w:val="00F51BB3"/>
    <w:rsid w:val="00F51C37"/>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018"/>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534"/>
    <w:rsid w:val="00F85880"/>
    <w:rsid w:val="00F85F5F"/>
    <w:rsid w:val="00F860F7"/>
    <w:rsid w:val="00F8620D"/>
    <w:rsid w:val="00F8638C"/>
    <w:rsid w:val="00F8670B"/>
    <w:rsid w:val="00F86A68"/>
    <w:rsid w:val="00F86C08"/>
    <w:rsid w:val="00F86D33"/>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AB6"/>
    <w:rsid w:val="00F93D56"/>
    <w:rsid w:val="00F9403A"/>
    <w:rsid w:val="00F943F2"/>
    <w:rsid w:val="00F94747"/>
    <w:rsid w:val="00F94783"/>
    <w:rsid w:val="00F94DBB"/>
    <w:rsid w:val="00F94E62"/>
    <w:rsid w:val="00F94ECE"/>
    <w:rsid w:val="00F95118"/>
    <w:rsid w:val="00F95397"/>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1F84"/>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0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E0C"/>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00CF3"/>
  <w15:docId w15:val="{72ACCA5B-13DD-49C8-BFA7-63490FA8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04813">
      <w:bodyDiv w:val="1"/>
      <w:marLeft w:val="0"/>
      <w:marRight w:val="0"/>
      <w:marTop w:val="0"/>
      <w:marBottom w:val="0"/>
      <w:divBdr>
        <w:top w:val="none" w:sz="0" w:space="0" w:color="auto"/>
        <w:left w:val="none" w:sz="0" w:space="0" w:color="auto"/>
        <w:bottom w:val="none" w:sz="0" w:space="0" w:color="auto"/>
        <w:right w:val="none" w:sz="0" w:space="0" w:color="auto"/>
      </w:divBdr>
    </w:div>
    <w:div w:id="1519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72996.htm" TargetMode="External"/><Relationship Id="rId26" Type="http://schemas.openxmlformats.org/officeDocument/2006/relationships/hyperlink" Target="https://www.nevo.co.il/law_html/law00/233599.htm" TargetMode="External"/><Relationship Id="rId39" Type="http://schemas.openxmlformats.org/officeDocument/2006/relationships/hyperlink" Target="mailto:gilit@most.gov.il"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takam.mof.gov.il/document/H.7.3.3"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tel:1299" TargetMode="External"/><Relationship Id="rId29" Type="http://schemas.openxmlformats.org/officeDocument/2006/relationships/image" Target="media/image2.png"/><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openxmlformats.org/officeDocument/2006/relationships/hyperlink" Target="http://www.inbal.co.il/HomeWebPages/Advice.aspx"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foi.gov.il/" TargetMode="External"/><Relationship Id="rId10" Type="http://schemas.openxmlformats.org/officeDocument/2006/relationships/footnotes" Target="footnotes.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image" Target="media/image3.emf"/><Relationship Id="rId35" Type="http://schemas.openxmlformats.org/officeDocument/2006/relationships/hyperlink" Target="https://takam.mof.gov.il/document/H.7.5.3"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evo.co.il/law_html/law01/139_002.htm" TargetMode="External"/><Relationship Id="rId25" Type="http://schemas.openxmlformats.org/officeDocument/2006/relationships/hyperlink" Target="https://mygovchat.gov.il/icr/bot.aspx?l=3"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3.xml><?xml version="1.0" encoding="utf-8"?>
<ds:datastoreItem xmlns:ds="http://schemas.openxmlformats.org/officeDocument/2006/customXml" ds:itemID="{95E0F735-5DD9-40F0-8929-10B11E83D0E2}">
  <ds:schemaRefs>
    <ds:schemaRef ds:uri="http://schemas.microsoft.com/sharepoint/v3/contenttype/forms"/>
  </ds:schemaRefs>
</ds:datastoreItem>
</file>

<file path=customXml/itemProps4.xml><?xml version="1.0" encoding="utf-8"?>
<ds:datastoreItem xmlns:ds="http://schemas.openxmlformats.org/officeDocument/2006/customXml" ds:itemID="{415A3EF7-0E83-4043-B250-2D905C7C4C6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7B30B16-B0F1-4E89-9164-68BF38204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17862</Words>
  <Characters>101818</Characters>
  <Application>Microsoft Office Word</Application>
  <DocSecurity>0</DocSecurity>
  <Lines>848</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Stav Chen</cp:lastModifiedBy>
  <cp:revision>2</cp:revision>
  <cp:lastPrinted>2026-06-28T09:09:00Z</cp:lastPrinted>
  <dcterms:created xsi:type="dcterms:W3CDTF">2026-09-08T06:28:00Z</dcterms:created>
  <dcterms:modified xsi:type="dcterms:W3CDTF">2026-09-08T06:28:00Z</dcterms:modified>
</cp:coreProperties>
</file>