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E0782" w:rsidRDefault="004E0782" w:rsidP="004E0782">
      <w:pPr>
        <w:pStyle w:val="a3"/>
        <w:rPr>
          <w:rtl/>
        </w:rPr>
      </w:pPr>
      <w:r>
        <w:rPr>
          <w:rtl/>
        </w:rPr>
        <w:t xml:space="preserve">פרסום לפי תקנה (29)3    -הודעה על כוונה להתקשר עם ספק לפי תקנה (29)3   לתקנות חוק חובת מכרזים </w:t>
      </w:r>
      <w:proofErr w:type="spellStart"/>
      <w:r>
        <w:rPr>
          <w:rtl/>
        </w:rPr>
        <w:t>התשנ"ג</w:t>
      </w:r>
      <w:proofErr w:type="spellEnd"/>
      <w:r>
        <w:rPr>
          <w:rtl/>
        </w:rPr>
        <w:t xml:space="preserve">  1993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tl/>
        </w:rPr>
        <w:t xml:space="preserve">1.   בכוונת רשות מקרקעי ישראל להתקשר עם  </w:t>
      </w:r>
      <w:r>
        <w:rPr>
          <w:rFonts w:hint="cs"/>
          <w:rtl/>
        </w:rPr>
        <w:t xml:space="preserve">חברת החשמל לישראל </w:t>
      </w:r>
      <w:r>
        <w:rPr>
          <w:rtl/>
        </w:rPr>
        <w:t xml:space="preserve"> כספק יחיד לפי תקנה 3(29) לתקנות חובת מכרזים </w:t>
      </w:r>
      <w:proofErr w:type="spellStart"/>
      <w:r>
        <w:rPr>
          <w:rtl/>
        </w:rPr>
        <w:t>התשנ"ג</w:t>
      </w:r>
      <w:proofErr w:type="spellEnd"/>
      <w:r>
        <w:rPr>
          <w:rtl/>
        </w:rPr>
        <w:t xml:space="preserve"> 1993 .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Fonts w:hint="cs"/>
          <w:rtl/>
        </w:rPr>
        <w:t xml:space="preserve">לשם הקמת חדר טרנספורמציה </w:t>
      </w:r>
      <w:r w:rsidR="00185823">
        <w:rPr>
          <w:rtl/>
        </w:rPr>
        <w:t>–</w:t>
      </w:r>
      <w:r w:rsidR="003F0756">
        <w:rPr>
          <w:rFonts w:hint="cs"/>
          <w:rtl/>
        </w:rPr>
        <w:t xml:space="preserve">שלושה </w:t>
      </w:r>
      <w:r w:rsidR="00185823">
        <w:rPr>
          <w:rFonts w:hint="cs"/>
          <w:rtl/>
        </w:rPr>
        <w:t xml:space="preserve"> שנאים</w:t>
      </w:r>
      <w:r>
        <w:rPr>
          <w:rFonts w:hint="cs"/>
          <w:rtl/>
        </w:rPr>
        <w:t xml:space="preserve"> בחכירה ללא הסכם פיתוח, שטח העסק</w:t>
      </w:r>
      <w:r w:rsidR="00185823">
        <w:rPr>
          <w:rFonts w:hint="cs"/>
          <w:rtl/>
        </w:rPr>
        <w:t xml:space="preserve">ה </w:t>
      </w:r>
      <w:r w:rsidR="003F0756">
        <w:rPr>
          <w:rFonts w:hint="cs"/>
          <w:rtl/>
        </w:rPr>
        <w:t>81</w:t>
      </w:r>
      <w:r w:rsidR="0070373E">
        <w:rPr>
          <w:rFonts w:hint="cs"/>
          <w:rtl/>
        </w:rPr>
        <w:t xml:space="preserve"> </w:t>
      </w:r>
      <w:r>
        <w:rPr>
          <w:rFonts w:hint="cs"/>
          <w:rtl/>
        </w:rPr>
        <w:t>מ"ר ב</w:t>
      </w:r>
      <w:r w:rsidR="00185823">
        <w:rPr>
          <w:rFonts w:hint="cs"/>
          <w:rtl/>
        </w:rPr>
        <w:t xml:space="preserve">באר שבע </w:t>
      </w:r>
      <w:r>
        <w:rPr>
          <w:rFonts w:hint="cs"/>
          <w:rtl/>
        </w:rPr>
        <w:t>, גוש</w:t>
      </w:r>
      <w:r w:rsidR="00B36025">
        <w:rPr>
          <w:rFonts w:hint="cs"/>
          <w:rtl/>
        </w:rPr>
        <w:t xml:space="preserve"> </w:t>
      </w:r>
      <w:r w:rsidR="003F0756">
        <w:rPr>
          <w:rFonts w:hint="cs"/>
          <w:rtl/>
        </w:rPr>
        <w:t>38674</w:t>
      </w:r>
      <w:r>
        <w:rPr>
          <w:rFonts w:hint="cs"/>
          <w:rtl/>
        </w:rPr>
        <w:t>, חלקה</w:t>
      </w:r>
      <w:r w:rsidR="00B36025">
        <w:rPr>
          <w:rFonts w:hint="cs"/>
          <w:rtl/>
        </w:rPr>
        <w:t xml:space="preserve"> </w:t>
      </w:r>
      <w:r w:rsidR="003F0756">
        <w:rPr>
          <w:rFonts w:hint="cs"/>
          <w:rtl/>
        </w:rPr>
        <w:t>4</w:t>
      </w:r>
      <w:r>
        <w:rPr>
          <w:rFonts w:hint="cs"/>
          <w:rtl/>
        </w:rPr>
        <w:t xml:space="preserve"> (בחלק).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tl/>
        </w:rPr>
        <w:t xml:space="preserve">2.       עיקרי </w:t>
      </w:r>
      <w:proofErr w:type="spellStart"/>
      <w:r>
        <w:rPr>
          <w:rtl/>
        </w:rPr>
        <w:t>חוו"ד</w:t>
      </w:r>
      <w:proofErr w:type="spellEnd"/>
      <w:r>
        <w:rPr>
          <w:rtl/>
        </w:rPr>
        <w:t xml:space="preserve"> מקצועית </w:t>
      </w:r>
      <w:proofErr w:type="spellStart"/>
      <w:r>
        <w:rPr>
          <w:rtl/>
        </w:rPr>
        <w:t>לענין</w:t>
      </w:r>
      <w:proofErr w:type="spellEnd"/>
      <w:r>
        <w:rPr>
          <w:rtl/>
        </w:rPr>
        <w:t xml:space="preserve"> ההתקשרות הנ"ל כי הספק הוא ספק יחיד</w:t>
      </w:r>
      <w:r>
        <w:rPr>
          <w:rFonts w:hint="cs"/>
          <w:rtl/>
        </w:rPr>
        <w:t xml:space="preserve"> לאחר בחינת קיומם של ספקים לפי תקנה 3א(א)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</w:p>
    <w:p w:rsidR="004E0782" w:rsidRPr="006F3D47" w:rsidRDefault="004E0782" w:rsidP="004E0782">
      <w:pPr>
        <w:pStyle w:val="a3"/>
        <w:rPr>
          <w:sz w:val="21"/>
          <w:rtl/>
        </w:rPr>
      </w:pPr>
      <w:r w:rsidRPr="006F3D47">
        <w:rPr>
          <w:sz w:val="21"/>
          <w:rtl/>
        </w:rPr>
        <w:t xml:space="preserve">לפי </w:t>
      </w:r>
      <w:proofErr w:type="spellStart"/>
      <w:r w:rsidRPr="006F3D47">
        <w:rPr>
          <w:sz w:val="21"/>
          <w:rtl/>
        </w:rPr>
        <w:t>חווד</w:t>
      </w:r>
      <w:proofErr w:type="spellEnd"/>
      <w:r w:rsidRPr="006F3D47">
        <w:rPr>
          <w:sz w:val="21"/>
          <w:rtl/>
        </w:rPr>
        <w:t xml:space="preserve"> יועץ משפטי של מרחב דרום לעניין ההתקשרות הנ</w:t>
      </w:r>
      <w:r w:rsidRPr="006F3D47">
        <w:rPr>
          <w:rFonts w:hint="cs"/>
          <w:sz w:val="21"/>
          <w:rtl/>
        </w:rPr>
        <w:t>"</w:t>
      </w:r>
      <w:r w:rsidRPr="006F3D47">
        <w:rPr>
          <w:sz w:val="21"/>
          <w:rtl/>
        </w:rPr>
        <w:t xml:space="preserve">ל כי הספק הוא ספק יחיד: </w:t>
      </w:r>
      <w:r w:rsidRPr="006F3D47">
        <w:rPr>
          <w:rStyle w:val="tablespan1"/>
          <w:rFonts w:ascii="Arial" w:hAnsi="Arial"/>
          <w:color w:val="000000"/>
          <w:sz w:val="21"/>
          <w:rtl/>
        </w:rPr>
        <w:t>"בהתאם למצב הדברים בפועל, חברת החשמל הינה בבחינת ספק יחיד המסוגל לבצע את ההתקשרות לצורך הקמת חדר טרנספורמציה".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Fonts w:hint="cs"/>
          <w:rtl/>
        </w:rPr>
        <w:t>התקשרות עם מי לפי זכויות מכוח דין או בהתאם למצב הדברים בפועל הוא היחיד המסוגל לבצע את נושא ההתקשרות (בתקנות אלה - ספק יחדי), לאחר בחינת קיומם של ספקים לפי תקנה 3א(א).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tl/>
        </w:rPr>
        <w:t>לאור זאת מומלץ להקצות את השטח האמור לעיל ל</w:t>
      </w:r>
      <w:r>
        <w:rPr>
          <w:rFonts w:hint="cs"/>
          <w:rtl/>
        </w:rPr>
        <w:t>חברת החשמל לישראל.</w:t>
      </w:r>
    </w:p>
    <w:p w:rsidR="004E0782" w:rsidRDefault="004E0782" w:rsidP="004E0782">
      <w:pPr>
        <w:pStyle w:val="a3"/>
        <w:rPr>
          <w:rtl/>
        </w:rPr>
      </w:pPr>
    </w:p>
    <w:p w:rsidR="004E0782" w:rsidRDefault="004E0782" w:rsidP="004E0782">
      <w:pPr>
        <w:pStyle w:val="a3"/>
        <w:rPr>
          <w:rtl/>
        </w:rPr>
      </w:pPr>
      <w:r>
        <w:rPr>
          <w:rtl/>
        </w:rPr>
        <w:t xml:space="preserve">3. אדם הסבור כי ניתן לבצע התקשרות עם ספק אחר יודיע </w:t>
      </w:r>
      <w:proofErr w:type="spellStart"/>
      <w:r>
        <w:rPr>
          <w:rtl/>
        </w:rPr>
        <w:t>לרמ"י</w:t>
      </w:r>
      <w:proofErr w:type="spellEnd"/>
      <w:r>
        <w:rPr>
          <w:rtl/>
        </w:rPr>
        <w:t xml:space="preserve">  עד ליום  </w:t>
      </w:r>
      <w:r w:rsidR="00815485">
        <w:rPr>
          <w:rFonts w:hint="cs"/>
          <w:rtl/>
        </w:rPr>
        <w:t>5.12.2020.</w:t>
      </w:r>
      <w:bookmarkStart w:id="0" w:name="_GoBack"/>
      <w:bookmarkEnd w:id="0"/>
      <w:r>
        <w:rPr>
          <w:rtl/>
        </w:rPr>
        <w:br/>
      </w:r>
      <w:r>
        <w:rPr>
          <w:rFonts w:hint="cs"/>
          <w:rtl/>
        </w:rPr>
        <w:t xml:space="preserve">דוא"ל של איש קשר: </w:t>
      </w:r>
      <w:r w:rsidRPr="006F3D47">
        <w:t>orlyk@land.gov.il</w:t>
      </w:r>
    </w:p>
    <w:p w:rsidR="00020936" w:rsidRDefault="00020936"/>
    <w:sectPr w:rsidR="00020936" w:rsidSect="008B5E2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web"/>
  <w:zoom w:percent="9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0782"/>
    <w:rsid w:val="00020936"/>
    <w:rsid w:val="00185823"/>
    <w:rsid w:val="003F0756"/>
    <w:rsid w:val="004E0782"/>
    <w:rsid w:val="005D01F4"/>
    <w:rsid w:val="0070373E"/>
    <w:rsid w:val="00815485"/>
    <w:rsid w:val="008B5E2D"/>
    <w:rsid w:val="008C4F70"/>
    <w:rsid w:val="00B36025"/>
    <w:rsid w:val="00F718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FDEB96"/>
  <w15:chartTrackingRefBased/>
  <w15:docId w15:val="{501AE681-787F-402E-9F27-97120EE129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uiPriority w:val="99"/>
    <w:semiHidden/>
    <w:unhideWhenUsed/>
    <w:rsid w:val="004E0782"/>
    <w:pPr>
      <w:spacing w:after="0" w:line="240" w:lineRule="auto"/>
    </w:pPr>
    <w:rPr>
      <w:rFonts w:ascii="Calibri" w:hAnsi="Calibri"/>
      <w:szCs w:val="21"/>
    </w:rPr>
  </w:style>
  <w:style w:type="character" w:customStyle="1" w:styleId="a4">
    <w:name w:val="טקסט רגיל תו"/>
    <w:basedOn w:val="a0"/>
    <w:link w:val="a3"/>
    <w:uiPriority w:val="99"/>
    <w:semiHidden/>
    <w:rsid w:val="004E0782"/>
    <w:rPr>
      <w:rFonts w:ascii="Calibri" w:hAnsi="Calibri"/>
      <w:szCs w:val="21"/>
    </w:rPr>
  </w:style>
  <w:style w:type="character" w:customStyle="1" w:styleId="tablespan1">
    <w:name w:val="tablespan1"/>
    <w:rsid w:val="004E078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165</Words>
  <Characters>827</Characters>
  <Application>Microsoft Office Word</Application>
  <DocSecurity>4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RMI</Company>
  <LinksUpToDate>false</LinksUpToDate>
  <CharactersWithSpaces>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מזל שליו (DMAZALH)</dc:creator>
  <cp:keywords/>
  <dc:description/>
  <cp:lastModifiedBy>מירי משעלי (LMIRIA)</cp:lastModifiedBy>
  <cp:revision>2</cp:revision>
  <dcterms:created xsi:type="dcterms:W3CDTF">2020-11-16T15:55:00Z</dcterms:created>
  <dcterms:modified xsi:type="dcterms:W3CDTF">2020-11-16T15:55:00Z</dcterms:modified>
</cp:coreProperties>
</file>