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DC32B5" w14:textId="77777777" w:rsidR="00834C3A" w:rsidRPr="006F3851" w:rsidRDefault="00834C3A" w:rsidP="00A46B4B">
      <w:pPr>
        <w:pStyle w:val="1"/>
        <w:numPr>
          <w:ilvl w:val="0"/>
          <w:numId w:val="0"/>
        </w:numPr>
        <w:bidi/>
        <w:spacing w:line="360" w:lineRule="auto"/>
        <w:ind w:right="0"/>
        <w:jc w:val="center"/>
        <w:rPr>
          <w:b/>
          <w:bCs/>
          <w:szCs w:val="24"/>
          <w:u w:val="single"/>
          <w:rtl/>
        </w:rPr>
      </w:pPr>
      <w:permStart w:id="589575565" w:edGrp="everyone"/>
      <w:r w:rsidRPr="006F3851">
        <w:rPr>
          <w:b/>
          <w:bCs/>
          <w:szCs w:val="24"/>
          <w:u w:val="single"/>
          <w:rtl/>
        </w:rPr>
        <w:t>נספח א'</w:t>
      </w:r>
    </w:p>
    <w:p w14:paraId="48920386" w14:textId="77777777" w:rsidR="00834C3A" w:rsidRPr="006F3851" w:rsidRDefault="00FD1F0A" w:rsidP="00A46B4B">
      <w:pPr>
        <w:tabs>
          <w:tab w:val="left" w:pos="5612"/>
        </w:tabs>
        <w:bidi/>
        <w:jc w:val="center"/>
        <w:rPr>
          <w:b/>
          <w:bCs/>
          <w:szCs w:val="24"/>
          <w:u w:val="single"/>
          <w:rtl/>
        </w:rPr>
      </w:pPr>
      <w:r w:rsidRPr="006F3851">
        <w:rPr>
          <w:rFonts w:hint="cs"/>
          <w:b/>
          <w:bCs/>
          <w:szCs w:val="24"/>
          <w:u w:val="single"/>
          <w:rtl/>
        </w:rPr>
        <w:t>חוברת ההצעה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834C3A" w:rsidRPr="006F3851" w14:paraId="1D22ACC5" w14:textId="77777777" w:rsidTr="00431E67">
        <w:tc>
          <w:tcPr>
            <w:tcW w:w="3226" w:type="dxa"/>
            <w:tcBorders>
              <w:top w:val="single" w:sz="12" w:space="0" w:color="auto"/>
            </w:tcBorders>
          </w:tcPr>
          <w:p w14:paraId="5D88AE03" w14:textId="77777777" w:rsidR="00834C3A" w:rsidRPr="006F3851" w:rsidRDefault="00834C3A" w:rsidP="00A46B4B">
            <w:pPr>
              <w:bidi/>
              <w:spacing w:line="360" w:lineRule="auto"/>
              <w:jc w:val="center"/>
              <w:rPr>
                <w:szCs w:val="24"/>
                <w:rtl/>
              </w:rPr>
            </w:pPr>
            <w:r w:rsidRPr="006F3851">
              <w:rPr>
                <w:szCs w:val="24"/>
                <w:rtl/>
              </w:rPr>
              <w:t xml:space="preserve">שם מלא של הגוף המציע, </w:t>
            </w:r>
          </w:p>
          <w:p w14:paraId="5F8896C9" w14:textId="77777777" w:rsidR="00834C3A" w:rsidRPr="006F3851" w:rsidRDefault="00834C3A" w:rsidP="00A46B4B">
            <w:pPr>
              <w:bidi/>
              <w:spacing w:line="360" w:lineRule="auto"/>
              <w:jc w:val="center"/>
              <w:rPr>
                <w:szCs w:val="24"/>
                <w:rtl/>
              </w:rPr>
            </w:pPr>
            <w:r w:rsidRPr="006F3851">
              <w:rPr>
                <w:szCs w:val="24"/>
                <w:rtl/>
              </w:rPr>
              <w:t>כפי שהוא מופיע ברשם רשמי</w:t>
            </w:r>
          </w:p>
        </w:tc>
        <w:tc>
          <w:tcPr>
            <w:tcW w:w="5670" w:type="dxa"/>
            <w:tcBorders>
              <w:top w:val="single" w:sz="12" w:space="0" w:color="auto"/>
            </w:tcBorders>
          </w:tcPr>
          <w:p w14:paraId="160D73DD" w14:textId="77777777" w:rsidR="00834C3A" w:rsidRPr="006F3851" w:rsidRDefault="00834C3A" w:rsidP="00A46B4B">
            <w:pPr>
              <w:bidi/>
              <w:spacing w:line="360" w:lineRule="auto"/>
              <w:rPr>
                <w:szCs w:val="24"/>
                <w:rtl/>
              </w:rPr>
            </w:pPr>
          </w:p>
        </w:tc>
      </w:tr>
      <w:tr w:rsidR="00834C3A" w:rsidRPr="006F3851" w14:paraId="00AA1A6C" w14:textId="77777777" w:rsidTr="00431E67">
        <w:tc>
          <w:tcPr>
            <w:tcW w:w="3226" w:type="dxa"/>
            <w:tcBorders>
              <w:bottom w:val="single" w:sz="12" w:space="0" w:color="auto"/>
            </w:tcBorders>
          </w:tcPr>
          <w:p w14:paraId="564ABFFB" w14:textId="77777777" w:rsidR="00834C3A" w:rsidRPr="006F3851" w:rsidRDefault="00834C3A" w:rsidP="00A46B4B">
            <w:pPr>
              <w:bidi/>
              <w:spacing w:line="360" w:lineRule="auto"/>
              <w:jc w:val="center"/>
              <w:rPr>
                <w:szCs w:val="24"/>
                <w:rtl/>
              </w:rPr>
            </w:pPr>
            <w:r w:rsidRPr="006F3851">
              <w:rPr>
                <w:szCs w:val="24"/>
                <w:rtl/>
              </w:rPr>
              <w:t>חתימה וחותמת</w:t>
            </w:r>
          </w:p>
        </w:tc>
        <w:tc>
          <w:tcPr>
            <w:tcW w:w="5670" w:type="dxa"/>
            <w:tcBorders>
              <w:bottom w:val="single" w:sz="12" w:space="0" w:color="auto"/>
            </w:tcBorders>
          </w:tcPr>
          <w:p w14:paraId="0CB3E5CA" w14:textId="77777777" w:rsidR="00834C3A" w:rsidRPr="006F3851" w:rsidRDefault="00834C3A" w:rsidP="00A46B4B">
            <w:pPr>
              <w:bidi/>
              <w:spacing w:line="360" w:lineRule="auto"/>
              <w:rPr>
                <w:szCs w:val="24"/>
                <w:rtl/>
              </w:rPr>
            </w:pPr>
          </w:p>
          <w:p w14:paraId="6C83358C" w14:textId="77777777" w:rsidR="00834C3A" w:rsidRPr="006F3851" w:rsidRDefault="00834C3A" w:rsidP="00A46B4B">
            <w:pPr>
              <w:bidi/>
              <w:spacing w:line="360" w:lineRule="auto"/>
              <w:rPr>
                <w:szCs w:val="24"/>
                <w:rtl/>
              </w:rPr>
            </w:pPr>
          </w:p>
        </w:tc>
      </w:tr>
    </w:tbl>
    <w:p w14:paraId="18C45DB4" w14:textId="77777777" w:rsidR="00834C3A" w:rsidRPr="006F3851" w:rsidRDefault="00834C3A" w:rsidP="00A46B4B">
      <w:pPr>
        <w:bidi/>
        <w:spacing w:line="360" w:lineRule="auto"/>
        <w:rPr>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834C3A" w:rsidRPr="006F3851" w14:paraId="131193B8" w14:textId="77777777" w:rsidTr="00431E67">
        <w:tc>
          <w:tcPr>
            <w:tcW w:w="3221" w:type="dxa"/>
            <w:tcBorders>
              <w:top w:val="single" w:sz="12" w:space="0" w:color="auto"/>
            </w:tcBorders>
          </w:tcPr>
          <w:p w14:paraId="404B8C45" w14:textId="77777777" w:rsidR="00834C3A" w:rsidRPr="006F3851" w:rsidRDefault="00834C3A" w:rsidP="00A46B4B">
            <w:pPr>
              <w:bidi/>
              <w:spacing w:line="360" w:lineRule="auto"/>
              <w:rPr>
                <w:szCs w:val="24"/>
                <w:rtl/>
              </w:rPr>
            </w:pPr>
          </w:p>
        </w:tc>
        <w:tc>
          <w:tcPr>
            <w:tcW w:w="1990" w:type="dxa"/>
            <w:tcBorders>
              <w:top w:val="single" w:sz="12" w:space="0" w:color="auto"/>
            </w:tcBorders>
          </w:tcPr>
          <w:p w14:paraId="2D511C28" w14:textId="77777777" w:rsidR="00834C3A" w:rsidRPr="006F3851" w:rsidRDefault="00834C3A" w:rsidP="00A46B4B">
            <w:pPr>
              <w:bidi/>
              <w:spacing w:line="360" w:lineRule="auto"/>
              <w:rPr>
                <w:szCs w:val="24"/>
                <w:rtl/>
              </w:rPr>
            </w:pPr>
          </w:p>
        </w:tc>
        <w:tc>
          <w:tcPr>
            <w:tcW w:w="3690" w:type="dxa"/>
            <w:tcBorders>
              <w:top w:val="single" w:sz="12" w:space="0" w:color="auto"/>
            </w:tcBorders>
          </w:tcPr>
          <w:p w14:paraId="1BB1E7AD" w14:textId="77777777" w:rsidR="00834C3A" w:rsidRPr="006F3851" w:rsidRDefault="00834C3A" w:rsidP="00A46B4B">
            <w:pPr>
              <w:bidi/>
              <w:spacing w:line="360" w:lineRule="auto"/>
              <w:rPr>
                <w:szCs w:val="24"/>
                <w:rtl/>
              </w:rPr>
            </w:pPr>
          </w:p>
        </w:tc>
      </w:tr>
      <w:tr w:rsidR="00834C3A" w:rsidRPr="006F3851" w14:paraId="02F3ABCB" w14:textId="77777777" w:rsidTr="00431E67">
        <w:tc>
          <w:tcPr>
            <w:tcW w:w="3221" w:type="dxa"/>
            <w:tcBorders>
              <w:bottom w:val="nil"/>
            </w:tcBorders>
          </w:tcPr>
          <w:p w14:paraId="245CB257" w14:textId="77777777" w:rsidR="00834C3A" w:rsidRPr="006F3851" w:rsidRDefault="00834C3A" w:rsidP="00A46B4B">
            <w:pPr>
              <w:bidi/>
              <w:spacing w:line="360" w:lineRule="auto"/>
              <w:jc w:val="center"/>
              <w:rPr>
                <w:szCs w:val="24"/>
                <w:rtl/>
              </w:rPr>
            </w:pPr>
            <w:r w:rsidRPr="006F3851">
              <w:rPr>
                <w:szCs w:val="24"/>
                <w:rtl/>
              </w:rPr>
              <w:t>סוג התאגיד</w:t>
            </w:r>
          </w:p>
        </w:tc>
        <w:tc>
          <w:tcPr>
            <w:tcW w:w="1990" w:type="dxa"/>
            <w:tcBorders>
              <w:bottom w:val="nil"/>
            </w:tcBorders>
          </w:tcPr>
          <w:p w14:paraId="13328BCD" w14:textId="11E557F8" w:rsidR="00834C3A" w:rsidRPr="006F3851" w:rsidRDefault="00834C3A" w:rsidP="00A46B4B">
            <w:pPr>
              <w:bidi/>
              <w:spacing w:line="360" w:lineRule="auto"/>
              <w:jc w:val="center"/>
              <w:rPr>
                <w:szCs w:val="24"/>
                <w:rtl/>
              </w:rPr>
            </w:pPr>
            <w:r w:rsidRPr="006F3851">
              <w:rPr>
                <w:szCs w:val="24"/>
                <w:rtl/>
              </w:rPr>
              <w:t>תאריך רישום</w:t>
            </w:r>
          </w:p>
        </w:tc>
        <w:tc>
          <w:tcPr>
            <w:tcW w:w="3690" w:type="dxa"/>
            <w:tcBorders>
              <w:bottom w:val="nil"/>
            </w:tcBorders>
          </w:tcPr>
          <w:p w14:paraId="1529E2EF" w14:textId="77777777" w:rsidR="00834C3A" w:rsidRPr="006F3851" w:rsidRDefault="00834C3A" w:rsidP="00A46B4B">
            <w:pPr>
              <w:bidi/>
              <w:spacing w:line="360" w:lineRule="auto"/>
              <w:jc w:val="center"/>
              <w:rPr>
                <w:szCs w:val="24"/>
                <w:rtl/>
              </w:rPr>
            </w:pPr>
            <w:r w:rsidRPr="006F3851">
              <w:rPr>
                <w:szCs w:val="24"/>
                <w:rtl/>
              </w:rPr>
              <w:t>מספר מזהה</w:t>
            </w:r>
          </w:p>
        </w:tc>
      </w:tr>
      <w:tr w:rsidR="00834C3A" w:rsidRPr="006F3851" w14:paraId="62936D47" w14:textId="77777777" w:rsidTr="00431E67">
        <w:tc>
          <w:tcPr>
            <w:tcW w:w="3221" w:type="dxa"/>
            <w:tcBorders>
              <w:left w:val="nil"/>
              <w:right w:val="nil"/>
            </w:tcBorders>
          </w:tcPr>
          <w:p w14:paraId="59122A5D" w14:textId="77777777" w:rsidR="00834C3A" w:rsidRPr="006F3851" w:rsidRDefault="00834C3A" w:rsidP="00A46B4B">
            <w:pPr>
              <w:bidi/>
              <w:spacing w:line="360" w:lineRule="auto"/>
              <w:jc w:val="center"/>
              <w:rPr>
                <w:szCs w:val="24"/>
                <w:rtl/>
              </w:rPr>
            </w:pPr>
          </w:p>
        </w:tc>
        <w:tc>
          <w:tcPr>
            <w:tcW w:w="1990" w:type="dxa"/>
            <w:tcBorders>
              <w:left w:val="nil"/>
              <w:right w:val="nil"/>
            </w:tcBorders>
          </w:tcPr>
          <w:p w14:paraId="28F024A8" w14:textId="77777777" w:rsidR="00834C3A" w:rsidRPr="006F3851" w:rsidRDefault="00834C3A" w:rsidP="00A46B4B">
            <w:pPr>
              <w:bidi/>
              <w:spacing w:line="360" w:lineRule="auto"/>
              <w:jc w:val="center"/>
              <w:rPr>
                <w:szCs w:val="24"/>
                <w:rtl/>
              </w:rPr>
            </w:pPr>
          </w:p>
        </w:tc>
        <w:tc>
          <w:tcPr>
            <w:tcW w:w="3690" w:type="dxa"/>
            <w:tcBorders>
              <w:left w:val="nil"/>
              <w:right w:val="nil"/>
            </w:tcBorders>
          </w:tcPr>
          <w:p w14:paraId="1FBAF69B" w14:textId="77777777" w:rsidR="00834C3A" w:rsidRPr="006F3851" w:rsidRDefault="00834C3A" w:rsidP="00A46B4B">
            <w:pPr>
              <w:bidi/>
              <w:spacing w:line="360" w:lineRule="auto"/>
              <w:jc w:val="center"/>
              <w:rPr>
                <w:szCs w:val="24"/>
                <w:rtl/>
              </w:rPr>
            </w:pPr>
          </w:p>
        </w:tc>
      </w:tr>
      <w:tr w:rsidR="00834C3A" w:rsidRPr="006F3851" w14:paraId="41906D36" w14:textId="77777777" w:rsidTr="00431E67">
        <w:tc>
          <w:tcPr>
            <w:tcW w:w="3221" w:type="dxa"/>
            <w:tcBorders>
              <w:top w:val="nil"/>
            </w:tcBorders>
          </w:tcPr>
          <w:p w14:paraId="4CD415E2" w14:textId="77777777" w:rsidR="00834C3A" w:rsidRPr="006F3851" w:rsidRDefault="00834C3A" w:rsidP="00A46B4B">
            <w:pPr>
              <w:bidi/>
              <w:spacing w:line="360" w:lineRule="auto"/>
              <w:jc w:val="center"/>
              <w:rPr>
                <w:szCs w:val="24"/>
                <w:rtl/>
              </w:rPr>
            </w:pPr>
          </w:p>
        </w:tc>
        <w:tc>
          <w:tcPr>
            <w:tcW w:w="1990" w:type="dxa"/>
            <w:tcBorders>
              <w:top w:val="nil"/>
            </w:tcBorders>
          </w:tcPr>
          <w:p w14:paraId="7F5857D0" w14:textId="77777777" w:rsidR="00834C3A" w:rsidRPr="006F3851" w:rsidRDefault="00834C3A" w:rsidP="00A46B4B">
            <w:pPr>
              <w:bidi/>
              <w:spacing w:line="360" w:lineRule="auto"/>
              <w:jc w:val="center"/>
              <w:rPr>
                <w:szCs w:val="24"/>
                <w:rtl/>
              </w:rPr>
            </w:pPr>
          </w:p>
        </w:tc>
        <w:tc>
          <w:tcPr>
            <w:tcW w:w="3690" w:type="dxa"/>
            <w:tcBorders>
              <w:top w:val="nil"/>
            </w:tcBorders>
          </w:tcPr>
          <w:p w14:paraId="7B2DC929" w14:textId="77777777" w:rsidR="00834C3A" w:rsidRPr="006F3851" w:rsidRDefault="00834C3A" w:rsidP="00A46B4B">
            <w:pPr>
              <w:bidi/>
              <w:spacing w:line="360" w:lineRule="auto"/>
              <w:jc w:val="center"/>
              <w:rPr>
                <w:szCs w:val="24"/>
                <w:rtl/>
              </w:rPr>
            </w:pPr>
          </w:p>
          <w:p w14:paraId="268B1AD0" w14:textId="77777777" w:rsidR="00834C3A" w:rsidRPr="006F3851" w:rsidRDefault="00834C3A" w:rsidP="00A46B4B">
            <w:pPr>
              <w:bidi/>
              <w:spacing w:line="360" w:lineRule="auto"/>
              <w:jc w:val="center"/>
              <w:rPr>
                <w:szCs w:val="24"/>
                <w:rtl/>
              </w:rPr>
            </w:pPr>
          </w:p>
        </w:tc>
      </w:tr>
      <w:tr w:rsidR="00834C3A" w:rsidRPr="006F3851" w14:paraId="0A3DD09C" w14:textId="77777777" w:rsidTr="00431E67">
        <w:tc>
          <w:tcPr>
            <w:tcW w:w="3221" w:type="dxa"/>
            <w:tcBorders>
              <w:bottom w:val="single" w:sz="12" w:space="0" w:color="auto"/>
            </w:tcBorders>
          </w:tcPr>
          <w:p w14:paraId="5CBA8DAD" w14:textId="77777777" w:rsidR="00834C3A" w:rsidRPr="006F3851" w:rsidRDefault="00834C3A" w:rsidP="00A46B4B">
            <w:pPr>
              <w:bidi/>
              <w:spacing w:line="360" w:lineRule="auto"/>
              <w:jc w:val="center"/>
              <w:rPr>
                <w:szCs w:val="24"/>
                <w:rtl/>
              </w:rPr>
            </w:pPr>
            <w:r w:rsidRPr="006F3851">
              <w:rPr>
                <w:szCs w:val="24"/>
                <w:rtl/>
              </w:rPr>
              <w:t>כתובת משרד (רשום)</w:t>
            </w:r>
          </w:p>
        </w:tc>
        <w:tc>
          <w:tcPr>
            <w:tcW w:w="1990" w:type="dxa"/>
            <w:tcBorders>
              <w:bottom w:val="single" w:sz="12" w:space="0" w:color="auto"/>
            </w:tcBorders>
          </w:tcPr>
          <w:p w14:paraId="7BDA169D" w14:textId="77777777" w:rsidR="00834C3A" w:rsidRPr="006F3851" w:rsidRDefault="00834C3A" w:rsidP="00A46B4B">
            <w:pPr>
              <w:bidi/>
              <w:spacing w:line="360" w:lineRule="auto"/>
              <w:jc w:val="center"/>
              <w:rPr>
                <w:szCs w:val="24"/>
                <w:rtl/>
              </w:rPr>
            </w:pPr>
            <w:r w:rsidRPr="006F3851">
              <w:rPr>
                <w:szCs w:val="24"/>
                <w:rtl/>
              </w:rPr>
              <w:t>טלפון</w:t>
            </w:r>
          </w:p>
        </w:tc>
        <w:tc>
          <w:tcPr>
            <w:tcW w:w="3690" w:type="dxa"/>
            <w:tcBorders>
              <w:bottom w:val="single" w:sz="12" w:space="0" w:color="auto"/>
            </w:tcBorders>
          </w:tcPr>
          <w:p w14:paraId="78A26D08" w14:textId="77777777" w:rsidR="00834C3A" w:rsidRPr="006F3851" w:rsidRDefault="00834C3A" w:rsidP="00A46B4B">
            <w:pPr>
              <w:bidi/>
              <w:spacing w:line="360" w:lineRule="auto"/>
              <w:jc w:val="center"/>
              <w:rPr>
                <w:szCs w:val="24"/>
                <w:rtl/>
              </w:rPr>
            </w:pPr>
            <w:r w:rsidRPr="006F3851">
              <w:rPr>
                <w:szCs w:val="24"/>
                <w:rtl/>
              </w:rPr>
              <w:t>פקסימיליה ודוא"ל</w:t>
            </w:r>
          </w:p>
        </w:tc>
      </w:tr>
    </w:tbl>
    <w:p w14:paraId="0078982A" w14:textId="77777777" w:rsidR="00834C3A" w:rsidRPr="006F3851" w:rsidRDefault="00834C3A" w:rsidP="00A46B4B">
      <w:pPr>
        <w:bidi/>
        <w:spacing w:line="360" w:lineRule="auto"/>
        <w:rPr>
          <w:szCs w:val="24"/>
          <w:rtl/>
        </w:rPr>
      </w:pPr>
    </w:p>
    <w:p w14:paraId="2D722C2C" w14:textId="77777777" w:rsidR="00834C3A" w:rsidRPr="006F3851" w:rsidRDefault="00834C3A" w:rsidP="00A46B4B">
      <w:pPr>
        <w:bidi/>
        <w:spacing w:line="360" w:lineRule="auto"/>
        <w:rPr>
          <w:szCs w:val="24"/>
          <w:rtl/>
        </w:rPr>
      </w:pPr>
      <w:r w:rsidRPr="006F3851">
        <w:rPr>
          <w:szCs w:val="24"/>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834C3A" w:rsidRPr="006F3851" w14:paraId="11D03CD5" w14:textId="77777777" w:rsidTr="009B7B05">
        <w:trPr>
          <w:tblHeader/>
        </w:trPr>
        <w:tc>
          <w:tcPr>
            <w:tcW w:w="3084" w:type="dxa"/>
            <w:tcBorders>
              <w:top w:val="dotted" w:sz="4" w:space="0" w:color="auto"/>
            </w:tcBorders>
            <w:shd w:val="clear" w:color="auto" w:fill="E6E6E6"/>
          </w:tcPr>
          <w:p w14:paraId="10154E35"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שם ושם משפחה</w:t>
            </w:r>
          </w:p>
        </w:tc>
        <w:tc>
          <w:tcPr>
            <w:tcW w:w="5670" w:type="dxa"/>
            <w:tcBorders>
              <w:top w:val="dotted" w:sz="4" w:space="0" w:color="auto"/>
            </w:tcBorders>
            <w:shd w:val="clear" w:color="auto" w:fill="E6E6E6"/>
          </w:tcPr>
          <w:p w14:paraId="1C660B67"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מספר ת.ז.</w:t>
            </w:r>
          </w:p>
        </w:tc>
      </w:tr>
      <w:tr w:rsidR="00834C3A" w:rsidRPr="006F3851" w14:paraId="57226E14" w14:textId="77777777" w:rsidTr="009B7B05">
        <w:tc>
          <w:tcPr>
            <w:tcW w:w="3084" w:type="dxa"/>
          </w:tcPr>
          <w:p w14:paraId="7CBA815E" w14:textId="77777777" w:rsidR="00834C3A" w:rsidRPr="006F3851" w:rsidRDefault="00834C3A" w:rsidP="00A46B4B">
            <w:pPr>
              <w:overflowPunct w:val="0"/>
              <w:autoSpaceDE w:val="0"/>
              <w:autoSpaceDN w:val="0"/>
              <w:bidi/>
              <w:adjustRightInd w:val="0"/>
              <w:spacing w:line="360" w:lineRule="auto"/>
              <w:textAlignment w:val="baseline"/>
              <w:rPr>
                <w:szCs w:val="24"/>
                <w:rtl/>
              </w:rPr>
            </w:pPr>
          </w:p>
        </w:tc>
        <w:tc>
          <w:tcPr>
            <w:tcW w:w="5670" w:type="dxa"/>
          </w:tcPr>
          <w:p w14:paraId="1A01EE5F" w14:textId="77777777" w:rsidR="00834C3A" w:rsidRPr="006F3851" w:rsidRDefault="00834C3A" w:rsidP="00A46B4B">
            <w:pPr>
              <w:overflowPunct w:val="0"/>
              <w:autoSpaceDE w:val="0"/>
              <w:autoSpaceDN w:val="0"/>
              <w:bidi/>
              <w:adjustRightInd w:val="0"/>
              <w:spacing w:line="360" w:lineRule="auto"/>
              <w:textAlignment w:val="baseline"/>
              <w:rPr>
                <w:szCs w:val="24"/>
                <w:rtl/>
              </w:rPr>
            </w:pPr>
          </w:p>
        </w:tc>
      </w:tr>
      <w:tr w:rsidR="00834C3A" w:rsidRPr="006F3851" w14:paraId="393FB771" w14:textId="77777777" w:rsidTr="009B7B05">
        <w:tc>
          <w:tcPr>
            <w:tcW w:w="3084" w:type="dxa"/>
            <w:tcBorders>
              <w:bottom w:val="dotted" w:sz="4" w:space="0" w:color="auto"/>
            </w:tcBorders>
          </w:tcPr>
          <w:p w14:paraId="5EE5DE9D" w14:textId="77777777" w:rsidR="00834C3A" w:rsidRPr="006F3851" w:rsidRDefault="00834C3A" w:rsidP="00A46B4B">
            <w:pPr>
              <w:overflowPunct w:val="0"/>
              <w:autoSpaceDE w:val="0"/>
              <w:autoSpaceDN w:val="0"/>
              <w:bidi/>
              <w:adjustRightInd w:val="0"/>
              <w:spacing w:line="360" w:lineRule="auto"/>
              <w:textAlignment w:val="baseline"/>
              <w:rPr>
                <w:szCs w:val="24"/>
                <w:rtl/>
              </w:rPr>
            </w:pPr>
          </w:p>
        </w:tc>
        <w:tc>
          <w:tcPr>
            <w:tcW w:w="5670" w:type="dxa"/>
            <w:tcBorders>
              <w:bottom w:val="dotted" w:sz="4" w:space="0" w:color="auto"/>
            </w:tcBorders>
          </w:tcPr>
          <w:p w14:paraId="339A15B6" w14:textId="77777777" w:rsidR="00834C3A" w:rsidRPr="006F3851" w:rsidRDefault="00834C3A" w:rsidP="00A46B4B">
            <w:pPr>
              <w:overflowPunct w:val="0"/>
              <w:autoSpaceDE w:val="0"/>
              <w:autoSpaceDN w:val="0"/>
              <w:bidi/>
              <w:adjustRightInd w:val="0"/>
              <w:spacing w:line="360" w:lineRule="auto"/>
              <w:textAlignment w:val="baseline"/>
              <w:rPr>
                <w:szCs w:val="24"/>
                <w:rtl/>
              </w:rPr>
            </w:pPr>
          </w:p>
        </w:tc>
      </w:tr>
    </w:tbl>
    <w:p w14:paraId="5C6D3919" w14:textId="77777777" w:rsidR="00834C3A" w:rsidRPr="006F3851" w:rsidRDefault="00834C3A" w:rsidP="00A46B4B">
      <w:pPr>
        <w:bidi/>
        <w:spacing w:line="360" w:lineRule="auto"/>
        <w:rPr>
          <w:szCs w:val="24"/>
          <w:rtl/>
        </w:rPr>
      </w:pPr>
    </w:p>
    <w:p w14:paraId="6534661F" w14:textId="77777777" w:rsidR="00834C3A" w:rsidRPr="006F3851" w:rsidRDefault="00834C3A" w:rsidP="00A46B4B">
      <w:pPr>
        <w:bidi/>
        <w:spacing w:line="360" w:lineRule="auto"/>
        <w:rPr>
          <w:szCs w:val="24"/>
          <w:rtl/>
        </w:rPr>
      </w:pPr>
      <w:r w:rsidRPr="006F3851">
        <w:rPr>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834C3A" w:rsidRPr="006F3851" w14:paraId="336FD345" w14:textId="77777777" w:rsidTr="00431E67">
        <w:trPr>
          <w:tblHeader/>
        </w:trPr>
        <w:tc>
          <w:tcPr>
            <w:tcW w:w="2415" w:type="dxa"/>
            <w:tcBorders>
              <w:top w:val="single" w:sz="12" w:space="0" w:color="auto"/>
            </w:tcBorders>
            <w:shd w:val="clear" w:color="auto" w:fill="E6E6E6"/>
          </w:tcPr>
          <w:p w14:paraId="263E9EA3" w14:textId="77777777" w:rsidR="00834C3A" w:rsidRPr="006F3851" w:rsidRDefault="00834C3A" w:rsidP="00A46B4B">
            <w:pPr>
              <w:bidi/>
              <w:spacing w:line="360" w:lineRule="auto"/>
              <w:jc w:val="center"/>
              <w:rPr>
                <w:b/>
                <w:bCs/>
                <w:szCs w:val="24"/>
                <w:rtl/>
              </w:rPr>
            </w:pPr>
            <w:r w:rsidRPr="006F3851">
              <w:rPr>
                <w:b/>
                <w:bCs/>
                <w:szCs w:val="24"/>
                <w:rtl/>
              </w:rPr>
              <w:t>שם ושם משפחה</w:t>
            </w:r>
          </w:p>
        </w:tc>
        <w:tc>
          <w:tcPr>
            <w:tcW w:w="2415" w:type="dxa"/>
            <w:tcBorders>
              <w:top w:val="single" w:sz="12" w:space="0" w:color="auto"/>
            </w:tcBorders>
            <w:shd w:val="clear" w:color="auto" w:fill="E6E6E6"/>
          </w:tcPr>
          <w:p w14:paraId="4B5891DB" w14:textId="77777777" w:rsidR="00834C3A" w:rsidRPr="006F3851" w:rsidRDefault="00834C3A" w:rsidP="00A46B4B">
            <w:pPr>
              <w:bidi/>
              <w:spacing w:line="360" w:lineRule="auto"/>
              <w:jc w:val="center"/>
              <w:rPr>
                <w:b/>
                <w:bCs/>
                <w:szCs w:val="24"/>
                <w:rtl/>
              </w:rPr>
            </w:pPr>
            <w:r w:rsidRPr="006F3851">
              <w:rPr>
                <w:b/>
                <w:bCs/>
                <w:szCs w:val="24"/>
                <w:rtl/>
              </w:rPr>
              <w:t>מספר ת.ז.</w:t>
            </w:r>
          </w:p>
        </w:tc>
        <w:tc>
          <w:tcPr>
            <w:tcW w:w="2415" w:type="dxa"/>
            <w:tcBorders>
              <w:top w:val="single" w:sz="12" w:space="0" w:color="auto"/>
            </w:tcBorders>
            <w:shd w:val="clear" w:color="auto" w:fill="E6E6E6"/>
          </w:tcPr>
          <w:p w14:paraId="1FE052B5" w14:textId="77777777" w:rsidR="00834C3A" w:rsidRPr="006F3851" w:rsidRDefault="00834C3A" w:rsidP="00A46B4B">
            <w:pPr>
              <w:bidi/>
              <w:spacing w:line="360" w:lineRule="auto"/>
              <w:jc w:val="center"/>
              <w:rPr>
                <w:b/>
                <w:bCs/>
                <w:szCs w:val="24"/>
                <w:rtl/>
              </w:rPr>
            </w:pPr>
            <w:r w:rsidRPr="006F3851">
              <w:rPr>
                <w:b/>
                <w:bCs/>
                <w:szCs w:val="24"/>
                <w:rtl/>
              </w:rPr>
              <w:t>כתובת</w:t>
            </w:r>
          </w:p>
        </w:tc>
        <w:tc>
          <w:tcPr>
            <w:tcW w:w="1656" w:type="dxa"/>
            <w:tcBorders>
              <w:top w:val="single" w:sz="12" w:space="0" w:color="auto"/>
            </w:tcBorders>
            <w:shd w:val="clear" w:color="auto" w:fill="E6E6E6"/>
          </w:tcPr>
          <w:p w14:paraId="7BD19C8D" w14:textId="77777777" w:rsidR="00834C3A" w:rsidRPr="006F3851" w:rsidRDefault="00834C3A" w:rsidP="00A46B4B">
            <w:pPr>
              <w:bidi/>
              <w:spacing w:line="360" w:lineRule="auto"/>
              <w:jc w:val="center"/>
              <w:rPr>
                <w:b/>
                <w:bCs/>
                <w:szCs w:val="24"/>
                <w:rtl/>
              </w:rPr>
            </w:pPr>
            <w:r w:rsidRPr="006F3851">
              <w:rPr>
                <w:b/>
                <w:bCs/>
                <w:szCs w:val="24"/>
                <w:rtl/>
              </w:rPr>
              <w:t>תפקיד בתאגיד</w:t>
            </w:r>
          </w:p>
        </w:tc>
      </w:tr>
      <w:tr w:rsidR="00834C3A" w:rsidRPr="006F3851" w14:paraId="799868FC" w14:textId="77777777" w:rsidTr="00431E67">
        <w:tc>
          <w:tcPr>
            <w:tcW w:w="2415" w:type="dxa"/>
          </w:tcPr>
          <w:p w14:paraId="6408D641" w14:textId="77777777" w:rsidR="00834C3A" w:rsidRPr="006F3851" w:rsidRDefault="00834C3A" w:rsidP="00A46B4B">
            <w:pPr>
              <w:bidi/>
              <w:spacing w:line="360" w:lineRule="auto"/>
              <w:jc w:val="center"/>
              <w:rPr>
                <w:szCs w:val="24"/>
                <w:rtl/>
              </w:rPr>
            </w:pPr>
          </w:p>
        </w:tc>
        <w:tc>
          <w:tcPr>
            <w:tcW w:w="2415" w:type="dxa"/>
          </w:tcPr>
          <w:p w14:paraId="421073CC" w14:textId="77777777" w:rsidR="00834C3A" w:rsidRPr="006F3851" w:rsidRDefault="00834C3A" w:rsidP="00A46B4B">
            <w:pPr>
              <w:bidi/>
              <w:spacing w:line="360" w:lineRule="auto"/>
              <w:jc w:val="center"/>
              <w:rPr>
                <w:szCs w:val="24"/>
                <w:rtl/>
              </w:rPr>
            </w:pPr>
          </w:p>
        </w:tc>
        <w:tc>
          <w:tcPr>
            <w:tcW w:w="2415" w:type="dxa"/>
          </w:tcPr>
          <w:p w14:paraId="0C374070" w14:textId="77777777" w:rsidR="00834C3A" w:rsidRPr="006F3851" w:rsidRDefault="00834C3A" w:rsidP="00A46B4B">
            <w:pPr>
              <w:bidi/>
              <w:spacing w:line="360" w:lineRule="auto"/>
              <w:jc w:val="center"/>
              <w:rPr>
                <w:szCs w:val="24"/>
                <w:rtl/>
              </w:rPr>
            </w:pPr>
          </w:p>
        </w:tc>
        <w:tc>
          <w:tcPr>
            <w:tcW w:w="1656" w:type="dxa"/>
          </w:tcPr>
          <w:p w14:paraId="3EAFCEAC" w14:textId="77777777" w:rsidR="00834C3A" w:rsidRPr="006F3851" w:rsidRDefault="00834C3A" w:rsidP="00A46B4B">
            <w:pPr>
              <w:bidi/>
              <w:spacing w:line="360" w:lineRule="auto"/>
              <w:jc w:val="center"/>
              <w:rPr>
                <w:szCs w:val="24"/>
                <w:rtl/>
              </w:rPr>
            </w:pPr>
          </w:p>
        </w:tc>
      </w:tr>
      <w:tr w:rsidR="00834C3A" w:rsidRPr="006F3851" w14:paraId="0EB5EE94" w14:textId="77777777" w:rsidTr="00431E67">
        <w:tc>
          <w:tcPr>
            <w:tcW w:w="2415" w:type="dxa"/>
          </w:tcPr>
          <w:p w14:paraId="670076D8" w14:textId="77777777" w:rsidR="00834C3A" w:rsidRPr="006F3851" w:rsidRDefault="00834C3A" w:rsidP="00A46B4B">
            <w:pPr>
              <w:bidi/>
              <w:spacing w:line="360" w:lineRule="auto"/>
              <w:jc w:val="center"/>
              <w:rPr>
                <w:szCs w:val="24"/>
                <w:rtl/>
              </w:rPr>
            </w:pPr>
          </w:p>
        </w:tc>
        <w:tc>
          <w:tcPr>
            <w:tcW w:w="2415" w:type="dxa"/>
          </w:tcPr>
          <w:p w14:paraId="17DC1A82" w14:textId="77777777" w:rsidR="00834C3A" w:rsidRPr="006F3851" w:rsidRDefault="00834C3A" w:rsidP="00A46B4B">
            <w:pPr>
              <w:bidi/>
              <w:spacing w:line="360" w:lineRule="auto"/>
              <w:jc w:val="center"/>
              <w:rPr>
                <w:szCs w:val="24"/>
                <w:rtl/>
              </w:rPr>
            </w:pPr>
          </w:p>
        </w:tc>
        <w:tc>
          <w:tcPr>
            <w:tcW w:w="2415" w:type="dxa"/>
          </w:tcPr>
          <w:p w14:paraId="71F19F20" w14:textId="77777777" w:rsidR="00834C3A" w:rsidRPr="006F3851" w:rsidRDefault="00834C3A" w:rsidP="00A46B4B">
            <w:pPr>
              <w:bidi/>
              <w:spacing w:line="360" w:lineRule="auto"/>
              <w:jc w:val="center"/>
              <w:rPr>
                <w:szCs w:val="24"/>
                <w:rtl/>
              </w:rPr>
            </w:pPr>
          </w:p>
        </w:tc>
        <w:tc>
          <w:tcPr>
            <w:tcW w:w="1656" w:type="dxa"/>
          </w:tcPr>
          <w:p w14:paraId="5D728DC7" w14:textId="77777777" w:rsidR="00834C3A" w:rsidRPr="006F3851" w:rsidRDefault="00834C3A" w:rsidP="00A46B4B">
            <w:pPr>
              <w:bidi/>
              <w:spacing w:line="360" w:lineRule="auto"/>
              <w:jc w:val="center"/>
              <w:rPr>
                <w:szCs w:val="24"/>
                <w:rtl/>
              </w:rPr>
            </w:pPr>
          </w:p>
        </w:tc>
      </w:tr>
      <w:tr w:rsidR="00834C3A" w:rsidRPr="006F3851" w14:paraId="7FBD6594" w14:textId="77777777" w:rsidTr="00431E67">
        <w:tc>
          <w:tcPr>
            <w:tcW w:w="2415" w:type="dxa"/>
          </w:tcPr>
          <w:p w14:paraId="748E4ABA" w14:textId="77777777" w:rsidR="00834C3A" w:rsidRPr="006F3851" w:rsidRDefault="00834C3A" w:rsidP="00A46B4B">
            <w:pPr>
              <w:bidi/>
              <w:spacing w:line="360" w:lineRule="auto"/>
              <w:jc w:val="center"/>
              <w:rPr>
                <w:szCs w:val="24"/>
                <w:rtl/>
              </w:rPr>
            </w:pPr>
          </w:p>
        </w:tc>
        <w:tc>
          <w:tcPr>
            <w:tcW w:w="2415" w:type="dxa"/>
          </w:tcPr>
          <w:p w14:paraId="11D5ACCC" w14:textId="77777777" w:rsidR="00834C3A" w:rsidRPr="006F3851" w:rsidRDefault="00834C3A" w:rsidP="00A46B4B">
            <w:pPr>
              <w:bidi/>
              <w:spacing w:line="360" w:lineRule="auto"/>
              <w:jc w:val="center"/>
              <w:rPr>
                <w:szCs w:val="24"/>
                <w:rtl/>
              </w:rPr>
            </w:pPr>
          </w:p>
        </w:tc>
        <w:tc>
          <w:tcPr>
            <w:tcW w:w="2415" w:type="dxa"/>
          </w:tcPr>
          <w:p w14:paraId="4D52BEE3" w14:textId="77777777" w:rsidR="00834C3A" w:rsidRPr="006F3851" w:rsidRDefault="00834C3A" w:rsidP="00A46B4B">
            <w:pPr>
              <w:bidi/>
              <w:spacing w:line="360" w:lineRule="auto"/>
              <w:jc w:val="center"/>
              <w:rPr>
                <w:szCs w:val="24"/>
                <w:rtl/>
              </w:rPr>
            </w:pPr>
          </w:p>
        </w:tc>
        <w:tc>
          <w:tcPr>
            <w:tcW w:w="1656" w:type="dxa"/>
          </w:tcPr>
          <w:p w14:paraId="7A71EDD1" w14:textId="77777777" w:rsidR="00834C3A" w:rsidRPr="006F3851" w:rsidRDefault="00834C3A" w:rsidP="00A46B4B">
            <w:pPr>
              <w:bidi/>
              <w:spacing w:line="360" w:lineRule="auto"/>
              <w:jc w:val="center"/>
              <w:rPr>
                <w:szCs w:val="24"/>
                <w:rtl/>
              </w:rPr>
            </w:pPr>
          </w:p>
        </w:tc>
      </w:tr>
      <w:tr w:rsidR="00834C3A" w:rsidRPr="006F3851" w14:paraId="27FD8631" w14:textId="77777777" w:rsidTr="00431E67">
        <w:trPr>
          <w:trHeight w:val="85"/>
        </w:trPr>
        <w:tc>
          <w:tcPr>
            <w:tcW w:w="2415" w:type="dxa"/>
            <w:tcBorders>
              <w:bottom w:val="single" w:sz="12" w:space="0" w:color="auto"/>
            </w:tcBorders>
          </w:tcPr>
          <w:p w14:paraId="3B89DD50" w14:textId="77777777" w:rsidR="00834C3A" w:rsidRPr="006F3851" w:rsidRDefault="00834C3A" w:rsidP="00A46B4B">
            <w:pPr>
              <w:bidi/>
              <w:spacing w:line="360" w:lineRule="auto"/>
              <w:jc w:val="center"/>
              <w:rPr>
                <w:szCs w:val="24"/>
                <w:rtl/>
              </w:rPr>
            </w:pPr>
          </w:p>
        </w:tc>
        <w:tc>
          <w:tcPr>
            <w:tcW w:w="2415" w:type="dxa"/>
            <w:tcBorders>
              <w:bottom w:val="single" w:sz="12" w:space="0" w:color="auto"/>
            </w:tcBorders>
          </w:tcPr>
          <w:p w14:paraId="32FC2CDE" w14:textId="77777777" w:rsidR="00834C3A" w:rsidRPr="006F3851" w:rsidRDefault="00834C3A" w:rsidP="00A46B4B">
            <w:pPr>
              <w:bidi/>
              <w:spacing w:line="360" w:lineRule="auto"/>
              <w:jc w:val="center"/>
              <w:rPr>
                <w:szCs w:val="24"/>
                <w:rtl/>
              </w:rPr>
            </w:pPr>
          </w:p>
        </w:tc>
        <w:tc>
          <w:tcPr>
            <w:tcW w:w="2415" w:type="dxa"/>
            <w:tcBorders>
              <w:bottom w:val="single" w:sz="12" w:space="0" w:color="auto"/>
            </w:tcBorders>
          </w:tcPr>
          <w:p w14:paraId="0F51FC38" w14:textId="77777777" w:rsidR="00834C3A" w:rsidRPr="006F3851" w:rsidRDefault="00834C3A" w:rsidP="00A46B4B">
            <w:pPr>
              <w:bidi/>
              <w:spacing w:line="360" w:lineRule="auto"/>
              <w:jc w:val="center"/>
              <w:rPr>
                <w:szCs w:val="24"/>
                <w:rtl/>
              </w:rPr>
            </w:pPr>
          </w:p>
        </w:tc>
        <w:tc>
          <w:tcPr>
            <w:tcW w:w="1656" w:type="dxa"/>
            <w:tcBorders>
              <w:bottom w:val="single" w:sz="12" w:space="0" w:color="auto"/>
            </w:tcBorders>
          </w:tcPr>
          <w:p w14:paraId="5745B354" w14:textId="77777777" w:rsidR="00834C3A" w:rsidRPr="006F3851" w:rsidRDefault="00834C3A" w:rsidP="00A46B4B">
            <w:pPr>
              <w:bidi/>
              <w:spacing w:line="360" w:lineRule="auto"/>
              <w:jc w:val="center"/>
              <w:rPr>
                <w:szCs w:val="24"/>
                <w:rtl/>
              </w:rPr>
            </w:pPr>
          </w:p>
        </w:tc>
      </w:tr>
    </w:tbl>
    <w:p w14:paraId="5466B086" w14:textId="77777777" w:rsidR="00834C3A" w:rsidRPr="006F3851" w:rsidRDefault="00834C3A" w:rsidP="00A46B4B">
      <w:pPr>
        <w:bidi/>
        <w:spacing w:line="360" w:lineRule="auto"/>
        <w:ind w:hanging="51"/>
        <w:rPr>
          <w:b/>
          <w:bCs/>
          <w:szCs w:val="24"/>
          <w:u w:val="single"/>
          <w:rtl/>
        </w:rPr>
      </w:pPr>
    </w:p>
    <w:p w14:paraId="028EF035" w14:textId="77777777" w:rsidR="00834C3A" w:rsidRPr="006F3851" w:rsidRDefault="00834C3A" w:rsidP="00A46B4B">
      <w:pPr>
        <w:bidi/>
        <w:spacing w:line="300" w:lineRule="exact"/>
        <w:rPr>
          <w:szCs w:val="24"/>
          <w:rtl/>
        </w:rPr>
      </w:pPr>
      <w:r w:rsidRPr="006F3851">
        <w:rPr>
          <w:szCs w:val="24"/>
          <w:rtl/>
        </w:rPr>
        <w:t>שם המנהל הכללי __________________________________________________________</w:t>
      </w:r>
    </w:p>
    <w:p w14:paraId="40A1C778" w14:textId="77777777" w:rsidR="00834C3A" w:rsidRPr="006F3851" w:rsidRDefault="00834C3A" w:rsidP="00A46B4B">
      <w:pPr>
        <w:bidi/>
        <w:spacing w:line="300" w:lineRule="exact"/>
        <w:rPr>
          <w:szCs w:val="24"/>
          <w:rtl/>
        </w:rPr>
      </w:pPr>
    </w:p>
    <w:p w14:paraId="196E1280" w14:textId="77777777" w:rsidR="00834C3A" w:rsidRPr="006F3851" w:rsidRDefault="00834C3A" w:rsidP="00A46B4B">
      <w:pPr>
        <w:bidi/>
        <w:spacing w:line="300" w:lineRule="exact"/>
        <w:rPr>
          <w:szCs w:val="24"/>
          <w:rtl/>
        </w:rPr>
      </w:pPr>
      <w:r w:rsidRPr="006F3851">
        <w:rPr>
          <w:szCs w:val="24"/>
          <w:rtl/>
        </w:rPr>
        <w:t>שם איש הקשר למכרז זה _____________________________________________________</w:t>
      </w:r>
    </w:p>
    <w:p w14:paraId="2EC8830E" w14:textId="77777777" w:rsidR="00834C3A" w:rsidRPr="006F3851" w:rsidRDefault="00834C3A" w:rsidP="00A46B4B">
      <w:pPr>
        <w:pStyle w:val="aa"/>
        <w:tabs>
          <w:tab w:val="clear" w:pos="4153"/>
          <w:tab w:val="clear" w:pos="8306"/>
        </w:tabs>
        <w:overflowPunct w:val="0"/>
        <w:bidi/>
        <w:spacing w:line="300" w:lineRule="exact"/>
        <w:ind w:left="708"/>
        <w:textAlignment w:val="baseline"/>
        <w:rPr>
          <w:b/>
          <w:bCs/>
          <w:szCs w:val="24"/>
          <w:rtl/>
        </w:rPr>
      </w:pPr>
    </w:p>
    <w:p w14:paraId="5D587FA9" w14:textId="77777777" w:rsidR="00834C3A" w:rsidRPr="006F3851" w:rsidRDefault="00834C3A" w:rsidP="00A46B4B">
      <w:pPr>
        <w:pStyle w:val="aa"/>
        <w:tabs>
          <w:tab w:val="clear" w:pos="4153"/>
          <w:tab w:val="clear" w:pos="8306"/>
        </w:tabs>
        <w:overflowPunct w:val="0"/>
        <w:bidi/>
        <w:spacing w:line="300" w:lineRule="exact"/>
        <w:textAlignment w:val="baseline"/>
        <w:rPr>
          <w:b/>
          <w:bCs/>
          <w:szCs w:val="24"/>
          <w:rtl/>
        </w:rPr>
      </w:pPr>
      <w:r w:rsidRPr="006F3851">
        <w:rPr>
          <w:b/>
          <w:bCs/>
          <w:szCs w:val="24"/>
          <w:rtl/>
        </w:rPr>
        <w:t xml:space="preserve">הנני מאשר כי בדקתי את פרטי המציע, והינם נכונים. </w:t>
      </w: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834C3A" w:rsidRPr="006F3851" w14:paraId="6301B386" w14:textId="77777777" w:rsidTr="00431E67">
        <w:tc>
          <w:tcPr>
            <w:tcW w:w="3072" w:type="dxa"/>
          </w:tcPr>
          <w:p w14:paraId="035125F0" w14:textId="77777777" w:rsidR="00834C3A" w:rsidRPr="006F3851" w:rsidRDefault="00834C3A" w:rsidP="00A46B4B">
            <w:pPr>
              <w:bidi/>
              <w:rPr>
                <w:szCs w:val="24"/>
              </w:rPr>
            </w:pPr>
          </w:p>
        </w:tc>
        <w:tc>
          <w:tcPr>
            <w:tcW w:w="3072" w:type="dxa"/>
          </w:tcPr>
          <w:p w14:paraId="5B292973" w14:textId="77777777" w:rsidR="00834C3A" w:rsidRPr="006F3851" w:rsidRDefault="00834C3A" w:rsidP="00A46B4B">
            <w:pPr>
              <w:bidi/>
              <w:rPr>
                <w:szCs w:val="24"/>
              </w:rPr>
            </w:pPr>
          </w:p>
        </w:tc>
        <w:tc>
          <w:tcPr>
            <w:tcW w:w="3071" w:type="dxa"/>
          </w:tcPr>
          <w:p w14:paraId="552802A3" w14:textId="77777777" w:rsidR="00834C3A" w:rsidRPr="006F3851" w:rsidRDefault="00834C3A" w:rsidP="00A46B4B">
            <w:pPr>
              <w:bidi/>
              <w:rPr>
                <w:szCs w:val="24"/>
                <w:rtl/>
              </w:rPr>
            </w:pPr>
          </w:p>
          <w:p w14:paraId="7AF9FA3B" w14:textId="77777777" w:rsidR="00834C3A" w:rsidRPr="006F3851" w:rsidRDefault="00834C3A" w:rsidP="00A46B4B">
            <w:pPr>
              <w:bidi/>
              <w:rPr>
                <w:szCs w:val="24"/>
              </w:rPr>
            </w:pPr>
          </w:p>
        </w:tc>
      </w:tr>
      <w:tr w:rsidR="00834C3A" w:rsidRPr="006F3851" w14:paraId="5C0BBEAE" w14:textId="77777777" w:rsidTr="00431E67">
        <w:trPr>
          <w:trHeight w:val="70"/>
        </w:trPr>
        <w:tc>
          <w:tcPr>
            <w:tcW w:w="3072" w:type="dxa"/>
            <w:shd w:val="pct5" w:color="auto" w:fill="auto"/>
          </w:tcPr>
          <w:p w14:paraId="535112E4" w14:textId="77777777" w:rsidR="00834C3A" w:rsidRPr="006F3851" w:rsidRDefault="00834C3A" w:rsidP="00A46B4B">
            <w:pPr>
              <w:bidi/>
              <w:jc w:val="center"/>
              <w:rPr>
                <w:szCs w:val="24"/>
              </w:rPr>
            </w:pPr>
            <w:r w:rsidRPr="006F3851">
              <w:rPr>
                <w:szCs w:val="24"/>
                <w:rtl/>
              </w:rPr>
              <w:t xml:space="preserve">חתימה וחותמת </w:t>
            </w:r>
          </w:p>
        </w:tc>
        <w:tc>
          <w:tcPr>
            <w:tcW w:w="3072" w:type="dxa"/>
            <w:shd w:val="pct5" w:color="auto" w:fill="auto"/>
          </w:tcPr>
          <w:p w14:paraId="684E8E4A" w14:textId="77777777" w:rsidR="00834C3A" w:rsidRPr="006F3851" w:rsidRDefault="00834C3A" w:rsidP="00A46B4B">
            <w:pPr>
              <w:bidi/>
              <w:jc w:val="center"/>
              <w:rPr>
                <w:szCs w:val="24"/>
              </w:rPr>
            </w:pPr>
            <w:r w:rsidRPr="006F3851">
              <w:rPr>
                <w:szCs w:val="24"/>
                <w:rtl/>
              </w:rPr>
              <w:t>שם מלא של עו"ד/רו"ח</w:t>
            </w:r>
          </w:p>
        </w:tc>
        <w:tc>
          <w:tcPr>
            <w:tcW w:w="3071" w:type="dxa"/>
            <w:shd w:val="pct5" w:color="auto" w:fill="auto"/>
          </w:tcPr>
          <w:p w14:paraId="28B5A871" w14:textId="77777777" w:rsidR="00834C3A" w:rsidRPr="006F3851" w:rsidRDefault="00834C3A" w:rsidP="00A46B4B">
            <w:pPr>
              <w:bidi/>
              <w:jc w:val="center"/>
              <w:rPr>
                <w:szCs w:val="24"/>
              </w:rPr>
            </w:pPr>
            <w:r w:rsidRPr="006F3851">
              <w:rPr>
                <w:szCs w:val="24"/>
                <w:rtl/>
              </w:rPr>
              <w:t>תאריך</w:t>
            </w:r>
          </w:p>
        </w:tc>
      </w:tr>
    </w:tbl>
    <w:p w14:paraId="499F0BED" w14:textId="77777777" w:rsidR="00834C3A" w:rsidRPr="006F3851" w:rsidRDefault="00834C3A" w:rsidP="00A46B4B">
      <w:pPr>
        <w:pStyle w:val="8"/>
        <w:numPr>
          <w:ilvl w:val="0"/>
          <w:numId w:val="0"/>
        </w:numPr>
        <w:bidi/>
        <w:ind w:left="720"/>
        <w:rPr>
          <w:szCs w:val="24"/>
          <w:rtl/>
        </w:rPr>
      </w:pPr>
    </w:p>
    <w:p w14:paraId="75996075" w14:textId="77777777" w:rsidR="00834C3A" w:rsidRPr="006F3851" w:rsidRDefault="00834C3A" w:rsidP="00A46B4B">
      <w:pPr>
        <w:pStyle w:val="8"/>
        <w:numPr>
          <w:ilvl w:val="0"/>
          <w:numId w:val="0"/>
        </w:numPr>
        <w:bidi/>
        <w:rPr>
          <w:b/>
          <w:bCs/>
          <w:szCs w:val="24"/>
          <w:rtl/>
        </w:rPr>
      </w:pPr>
      <w:r w:rsidRPr="006F3851">
        <w:rPr>
          <w:b/>
          <w:bCs/>
          <w:szCs w:val="24"/>
          <w:rtl/>
        </w:rPr>
        <w:t>הצהרה והתחייבות</w:t>
      </w:r>
    </w:p>
    <w:p w14:paraId="2AD92640" w14:textId="77777777" w:rsidR="00834C3A" w:rsidRPr="006F3851" w:rsidRDefault="00834C3A" w:rsidP="00A46B4B">
      <w:pPr>
        <w:bidi/>
        <w:spacing w:line="360" w:lineRule="auto"/>
        <w:rPr>
          <w:szCs w:val="24"/>
          <w:rtl/>
        </w:rPr>
      </w:pPr>
      <w:r w:rsidRPr="006F3851">
        <w:rPr>
          <w:szCs w:val="24"/>
          <w:rtl/>
        </w:rPr>
        <w:t xml:space="preserve">אני הח"מ </w:t>
      </w:r>
      <w:r w:rsidRPr="006F3851">
        <w:rPr>
          <w:szCs w:val="24"/>
          <w:u w:val="single"/>
          <w:rtl/>
        </w:rPr>
        <w:tab/>
      </w:r>
      <w:r w:rsidRPr="006F3851">
        <w:rPr>
          <w:szCs w:val="24"/>
          <w:u w:val="single"/>
          <w:rtl/>
        </w:rPr>
        <w:tab/>
      </w:r>
      <w:r w:rsidRPr="006F3851">
        <w:rPr>
          <w:szCs w:val="24"/>
          <w:u w:val="single"/>
          <w:rtl/>
        </w:rPr>
        <w:tab/>
      </w:r>
      <w:r w:rsidRPr="006F3851">
        <w:rPr>
          <w:szCs w:val="24"/>
          <w:rtl/>
        </w:rPr>
        <w:t xml:space="preserve"> ת.ז. </w:t>
      </w:r>
      <w:r w:rsidRPr="006F3851">
        <w:rPr>
          <w:szCs w:val="24"/>
          <w:u w:val="single"/>
          <w:rtl/>
        </w:rPr>
        <w:tab/>
      </w:r>
      <w:r w:rsidRPr="006F3851">
        <w:rPr>
          <w:szCs w:val="24"/>
          <w:u w:val="single"/>
          <w:rtl/>
        </w:rPr>
        <w:tab/>
      </w:r>
      <w:r w:rsidRPr="006F3851">
        <w:rPr>
          <w:szCs w:val="24"/>
          <w:u w:val="single"/>
          <w:rtl/>
        </w:rPr>
        <w:tab/>
      </w:r>
      <w:r w:rsidRPr="006F3851">
        <w:rPr>
          <w:szCs w:val="24"/>
          <w:rtl/>
        </w:rPr>
        <w:t xml:space="preserve"> שהנני ממלא תפקיד של </w:t>
      </w:r>
      <w:r w:rsidRPr="006F3851">
        <w:rPr>
          <w:szCs w:val="24"/>
          <w:u w:val="single"/>
          <w:rtl/>
        </w:rPr>
        <w:tab/>
      </w:r>
      <w:r w:rsidRPr="006F3851">
        <w:rPr>
          <w:szCs w:val="24"/>
          <w:u w:val="single"/>
          <w:rtl/>
        </w:rPr>
        <w:tab/>
      </w:r>
      <w:r w:rsidRPr="006F3851">
        <w:rPr>
          <w:szCs w:val="24"/>
          <w:u w:val="single"/>
          <w:rtl/>
        </w:rPr>
        <w:tab/>
      </w:r>
      <w:r w:rsidRPr="006F3851">
        <w:rPr>
          <w:szCs w:val="24"/>
          <w:rtl/>
        </w:rPr>
        <w:t xml:space="preserve"> אצל המציע/ה מצהיר בזה כי הנני מצהיר האמור לעיל בשם  </w:t>
      </w:r>
      <w:r w:rsidRPr="006F3851">
        <w:rPr>
          <w:szCs w:val="24"/>
          <w:u w:val="single"/>
          <w:rtl/>
        </w:rPr>
        <w:tab/>
      </w:r>
      <w:r w:rsidRPr="006F3851">
        <w:rPr>
          <w:szCs w:val="24"/>
          <w:u w:val="single"/>
          <w:rtl/>
        </w:rPr>
        <w:tab/>
        <w:t xml:space="preserve">                           </w:t>
      </w:r>
      <w:r w:rsidRPr="006F3851">
        <w:rPr>
          <w:szCs w:val="24"/>
          <w:u w:val="single"/>
          <w:rtl/>
        </w:rPr>
        <w:tab/>
      </w:r>
      <w:r w:rsidRPr="006F3851">
        <w:rPr>
          <w:szCs w:val="24"/>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679D25B0" w14:textId="77777777" w:rsidR="00834C3A" w:rsidRPr="006F3851" w:rsidRDefault="00834C3A" w:rsidP="00A46B4B">
      <w:pPr>
        <w:bidi/>
        <w:spacing w:line="360" w:lineRule="auto"/>
        <w:rPr>
          <w:szCs w:val="24"/>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834C3A" w:rsidRPr="006F3851" w14:paraId="3A258C6D" w14:textId="77777777" w:rsidTr="00431E67">
        <w:trPr>
          <w:gridAfter w:val="1"/>
          <w:wAfter w:w="90" w:type="dxa"/>
        </w:trPr>
        <w:tc>
          <w:tcPr>
            <w:tcW w:w="1610" w:type="dxa"/>
          </w:tcPr>
          <w:p w14:paraId="12BBB2DF" w14:textId="77777777" w:rsidR="00834C3A" w:rsidRPr="006F3851" w:rsidRDefault="00834C3A" w:rsidP="00A46B4B">
            <w:pPr>
              <w:bidi/>
              <w:spacing w:line="360" w:lineRule="auto"/>
              <w:rPr>
                <w:szCs w:val="24"/>
                <w:rtl/>
              </w:rPr>
            </w:pPr>
          </w:p>
        </w:tc>
        <w:tc>
          <w:tcPr>
            <w:tcW w:w="1610" w:type="dxa"/>
          </w:tcPr>
          <w:p w14:paraId="45C9D7FF" w14:textId="77777777" w:rsidR="00834C3A" w:rsidRPr="006F3851" w:rsidRDefault="00834C3A" w:rsidP="00A46B4B">
            <w:pPr>
              <w:bidi/>
              <w:spacing w:line="360" w:lineRule="auto"/>
              <w:rPr>
                <w:szCs w:val="24"/>
                <w:rtl/>
              </w:rPr>
            </w:pPr>
          </w:p>
        </w:tc>
        <w:tc>
          <w:tcPr>
            <w:tcW w:w="1610" w:type="dxa"/>
          </w:tcPr>
          <w:p w14:paraId="6B703A4F" w14:textId="77777777" w:rsidR="00834C3A" w:rsidRPr="006F3851" w:rsidRDefault="00834C3A" w:rsidP="00A46B4B">
            <w:pPr>
              <w:bidi/>
              <w:spacing w:line="360" w:lineRule="auto"/>
              <w:rPr>
                <w:szCs w:val="24"/>
                <w:rtl/>
              </w:rPr>
            </w:pPr>
          </w:p>
        </w:tc>
        <w:tc>
          <w:tcPr>
            <w:tcW w:w="1073" w:type="dxa"/>
          </w:tcPr>
          <w:p w14:paraId="4B79DF63" w14:textId="77777777" w:rsidR="00834C3A" w:rsidRPr="006F3851" w:rsidRDefault="00834C3A" w:rsidP="00A46B4B">
            <w:pPr>
              <w:bidi/>
              <w:spacing w:line="360" w:lineRule="auto"/>
              <w:rPr>
                <w:szCs w:val="24"/>
                <w:rtl/>
              </w:rPr>
            </w:pPr>
          </w:p>
        </w:tc>
        <w:tc>
          <w:tcPr>
            <w:tcW w:w="1073" w:type="dxa"/>
          </w:tcPr>
          <w:p w14:paraId="1D7BA804" w14:textId="77777777" w:rsidR="00834C3A" w:rsidRPr="006F3851" w:rsidRDefault="00834C3A" w:rsidP="00A46B4B">
            <w:pPr>
              <w:bidi/>
              <w:spacing w:line="360" w:lineRule="auto"/>
              <w:rPr>
                <w:szCs w:val="24"/>
                <w:rtl/>
              </w:rPr>
            </w:pPr>
          </w:p>
        </w:tc>
        <w:tc>
          <w:tcPr>
            <w:tcW w:w="1073" w:type="dxa"/>
          </w:tcPr>
          <w:p w14:paraId="2BE96D22" w14:textId="77777777" w:rsidR="00834C3A" w:rsidRPr="006F3851" w:rsidRDefault="00834C3A" w:rsidP="00A46B4B">
            <w:pPr>
              <w:bidi/>
              <w:spacing w:line="360" w:lineRule="auto"/>
              <w:rPr>
                <w:szCs w:val="24"/>
                <w:rtl/>
              </w:rPr>
            </w:pPr>
          </w:p>
        </w:tc>
        <w:tc>
          <w:tcPr>
            <w:tcW w:w="1122" w:type="dxa"/>
          </w:tcPr>
          <w:p w14:paraId="350C765D" w14:textId="77777777" w:rsidR="00834C3A" w:rsidRPr="006F3851" w:rsidRDefault="00834C3A" w:rsidP="00A46B4B">
            <w:pPr>
              <w:bidi/>
              <w:spacing w:line="360" w:lineRule="auto"/>
              <w:ind w:right="162"/>
              <w:rPr>
                <w:szCs w:val="24"/>
                <w:rtl/>
              </w:rPr>
            </w:pPr>
          </w:p>
        </w:tc>
      </w:tr>
      <w:tr w:rsidR="00834C3A" w:rsidRPr="006F3851" w14:paraId="0165EECF" w14:textId="77777777" w:rsidTr="00431E67">
        <w:tc>
          <w:tcPr>
            <w:tcW w:w="1610" w:type="dxa"/>
            <w:tcBorders>
              <w:top w:val="single" w:sz="6" w:space="0" w:color="auto"/>
            </w:tcBorders>
          </w:tcPr>
          <w:p w14:paraId="4D8905BE" w14:textId="77777777" w:rsidR="00834C3A" w:rsidRPr="006F3851" w:rsidRDefault="00834C3A" w:rsidP="00A46B4B">
            <w:pPr>
              <w:bidi/>
              <w:spacing w:line="360" w:lineRule="auto"/>
              <w:jc w:val="center"/>
              <w:rPr>
                <w:szCs w:val="24"/>
                <w:rtl/>
              </w:rPr>
            </w:pPr>
            <w:r w:rsidRPr="006F3851">
              <w:rPr>
                <w:szCs w:val="24"/>
                <w:rtl/>
              </w:rPr>
              <w:t>תאריך</w:t>
            </w:r>
          </w:p>
        </w:tc>
        <w:tc>
          <w:tcPr>
            <w:tcW w:w="1610" w:type="dxa"/>
          </w:tcPr>
          <w:p w14:paraId="1CAE2331" w14:textId="77777777" w:rsidR="00834C3A" w:rsidRPr="006F3851" w:rsidRDefault="00834C3A" w:rsidP="00A46B4B">
            <w:pPr>
              <w:bidi/>
              <w:spacing w:line="360" w:lineRule="auto"/>
              <w:jc w:val="center"/>
              <w:rPr>
                <w:szCs w:val="24"/>
                <w:rtl/>
              </w:rPr>
            </w:pPr>
          </w:p>
        </w:tc>
        <w:tc>
          <w:tcPr>
            <w:tcW w:w="2683" w:type="dxa"/>
            <w:gridSpan w:val="2"/>
            <w:tcBorders>
              <w:top w:val="single" w:sz="6" w:space="0" w:color="auto"/>
            </w:tcBorders>
          </w:tcPr>
          <w:p w14:paraId="5F88C81F" w14:textId="77777777" w:rsidR="00834C3A" w:rsidRPr="006F3851" w:rsidRDefault="00834C3A" w:rsidP="00A46B4B">
            <w:pPr>
              <w:bidi/>
              <w:spacing w:line="360" w:lineRule="auto"/>
              <w:jc w:val="center"/>
              <w:rPr>
                <w:szCs w:val="24"/>
                <w:rtl/>
              </w:rPr>
            </w:pPr>
            <w:r w:rsidRPr="006F3851">
              <w:rPr>
                <w:szCs w:val="24"/>
                <w:rtl/>
              </w:rPr>
              <w:t>חתימה</w:t>
            </w:r>
          </w:p>
        </w:tc>
        <w:tc>
          <w:tcPr>
            <w:tcW w:w="1073" w:type="dxa"/>
          </w:tcPr>
          <w:p w14:paraId="1D722561" w14:textId="77777777" w:rsidR="00834C3A" w:rsidRPr="006F3851" w:rsidRDefault="00834C3A" w:rsidP="00A46B4B">
            <w:pPr>
              <w:bidi/>
              <w:spacing w:line="360" w:lineRule="auto"/>
              <w:jc w:val="center"/>
              <w:rPr>
                <w:szCs w:val="24"/>
                <w:rtl/>
              </w:rPr>
            </w:pPr>
          </w:p>
        </w:tc>
        <w:tc>
          <w:tcPr>
            <w:tcW w:w="2285" w:type="dxa"/>
            <w:gridSpan w:val="3"/>
            <w:tcBorders>
              <w:top w:val="single" w:sz="6" w:space="0" w:color="auto"/>
            </w:tcBorders>
          </w:tcPr>
          <w:p w14:paraId="3F10C518" w14:textId="77777777" w:rsidR="00834C3A" w:rsidRPr="006F3851" w:rsidRDefault="00834C3A" w:rsidP="00A46B4B">
            <w:pPr>
              <w:bidi/>
              <w:spacing w:line="360" w:lineRule="auto"/>
              <w:jc w:val="center"/>
              <w:rPr>
                <w:szCs w:val="24"/>
                <w:rtl/>
              </w:rPr>
            </w:pPr>
            <w:r w:rsidRPr="006F3851">
              <w:rPr>
                <w:szCs w:val="24"/>
                <w:rtl/>
              </w:rPr>
              <w:t>חותמת</w:t>
            </w:r>
          </w:p>
        </w:tc>
      </w:tr>
    </w:tbl>
    <w:p w14:paraId="3E871A72" w14:textId="77777777" w:rsidR="00834C3A" w:rsidRPr="006F3851" w:rsidRDefault="00834C3A" w:rsidP="00A46B4B">
      <w:pPr>
        <w:bidi/>
        <w:spacing w:line="360" w:lineRule="auto"/>
        <w:rPr>
          <w:szCs w:val="24"/>
          <w:rtl/>
        </w:rPr>
      </w:pPr>
    </w:p>
    <w:p w14:paraId="600E5770" w14:textId="77777777" w:rsidR="00874E8A" w:rsidRPr="006F3851" w:rsidRDefault="00874E8A" w:rsidP="00A46B4B">
      <w:pPr>
        <w:bidi/>
        <w:rPr>
          <w:szCs w:val="24"/>
          <w:rtl/>
        </w:rPr>
      </w:pPr>
      <w:r w:rsidRPr="006F3851">
        <w:rPr>
          <w:szCs w:val="24"/>
          <w:rtl/>
        </w:rPr>
        <w:lastRenderedPageBreak/>
        <w:br w:type="page"/>
      </w:r>
    </w:p>
    <w:p w14:paraId="213D48B1" w14:textId="77777777" w:rsidR="00834C3A" w:rsidRPr="006F3851" w:rsidRDefault="00834C3A" w:rsidP="00A46B4B">
      <w:pPr>
        <w:bidi/>
        <w:jc w:val="center"/>
        <w:rPr>
          <w:b/>
          <w:bCs/>
          <w:szCs w:val="24"/>
          <w:rtl/>
        </w:rPr>
      </w:pPr>
      <w:bookmarkStart w:id="0" w:name="_נספח__0.6.1_:_נוסח_ערבויות_הגשה_ובי"/>
      <w:bookmarkStart w:id="1" w:name="_נספח_0.6.2:_אישור_מורשי_חתימה_ודוגמ"/>
      <w:bookmarkStart w:id="2" w:name="_נספח___0.7.3:_נוסח_ההסכם"/>
      <w:bookmarkEnd w:id="0"/>
      <w:bookmarkEnd w:id="1"/>
      <w:bookmarkEnd w:id="2"/>
      <w:r w:rsidRPr="006F3851">
        <w:rPr>
          <w:b/>
          <w:bCs/>
          <w:szCs w:val="24"/>
          <w:rtl/>
        </w:rPr>
        <w:lastRenderedPageBreak/>
        <w:t>אסמכתאות להוכחת עמידה בתנאי הסף</w:t>
      </w:r>
    </w:p>
    <w:p w14:paraId="471A8272" w14:textId="77777777" w:rsidR="00BB32C0" w:rsidRPr="006F3851" w:rsidRDefault="00BB32C0" w:rsidP="00BB32C0">
      <w:pPr>
        <w:bidi/>
        <w:jc w:val="center"/>
        <w:rPr>
          <w:b/>
          <w:bCs/>
          <w:szCs w:val="24"/>
          <w:rtl/>
        </w:rPr>
      </w:pPr>
    </w:p>
    <w:p w14:paraId="5F0B2894" w14:textId="77777777" w:rsidR="00BB32C0" w:rsidRPr="006F3851" w:rsidRDefault="00BB32C0" w:rsidP="00BB32C0">
      <w:pPr>
        <w:bidi/>
        <w:spacing w:line="360" w:lineRule="auto"/>
        <w:rPr>
          <w:b/>
          <w:bCs/>
          <w:szCs w:val="24"/>
          <w:rtl/>
        </w:rPr>
      </w:pPr>
      <w:r w:rsidRPr="006F3851">
        <w:rPr>
          <w:rFonts w:hint="cs"/>
          <w:b/>
          <w:bCs/>
          <w:szCs w:val="24"/>
          <w:rtl/>
        </w:rPr>
        <w:t>השירותים אליהם מוגשת ההצעה</w:t>
      </w:r>
      <w:r w:rsidR="00F62106" w:rsidRPr="006F3851">
        <w:rPr>
          <w:rFonts w:hint="cs"/>
          <w:b/>
          <w:bCs/>
          <w:szCs w:val="24"/>
          <w:rtl/>
        </w:rPr>
        <w:t xml:space="preserve"> </w:t>
      </w:r>
      <w:r w:rsidR="00F62106" w:rsidRPr="006F3851">
        <w:rPr>
          <w:rFonts w:hint="cs"/>
          <w:szCs w:val="24"/>
          <w:rtl/>
        </w:rPr>
        <w:t xml:space="preserve">(לסמן ב- </w:t>
      </w:r>
      <w:r w:rsidR="00F62106" w:rsidRPr="006F3851">
        <w:rPr>
          <w:rFonts w:hint="cs"/>
          <w:szCs w:val="24"/>
        </w:rPr>
        <w:t>V</w:t>
      </w:r>
      <w:r w:rsidR="00F62106" w:rsidRPr="006F3851">
        <w:rPr>
          <w:rFonts w:hint="cs"/>
          <w:szCs w:val="24"/>
          <w:rtl/>
        </w:rPr>
        <w:t xml:space="preserve"> ברובריקה הרלוונטית)</w:t>
      </w:r>
      <w:r w:rsidRPr="006F3851">
        <w:rPr>
          <w:rFonts w:hint="cs"/>
          <w:b/>
          <w:bCs/>
          <w:szCs w:val="24"/>
          <w:rtl/>
        </w:rPr>
        <w:t>:</w:t>
      </w:r>
    </w:p>
    <w:p w14:paraId="4A209573" w14:textId="77777777" w:rsidR="00BB32C0" w:rsidRPr="006F3851" w:rsidRDefault="00BB32C0" w:rsidP="00BB32C0">
      <w:pPr>
        <w:bidi/>
        <w:spacing w:line="360" w:lineRule="auto"/>
        <w:rPr>
          <w:b/>
          <w:bCs/>
          <w:szCs w:val="24"/>
          <w:rtl/>
        </w:rPr>
      </w:pPr>
      <w:r w:rsidRPr="006F3851">
        <w:rPr>
          <w:rFonts w:hint="cs"/>
          <w:b/>
          <w:bCs/>
          <w:szCs w:val="24"/>
        </w:rPr>
        <w:sym w:font="Wingdings" w:char="F06F"/>
      </w:r>
      <w:r w:rsidRPr="006F3851">
        <w:rPr>
          <w:rFonts w:hint="cs"/>
          <w:b/>
          <w:bCs/>
          <w:szCs w:val="24"/>
          <w:rtl/>
        </w:rPr>
        <w:tab/>
        <w:t>שירותי אתר טהרה באזור הצפון</w:t>
      </w:r>
    </w:p>
    <w:p w14:paraId="5F1234E4" w14:textId="77777777" w:rsidR="00BB32C0" w:rsidRPr="006F3851" w:rsidRDefault="00BB32C0" w:rsidP="00BB32C0">
      <w:pPr>
        <w:bidi/>
        <w:spacing w:line="360" w:lineRule="auto"/>
        <w:rPr>
          <w:b/>
          <w:bCs/>
          <w:szCs w:val="24"/>
          <w:rtl/>
        </w:rPr>
      </w:pPr>
      <w:r w:rsidRPr="006F3851">
        <w:rPr>
          <w:rFonts w:hint="cs"/>
          <w:b/>
          <w:bCs/>
          <w:szCs w:val="24"/>
        </w:rPr>
        <w:sym w:font="Wingdings" w:char="F06F"/>
      </w:r>
      <w:r w:rsidRPr="006F3851">
        <w:rPr>
          <w:rFonts w:hint="cs"/>
          <w:b/>
          <w:bCs/>
          <w:szCs w:val="24"/>
          <w:rtl/>
        </w:rPr>
        <w:tab/>
        <w:t>שירותי אתר טהרה באזור המרכז</w:t>
      </w:r>
    </w:p>
    <w:p w14:paraId="5884000B" w14:textId="77777777" w:rsidR="00BB32C0" w:rsidRPr="006F3851" w:rsidRDefault="00BB32C0" w:rsidP="00F62106">
      <w:pPr>
        <w:bidi/>
        <w:spacing w:line="360" w:lineRule="auto"/>
        <w:rPr>
          <w:b/>
          <w:bCs/>
          <w:szCs w:val="24"/>
          <w:rtl/>
        </w:rPr>
      </w:pPr>
      <w:r w:rsidRPr="006F3851">
        <w:rPr>
          <w:rFonts w:hint="cs"/>
          <w:b/>
          <w:bCs/>
          <w:szCs w:val="24"/>
        </w:rPr>
        <w:sym w:font="Wingdings" w:char="F06F"/>
      </w:r>
      <w:r w:rsidRPr="006F3851">
        <w:rPr>
          <w:rFonts w:hint="cs"/>
          <w:b/>
          <w:bCs/>
          <w:szCs w:val="24"/>
          <w:rtl/>
        </w:rPr>
        <w:tab/>
        <w:t>שירותי אתר טהרה באזור הדרום</w:t>
      </w:r>
    </w:p>
    <w:p w14:paraId="5B029171" w14:textId="77777777" w:rsidR="003A3829" w:rsidRPr="006F3851" w:rsidRDefault="003A3829" w:rsidP="003A3829">
      <w:pPr>
        <w:bidi/>
        <w:spacing w:line="360" w:lineRule="auto"/>
        <w:rPr>
          <w:b/>
          <w:bCs/>
          <w:szCs w:val="24"/>
          <w:rtl/>
        </w:rPr>
      </w:pPr>
    </w:p>
    <w:p w14:paraId="0C928807" w14:textId="77777777" w:rsidR="003A3829" w:rsidRPr="006F3851" w:rsidRDefault="003A3829" w:rsidP="003A3829">
      <w:pPr>
        <w:bidi/>
        <w:spacing w:line="360" w:lineRule="auto"/>
        <w:rPr>
          <w:b/>
          <w:bCs/>
          <w:szCs w:val="24"/>
          <w:rtl/>
        </w:rPr>
      </w:pPr>
      <w:r w:rsidRPr="006F3851">
        <w:rPr>
          <w:rFonts w:hint="cs"/>
          <w:b/>
          <w:bCs/>
          <w:szCs w:val="24"/>
          <w:rtl/>
        </w:rPr>
        <w:t>להלן פירוט אתרי הטהרה המוצעים במסגרת הצעה זו:</w:t>
      </w:r>
    </w:p>
    <w:tbl>
      <w:tblPr>
        <w:tblStyle w:val="aff2"/>
        <w:bidiVisual/>
        <w:tblW w:w="9344" w:type="dxa"/>
        <w:tblLook w:val="04A0" w:firstRow="1" w:lastRow="0" w:firstColumn="1" w:lastColumn="0" w:noHBand="0" w:noVBand="1"/>
      </w:tblPr>
      <w:tblGrid>
        <w:gridCol w:w="590"/>
        <w:gridCol w:w="1584"/>
        <w:gridCol w:w="2597"/>
        <w:gridCol w:w="1407"/>
        <w:gridCol w:w="1627"/>
        <w:gridCol w:w="1539"/>
      </w:tblGrid>
      <w:tr w:rsidR="00666F00" w:rsidRPr="006F3851" w14:paraId="775A3E1C" w14:textId="77777777" w:rsidTr="00666F00">
        <w:tc>
          <w:tcPr>
            <w:tcW w:w="590" w:type="dxa"/>
          </w:tcPr>
          <w:p w14:paraId="6C791E33" w14:textId="77777777" w:rsidR="00666F00" w:rsidRPr="006F3851" w:rsidRDefault="00666F00" w:rsidP="003A3829">
            <w:pPr>
              <w:spacing w:line="360" w:lineRule="auto"/>
              <w:rPr>
                <w:sz w:val="18"/>
                <w:szCs w:val="18"/>
                <w:rtl/>
              </w:rPr>
            </w:pPr>
            <w:proofErr w:type="spellStart"/>
            <w:r w:rsidRPr="006F3851">
              <w:rPr>
                <w:rFonts w:hint="cs"/>
                <w:sz w:val="18"/>
                <w:szCs w:val="18"/>
                <w:rtl/>
              </w:rPr>
              <w:t>מס"ד</w:t>
            </w:r>
            <w:proofErr w:type="spellEnd"/>
          </w:p>
        </w:tc>
        <w:tc>
          <w:tcPr>
            <w:tcW w:w="1584" w:type="dxa"/>
          </w:tcPr>
          <w:p w14:paraId="7D888A6D" w14:textId="77777777" w:rsidR="00666F00" w:rsidRPr="006F3851" w:rsidRDefault="00666F00" w:rsidP="003A3829">
            <w:pPr>
              <w:spacing w:line="360" w:lineRule="auto"/>
              <w:rPr>
                <w:b/>
                <w:bCs/>
                <w:szCs w:val="24"/>
                <w:rtl/>
              </w:rPr>
            </w:pPr>
            <w:r w:rsidRPr="006F3851">
              <w:rPr>
                <w:rFonts w:hint="cs"/>
                <w:b/>
                <w:bCs/>
                <w:szCs w:val="24"/>
                <w:rtl/>
              </w:rPr>
              <w:t>שם אתר הטהרה</w:t>
            </w:r>
          </w:p>
        </w:tc>
        <w:tc>
          <w:tcPr>
            <w:tcW w:w="2597" w:type="dxa"/>
          </w:tcPr>
          <w:p w14:paraId="7A337A32" w14:textId="77777777" w:rsidR="00666F00" w:rsidRPr="006F3851" w:rsidRDefault="00666F00" w:rsidP="003A3829">
            <w:pPr>
              <w:spacing w:line="360" w:lineRule="auto"/>
              <w:rPr>
                <w:b/>
                <w:bCs/>
                <w:szCs w:val="24"/>
                <w:rtl/>
              </w:rPr>
            </w:pPr>
            <w:r w:rsidRPr="006F3851">
              <w:rPr>
                <w:rFonts w:hint="cs"/>
                <w:b/>
                <w:bCs/>
                <w:szCs w:val="24"/>
                <w:rtl/>
              </w:rPr>
              <w:t>כתובת האתר</w:t>
            </w:r>
          </w:p>
        </w:tc>
        <w:tc>
          <w:tcPr>
            <w:tcW w:w="1407" w:type="dxa"/>
          </w:tcPr>
          <w:p w14:paraId="23E3C115" w14:textId="77777777" w:rsidR="00666F00" w:rsidRPr="006F3851" w:rsidRDefault="00666F00" w:rsidP="003A3829">
            <w:pPr>
              <w:rPr>
                <w:b/>
                <w:bCs/>
                <w:szCs w:val="24"/>
                <w:rtl/>
              </w:rPr>
            </w:pPr>
            <w:r w:rsidRPr="006F3851">
              <w:rPr>
                <w:rFonts w:hint="cs"/>
                <w:b/>
                <w:bCs/>
                <w:szCs w:val="24"/>
                <w:rtl/>
              </w:rPr>
              <w:t>מס' חדרי הטהרה באתר</w:t>
            </w:r>
          </w:p>
        </w:tc>
        <w:tc>
          <w:tcPr>
            <w:tcW w:w="1627" w:type="dxa"/>
          </w:tcPr>
          <w:p w14:paraId="73731246" w14:textId="77777777" w:rsidR="00666F00" w:rsidRPr="006F3851" w:rsidRDefault="00666F00" w:rsidP="003A3829">
            <w:pPr>
              <w:rPr>
                <w:b/>
                <w:bCs/>
                <w:szCs w:val="24"/>
                <w:rtl/>
              </w:rPr>
            </w:pPr>
            <w:r w:rsidRPr="006F3851">
              <w:rPr>
                <w:rFonts w:hint="cs"/>
                <w:b/>
                <w:bCs/>
                <w:szCs w:val="24"/>
                <w:rtl/>
              </w:rPr>
              <w:t>כמות הנפטרים שניתן לטפל בהם ביום אחד</w:t>
            </w:r>
          </w:p>
        </w:tc>
        <w:tc>
          <w:tcPr>
            <w:tcW w:w="1539" w:type="dxa"/>
          </w:tcPr>
          <w:p w14:paraId="20910ADB" w14:textId="77777777" w:rsidR="00666F00" w:rsidRPr="006F3851" w:rsidRDefault="00666F00" w:rsidP="003A3829">
            <w:pPr>
              <w:rPr>
                <w:b/>
                <w:bCs/>
                <w:szCs w:val="24"/>
                <w:rtl/>
              </w:rPr>
            </w:pPr>
            <w:r w:rsidRPr="006F3851">
              <w:rPr>
                <w:rFonts w:hint="cs"/>
                <w:b/>
                <w:bCs/>
                <w:szCs w:val="24"/>
                <w:rtl/>
              </w:rPr>
              <w:t>הערות</w:t>
            </w:r>
          </w:p>
        </w:tc>
      </w:tr>
      <w:tr w:rsidR="00666F00" w:rsidRPr="006F3851" w14:paraId="4B89BA46" w14:textId="77777777" w:rsidTr="00666F00">
        <w:tc>
          <w:tcPr>
            <w:tcW w:w="590" w:type="dxa"/>
          </w:tcPr>
          <w:p w14:paraId="5C0DAE1C" w14:textId="77777777" w:rsidR="00666F00" w:rsidRPr="006F3851" w:rsidRDefault="00666F00" w:rsidP="00BD4A20">
            <w:pPr>
              <w:spacing w:line="600" w:lineRule="auto"/>
              <w:rPr>
                <w:b/>
                <w:bCs/>
                <w:szCs w:val="24"/>
                <w:rtl/>
              </w:rPr>
            </w:pPr>
          </w:p>
        </w:tc>
        <w:tc>
          <w:tcPr>
            <w:tcW w:w="1584" w:type="dxa"/>
          </w:tcPr>
          <w:p w14:paraId="13DD3E6B" w14:textId="77777777" w:rsidR="00666F00" w:rsidRPr="006F3851" w:rsidRDefault="00666F00" w:rsidP="00BD4A20">
            <w:pPr>
              <w:spacing w:line="600" w:lineRule="auto"/>
              <w:rPr>
                <w:b/>
                <w:bCs/>
                <w:szCs w:val="24"/>
                <w:rtl/>
              </w:rPr>
            </w:pPr>
          </w:p>
        </w:tc>
        <w:tc>
          <w:tcPr>
            <w:tcW w:w="2597" w:type="dxa"/>
          </w:tcPr>
          <w:p w14:paraId="29B044F9" w14:textId="77777777" w:rsidR="00666F00" w:rsidRPr="006F3851" w:rsidRDefault="00666F00" w:rsidP="00BD4A20">
            <w:pPr>
              <w:spacing w:line="600" w:lineRule="auto"/>
              <w:rPr>
                <w:b/>
                <w:bCs/>
                <w:szCs w:val="24"/>
                <w:rtl/>
              </w:rPr>
            </w:pPr>
          </w:p>
        </w:tc>
        <w:tc>
          <w:tcPr>
            <w:tcW w:w="1407" w:type="dxa"/>
          </w:tcPr>
          <w:p w14:paraId="6A52BD7A" w14:textId="77777777" w:rsidR="00666F00" w:rsidRPr="006F3851" w:rsidRDefault="00666F00" w:rsidP="00BD4A20">
            <w:pPr>
              <w:spacing w:line="600" w:lineRule="auto"/>
              <w:rPr>
                <w:b/>
                <w:bCs/>
                <w:szCs w:val="24"/>
                <w:rtl/>
              </w:rPr>
            </w:pPr>
          </w:p>
        </w:tc>
        <w:tc>
          <w:tcPr>
            <w:tcW w:w="1627" w:type="dxa"/>
          </w:tcPr>
          <w:p w14:paraId="033BD3EE" w14:textId="77777777" w:rsidR="00666F00" w:rsidRPr="006F3851" w:rsidRDefault="00666F00" w:rsidP="00BD4A20">
            <w:pPr>
              <w:spacing w:line="600" w:lineRule="auto"/>
              <w:rPr>
                <w:b/>
                <w:bCs/>
                <w:szCs w:val="24"/>
                <w:rtl/>
              </w:rPr>
            </w:pPr>
          </w:p>
        </w:tc>
        <w:tc>
          <w:tcPr>
            <w:tcW w:w="1539" w:type="dxa"/>
          </w:tcPr>
          <w:p w14:paraId="293E0670" w14:textId="77777777" w:rsidR="00666F00" w:rsidRPr="006F3851" w:rsidRDefault="00666F00" w:rsidP="00BD4A20">
            <w:pPr>
              <w:spacing w:line="600" w:lineRule="auto"/>
              <w:rPr>
                <w:b/>
                <w:bCs/>
                <w:szCs w:val="24"/>
                <w:rtl/>
              </w:rPr>
            </w:pPr>
          </w:p>
        </w:tc>
      </w:tr>
      <w:tr w:rsidR="00666F00" w:rsidRPr="006F3851" w14:paraId="016E79FB" w14:textId="77777777" w:rsidTr="00666F00">
        <w:tc>
          <w:tcPr>
            <w:tcW w:w="590" w:type="dxa"/>
          </w:tcPr>
          <w:p w14:paraId="7DBBFA20" w14:textId="77777777" w:rsidR="00666F00" w:rsidRPr="006F3851" w:rsidRDefault="00666F00" w:rsidP="00BD4A20">
            <w:pPr>
              <w:spacing w:line="600" w:lineRule="auto"/>
              <w:rPr>
                <w:b/>
                <w:bCs/>
                <w:szCs w:val="24"/>
                <w:rtl/>
              </w:rPr>
            </w:pPr>
          </w:p>
        </w:tc>
        <w:tc>
          <w:tcPr>
            <w:tcW w:w="1584" w:type="dxa"/>
          </w:tcPr>
          <w:p w14:paraId="2F7790A4" w14:textId="77777777" w:rsidR="00666F00" w:rsidRPr="006F3851" w:rsidRDefault="00666F00" w:rsidP="00BD4A20">
            <w:pPr>
              <w:spacing w:line="600" w:lineRule="auto"/>
              <w:rPr>
                <w:b/>
                <w:bCs/>
                <w:szCs w:val="24"/>
                <w:rtl/>
              </w:rPr>
            </w:pPr>
          </w:p>
        </w:tc>
        <w:tc>
          <w:tcPr>
            <w:tcW w:w="2597" w:type="dxa"/>
          </w:tcPr>
          <w:p w14:paraId="18F4B687" w14:textId="77777777" w:rsidR="00666F00" w:rsidRPr="006F3851" w:rsidRDefault="00666F00" w:rsidP="00BD4A20">
            <w:pPr>
              <w:spacing w:line="600" w:lineRule="auto"/>
              <w:rPr>
                <w:b/>
                <w:bCs/>
                <w:szCs w:val="24"/>
                <w:rtl/>
              </w:rPr>
            </w:pPr>
          </w:p>
        </w:tc>
        <w:tc>
          <w:tcPr>
            <w:tcW w:w="1407" w:type="dxa"/>
          </w:tcPr>
          <w:p w14:paraId="7F0B0F70" w14:textId="77777777" w:rsidR="00666F00" w:rsidRPr="006F3851" w:rsidRDefault="00666F00" w:rsidP="00BD4A20">
            <w:pPr>
              <w:spacing w:line="600" w:lineRule="auto"/>
              <w:rPr>
                <w:b/>
                <w:bCs/>
                <w:szCs w:val="24"/>
                <w:rtl/>
              </w:rPr>
            </w:pPr>
          </w:p>
        </w:tc>
        <w:tc>
          <w:tcPr>
            <w:tcW w:w="1627" w:type="dxa"/>
          </w:tcPr>
          <w:p w14:paraId="665C36F1" w14:textId="77777777" w:rsidR="00666F00" w:rsidRPr="006F3851" w:rsidRDefault="00666F00" w:rsidP="00BD4A20">
            <w:pPr>
              <w:spacing w:line="600" w:lineRule="auto"/>
              <w:rPr>
                <w:b/>
                <w:bCs/>
                <w:szCs w:val="24"/>
                <w:rtl/>
              </w:rPr>
            </w:pPr>
          </w:p>
        </w:tc>
        <w:tc>
          <w:tcPr>
            <w:tcW w:w="1539" w:type="dxa"/>
          </w:tcPr>
          <w:p w14:paraId="7AB4B41B" w14:textId="77777777" w:rsidR="00666F00" w:rsidRPr="006F3851" w:rsidRDefault="00666F00" w:rsidP="00BD4A20">
            <w:pPr>
              <w:spacing w:line="600" w:lineRule="auto"/>
              <w:rPr>
                <w:b/>
                <w:bCs/>
                <w:szCs w:val="24"/>
                <w:rtl/>
              </w:rPr>
            </w:pPr>
          </w:p>
        </w:tc>
      </w:tr>
      <w:tr w:rsidR="00666F00" w:rsidRPr="006F3851" w14:paraId="5A46F00A" w14:textId="77777777" w:rsidTr="00666F00">
        <w:tc>
          <w:tcPr>
            <w:tcW w:w="590" w:type="dxa"/>
          </w:tcPr>
          <w:p w14:paraId="064A4391" w14:textId="77777777" w:rsidR="00666F00" w:rsidRPr="006F3851" w:rsidRDefault="00666F00" w:rsidP="00BD4A20">
            <w:pPr>
              <w:spacing w:line="600" w:lineRule="auto"/>
              <w:rPr>
                <w:b/>
                <w:bCs/>
                <w:szCs w:val="24"/>
                <w:rtl/>
              </w:rPr>
            </w:pPr>
          </w:p>
        </w:tc>
        <w:tc>
          <w:tcPr>
            <w:tcW w:w="1584" w:type="dxa"/>
          </w:tcPr>
          <w:p w14:paraId="6A0EB9B0" w14:textId="77777777" w:rsidR="00666F00" w:rsidRPr="006F3851" w:rsidRDefault="00666F00" w:rsidP="00BD4A20">
            <w:pPr>
              <w:spacing w:line="600" w:lineRule="auto"/>
              <w:rPr>
                <w:b/>
                <w:bCs/>
                <w:szCs w:val="24"/>
                <w:rtl/>
              </w:rPr>
            </w:pPr>
          </w:p>
        </w:tc>
        <w:tc>
          <w:tcPr>
            <w:tcW w:w="2597" w:type="dxa"/>
          </w:tcPr>
          <w:p w14:paraId="51F67A1F" w14:textId="77777777" w:rsidR="00666F00" w:rsidRPr="006F3851" w:rsidRDefault="00666F00" w:rsidP="00BD4A20">
            <w:pPr>
              <w:spacing w:line="600" w:lineRule="auto"/>
              <w:rPr>
                <w:b/>
                <w:bCs/>
                <w:szCs w:val="24"/>
                <w:rtl/>
              </w:rPr>
            </w:pPr>
          </w:p>
        </w:tc>
        <w:tc>
          <w:tcPr>
            <w:tcW w:w="1407" w:type="dxa"/>
          </w:tcPr>
          <w:p w14:paraId="77B7E866" w14:textId="77777777" w:rsidR="00666F00" w:rsidRPr="006F3851" w:rsidRDefault="00666F00" w:rsidP="00BD4A20">
            <w:pPr>
              <w:spacing w:line="600" w:lineRule="auto"/>
              <w:rPr>
                <w:b/>
                <w:bCs/>
                <w:szCs w:val="24"/>
                <w:rtl/>
              </w:rPr>
            </w:pPr>
          </w:p>
        </w:tc>
        <w:tc>
          <w:tcPr>
            <w:tcW w:w="1627" w:type="dxa"/>
          </w:tcPr>
          <w:p w14:paraId="655B9BE5" w14:textId="77777777" w:rsidR="00666F00" w:rsidRPr="006F3851" w:rsidRDefault="00666F00" w:rsidP="00BD4A20">
            <w:pPr>
              <w:spacing w:line="600" w:lineRule="auto"/>
              <w:rPr>
                <w:b/>
                <w:bCs/>
                <w:szCs w:val="24"/>
                <w:rtl/>
              </w:rPr>
            </w:pPr>
          </w:p>
        </w:tc>
        <w:tc>
          <w:tcPr>
            <w:tcW w:w="1539" w:type="dxa"/>
          </w:tcPr>
          <w:p w14:paraId="0678905D" w14:textId="77777777" w:rsidR="00666F00" w:rsidRPr="006F3851" w:rsidRDefault="00666F00" w:rsidP="00BD4A20">
            <w:pPr>
              <w:spacing w:line="600" w:lineRule="auto"/>
              <w:rPr>
                <w:b/>
                <w:bCs/>
                <w:szCs w:val="24"/>
                <w:rtl/>
              </w:rPr>
            </w:pPr>
          </w:p>
        </w:tc>
      </w:tr>
      <w:tr w:rsidR="00666F00" w:rsidRPr="006F3851" w14:paraId="74F371F2" w14:textId="77777777" w:rsidTr="00666F00">
        <w:tc>
          <w:tcPr>
            <w:tcW w:w="590" w:type="dxa"/>
          </w:tcPr>
          <w:p w14:paraId="6E738892" w14:textId="77777777" w:rsidR="00666F00" w:rsidRPr="006F3851" w:rsidRDefault="00666F00" w:rsidP="00BD4A20">
            <w:pPr>
              <w:spacing w:line="600" w:lineRule="auto"/>
              <w:rPr>
                <w:b/>
                <w:bCs/>
                <w:szCs w:val="24"/>
                <w:rtl/>
              </w:rPr>
            </w:pPr>
          </w:p>
        </w:tc>
        <w:tc>
          <w:tcPr>
            <w:tcW w:w="1584" w:type="dxa"/>
          </w:tcPr>
          <w:p w14:paraId="614B3A2E" w14:textId="77777777" w:rsidR="00666F00" w:rsidRPr="006F3851" w:rsidRDefault="00666F00" w:rsidP="00BD4A20">
            <w:pPr>
              <w:spacing w:line="600" w:lineRule="auto"/>
              <w:rPr>
                <w:b/>
                <w:bCs/>
                <w:szCs w:val="24"/>
                <w:rtl/>
              </w:rPr>
            </w:pPr>
          </w:p>
        </w:tc>
        <w:tc>
          <w:tcPr>
            <w:tcW w:w="2597" w:type="dxa"/>
          </w:tcPr>
          <w:p w14:paraId="1E03DB58" w14:textId="77777777" w:rsidR="00666F00" w:rsidRPr="006F3851" w:rsidRDefault="00666F00" w:rsidP="00BD4A20">
            <w:pPr>
              <w:spacing w:line="600" w:lineRule="auto"/>
              <w:rPr>
                <w:b/>
                <w:bCs/>
                <w:szCs w:val="24"/>
                <w:rtl/>
              </w:rPr>
            </w:pPr>
          </w:p>
        </w:tc>
        <w:tc>
          <w:tcPr>
            <w:tcW w:w="1407" w:type="dxa"/>
          </w:tcPr>
          <w:p w14:paraId="15027046" w14:textId="77777777" w:rsidR="00666F00" w:rsidRPr="006F3851" w:rsidRDefault="00666F00" w:rsidP="00BD4A20">
            <w:pPr>
              <w:spacing w:line="600" w:lineRule="auto"/>
              <w:rPr>
                <w:b/>
                <w:bCs/>
                <w:szCs w:val="24"/>
                <w:rtl/>
              </w:rPr>
            </w:pPr>
          </w:p>
        </w:tc>
        <w:tc>
          <w:tcPr>
            <w:tcW w:w="1627" w:type="dxa"/>
          </w:tcPr>
          <w:p w14:paraId="1999F4D7" w14:textId="77777777" w:rsidR="00666F00" w:rsidRPr="006F3851" w:rsidRDefault="00666F00" w:rsidP="00BD4A20">
            <w:pPr>
              <w:spacing w:line="600" w:lineRule="auto"/>
              <w:rPr>
                <w:b/>
                <w:bCs/>
                <w:szCs w:val="24"/>
                <w:rtl/>
              </w:rPr>
            </w:pPr>
          </w:p>
        </w:tc>
        <w:tc>
          <w:tcPr>
            <w:tcW w:w="1539" w:type="dxa"/>
          </w:tcPr>
          <w:p w14:paraId="4252938D" w14:textId="77777777" w:rsidR="00666F00" w:rsidRPr="006F3851" w:rsidRDefault="00666F00" w:rsidP="00BD4A20">
            <w:pPr>
              <w:spacing w:line="600" w:lineRule="auto"/>
              <w:rPr>
                <w:b/>
                <w:bCs/>
                <w:szCs w:val="24"/>
                <w:rtl/>
              </w:rPr>
            </w:pPr>
          </w:p>
        </w:tc>
      </w:tr>
    </w:tbl>
    <w:p w14:paraId="3A673611" w14:textId="77777777" w:rsidR="003A3829" w:rsidRPr="006F3851" w:rsidRDefault="003A3829" w:rsidP="003A3829">
      <w:pPr>
        <w:bidi/>
        <w:spacing w:line="360" w:lineRule="auto"/>
        <w:rPr>
          <w:b/>
          <w:bCs/>
          <w:szCs w:val="24"/>
          <w:rtl/>
        </w:rPr>
      </w:pPr>
    </w:p>
    <w:p w14:paraId="24920C69" w14:textId="77777777" w:rsidR="002B048D" w:rsidRPr="006F3851" w:rsidRDefault="002B048D">
      <w:pPr>
        <w:rPr>
          <w:b/>
          <w:bCs/>
          <w:szCs w:val="24"/>
        </w:rPr>
      </w:pPr>
      <w:r w:rsidRPr="006F3851">
        <w:rPr>
          <w:b/>
          <w:bCs/>
          <w:szCs w:val="24"/>
          <w:rtl/>
        </w:rPr>
        <w:br w:type="page"/>
      </w:r>
    </w:p>
    <w:p w14:paraId="11F2D0A5" w14:textId="77777777" w:rsidR="00BB32C0" w:rsidRPr="006F3851" w:rsidRDefault="002B048D" w:rsidP="00BB32C0">
      <w:pPr>
        <w:bidi/>
        <w:jc w:val="center"/>
        <w:rPr>
          <w:b/>
          <w:bCs/>
          <w:szCs w:val="24"/>
          <w:rtl/>
        </w:rPr>
      </w:pPr>
      <w:r w:rsidRPr="006F3851">
        <w:rPr>
          <w:rFonts w:hint="cs"/>
          <w:b/>
          <w:bCs/>
          <w:szCs w:val="24"/>
          <w:rtl/>
        </w:rPr>
        <w:lastRenderedPageBreak/>
        <w:t>נספחים להצעה</w:t>
      </w: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4262"/>
        <w:gridCol w:w="1297"/>
        <w:gridCol w:w="1809"/>
      </w:tblGrid>
      <w:tr w:rsidR="00834C3A" w:rsidRPr="006F3851" w14:paraId="6603651F" w14:textId="77777777" w:rsidTr="00377B66">
        <w:trPr>
          <w:tblHeader/>
        </w:trPr>
        <w:tc>
          <w:tcPr>
            <w:tcW w:w="2379" w:type="dxa"/>
            <w:shd w:val="clear" w:color="auto" w:fill="E0E0E0"/>
          </w:tcPr>
          <w:p w14:paraId="2B3AFBC5"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מס' סעיף במפרט המכרז</w:t>
            </w:r>
          </w:p>
        </w:tc>
        <w:tc>
          <w:tcPr>
            <w:tcW w:w="4262" w:type="dxa"/>
            <w:shd w:val="clear" w:color="auto" w:fill="E0E0E0"/>
          </w:tcPr>
          <w:p w14:paraId="10D98664"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התנאי</w:t>
            </w:r>
          </w:p>
        </w:tc>
        <w:tc>
          <w:tcPr>
            <w:tcW w:w="1297" w:type="dxa"/>
            <w:shd w:val="clear" w:color="auto" w:fill="E0E0E0"/>
          </w:tcPr>
          <w:p w14:paraId="04056B4C"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נספח לחוברת ההצעה מסומן</w:t>
            </w:r>
          </w:p>
        </w:tc>
        <w:tc>
          <w:tcPr>
            <w:tcW w:w="1809" w:type="dxa"/>
            <w:shd w:val="clear" w:color="auto" w:fill="E0E0E0"/>
          </w:tcPr>
          <w:p w14:paraId="5EF1E23A"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 xml:space="preserve">מצורף בזאת </w:t>
            </w:r>
          </w:p>
          <w:p w14:paraId="0080BDF1" w14:textId="77777777" w:rsidR="00834C3A" w:rsidRPr="006F3851" w:rsidRDefault="00834C3A" w:rsidP="00A46B4B">
            <w:pPr>
              <w:overflowPunct w:val="0"/>
              <w:autoSpaceDE w:val="0"/>
              <w:autoSpaceDN w:val="0"/>
              <w:bidi/>
              <w:adjustRightInd w:val="0"/>
              <w:spacing w:line="360" w:lineRule="auto"/>
              <w:jc w:val="center"/>
              <w:textAlignment w:val="baseline"/>
              <w:rPr>
                <w:b/>
                <w:bCs/>
                <w:szCs w:val="24"/>
                <w:rtl/>
              </w:rPr>
            </w:pPr>
            <w:r w:rsidRPr="006F3851">
              <w:rPr>
                <w:b/>
                <w:bCs/>
                <w:szCs w:val="24"/>
                <w:rtl/>
              </w:rPr>
              <w:t>(נא לסמן את האופציה המתאימה)</w:t>
            </w:r>
          </w:p>
        </w:tc>
      </w:tr>
      <w:tr w:rsidR="00483AF0" w:rsidRPr="006F3851" w14:paraId="2521D55B" w14:textId="77777777" w:rsidTr="00377B66">
        <w:tc>
          <w:tcPr>
            <w:tcW w:w="2379" w:type="dxa"/>
          </w:tcPr>
          <w:p w14:paraId="2B4B344D" w14:textId="77777777" w:rsidR="00483AF0" w:rsidRPr="006F3851" w:rsidRDefault="00E04959" w:rsidP="00E04959">
            <w:pPr>
              <w:bidi/>
              <w:jc w:val="center"/>
              <w:rPr>
                <w:rFonts w:asciiTheme="minorHAnsi" w:hAnsiTheme="minorHAnsi"/>
                <w:szCs w:val="24"/>
                <w:rtl/>
              </w:rPr>
            </w:pPr>
            <w:r w:rsidRPr="006F3851">
              <w:rPr>
                <w:rFonts w:ascii="David" w:hAnsi="David" w:hint="cs"/>
                <w:szCs w:val="24"/>
                <w:rtl/>
              </w:rPr>
              <w:t>6.1.1</w:t>
            </w:r>
          </w:p>
        </w:tc>
        <w:tc>
          <w:tcPr>
            <w:tcW w:w="4262" w:type="dxa"/>
          </w:tcPr>
          <w:p w14:paraId="7F222B56" w14:textId="77777777" w:rsidR="00483AF0" w:rsidRPr="006F3851" w:rsidRDefault="00483AF0" w:rsidP="00A46B4B">
            <w:pPr>
              <w:overflowPunct w:val="0"/>
              <w:autoSpaceDE w:val="0"/>
              <w:autoSpaceDN w:val="0"/>
              <w:bidi/>
              <w:adjustRightInd w:val="0"/>
              <w:spacing w:line="360" w:lineRule="auto"/>
              <w:textAlignment w:val="baseline"/>
              <w:rPr>
                <w:szCs w:val="24"/>
                <w:rtl/>
              </w:rPr>
            </w:pPr>
            <w:r w:rsidRPr="006F3851">
              <w:rPr>
                <w:rFonts w:hint="cs"/>
                <w:szCs w:val="24"/>
                <w:rtl/>
              </w:rPr>
              <w:t xml:space="preserve">תצהיר וכלל </w:t>
            </w:r>
            <w:r w:rsidRPr="006F3851">
              <w:rPr>
                <w:szCs w:val="24"/>
                <w:rtl/>
              </w:rPr>
              <w:t xml:space="preserve">האישורים הנדרשים עפ"י חוק עסקאות גופים ציבוריים (אכיפת ניהול חשבונות ותשלום חובות מס), </w:t>
            </w:r>
            <w:proofErr w:type="spellStart"/>
            <w:r w:rsidRPr="006F3851">
              <w:rPr>
                <w:szCs w:val="24"/>
                <w:rtl/>
              </w:rPr>
              <w:t>התשל"ו</w:t>
            </w:r>
            <w:proofErr w:type="spellEnd"/>
            <w:r w:rsidRPr="006F3851">
              <w:rPr>
                <w:szCs w:val="24"/>
                <w:rtl/>
              </w:rPr>
              <w:t xml:space="preserve"> – 1976</w:t>
            </w:r>
          </w:p>
        </w:tc>
        <w:tc>
          <w:tcPr>
            <w:tcW w:w="1297" w:type="dxa"/>
          </w:tcPr>
          <w:p w14:paraId="5CE57960" w14:textId="77777777" w:rsidR="00483AF0" w:rsidRPr="006F3851" w:rsidRDefault="00483AF0" w:rsidP="00A46B4B">
            <w:pPr>
              <w:overflowPunct w:val="0"/>
              <w:autoSpaceDE w:val="0"/>
              <w:autoSpaceDN w:val="0"/>
              <w:bidi/>
              <w:adjustRightInd w:val="0"/>
              <w:jc w:val="center"/>
              <w:textAlignment w:val="baseline"/>
              <w:rPr>
                <w:szCs w:val="24"/>
                <w:rtl/>
              </w:rPr>
            </w:pPr>
            <w:r w:rsidRPr="006F3851">
              <w:rPr>
                <w:szCs w:val="24"/>
                <w:rtl/>
              </w:rPr>
              <w:t>נספח 1</w:t>
            </w:r>
          </w:p>
        </w:tc>
        <w:tc>
          <w:tcPr>
            <w:tcW w:w="1809" w:type="dxa"/>
          </w:tcPr>
          <w:p w14:paraId="6A6E50E2" w14:textId="77777777" w:rsidR="00483AF0" w:rsidRPr="006F3851" w:rsidRDefault="00483AF0" w:rsidP="00A46B4B">
            <w:pPr>
              <w:bidi/>
              <w:jc w:val="cente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483AF0" w:rsidRPr="006F3851" w14:paraId="42C8B33E" w14:textId="77777777" w:rsidTr="00377B66">
        <w:tc>
          <w:tcPr>
            <w:tcW w:w="2379" w:type="dxa"/>
          </w:tcPr>
          <w:p w14:paraId="1E02C313" w14:textId="77777777" w:rsidR="00483AF0" w:rsidRPr="006F3851" w:rsidRDefault="00E04959" w:rsidP="00A46B4B">
            <w:pPr>
              <w:bidi/>
              <w:jc w:val="center"/>
              <w:rPr>
                <w:rFonts w:ascii="David" w:hAnsi="David"/>
                <w:szCs w:val="24"/>
                <w:rtl/>
              </w:rPr>
            </w:pPr>
            <w:r w:rsidRPr="006F3851">
              <w:rPr>
                <w:rFonts w:ascii="David" w:hAnsi="David" w:hint="cs"/>
                <w:szCs w:val="24"/>
                <w:rtl/>
              </w:rPr>
              <w:t xml:space="preserve"> 6.1.2.1</w:t>
            </w:r>
          </w:p>
        </w:tc>
        <w:tc>
          <w:tcPr>
            <w:tcW w:w="4262" w:type="dxa"/>
          </w:tcPr>
          <w:p w14:paraId="6B028086" w14:textId="77777777" w:rsidR="00483AF0" w:rsidRPr="006F3851" w:rsidRDefault="00291391" w:rsidP="00A46B4B">
            <w:pPr>
              <w:overflowPunct w:val="0"/>
              <w:autoSpaceDE w:val="0"/>
              <w:autoSpaceDN w:val="0"/>
              <w:bidi/>
              <w:adjustRightInd w:val="0"/>
              <w:spacing w:line="360" w:lineRule="auto"/>
              <w:textAlignment w:val="baseline"/>
              <w:rPr>
                <w:szCs w:val="24"/>
                <w:rtl/>
              </w:rPr>
            </w:pPr>
            <w:r w:rsidRPr="006F3851">
              <w:rPr>
                <w:szCs w:val="24"/>
                <w:rtl/>
              </w:rPr>
              <w:t>אישור עדכני על רישום במרשם המתנהל עפ"י כל דין לגבי תאגידים מסוגו, המפרט  את פרטי מנהלי התאגיד ובעלי המניות בו</w:t>
            </w:r>
          </w:p>
        </w:tc>
        <w:tc>
          <w:tcPr>
            <w:tcW w:w="1297" w:type="dxa"/>
          </w:tcPr>
          <w:p w14:paraId="5A097F9A" w14:textId="77777777" w:rsidR="00483AF0" w:rsidRPr="006F3851" w:rsidRDefault="00483AF0" w:rsidP="00A46B4B">
            <w:pPr>
              <w:overflowPunct w:val="0"/>
              <w:autoSpaceDE w:val="0"/>
              <w:autoSpaceDN w:val="0"/>
              <w:bidi/>
              <w:adjustRightInd w:val="0"/>
              <w:jc w:val="center"/>
              <w:textAlignment w:val="baseline"/>
              <w:rPr>
                <w:szCs w:val="24"/>
                <w:rtl/>
              </w:rPr>
            </w:pPr>
            <w:r w:rsidRPr="006F3851">
              <w:rPr>
                <w:szCs w:val="24"/>
                <w:rtl/>
              </w:rPr>
              <w:t>נספח 2</w:t>
            </w:r>
          </w:p>
        </w:tc>
        <w:tc>
          <w:tcPr>
            <w:tcW w:w="1809" w:type="dxa"/>
          </w:tcPr>
          <w:p w14:paraId="39711894" w14:textId="77777777" w:rsidR="00483AF0" w:rsidRPr="006F3851" w:rsidRDefault="00483AF0" w:rsidP="00A46B4B">
            <w:pPr>
              <w:bidi/>
              <w:jc w:val="cente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483AF0" w:rsidRPr="006F3851" w14:paraId="0A5C0BF1" w14:textId="77777777" w:rsidTr="00377B66">
        <w:tc>
          <w:tcPr>
            <w:tcW w:w="2379" w:type="dxa"/>
          </w:tcPr>
          <w:p w14:paraId="28912452" w14:textId="77777777" w:rsidR="00483AF0" w:rsidRPr="006F3851" w:rsidRDefault="00483AF0" w:rsidP="00E04959">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szCs w:val="24"/>
                <w:rtl/>
              </w:rPr>
              <w:t>‏</w:t>
            </w:r>
            <w:r w:rsidRPr="006F3851">
              <w:rPr>
                <w:rFonts w:ascii="David" w:hAnsi="David"/>
                <w:szCs w:val="24"/>
                <w:cs/>
              </w:rPr>
              <w:t>‎</w:t>
            </w:r>
            <w:r w:rsidRPr="006F3851">
              <w:rPr>
                <w:rFonts w:ascii="David" w:hAnsi="David"/>
                <w:szCs w:val="24"/>
                <w:rtl/>
              </w:rPr>
              <w:t>‏</w:t>
            </w:r>
            <w:r w:rsidR="00E04959" w:rsidRPr="006F3851">
              <w:rPr>
                <w:rFonts w:ascii="David" w:hAnsi="David" w:hint="cs"/>
                <w:szCs w:val="24"/>
                <w:rtl/>
              </w:rPr>
              <w:t xml:space="preserve"> 6.1.2.2</w:t>
            </w:r>
          </w:p>
        </w:tc>
        <w:tc>
          <w:tcPr>
            <w:tcW w:w="4262" w:type="dxa"/>
          </w:tcPr>
          <w:p w14:paraId="632B2C9D" w14:textId="77777777" w:rsidR="00483AF0" w:rsidRPr="006F3851" w:rsidRDefault="00483AF0" w:rsidP="004E64E9">
            <w:pPr>
              <w:overflowPunct w:val="0"/>
              <w:autoSpaceDE w:val="0"/>
              <w:autoSpaceDN w:val="0"/>
              <w:bidi/>
              <w:adjustRightInd w:val="0"/>
              <w:spacing w:line="360" w:lineRule="auto"/>
              <w:textAlignment w:val="baseline"/>
              <w:rPr>
                <w:szCs w:val="24"/>
                <w:rtl/>
              </w:rPr>
            </w:pPr>
            <w:r w:rsidRPr="006F3851">
              <w:rPr>
                <w:szCs w:val="24"/>
                <w:rtl/>
              </w:rPr>
              <w:t xml:space="preserve">אישור עו"ד המאמת את חתימת </w:t>
            </w:r>
            <w:proofErr w:type="spellStart"/>
            <w:r w:rsidRPr="006F3851">
              <w:rPr>
                <w:szCs w:val="24"/>
                <w:rtl/>
              </w:rPr>
              <w:t>מורשי</w:t>
            </w:r>
            <w:proofErr w:type="spellEnd"/>
            <w:r w:rsidRPr="006F3851">
              <w:rPr>
                <w:szCs w:val="24"/>
                <w:rtl/>
              </w:rPr>
              <w:t xml:space="preserve"> החתימה של התאגיד על מסמכי המכרז, כי הם רשאים להתחייב בשם התאגיד </w:t>
            </w:r>
          </w:p>
        </w:tc>
        <w:tc>
          <w:tcPr>
            <w:tcW w:w="1297" w:type="dxa"/>
          </w:tcPr>
          <w:p w14:paraId="0A5B602D" w14:textId="77777777" w:rsidR="00483AF0" w:rsidRPr="006F3851" w:rsidRDefault="00483AF0" w:rsidP="00A46B4B">
            <w:pPr>
              <w:overflowPunct w:val="0"/>
              <w:autoSpaceDE w:val="0"/>
              <w:autoSpaceDN w:val="0"/>
              <w:bidi/>
              <w:adjustRightInd w:val="0"/>
              <w:jc w:val="center"/>
              <w:textAlignment w:val="baseline"/>
              <w:rPr>
                <w:szCs w:val="24"/>
                <w:rtl/>
              </w:rPr>
            </w:pPr>
            <w:r w:rsidRPr="006F3851">
              <w:rPr>
                <w:szCs w:val="24"/>
                <w:rtl/>
              </w:rPr>
              <w:t>נספח 3</w:t>
            </w:r>
          </w:p>
        </w:tc>
        <w:tc>
          <w:tcPr>
            <w:tcW w:w="1809" w:type="dxa"/>
          </w:tcPr>
          <w:p w14:paraId="6E85495B" w14:textId="77777777" w:rsidR="00483AF0" w:rsidRPr="006F3851" w:rsidRDefault="00483AF0" w:rsidP="00A46B4B">
            <w:pPr>
              <w:bidi/>
              <w:jc w:val="cente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9855A7" w:rsidRPr="006F3851" w14:paraId="226A7BEB" w14:textId="77777777" w:rsidTr="00377B66">
        <w:tc>
          <w:tcPr>
            <w:tcW w:w="2379" w:type="dxa"/>
          </w:tcPr>
          <w:p w14:paraId="0842D4FA" w14:textId="77777777" w:rsidR="009855A7" w:rsidRPr="006F3851" w:rsidRDefault="009855A7" w:rsidP="00E04959">
            <w:pPr>
              <w:tabs>
                <w:tab w:val="left" w:pos="2049"/>
              </w:tabs>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szCs w:val="24"/>
                <w:rtl/>
              </w:rPr>
              <w:t>‏</w:t>
            </w:r>
            <w:r w:rsidRPr="006F3851">
              <w:rPr>
                <w:rFonts w:ascii="David" w:hAnsi="David"/>
                <w:szCs w:val="24"/>
                <w:cs/>
              </w:rPr>
              <w:t>‎</w:t>
            </w:r>
            <w:r w:rsidRPr="006F3851">
              <w:rPr>
                <w:rFonts w:ascii="David" w:hAnsi="David"/>
                <w:szCs w:val="24"/>
                <w:rtl/>
              </w:rPr>
              <w:t>‏</w:t>
            </w:r>
            <w:r w:rsidR="00E04959" w:rsidRPr="006F3851">
              <w:rPr>
                <w:rFonts w:ascii="David" w:hAnsi="David" w:hint="cs"/>
                <w:szCs w:val="24"/>
                <w:rtl/>
              </w:rPr>
              <w:t>6.1.2.3</w:t>
            </w:r>
          </w:p>
        </w:tc>
        <w:tc>
          <w:tcPr>
            <w:tcW w:w="4262" w:type="dxa"/>
          </w:tcPr>
          <w:p w14:paraId="06F125AF" w14:textId="77777777" w:rsidR="009855A7" w:rsidRPr="006F3851" w:rsidRDefault="009855A7" w:rsidP="00A46B4B">
            <w:pPr>
              <w:tabs>
                <w:tab w:val="left" w:pos="2049"/>
              </w:tabs>
              <w:overflowPunct w:val="0"/>
              <w:autoSpaceDE w:val="0"/>
              <w:autoSpaceDN w:val="0"/>
              <w:bidi/>
              <w:adjustRightInd w:val="0"/>
              <w:spacing w:line="360" w:lineRule="auto"/>
              <w:textAlignment w:val="baseline"/>
              <w:rPr>
                <w:szCs w:val="24"/>
                <w:rtl/>
              </w:rPr>
            </w:pPr>
            <w:r w:rsidRPr="006F3851">
              <w:rPr>
                <w:szCs w:val="24"/>
                <w:rtl/>
              </w:rPr>
              <w:t>אישור על העדר חובות לרשם התאגידים – נסח חברה</w:t>
            </w:r>
          </w:p>
        </w:tc>
        <w:tc>
          <w:tcPr>
            <w:tcW w:w="1297" w:type="dxa"/>
          </w:tcPr>
          <w:p w14:paraId="6C3F5A27" w14:textId="77777777" w:rsidR="009855A7" w:rsidRPr="006F3851" w:rsidRDefault="009855A7" w:rsidP="00A46B4B">
            <w:pPr>
              <w:overflowPunct w:val="0"/>
              <w:autoSpaceDE w:val="0"/>
              <w:autoSpaceDN w:val="0"/>
              <w:bidi/>
              <w:adjustRightInd w:val="0"/>
              <w:jc w:val="center"/>
              <w:textAlignment w:val="baseline"/>
              <w:rPr>
                <w:szCs w:val="24"/>
                <w:rtl/>
              </w:rPr>
            </w:pPr>
            <w:r w:rsidRPr="006F3851">
              <w:rPr>
                <w:szCs w:val="24"/>
                <w:rtl/>
              </w:rPr>
              <w:t>נספח 4</w:t>
            </w:r>
          </w:p>
        </w:tc>
        <w:tc>
          <w:tcPr>
            <w:tcW w:w="1809" w:type="dxa"/>
          </w:tcPr>
          <w:p w14:paraId="5572711E" w14:textId="77777777" w:rsidR="009855A7" w:rsidRPr="006F3851" w:rsidRDefault="009855A7"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3646644A" w14:textId="77777777" w:rsidTr="00377B66">
        <w:tc>
          <w:tcPr>
            <w:tcW w:w="2379" w:type="dxa"/>
          </w:tcPr>
          <w:p w14:paraId="6A20AF0D" w14:textId="77777777" w:rsidR="00C95770" w:rsidRPr="006F3851" w:rsidRDefault="00E04959" w:rsidP="00A46B4B">
            <w:pPr>
              <w:overflowPunct w:val="0"/>
              <w:autoSpaceDE w:val="0"/>
              <w:autoSpaceDN w:val="0"/>
              <w:bidi/>
              <w:adjustRightInd w:val="0"/>
              <w:spacing w:line="360" w:lineRule="auto"/>
              <w:ind w:left="-77"/>
              <w:jc w:val="center"/>
              <w:textAlignment w:val="baseline"/>
              <w:rPr>
                <w:rFonts w:ascii="David" w:hAnsi="David"/>
                <w:szCs w:val="24"/>
                <w:rtl/>
              </w:rPr>
            </w:pPr>
            <w:r w:rsidRPr="006F3851">
              <w:rPr>
                <w:rFonts w:ascii="David" w:hAnsi="David" w:hint="cs"/>
                <w:szCs w:val="24"/>
                <w:rtl/>
              </w:rPr>
              <w:t xml:space="preserve"> 6.1.3</w:t>
            </w:r>
          </w:p>
        </w:tc>
        <w:tc>
          <w:tcPr>
            <w:tcW w:w="4262" w:type="dxa"/>
          </w:tcPr>
          <w:p w14:paraId="02E866E9"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szCs w:val="24"/>
                <w:rtl/>
              </w:rPr>
              <w:t>אישור בדבר העדר הרשעות בעבירות לפי חוק עובדים זרים וחוק שכר מינימום</w:t>
            </w:r>
          </w:p>
        </w:tc>
        <w:tc>
          <w:tcPr>
            <w:tcW w:w="1297" w:type="dxa"/>
          </w:tcPr>
          <w:p w14:paraId="28C09C50" w14:textId="77777777" w:rsidR="00C95770" w:rsidRPr="006F3851" w:rsidRDefault="00C95770"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5</w:t>
            </w:r>
          </w:p>
        </w:tc>
        <w:tc>
          <w:tcPr>
            <w:tcW w:w="1809" w:type="dxa"/>
          </w:tcPr>
          <w:p w14:paraId="00396E3A" w14:textId="77777777" w:rsidR="00C95770" w:rsidRPr="006F3851" w:rsidRDefault="00C95770"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1B4EB963" w14:textId="77777777" w:rsidTr="00377B66">
        <w:tc>
          <w:tcPr>
            <w:tcW w:w="2379" w:type="dxa"/>
          </w:tcPr>
          <w:p w14:paraId="45822DB8" w14:textId="77777777" w:rsidR="00C95770" w:rsidRPr="006F3851" w:rsidRDefault="00E04959" w:rsidP="00A46B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 xml:space="preserve"> 6.1.4</w:t>
            </w:r>
          </w:p>
        </w:tc>
        <w:tc>
          <w:tcPr>
            <w:tcW w:w="4262" w:type="dxa"/>
          </w:tcPr>
          <w:p w14:paraId="2E20D4F8"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szCs w:val="24"/>
                <w:rtl/>
              </w:rPr>
              <w:t>הצהרה בדבר העדר ניגוד עניינים</w:t>
            </w:r>
          </w:p>
        </w:tc>
        <w:tc>
          <w:tcPr>
            <w:tcW w:w="1297" w:type="dxa"/>
          </w:tcPr>
          <w:p w14:paraId="3C9701DD" w14:textId="77777777" w:rsidR="00C95770" w:rsidRPr="006F3851" w:rsidRDefault="00C95770"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6</w:t>
            </w:r>
          </w:p>
        </w:tc>
        <w:tc>
          <w:tcPr>
            <w:tcW w:w="1809" w:type="dxa"/>
          </w:tcPr>
          <w:p w14:paraId="082F57FA" w14:textId="77777777" w:rsidR="00C95770" w:rsidRPr="006F3851" w:rsidRDefault="00C95770"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6C50DE3D" w14:textId="77777777" w:rsidTr="00377B66">
        <w:tc>
          <w:tcPr>
            <w:tcW w:w="2379" w:type="dxa"/>
          </w:tcPr>
          <w:p w14:paraId="362ABAD8" w14:textId="77777777" w:rsidR="00C95770" w:rsidRPr="006F3851" w:rsidRDefault="00E04959" w:rsidP="00A46B4B">
            <w:pPr>
              <w:tabs>
                <w:tab w:val="left" w:pos="2049"/>
              </w:tabs>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6.1.5</w:t>
            </w:r>
          </w:p>
        </w:tc>
        <w:tc>
          <w:tcPr>
            <w:tcW w:w="4262" w:type="dxa"/>
          </w:tcPr>
          <w:p w14:paraId="204ECCEF"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szCs w:val="24"/>
                <w:rtl/>
              </w:rPr>
              <w:t>התחייבות לשמירת סודיות</w:t>
            </w:r>
          </w:p>
        </w:tc>
        <w:tc>
          <w:tcPr>
            <w:tcW w:w="1297" w:type="dxa"/>
          </w:tcPr>
          <w:p w14:paraId="0A18A5D9" w14:textId="77777777" w:rsidR="00C95770" w:rsidRPr="006F3851" w:rsidRDefault="00C95770"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7</w:t>
            </w:r>
          </w:p>
        </w:tc>
        <w:tc>
          <w:tcPr>
            <w:tcW w:w="1809" w:type="dxa"/>
          </w:tcPr>
          <w:p w14:paraId="6E9F3212" w14:textId="77777777" w:rsidR="00C95770" w:rsidRPr="006F3851" w:rsidRDefault="00C95770"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6DA8A47E" w14:textId="77777777" w:rsidTr="00377B66">
        <w:tc>
          <w:tcPr>
            <w:tcW w:w="2379" w:type="dxa"/>
          </w:tcPr>
          <w:p w14:paraId="756AB42E" w14:textId="77777777" w:rsidR="00C95770" w:rsidRPr="006F3851" w:rsidRDefault="00C95770" w:rsidP="00E04959">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szCs w:val="24"/>
                <w:cs/>
              </w:rPr>
              <w:t>‎</w:t>
            </w:r>
            <w:r w:rsidRPr="006F3851">
              <w:rPr>
                <w:rFonts w:ascii="David" w:hAnsi="David"/>
                <w:szCs w:val="24"/>
                <w:rtl/>
              </w:rPr>
              <w:t>‏</w:t>
            </w:r>
            <w:r w:rsidR="00E04959" w:rsidRPr="006F3851">
              <w:rPr>
                <w:rFonts w:ascii="David" w:hAnsi="David" w:hint="cs"/>
                <w:szCs w:val="24"/>
                <w:rtl/>
              </w:rPr>
              <w:t xml:space="preserve"> 6.1.6</w:t>
            </w:r>
          </w:p>
        </w:tc>
        <w:tc>
          <w:tcPr>
            <w:tcW w:w="4262" w:type="dxa"/>
          </w:tcPr>
          <w:p w14:paraId="198F49D1"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szCs w:val="24"/>
                <w:rtl/>
              </w:rPr>
              <w:t>התחייבות לעשיית שימוש בתוכנות מקוריות</w:t>
            </w:r>
          </w:p>
        </w:tc>
        <w:tc>
          <w:tcPr>
            <w:tcW w:w="1297" w:type="dxa"/>
          </w:tcPr>
          <w:p w14:paraId="290F8934" w14:textId="77777777" w:rsidR="00C95770" w:rsidRPr="006F3851" w:rsidRDefault="00C95770"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8</w:t>
            </w:r>
          </w:p>
        </w:tc>
        <w:tc>
          <w:tcPr>
            <w:tcW w:w="1809" w:type="dxa"/>
          </w:tcPr>
          <w:p w14:paraId="540F6528" w14:textId="77777777" w:rsidR="00C95770" w:rsidRPr="006F3851" w:rsidRDefault="00C95770"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73B7EC20" w14:textId="77777777" w:rsidTr="00377B66">
        <w:tc>
          <w:tcPr>
            <w:tcW w:w="2379" w:type="dxa"/>
          </w:tcPr>
          <w:p w14:paraId="79BB645D" w14:textId="77777777" w:rsidR="00C95770" w:rsidRPr="006F3851" w:rsidRDefault="0023596F" w:rsidP="00A46B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6.1.7</w:t>
            </w:r>
          </w:p>
        </w:tc>
        <w:tc>
          <w:tcPr>
            <w:tcW w:w="4262" w:type="dxa"/>
          </w:tcPr>
          <w:p w14:paraId="250647E3"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rFonts w:hint="cs"/>
                <w:szCs w:val="24"/>
                <w:rtl/>
              </w:rPr>
              <w:t>הצהרה על העדר הרשעות פליליות וכתבי אישום</w:t>
            </w:r>
          </w:p>
        </w:tc>
        <w:tc>
          <w:tcPr>
            <w:tcW w:w="1297" w:type="dxa"/>
          </w:tcPr>
          <w:p w14:paraId="7D008BEE" w14:textId="77777777" w:rsidR="00C95770" w:rsidRPr="006F3851" w:rsidRDefault="00C95770" w:rsidP="00A46B4B">
            <w:pPr>
              <w:overflowPunct w:val="0"/>
              <w:autoSpaceDE w:val="0"/>
              <w:autoSpaceDN w:val="0"/>
              <w:bidi/>
              <w:adjustRightInd w:val="0"/>
              <w:jc w:val="center"/>
              <w:textAlignment w:val="baseline"/>
              <w:rPr>
                <w:szCs w:val="24"/>
                <w:rtl/>
              </w:rPr>
            </w:pPr>
            <w:r w:rsidRPr="006F3851">
              <w:rPr>
                <w:rFonts w:hint="cs"/>
                <w:szCs w:val="24"/>
                <w:rtl/>
              </w:rPr>
              <w:t>נספח 9</w:t>
            </w:r>
          </w:p>
        </w:tc>
        <w:tc>
          <w:tcPr>
            <w:tcW w:w="1809" w:type="dxa"/>
          </w:tcPr>
          <w:p w14:paraId="190519B5" w14:textId="77777777" w:rsidR="00C95770" w:rsidRPr="006F3851" w:rsidRDefault="00C95770" w:rsidP="00A46B4B">
            <w:pPr>
              <w:overflowPunct w:val="0"/>
              <w:autoSpaceDE w:val="0"/>
              <w:autoSpaceDN w:val="0"/>
              <w:bidi/>
              <w:adjustRightInd w:val="0"/>
              <w:jc w:val="center"/>
              <w:textAlignment w:val="baseline"/>
              <w:rPr>
                <w:szCs w:val="24"/>
              </w:rPr>
            </w:pPr>
            <w:bookmarkStart w:id="3" w:name="OLE_LINK9"/>
            <w:bookmarkStart w:id="4" w:name="OLE_LINK10"/>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bookmarkEnd w:id="3"/>
            <w:bookmarkEnd w:id="4"/>
          </w:p>
        </w:tc>
      </w:tr>
      <w:tr w:rsidR="00BC1ABB" w:rsidRPr="006F3851" w14:paraId="09E7E90F" w14:textId="77777777" w:rsidTr="00377B66">
        <w:tc>
          <w:tcPr>
            <w:tcW w:w="2379" w:type="dxa"/>
          </w:tcPr>
          <w:p w14:paraId="71EA6A61" w14:textId="77777777" w:rsidR="00BC1ABB" w:rsidRPr="006F3851" w:rsidRDefault="0023596F" w:rsidP="0023596F">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6.1.8</w:t>
            </w:r>
          </w:p>
        </w:tc>
        <w:tc>
          <w:tcPr>
            <w:tcW w:w="4262" w:type="dxa"/>
          </w:tcPr>
          <w:p w14:paraId="48FFF4AA" w14:textId="77777777" w:rsidR="00BC1ABB" w:rsidRPr="006F3851" w:rsidRDefault="00BC1ABB" w:rsidP="00A46B4B">
            <w:pPr>
              <w:overflowPunct w:val="0"/>
              <w:autoSpaceDE w:val="0"/>
              <w:autoSpaceDN w:val="0"/>
              <w:bidi/>
              <w:adjustRightInd w:val="0"/>
              <w:spacing w:line="360" w:lineRule="auto"/>
              <w:textAlignment w:val="baseline"/>
              <w:rPr>
                <w:szCs w:val="24"/>
                <w:rtl/>
              </w:rPr>
            </w:pPr>
            <w:r w:rsidRPr="006F3851">
              <w:rPr>
                <w:rFonts w:hint="cs"/>
                <w:szCs w:val="24"/>
                <w:rtl/>
              </w:rPr>
              <w:t>תצהיר אי תיאום הצעות במכרז</w:t>
            </w:r>
          </w:p>
        </w:tc>
        <w:tc>
          <w:tcPr>
            <w:tcW w:w="1297" w:type="dxa"/>
          </w:tcPr>
          <w:p w14:paraId="1E59E71D" w14:textId="77777777" w:rsidR="00BC1ABB" w:rsidRPr="006F3851" w:rsidRDefault="00BC1ABB" w:rsidP="00A46B4B">
            <w:pPr>
              <w:overflowPunct w:val="0"/>
              <w:autoSpaceDE w:val="0"/>
              <w:autoSpaceDN w:val="0"/>
              <w:bidi/>
              <w:adjustRightInd w:val="0"/>
              <w:jc w:val="center"/>
              <w:textAlignment w:val="baseline"/>
              <w:rPr>
                <w:szCs w:val="24"/>
                <w:rtl/>
              </w:rPr>
            </w:pPr>
            <w:r w:rsidRPr="006F3851">
              <w:rPr>
                <w:rFonts w:hint="cs"/>
                <w:szCs w:val="24"/>
                <w:rtl/>
              </w:rPr>
              <w:t>נספח 10</w:t>
            </w:r>
          </w:p>
        </w:tc>
        <w:tc>
          <w:tcPr>
            <w:tcW w:w="1809" w:type="dxa"/>
          </w:tcPr>
          <w:p w14:paraId="7A0416B4" w14:textId="77777777" w:rsidR="00BC1ABB" w:rsidRPr="006F3851" w:rsidRDefault="00BC1ABB"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BC1ABB" w:rsidRPr="006F3851" w14:paraId="6D64D01C" w14:textId="77777777" w:rsidTr="00377B66">
        <w:tc>
          <w:tcPr>
            <w:tcW w:w="2379" w:type="dxa"/>
          </w:tcPr>
          <w:p w14:paraId="20E4AD0F" w14:textId="77777777" w:rsidR="00BC1ABB" w:rsidRPr="006F3851" w:rsidRDefault="0023596F" w:rsidP="00A46B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6.1.9</w:t>
            </w:r>
          </w:p>
        </w:tc>
        <w:tc>
          <w:tcPr>
            <w:tcW w:w="4262" w:type="dxa"/>
          </w:tcPr>
          <w:p w14:paraId="7FCFCC4C" w14:textId="77777777" w:rsidR="00BC1ABB" w:rsidRPr="006F3851" w:rsidRDefault="00BC1ABB" w:rsidP="00A46B4B">
            <w:pPr>
              <w:overflowPunct w:val="0"/>
              <w:autoSpaceDE w:val="0"/>
              <w:autoSpaceDN w:val="0"/>
              <w:bidi/>
              <w:adjustRightInd w:val="0"/>
              <w:spacing w:line="360" w:lineRule="auto"/>
              <w:textAlignment w:val="baseline"/>
              <w:rPr>
                <w:szCs w:val="24"/>
                <w:rtl/>
              </w:rPr>
            </w:pPr>
            <w:r w:rsidRPr="006F3851">
              <w:rPr>
                <w:rFonts w:hint="cs"/>
                <w:szCs w:val="24"/>
                <w:rtl/>
              </w:rPr>
              <w:t>תצהיר אודות העסקת אנשים עם מוגבלות</w:t>
            </w:r>
          </w:p>
        </w:tc>
        <w:tc>
          <w:tcPr>
            <w:tcW w:w="1297" w:type="dxa"/>
          </w:tcPr>
          <w:p w14:paraId="61DD741F" w14:textId="77777777" w:rsidR="00BC1ABB" w:rsidRPr="006F3851" w:rsidRDefault="00BC1ABB" w:rsidP="00A46B4B">
            <w:pPr>
              <w:overflowPunct w:val="0"/>
              <w:autoSpaceDE w:val="0"/>
              <w:autoSpaceDN w:val="0"/>
              <w:bidi/>
              <w:adjustRightInd w:val="0"/>
              <w:jc w:val="center"/>
              <w:textAlignment w:val="baseline"/>
              <w:rPr>
                <w:szCs w:val="24"/>
                <w:rtl/>
              </w:rPr>
            </w:pPr>
            <w:r w:rsidRPr="006F3851">
              <w:rPr>
                <w:rFonts w:hint="cs"/>
                <w:szCs w:val="24"/>
                <w:rtl/>
              </w:rPr>
              <w:t>נספח 11</w:t>
            </w:r>
          </w:p>
        </w:tc>
        <w:tc>
          <w:tcPr>
            <w:tcW w:w="1809" w:type="dxa"/>
          </w:tcPr>
          <w:p w14:paraId="07BCB47D" w14:textId="77777777" w:rsidR="00BC1ABB" w:rsidRPr="006F3851" w:rsidRDefault="00BC1ABB"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C95770" w:rsidRPr="006F3851" w14:paraId="346089D3" w14:textId="77777777" w:rsidTr="00377B66">
        <w:tc>
          <w:tcPr>
            <w:tcW w:w="2379" w:type="dxa"/>
          </w:tcPr>
          <w:p w14:paraId="4F90C4EC" w14:textId="61B4FE2A" w:rsidR="00C95770" w:rsidRPr="006F3851" w:rsidRDefault="0023596F" w:rsidP="0023596F">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6.1.10</w:t>
            </w:r>
          </w:p>
        </w:tc>
        <w:tc>
          <w:tcPr>
            <w:tcW w:w="4262" w:type="dxa"/>
          </w:tcPr>
          <w:p w14:paraId="7FDF6A39" w14:textId="77777777" w:rsidR="00C95770" w:rsidRPr="006F3851" w:rsidRDefault="00C95770" w:rsidP="00A46B4B">
            <w:pPr>
              <w:overflowPunct w:val="0"/>
              <w:autoSpaceDE w:val="0"/>
              <w:autoSpaceDN w:val="0"/>
              <w:bidi/>
              <w:adjustRightInd w:val="0"/>
              <w:spacing w:line="360" w:lineRule="auto"/>
              <w:textAlignment w:val="baseline"/>
              <w:rPr>
                <w:szCs w:val="24"/>
                <w:rtl/>
              </w:rPr>
            </w:pPr>
            <w:r w:rsidRPr="006F3851">
              <w:rPr>
                <w:rFonts w:hint="cs"/>
                <w:szCs w:val="24"/>
                <w:rtl/>
              </w:rPr>
              <w:t xml:space="preserve">תצהיר "עסק בשליטת </w:t>
            </w:r>
            <w:proofErr w:type="spellStart"/>
            <w:r w:rsidRPr="006F3851">
              <w:rPr>
                <w:rFonts w:hint="cs"/>
                <w:szCs w:val="24"/>
                <w:rtl/>
              </w:rPr>
              <w:t>אשה</w:t>
            </w:r>
            <w:proofErr w:type="spellEnd"/>
            <w:r w:rsidRPr="006F3851">
              <w:rPr>
                <w:rFonts w:hint="cs"/>
                <w:szCs w:val="24"/>
                <w:rtl/>
              </w:rPr>
              <w:t>"</w:t>
            </w:r>
          </w:p>
        </w:tc>
        <w:tc>
          <w:tcPr>
            <w:tcW w:w="1297" w:type="dxa"/>
          </w:tcPr>
          <w:p w14:paraId="38FAFA67" w14:textId="77777777" w:rsidR="00C95770" w:rsidRPr="006F3851" w:rsidRDefault="00C95770" w:rsidP="007B621E">
            <w:pPr>
              <w:overflowPunct w:val="0"/>
              <w:autoSpaceDE w:val="0"/>
              <w:autoSpaceDN w:val="0"/>
              <w:bidi/>
              <w:adjustRightInd w:val="0"/>
              <w:jc w:val="center"/>
              <w:textAlignment w:val="baseline"/>
              <w:rPr>
                <w:szCs w:val="24"/>
                <w:rtl/>
              </w:rPr>
            </w:pPr>
            <w:r w:rsidRPr="006F3851">
              <w:rPr>
                <w:rFonts w:hint="cs"/>
                <w:szCs w:val="24"/>
                <w:rtl/>
              </w:rPr>
              <w:t xml:space="preserve">נספח </w:t>
            </w:r>
            <w:r w:rsidR="00BC1ABB" w:rsidRPr="006F3851">
              <w:rPr>
                <w:rFonts w:hint="cs"/>
                <w:szCs w:val="24"/>
                <w:rtl/>
              </w:rPr>
              <w:t>12</w:t>
            </w:r>
          </w:p>
        </w:tc>
        <w:tc>
          <w:tcPr>
            <w:tcW w:w="1809" w:type="dxa"/>
          </w:tcPr>
          <w:p w14:paraId="0F651843" w14:textId="77777777" w:rsidR="00C95770" w:rsidRPr="006F3851" w:rsidRDefault="00C95770"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016D4C" w:rsidRPr="006F3851" w14:paraId="58E44B83" w14:textId="77777777" w:rsidTr="006676DC">
        <w:tc>
          <w:tcPr>
            <w:tcW w:w="2379" w:type="dxa"/>
          </w:tcPr>
          <w:p w14:paraId="76942211" w14:textId="77777777" w:rsidR="00016D4C" w:rsidRPr="006F3851" w:rsidRDefault="001F2E7E" w:rsidP="003C42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6.2.1</w:t>
            </w:r>
          </w:p>
        </w:tc>
        <w:tc>
          <w:tcPr>
            <w:tcW w:w="4262" w:type="dxa"/>
          </w:tcPr>
          <w:p w14:paraId="2BEBCBC8" w14:textId="77777777" w:rsidR="00016D4C" w:rsidRPr="006F3851" w:rsidRDefault="00016D4C" w:rsidP="00A46B4B">
            <w:pPr>
              <w:overflowPunct w:val="0"/>
              <w:autoSpaceDE w:val="0"/>
              <w:autoSpaceDN w:val="0"/>
              <w:bidi/>
              <w:adjustRightInd w:val="0"/>
              <w:spacing w:line="360" w:lineRule="auto"/>
              <w:textAlignment w:val="baseline"/>
              <w:rPr>
                <w:szCs w:val="24"/>
                <w:rtl/>
              </w:rPr>
            </w:pPr>
            <w:r w:rsidRPr="006F3851">
              <w:rPr>
                <w:rFonts w:hint="cs"/>
                <w:szCs w:val="24"/>
                <w:rtl/>
              </w:rPr>
              <w:t>פרטי המציע וניסיונו</w:t>
            </w:r>
            <w:r w:rsidR="00BB32C0" w:rsidRPr="006F3851">
              <w:rPr>
                <w:rFonts w:hint="cs"/>
                <w:szCs w:val="24"/>
                <w:rtl/>
              </w:rPr>
              <w:t xml:space="preserve"> בהפעלת אתרי טהרה</w:t>
            </w:r>
            <w:r w:rsidR="0077710B" w:rsidRPr="006F3851">
              <w:rPr>
                <w:rFonts w:hint="cs"/>
                <w:szCs w:val="24"/>
                <w:rtl/>
              </w:rPr>
              <w:t>, מס' האתרים המוצע והיקף השירות המוצע</w:t>
            </w:r>
            <w:r w:rsidR="00694D99" w:rsidRPr="006F3851">
              <w:rPr>
                <w:rFonts w:hint="cs"/>
                <w:szCs w:val="24"/>
                <w:rtl/>
              </w:rPr>
              <w:t xml:space="preserve"> וכן אישורים רלוונטיים (</w:t>
            </w:r>
            <w:proofErr w:type="spellStart"/>
            <w:r w:rsidR="00694D99" w:rsidRPr="006F3851">
              <w:rPr>
                <w:rFonts w:hint="cs"/>
                <w:szCs w:val="24"/>
                <w:rtl/>
              </w:rPr>
              <w:t>רשיון</w:t>
            </w:r>
            <w:proofErr w:type="spellEnd"/>
            <w:r w:rsidR="00694D99" w:rsidRPr="006F3851">
              <w:rPr>
                <w:rFonts w:hint="cs"/>
                <w:szCs w:val="24"/>
                <w:rtl/>
              </w:rPr>
              <w:t xml:space="preserve"> קבורה/ </w:t>
            </w:r>
            <w:proofErr w:type="spellStart"/>
            <w:r w:rsidR="00694D99" w:rsidRPr="006F3851">
              <w:rPr>
                <w:rFonts w:hint="cs"/>
                <w:szCs w:val="24"/>
                <w:rtl/>
              </w:rPr>
              <w:t>מב"ע</w:t>
            </w:r>
            <w:proofErr w:type="spellEnd"/>
            <w:r w:rsidR="00694D99" w:rsidRPr="006F3851">
              <w:rPr>
                <w:rFonts w:hint="cs"/>
                <w:szCs w:val="24"/>
                <w:rtl/>
              </w:rPr>
              <w:t>)</w:t>
            </w:r>
          </w:p>
        </w:tc>
        <w:tc>
          <w:tcPr>
            <w:tcW w:w="1297" w:type="dxa"/>
          </w:tcPr>
          <w:p w14:paraId="0FF576D3" w14:textId="77777777" w:rsidR="00016D4C" w:rsidRPr="006F3851" w:rsidRDefault="00016D4C" w:rsidP="00440E28">
            <w:pPr>
              <w:overflowPunct w:val="0"/>
              <w:autoSpaceDE w:val="0"/>
              <w:autoSpaceDN w:val="0"/>
              <w:bidi/>
              <w:adjustRightInd w:val="0"/>
              <w:jc w:val="center"/>
              <w:textAlignment w:val="baseline"/>
              <w:rPr>
                <w:szCs w:val="24"/>
                <w:rtl/>
              </w:rPr>
            </w:pPr>
            <w:r w:rsidRPr="006F3851">
              <w:rPr>
                <w:rFonts w:hint="cs"/>
                <w:szCs w:val="24"/>
                <w:rtl/>
              </w:rPr>
              <w:t xml:space="preserve">נספח </w:t>
            </w:r>
            <w:r w:rsidR="00440E28" w:rsidRPr="006F3851">
              <w:rPr>
                <w:rFonts w:hint="cs"/>
                <w:szCs w:val="24"/>
                <w:rtl/>
              </w:rPr>
              <w:t>14</w:t>
            </w:r>
          </w:p>
        </w:tc>
        <w:tc>
          <w:tcPr>
            <w:tcW w:w="1809" w:type="dxa"/>
          </w:tcPr>
          <w:p w14:paraId="56DC34D9" w14:textId="77777777" w:rsidR="00016D4C" w:rsidRPr="006F3851" w:rsidRDefault="00016D4C"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016D4C" w:rsidRPr="006F3851" w14:paraId="25AED547" w14:textId="77777777" w:rsidTr="00377B66">
        <w:tc>
          <w:tcPr>
            <w:tcW w:w="2379" w:type="dxa"/>
          </w:tcPr>
          <w:p w14:paraId="4931C2E5" w14:textId="77777777" w:rsidR="00016D4C" w:rsidRPr="006F3851" w:rsidRDefault="0023596F" w:rsidP="00A46B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 xml:space="preserve"> 8</w:t>
            </w:r>
          </w:p>
        </w:tc>
        <w:tc>
          <w:tcPr>
            <w:tcW w:w="4262" w:type="dxa"/>
          </w:tcPr>
          <w:p w14:paraId="150EB106" w14:textId="77777777" w:rsidR="00016D4C" w:rsidRPr="006F3851" w:rsidRDefault="00016D4C" w:rsidP="00A46B4B">
            <w:pPr>
              <w:overflowPunct w:val="0"/>
              <w:autoSpaceDE w:val="0"/>
              <w:autoSpaceDN w:val="0"/>
              <w:bidi/>
              <w:adjustRightInd w:val="0"/>
              <w:spacing w:line="360" w:lineRule="auto"/>
              <w:textAlignment w:val="baseline"/>
              <w:rPr>
                <w:szCs w:val="24"/>
                <w:rtl/>
              </w:rPr>
            </w:pPr>
            <w:r w:rsidRPr="006F3851">
              <w:rPr>
                <w:szCs w:val="24"/>
                <w:rtl/>
              </w:rPr>
              <w:t xml:space="preserve">הצעת מחיר </w:t>
            </w:r>
          </w:p>
        </w:tc>
        <w:tc>
          <w:tcPr>
            <w:tcW w:w="1297" w:type="dxa"/>
          </w:tcPr>
          <w:p w14:paraId="6FA9E0E2" w14:textId="77777777" w:rsidR="00016D4C" w:rsidRPr="006F3851" w:rsidRDefault="00016D4C" w:rsidP="00A46B4B">
            <w:pPr>
              <w:overflowPunct w:val="0"/>
              <w:autoSpaceDE w:val="0"/>
              <w:autoSpaceDN w:val="0"/>
              <w:bidi/>
              <w:adjustRightInd w:val="0"/>
              <w:jc w:val="center"/>
              <w:textAlignment w:val="baseline"/>
              <w:rPr>
                <w:szCs w:val="24"/>
                <w:rtl/>
              </w:rPr>
            </w:pPr>
            <w:r w:rsidRPr="006F3851">
              <w:rPr>
                <w:szCs w:val="24"/>
                <w:rtl/>
              </w:rPr>
              <w:t>נספח ב'</w:t>
            </w:r>
          </w:p>
        </w:tc>
        <w:tc>
          <w:tcPr>
            <w:tcW w:w="1809" w:type="dxa"/>
          </w:tcPr>
          <w:p w14:paraId="632536A9" w14:textId="77777777" w:rsidR="00016D4C" w:rsidRPr="006F3851" w:rsidRDefault="00016D4C"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016D4C" w:rsidRPr="006F3851" w14:paraId="61C2F0C1" w14:textId="77777777" w:rsidTr="00377B66">
        <w:tc>
          <w:tcPr>
            <w:tcW w:w="2379" w:type="dxa"/>
          </w:tcPr>
          <w:p w14:paraId="3F38BD24" w14:textId="77777777" w:rsidR="00016D4C" w:rsidRPr="006F3851" w:rsidRDefault="0023596F" w:rsidP="00A46B4B">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hint="cs"/>
                <w:szCs w:val="24"/>
                <w:rtl/>
              </w:rPr>
              <w:t>6.3.1</w:t>
            </w:r>
          </w:p>
        </w:tc>
        <w:tc>
          <w:tcPr>
            <w:tcW w:w="4262" w:type="dxa"/>
          </w:tcPr>
          <w:p w14:paraId="7EBCD854" w14:textId="77777777" w:rsidR="00016D4C" w:rsidRPr="006F3851" w:rsidRDefault="00016D4C" w:rsidP="00A46B4B">
            <w:pPr>
              <w:overflowPunct w:val="0"/>
              <w:autoSpaceDE w:val="0"/>
              <w:autoSpaceDN w:val="0"/>
              <w:bidi/>
              <w:adjustRightInd w:val="0"/>
              <w:spacing w:line="360" w:lineRule="auto"/>
              <w:textAlignment w:val="baseline"/>
              <w:rPr>
                <w:szCs w:val="24"/>
                <w:rtl/>
              </w:rPr>
            </w:pPr>
            <w:r w:rsidRPr="006F3851">
              <w:rPr>
                <w:rFonts w:hint="cs"/>
                <w:szCs w:val="24"/>
                <w:rtl/>
              </w:rPr>
              <w:t>הצהרה בדבר עמידה בתנאי סף</w:t>
            </w:r>
          </w:p>
        </w:tc>
        <w:tc>
          <w:tcPr>
            <w:tcW w:w="1297" w:type="dxa"/>
          </w:tcPr>
          <w:p w14:paraId="2DC40EF2" w14:textId="77777777" w:rsidR="00016D4C" w:rsidRPr="006F3851" w:rsidRDefault="00016D4C"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ג</w:t>
            </w:r>
            <w:r w:rsidRPr="006F3851">
              <w:rPr>
                <w:szCs w:val="24"/>
                <w:rtl/>
              </w:rPr>
              <w:t>'</w:t>
            </w:r>
          </w:p>
        </w:tc>
        <w:tc>
          <w:tcPr>
            <w:tcW w:w="1809" w:type="dxa"/>
          </w:tcPr>
          <w:p w14:paraId="557E1A47" w14:textId="77777777" w:rsidR="00016D4C" w:rsidRPr="006F3851" w:rsidRDefault="00016D4C"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r w:rsidR="00016D4C" w:rsidRPr="006F3851" w14:paraId="46EB9173" w14:textId="77777777" w:rsidTr="00377B66">
        <w:tc>
          <w:tcPr>
            <w:tcW w:w="2379" w:type="dxa"/>
          </w:tcPr>
          <w:p w14:paraId="0E9B0996" w14:textId="77777777" w:rsidR="00016D4C" w:rsidRPr="006F3851" w:rsidRDefault="00016D4C" w:rsidP="0023596F">
            <w:pPr>
              <w:overflowPunct w:val="0"/>
              <w:autoSpaceDE w:val="0"/>
              <w:autoSpaceDN w:val="0"/>
              <w:bidi/>
              <w:adjustRightInd w:val="0"/>
              <w:spacing w:line="360" w:lineRule="auto"/>
              <w:jc w:val="center"/>
              <w:textAlignment w:val="baseline"/>
              <w:rPr>
                <w:rFonts w:ascii="David" w:hAnsi="David"/>
                <w:szCs w:val="24"/>
                <w:rtl/>
              </w:rPr>
            </w:pPr>
            <w:r w:rsidRPr="006F3851">
              <w:rPr>
                <w:rFonts w:ascii="David" w:hAnsi="David"/>
                <w:szCs w:val="24"/>
                <w:rtl/>
              </w:rPr>
              <w:t>‏</w:t>
            </w:r>
            <w:r w:rsidRPr="006F3851">
              <w:rPr>
                <w:rFonts w:ascii="David" w:hAnsi="David"/>
                <w:szCs w:val="24"/>
                <w:cs/>
              </w:rPr>
              <w:t>‎</w:t>
            </w:r>
            <w:r w:rsidRPr="006F3851">
              <w:rPr>
                <w:rFonts w:ascii="David" w:hAnsi="David"/>
                <w:szCs w:val="24"/>
                <w:rtl/>
              </w:rPr>
              <w:t>‏</w:t>
            </w:r>
            <w:r w:rsidRPr="006F3851" w:rsidDel="00291391">
              <w:rPr>
                <w:rFonts w:ascii="David" w:hAnsi="David"/>
                <w:szCs w:val="24"/>
                <w:rtl/>
              </w:rPr>
              <w:t xml:space="preserve"> </w:t>
            </w:r>
            <w:r w:rsidR="0023596F" w:rsidRPr="006F3851">
              <w:rPr>
                <w:rFonts w:ascii="David" w:hAnsi="David" w:hint="cs"/>
                <w:szCs w:val="24"/>
                <w:rtl/>
              </w:rPr>
              <w:t>7.3</w:t>
            </w:r>
          </w:p>
        </w:tc>
        <w:tc>
          <w:tcPr>
            <w:tcW w:w="4262" w:type="dxa"/>
          </w:tcPr>
          <w:p w14:paraId="6CCB816D" w14:textId="77777777" w:rsidR="00016D4C" w:rsidRPr="006F3851" w:rsidRDefault="00016D4C" w:rsidP="00A46B4B">
            <w:pPr>
              <w:overflowPunct w:val="0"/>
              <w:autoSpaceDE w:val="0"/>
              <w:autoSpaceDN w:val="0"/>
              <w:bidi/>
              <w:adjustRightInd w:val="0"/>
              <w:spacing w:line="360" w:lineRule="auto"/>
              <w:textAlignment w:val="baseline"/>
              <w:rPr>
                <w:szCs w:val="24"/>
                <w:rtl/>
              </w:rPr>
            </w:pPr>
            <w:r w:rsidRPr="006F3851">
              <w:rPr>
                <w:szCs w:val="24"/>
                <w:rtl/>
              </w:rPr>
              <w:t>הסכם התקשרות</w:t>
            </w:r>
          </w:p>
        </w:tc>
        <w:tc>
          <w:tcPr>
            <w:tcW w:w="1297" w:type="dxa"/>
          </w:tcPr>
          <w:p w14:paraId="56312CCE" w14:textId="77777777" w:rsidR="00016D4C" w:rsidRPr="006F3851" w:rsidRDefault="00016D4C" w:rsidP="00A46B4B">
            <w:pPr>
              <w:overflowPunct w:val="0"/>
              <w:autoSpaceDE w:val="0"/>
              <w:autoSpaceDN w:val="0"/>
              <w:bidi/>
              <w:adjustRightInd w:val="0"/>
              <w:jc w:val="center"/>
              <w:textAlignment w:val="baseline"/>
              <w:rPr>
                <w:szCs w:val="24"/>
                <w:rtl/>
              </w:rPr>
            </w:pPr>
            <w:r w:rsidRPr="006F3851">
              <w:rPr>
                <w:szCs w:val="24"/>
                <w:rtl/>
              </w:rPr>
              <w:t xml:space="preserve">נספח </w:t>
            </w:r>
            <w:r w:rsidRPr="006F3851">
              <w:rPr>
                <w:rFonts w:hint="cs"/>
                <w:szCs w:val="24"/>
                <w:rtl/>
              </w:rPr>
              <w:t>ד'</w:t>
            </w:r>
          </w:p>
        </w:tc>
        <w:tc>
          <w:tcPr>
            <w:tcW w:w="1809" w:type="dxa"/>
          </w:tcPr>
          <w:p w14:paraId="3790BE91" w14:textId="77777777" w:rsidR="00016D4C" w:rsidRPr="006F3851" w:rsidRDefault="00016D4C" w:rsidP="00A46B4B">
            <w:pPr>
              <w:overflowPunct w:val="0"/>
              <w:autoSpaceDE w:val="0"/>
              <w:autoSpaceDN w:val="0"/>
              <w:bidi/>
              <w:adjustRightInd w:val="0"/>
              <w:jc w:val="center"/>
              <w:textAlignment w:val="baseline"/>
              <w:rPr>
                <w:szCs w:val="24"/>
              </w:rPr>
            </w:pPr>
            <w:r w:rsidRPr="006F3851">
              <w:rPr>
                <w:szCs w:val="24"/>
              </w:rPr>
              <w:sym w:font="Wingdings" w:char="F06F"/>
            </w:r>
            <w:r w:rsidRPr="006F3851">
              <w:rPr>
                <w:szCs w:val="24"/>
                <w:rtl/>
              </w:rPr>
              <w:t xml:space="preserve"> כן   </w:t>
            </w:r>
            <w:r w:rsidRPr="006F3851">
              <w:rPr>
                <w:szCs w:val="24"/>
              </w:rPr>
              <w:sym w:font="Wingdings" w:char="F06F"/>
            </w:r>
            <w:r w:rsidRPr="006F3851">
              <w:rPr>
                <w:szCs w:val="24"/>
                <w:rtl/>
              </w:rPr>
              <w:t xml:space="preserve"> לא</w:t>
            </w:r>
          </w:p>
        </w:tc>
      </w:tr>
    </w:tbl>
    <w:p w14:paraId="5637BB46" w14:textId="77777777" w:rsidR="003A3829" w:rsidRPr="006F3851" w:rsidRDefault="003A3829" w:rsidP="00A46B4B">
      <w:pPr>
        <w:bidi/>
        <w:spacing w:line="360" w:lineRule="auto"/>
        <w:jc w:val="center"/>
        <w:rPr>
          <w:b/>
          <w:bCs/>
          <w:sz w:val="28"/>
          <w:szCs w:val="28"/>
          <w:rtl/>
        </w:rPr>
      </w:pPr>
    </w:p>
    <w:p w14:paraId="331845BF" w14:textId="77777777" w:rsidR="003A3829" w:rsidRPr="006F3851" w:rsidRDefault="003A3829">
      <w:pPr>
        <w:rPr>
          <w:b/>
          <w:bCs/>
          <w:sz w:val="28"/>
          <w:szCs w:val="28"/>
        </w:rPr>
      </w:pPr>
      <w:r w:rsidRPr="006F3851">
        <w:rPr>
          <w:b/>
          <w:bCs/>
          <w:sz w:val="28"/>
          <w:szCs w:val="28"/>
          <w:rtl/>
        </w:rPr>
        <w:br w:type="page"/>
      </w:r>
    </w:p>
    <w:p w14:paraId="453877A5" w14:textId="77777777" w:rsidR="00087D5F" w:rsidRPr="006F3851" w:rsidRDefault="00087D5F" w:rsidP="00A46B4B">
      <w:pPr>
        <w:bidi/>
        <w:spacing w:line="360" w:lineRule="auto"/>
        <w:jc w:val="center"/>
        <w:rPr>
          <w:rFonts w:hint="cs"/>
          <w:b/>
          <w:bCs/>
          <w:sz w:val="28"/>
          <w:szCs w:val="28"/>
          <w:rtl/>
        </w:rPr>
      </w:pPr>
      <w:r w:rsidRPr="006F3851">
        <w:rPr>
          <w:b/>
          <w:bCs/>
          <w:sz w:val="28"/>
          <w:szCs w:val="28"/>
          <w:rtl/>
        </w:rPr>
        <w:lastRenderedPageBreak/>
        <w:t>נספח 1</w:t>
      </w:r>
    </w:p>
    <w:p w14:paraId="2252C4D1" w14:textId="77777777" w:rsidR="00087D5F" w:rsidRPr="006F3851" w:rsidRDefault="00087D5F" w:rsidP="00A46B4B">
      <w:pPr>
        <w:bidi/>
        <w:spacing w:line="360" w:lineRule="auto"/>
        <w:jc w:val="center"/>
        <w:rPr>
          <w:b/>
          <w:bCs/>
          <w:sz w:val="28"/>
          <w:szCs w:val="28"/>
          <w:rtl/>
        </w:rPr>
      </w:pPr>
      <w:r w:rsidRPr="006F3851">
        <w:rPr>
          <w:b/>
          <w:bCs/>
          <w:sz w:val="28"/>
          <w:szCs w:val="28"/>
          <w:rtl/>
        </w:rPr>
        <w:t xml:space="preserve">האישורים הנדרשים עפ"י חוק עסקאות גופים ציבוריים (אכיפת ניהול חשבונות ותשלום חובות מס), </w:t>
      </w:r>
      <w:proofErr w:type="spellStart"/>
      <w:r w:rsidRPr="006F3851">
        <w:rPr>
          <w:b/>
          <w:bCs/>
          <w:sz w:val="28"/>
          <w:szCs w:val="28"/>
          <w:rtl/>
        </w:rPr>
        <w:t>התשל"ו</w:t>
      </w:r>
      <w:proofErr w:type="spellEnd"/>
      <w:r w:rsidRPr="006F3851">
        <w:rPr>
          <w:b/>
          <w:bCs/>
          <w:sz w:val="28"/>
          <w:szCs w:val="28"/>
          <w:rtl/>
        </w:rPr>
        <w:t xml:space="preserve"> – 1976</w:t>
      </w:r>
    </w:p>
    <w:p w14:paraId="5C555187" w14:textId="77777777" w:rsidR="00087D5F" w:rsidRPr="006F3851" w:rsidRDefault="00087D5F" w:rsidP="00A46B4B">
      <w:pPr>
        <w:pStyle w:val="20"/>
        <w:numPr>
          <w:ilvl w:val="0"/>
          <w:numId w:val="0"/>
        </w:numPr>
        <w:bidi/>
        <w:ind w:left="-1430"/>
        <w:jc w:val="center"/>
        <w:rPr>
          <w:b/>
          <w:bCs/>
          <w:sz w:val="28"/>
          <w:szCs w:val="28"/>
          <w:u w:val="single"/>
          <w:rtl/>
        </w:rPr>
      </w:pPr>
    </w:p>
    <w:p w14:paraId="50258C72" w14:textId="77777777" w:rsidR="008352B5" w:rsidRPr="006F3851" w:rsidRDefault="008352B5" w:rsidP="008352B5">
      <w:pPr>
        <w:pStyle w:val="20"/>
        <w:numPr>
          <w:ilvl w:val="0"/>
          <w:numId w:val="0"/>
        </w:numPr>
        <w:bidi/>
        <w:ind w:left="-1430"/>
        <w:jc w:val="center"/>
        <w:rPr>
          <w:b/>
          <w:bCs/>
          <w:sz w:val="28"/>
          <w:szCs w:val="28"/>
          <w:u w:val="single"/>
          <w:rtl/>
        </w:rPr>
      </w:pPr>
    </w:p>
    <w:p w14:paraId="4B89DA8A" w14:textId="77777777" w:rsidR="008352B5" w:rsidRPr="006F3851" w:rsidRDefault="008352B5" w:rsidP="008352B5">
      <w:pPr>
        <w:pStyle w:val="20"/>
        <w:numPr>
          <w:ilvl w:val="0"/>
          <w:numId w:val="0"/>
        </w:numPr>
        <w:bidi/>
        <w:ind w:left="-1430"/>
        <w:jc w:val="center"/>
        <w:rPr>
          <w:b/>
          <w:bCs/>
          <w:sz w:val="28"/>
          <w:szCs w:val="28"/>
          <w:u w:val="single"/>
          <w:rtl/>
        </w:rPr>
      </w:pPr>
    </w:p>
    <w:p w14:paraId="0291B3E8" w14:textId="77777777" w:rsidR="00087D5F" w:rsidRPr="006F3851" w:rsidRDefault="00476B7A" w:rsidP="006515DA">
      <w:pPr>
        <w:tabs>
          <w:tab w:val="center" w:pos="4677"/>
          <w:tab w:val="left" w:pos="6379"/>
        </w:tabs>
        <w:bidi/>
        <w:spacing w:line="360" w:lineRule="auto"/>
        <w:rPr>
          <w:b/>
          <w:bCs/>
          <w:sz w:val="28"/>
          <w:szCs w:val="28"/>
          <w:rtl/>
        </w:rPr>
      </w:pPr>
      <w:r w:rsidRPr="006F3851">
        <w:rPr>
          <w:b/>
          <w:bCs/>
          <w:sz w:val="28"/>
          <w:szCs w:val="28"/>
          <w:rtl/>
        </w:rPr>
        <w:tab/>
      </w:r>
      <w:r w:rsidR="00087D5F" w:rsidRPr="006F3851">
        <w:rPr>
          <w:b/>
          <w:bCs/>
          <w:sz w:val="28"/>
          <w:szCs w:val="28"/>
          <w:rtl/>
        </w:rPr>
        <w:t xml:space="preserve">נספח 2 </w:t>
      </w:r>
      <w:r w:rsidRPr="006F3851">
        <w:rPr>
          <w:b/>
          <w:bCs/>
          <w:sz w:val="28"/>
          <w:szCs w:val="28"/>
          <w:rtl/>
        </w:rPr>
        <w:tab/>
      </w:r>
    </w:p>
    <w:p w14:paraId="2AAF819B" w14:textId="77777777" w:rsidR="00087D5F" w:rsidRPr="006F3851" w:rsidRDefault="00087D5F" w:rsidP="00A46B4B">
      <w:pPr>
        <w:bidi/>
        <w:spacing w:line="360" w:lineRule="auto"/>
        <w:jc w:val="center"/>
        <w:rPr>
          <w:b/>
          <w:bCs/>
          <w:sz w:val="28"/>
          <w:szCs w:val="28"/>
          <w:u w:val="single"/>
          <w:rtl/>
        </w:rPr>
      </w:pPr>
      <w:r w:rsidRPr="006F3851">
        <w:rPr>
          <w:b/>
          <w:bCs/>
          <w:sz w:val="28"/>
          <w:szCs w:val="28"/>
          <w:rtl/>
        </w:rPr>
        <w:t>אישור עדכני על רישום במרשם המתנהל עפ"י כל דין לגבי תאגידים מסוגו</w:t>
      </w:r>
      <w:r w:rsidRPr="006F3851">
        <w:rPr>
          <w:b/>
          <w:bCs/>
          <w:sz w:val="28"/>
          <w:szCs w:val="28"/>
          <w:u w:val="single"/>
          <w:rtl/>
        </w:rPr>
        <w:t xml:space="preserve"> </w:t>
      </w:r>
    </w:p>
    <w:p w14:paraId="2A0BE53D" w14:textId="77777777" w:rsidR="00087D5F" w:rsidRPr="006F3851" w:rsidRDefault="00087D5F" w:rsidP="00A46B4B">
      <w:pPr>
        <w:bidi/>
        <w:spacing w:line="360" w:lineRule="auto"/>
        <w:jc w:val="center"/>
        <w:rPr>
          <w:b/>
          <w:bCs/>
          <w:sz w:val="28"/>
          <w:szCs w:val="28"/>
          <w:u w:val="single"/>
          <w:rtl/>
        </w:rPr>
      </w:pPr>
    </w:p>
    <w:p w14:paraId="25661C0B" w14:textId="77777777" w:rsidR="008352B5" w:rsidRPr="006F3851" w:rsidRDefault="008352B5" w:rsidP="008352B5">
      <w:pPr>
        <w:bidi/>
        <w:spacing w:line="360" w:lineRule="auto"/>
        <w:jc w:val="center"/>
        <w:rPr>
          <w:b/>
          <w:bCs/>
          <w:sz w:val="28"/>
          <w:szCs w:val="28"/>
          <w:u w:val="single"/>
          <w:rtl/>
        </w:rPr>
      </w:pPr>
    </w:p>
    <w:p w14:paraId="594EA564" w14:textId="77777777" w:rsidR="008352B5" w:rsidRPr="006F3851" w:rsidRDefault="008352B5" w:rsidP="008352B5">
      <w:pPr>
        <w:bidi/>
        <w:spacing w:line="360" w:lineRule="auto"/>
        <w:jc w:val="center"/>
        <w:rPr>
          <w:b/>
          <w:bCs/>
          <w:sz w:val="28"/>
          <w:szCs w:val="28"/>
          <w:u w:val="single"/>
          <w:rtl/>
        </w:rPr>
      </w:pPr>
    </w:p>
    <w:p w14:paraId="392BCD89" w14:textId="77777777" w:rsidR="00087D5F" w:rsidRPr="006F3851" w:rsidRDefault="00087D5F" w:rsidP="00A46B4B">
      <w:pPr>
        <w:bidi/>
        <w:spacing w:line="360" w:lineRule="auto"/>
        <w:jc w:val="center"/>
        <w:rPr>
          <w:b/>
          <w:bCs/>
          <w:sz w:val="28"/>
          <w:szCs w:val="28"/>
          <w:u w:val="single"/>
          <w:rtl/>
        </w:rPr>
      </w:pPr>
    </w:p>
    <w:p w14:paraId="6078E34C" w14:textId="77777777" w:rsidR="00087D5F" w:rsidRPr="006F3851" w:rsidRDefault="00087D5F" w:rsidP="00A46B4B">
      <w:pPr>
        <w:bidi/>
        <w:spacing w:line="360" w:lineRule="auto"/>
        <w:jc w:val="center"/>
        <w:rPr>
          <w:b/>
          <w:bCs/>
          <w:sz w:val="28"/>
          <w:szCs w:val="28"/>
          <w:rtl/>
        </w:rPr>
      </w:pPr>
      <w:r w:rsidRPr="006F3851">
        <w:rPr>
          <w:b/>
          <w:bCs/>
          <w:sz w:val="28"/>
          <w:szCs w:val="28"/>
          <w:rtl/>
        </w:rPr>
        <w:t xml:space="preserve">נספח 3 </w:t>
      </w:r>
    </w:p>
    <w:p w14:paraId="18B4D558" w14:textId="77777777" w:rsidR="00087D5F" w:rsidRPr="006F3851" w:rsidRDefault="00087D5F" w:rsidP="004E64E9">
      <w:pPr>
        <w:bidi/>
        <w:spacing w:line="360" w:lineRule="auto"/>
        <w:jc w:val="center"/>
        <w:rPr>
          <w:b/>
          <w:bCs/>
          <w:sz w:val="28"/>
          <w:szCs w:val="28"/>
          <w:rtl/>
        </w:rPr>
      </w:pPr>
      <w:r w:rsidRPr="006F3851">
        <w:rPr>
          <w:b/>
          <w:bCs/>
          <w:sz w:val="28"/>
          <w:szCs w:val="28"/>
          <w:rtl/>
        </w:rPr>
        <w:t xml:space="preserve">אישור עו"ד המאמת אודות </w:t>
      </w:r>
      <w:proofErr w:type="spellStart"/>
      <w:r w:rsidRPr="006F3851">
        <w:rPr>
          <w:b/>
          <w:bCs/>
          <w:sz w:val="28"/>
          <w:szCs w:val="28"/>
          <w:rtl/>
        </w:rPr>
        <w:t>מורשי</w:t>
      </w:r>
      <w:proofErr w:type="spellEnd"/>
      <w:r w:rsidRPr="006F3851">
        <w:rPr>
          <w:b/>
          <w:bCs/>
          <w:sz w:val="28"/>
          <w:szCs w:val="28"/>
          <w:rtl/>
        </w:rPr>
        <w:t xml:space="preserve"> החתימה בתאגיד</w:t>
      </w:r>
    </w:p>
    <w:p w14:paraId="6C6958AC" w14:textId="77777777" w:rsidR="00087D5F" w:rsidRPr="006F3851" w:rsidRDefault="00087D5F" w:rsidP="00A46B4B">
      <w:pPr>
        <w:bidi/>
        <w:spacing w:line="360" w:lineRule="auto"/>
        <w:jc w:val="center"/>
        <w:rPr>
          <w:b/>
          <w:bCs/>
          <w:sz w:val="28"/>
          <w:szCs w:val="28"/>
          <w:rtl/>
        </w:rPr>
      </w:pPr>
    </w:p>
    <w:p w14:paraId="207BB82C" w14:textId="77777777" w:rsidR="008352B5" w:rsidRPr="006F3851" w:rsidRDefault="008352B5" w:rsidP="008352B5">
      <w:pPr>
        <w:bidi/>
        <w:spacing w:line="360" w:lineRule="auto"/>
        <w:jc w:val="center"/>
        <w:rPr>
          <w:b/>
          <w:bCs/>
          <w:sz w:val="28"/>
          <w:szCs w:val="28"/>
          <w:rtl/>
        </w:rPr>
      </w:pPr>
    </w:p>
    <w:p w14:paraId="455522DC" w14:textId="77777777" w:rsidR="008352B5" w:rsidRPr="006F3851" w:rsidRDefault="008352B5" w:rsidP="008352B5">
      <w:pPr>
        <w:bidi/>
        <w:spacing w:line="360" w:lineRule="auto"/>
        <w:jc w:val="center"/>
        <w:rPr>
          <w:b/>
          <w:bCs/>
          <w:sz w:val="28"/>
          <w:szCs w:val="28"/>
          <w:rtl/>
        </w:rPr>
      </w:pPr>
    </w:p>
    <w:p w14:paraId="6E273892" w14:textId="77777777" w:rsidR="00087D5F" w:rsidRPr="006F3851" w:rsidRDefault="00087D5F" w:rsidP="00A46B4B">
      <w:pPr>
        <w:bidi/>
        <w:spacing w:line="360" w:lineRule="auto"/>
        <w:jc w:val="center"/>
        <w:rPr>
          <w:b/>
          <w:bCs/>
          <w:sz w:val="28"/>
          <w:szCs w:val="28"/>
          <w:rtl/>
        </w:rPr>
      </w:pPr>
      <w:r w:rsidRPr="006F3851">
        <w:rPr>
          <w:b/>
          <w:bCs/>
          <w:sz w:val="28"/>
          <w:szCs w:val="28"/>
          <w:rtl/>
        </w:rPr>
        <w:t xml:space="preserve">נספח 4 </w:t>
      </w:r>
    </w:p>
    <w:p w14:paraId="71B23365" w14:textId="77777777" w:rsidR="00087D5F" w:rsidRPr="006F3851" w:rsidRDefault="00087D5F" w:rsidP="00A46B4B">
      <w:pPr>
        <w:bidi/>
        <w:spacing w:line="360" w:lineRule="auto"/>
        <w:jc w:val="center"/>
        <w:rPr>
          <w:b/>
          <w:bCs/>
          <w:sz w:val="28"/>
          <w:szCs w:val="28"/>
          <w:u w:val="single"/>
          <w:rtl/>
        </w:rPr>
      </w:pPr>
      <w:r w:rsidRPr="006F3851">
        <w:rPr>
          <w:b/>
          <w:bCs/>
          <w:sz w:val="28"/>
          <w:szCs w:val="28"/>
          <w:rtl/>
        </w:rPr>
        <w:t>אישור על העדר חובות לרשם התאגידים – נסח חברה</w:t>
      </w:r>
      <w:r w:rsidRPr="006F3851">
        <w:rPr>
          <w:b/>
          <w:bCs/>
          <w:sz w:val="28"/>
          <w:szCs w:val="28"/>
          <w:u w:val="single"/>
          <w:rtl/>
        </w:rPr>
        <w:t xml:space="preserve"> </w:t>
      </w:r>
    </w:p>
    <w:p w14:paraId="5C6A9B5B" w14:textId="77777777" w:rsidR="00087D5F" w:rsidRPr="006F3851" w:rsidRDefault="00087D5F" w:rsidP="00A46B4B">
      <w:pPr>
        <w:bidi/>
        <w:spacing w:line="360" w:lineRule="auto"/>
        <w:jc w:val="center"/>
        <w:rPr>
          <w:b/>
          <w:bCs/>
          <w:rtl/>
        </w:rPr>
      </w:pPr>
    </w:p>
    <w:p w14:paraId="00D6E108" w14:textId="77777777" w:rsidR="00087D5F" w:rsidRPr="006F3851" w:rsidRDefault="00087D5F" w:rsidP="00A46B4B">
      <w:pPr>
        <w:bidi/>
        <w:rPr>
          <w:b/>
          <w:bCs/>
          <w:sz w:val="28"/>
          <w:szCs w:val="28"/>
          <w:rtl/>
        </w:rPr>
      </w:pPr>
      <w:r w:rsidRPr="006F3851">
        <w:rPr>
          <w:b/>
          <w:bCs/>
          <w:sz w:val="28"/>
          <w:szCs w:val="28"/>
        </w:rPr>
        <w:br w:type="page"/>
      </w:r>
    </w:p>
    <w:p w14:paraId="4E83A3C2" w14:textId="77777777" w:rsidR="00834C3A" w:rsidRPr="006F3851" w:rsidRDefault="00834C3A" w:rsidP="00A46B4B">
      <w:pPr>
        <w:bidi/>
        <w:spacing w:line="360" w:lineRule="auto"/>
        <w:jc w:val="center"/>
        <w:rPr>
          <w:b/>
          <w:bCs/>
          <w:sz w:val="28"/>
          <w:szCs w:val="28"/>
          <w:rtl/>
        </w:rPr>
      </w:pPr>
      <w:r w:rsidRPr="006F3851">
        <w:rPr>
          <w:b/>
          <w:bCs/>
          <w:sz w:val="28"/>
          <w:szCs w:val="28"/>
          <w:rtl/>
        </w:rPr>
        <w:lastRenderedPageBreak/>
        <w:t>נספח 5</w:t>
      </w:r>
    </w:p>
    <w:p w14:paraId="2B2E17A1" w14:textId="77777777" w:rsidR="00834C3A" w:rsidRPr="006F3851" w:rsidRDefault="00834C3A" w:rsidP="00A46B4B">
      <w:pPr>
        <w:pStyle w:val="aa"/>
        <w:tabs>
          <w:tab w:val="clear" w:pos="4153"/>
          <w:tab w:val="clear" w:pos="8306"/>
        </w:tabs>
        <w:bidi/>
        <w:jc w:val="center"/>
        <w:outlineLvl w:val="0"/>
        <w:rPr>
          <w:b/>
          <w:bCs/>
          <w:sz w:val="28"/>
          <w:szCs w:val="28"/>
          <w:rtl/>
        </w:rPr>
      </w:pPr>
      <w:r w:rsidRPr="006F3851">
        <w:rPr>
          <w:b/>
          <w:bCs/>
          <w:sz w:val="28"/>
          <w:szCs w:val="28"/>
          <w:rtl/>
        </w:rPr>
        <w:t xml:space="preserve">תצהיר </w:t>
      </w:r>
    </w:p>
    <w:p w14:paraId="224D4BBD" w14:textId="77777777" w:rsidR="00834C3A" w:rsidRPr="006F3851" w:rsidRDefault="00834C3A" w:rsidP="00A46B4B">
      <w:pPr>
        <w:pStyle w:val="aa"/>
        <w:tabs>
          <w:tab w:val="clear" w:pos="4153"/>
          <w:tab w:val="clear" w:pos="8306"/>
        </w:tabs>
        <w:bidi/>
        <w:jc w:val="center"/>
        <w:outlineLvl w:val="0"/>
        <w:rPr>
          <w:b/>
          <w:bCs/>
          <w:sz w:val="28"/>
          <w:szCs w:val="28"/>
          <w:rtl/>
        </w:rPr>
      </w:pPr>
      <w:r w:rsidRPr="006F3851">
        <w:rPr>
          <w:b/>
          <w:bCs/>
          <w:sz w:val="28"/>
          <w:szCs w:val="28"/>
          <w:rtl/>
        </w:rPr>
        <w:t>בדבר העסקת עובדים זרים כדין ותשלום שכר מינימום</w:t>
      </w:r>
    </w:p>
    <w:p w14:paraId="0A5F59BF" w14:textId="77777777" w:rsidR="00834C3A" w:rsidRPr="006F3851" w:rsidRDefault="00834C3A" w:rsidP="00A46B4B">
      <w:pPr>
        <w:pStyle w:val="aa"/>
        <w:bidi/>
        <w:jc w:val="center"/>
        <w:outlineLvl w:val="0"/>
        <w:rPr>
          <w:b/>
          <w:bCs/>
          <w:sz w:val="28"/>
          <w:szCs w:val="28"/>
          <w:rtl/>
        </w:rPr>
      </w:pPr>
      <w:r w:rsidRPr="006F3851">
        <w:rPr>
          <w:b/>
          <w:bCs/>
          <w:sz w:val="28"/>
          <w:szCs w:val="28"/>
          <w:rtl/>
        </w:rPr>
        <w:t>לפי חוק עסקאות גופים ציבוריים, תשל"ו-1976</w:t>
      </w:r>
    </w:p>
    <w:p w14:paraId="07029DD3" w14:textId="77777777" w:rsidR="00834C3A" w:rsidRPr="006F3851" w:rsidRDefault="00834C3A" w:rsidP="00A46B4B">
      <w:pPr>
        <w:pStyle w:val="aa"/>
        <w:bidi/>
        <w:outlineLvl w:val="0"/>
        <w:rPr>
          <w:szCs w:val="24"/>
          <w:rtl/>
        </w:rPr>
      </w:pPr>
    </w:p>
    <w:p w14:paraId="0A6D6C4A" w14:textId="77777777" w:rsidR="00834C3A" w:rsidRPr="006F3851" w:rsidRDefault="00834C3A" w:rsidP="00A46B4B">
      <w:pPr>
        <w:pStyle w:val="aa"/>
        <w:bidi/>
        <w:spacing w:line="360" w:lineRule="auto"/>
        <w:outlineLvl w:val="0"/>
        <w:rPr>
          <w:szCs w:val="24"/>
          <w:rtl/>
        </w:rPr>
      </w:pPr>
      <w:r w:rsidRPr="006F3851">
        <w:rPr>
          <w:szCs w:val="24"/>
          <w:rtl/>
        </w:rPr>
        <w:t>אנו הח"מ, _____________ ("</w:t>
      </w:r>
      <w:r w:rsidRPr="006F3851">
        <w:rPr>
          <w:b/>
          <w:bCs/>
          <w:szCs w:val="24"/>
          <w:rtl/>
        </w:rPr>
        <w:t>המציע</w:t>
      </w:r>
      <w:r w:rsidRPr="006F3851">
        <w:rPr>
          <w:szCs w:val="24"/>
          <w:rtl/>
        </w:rPr>
        <w:t>"), לאחר שהוזהרנו כי עלינו להצהיר את האמת וכי נהיה צפויים לעונשים הקבועים בחוק אם לא אעשה כן, מצהיר/ה בזאת בכתב כדלקמן:</w:t>
      </w:r>
    </w:p>
    <w:p w14:paraId="22E0150C" w14:textId="77777777" w:rsidR="00834C3A" w:rsidRPr="006F3851" w:rsidRDefault="00CF03A9" w:rsidP="00A46B4B">
      <w:pPr>
        <w:pStyle w:val="aa"/>
        <w:tabs>
          <w:tab w:val="clear" w:pos="4153"/>
          <w:tab w:val="clear" w:pos="8306"/>
        </w:tabs>
        <w:bidi/>
        <w:spacing w:line="360" w:lineRule="auto"/>
        <w:ind w:left="720" w:hanging="720"/>
        <w:outlineLvl w:val="0"/>
        <w:rPr>
          <w:szCs w:val="24"/>
          <w:rtl/>
        </w:rPr>
      </w:pPr>
      <w:r w:rsidRPr="006F3851">
        <w:rPr>
          <w:rFonts w:hint="cs"/>
          <w:szCs w:val="24"/>
          <w:rtl/>
        </w:rPr>
        <w:t>1</w:t>
      </w:r>
      <w:r w:rsidR="00834C3A" w:rsidRPr="006F3851">
        <w:rPr>
          <w:szCs w:val="24"/>
          <w:rtl/>
        </w:rPr>
        <w:t>.</w:t>
      </w:r>
      <w:r w:rsidR="00834C3A" w:rsidRPr="006F3851">
        <w:rPr>
          <w:szCs w:val="24"/>
          <w:rtl/>
        </w:rPr>
        <w:tab/>
        <w:t>הננו מצהיר כי מתקיים במועמד אחד מאלה:</w:t>
      </w:r>
    </w:p>
    <w:p w14:paraId="09942FC0" w14:textId="77777777" w:rsidR="00834C3A" w:rsidRPr="006F3851" w:rsidRDefault="00834C3A" w:rsidP="00A46B4B">
      <w:pPr>
        <w:pStyle w:val="aa"/>
        <w:tabs>
          <w:tab w:val="clear" w:pos="4153"/>
          <w:tab w:val="clear" w:pos="8306"/>
        </w:tabs>
        <w:bidi/>
        <w:spacing w:line="360" w:lineRule="auto"/>
        <w:ind w:left="1440" w:hanging="720"/>
        <w:outlineLvl w:val="0"/>
        <w:rPr>
          <w:szCs w:val="24"/>
          <w:rtl/>
        </w:rPr>
      </w:pPr>
      <w:r w:rsidRPr="006F3851">
        <w:rPr>
          <w:szCs w:val="24"/>
          <w:rtl/>
        </w:rPr>
        <w:t xml:space="preserve"> (א)</w:t>
      </w:r>
      <w:r w:rsidRPr="006F3851">
        <w:rPr>
          <w:szCs w:val="24"/>
          <w:rtl/>
        </w:rPr>
        <w:tab/>
        <w:t>המשתתף ובעל זיקה אליו לא הורשעו בפסק דין חלוט בעבירה לפי חוק עובדים זרים.</w:t>
      </w:r>
    </w:p>
    <w:p w14:paraId="14F889AE" w14:textId="77777777" w:rsidR="00834C3A" w:rsidRPr="006F3851" w:rsidRDefault="00834C3A" w:rsidP="00A46B4B">
      <w:pPr>
        <w:pStyle w:val="aa"/>
        <w:bidi/>
        <w:spacing w:line="360" w:lineRule="auto"/>
        <w:ind w:left="1440" w:hanging="720"/>
        <w:outlineLvl w:val="0"/>
        <w:rPr>
          <w:szCs w:val="24"/>
          <w:rtl/>
        </w:rPr>
      </w:pPr>
      <w:r w:rsidRPr="006F3851">
        <w:rPr>
          <w:szCs w:val="24"/>
          <w:rtl/>
        </w:rPr>
        <w:t>(ב)</w:t>
      </w:r>
      <w:r w:rsidRPr="006F3851">
        <w:rPr>
          <w:szCs w:val="24"/>
          <w:rtl/>
        </w:rPr>
        <w:tab/>
        <w:t>עד למועד האחרון להגשת בקשות לא הורשעו המשתתף ובעל זיקה אליו בפסק דין חלוט ביותר משתי עבירות לפי חוק עובדים זרים.</w:t>
      </w:r>
    </w:p>
    <w:p w14:paraId="1DC6A324" w14:textId="77777777" w:rsidR="00834C3A" w:rsidRPr="006F3851" w:rsidRDefault="00834C3A" w:rsidP="00A46B4B">
      <w:pPr>
        <w:pStyle w:val="aa"/>
        <w:tabs>
          <w:tab w:val="clear" w:pos="4153"/>
          <w:tab w:val="clear" w:pos="8306"/>
        </w:tabs>
        <w:bidi/>
        <w:spacing w:line="360" w:lineRule="auto"/>
        <w:ind w:left="1440" w:hanging="720"/>
        <w:outlineLvl w:val="0"/>
        <w:rPr>
          <w:szCs w:val="24"/>
          <w:rtl/>
        </w:rPr>
      </w:pPr>
      <w:r w:rsidRPr="006F3851">
        <w:rPr>
          <w:szCs w:val="24"/>
          <w:rtl/>
        </w:rPr>
        <w:t>(ב)</w:t>
      </w:r>
      <w:r w:rsidRPr="006F3851">
        <w:rPr>
          <w:szCs w:val="24"/>
          <w:rtl/>
        </w:rPr>
        <w:tab/>
        <w:t xml:space="preserve">אם המשתתף או בעל זיקה אליו הורשעו בפסק דין חלוט בשתי עבירות או יותר לפי חוק עובדים זרים - כי חלפה לפחות שנה אחת מן ההרשעה האחרונה ועד המועד האחרון להגשת בקשות. </w:t>
      </w:r>
    </w:p>
    <w:p w14:paraId="686D6821" w14:textId="77777777" w:rsidR="00834C3A" w:rsidRPr="006F3851" w:rsidRDefault="00CF03A9" w:rsidP="00A46B4B">
      <w:pPr>
        <w:pStyle w:val="aa"/>
        <w:tabs>
          <w:tab w:val="clear" w:pos="4153"/>
          <w:tab w:val="clear" w:pos="8306"/>
        </w:tabs>
        <w:bidi/>
        <w:spacing w:line="360" w:lineRule="auto"/>
        <w:outlineLvl w:val="0"/>
        <w:rPr>
          <w:szCs w:val="24"/>
          <w:rtl/>
        </w:rPr>
      </w:pPr>
      <w:r w:rsidRPr="006F3851">
        <w:rPr>
          <w:rFonts w:hint="cs"/>
          <w:szCs w:val="24"/>
          <w:rtl/>
        </w:rPr>
        <w:t>2</w:t>
      </w:r>
      <w:r w:rsidR="00834C3A" w:rsidRPr="006F3851">
        <w:rPr>
          <w:szCs w:val="24"/>
          <w:rtl/>
        </w:rPr>
        <w:t>.</w:t>
      </w:r>
      <w:r w:rsidR="00834C3A" w:rsidRPr="006F3851">
        <w:rPr>
          <w:szCs w:val="24"/>
          <w:rtl/>
        </w:rPr>
        <w:tab/>
        <w:t>הננו מצהירים כי מתקיים במועמד אחד מאלה:</w:t>
      </w:r>
    </w:p>
    <w:p w14:paraId="4840A1D7"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ab/>
        <w:t>(א)</w:t>
      </w:r>
      <w:r w:rsidRPr="006F3851">
        <w:rPr>
          <w:szCs w:val="24"/>
          <w:rtl/>
        </w:rPr>
        <w:tab/>
        <w:t>המשתתף ובעל זיקה אליו לא הורשעו בעבירה לפי חוק שכר מינימום.</w:t>
      </w:r>
    </w:p>
    <w:p w14:paraId="728D8580" w14:textId="77777777" w:rsidR="00834C3A" w:rsidRPr="006F3851" w:rsidRDefault="00834C3A" w:rsidP="00A46B4B">
      <w:pPr>
        <w:pStyle w:val="aa"/>
        <w:bidi/>
        <w:spacing w:line="360" w:lineRule="auto"/>
        <w:ind w:left="1440" w:hanging="720"/>
        <w:outlineLvl w:val="0"/>
        <w:rPr>
          <w:szCs w:val="24"/>
          <w:rtl/>
        </w:rPr>
      </w:pPr>
      <w:r w:rsidRPr="006F3851">
        <w:rPr>
          <w:szCs w:val="24"/>
          <w:rtl/>
        </w:rPr>
        <w:t>(ב)</w:t>
      </w:r>
      <w:r w:rsidRPr="006F3851">
        <w:rPr>
          <w:szCs w:val="24"/>
          <w:rtl/>
        </w:rPr>
        <w:tab/>
        <w:t>עד למועד האחרון להגשת בקשות לא הורשעו המשתתף ובעל זיקה אליו בפסק דין חלוט ביותר משתי עבירות לפי חוק שכר מינימום.</w:t>
      </w:r>
    </w:p>
    <w:p w14:paraId="3A477BE2" w14:textId="77777777" w:rsidR="00834C3A" w:rsidRPr="006F3851" w:rsidRDefault="00834C3A" w:rsidP="00A46B4B">
      <w:pPr>
        <w:pStyle w:val="aa"/>
        <w:tabs>
          <w:tab w:val="clear" w:pos="4153"/>
          <w:tab w:val="clear" w:pos="8306"/>
        </w:tabs>
        <w:bidi/>
        <w:spacing w:line="360" w:lineRule="auto"/>
        <w:ind w:left="1440" w:hanging="720"/>
        <w:outlineLvl w:val="0"/>
        <w:rPr>
          <w:szCs w:val="24"/>
          <w:rtl/>
        </w:rPr>
      </w:pPr>
      <w:r w:rsidRPr="006F3851">
        <w:rPr>
          <w:szCs w:val="24"/>
          <w:rtl/>
        </w:rPr>
        <w:t xml:space="preserve"> (ג)</w:t>
      </w:r>
      <w:r w:rsidRPr="006F3851">
        <w:rPr>
          <w:szCs w:val="24"/>
          <w:rtl/>
        </w:rPr>
        <w:tab/>
        <w:t>אם המשתתף או בעל זיקה אליו הורשעו בפסק דין חלוט בשתי עבירות או יותר לפי חוק שכר מינימום - כי חלפה לפחות שנה אחת מן ההרשעה האחרונה ועד המועד האחרון להגשת בקשות.</w:t>
      </w:r>
    </w:p>
    <w:p w14:paraId="636854A8"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לעניין סעיפים 2 ו-3 לעיל:</w:t>
      </w:r>
    </w:p>
    <w:p w14:paraId="34849CC7" w14:textId="77777777" w:rsidR="00834C3A" w:rsidRPr="006F3851" w:rsidRDefault="00834C3A" w:rsidP="00A46B4B">
      <w:pPr>
        <w:pStyle w:val="aa"/>
        <w:bidi/>
        <w:spacing w:line="360" w:lineRule="auto"/>
        <w:outlineLvl w:val="0"/>
        <w:rPr>
          <w:szCs w:val="24"/>
          <w:rtl/>
        </w:rPr>
      </w:pPr>
      <w:r w:rsidRPr="006F3851">
        <w:rPr>
          <w:szCs w:val="24"/>
          <w:rtl/>
        </w:rPr>
        <w:tab/>
        <w:t xml:space="preserve">"אמצעי שליטה", "החזקה" ו"שליטה" - כמשמעותם בחוק הבנקאות (רישוי), התשמ"א-1981; </w:t>
      </w:r>
    </w:p>
    <w:p w14:paraId="5E7F5FC6" w14:textId="77777777" w:rsidR="00834C3A" w:rsidRPr="006F3851" w:rsidRDefault="00834C3A" w:rsidP="00A46B4B">
      <w:pPr>
        <w:pStyle w:val="aa"/>
        <w:tabs>
          <w:tab w:val="clear" w:pos="4153"/>
          <w:tab w:val="clear" w:pos="8306"/>
        </w:tabs>
        <w:bidi/>
        <w:spacing w:line="360" w:lineRule="auto"/>
        <w:ind w:firstLine="720"/>
        <w:outlineLvl w:val="0"/>
        <w:rPr>
          <w:szCs w:val="24"/>
          <w:rtl/>
        </w:rPr>
      </w:pPr>
      <w:r w:rsidRPr="006F3851">
        <w:rPr>
          <w:szCs w:val="24"/>
          <w:rtl/>
        </w:rPr>
        <w:t xml:space="preserve">"בעל זיקה" - כל אחד מאלה: </w:t>
      </w:r>
    </w:p>
    <w:p w14:paraId="578A14D5"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ab/>
      </w:r>
      <w:r w:rsidRPr="006F3851">
        <w:rPr>
          <w:szCs w:val="24"/>
          <w:rtl/>
        </w:rPr>
        <w:tab/>
        <w:t xml:space="preserve"> (1) חבר בני אדם שנשלט על ידי הספק; </w:t>
      </w:r>
    </w:p>
    <w:p w14:paraId="674E0A6A" w14:textId="77777777" w:rsidR="00834C3A" w:rsidRPr="006F3851" w:rsidRDefault="00834C3A" w:rsidP="00A46B4B">
      <w:pPr>
        <w:pStyle w:val="aa"/>
        <w:tabs>
          <w:tab w:val="clear" w:pos="4153"/>
          <w:tab w:val="clear" w:pos="8306"/>
        </w:tabs>
        <w:bidi/>
        <w:spacing w:line="360" w:lineRule="auto"/>
        <w:ind w:left="1440" w:firstLine="45"/>
        <w:outlineLvl w:val="0"/>
        <w:rPr>
          <w:szCs w:val="24"/>
          <w:rtl/>
        </w:rPr>
      </w:pPr>
      <w:r w:rsidRPr="006F3851">
        <w:rPr>
          <w:szCs w:val="24"/>
          <w:rtl/>
        </w:rPr>
        <w:t xml:space="preserve">(2) אם הספק הוא חבר בני אדם, אחד מאלה: (א) בעל השליטה בו; (ב) חבר בני אדם שהרכב בעלי מניותיו או שותפיו, לפי העניין, דומה במהותו להרכב כאמור של הספק, ותחומי פעילותו של חבר בני האדם דומים במהותם לתחומי פעילותו של הספק; (ג) מי שאחראי מטעם הספק על תשלום שכר העבודה; </w:t>
      </w:r>
    </w:p>
    <w:p w14:paraId="37F278F2" w14:textId="126A9247" w:rsidR="00834C3A" w:rsidRPr="006F3851" w:rsidRDefault="00834C3A" w:rsidP="00A46B4B">
      <w:pPr>
        <w:pStyle w:val="aa"/>
        <w:tabs>
          <w:tab w:val="clear" w:pos="4153"/>
          <w:tab w:val="clear" w:pos="8306"/>
        </w:tabs>
        <w:bidi/>
        <w:spacing w:line="360" w:lineRule="auto"/>
        <w:ind w:left="1440" w:firstLine="45"/>
        <w:outlineLvl w:val="0"/>
        <w:rPr>
          <w:szCs w:val="24"/>
          <w:rtl/>
        </w:rPr>
      </w:pPr>
      <w:r w:rsidRPr="006F3851">
        <w:rPr>
          <w:szCs w:val="24"/>
          <w:rtl/>
        </w:rPr>
        <w:t xml:space="preserve">(3) אם הספק הוא חבר בני אדם שנשלט שליטה מהותית - חבר בני אדם אחר, שנשלט שליטה מהותית בידי מי ששולט בספק </w:t>
      </w:r>
    </w:p>
    <w:p w14:paraId="6C16C017" w14:textId="77777777" w:rsidR="00834C3A" w:rsidRPr="006F3851" w:rsidRDefault="00834C3A" w:rsidP="00A46B4B">
      <w:pPr>
        <w:pStyle w:val="aa"/>
        <w:tabs>
          <w:tab w:val="clear" w:pos="4153"/>
          <w:tab w:val="clear" w:pos="8306"/>
        </w:tabs>
        <w:bidi/>
        <w:spacing w:line="360" w:lineRule="auto"/>
        <w:ind w:left="70" w:hanging="70"/>
        <w:outlineLvl w:val="0"/>
        <w:rPr>
          <w:szCs w:val="24"/>
          <w:rtl/>
        </w:rPr>
      </w:pPr>
      <w:r w:rsidRPr="006F3851">
        <w:rPr>
          <w:szCs w:val="24"/>
          <w:rtl/>
        </w:rPr>
        <w:tab/>
        <w:t xml:space="preserve">"הורשע", בעבירה - הורשע בפסק דין חלוט בעבירה שנעברה אחרי יום כ"ה בחשון </w:t>
      </w:r>
      <w:proofErr w:type="spellStart"/>
      <w:r w:rsidRPr="006F3851">
        <w:rPr>
          <w:szCs w:val="24"/>
          <w:rtl/>
        </w:rPr>
        <w:t>התשס"ג</w:t>
      </w:r>
      <w:proofErr w:type="spellEnd"/>
      <w:r w:rsidRPr="006F3851">
        <w:rPr>
          <w:szCs w:val="24"/>
          <w:rtl/>
        </w:rPr>
        <w:t xml:space="preserve"> (31 באוקטובר 2002); </w:t>
      </w:r>
    </w:p>
    <w:p w14:paraId="3FD42CF0"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 xml:space="preserve">"חוק עובדים זרים" - חוק עובדים זרים (איסור העסקה שלא כדין והבטחת תנאים הוגנים), התשנ"א-1991. </w:t>
      </w:r>
    </w:p>
    <w:p w14:paraId="49CCD352"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 xml:space="preserve">"חוק שכר מינימום" - חוק שכר מינימום, התשמ"ז-19876; </w:t>
      </w:r>
    </w:p>
    <w:p w14:paraId="51D3CC5A"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 xml:space="preserve">"שליטה מהותית" - החזקה של שלושה רבעים או יותר בסוג מסוים של אמצעי שליטה בחבר בני האדם; </w:t>
      </w:r>
    </w:p>
    <w:p w14:paraId="45537130" w14:textId="77777777" w:rsidR="00834C3A" w:rsidRPr="006F3851" w:rsidRDefault="00CF03A9" w:rsidP="00A46B4B">
      <w:pPr>
        <w:pStyle w:val="aa"/>
        <w:tabs>
          <w:tab w:val="clear" w:pos="4153"/>
          <w:tab w:val="clear" w:pos="8306"/>
        </w:tabs>
        <w:bidi/>
        <w:spacing w:line="360" w:lineRule="auto"/>
        <w:outlineLvl w:val="0"/>
        <w:rPr>
          <w:szCs w:val="24"/>
          <w:rtl/>
        </w:rPr>
      </w:pPr>
      <w:r w:rsidRPr="006F3851">
        <w:rPr>
          <w:rFonts w:hint="cs"/>
          <w:szCs w:val="24"/>
          <w:rtl/>
        </w:rPr>
        <w:t>3</w:t>
      </w:r>
      <w:r w:rsidR="00834C3A" w:rsidRPr="006F3851">
        <w:rPr>
          <w:szCs w:val="24"/>
          <w:rtl/>
        </w:rPr>
        <w:t>.</w:t>
      </w:r>
      <w:r w:rsidR="00834C3A" w:rsidRPr="006F3851">
        <w:rPr>
          <w:szCs w:val="24"/>
          <w:rtl/>
        </w:rPr>
        <w:tab/>
        <w:t>זה שמנו, זו חתימתנו, ותוכן תצהירנו דלעיל אמת.</w:t>
      </w:r>
    </w:p>
    <w:p w14:paraId="2D2A05C5" w14:textId="77777777" w:rsidR="00834C3A" w:rsidRPr="006F3851" w:rsidRDefault="00834C3A" w:rsidP="00A46B4B">
      <w:pPr>
        <w:pStyle w:val="aa"/>
        <w:tabs>
          <w:tab w:val="clear" w:pos="4153"/>
          <w:tab w:val="clear" w:pos="8306"/>
        </w:tabs>
        <w:bidi/>
        <w:spacing w:line="360" w:lineRule="auto"/>
        <w:ind w:left="3600" w:firstLine="720"/>
        <w:jc w:val="center"/>
        <w:outlineLvl w:val="0"/>
        <w:rPr>
          <w:szCs w:val="24"/>
          <w:rtl/>
        </w:rPr>
      </w:pPr>
      <w:r w:rsidRPr="006F3851">
        <w:rPr>
          <w:szCs w:val="24"/>
          <w:rtl/>
        </w:rPr>
        <w:t>______________</w:t>
      </w:r>
    </w:p>
    <w:p w14:paraId="402C2D69" w14:textId="77777777" w:rsidR="00834C3A" w:rsidRPr="006F3851" w:rsidRDefault="00834C3A" w:rsidP="00A46B4B">
      <w:pPr>
        <w:pStyle w:val="aa"/>
        <w:tabs>
          <w:tab w:val="clear" w:pos="4153"/>
          <w:tab w:val="clear" w:pos="8306"/>
        </w:tabs>
        <w:bidi/>
        <w:spacing w:line="360" w:lineRule="auto"/>
        <w:ind w:left="3600" w:firstLine="720"/>
        <w:jc w:val="center"/>
        <w:outlineLvl w:val="0"/>
        <w:rPr>
          <w:szCs w:val="24"/>
          <w:rtl/>
        </w:rPr>
      </w:pPr>
      <w:r w:rsidRPr="006F3851">
        <w:rPr>
          <w:szCs w:val="24"/>
          <w:rtl/>
        </w:rPr>
        <w:t>שם חתימת המצהיר/ה</w:t>
      </w:r>
    </w:p>
    <w:p w14:paraId="79D6DC9F" w14:textId="77777777" w:rsidR="00834C3A" w:rsidRPr="006F3851" w:rsidRDefault="00834C3A" w:rsidP="00A46B4B">
      <w:pPr>
        <w:pStyle w:val="aa"/>
        <w:tabs>
          <w:tab w:val="clear" w:pos="4153"/>
          <w:tab w:val="clear" w:pos="8306"/>
        </w:tabs>
        <w:bidi/>
        <w:outlineLvl w:val="0"/>
        <w:rPr>
          <w:szCs w:val="24"/>
          <w:rtl/>
        </w:rPr>
      </w:pPr>
    </w:p>
    <w:p w14:paraId="42DACAE7" w14:textId="77777777" w:rsidR="0077710B" w:rsidRPr="006F3851" w:rsidRDefault="0077710B" w:rsidP="0077710B">
      <w:pPr>
        <w:pStyle w:val="aa"/>
        <w:tabs>
          <w:tab w:val="clear" w:pos="4153"/>
          <w:tab w:val="clear" w:pos="8306"/>
        </w:tabs>
        <w:bidi/>
        <w:outlineLvl w:val="0"/>
        <w:rPr>
          <w:szCs w:val="24"/>
          <w:rtl/>
        </w:rPr>
      </w:pPr>
    </w:p>
    <w:p w14:paraId="5EA6E598" w14:textId="77777777" w:rsidR="0077710B" w:rsidRPr="006F3851" w:rsidRDefault="0077710B" w:rsidP="0077710B">
      <w:pPr>
        <w:pStyle w:val="aa"/>
        <w:tabs>
          <w:tab w:val="clear" w:pos="4153"/>
          <w:tab w:val="clear" w:pos="8306"/>
        </w:tabs>
        <w:bidi/>
        <w:outlineLvl w:val="0"/>
        <w:rPr>
          <w:szCs w:val="24"/>
          <w:rtl/>
        </w:rPr>
      </w:pPr>
    </w:p>
    <w:p w14:paraId="43C2E4B7" w14:textId="77777777" w:rsidR="00834C3A" w:rsidRPr="006F3851" w:rsidRDefault="00834C3A" w:rsidP="00A46B4B">
      <w:pPr>
        <w:pStyle w:val="aa"/>
        <w:tabs>
          <w:tab w:val="clear" w:pos="4153"/>
          <w:tab w:val="clear" w:pos="8306"/>
        </w:tabs>
        <w:bidi/>
        <w:spacing w:line="360" w:lineRule="auto"/>
        <w:jc w:val="center"/>
        <w:outlineLvl w:val="0"/>
        <w:rPr>
          <w:szCs w:val="24"/>
          <w:u w:val="single"/>
          <w:rtl/>
        </w:rPr>
      </w:pPr>
      <w:r w:rsidRPr="006F3851">
        <w:rPr>
          <w:szCs w:val="24"/>
          <w:u w:val="single"/>
          <w:rtl/>
        </w:rPr>
        <w:t>אישור - יחיד</w:t>
      </w:r>
    </w:p>
    <w:p w14:paraId="26CD1AEC" w14:textId="77777777" w:rsidR="00834C3A" w:rsidRPr="006F3851" w:rsidRDefault="00834C3A" w:rsidP="00A46B4B">
      <w:pPr>
        <w:pStyle w:val="aa"/>
        <w:tabs>
          <w:tab w:val="clear" w:pos="4153"/>
          <w:tab w:val="clear" w:pos="8306"/>
        </w:tabs>
        <w:bidi/>
        <w:spacing w:line="360" w:lineRule="auto"/>
        <w:outlineLvl w:val="0"/>
        <w:rPr>
          <w:szCs w:val="24"/>
          <w:rtl/>
        </w:rPr>
      </w:pPr>
    </w:p>
    <w:p w14:paraId="258E8C6E"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68AE1061" w14:textId="77777777" w:rsidR="00834C3A" w:rsidRPr="006F3851" w:rsidRDefault="00834C3A" w:rsidP="00A46B4B">
      <w:pPr>
        <w:pStyle w:val="aa"/>
        <w:tabs>
          <w:tab w:val="clear" w:pos="4153"/>
          <w:tab w:val="clear" w:pos="8306"/>
        </w:tabs>
        <w:bidi/>
        <w:spacing w:line="360" w:lineRule="auto"/>
        <w:ind w:left="5040" w:firstLine="720"/>
        <w:outlineLvl w:val="0"/>
        <w:rPr>
          <w:szCs w:val="24"/>
          <w:rtl/>
        </w:rPr>
      </w:pPr>
    </w:p>
    <w:p w14:paraId="78B750D2" w14:textId="77777777" w:rsidR="00834C3A" w:rsidRPr="006F3851" w:rsidRDefault="00834C3A" w:rsidP="00A46B4B">
      <w:pPr>
        <w:pStyle w:val="aa"/>
        <w:tabs>
          <w:tab w:val="clear" w:pos="4153"/>
          <w:tab w:val="clear" w:pos="8306"/>
        </w:tabs>
        <w:bidi/>
        <w:spacing w:line="360" w:lineRule="auto"/>
        <w:ind w:left="5040" w:firstLine="720"/>
        <w:outlineLvl w:val="0"/>
        <w:rPr>
          <w:szCs w:val="24"/>
          <w:rtl/>
        </w:rPr>
      </w:pPr>
    </w:p>
    <w:p w14:paraId="2BA48499" w14:textId="77777777" w:rsidR="00834C3A" w:rsidRPr="006F3851" w:rsidRDefault="00834C3A" w:rsidP="00A46B4B">
      <w:pPr>
        <w:pStyle w:val="aa"/>
        <w:tabs>
          <w:tab w:val="clear" w:pos="4153"/>
          <w:tab w:val="clear" w:pos="8306"/>
        </w:tabs>
        <w:bidi/>
        <w:spacing w:line="360" w:lineRule="auto"/>
        <w:ind w:left="5040" w:firstLine="720"/>
        <w:outlineLvl w:val="0"/>
        <w:rPr>
          <w:szCs w:val="24"/>
          <w:rtl/>
        </w:rPr>
      </w:pPr>
      <w:r w:rsidRPr="006F3851">
        <w:rPr>
          <w:szCs w:val="24"/>
          <w:rtl/>
        </w:rPr>
        <w:t>________________</w:t>
      </w:r>
    </w:p>
    <w:p w14:paraId="617FA23E" w14:textId="77777777" w:rsidR="00834C3A" w:rsidRPr="006F3851" w:rsidRDefault="00834C3A" w:rsidP="00A46B4B">
      <w:pPr>
        <w:pStyle w:val="aa"/>
        <w:tabs>
          <w:tab w:val="clear" w:pos="4153"/>
          <w:tab w:val="clear" w:pos="8306"/>
        </w:tabs>
        <w:bidi/>
        <w:spacing w:line="360" w:lineRule="auto"/>
        <w:ind w:left="5040" w:firstLine="720"/>
        <w:outlineLvl w:val="0"/>
        <w:rPr>
          <w:szCs w:val="24"/>
          <w:rtl/>
        </w:rPr>
      </w:pPr>
      <w:r w:rsidRPr="006F3851">
        <w:rPr>
          <w:szCs w:val="24"/>
          <w:rtl/>
        </w:rPr>
        <w:t>חתימה וחותמת עו"ד</w:t>
      </w:r>
    </w:p>
    <w:p w14:paraId="78801B5B" w14:textId="77777777" w:rsidR="00834C3A" w:rsidRPr="006F3851" w:rsidRDefault="00834C3A" w:rsidP="00A46B4B">
      <w:pPr>
        <w:pStyle w:val="Sign"/>
        <w:tabs>
          <w:tab w:val="decimal" w:pos="5071"/>
        </w:tabs>
        <w:bidi/>
        <w:ind w:left="7200" w:right="540"/>
        <w:jc w:val="both"/>
        <w:rPr>
          <w:rFonts w:cs="David"/>
          <w:b/>
          <w:bCs/>
          <w:sz w:val="24"/>
          <w:szCs w:val="24"/>
          <w:rtl/>
          <w:lang w:eastAsia="en-US"/>
        </w:rPr>
      </w:pPr>
    </w:p>
    <w:p w14:paraId="65A67568" w14:textId="77777777" w:rsidR="00834C3A" w:rsidRPr="006F3851" w:rsidRDefault="00834C3A" w:rsidP="00A46B4B">
      <w:pPr>
        <w:pStyle w:val="aa"/>
        <w:tabs>
          <w:tab w:val="clear" w:pos="4153"/>
          <w:tab w:val="clear" w:pos="8306"/>
        </w:tabs>
        <w:bidi/>
        <w:spacing w:line="360" w:lineRule="auto"/>
        <w:jc w:val="center"/>
        <w:outlineLvl w:val="0"/>
        <w:rPr>
          <w:szCs w:val="24"/>
          <w:u w:val="single"/>
          <w:rtl/>
        </w:rPr>
      </w:pPr>
    </w:p>
    <w:p w14:paraId="3DF300A8" w14:textId="77777777" w:rsidR="00834C3A" w:rsidRPr="006F3851" w:rsidRDefault="00834C3A" w:rsidP="00A46B4B">
      <w:pPr>
        <w:pStyle w:val="aa"/>
        <w:tabs>
          <w:tab w:val="clear" w:pos="4153"/>
          <w:tab w:val="clear" w:pos="8306"/>
        </w:tabs>
        <w:bidi/>
        <w:spacing w:line="360" w:lineRule="auto"/>
        <w:jc w:val="center"/>
        <w:outlineLvl w:val="0"/>
        <w:rPr>
          <w:szCs w:val="24"/>
          <w:u w:val="single"/>
          <w:rtl/>
        </w:rPr>
      </w:pPr>
      <w:r w:rsidRPr="006F3851">
        <w:rPr>
          <w:szCs w:val="24"/>
          <w:u w:val="single"/>
          <w:rtl/>
        </w:rPr>
        <w:t>אישור - תאגיד</w:t>
      </w:r>
    </w:p>
    <w:p w14:paraId="2E6CF9C2" w14:textId="77777777" w:rsidR="00834C3A" w:rsidRPr="006F3851" w:rsidRDefault="00834C3A" w:rsidP="00A46B4B">
      <w:pPr>
        <w:pStyle w:val="aa"/>
        <w:tabs>
          <w:tab w:val="clear" w:pos="4153"/>
          <w:tab w:val="clear" w:pos="8306"/>
        </w:tabs>
        <w:bidi/>
        <w:spacing w:line="360" w:lineRule="auto"/>
        <w:ind w:left="70"/>
        <w:outlineLvl w:val="0"/>
        <w:rPr>
          <w:szCs w:val="24"/>
          <w:u w:val="single"/>
          <w:rtl/>
        </w:rPr>
      </w:pPr>
    </w:p>
    <w:p w14:paraId="25B66151"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60C03219" w14:textId="77777777" w:rsidR="00834C3A" w:rsidRPr="006F3851" w:rsidRDefault="00834C3A" w:rsidP="00A46B4B">
      <w:pPr>
        <w:pStyle w:val="aa"/>
        <w:tabs>
          <w:tab w:val="clear" w:pos="4153"/>
          <w:tab w:val="clear" w:pos="8306"/>
        </w:tabs>
        <w:bidi/>
        <w:spacing w:line="360" w:lineRule="auto"/>
        <w:outlineLvl w:val="0"/>
        <w:rPr>
          <w:szCs w:val="24"/>
          <w:rtl/>
        </w:rPr>
      </w:pPr>
    </w:p>
    <w:p w14:paraId="484EC279" w14:textId="77777777" w:rsidR="00834C3A" w:rsidRPr="006F3851" w:rsidRDefault="00834C3A" w:rsidP="00A46B4B">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10876A2F" w14:textId="77777777" w:rsidR="00834C3A" w:rsidRPr="006F3851" w:rsidRDefault="00834C3A" w:rsidP="00A46B4B">
      <w:pPr>
        <w:bidi/>
        <w:spacing w:line="360" w:lineRule="auto"/>
        <w:jc w:val="center"/>
        <w:rPr>
          <w:b/>
          <w:bCs/>
          <w:sz w:val="28"/>
          <w:szCs w:val="28"/>
          <w:rtl/>
        </w:rPr>
      </w:pPr>
      <w:r w:rsidRPr="006F3851">
        <w:rPr>
          <w:szCs w:val="24"/>
          <w:rtl/>
        </w:rPr>
        <w:t xml:space="preserve">    תאריך      </w:t>
      </w:r>
      <w:r w:rsidRPr="006F3851">
        <w:rPr>
          <w:szCs w:val="24"/>
          <w:rtl/>
        </w:rPr>
        <w:tab/>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w:t>
      </w:r>
      <w:r w:rsidRPr="006F3851">
        <w:rPr>
          <w:szCs w:val="24"/>
          <w:rtl/>
        </w:rPr>
        <w:tab/>
        <w:t xml:space="preserve">    חתימת עוה"ד</w:t>
      </w:r>
      <w:r w:rsidRPr="006F3851">
        <w:rPr>
          <w:b/>
          <w:bCs/>
          <w:szCs w:val="32"/>
          <w:rtl/>
        </w:rPr>
        <w:br w:type="page"/>
      </w:r>
      <w:r w:rsidRPr="006F3851">
        <w:rPr>
          <w:b/>
          <w:bCs/>
          <w:sz w:val="28"/>
          <w:szCs w:val="28"/>
          <w:rtl/>
        </w:rPr>
        <w:lastRenderedPageBreak/>
        <w:t xml:space="preserve"> נספח </w:t>
      </w:r>
      <w:r w:rsidR="007F73F9" w:rsidRPr="006F3851">
        <w:rPr>
          <w:rFonts w:hint="cs"/>
          <w:b/>
          <w:bCs/>
          <w:sz w:val="28"/>
          <w:szCs w:val="28"/>
          <w:rtl/>
        </w:rPr>
        <w:t>6</w:t>
      </w:r>
    </w:p>
    <w:p w14:paraId="360158D4" w14:textId="77777777" w:rsidR="00834C3A" w:rsidRPr="006F3851" w:rsidRDefault="00834C3A" w:rsidP="00100216">
      <w:pPr>
        <w:pStyle w:val="afa"/>
        <w:bidi/>
        <w:rPr>
          <w:rFonts w:ascii="David" w:hAnsi="David" w:cs="David"/>
          <w:sz w:val="28"/>
          <w:szCs w:val="28"/>
          <w:u w:val="single"/>
          <w:rtl/>
          <w:lang w:eastAsia="en-US"/>
        </w:rPr>
      </w:pPr>
      <w:r w:rsidRPr="006F3851">
        <w:rPr>
          <w:rFonts w:ascii="David" w:hAnsi="David" w:cs="David" w:hint="eastAsia"/>
          <w:sz w:val="28"/>
          <w:szCs w:val="28"/>
          <w:u w:val="single"/>
          <w:rtl/>
          <w:lang w:eastAsia="en-US"/>
        </w:rPr>
        <w:t>התחייבות</w:t>
      </w:r>
      <w:r w:rsidRPr="006F3851">
        <w:rPr>
          <w:rFonts w:ascii="David" w:hAnsi="David" w:cs="David"/>
          <w:sz w:val="28"/>
          <w:szCs w:val="28"/>
          <w:u w:val="single"/>
          <w:rtl/>
          <w:lang w:eastAsia="en-US"/>
        </w:rPr>
        <w:t xml:space="preserve"> ל</w:t>
      </w:r>
      <w:r w:rsidRPr="006F3851">
        <w:rPr>
          <w:rFonts w:ascii="David" w:hAnsi="David" w:cs="David" w:hint="eastAsia"/>
          <w:sz w:val="28"/>
          <w:szCs w:val="28"/>
          <w:u w:val="single"/>
          <w:rtl/>
          <w:lang w:eastAsia="en-US"/>
        </w:rPr>
        <w:t>העדר</w:t>
      </w:r>
      <w:r w:rsidRPr="006F3851">
        <w:rPr>
          <w:rFonts w:ascii="David" w:hAnsi="David" w:cs="David"/>
          <w:sz w:val="28"/>
          <w:szCs w:val="28"/>
          <w:u w:val="single"/>
          <w:rtl/>
          <w:lang w:eastAsia="en-US"/>
        </w:rPr>
        <w:t xml:space="preserve"> ניגוד עניינים</w:t>
      </w:r>
    </w:p>
    <w:p w14:paraId="6CB988FE" w14:textId="77777777" w:rsidR="00834C3A" w:rsidRPr="006F3851" w:rsidRDefault="00834C3A" w:rsidP="00100216">
      <w:pPr>
        <w:pStyle w:val="afa"/>
        <w:bidi/>
        <w:rPr>
          <w:rFonts w:ascii="David" w:hAnsi="David" w:cs="David"/>
          <w:u w:val="single"/>
          <w:rtl/>
          <w:lang w:eastAsia="en-US"/>
        </w:rPr>
      </w:pPr>
    </w:p>
    <w:p w14:paraId="24C95928" w14:textId="77777777" w:rsidR="00834C3A" w:rsidRPr="006F3851" w:rsidRDefault="00834C3A" w:rsidP="00100216">
      <w:pPr>
        <w:pStyle w:val="afa"/>
        <w:bidi/>
        <w:rPr>
          <w:rFonts w:ascii="David" w:hAnsi="David" w:cs="David"/>
          <w:rtl/>
          <w:lang w:eastAsia="en-US"/>
        </w:rPr>
      </w:pPr>
      <w:r w:rsidRPr="006F3851">
        <w:rPr>
          <w:rFonts w:ascii="David" w:hAnsi="David" w:cs="David" w:hint="eastAsia"/>
          <w:rtl/>
          <w:lang w:eastAsia="en-US"/>
        </w:rPr>
        <w:t>שנערכה</w:t>
      </w:r>
      <w:r w:rsidRPr="006F3851">
        <w:rPr>
          <w:rFonts w:ascii="David" w:hAnsi="David" w:cs="David"/>
          <w:rtl/>
          <w:lang w:eastAsia="en-US"/>
        </w:rPr>
        <w:t xml:space="preserve"> ונחתמה ב______ ביום ____ בחודש _____ </w:t>
      </w:r>
      <w:r w:rsidR="00F25948" w:rsidRPr="006F3851">
        <w:rPr>
          <w:rFonts w:ascii="David" w:hAnsi="David" w:cs="David" w:hint="cs"/>
          <w:rtl/>
          <w:lang w:eastAsia="en-US"/>
        </w:rPr>
        <w:t>שנת _______</w:t>
      </w:r>
    </w:p>
    <w:p w14:paraId="5B6E2820" w14:textId="77777777" w:rsidR="00834C3A" w:rsidRPr="006F3851" w:rsidRDefault="00834C3A" w:rsidP="00100216">
      <w:pPr>
        <w:pStyle w:val="afa"/>
        <w:bidi/>
        <w:rPr>
          <w:rFonts w:ascii="David" w:hAnsi="David" w:cs="David"/>
          <w:u w:val="single"/>
          <w:rtl/>
          <w:lang w:eastAsia="en-US"/>
        </w:rPr>
      </w:pPr>
    </w:p>
    <w:p w14:paraId="2C06303D" w14:textId="77777777" w:rsidR="00834C3A" w:rsidRPr="006F3851" w:rsidRDefault="00834C3A" w:rsidP="00100216">
      <w:pPr>
        <w:pStyle w:val="afa"/>
        <w:bidi/>
        <w:rPr>
          <w:rFonts w:ascii="David" w:hAnsi="David" w:cs="David"/>
          <w:u w:val="single"/>
          <w:rtl/>
          <w:lang w:eastAsia="en-US"/>
        </w:rPr>
      </w:pPr>
      <w:r w:rsidRPr="006F3851">
        <w:rPr>
          <w:rFonts w:ascii="David" w:hAnsi="David" w:cs="David" w:hint="eastAsia"/>
          <w:u w:val="single"/>
          <w:rtl/>
          <w:lang w:eastAsia="en-US"/>
        </w:rPr>
        <w:t>על</w:t>
      </w:r>
      <w:r w:rsidRPr="006F3851">
        <w:rPr>
          <w:rFonts w:ascii="David" w:hAnsi="David" w:cs="David"/>
          <w:u w:val="single"/>
          <w:rtl/>
          <w:lang w:eastAsia="en-US"/>
        </w:rPr>
        <w:t xml:space="preserve"> ידי:</w:t>
      </w:r>
    </w:p>
    <w:p w14:paraId="04755B1F" w14:textId="77777777" w:rsidR="00834C3A" w:rsidRPr="006F3851" w:rsidRDefault="00834C3A" w:rsidP="00100216">
      <w:pPr>
        <w:pStyle w:val="afa"/>
        <w:bidi/>
        <w:rPr>
          <w:rFonts w:ascii="David" w:hAnsi="David" w:cs="David"/>
          <w:rtl/>
          <w:lang w:eastAsia="en-US"/>
        </w:rPr>
      </w:pPr>
      <w:r w:rsidRPr="006F3851">
        <w:rPr>
          <w:rFonts w:ascii="David" w:hAnsi="David" w:cs="David"/>
          <w:rtl/>
          <w:lang w:eastAsia="en-US"/>
        </w:rPr>
        <w:t>____________________</w:t>
      </w:r>
    </w:p>
    <w:p w14:paraId="25356844" w14:textId="77777777" w:rsidR="00834C3A" w:rsidRPr="006F3851" w:rsidRDefault="00834C3A" w:rsidP="00100216">
      <w:pPr>
        <w:pStyle w:val="afa"/>
        <w:bidi/>
        <w:rPr>
          <w:rFonts w:ascii="David" w:hAnsi="David" w:cs="David"/>
          <w:rtl/>
          <w:lang w:eastAsia="en-US"/>
        </w:rPr>
      </w:pPr>
      <w:r w:rsidRPr="006F3851">
        <w:rPr>
          <w:rFonts w:ascii="David" w:hAnsi="David" w:cs="David" w:hint="eastAsia"/>
          <w:rtl/>
          <w:lang w:eastAsia="en-US"/>
        </w:rPr>
        <w:t>ת</w:t>
      </w:r>
      <w:r w:rsidRPr="006F3851">
        <w:rPr>
          <w:rFonts w:ascii="David" w:hAnsi="David" w:cs="David"/>
          <w:rtl/>
          <w:lang w:eastAsia="en-US"/>
        </w:rPr>
        <w:t>.ז. ________________</w:t>
      </w:r>
    </w:p>
    <w:p w14:paraId="0CEDAE6E" w14:textId="77777777" w:rsidR="00834C3A" w:rsidRPr="006F3851" w:rsidRDefault="00834C3A" w:rsidP="00100216">
      <w:pPr>
        <w:pStyle w:val="afa"/>
        <w:bidi/>
        <w:rPr>
          <w:rFonts w:ascii="David" w:hAnsi="David" w:cs="David"/>
          <w:rtl/>
          <w:lang w:eastAsia="en-US"/>
        </w:rPr>
      </w:pPr>
      <w:r w:rsidRPr="006F3851">
        <w:rPr>
          <w:rFonts w:ascii="David" w:hAnsi="David" w:cs="David" w:hint="eastAsia"/>
          <w:rtl/>
          <w:lang w:eastAsia="en-US"/>
        </w:rPr>
        <w:t>מכתובת</w:t>
      </w:r>
      <w:r w:rsidRPr="006F3851">
        <w:rPr>
          <w:rFonts w:ascii="David" w:hAnsi="David" w:cs="David"/>
          <w:rtl/>
          <w:lang w:eastAsia="en-US"/>
        </w:rPr>
        <w:t xml:space="preserve"> _______________________</w:t>
      </w:r>
    </w:p>
    <w:p w14:paraId="15496E82" w14:textId="77777777" w:rsidR="00834C3A" w:rsidRPr="006F3851" w:rsidRDefault="00834C3A" w:rsidP="00A46B4B">
      <w:pPr>
        <w:pStyle w:val="aff4"/>
        <w:widowControl w:val="0"/>
        <w:bidi/>
        <w:rPr>
          <w:sz w:val="24"/>
          <w:rtl/>
        </w:rPr>
      </w:pPr>
      <w:r w:rsidRPr="006F3851">
        <w:rPr>
          <w:b/>
          <w:bCs/>
          <w:sz w:val="24"/>
          <w:rtl/>
        </w:rPr>
        <w:t>הואיל</w:t>
      </w:r>
      <w:r w:rsidRPr="006F3851">
        <w:rPr>
          <w:sz w:val="24"/>
          <w:rtl/>
        </w:rPr>
        <w:tab/>
        <w:t>וממשלת ישראל בשם מדינת ישראל מקבלת את השירותים כהגדרתם להלן;</w:t>
      </w:r>
    </w:p>
    <w:p w14:paraId="3D211BB6" w14:textId="77777777" w:rsidR="00834C3A" w:rsidRPr="006F3851" w:rsidRDefault="00834C3A" w:rsidP="00A46B4B">
      <w:pPr>
        <w:pStyle w:val="aff4"/>
        <w:widowControl w:val="0"/>
        <w:bidi/>
        <w:rPr>
          <w:sz w:val="24"/>
          <w:rtl/>
        </w:rPr>
      </w:pPr>
      <w:r w:rsidRPr="006F3851">
        <w:rPr>
          <w:b/>
          <w:bCs/>
          <w:sz w:val="24"/>
          <w:rtl/>
        </w:rPr>
        <w:t>והואיל</w:t>
      </w:r>
      <w:r w:rsidRPr="006F3851">
        <w:rPr>
          <w:sz w:val="24"/>
          <w:rtl/>
        </w:rPr>
        <w:tab/>
        <w:t>והנני מועסק בקשר למתן השירותים;</w:t>
      </w:r>
    </w:p>
    <w:p w14:paraId="3A30EE95" w14:textId="77777777" w:rsidR="00834C3A" w:rsidRPr="006F3851" w:rsidRDefault="00834C3A" w:rsidP="00A46B4B">
      <w:pPr>
        <w:pStyle w:val="aff4"/>
        <w:widowControl w:val="0"/>
        <w:bidi/>
        <w:rPr>
          <w:sz w:val="24"/>
          <w:rtl/>
        </w:rPr>
      </w:pPr>
      <w:r w:rsidRPr="006F3851">
        <w:rPr>
          <w:b/>
          <w:bCs/>
          <w:sz w:val="24"/>
          <w:rtl/>
        </w:rPr>
        <w:t>והואיל</w:t>
      </w:r>
      <w:r w:rsidRPr="006F3851">
        <w:rPr>
          <w:sz w:val="24"/>
          <w:rtl/>
        </w:rPr>
        <w:tab/>
        <w:t>והנני עשוי להימצא במצב של ניגוד עניינים במסגרת מתן השירותים ולאחריו;</w:t>
      </w:r>
    </w:p>
    <w:p w14:paraId="023D9F54" w14:textId="77777777" w:rsidR="00834C3A" w:rsidRPr="006F3851" w:rsidRDefault="00834C3A" w:rsidP="00A46B4B">
      <w:pPr>
        <w:pStyle w:val="aff4"/>
        <w:widowControl w:val="0"/>
        <w:bidi/>
        <w:jc w:val="center"/>
        <w:rPr>
          <w:b/>
          <w:bCs/>
          <w:sz w:val="24"/>
          <w:rtl/>
        </w:rPr>
      </w:pPr>
      <w:r w:rsidRPr="006F3851">
        <w:rPr>
          <w:b/>
          <w:bCs/>
          <w:sz w:val="24"/>
          <w:rtl/>
        </w:rPr>
        <w:t>לפיכך הנני מתחייב כלפי מדינת ישראל כדלקמן:</w:t>
      </w:r>
    </w:p>
    <w:p w14:paraId="1115FAC9" w14:textId="77777777" w:rsidR="00834C3A" w:rsidRPr="006F3851" w:rsidRDefault="00834C3A" w:rsidP="00A46B4B">
      <w:pPr>
        <w:numPr>
          <w:ilvl w:val="0"/>
          <w:numId w:val="7"/>
        </w:numPr>
        <w:overflowPunct w:val="0"/>
        <w:autoSpaceDE w:val="0"/>
        <w:autoSpaceDN w:val="0"/>
        <w:bidi/>
        <w:adjustRightInd w:val="0"/>
        <w:spacing w:before="120" w:after="120" w:line="360" w:lineRule="auto"/>
        <w:textAlignment w:val="baseline"/>
      </w:pPr>
      <w:r w:rsidRPr="006F3851">
        <w:rPr>
          <w:b/>
          <w:bCs/>
          <w:u w:val="single"/>
          <w:rtl/>
        </w:rPr>
        <w:t>הגדרות</w:t>
      </w:r>
      <w:r w:rsidRPr="006F3851">
        <w:rPr>
          <w:b/>
          <w:bCs/>
          <w:rtl/>
        </w:rPr>
        <w:t>:</w:t>
      </w:r>
    </w:p>
    <w:p w14:paraId="1342BD60" w14:textId="77777777" w:rsidR="00834C3A" w:rsidRPr="006F3851" w:rsidRDefault="00834C3A" w:rsidP="00A46B4B">
      <w:pPr>
        <w:bidi/>
        <w:ind w:left="709"/>
        <w:rPr>
          <w:szCs w:val="24"/>
          <w:rtl/>
        </w:rPr>
      </w:pPr>
      <w:r w:rsidRPr="006F3851">
        <w:rPr>
          <w:szCs w:val="24"/>
          <w:rtl/>
        </w:rPr>
        <w:t xml:space="preserve">בהתחייבות זו תהיה למונחים הבאים המשמעות המופיעה </w:t>
      </w:r>
      <w:proofErr w:type="spellStart"/>
      <w:r w:rsidRPr="006F3851">
        <w:rPr>
          <w:szCs w:val="24"/>
          <w:rtl/>
        </w:rPr>
        <w:t>לצידם</w:t>
      </w:r>
      <w:proofErr w:type="spellEnd"/>
      <w:r w:rsidRPr="006F3851">
        <w:rPr>
          <w:szCs w:val="24"/>
          <w:rtl/>
        </w:rPr>
        <w:t>:</w:t>
      </w:r>
    </w:p>
    <w:p w14:paraId="0267D9E1" w14:textId="77777777" w:rsidR="00691906" w:rsidRPr="006F3851" w:rsidRDefault="00691906" w:rsidP="00691906">
      <w:pPr>
        <w:bidi/>
        <w:ind w:left="709"/>
        <w:rPr>
          <w:szCs w:val="24"/>
        </w:rPr>
      </w:pPr>
    </w:p>
    <w:p w14:paraId="651E4395" w14:textId="77777777" w:rsidR="00834C3A" w:rsidRPr="006F3851" w:rsidRDefault="00834C3A" w:rsidP="0077710B">
      <w:pPr>
        <w:pStyle w:val="aff3"/>
        <w:keepNext/>
        <w:keepLines/>
        <w:bidi/>
        <w:rPr>
          <w:rFonts w:ascii="David" w:hAnsi="David" w:cs="David"/>
          <w:sz w:val="24"/>
          <w:szCs w:val="24"/>
          <w:rtl/>
          <w:lang w:eastAsia="en-US"/>
        </w:rPr>
      </w:pPr>
      <w:r w:rsidRPr="006F3851">
        <w:rPr>
          <w:rFonts w:ascii="David" w:hAnsi="David" w:cs="David"/>
          <w:b/>
          <w:bCs/>
          <w:sz w:val="24"/>
          <w:szCs w:val="24"/>
          <w:rtl/>
          <w:lang w:eastAsia="en-US"/>
        </w:rPr>
        <w:t>"השירותים" -</w:t>
      </w:r>
      <w:r w:rsidRPr="006F3851">
        <w:rPr>
          <w:rFonts w:ascii="David" w:hAnsi="David" w:cs="David"/>
          <w:b/>
          <w:bCs/>
          <w:sz w:val="24"/>
          <w:szCs w:val="24"/>
          <w:rtl/>
          <w:lang w:eastAsia="en-US"/>
        </w:rPr>
        <w:tab/>
      </w:r>
      <w:r w:rsidR="002C5C46" w:rsidRPr="006F3851">
        <w:rPr>
          <w:rFonts w:ascii="David" w:hAnsi="David" w:cs="David"/>
          <w:sz w:val="24"/>
          <w:szCs w:val="24"/>
          <w:rtl/>
          <w:lang w:eastAsia="en-US"/>
        </w:rPr>
        <w:t xml:space="preserve">שירותי </w:t>
      </w:r>
      <w:r w:rsidR="002C5C46" w:rsidRPr="006F3851">
        <w:rPr>
          <w:rFonts w:ascii="David" w:hAnsi="David" w:cs="David" w:hint="cs"/>
          <w:sz w:val="24"/>
          <w:szCs w:val="24"/>
          <w:rtl/>
          <w:lang w:eastAsia="en-US"/>
        </w:rPr>
        <w:t>הפעלת חדרי טהרה לנפטרים מנגיף הקורונה</w:t>
      </w:r>
      <w:r w:rsidR="001906FC" w:rsidRPr="006F3851">
        <w:rPr>
          <w:rFonts w:ascii="David" w:hAnsi="David" w:cs="David" w:hint="cs"/>
          <w:sz w:val="24"/>
          <w:szCs w:val="24"/>
          <w:rtl/>
          <w:lang w:eastAsia="en-US"/>
        </w:rPr>
        <w:t>.</w:t>
      </w:r>
      <w:r w:rsidR="00BB6B2F" w:rsidRPr="006F3851">
        <w:rPr>
          <w:rFonts w:ascii="David" w:hAnsi="David" w:cs="David" w:hint="cs"/>
          <w:sz w:val="24"/>
          <w:szCs w:val="24"/>
          <w:rtl/>
          <w:lang w:eastAsia="en-US"/>
        </w:rPr>
        <w:t xml:space="preserve">  </w:t>
      </w:r>
    </w:p>
    <w:p w14:paraId="5513A9D6" w14:textId="77777777" w:rsidR="00834C3A" w:rsidRPr="006F3851" w:rsidRDefault="00834C3A" w:rsidP="00100216">
      <w:pPr>
        <w:pStyle w:val="aff3"/>
        <w:keepNext/>
        <w:keepLines/>
        <w:bidi/>
        <w:rPr>
          <w:rFonts w:ascii="David" w:hAnsi="David" w:cs="David"/>
          <w:b/>
          <w:bCs/>
          <w:sz w:val="24"/>
          <w:szCs w:val="24"/>
          <w:rtl/>
          <w:lang w:eastAsia="en-US"/>
        </w:rPr>
      </w:pPr>
      <w:r w:rsidRPr="006F3851">
        <w:rPr>
          <w:rFonts w:ascii="David" w:hAnsi="David" w:cs="David"/>
          <w:b/>
          <w:bCs/>
          <w:sz w:val="24"/>
          <w:szCs w:val="24"/>
          <w:rtl/>
          <w:lang w:eastAsia="en-US"/>
        </w:rPr>
        <w:t>"עובד" -</w:t>
      </w:r>
      <w:r w:rsidRPr="006F3851">
        <w:rPr>
          <w:rFonts w:ascii="David" w:hAnsi="David" w:cs="David"/>
          <w:sz w:val="24"/>
          <w:szCs w:val="24"/>
          <w:rtl/>
          <w:lang w:eastAsia="en-US"/>
        </w:rPr>
        <w:tab/>
      </w:r>
      <w:r w:rsidRPr="006F3851">
        <w:rPr>
          <w:rFonts w:ascii="David" w:hAnsi="David" w:cs="David" w:hint="eastAsia"/>
          <w:sz w:val="24"/>
          <w:szCs w:val="24"/>
          <w:rtl/>
          <w:lang w:eastAsia="en-US"/>
        </w:rPr>
        <w:t>כל</w:t>
      </w:r>
      <w:r w:rsidRPr="006F3851">
        <w:rPr>
          <w:rFonts w:ascii="David" w:hAnsi="David" w:cs="David"/>
          <w:sz w:val="24"/>
          <w:szCs w:val="24"/>
          <w:rtl/>
          <w:lang w:eastAsia="en-US"/>
        </w:rPr>
        <w:t xml:space="preserve"> אחד מעובדי </w:t>
      </w:r>
      <w:r w:rsidRPr="006F3851">
        <w:rPr>
          <w:rFonts w:ascii="David" w:hAnsi="David" w:cs="David" w:hint="eastAsia"/>
          <w:sz w:val="24"/>
          <w:szCs w:val="24"/>
          <w:rtl/>
          <w:lang w:eastAsia="en-US"/>
        </w:rPr>
        <w:t>הספק</w:t>
      </w:r>
      <w:r w:rsidRPr="006F3851">
        <w:rPr>
          <w:rFonts w:ascii="David" w:hAnsi="David" w:cs="David"/>
          <w:sz w:val="24"/>
          <w:szCs w:val="24"/>
          <w:rtl/>
          <w:lang w:eastAsia="en-US"/>
        </w:rPr>
        <w:t xml:space="preserve"> הזוכה אשר באמצעותו </w:t>
      </w:r>
      <w:r w:rsidRPr="006F3851">
        <w:rPr>
          <w:rFonts w:ascii="David" w:hAnsi="David" w:cs="David" w:hint="eastAsia"/>
          <w:sz w:val="24"/>
          <w:szCs w:val="24"/>
          <w:rtl/>
          <w:lang w:eastAsia="en-US"/>
        </w:rPr>
        <w:t>יינתנו</w:t>
      </w:r>
      <w:r w:rsidRPr="006F3851">
        <w:rPr>
          <w:rFonts w:ascii="David" w:hAnsi="David" w:cs="David"/>
          <w:sz w:val="24"/>
          <w:szCs w:val="24"/>
          <w:rtl/>
          <w:lang w:eastAsia="en-US"/>
        </w:rPr>
        <w:t xml:space="preserve"> השירותים למזמין.</w:t>
      </w:r>
    </w:p>
    <w:p w14:paraId="6E674723" w14:textId="77777777" w:rsidR="00834C3A" w:rsidRPr="006F3851" w:rsidRDefault="00834C3A" w:rsidP="00100216">
      <w:pPr>
        <w:pStyle w:val="aff3"/>
        <w:bidi/>
        <w:rPr>
          <w:rFonts w:ascii="David" w:hAnsi="David" w:cs="David"/>
          <w:sz w:val="24"/>
          <w:szCs w:val="24"/>
          <w:rtl/>
          <w:lang w:eastAsia="en-US"/>
        </w:rPr>
      </w:pPr>
      <w:r w:rsidRPr="006F3851">
        <w:rPr>
          <w:rFonts w:ascii="David" w:hAnsi="David" w:cs="David"/>
          <w:b/>
          <w:bCs/>
          <w:sz w:val="24"/>
          <w:szCs w:val="24"/>
          <w:rtl/>
          <w:lang w:eastAsia="en-US"/>
        </w:rPr>
        <w:t>"מידע"</w:t>
      </w:r>
      <w:r w:rsidRPr="006F3851">
        <w:rPr>
          <w:rFonts w:ascii="David" w:hAnsi="David" w:cs="David"/>
          <w:sz w:val="24"/>
          <w:szCs w:val="24"/>
          <w:rtl/>
          <w:lang w:eastAsia="en-US"/>
        </w:rPr>
        <w:t xml:space="preserve"> </w:t>
      </w:r>
      <w:r w:rsidRPr="006F3851">
        <w:rPr>
          <w:rFonts w:ascii="David" w:hAnsi="David" w:cs="David"/>
          <w:b/>
          <w:bCs/>
          <w:sz w:val="24"/>
          <w:szCs w:val="24"/>
          <w:rtl/>
          <w:lang w:eastAsia="en-US"/>
        </w:rPr>
        <w:t>-</w:t>
      </w:r>
      <w:r w:rsidRPr="006F3851">
        <w:rPr>
          <w:rFonts w:ascii="David" w:hAnsi="David" w:cs="David"/>
          <w:sz w:val="24"/>
          <w:szCs w:val="24"/>
          <w:rtl/>
          <w:lang w:eastAsia="en-US"/>
        </w:rPr>
        <w:tab/>
      </w:r>
      <w:r w:rsidRPr="006F3851">
        <w:rPr>
          <w:rFonts w:ascii="David" w:hAnsi="David" w:cs="David" w:hint="eastAsia"/>
          <w:sz w:val="24"/>
          <w:szCs w:val="24"/>
          <w:rtl/>
          <w:lang w:eastAsia="en-US"/>
        </w:rPr>
        <w:t>כל</w:t>
      </w:r>
      <w:r w:rsidRPr="006F3851">
        <w:rPr>
          <w:rFonts w:ascii="David" w:hAnsi="David" w:cs="David"/>
          <w:sz w:val="24"/>
          <w:szCs w:val="24"/>
          <w:rtl/>
          <w:lang w:eastAsia="en-US"/>
        </w:rPr>
        <w:t xml:space="preserve"> מידע (</w:t>
      </w:r>
      <w:r w:rsidRPr="006F3851">
        <w:rPr>
          <w:rFonts w:cs="David"/>
          <w:sz w:val="24"/>
          <w:szCs w:val="24"/>
          <w:lang w:eastAsia="en-US"/>
        </w:rPr>
        <w:t>Information</w:t>
      </w:r>
      <w:r w:rsidRPr="006F3851">
        <w:rPr>
          <w:rFonts w:ascii="David" w:hAnsi="David" w:cs="David"/>
          <w:sz w:val="24"/>
          <w:szCs w:val="24"/>
          <w:rtl/>
          <w:lang w:eastAsia="en-US"/>
        </w:rPr>
        <w:t>), ידע (</w:t>
      </w:r>
      <w:r w:rsidRPr="006F3851">
        <w:rPr>
          <w:rFonts w:cs="David"/>
          <w:sz w:val="24"/>
          <w:szCs w:val="24"/>
          <w:lang w:eastAsia="en-US"/>
        </w:rPr>
        <w:t>Know-How</w:t>
      </w:r>
      <w:r w:rsidRPr="006F3851">
        <w:rPr>
          <w:rFonts w:ascii="David" w:hAnsi="David" w:cs="David"/>
          <w:sz w:val="24"/>
          <w:szCs w:val="24"/>
          <w:rtl/>
          <w:lang w:eastAsia="en-US"/>
        </w:rPr>
        <w:t xml:space="preserve">), ידיעה, מסמך, תכתובת, </w:t>
      </w:r>
      <w:proofErr w:type="spellStart"/>
      <w:r w:rsidRPr="006F3851">
        <w:rPr>
          <w:rFonts w:ascii="David" w:hAnsi="David" w:cs="David"/>
          <w:sz w:val="24"/>
          <w:szCs w:val="24"/>
          <w:rtl/>
          <w:lang w:eastAsia="en-US"/>
        </w:rPr>
        <w:t>תוכנית</w:t>
      </w:r>
      <w:proofErr w:type="spellEnd"/>
      <w:r w:rsidRPr="006F3851">
        <w:rPr>
          <w:rFonts w:ascii="David" w:hAnsi="David" w:cs="David"/>
          <w:sz w:val="24"/>
          <w:szCs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B210619" w14:textId="77777777" w:rsidR="00834C3A" w:rsidRPr="006F3851" w:rsidRDefault="00834C3A" w:rsidP="00100216">
      <w:pPr>
        <w:pStyle w:val="aff3"/>
        <w:bidi/>
        <w:ind w:left="2636" w:hanging="1927"/>
        <w:rPr>
          <w:rFonts w:ascii="David" w:hAnsi="David" w:cs="David"/>
          <w:sz w:val="24"/>
          <w:szCs w:val="24"/>
          <w:rtl/>
          <w:lang w:eastAsia="en-US"/>
        </w:rPr>
      </w:pPr>
      <w:r w:rsidRPr="006F3851">
        <w:rPr>
          <w:rFonts w:ascii="David" w:hAnsi="David" w:cs="David"/>
          <w:b/>
          <w:bCs/>
          <w:sz w:val="24"/>
          <w:szCs w:val="24"/>
          <w:rtl/>
          <w:lang w:eastAsia="en-US"/>
        </w:rPr>
        <w:t>"סודות מקצו</w:t>
      </w:r>
      <w:r w:rsidRPr="006F3851">
        <w:rPr>
          <w:rFonts w:ascii="David" w:hAnsi="David" w:cs="David" w:hint="eastAsia"/>
          <w:b/>
          <w:bCs/>
          <w:sz w:val="24"/>
          <w:szCs w:val="24"/>
          <w:rtl/>
          <w:lang w:eastAsia="en-US"/>
        </w:rPr>
        <w:t>עיים</w:t>
      </w:r>
      <w:r w:rsidRPr="006F3851">
        <w:rPr>
          <w:rFonts w:ascii="David" w:hAnsi="David" w:cs="David"/>
          <w:b/>
          <w:bCs/>
          <w:sz w:val="24"/>
          <w:szCs w:val="24"/>
          <w:rtl/>
          <w:lang w:eastAsia="en-US"/>
        </w:rPr>
        <w:t>" -</w:t>
      </w:r>
      <w:r w:rsidRPr="006F3851">
        <w:rPr>
          <w:rFonts w:ascii="David" w:hAnsi="David" w:cs="David"/>
          <w:sz w:val="24"/>
          <w:szCs w:val="24"/>
          <w:rtl/>
          <w:lang w:eastAsia="en-US"/>
        </w:rPr>
        <w:t xml:space="preserve"> </w:t>
      </w:r>
      <w:r w:rsidRPr="006F3851">
        <w:rPr>
          <w:rFonts w:ascii="David" w:hAnsi="David" w:cs="David" w:hint="eastAsia"/>
          <w:sz w:val="24"/>
          <w:szCs w:val="24"/>
          <w:rtl/>
          <w:lang w:eastAsia="en-US"/>
        </w:rPr>
        <w:t>כל</w:t>
      </w:r>
      <w:r w:rsidRPr="006F3851">
        <w:rPr>
          <w:rFonts w:ascii="David" w:hAnsi="David" w:cs="David"/>
          <w:sz w:val="24"/>
          <w:szCs w:val="24"/>
          <w:rtl/>
          <w:lang w:eastAsia="en-US"/>
        </w:rPr>
        <w:t xml:space="preserve"> מידע אשר יגיע לידי </w:t>
      </w:r>
      <w:r w:rsidRPr="006F3851">
        <w:rPr>
          <w:rFonts w:ascii="David" w:hAnsi="David" w:cs="David" w:hint="eastAsia"/>
          <w:sz w:val="24"/>
          <w:szCs w:val="24"/>
          <w:rtl/>
          <w:lang w:eastAsia="en-US"/>
        </w:rPr>
        <w:t>הספק</w:t>
      </w:r>
      <w:r w:rsidRPr="006F3851">
        <w:rPr>
          <w:rFonts w:ascii="David" w:hAnsi="David" w:cs="David"/>
          <w:sz w:val="24"/>
          <w:szCs w:val="24"/>
          <w:rtl/>
          <w:lang w:eastAsia="en-US"/>
        </w:rPr>
        <w:t xml:space="preserve"> הזוכה או העובד בקשר למתן השירותים, בין אם נתקבל במהלך מתן השירותים או לאחר מכן, לרבות ומבלי לפגוע בכלליות האמור לעיל: מידע אשר </w:t>
      </w:r>
      <w:r w:rsidRPr="006F3851">
        <w:rPr>
          <w:rFonts w:ascii="David" w:hAnsi="David" w:cs="David" w:hint="eastAsia"/>
          <w:sz w:val="24"/>
          <w:szCs w:val="24"/>
          <w:rtl/>
          <w:lang w:eastAsia="en-US"/>
        </w:rPr>
        <w:t>יימסר</w:t>
      </w:r>
      <w:r w:rsidRPr="006F3851">
        <w:rPr>
          <w:rFonts w:ascii="David" w:hAnsi="David" w:cs="David"/>
          <w:sz w:val="24"/>
          <w:szCs w:val="24"/>
          <w:rtl/>
          <w:lang w:eastAsia="en-US"/>
        </w:rPr>
        <w:t xml:space="preserve"> ע"י המזמין ו/או כל גורם אחר ו/או מי מטעמו. </w:t>
      </w:r>
    </w:p>
    <w:p w14:paraId="0CF3B4A4" w14:textId="77777777" w:rsidR="00834C3A" w:rsidRPr="006F3851" w:rsidRDefault="00834C3A" w:rsidP="00A46B4B">
      <w:pPr>
        <w:pStyle w:val="aff5"/>
        <w:widowControl w:val="0"/>
        <w:bidi/>
        <w:rPr>
          <w:b/>
          <w:bCs/>
          <w:sz w:val="24"/>
          <w:rtl/>
        </w:rPr>
      </w:pPr>
    </w:p>
    <w:p w14:paraId="7C65BCF5" w14:textId="77777777" w:rsidR="00834C3A" w:rsidRPr="006F3851" w:rsidRDefault="00834C3A" w:rsidP="00A46B4B">
      <w:pPr>
        <w:pStyle w:val="20"/>
        <w:numPr>
          <w:ilvl w:val="0"/>
          <w:numId w:val="7"/>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r w:rsidR="00266CB9" w:rsidRPr="006F3851">
        <w:rPr>
          <w:rFonts w:hint="cs"/>
          <w:szCs w:val="24"/>
          <w:rtl/>
        </w:rPr>
        <w:t>קשרים עסקיים או קשרים אחרים שעלולים להעמיד אותי במצב של ניגוד עניינים או חשש לקיומו של ניגוד עניינים</w:t>
      </w:r>
      <w:r w:rsidR="00266CB9" w:rsidRPr="006F3851">
        <w:rPr>
          <w:szCs w:val="24"/>
          <w:rtl/>
        </w:rPr>
        <w:t xml:space="preserve"> </w:t>
      </w:r>
      <w:r w:rsidR="00266CB9" w:rsidRPr="006F3851">
        <w:rPr>
          <w:rFonts w:hint="cs"/>
          <w:szCs w:val="24"/>
          <w:rtl/>
        </w:rPr>
        <w:t xml:space="preserve">, </w:t>
      </w:r>
      <w:r w:rsidRPr="006F3851">
        <w:rPr>
          <w:szCs w:val="24"/>
          <w:rtl/>
        </w:rPr>
        <w:t xml:space="preserve">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60F0AD9" w14:textId="77777777" w:rsidR="00834C3A" w:rsidRPr="006F3851" w:rsidRDefault="00834C3A" w:rsidP="00A46B4B">
      <w:pPr>
        <w:numPr>
          <w:ilvl w:val="0"/>
          <w:numId w:val="7"/>
        </w:numPr>
        <w:overflowPunct w:val="0"/>
        <w:autoSpaceDE w:val="0"/>
        <w:autoSpaceDN w:val="0"/>
        <w:bidi/>
        <w:adjustRightInd w:val="0"/>
        <w:spacing w:before="120" w:after="120" w:line="360" w:lineRule="auto"/>
        <w:textAlignment w:val="baseline"/>
        <w:rPr>
          <w:szCs w:val="24"/>
        </w:rPr>
      </w:pPr>
      <w:r w:rsidRPr="006F3851">
        <w:rPr>
          <w:szCs w:val="24"/>
          <w:rtl/>
        </w:rPr>
        <w:t xml:space="preserve">הנני מתחייב להודיע למזמין באופן </w:t>
      </w:r>
      <w:proofErr w:type="spellStart"/>
      <w:r w:rsidRPr="006F3851">
        <w:rPr>
          <w:szCs w:val="24"/>
          <w:rtl/>
        </w:rPr>
        <w:t>מיידי</w:t>
      </w:r>
      <w:proofErr w:type="spellEnd"/>
      <w:r w:rsidRPr="006F3851">
        <w:rPr>
          <w:szCs w:val="24"/>
          <w:rtl/>
        </w:rPr>
        <w:t xml:space="preserve"> על כל נתון או מצב שבשלם אני, עלול להימצא במצב של ניגוד עניינים, מיד עם היוודע לי הנתון או המצב האמורים. </w:t>
      </w:r>
    </w:p>
    <w:p w14:paraId="6A200CCF" w14:textId="77777777" w:rsidR="00834C3A" w:rsidRPr="006F3851" w:rsidRDefault="00834C3A" w:rsidP="00A46B4B">
      <w:pPr>
        <w:numPr>
          <w:ilvl w:val="0"/>
          <w:numId w:val="7"/>
        </w:numPr>
        <w:overflowPunct w:val="0"/>
        <w:autoSpaceDE w:val="0"/>
        <w:autoSpaceDN w:val="0"/>
        <w:bidi/>
        <w:adjustRightInd w:val="0"/>
        <w:spacing w:before="120" w:after="120" w:line="360" w:lineRule="auto"/>
        <w:textAlignment w:val="baseline"/>
        <w:rPr>
          <w:szCs w:val="24"/>
        </w:rPr>
      </w:pPr>
      <w:r w:rsidRPr="006F3851">
        <w:rPr>
          <w:szCs w:val="24"/>
          <w:rtl/>
        </w:rPr>
        <w:t xml:space="preserve">הנני מצהיר ומתחייב לדווח מראש למזמין על כל כוונה שלי, להתקשר עם כל גורם כאמור בסעיף 2-3 להלן, בניגוד להתחייבויותיי בסעיפים אלו, ולפעול בהתאם להוראותיו בעניין. המזמין רשאי לא </w:t>
      </w:r>
      <w:r w:rsidRPr="006F3851">
        <w:rPr>
          <w:szCs w:val="24"/>
          <w:rtl/>
        </w:rPr>
        <w:lastRenderedPageBreak/>
        <w:t>לאשר לי התקשרות כאמור או לתת הוראות אחרות שיבטיחו העדר ניגוד עניינים, והנני מתחייב כי  אפעל בהתאם להוראות אלו, בהקשר זה.</w:t>
      </w:r>
    </w:p>
    <w:p w14:paraId="6A984334" w14:textId="77777777" w:rsidR="00834C3A" w:rsidRPr="006F3851" w:rsidRDefault="00834C3A" w:rsidP="002E4590">
      <w:pPr>
        <w:numPr>
          <w:ilvl w:val="0"/>
          <w:numId w:val="7"/>
        </w:numPr>
        <w:overflowPunct w:val="0"/>
        <w:autoSpaceDE w:val="0"/>
        <w:autoSpaceDN w:val="0"/>
        <w:bidi/>
        <w:adjustRightInd w:val="0"/>
        <w:spacing w:before="120" w:after="120" w:line="360" w:lineRule="auto"/>
        <w:textAlignment w:val="baseline"/>
        <w:rPr>
          <w:szCs w:val="24"/>
          <w:rtl/>
        </w:rPr>
      </w:pPr>
      <w:r w:rsidRPr="006F3851">
        <w:rPr>
          <w:szCs w:val="24"/>
          <w:rtl/>
        </w:rPr>
        <w:t xml:space="preserve">הנני מסכים כי סוגיית ניגוד העניינים ככל שתעלה בכל שלב, תבחן על ידי הלשכה המשפטית במשרד </w:t>
      </w:r>
      <w:r w:rsidR="002E4590" w:rsidRPr="006F3851">
        <w:rPr>
          <w:rFonts w:hint="cs"/>
          <w:szCs w:val="24"/>
          <w:rtl/>
        </w:rPr>
        <w:t>לשירותי דת</w:t>
      </w:r>
      <w:r w:rsidRPr="006F3851">
        <w:rPr>
          <w:szCs w:val="24"/>
          <w:rtl/>
        </w:rPr>
        <w:t xml:space="preserve">. הכרעתם </w:t>
      </w:r>
      <w:r w:rsidRPr="006F3851">
        <w:rPr>
          <w:b/>
          <w:bCs/>
          <w:szCs w:val="24"/>
          <w:rtl/>
        </w:rPr>
        <w:t xml:space="preserve">בעניין זה תהיה </w:t>
      </w:r>
      <w:r w:rsidRPr="006F3851">
        <w:rPr>
          <w:b/>
          <w:bCs/>
          <w:szCs w:val="24"/>
          <w:u w:val="single"/>
          <w:rtl/>
        </w:rPr>
        <w:t>סופית ומוחלטת</w:t>
      </w:r>
      <w:r w:rsidRPr="006F3851">
        <w:rPr>
          <w:b/>
          <w:bCs/>
          <w:szCs w:val="24"/>
          <w:rtl/>
        </w:rPr>
        <w:t xml:space="preserve"> ואנוכי מוותר בזאת על כל טענה, דרישה או תביעה כנגד המזמין או מי מטעמו בעניין זה.</w:t>
      </w:r>
    </w:p>
    <w:p w14:paraId="6E571235" w14:textId="77777777" w:rsidR="00834C3A" w:rsidRPr="006F3851" w:rsidRDefault="00834C3A" w:rsidP="00A46B4B">
      <w:pPr>
        <w:numPr>
          <w:ilvl w:val="0"/>
          <w:numId w:val="7"/>
        </w:numPr>
        <w:overflowPunct w:val="0"/>
        <w:autoSpaceDE w:val="0"/>
        <w:autoSpaceDN w:val="0"/>
        <w:bidi/>
        <w:adjustRightInd w:val="0"/>
        <w:spacing w:before="120" w:after="120" w:line="360" w:lineRule="auto"/>
        <w:textAlignment w:val="baseline"/>
        <w:rPr>
          <w:szCs w:val="24"/>
        </w:rPr>
      </w:pPr>
      <w:r w:rsidRPr="006F3851">
        <w:rPr>
          <w:szCs w:val="24"/>
          <w:rtl/>
        </w:rPr>
        <w:t>ולראיה באתי על החתום:</w:t>
      </w:r>
      <w:r w:rsidRPr="006F3851">
        <w:rPr>
          <w:b/>
          <w:bCs/>
          <w:rtl/>
        </w:rPr>
        <w:tab/>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r>
      <w:r w:rsidRPr="006F3851">
        <w:rPr>
          <w:b/>
          <w:bCs/>
          <w:rtl/>
        </w:rPr>
        <w:softHyphen/>
        <w:t>_____________________</w:t>
      </w:r>
    </w:p>
    <w:tbl>
      <w:tblPr>
        <w:tblpPr w:leftFromText="180" w:rightFromText="180" w:vertAnchor="text" w:horzAnchor="margin" w:tblpY="229"/>
        <w:tblW w:w="9288" w:type="dxa"/>
        <w:tblLayout w:type="fixed"/>
        <w:tblLook w:val="0000" w:firstRow="0" w:lastRow="0" w:firstColumn="0" w:lastColumn="0" w:noHBand="0" w:noVBand="0"/>
      </w:tblPr>
      <w:tblGrid>
        <w:gridCol w:w="3780"/>
        <w:gridCol w:w="5508"/>
      </w:tblGrid>
      <w:tr w:rsidR="00834C3A" w:rsidRPr="006F3851" w14:paraId="0F1EFAD4" w14:textId="77777777" w:rsidTr="00294D91">
        <w:trPr>
          <w:trHeight w:val="550"/>
        </w:trPr>
        <w:tc>
          <w:tcPr>
            <w:tcW w:w="3780" w:type="dxa"/>
          </w:tcPr>
          <w:p w14:paraId="1D625FCF" w14:textId="77777777" w:rsidR="00834C3A" w:rsidRPr="006F3851" w:rsidRDefault="00834C3A" w:rsidP="00A46B4B">
            <w:pPr>
              <w:pStyle w:val="a8"/>
              <w:tabs>
                <w:tab w:val="left" w:pos="242"/>
                <w:tab w:val="left" w:pos="9746"/>
              </w:tabs>
              <w:bidi/>
              <w:spacing w:after="120"/>
              <w:ind w:left="362" w:right="-120"/>
              <w:jc w:val="center"/>
              <w:rPr>
                <w:rFonts w:cs="David"/>
              </w:rPr>
            </w:pPr>
            <w:r w:rsidRPr="006F3851">
              <w:rPr>
                <w:rFonts w:cs="David"/>
                <w:rtl/>
              </w:rPr>
              <w:t>________________________</w:t>
            </w:r>
          </w:p>
        </w:tc>
        <w:tc>
          <w:tcPr>
            <w:tcW w:w="5508" w:type="dxa"/>
          </w:tcPr>
          <w:p w14:paraId="6202590C" w14:textId="77777777" w:rsidR="00834C3A" w:rsidRPr="006F3851" w:rsidRDefault="00834C3A" w:rsidP="00A46B4B">
            <w:pPr>
              <w:pStyle w:val="a8"/>
              <w:tabs>
                <w:tab w:val="left" w:pos="242"/>
                <w:tab w:val="left" w:pos="9746"/>
              </w:tabs>
              <w:bidi/>
              <w:spacing w:after="120"/>
              <w:ind w:right="-120"/>
              <w:jc w:val="center"/>
              <w:rPr>
                <w:rFonts w:cs="David"/>
              </w:rPr>
            </w:pPr>
            <w:r w:rsidRPr="006F3851">
              <w:rPr>
                <w:rFonts w:cs="David"/>
                <w:rtl/>
              </w:rPr>
              <w:t>____________________________________</w:t>
            </w:r>
          </w:p>
        </w:tc>
      </w:tr>
      <w:tr w:rsidR="00834C3A" w:rsidRPr="006F3851" w14:paraId="34936A95" w14:textId="77777777" w:rsidTr="00294D91">
        <w:trPr>
          <w:trHeight w:val="80"/>
        </w:trPr>
        <w:tc>
          <w:tcPr>
            <w:tcW w:w="3780" w:type="dxa"/>
          </w:tcPr>
          <w:p w14:paraId="328945D9" w14:textId="77777777" w:rsidR="00834C3A" w:rsidRPr="006F3851" w:rsidRDefault="00834C3A" w:rsidP="00A46B4B">
            <w:pPr>
              <w:pStyle w:val="a8"/>
              <w:tabs>
                <w:tab w:val="left" w:pos="242"/>
                <w:tab w:val="left" w:pos="9746"/>
              </w:tabs>
              <w:bidi/>
              <w:spacing w:after="120"/>
              <w:ind w:left="362" w:right="-120"/>
              <w:jc w:val="center"/>
              <w:rPr>
                <w:rFonts w:cs="David"/>
                <w:rtl/>
              </w:rPr>
            </w:pPr>
            <w:r w:rsidRPr="006F3851">
              <w:rPr>
                <w:rFonts w:cs="David"/>
                <w:rtl/>
              </w:rPr>
              <w:t>תאריך</w:t>
            </w:r>
          </w:p>
        </w:tc>
        <w:tc>
          <w:tcPr>
            <w:tcW w:w="5508" w:type="dxa"/>
          </w:tcPr>
          <w:p w14:paraId="57495D76" w14:textId="77777777" w:rsidR="00834C3A" w:rsidRPr="006F3851" w:rsidRDefault="00834C3A" w:rsidP="00A46B4B">
            <w:pPr>
              <w:pStyle w:val="a8"/>
              <w:tabs>
                <w:tab w:val="left" w:pos="242"/>
                <w:tab w:val="left" w:pos="9746"/>
              </w:tabs>
              <w:bidi/>
              <w:spacing w:after="120"/>
              <w:ind w:left="362" w:right="-120"/>
              <w:jc w:val="center"/>
              <w:rPr>
                <w:rFonts w:cs="David"/>
                <w:rtl/>
              </w:rPr>
            </w:pPr>
            <w:r w:rsidRPr="006F3851">
              <w:rPr>
                <w:rFonts w:cs="David"/>
                <w:rtl/>
              </w:rPr>
              <w:t xml:space="preserve">שם המשתתף וחתימתו </w:t>
            </w:r>
          </w:p>
        </w:tc>
      </w:tr>
    </w:tbl>
    <w:p w14:paraId="166CB37E" w14:textId="77777777" w:rsidR="00834C3A" w:rsidRPr="006F3851" w:rsidRDefault="00834C3A" w:rsidP="00A46B4B">
      <w:pPr>
        <w:tabs>
          <w:tab w:val="left" w:pos="242"/>
          <w:tab w:val="center" w:pos="2359"/>
          <w:tab w:val="center" w:pos="6153"/>
          <w:tab w:val="left" w:pos="9746"/>
        </w:tabs>
        <w:bidi/>
        <w:spacing w:after="120"/>
        <w:ind w:left="362" w:right="-120"/>
        <w:rPr>
          <w:szCs w:val="24"/>
        </w:rPr>
      </w:pPr>
    </w:p>
    <w:p w14:paraId="632EA8AF" w14:textId="77777777" w:rsidR="00834C3A" w:rsidRPr="006F3851" w:rsidRDefault="00834C3A" w:rsidP="00A46B4B">
      <w:pPr>
        <w:bidi/>
        <w:spacing w:line="360" w:lineRule="auto"/>
        <w:jc w:val="center"/>
        <w:rPr>
          <w:szCs w:val="24"/>
          <w:u w:val="single"/>
          <w:rtl/>
        </w:rPr>
      </w:pPr>
      <w:r w:rsidRPr="006F3851">
        <w:rPr>
          <w:szCs w:val="24"/>
          <w:u w:val="single"/>
          <w:rtl/>
        </w:rPr>
        <w:t>אישור - יחיד</w:t>
      </w:r>
    </w:p>
    <w:p w14:paraId="100A3F75" w14:textId="77777777" w:rsidR="00834C3A" w:rsidRPr="006F3851" w:rsidRDefault="00834C3A" w:rsidP="00A46B4B">
      <w:pPr>
        <w:bidi/>
        <w:spacing w:line="360" w:lineRule="auto"/>
        <w:rPr>
          <w:szCs w:val="24"/>
          <w:rtl/>
        </w:rPr>
      </w:pPr>
    </w:p>
    <w:p w14:paraId="743124F9" w14:textId="77777777" w:rsidR="00834C3A" w:rsidRPr="006F3851" w:rsidRDefault="00834C3A" w:rsidP="00A46B4B">
      <w:pPr>
        <w:bidi/>
        <w:spacing w:line="360" w:lineRule="auto"/>
        <w:rPr>
          <w:szCs w:val="24"/>
          <w:rtl/>
        </w:rPr>
      </w:pPr>
      <w:r w:rsidRPr="006F3851">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C644A83" w14:textId="77777777" w:rsidR="00834C3A" w:rsidRPr="006F3851" w:rsidRDefault="00834C3A" w:rsidP="00A46B4B">
      <w:pPr>
        <w:bidi/>
        <w:spacing w:line="360" w:lineRule="auto"/>
        <w:rPr>
          <w:szCs w:val="24"/>
          <w:rtl/>
        </w:rPr>
      </w:pPr>
    </w:p>
    <w:p w14:paraId="4E8B465A" w14:textId="77777777" w:rsidR="00834C3A" w:rsidRPr="006F3851" w:rsidRDefault="00834C3A" w:rsidP="00A46B4B">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5016BE77" w14:textId="77777777" w:rsidR="00834C3A" w:rsidRPr="006F3851" w:rsidRDefault="00834C3A" w:rsidP="00A46B4B">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p w14:paraId="1395B7EB" w14:textId="77777777" w:rsidR="00834C3A" w:rsidRPr="006F3851" w:rsidRDefault="00834C3A" w:rsidP="00A46B4B">
      <w:pPr>
        <w:pStyle w:val="aa"/>
        <w:tabs>
          <w:tab w:val="clear" w:pos="4153"/>
          <w:tab w:val="clear" w:pos="8306"/>
        </w:tabs>
        <w:bidi/>
        <w:jc w:val="center"/>
        <w:outlineLvl w:val="0"/>
        <w:rPr>
          <w:szCs w:val="24"/>
          <w:u w:val="single"/>
          <w:rtl/>
        </w:rPr>
      </w:pPr>
    </w:p>
    <w:p w14:paraId="71BD804B" w14:textId="77777777" w:rsidR="00834C3A" w:rsidRPr="006F3851" w:rsidRDefault="00834C3A" w:rsidP="00A46B4B">
      <w:pPr>
        <w:pStyle w:val="aa"/>
        <w:tabs>
          <w:tab w:val="clear" w:pos="4153"/>
          <w:tab w:val="clear" w:pos="8306"/>
        </w:tabs>
        <w:bidi/>
        <w:spacing w:line="360" w:lineRule="auto"/>
        <w:jc w:val="center"/>
        <w:outlineLvl w:val="0"/>
        <w:rPr>
          <w:szCs w:val="24"/>
          <w:u w:val="single"/>
          <w:rtl/>
        </w:rPr>
      </w:pPr>
      <w:r w:rsidRPr="006F3851">
        <w:rPr>
          <w:szCs w:val="24"/>
          <w:u w:val="single"/>
          <w:rtl/>
        </w:rPr>
        <w:t>אישור - תאגיד</w:t>
      </w:r>
    </w:p>
    <w:p w14:paraId="0DEFB9DB" w14:textId="77777777" w:rsidR="00834C3A" w:rsidRPr="006F3851" w:rsidRDefault="00834C3A" w:rsidP="00A46B4B">
      <w:pPr>
        <w:pStyle w:val="aa"/>
        <w:tabs>
          <w:tab w:val="clear" w:pos="4153"/>
          <w:tab w:val="clear" w:pos="8306"/>
        </w:tabs>
        <w:bidi/>
        <w:spacing w:line="360" w:lineRule="auto"/>
        <w:ind w:left="70"/>
        <w:outlineLvl w:val="0"/>
        <w:rPr>
          <w:szCs w:val="24"/>
          <w:u w:val="single"/>
          <w:rtl/>
        </w:rPr>
      </w:pPr>
    </w:p>
    <w:p w14:paraId="40B9BCBB" w14:textId="77777777" w:rsidR="00834C3A" w:rsidRPr="006F3851" w:rsidRDefault="00834C3A" w:rsidP="00A46B4B">
      <w:pPr>
        <w:pStyle w:val="aa"/>
        <w:tabs>
          <w:tab w:val="clear" w:pos="4153"/>
          <w:tab w:val="clear" w:pos="8306"/>
        </w:tabs>
        <w:bidi/>
        <w:spacing w:line="360" w:lineRule="auto"/>
        <w:outlineLvl w:val="0"/>
        <w:rPr>
          <w:szCs w:val="24"/>
          <w:rtl/>
        </w:rPr>
      </w:pPr>
      <w:r w:rsidRPr="006F3851">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308A3849" w14:textId="77777777" w:rsidR="00834C3A" w:rsidRPr="006F3851" w:rsidRDefault="00834C3A" w:rsidP="00A46B4B">
      <w:pPr>
        <w:pStyle w:val="aa"/>
        <w:tabs>
          <w:tab w:val="clear" w:pos="4153"/>
          <w:tab w:val="clear" w:pos="8306"/>
        </w:tabs>
        <w:bidi/>
        <w:spacing w:line="360" w:lineRule="auto"/>
        <w:outlineLvl w:val="0"/>
        <w:rPr>
          <w:szCs w:val="24"/>
          <w:rtl/>
        </w:rPr>
      </w:pPr>
    </w:p>
    <w:p w14:paraId="419E2701" w14:textId="77777777" w:rsidR="00834C3A" w:rsidRPr="006F3851" w:rsidRDefault="00834C3A" w:rsidP="00A46B4B">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6B4B2D13" w14:textId="77777777" w:rsidR="00834C3A" w:rsidRPr="006F3851" w:rsidRDefault="00834C3A" w:rsidP="00A46B4B">
      <w:pPr>
        <w:bidi/>
        <w:spacing w:line="360" w:lineRule="auto"/>
        <w:jc w:val="center"/>
        <w:rPr>
          <w:b/>
          <w:bCs/>
          <w:sz w:val="28"/>
          <w:szCs w:val="28"/>
          <w:rtl/>
        </w:rPr>
      </w:pPr>
      <w:r w:rsidRPr="006F3851">
        <w:rPr>
          <w:szCs w:val="24"/>
          <w:rtl/>
        </w:rPr>
        <w:t xml:space="preserve">    תאריך      </w:t>
      </w:r>
      <w:r w:rsidRPr="006F3851">
        <w:rPr>
          <w:szCs w:val="24"/>
          <w:rtl/>
        </w:rPr>
        <w:tab/>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w:t>
      </w:r>
      <w:r w:rsidRPr="006F3851">
        <w:rPr>
          <w:szCs w:val="24"/>
          <w:rtl/>
        </w:rPr>
        <w:tab/>
        <w:t xml:space="preserve">    חתימת עוה"ד</w:t>
      </w:r>
      <w:r w:rsidRPr="006F3851">
        <w:rPr>
          <w:b/>
          <w:bCs/>
          <w:szCs w:val="32"/>
          <w:rtl/>
        </w:rPr>
        <w:br w:type="page"/>
      </w:r>
      <w:r w:rsidRPr="006F3851">
        <w:rPr>
          <w:b/>
          <w:bCs/>
          <w:sz w:val="28"/>
          <w:szCs w:val="28"/>
          <w:rtl/>
        </w:rPr>
        <w:lastRenderedPageBreak/>
        <w:t xml:space="preserve">נספח </w:t>
      </w:r>
      <w:r w:rsidR="007F73F9" w:rsidRPr="006F3851">
        <w:rPr>
          <w:rFonts w:hint="cs"/>
          <w:b/>
          <w:bCs/>
          <w:sz w:val="28"/>
          <w:szCs w:val="28"/>
          <w:rtl/>
        </w:rPr>
        <w:t>7</w:t>
      </w:r>
    </w:p>
    <w:p w14:paraId="3E0D1854" w14:textId="77777777" w:rsidR="00834C3A" w:rsidRPr="006F3851" w:rsidRDefault="00834C3A" w:rsidP="00A46B4B">
      <w:pPr>
        <w:widowControl w:val="0"/>
        <w:bidi/>
        <w:spacing w:line="360" w:lineRule="auto"/>
        <w:jc w:val="center"/>
        <w:rPr>
          <w:b/>
          <w:bCs/>
          <w:sz w:val="28"/>
          <w:szCs w:val="28"/>
          <w:u w:val="single"/>
          <w:rtl/>
        </w:rPr>
      </w:pPr>
      <w:r w:rsidRPr="006F3851">
        <w:rPr>
          <w:b/>
          <w:bCs/>
          <w:sz w:val="28"/>
          <w:szCs w:val="28"/>
          <w:u w:val="single"/>
          <w:rtl/>
        </w:rPr>
        <w:t>התחייבות לשמירת סודיות</w:t>
      </w:r>
    </w:p>
    <w:p w14:paraId="176B340C" w14:textId="77777777" w:rsidR="00834C3A" w:rsidRPr="006F3851" w:rsidRDefault="00834C3A" w:rsidP="00A46B4B">
      <w:pPr>
        <w:widowControl w:val="0"/>
        <w:bidi/>
        <w:spacing w:line="360" w:lineRule="auto"/>
        <w:rPr>
          <w:b/>
          <w:bCs/>
          <w:szCs w:val="24"/>
          <w:rtl/>
        </w:rPr>
      </w:pPr>
    </w:p>
    <w:p w14:paraId="06B8688F" w14:textId="77777777" w:rsidR="00834C3A" w:rsidRPr="006F3851" w:rsidRDefault="00834C3A" w:rsidP="00A46B4B">
      <w:pPr>
        <w:widowControl w:val="0"/>
        <w:bidi/>
        <w:spacing w:line="360" w:lineRule="auto"/>
        <w:rPr>
          <w:szCs w:val="24"/>
          <w:rtl/>
        </w:rPr>
      </w:pPr>
      <w:r w:rsidRPr="006F3851">
        <w:rPr>
          <w:szCs w:val="24"/>
          <w:rtl/>
        </w:rPr>
        <w:t>שנערכה ונחתמה ב_______________ ביום ______ בחודש _____________שנה _________</w:t>
      </w:r>
    </w:p>
    <w:p w14:paraId="6B8FF244" w14:textId="77777777" w:rsidR="00834C3A" w:rsidRPr="006F3851" w:rsidRDefault="00834C3A" w:rsidP="00A46B4B">
      <w:pPr>
        <w:widowControl w:val="0"/>
        <w:bidi/>
        <w:spacing w:line="360" w:lineRule="auto"/>
        <w:rPr>
          <w:szCs w:val="24"/>
          <w:rtl/>
        </w:rPr>
      </w:pPr>
      <w:r w:rsidRPr="006F3851">
        <w:rPr>
          <w:szCs w:val="24"/>
          <w:rtl/>
        </w:rPr>
        <w:t>על ידי:</w:t>
      </w:r>
    </w:p>
    <w:p w14:paraId="0C4DFD03" w14:textId="77777777" w:rsidR="00834C3A" w:rsidRPr="006F3851" w:rsidRDefault="00834C3A" w:rsidP="00A46B4B">
      <w:pPr>
        <w:widowControl w:val="0"/>
        <w:bidi/>
        <w:spacing w:line="480" w:lineRule="auto"/>
        <w:ind w:left="720"/>
        <w:rPr>
          <w:szCs w:val="24"/>
          <w:rtl/>
        </w:rPr>
      </w:pPr>
      <w:r w:rsidRPr="006F3851">
        <w:rPr>
          <w:szCs w:val="24"/>
          <w:rtl/>
        </w:rPr>
        <w:t>שם</w:t>
      </w:r>
      <w:r w:rsidRPr="006F3851">
        <w:rPr>
          <w:szCs w:val="24"/>
          <w:rtl/>
        </w:rPr>
        <w:tab/>
        <w:t>___________________________</w:t>
      </w:r>
    </w:p>
    <w:p w14:paraId="26F01B8E" w14:textId="77777777" w:rsidR="00834C3A" w:rsidRPr="006F3851" w:rsidRDefault="00834C3A" w:rsidP="00A46B4B">
      <w:pPr>
        <w:widowControl w:val="0"/>
        <w:bidi/>
        <w:spacing w:line="480" w:lineRule="auto"/>
        <w:ind w:left="720"/>
        <w:rPr>
          <w:szCs w:val="24"/>
          <w:rtl/>
        </w:rPr>
      </w:pPr>
      <w:r w:rsidRPr="006F3851">
        <w:rPr>
          <w:szCs w:val="24"/>
          <w:rtl/>
        </w:rPr>
        <w:t>ת"ז</w:t>
      </w:r>
      <w:r w:rsidRPr="006F3851">
        <w:rPr>
          <w:szCs w:val="24"/>
          <w:rtl/>
        </w:rPr>
        <w:tab/>
        <w:t>___________________________</w:t>
      </w:r>
    </w:p>
    <w:p w14:paraId="645DEAA7" w14:textId="77777777" w:rsidR="00834C3A" w:rsidRPr="006F3851" w:rsidRDefault="00834C3A" w:rsidP="00A46B4B">
      <w:pPr>
        <w:widowControl w:val="0"/>
        <w:bidi/>
        <w:spacing w:line="480" w:lineRule="auto"/>
        <w:ind w:left="720"/>
        <w:rPr>
          <w:szCs w:val="24"/>
          <w:rtl/>
        </w:rPr>
      </w:pPr>
      <w:r w:rsidRPr="006F3851">
        <w:rPr>
          <w:szCs w:val="24"/>
          <w:rtl/>
        </w:rPr>
        <w:t>כתובת</w:t>
      </w:r>
      <w:r w:rsidRPr="006F3851">
        <w:rPr>
          <w:szCs w:val="24"/>
          <w:rtl/>
        </w:rPr>
        <w:tab/>
        <w:t>___________________________</w:t>
      </w:r>
    </w:p>
    <w:p w14:paraId="0200013B" w14:textId="77777777" w:rsidR="00834C3A" w:rsidRPr="006F3851" w:rsidRDefault="00834C3A" w:rsidP="00393E59">
      <w:pPr>
        <w:bidi/>
        <w:spacing w:line="360" w:lineRule="auto"/>
        <w:ind w:left="720" w:hanging="720"/>
        <w:rPr>
          <w:szCs w:val="24"/>
          <w:rtl/>
        </w:rPr>
      </w:pPr>
      <w:r w:rsidRPr="006F3851">
        <w:rPr>
          <w:b/>
          <w:bCs/>
          <w:szCs w:val="24"/>
          <w:rtl/>
        </w:rPr>
        <w:t>הואיל</w:t>
      </w:r>
      <w:r w:rsidRPr="006F3851">
        <w:rPr>
          <w:szCs w:val="24"/>
          <w:rtl/>
        </w:rPr>
        <w:tab/>
        <w:t xml:space="preserve">ועורך המכרז/המזמין יצא במכרז פומבי </w:t>
      </w:r>
      <w:r w:rsidR="00BB6B2F" w:rsidRPr="006F3851">
        <w:rPr>
          <w:rFonts w:hint="cs"/>
          <w:szCs w:val="24"/>
          <w:rtl/>
        </w:rPr>
        <w:t xml:space="preserve">מספר </w:t>
      </w:r>
      <w:r w:rsidR="0077710B" w:rsidRPr="006F3851">
        <w:rPr>
          <w:rFonts w:hint="cs"/>
          <w:szCs w:val="24"/>
          <w:rtl/>
        </w:rPr>
        <w:t>2</w:t>
      </w:r>
      <w:r w:rsidR="00BE518B" w:rsidRPr="006F3851">
        <w:rPr>
          <w:rFonts w:hint="cs"/>
          <w:szCs w:val="24"/>
          <w:rtl/>
        </w:rPr>
        <w:t>/20</w:t>
      </w:r>
      <w:r w:rsidR="00BB6B2F" w:rsidRPr="006F3851">
        <w:rPr>
          <w:rFonts w:hint="cs"/>
          <w:szCs w:val="24"/>
          <w:rtl/>
        </w:rPr>
        <w:t xml:space="preserve">  </w:t>
      </w:r>
      <w:r w:rsidR="00EB48A3" w:rsidRPr="006F3851">
        <w:rPr>
          <w:szCs w:val="24"/>
          <w:rtl/>
        </w:rPr>
        <w:t xml:space="preserve">לקבלת שירותי </w:t>
      </w:r>
      <w:r w:rsidR="002C5C46" w:rsidRPr="006F3851">
        <w:rPr>
          <w:rFonts w:ascii="David" w:hAnsi="David" w:hint="cs"/>
          <w:szCs w:val="24"/>
          <w:rtl/>
          <w:lang w:eastAsia="en-US"/>
        </w:rPr>
        <w:t>הפעלת חדרי טהרה לנפטרים מנגיף הקורונה</w:t>
      </w:r>
      <w:r w:rsidR="002E4590" w:rsidRPr="006F3851">
        <w:rPr>
          <w:rFonts w:hint="cs"/>
          <w:szCs w:val="24"/>
          <w:rtl/>
        </w:rPr>
        <w:t>, עבור המשרד לשירותי דת</w:t>
      </w:r>
      <w:r w:rsidR="00BB6B2F" w:rsidRPr="006F3851">
        <w:rPr>
          <w:rFonts w:hint="cs"/>
          <w:szCs w:val="24"/>
          <w:rtl/>
        </w:rPr>
        <w:t xml:space="preserve"> </w:t>
      </w:r>
      <w:r w:rsidRPr="006F3851">
        <w:rPr>
          <w:szCs w:val="24"/>
          <w:rtl/>
        </w:rPr>
        <w:t>(להלן: "</w:t>
      </w:r>
      <w:r w:rsidRPr="006F3851">
        <w:rPr>
          <w:b/>
          <w:bCs/>
          <w:szCs w:val="24"/>
          <w:rtl/>
        </w:rPr>
        <w:t>המזמין</w:t>
      </w:r>
      <w:r w:rsidRPr="006F3851">
        <w:rPr>
          <w:szCs w:val="24"/>
          <w:rtl/>
        </w:rPr>
        <w:t>"), מספק בעל ידע וניסיון בתחום;</w:t>
      </w:r>
    </w:p>
    <w:p w14:paraId="553BF1E0" w14:textId="77777777" w:rsidR="00834C3A" w:rsidRPr="006F3851" w:rsidRDefault="00834C3A" w:rsidP="00A46B4B">
      <w:pPr>
        <w:widowControl w:val="0"/>
        <w:bidi/>
        <w:spacing w:line="360" w:lineRule="auto"/>
        <w:rPr>
          <w:szCs w:val="24"/>
          <w:rtl/>
        </w:rPr>
      </w:pPr>
      <w:r w:rsidRPr="006F3851">
        <w:rPr>
          <w:b/>
          <w:bCs/>
          <w:szCs w:val="24"/>
          <w:rtl/>
        </w:rPr>
        <w:t>והואיל</w:t>
      </w:r>
      <w:r w:rsidRPr="006F3851">
        <w:rPr>
          <w:szCs w:val="24"/>
          <w:rtl/>
        </w:rPr>
        <w:tab/>
        <w:t>והנני מועסק בקשר לאספקת השירותים כמפורט במכרז;</w:t>
      </w:r>
    </w:p>
    <w:p w14:paraId="77BAF61E" w14:textId="77777777" w:rsidR="00834C3A" w:rsidRPr="006F3851" w:rsidRDefault="00834C3A" w:rsidP="00A46B4B">
      <w:pPr>
        <w:widowControl w:val="0"/>
        <w:bidi/>
        <w:spacing w:line="360" w:lineRule="auto"/>
        <w:rPr>
          <w:szCs w:val="24"/>
          <w:rtl/>
        </w:rPr>
      </w:pPr>
      <w:r w:rsidRPr="006F3851">
        <w:rPr>
          <w:b/>
          <w:bCs/>
          <w:szCs w:val="24"/>
          <w:rtl/>
        </w:rPr>
        <w:t>והואיל</w:t>
      </w:r>
      <w:r w:rsidRPr="006F3851">
        <w:rPr>
          <w:szCs w:val="24"/>
          <w:rtl/>
        </w:rPr>
        <w:tab/>
        <w:t>והנני עשוי להיחשף לסודות מקצועיים עליהם מעוניינת מדינת ישראל להגן.</w:t>
      </w:r>
    </w:p>
    <w:p w14:paraId="5A80C246" w14:textId="77777777" w:rsidR="00834C3A" w:rsidRPr="006F3851" w:rsidRDefault="00834C3A" w:rsidP="00A46B4B">
      <w:pPr>
        <w:widowControl w:val="0"/>
        <w:bidi/>
        <w:spacing w:line="360" w:lineRule="auto"/>
        <w:jc w:val="center"/>
        <w:rPr>
          <w:b/>
          <w:bCs/>
          <w:szCs w:val="24"/>
          <w:rtl/>
        </w:rPr>
      </w:pPr>
    </w:p>
    <w:p w14:paraId="18A9EE7E" w14:textId="77777777" w:rsidR="00834C3A" w:rsidRPr="006F3851" w:rsidRDefault="00834C3A" w:rsidP="00A46B4B">
      <w:pPr>
        <w:widowControl w:val="0"/>
        <w:bidi/>
        <w:spacing w:line="360" w:lineRule="auto"/>
        <w:jc w:val="center"/>
        <w:rPr>
          <w:b/>
          <w:bCs/>
          <w:szCs w:val="24"/>
          <w:rtl/>
        </w:rPr>
      </w:pPr>
      <w:r w:rsidRPr="006F3851">
        <w:rPr>
          <w:b/>
          <w:bCs/>
          <w:szCs w:val="24"/>
          <w:rtl/>
        </w:rPr>
        <w:t>לפיכך הנני מתחייב כלפי מדינת ישראל כדלקמן:</w:t>
      </w:r>
    </w:p>
    <w:p w14:paraId="4A2F234D" w14:textId="77777777" w:rsidR="00834C3A" w:rsidRPr="006F3851" w:rsidRDefault="00834C3A" w:rsidP="00A46B4B">
      <w:pPr>
        <w:widowControl w:val="0"/>
        <w:bidi/>
        <w:spacing w:line="360" w:lineRule="auto"/>
        <w:rPr>
          <w:b/>
          <w:bCs/>
          <w:szCs w:val="24"/>
          <w:u w:val="single"/>
          <w:rtl/>
        </w:rPr>
      </w:pPr>
      <w:r w:rsidRPr="006F3851">
        <w:rPr>
          <w:b/>
          <w:bCs/>
          <w:szCs w:val="24"/>
          <w:u w:val="single"/>
          <w:rtl/>
        </w:rPr>
        <w:t>הגדרות</w:t>
      </w:r>
    </w:p>
    <w:p w14:paraId="0D6A1E69" w14:textId="77777777" w:rsidR="00834C3A" w:rsidRPr="006F3851" w:rsidRDefault="00834C3A" w:rsidP="00A46B4B">
      <w:pPr>
        <w:widowControl w:val="0"/>
        <w:bidi/>
        <w:spacing w:line="360" w:lineRule="auto"/>
        <w:rPr>
          <w:szCs w:val="24"/>
          <w:rtl/>
        </w:rPr>
      </w:pPr>
      <w:r w:rsidRPr="006F3851">
        <w:rPr>
          <w:szCs w:val="24"/>
          <w:rtl/>
        </w:rPr>
        <w:t xml:space="preserve">בהתחייבות זו תהיה למונחים הבאים המשמעות המופיעה </w:t>
      </w:r>
      <w:proofErr w:type="spellStart"/>
      <w:r w:rsidRPr="006F3851">
        <w:rPr>
          <w:szCs w:val="24"/>
          <w:rtl/>
        </w:rPr>
        <w:t>לצידם</w:t>
      </w:r>
      <w:proofErr w:type="spellEnd"/>
      <w:r w:rsidRPr="006F3851">
        <w:rPr>
          <w:szCs w:val="24"/>
          <w:rtl/>
        </w:rPr>
        <w:t>:</w:t>
      </w:r>
    </w:p>
    <w:p w14:paraId="3B1D6907" w14:textId="77777777" w:rsidR="00834C3A" w:rsidRPr="006F3851" w:rsidRDefault="00834C3A" w:rsidP="00A46B4B">
      <w:pPr>
        <w:widowControl w:val="0"/>
        <w:bidi/>
        <w:spacing w:line="360" w:lineRule="auto"/>
        <w:rPr>
          <w:szCs w:val="24"/>
          <w:rtl/>
        </w:rPr>
      </w:pPr>
      <w:r w:rsidRPr="006F3851">
        <w:rPr>
          <w:b/>
          <w:bCs/>
          <w:szCs w:val="24"/>
          <w:rtl/>
        </w:rPr>
        <w:t>"ש</w:t>
      </w:r>
      <w:r w:rsidR="00393E59" w:rsidRPr="006F3851">
        <w:rPr>
          <w:rFonts w:hint="cs"/>
          <w:b/>
          <w:bCs/>
          <w:szCs w:val="24"/>
          <w:rtl/>
        </w:rPr>
        <w:t>י</w:t>
      </w:r>
      <w:r w:rsidRPr="006F3851">
        <w:rPr>
          <w:b/>
          <w:bCs/>
          <w:szCs w:val="24"/>
          <w:rtl/>
        </w:rPr>
        <w:t>רותים"</w:t>
      </w:r>
      <w:r w:rsidRPr="006F3851">
        <w:rPr>
          <w:szCs w:val="24"/>
          <w:rtl/>
        </w:rPr>
        <w:t xml:space="preserve"> –  כפי שהוצגו במסמכי המכרז ובחוזה שנחתם בין הצדדים.  </w:t>
      </w:r>
    </w:p>
    <w:p w14:paraId="725304EF" w14:textId="77777777" w:rsidR="00834C3A" w:rsidRPr="006F3851" w:rsidRDefault="00834C3A" w:rsidP="00A46B4B">
      <w:pPr>
        <w:widowControl w:val="0"/>
        <w:bidi/>
        <w:spacing w:line="360" w:lineRule="auto"/>
        <w:ind w:left="720" w:hanging="720"/>
        <w:rPr>
          <w:szCs w:val="24"/>
          <w:rtl/>
        </w:rPr>
      </w:pPr>
      <w:r w:rsidRPr="006F3851">
        <w:rPr>
          <w:b/>
          <w:bCs/>
          <w:szCs w:val="24"/>
          <w:rtl/>
        </w:rPr>
        <w:t>"מידע"</w:t>
      </w:r>
      <w:r w:rsidRPr="006F3851">
        <w:rPr>
          <w:szCs w:val="24"/>
          <w:rtl/>
        </w:rPr>
        <w:t xml:space="preserve"> - כל מידע (</w:t>
      </w:r>
      <w:r w:rsidRPr="006F3851">
        <w:rPr>
          <w:szCs w:val="24"/>
        </w:rPr>
        <w:t>Information</w:t>
      </w:r>
      <w:r w:rsidRPr="006F3851">
        <w:rPr>
          <w:szCs w:val="24"/>
          <w:rtl/>
        </w:rPr>
        <w:t>), ידע (</w:t>
      </w:r>
      <w:r w:rsidRPr="006F3851">
        <w:rPr>
          <w:szCs w:val="24"/>
        </w:rPr>
        <w:t>Know-How</w:t>
      </w:r>
      <w:r w:rsidRPr="006F3851">
        <w:rPr>
          <w:szCs w:val="24"/>
          <w:rtl/>
        </w:rPr>
        <w:t xml:space="preserve">), ידיעה, מסמך, תכתובת, </w:t>
      </w:r>
      <w:proofErr w:type="spellStart"/>
      <w:r w:rsidRPr="006F3851">
        <w:rPr>
          <w:szCs w:val="24"/>
          <w:rtl/>
        </w:rPr>
        <w:t>תוכנית</w:t>
      </w:r>
      <w:proofErr w:type="spellEnd"/>
      <w:r w:rsidRPr="006F3851">
        <w:rPr>
          <w:szCs w:val="24"/>
          <w:rtl/>
        </w:rPr>
        <w:t>,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שאינו מצוי בנחל הכלל או שחייב לגלותו על פי כל דין</w:t>
      </w:r>
    </w:p>
    <w:p w14:paraId="75F14B64" w14:textId="77777777" w:rsidR="00834C3A" w:rsidRPr="006F3851" w:rsidRDefault="00834C3A" w:rsidP="00A46B4B">
      <w:pPr>
        <w:widowControl w:val="0"/>
        <w:bidi/>
        <w:spacing w:line="360" w:lineRule="auto"/>
        <w:ind w:left="720" w:hanging="798"/>
        <w:rPr>
          <w:szCs w:val="24"/>
          <w:rtl/>
        </w:rPr>
      </w:pPr>
      <w:r w:rsidRPr="006F3851">
        <w:rPr>
          <w:b/>
          <w:bCs/>
          <w:szCs w:val="24"/>
          <w:rtl/>
        </w:rPr>
        <w:t xml:space="preserve">"סודות מקצועיים" </w:t>
      </w:r>
      <w:r w:rsidRPr="006F3851">
        <w:rPr>
          <w:szCs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 </w:t>
      </w:r>
    </w:p>
    <w:p w14:paraId="44E64439" w14:textId="77777777" w:rsidR="00834C3A" w:rsidRPr="006F3851" w:rsidRDefault="00834C3A" w:rsidP="00A46B4B">
      <w:pPr>
        <w:widowControl w:val="0"/>
        <w:bidi/>
        <w:spacing w:line="360" w:lineRule="auto"/>
        <w:rPr>
          <w:b/>
          <w:bCs/>
          <w:szCs w:val="24"/>
          <w:u w:val="single"/>
          <w:rtl/>
        </w:rPr>
      </w:pPr>
      <w:r w:rsidRPr="006F3851">
        <w:rPr>
          <w:b/>
          <w:bCs/>
          <w:szCs w:val="24"/>
          <w:u w:val="single"/>
          <w:rtl/>
        </w:rPr>
        <w:t>שמירת סודיות</w:t>
      </w:r>
    </w:p>
    <w:p w14:paraId="50D41327" w14:textId="77777777" w:rsidR="00834C3A" w:rsidRPr="006F3851" w:rsidRDefault="00834C3A" w:rsidP="00A46B4B">
      <w:pPr>
        <w:widowControl w:val="0"/>
        <w:bidi/>
        <w:spacing w:line="360" w:lineRule="auto"/>
        <w:rPr>
          <w:szCs w:val="24"/>
          <w:rtl/>
        </w:rPr>
      </w:pPr>
      <w:r w:rsidRPr="006F3851">
        <w:rPr>
          <w:szCs w:val="24"/>
          <w:rtl/>
        </w:rPr>
        <w:t xml:space="preserve">הנני מתחייב לשמור את המידע ו/או הסודות המקצועיים בסודיות מוחלטת ולעשות בהם שימוש אך ורק לצורך אספקה, השירותים נושא המכרז. למען הסר ספק, ומבלי לפגוע בכלליות האמור, הנני מתחייב לא לפרסם, להעביר, להודיע, למסור או להביא לידיעת כל אדם את המידע ו/או הסודות המקצועיים או כל </w:t>
      </w:r>
      <w:proofErr w:type="spellStart"/>
      <w:r w:rsidRPr="006F3851">
        <w:rPr>
          <w:szCs w:val="24"/>
          <w:rtl/>
        </w:rPr>
        <w:t>שאילתא</w:t>
      </w:r>
      <w:proofErr w:type="spellEnd"/>
      <w:r w:rsidRPr="006F3851">
        <w:rPr>
          <w:szCs w:val="24"/>
          <w:rtl/>
        </w:rPr>
        <w:t xml:space="preserve"> שהועברה אלי במסגרת עבודתי.</w:t>
      </w:r>
    </w:p>
    <w:p w14:paraId="72EF8DD7" w14:textId="77777777" w:rsidR="00834C3A" w:rsidRPr="006F3851" w:rsidRDefault="00834C3A" w:rsidP="00A46B4B">
      <w:pPr>
        <w:widowControl w:val="0"/>
        <w:bidi/>
        <w:spacing w:line="360" w:lineRule="auto"/>
        <w:rPr>
          <w:szCs w:val="24"/>
          <w:rtl/>
        </w:rPr>
      </w:pPr>
      <w:r w:rsidRPr="006F3851">
        <w:rPr>
          <w:szCs w:val="24"/>
          <w:rtl/>
        </w:rPr>
        <w:t xml:space="preserve">הנני מצהיר כי ידוע לי שאי מילוי התחייבויותיי מהוות עבירה לפי פרק ז' (ביטחון המדינה, יחסי חוץ וסודות רשמיים) לחוק העונשין, </w:t>
      </w:r>
      <w:proofErr w:type="spellStart"/>
      <w:r w:rsidRPr="006F3851">
        <w:rPr>
          <w:szCs w:val="24"/>
          <w:rtl/>
        </w:rPr>
        <w:t>התשל"ז</w:t>
      </w:r>
      <w:proofErr w:type="spellEnd"/>
      <w:r w:rsidRPr="006F3851">
        <w:rPr>
          <w:szCs w:val="24"/>
          <w:rtl/>
        </w:rPr>
        <w:t xml:space="preserve"> - 1977.</w:t>
      </w:r>
    </w:p>
    <w:p w14:paraId="6B2166AA" w14:textId="77777777" w:rsidR="00834C3A" w:rsidRPr="006F3851" w:rsidRDefault="00834C3A" w:rsidP="00A46B4B">
      <w:pPr>
        <w:widowControl w:val="0"/>
        <w:bidi/>
        <w:spacing w:line="360" w:lineRule="auto"/>
        <w:rPr>
          <w:b/>
          <w:bCs/>
          <w:sz w:val="22"/>
          <w:szCs w:val="22"/>
          <w:rtl/>
        </w:rPr>
      </w:pPr>
    </w:p>
    <w:p w14:paraId="7B6C87CF" w14:textId="77777777" w:rsidR="00834C3A" w:rsidRPr="006F3851" w:rsidRDefault="00834C3A" w:rsidP="00A46B4B">
      <w:pPr>
        <w:widowControl w:val="0"/>
        <w:bidi/>
        <w:spacing w:line="360" w:lineRule="auto"/>
        <w:rPr>
          <w:sz w:val="22"/>
          <w:szCs w:val="22"/>
          <w:rtl/>
        </w:rPr>
      </w:pPr>
    </w:p>
    <w:p w14:paraId="0DA2FA60" w14:textId="77777777" w:rsidR="00834C3A" w:rsidRPr="006F3851" w:rsidRDefault="00834C3A" w:rsidP="00A46B4B">
      <w:pPr>
        <w:pStyle w:val="1"/>
        <w:numPr>
          <w:ilvl w:val="0"/>
          <w:numId w:val="0"/>
        </w:numPr>
        <w:bidi/>
        <w:spacing w:before="120" w:after="360"/>
        <w:ind w:left="45"/>
        <w:jc w:val="center"/>
        <w:rPr>
          <w:b/>
          <w:bCs/>
          <w:szCs w:val="24"/>
          <w:rtl/>
        </w:rPr>
      </w:pPr>
      <w:r w:rsidRPr="006F3851">
        <w:rPr>
          <w:b/>
          <w:bCs/>
          <w:szCs w:val="24"/>
          <w:rtl/>
        </w:rPr>
        <w:t>ולראיה באנו על החתום:</w:t>
      </w:r>
    </w:p>
    <w:tbl>
      <w:tblPr>
        <w:bidiVisual/>
        <w:tblW w:w="0" w:type="auto"/>
        <w:tblLayout w:type="fixed"/>
        <w:tblLook w:val="0000" w:firstRow="0" w:lastRow="0" w:firstColumn="0" w:lastColumn="0" w:noHBand="0" w:noVBand="0"/>
      </w:tblPr>
      <w:tblGrid>
        <w:gridCol w:w="3509"/>
        <w:gridCol w:w="5669"/>
      </w:tblGrid>
      <w:tr w:rsidR="00834C3A" w:rsidRPr="006F3851" w14:paraId="7CB453E3" w14:textId="77777777" w:rsidTr="00294D91">
        <w:tc>
          <w:tcPr>
            <w:tcW w:w="3509" w:type="dxa"/>
          </w:tcPr>
          <w:p w14:paraId="406BF730" w14:textId="77777777" w:rsidR="00834C3A" w:rsidRPr="006F3851" w:rsidRDefault="00834C3A" w:rsidP="00A46B4B">
            <w:pPr>
              <w:bidi/>
              <w:spacing w:after="120"/>
              <w:ind w:left="44"/>
              <w:jc w:val="center"/>
              <w:rPr>
                <w:b/>
                <w:bCs/>
                <w:szCs w:val="24"/>
                <w:rtl/>
              </w:rPr>
            </w:pPr>
            <w:r w:rsidRPr="006F3851">
              <w:rPr>
                <w:b/>
                <w:bCs/>
                <w:szCs w:val="24"/>
                <w:rtl/>
              </w:rPr>
              <w:t>______________________</w:t>
            </w:r>
          </w:p>
        </w:tc>
        <w:tc>
          <w:tcPr>
            <w:tcW w:w="5669" w:type="dxa"/>
          </w:tcPr>
          <w:p w14:paraId="08F6BCC4" w14:textId="77777777" w:rsidR="00834C3A" w:rsidRPr="006F3851" w:rsidRDefault="00834C3A" w:rsidP="00A46B4B">
            <w:pPr>
              <w:bidi/>
              <w:spacing w:after="120"/>
              <w:ind w:left="44"/>
              <w:jc w:val="center"/>
              <w:rPr>
                <w:b/>
                <w:bCs/>
                <w:szCs w:val="24"/>
                <w:rtl/>
              </w:rPr>
            </w:pPr>
            <w:r w:rsidRPr="006F3851">
              <w:rPr>
                <w:b/>
                <w:bCs/>
                <w:szCs w:val="24"/>
                <w:rtl/>
              </w:rPr>
              <w:t>______________________</w:t>
            </w:r>
          </w:p>
        </w:tc>
      </w:tr>
      <w:tr w:rsidR="00834C3A" w:rsidRPr="006F3851" w14:paraId="062DA78C" w14:textId="77777777" w:rsidTr="00294D91">
        <w:tc>
          <w:tcPr>
            <w:tcW w:w="3509" w:type="dxa"/>
          </w:tcPr>
          <w:p w14:paraId="2D031D82" w14:textId="77777777" w:rsidR="00834C3A" w:rsidRPr="006F3851" w:rsidRDefault="00834C3A" w:rsidP="00A46B4B">
            <w:pPr>
              <w:bidi/>
              <w:spacing w:after="120"/>
              <w:ind w:left="44"/>
              <w:jc w:val="center"/>
              <w:rPr>
                <w:szCs w:val="24"/>
                <w:rtl/>
              </w:rPr>
            </w:pPr>
            <w:r w:rsidRPr="006F3851">
              <w:rPr>
                <w:szCs w:val="24"/>
                <w:rtl/>
              </w:rPr>
              <w:t>תאריך</w:t>
            </w:r>
          </w:p>
        </w:tc>
        <w:tc>
          <w:tcPr>
            <w:tcW w:w="5669" w:type="dxa"/>
          </w:tcPr>
          <w:p w14:paraId="6B8FC962" w14:textId="77777777" w:rsidR="00834C3A" w:rsidRPr="006F3851" w:rsidRDefault="00834C3A" w:rsidP="00A46B4B">
            <w:pPr>
              <w:bidi/>
              <w:spacing w:after="120"/>
              <w:ind w:left="44"/>
              <w:jc w:val="center"/>
              <w:rPr>
                <w:szCs w:val="24"/>
                <w:rtl/>
              </w:rPr>
            </w:pPr>
            <w:r w:rsidRPr="006F3851">
              <w:rPr>
                <w:szCs w:val="24"/>
                <w:rtl/>
              </w:rPr>
              <w:t>שם העובד וחתימה</w:t>
            </w:r>
          </w:p>
        </w:tc>
      </w:tr>
    </w:tbl>
    <w:p w14:paraId="20814B8D" w14:textId="77777777" w:rsidR="00834C3A" w:rsidRPr="006F3851" w:rsidRDefault="00834C3A" w:rsidP="00A46B4B">
      <w:pPr>
        <w:bidi/>
        <w:spacing w:line="360" w:lineRule="auto"/>
        <w:jc w:val="center"/>
        <w:rPr>
          <w:b/>
          <w:bCs/>
          <w:sz w:val="28"/>
          <w:szCs w:val="28"/>
          <w:rtl/>
        </w:rPr>
      </w:pPr>
      <w:r w:rsidRPr="006F3851">
        <w:rPr>
          <w:b/>
          <w:bCs/>
          <w:szCs w:val="32"/>
          <w:rtl/>
        </w:rPr>
        <w:br w:type="page"/>
      </w:r>
      <w:r w:rsidRPr="006F3851">
        <w:rPr>
          <w:b/>
          <w:bCs/>
          <w:sz w:val="28"/>
          <w:szCs w:val="28"/>
          <w:rtl/>
        </w:rPr>
        <w:lastRenderedPageBreak/>
        <w:t xml:space="preserve">נספח </w:t>
      </w:r>
      <w:r w:rsidR="007F73F9" w:rsidRPr="006F3851">
        <w:rPr>
          <w:rFonts w:hint="cs"/>
          <w:b/>
          <w:bCs/>
          <w:sz w:val="28"/>
          <w:szCs w:val="28"/>
          <w:rtl/>
        </w:rPr>
        <w:t>8</w:t>
      </w:r>
    </w:p>
    <w:p w14:paraId="1B3C21B6" w14:textId="77777777" w:rsidR="00834C3A" w:rsidRPr="006F3851" w:rsidRDefault="00834C3A" w:rsidP="00A46B4B">
      <w:pPr>
        <w:bidi/>
        <w:spacing w:line="360" w:lineRule="auto"/>
        <w:jc w:val="center"/>
        <w:rPr>
          <w:b/>
          <w:bCs/>
          <w:sz w:val="28"/>
          <w:szCs w:val="28"/>
          <w:rtl/>
        </w:rPr>
      </w:pPr>
      <w:r w:rsidRPr="006F3851">
        <w:rPr>
          <w:b/>
          <w:bCs/>
          <w:sz w:val="28"/>
          <w:szCs w:val="28"/>
          <w:rtl/>
        </w:rPr>
        <w:t>התחייבות לעשיית שימוש בתוכנות מקוריות</w:t>
      </w:r>
    </w:p>
    <w:p w14:paraId="6CE61383" w14:textId="77777777" w:rsidR="00834C3A" w:rsidRPr="006F3851" w:rsidRDefault="00834C3A" w:rsidP="00A46B4B">
      <w:pPr>
        <w:pStyle w:val="30"/>
        <w:numPr>
          <w:ilvl w:val="0"/>
          <w:numId w:val="0"/>
        </w:numPr>
        <w:bidi/>
        <w:spacing w:line="360" w:lineRule="auto"/>
        <w:ind w:right="397"/>
        <w:jc w:val="center"/>
        <w:rPr>
          <w:b/>
          <w:bCs/>
          <w:szCs w:val="24"/>
          <w:rtl/>
        </w:rPr>
      </w:pPr>
    </w:p>
    <w:p w14:paraId="518784F8" w14:textId="77777777" w:rsidR="007E1173" w:rsidRPr="006F3851" w:rsidRDefault="007E1173" w:rsidP="00A46B4B">
      <w:pPr>
        <w:bidi/>
        <w:spacing w:before="240" w:line="360" w:lineRule="auto"/>
        <w:rPr>
          <w:rFonts w:ascii="Arial" w:hAnsi="Arial"/>
          <w:szCs w:val="24"/>
          <w:rtl/>
        </w:rPr>
      </w:pPr>
      <w:r w:rsidRPr="006F385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57050C03" w14:textId="77777777" w:rsidR="007E1173" w:rsidRPr="006F3851" w:rsidRDefault="007E1173" w:rsidP="00565EE1">
      <w:pPr>
        <w:numPr>
          <w:ilvl w:val="0"/>
          <w:numId w:val="13"/>
        </w:numPr>
        <w:autoSpaceDE w:val="0"/>
        <w:autoSpaceDN w:val="0"/>
        <w:bidi/>
        <w:spacing w:before="240" w:line="360" w:lineRule="auto"/>
        <w:ind w:right="0"/>
        <w:rPr>
          <w:rFonts w:ascii="Arial" w:hAnsi="Arial"/>
          <w:szCs w:val="24"/>
          <w:rtl/>
        </w:rPr>
      </w:pPr>
      <w:r w:rsidRPr="006F3851">
        <w:rPr>
          <w:rFonts w:ascii="Arial" w:hAnsi="Arial"/>
          <w:szCs w:val="24"/>
          <w:rtl/>
        </w:rPr>
        <w:t>הנני נותן תצהיר זה בשם _________________ שהוא הגוף המבקש להתקשר עם המזמין במסגרת מכרז זה (להלן: "</w:t>
      </w:r>
      <w:r w:rsidRPr="006F3851">
        <w:rPr>
          <w:rFonts w:ascii="Arial" w:hAnsi="Arial"/>
          <w:b/>
          <w:bCs/>
          <w:szCs w:val="24"/>
          <w:rtl/>
        </w:rPr>
        <w:t>המציע</w:t>
      </w:r>
      <w:r w:rsidRPr="006F3851">
        <w:rPr>
          <w:rFonts w:ascii="Arial" w:hAnsi="Arial"/>
          <w:szCs w:val="24"/>
          <w:rtl/>
        </w:rPr>
        <w:t xml:space="preserve">"). אני מכהן כ_______________ והנני מוסמך/ת לתת תצהיר זה בשם המציע. </w:t>
      </w:r>
    </w:p>
    <w:p w14:paraId="77AABAD5" w14:textId="77777777" w:rsidR="007E1173" w:rsidRPr="006F3851" w:rsidRDefault="007E1173" w:rsidP="00393E59">
      <w:pPr>
        <w:numPr>
          <w:ilvl w:val="0"/>
          <w:numId w:val="13"/>
        </w:numPr>
        <w:autoSpaceDE w:val="0"/>
        <w:autoSpaceDN w:val="0"/>
        <w:bidi/>
        <w:spacing w:before="240" w:line="360" w:lineRule="auto"/>
        <w:ind w:right="0"/>
        <w:rPr>
          <w:rFonts w:ascii="Arial" w:hAnsi="Arial"/>
          <w:szCs w:val="24"/>
          <w:rtl/>
        </w:rPr>
      </w:pPr>
      <w:r w:rsidRPr="006F3851">
        <w:rPr>
          <w:rFonts w:ascii="Arial" w:hAnsi="Arial"/>
          <w:szCs w:val="24"/>
          <w:rtl/>
        </w:rPr>
        <w:t>הריני להצהיר כי המציע מתחייב לעשות שימוש אך ורק בתוכנות מקוריות לצורך מכרז מס'</w:t>
      </w:r>
      <w:r w:rsidR="00055654" w:rsidRPr="006F3851">
        <w:rPr>
          <w:rFonts w:ascii="Arial" w:hAnsi="Arial" w:hint="cs"/>
          <w:szCs w:val="24"/>
          <w:rtl/>
        </w:rPr>
        <w:t xml:space="preserve"> </w:t>
      </w:r>
      <w:r w:rsidR="00393E59" w:rsidRPr="006F3851">
        <w:rPr>
          <w:rFonts w:hint="cs"/>
          <w:szCs w:val="24"/>
          <w:rtl/>
        </w:rPr>
        <w:t>2</w:t>
      </w:r>
      <w:r w:rsidR="00BE518B" w:rsidRPr="006F3851">
        <w:rPr>
          <w:rFonts w:hint="cs"/>
          <w:szCs w:val="24"/>
          <w:rtl/>
        </w:rPr>
        <w:t>/20</w:t>
      </w:r>
      <w:r w:rsidR="00C57CEE" w:rsidRPr="006F3851">
        <w:rPr>
          <w:rFonts w:hint="cs"/>
          <w:szCs w:val="24"/>
          <w:rtl/>
        </w:rPr>
        <w:t xml:space="preserve"> </w:t>
      </w:r>
      <w:r w:rsidRPr="006F3851">
        <w:rPr>
          <w:rFonts w:ascii="Arial" w:hAnsi="Arial"/>
          <w:szCs w:val="24"/>
          <w:rtl/>
        </w:rPr>
        <w:t xml:space="preserve">ומתן השירותים נשוא המכרז ככל שהצעתו תוכרז כהצעה הזוכה במכרז. </w:t>
      </w:r>
    </w:p>
    <w:p w14:paraId="6BCE8539" w14:textId="77777777" w:rsidR="007E1173" w:rsidRPr="006F3851" w:rsidRDefault="007E1173" w:rsidP="00565EE1">
      <w:pPr>
        <w:numPr>
          <w:ilvl w:val="0"/>
          <w:numId w:val="13"/>
        </w:numPr>
        <w:autoSpaceDE w:val="0"/>
        <w:autoSpaceDN w:val="0"/>
        <w:bidi/>
        <w:spacing w:before="240" w:line="360" w:lineRule="auto"/>
        <w:ind w:right="0"/>
        <w:rPr>
          <w:rFonts w:ascii="Arial" w:hAnsi="Arial"/>
          <w:szCs w:val="24"/>
          <w:rtl/>
        </w:rPr>
      </w:pPr>
      <w:r w:rsidRPr="006F3851">
        <w:rPr>
          <w:rFonts w:ascii="Arial" w:hAnsi="Arial"/>
          <w:szCs w:val="24"/>
          <w:rtl/>
        </w:rPr>
        <w:t xml:space="preserve">זה שמי, להלן חתימתי ותוכן תצהירי דלעיל אמת. </w:t>
      </w:r>
    </w:p>
    <w:p w14:paraId="6CD9C1AF" w14:textId="77777777" w:rsidR="007E1173" w:rsidRPr="006F3851" w:rsidRDefault="007E1173" w:rsidP="00A46B4B">
      <w:pPr>
        <w:bidi/>
        <w:ind w:left="360"/>
        <w:rPr>
          <w:rFonts w:ascii="Arial" w:hAnsi="Arial"/>
          <w:szCs w:val="24"/>
          <w:rtl/>
        </w:rPr>
      </w:pPr>
    </w:p>
    <w:p w14:paraId="78E838A7" w14:textId="77777777" w:rsidR="007E1173" w:rsidRPr="006F3851" w:rsidRDefault="007E1173" w:rsidP="00A46B4B">
      <w:pPr>
        <w:bidi/>
        <w:spacing w:line="360" w:lineRule="auto"/>
        <w:ind w:right="360" w:firstLine="281"/>
        <w:jc w:val="center"/>
        <w:rPr>
          <w:rFonts w:ascii="Arial" w:hAnsi="Arial"/>
          <w:b/>
          <w:bCs/>
          <w:szCs w:val="24"/>
          <w:u w:val="single"/>
        </w:rPr>
      </w:pPr>
      <w:r w:rsidRPr="006F3851">
        <w:rPr>
          <w:rFonts w:ascii="Arial" w:hAnsi="Arial"/>
          <w:szCs w:val="24"/>
          <w:rtl/>
        </w:rPr>
        <w:t>_____________________</w:t>
      </w:r>
    </w:p>
    <w:p w14:paraId="7FD25606" w14:textId="77777777" w:rsidR="007E1173" w:rsidRPr="006F3851" w:rsidRDefault="007E1173" w:rsidP="00A46B4B">
      <w:pPr>
        <w:bidi/>
        <w:spacing w:line="360" w:lineRule="auto"/>
        <w:ind w:right="360" w:firstLine="281"/>
        <w:jc w:val="center"/>
        <w:rPr>
          <w:rFonts w:ascii="Arial" w:hAnsi="Arial"/>
          <w:szCs w:val="24"/>
          <w:rtl/>
        </w:rPr>
      </w:pPr>
      <w:r w:rsidRPr="006F3851">
        <w:rPr>
          <w:rFonts w:ascii="Arial" w:hAnsi="Arial" w:hint="eastAsia"/>
          <w:szCs w:val="24"/>
          <w:rtl/>
        </w:rPr>
        <w:t>חתימת</w:t>
      </w:r>
      <w:r w:rsidRPr="006F3851">
        <w:rPr>
          <w:rFonts w:ascii="Arial" w:hAnsi="Arial"/>
          <w:szCs w:val="24"/>
          <w:rtl/>
        </w:rPr>
        <w:t xml:space="preserve"> המצהיר</w:t>
      </w:r>
    </w:p>
    <w:p w14:paraId="433B3205" w14:textId="77777777" w:rsidR="007E1173" w:rsidRPr="006F3851" w:rsidRDefault="007E1173" w:rsidP="00A46B4B">
      <w:pPr>
        <w:bidi/>
        <w:spacing w:line="360" w:lineRule="auto"/>
        <w:ind w:right="360" w:firstLine="5330"/>
        <w:jc w:val="center"/>
        <w:rPr>
          <w:rFonts w:ascii="Arial" w:hAnsi="Arial"/>
          <w:szCs w:val="24"/>
          <w:rtl/>
        </w:rPr>
      </w:pPr>
    </w:p>
    <w:p w14:paraId="50FABDCF" w14:textId="77777777" w:rsidR="007E1173" w:rsidRPr="006F3851" w:rsidRDefault="007E1173" w:rsidP="00A46B4B">
      <w:pPr>
        <w:bidi/>
        <w:spacing w:before="240" w:line="360" w:lineRule="auto"/>
        <w:jc w:val="center"/>
        <w:outlineLvl w:val="1"/>
        <w:rPr>
          <w:rFonts w:ascii="Arial" w:hAnsi="Arial"/>
          <w:szCs w:val="24"/>
          <w:u w:val="single"/>
          <w:rtl/>
        </w:rPr>
      </w:pPr>
    </w:p>
    <w:p w14:paraId="3E509FCA" w14:textId="77777777" w:rsidR="007E1173" w:rsidRPr="006F3851" w:rsidRDefault="007E1173" w:rsidP="00A46B4B">
      <w:pPr>
        <w:bidi/>
        <w:spacing w:line="360" w:lineRule="auto"/>
        <w:ind w:left="30" w:hanging="102"/>
        <w:jc w:val="center"/>
        <w:rPr>
          <w:rFonts w:ascii="Arial" w:hAnsi="Arial"/>
          <w:b/>
          <w:bCs/>
          <w:szCs w:val="24"/>
          <w:u w:val="single"/>
          <w:rtl/>
        </w:rPr>
      </w:pPr>
      <w:r w:rsidRPr="006F3851">
        <w:rPr>
          <w:rFonts w:ascii="Arial" w:hAnsi="Arial"/>
          <w:b/>
          <w:bCs/>
          <w:szCs w:val="24"/>
          <w:u w:val="single"/>
          <w:rtl/>
        </w:rPr>
        <w:t>אישור עורך הדין</w:t>
      </w:r>
    </w:p>
    <w:p w14:paraId="360EF04F" w14:textId="77777777" w:rsidR="007E1173" w:rsidRPr="006F3851" w:rsidRDefault="007E1173" w:rsidP="00A46B4B">
      <w:pPr>
        <w:bidi/>
        <w:spacing w:line="360" w:lineRule="auto"/>
        <w:ind w:left="30" w:hanging="102"/>
        <w:jc w:val="center"/>
        <w:rPr>
          <w:rFonts w:ascii="Arial" w:hAnsi="Arial"/>
          <w:b/>
          <w:bCs/>
          <w:szCs w:val="24"/>
          <w:u w:val="single"/>
          <w:rtl/>
        </w:rPr>
      </w:pPr>
    </w:p>
    <w:p w14:paraId="7625DE10" w14:textId="77777777" w:rsidR="007E1173" w:rsidRPr="006F3851" w:rsidRDefault="007E1173" w:rsidP="00A46B4B">
      <w:pPr>
        <w:bidi/>
        <w:spacing w:line="360" w:lineRule="auto"/>
        <w:rPr>
          <w:rFonts w:ascii="Arial" w:hAnsi="Arial"/>
          <w:szCs w:val="24"/>
          <w:rtl/>
        </w:rPr>
      </w:pPr>
      <w:r w:rsidRPr="006F385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5C50413" w14:textId="77777777" w:rsidR="007E1173" w:rsidRPr="006F3851" w:rsidRDefault="007E1173" w:rsidP="00A46B4B">
      <w:pPr>
        <w:pStyle w:val="TOC2"/>
        <w:bidi/>
        <w:rPr>
          <w:rFonts w:ascii="Arial" w:hAnsi="Arial"/>
          <w:b/>
          <w:bCs/>
          <w:smallCaps/>
          <w:rtl/>
        </w:rPr>
      </w:pPr>
    </w:p>
    <w:p w14:paraId="123A14E9" w14:textId="77777777" w:rsidR="007E1173" w:rsidRPr="006F3851" w:rsidRDefault="007E1173" w:rsidP="00A46B4B">
      <w:pPr>
        <w:bidi/>
        <w:ind w:right="1680"/>
        <w:rPr>
          <w:rFonts w:ascii="Arial" w:hAnsi="Arial"/>
          <w:szCs w:val="24"/>
          <w:rtl/>
        </w:rPr>
      </w:pPr>
    </w:p>
    <w:p w14:paraId="5940F779" w14:textId="77777777" w:rsidR="007E1173" w:rsidRPr="006F3851" w:rsidRDefault="007E1173" w:rsidP="00A46B4B">
      <w:pPr>
        <w:bidi/>
        <w:ind w:right="567"/>
        <w:rPr>
          <w:rFonts w:ascii="Arial" w:hAnsi="Arial"/>
          <w:szCs w:val="24"/>
          <w:rtl/>
        </w:rPr>
      </w:pPr>
      <w:r w:rsidRPr="006F3851">
        <w:rPr>
          <w:rFonts w:ascii="Arial" w:hAnsi="Arial"/>
          <w:szCs w:val="24"/>
          <w:rtl/>
        </w:rPr>
        <w:t xml:space="preserve">             ____________</w:t>
      </w:r>
      <w:r w:rsidRPr="006F3851">
        <w:rPr>
          <w:rFonts w:ascii="Arial" w:hAnsi="Arial"/>
          <w:szCs w:val="24"/>
          <w:rtl/>
        </w:rPr>
        <w:tab/>
        <w:t xml:space="preserve">      </w:t>
      </w:r>
      <w:r w:rsidRPr="006F3851">
        <w:rPr>
          <w:rFonts w:ascii="Arial" w:hAnsi="Arial" w:hint="cs"/>
          <w:szCs w:val="24"/>
          <w:rtl/>
        </w:rPr>
        <w:t xml:space="preserve"> </w:t>
      </w:r>
      <w:r w:rsidRPr="006F3851">
        <w:rPr>
          <w:rFonts w:ascii="Arial" w:hAnsi="Arial"/>
          <w:szCs w:val="24"/>
          <w:rtl/>
        </w:rPr>
        <w:t xml:space="preserve">     ______________________</w:t>
      </w:r>
      <w:r w:rsidRPr="006F3851">
        <w:rPr>
          <w:rFonts w:ascii="Arial" w:hAnsi="Arial"/>
          <w:szCs w:val="24"/>
          <w:rtl/>
        </w:rPr>
        <w:tab/>
        <w:t xml:space="preserve">        __________</w:t>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r>
      <w:r w:rsidRPr="006F3851">
        <w:rPr>
          <w:rFonts w:ascii="Arial" w:hAnsi="Arial"/>
          <w:szCs w:val="24"/>
          <w:rtl/>
        </w:rPr>
        <w:softHyphen/>
        <w:t>__</w:t>
      </w:r>
      <w:r w:rsidRPr="006F3851">
        <w:rPr>
          <w:rFonts w:ascii="Arial" w:hAnsi="Arial"/>
          <w:szCs w:val="24"/>
          <w:rtl/>
        </w:rPr>
        <w:softHyphen/>
      </w:r>
      <w:r w:rsidRPr="006F3851">
        <w:rPr>
          <w:rFonts w:ascii="Arial" w:hAnsi="Arial"/>
          <w:szCs w:val="24"/>
          <w:rtl/>
        </w:rPr>
        <w:softHyphen/>
        <w:t>_</w:t>
      </w:r>
      <w:r w:rsidRPr="006F3851">
        <w:rPr>
          <w:rFonts w:ascii="Arial" w:hAnsi="Arial"/>
          <w:szCs w:val="24"/>
          <w:rtl/>
        </w:rPr>
        <w:tab/>
      </w:r>
      <w:r w:rsidRPr="006F3851">
        <w:rPr>
          <w:rFonts w:ascii="Arial" w:hAnsi="Arial"/>
          <w:szCs w:val="24"/>
          <w:rtl/>
        </w:rPr>
        <w:tab/>
        <w:t xml:space="preserve">  </w:t>
      </w:r>
    </w:p>
    <w:p w14:paraId="2C62CC14" w14:textId="77777777" w:rsidR="00834C3A" w:rsidRPr="006F3851" w:rsidRDefault="007E1173" w:rsidP="00A46B4B">
      <w:pPr>
        <w:bidi/>
        <w:rPr>
          <w:szCs w:val="24"/>
          <w:rtl/>
        </w:rPr>
      </w:pPr>
      <w:r w:rsidRPr="006F3851">
        <w:rPr>
          <w:rFonts w:ascii="Arial" w:hAnsi="Arial"/>
          <w:szCs w:val="24"/>
          <w:rtl/>
        </w:rPr>
        <w:t xml:space="preserve">                 תאריך </w:t>
      </w:r>
      <w:r w:rsidRPr="006F3851">
        <w:rPr>
          <w:rFonts w:ascii="Arial" w:hAnsi="Arial"/>
          <w:szCs w:val="24"/>
          <w:rtl/>
        </w:rPr>
        <w:tab/>
        <w:t xml:space="preserve">                 חותמת ומספר רישיון עורך דין </w:t>
      </w:r>
      <w:r w:rsidRPr="006F3851">
        <w:rPr>
          <w:rFonts w:ascii="Arial" w:hAnsi="Arial"/>
          <w:szCs w:val="24"/>
          <w:rtl/>
        </w:rPr>
        <w:tab/>
        <w:t xml:space="preserve">              חתימת עו</w:t>
      </w:r>
      <w:r w:rsidRPr="006F3851">
        <w:rPr>
          <w:rFonts w:ascii="Arial" w:hAnsi="Arial" w:hint="eastAsia"/>
          <w:szCs w:val="24"/>
          <w:rtl/>
        </w:rPr>
        <w:t>רך</w:t>
      </w:r>
      <w:r w:rsidRPr="006F3851">
        <w:rPr>
          <w:rFonts w:ascii="Arial" w:hAnsi="Arial"/>
          <w:szCs w:val="24"/>
          <w:rtl/>
        </w:rPr>
        <w:t xml:space="preserve"> </w:t>
      </w:r>
      <w:r w:rsidRPr="006F3851">
        <w:rPr>
          <w:rFonts w:ascii="Arial" w:hAnsi="Arial" w:hint="eastAsia"/>
          <w:szCs w:val="24"/>
          <w:rtl/>
        </w:rPr>
        <w:t>הדין</w:t>
      </w:r>
    </w:p>
    <w:p w14:paraId="653BDD0D" w14:textId="77777777" w:rsidR="00834C3A" w:rsidRPr="006F3851" w:rsidRDefault="00834C3A" w:rsidP="00A46B4B">
      <w:pPr>
        <w:bidi/>
        <w:rPr>
          <w:b/>
          <w:szCs w:val="24"/>
          <w:u w:val="single"/>
          <w:rtl/>
        </w:rPr>
      </w:pPr>
    </w:p>
    <w:p w14:paraId="449C27FE" w14:textId="77777777" w:rsidR="00834C3A" w:rsidRPr="006F3851" w:rsidRDefault="00834C3A" w:rsidP="00A46B4B">
      <w:pPr>
        <w:bidi/>
        <w:spacing w:line="360" w:lineRule="auto"/>
        <w:jc w:val="center"/>
        <w:rPr>
          <w:b/>
          <w:bCs/>
          <w:szCs w:val="32"/>
          <w:rtl/>
        </w:rPr>
      </w:pPr>
    </w:p>
    <w:p w14:paraId="35B7272C" w14:textId="77777777" w:rsidR="007F2989" w:rsidRPr="006F3851" w:rsidRDefault="00834C3A" w:rsidP="00A46B4B">
      <w:pPr>
        <w:bidi/>
        <w:spacing w:line="360" w:lineRule="auto"/>
        <w:jc w:val="center"/>
        <w:rPr>
          <w:b/>
          <w:bCs/>
          <w:sz w:val="28"/>
          <w:szCs w:val="28"/>
          <w:rtl/>
        </w:rPr>
      </w:pPr>
      <w:r w:rsidRPr="006F3851">
        <w:rPr>
          <w:b/>
          <w:bCs/>
          <w:szCs w:val="32"/>
          <w:rtl/>
        </w:rPr>
        <w:br w:type="page"/>
      </w:r>
      <w:r w:rsidR="007F2989" w:rsidRPr="006F3851">
        <w:rPr>
          <w:rFonts w:hint="cs"/>
          <w:b/>
          <w:bCs/>
          <w:sz w:val="28"/>
          <w:szCs w:val="28"/>
          <w:rtl/>
        </w:rPr>
        <w:lastRenderedPageBreak/>
        <w:t>נספח 9</w:t>
      </w:r>
    </w:p>
    <w:p w14:paraId="4E668C0A" w14:textId="77777777" w:rsidR="007F2989" w:rsidRPr="006F3851" w:rsidRDefault="007F2989" w:rsidP="00A46B4B">
      <w:pPr>
        <w:bidi/>
        <w:spacing w:line="360" w:lineRule="auto"/>
        <w:jc w:val="center"/>
        <w:rPr>
          <w:b/>
          <w:bCs/>
          <w:sz w:val="28"/>
          <w:szCs w:val="28"/>
          <w:rtl/>
        </w:rPr>
      </w:pPr>
      <w:r w:rsidRPr="006F3851">
        <w:rPr>
          <w:rFonts w:hint="cs"/>
          <w:b/>
          <w:bCs/>
          <w:sz w:val="28"/>
          <w:szCs w:val="28"/>
          <w:rtl/>
        </w:rPr>
        <w:t>תצהיר בדבר היעדר הרשעות קודמות</w:t>
      </w:r>
    </w:p>
    <w:p w14:paraId="4F17394B" w14:textId="77777777" w:rsidR="007F2989" w:rsidRPr="006F3851" w:rsidRDefault="007F2989" w:rsidP="002E4590">
      <w:pPr>
        <w:bidi/>
        <w:spacing w:line="360" w:lineRule="auto"/>
        <w:ind w:left="360"/>
        <w:jc w:val="center"/>
        <w:rPr>
          <w:b/>
          <w:bCs/>
          <w:szCs w:val="24"/>
          <w:rtl/>
        </w:rPr>
      </w:pPr>
      <w:r w:rsidRPr="006F3851">
        <w:rPr>
          <w:rFonts w:hint="cs"/>
          <w:b/>
          <w:bCs/>
          <w:szCs w:val="24"/>
          <w:rtl/>
        </w:rPr>
        <w:t xml:space="preserve">יצורף עבור המציע </w:t>
      </w:r>
    </w:p>
    <w:p w14:paraId="48FDCE08" w14:textId="77777777" w:rsidR="007F2989" w:rsidRPr="006F3851" w:rsidRDefault="007F2989" w:rsidP="00A46B4B">
      <w:pPr>
        <w:tabs>
          <w:tab w:val="left" w:pos="567"/>
          <w:tab w:val="left" w:pos="1134"/>
          <w:tab w:val="left" w:pos="1701"/>
          <w:tab w:val="left" w:pos="2268"/>
          <w:tab w:val="left" w:pos="2835"/>
        </w:tabs>
        <w:bidi/>
        <w:spacing w:line="360" w:lineRule="auto"/>
        <w:rPr>
          <w:rtl/>
        </w:rPr>
      </w:pPr>
    </w:p>
    <w:p w14:paraId="4BD5F64D"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אני הח"מ______________ ת.ז. ______________________, לאחר שהוזהרתי כי עליי לומר את האמת וכי אהיה צפוי לכל העונשים הקבועים בחוק אם לא אעשה כן, מצהיר בזאת בכתב כדלקמן:</w:t>
      </w:r>
    </w:p>
    <w:p w14:paraId="6A56C94D"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1E758D4E"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הריני מצהיר בזאת כי לא הורשעתי או נחקרתי בעבר בגין עבירה כנגד בטחון המדינה, או בגין עבירה שנושאה פיסקאל</w:t>
      </w:r>
      <w:r w:rsidRPr="006F3851">
        <w:rPr>
          <w:rFonts w:hint="eastAsia"/>
          <w:szCs w:val="24"/>
          <w:rtl/>
        </w:rPr>
        <w:t>י</w:t>
      </w:r>
      <w:r w:rsidRPr="006F3851">
        <w:rPr>
          <w:rFonts w:hint="cs"/>
          <w:szCs w:val="24"/>
          <w:rtl/>
        </w:rPr>
        <w:t xml:space="preserve"> (כגון: אי העברת ניכויים, אי דיווח לרשויות המס, אי מתן קבלת רשמיות וכיו"ב), או בגין עבירות לפי סעיפים 290 עד 297, 383 עד 393 ו- 414 עד 438 לחוק העונשין, </w:t>
      </w:r>
      <w:proofErr w:type="spellStart"/>
      <w:r w:rsidRPr="006F3851">
        <w:rPr>
          <w:rFonts w:hint="cs"/>
          <w:szCs w:val="24"/>
          <w:rtl/>
        </w:rPr>
        <w:t>התשל"ז</w:t>
      </w:r>
      <w:proofErr w:type="spellEnd"/>
      <w:r w:rsidRPr="006F3851">
        <w:rPr>
          <w:rFonts w:hint="cs"/>
          <w:szCs w:val="24"/>
          <w:rtl/>
        </w:rPr>
        <w:t>- 1977, למעט עבירות שלגביהן חלפה תקופת ההתיישנות הקבועה בחוק המרשם הפלילי ותקנות השבים תשמ"א- 1981.</w:t>
      </w:r>
    </w:p>
    <w:p w14:paraId="1EBAA641"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7988D8F0"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הואיל וכך, אני נותן/</w:t>
      </w:r>
      <w:proofErr w:type="spellStart"/>
      <w:r w:rsidRPr="006F3851">
        <w:rPr>
          <w:rFonts w:hint="cs"/>
          <w:szCs w:val="24"/>
          <w:rtl/>
        </w:rPr>
        <w:t>נת</w:t>
      </w:r>
      <w:proofErr w:type="spellEnd"/>
      <w:r w:rsidRPr="006F3851">
        <w:rPr>
          <w:rFonts w:hint="cs"/>
          <w:szCs w:val="24"/>
          <w:rtl/>
        </w:rPr>
        <w:t xml:space="preserve"> בזאת הסכמתי מראש למסירת כל המידע הקיים ו/או שיהיה קיים אודותיי במרשם הפלילי</w:t>
      </w:r>
      <w:r w:rsidR="00266CB9" w:rsidRPr="006F3851">
        <w:rPr>
          <w:rFonts w:hint="cs"/>
          <w:szCs w:val="24"/>
          <w:rtl/>
        </w:rPr>
        <w:t xml:space="preserve"> אשר המשרד ומי מעובדיו מוסמך לבקשו ולקבלו</w:t>
      </w:r>
      <w:r w:rsidRPr="006F3851">
        <w:rPr>
          <w:rFonts w:hint="cs"/>
          <w:szCs w:val="24"/>
          <w:rtl/>
        </w:rPr>
        <w:t xml:space="preserve"> על פי חוק המרשם הפלילי ותקנת השבים תשמ"א- 1981.</w:t>
      </w:r>
    </w:p>
    <w:p w14:paraId="11F75A6A"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59544549"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כמו כן, למען הסר כל ספק, אני מוותר/ת בזאת מראש על קבלת הודעה במקרים של מסירת מידע כאמור לעיל.</w:t>
      </w:r>
    </w:p>
    <w:p w14:paraId="10F2E4E1"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514339AB"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הסכמה זו תהא תקפה במשך כל תקופת ההתקשרות עם המזמין.</w:t>
      </w:r>
    </w:p>
    <w:p w14:paraId="1B083C3A"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25FB2E26"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ולראיה באתי על החתום</w:t>
      </w:r>
    </w:p>
    <w:p w14:paraId="302640AC"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468BCA4B"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__________     __________________     _________     ________     _____________</w:t>
      </w:r>
    </w:p>
    <w:p w14:paraId="7BDC87D8"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 xml:space="preserve">   תאריך                  שם פרטי ומשפחה            שם האב         שנת לידה          תעודת זהות</w:t>
      </w:r>
    </w:p>
    <w:p w14:paraId="56545930"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p>
    <w:p w14:paraId="7CEE59AE"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________________     ___________________________     _____________________</w:t>
      </w:r>
    </w:p>
    <w:p w14:paraId="5EF360D8" w14:textId="77777777" w:rsidR="007F2989" w:rsidRPr="006F3851" w:rsidRDefault="007F2989" w:rsidP="00A46B4B">
      <w:pPr>
        <w:tabs>
          <w:tab w:val="left" w:pos="567"/>
          <w:tab w:val="left" w:pos="1134"/>
          <w:tab w:val="left" w:pos="1701"/>
          <w:tab w:val="left" w:pos="2268"/>
          <w:tab w:val="left" w:pos="2835"/>
        </w:tabs>
        <w:bidi/>
        <w:spacing w:line="360" w:lineRule="auto"/>
        <w:rPr>
          <w:szCs w:val="24"/>
          <w:rtl/>
        </w:rPr>
      </w:pPr>
      <w:r w:rsidRPr="006F3851">
        <w:rPr>
          <w:rFonts w:hint="cs"/>
          <w:szCs w:val="24"/>
          <w:rtl/>
        </w:rPr>
        <w:t xml:space="preserve">     תפקיד                                                     כתובת                                חותמת וחתימה</w:t>
      </w:r>
    </w:p>
    <w:p w14:paraId="39D72964" w14:textId="77777777" w:rsidR="007F2989" w:rsidRPr="006F3851" w:rsidRDefault="007F2989" w:rsidP="00A46B4B">
      <w:pPr>
        <w:bidi/>
        <w:spacing w:line="360" w:lineRule="auto"/>
        <w:jc w:val="center"/>
        <w:rPr>
          <w:szCs w:val="24"/>
          <w:u w:val="single"/>
          <w:rtl/>
        </w:rPr>
      </w:pPr>
    </w:p>
    <w:p w14:paraId="0E5BC2E3" w14:textId="77777777" w:rsidR="007F2989" w:rsidRPr="006F3851" w:rsidRDefault="007F2989" w:rsidP="00A46B4B">
      <w:pPr>
        <w:bidi/>
        <w:spacing w:line="360" w:lineRule="auto"/>
        <w:jc w:val="center"/>
        <w:rPr>
          <w:szCs w:val="24"/>
          <w:u w:val="single"/>
          <w:rtl/>
        </w:rPr>
      </w:pPr>
      <w:bookmarkStart w:id="5" w:name="OLE_LINK12"/>
      <w:r w:rsidRPr="006F3851">
        <w:rPr>
          <w:szCs w:val="24"/>
          <w:u w:val="single"/>
          <w:rtl/>
        </w:rPr>
        <w:t>אישור - יחיד</w:t>
      </w:r>
    </w:p>
    <w:p w14:paraId="715044F8" w14:textId="77777777" w:rsidR="007F2989" w:rsidRPr="006F3851" w:rsidRDefault="007F2989" w:rsidP="00A46B4B">
      <w:pPr>
        <w:bidi/>
        <w:spacing w:line="360" w:lineRule="auto"/>
        <w:rPr>
          <w:szCs w:val="24"/>
          <w:rtl/>
        </w:rPr>
      </w:pPr>
    </w:p>
    <w:p w14:paraId="2F72DB60" w14:textId="77777777" w:rsidR="007F2989" w:rsidRPr="006F3851" w:rsidRDefault="007F2989" w:rsidP="00A46B4B">
      <w:pPr>
        <w:bidi/>
        <w:spacing w:line="360" w:lineRule="auto"/>
        <w:rPr>
          <w:szCs w:val="24"/>
          <w:rtl/>
        </w:rPr>
      </w:pPr>
      <w:r w:rsidRPr="006F3851">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456C053" w14:textId="77777777" w:rsidR="007F2989" w:rsidRPr="006F3851" w:rsidRDefault="007F2989" w:rsidP="00A46B4B">
      <w:pPr>
        <w:bidi/>
        <w:spacing w:line="360" w:lineRule="auto"/>
        <w:rPr>
          <w:szCs w:val="24"/>
          <w:rtl/>
        </w:rPr>
      </w:pPr>
    </w:p>
    <w:p w14:paraId="6F1D10CF" w14:textId="77777777" w:rsidR="007F2989" w:rsidRPr="006F3851" w:rsidRDefault="007F2989" w:rsidP="00A46B4B">
      <w:pPr>
        <w:bidi/>
        <w:spacing w:line="360" w:lineRule="auto"/>
        <w:jc w:val="center"/>
        <w:rPr>
          <w:szCs w:val="24"/>
          <w:rtl/>
        </w:rPr>
      </w:pPr>
      <w:bookmarkStart w:id="6" w:name="OLE_LINK13"/>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491ABB2D" w14:textId="77777777" w:rsidR="007F2989" w:rsidRPr="006F3851" w:rsidRDefault="007F2989" w:rsidP="00A46B4B">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bookmarkEnd w:id="6"/>
    <w:p w14:paraId="218B8F6E" w14:textId="77777777" w:rsidR="007F2989" w:rsidRPr="006F3851" w:rsidRDefault="007F2989" w:rsidP="00A46B4B">
      <w:pPr>
        <w:pStyle w:val="aa"/>
        <w:tabs>
          <w:tab w:val="clear" w:pos="4153"/>
          <w:tab w:val="clear" w:pos="8306"/>
        </w:tabs>
        <w:bidi/>
        <w:spacing w:line="360" w:lineRule="auto"/>
        <w:jc w:val="center"/>
        <w:outlineLvl w:val="0"/>
        <w:rPr>
          <w:szCs w:val="24"/>
          <w:u w:val="single"/>
          <w:rtl/>
        </w:rPr>
      </w:pPr>
    </w:p>
    <w:p w14:paraId="020A3FE3" w14:textId="77777777" w:rsidR="007F2989" w:rsidRPr="006F3851" w:rsidRDefault="007F2989" w:rsidP="00A46B4B">
      <w:pPr>
        <w:pStyle w:val="aa"/>
        <w:tabs>
          <w:tab w:val="clear" w:pos="4153"/>
          <w:tab w:val="clear" w:pos="8306"/>
        </w:tabs>
        <w:bidi/>
        <w:spacing w:line="360" w:lineRule="auto"/>
        <w:jc w:val="center"/>
        <w:outlineLvl w:val="0"/>
        <w:rPr>
          <w:szCs w:val="24"/>
          <w:u w:val="single"/>
          <w:rtl/>
        </w:rPr>
      </w:pPr>
    </w:p>
    <w:p w14:paraId="5E41A188" w14:textId="77777777" w:rsidR="007F2989" w:rsidRPr="006F3851" w:rsidRDefault="007F2989" w:rsidP="00A46B4B">
      <w:pPr>
        <w:pStyle w:val="aa"/>
        <w:tabs>
          <w:tab w:val="clear" w:pos="4153"/>
          <w:tab w:val="clear" w:pos="8306"/>
        </w:tabs>
        <w:bidi/>
        <w:spacing w:line="360" w:lineRule="auto"/>
        <w:jc w:val="center"/>
        <w:outlineLvl w:val="0"/>
        <w:rPr>
          <w:szCs w:val="24"/>
          <w:u w:val="single"/>
          <w:rtl/>
        </w:rPr>
      </w:pPr>
      <w:r w:rsidRPr="006F3851">
        <w:rPr>
          <w:szCs w:val="24"/>
          <w:u w:val="single"/>
          <w:rtl/>
        </w:rPr>
        <w:t>אישור - תאגיד</w:t>
      </w:r>
    </w:p>
    <w:p w14:paraId="16DED5D9" w14:textId="77777777" w:rsidR="007F2989" w:rsidRPr="006F3851" w:rsidRDefault="007F2989" w:rsidP="00A46B4B">
      <w:pPr>
        <w:pStyle w:val="aa"/>
        <w:tabs>
          <w:tab w:val="clear" w:pos="4153"/>
          <w:tab w:val="clear" w:pos="8306"/>
        </w:tabs>
        <w:bidi/>
        <w:spacing w:line="360" w:lineRule="auto"/>
        <w:ind w:left="70"/>
        <w:outlineLvl w:val="0"/>
        <w:rPr>
          <w:szCs w:val="24"/>
          <w:u w:val="single"/>
          <w:rtl/>
        </w:rPr>
      </w:pPr>
    </w:p>
    <w:p w14:paraId="7DBE9E79" w14:textId="43814D0F" w:rsidR="007F2989" w:rsidRPr="006F3851" w:rsidRDefault="007F2989" w:rsidP="00A46B4B">
      <w:pPr>
        <w:pStyle w:val="aa"/>
        <w:tabs>
          <w:tab w:val="clear" w:pos="4153"/>
          <w:tab w:val="clear" w:pos="8306"/>
        </w:tabs>
        <w:bidi/>
        <w:spacing w:line="360" w:lineRule="auto"/>
        <w:outlineLvl w:val="0"/>
        <w:rPr>
          <w:szCs w:val="24"/>
          <w:rtl/>
        </w:rPr>
      </w:pPr>
      <w:r w:rsidRPr="006F3851">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14D29473" w14:textId="77777777" w:rsidR="007F2989" w:rsidRPr="006F3851" w:rsidRDefault="007F2989" w:rsidP="00A46B4B">
      <w:pPr>
        <w:pStyle w:val="aa"/>
        <w:tabs>
          <w:tab w:val="clear" w:pos="4153"/>
          <w:tab w:val="clear" w:pos="8306"/>
        </w:tabs>
        <w:bidi/>
        <w:spacing w:line="360" w:lineRule="auto"/>
        <w:outlineLvl w:val="0"/>
        <w:rPr>
          <w:szCs w:val="24"/>
          <w:rtl/>
        </w:rPr>
      </w:pPr>
    </w:p>
    <w:p w14:paraId="6D95C96E" w14:textId="77777777" w:rsidR="007F2989" w:rsidRPr="006F3851" w:rsidRDefault="007F2989" w:rsidP="00A46B4B">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265D7002" w14:textId="77777777" w:rsidR="007F2989" w:rsidRPr="006F3851" w:rsidRDefault="007F2989" w:rsidP="00A46B4B">
      <w:pPr>
        <w:bidi/>
        <w:spacing w:line="360" w:lineRule="auto"/>
        <w:jc w:val="center"/>
        <w:rPr>
          <w:b/>
          <w:bCs/>
          <w:szCs w:val="24"/>
          <w:u w:val="single"/>
          <w:rtl/>
        </w:rPr>
      </w:pPr>
      <w:r w:rsidRPr="006F3851">
        <w:rPr>
          <w:szCs w:val="24"/>
          <w:rtl/>
        </w:rPr>
        <w:t xml:space="preserve">    תאריך      </w:t>
      </w:r>
      <w:r w:rsidRPr="006F3851">
        <w:rPr>
          <w:szCs w:val="24"/>
          <w:rtl/>
        </w:rPr>
        <w:tab/>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w:t>
      </w:r>
      <w:r w:rsidRPr="006F3851">
        <w:rPr>
          <w:szCs w:val="24"/>
          <w:rtl/>
        </w:rPr>
        <w:tab/>
        <w:t xml:space="preserve">    חתימת עוה"ד</w:t>
      </w:r>
      <w:bookmarkEnd w:id="5"/>
      <w:r w:rsidRPr="006F3851">
        <w:rPr>
          <w:b/>
          <w:bCs/>
          <w:szCs w:val="32"/>
          <w:rtl/>
        </w:rPr>
        <w:br w:type="page"/>
      </w:r>
    </w:p>
    <w:p w14:paraId="699EB7B1" w14:textId="77777777" w:rsidR="006C0176" w:rsidRPr="006F3851" w:rsidRDefault="006C0176" w:rsidP="00286F43">
      <w:pPr>
        <w:bidi/>
        <w:spacing w:line="360" w:lineRule="auto"/>
        <w:jc w:val="center"/>
        <w:rPr>
          <w:b/>
          <w:bCs/>
          <w:sz w:val="28"/>
          <w:szCs w:val="28"/>
        </w:rPr>
      </w:pPr>
      <w:r w:rsidRPr="006F3851">
        <w:rPr>
          <w:rFonts w:hint="cs"/>
          <w:b/>
          <w:bCs/>
          <w:sz w:val="28"/>
          <w:szCs w:val="28"/>
          <w:rtl/>
        </w:rPr>
        <w:lastRenderedPageBreak/>
        <w:t>נספח</w:t>
      </w:r>
      <w:r w:rsidRPr="006F3851">
        <w:rPr>
          <w:b/>
          <w:bCs/>
          <w:sz w:val="28"/>
          <w:szCs w:val="28"/>
          <w:rtl/>
        </w:rPr>
        <w:t xml:space="preserve"> 10</w:t>
      </w:r>
    </w:p>
    <w:p w14:paraId="08F9FFA2" w14:textId="77777777" w:rsidR="006C0176" w:rsidRPr="006F3851" w:rsidRDefault="006C0176" w:rsidP="00286F43">
      <w:pPr>
        <w:bidi/>
        <w:spacing w:line="360" w:lineRule="auto"/>
        <w:jc w:val="center"/>
        <w:rPr>
          <w:b/>
          <w:bCs/>
          <w:sz w:val="28"/>
          <w:szCs w:val="28"/>
          <w:rtl/>
        </w:rPr>
      </w:pPr>
      <w:r w:rsidRPr="006F3851">
        <w:rPr>
          <w:rFonts w:hint="cs"/>
          <w:b/>
          <w:bCs/>
          <w:sz w:val="28"/>
          <w:szCs w:val="28"/>
          <w:rtl/>
        </w:rPr>
        <w:t>תצהיר</w:t>
      </w:r>
      <w:r w:rsidRPr="006F3851">
        <w:rPr>
          <w:b/>
          <w:bCs/>
          <w:sz w:val="28"/>
          <w:szCs w:val="28"/>
          <w:rtl/>
        </w:rPr>
        <w:t xml:space="preserve"> </w:t>
      </w:r>
      <w:r w:rsidRPr="006F3851">
        <w:rPr>
          <w:rFonts w:hint="cs"/>
          <w:b/>
          <w:bCs/>
          <w:sz w:val="28"/>
          <w:szCs w:val="28"/>
          <w:rtl/>
        </w:rPr>
        <w:t>בדבר</w:t>
      </w:r>
      <w:r w:rsidRPr="006F3851">
        <w:rPr>
          <w:b/>
          <w:bCs/>
          <w:sz w:val="28"/>
          <w:szCs w:val="28"/>
          <w:rtl/>
        </w:rPr>
        <w:t xml:space="preserve"> </w:t>
      </w:r>
      <w:r w:rsidRPr="006F3851">
        <w:rPr>
          <w:rFonts w:hint="cs"/>
          <w:b/>
          <w:bCs/>
          <w:sz w:val="28"/>
          <w:szCs w:val="28"/>
          <w:rtl/>
        </w:rPr>
        <w:t>אי</w:t>
      </w:r>
      <w:r w:rsidRPr="006F3851">
        <w:rPr>
          <w:b/>
          <w:bCs/>
          <w:sz w:val="28"/>
          <w:szCs w:val="28"/>
          <w:rtl/>
        </w:rPr>
        <w:t xml:space="preserve"> </w:t>
      </w:r>
      <w:r w:rsidRPr="006F3851">
        <w:rPr>
          <w:rFonts w:hint="cs"/>
          <w:b/>
          <w:bCs/>
          <w:sz w:val="28"/>
          <w:szCs w:val="28"/>
          <w:rtl/>
        </w:rPr>
        <w:t>תיאום</w:t>
      </w:r>
      <w:r w:rsidRPr="006F3851">
        <w:rPr>
          <w:b/>
          <w:bCs/>
          <w:sz w:val="28"/>
          <w:szCs w:val="28"/>
          <w:rtl/>
        </w:rPr>
        <w:t xml:space="preserve"> </w:t>
      </w:r>
      <w:r w:rsidRPr="006F3851">
        <w:rPr>
          <w:rFonts w:hint="cs"/>
          <w:b/>
          <w:bCs/>
          <w:sz w:val="28"/>
          <w:szCs w:val="28"/>
          <w:rtl/>
        </w:rPr>
        <w:t>הצעות</w:t>
      </w:r>
      <w:r w:rsidRPr="006F3851">
        <w:rPr>
          <w:b/>
          <w:bCs/>
          <w:sz w:val="28"/>
          <w:szCs w:val="28"/>
          <w:rtl/>
        </w:rPr>
        <w:t xml:space="preserve"> </w:t>
      </w:r>
      <w:r w:rsidRPr="006F3851">
        <w:rPr>
          <w:rFonts w:hint="cs"/>
          <w:b/>
          <w:bCs/>
          <w:sz w:val="28"/>
          <w:szCs w:val="28"/>
          <w:rtl/>
        </w:rPr>
        <w:t>במכרז</w:t>
      </w:r>
    </w:p>
    <w:p w14:paraId="79D0A6C4" w14:textId="77777777" w:rsidR="006C0176" w:rsidRPr="006F3851" w:rsidRDefault="006C0176" w:rsidP="006C0176">
      <w:pPr>
        <w:bidi/>
        <w:spacing w:after="200" w:line="360" w:lineRule="auto"/>
        <w:rPr>
          <w:rFonts w:ascii="Arial" w:eastAsia="Calibri" w:hAnsi="Arial"/>
          <w:szCs w:val="24"/>
          <w:rtl/>
          <w:lang w:eastAsia="en-US"/>
        </w:rPr>
      </w:pPr>
    </w:p>
    <w:p w14:paraId="549AA0E4" w14:textId="77777777" w:rsidR="006C0176" w:rsidRPr="006F3851" w:rsidRDefault="006C0176" w:rsidP="006C0176">
      <w:pPr>
        <w:bidi/>
        <w:spacing w:after="200" w:line="360" w:lineRule="auto"/>
        <w:rPr>
          <w:rFonts w:ascii="Arial" w:eastAsia="Calibri" w:hAnsi="Arial"/>
          <w:szCs w:val="24"/>
          <w:rtl/>
          <w:lang w:eastAsia="en-US"/>
        </w:rPr>
      </w:pPr>
      <w:r w:rsidRPr="006F3851">
        <w:rPr>
          <w:rFonts w:ascii="Arial" w:eastAsia="Calibri" w:hAnsi="Arial" w:hint="cs"/>
          <w:szCs w:val="24"/>
          <w:rtl/>
          <w:lang w:eastAsia="en-US"/>
        </w:rPr>
        <w:t xml:space="preserve">אני הח"מ______________________________ מס ת"ז _____________ העובד בתאגיד _____________________ (שם התאגיד) מצהיר בזאת כי: </w:t>
      </w:r>
    </w:p>
    <w:p w14:paraId="4B1B360D" w14:textId="77777777" w:rsidR="006C0176" w:rsidRPr="006F3851" w:rsidRDefault="006C0176" w:rsidP="006C0176">
      <w:pPr>
        <w:bidi/>
        <w:spacing w:after="200" w:line="360" w:lineRule="auto"/>
        <w:rPr>
          <w:rFonts w:ascii="Arial" w:eastAsia="Calibri" w:hAnsi="Arial"/>
          <w:szCs w:val="24"/>
          <w:rtl/>
          <w:lang w:eastAsia="en-US"/>
        </w:rPr>
      </w:pPr>
    </w:p>
    <w:p w14:paraId="6DF567C9"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אני מוסמך לחתום על תצהיר זה בשם התאגיד ומנהליו. </w:t>
      </w:r>
    </w:p>
    <w:p w14:paraId="7A9B8CC4"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אני נושא המשרה אשר אחראי בתאגיד להצעה המוגשת מטעם התאגיד במכרז זה. </w:t>
      </w:r>
    </w:p>
    <w:p w14:paraId="3C743A0F"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C0176" w:rsidRPr="006F3851" w14:paraId="616A1587" w14:textId="77777777" w:rsidTr="00123626">
        <w:tc>
          <w:tcPr>
            <w:tcW w:w="1955" w:type="dxa"/>
            <w:tcBorders>
              <w:top w:val="nil"/>
              <w:left w:val="nil"/>
              <w:bottom w:val="nil"/>
              <w:right w:val="nil"/>
            </w:tcBorders>
            <w:hideMark/>
          </w:tcPr>
          <w:p w14:paraId="51E418DB" w14:textId="77777777" w:rsidR="006C0176" w:rsidRPr="006F3851" w:rsidRDefault="006C0176" w:rsidP="006C0176">
            <w:pPr>
              <w:bidi/>
              <w:spacing w:after="200" w:line="360" w:lineRule="auto"/>
              <w:ind w:firstLine="34"/>
              <w:rPr>
                <w:rFonts w:ascii="Arial" w:eastAsia="Calibri" w:hAnsi="Arial"/>
                <w:szCs w:val="24"/>
                <w:lang w:eastAsia="en-US"/>
              </w:rPr>
            </w:pPr>
            <w:r w:rsidRPr="006F3851">
              <w:rPr>
                <w:rFonts w:ascii="Arial" w:eastAsia="Calibri" w:hAnsi="Arial" w:hint="cs"/>
                <w:szCs w:val="24"/>
                <w:rtl/>
                <w:lang w:eastAsia="en-US"/>
              </w:rPr>
              <w:t>שם התאגיד</w:t>
            </w:r>
          </w:p>
        </w:tc>
        <w:tc>
          <w:tcPr>
            <w:tcW w:w="914" w:type="dxa"/>
            <w:tcBorders>
              <w:top w:val="nil"/>
              <w:left w:val="nil"/>
              <w:bottom w:val="nil"/>
              <w:right w:val="nil"/>
            </w:tcBorders>
          </w:tcPr>
          <w:p w14:paraId="369A675F" w14:textId="77777777" w:rsidR="006C0176" w:rsidRPr="006F3851" w:rsidRDefault="006C0176" w:rsidP="006C0176">
            <w:pPr>
              <w:bidi/>
              <w:spacing w:after="200" w:line="360" w:lineRule="auto"/>
              <w:rPr>
                <w:rFonts w:ascii="Arial" w:eastAsia="Calibri" w:hAnsi="Arial"/>
                <w:szCs w:val="24"/>
                <w:lang w:eastAsia="en-US"/>
              </w:rPr>
            </w:pPr>
          </w:p>
        </w:tc>
        <w:tc>
          <w:tcPr>
            <w:tcW w:w="2375" w:type="dxa"/>
            <w:tcBorders>
              <w:top w:val="nil"/>
              <w:left w:val="nil"/>
              <w:bottom w:val="nil"/>
              <w:right w:val="nil"/>
            </w:tcBorders>
            <w:hideMark/>
          </w:tcPr>
          <w:p w14:paraId="5C7C6ADF" w14:textId="77777777" w:rsidR="006C0176" w:rsidRPr="006F3851" w:rsidRDefault="006C0176" w:rsidP="006C0176">
            <w:pPr>
              <w:bidi/>
              <w:spacing w:after="200" w:line="360" w:lineRule="auto"/>
              <w:rPr>
                <w:rFonts w:ascii="Arial" w:eastAsia="Calibri" w:hAnsi="Arial"/>
                <w:szCs w:val="24"/>
                <w:lang w:eastAsia="en-US"/>
              </w:rPr>
            </w:pPr>
            <w:r w:rsidRPr="006F3851">
              <w:rPr>
                <w:rFonts w:ascii="Arial" w:eastAsia="Calibri" w:hAnsi="Arial" w:hint="cs"/>
                <w:szCs w:val="24"/>
                <w:rtl/>
                <w:lang w:eastAsia="en-US"/>
              </w:rPr>
              <w:t>תחום העבודה בו ניתנת קבלנות המשנה</w:t>
            </w:r>
          </w:p>
        </w:tc>
        <w:tc>
          <w:tcPr>
            <w:tcW w:w="851" w:type="dxa"/>
            <w:tcBorders>
              <w:top w:val="nil"/>
              <w:left w:val="nil"/>
              <w:bottom w:val="nil"/>
              <w:right w:val="nil"/>
            </w:tcBorders>
          </w:tcPr>
          <w:p w14:paraId="2C1CD22B" w14:textId="77777777" w:rsidR="006C0176" w:rsidRPr="006F3851" w:rsidRDefault="006C0176" w:rsidP="006C0176">
            <w:pPr>
              <w:bidi/>
              <w:spacing w:after="200" w:line="360" w:lineRule="auto"/>
              <w:rPr>
                <w:rFonts w:ascii="Arial" w:eastAsia="Calibri" w:hAnsi="Arial"/>
                <w:szCs w:val="24"/>
                <w:lang w:eastAsia="en-US"/>
              </w:rPr>
            </w:pPr>
          </w:p>
        </w:tc>
        <w:tc>
          <w:tcPr>
            <w:tcW w:w="1980" w:type="dxa"/>
            <w:tcBorders>
              <w:top w:val="nil"/>
              <w:left w:val="nil"/>
              <w:bottom w:val="nil"/>
              <w:right w:val="nil"/>
            </w:tcBorders>
            <w:hideMark/>
          </w:tcPr>
          <w:p w14:paraId="68B77756" w14:textId="77777777" w:rsidR="006C0176" w:rsidRPr="006F3851" w:rsidRDefault="006C0176" w:rsidP="006C0176">
            <w:pPr>
              <w:bidi/>
              <w:spacing w:after="200" w:line="360" w:lineRule="auto"/>
              <w:rPr>
                <w:rFonts w:ascii="Arial" w:eastAsia="Calibri" w:hAnsi="Arial"/>
                <w:szCs w:val="24"/>
                <w:lang w:eastAsia="en-US"/>
              </w:rPr>
            </w:pPr>
            <w:r w:rsidRPr="006F3851">
              <w:rPr>
                <w:rFonts w:ascii="Arial" w:eastAsia="Calibri" w:hAnsi="Arial" w:hint="cs"/>
                <w:szCs w:val="24"/>
                <w:rtl/>
                <w:lang w:eastAsia="en-US"/>
              </w:rPr>
              <w:t>פרטי יצירת קשר</w:t>
            </w:r>
          </w:p>
        </w:tc>
      </w:tr>
      <w:tr w:rsidR="006C0176" w:rsidRPr="006F3851" w14:paraId="5A814F12" w14:textId="77777777" w:rsidTr="00123626">
        <w:tc>
          <w:tcPr>
            <w:tcW w:w="1955" w:type="dxa"/>
            <w:tcBorders>
              <w:top w:val="nil"/>
              <w:left w:val="nil"/>
              <w:bottom w:val="single" w:sz="4" w:space="0" w:color="auto"/>
              <w:right w:val="nil"/>
            </w:tcBorders>
          </w:tcPr>
          <w:p w14:paraId="3DC8BC7A" w14:textId="77777777" w:rsidR="006C0176" w:rsidRPr="006F3851" w:rsidRDefault="006C0176" w:rsidP="006C0176">
            <w:pPr>
              <w:bidi/>
              <w:spacing w:after="200" w:line="360" w:lineRule="auto"/>
              <w:rPr>
                <w:rFonts w:ascii="Arial" w:eastAsia="Calibri" w:hAnsi="Arial"/>
                <w:szCs w:val="24"/>
                <w:lang w:eastAsia="en-US"/>
              </w:rPr>
            </w:pPr>
          </w:p>
        </w:tc>
        <w:tc>
          <w:tcPr>
            <w:tcW w:w="914" w:type="dxa"/>
            <w:tcBorders>
              <w:top w:val="nil"/>
              <w:left w:val="nil"/>
              <w:bottom w:val="nil"/>
              <w:right w:val="nil"/>
            </w:tcBorders>
          </w:tcPr>
          <w:p w14:paraId="58F36564" w14:textId="77777777" w:rsidR="006C0176" w:rsidRPr="006F3851" w:rsidRDefault="006C0176" w:rsidP="006C0176">
            <w:pPr>
              <w:bidi/>
              <w:spacing w:after="200" w:line="360" w:lineRule="auto"/>
              <w:rPr>
                <w:rFonts w:ascii="Arial" w:eastAsia="Calibri" w:hAnsi="Arial"/>
                <w:szCs w:val="24"/>
                <w:lang w:eastAsia="en-US"/>
              </w:rPr>
            </w:pPr>
          </w:p>
        </w:tc>
        <w:tc>
          <w:tcPr>
            <w:tcW w:w="2375" w:type="dxa"/>
            <w:tcBorders>
              <w:top w:val="nil"/>
              <w:left w:val="nil"/>
              <w:bottom w:val="single" w:sz="4" w:space="0" w:color="auto"/>
              <w:right w:val="nil"/>
            </w:tcBorders>
          </w:tcPr>
          <w:p w14:paraId="0C859BB3" w14:textId="77777777" w:rsidR="006C0176" w:rsidRPr="006F3851" w:rsidRDefault="006C0176" w:rsidP="006C0176">
            <w:pPr>
              <w:bidi/>
              <w:spacing w:after="200" w:line="360" w:lineRule="auto"/>
              <w:rPr>
                <w:rFonts w:ascii="Arial" w:eastAsia="Calibri" w:hAnsi="Arial"/>
                <w:szCs w:val="24"/>
                <w:lang w:eastAsia="en-US"/>
              </w:rPr>
            </w:pPr>
          </w:p>
        </w:tc>
        <w:tc>
          <w:tcPr>
            <w:tcW w:w="851" w:type="dxa"/>
            <w:tcBorders>
              <w:top w:val="nil"/>
              <w:left w:val="nil"/>
              <w:bottom w:val="nil"/>
              <w:right w:val="nil"/>
            </w:tcBorders>
          </w:tcPr>
          <w:p w14:paraId="7CB2EADB" w14:textId="77777777" w:rsidR="006C0176" w:rsidRPr="006F3851" w:rsidRDefault="006C0176" w:rsidP="006C0176">
            <w:pPr>
              <w:bidi/>
              <w:spacing w:after="200" w:line="360" w:lineRule="auto"/>
              <w:rPr>
                <w:rFonts w:ascii="Arial" w:eastAsia="Calibri" w:hAnsi="Arial"/>
                <w:szCs w:val="24"/>
                <w:lang w:eastAsia="en-US"/>
              </w:rPr>
            </w:pPr>
          </w:p>
        </w:tc>
        <w:tc>
          <w:tcPr>
            <w:tcW w:w="1980" w:type="dxa"/>
            <w:tcBorders>
              <w:top w:val="nil"/>
              <w:left w:val="nil"/>
              <w:bottom w:val="single" w:sz="4" w:space="0" w:color="auto"/>
              <w:right w:val="nil"/>
            </w:tcBorders>
          </w:tcPr>
          <w:p w14:paraId="76E8C2AD" w14:textId="77777777" w:rsidR="006C0176" w:rsidRPr="006F3851" w:rsidRDefault="006C0176" w:rsidP="006C0176">
            <w:pPr>
              <w:bidi/>
              <w:spacing w:after="200" w:line="360" w:lineRule="auto"/>
              <w:rPr>
                <w:rFonts w:ascii="Arial" w:eastAsia="Calibri" w:hAnsi="Arial"/>
                <w:szCs w:val="24"/>
                <w:lang w:eastAsia="en-US"/>
              </w:rPr>
            </w:pPr>
          </w:p>
        </w:tc>
      </w:tr>
      <w:tr w:rsidR="006C0176" w:rsidRPr="006F3851" w14:paraId="7A67BA11" w14:textId="77777777" w:rsidTr="00123626">
        <w:tc>
          <w:tcPr>
            <w:tcW w:w="1955" w:type="dxa"/>
            <w:tcBorders>
              <w:top w:val="single" w:sz="4" w:space="0" w:color="auto"/>
              <w:left w:val="nil"/>
              <w:bottom w:val="single" w:sz="4" w:space="0" w:color="auto"/>
              <w:right w:val="nil"/>
            </w:tcBorders>
          </w:tcPr>
          <w:p w14:paraId="2DC358DB" w14:textId="77777777" w:rsidR="006C0176" w:rsidRPr="006F3851" w:rsidRDefault="006C0176" w:rsidP="006C0176">
            <w:pPr>
              <w:bidi/>
              <w:spacing w:after="200" w:line="360" w:lineRule="auto"/>
              <w:rPr>
                <w:rFonts w:ascii="Arial" w:eastAsia="Calibri" w:hAnsi="Arial"/>
                <w:szCs w:val="24"/>
                <w:lang w:eastAsia="en-US"/>
              </w:rPr>
            </w:pPr>
          </w:p>
        </w:tc>
        <w:tc>
          <w:tcPr>
            <w:tcW w:w="914" w:type="dxa"/>
            <w:tcBorders>
              <w:top w:val="nil"/>
              <w:left w:val="nil"/>
              <w:bottom w:val="nil"/>
              <w:right w:val="nil"/>
            </w:tcBorders>
          </w:tcPr>
          <w:p w14:paraId="3A3491F1" w14:textId="77777777" w:rsidR="006C0176" w:rsidRPr="006F3851" w:rsidRDefault="006C0176" w:rsidP="006C0176">
            <w:pPr>
              <w:bidi/>
              <w:spacing w:after="200" w:line="360" w:lineRule="auto"/>
              <w:rPr>
                <w:rFonts w:ascii="Arial" w:eastAsia="Calibri" w:hAnsi="Arial"/>
                <w:szCs w:val="24"/>
                <w:lang w:eastAsia="en-US"/>
              </w:rPr>
            </w:pPr>
          </w:p>
        </w:tc>
        <w:tc>
          <w:tcPr>
            <w:tcW w:w="2375" w:type="dxa"/>
            <w:tcBorders>
              <w:top w:val="single" w:sz="4" w:space="0" w:color="auto"/>
              <w:left w:val="nil"/>
              <w:bottom w:val="single" w:sz="4" w:space="0" w:color="auto"/>
              <w:right w:val="nil"/>
            </w:tcBorders>
          </w:tcPr>
          <w:p w14:paraId="0DCF8FDD" w14:textId="77777777" w:rsidR="006C0176" w:rsidRPr="006F3851" w:rsidRDefault="006C0176" w:rsidP="006C0176">
            <w:pPr>
              <w:bidi/>
              <w:spacing w:after="200" w:line="360" w:lineRule="auto"/>
              <w:rPr>
                <w:rFonts w:ascii="Arial" w:eastAsia="Calibri" w:hAnsi="Arial"/>
                <w:szCs w:val="24"/>
                <w:lang w:eastAsia="en-US"/>
              </w:rPr>
            </w:pPr>
          </w:p>
        </w:tc>
        <w:tc>
          <w:tcPr>
            <w:tcW w:w="851" w:type="dxa"/>
            <w:tcBorders>
              <w:top w:val="nil"/>
              <w:left w:val="nil"/>
              <w:bottom w:val="nil"/>
              <w:right w:val="nil"/>
            </w:tcBorders>
          </w:tcPr>
          <w:p w14:paraId="6ECEC56F" w14:textId="77777777" w:rsidR="006C0176" w:rsidRPr="006F3851" w:rsidRDefault="006C0176" w:rsidP="006C0176">
            <w:pPr>
              <w:bidi/>
              <w:spacing w:after="200" w:line="360" w:lineRule="auto"/>
              <w:rPr>
                <w:rFonts w:ascii="Arial" w:eastAsia="Calibri" w:hAnsi="Arial"/>
                <w:szCs w:val="24"/>
                <w:lang w:eastAsia="en-US"/>
              </w:rPr>
            </w:pPr>
          </w:p>
        </w:tc>
        <w:tc>
          <w:tcPr>
            <w:tcW w:w="1980" w:type="dxa"/>
            <w:tcBorders>
              <w:top w:val="single" w:sz="4" w:space="0" w:color="auto"/>
              <w:left w:val="nil"/>
              <w:bottom w:val="single" w:sz="4" w:space="0" w:color="auto"/>
              <w:right w:val="nil"/>
            </w:tcBorders>
          </w:tcPr>
          <w:p w14:paraId="0D791D5A" w14:textId="77777777" w:rsidR="006C0176" w:rsidRPr="006F3851" w:rsidRDefault="006C0176" w:rsidP="006C0176">
            <w:pPr>
              <w:bidi/>
              <w:spacing w:after="200" w:line="360" w:lineRule="auto"/>
              <w:rPr>
                <w:rFonts w:ascii="Arial" w:eastAsia="Calibri" w:hAnsi="Arial"/>
                <w:szCs w:val="24"/>
                <w:lang w:eastAsia="en-US"/>
              </w:rPr>
            </w:pPr>
          </w:p>
        </w:tc>
      </w:tr>
      <w:tr w:rsidR="006C0176" w:rsidRPr="006F3851" w14:paraId="7FCADE55" w14:textId="77777777" w:rsidTr="00123626">
        <w:tc>
          <w:tcPr>
            <w:tcW w:w="1955" w:type="dxa"/>
            <w:tcBorders>
              <w:top w:val="single" w:sz="4" w:space="0" w:color="auto"/>
              <w:left w:val="nil"/>
              <w:bottom w:val="single" w:sz="4" w:space="0" w:color="auto"/>
              <w:right w:val="nil"/>
            </w:tcBorders>
          </w:tcPr>
          <w:p w14:paraId="785A1D1A" w14:textId="77777777" w:rsidR="006C0176" w:rsidRPr="006F3851" w:rsidRDefault="006C0176" w:rsidP="006C0176">
            <w:pPr>
              <w:bidi/>
              <w:spacing w:after="200" w:line="360" w:lineRule="auto"/>
              <w:rPr>
                <w:rFonts w:ascii="Arial" w:eastAsia="Calibri" w:hAnsi="Arial"/>
                <w:szCs w:val="24"/>
                <w:lang w:eastAsia="en-US"/>
              </w:rPr>
            </w:pPr>
          </w:p>
        </w:tc>
        <w:tc>
          <w:tcPr>
            <w:tcW w:w="914" w:type="dxa"/>
            <w:tcBorders>
              <w:top w:val="nil"/>
              <w:left w:val="nil"/>
              <w:bottom w:val="nil"/>
              <w:right w:val="nil"/>
            </w:tcBorders>
          </w:tcPr>
          <w:p w14:paraId="341B6342" w14:textId="77777777" w:rsidR="006C0176" w:rsidRPr="006F3851" w:rsidRDefault="006C0176" w:rsidP="006C0176">
            <w:pPr>
              <w:bidi/>
              <w:spacing w:after="200" w:line="360" w:lineRule="auto"/>
              <w:rPr>
                <w:rFonts w:ascii="Arial" w:eastAsia="Calibri" w:hAnsi="Arial"/>
                <w:szCs w:val="24"/>
                <w:lang w:eastAsia="en-US"/>
              </w:rPr>
            </w:pPr>
          </w:p>
        </w:tc>
        <w:tc>
          <w:tcPr>
            <w:tcW w:w="2375" w:type="dxa"/>
            <w:tcBorders>
              <w:top w:val="single" w:sz="4" w:space="0" w:color="auto"/>
              <w:left w:val="nil"/>
              <w:bottom w:val="single" w:sz="4" w:space="0" w:color="auto"/>
              <w:right w:val="nil"/>
            </w:tcBorders>
          </w:tcPr>
          <w:p w14:paraId="19BBBBB6" w14:textId="77777777" w:rsidR="006C0176" w:rsidRPr="006F3851" w:rsidRDefault="006C0176" w:rsidP="006C0176">
            <w:pPr>
              <w:bidi/>
              <w:spacing w:after="200" w:line="360" w:lineRule="auto"/>
              <w:rPr>
                <w:rFonts w:ascii="Arial" w:eastAsia="Calibri" w:hAnsi="Arial"/>
                <w:szCs w:val="24"/>
                <w:lang w:eastAsia="en-US"/>
              </w:rPr>
            </w:pPr>
          </w:p>
        </w:tc>
        <w:tc>
          <w:tcPr>
            <w:tcW w:w="851" w:type="dxa"/>
            <w:tcBorders>
              <w:top w:val="nil"/>
              <w:left w:val="nil"/>
              <w:bottom w:val="nil"/>
              <w:right w:val="nil"/>
            </w:tcBorders>
          </w:tcPr>
          <w:p w14:paraId="521CFBB3" w14:textId="77777777" w:rsidR="006C0176" w:rsidRPr="006F3851" w:rsidRDefault="006C0176" w:rsidP="006C0176">
            <w:pPr>
              <w:bidi/>
              <w:spacing w:after="200" w:line="360" w:lineRule="auto"/>
              <w:rPr>
                <w:rFonts w:ascii="Arial" w:eastAsia="Calibri" w:hAnsi="Arial"/>
                <w:szCs w:val="24"/>
                <w:lang w:eastAsia="en-US"/>
              </w:rPr>
            </w:pPr>
          </w:p>
        </w:tc>
        <w:tc>
          <w:tcPr>
            <w:tcW w:w="1980" w:type="dxa"/>
            <w:tcBorders>
              <w:top w:val="single" w:sz="4" w:space="0" w:color="auto"/>
              <w:left w:val="nil"/>
              <w:bottom w:val="single" w:sz="4" w:space="0" w:color="auto"/>
              <w:right w:val="nil"/>
            </w:tcBorders>
          </w:tcPr>
          <w:p w14:paraId="3CF0DFEA" w14:textId="77777777" w:rsidR="006C0176" w:rsidRPr="006F3851" w:rsidRDefault="006C0176" w:rsidP="006C0176">
            <w:pPr>
              <w:bidi/>
              <w:spacing w:after="200" w:line="360" w:lineRule="auto"/>
              <w:rPr>
                <w:rFonts w:ascii="Arial" w:eastAsia="Calibri" w:hAnsi="Arial"/>
                <w:szCs w:val="24"/>
                <w:lang w:eastAsia="en-US"/>
              </w:rPr>
            </w:pPr>
          </w:p>
        </w:tc>
      </w:tr>
    </w:tbl>
    <w:p w14:paraId="24C06A47" w14:textId="77777777" w:rsidR="006C0176" w:rsidRPr="006F3851" w:rsidRDefault="006C0176" w:rsidP="006C0176">
      <w:pPr>
        <w:bidi/>
        <w:spacing w:after="200" w:line="360" w:lineRule="auto"/>
        <w:rPr>
          <w:rFonts w:ascii="Arial" w:eastAsia="Calibri" w:hAnsi="Arial"/>
          <w:szCs w:val="24"/>
          <w:rtl/>
          <w:lang w:eastAsia="en-US"/>
        </w:rPr>
      </w:pPr>
    </w:p>
    <w:p w14:paraId="04B9E1F7"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A1E6EBC"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C8B105E"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לא הייתי מעורב בניסיון להניא מתחרה אחר מלהגיש הצעות במכרז זה. </w:t>
      </w:r>
    </w:p>
    <w:p w14:paraId="6DFFB977"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lang w:eastAsia="en-US"/>
        </w:rPr>
      </w:pPr>
      <w:r w:rsidRPr="006F3851">
        <w:rPr>
          <w:rFonts w:ascii="Arial" w:eastAsia="Calibri" w:hAnsi="Arial" w:hint="cs"/>
          <w:szCs w:val="24"/>
          <w:rtl/>
          <w:lang w:eastAsia="en-US"/>
        </w:rPr>
        <w:t xml:space="preserve">לא הייתי מעורב בניסיון לגרום למתחרה אחר להגיש הצעה גבוהה או נמוכה יותר מהצעתי זו. </w:t>
      </w:r>
    </w:p>
    <w:p w14:paraId="067B09D6"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לא הייתי מעורב בניסיון לגרום למתחרה להגיש הצעה בלתי תחרותית מכל סוג שהוא. </w:t>
      </w:r>
    </w:p>
    <w:p w14:paraId="3935171B" w14:textId="77777777" w:rsidR="006C0176" w:rsidRPr="006F3851" w:rsidRDefault="006C0176" w:rsidP="00565EE1">
      <w:pPr>
        <w:numPr>
          <w:ilvl w:val="0"/>
          <w:numId w:val="21"/>
        </w:numPr>
        <w:tabs>
          <w:tab w:val="left" w:pos="34"/>
          <w:tab w:val="left" w:pos="8640"/>
        </w:tabs>
        <w:bidi/>
        <w:spacing w:before="120" w:after="60" w:line="360" w:lineRule="auto"/>
        <w:jc w:val="both"/>
        <w:rPr>
          <w:rFonts w:ascii="Arial" w:eastAsia="Calibri" w:hAnsi="Arial"/>
          <w:szCs w:val="24"/>
          <w:rtl/>
          <w:lang w:eastAsia="en-US"/>
        </w:rPr>
      </w:pPr>
      <w:r w:rsidRPr="006F3851">
        <w:rPr>
          <w:rFonts w:ascii="Arial" w:eastAsia="Calibri" w:hAnsi="Arial" w:hint="cs"/>
          <w:szCs w:val="24"/>
          <w:rtl/>
          <w:lang w:eastAsia="en-US"/>
        </w:rPr>
        <w:t xml:space="preserve">הצעה זו של התאגיד מוגשת בתום לב ולא נעשית בעקבות הסדר או דין ודברים עם מתחרה או מתחרה פוטנציאלי אחר במכרז זה. </w:t>
      </w:r>
    </w:p>
    <w:p w14:paraId="44C441C6" w14:textId="77777777" w:rsidR="006C0176" w:rsidRPr="006F3851" w:rsidRDefault="006C0176" w:rsidP="006C0176">
      <w:pPr>
        <w:bidi/>
        <w:spacing w:after="200" w:line="276" w:lineRule="auto"/>
        <w:rPr>
          <w:rFonts w:ascii="Times New (W1)" w:eastAsia="Calibri" w:hAnsi="Times New (W1)"/>
          <w:szCs w:val="24"/>
          <w:rtl/>
          <w:lang w:eastAsia="en-US"/>
        </w:rPr>
      </w:pPr>
    </w:p>
    <w:p w14:paraId="381C100A" w14:textId="77777777" w:rsidR="006C0176" w:rsidRPr="006F3851" w:rsidRDefault="006C0176" w:rsidP="006C0176">
      <w:pPr>
        <w:bidi/>
        <w:spacing w:after="200" w:line="360" w:lineRule="auto"/>
        <w:rPr>
          <w:rFonts w:ascii="Arial" w:eastAsia="Calibri" w:hAnsi="Arial"/>
          <w:b/>
          <w:bCs/>
          <w:szCs w:val="24"/>
          <w:rtl/>
          <w:lang w:eastAsia="en-US"/>
        </w:rPr>
      </w:pPr>
      <w:r w:rsidRPr="006F3851">
        <w:rPr>
          <w:rFonts w:ascii="Arial" w:eastAsia="Calibri" w:hAnsi="Arial" w:hint="cs"/>
          <w:b/>
          <w:bCs/>
          <w:szCs w:val="24"/>
          <w:u w:val="single"/>
          <w:rtl/>
          <w:lang w:eastAsia="en-US"/>
        </w:rPr>
        <w:t xml:space="preserve">יש לסמן </w:t>
      </w:r>
      <w:r w:rsidRPr="006F3851">
        <w:rPr>
          <w:rFonts w:ascii="Arial" w:eastAsia="Calibri" w:hAnsi="Arial"/>
          <w:b/>
          <w:bCs/>
          <w:szCs w:val="24"/>
          <w:u w:val="single"/>
          <w:lang w:eastAsia="en-US"/>
        </w:rPr>
        <w:t>V</w:t>
      </w:r>
      <w:r w:rsidRPr="006F3851">
        <w:rPr>
          <w:rFonts w:ascii="Arial" w:eastAsia="Calibri" w:hAnsi="Arial" w:hint="cs"/>
          <w:b/>
          <w:bCs/>
          <w:szCs w:val="24"/>
          <w:u w:val="single"/>
          <w:rtl/>
          <w:lang w:eastAsia="en-US"/>
        </w:rPr>
        <w:t xml:space="preserve"> במקום המתאים</w:t>
      </w:r>
    </w:p>
    <w:p w14:paraId="27A01192" w14:textId="77777777" w:rsidR="006C0176" w:rsidRPr="006F3851" w:rsidRDefault="006C0176" w:rsidP="00565EE1">
      <w:pPr>
        <w:numPr>
          <w:ilvl w:val="0"/>
          <w:numId w:val="22"/>
        </w:numPr>
        <w:tabs>
          <w:tab w:val="num" w:pos="180"/>
        </w:tabs>
        <w:bidi/>
        <w:spacing w:before="120" w:after="200" w:line="360" w:lineRule="auto"/>
        <w:ind w:left="-180" w:firstLine="178"/>
        <w:jc w:val="both"/>
        <w:rPr>
          <w:rFonts w:ascii="Arial" w:eastAsia="Calibri" w:hAnsi="Arial"/>
          <w:szCs w:val="24"/>
          <w:lang w:eastAsia="en-US"/>
        </w:rPr>
      </w:pPr>
      <w:r w:rsidRPr="006F3851">
        <w:rPr>
          <w:rFonts w:ascii="Arial" w:eastAsia="Calibri" w:hAnsi="Arial" w:hint="cs"/>
          <w:szCs w:val="24"/>
          <w:rtl/>
          <w:lang w:eastAsia="en-US"/>
        </w:rPr>
        <w:t xml:space="preserve">למיטב ידיעתי, התאגיד מציע ההצעה לא נמצא כרגע תחת חקירה בחשד לתיאום מכרז </w:t>
      </w:r>
    </w:p>
    <w:p w14:paraId="42CEE1E2" w14:textId="77777777" w:rsidR="006C0176" w:rsidRPr="006F3851" w:rsidRDefault="006C0176" w:rsidP="006C0176">
      <w:pPr>
        <w:bidi/>
        <w:spacing w:after="200" w:line="360" w:lineRule="auto"/>
        <w:rPr>
          <w:rFonts w:ascii="Arial" w:eastAsia="Calibri" w:hAnsi="Arial"/>
          <w:szCs w:val="24"/>
          <w:lang w:eastAsia="en-US"/>
        </w:rPr>
      </w:pPr>
      <w:r w:rsidRPr="006F3851">
        <w:rPr>
          <w:rFonts w:ascii="Arial" w:eastAsia="Calibri" w:hAnsi="Arial" w:hint="cs"/>
          <w:szCs w:val="24"/>
          <w:rtl/>
          <w:lang w:eastAsia="en-US"/>
        </w:rPr>
        <w:lastRenderedPageBreak/>
        <w:t>אם כן, אנא פרט:</w:t>
      </w:r>
    </w:p>
    <w:p w14:paraId="15BC7EC2" w14:textId="77777777" w:rsidR="006C0176" w:rsidRPr="006F3851" w:rsidRDefault="006C0176" w:rsidP="007B621E">
      <w:pPr>
        <w:bidi/>
        <w:spacing w:after="200" w:line="360" w:lineRule="auto"/>
        <w:rPr>
          <w:rFonts w:ascii="Arial" w:eastAsia="Calibri" w:hAnsi="Arial"/>
          <w:szCs w:val="24"/>
          <w:rtl/>
          <w:lang w:eastAsia="en-US"/>
        </w:rPr>
      </w:pPr>
      <w:r w:rsidRPr="006F3851">
        <w:rPr>
          <w:rFonts w:ascii="Arial" w:eastAsia="Calibri" w:hAnsi="Arial" w:hint="cs"/>
          <w:szCs w:val="24"/>
          <w:rtl/>
          <w:lang w:eastAsia="en-US"/>
        </w:rPr>
        <w:t>_______________________________________________________________________________________________________________________________________________________________________________________________________________________________________</w:t>
      </w:r>
    </w:p>
    <w:p w14:paraId="7B57A247" w14:textId="77777777" w:rsidR="006C0176" w:rsidRPr="006F3851" w:rsidRDefault="006C0176" w:rsidP="006C0176">
      <w:pPr>
        <w:bidi/>
        <w:spacing w:after="200" w:line="360" w:lineRule="auto"/>
        <w:rPr>
          <w:rFonts w:ascii="Arial" w:eastAsia="Calibri" w:hAnsi="Arial"/>
          <w:szCs w:val="24"/>
          <w:rtl/>
          <w:lang w:eastAsia="en-US"/>
        </w:rPr>
      </w:pPr>
    </w:p>
    <w:p w14:paraId="6BF97AC5" w14:textId="77777777" w:rsidR="006C0176" w:rsidRPr="006F3851" w:rsidRDefault="006C0176" w:rsidP="006C0176">
      <w:pPr>
        <w:bidi/>
        <w:spacing w:after="200" w:line="360" w:lineRule="auto"/>
        <w:rPr>
          <w:rFonts w:ascii="Arial" w:eastAsia="Calibri" w:hAnsi="Arial"/>
          <w:szCs w:val="24"/>
          <w:rtl/>
          <w:lang w:eastAsia="en-US"/>
        </w:rPr>
      </w:pPr>
      <w:r w:rsidRPr="006F3851">
        <w:rPr>
          <w:rFonts w:ascii="Arial" w:eastAsia="Calibri" w:hAnsi="Arial" w:hint="cs"/>
          <w:szCs w:val="24"/>
          <w:rtl/>
          <w:lang w:eastAsia="en-US"/>
        </w:rPr>
        <w:t xml:space="preserve">אני מודע לכך כי העונש על תיאום מכרז יכול להגיע עד חמש שנות מאסר בפועל לפי סעיף 47א לחוק ההגבלים העסקיים, תשמ"ח-1988. </w:t>
      </w:r>
    </w:p>
    <w:p w14:paraId="5CE7D6DE" w14:textId="77777777" w:rsidR="006C0176" w:rsidRPr="006F3851" w:rsidRDefault="006C0176" w:rsidP="006C0176">
      <w:pPr>
        <w:bidi/>
        <w:spacing w:after="200" w:line="360" w:lineRule="auto"/>
        <w:rPr>
          <w:rFonts w:ascii="Arial" w:eastAsia="Calibri" w:hAnsi="Arial"/>
          <w:szCs w:val="24"/>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C0176" w:rsidRPr="006F3851" w14:paraId="4D8F0A85" w14:textId="77777777" w:rsidTr="00123626">
        <w:tc>
          <w:tcPr>
            <w:tcW w:w="1548" w:type="dxa"/>
            <w:tcBorders>
              <w:top w:val="nil"/>
              <w:left w:val="nil"/>
              <w:bottom w:val="single" w:sz="4" w:space="0" w:color="auto"/>
              <w:right w:val="nil"/>
            </w:tcBorders>
          </w:tcPr>
          <w:p w14:paraId="452AF3DD" w14:textId="77777777" w:rsidR="006C0176" w:rsidRPr="006F3851" w:rsidRDefault="006C0176" w:rsidP="006C0176">
            <w:pPr>
              <w:bidi/>
              <w:spacing w:after="200" w:line="360" w:lineRule="auto"/>
              <w:jc w:val="center"/>
              <w:rPr>
                <w:rFonts w:ascii="Arial" w:eastAsia="Calibri" w:hAnsi="Arial"/>
                <w:szCs w:val="24"/>
                <w:lang w:eastAsia="en-US"/>
              </w:rPr>
            </w:pPr>
          </w:p>
        </w:tc>
        <w:tc>
          <w:tcPr>
            <w:tcW w:w="251" w:type="dxa"/>
          </w:tcPr>
          <w:p w14:paraId="1BDA50BC" w14:textId="77777777" w:rsidR="006C0176" w:rsidRPr="006F3851" w:rsidRDefault="006C0176" w:rsidP="006C0176">
            <w:pPr>
              <w:bidi/>
              <w:spacing w:after="200" w:line="360" w:lineRule="auto"/>
              <w:jc w:val="center"/>
              <w:rPr>
                <w:rFonts w:ascii="Arial" w:eastAsia="Calibri" w:hAnsi="Arial"/>
                <w:szCs w:val="24"/>
                <w:lang w:eastAsia="en-US"/>
              </w:rPr>
            </w:pPr>
          </w:p>
        </w:tc>
        <w:tc>
          <w:tcPr>
            <w:tcW w:w="1549" w:type="dxa"/>
            <w:tcBorders>
              <w:top w:val="nil"/>
              <w:left w:val="nil"/>
              <w:bottom w:val="single" w:sz="4" w:space="0" w:color="auto"/>
              <w:right w:val="nil"/>
            </w:tcBorders>
          </w:tcPr>
          <w:p w14:paraId="215801E8" w14:textId="77777777" w:rsidR="006C0176" w:rsidRPr="006F3851" w:rsidRDefault="006C0176" w:rsidP="006C0176">
            <w:pPr>
              <w:bidi/>
              <w:spacing w:after="200" w:line="360" w:lineRule="auto"/>
              <w:jc w:val="center"/>
              <w:rPr>
                <w:rFonts w:ascii="Arial" w:eastAsia="Calibri" w:hAnsi="Arial"/>
                <w:szCs w:val="24"/>
                <w:lang w:eastAsia="en-US"/>
              </w:rPr>
            </w:pPr>
          </w:p>
        </w:tc>
        <w:tc>
          <w:tcPr>
            <w:tcW w:w="281" w:type="dxa"/>
          </w:tcPr>
          <w:p w14:paraId="484DF14E" w14:textId="77777777" w:rsidR="006C0176" w:rsidRPr="006F3851" w:rsidRDefault="006C0176" w:rsidP="006C0176">
            <w:pPr>
              <w:bidi/>
              <w:spacing w:after="200" w:line="360" w:lineRule="auto"/>
              <w:jc w:val="center"/>
              <w:rPr>
                <w:rFonts w:ascii="Arial" w:eastAsia="Calibri" w:hAnsi="Arial"/>
                <w:szCs w:val="24"/>
                <w:lang w:eastAsia="en-US"/>
              </w:rPr>
            </w:pPr>
          </w:p>
        </w:tc>
        <w:tc>
          <w:tcPr>
            <w:tcW w:w="1859" w:type="dxa"/>
            <w:tcBorders>
              <w:top w:val="nil"/>
              <w:left w:val="nil"/>
              <w:bottom w:val="single" w:sz="4" w:space="0" w:color="auto"/>
              <w:right w:val="nil"/>
            </w:tcBorders>
          </w:tcPr>
          <w:p w14:paraId="712F16DF" w14:textId="77777777" w:rsidR="006C0176" w:rsidRPr="006F3851" w:rsidRDefault="006C0176" w:rsidP="006C0176">
            <w:pPr>
              <w:bidi/>
              <w:spacing w:after="200" w:line="360" w:lineRule="auto"/>
              <w:jc w:val="center"/>
              <w:rPr>
                <w:rFonts w:ascii="Arial" w:eastAsia="Calibri" w:hAnsi="Arial"/>
                <w:szCs w:val="24"/>
                <w:lang w:eastAsia="en-US"/>
              </w:rPr>
            </w:pPr>
          </w:p>
        </w:tc>
        <w:tc>
          <w:tcPr>
            <w:tcW w:w="236" w:type="dxa"/>
          </w:tcPr>
          <w:p w14:paraId="368D6B8A" w14:textId="77777777" w:rsidR="006C0176" w:rsidRPr="006F3851" w:rsidRDefault="006C0176" w:rsidP="006C0176">
            <w:pPr>
              <w:bidi/>
              <w:spacing w:after="200" w:line="360" w:lineRule="auto"/>
              <w:jc w:val="center"/>
              <w:rPr>
                <w:rFonts w:ascii="Arial" w:eastAsia="Calibri" w:hAnsi="Arial"/>
                <w:szCs w:val="24"/>
                <w:lang w:eastAsia="en-US"/>
              </w:rPr>
            </w:pPr>
          </w:p>
        </w:tc>
        <w:tc>
          <w:tcPr>
            <w:tcW w:w="1738" w:type="dxa"/>
            <w:tcBorders>
              <w:top w:val="nil"/>
              <w:left w:val="nil"/>
              <w:bottom w:val="single" w:sz="4" w:space="0" w:color="auto"/>
              <w:right w:val="nil"/>
            </w:tcBorders>
          </w:tcPr>
          <w:p w14:paraId="6A6350CA" w14:textId="77777777" w:rsidR="006C0176" w:rsidRPr="006F3851" w:rsidRDefault="006C0176" w:rsidP="006C0176">
            <w:pPr>
              <w:bidi/>
              <w:spacing w:after="200" w:line="360" w:lineRule="auto"/>
              <w:jc w:val="center"/>
              <w:rPr>
                <w:rFonts w:ascii="Arial" w:eastAsia="Calibri" w:hAnsi="Arial"/>
                <w:szCs w:val="24"/>
                <w:lang w:eastAsia="en-US"/>
              </w:rPr>
            </w:pPr>
          </w:p>
        </w:tc>
        <w:tc>
          <w:tcPr>
            <w:tcW w:w="236" w:type="dxa"/>
          </w:tcPr>
          <w:p w14:paraId="7F1F5668" w14:textId="77777777" w:rsidR="006C0176" w:rsidRPr="006F3851" w:rsidRDefault="006C0176" w:rsidP="006C0176">
            <w:pPr>
              <w:bidi/>
              <w:spacing w:after="200" w:line="360" w:lineRule="auto"/>
              <w:jc w:val="center"/>
              <w:rPr>
                <w:rFonts w:ascii="Arial" w:eastAsia="Calibri" w:hAnsi="Arial"/>
                <w:szCs w:val="24"/>
                <w:lang w:eastAsia="en-US"/>
              </w:rPr>
            </w:pPr>
          </w:p>
        </w:tc>
        <w:tc>
          <w:tcPr>
            <w:tcW w:w="1480" w:type="dxa"/>
            <w:tcBorders>
              <w:top w:val="nil"/>
              <w:left w:val="nil"/>
              <w:bottom w:val="single" w:sz="4" w:space="0" w:color="auto"/>
              <w:right w:val="nil"/>
            </w:tcBorders>
          </w:tcPr>
          <w:p w14:paraId="7042CBBD" w14:textId="77777777" w:rsidR="006C0176" w:rsidRPr="006F3851" w:rsidRDefault="006C0176" w:rsidP="006C0176">
            <w:pPr>
              <w:bidi/>
              <w:spacing w:after="200" w:line="360" w:lineRule="auto"/>
              <w:jc w:val="center"/>
              <w:rPr>
                <w:rFonts w:ascii="Arial" w:eastAsia="Calibri" w:hAnsi="Arial"/>
                <w:szCs w:val="24"/>
                <w:lang w:eastAsia="en-US"/>
              </w:rPr>
            </w:pPr>
          </w:p>
        </w:tc>
      </w:tr>
      <w:tr w:rsidR="006C0176" w:rsidRPr="006F3851" w14:paraId="32B7DF19" w14:textId="77777777" w:rsidTr="00123626">
        <w:tc>
          <w:tcPr>
            <w:tcW w:w="1548" w:type="dxa"/>
            <w:tcBorders>
              <w:top w:val="single" w:sz="4" w:space="0" w:color="auto"/>
              <w:left w:val="nil"/>
              <w:bottom w:val="nil"/>
              <w:right w:val="nil"/>
            </w:tcBorders>
            <w:hideMark/>
          </w:tcPr>
          <w:p w14:paraId="039369B6" w14:textId="77777777" w:rsidR="006C0176" w:rsidRPr="006F3851" w:rsidRDefault="006C0176" w:rsidP="006C0176">
            <w:pPr>
              <w:bidi/>
              <w:spacing w:after="200" w:line="360" w:lineRule="auto"/>
              <w:jc w:val="center"/>
              <w:rPr>
                <w:rFonts w:ascii="Arial" w:eastAsia="Calibri" w:hAnsi="Arial"/>
                <w:szCs w:val="24"/>
                <w:lang w:eastAsia="en-US"/>
              </w:rPr>
            </w:pPr>
            <w:r w:rsidRPr="006F3851">
              <w:rPr>
                <w:rFonts w:ascii="Arial" w:eastAsia="Calibri" w:hAnsi="Arial" w:hint="cs"/>
                <w:szCs w:val="24"/>
                <w:rtl/>
                <w:lang w:eastAsia="en-US"/>
              </w:rPr>
              <w:t>תאריך</w:t>
            </w:r>
          </w:p>
        </w:tc>
        <w:tc>
          <w:tcPr>
            <w:tcW w:w="251" w:type="dxa"/>
          </w:tcPr>
          <w:p w14:paraId="494B12FB" w14:textId="77777777" w:rsidR="006C0176" w:rsidRPr="006F3851" w:rsidRDefault="006C0176" w:rsidP="006C0176">
            <w:pPr>
              <w:bidi/>
              <w:spacing w:after="200" w:line="360" w:lineRule="auto"/>
              <w:jc w:val="center"/>
              <w:rPr>
                <w:rFonts w:ascii="Arial" w:eastAsia="Calibri" w:hAnsi="Arial"/>
                <w:szCs w:val="24"/>
                <w:lang w:eastAsia="en-US"/>
              </w:rPr>
            </w:pPr>
          </w:p>
        </w:tc>
        <w:tc>
          <w:tcPr>
            <w:tcW w:w="1549" w:type="dxa"/>
            <w:tcBorders>
              <w:top w:val="single" w:sz="4" w:space="0" w:color="auto"/>
              <w:left w:val="nil"/>
              <w:bottom w:val="nil"/>
              <w:right w:val="nil"/>
            </w:tcBorders>
            <w:hideMark/>
          </w:tcPr>
          <w:p w14:paraId="6023F2EF" w14:textId="77777777" w:rsidR="006C0176" w:rsidRPr="006F3851" w:rsidRDefault="006C0176" w:rsidP="006C0176">
            <w:pPr>
              <w:bidi/>
              <w:spacing w:after="200" w:line="360" w:lineRule="auto"/>
              <w:jc w:val="center"/>
              <w:rPr>
                <w:rFonts w:ascii="Arial" w:eastAsia="Calibri" w:hAnsi="Arial"/>
                <w:szCs w:val="24"/>
                <w:lang w:eastAsia="en-US"/>
              </w:rPr>
            </w:pPr>
            <w:r w:rsidRPr="006F3851">
              <w:rPr>
                <w:rFonts w:ascii="Arial" w:eastAsia="Calibri" w:hAnsi="Arial" w:hint="cs"/>
                <w:szCs w:val="24"/>
                <w:rtl/>
                <w:lang w:eastAsia="en-US"/>
              </w:rPr>
              <w:t>שם התאגיד</w:t>
            </w:r>
          </w:p>
        </w:tc>
        <w:tc>
          <w:tcPr>
            <w:tcW w:w="281" w:type="dxa"/>
          </w:tcPr>
          <w:p w14:paraId="5E2BAD2A" w14:textId="77777777" w:rsidR="006C0176" w:rsidRPr="006F3851" w:rsidRDefault="006C0176" w:rsidP="006C0176">
            <w:pPr>
              <w:bidi/>
              <w:spacing w:after="200" w:line="360" w:lineRule="auto"/>
              <w:jc w:val="center"/>
              <w:rPr>
                <w:rFonts w:ascii="Arial" w:eastAsia="Calibri" w:hAnsi="Arial"/>
                <w:szCs w:val="24"/>
                <w:lang w:eastAsia="en-US"/>
              </w:rPr>
            </w:pPr>
          </w:p>
        </w:tc>
        <w:tc>
          <w:tcPr>
            <w:tcW w:w="1859" w:type="dxa"/>
            <w:tcBorders>
              <w:top w:val="single" w:sz="4" w:space="0" w:color="auto"/>
              <w:left w:val="nil"/>
              <w:bottom w:val="nil"/>
              <w:right w:val="nil"/>
            </w:tcBorders>
            <w:hideMark/>
          </w:tcPr>
          <w:p w14:paraId="4C9F0524" w14:textId="77777777" w:rsidR="006C0176" w:rsidRPr="006F3851" w:rsidRDefault="006C0176" w:rsidP="006C0176">
            <w:pPr>
              <w:bidi/>
              <w:spacing w:after="200" w:line="360" w:lineRule="auto"/>
              <w:jc w:val="center"/>
              <w:rPr>
                <w:rFonts w:ascii="Arial" w:eastAsia="Calibri" w:hAnsi="Arial"/>
                <w:szCs w:val="24"/>
                <w:lang w:eastAsia="en-US"/>
              </w:rPr>
            </w:pPr>
            <w:r w:rsidRPr="006F3851">
              <w:rPr>
                <w:rFonts w:ascii="Arial" w:eastAsia="Calibri" w:hAnsi="Arial" w:hint="cs"/>
                <w:szCs w:val="24"/>
                <w:rtl/>
                <w:lang w:eastAsia="en-US"/>
              </w:rPr>
              <w:t>חותמת התאגיד</w:t>
            </w:r>
          </w:p>
        </w:tc>
        <w:tc>
          <w:tcPr>
            <w:tcW w:w="236" w:type="dxa"/>
          </w:tcPr>
          <w:p w14:paraId="0B950A9A" w14:textId="77777777" w:rsidR="006C0176" w:rsidRPr="006F3851" w:rsidRDefault="006C0176" w:rsidP="006C0176">
            <w:pPr>
              <w:bidi/>
              <w:spacing w:after="200" w:line="360" w:lineRule="auto"/>
              <w:jc w:val="center"/>
              <w:rPr>
                <w:rFonts w:ascii="Arial" w:eastAsia="Calibri" w:hAnsi="Arial"/>
                <w:szCs w:val="24"/>
                <w:lang w:eastAsia="en-US"/>
              </w:rPr>
            </w:pPr>
          </w:p>
        </w:tc>
        <w:tc>
          <w:tcPr>
            <w:tcW w:w="1738" w:type="dxa"/>
            <w:tcBorders>
              <w:top w:val="single" w:sz="4" w:space="0" w:color="auto"/>
              <w:left w:val="nil"/>
              <w:bottom w:val="nil"/>
              <w:right w:val="nil"/>
            </w:tcBorders>
            <w:hideMark/>
          </w:tcPr>
          <w:p w14:paraId="6FC46539" w14:textId="77777777" w:rsidR="006C0176" w:rsidRPr="006F3851" w:rsidRDefault="006C0176" w:rsidP="006C0176">
            <w:pPr>
              <w:bidi/>
              <w:spacing w:after="200" w:line="360" w:lineRule="auto"/>
              <w:jc w:val="center"/>
              <w:rPr>
                <w:rFonts w:ascii="Arial" w:eastAsia="Calibri" w:hAnsi="Arial"/>
                <w:szCs w:val="24"/>
                <w:lang w:eastAsia="en-US"/>
              </w:rPr>
            </w:pPr>
            <w:r w:rsidRPr="006F3851">
              <w:rPr>
                <w:rFonts w:ascii="Arial" w:eastAsia="Calibri" w:hAnsi="Arial" w:hint="cs"/>
                <w:szCs w:val="24"/>
                <w:rtl/>
                <w:lang w:eastAsia="en-US"/>
              </w:rPr>
              <w:t>שם המצהיר</w:t>
            </w:r>
          </w:p>
        </w:tc>
        <w:tc>
          <w:tcPr>
            <w:tcW w:w="236" w:type="dxa"/>
          </w:tcPr>
          <w:p w14:paraId="5C6C2D26" w14:textId="77777777" w:rsidR="006C0176" w:rsidRPr="006F3851" w:rsidRDefault="006C0176" w:rsidP="006C0176">
            <w:pPr>
              <w:bidi/>
              <w:spacing w:after="200" w:line="360" w:lineRule="auto"/>
              <w:jc w:val="center"/>
              <w:rPr>
                <w:rFonts w:ascii="Arial" w:eastAsia="Calibri" w:hAnsi="Arial"/>
                <w:szCs w:val="24"/>
                <w:lang w:eastAsia="en-US"/>
              </w:rPr>
            </w:pPr>
          </w:p>
        </w:tc>
        <w:tc>
          <w:tcPr>
            <w:tcW w:w="1480" w:type="dxa"/>
            <w:tcBorders>
              <w:top w:val="single" w:sz="4" w:space="0" w:color="auto"/>
              <w:left w:val="nil"/>
              <w:bottom w:val="nil"/>
              <w:right w:val="nil"/>
            </w:tcBorders>
            <w:hideMark/>
          </w:tcPr>
          <w:p w14:paraId="3D0CE4F2" w14:textId="77777777" w:rsidR="006C0176" w:rsidRPr="006F3851" w:rsidRDefault="006C0176" w:rsidP="006C0176">
            <w:pPr>
              <w:bidi/>
              <w:spacing w:after="200" w:line="360" w:lineRule="auto"/>
              <w:jc w:val="center"/>
              <w:rPr>
                <w:rFonts w:ascii="Arial" w:eastAsia="Calibri" w:hAnsi="Arial"/>
                <w:szCs w:val="24"/>
                <w:lang w:eastAsia="en-US"/>
              </w:rPr>
            </w:pPr>
            <w:r w:rsidRPr="006F3851">
              <w:rPr>
                <w:rFonts w:ascii="Arial" w:eastAsia="Calibri" w:hAnsi="Arial" w:hint="cs"/>
                <w:szCs w:val="24"/>
                <w:rtl/>
                <w:lang w:eastAsia="en-US"/>
              </w:rPr>
              <w:t>חתימת המצהיר</w:t>
            </w:r>
          </w:p>
        </w:tc>
      </w:tr>
    </w:tbl>
    <w:p w14:paraId="52F68AFD" w14:textId="77777777" w:rsidR="006C0176" w:rsidRPr="006F3851" w:rsidRDefault="006C0176" w:rsidP="006C0176">
      <w:pPr>
        <w:bidi/>
        <w:spacing w:after="200" w:line="360" w:lineRule="auto"/>
        <w:rPr>
          <w:rFonts w:ascii="Arial" w:eastAsia="Calibri" w:hAnsi="Arial"/>
          <w:szCs w:val="24"/>
          <w:rtl/>
          <w:lang w:eastAsia="en-US"/>
        </w:rPr>
      </w:pPr>
    </w:p>
    <w:p w14:paraId="573EDBA2" w14:textId="77777777" w:rsidR="00E63C08" w:rsidRPr="006F3851" w:rsidRDefault="00E63C08" w:rsidP="00E63C08">
      <w:pPr>
        <w:bidi/>
        <w:spacing w:line="360" w:lineRule="auto"/>
        <w:jc w:val="center"/>
        <w:rPr>
          <w:szCs w:val="24"/>
          <w:u w:val="single"/>
          <w:rtl/>
        </w:rPr>
      </w:pPr>
      <w:r w:rsidRPr="006F3851">
        <w:rPr>
          <w:szCs w:val="24"/>
          <w:u w:val="single"/>
          <w:rtl/>
        </w:rPr>
        <w:t>אישור - יחיד</w:t>
      </w:r>
    </w:p>
    <w:p w14:paraId="217CB9E2" w14:textId="77777777" w:rsidR="00E63C08" w:rsidRPr="006F3851" w:rsidRDefault="00E63C08" w:rsidP="00E63C08">
      <w:pPr>
        <w:bidi/>
        <w:spacing w:line="360" w:lineRule="auto"/>
        <w:rPr>
          <w:szCs w:val="24"/>
          <w:rtl/>
        </w:rPr>
      </w:pPr>
    </w:p>
    <w:p w14:paraId="48F3D962" w14:textId="3DFA8019" w:rsidR="00E63C08" w:rsidRPr="006F3851" w:rsidRDefault="00E63C08" w:rsidP="00E63C08">
      <w:pPr>
        <w:bidi/>
        <w:spacing w:line="360" w:lineRule="auto"/>
        <w:rPr>
          <w:szCs w:val="24"/>
          <w:rtl/>
        </w:rPr>
      </w:pPr>
      <w:r w:rsidRPr="006F3851">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DE76CFA" w14:textId="77777777" w:rsidR="00E63C08" w:rsidRPr="006F3851" w:rsidRDefault="00E63C08" w:rsidP="00E63C08">
      <w:pPr>
        <w:bidi/>
        <w:spacing w:line="360" w:lineRule="auto"/>
        <w:rPr>
          <w:szCs w:val="24"/>
          <w:rtl/>
        </w:rPr>
      </w:pPr>
    </w:p>
    <w:p w14:paraId="424C8DA2" w14:textId="77777777" w:rsidR="00E63C08" w:rsidRPr="006F3851" w:rsidRDefault="00E63C08" w:rsidP="00E63C08">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0DE25F63" w14:textId="77777777" w:rsidR="00E63C08" w:rsidRPr="006F3851" w:rsidRDefault="00E63C08" w:rsidP="00E63C08">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p w14:paraId="40722325" w14:textId="77777777" w:rsidR="00E63C08" w:rsidRPr="006F3851" w:rsidRDefault="00E63C08" w:rsidP="00E63C08">
      <w:pPr>
        <w:pStyle w:val="aa"/>
        <w:tabs>
          <w:tab w:val="clear" w:pos="4153"/>
          <w:tab w:val="clear" w:pos="8306"/>
        </w:tabs>
        <w:bidi/>
        <w:spacing w:line="360" w:lineRule="auto"/>
        <w:jc w:val="center"/>
        <w:outlineLvl w:val="0"/>
        <w:rPr>
          <w:szCs w:val="24"/>
          <w:u w:val="single"/>
          <w:rtl/>
        </w:rPr>
      </w:pPr>
    </w:p>
    <w:p w14:paraId="75BB1589" w14:textId="77777777" w:rsidR="00E63C08" w:rsidRPr="006F3851" w:rsidRDefault="00E63C08" w:rsidP="00E63C08">
      <w:pPr>
        <w:pStyle w:val="aa"/>
        <w:tabs>
          <w:tab w:val="clear" w:pos="4153"/>
          <w:tab w:val="clear" w:pos="8306"/>
        </w:tabs>
        <w:bidi/>
        <w:spacing w:line="360" w:lineRule="auto"/>
        <w:jc w:val="center"/>
        <w:outlineLvl w:val="0"/>
        <w:rPr>
          <w:szCs w:val="24"/>
          <w:u w:val="single"/>
          <w:rtl/>
        </w:rPr>
      </w:pPr>
    </w:p>
    <w:p w14:paraId="25361378" w14:textId="77777777" w:rsidR="00E63C08" w:rsidRPr="006F3851" w:rsidRDefault="00E63C08" w:rsidP="00E63C08">
      <w:pPr>
        <w:pStyle w:val="aa"/>
        <w:tabs>
          <w:tab w:val="clear" w:pos="4153"/>
          <w:tab w:val="clear" w:pos="8306"/>
        </w:tabs>
        <w:bidi/>
        <w:spacing w:line="360" w:lineRule="auto"/>
        <w:jc w:val="center"/>
        <w:outlineLvl w:val="0"/>
        <w:rPr>
          <w:szCs w:val="24"/>
          <w:u w:val="single"/>
          <w:rtl/>
        </w:rPr>
      </w:pPr>
      <w:r w:rsidRPr="006F3851">
        <w:rPr>
          <w:szCs w:val="24"/>
          <w:u w:val="single"/>
          <w:rtl/>
        </w:rPr>
        <w:t>אישור - תאגיד</w:t>
      </w:r>
    </w:p>
    <w:p w14:paraId="2695AF3F" w14:textId="77777777" w:rsidR="00E63C08" w:rsidRPr="006F3851" w:rsidRDefault="00E63C08" w:rsidP="00E63C08">
      <w:pPr>
        <w:pStyle w:val="aa"/>
        <w:tabs>
          <w:tab w:val="clear" w:pos="4153"/>
          <w:tab w:val="clear" w:pos="8306"/>
        </w:tabs>
        <w:bidi/>
        <w:spacing w:line="360" w:lineRule="auto"/>
        <w:ind w:left="70"/>
        <w:outlineLvl w:val="0"/>
        <w:rPr>
          <w:szCs w:val="24"/>
          <w:u w:val="single"/>
          <w:rtl/>
        </w:rPr>
      </w:pPr>
    </w:p>
    <w:p w14:paraId="5770D6C2" w14:textId="77777777" w:rsidR="00E63C08" w:rsidRPr="006F3851" w:rsidRDefault="00E63C08" w:rsidP="00E63C08">
      <w:pPr>
        <w:pStyle w:val="aa"/>
        <w:tabs>
          <w:tab w:val="clear" w:pos="4153"/>
          <w:tab w:val="clear" w:pos="8306"/>
        </w:tabs>
        <w:bidi/>
        <w:spacing w:line="360" w:lineRule="auto"/>
        <w:outlineLvl w:val="0"/>
        <w:rPr>
          <w:szCs w:val="24"/>
          <w:rtl/>
        </w:rPr>
      </w:pPr>
      <w:r w:rsidRPr="006F3851">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1EEBA646" w14:textId="77777777" w:rsidR="00E63C08" w:rsidRPr="006F3851" w:rsidRDefault="00E63C08" w:rsidP="00E63C08">
      <w:pPr>
        <w:pStyle w:val="aa"/>
        <w:tabs>
          <w:tab w:val="clear" w:pos="4153"/>
          <w:tab w:val="clear" w:pos="8306"/>
        </w:tabs>
        <w:bidi/>
        <w:spacing w:line="360" w:lineRule="auto"/>
        <w:outlineLvl w:val="0"/>
        <w:rPr>
          <w:szCs w:val="24"/>
          <w:rtl/>
        </w:rPr>
      </w:pPr>
    </w:p>
    <w:p w14:paraId="51567E15" w14:textId="77777777" w:rsidR="00E63C08" w:rsidRPr="006F3851" w:rsidRDefault="00E63C08" w:rsidP="00E63C08">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7E2FBD5F" w14:textId="77777777" w:rsidR="00E63C08" w:rsidRPr="006F3851" w:rsidRDefault="00E63C08" w:rsidP="00E63C08">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p w14:paraId="0880EC3D" w14:textId="77777777" w:rsidR="00237AB5" w:rsidRPr="006F3851" w:rsidRDefault="00237AB5">
      <w:pPr>
        <w:rPr>
          <w:b/>
          <w:bCs/>
          <w:sz w:val="28"/>
          <w:szCs w:val="28"/>
        </w:rPr>
      </w:pPr>
      <w:r w:rsidRPr="006F3851">
        <w:rPr>
          <w:b/>
          <w:bCs/>
          <w:sz w:val="28"/>
          <w:szCs w:val="28"/>
          <w:rtl/>
        </w:rPr>
        <w:br w:type="page"/>
      </w:r>
    </w:p>
    <w:p w14:paraId="54F3840D" w14:textId="77777777" w:rsidR="007F73F9" w:rsidRPr="006F3851" w:rsidRDefault="007F73F9" w:rsidP="007B621E">
      <w:pPr>
        <w:bidi/>
        <w:spacing w:line="360" w:lineRule="auto"/>
        <w:jc w:val="center"/>
        <w:rPr>
          <w:b/>
          <w:bCs/>
          <w:sz w:val="28"/>
          <w:szCs w:val="28"/>
          <w:rtl/>
        </w:rPr>
      </w:pPr>
      <w:r w:rsidRPr="006F3851">
        <w:rPr>
          <w:rFonts w:hint="cs"/>
          <w:b/>
          <w:bCs/>
          <w:sz w:val="28"/>
          <w:szCs w:val="28"/>
          <w:rtl/>
        </w:rPr>
        <w:lastRenderedPageBreak/>
        <w:t xml:space="preserve">נספח </w:t>
      </w:r>
      <w:r w:rsidR="006C0176" w:rsidRPr="006F3851">
        <w:rPr>
          <w:rFonts w:hint="cs"/>
          <w:b/>
          <w:bCs/>
          <w:sz w:val="28"/>
          <w:szCs w:val="28"/>
          <w:rtl/>
        </w:rPr>
        <w:t>11</w:t>
      </w:r>
    </w:p>
    <w:p w14:paraId="1D1DC0CA" w14:textId="77777777" w:rsidR="006C0176" w:rsidRPr="006F3851" w:rsidRDefault="006C0176" w:rsidP="006C0176">
      <w:pPr>
        <w:bidi/>
        <w:spacing w:after="200" w:line="276" w:lineRule="auto"/>
        <w:jc w:val="center"/>
        <w:outlineLvl w:val="3"/>
        <w:rPr>
          <w:b/>
          <w:bCs/>
          <w:sz w:val="28"/>
          <w:szCs w:val="28"/>
          <w:rtl/>
        </w:rPr>
      </w:pPr>
      <w:r w:rsidRPr="006F3851">
        <w:rPr>
          <w:rFonts w:hint="cs"/>
          <w:b/>
          <w:bCs/>
          <w:sz w:val="28"/>
          <w:szCs w:val="28"/>
          <w:rtl/>
        </w:rPr>
        <w:t>תצהיר</w:t>
      </w:r>
      <w:r w:rsidRPr="006F3851">
        <w:rPr>
          <w:b/>
          <w:bCs/>
          <w:sz w:val="28"/>
          <w:szCs w:val="28"/>
          <w:rtl/>
        </w:rPr>
        <w:t xml:space="preserve"> </w:t>
      </w:r>
      <w:r w:rsidRPr="006F3851">
        <w:rPr>
          <w:rFonts w:hint="cs"/>
          <w:b/>
          <w:bCs/>
          <w:sz w:val="28"/>
          <w:szCs w:val="28"/>
          <w:rtl/>
        </w:rPr>
        <w:t>בדבר</w:t>
      </w:r>
      <w:r w:rsidRPr="006F3851">
        <w:rPr>
          <w:b/>
          <w:bCs/>
          <w:sz w:val="28"/>
          <w:szCs w:val="28"/>
          <w:rtl/>
        </w:rPr>
        <w:t xml:space="preserve"> </w:t>
      </w:r>
      <w:r w:rsidRPr="006F3851">
        <w:rPr>
          <w:rFonts w:hint="cs"/>
          <w:b/>
          <w:bCs/>
          <w:sz w:val="28"/>
          <w:szCs w:val="28"/>
          <w:rtl/>
        </w:rPr>
        <w:t>העסקת</w:t>
      </w:r>
      <w:r w:rsidRPr="006F3851">
        <w:rPr>
          <w:b/>
          <w:bCs/>
          <w:sz w:val="28"/>
          <w:szCs w:val="28"/>
          <w:rtl/>
        </w:rPr>
        <w:t xml:space="preserve"> </w:t>
      </w:r>
      <w:r w:rsidRPr="006F3851">
        <w:rPr>
          <w:rFonts w:hint="cs"/>
          <w:b/>
          <w:bCs/>
          <w:sz w:val="28"/>
          <w:szCs w:val="28"/>
          <w:rtl/>
        </w:rPr>
        <w:t>אנשים</w:t>
      </w:r>
      <w:r w:rsidRPr="006F3851">
        <w:rPr>
          <w:b/>
          <w:bCs/>
          <w:sz w:val="28"/>
          <w:szCs w:val="28"/>
          <w:rtl/>
        </w:rPr>
        <w:t xml:space="preserve"> </w:t>
      </w:r>
      <w:r w:rsidRPr="006F3851">
        <w:rPr>
          <w:rFonts w:hint="cs"/>
          <w:b/>
          <w:bCs/>
          <w:sz w:val="28"/>
          <w:szCs w:val="28"/>
          <w:rtl/>
        </w:rPr>
        <w:t>עם</w:t>
      </w:r>
      <w:r w:rsidRPr="006F3851">
        <w:rPr>
          <w:b/>
          <w:bCs/>
          <w:sz w:val="28"/>
          <w:szCs w:val="28"/>
          <w:rtl/>
        </w:rPr>
        <w:t xml:space="preserve"> </w:t>
      </w:r>
      <w:r w:rsidRPr="006F3851">
        <w:rPr>
          <w:rFonts w:hint="cs"/>
          <w:b/>
          <w:bCs/>
          <w:sz w:val="28"/>
          <w:szCs w:val="28"/>
          <w:rtl/>
        </w:rPr>
        <w:t>מוגבלות</w:t>
      </w:r>
    </w:p>
    <w:p w14:paraId="1979C599" w14:textId="77777777" w:rsidR="006C0176" w:rsidRPr="006F3851" w:rsidRDefault="006C0176" w:rsidP="00E63C08">
      <w:pPr>
        <w:bidi/>
        <w:spacing w:after="200" w:line="276" w:lineRule="auto"/>
        <w:rPr>
          <w:rFonts w:ascii="Calibri" w:eastAsia="Calibri" w:hAnsi="Calibri"/>
          <w:szCs w:val="24"/>
          <w:rtl/>
          <w:lang w:eastAsia="en-US"/>
        </w:rPr>
      </w:pPr>
      <w:r w:rsidRPr="006F3851">
        <w:rPr>
          <w:rFonts w:ascii="Calibri" w:eastAsia="Calibri" w:hAnsi="Calibri" w:hint="cs"/>
          <w:szCs w:val="24"/>
          <w:rtl/>
          <w:lang w:eastAsia="en-US"/>
        </w:rPr>
        <w:t>אני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הח</w:t>
      </w:r>
      <w:r w:rsidRPr="006F3851">
        <w:rPr>
          <w:rFonts w:ascii="Calibri" w:eastAsia="Calibri" w:hAnsi="Calibri"/>
          <w:szCs w:val="24"/>
          <w:rtl/>
          <w:lang w:eastAsia="en-US"/>
        </w:rPr>
        <w:t>"</w:t>
      </w:r>
      <w:r w:rsidRPr="006F3851">
        <w:rPr>
          <w:rFonts w:ascii="Calibri" w:eastAsia="Calibri" w:hAnsi="Calibri" w:hint="cs"/>
          <w:szCs w:val="24"/>
          <w:rtl/>
          <w:lang w:eastAsia="en-US"/>
        </w:rPr>
        <w:t>מ</w:t>
      </w:r>
      <w:r w:rsidRPr="006F3851">
        <w:rPr>
          <w:rFonts w:ascii="Calibri" w:eastAsia="Calibri" w:hAnsi="Calibri"/>
          <w:szCs w:val="24"/>
          <w:rtl/>
          <w:lang w:eastAsia="en-US"/>
        </w:rPr>
        <w:t xml:space="preserve"> </w:t>
      </w:r>
      <w:r w:rsidR="00E63C08" w:rsidRPr="006F3851">
        <w:rPr>
          <w:rFonts w:ascii="Calibri" w:eastAsia="Calibri" w:hAnsi="Calibri" w:hint="cs"/>
          <w:szCs w:val="24"/>
          <w:rtl/>
          <w:lang w:eastAsia="en-US"/>
        </w:rPr>
        <w:t>_______________</w:t>
      </w:r>
      <w:r w:rsidRPr="006F3851">
        <w:rPr>
          <w:rFonts w:ascii="Calibri" w:eastAsia="Calibri" w:hAnsi="Calibri" w:hint="cs"/>
          <w:szCs w:val="24"/>
          <w:rtl/>
          <w:lang w:eastAsia="en-US"/>
        </w:rPr>
        <w:t xml:space="preserve"> ת</w:t>
      </w:r>
      <w:r w:rsidRPr="006F3851">
        <w:rPr>
          <w:rFonts w:ascii="Calibri" w:eastAsia="Calibri" w:hAnsi="Calibri"/>
          <w:szCs w:val="24"/>
          <w:rtl/>
          <w:lang w:eastAsia="en-US"/>
        </w:rPr>
        <w:t>.</w:t>
      </w:r>
      <w:r w:rsidRPr="006F3851">
        <w:rPr>
          <w:rFonts w:ascii="Calibri" w:eastAsia="Calibri" w:hAnsi="Calibri" w:hint="cs"/>
          <w:szCs w:val="24"/>
          <w:rtl/>
          <w:lang w:eastAsia="en-US"/>
        </w:rPr>
        <w:t>ז</w:t>
      </w:r>
      <w:r w:rsidRPr="006F3851">
        <w:rPr>
          <w:rFonts w:ascii="Calibri" w:eastAsia="Calibri" w:hAnsi="Calibri"/>
          <w:szCs w:val="24"/>
          <w:rtl/>
          <w:lang w:eastAsia="en-US"/>
        </w:rPr>
        <w:t xml:space="preserve">. </w:t>
      </w:r>
      <w:r w:rsidR="00E63C08" w:rsidRPr="006F3851">
        <w:rPr>
          <w:rFonts w:ascii="Calibri" w:eastAsia="Calibri" w:hAnsi="Calibri" w:hint="cs"/>
          <w:szCs w:val="24"/>
          <w:rtl/>
          <w:lang w:eastAsia="en-US"/>
        </w:rPr>
        <w:t>_______________</w:t>
      </w:r>
      <w:r w:rsidRPr="006F3851">
        <w:rPr>
          <w:rFonts w:ascii="Calibri" w:eastAsia="Calibri" w:hAnsi="Calibri" w:hint="cs"/>
          <w:szCs w:val="24"/>
          <w:rtl/>
          <w:lang w:eastAsia="en-US"/>
        </w:rPr>
        <w:t>לאחר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שהוזהרתי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עלי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לומר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האמת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וכי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אהיה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צפוי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לעונשים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הקבועים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בחוק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לא</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אעשה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מצהיר</w:t>
      </w:r>
      <w:r w:rsidRPr="006F3851">
        <w:rPr>
          <w:rFonts w:ascii="Calibri" w:eastAsia="Calibri" w:hAnsi="Calibri"/>
          <w:szCs w:val="24"/>
          <w:rtl/>
          <w:lang w:eastAsia="en-US"/>
        </w:rPr>
        <w:t>/</w:t>
      </w:r>
      <w:r w:rsidRPr="006F3851">
        <w:rPr>
          <w:rFonts w:ascii="Calibri" w:eastAsia="Calibri" w:hAnsi="Calibri" w:hint="cs"/>
          <w:szCs w:val="24"/>
          <w:rtl/>
          <w:lang w:eastAsia="en-US"/>
        </w:rPr>
        <w:t>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בזה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כדלקמן</w:t>
      </w:r>
      <w:r w:rsidRPr="006F3851">
        <w:rPr>
          <w:rFonts w:ascii="Calibri" w:eastAsia="Calibri" w:hAnsi="Calibri"/>
          <w:szCs w:val="24"/>
          <w:rtl/>
          <w:lang w:eastAsia="en-US"/>
        </w:rPr>
        <w:t>:</w:t>
      </w:r>
    </w:p>
    <w:p w14:paraId="6F9E4B9B" w14:textId="77777777" w:rsidR="006C0176" w:rsidRPr="006F3851" w:rsidRDefault="006C0176" w:rsidP="00E63C08">
      <w:pPr>
        <w:bidi/>
        <w:spacing w:after="200" w:line="276" w:lineRule="auto"/>
        <w:rPr>
          <w:rFonts w:ascii="Calibri" w:eastAsia="Calibri" w:hAnsi="Calibri"/>
          <w:rtl/>
          <w:lang w:eastAsia="en-US"/>
        </w:rPr>
      </w:pPr>
      <w:r w:rsidRPr="006F3851">
        <w:rPr>
          <w:rFonts w:ascii="Calibri" w:eastAsia="Calibri" w:hAnsi="Calibri" w:hint="cs"/>
          <w:szCs w:val="24"/>
          <w:rtl/>
          <w:lang w:eastAsia="en-US"/>
        </w:rPr>
        <w:t>הנני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נותן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תצהיר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בשם</w:t>
      </w:r>
      <w:r w:rsidRPr="006F3851">
        <w:rPr>
          <w:rFonts w:ascii="Calibri" w:eastAsia="Calibri" w:hAnsi="Calibri"/>
          <w:szCs w:val="24"/>
          <w:rtl/>
          <w:lang w:eastAsia="en-US"/>
        </w:rPr>
        <w:t xml:space="preserve"> </w:t>
      </w:r>
      <w:r w:rsidR="00E63C08" w:rsidRPr="006F3851">
        <w:rPr>
          <w:rFonts w:eastAsia="Calibri" w:hint="cs"/>
          <w:szCs w:val="24"/>
          <w:u w:val="single"/>
          <w:rtl/>
          <w:lang w:eastAsia="en-US"/>
        </w:rPr>
        <w:t>_______________</w:t>
      </w:r>
      <w:r w:rsidRPr="006F3851">
        <w:rPr>
          <w:rFonts w:ascii="Calibri" w:eastAsia="Calibri" w:hAnsi="Calibri" w:hint="cs"/>
          <w:szCs w:val="24"/>
          <w:rtl/>
          <w:lang w:eastAsia="en-US"/>
        </w:rPr>
        <w:t xml:space="preserve"> שהוא</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להלן</w:t>
      </w:r>
      <w:r w:rsidRPr="006F3851">
        <w:rPr>
          <w:rFonts w:ascii="Calibri" w:eastAsia="Calibri" w:hAnsi="Calibri"/>
          <w:szCs w:val="24"/>
          <w:rtl/>
          <w:lang w:eastAsia="en-US"/>
        </w:rPr>
        <w:t xml:space="preserve">: </w:t>
      </w:r>
      <w:r w:rsidRPr="006F3851">
        <w:rPr>
          <w:rFonts w:ascii="Calibri" w:eastAsia="Calibri" w:hAnsi="Calibri"/>
          <w:b/>
          <w:bCs/>
          <w:rtl/>
          <w:lang w:eastAsia="en-US"/>
        </w:rPr>
        <w:t>"</w:t>
      </w:r>
      <w:r w:rsidRPr="006F3851">
        <w:rPr>
          <w:rFonts w:ascii="Calibri" w:eastAsia="Calibri" w:hAnsi="Calibri" w:hint="cs"/>
          <w:b/>
          <w:bCs/>
          <w:rtl/>
          <w:lang w:eastAsia="en-US"/>
        </w:rPr>
        <w:t>המציע</w:t>
      </w:r>
      <w:r w:rsidRPr="006F3851">
        <w:rPr>
          <w:rFonts w:ascii="Calibri" w:eastAsia="Calibri" w:hAnsi="Calibri"/>
          <w:b/>
          <w:bCs/>
          <w:rtl/>
          <w:lang w:eastAsia="en-US"/>
        </w:rPr>
        <w:t>"</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המבקש</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להתקשר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המשרד לשירותי דת לאספקת</w:t>
      </w:r>
      <w:r w:rsidRPr="006F3851">
        <w:rPr>
          <w:rFonts w:ascii="Calibri" w:eastAsia="Calibri" w:hAnsi="Calibri"/>
          <w:szCs w:val="24"/>
          <w:rtl/>
          <w:lang w:eastAsia="en-US"/>
        </w:rPr>
        <w:t xml:space="preserve"> </w:t>
      </w:r>
      <w:r w:rsidR="00E63C08" w:rsidRPr="006F3851">
        <w:rPr>
          <w:rFonts w:ascii="Calibri" w:eastAsia="Calibri" w:hAnsi="Calibri" w:hint="cs"/>
          <w:szCs w:val="24"/>
          <w:rtl/>
          <w:lang w:eastAsia="en-US"/>
        </w:rPr>
        <w:t>_________________</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עבור</w:t>
      </w:r>
      <w:r w:rsidR="00E63C08" w:rsidRPr="006F3851">
        <w:rPr>
          <w:rFonts w:ascii="Calibri" w:eastAsia="Calibri" w:hAnsi="Calibri" w:hint="cs"/>
          <w:szCs w:val="24"/>
          <w:rtl/>
          <w:lang w:eastAsia="en-US"/>
        </w:rPr>
        <w:t>_________________</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אני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מצהיר</w:t>
      </w:r>
      <w:r w:rsidRPr="006F3851">
        <w:rPr>
          <w:rFonts w:ascii="Calibri" w:eastAsia="Calibri" w:hAnsi="Calibri"/>
          <w:szCs w:val="24"/>
          <w:rtl/>
          <w:lang w:eastAsia="en-US"/>
        </w:rPr>
        <w:t>/</w:t>
      </w:r>
      <w:r w:rsidRPr="006F3851">
        <w:rPr>
          <w:rFonts w:ascii="Calibri" w:eastAsia="Calibri" w:hAnsi="Calibri" w:hint="cs"/>
          <w:szCs w:val="24"/>
          <w:rtl/>
          <w:lang w:eastAsia="en-US"/>
        </w:rPr>
        <w:t>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הנני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מוסמך</w:t>
      </w:r>
      <w:r w:rsidRPr="006F3851">
        <w:rPr>
          <w:rFonts w:ascii="Calibri" w:eastAsia="Calibri" w:hAnsi="Calibri"/>
          <w:szCs w:val="24"/>
          <w:rtl/>
          <w:lang w:eastAsia="en-US"/>
        </w:rPr>
        <w:t>/</w:t>
      </w:r>
      <w:r w:rsidRPr="006F3851">
        <w:rPr>
          <w:rFonts w:ascii="Calibri" w:eastAsia="Calibri" w:hAnsi="Calibri" w:hint="cs"/>
          <w:szCs w:val="24"/>
          <w:rtl/>
          <w:lang w:eastAsia="en-US"/>
        </w:rPr>
        <w:t>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לתת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תצהיר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בשם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p>
    <w:p w14:paraId="26C76F06" w14:textId="77777777" w:rsidR="006C0176" w:rsidRPr="006F3851" w:rsidRDefault="006C0176" w:rsidP="006C0176">
      <w:pPr>
        <w:bidi/>
        <w:spacing w:after="200" w:line="276" w:lineRule="auto"/>
        <w:rPr>
          <w:rFonts w:ascii="Calibri" w:eastAsia="Calibri" w:hAnsi="Calibri"/>
          <w:b/>
          <w:bCs/>
          <w:rtl/>
          <w:lang w:eastAsia="en-US"/>
        </w:rPr>
      </w:pPr>
      <w:r w:rsidRPr="006F3851">
        <w:rPr>
          <w:rFonts w:ascii="Calibri" w:eastAsia="Calibri" w:hAnsi="Calibri"/>
          <w:b/>
          <w:bCs/>
          <w:rtl/>
          <w:lang w:eastAsia="en-US"/>
        </w:rPr>
        <w:t xml:space="preserve"> (</w:t>
      </w:r>
      <w:r w:rsidRPr="006F3851">
        <w:rPr>
          <w:rFonts w:ascii="Calibri" w:eastAsia="Calibri" w:hAnsi="Calibri" w:hint="cs"/>
          <w:b/>
          <w:bCs/>
          <w:rtl/>
          <w:lang w:eastAsia="en-US"/>
        </w:rPr>
        <w:t>סמן</w:t>
      </w:r>
      <w:r w:rsidRPr="006F3851">
        <w:rPr>
          <w:rFonts w:ascii="Calibri" w:eastAsia="Calibri" w:hAnsi="Calibri"/>
          <w:b/>
          <w:bCs/>
          <w:rtl/>
          <w:lang w:eastAsia="en-US"/>
        </w:rPr>
        <w:t xml:space="preserve"> </w:t>
      </w:r>
      <w:r w:rsidRPr="006F3851">
        <w:rPr>
          <w:rFonts w:ascii="Calibri" w:eastAsia="Calibri" w:hAnsi="Calibri"/>
          <w:b/>
          <w:bCs/>
          <w:szCs w:val="24"/>
          <w:lang w:eastAsia="en-US"/>
        </w:rPr>
        <w:t>X</w:t>
      </w:r>
      <w:r w:rsidRPr="006F3851">
        <w:rPr>
          <w:rFonts w:ascii="Calibri" w:eastAsia="Calibri" w:hAnsi="Calibri"/>
          <w:b/>
          <w:bCs/>
          <w:rtl/>
          <w:lang w:eastAsia="en-US"/>
        </w:rPr>
        <w:t xml:space="preserve"> </w:t>
      </w:r>
      <w:r w:rsidRPr="006F3851">
        <w:rPr>
          <w:rFonts w:ascii="Calibri" w:eastAsia="Calibri" w:hAnsi="Calibri" w:hint="cs"/>
          <w:b/>
          <w:bCs/>
          <w:rtl/>
          <w:lang w:eastAsia="en-US"/>
        </w:rPr>
        <w:t>במשבצת</w:t>
      </w:r>
      <w:r w:rsidRPr="006F3851">
        <w:rPr>
          <w:rFonts w:ascii="Calibri" w:eastAsia="Calibri" w:hAnsi="Calibri"/>
          <w:b/>
          <w:bCs/>
          <w:rtl/>
          <w:lang w:eastAsia="en-US"/>
        </w:rPr>
        <w:t xml:space="preserve"> </w:t>
      </w:r>
      <w:r w:rsidRPr="006F3851">
        <w:rPr>
          <w:rFonts w:ascii="Calibri" w:eastAsia="Calibri" w:hAnsi="Calibri" w:hint="cs"/>
          <w:b/>
          <w:bCs/>
          <w:rtl/>
          <w:lang w:eastAsia="en-US"/>
        </w:rPr>
        <w:t>המתאימה</w:t>
      </w:r>
      <w:r w:rsidRPr="006F3851">
        <w:rPr>
          <w:rFonts w:ascii="Calibri" w:eastAsia="Calibri" w:hAnsi="Calibri"/>
          <w:b/>
          <w:bCs/>
          <w:rtl/>
          <w:lang w:eastAsia="en-US"/>
        </w:rPr>
        <w:t>):</w:t>
      </w:r>
    </w:p>
    <w:p w14:paraId="4BFAFA71" w14:textId="77777777" w:rsidR="006C0176" w:rsidRPr="006F3851" w:rsidRDefault="006C0176" w:rsidP="00565EE1">
      <w:pPr>
        <w:numPr>
          <w:ilvl w:val="0"/>
          <w:numId w:val="23"/>
        </w:numPr>
        <w:bidi/>
        <w:spacing w:after="200" w:line="276" w:lineRule="auto"/>
        <w:contextualSpacing/>
        <w:rPr>
          <w:rFonts w:ascii="Calibri" w:eastAsia="Calibri" w:hAnsi="Calibri"/>
          <w:szCs w:val="24"/>
          <w:lang w:eastAsia="en-US"/>
        </w:rPr>
      </w:pPr>
      <w:r w:rsidRPr="006F3851">
        <w:rPr>
          <w:rFonts w:ascii="Calibri" w:eastAsia="Calibri" w:hAnsi="Calibri" w:hint="cs"/>
          <w:szCs w:val="24"/>
          <w:rtl/>
          <w:lang w:eastAsia="en-US"/>
        </w:rPr>
        <w:t>הוראות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סעיף</w:t>
      </w:r>
      <w:r w:rsidRPr="006F3851">
        <w:rPr>
          <w:rFonts w:ascii="Calibri" w:eastAsia="Calibri" w:hAnsi="Calibri"/>
          <w:szCs w:val="24"/>
          <w:rtl/>
          <w:lang w:eastAsia="en-US"/>
        </w:rPr>
        <w:t xml:space="preserve"> 9 </w:t>
      </w:r>
      <w:r w:rsidRPr="006F3851">
        <w:rPr>
          <w:rFonts w:ascii="Calibri" w:eastAsia="Calibri" w:hAnsi="Calibri" w:hint="cs"/>
          <w:szCs w:val="24"/>
          <w:rtl/>
          <w:lang w:eastAsia="en-US"/>
        </w:rPr>
        <w:t>לחוק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שוויון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זכויות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לאנשים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מוגבלות</w:t>
      </w:r>
      <w:r w:rsidRPr="006F3851">
        <w:rPr>
          <w:rFonts w:ascii="Calibri" w:eastAsia="Calibri" w:hAnsi="Calibri"/>
          <w:szCs w:val="24"/>
          <w:rtl/>
          <w:lang w:eastAsia="en-US"/>
        </w:rPr>
        <w:t xml:space="preserve">, </w:t>
      </w:r>
      <w:proofErr w:type="spellStart"/>
      <w:r w:rsidRPr="006F3851">
        <w:rPr>
          <w:rFonts w:ascii="Calibri" w:eastAsia="Calibri" w:hAnsi="Calibri" w:hint="cs"/>
          <w:szCs w:val="24"/>
          <w:rtl/>
          <w:lang w:eastAsia="en-US"/>
        </w:rPr>
        <w:t>התשנ</w:t>
      </w:r>
      <w:r w:rsidRPr="006F3851">
        <w:rPr>
          <w:rFonts w:ascii="Calibri" w:eastAsia="Calibri" w:hAnsi="Calibri"/>
          <w:szCs w:val="24"/>
          <w:rtl/>
          <w:lang w:eastAsia="en-US"/>
        </w:rPr>
        <w:t>"</w:t>
      </w:r>
      <w:r w:rsidRPr="006F3851">
        <w:rPr>
          <w:rFonts w:ascii="Calibri" w:eastAsia="Calibri" w:hAnsi="Calibri" w:hint="cs"/>
          <w:szCs w:val="24"/>
          <w:rtl/>
          <w:lang w:eastAsia="en-US"/>
        </w:rPr>
        <w:t>ח</w:t>
      </w:r>
      <w:proofErr w:type="spellEnd"/>
      <w:r w:rsidRPr="006F3851">
        <w:rPr>
          <w:rFonts w:ascii="Calibri" w:eastAsia="Calibri" w:hAnsi="Calibri"/>
          <w:szCs w:val="24"/>
          <w:rtl/>
          <w:lang w:eastAsia="en-US"/>
        </w:rPr>
        <w:t xml:space="preserve"> 1998 </w:t>
      </w:r>
      <w:r w:rsidRPr="006F3851">
        <w:rPr>
          <w:rFonts w:ascii="Calibri" w:eastAsia="Calibri" w:hAnsi="Calibri" w:hint="cs"/>
          <w:szCs w:val="24"/>
          <w:rtl/>
          <w:lang w:eastAsia="en-US"/>
        </w:rPr>
        <w:t>לא</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חלות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המציע</w:t>
      </w:r>
      <w:r w:rsidRPr="006F3851">
        <w:rPr>
          <w:rFonts w:ascii="Calibri" w:eastAsia="Calibri" w:hAnsi="Calibri"/>
          <w:szCs w:val="24"/>
          <w:rtl/>
          <w:lang w:eastAsia="en-US"/>
        </w:rPr>
        <w:t>.</w:t>
      </w:r>
    </w:p>
    <w:p w14:paraId="7666A2E7" w14:textId="77777777" w:rsidR="006C0176" w:rsidRPr="006F3851" w:rsidRDefault="006C0176" w:rsidP="00565EE1">
      <w:pPr>
        <w:numPr>
          <w:ilvl w:val="0"/>
          <w:numId w:val="23"/>
        </w:numPr>
        <w:bidi/>
        <w:spacing w:after="200" w:line="276" w:lineRule="auto"/>
        <w:contextualSpacing/>
        <w:rPr>
          <w:rFonts w:ascii="Calibri" w:eastAsia="Calibri" w:hAnsi="Calibri"/>
          <w:rtl/>
          <w:lang w:eastAsia="en-US"/>
        </w:rPr>
      </w:pPr>
      <w:r w:rsidRPr="006F3851">
        <w:rPr>
          <w:rFonts w:ascii="Calibri" w:eastAsia="Calibri" w:hAnsi="Calibri" w:hint="cs"/>
          <w:szCs w:val="24"/>
          <w:rtl/>
          <w:lang w:eastAsia="en-US"/>
        </w:rPr>
        <w:t>הוראות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סעיף</w:t>
      </w:r>
      <w:r w:rsidRPr="006F3851">
        <w:rPr>
          <w:rFonts w:ascii="Calibri" w:eastAsia="Calibri" w:hAnsi="Calibri"/>
          <w:szCs w:val="24"/>
          <w:rtl/>
          <w:lang w:eastAsia="en-US"/>
        </w:rPr>
        <w:t xml:space="preserve"> 9 </w:t>
      </w:r>
      <w:r w:rsidRPr="006F3851">
        <w:rPr>
          <w:rFonts w:ascii="Calibri" w:eastAsia="Calibri" w:hAnsi="Calibri" w:hint="cs"/>
          <w:szCs w:val="24"/>
          <w:rtl/>
          <w:lang w:eastAsia="en-US"/>
        </w:rPr>
        <w:t>לחוק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שוויון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זכויות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לאנשים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מוגבלות</w:t>
      </w:r>
      <w:r w:rsidRPr="006F3851">
        <w:rPr>
          <w:rFonts w:ascii="Calibri" w:eastAsia="Calibri" w:hAnsi="Calibri"/>
          <w:szCs w:val="24"/>
          <w:rtl/>
          <w:lang w:eastAsia="en-US"/>
        </w:rPr>
        <w:t xml:space="preserve">, </w:t>
      </w:r>
      <w:proofErr w:type="spellStart"/>
      <w:r w:rsidRPr="006F3851">
        <w:rPr>
          <w:rFonts w:ascii="Calibri" w:eastAsia="Calibri" w:hAnsi="Calibri" w:hint="cs"/>
          <w:szCs w:val="24"/>
          <w:rtl/>
          <w:lang w:eastAsia="en-US"/>
        </w:rPr>
        <w:t>התשנ</w:t>
      </w:r>
      <w:r w:rsidRPr="006F3851">
        <w:rPr>
          <w:rFonts w:ascii="Calibri" w:eastAsia="Calibri" w:hAnsi="Calibri"/>
          <w:szCs w:val="24"/>
          <w:rtl/>
          <w:lang w:eastAsia="en-US"/>
        </w:rPr>
        <w:t>"</w:t>
      </w:r>
      <w:r w:rsidRPr="006F3851">
        <w:rPr>
          <w:rFonts w:ascii="Calibri" w:eastAsia="Calibri" w:hAnsi="Calibri" w:hint="cs"/>
          <w:szCs w:val="24"/>
          <w:rtl/>
          <w:lang w:eastAsia="en-US"/>
        </w:rPr>
        <w:t>ח</w:t>
      </w:r>
      <w:proofErr w:type="spellEnd"/>
      <w:r w:rsidRPr="006F3851">
        <w:rPr>
          <w:rFonts w:ascii="Calibri" w:eastAsia="Calibri" w:hAnsi="Calibri"/>
          <w:szCs w:val="24"/>
          <w:rtl/>
          <w:lang w:eastAsia="en-US"/>
        </w:rPr>
        <w:t xml:space="preserve"> 1998 </w:t>
      </w:r>
      <w:r w:rsidRPr="006F3851">
        <w:rPr>
          <w:rFonts w:ascii="Calibri" w:eastAsia="Calibri" w:hAnsi="Calibri" w:hint="cs"/>
          <w:szCs w:val="24"/>
          <w:rtl/>
          <w:lang w:eastAsia="en-US"/>
        </w:rPr>
        <w:t>חלות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והוא</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מקיים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אותן</w:t>
      </w:r>
      <w:r w:rsidRPr="006F3851">
        <w:rPr>
          <w:rFonts w:ascii="Calibri" w:eastAsia="Calibri" w:hAnsi="Calibri"/>
          <w:szCs w:val="24"/>
          <w:rtl/>
          <w:lang w:eastAsia="en-US"/>
        </w:rPr>
        <w:t xml:space="preserve">.  </w:t>
      </w:r>
    </w:p>
    <w:p w14:paraId="5A8480A9" w14:textId="77777777" w:rsidR="006C0176" w:rsidRPr="006F3851" w:rsidRDefault="006C0176" w:rsidP="006C0176">
      <w:pPr>
        <w:bidi/>
        <w:spacing w:after="200" w:line="276" w:lineRule="auto"/>
        <w:rPr>
          <w:rFonts w:ascii="Calibri" w:eastAsia="Calibri" w:hAnsi="Calibri"/>
          <w:b/>
          <w:bCs/>
          <w:rtl/>
          <w:lang w:eastAsia="en-US"/>
        </w:rPr>
      </w:pPr>
      <w:r w:rsidRPr="006F3851">
        <w:rPr>
          <w:rFonts w:ascii="Calibri" w:eastAsia="Calibri" w:hAnsi="Calibri"/>
          <w:b/>
          <w:bCs/>
          <w:rtl/>
          <w:lang w:eastAsia="en-US"/>
        </w:rPr>
        <w:t>(</w:t>
      </w:r>
      <w:r w:rsidRPr="006F3851">
        <w:rPr>
          <w:rFonts w:ascii="Calibri" w:eastAsia="Calibri" w:hAnsi="Calibri" w:hint="cs"/>
          <w:b/>
          <w:bCs/>
          <w:rtl/>
          <w:lang w:eastAsia="en-US"/>
        </w:rPr>
        <w:t>במקרה</w:t>
      </w:r>
      <w:r w:rsidRPr="006F3851">
        <w:rPr>
          <w:rFonts w:ascii="Calibri" w:eastAsia="Calibri" w:hAnsi="Calibri"/>
          <w:b/>
          <w:bCs/>
          <w:rtl/>
          <w:lang w:eastAsia="en-US"/>
        </w:rPr>
        <w:t xml:space="preserve"> </w:t>
      </w:r>
      <w:r w:rsidRPr="006F3851">
        <w:rPr>
          <w:rFonts w:ascii="Calibri" w:eastAsia="Calibri" w:hAnsi="Calibri" w:hint="cs"/>
          <w:b/>
          <w:bCs/>
          <w:rtl/>
          <w:lang w:eastAsia="en-US"/>
        </w:rPr>
        <w:t>שהוראות</w:t>
      </w:r>
      <w:r w:rsidRPr="006F3851">
        <w:rPr>
          <w:rFonts w:ascii="Calibri" w:eastAsia="Calibri" w:hAnsi="Calibri"/>
          <w:b/>
          <w:bCs/>
          <w:rtl/>
          <w:lang w:eastAsia="en-US"/>
        </w:rPr>
        <w:t xml:space="preserve"> </w:t>
      </w:r>
      <w:r w:rsidRPr="006F3851">
        <w:rPr>
          <w:rFonts w:ascii="Calibri" w:eastAsia="Calibri" w:hAnsi="Calibri" w:hint="cs"/>
          <w:b/>
          <w:bCs/>
          <w:rtl/>
          <w:lang w:eastAsia="en-US"/>
        </w:rPr>
        <w:t>סעיף</w:t>
      </w:r>
      <w:r w:rsidRPr="006F3851">
        <w:rPr>
          <w:rFonts w:ascii="Calibri" w:eastAsia="Calibri" w:hAnsi="Calibri"/>
          <w:b/>
          <w:bCs/>
          <w:rtl/>
          <w:lang w:eastAsia="en-US"/>
        </w:rPr>
        <w:t xml:space="preserve"> 9 </w:t>
      </w:r>
      <w:r w:rsidRPr="006F3851">
        <w:rPr>
          <w:rFonts w:ascii="Calibri" w:eastAsia="Calibri" w:hAnsi="Calibri" w:hint="cs"/>
          <w:b/>
          <w:bCs/>
          <w:rtl/>
          <w:lang w:eastAsia="en-US"/>
        </w:rPr>
        <w:t>לחוק</w:t>
      </w:r>
      <w:r w:rsidRPr="006F3851">
        <w:rPr>
          <w:rFonts w:ascii="Calibri" w:eastAsia="Calibri" w:hAnsi="Calibri"/>
          <w:b/>
          <w:bCs/>
          <w:rtl/>
          <w:lang w:eastAsia="en-US"/>
        </w:rPr>
        <w:t xml:space="preserve"> </w:t>
      </w:r>
      <w:r w:rsidRPr="006F3851">
        <w:rPr>
          <w:rFonts w:ascii="Calibri" w:eastAsia="Calibri" w:hAnsi="Calibri" w:hint="cs"/>
          <w:b/>
          <w:bCs/>
          <w:rtl/>
          <w:lang w:eastAsia="en-US"/>
        </w:rPr>
        <w:t>שוויון</w:t>
      </w:r>
      <w:r w:rsidRPr="006F3851">
        <w:rPr>
          <w:rFonts w:ascii="Calibri" w:eastAsia="Calibri" w:hAnsi="Calibri"/>
          <w:b/>
          <w:bCs/>
          <w:rtl/>
          <w:lang w:eastAsia="en-US"/>
        </w:rPr>
        <w:t xml:space="preserve"> </w:t>
      </w:r>
      <w:r w:rsidRPr="006F3851">
        <w:rPr>
          <w:rFonts w:ascii="Calibri" w:eastAsia="Calibri" w:hAnsi="Calibri" w:hint="cs"/>
          <w:b/>
          <w:bCs/>
          <w:rtl/>
          <w:lang w:eastAsia="en-US"/>
        </w:rPr>
        <w:t>זכויות</w:t>
      </w:r>
      <w:r w:rsidRPr="006F3851">
        <w:rPr>
          <w:rFonts w:ascii="Calibri" w:eastAsia="Calibri" w:hAnsi="Calibri"/>
          <w:b/>
          <w:bCs/>
          <w:rtl/>
          <w:lang w:eastAsia="en-US"/>
        </w:rPr>
        <w:t xml:space="preserve"> </w:t>
      </w:r>
      <w:r w:rsidRPr="006F3851">
        <w:rPr>
          <w:rFonts w:ascii="Calibri" w:eastAsia="Calibri" w:hAnsi="Calibri" w:hint="cs"/>
          <w:b/>
          <w:bCs/>
          <w:rtl/>
          <w:lang w:eastAsia="en-US"/>
        </w:rPr>
        <w:t>לאנשים</w:t>
      </w:r>
      <w:r w:rsidRPr="006F3851">
        <w:rPr>
          <w:rFonts w:ascii="Calibri" w:eastAsia="Calibri" w:hAnsi="Calibri"/>
          <w:b/>
          <w:bCs/>
          <w:rtl/>
          <w:lang w:eastAsia="en-US"/>
        </w:rPr>
        <w:t xml:space="preserve"> </w:t>
      </w:r>
      <w:r w:rsidRPr="006F3851">
        <w:rPr>
          <w:rFonts w:ascii="Calibri" w:eastAsia="Calibri" w:hAnsi="Calibri" w:hint="cs"/>
          <w:b/>
          <w:bCs/>
          <w:rtl/>
          <w:lang w:eastAsia="en-US"/>
        </w:rPr>
        <w:t>עם</w:t>
      </w:r>
      <w:r w:rsidRPr="006F3851">
        <w:rPr>
          <w:rFonts w:ascii="Calibri" w:eastAsia="Calibri" w:hAnsi="Calibri"/>
          <w:b/>
          <w:bCs/>
          <w:rtl/>
          <w:lang w:eastAsia="en-US"/>
        </w:rPr>
        <w:t xml:space="preserve"> </w:t>
      </w:r>
      <w:r w:rsidRPr="006F3851">
        <w:rPr>
          <w:rFonts w:ascii="Calibri" w:eastAsia="Calibri" w:hAnsi="Calibri" w:hint="cs"/>
          <w:b/>
          <w:bCs/>
          <w:rtl/>
          <w:lang w:eastAsia="en-US"/>
        </w:rPr>
        <w:t>מוגבלות</w:t>
      </w:r>
      <w:r w:rsidRPr="006F3851">
        <w:rPr>
          <w:rFonts w:ascii="Calibri" w:eastAsia="Calibri" w:hAnsi="Calibri"/>
          <w:b/>
          <w:bCs/>
          <w:rtl/>
          <w:lang w:eastAsia="en-US"/>
        </w:rPr>
        <w:t xml:space="preserve">, </w:t>
      </w:r>
      <w:proofErr w:type="spellStart"/>
      <w:r w:rsidRPr="006F3851">
        <w:rPr>
          <w:rFonts w:ascii="Calibri" w:eastAsia="Calibri" w:hAnsi="Calibri" w:hint="cs"/>
          <w:b/>
          <w:bCs/>
          <w:rtl/>
          <w:lang w:eastAsia="en-US"/>
        </w:rPr>
        <w:t>התשנ</w:t>
      </w:r>
      <w:r w:rsidRPr="006F3851">
        <w:rPr>
          <w:rFonts w:ascii="Calibri" w:eastAsia="Calibri" w:hAnsi="Calibri"/>
          <w:b/>
          <w:bCs/>
          <w:rtl/>
          <w:lang w:eastAsia="en-US"/>
        </w:rPr>
        <w:t>"</w:t>
      </w:r>
      <w:r w:rsidRPr="006F3851">
        <w:rPr>
          <w:rFonts w:ascii="Calibri" w:eastAsia="Calibri" w:hAnsi="Calibri" w:hint="cs"/>
          <w:b/>
          <w:bCs/>
          <w:rtl/>
          <w:lang w:eastAsia="en-US"/>
        </w:rPr>
        <w:t>ח</w:t>
      </w:r>
      <w:proofErr w:type="spellEnd"/>
      <w:r w:rsidRPr="006F3851">
        <w:rPr>
          <w:rFonts w:ascii="Calibri" w:eastAsia="Calibri" w:hAnsi="Calibri"/>
          <w:b/>
          <w:bCs/>
          <w:rtl/>
          <w:lang w:eastAsia="en-US"/>
        </w:rPr>
        <w:t xml:space="preserve"> 1998 </w:t>
      </w:r>
      <w:r w:rsidRPr="006F3851">
        <w:rPr>
          <w:rFonts w:ascii="Calibri" w:eastAsia="Calibri" w:hAnsi="Calibri" w:hint="cs"/>
          <w:b/>
          <w:bCs/>
          <w:rtl/>
          <w:lang w:eastAsia="en-US"/>
        </w:rPr>
        <w:t>חלות</w:t>
      </w:r>
      <w:r w:rsidRPr="006F3851">
        <w:rPr>
          <w:rFonts w:ascii="Calibri" w:eastAsia="Calibri" w:hAnsi="Calibri"/>
          <w:b/>
          <w:bCs/>
          <w:rtl/>
          <w:lang w:eastAsia="en-US"/>
        </w:rPr>
        <w:t xml:space="preserve"> </w:t>
      </w:r>
      <w:r w:rsidRPr="006F3851">
        <w:rPr>
          <w:rFonts w:ascii="Calibri" w:eastAsia="Calibri" w:hAnsi="Calibri" w:hint="cs"/>
          <w:b/>
          <w:bCs/>
          <w:rtl/>
          <w:lang w:eastAsia="en-US"/>
        </w:rPr>
        <w:t>על</w:t>
      </w:r>
      <w:r w:rsidRPr="006F3851">
        <w:rPr>
          <w:rFonts w:ascii="Calibri" w:eastAsia="Calibri" w:hAnsi="Calibri"/>
          <w:b/>
          <w:bCs/>
          <w:rtl/>
          <w:lang w:eastAsia="en-US"/>
        </w:rPr>
        <w:t xml:space="preserve"> </w:t>
      </w:r>
      <w:r w:rsidRPr="006F3851">
        <w:rPr>
          <w:rFonts w:ascii="Calibri" w:eastAsia="Calibri" w:hAnsi="Calibri" w:hint="cs"/>
          <w:b/>
          <w:bCs/>
          <w:rtl/>
          <w:lang w:eastAsia="en-US"/>
        </w:rPr>
        <w:t>המציע</w:t>
      </w:r>
      <w:r w:rsidRPr="006F3851">
        <w:rPr>
          <w:rFonts w:ascii="Calibri" w:eastAsia="Calibri" w:hAnsi="Calibri"/>
          <w:b/>
          <w:bCs/>
          <w:rtl/>
          <w:lang w:eastAsia="en-US"/>
        </w:rPr>
        <w:t xml:space="preserve"> </w:t>
      </w:r>
      <w:r w:rsidRPr="006F3851">
        <w:rPr>
          <w:rFonts w:ascii="Calibri" w:eastAsia="Calibri" w:hAnsi="Calibri" w:hint="cs"/>
          <w:b/>
          <w:bCs/>
          <w:rtl/>
          <w:lang w:eastAsia="en-US"/>
        </w:rPr>
        <w:t>נדרש</w:t>
      </w:r>
      <w:r w:rsidRPr="006F3851">
        <w:rPr>
          <w:rFonts w:ascii="Calibri" w:eastAsia="Calibri" w:hAnsi="Calibri"/>
          <w:b/>
          <w:bCs/>
          <w:rtl/>
          <w:lang w:eastAsia="en-US"/>
        </w:rPr>
        <w:t xml:space="preserve"> </w:t>
      </w:r>
      <w:r w:rsidRPr="006F3851">
        <w:rPr>
          <w:rFonts w:ascii="Calibri" w:eastAsia="Calibri" w:hAnsi="Calibri" w:hint="cs"/>
          <w:b/>
          <w:bCs/>
          <w:rtl/>
          <w:lang w:eastAsia="en-US"/>
        </w:rPr>
        <w:t>לסמן</w:t>
      </w:r>
      <w:r w:rsidRPr="006F3851">
        <w:rPr>
          <w:rFonts w:ascii="Calibri" w:eastAsia="Calibri" w:hAnsi="Calibri"/>
          <w:b/>
          <w:bCs/>
          <w:rtl/>
          <w:lang w:eastAsia="en-US"/>
        </w:rPr>
        <w:t xml:space="preserve"> </w:t>
      </w:r>
      <w:r w:rsidRPr="006F3851">
        <w:rPr>
          <w:rFonts w:ascii="Calibri" w:eastAsia="Calibri" w:hAnsi="Calibri"/>
          <w:b/>
          <w:bCs/>
          <w:szCs w:val="24"/>
          <w:lang w:eastAsia="en-US"/>
        </w:rPr>
        <w:t>X</w:t>
      </w:r>
      <w:r w:rsidRPr="006F3851">
        <w:rPr>
          <w:rFonts w:ascii="Calibri" w:eastAsia="Calibri" w:hAnsi="Calibri"/>
          <w:b/>
          <w:bCs/>
          <w:rtl/>
          <w:lang w:eastAsia="en-US"/>
        </w:rPr>
        <w:t xml:space="preserve"> </w:t>
      </w:r>
      <w:r w:rsidRPr="006F3851">
        <w:rPr>
          <w:rFonts w:ascii="Calibri" w:eastAsia="Calibri" w:hAnsi="Calibri" w:hint="cs"/>
          <w:b/>
          <w:bCs/>
          <w:rtl/>
          <w:lang w:eastAsia="en-US"/>
        </w:rPr>
        <w:t>במשבצת</w:t>
      </w:r>
      <w:r w:rsidRPr="006F3851">
        <w:rPr>
          <w:rFonts w:ascii="Calibri" w:eastAsia="Calibri" w:hAnsi="Calibri"/>
          <w:b/>
          <w:bCs/>
          <w:rtl/>
          <w:lang w:eastAsia="en-US"/>
        </w:rPr>
        <w:t xml:space="preserve"> </w:t>
      </w:r>
      <w:r w:rsidRPr="006F3851">
        <w:rPr>
          <w:rFonts w:ascii="Calibri" w:eastAsia="Calibri" w:hAnsi="Calibri" w:hint="cs"/>
          <w:b/>
          <w:bCs/>
          <w:rtl/>
          <w:lang w:eastAsia="en-US"/>
        </w:rPr>
        <w:t>המתאימה</w:t>
      </w:r>
      <w:r w:rsidRPr="006F3851">
        <w:rPr>
          <w:rFonts w:ascii="Calibri" w:eastAsia="Calibri" w:hAnsi="Calibri"/>
          <w:b/>
          <w:bCs/>
          <w:rtl/>
          <w:lang w:eastAsia="en-US"/>
        </w:rPr>
        <w:t>):</w:t>
      </w:r>
    </w:p>
    <w:p w14:paraId="2848C044" w14:textId="77777777" w:rsidR="006C0176" w:rsidRPr="006F3851" w:rsidRDefault="006C0176" w:rsidP="00565EE1">
      <w:pPr>
        <w:numPr>
          <w:ilvl w:val="0"/>
          <w:numId w:val="24"/>
        </w:numPr>
        <w:bidi/>
        <w:spacing w:after="200" w:line="276" w:lineRule="auto"/>
        <w:contextualSpacing/>
        <w:rPr>
          <w:rFonts w:ascii="Calibri" w:eastAsia="Calibri" w:hAnsi="Calibri"/>
          <w:szCs w:val="24"/>
          <w:lang w:eastAsia="en-US"/>
        </w:rPr>
      </w:pP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מעסיק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פחות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w:t>
      </w:r>
      <w:r w:rsidRPr="006F3851">
        <w:rPr>
          <w:rFonts w:ascii="Calibri" w:eastAsia="Calibri" w:hAnsi="Calibri"/>
          <w:szCs w:val="24"/>
          <w:rtl/>
          <w:lang w:eastAsia="en-US"/>
        </w:rPr>
        <w:t xml:space="preserve">-100 </w:t>
      </w:r>
      <w:r w:rsidRPr="006F3851">
        <w:rPr>
          <w:rFonts w:ascii="Calibri" w:eastAsia="Calibri" w:hAnsi="Calibri" w:hint="cs"/>
          <w:szCs w:val="24"/>
          <w:rtl/>
          <w:lang w:eastAsia="en-US"/>
        </w:rPr>
        <w:t>עובדים</w:t>
      </w:r>
      <w:r w:rsidRPr="006F3851">
        <w:rPr>
          <w:rFonts w:ascii="Calibri" w:eastAsia="Calibri" w:hAnsi="Calibri"/>
          <w:szCs w:val="24"/>
          <w:rtl/>
          <w:lang w:eastAsia="en-US"/>
        </w:rPr>
        <w:t>.</w:t>
      </w:r>
    </w:p>
    <w:p w14:paraId="0A04C7A0" w14:textId="77777777" w:rsidR="006C0176" w:rsidRPr="006F3851" w:rsidRDefault="006C0176" w:rsidP="00565EE1">
      <w:pPr>
        <w:numPr>
          <w:ilvl w:val="0"/>
          <w:numId w:val="24"/>
        </w:numPr>
        <w:bidi/>
        <w:spacing w:after="200" w:line="276" w:lineRule="auto"/>
        <w:contextualSpacing/>
        <w:rPr>
          <w:rFonts w:ascii="Calibri" w:eastAsia="Calibri" w:hAnsi="Calibri"/>
          <w:rtl/>
          <w:lang w:eastAsia="en-US"/>
        </w:rPr>
      </w:pP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מעסיק</w:t>
      </w:r>
      <w:r w:rsidRPr="006F3851">
        <w:rPr>
          <w:rFonts w:ascii="Calibri" w:eastAsia="Calibri" w:hAnsi="Calibri"/>
          <w:szCs w:val="24"/>
          <w:rtl/>
          <w:lang w:eastAsia="en-US"/>
        </w:rPr>
        <w:t xml:space="preserve"> 100 </w:t>
      </w:r>
      <w:r w:rsidRPr="006F3851">
        <w:rPr>
          <w:rFonts w:ascii="Calibri" w:eastAsia="Calibri" w:hAnsi="Calibri" w:hint="cs"/>
          <w:szCs w:val="24"/>
          <w:rtl/>
          <w:lang w:eastAsia="en-US"/>
        </w:rPr>
        <w:t>עובדים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או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יותר</w:t>
      </w:r>
      <w:r w:rsidRPr="006F3851">
        <w:rPr>
          <w:rFonts w:ascii="Calibri" w:eastAsia="Calibri" w:hAnsi="Calibri"/>
          <w:szCs w:val="24"/>
          <w:rtl/>
          <w:lang w:eastAsia="en-US"/>
        </w:rPr>
        <w:t>.</w:t>
      </w:r>
    </w:p>
    <w:p w14:paraId="746AED35" w14:textId="77777777" w:rsidR="006C0176" w:rsidRPr="006F3851" w:rsidRDefault="006C0176" w:rsidP="006C0176">
      <w:pPr>
        <w:bidi/>
        <w:spacing w:after="200" w:line="276" w:lineRule="auto"/>
        <w:rPr>
          <w:rFonts w:ascii="Calibri" w:eastAsia="Calibri" w:hAnsi="Calibri"/>
          <w:b/>
          <w:bCs/>
          <w:rtl/>
          <w:lang w:eastAsia="en-US"/>
        </w:rPr>
      </w:pPr>
      <w:r w:rsidRPr="006F3851">
        <w:rPr>
          <w:rFonts w:ascii="Calibri" w:eastAsia="Calibri" w:hAnsi="Calibri"/>
          <w:b/>
          <w:bCs/>
          <w:rtl/>
          <w:lang w:eastAsia="en-US"/>
        </w:rPr>
        <w:t>(</w:t>
      </w:r>
      <w:r w:rsidRPr="006F3851">
        <w:rPr>
          <w:rFonts w:ascii="Calibri" w:eastAsia="Calibri" w:hAnsi="Calibri" w:hint="cs"/>
          <w:b/>
          <w:bCs/>
          <w:rtl/>
          <w:lang w:eastAsia="en-US"/>
        </w:rPr>
        <w:t>במקרה</w:t>
      </w:r>
      <w:r w:rsidRPr="006F3851">
        <w:rPr>
          <w:rFonts w:ascii="Calibri" w:eastAsia="Calibri" w:hAnsi="Calibri"/>
          <w:b/>
          <w:bCs/>
          <w:rtl/>
          <w:lang w:eastAsia="en-US"/>
        </w:rPr>
        <w:t xml:space="preserve"> </w:t>
      </w:r>
      <w:r w:rsidRPr="006F3851">
        <w:rPr>
          <w:rFonts w:ascii="Calibri" w:eastAsia="Calibri" w:hAnsi="Calibri" w:hint="cs"/>
          <w:b/>
          <w:bCs/>
          <w:rtl/>
          <w:lang w:eastAsia="en-US"/>
        </w:rPr>
        <w:t>שהמציע</w:t>
      </w:r>
      <w:r w:rsidRPr="006F3851">
        <w:rPr>
          <w:rFonts w:ascii="Calibri" w:eastAsia="Calibri" w:hAnsi="Calibri"/>
          <w:b/>
          <w:bCs/>
          <w:rtl/>
          <w:lang w:eastAsia="en-US"/>
        </w:rPr>
        <w:t xml:space="preserve"> </w:t>
      </w:r>
      <w:r w:rsidRPr="006F3851">
        <w:rPr>
          <w:rFonts w:ascii="Calibri" w:eastAsia="Calibri" w:hAnsi="Calibri" w:hint="cs"/>
          <w:b/>
          <w:bCs/>
          <w:rtl/>
          <w:lang w:eastAsia="en-US"/>
        </w:rPr>
        <w:t>מעסיק</w:t>
      </w:r>
      <w:r w:rsidRPr="006F3851">
        <w:rPr>
          <w:rFonts w:ascii="Calibri" w:eastAsia="Calibri" w:hAnsi="Calibri"/>
          <w:b/>
          <w:bCs/>
          <w:rtl/>
          <w:lang w:eastAsia="en-US"/>
        </w:rPr>
        <w:t xml:space="preserve"> 100 </w:t>
      </w:r>
      <w:r w:rsidRPr="006F3851">
        <w:rPr>
          <w:rFonts w:ascii="Calibri" w:eastAsia="Calibri" w:hAnsi="Calibri" w:hint="cs"/>
          <w:b/>
          <w:bCs/>
          <w:rtl/>
          <w:lang w:eastAsia="en-US"/>
        </w:rPr>
        <w:t>עובדים</w:t>
      </w:r>
      <w:r w:rsidRPr="006F3851">
        <w:rPr>
          <w:rFonts w:ascii="Calibri" w:eastAsia="Calibri" w:hAnsi="Calibri"/>
          <w:b/>
          <w:bCs/>
          <w:rtl/>
          <w:lang w:eastAsia="en-US"/>
        </w:rPr>
        <w:t xml:space="preserve"> </w:t>
      </w:r>
      <w:r w:rsidRPr="006F3851">
        <w:rPr>
          <w:rFonts w:ascii="Calibri" w:eastAsia="Calibri" w:hAnsi="Calibri" w:hint="cs"/>
          <w:b/>
          <w:bCs/>
          <w:rtl/>
          <w:lang w:eastAsia="en-US"/>
        </w:rPr>
        <w:t>או</w:t>
      </w:r>
      <w:r w:rsidRPr="006F3851">
        <w:rPr>
          <w:rFonts w:ascii="Calibri" w:eastAsia="Calibri" w:hAnsi="Calibri"/>
          <w:b/>
          <w:bCs/>
          <w:rtl/>
          <w:lang w:eastAsia="en-US"/>
        </w:rPr>
        <w:t xml:space="preserve"> </w:t>
      </w:r>
      <w:r w:rsidRPr="006F3851">
        <w:rPr>
          <w:rFonts w:ascii="Calibri" w:eastAsia="Calibri" w:hAnsi="Calibri" w:hint="cs"/>
          <w:b/>
          <w:bCs/>
          <w:rtl/>
          <w:lang w:eastAsia="en-US"/>
        </w:rPr>
        <w:t>יותר</w:t>
      </w:r>
      <w:r w:rsidRPr="006F3851">
        <w:rPr>
          <w:rFonts w:ascii="Calibri" w:eastAsia="Calibri" w:hAnsi="Calibri"/>
          <w:b/>
          <w:bCs/>
          <w:rtl/>
          <w:lang w:eastAsia="en-US"/>
        </w:rPr>
        <w:t xml:space="preserve"> </w:t>
      </w:r>
      <w:r w:rsidRPr="006F3851">
        <w:rPr>
          <w:rFonts w:ascii="Calibri" w:eastAsia="Calibri" w:hAnsi="Calibri" w:hint="cs"/>
          <w:b/>
          <w:bCs/>
          <w:rtl/>
          <w:lang w:eastAsia="en-US"/>
        </w:rPr>
        <w:t>נדרש</w:t>
      </w:r>
      <w:r w:rsidRPr="006F3851">
        <w:rPr>
          <w:rFonts w:ascii="Calibri" w:eastAsia="Calibri" w:hAnsi="Calibri"/>
          <w:b/>
          <w:bCs/>
          <w:rtl/>
          <w:lang w:eastAsia="en-US"/>
        </w:rPr>
        <w:t xml:space="preserve"> </w:t>
      </w:r>
      <w:r w:rsidRPr="006F3851">
        <w:rPr>
          <w:rFonts w:ascii="Calibri" w:eastAsia="Calibri" w:hAnsi="Calibri" w:hint="cs"/>
          <w:b/>
          <w:bCs/>
          <w:rtl/>
          <w:lang w:eastAsia="en-US"/>
        </w:rPr>
        <w:t>לסמן</w:t>
      </w:r>
      <w:r w:rsidRPr="006F3851">
        <w:rPr>
          <w:rFonts w:ascii="Calibri" w:eastAsia="Calibri" w:hAnsi="Calibri"/>
          <w:b/>
          <w:bCs/>
          <w:rtl/>
          <w:lang w:eastAsia="en-US"/>
        </w:rPr>
        <w:t xml:space="preserve"> </w:t>
      </w:r>
      <w:r w:rsidRPr="006F3851">
        <w:rPr>
          <w:rFonts w:ascii="Calibri" w:eastAsia="Calibri" w:hAnsi="Calibri"/>
          <w:b/>
          <w:bCs/>
          <w:szCs w:val="24"/>
          <w:lang w:eastAsia="en-US"/>
        </w:rPr>
        <w:t>X</w:t>
      </w:r>
      <w:r w:rsidRPr="006F3851">
        <w:rPr>
          <w:rFonts w:ascii="Calibri" w:eastAsia="Calibri" w:hAnsi="Calibri"/>
          <w:b/>
          <w:bCs/>
          <w:rtl/>
          <w:lang w:eastAsia="en-US"/>
        </w:rPr>
        <w:t xml:space="preserve"> </w:t>
      </w:r>
      <w:r w:rsidRPr="006F3851">
        <w:rPr>
          <w:rFonts w:ascii="Calibri" w:eastAsia="Calibri" w:hAnsi="Calibri" w:hint="cs"/>
          <w:b/>
          <w:bCs/>
          <w:rtl/>
          <w:lang w:eastAsia="en-US"/>
        </w:rPr>
        <w:t>במשבצת</w:t>
      </w:r>
      <w:r w:rsidRPr="006F3851">
        <w:rPr>
          <w:rFonts w:ascii="Calibri" w:eastAsia="Calibri" w:hAnsi="Calibri"/>
          <w:b/>
          <w:bCs/>
          <w:rtl/>
          <w:lang w:eastAsia="en-US"/>
        </w:rPr>
        <w:t xml:space="preserve"> </w:t>
      </w:r>
      <w:r w:rsidRPr="006F3851">
        <w:rPr>
          <w:rFonts w:ascii="Calibri" w:eastAsia="Calibri" w:hAnsi="Calibri" w:hint="cs"/>
          <w:b/>
          <w:bCs/>
          <w:rtl/>
          <w:lang w:eastAsia="en-US"/>
        </w:rPr>
        <w:t>המתאימה</w:t>
      </w:r>
      <w:r w:rsidRPr="006F3851">
        <w:rPr>
          <w:rFonts w:ascii="Calibri" w:eastAsia="Calibri" w:hAnsi="Calibri"/>
          <w:b/>
          <w:bCs/>
          <w:rtl/>
          <w:lang w:eastAsia="en-US"/>
        </w:rPr>
        <w:t>):</w:t>
      </w:r>
    </w:p>
    <w:p w14:paraId="451B1146" w14:textId="77777777" w:rsidR="006C0176" w:rsidRPr="006F3851" w:rsidRDefault="006C0176" w:rsidP="00565EE1">
      <w:pPr>
        <w:numPr>
          <w:ilvl w:val="0"/>
          <w:numId w:val="25"/>
        </w:numPr>
        <w:bidi/>
        <w:spacing w:after="200" w:line="276" w:lineRule="auto"/>
        <w:contextualSpacing/>
        <w:rPr>
          <w:rFonts w:ascii="Calibri" w:eastAsia="Calibri" w:hAnsi="Calibri"/>
          <w:szCs w:val="24"/>
          <w:lang w:eastAsia="en-US"/>
        </w:rPr>
      </w:pP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מתחייב</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ככל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שאזכה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במכרז</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יפנה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למנהל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הכללי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משרד</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העבודה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והרווחה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והשירותים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החברתיים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לשם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בחינת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יישום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חובותיו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לפי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סעיף</w:t>
      </w:r>
      <w:r w:rsidRPr="006F3851">
        <w:rPr>
          <w:rFonts w:ascii="Calibri" w:eastAsia="Calibri" w:hAnsi="Calibri"/>
          <w:szCs w:val="24"/>
          <w:rtl/>
          <w:lang w:eastAsia="en-US"/>
        </w:rPr>
        <w:t xml:space="preserve"> 9 </w:t>
      </w:r>
      <w:r w:rsidRPr="006F3851">
        <w:rPr>
          <w:rFonts w:ascii="Calibri" w:eastAsia="Calibri" w:hAnsi="Calibri" w:hint="cs"/>
          <w:szCs w:val="24"/>
          <w:rtl/>
          <w:lang w:eastAsia="en-US"/>
        </w:rPr>
        <w:t>לחוק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שוויון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זכויות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לאנשים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מוגבלות</w:t>
      </w:r>
      <w:r w:rsidRPr="006F3851">
        <w:rPr>
          <w:rFonts w:ascii="Calibri" w:eastAsia="Calibri" w:hAnsi="Calibri"/>
          <w:szCs w:val="24"/>
          <w:rtl/>
          <w:lang w:eastAsia="en-US"/>
        </w:rPr>
        <w:t xml:space="preserve">, </w:t>
      </w:r>
      <w:proofErr w:type="spellStart"/>
      <w:r w:rsidRPr="006F3851">
        <w:rPr>
          <w:rFonts w:ascii="Calibri" w:eastAsia="Calibri" w:hAnsi="Calibri" w:hint="cs"/>
          <w:szCs w:val="24"/>
          <w:rtl/>
          <w:lang w:eastAsia="en-US"/>
        </w:rPr>
        <w:t>התשנ</w:t>
      </w:r>
      <w:r w:rsidRPr="006F3851">
        <w:rPr>
          <w:rFonts w:ascii="Calibri" w:eastAsia="Calibri" w:hAnsi="Calibri"/>
          <w:szCs w:val="24"/>
          <w:rtl/>
          <w:lang w:eastAsia="en-US"/>
        </w:rPr>
        <w:t>"</w:t>
      </w:r>
      <w:r w:rsidRPr="006F3851">
        <w:rPr>
          <w:rFonts w:ascii="Calibri" w:eastAsia="Calibri" w:hAnsi="Calibri" w:hint="cs"/>
          <w:szCs w:val="24"/>
          <w:rtl/>
          <w:lang w:eastAsia="en-US"/>
        </w:rPr>
        <w:t>ח</w:t>
      </w:r>
      <w:proofErr w:type="spellEnd"/>
      <w:r w:rsidRPr="006F3851">
        <w:rPr>
          <w:rFonts w:ascii="Calibri" w:eastAsia="Calibri" w:hAnsi="Calibri"/>
          <w:szCs w:val="24"/>
          <w:rtl/>
          <w:lang w:eastAsia="en-US"/>
        </w:rPr>
        <w:t xml:space="preserve"> 1998, </w:t>
      </w:r>
      <w:r w:rsidRPr="006F3851">
        <w:rPr>
          <w:rFonts w:ascii="Calibri" w:eastAsia="Calibri" w:hAnsi="Calibri" w:hint="cs"/>
          <w:szCs w:val="24"/>
          <w:rtl/>
          <w:lang w:eastAsia="en-US"/>
        </w:rPr>
        <w:t>ובמקרה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הצורך</w:t>
      </w:r>
      <w:r w:rsidRPr="006F3851">
        <w:rPr>
          <w:rFonts w:ascii="Calibri" w:eastAsia="Calibri" w:hAnsi="Calibri" w:hint="eastAsia"/>
          <w:szCs w:val="24"/>
          <w:rtl/>
          <w:lang w:eastAsia="en-US"/>
        </w:rPr>
        <w:t>–</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לשם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קבלת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הנחיות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בקשר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ליישומן</w:t>
      </w:r>
      <w:r w:rsidRPr="006F3851">
        <w:rPr>
          <w:rFonts w:ascii="Calibri" w:eastAsia="Calibri" w:hAnsi="Calibri"/>
          <w:szCs w:val="24"/>
          <w:rtl/>
          <w:lang w:eastAsia="en-US"/>
        </w:rPr>
        <w:t>.</w:t>
      </w:r>
    </w:p>
    <w:p w14:paraId="3A72908F" w14:textId="77777777" w:rsidR="006C0176" w:rsidRPr="006F3851" w:rsidRDefault="006C0176" w:rsidP="00565EE1">
      <w:pPr>
        <w:numPr>
          <w:ilvl w:val="0"/>
          <w:numId w:val="25"/>
        </w:numPr>
        <w:bidi/>
        <w:spacing w:after="200" w:line="276" w:lineRule="auto"/>
        <w:contextualSpacing/>
        <w:rPr>
          <w:rFonts w:ascii="Calibri" w:eastAsia="Calibri" w:hAnsi="Calibri"/>
          <w:szCs w:val="24"/>
          <w:lang w:eastAsia="en-US"/>
        </w:rPr>
      </w:pP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התחייב</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בעבר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לפנות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למנהל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הכללי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משרד</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העבודה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והרווחה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והשירותים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החברתיים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לשם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בחינת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יישום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חובותיו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לפי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סעיף</w:t>
      </w:r>
      <w:r w:rsidRPr="006F3851">
        <w:rPr>
          <w:rFonts w:ascii="Calibri" w:eastAsia="Calibri" w:hAnsi="Calibri"/>
          <w:szCs w:val="24"/>
          <w:rtl/>
          <w:lang w:eastAsia="en-US"/>
        </w:rPr>
        <w:t xml:space="preserve"> 9 </w:t>
      </w:r>
      <w:r w:rsidRPr="006F3851">
        <w:rPr>
          <w:rFonts w:ascii="Calibri" w:eastAsia="Calibri" w:hAnsi="Calibri" w:hint="cs"/>
          <w:szCs w:val="24"/>
          <w:rtl/>
          <w:lang w:eastAsia="en-US"/>
        </w:rPr>
        <w:t>לחוק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שוויון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זכויות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לאנשים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מוגבלות</w:t>
      </w:r>
      <w:r w:rsidRPr="006F3851">
        <w:rPr>
          <w:rFonts w:ascii="Calibri" w:eastAsia="Calibri" w:hAnsi="Calibri"/>
          <w:szCs w:val="24"/>
          <w:rtl/>
          <w:lang w:eastAsia="en-US"/>
        </w:rPr>
        <w:t xml:space="preserve">, </w:t>
      </w:r>
      <w:proofErr w:type="spellStart"/>
      <w:r w:rsidRPr="006F3851">
        <w:rPr>
          <w:rFonts w:ascii="Calibri" w:eastAsia="Calibri" w:hAnsi="Calibri" w:hint="cs"/>
          <w:szCs w:val="24"/>
          <w:rtl/>
          <w:lang w:eastAsia="en-US"/>
        </w:rPr>
        <w:t>התשנ</w:t>
      </w:r>
      <w:r w:rsidRPr="006F3851">
        <w:rPr>
          <w:rFonts w:ascii="Calibri" w:eastAsia="Calibri" w:hAnsi="Calibri"/>
          <w:szCs w:val="24"/>
          <w:rtl/>
          <w:lang w:eastAsia="en-US"/>
        </w:rPr>
        <w:t>"</w:t>
      </w:r>
      <w:r w:rsidRPr="006F3851">
        <w:rPr>
          <w:rFonts w:ascii="Calibri" w:eastAsia="Calibri" w:hAnsi="Calibri" w:hint="cs"/>
          <w:szCs w:val="24"/>
          <w:rtl/>
          <w:lang w:eastAsia="en-US"/>
        </w:rPr>
        <w:t>ח</w:t>
      </w:r>
      <w:proofErr w:type="spellEnd"/>
      <w:r w:rsidRPr="006F3851">
        <w:rPr>
          <w:rFonts w:ascii="Calibri" w:eastAsia="Calibri" w:hAnsi="Calibri"/>
          <w:szCs w:val="24"/>
          <w:rtl/>
          <w:lang w:eastAsia="en-US"/>
        </w:rPr>
        <w:t xml:space="preserve"> 1998, </w:t>
      </w:r>
      <w:r w:rsidRPr="006F3851">
        <w:rPr>
          <w:rFonts w:ascii="Calibri" w:eastAsia="Calibri" w:hAnsi="Calibri" w:hint="cs"/>
          <w:szCs w:val="24"/>
          <w:rtl/>
          <w:lang w:eastAsia="en-US"/>
        </w:rPr>
        <w:t>הוא</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פנה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כאמור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ואם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קיבל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הנחיות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ליישום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חובותיו</w:t>
      </w:r>
      <w:r w:rsidRPr="006F3851">
        <w:rPr>
          <w:rFonts w:ascii="Calibri" w:eastAsia="Calibri" w:hAnsi="Calibri"/>
          <w:szCs w:val="24"/>
          <w:rtl/>
          <w:lang w:eastAsia="en-US"/>
        </w:rPr>
        <w:t xml:space="preserve"> </w:t>
      </w:r>
      <w:r w:rsidRPr="006F3851">
        <w:rPr>
          <w:rFonts w:ascii="Calibri" w:eastAsia="Calibri" w:hAnsi="Calibri" w:hint="cs"/>
          <w:b/>
          <w:bCs/>
          <w:rtl/>
          <w:lang w:eastAsia="en-US"/>
        </w:rPr>
        <w:t>פעל</w:t>
      </w:r>
      <w:r w:rsidRPr="006F3851">
        <w:rPr>
          <w:rFonts w:ascii="Calibri" w:eastAsia="Calibri" w:hAnsi="Calibri"/>
          <w:b/>
          <w:bCs/>
          <w:rtl/>
          <w:lang w:eastAsia="en-US"/>
        </w:rPr>
        <w:t xml:space="preserve"> </w:t>
      </w:r>
      <w:r w:rsidRPr="006F3851">
        <w:rPr>
          <w:rFonts w:ascii="Calibri" w:eastAsia="Calibri" w:hAnsi="Calibri" w:hint="cs"/>
          <w:b/>
          <w:bCs/>
          <w:rtl/>
          <w:lang w:eastAsia="en-US"/>
        </w:rPr>
        <w:t>ליישומן</w:t>
      </w:r>
      <w:r w:rsidRPr="006F3851">
        <w:rPr>
          <w:rFonts w:ascii="Calibri" w:eastAsia="Calibri" w:hAnsi="Calibri"/>
          <w:b/>
          <w:bCs/>
          <w:rtl/>
          <w:lang w:eastAsia="en-US"/>
        </w:rPr>
        <w:t xml:space="preserve"> </w:t>
      </w:r>
      <w:r w:rsidRPr="006F3851">
        <w:rPr>
          <w:rFonts w:ascii="Calibri" w:eastAsia="Calibri" w:hAnsi="Calibri"/>
          <w:szCs w:val="24"/>
          <w:rtl/>
          <w:lang w:eastAsia="en-US"/>
        </w:rPr>
        <w:t>(</w:t>
      </w:r>
      <w:r w:rsidRPr="006F3851">
        <w:rPr>
          <w:rFonts w:ascii="Calibri" w:eastAsia="Calibri" w:hAnsi="Calibri" w:hint="cs"/>
          <w:szCs w:val="24"/>
          <w:rtl/>
          <w:lang w:eastAsia="en-US"/>
        </w:rPr>
        <w:t>במקרה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התחייב</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בעבר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לבצע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פנייה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ונעשתה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עמו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התקשרות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שלגביה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נתן</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התחייבות</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זו</w:t>
      </w:r>
      <w:r w:rsidRPr="006F3851">
        <w:rPr>
          <w:rFonts w:ascii="Calibri" w:eastAsia="Calibri" w:hAnsi="Calibri"/>
          <w:szCs w:val="24"/>
          <w:rtl/>
          <w:lang w:eastAsia="en-US"/>
        </w:rPr>
        <w:t>).</w:t>
      </w:r>
    </w:p>
    <w:p w14:paraId="58208787" w14:textId="77777777" w:rsidR="006C0176" w:rsidRPr="006F3851" w:rsidRDefault="006C0176" w:rsidP="006C0176">
      <w:pPr>
        <w:bidi/>
        <w:spacing w:after="200" w:line="276" w:lineRule="auto"/>
        <w:ind w:left="720"/>
        <w:contextualSpacing/>
        <w:rPr>
          <w:rFonts w:ascii="Calibri" w:eastAsia="Calibri" w:hAnsi="Calibri"/>
          <w:szCs w:val="24"/>
          <w:rtl/>
          <w:lang w:eastAsia="en-US"/>
        </w:rPr>
      </w:pPr>
    </w:p>
    <w:p w14:paraId="72FC2E1E" w14:textId="77777777" w:rsidR="006C0176" w:rsidRPr="006F3851" w:rsidRDefault="006C0176" w:rsidP="006C0176">
      <w:pPr>
        <w:bidi/>
        <w:spacing w:after="200" w:line="276" w:lineRule="auto"/>
        <w:rPr>
          <w:rFonts w:ascii="Calibri" w:eastAsia="Calibri" w:hAnsi="Calibri"/>
          <w:szCs w:val="24"/>
          <w:rtl/>
          <w:lang w:eastAsia="en-US"/>
        </w:rPr>
      </w:pPr>
      <w:r w:rsidRPr="006F3851">
        <w:rPr>
          <w:rFonts w:ascii="Calibri" w:eastAsia="Calibri" w:hAnsi="Calibri" w:hint="cs"/>
          <w:szCs w:val="24"/>
          <w:rtl/>
          <w:lang w:eastAsia="en-US"/>
        </w:rPr>
        <w:t>המציע</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מתחייב</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להעביר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העתק</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מהתצהיר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שמסר</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לפי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פסקה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זו</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למנהל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הכללי</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של</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משרד</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העבודה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הרווחה</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והשירותים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החברתיים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בתוך</w:t>
      </w:r>
      <w:r w:rsidRPr="006F3851">
        <w:rPr>
          <w:rFonts w:ascii="Calibri" w:eastAsia="Calibri" w:hAnsi="Calibri"/>
          <w:szCs w:val="24"/>
          <w:rtl/>
          <w:lang w:eastAsia="en-US"/>
        </w:rPr>
        <w:t xml:space="preserve"> 30 </w:t>
      </w:r>
      <w:r w:rsidRPr="006F3851">
        <w:rPr>
          <w:rFonts w:ascii="Calibri" w:eastAsia="Calibri" w:hAnsi="Calibri" w:hint="cs"/>
          <w:szCs w:val="24"/>
          <w:rtl/>
          <w:lang w:eastAsia="en-US"/>
        </w:rPr>
        <w:t>ימים</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ממועד</w:t>
      </w:r>
      <w:r w:rsidRPr="006F3851">
        <w:rPr>
          <w:rFonts w:ascii="Calibri" w:eastAsia="Calibri" w:hAnsi="Calibri"/>
          <w:szCs w:val="24"/>
          <w:rtl/>
          <w:lang w:eastAsia="en-US"/>
        </w:rPr>
        <w:t xml:space="preserve"> </w:t>
      </w:r>
      <w:r w:rsidRPr="006F3851">
        <w:rPr>
          <w:rFonts w:ascii="Calibri" w:eastAsia="Calibri" w:hAnsi="Calibri" w:hint="cs"/>
          <w:szCs w:val="24"/>
          <w:rtl/>
          <w:lang w:eastAsia="en-US"/>
        </w:rPr>
        <w:t>ההתקשרות</w:t>
      </w:r>
      <w:r w:rsidRPr="006F3851">
        <w:rPr>
          <w:rFonts w:ascii="Calibri" w:eastAsia="Calibri" w:hAnsi="Calibri"/>
          <w:szCs w:val="24"/>
          <w:rtl/>
          <w:lang w:eastAsia="en-US"/>
        </w:rPr>
        <w:t>.</w:t>
      </w:r>
    </w:p>
    <w:p w14:paraId="4F821A33" w14:textId="77777777" w:rsidR="006C0176" w:rsidRPr="006F3851" w:rsidRDefault="006C0176" w:rsidP="006C0176">
      <w:pPr>
        <w:bidi/>
        <w:spacing w:after="200" w:line="276" w:lineRule="auto"/>
        <w:jc w:val="center"/>
        <w:outlineLvl w:val="3"/>
        <w:rPr>
          <w:rFonts w:ascii="Calibri" w:eastAsia="Calibri" w:hAnsi="Calibri"/>
          <w:b/>
          <w:bCs/>
          <w:szCs w:val="24"/>
          <w:rtl/>
          <w:lang w:eastAsia="en-US"/>
        </w:rPr>
      </w:pPr>
      <w:r w:rsidRPr="006F3851">
        <w:rPr>
          <w:rFonts w:ascii="Calibri" w:eastAsia="Calibri" w:hAnsi="Calibri" w:hint="cs"/>
          <w:b/>
          <w:bCs/>
          <w:szCs w:val="24"/>
          <w:rtl/>
          <w:lang w:eastAsia="en-US"/>
        </w:rPr>
        <w:t>אישור</w:t>
      </w:r>
      <w:r w:rsidRPr="006F3851">
        <w:rPr>
          <w:rFonts w:ascii="Calibri" w:eastAsia="Calibri" w:hAnsi="Calibri"/>
          <w:b/>
          <w:bCs/>
          <w:szCs w:val="24"/>
          <w:rtl/>
          <w:lang w:eastAsia="en-US"/>
        </w:rPr>
        <w:t xml:space="preserve"> </w:t>
      </w:r>
      <w:r w:rsidRPr="006F3851">
        <w:rPr>
          <w:rFonts w:ascii="Calibri" w:eastAsia="Calibri" w:hAnsi="Calibri" w:hint="cs"/>
          <w:b/>
          <w:bCs/>
          <w:szCs w:val="24"/>
          <w:rtl/>
          <w:lang w:eastAsia="en-US"/>
        </w:rPr>
        <w:t>עורך</w:t>
      </w:r>
      <w:r w:rsidRPr="006F3851">
        <w:rPr>
          <w:rFonts w:ascii="Calibri" w:eastAsia="Calibri" w:hAnsi="Calibri"/>
          <w:b/>
          <w:bCs/>
          <w:szCs w:val="24"/>
          <w:rtl/>
          <w:lang w:eastAsia="en-US"/>
        </w:rPr>
        <w:t xml:space="preserve"> </w:t>
      </w:r>
      <w:r w:rsidRPr="006F3851">
        <w:rPr>
          <w:rFonts w:ascii="Calibri" w:eastAsia="Calibri" w:hAnsi="Calibri" w:hint="cs"/>
          <w:b/>
          <w:bCs/>
          <w:szCs w:val="24"/>
          <w:rtl/>
          <w:lang w:eastAsia="en-US"/>
        </w:rPr>
        <w:t>הדין</w:t>
      </w:r>
    </w:p>
    <w:p w14:paraId="4D34068B" w14:textId="77777777" w:rsidR="00E63C08" w:rsidRPr="006F3851" w:rsidRDefault="00E63C08" w:rsidP="00E63C08">
      <w:pPr>
        <w:bidi/>
        <w:spacing w:line="360" w:lineRule="auto"/>
        <w:jc w:val="center"/>
        <w:rPr>
          <w:szCs w:val="24"/>
          <w:u w:val="single"/>
          <w:rtl/>
        </w:rPr>
      </w:pPr>
      <w:r w:rsidRPr="006F3851">
        <w:rPr>
          <w:szCs w:val="24"/>
          <w:u w:val="single"/>
          <w:rtl/>
        </w:rPr>
        <w:t>אישור - יחיד</w:t>
      </w:r>
    </w:p>
    <w:p w14:paraId="5FEBF18A" w14:textId="77777777" w:rsidR="00E63C08" w:rsidRPr="006F3851" w:rsidRDefault="00E63C08" w:rsidP="00E63C08">
      <w:pPr>
        <w:bidi/>
        <w:spacing w:line="360" w:lineRule="auto"/>
        <w:rPr>
          <w:szCs w:val="24"/>
          <w:rtl/>
        </w:rPr>
      </w:pPr>
    </w:p>
    <w:p w14:paraId="799E1C50" w14:textId="77777777" w:rsidR="00E63C08" w:rsidRPr="006F3851" w:rsidRDefault="00E63C08" w:rsidP="00E63C08">
      <w:pPr>
        <w:bidi/>
        <w:spacing w:line="360" w:lineRule="auto"/>
        <w:rPr>
          <w:szCs w:val="24"/>
          <w:rtl/>
        </w:rPr>
      </w:pPr>
      <w:r w:rsidRPr="006F3851">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B11975" w14:textId="77777777" w:rsidR="00E63C08" w:rsidRPr="006F3851" w:rsidRDefault="00E63C08" w:rsidP="00E63C08">
      <w:pPr>
        <w:bidi/>
        <w:spacing w:line="360" w:lineRule="auto"/>
        <w:rPr>
          <w:szCs w:val="24"/>
          <w:rtl/>
        </w:rPr>
      </w:pPr>
    </w:p>
    <w:p w14:paraId="422A62AA" w14:textId="77777777" w:rsidR="00E63C08" w:rsidRPr="006F3851" w:rsidRDefault="00E63C08" w:rsidP="00E63C08">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6F17E055" w14:textId="77777777" w:rsidR="00E63C08" w:rsidRPr="006F3851" w:rsidRDefault="00E63C08" w:rsidP="00E63C08">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p w14:paraId="02060F26" w14:textId="77777777" w:rsidR="00E63C08" w:rsidRPr="006F3851" w:rsidRDefault="00E63C08" w:rsidP="00E63C08">
      <w:pPr>
        <w:pStyle w:val="aa"/>
        <w:tabs>
          <w:tab w:val="clear" w:pos="4153"/>
          <w:tab w:val="clear" w:pos="8306"/>
        </w:tabs>
        <w:bidi/>
        <w:spacing w:line="360" w:lineRule="auto"/>
        <w:jc w:val="center"/>
        <w:outlineLvl w:val="0"/>
        <w:rPr>
          <w:szCs w:val="24"/>
          <w:u w:val="single"/>
          <w:rtl/>
        </w:rPr>
      </w:pPr>
    </w:p>
    <w:p w14:paraId="3D7FD86E" w14:textId="77777777" w:rsidR="00E63C08" w:rsidRPr="006F3851" w:rsidRDefault="00E63C08" w:rsidP="00E63C08">
      <w:pPr>
        <w:pStyle w:val="aa"/>
        <w:tabs>
          <w:tab w:val="clear" w:pos="4153"/>
          <w:tab w:val="clear" w:pos="8306"/>
        </w:tabs>
        <w:bidi/>
        <w:spacing w:line="360" w:lineRule="auto"/>
        <w:jc w:val="center"/>
        <w:outlineLvl w:val="0"/>
        <w:rPr>
          <w:szCs w:val="24"/>
          <w:u w:val="single"/>
          <w:rtl/>
        </w:rPr>
      </w:pPr>
      <w:r w:rsidRPr="006F3851">
        <w:rPr>
          <w:szCs w:val="24"/>
          <w:u w:val="single"/>
          <w:rtl/>
        </w:rPr>
        <w:t>אישור - תאגיד</w:t>
      </w:r>
    </w:p>
    <w:p w14:paraId="6C9ED392" w14:textId="77777777" w:rsidR="00E63C08" w:rsidRPr="006F3851" w:rsidRDefault="00E63C08" w:rsidP="00E63C08">
      <w:pPr>
        <w:pStyle w:val="aa"/>
        <w:tabs>
          <w:tab w:val="clear" w:pos="4153"/>
          <w:tab w:val="clear" w:pos="8306"/>
        </w:tabs>
        <w:bidi/>
        <w:spacing w:line="360" w:lineRule="auto"/>
        <w:ind w:left="70"/>
        <w:outlineLvl w:val="0"/>
        <w:rPr>
          <w:szCs w:val="24"/>
          <w:u w:val="single"/>
          <w:rtl/>
        </w:rPr>
      </w:pPr>
    </w:p>
    <w:p w14:paraId="24277031" w14:textId="77777777" w:rsidR="00E63C08" w:rsidRPr="006F3851" w:rsidRDefault="00E63C08" w:rsidP="00E63C08">
      <w:pPr>
        <w:pStyle w:val="aa"/>
        <w:tabs>
          <w:tab w:val="clear" w:pos="4153"/>
          <w:tab w:val="clear" w:pos="8306"/>
        </w:tabs>
        <w:bidi/>
        <w:spacing w:line="360" w:lineRule="auto"/>
        <w:outlineLvl w:val="0"/>
        <w:rPr>
          <w:szCs w:val="24"/>
          <w:rtl/>
        </w:rPr>
      </w:pPr>
      <w:r w:rsidRPr="006F3851">
        <w:rPr>
          <w:szCs w:val="24"/>
          <w:rtl/>
        </w:rPr>
        <w:t xml:space="preserve">אני הח"מ _________, עורך דין, מרחוב __________________, מאשר/ת בזאת כי ביום _________ הופיע/ה במשרדי ה"ה: ___________ שזיהה עצמו באמצעות ת.ז. שמספרה ____________ ו- </w:t>
      </w:r>
      <w:r w:rsidRPr="006F3851">
        <w:rPr>
          <w:szCs w:val="24"/>
          <w:rtl/>
        </w:rPr>
        <w:lastRenderedPageBreak/>
        <w:t>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1807CDDD" w14:textId="77777777" w:rsidR="00E63C08" w:rsidRPr="006F3851" w:rsidRDefault="00E63C08" w:rsidP="00E63C08">
      <w:pPr>
        <w:pStyle w:val="aa"/>
        <w:tabs>
          <w:tab w:val="clear" w:pos="4153"/>
          <w:tab w:val="clear" w:pos="8306"/>
        </w:tabs>
        <w:bidi/>
        <w:spacing w:line="360" w:lineRule="auto"/>
        <w:outlineLvl w:val="0"/>
        <w:rPr>
          <w:rFonts w:hint="cs"/>
          <w:szCs w:val="24"/>
          <w:rtl/>
        </w:rPr>
      </w:pPr>
    </w:p>
    <w:p w14:paraId="7E714463" w14:textId="77777777" w:rsidR="00E63C08" w:rsidRPr="006F3851" w:rsidRDefault="00E63C08" w:rsidP="00E63C08">
      <w:pPr>
        <w:bidi/>
        <w:spacing w:line="360" w:lineRule="auto"/>
        <w:jc w:val="center"/>
        <w:rPr>
          <w:szCs w:val="24"/>
          <w:rtl/>
        </w:rPr>
      </w:pPr>
      <w:r w:rsidRPr="006F3851">
        <w:rPr>
          <w:szCs w:val="24"/>
          <w:rtl/>
        </w:rPr>
        <w:t>___________</w:t>
      </w:r>
      <w:r w:rsidRPr="006F3851">
        <w:rPr>
          <w:szCs w:val="24"/>
          <w:rtl/>
        </w:rPr>
        <w:tab/>
        <w:t xml:space="preserve"> </w:t>
      </w:r>
      <w:r w:rsidRPr="006F3851">
        <w:rPr>
          <w:szCs w:val="24"/>
          <w:rtl/>
        </w:rPr>
        <w:tab/>
        <w:t xml:space="preserve">      _____________________</w:t>
      </w:r>
      <w:r w:rsidRPr="006F3851">
        <w:rPr>
          <w:szCs w:val="24"/>
          <w:rtl/>
        </w:rPr>
        <w:tab/>
        <w:t xml:space="preserve">    </w:t>
      </w:r>
      <w:r w:rsidRPr="006F3851">
        <w:rPr>
          <w:szCs w:val="24"/>
          <w:rtl/>
        </w:rPr>
        <w:tab/>
        <w:t xml:space="preserve">                ____________</w:t>
      </w:r>
    </w:p>
    <w:p w14:paraId="5A599781" w14:textId="77777777" w:rsidR="00E63C08" w:rsidRPr="006F3851" w:rsidRDefault="00E63C08" w:rsidP="00E63C08">
      <w:pPr>
        <w:bidi/>
        <w:spacing w:line="360" w:lineRule="auto"/>
        <w:ind w:left="720"/>
        <w:rPr>
          <w:szCs w:val="24"/>
          <w:rtl/>
        </w:rPr>
      </w:pPr>
      <w:r w:rsidRPr="006F3851">
        <w:rPr>
          <w:szCs w:val="24"/>
          <w:rtl/>
        </w:rPr>
        <w:t xml:space="preserve">     תאריך      </w:t>
      </w:r>
      <w:r w:rsidRPr="006F3851">
        <w:rPr>
          <w:szCs w:val="24"/>
          <w:rtl/>
        </w:rPr>
        <w:tab/>
        <w:t xml:space="preserve">   </w:t>
      </w:r>
      <w:r w:rsidRPr="006F3851">
        <w:rPr>
          <w:szCs w:val="24"/>
          <w:rtl/>
        </w:rPr>
        <w:tab/>
        <w:t xml:space="preserve">     חותמת ומספר רישיון עורך דין </w:t>
      </w:r>
      <w:r w:rsidRPr="006F3851">
        <w:rPr>
          <w:szCs w:val="24"/>
          <w:rtl/>
        </w:rPr>
        <w:tab/>
        <w:t xml:space="preserve">      </w:t>
      </w:r>
      <w:r w:rsidRPr="006F3851">
        <w:rPr>
          <w:szCs w:val="24"/>
          <w:rtl/>
        </w:rPr>
        <w:tab/>
        <w:t xml:space="preserve">  חתימת עוה"ד</w:t>
      </w:r>
    </w:p>
    <w:p w14:paraId="3A160E59" w14:textId="77777777" w:rsidR="00E63C08" w:rsidRPr="006F3851" w:rsidRDefault="00E63C08">
      <w:pPr>
        <w:rPr>
          <w:b/>
          <w:bCs/>
          <w:sz w:val="28"/>
          <w:szCs w:val="28"/>
        </w:rPr>
      </w:pPr>
      <w:r w:rsidRPr="006F3851">
        <w:rPr>
          <w:b/>
          <w:bCs/>
          <w:sz w:val="28"/>
          <w:szCs w:val="28"/>
          <w:rtl/>
        </w:rPr>
        <w:br w:type="page"/>
      </w:r>
    </w:p>
    <w:p w14:paraId="7B31480A" w14:textId="77777777" w:rsidR="006C0176" w:rsidRPr="006F3851" w:rsidRDefault="006C0176" w:rsidP="00A46B4B">
      <w:pPr>
        <w:bidi/>
        <w:spacing w:line="360" w:lineRule="auto"/>
        <w:jc w:val="center"/>
        <w:rPr>
          <w:b/>
          <w:bCs/>
          <w:sz w:val="28"/>
          <w:szCs w:val="28"/>
          <w:rtl/>
        </w:rPr>
      </w:pPr>
      <w:r w:rsidRPr="006F3851">
        <w:rPr>
          <w:rFonts w:hint="cs"/>
          <w:b/>
          <w:bCs/>
          <w:sz w:val="28"/>
          <w:szCs w:val="28"/>
          <w:rtl/>
        </w:rPr>
        <w:lastRenderedPageBreak/>
        <w:t>נספח 12</w:t>
      </w:r>
    </w:p>
    <w:p w14:paraId="2CA5B46D" w14:textId="77777777" w:rsidR="007F73F9" w:rsidRPr="006F3851" w:rsidRDefault="007F73F9" w:rsidP="007B621E">
      <w:pPr>
        <w:bidi/>
        <w:spacing w:line="360" w:lineRule="auto"/>
        <w:jc w:val="center"/>
        <w:rPr>
          <w:b/>
          <w:bCs/>
          <w:sz w:val="28"/>
          <w:szCs w:val="28"/>
          <w:rtl/>
        </w:rPr>
      </w:pPr>
      <w:r w:rsidRPr="006F3851">
        <w:rPr>
          <w:rFonts w:hint="cs"/>
          <w:b/>
          <w:bCs/>
          <w:sz w:val="28"/>
          <w:szCs w:val="28"/>
          <w:rtl/>
        </w:rPr>
        <w:t>אישור עסק בשליטת א</w:t>
      </w:r>
      <w:r w:rsidR="005F58C7" w:rsidRPr="006F3851">
        <w:rPr>
          <w:rFonts w:hint="cs"/>
          <w:b/>
          <w:bCs/>
          <w:sz w:val="28"/>
          <w:szCs w:val="28"/>
          <w:rtl/>
        </w:rPr>
        <w:t>י</w:t>
      </w:r>
      <w:r w:rsidRPr="006F3851">
        <w:rPr>
          <w:rFonts w:hint="cs"/>
          <w:b/>
          <w:bCs/>
          <w:sz w:val="28"/>
          <w:szCs w:val="28"/>
          <w:rtl/>
        </w:rPr>
        <w:t>שה</w:t>
      </w:r>
    </w:p>
    <w:p w14:paraId="6C0778C3" w14:textId="77777777" w:rsidR="00D36389" w:rsidRPr="006F3851" w:rsidRDefault="00D36389" w:rsidP="00A46B4B">
      <w:pPr>
        <w:keepNext/>
        <w:keepLines/>
        <w:bidi/>
        <w:spacing w:line="360" w:lineRule="auto"/>
        <w:ind w:left="357" w:right="-567"/>
        <w:rPr>
          <w:rFonts w:ascii="Arial Unicode MS" w:hAnsi="Arial Unicode MS"/>
          <w:szCs w:val="24"/>
          <w:rtl/>
        </w:rPr>
      </w:pPr>
      <w:r w:rsidRPr="006F3851">
        <w:rPr>
          <w:rFonts w:hint="eastAsia"/>
          <w:szCs w:val="24"/>
          <w:u w:val="single"/>
          <w:rtl/>
        </w:rPr>
        <w:t>הגדרות</w:t>
      </w:r>
      <w:r w:rsidRPr="006F3851">
        <w:rPr>
          <w:szCs w:val="24"/>
          <w:rtl/>
        </w:rPr>
        <w:t>:</w:t>
      </w:r>
    </w:p>
    <w:p w14:paraId="75B0AF65" w14:textId="77777777" w:rsidR="00D36389" w:rsidRPr="006F3851" w:rsidRDefault="00D36389" w:rsidP="00A46B4B">
      <w:pPr>
        <w:keepNext/>
        <w:keepLines/>
        <w:bidi/>
        <w:spacing w:line="360" w:lineRule="auto"/>
        <w:ind w:left="357" w:right="709"/>
        <w:rPr>
          <w:szCs w:val="24"/>
          <w:rtl/>
        </w:rPr>
      </w:pPr>
      <w:r w:rsidRPr="006F3851">
        <w:rPr>
          <w:rFonts w:hint="eastAsia"/>
          <w:szCs w:val="24"/>
          <w:rtl/>
        </w:rPr>
        <w:t>אם</w:t>
      </w:r>
      <w:r w:rsidRPr="006F3851">
        <w:rPr>
          <w:szCs w:val="24"/>
          <w:rtl/>
        </w:rPr>
        <w:t xml:space="preserve"> לאחר שקלול תוצאות המכרז, קיבלו שתי </w:t>
      </w:r>
      <w:r w:rsidRPr="006F3851">
        <w:rPr>
          <w:rFonts w:hint="eastAsia"/>
          <w:szCs w:val="24"/>
          <w:rtl/>
        </w:rPr>
        <w:t>הצעות</w:t>
      </w:r>
      <w:r w:rsidRPr="006F3851">
        <w:rPr>
          <w:szCs w:val="24"/>
          <w:rtl/>
        </w:rPr>
        <w:t xml:space="preserve"> או יותר תוצאה משוקללת זהה שהיא התוצאה הגבוהה ביותר, ואחת מן ההצעות היא של </w:t>
      </w:r>
      <w:r w:rsidRPr="006F3851">
        <w:rPr>
          <w:rFonts w:hint="eastAsia"/>
          <w:szCs w:val="24"/>
          <w:rtl/>
        </w:rPr>
        <w:t>עסק</w:t>
      </w:r>
      <w:r w:rsidRPr="006F3851">
        <w:rPr>
          <w:szCs w:val="24"/>
          <w:rtl/>
        </w:rPr>
        <w:t xml:space="preserve"> בשליטת אישה, תיבחר ההצעה האמורה כזוכה במכרז, </w:t>
      </w:r>
      <w:r w:rsidRPr="006F3851">
        <w:rPr>
          <w:rFonts w:hint="eastAsia"/>
          <w:szCs w:val="24"/>
          <w:rtl/>
        </w:rPr>
        <w:t>ובלבד</w:t>
      </w:r>
      <w:r w:rsidRPr="006F3851">
        <w:rPr>
          <w:szCs w:val="24"/>
          <w:rtl/>
        </w:rPr>
        <w:t xml:space="preserve"> שצורף לה בעת הגשתה, </w:t>
      </w:r>
      <w:r w:rsidRPr="006F3851">
        <w:rPr>
          <w:rFonts w:hint="eastAsia"/>
          <w:szCs w:val="24"/>
          <w:rtl/>
        </w:rPr>
        <w:t>אישור</w:t>
      </w:r>
      <w:r w:rsidRPr="006F3851">
        <w:rPr>
          <w:szCs w:val="24"/>
          <w:rtl/>
        </w:rPr>
        <w:t xml:space="preserve"> ותצהיר.</w:t>
      </w:r>
    </w:p>
    <w:p w14:paraId="1645BEE3" w14:textId="77777777" w:rsidR="00D36389" w:rsidRPr="006F3851" w:rsidRDefault="00D36389" w:rsidP="00A46B4B">
      <w:pPr>
        <w:keepNext/>
        <w:keepLines/>
        <w:bidi/>
        <w:spacing w:line="360" w:lineRule="auto"/>
        <w:ind w:left="357" w:right="709"/>
        <w:rPr>
          <w:szCs w:val="24"/>
          <w:rtl/>
        </w:rPr>
      </w:pPr>
      <w:r w:rsidRPr="006F3851">
        <w:rPr>
          <w:rFonts w:hint="eastAsia"/>
          <w:szCs w:val="24"/>
          <w:rtl/>
        </w:rPr>
        <w:t>מציע</w:t>
      </w:r>
      <w:r w:rsidRPr="006F3851">
        <w:rPr>
          <w:szCs w:val="24"/>
          <w:rtl/>
        </w:rPr>
        <w:t xml:space="preserve"> העונה על הדרישות לעניין עידוד </w:t>
      </w:r>
      <w:r w:rsidRPr="006F3851">
        <w:rPr>
          <w:rFonts w:hint="eastAsia"/>
          <w:szCs w:val="24"/>
          <w:rtl/>
        </w:rPr>
        <w:t>נשים</w:t>
      </w:r>
      <w:r w:rsidRPr="006F3851">
        <w:rPr>
          <w:szCs w:val="24"/>
          <w:rtl/>
        </w:rPr>
        <w:t xml:space="preserve"> בעסקים יצרף להצעתו אישור ותצהיר לפיו העסק הוא בשליטת </w:t>
      </w:r>
      <w:r w:rsidRPr="006F3851">
        <w:rPr>
          <w:rFonts w:hint="eastAsia"/>
          <w:szCs w:val="24"/>
          <w:rtl/>
        </w:rPr>
        <w:t>אישה</w:t>
      </w:r>
      <w:r w:rsidRPr="006F3851">
        <w:rPr>
          <w:szCs w:val="24"/>
          <w:rtl/>
        </w:rPr>
        <w:t>.</w:t>
      </w:r>
    </w:p>
    <w:p w14:paraId="0CB8D46C" w14:textId="77777777" w:rsidR="00087D5F" w:rsidRPr="006F3851" w:rsidRDefault="00D36389" w:rsidP="00F60D9C">
      <w:pPr>
        <w:keepNext/>
        <w:keepLines/>
        <w:bidi/>
        <w:spacing w:line="360" w:lineRule="auto"/>
        <w:ind w:left="357" w:right="709"/>
        <w:rPr>
          <w:szCs w:val="24"/>
          <w:rtl/>
        </w:rPr>
      </w:pPr>
      <w:r w:rsidRPr="006F3851">
        <w:rPr>
          <w:rFonts w:hint="cs"/>
          <w:szCs w:val="24"/>
          <w:rtl/>
        </w:rPr>
        <w:t xml:space="preserve">הצהרה זו הינה עבור מכרז מספר </w:t>
      </w:r>
      <w:r w:rsidR="00F60D9C" w:rsidRPr="006F3851">
        <w:rPr>
          <w:rFonts w:hint="cs"/>
          <w:szCs w:val="24"/>
          <w:rtl/>
        </w:rPr>
        <w:t>2</w:t>
      </w:r>
      <w:r w:rsidR="00BE518B" w:rsidRPr="006F3851">
        <w:rPr>
          <w:rFonts w:hint="cs"/>
          <w:szCs w:val="24"/>
          <w:rtl/>
        </w:rPr>
        <w:t>/20</w:t>
      </w:r>
      <w:r w:rsidR="00BB6B2F" w:rsidRPr="006F3851">
        <w:rPr>
          <w:rFonts w:hint="cs"/>
          <w:szCs w:val="24"/>
          <w:rtl/>
        </w:rPr>
        <w:t xml:space="preserve"> </w:t>
      </w:r>
      <w:r w:rsidR="00EB48A3" w:rsidRPr="006F3851">
        <w:rPr>
          <w:szCs w:val="24"/>
          <w:rtl/>
        </w:rPr>
        <w:t xml:space="preserve">לקבלת שירותי </w:t>
      </w:r>
      <w:r w:rsidR="002C5C46" w:rsidRPr="006F3851">
        <w:rPr>
          <w:rFonts w:ascii="David" w:hAnsi="David" w:hint="cs"/>
          <w:szCs w:val="24"/>
          <w:rtl/>
          <w:lang w:eastAsia="en-US"/>
        </w:rPr>
        <w:t>הפעלת חדרי טהרה לנפטרים מנגיף הקורונה</w:t>
      </w:r>
      <w:r w:rsidR="002E4590" w:rsidRPr="006F3851">
        <w:rPr>
          <w:rFonts w:hint="cs"/>
          <w:szCs w:val="24"/>
          <w:rtl/>
        </w:rPr>
        <w:t>, עבור המשרד לשירותי דת</w:t>
      </w:r>
      <w:r w:rsidR="00BB6B2F" w:rsidRPr="006F3851">
        <w:rPr>
          <w:rFonts w:hint="cs"/>
          <w:szCs w:val="24"/>
          <w:rtl/>
        </w:rPr>
        <w:t xml:space="preserve">. </w:t>
      </w:r>
    </w:p>
    <w:p w14:paraId="29B9F16D" w14:textId="77777777" w:rsidR="00D36389" w:rsidRPr="006F3851" w:rsidRDefault="00D36389" w:rsidP="00A46B4B">
      <w:pPr>
        <w:keepNext/>
        <w:keepLines/>
        <w:bidi/>
        <w:spacing w:line="360" w:lineRule="auto"/>
        <w:ind w:left="357" w:right="709"/>
        <w:rPr>
          <w:rFonts w:ascii="David"/>
          <w:szCs w:val="24"/>
          <w:rtl/>
        </w:rPr>
      </w:pPr>
      <w:r w:rsidRPr="006F3851">
        <w:rPr>
          <w:rFonts w:ascii="David" w:hint="cs"/>
          <w:szCs w:val="24"/>
          <w:rtl/>
        </w:rPr>
        <w:t>אני</w:t>
      </w:r>
      <w:r w:rsidRPr="006F3851">
        <w:rPr>
          <w:rFonts w:ascii="David"/>
          <w:szCs w:val="24"/>
        </w:rPr>
        <w:t xml:space="preserve"> </w:t>
      </w:r>
      <w:r w:rsidRPr="006F3851">
        <w:rPr>
          <w:rFonts w:ascii="David" w:hint="cs"/>
          <w:szCs w:val="24"/>
          <w:rtl/>
        </w:rPr>
        <w:t>הח"מ, עו"ד __________, מאשר</w:t>
      </w:r>
      <w:r w:rsidRPr="006F3851">
        <w:rPr>
          <w:rFonts w:ascii="David"/>
          <w:szCs w:val="24"/>
        </w:rPr>
        <w:t xml:space="preserve"> </w:t>
      </w:r>
      <w:r w:rsidRPr="006F3851">
        <w:rPr>
          <w:rFonts w:ascii="David" w:hint="cs"/>
          <w:szCs w:val="24"/>
          <w:rtl/>
        </w:rPr>
        <w:t>בזאת</w:t>
      </w:r>
      <w:r w:rsidRPr="006F3851">
        <w:rPr>
          <w:rFonts w:ascii="David"/>
          <w:szCs w:val="24"/>
        </w:rPr>
        <w:t xml:space="preserve"> </w:t>
      </w:r>
      <w:r w:rsidRPr="006F3851">
        <w:rPr>
          <w:rFonts w:ascii="David" w:hint="cs"/>
          <w:szCs w:val="24"/>
          <w:rtl/>
        </w:rPr>
        <w:t>כי</w:t>
      </w:r>
      <w:r w:rsidRPr="006F3851">
        <w:rPr>
          <w:rFonts w:ascii="David"/>
          <w:szCs w:val="24"/>
        </w:rPr>
        <w:t xml:space="preserve"> </w:t>
      </w:r>
      <w:r w:rsidRPr="006F3851">
        <w:rPr>
          <w:rFonts w:ascii="David" w:hint="cs"/>
          <w:szCs w:val="24"/>
          <w:rtl/>
        </w:rPr>
        <w:t>העסק</w:t>
      </w:r>
      <w:r w:rsidRPr="006F3851">
        <w:rPr>
          <w:rFonts w:ascii="David"/>
          <w:szCs w:val="24"/>
        </w:rPr>
        <w:t xml:space="preserve"> </w:t>
      </w:r>
      <w:r w:rsidRPr="006F3851">
        <w:rPr>
          <w:rFonts w:ascii="David" w:hint="cs"/>
          <w:szCs w:val="24"/>
          <w:rtl/>
        </w:rPr>
        <w:t>הינו</w:t>
      </w:r>
      <w:r w:rsidRPr="006F3851">
        <w:rPr>
          <w:rFonts w:ascii="David"/>
          <w:szCs w:val="24"/>
        </w:rPr>
        <w:t xml:space="preserve"> </w:t>
      </w:r>
      <w:r w:rsidRPr="006F3851">
        <w:rPr>
          <w:rFonts w:ascii="David" w:hint="cs"/>
          <w:szCs w:val="24"/>
          <w:rtl/>
        </w:rPr>
        <w:t>בשליטת</w:t>
      </w:r>
      <w:r w:rsidRPr="006F3851">
        <w:rPr>
          <w:rFonts w:ascii="David"/>
          <w:szCs w:val="24"/>
        </w:rPr>
        <w:t xml:space="preserve"> </w:t>
      </w:r>
      <w:r w:rsidRPr="006F3851">
        <w:rPr>
          <w:rFonts w:ascii="David" w:hint="cs"/>
          <w:szCs w:val="24"/>
          <w:rtl/>
        </w:rPr>
        <w:t>אישה</w:t>
      </w:r>
      <w:r w:rsidRPr="006F3851">
        <w:rPr>
          <w:rFonts w:ascii="David"/>
          <w:szCs w:val="24"/>
        </w:rPr>
        <w:t xml:space="preserve"> </w:t>
      </w:r>
      <w:r w:rsidRPr="006F3851">
        <w:rPr>
          <w:rFonts w:ascii="David" w:hint="cs"/>
          <w:szCs w:val="24"/>
          <w:rtl/>
        </w:rPr>
        <w:t>כהגדרתו</w:t>
      </w:r>
      <w:r w:rsidRPr="006F3851">
        <w:rPr>
          <w:rFonts w:ascii="David"/>
          <w:szCs w:val="24"/>
        </w:rPr>
        <w:t xml:space="preserve"> </w:t>
      </w:r>
      <w:r w:rsidRPr="006F3851">
        <w:rPr>
          <w:rFonts w:ascii="David" w:hint="cs"/>
          <w:szCs w:val="24"/>
          <w:rtl/>
        </w:rPr>
        <w:t>בחוק הבנקאות</w:t>
      </w:r>
      <w:r w:rsidRPr="006F3851">
        <w:rPr>
          <w:rFonts w:ascii="David"/>
          <w:szCs w:val="24"/>
        </w:rPr>
        <w:t xml:space="preserve"> )</w:t>
      </w:r>
      <w:r w:rsidRPr="006F3851">
        <w:rPr>
          <w:rFonts w:ascii="David" w:hint="cs"/>
          <w:szCs w:val="24"/>
          <w:rtl/>
        </w:rPr>
        <w:t>רישוי</w:t>
      </w:r>
      <w:r w:rsidRPr="006F3851">
        <w:rPr>
          <w:rFonts w:ascii="David"/>
          <w:szCs w:val="24"/>
        </w:rPr>
        <w:t>(</w:t>
      </w:r>
      <w:r w:rsidRPr="006F3851">
        <w:rPr>
          <w:rFonts w:ascii="David" w:hint="cs"/>
          <w:szCs w:val="24"/>
          <w:rtl/>
        </w:rPr>
        <w:t xml:space="preserve">, </w:t>
      </w:r>
      <w:proofErr w:type="spellStart"/>
      <w:r w:rsidRPr="006F3851">
        <w:rPr>
          <w:rFonts w:ascii="David" w:hint="cs"/>
          <w:szCs w:val="24"/>
          <w:rtl/>
        </w:rPr>
        <w:t>התשמ</w:t>
      </w:r>
      <w:proofErr w:type="spellEnd"/>
      <w:r w:rsidRPr="006F3851">
        <w:rPr>
          <w:rFonts w:ascii="David"/>
          <w:szCs w:val="24"/>
        </w:rPr>
        <w:t>"</w:t>
      </w:r>
      <w:r w:rsidRPr="006F3851">
        <w:rPr>
          <w:rFonts w:ascii="David" w:hint="cs"/>
          <w:szCs w:val="24"/>
          <w:rtl/>
        </w:rPr>
        <w:t>א-</w:t>
      </w:r>
      <w:r w:rsidRPr="006F3851">
        <w:rPr>
          <w:rFonts w:ascii="David"/>
          <w:szCs w:val="24"/>
        </w:rPr>
        <w:t xml:space="preserve"> 1981</w:t>
      </w:r>
      <w:r w:rsidRPr="006F3851">
        <w:rPr>
          <w:rFonts w:ascii="David" w:hint="cs"/>
          <w:szCs w:val="24"/>
          <w:rtl/>
        </w:rPr>
        <w:t>המחזיקה</w:t>
      </w:r>
      <w:r w:rsidRPr="006F3851">
        <w:rPr>
          <w:rFonts w:ascii="David"/>
          <w:szCs w:val="24"/>
        </w:rPr>
        <w:t xml:space="preserve"> </w:t>
      </w:r>
      <w:r w:rsidRPr="006F3851">
        <w:rPr>
          <w:rFonts w:ascii="David" w:hint="cs"/>
          <w:szCs w:val="24"/>
          <w:rtl/>
        </w:rPr>
        <w:t>בשליטה</w:t>
      </w:r>
      <w:r w:rsidRPr="006F3851">
        <w:rPr>
          <w:rFonts w:ascii="David"/>
          <w:szCs w:val="24"/>
        </w:rPr>
        <w:t xml:space="preserve"> </w:t>
      </w:r>
      <w:r w:rsidRPr="006F3851">
        <w:rPr>
          <w:rFonts w:ascii="David" w:hint="cs"/>
          <w:szCs w:val="24"/>
          <w:rtl/>
        </w:rPr>
        <w:t>בחברת</w:t>
      </w:r>
      <w:r w:rsidRPr="006F3851">
        <w:rPr>
          <w:rFonts w:ascii="David"/>
          <w:szCs w:val="24"/>
        </w:rPr>
        <w:t xml:space="preserve">____________ </w:t>
      </w:r>
      <w:r w:rsidRPr="006F3851">
        <w:rPr>
          <w:rFonts w:ascii="David" w:hint="cs"/>
          <w:szCs w:val="24"/>
          <w:rtl/>
        </w:rPr>
        <w:t>/ע</w:t>
      </w:r>
      <w:r w:rsidRPr="006F3851">
        <w:rPr>
          <w:rFonts w:ascii="David"/>
          <w:szCs w:val="24"/>
        </w:rPr>
        <w:t>"</w:t>
      </w:r>
      <w:r w:rsidRPr="006F3851">
        <w:rPr>
          <w:rFonts w:ascii="David" w:hint="cs"/>
          <w:szCs w:val="24"/>
          <w:rtl/>
        </w:rPr>
        <w:t>מ</w:t>
      </w:r>
      <w:r w:rsidRPr="006F3851">
        <w:rPr>
          <w:rFonts w:ascii="David"/>
          <w:szCs w:val="24"/>
        </w:rPr>
        <w:t xml:space="preserve"> ___________ </w:t>
      </w:r>
      <w:r w:rsidRPr="006F3851">
        <w:rPr>
          <w:rFonts w:ascii="David" w:hint="cs"/>
          <w:szCs w:val="24"/>
          <w:rtl/>
        </w:rPr>
        <w:t>הינה</w:t>
      </w:r>
      <w:r w:rsidRPr="006F3851">
        <w:rPr>
          <w:rFonts w:ascii="David"/>
          <w:szCs w:val="24"/>
        </w:rPr>
        <w:t xml:space="preserve"> </w:t>
      </w:r>
      <w:r w:rsidRPr="006F3851">
        <w:rPr>
          <w:rFonts w:ascii="David" w:hint="cs"/>
          <w:szCs w:val="24"/>
          <w:rtl/>
        </w:rPr>
        <w:t>גב</w:t>
      </w:r>
      <w:r w:rsidRPr="006F3851">
        <w:rPr>
          <w:rFonts w:ascii="David"/>
          <w:szCs w:val="24"/>
        </w:rPr>
        <w:t>'</w:t>
      </w:r>
      <w:r w:rsidRPr="006F3851">
        <w:rPr>
          <w:rFonts w:ascii="David" w:hint="cs"/>
          <w:szCs w:val="24"/>
          <w:rtl/>
        </w:rPr>
        <w:t>__________________מספר זהות</w:t>
      </w:r>
      <w:r w:rsidRPr="006F3851">
        <w:rPr>
          <w:rFonts w:ascii="David"/>
          <w:szCs w:val="24"/>
        </w:rPr>
        <w:t xml:space="preserve"> ______________</w:t>
      </w:r>
      <w:r w:rsidRPr="006F3851">
        <w:rPr>
          <w:rFonts w:ascii="David" w:hint="cs"/>
          <w:szCs w:val="24"/>
          <w:rtl/>
        </w:rPr>
        <w:t>.</w:t>
      </w:r>
    </w:p>
    <w:p w14:paraId="5D6FB34B" w14:textId="77777777" w:rsidR="00D36389" w:rsidRPr="006F3851" w:rsidRDefault="00D36389" w:rsidP="00A46B4B">
      <w:pPr>
        <w:autoSpaceDE w:val="0"/>
        <w:autoSpaceDN w:val="0"/>
        <w:bidi/>
        <w:adjustRightInd w:val="0"/>
        <w:spacing w:line="360" w:lineRule="auto"/>
        <w:ind w:left="357" w:right="709"/>
        <w:rPr>
          <w:rFonts w:ascii="David"/>
          <w:szCs w:val="24"/>
          <w:rtl/>
        </w:rPr>
      </w:pPr>
    </w:p>
    <w:p w14:paraId="213E3624" w14:textId="77777777" w:rsidR="00D36389" w:rsidRPr="006F3851" w:rsidRDefault="00D36389" w:rsidP="00A46B4B">
      <w:pPr>
        <w:autoSpaceDE w:val="0"/>
        <w:autoSpaceDN w:val="0"/>
        <w:bidi/>
        <w:adjustRightInd w:val="0"/>
        <w:spacing w:line="360" w:lineRule="auto"/>
        <w:ind w:left="357" w:right="709"/>
        <w:rPr>
          <w:rFonts w:ascii="David"/>
          <w:szCs w:val="24"/>
          <w:rtl/>
        </w:rPr>
      </w:pPr>
    </w:p>
    <w:p w14:paraId="6AAFBA26" w14:textId="77777777" w:rsidR="00D36389" w:rsidRPr="006F3851" w:rsidRDefault="00D36389" w:rsidP="00A46B4B">
      <w:pPr>
        <w:autoSpaceDE w:val="0"/>
        <w:autoSpaceDN w:val="0"/>
        <w:bidi/>
        <w:adjustRightInd w:val="0"/>
        <w:spacing w:line="360" w:lineRule="auto"/>
        <w:ind w:left="357" w:right="709"/>
        <w:rPr>
          <w:rFonts w:ascii="David"/>
          <w:szCs w:val="24"/>
        </w:rPr>
      </w:pPr>
      <w:r w:rsidRPr="006F3851">
        <w:rPr>
          <w:rFonts w:ascii="David" w:hint="cs"/>
          <w:szCs w:val="24"/>
          <w:rtl/>
        </w:rPr>
        <w:t>שם</w:t>
      </w:r>
      <w:r w:rsidRPr="006F3851">
        <w:rPr>
          <w:rFonts w:ascii="David"/>
          <w:szCs w:val="24"/>
        </w:rPr>
        <w:t xml:space="preserve"> </w:t>
      </w:r>
      <w:r w:rsidRPr="006F3851">
        <w:rPr>
          <w:rFonts w:ascii="David" w:hint="cs"/>
          <w:szCs w:val="24"/>
          <w:rtl/>
        </w:rPr>
        <w:t>מלא</w:t>
      </w:r>
      <w:r w:rsidRPr="006F3851">
        <w:rPr>
          <w:rFonts w:ascii="David"/>
          <w:szCs w:val="24"/>
        </w:rPr>
        <w:t xml:space="preserve"> ___________________</w:t>
      </w:r>
      <w:r w:rsidRPr="006F3851">
        <w:rPr>
          <w:rFonts w:ascii="David" w:hint="cs"/>
          <w:szCs w:val="24"/>
          <w:rtl/>
        </w:rPr>
        <w:t>חתימה</w:t>
      </w:r>
      <w:r w:rsidRPr="006F3851">
        <w:rPr>
          <w:rFonts w:ascii="David"/>
          <w:szCs w:val="24"/>
        </w:rPr>
        <w:t xml:space="preserve"> ___________________ </w:t>
      </w:r>
      <w:r w:rsidRPr="006F3851">
        <w:rPr>
          <w:rFonts w:ascii="David" w:hint="cs"/>
          <w:szCs w:val="24"/>
          <w:rtl/>
        </w:rPr>
        <w:t>חותמת</w:t>
      </w:r>
      <w:r w:rsidRPr="006F3851">
        <w:rPr>
          <w:rFonts w:ascii="David"/>
          <w:szCs w:val="24"/>
        </w:rPr>
        <w:t xml:space="preserve"> ______</w:t>
      </w:r>
    </w:p>
    <w:p w14:paraId="7285310C" w14:textId="77777777" w:rsidR="00D36389" w:rsidRPr="006F3851" w:rsidRDefault="00D36389" w:rsidP="00A46B4B">
      <w:pPr>
        <w:autoSpaceDE w:val="0"/>
        <w:autoSpaceDN w:val="0"/>
        <w:bidi/>
        <w:adjustRightInd w:val="0"/>
        <w:spacing w:line="360" w:lineRule="auto"/>
        <w:ind w:left="357" w:right="709"/>
        <w:rPr>
          <w:rFonts w:ascii="David"/>
          <w:szCs w:val="24"/>
          <w:rtl/>
        </w:rPr>
      </w:pPr>
      <w:r w:rsidRPr="006F3851">
        <w:rPr>
          <w:rFonts w:ascii="David" w:hint="cs"/>
          <w:szCs w:val="24"/>
          <w:rtl/>
        </w:rPr>
        <w:t>כתובת</w:t>
      </w:r>
      <w:r w:rsidRPr="006F3851">
        <w:rPr>
          <w:rFonts w:ascii="David"/>
          <w:szCs w:val="24"/>
        </w:rPr>
        <w:t xml:space="preserve"> ____________________ </w:t>
      </w:r>
      <w:r w:rsidRPr="006F3851">
        <w:rPr>
          <w:rFonts w:ascii="David" w:hint="cs"/>
          <w:szCs w:val="24"/>
          <w:rtl/>
        </w:rPr>
        <w:t>טלפון_____________________</w:t>
      </w:r>
    </w:p>
    <w:p w14:paraId="7AB7931D" w14:textId="77777777" w:rsidR="00D36389" w:rsidRPr="006F3851" w:rsidRDefault="00D36389" w:rsidP="00A46B4B">
      <w:pPr>
        <w:autoSpaceDE w:val="0"/>
        <w:autoSpaceDN w:val="0"/>
        <w:bidi/>
        <w:adjustRightInd w:val="0"/>
        <w:spacing w:line="360" w:lineRule="auto"/>
        <w:ind w:left="357" w:right="709"/>
        <w:rPr>
          <w:rFonts w:ascii="David"/>
          <w:szCs w:val="24"/>
        </w:rPr>
      </w:pPr>
    </w:p>
    <w:p w14:paraId="6F93C62E" w14:textId="77777777" w:rsidR="00D36389" w:rsidRPr="006F3851" w:rsidRDefault="00D36389" w:rsidP="00A46B4B">
      <w:pPr>
        <w:autoSpaceDE w:val="0"/>
        <w:autoSpaceDN w:val="0"/>
        <w:bidi/>
        <w:adjustRightInd w:val="0"/>
        <w:spacing w:line="360" w:lineRule="auto"/>
        <w:ind w:left="357" w:right="709"/>
        <w:rPr>
          <w:rFonts w:ascii="David"/>
          <w:szCs w:val="24"/>
        </w:rPr>
      </w:pPr>
      <w:r w:rsidRPr="006F3851">
        <w:rPr>
          <w:rFonts w:ascii="David" w:hint="cs"/>
          <w:szCs w:val="24"/>
          <w:rtl/>
        </w:rPr>
        <w:t>אני</w:t>
      </w:r>
      <w:r w:rsidRPr="006F3851">
        <w:rPr>
          <w:rFonts w:ascii="David"/>
          <w:szCs w:val="24"/>
        </w:rPr>
        <w:t xml:space="preserve"> </w:t>
      </w:r>
      <w:r w:rsidRPr="006F3851">
        <w:rPr>
          <w:rFonts w:ascii="David" w:hint="cs"/>
          <w:szCs w:val="24"/>
          <w:rtl/>
        </w:rPr>
        <w:t>גב'</w:t>
      </w:r>
      <w:r w:rsidRPr="006F3851">
        <w:rPr>
          <w:rFonts w:ascii="David"/>
          <w:szCs w:val="24"/>
        </w:rPr>
        <w:t xml:space="preserve"> _______________, </w:t>
      </w:r>
      <w:r w:rsidRPr="006F3851">
        <w:rPr>
          <w:rFonts w:ascii="David" w:hint="cs"/>
          <w:szCs w:val="24"/>
          <w:rtl/>
        </w:rPr>
        <w:t>מספר</w:t>
      </w:r>
      <w:r w:rsidRPr="006F3851">
        <w:rPr>
          <w:rFonts w:ascii="David"/>
          <w:szCs w:val="24"/>
        </w:rPr>
        <w:t xml:space="preserve"> </w:t>
      </w:r>
      <w:r w:rsidRPr="006F3851">
        <w:rPr>
          <w:rFonts w:ascii="David" w:hint="cs"/>
          <w:szCs w:val="24"/>
          <w:rtl/>
        </w:rPr>
        <w:t>זהות</w:t>
      </w:r>
      <w:r w:rsidRPr="006F3851">
        <w:rPr>
          <w:rFonts w:ascii="David"/>
          <w:szCs w:val="24"/>
        </w:rPr>
        <w:t xml:space="preserve"> ____________, </w:t>
      </w:r>
      <w:r w:rsidRPr="006F3851">
        <w:rPr>
          <w:rFonts w:ascii="David" w:hint="cs"/>
          <w:szCs w:val="24"/>
          <w:rtl/>
        </w:rPr>
        <w:t>שם</w:t>
      </w:r>
      <w:r w:rsidRPr="006F3851">
        <w:rPr>
          <w:rFonts w:ascii="David"/>
          <w:szCs w:val="24"/>
        </w:rPr>
        <w:t xml:space="preserve"> </w:t>
      </w:r>
      <w:r w:rsidRPr="006F3851">
        <w:rPr>
          <w:rFonts w:ascii="David" w:hint="cs"/>
          <w:szCs w:val="24"/>
          <w:rtl/>
        </w:rPr>
        <w:t>התאגיד</w:t>
      </w:r>
    </w:p>
    <w:p w14:paraId="1326BC4A" w14:textId="77777777" w:rsidR="00D36389" w:rsidRPr="006F3851" w:rsidRDefault="00D36389" w:rsidP="00A46B4B">
      <w:pPr>
        <w:autoSpaceDE w:val="0"/>
        <w:autoSpaceDN w:val="0"/>
        <w:bidi/>
        <w:adjustRightInd w:val="0"/>
        <w:spacing w:line="360" w:lineRule="auto"/>
        <w:ind w:left="357" w:right="709"/>
        <w:rPr>
          <w:rFonts w:ascii="David"/>
          <w:szCs w:val="24"/>
        </w:rPr>
      </w:pPr>
      <w:r w:rsidRPr="006F3851">
        <w:rPr>
          <w:rFonts w:ascii="David"/>
          <w:szCs w:val="24"/>
        </w:rPr>
        <w:t xml:space="preserve">_______________, </w:t>
      </w:r>
      <w:r w:rsidRPr="006F3851">
        <w:rPr>
          <w:rFonts w:ascii="David" w:hint="cs"/>
          <w:szCs w:val="24"/>
          <w:rtl/>
        </w:rPr>
        <w:t>/ע</w:t>
      </w:r>
      <w:r w:rsidRPr="006F3851">
        <w:rPr>
          <w:rFonts w:ascii="David"/>
          <w:szCs w:val="24"/>
        </w:rPr>
        <w:t>"</w:t>
      </w:r>
      <w:r w:rsidRPr="006F3851">
        <w:rPr>
          <w:rFonts w:ascii="David" w:hint="cs"/>
          <w:szCs w:val="24"/>
          <w:rtl/>
        </w:rPr>
        <w:t>מ</w:t>
      </w:r>
      <w:r w:rsidRPr="006F3851">
        <w:rPr>
          <w:rFonts w:ascii="David"/>
          <w:szCs w:val="24"/>
        </w:rPr>
        <w:t xml:space="preserve"> _______________, </w:t>
      </w:r>
      <w:r w:rsidRPr="006F3851">
        <w:rPr>
          <w:rFonts w:ascii="David" w:hint="cs"/>
          <w:szCs w:val="24"/>
          <w:rtl/>
        </w:rPr>
        <w:t>מצהירה</w:t>
      </w:r>
      <w:r w:rsidRPr="006F3851">
        <w:rPr>
          <w:rFonts w:ascii="David"/>
          <w:szCs w:val="24"/>
        </w:rPr>
        <w:t xml:space="preserve"> </w:t>
      </w:r>
      <w:r w:rsidRPr="006F3851">
        <w:rPr>
          <w:rFonts w:ascii="David" w:hint="cs"/>
          <w:szCs w:val="24"/>
          <w:rtl/>
        </w:rPr>
        <w:t>בזאת</w:t>
      </w:r>
      <w:r w:rsidRPr="006F3851">
        <w:rPr>
          <w:rFonts w:ascii="David"/>
          <w:szCs w:val="24"/>
        </w:rPr>
        <w:t xml:space="preserve"> </w:t>
      </w:r>
      <w:r w:rsidRPr="006F3851">
        <w:rPr>
          <w:rFonts w:ascii="David" w:hint="cs"/>
          <w:szCs w:val="24"/>
          <w:rtl/>
        </w:rPr>
        <w:t>כי</w:t>
      </w:r>
      <w:r w:rsidRPr="006F3851">
        <w:rPr>
          <w:rFonts w:ascii="David"/>
          <w:szCs w:val="24"/>
        </w:rPr>
        <w:t xml:space="preserve"> </w:t>
      </w:r>
      <w:r w:rsidRPr="006F3851">
        <w:rPr>
          <w:rFonts w:ascii="David" w:hint="cs"/>
          <w:szCs w:val="24"/>
          <w:rtl/>
        </w:rPr>
        <w:t>העסק</w:t>
      </w:r>
      <w:r w:rsidRPr="006F3851">
        <w:rPr>
          <w:rFonts w:ascii="David"/>
          <w:szCs w:val="24"/>
        </w:rPr>
        <w:t xml:space="preserve"> </w:t>
      </w:r>
      <w:r w:rsidRPr="006F3851">
        <w:rPr>
          <w:rFonts w:ascii="David" w:hint="cs"/>
          <w:szCs w:val="24"/>
          <w:rtl/>
        </w:rPr>
        <w:t>נמצא</w:t>
      </w:r>
      <w:r w:rsidRPr="006F3851">
        <w:rPr>
          <w:rFonts w:ascii="David"/>
          <w:szCs w:val="24"/>
        </w:rPr>
        <w:t xml:space="preserve"> </w:t>
      </w:r>
      <w:r w:rsidRPr="006F3851">
        <w:rPr>
          <w:rFonts w:ascii="David" w:hint="cs"/>
          <w:szCs w:val="24"/>
          <w:rtl/>
        </w:rPr>
        <w:t>בשליטתי</w:t>
      </w:r>
    </w:p>
    <w:p w14:paraId="501213CF" w14:textId="77777777" w:rsidR="00D36389" w:rsidRPr="006F3851" w:rsidRDefault="00D36389" w:rsidP="00A46B4B">
      <w:pPr>
        <w:autoSpaceDE w:val="0"/>
        <w:autoSpaceDN w:val="0"/>
        <w:bidi/>
        <w:adjustRightInd w:val="0"/>
        <w:spacing w:line="360" w:lineRule="auto"/>
        <w:ind w:left="357" w:right="709"/>
        <w:rPr>
          <w:rFonts w:ascii="David,Bold"/>
          <w:szCs w:val="24"/>
          <w:rtl/>
        </w:rPr>
      </w:pPr>
      <w:r w:rsidRPr="006F3851">
        <w:rPr>
          <w:rFonts w:ascii="David" w:hint="cs"/>
          <w:szCs w:val="24"/>
          <w:rtl/>
        </w:rPr>
        <w:t>בהתאם</w:t>
      </w:r>
      <w:r w:rsidRPr="006F3851">
        <w:rPr>
          <w:rFonts w:ascii="David"/>
          <w:szCs w:val="24"/>
        </w:rPr>
        <w:t xml:space="preserve"> </w:t>
      </w:r>
      <w:r w:rsidRPr="006F3851">
        <w:rPr>
          <w:rFonts w:ascii="David" w:hint="cs"/>
          <w:szCs w:val="24"/>
          <w:rtl/>
        </w:rPr>
        <w:t>לתיקון</w:t>
      </w:r>
      <w:r w:rsidRPr="006F3851">
        <w:rPr>
          <w:rFonts w:ascii="David"/>
          <w:szCs w:val="24"/>
        </w:rPr>
        <w:t xml:space="preserve"> </w:t>
      </w:r>
      <w:r w:rsidRPr="006F3851">
        <w:rPr>
          <w:rFonts w:ascii="David" w:hint="cs"/>
          <w:szCs w:val="24"/>
          <w:rtl/>
        </w:rPr>
        <w:t>לחוק</w:t>
      </w:r>
      <w:r w:rsidRPr="006F3851">
        <w:rPr>
          <w:rFonts w:ascii="David"/>
          <w:szCs w:val="24"/>
        </w:rPr>
        <w:t xml:space="preserve"> </w:t>
      </w:r>
      <w:r w:rsidRPr="006F3851">
        <w:rPr>
          <w:rFonts w:ascii="David" w:hint="cs"/>
          <w:szCs w:val="24"/>
          <w:rtl/>
        </w:rPr>
        <w:t>חובת</w:t>
      </w:r>
      <w:r w:rsidRPr="006F3851">
        <w:rPr>
          <w:rFonts w:ascii="David"/>
          <w:szCs w:val="24"/>
        </w:rPr>
        <w:t xml:space="preserve"> </w:t>
      </w:r>
      <w:r w:rsidRPr="006F3851">
        <w:rPr>
          <w:rFonts w:ascii="David" w:hint="cs"/>
          <w:szCs w:val="24"/>
          <w:rtl/>
        </w:rPr>
        <w:t xml:space="preserve">המכרזים </w:t>
      </w:r>
      <w:r w:rsidRPr="006F3851">
        <w:rPr>
          <w:rFonts w:ascii="David"/>
          <w:szCs w:val="24"/>
        </w:rPr>
        <w:t xml:space="preserve"> )</w:t>
      </w:r>
      <w:r w:rsidRPr="006F3851">
        <w:rPr>
          <w:rFonts w:ascii="David" w:hint="cs"/>
          <w:szCs w:val="24"/>
          <w:rtl/>
        </w:rPr>
        <w:t>מספר 15</w:t>
      </w:r>
      <w:r w:rsidRPr="006F3851">
        <w:rPr>
          <w:rFonts w:ascii="David"/>
          <w:szCs w:val="24"/>
        </w:rPr>
        <w:t xml:space="preserve">  </w:t>
      </w:r>
      <w:r w:rsidRPr="006F3851">
        <w:rPr>
          <w:rFonts w:ascii="Calibri" w:hAnsi="Calibri" w:hint="cs"/>
          <w:szCs w:val="24"/>
          <w:rtl/>
        </w:rPr>
        <w:t xml:space="preserve">), </w:t>
      </w:r>
      <w:proofErr w:type="spellStart"/>
      <w:r w:rsidRPr="006F3851">
        <w:rPr>
          <w:rFonts w:ascii="David" w:hint="cs"/>
          <w:szCs w:val="24"/>
          <w:rtl/>
        </w:rPr>
        <w:t>התשס</w:t>
      </w:r>
      <w:proofErr w:type="spellEnd"/>
      <w:r w:rsidRPr="006F3851">
        <w:rPr>
          <w:rFonts w:ascii="David"/>
          <w:szCs w:val="24"/>
        </w:rPr>
        <w:t>"</w:t>
      </w:r>
      <w:r w:rsidRPr="006F3851">
        <w:rPr>
          <w:rFonts w:ascii="David" w:hint="cs"/>
          <w:szCs w:val="24"/>
          <w:rtl/>
        </w:rPr>
        <w:t>ג</w:t>
      </w:r>
      <w:r w:rsidRPr="006F3851">
        <w:rPr>
          <w:rFonts w:ascii="David"/>
          <w:szCs w:val="24"/>
        </w:rPr>
        <w:t xml:space="preserve"> 2002</w:t>
      </w:r>
      <w:r w:rsidRPr="006F3851">
        <w:rPr>
          <w:rFonts w:ascii="Calibri" w:hAnsi="Calibri"/>
          <w:szCs w:val="24"/>
        </w:rPr>
        <w:t xml:space="preserve">- </w:t>
      </w:r>
      <w:r w:rsidRPr="006F3851">
        <w:rPr>
          <w:rFonts w:ascii="David"/>
          <w:szCs w:val="24"/>
        </w:rPr>
        <w:t xml:space="preserve"> </w:t>
      </w:r>
      <w:r w:rsidRPr="006F3851">
        <w:rPr>
          <w:rFonts w:ascii="David" w:hint="cs"/>
          <w:szCs w:val="24"/>
          <w:rtl/>
        </w:rPr>
        <w:t>לעניין</w:t>
      </w:r>
      <w:r w:rsidRPr="006F3851">
        <w:rPr>
          <w:rFonts w:ascii="David"/>
          <w:szCs w:val="24"/>
        </w:rPr>
        <w:t xml:space="preserve"> </w:t>
      </w:r>
      <w:r w:rsidRPr="006F3851">
        <w:rPr>
          <w:rFonts w:ascii="David" w:hint="cs"/>
          <w:szCs w:val="24"/>
          <w:rtl/>
        </w:rPr>
        <w:t>עידוד</w:t>
      </w:r>
      <w:r w:rsidRPr="006F3851">
        <w:rPr>
          <w:rFonts w:ascii="David"/>
          <w:szCs w:val="24"/>
        </w:rPr>
        <w:t xml:space="preserve"> </w:t>
      </w:r>
      <w:r w:rsidRPr="006F3851">
        <w:rPr>
          <w:rFonts w:ascii="David" w:hint="cs"/>
          <w:szCs w:val="24"/>
          <w:rtl/>
        </w:rPr>
        <w:t>נשים</w:t>
      </w:r>
      <w:r w:rsidRPr="006F3851">
        <w:rPr>
          <w:rFonts w:ascii="David"/>
          <w:szCs w:val="24"/>
        </w:rPr>
        <w:t xml:space="preserve"> </w:t>
      </w:r>
      <w:r w:rsidRPr="006F3851">
        <w:rPr>
          <w:rFonts w:ascii="David,Bold" w:hint="cs"/>
          <w:szCs w:val="24"/>
          <w:rtl/>
        </w:rPr>
        <w:t>בעסקים.</w:t>
      </w:r>
    </w:p>
    <w:p w14:paraId="608EDD7D" w14:textId="77777777" w:rsidR="00D36389" w:rsidRPr="006F3851" w:rsidRDefault="00D36389" w:rsidP="00A46B4B">
      <w:pPr>
        <w:autoSpaceDE w:val="0"/>
        <w:autoSpaceDN w:val="0"/>
        <w:bidi/>
        <w:adjustRightInd w:val="0"/>
        <w:spacing w:line="360" w:lineRule="auto"/>
        <w:ind w:left="357" w:right="709"/>
        <w:rPr>
          <w:rFonts w:ascii="David,Bold"/>
          <w:szCs w:val="24"/>
          <w:rtl/>
        </w:rPr>
      </w:pPr>
    </w:p>
    <w:p w14:paraId="63D3F6D3" w14:textId="77777777" w:rsidR="00D36389" w:rsidRPr="006F3851" w:rsidRDefault="00D36389" w:rsidP="00A46B4B">
      <w:pPr>
        <w:autoSpaceDE w:val="0"/>
        <w:autoSpaceDN w:val="0"/>
        <w:bidi/>
        <w:adjustRightInd w:val="0"/>
        <w:spacing w:line="360" w:lineRule="auto"/>
        <w:ind w:left="357" w:right="709"/>
        <w:rPr>
          <w:rFonts w:ascii="David,Bold"/>
          <w:b/>
          <w:bCs/>
          <w:szCs w:val="24"/>
          <w:rtl/>
        </w:rPr>
      </w:pPr>
      <w:r w:rsidRPr="006F3851">
        <w:rPr>
          <w:rFonts w:ascii="David" w:hint="cs"/>
          <w:szCs w:val="24"/>
          <w:rtl/>
        </w:rPr>
        <w:t>שם</w:t>
      </w:r>
      <w:r w:rsidRPr="006F3851">
        <w:rPr>
          <w:rFonts w:ascii="David"/>
          <w:szCs w:val="24"/>
        </w:rPr>
        <w:t xml:space="preserve"> </w:t>
      </w:r>
      <w:r w:rsidRPr="006F3851">
        <w:rPr>
          <w:rFonts w:ascii="David" w:hint="cs"/>
          <w:szCs w:val="24"/>
          <w:rtl/>
        </w:rPr>
        <w:t>מלא</w:t>
      </w:r>
      <w:r w:rsidRPr="006F3851">
        <w:rPr>
          <w:rFonts w:ascii="David"/>
          <w:szCs w:val="24"/>
        </w:rPr>
        <w:t xml:space="preserve"> ________________________ </w:t>
      </w:r>
      <w:r w:rsidRPr="006F3851">
        <w:rPr>
          <w:rFonts w:ascii="David" w:hint="cs"/>
          <w:szCs w:val="24"/>
          <w:rtl/>
        </w:rPr>
        <w:t>חתימה</w:t>
      </w:r>
      <w:r w:rsidRPr="006F3851">
        <w:rPr>
          <w:rFonts w:ascii="David"/>
          <w:szCs w:val="24"/>
        </w:rPr>
        <w:t>______________________</w:t>
      </w:r>
    </w:p>
    <w:p w14:paraId="55B0E481" w14:textId="77777777" w:rsidR="00D36389" w:rsidRPr="006F3851" w:rsidRDefault="00D36389" w:rsidP="00A46B4B">
      <w:pPr>
        <w:bidi/>
        <w:spacing w:line="360" w:lineRule="auto"/>
        <w:jc w:val="center"/>
        <w:rPr>
          <w:b/>
          <w:bCs/>
          <w:szCs w:val="32"/>
          <w:rtl/>
        </w:rPr>
      </w:pPr>
    </w:p>
    <w:p w14:paraId="7E3AF942" w14:textId="77777777" w:rsidR="00016D4C" w:rsidRPr="006F3851" w:rsidRDefault="00016D4C">
      <w:pPr>
        <w:rPr>
          <w:b/>
          <w:bCs/>
          <w:sz w:val="28"/>
          <w:szCs w:val="28"/>
        </w:rPr>
      </w:pPr>
      <w:bookmarkStart w:id="7" w:name="_Toc395597026"/>
      <w:bookmarkStart w:id="8" w:name="_Toc404072074"/>
      <w:r w:rsidRPr="006F3851">
        <w:rPr>
          <w:b/>
          <w:bCs/>
          <w:sz w:val="28"/>
          <w:szCs w:val="28"/>
          <w:rtl/>
        </w:rPr>
        <w:br w:type="page"/>
      </w:r>
    </w:p>
    <w:p w14:paraId="3779555C" w14:textId="77777777" w:rsidR="00F31430" w:rsidRPr="006F3851" w:rsidRDefault="00F31430" w:rsidP="00016D4C">
      <w:pPr>
        <w:bidi/>
        <w:spacing w:line="360" w:lineRule="auto"/>
        <w:jc w:val="center"/>
        <w:rPr>
          <w:b/>
          <w:bCs/>
          <w:sz w:val="28"/>
          <w:szCs w:val="28"/>
          <w:rtl/>
        </w:rPr>
      </w:pPr>
      <w:r w:rsidRPr="006F3851">
        <w:rPr>
          <w:rFonts w:hint="cs"/>
          <w:b/>
          <w:bCs/>
          <w:sz w:val="28"/>
          <w:szCs w:val="28"/>
          <w:rtl/>
        </w:rPr>
        <w:lastRenderedPageBreak/>
        <w:t>נספח 14</w:t>
      </w:r>
    </w:p>
    <w:p w14:paraId="44CC71FA" w14:textId="77777777" w:rsidR="00896C49" w:rsidRPr="006F3851" w:rsidRDefault="00896C49" w:rsidP="00F31430">
      <w:pPr>
        <w:bidi/>
        <w:spacing w:line="360" w:lineRule="auto"/>
        <w:jc w:val="center"/>
        <w:rPr>
          <w:b/>
          <w:bCs/>
          <w:sz w:val="28"/>
          <w:szCs w:val="28"/>
          <w:rtl/>
        </w:rPr>
      </w:pPr>
      <w:r w:rsidRPr="006F3851">
        <w:rPr>
          <w:rFonts w:hint="cs"/>
          <w:b/>
          <w:bCs/>
          <w:sz w:val="28"/>
          <w:szCs w:val="28"/>
          <w:rtl/>
        </w:rPr>
        <w:t>פרטי המציע וניסיונו</w:t>
      </w:r>
      <w:r w:rsidR="002C5C46" w:rsidRPr="006F3851">
        <w:rPr>
          <w:rFonts w:hint="cs"/>
          <w:b/>
          <w:bCs/>
          <w:sz w:val="28"/>
          <w:szCs w:val="28"/>
          <w:rtl/>
        </w:rPr>
        <w:t xml:space="preserve"> בהפעלת אתרי טהרה</w:t>
      </w:r>
    </w:p>
    <w:p w14:paraId="723D6F91" w14:textId="77777777" w:rsidR="00201651" w:rsidRPr="006F3851" w:rsidRDefault="00201651" w:rsidP="00201651">
      <w:pPr>
        <w:bidi/>
        <w:spacing w:line="360" w:lineRule="auto"/>
        <w:jc w:val="center"/>
        <w:rPr>
          <w:b/>
          <w:bCs/>
          <w:sz w:val="28"/>
          <w:szCs w:val="28"/>
          <w:rtl/>
        </w:rPr>
      </w:pPr>
    </w:p>
    <w:p w14:paraId="39EDEF28" w14:textId="77777777" w:rsidR="0038164C" w:rsidRPr="006F3851" w:rsidRDefault="0038164C" w:rsidP="00EC7D92">
      <w:pPr>
        <w:bidi/>
        <w:spacing w:line="360" w:lineRule="auto"/>
        <w:rPr>
          <w:szCs w:val="24"/>
          <w:rtl/>
        </w:rPr>
      </w:pPr>
      <w:r w:rsidRPr="006F3851">
        <w:rPr>
          <w:rFonts w:hint="cs"/>
          <w:szCs w:val="24"/>
          <w:rtl/>
        </w:rPr>
        <w:t>לנספח זה יצורפו האישורים הרלוונטיים לעמידה בתנאי סף, לרבות ר</w:t>
      </w:r>
      <w:r w:rsidR="00EC7D92" w:rsidRPr="006F3851">
        <w:rPr>
          <w:rFonts w:hint="cs"/>
          <w:szCs w:val="24"/>
          <w:rtl/>
        </w:rPr>
        <w:t>י</w:t>
      </w:r>
      <w:r w:rsidRPr="006F3851">
        <w:rPr>
          <w:rFonts w:hint="cs"/>
          <w:szCs w:val="24"/>
          <w:rtl/>
        </w:rPr>
        <w:t>שיו</w:t>
      </w:r>
      <w:r w:rsidR="00EC7D92" w:rsidRPr="006F3851">
        <w:rPr>
          <w:rFonts w:hint="cs"/>
          <w:szCs w:val="24"/>
          <w:rtl/>
        </w:rPr>
        <w:t xml:space="preserve">נות </w:t>
      </w:r>
      <w:r w:rsidRPr="006F3851">
        <w:rPr>
          <w:rFonts w:hint="cs"/>
          <w:szCs w:val="24"/>
          <w:rtl/>
        </w:rPr>
        <w:t xml:space="preserve">קבורה בתוקף ו/או </w:t>
      </w:r>
      <w:r w:rsidR="004A1EF7" w:rsidRPr="006F3851">
        <w:rPr>
          <w:rFonts w:hint="cs"/>
          <w:szCs w:val="24"/>
          <w:rtl/>
        </w:rPr>
        <w:t>אישור על היותו של המציע מועצת בתי עלמין</w:t>
      </w:r>
      <w:r w:rsidR="00EC7D92" w:rsidRPr="006F3851">
        <w:rPr>
          <w:rFonts w:hint="cs"/>
          <w:szCs w:val="24"/>
          <w:rtl/>
        </w:rPr>
        <w:t>.</w:t>
      </w:r>
    </w:p>
    <w:p w14:paraId="77FCB781" w14:textId="77777777" w:rsidR="00896C49" w:rsidRPr="006F3851" w:rsidRDefault="00896C49" w:rsidP="00EC7D92">
      <w:pPr>
        <w:bidi/>
        <w:spacing w:line="360" w:lineRule="auto"/>
        <w:rPr>
          <w:szCs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2"/>
        <w:gridCol w:w="1847"/>
        <w:gridCol w:w="1174"/>
        <w:gridCol w:w="1134"/>
        <w:gridCol w:w="1134"/>
        <w:gridCol w:w="1134"/>
        <w:gridCol w:w="1847"/>
      </w:tblGrid>
      <w:tr w:rsidR="007D6CF9" w:rsidRPr="006F3851" w14:paraId="61D714CB" w14:textId="77777777" w:rsidTr="000D6662">
        <w:trPr>
          <w:tblHeader/>
          <w:jc w:val="right"/>
        </w:trPr>
        <w:tc>
          <w:tcPr>
            <w:tcW w:w="602" w:type="dxa"/>
            <w:shd w:val="clear" w:color="auto" w:fill="E6E6E6"/>
          </w:tcPr>
          <w:p w14:paraId="3518D83C" w14:textId="77777777" w:rsidR="00FD2CE5" w:rsidRPr="006F3851" w:rsidRDefault="00FD2CE5" w:rsidP="00F30FEC">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מס' אתר</w:t>
            </w:r>
          </w:p>
        </w:tc>
        <w:tc>
          <w:tcPr>
            <w:tcW w:w="1847" w:type="dxa"/>
            <w:shd w:val="clear" w:color="auto" w:fill="E6E6E6"/>
          </w:tcPr>
          <w:p w14:paraId="152C3FC1" w14:textId="77777777" w:rsidR="00FD2CE5" w:rsidRPr="006F3851" w:rsidRDefault="00FD2CE5" w:rsidP="00F30FEC">
            <w:pPr>
              <w:overflowPunct w:val="0"/>
              <w:autoSpaceDE w:val="0"/>
              <w:autoSpaceDN w:val="0"/>
              <w:bidi/>
              <w:adjustRightInd w:val="0"/>
              <w:spacing w:line="360" w:lineRule="auto"/>
              <w:jc w:val="center"/>
              <w:textAlignment w:val="baseline"/>
              <w:rPr>
                <w:b/>
                <w:bCs/>
                <w:szCs w:val="24"/>
                <w:rtl/>
              </w:rPr>
            </w:pPr>
            <w:r w:rsidRPr="006F3851">
              <w:rPr>
                <w:b/>
                <w:bCs/>
                <w:szCs w:val="24"/>
                <w:rtl/>
              </w:rPr>
              <w:t xml:space="preserve">שם </w:t>
            </w:r>
            <w:r w:rsidRPr="006F3851">
              <w:rPr>
                <w:rFonts w:hint="cs"/>
                <w:b/>
                <w:bCs/>
                <w:szCs w:val="24"/>
                <w:rtl/>
              </w:rPr>
              <w:t>אתר הטהרה</w:t>
            </w:r>
          </w:p>
        </w:tc>
        <w:tc>
          <w:tcPr>
            <w:tcW w:w="1174" w:type="dxa"/>
            <w:shd w:val="clear" w:color="auto" w:fill="E6E6E6"/>
          </w:tcPr>
          <w:p w14:paraId="5D968D4D" w14:textId="77777777" w:rsidR="00FD2CE5" w:rsidRPr="006F3851" w:rsidRDefault="00297BA4" w:rsidP="006A74E1">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 xml:space="preserve">ניסיון - </w:t>
            </w:r>
            <w:r w:rsidRPr="006F3851">
              <w:rPr>
                <w:rFonts w:hint="cs"/>
                <w:sz w:val="20"/>
                <w:szCs w:val="20"/>
                <w:rtl/>
              </w:rPr>
              <w:t>מספר ממוצע של נפטרים בשנים 2017-2019 להם נתן המציע שירותי טהרה בכל אתר מוצע</w:t>
            </w:r>
          </w:p>
        </w:tc>
        <w:tc>
          <w:tcPr>
            <w:tcW w:w="1134" w:type="dxa"/>
            <w:shd w:val="clear" w:color="auto" w:fill="E6E6E6"/>
          </w:tcPr>
          <w:p w14:paraId="73B7BA08" w14:textId="77777777" w:rsidR="00FD2CE5" w:rsidRPr="006F3851" w:rsidRDefault="00297BA4" w:rsidP="006A74E1">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 xml:space="preserve">וותק </w:t>
            </w:r>
            <w:r w:rsidRPr="006F3851">
              <w:rPr>
                <w:b/>
                <w:bCs/>
                <w:szCs w:val="24"/>
                <w:rtl/>
              </w:rPr>
              <w:t>–</w:t>
            </w:r>
            <w:r w:rsidRPr="006F3851">
              <w:rPr>
                <w:rFonts w:hint="cs"/>
                <w:b/>
                <w:bCs/>
                <w:szCs w:val="24"/>
                <w:rtl/>
              </w:rPr>
              <w:t xml:space="preserve"> </w:t>
            </w:r>
            <w:r w:rsidRPr="006F3851">
              <w:rPr>
                <w:rFonts w:hint="cs"/>
                <w:szCs w:val="24"/>
                <w:rtl/>
              </w:rPr>
              <w:t>לרשום מאיזו שנה נותן האתר שירותי טהרה</w:t>
            </w:r>
          </w:p>
        </w:tc>
        <w:tc>
          <w:tcPr>
            <w:tcW w:w="1134" w:type="dxa"/>
            <w:shd w:val="clear" w:color="auto" w:fill="E6E6E6"/>
          </w:tcPr>
          <w:p w14:paraId="6A68B6CC" w14:textId="77777777" w:rsidR="00FD2CE5" w:rsidRPr="006F3851" w:rsidRDefault="00FD2CE5" w:rsidP="00A46B4B">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היקף השירות</w:t>
            </w:r>
          </w:p>
          <w:p w14:paraId="4E398D8B" w14:textId="77777777" w:rsidR="00FD2CE5" w:rsidRPr="006F3851" w:rsidRDefault="00FD2CE5" w:rsidP="00FD2CE5">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המוצע בכל אתר מוצע</w:t>
            </w:r>
          </w:p>
        </w:tc>
        <w:tc>
          <w:tcPr>
            <w:tcW w:w="1134" w:type="dxa"/>
            <w:shd w:val="clear" w:color="auto" w:fill="E6E6E6"/>
          </w:tcPr>
          <w:p w14:paraId="10F7FABF" w14:textId="77777777" w:rsidR="00FD2CE5" w:rsidRPr="006F3851" w:rsidRDefault="00FD2CE5" w:rsidP="00FD2CE5">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אזור האתר</w:t>
            </w:r>
          </w:p>
          <w:p w14:paraId="145B1E6C" w14:textId="77878492" w:rsidR="00FD2CE5" w:rsidRPr="006F3851" w:rsidRDefault="00FD2CE5" w:rsidP="009C5B5D">
            <w:pPr>
              <w:overflowPunct w:val="0"/>
              <w:autoSpaceDE w:val="0"/>
              <w:autoSpaceDN w:val="0"/>
              <w:bidi/>
              <w:adjustRightInd w:val="0"/>
              <w:spacing w:line="360" w:lineRule="auto"/>
              <w:jc w:val="center"/>
              <w:textAlignment w:val="baseline"/>
              <w:rPr>
                <w:szCs w:val="24"/>
                <w:rtl/>
              </w:rPr>
            </w:pPr>
            <w:r w:rsidRPr="006F3851">
              <w:rPr>
                <w:rFonts w:hint="cs"/>
                <w:szCs w:val="24"/>
                <w:rtl/>
              </w:rPr>
              <w:t xml:space="preserve">(צפון/ מרכז/  דרום) </w:t>
            </w:r>
          </w:p>
        </w:tc>
        <w:tc>
          <w:tcPr>
            <w:tcW w:w="1847" w:type="dxa"/>
            <w:shd w:val="clear" w:color="auto" w:fill="E6E6E6"/>
          </w:tcPr>
          <w:p w14:paraId="06AACF15" w14:textId="77777777" w:rsidR="00FD2CE5" w:rsidRPr="006F3851" w:rsidRDefault="007D6CF9" w:rsidP="007D6CF9">
            <w:pPr>
              <w:overflowPunct w:val="0"/>
              <w:autoSpaceDE w:val="0"/>
              <w:autoSpaceDN w:val="0"/>
              <w:bidi/>
              <w:adjustRightInd w:val="0"/>
              <w:spacing w:line="360" w:lineRule="auto"/>
              <w:jc w:val="center"/>
              <w:textAlignment w:val="baseline"/>
              <w:rPr>
                <w:b/>
                <w:bCs/>
                <w:szCs w:val="24"/>
                <w:rtl/>
              </w:rPr>
            </w:pPr>
            <w:r w:rsidRPr="006F3851">
              <w:rPr>
                <w:rFonts w:hint="cs"/>
                <w:b/>
                <w:bCs/>
                <w:szCs w:val="24"/>
                <w:rtl/>
              </w:rPr>
              <w:t xml:space="preserve">שמות היישובים באזור האתר שהאתר מציע לתת להם שירות </w:t>
            </w:r>
          </w:p>
        </w:tc>
      </w:tr>
      <w:tr w:rsidR="007D6CF9" w:rsidRPr="006F3851" w14:paraId="27077A9B" w14:textId="77777777" w:rsidTr="000D6662">
        <w:trPr>
          <w:jc w:val="right"/>
        </w:trPr>
        <w:tc>
          <w:tcPr>
            <w:tcW w:w="602" w:type="dxa"/>
          </w:tcPr>
          <w:p w14:paraId="1345AA7B" w14:textId="77777777" w:rsidR="00FD2CE5" w:rsidRPr="006F3851" w:rsidRDefault="00FD2CE5" w:rsidP="00A067C8">
            <w:pPr>
              <w:overflowPunct w:val="0"/>
              <w:autoSpaceDE w:val="0"/>
              <w:autoSpaceDN w:val="0"/>
              <w:bidi/>
              <w:adjustRightInd w:val="0"/>
              <w:spacing w:line="360" w:lineRule="auto"/>
              <w:jc w:val="center"/>
              <w:textAlignment w:val="baseline"/>
              <w:rPr>
                <w:szCs w:val="24"/>
                <w:rtl/>
              </w:rPr>
            </w:pPr>
            <w:r w:rsidRPr="006F3851">
              <w:rPr>
                <w:rFonts w:hint="cs"/>
                <w:szCs w:val="24"/>
                <w:rtl/>
              </w:rPr>
              <w:t>1</w:t>
            </w:r>
          </w:p>
        </w:tc>
        <w:tc>
          <w:tcPr>
            <w:tcW w:w="1847" w:type="dxa"/>
          </w:tcPr>
          <w:p w14:paraId="72A9F863" w14:textId="77777777" w:rsidR="00FD2CE5" w:rsidRPr="006F3851" w:rsidRDefault="00FD2CE5" w:rsidP="00A46B4B">
            <w:pPr>
              <w:overflowPunct w:val="0"/>
              <w:autoSpaceDE w:val="0"/>
              <w:autoSpaceDN w:val="0"/>
              <w:bidi/>
              <w:adjustRightInd w:val="0"/>
              <w:spacing w:line="360" w:lineRule="auto"/>
              <w:textAlignment w:val="baseline"/>
              <w:rPr>
                <w:szCs w:val="24"/>
                <w:rtl/>
              </w:rPr>
            </w:pPr>
          </w:p>
          <w:p w14:paraId="7DAAE7A5" w14:textId="77777777" w:rsidR="00FD2CE5" w:rsidRPr="006F3851" w:rsidRDefault="00FD2CE5" w:rsidP="00B22EF2">
            <w:pPr>
              <w:overflowPunct w:val="0"/>
              <w:autoSpaceDE w:val="0"/>
              <w:autoSpaceDN w:val="0"/>
              <w:bidi/>
              <w:adjustRightInd w:val="0"/>
              <w:spacing w:line="360" w:lineRule="auto"/>
              <w:textAlignment w:val="baseline"/>
              <w:rPr>
                <w:szCs w:val="24"/>
                <w:rtl/>
              </w:rPr>
            </w:pPr>
          </w:p>
          <w:p w14:paraId="2085A48C" w14:textId="77777777" w:rsidR="000D6662" w:rsidRPr="006F3851" w:rsidRDefault="000D6662" w:rsidP="000D6662">
            <w:pPr>
              <w:overflowPunct w:val="0"/>
              <w:autoSpaceDE w:val="0"/>
              <w:autoSpaceDN w:val="0"/>
              <w:bidi/>
              <w:adjustRightInd w:val="0"/>
              <w:spacing w:line="360" w:lineRule="auto"/>
              <w:textAlignment w:val="baseline"/>
              <w:rPr>
                <w:szCs w:val="24"/>
                <w:rtl/>
              </w:rPr>
            </w:pPr>
          </w:p>
        </w:tc>
        <w:tc>
          <w:tcPr>
            <w:tcW w:w="1174" w:type="dxa"/>
          </w:tcPr>
          <w:p w14:paraId="42064F39"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071A18AC"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0F314598"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70479A27"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847" w:type="dxa"/>
          </w:tcPr>
          <w:p w14:paraId="05F1C461"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r>
      <w:tr w:rsidR="007D6CF9" w:rsidRPr="006F3851" w14:paraId="066354F9" w14:textId="77777777" w:rsidTr="000D6662">
        <w:trPr>
          <w:jc w:val="right"/>
        </w:trPr>
        <w:tc>
          <w:tcPr>
            <w:tcW w:w="602" w:type="dxa"/>
          </w:tcPr>
          <w:p w14:paraId="64F75D14" w14:textId="77777777" w:rsidR="00FD2CE5" w:rsidRPr="006F3851" w:rsidRDefault="00FD2CE5" w:rsidP="00A067C8">
            <w:pPr>
              <w:overflowPunct w:val="0"/>
              <w:autoSpaceDE w:val="0"/>
              <w:autoSpaceDN w:val="0"/>
              <w:bidi/>
              <w:adjustRightInd w:val="0"/>
              <w:spacing w:line="360" w:lineRule="auto"/>
              <w:jc w:val="center"/>
              <w:textAlignment w:val="baseline"/>
              <w:rPr>
                <w:szCs w:val="24"/>
                <w:rtl/>
              </w:rPr>
            </w:pPr>
            <w:r w:rsidRPr="006F3851">
              <w:rPr>
                <w:rFonts w:hint="cs"/>
                <w:szCs w:val="24"/>
                <w:rtl/>
              </w:rPr>
              <w:t>2</w:t>
            </w:r>
          </w:p>
        </w:tc>
        <w:tc>
          <w:tcPr>
            <w:tcW w:w="1847" w:type="dxa"/>
          </w:tcPr>
          <w:p w14:paraId="00BAC121" w14:textId="77777777" w:rsidR="00FD2CE5" w:rsidRPr="006F3851" w:rsidRDefault="00FD2CE5" w:rsidP="00A46B4B">
            <w:pPr>
              <w:overflowPunct w:val="0"/>
              <w:autoSpaceDE w:val="0"/>
              <w:autoSpaceDN w:val="0"/>
              <w:bidi/>
              <w:adjustRightInd w:val="0"/>
              <w:spacing w:line="360" w:lineRule="auto"/>
              <w:textAlignment w:val="baseline"/>
              <w:rPr>
                <w:szCs w:val="24"/>
                <w:rtl/>
              </w:rPr>
            </w:pPr>
          </w:p>
          <w:p w14:paraId="178FC1F1" w14:textId="77777777" w:rsidR="000D6662" w:rsidRPr="006F3851" w:rsidRDefault="000D6662" w:rsidP="000D6662">
            <w:pPr>
              <w:overflowPunct w:val="0"/>
              <w:autoSpaceDE w:val="0"/>
              <w:autoSpaceDN w:val="0"/>
              <w:bidi/>
              <w:adjustRightInd w:val="0"/>
              <w:spacing w:line="360" w:lineRule="auto"/>
              <w:textAlignment w:val="baseline"/>
              <w:rPr>
                <w:szCs w:val="24"/>
                <w:rtl/>
              </w:rPr>
            </w:pPr>
          </w:p>
          <w:p w14:paraId="011001D0" w14:textId="77777777" w:rsidR="00FD2CE5" w:rsidRPr="006F3851" w:rsidRDefault="00FD2CE5" w:rsidP="00B22EF2">
            <w:pPr>
              <w:overflowPunct w:val="0"/>
              <w:autoSpaceDE w:val="0"/>
              <w:autoSpaceDN w:val="0"/>
              <w:bidi/>
              <w:adjustRightInd w:val="0"/>
              <w:spacing w:line="360" w:lineRule="auto"/>
              <w:textAlignment w:val="baseline"/>
              <w:rPr>
                <w:szCs w:val="24"/>
                <w:rtl/>
              </w:rPr>
            </w:pPr>
          </w:p>
        </w:tc>
        <w:tc>
          <w:tcPr>
            <w:tcW w:w="1174" w:type="dxa"/>
          </w:tcPr>
          <w:p w14:paraId="5E223D93"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62A10AA7"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572298FC"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6553E019"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847" w:type="dxa"/>
          </w:tcPr>
          <w:p w14:paraId="5DC91624"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r>
      <w:tr w:rsidR="007D6CF9" w:rsidRPr="006F3851" w14:paraId="379AAFC9" w14:textId="77777777" w:rsidTr="000D6662">
        <w:trPr>
          <w:jc w:val="right"/>
        </w:trPr>
        <w:tc>
          <w:tcPr>
            <w:tcW w:w="602" w:type="dxa"/>
          </w:tcPr>
          <w:p w14:paraId="2BBF8B88" w14:textId="77777777" w:rsidR="00FD2CE5" w:rsidRPr="006F3851" w:rsidRDefault="00FD2CE5" w:rsidP="00A067C8">
            <w:pPr>
              <w:overflowPunct w:val="0"/>
              <w:autoSpaceDE w:val="0"/>
              <w:autoSpaceDN w:val="0"/>
              <w:bidi/>
              <w:adjustRightInd w:val="0"/>
              <w:spacing w:line="360" w:lineRule="auto"/>
              <w:jc w:val="center"/>
              <w:textAlignment w:val="baseline"/>
              <w:rPr>
                <w:szCs w:val="24"/>
                <w:rtl/>
              </w:rPr>
            </w:pPr>
            <w:r w:rsidRPr="006F3851">
              <w:rPr>
                <w:rFonts w:hint="cs"/>
                <w:szCs w:val="24"/>
                <w:rtl/>
              </w:rPr>
              <w:t>3</w:t>
            </w:r>
          </w:p>
        </w:tc>
        <w:tc>
          <w:tcPr>
            <w:tcW w:w="1847" w:type="dxa"/>
          </w:tcPr>
          <w:p w14:paraId="6E58A749" w14:textId="77777777" w:rsidR="00FD2CE5" w:rsidRPr="006F3851" w:rsidRDefault="00FD2CE5" w:rsidP="00A46B4B">
            <w:pPr>
              <w:overflowPunct w:val="0"/>
              <w:autoSpaceDE w:val="0"/>
              <w:autoSpaceDN w:val="0"/>
              <w:bidi/>
              <w:adjustRightInd w:val="0"/>
              <w:spacing w:line="360" w:lineRule="auto"/>
              <w:textAlignment w:val="baseline"/>
              <w:rPr>
                <w:szCs w:val="24"/>
                <w:rtl/>
              </w:rPr>
            </w:pPr>
          </w:p>
          <w:p w14:paraId="5A169547" w14:textId="77777777" w:rsidR="000D6662" w:rsidRPr="006F3851" w:rsidRDefault="000D6662" w:rsidP="000D6662">
            <w:pPr>
              <w:overflowPunct w:val="0"/>
              <w:autoSpaceDE w:val="0"/>
              <w:autoSpaceDN w:val="0"/>
              <w:bidi/>
              <w:adjustRightInd w:val="0"/>
              <w:spacing w:line="360" w:lineRule="auto"/>
              <w:textAlignment w:val="baseline"/>
              <w:rPr>
                <w:szCs w:val="24"/>
                <w:rtl/>
              </w:rPr>
            </w:pPr>
          </w:p>
          <w:p w14:paraId="2F69A514" w14:textId="77777777" w:rsidR="00FD2CE5" w:rsidRPr="006F3851" w:rsidRDefault="00FD2CE5" w:rsidP="00B22EF2">
            <w:pPr>
              <w:overflowPunct w:val="0"/>
              <w:autoSpaceDE w:val="0"/>
              <w:autoSpaceDN w:val="0"/>
              <w:bidi/>
              <w:adjustRightInd w:val="0"/>
              <w:spacing w:line="360" w:lineRule="auto"/>
              <w:textAlignment w:val="baseline"/>
              <w:rPr>
                <w:szCs w:val="24"/>
                <w:rtl/>
              </w:rPr>
            </w:pPr>
          </w:p>
        </w:tc>
        <w:tc>
          <w:tcPr>
            <w:tcW w:w="1174" w:type="dxa"/>
          </w:tcPr>
          <w:p w14:paraId="02EEB368"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1A6546AB"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3A54D635"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63AA6FB1"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847" w:type="dxa"/>
          </w:tcPr>
          <w:p w14:paraId="1C8BBB3C"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r>
      <w:tr w:rsidR="007D6CF9" w:rsidRPr="006F3851" w14:paraId="574671D1" w14:textId="77777777" w:rsidTr="000D6662">
        <w:trPr>
          <w:jc w:val="right"/>
        </w:trPr>
        <w:tc>
          <w:tcPr>
            <w:tcW w:w="602" w:type="dxa"/>
          </w:tcPr>
          <w:p w14:paraId="44567455" w14:textId="77777777" w:rsidR="00FD2CE5" w:rsidRPr="006F3851" w:rsidRDefault="00FD2CE5" w:rsidP="00A067C8">
            <w:pPr>
              <w:overflowPunct w:val="0"/>
              <w:autoSpaceDE w:val="0"/>
              <w:autoSpaceDN w:val="0"/>
              <w:bidi/>
              <w:adjustRightInd w:val="0"/>
              <w:spacing w:line="360" w:lineRule="auto"/>
              <w:jc w:val="center"/>
              <w:textAlignment w:val="baseline"/>
              <w:rPr>
                <w:szCs w:val="24"/>
                <w:rtl/>
              </w:rPr>
            </w:pPr>
            <w:r w:rsidRPr="006F3851">
              <w:rPr>
                <w:rFonts w:hint="cs"/>
                <w:szCs w:val="24"/>
                <w:rtl/>
              </w:rPr>
              <w:t>4</w:t>
            </w:r>
          </w:p>
        </w:tc>
        <w:tc>
          <w:tcPr>
            <w:tcW w:w="1847" w:type="dxa"/>
          </w:tcPr>
          <w:p w14:paraId="43B9B134" w14:textId="77777777" w:rsidR="00FD2CE5" w:rsidRPr="006F3851" w:rsidRDefault="00FD2CE5" w:rsidP="00A46B4B">
            <w:pPr>
              <w:overflowPunct w:val="0"/>
              <w:autoSpaceDE w:val="0"/>
              <w:autoSpaceDN w:val="0"/>
              <w:bidi/>
              <w:adjustRightInd w:val="0"/>
              <w:spacing w:line="360" w:lineRule="auto"/>
              <w:textAlignment w:val="baseline"/>
              <w:rPr>
                <w:szCs w:val="24"/>
                <w:rtl/>
              </w:rPr>
            </w:pPr>
          </w:p>
          <w:p w14:paraId="45CFE6F1" w14:textId="77777777" w:rsidR="00FD2CE5" w:rsidRPr="006F3851" w:rsidRDefault="00FD2CE5" w:rsidP="00B22EF2">
            <w:pPr>
              <w:overflowPunct w:val="0"/>
              <w:autoSpaceDE w:val="0"/>
              <w:autoSpaceDN w:val="0"/>
              <w:bidi/>
              <w:adjustRightInd w:val="0"/>
              <w:spacing w:line="360" w:lineRule="auto"/>
              <w:textAlignment w:val="baseline"/>
              <w:rPr>
                <w:szCs w:val="24"/>
                <w:rtl/>
              </w:rPr>
            </w:pPr>
          </w:p>
          <w:p w14:paraId="53DB773A" w14:textId="77777777" w:rsidR="000D6662" w:rsidRPr="006F3851" w:rsidRDefault="000D6662" w:rsidP="000D6662">
            <w:pPr>
              <w:overflowPunct w:val="0"/>
              <w:autoSpaceDE w:val="0"/>
              <w:autoSpaceDN w:val="0"/>
              <w:bidi/>
              <w:adjustRightInd w:val="0"/>
              <w:spacing w:line="360" w:lineRule="auto"/>
              <w:textAlignment w:val="baseline"/>
              <w:rPr>
                <w:szCs w:val="24"/>
                <w:rtl/>
              </w:rPr>
            </w:pPr>
          </w:p>
        </w:tc>
        <w:tc>
          <w:tcPr>
            <w:tcW w:w="1174" w:type="dxa"/>
          </w:tcPr>
          <w:p w14:paraId="2579D772"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4E4AEF0E"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2BC1C03B"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42F87099"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847" w:type="dxa"/>
          </w:tcPr>
          <w:p w14:paraId="50047D44"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r>
      <w:tr w:rsidR="007D6CF9" w:rsidRPr="006F3851" w14:paraId="7A20A0B4" w14:textId="77777777" w:rsidTr="000D6662">
        <w:trPr>
          <w:jc w:val="right"/>
        </w:trPr>
        <w:tc>
          <w:tcPr>
            <w:tcW w:w="602" w:type="dxa"/>
          </w:tcPr>
          <w:p w14:paraId="44895024" w14:textId="77777777" w:rsidR="00FD2CE5" w:rsidRPr="006F3851" w:rsidRDefault="00FD2CE5" w:rsidP="00A067C8">
            <w:pPr>
              <w:overflowPunct w:val="0"/>
              <w:autoSpaceDE w:val="0"/>
              <w:autoSpaceDN w:val="0"/>
              <w:bidi/>
              <w:adjustRightInd w:val="0"/>
              <w:spacing w:line="360" w:lineRule="auto"/>
              <w:jc w:val="center"/>
              <w:textAlignment w:val="baseline"/>
              <w:rPr>
                <w:szCs w:val="24"/>
                <w:rtl/>
              </w:rPr>
            </w:pPr>
            <w:r w:rsidRPr="006F3851">
              <w:rPr>
                <w:rFonts w:hint="cs"/>
                <w:szCs w:val="24"/>
                <w:rtl/>
              </w:rPr>
              <w:t>5</w:t>
            </w:r>
          </w:p>
        </w:tc>
        <w:tc>
          <w:tcPr>
            <w:tcW w:w="1847" w:type="dxa"/>
          </w:tcPr>
          <w:p w14:paraId="62D46086" w14:textId="77777777" w:rsidR="00FD2CE5" w:rsidRPr="006F3851" w:rsidRDefault="00FD2CE5" w:rsidP="00A46B4B">
            <w:pPr>
              <w:overflowPunct w:val="0"/>
              <w:autoSpaceDE w:val="0"/>
              <w:autoSpaceDN w:val="0"/>
              <w:bidi/>
              <w:adjustRightInd w:val="0"/>
              <w:spacing w:line="360" w:lineRule="auto"/>
              <w:textAlignment w:val="baseline"/>
              <w:rPr>
                <w:szCs w:val="24"/>
                <w:rtl/>
              </w:rPr>
            </w:pPr>
          </w:p>
          <w:p w14:paraId="0887E0A8" w14:textId="77777777" w:rsidR="000D6662" w:rsidRPr="006F3851" w:rsidRDefault="000D6662" w:rsidP="000D6662">
            <w:pPr>
              <w:overflowPunct w:val="0"/>
              <w:autoSpaceDE w:val="0"/>
              <w:autoSpaceDN w:val="0"/>
              <w:bidi/>
              <w:adjustRightInd w:val="0"/>
              <w:spacing w:line="360" w:lineRule="auto"/>
              <w:textAlignment w:val="baseline"/>
              <w:rPr>
                <w:szCs w:val="24"/>
                <w:rtl/>
              </w:rPr>
            </w:pPr>
          </w:p>
          <w:p w14:paraId="5FC236B1" w14:textId="77777777" w:rsidR="00FD2CE5" w:rsidRPr="006F3851" w:rsidRDefault="00FD2CE5" w:rsidP="00B22EF2">
            <w:pPr>
              <w:overflowPunct w:val="0"/>
              <w:autoSpaceDE w:val="0"/>
              <w:autoSpaceDN w:val="0"/>
              <w:bidi/>
              <w:adjustRightInd w:val="0"/>
              <w:spacing w:line="360" w:lineRule="auto"/>
              <w:textAlignment w:val="baseline"/>
              <w:rPr>
                <w:szCs w:val="24"/>
                <w:rtl/>
              </w:rPr>
            </w:pPr>
          </w:p>
        </w:tc>
        <w:tc>
          <w:tcPr>
            <w:tcW w:w="1174" w:type="dxa"/>
          </w:tcPr>
          <w:p w14:paraId="38B8FDD7"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2BEEFD45"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0A770395"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134" w:type="dxa"/>
          </w:tcPr>
          <w:p w14:paraId="12D1117F"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c>
          <w:tcPr>
            <w:tcW w:w="1847" w:type="dxa"/>
          </w:tcPr>
          <w:p w14:paraId="7998E89C" w14:textId="77777777" w:rsidR="00FD2CE5" w:rsidRPr="006F3851" w:rsidRDefault="00FD2CE5" w:rsidP="00A46B4B">
            <w:pPr>
              <w:overflowPunct w:val="0"/>
              <w:autoSpaceDE w:val="0"/>
              <w:autoSpaceDN w:val="0"/>
              <w:bidi/>
              <w:adjustRightInd w:val="0"/>
              <w:spacing w:line="360" w:lineRule="auto"/>
              <w:textAlignment w:val="baseline"/>
              <w:rPr>
                <w:szCs w:val="24"/>
                <w:rtl/>
              </w:rPr>
            </w:pPr>
          </w:p>
        </w:tc>
      </w:tr>
    </w:tbl>
    <w:p w14:paraId="50C2194B" w14:textId="77777777" w:rsidR="00896C49" w:rsidRPr="006F3851" w:rsidRDefault="00896C49" w:rsidP="00A46B4B">
      <w:pPr>
        <w:bidi/>
        <w:spacing w:line="360" w:lineRule="auto"/>
        <w:ind w:left="397"/>
        <w:rPr>
          <w:szCs w:val="24"/>
          <w:rtl/>
        </w:rPr>
      </w:pPr>
    </w:p>
    <w:bookmarkEnd w:id="7"/>
    <w:bookmarkEnd w:id="8"/>
    <w:p w14:paraId="41512E7C" w14:textId="77777777" w:rsidR="00C853DD" w:rsidRPr="006F3851" w:rsidRDefault="00C853DD" w:rsidP="00C853DD">
      <w:pPr>
        <w:bidi/>
        <w:rPr>
          <w:szCs w:val="24"/>
          <w:rtl/>
        </w:rPr>
      </w:pPr>
      <w:r w:rsidRPr="006F3851">
        <w:rPr>
          <w:rFonts w:hint="cs"/>
          <w:szCs w:val="24"/>
          <w:rtl/>
        </w:rPr>
        <w:t xml:space="preserve">הצהרת המציע:  </w:t>
      </w:r>
    </w:p>
    <w:p w14:paraId="62711586" w14:textId="77777777" w:rsidR="00EC7D92" w:rsidRPr="006F3851" w:rsidRDefault="0043428F" w:rsidP="0043428F">
      <w:pPr>
        <w:bidi/>
        <w:rPr>
          <w:szCs w:val="24"/>
          <w:rtl/>
        </w:rPr>
      </w:pPr>
      <w:r w:rsidRPr="006F3851">
        <w:rPr>
          <w:rFonts w:hint="cs"/>
          <w:szCs w:val="24"/>
          <w:rtl/>
        </w:rPr>
        <w:t xml:space="preserve">אתר/י הטהרה </w:t>
      </w:r>
      <w:proofErr w:type="spellStart"/>
      <w:r w:rsidRPr="006F3851">
        <w:rPr>
          <w:rFonts w:hint="cs"/>
          <w:szCs w:val="24"/>
          <w:rtl/>
        </w:rPr>
        <w:t>הרשומ</w:t>
      </w:r>
      <w:proofErr w:type="spellEnd"/>
      <w:r w:rsidRPr="006F3851">
        <w:rPr>
          <w:rFonts w:hint="cs"/>
          <w:szCs w:val="24"/>
          <w:rtl/>
        </w:rPr>
        <w:t>/ים לעיל הינו/ם ברשותי, ו</w:t>
      </w:r>
      <w:r w:rsidR="00EC7D92" w:rsidRPr="006F3851">
        <w:rPr>
          <w:rFonts w:hint="cs"/>
          <w:szCs w:val="24"/>
          <w:rtl/>
        </w:rPr>
        <w:t>ניתן להסב אותו</w:t>
      </w:r>
      <w:r w:rsidRPr="006F3851">
        <w:rPr>
          <w:rFonts w:hint="cs"/>
          <w:szCs w:val="24"/>
          <w:rtl/>
        </w:rPr>
        <w:t>/ם</w:t>
      </w:r>
      <w:r w:rsidR="00EC7D92" w:rsidRPr="006F3851">
        <w:rPr>
          <w:rFonts w:hint="cs"/>
          <w:szCs w:val="24"/>
          <w:rtl/>
        </w:rPr>
        <w:t xml:space="preserve"> תוך שבוע לכל היותר ממועד ההודעה על הזכייה במכרז, ל</w:t>
      </w:r>
      <w:r w:rsidRPr="006F3851">
        <w:rPr>
          <w:rFonts w:hint="cs"/>
          <w:szCs w:val="24"/>
          <w:rtl/>
        </w:rPr>
        <w:t>חדר טהרה ייעודי כהגדרתו במכרז.</w:t>
      </w:r>
    </w:p>
    <w:p w14:paraId="2753A4A6" w14:textId="77777777" w:rsidR="00C853DD" w:rsidRPr="006F3851" w:rsidRDefault="00C853DD" w:rsidP="00C853DD">
      <w:pPr>
        <w:bidi/>
        <w:rPr>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C853DD" w:rsidRPr="006F3851" w14:paraId="088CC7CB" w14:textId="77777777" w:rsidTr="000D3369">
        <w:trPr>
          <w:jc w:val="center"/>
        </w:trPr>
        <w:tc>
          <w:tcPr>
            <w:tcW w:w="3321" w:type="dxa"/>
            <w:tcBorders>
              <w:top w:val="nil"/>
              <w:left w:val="nil"/>
              <w:bottom w:val="single" w:sz="4" w:space="0" w:color="auto"/>
              <w:right w:val="nil"/>
            </w:tcBorders>
          </w:tcPr>
          <w:p w14:paraId="4EE04E85" w14:textId="77777777" w:rsidR="00C853DD" w:rsidRPr="006F3851" w:rsidRDefault="00C853DD" w:rsidP="000D3369">
            <w:pPr>
              <w:bidi/>
              <w:spacing w:line="480" w:lineRule="auto"/>
              <w:rPr>
                <w:szCs w:val="24"/>
              </w:rPr>
            </w:pPr>
          </w:p>
        </w:tc>
        <w:tc>
          <w:tcPr>
            <w:tcW w:w="567" w:type="dxa"/>
          </w:tcPr>
          <w:p w14:paraId="0E311278" w14:textId="77777777" w:rsidR="00C853DD" w:rsidRPr="006F3851" w:rsidRDefault="00C853DD" w:rsidP="000D3369">
            <w:pPr>
              <w:bidi/>
              <w:spacing w:line="480" w:lineRule="auto"/>
              <w:rPr>
                <w:szCs w:val="24"/>
              </w:rPr>
            </w:pPr>
          </w:p>
        </w:tc>
        <w:tc>
          <w:tcPr>
            <w:tcW w:w="2126" w:type="dxa"/>
            <w:tcBorders>
              <w:top w:val="nil"/>
              <w:left w:val="nil"/>
              <w:bottom w:val="single" w:sz="4" w:space="0" w:color="auto"/>
              <w:right w:val="nil"/>
            </w:tcBorders>
          </w:tcPr>
          <w:p w14:paraId="0B9E4A62" w14:textId="77777777" w:rsidR="00C853DD" w:rsidRPr="006F3851" w:rsidRDefault="00C853DD" w:rsidP="000D3369">
            <w:pPr>
              <w:bidi/>
              <w:spacing w:line="480" w:lineRule="auto"/>
              <w:rPr>
                <w:szCs w:val="24"/>
              </w:rPr>
            </w:pPr>
          </w:p>
        </w:tc>
        <w:tc>
          <w:tcPr>
            <w:tcW w:w="630" w:type="dxa"/>
          </w:tcPr>
          <w:p w14:paraId="52983B56" w14:textId="77777777" w:rsidR="00C853DD" w:rsidRPr="006F3851" w:rsidRDefault="00C853DD" w:rsidP="000D3369">
            <w:pPr>
              <w:bidi/>
              <w:spacing w:line="480" w:lineRule="auto"/>
              <w:rPr>
                <w:szCs w:val="24"/>
              </w:rPr>
            </w:pPr>
          </w:p>
        </w:tc>
        <w:tc>
          <w:tcPr>
            <w:tcW w:w="2268" w:type="dxa"/>
            <w:tcBorders>
              <w:top w:val="nil"/>
              <w:left w:val="nil"/>
              <w:bottom w:val="single" w:sz="4" w:space="0" w:color="auto"/>
              <w:right w:val="nil"/>
            </w:tcBorders>
          </w:tcPr>
          <w:p w14:paraId="352932C0" w14:textId="77777777" w:rsidR="00C853DD" w:rsidRPr="006F3851" w:rsidRDefault="00C853DD" w:rsidP="000D3369">
            <w:pPr>
              <w:bidi/>
              <w:spacing w:line="480" w:lineRule="auto"/>
              <w:rPr>
                <w:szCs w:val="24"/>
              </w:rPr>
            </w:pPr>
          </w:p>
        </w:tc>
      </w:tr>
      <w:tr w:rsidR="00C853DD" w:rsidRPr="006F3851" w14:paraId="6C96307F" w14:textId="77777777" w:rsidTr="000D3369">
        <w:trPr>
          <w:jc w:val="center"/>
        </w:trPr>
        <w:tc>
          <w:tcPr>
            <w:tcW w:w="3321" w:type="dxa"/>
            <w:tcBorders>
              <w:top w:val="single" w:sz="4" w:space="0" w:color="auto"/>
              <w:left w:val="nil"/>
              <w:bottom w:val="nil"/>
              <w:right w:val="nil"/>
            </w:tcBorders>
          </w:tcPr>
          <w:p w14:paraId="1BD97AA2" w14:textId="77777777" w:rsidR="00C853DD" w:rsidRPr="006F3851" w:rsidRDefault="00C853DD" w:rsidP="000D3369">
            <w:pPr>
              <w:bidi/>
              <w:jc w:val="center"/>
              <w:rPr>
                <w:szCs w:val="24"/>
              </w:rPr>
            </w:pPr>
            <w:r w:rsidRPr="006F3851">
              <w:rPr>
                <w:rFonts w:hint="cs"/>
                <w:szCs w:val="24"/>
                <w:rtl/>
              </w:rPr>
              <w:t>שם</w:t>
            </w:r>
          </w:p>
        </w:tc>
        <w:tc>
          <w:tcPr>
            <w:tcW w:w="567" w:type="dxa"/>
          </w:tcPr>
          <w:p w14:paraId="01426210" w14:textId="77777777" w:rsidR="00C853DD" w:rsidRPr="006F3851" w:rsidRDefault="00C853DD" w:rsidP="000D3369">
            <w:pPr>
              <w:bidi/>
              <w:jc w:val="center"/>
              <w:rPr>
                <w:szCs w:val="24"/>
              </w:rPr>
            </w:pPr>
          </w:p>
        </w:tc>
        <w:tc>
          <w:tcPr>
            <w:tcW w:w="2126" w:type="dxa"/>
            <w:tcBorders>
              <w:top w:val="single" w:sz="4" w:space="0" w:color="auto"/>
              <w:left w:val="nil"/>
              <w:bottom w:val="nil"/>
              <w:right w:val="nil"/>
            </w:tcBorders>
          </w:tcPr>
          <w:p w14:paraId="6AB89EAE" w14:textId="77777777" w:rsidR="00C853DD" w:rsidRPr="006F3851" w:rsidRDefault="00C853DD" w:rsidP="000D3369">
            <w:pPr>
              <w:bidi/>
              <w:jc w:val="center"/>
              <w:rPr>
                <w:szCs w:val="24"/>
              </w:rPr>
            </w:pPr>
            <w:r w:rsidRPr="006F3851">
              <w:rPr>
                <w:rFonts w:hint="cs"/>
                <w:szCs w:val="24"/>
                <w:rtl/>
              </w:rPr>
              <w:t>תפקיד</w:t>
            </w:r>
          </w:p>
        </w:tc>
        <w:tc>
          <w:tcPr>
            <w:tcW w:w="630" w:type="dxa"/>
          </w:tcPr>
          <w:p w14:paraId="47AC731F" w14:textId="77777777" w:rsidR="00C853DD" w:rsidRPr="006F3851" w:rsidRDefault="00C853DD" w:rsidP="000D3369">
            <w:pPr>
              <w:bidi/>
              <w:jc w:val="center"/>
              <w:rPr>
                <w:szCs w:val="24"/>
              </w:rPr>
            </w:pPr>
          </w:p>
        </w:tc>
        <w:tc>
          <w:tcPr>
            <w:tcW w:w="2268" w:type="dxa"/>
            <w:tcBorders>
              <w:top w:val="single" w:sz="4" w:space="0" w:color="auto"/>
              <w:left w:val="nil"/>
              <w:bottom w:val="nil"/>
              <w:right w:val="nil"/>
            </w:tcBorders>
          </w:tcPr>
          <w:p w14:paraId="3DC93F82" w14:textId="77777777" w:rsidR="00C853DD" w:rsidRPr="006F3851" w:rsidRDefault="00C853DD" w:rsidP="000D3369">
            <w:pPr>
              <w:bidi/>
              <w:jc w:val="center"/>
              <w:rPr>
                <w:szCs w:val="24"/>
              </w:rPr>
            </w:pPr>
            <w:r w:rsidRPr="006F3851">
              <w:rPr>
                <w:rFonts w:hint="cs"/>
                <w:szCs w:val="24"/>
                <w:rtl/>
              </w:rPr>
              <w:t>טלפון</w:t>
            </w:r>
          </w:p>
        </w:tc>
      </w:tr>
      <w:tr w:rsidR="00C853DD" w:rsidRPr="006F3851" w14:paraId="785259AC" w14:textId="77777777" w:rsidTr="000D3369">
        <w:trPr>
          <w:jc w:val="center"/>
        </w:trPr>
        <w:tc>
          <w:tcPr>
            <w:tcW w:w="3321" w:type="dxa"/>
            <w:tcBorders>
              <w:top w:val="nil"/>
              <w:left w:val="nil"/>
              <w:bottom w:val="single" w:sz="4" w:space="0" w:color="auto"/>
              <w:right w:val="nil"/>
            </w:tcBorders>
          </w:tcPr>
          <w:p w14:paraId="58CF62E9" w14:textId="77777777" w:rsidR="00C853DD" w:rsidRPr="006F3851" w:rsidRDefault="00C853DD" w:rsidP="000D3369">
            <w:pPr>
              <w:bidi/>
              <w:spacing w:line="480" w:lineRule="auto"/>
              <w:rPr>
                <w:szCs w:val="24"/>
              </w:rPr>
            </w:pPr>
          </w:p>
        </w:tc>
        <w:tc>
          <w:tcPr>
            <w:tcW w:w="567" w:type="dxa"/>
          </w:tcPr>
          <w:p w14:paraId="27125857" w14:textId="77777777" w:rsidR="00C853DD" w:rsidRPr="006F3851" w:rsidRDefault="00C853DD" w:rsidP="000D3369">
            <w:pPr>
              <w:bidi/>
              <w:spacing w:line="480" w:lineRule="auto"/>
              <w:rPr>
                <w:szCs w:val="24"/>
              </w:rPr>
            </w:pPr>
          </w:p>
        </w:tc>
        <w:tc>
          <w:tcPr>
            <w:tcW w:w="2126" w:type="dxa"/>
            <w:tcBorders>
              <w:top w:val="nil"/>
              <w:left w:val="nil"/>
              <w:bottom w:val="single" w:sz="4" w:space="0" w:color="auto"/>
              <w:right w:val="nil"/>
            </w:tcBorders>
          </w:tcPr>
          <w:p w14:paraId="05D3D754" w14:textId="77777777" w:rsidR="00C853DD" w:rsidRPr="006F3851" w:rsidRDefault="00C853DD" w:rsidP="000D3369">
            <w:pPr>
              <w:bidi/>
              <w:spacing w:line="480" w:lineRule="auto"/>
              <w:rPr>
                <w:szCs w:val="24"/>
              </w:rPr>
            </w:pPr>
          </w:p>
        </w:tc>
        <w:tc>
          <w:tcPr>
            <w:tcW w:w="630" w:type="dxa"/>
          </w:tcPr>
          <w:p w14:paraId="2AF85D33" w14:textId="77777777" w:rsidR="00C853DD" w:rsidRPr="006F3851" w:rsidRDefault="00C853DD" w:rsidP="000D3369">
            <w:pPr>
              <w:bidi/>
              <w:spacing w:line="480" w:lineRule="auto"/>
              <w:rPr>
                <w:szCs w:val="24"/>
              </w:rPr>
            </w:pPr>
          </w:p>
        </w:tc>
        <w:tc>
          <w:tcPr>
            <w:tcW w:w="2268" w:type="dxa"/>
            <w:tcBorders>
              <w:top w:val="nil"/>
              <w:left w:val="nil"/>
              <w:bottom w:val="single" w:sz="4" w:space="0" w:color="auto"/>
              <w:right w:val="nil"/>
            </w:tcBorders>
          </w:tcPr>
          <w:p w14:paraId="151C4366" w14:textId="77777777" w:rsidR="00C853DD" w:rsidRPr="006F3851" w:rsidRDefault="00C853DD" w:rsidP="000D3369">
            <w:pPr>
              <w:bidi/>
              <w:spacing w:line="480" w:lineRule="auto"/>
              <w:rPr>
                <w:szCs w:val="24"/>
              </w:rPr>
            </w:pPr>
          </w:p>
        </w:tc>
      </w:tr>
      <w:tr w:rsidR="00C853DD" w:rsidRPr="006F3851" w14:paraId="02093D32" w14:textId="77777777" w:rsidTr="000D3369">
        <w:trPr>
          <w:jc w:val="center"/>
        </w:trPr>
        <w:tc>
          <w:tcPr>
            <w:tcW w:w="3321" w:type="dxa"/>
            <w:tcBorders>
              <w:top w:val="single" w:sz="4" w:space="0" w:color="auto"/>
              <w:left w:val="nil"/>
              <w:bottom w:val="nil"/>
              <w:right w:val="nil"/>
            </w:tcBorders>
          </w:tcPr>
          <w:p w14:paraId="0A470F7A" w14:textId="77777777" w:rsidR="00C853DD" w:rsidRPr="006F3851" w:rsidRDefault="00C853DD" w:rsidP="000D3369">
            <w:pPr>
              <w:bidi/>
              <w:jc w:val="center"/>
              <w:rPr>
                <w:szCs w:val="24"/>
              </w:rPr>
            </w:pPr>
            <w:r w:rsidRPr="006F3851">
              <w:rPr>
                <w:rFonts w:hint="cs"/>
                <w:szCs w:val="24"/>
                <w:rtl/>
              </w:rPr>
              <w:t>חתימה וחותמת</w:t>
            </w:r>
          </w:p>
        </w:tc>
        <w:tc>
          <w:tcPr>
            <w:tcW w:w="567" w:type="dxa"/>
          </w:tcPr>
          <w:p w14:paraId="632975B0" w14:textId="77777777" w:rsidR="00C853DD" w:rsidRPr="006F3851" w:rsidRDefault="00C853DD" w:rsidP="000D3369">
            <w:pPr>
              <w:bidi/>
              <w:jc w:val="center"/>
              <w:rPr>
                <w:szCs w:val="24"/>
              </w:rPr>
            </w:pPr>
          </w:p>
        </w:tc>
        <w:tc>
          <w:tcPr>
            <w:tcW w:w="2126" w:type="dxa"/>
            <w:tcBorders>
              <w:top w:val="single" w:sz="4" w:space="0" w:color="auto"/>
              <w:left w:val="nil"/>
              <w:bottom w:val="nil"/>
              <w:right w:val="nil"/>
            </w:tcBorders>
          </w:tcPr>
          <w:p w14:paraId="4894CDE2" w14:textId="77777777" w:rsidR="00C853DD" w:rsidRPr="006F3851" w:rsidRDefault="00C853DD" w:rsidP="000D3369">
            <w:pPr>
              <w:bidi/>
              <w:jc w:val="center"/>
              <w:rPr>
                <w:szCs w:val="24"/>
              </w:rPr>
            </w:pPr>
            <w:r w:rsidRPr="006F3851">
              <w:rPr>
                <w:rFonts w:hint="cs"/>
                <w:szCs w:val="24"/>
                <w:rtl/>
              </w:rPr>
              <w:t>תאריך</w:t>
            </w:r>
          </w:p>
        </w:tc>
        <w:tc>
          <w:tcPr>
            <w:tcW w:w="630" w:type="dxa"/>
          </w:tcPr>
          <w:p w14:paraId="0FAB34FD" w14:textId="77777777" w:rsidR="00C853DD" w:rsidRPr="006F3851" w:rsidRDefault="00C853DD" w:rsidP="000D3369">
            <w:pPr>
              <w:bidi/>
              <w:jc w:val="center"/>
              <w:rPr>
                <w:szCs w:val="24"/>
              </w:rPr>
            </w:pPr>
          </w:p>
        </w:tc>
        <w:tc>
          <w:tcPr>
            <w:tcW w:w="2268" w:type="dxa"/>
            <w:tcBorders>
              <w:top w:val="single" w:sz="4" w:space="0" w:color="auto"/>
              <w:left w:val="nil"/>
              <w:bottom w:val="nil"/>
              <w:right w:val="nil"/>
            </w:tcBorders>
          </w:tcPr>
          <w:p w14:paraId="361C983D" w14:textId="77777777" w:rsidR="00C853DD" w:rsidRPr="006F3851" w:rsidRDefault="00C853DD" w:rsidP="000D3369">
            <w:pPr>
              <w:bidi/>
              <w:jc w:val="center"/>
              <w:rPr>
                <w:szCs w:val="24"/>
              </w:rPr>
            </w:pPr>
            <w:r w:rsidRPr="006F3851">
              <w:rPr>
                <w:rFonts w:hint="cs"/>
                <w:szCs w:val="24"/>
                <w:rtl/>
              </w:rPr>
              <w:t>מס' זהות/עוסק מורשה</w:t>
            </w:r>
          </w:p>
        </w:tc>
      </w:tr>
      <w:tr w:rsidR="00C853DD" w:rsidRPr="006F3851" w14:paraId="04E58B54" w14:textId="77777777" w:rsidTr="000D3369">
        <w:trPr>
          <w:jc w:val="center"/>
        </w:trPr>
        <w:tc>
          <w:tcPr>
            <w:tcW w:w="3321" w:type="dxa"/>
            <w:tcBorders>
              <w:top w:val="nil"/>
              <w:left w:val="nil"/>
              <w:bottom w:val="single" w:sz="4" w:space="0" w:color="auto"/>
              <w:right w:val="nil"/>
            </w:tcBorders>
          </w:tcPr>
          <w:p w14:paraId="377D6342" w14:textId="77777777" w:rsidR="00C853DD" w:rsidRPr="006F3851" w:rsidRDefault="00C853DD" w:rsidP="000D3369">
            <w:pPr>
              <w:bidi/>
              <w:spacing w:line="480" w:lineRule="auto"/>
              <w:rPr>
                <w:szCs w:val="24"/>
              </w:rPr>
            </w:pPr>
          </w:p>
        </w:tc>
        <w:tc>
          <w:tcPr>
            <w:tcW w:w="567" w:type="dxa"/>
          </w:tcPr>
          <w:p w14:paraId="6055A861" w14:textId="77777777" w:rsidR="00C853DD" w:rsidRPr="006F3851" w:rsidRDefault="00C853DD" w:rsidP="000D3369">
            <w:pPr>
              <w:bidi/>
              <w:spacing w:line="480" w:lineRule="auto"/>
              <w:rPr>
                <w:szCs w:val="24"/>
              </w:rPr>
            </w:pPr>
          </w:p>
        </w:tc>
        <w:tc>
          <w:tcPr>
            <w:tcW w:w="2126" w:type="dxa"/>
            <w:tcBorders>
              <w:top w:val="nil"/>
              <w:left w:val="nil"/>
              <w:bottom w:val="single" w:sz="4" w:space="0" w:color="auto"/>
              <w:right w:val="nil"/>
            </w:tcBorders>
          </w:tcPr>
          <w:p w14:paraId="51297411" w14:textId="77777777" w:rsidR="00C853DD" w:rsidRPr="006F3851" w:rsidRDefault="00C853DD" w:rsidP="000D3369">
            <w:pPr>
              <w:bidi/>
              <w:spacing w:line="480" w:lineRule="auto"/>
              <w:rPr>
                <w:szCs w:val="24"/>
              </w:rPr>
            </w:pPr>
          </w:p>
        </w:tc>
        <w:tc>
          <w:tcPr>
            <w:tcW w:w="630" w:type="dxa"/>
          </w:tcPr>
          <w:p w14:paraId="3E56A06B" w14:textId="77777777" w:rsidR="00C853DD" w:rsidRPr="006F3851" w:rsidRDefault="00C853DD" w:rsidP="000D3369">
            <w:pPr>
              <w:bidi/>
              <w:spacing w:line="480" w:lineRule="auto"/>
              <w:rPr>
                <w:szCs w:val="24"/>
              </w:rPr>
            </w:pPr>
          </w:p>
        </w:tc>
        <w:tc>
          <w:tcPr>
            <w:tcW w:w="2268" w:type="dxa"/>
            <w:tcBorders>
              <w:top w:val="nil"/>
              <w:left w:val="nil"/>
              <w:bottom w:val="single" w:sz="4" w:space="0" w:color="auto"/>
              <w:right w:val="nil"/>
            </w:tcBorders>
          </w:tcPr>
          <w:p w14:paraId="1C550676" w14:textId="77777777" w:rsidR="00C853DD" w:rsidRPr="006F3851" w:rsidRDefault="00C853DD" w:rsidP="000D3369">
            <w:pPr>
              <w:bidi/>
              <w:spacing w:line="480" w:lineRule="auto"/>
              <w:rPr>
                <w:szCs w:val="24"/>
              </w:rPr>
            </w:pPr>
          </w:p>
        </w:tc>
      </w:tr>
      <w:tr w:rsidR="00C853DD" w:rsidRPr="006F3851" w14:paraId="19680DE7" w14:textId="77777777" w:rsidTr="000D3369">
        <w:trPr>
          <w:jc w:val="center"/>
        </w:trPr>
        <w:tc>
          <w:tcPr>
            <w:tcW w:w="3321" w:type="dxa"/>
            <w:tcBorders>
              <w:top w:val="single" w:sz="4" w:space="0" w:color="auto"/>
              <w:left w:val="nil"/>
              <w:bottom w:val="nil"/>
              <w:right w:val="nil"/>
            </w:tcBorders>
          </w:tcPr>
          <w:p w14:paraId="751EBA4D" w14:textId="77777777" w:rsidR="00C853DD" w:rsidRPr="006F3851" w:rsidRDefault="00C853DD" w:rsidP="000D3369">
            <w:pPr>
              <w:bidi/>
              <w:jc w:val="center"/>
              <w:rPr>
                <w:szCs w:val="24"/>
              </w:rPr>
            </w:pPr>
            <w:r w:rsidRPr="006F3851">
              <w:rPr>
                <w:rFonts w:hint="cs"/>
                <w:szCs w:val="24"/>
                <w:rtl/>
              </w:rPr>
              <w:t>כתובת</w:t>
            </w:r>
          </w:p>
        </w:tc>
        <w:tc>
          <w:tcPr>
            <w:tcW w:w="567" w:type="dxa"/>
          </w:tcPr>
          <w:p w14:paraId="36DE234B" w14:textId="77777777" w:rsidR="00C853DD" w:rsidRPr="006F3851" w:rsidRDefault="00C853DD" w:rsidP="000D3369">
            <w:pPr>
              <w:bidi/>
              <w:jc w:val="center"/>
              <w:rPr>
                <w:szCs w:val="24"/>
              </w:rPr>
            </w:pPr>
          </w:p>
        </w:tc>
        <w:tc>
          <w:tcPr>
            <w:tcW w:w="2126" w:type="dxa"/>
            <w:tcBorders>
              <w:top w:val="single" w:sz="4" w:space="0" w:color="auto"/>
              <w:left w:val="nil"/>
              <w:bottom w:val="nil"/>
              <w:right w:val="nil"/>
            </w:tcBorders>
          </w:tcPr>
          <w:p w14:paraId="02FCCFE3" w14:textId="77777777" w:rsidR="00C853DD" w:rsidRPr="006F3851" w:rsidRDefault="00C853DD" w:rsidP="000D3369">
            <w:pPr>
              <w:bidi/>
              <w:jc w:val="center"/>
              <w:rPr>
                <w:szCs w:val="24"/>
              </w:rPr>
            </w:pPr>
            <w:r w:rsidRPr="006F3851">
              <w:rPr>
                <w:rFonts w:hint="cs"/>
                <w:szCs w:val="24"/>
                <w:rtl/>
              </w:rPr>
              <w:t>דוא"ל</w:t>
            </w:r>
          </w:p>
        </w:tc>
        <w:tc>
          <w:tcPr>
            <w:tcW w:w="630" w:type="dxa"/>
          </w:tcPr>
          <w:p w14:paraId="37BFF090" w14:textId="77777777" w:rsidR="00C853DD" w:rsidRPr="006F3851" w:rsidRDefault="00C853DD" w:rsidP="000D3369">
            <w:pPr>
              <w:bidi/>
              <w:jc w:val="center"/>
              <w:rPr>
                <w:szCs w:val="24"/>
              </w:rPr>
            </w:pPr>
          </w:p>
        </w:tc>
        <w:tc>
          <w:tcPr>
            <w:tcW w:w="2268" w:type="dxa"/>
            <w:tcBorders>
              <w:top w:val="single" w:sz="4" w:space="0" w:color="auto"/>
              <w:left w:val="nil"/>
              <w:bottom w:val="nil"/>
              <w:right w:val="nil"/>
            </w:tcBorders>
          </w:tcPr>
          <w:p w14:paraId="597C8786" w14:textId="77777777" w:rsidR="00C853DD" w:rsidRPr="006F3851" w:rsidRDefault="00C853DD" w:rsidP="000D3369">
            <w:pPr>
              <w:bidi/>
              <w:jc w:val="center"/>
              <w:rPr>
                <w:szCs w:val="24"/>
              </w:rPr>
            </w:pPr>
            <w:r w:rsidRPr="006F3851">
              <w:rPr>
                <w:rFonts w:hint="cs"/>
                <w:szCs w:val="24"/>
                <w:rtl/>
              </w:rPr>
              <w:t>מיקוד</w:t>
            </w:r>
          </w:p>
        </w:tc>
      </w:tr>
    </w:tbl>
    <w:p w14:paraId="47EA11D0" w14:textId="77777777" w:rsidR="00C853DD" w:rsidRPr="006F3851" w:rsidRDefault="00C853DD" w:rsidP="00C853DD">
      <w:pPr>
        <w:bidi/>
        <w:rPr>
          <w:b/>
          <w:bCs/>
          <w:szCs w:val="24"/>
          <w:u w:val="single"/>
          <w:rtl/>
        </w:rPr>
      </w:pPr>
    </w:p>
    <w:p w14:paraId="79BA298F" w14:textId="77777777" w:rsidR="00C853DD" w:rsidRPr="006F3851" w:rsidRDefault="00C853DD" w:rsidP="00C853DD">
      <w:pPr>
        <w:pStyle w:val="aa"/>
        <w:tabs>
          <w:tab w:val="left" w:pos="720"/>
        </w:tabs>
        <w:bidi/>
        <w:spacing w:line="360" w:lineRule="auto"/>
        <w:jc w:val="center"/>
        <w:outlineLvl w:val="0"/>
        <w:rPr>
          <w:szCs w:val="24"/>
          <w:u w:val="single"/>
          <w:rtl/>
        </w:rPr>
      </w:pPr>
    </w:p>
    <w:p w14:paraId="75D93A59" w14:textId="77777777" w:rsidR="00C853DD" w:rsidRPr="006F3851" w:rsidRDefault="00C853DD" w:rsidP="00C853DD">
      <w:pPr>
        <w:pStyle w:val="aa"/>
        <w:tabs>
          <w:tab w:val="left" w:pos="720"/>
        </w:tabs>
        <w:bidi/>
        <w:spacing w:line="360" w:lineRule="auto"/>
        <w:jc w:val="center"/>
        <w:outlineLvl w:val="0"/>
        <w:rPr>
          <w:szCs w:val="24"/>
          <w:u w:val="single"/>
          <w:rtl/>
        </w:rPr>
      </w:pPr>
      <w:r w:rsidRPr="006F3851">
        <w:rPr>
          <w:rFonts w:hint="cs"/>
          <w:szCs w:val="24"/>
          <w:u w:val="single"/>
          <w:rtl/>
        </w:rPr>
        <w:lastRenderedPageBreak/>
        <w:t>אישור - יחיד</w:t>
      </w:r>
    </w:p>
    <w:p w14:paraId="29A05BA6" w14:textId="77777777" w:rsidR="00C853DD" w:rsidRPr="006F3851" w:rsidRDefault="00C853DD" w:rsidP="00C853DD">
      <w:pPr>
        <w:pStyle w:val="aa"/>
        <w:tabs>
          <w:tab w:val="left" w:pos="720"/>
        </w:tabs>
        <w:bidi/>
        <w:spacing w:line="360" w:lineRule="auto"/>
        <w:outlineLvl w:val="0"/>
        <w:rPr>
          <w:rFonts w:hint="cs"/>
          <w:szCs w:val="24"/>
          <w:rtl/>
        </w:rPr>
      </w:pPr>
    </w:p>
    <w:p w14:paraId="07E8B7C4" w14:textId="56203481" w:rsidR="00C853DD" w:rsidRPr="006F3851" w:rsidRDefault="00C853DD" w:rsidP="00C853DD">
      <w:pPr>
        <w:pStyle w:val="aa"/>
        <w:tabs>
          <w:tab w:val="left" w:pos="720"/>
        </w:tabs>
        <w:bidi/>
        <w:spacing w:line="360" w:lineRule="auto"/>
        <w:outlineLvl w:val="0"/>
        <w:rPr>
          <w:szCs w:val="24"/>
          <w:rtl/>
        </w:rPr>
      </w:pPr>
      <w:r w:rsidRPr="006F3851">
        <w:rPr>
          <w:rFonts w:hint="cs"/>
          <w:szCs w:val="24"/>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05DE801F" w14:textId="77777777" w:rsidR="00C853DD" w:rsidRPr="006F3851" w:rsidRDefault="00C853DD" w:rsidP="00C853DD">
      <w:pPr>
        <w:pStyle w:val="aa"/>
        <w:tabs>
          <w:tab w:val="left" w:pos="720"/>
        </w:tabs>
        <w:bidi/>
        <w:spacing w:line="360" w:lineRule="auto"/>
        <w:ind w:left="5040" w:firstLine="720"/>
        <w:outlineLvl w:val="0"/>
        <w:rPr>
          <w:szCs w:val="24"/>
          <w:rtl/>
        </w:rPr>
      </w:pPr>
    </w:p>
    <w:p w14:paraId="43E5D54A" w14:textId="77777777" w:rsidR="00C853DD" w:rsidRPr="006F3851" w:rsidRDefault="00C853DD" w:rsidP="00C853DD">
      <w:pPr>
        <w:pStyle w:val="aa"/>
        <w:tabs>
          <w:tab w:val="left" w:pos="720"/>
        </w:tabs>
        <w:bidi/>
        <w:spacing w:line="360" w:lineRule="auto"/>
        <w:ind w:left="5040" w:firstLine="720"/>
        <w:outlineLvl w:val="0"/>
        <w:rPr>
          <w:szCs w:val="24"/>
          <w:rtl/>
        </w:rPr>
      </w:pPr>
    </w:p>
    <w:p w14:paraId="63346247" w14:textId="77777777" w:rsidR="00C853DD" w:rsidRPr="006F3851" w:rsidRDefault="00C853DD" w:rsidP="00C853DD">
      <w:pPr>
        <w:pStyle w:val="aa"/>
        <w:tabs>
          <w:tab w:val="left" w:pos="720"/>
        </w:tabs>
        <w:bidi/>
        <w:spacing w:line="360" w:lineRule="auto"/>
        <w:ind w:left="5040" w:firstLine="720"/>
        <w:outlineLvl w:val="0"/>
        <w:rPr>
          <w:szCs w:val="24"/>
          <w:rtl/>
        </w:rPr>
      </w:pPr>
      <w:r w:rsidRPr="006F3851">
        <w:rPr>
          <w:rFonts w:hint="cs"/>
          <w:szCs w:val="24"/>
          <w:rtl/>
        </w:rPr>
        <w:t>________________</w:t>
      </w:r>
    </w:p>
    <w:p w14:paraId="6BAB3B4C" w14:textId="77777777" w:rsidR="00C853DD" w:rsidRPr="006F3851" w:rsidRDefault="00C853DD" w:rsidP="00C853DD">
      <w:pPr>
        <w:pStyle w:val="aa"/>
        <w:tabs>
          <w:tab w:val="left" w:pos="720"/>
        </w:tabs>
        <w:bidi/>
        <w:spacing w:line="360" w:lineRule="auto"/>
        <w:ind w:left="5040" w:firstLine="720"/>
        <w:outlineLvl w:val="0"/>
        <w:rPr>
          <w:szCs w:val="24"/>
          <w:rtl/>
        </w:rPr>
      </w:pPr>
      <w:r w:rsidRPr="006F3851">
        <w:rPr>
          <w:rFonts w:hint="cs"/>
          <w:szCs w:val="24"/>
          <w:rtl/>
        </w:rPr>
        <w:t>חתימה וחותמת עו"ד</w:t>
      </w:r>
    </w:p>
    <w:p w14:paraId="230EB5F7" w14:textId="77777777" w:rsidR="00C853DD" w:rsidRPr="006F3851" w:rsidRDefault="00C853DD" w:rsidP="00C853DD">
      <w:pPr>
        <w:pStyle w:val="Sign"/>
        <w:tabs>
          <w:tab w:val="decimal" w:pos="5071"/>
        </w:tabs>
        <w:bidi/>
        <w:ind w:left="7200" w:right="540"/>
        <w:jc w:val="both"/>
        <w:rPr>
          <w:rFonts w:cs="David"/>
          <w:b/>
          <w:bCs/>
          <w:sz w:val="24"/>
          <w:szCs w:val="24"/>
          <w:rtl/>
          <w:lang w:eastAsia="en-US"/>
        </w:rPr>
      </w:pPr>
    </w:p>
    <w:p w14:paraId="0667992E" w14:textId="77777777" w:rsidR="00C853DD" w:rsidRPr="006F3851" w:rsidRDefault="00C853DD" w:rsidP="00C853DD">
      <w:pPr>
        <w:pStyle w:val="aa"/>
        <w:tabs>
          <w:tab w:val="left" w:pos="720"/>
        </w:tabs>
        <w:bidi/>
        <w:spacing w:line="360" w:lineRule="auto"/>
        <w:jc w:val="center"/>
        <w:outlineLvl w:val="0"/>
        <w:rPr>
          <w:szCs w:val="24"/>
          <w:u w:val="single"/>
          <w:rtl/>
        </w:rPr>
      </w:pPr>
    </w:p>
    <w:p w14:paraId="4F6C2206" w14:textId="77777777" w:rsidR="00C853DD" w:rsidRPr="006F3851" w:rsidRDefault="00C853DD" w:rsidP="00C853DD">
      <w:pPr>
        <w:pStyle w:val="aa"/>
        <w:tabs>
          <w:tab w:val="left" w:pos="720"/>
        </w:tabs>
        <w:bidi/>
        <w:spacing w:line="360" w:lineRule="auto"/>
        <w:jc w:val="center"/>
        <w:outlineLvl w:val="0"/>
        <w:rPr>
          <w:szCs w:val="24"/>
          <w:u w:val="single"/>
          <w:rtl/>
        </w:rPr>
      </w:pPr>
      <w:r w:rsidRPr="006F3851">
        <w:rPr>
          <w:rFonts w:hint="cs"/>
          <w:szCs w:val="24"/>
          <w:u w:val="single"/>
          <w:rtl/>
        </w:rPr>
        <w:t>אישור - תאגיד</w:t>
      </w:r>
    </w:p>
    <w:p w14:paraId="02620F62" w14:textId="77777777" w:rsidR="00C853DD" w:rsidRPr="006F3851" w:rsidRDefault="00C853DD" w:rsidP="00C853DD">
      <w:pPr>
        <w:pStyle w:val="aa"/>
        <w:tabs>
          <w:tab w:val="left" w:pos="720"/>
        </w:tabs>
        <w:bidi/>
        <w:spacing w:line="360" w:lineRule="auto"/>
        <w:ind w:left="70"/>
        <w:outlineLvl w:val="0"/>
        <w:rPr>
          <w:szCs w:val="24"/>
          <w:u w:val="single"/>
          <w:rtl/>
        </w:rPr>
      </w:pPr>
    </w:p>
    <w:p w14:paraId="06F4D5DB" w14:textId="77777777" w:rsidR="00C853DD" w:rsidRPr="006F3851" w:rsidRDefault="00C853DD" w:rsidP="00C853DD">
      <w:pPr>
        <w:pStyle w:val="aa"/>
        <w:tabs>
          <w:tab w:val="left" w:pos="720"/>
        </w:tabs>
        <w:bidi/>
        <w:spacing w:line="360" w:lineRule="auto"/>
        <w:outlineLvl w:val="0"/>
        <w:rPr>
          <w:szCs w:val="24"/>
          <w:rtl/>
        </w:rPr>
      </w:pPr>
      <w:r w:rsidRPr="006F3851">
        <w:rPr>
          <w:rFonts w:hint="cs"/>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79BCEF53" w14:textId="77777777" w:rsidR="00C853DD" w:rsidRPr="006F3851" w:rsidRDefault="00C853DD" w:rsidP="00C853DD">
      <w:pPr>
        <w:pStyle w:val="aa"/>
        <w:tabs>
          <w:tab w:val="left" w:pos="720"/>
        </w:tabs>
        <w:bidi/>
        <w:spacing w:line="360" w:lineRule="auto"/>
        <w:outlineLvl w:val="0"/>
        <w:rPr>
          <w:szCs w:val="24"/>
          <w:rtl/>
        </w:rPr>
      </w:pPr>
    </w:p>
    <w:p w14:paraId="60363FE6" w14:textId="77777777" w:rsidR="00C853DD" w:rsidRPr="006F3851" w:rsidRDefault="00C853DD" w:rsidP="00C853DD">
      <w:pPr>
        <w:bidi/>
        <w:spacing w:line="360" w:lineRule="auto"/>
        <w:jc w:val="center"/>
        <w:rPr>
          <w:szCs w:val="24"/>
          <w:rtl/>
        </w:rPr>
      </w:pPr>
      <w:r w:rsidRPr="006F3851">
        <w:rPr>
          <w:rFonts w:hint="cs"/>
          <w:szCs w:val="24"/>
          <w:rtl/>
        </w:rPr>
        <w:t>___________</w:t>
      </w:r>
      <w:r w:rsidRPr="006F3851">
        <w:rPr>
          <w:rFonts w:hint="cs"/>
          <w:szCs w:val="24"/>
          <w:rtl/>
        </w:rPr>
        <w:tab/>
        <w:t xml:space="preserve"> </w:t>
      </w:r>
      <w:r w:rsidRPr="006F3851">
        <w:rPr>
          <w:rFonts w:hint="cs"/>
          <w:szCs w:val="24"/>
          <w:rtl/>
        </w:rPr>
        <w:tab/>
        <w:t xml:space="preserve">      _____________________</w:t>
      </w:r>
      <w:r w:rsidRPr="006F3851">
        <w:rPr>
          <w:rFonts w:hint="cs"/>
          <w:szCs w:val="24"/>
          <w:rtl/>
        </w:rPr>
        <w:tab/>
        <w:t xml:space="preserve">    </w:t>
      </w:r>
      <w:r w:rsidRPr="006F3851">
        <w:rPr>
          <w:rFonts w:hint="cs"/>
          <w:szCs w:val="24"/>
          <w:rtl/>
        </w:rPr>
        <w:tab/>
        <w:t xml:space="preserve">                 ____________</w:t>
      </w:r>
    </w:p>
    <w:p w14:paraId="1C3E35BF" w14:textId="77777777" w:rsidR="00C853DD" w:rsidRPr="006F3851" w:rsidRDefault="00C853DD" w:rsidP="00C853DD">
      <w:pPr>
        <w:bidi/>
        <w:spacing w:line="360" w:lineRule="auto"/>
        <w:jc w:val="center"/>
        <w:rPr>
          <w:b/>
          <w:bCs/>
          <w:szCs w:val="32"/>
          <w:rtl/>
        </w:rPr>
      </w:pPr>
      <w:r w:rsidRPr="006F3851">
        <w:rPr>
          <w:rFonts w:hint="cs"/>
          <w:szCs w:val="24"/>
          <w:rtl/>
        </w:rPr>
        <w:t xml:space="preserve">תאריך      </w:t>
      </w:r>
      <w:r w:rsidRPr="006F3851">
        <w:rPr>
          <w:rFonts w:hint="cs"/>
          <w:szCs w:val="24"/>
          <w:rtl/>
        </w:rPr>
        <w:tab/>
      </w:r>
      <w:r w:rsidRPr="006F3851">
        <w:rPr>
          <w:rFonts w:hint="cs"/>
          <w:szCs w:val="24"/>
          <w:rtl/>
        </w:rPr>
        <w:tab/>
      </w:r>
      <w:r w:rsidRPr="006F3851">
        <w:rPr>
          <w:rFonts w:hint="cs"/>
          <w:szCs w:val="24"/>
          <w:rtl/>
        </w:rPr>
        <w:tab/>
        <w:t xml:space="preserve">      שם עו"ד </w:t>
      </w:r>
      <w:r w:rsidRPr="006F3851">
        <w:rPr>
          <w:rFonts w:hint="cs"/>
          <w:szCs w:val="24"/>
          <w:rtl/>
        </w:rPr>
        <w:tab/>
        <w:t xml:space="preserve">      </w:t>
      </w:r>
      <w:r w:rsidRPr="006F3851">
        <w:rPr>
          <w:rFonts w:hint="cs"/>
          <w:szCs w:val="24"/>
          <w:rtl/>
        </w:rPr>
        <w:tab/>
        <w:t xml:space="preserve">  </w:t>
      </w:r>
      <w:r w:rsidRPr="006F3851">
        <w:rPr>
          <w:rFonts w:hint="cs"/>
          <w:szCs w:val="24"/>
          <w:rtl/>
        </w:rPr>
        <w:tab/>
        <w:t xml:space="preserve">             חתימה וחותמת עו"ד</w:t>
      </w:r>
    </w:p>
    <w:permEnd w:id="589575565"/>
    <w:p w14:paraId="19A0960A" w14:textId="77777777" w:rsidR="00F30FEC" w:rsidRPr="006F3851" w:rsidRDefault="00F30FEC">
      <w:pPr>
        <w:rPr>
          <w:b/>
          <w:bCs/>
          <w:kern w:val="32"/>
          <w:sz w:val="28"/>
          <w:szCs w:val="28"/>
          <w:lang w:eastAsia="en-US"/>
        </w:rPr>
      </w:pPr>
      <w:r w:rsidRPr="006F3851">
        <w:rPr>
          <w:b/>
          <w:bCs/>
          <w:kern w:val="32"/>
          <w:sz w:val="28"/>
          <w:szCs w:val="28"/>
          <w:rtl/>
          <w:lang w:eastAsia="en-US"/>
        </w:rPr>
        <w:br w:type="page"/>
      </w:r>
    </w:p>
    <w:p w14:paraId="40A8B335" w14:textId="77777777" w:rsidR="007467E4" w:rsidRPr="006F3851" w:rsidRDefault="00834C3A" w:rsidP="00A46B4B">
      <w:pPr>
        <w:bidi/>
        <w:spacing w:line="360" w:lineRule="auto"/>
        <w:jc w:val="right"/>
        <w:rPr>
          <w:b/>
          <w:bCs/>
          <w:szCs w:val="24"/>
          <w:u w:val="single"/>
          <w:rtl/>
          <w:lang w:eastAsia="en-US"/>
        </w:rPr>
      </w:pPr>
      <w:r w:rsidRPr="006F3851">
        <w:rPr>
          <w:b/>
          <w:bCs/>
          <w:szCs w:val="24"/>
          <w:u w:val="single"/>
          <w:rtl/>
          <w:lang w:eastAsia="en-US"/>
        </w:rPr>
        <w:lastRenderedPageBreak/>
        <w:t>נספח ב'</w:t>
      </w:r>
    </w:p>
    <w:p w14:paraId="22EFCD3A" w14:textId="77777777" w:rsidR="00D55F41" w:rsidRPr="006F3851" w:rsidRDefault="00D55F41" w:rsidP="00A46B4B">
      <w:pPr>
        <w:pStyle w:val="1"/>
        <w:numPr>
          <w:ilvl w:val="0"/>
          <w:numId w:val="0"/>
        </w:numPr>
        <w:bidi/>
        <w:ind w:left="70" w:right="0"/>
        <w:rPr>
          <w:szCs w:val="24"/>
          <w:rtl/>
          <w:lang w:eastAsia="en-US"/>
        </w:rPr>
      </w:pPr>
      <w:bookmarkStart w:id="9" w:name="_Toc378518650"/>
      <w:bookmarkStart w:id="10" w:name="_Toc404072067"/>
      <w:r w:rsidRPr="006F3851">
        <w:rPr>
          <w:szCs w:val="24"/>
          <w:rtl/>
          <w:lang w:eastAsia="en-US"/>
        </w:rPr>
        <w:t>לכבוד</w:t>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r>
    </w:p>
    <w:p w14:paraId="64A0DCCB" w14:textId="77777777" w:rsidR="00D55F41" w:rsidRPr="006F3851" w:rsidRDefault="00D55F41" w:rsidP="00FF2AC5">
      <w:pPr>
        <w:pStyle w:val="1"/>
        <w:numPr>
          <w:ilvl w:val="0"/>
          <w:numId w:val="0"/>
        </w:numPr>
        <w:bidi/>
        <w:ind w:left="70" w:right="0"/>
        <w:rPr>
          <w:szCs w:val="24"/>
          <w:rtl/>
          <w:lang w:eastAsia="en-US"/>
        </w:rPr>
      </w:pPr>
      <w:r w:rsidRPr="006F3851">
        <w:rPr>
          <w:szCs w:val="24"/>
          <w:rtl/>
          <w:lang w:eastAsia="en-US"/>
        </w:rPr>
        <w:t xml:space="preserve">ועדת המכרזים המשרדית במשרד </w:t>
      </w:r>
      <w:r w:rsidR="00FF2AC5" w:rsidRPr="006F3851">
        <w:rPr>
          <w:rFonts w:hint="cs"/>
          <w:szCs w:val="24"/>
          <w:rtl/>
          <w:lang w:eastAsia="en-US"/>
        </w:rPr>
        <w:t>לשירותי דת</w:t>
      </w:r>
    </w:p>
    <w:p w14:paraId="0A4356D4" w14:textId="77777777" w:rsidR="00FF2AC5" w:rsidRPr="006F3851" w:rsidRDefault="00FF2AC5" w:rsidP="00FF2AC5">
      <w:pPr>
        <w:pStyle w:val="1"/>
        <w:numPr>
          <w:ilvl w:val="0"/>
          <w:numId w:val="0"/>
        </w:numPr>
        <w:bidi/>
        <w:ind w:left="70" w:right="0"/>
        <w:rPr>
          <w:szCs w:val="24"/>
          <w:u w:val="single"/>
          <w:rtl/>
          <w:lang w:eastAsia="en-US"/>
        </w:rPr>
      </w:pPr>
    </w:p>
    <w:p w14:paraId="5466B8E3" w14:textId="77777777" w:rsidR="00D55F41" w:rsidRPr="006F3851" w:rsidRDefault="00D55F41" w:rsidP="00A46B4B">
      <w:pPr>
        <w:pStyle w:val="1"/>
        <w:numPr>
          <w:ilvl w:val="0"/>
          <w:numId w:val="0"/>
        </w:numPr>
        <w:bidi/>
        <w:ind w:left="70" w:right="0"/>
        <w:rPr>
          <w:szCs w:val="24"/>
          <w:rtl/>
          <w:lang w:eastAsia="en-US"/>
        </w:rPr>
      </w:pPr>
      <w:proofErr w:type="spellStart"/>
      <w:r w:rsidRPr="006F3851">
        <w:rPr>
          <w:szCs w:val="24"/>
          <w:rtl/>
          <w:lang w:eastAsia="en-US"/>
        </w:rPr>
        <w:t>א.ג.נ</w:t>
      </w:r>
      <w:proofErr w:type="spellEnd"/>
      <w:r w:rsidRPr="006F3851">
        <w:rPr>
          <w:szCs w:val="24"/>
          <w:rtl/>
          <w:lang w:eastAsia="en-US"/>
        </w:rPr>
        <w:t>.,</w:t>
      </w:r>
    </w:p>
    <w:p w14:paraId="03CFCD50" w14:textId="77777777" w:rsidR="00D55F41" w:rsidRPr="006F3851" w:rsidRDefault="00D55F41" w:rsidP="00A46B4B">
      <w:pPr>
        <w:pStyle w:val="14"/>
        <w:bidi/>
        <w:spacing w:line="240" w:lineRule="auto"/>
        <w:jc w:val="center"/>
        <w:rPr>
          <w:b/>
          <w:bCs/>
          <w:sz w:val="24"/>
          <w:szCs w:val="24"/>
          <w:u w:val="single"/>
          <w:rtl/>
        </w:rPr>
      </w:pPr>
      <w:r w:rsidRPr="006F3851">
        <w:rPr>
          <w:b/>
          <w:bCs/>
          <w:sz w:val="24"/>
          <w:szCs w:val="24"/>
          <w:u w:val="single"/>
          <w:rtl/>
        </w:rPr>
        <w:t>טופס הצעת מחיר</w:t>
      </w:r>
    </w:p>
    <w:p w14:paraId="5604184E" w14:textId="77777777" w:rsidR="00D55F41" w:rsidRPr="006F3851" w:rsidRDefault="00D55F41" w:rsidP="00A46B4B">
      <w:pPr>
        <w:pStyle w:val="14"/>
        <w:bidi/>
        <w:spacing w:line="240" w:lineRule="auto"/>
        <w:jc w:val="center"/>
        <w:rPr>
          <w:b/>
          <w:bCs/>
          <w:sz w:val="24"/>
          <w:szCs w:val="24"/>
          <w:u w:val="single"/>
          <w:rtl/>
        </w:rPr>
      </w:pPr>
    </w:p>
    <w:p w14:paraId="7625428C" w14:textId="77777777" w:rsidR="00D55F41" w:rsidRPr="006F3851" w:rsidRDefault="00D55F41" w:rsidP="00DB76BE">
      <w:pPr>
        <w:pStyle w:val="14"/>
        <w:numPr>
          <w:ilvl w:val="0"/>
          <w:numId w:val="4"/>
        </w:numPr>
        <w:bidi/>
        <w:ind w:left="714" w:hanging="357"/>
        <w:rPr>
          <w:sz w:val="24"/>
          <w:szCs w:val="24"/>
        </w:rPr>
      </w:pPr>
      <w:r w:rsidRPr="006F3851">
        <w:rPr>
          <w:sz w:val="24"/>
          <w:szCs w:val="24"/>
          <w:rtl/>
        </w:rPr>
        <w:t xml:space="preserve">אנו החתומים מטה, ____________________________, לאחר שקראנו בעיון, בחנו והבנו את פניית ועדת המכרזים המשרדית של המשרד </w:t>
      </w:r>
      <w:r w:rsidR="00FF2AC5" w:rsidRPr="006F3851">
        <w:rPr>
          <w:rFonts w:hint="cs"/>
          <w:sz w:val="24"/>
          <w:szCs w:val="24"/>
          <w:rtl/>
        </w:rPr>
        <w:t>לשירותי דת</w:t>
      </w:r>
      <w:r w:rsidRPr="006F3851">
        <w:rPr>
          <w:sz w:val="24"/>
          <w:szCs w:val="24"/>
          <w:rtl/>
        </w:rPr>
        <w:t xml:space="preserve"> </w:t>
      </w:r>
      <w:r w:rsidR="00EB48A3" w:rsidRPr="006F3851">
        <w:rPr>
          <w:sz w:val="24"/>
          <w:szCs w:val="24"/>
          <w:rtl/>
        </w:rPr>
        <w:t xml:space="preserve">לקבלת </w:t>
      </w:r>
      <w:r w:rsidR="004E7E93" w:rsidRPr="006F3851">
        <w:rPr>
          <w:sz w:val="24"/>
          <w:szCs w:val="24"/>
          <w:rtl/>
        </w:rPr>
        <w:t xml:space="preserve">שירותי </w:t>
      </w:r>
      <w:r w:rsidR="004E7E93" w:rsidRPr="006F3851">
        <w:rPr>
          <w:rFonts w:hint="cs"/>
          <w:sz w:val="24"/>
          <w:szCs w:val="24"/>
          <w:rtl/>
        </w:rPr>
        <w:t>הפעלת חדרי טהרה לנפטרים מנגיף הקורונה</w:t>
      </w:r>
      <w:r w:rsidR="00FF2AC5" w:rsidRPr="006F3851">
        <w:rPr>
          <w:rFonts w:hint="cs"/>
          <w:szCs w:val="24"/>
          <w:rtl/>
        </w:rPr>
        <w:t xml:space="preserve"> עבור המ</w:t>
      </w:r>
      <w:bookmarkStart w:id="11" w:name="_GoBack"/>
      <w:bookmarkEnd w:id="11"/>
      <w:r w:rsidR="00FF2AC5" w:rsidRPr="006F3851">
        <w:rPr>
          <w:rFonts w:hint="cs"/>
          <w:szCs w:val="24"/>
          <w:rtl/>
        </w:rPr>
        <w:t>שרד לשירותי דת</w:t>
      </w:r>
      <w:r w:rsidRPr="006F3851">
        <w:rPr>
          <w:szCs w:val="24"/>
          <w:rtl/>
        </w:rPr>
        <w:t>,</w:t>
      </w:r>
      <w:r w:rsidRPr="006F3851">
        <w:rPr>
          <w:sz w:val="24"/>
          <w:szCs w:val="24"/>
          <w:rtl/>
        </w:rPr>
        <w:t xml:space="preserve"> מציעים בזאת למשרד </w:t>
      </w:r>
      <w:r w:rsidR="00FF2AC5" w:rsidRPr="006F3851">
        <w:rPr>
          <w:rFonts w:hint="cs"/>
          <w:sz w:val="24"/>
          <w:szCs w:val="24"/>
          <w:rtl/>
        </w:rPr>
        <w:t>לשירותי דת</w:t>
      </w:r>
      <w:r w:rsidRPr="006F3851">
        <w:rPr>
          <w:sz w:val="24"/>
          <w:szCs w:val="24"/>
          <w:rtl/>
        </w:rPr>
        <w:t xml:space="preserve"> לבצע את השירותים נשוא הפניה, הכול כמפורט בפניה על כל נספחיה.</w:t>
      </w:r>
    </w:p>
    <w:p w14:paraId="0E76E960" w14:textId="77777777" w:rsidR="00D55F41" w:rsidRPr="006F3851" w:rsidRDefault="00D55F41" w:rsidP="00A46B4B">
      <w:pPr>
        <w:pStyle w:val="14"/>
        <w:numPr>
          <w:ilvl w:val="0"/>
          <w:numId w:val="4"/>
        </w:numPr>
        <w:bidi/>
        <w:ind w:left="714" w:hanging="357"/>
        <w:rPr>
          <w:sz w:val="24"/>
          <w:szCs w:val="24"/>
        </w:rPr>
      </w:pPr>
      <w:r w:rsidRPr="006F3851">
        <w:rPr>
          <w:sz w:val="24"/>
          <w:szCs w:val="24"/>
          <w:rtl/>
        </w:rPr>
        <w:t>הננו מצהירים כי בקשתנו ערוכה על-פי הפניה על כל נספחיה, וכי קיבלנו ו/או הועמדו לרשותנו כל המסמכים הקשורים לפניה וכן קיבלנו הסברים בכל הקשור להצעה ולביצוע השירותים.</w:t>
      </w:r>
    </w:p>
    <w:p w14:paraId="02E3CCBD" w14:textId="77777777" w:rsidR="00D55F41" w:rsidRPr="006F3851" w:rsidRDefault="00D55F41" w:rsidP="00A46B4B">
      <w:pPr>
        <w:pStyle w:val="14"/>
        <w:numPr>
          <w:ilvl w:val="0"/>
          <w:numId w:val="4"/>
        </w:numPr>
        <w:bidi/>
        <w:ind w:left="714" w:hanging="357"/>
        <w:rPr>
          <w:sz w:val="24"/>
          <w:szCs w:val="24"/>
        </w:rPr>
      </w:pPr>
      <w:r w:rsidRPr="006F3851">
        <w:rPr>
          <w:sz w:val="24"/>
          <w:szCs w:val="24"/>
          <w:rtl/>
        </w:rPr>
        <w:t>הננו מצהירים ומתחייבים כי אם תתקבל הצעתנו, נבצע את כל השירותים בהתאם לכל תנאי הפניה והנספחים לה ולשביעות רצונכם המלאה וזאת במתכונת המחירים המפורטים להלן.</w:t>
      </w:r>
    </w:p>
    <w:p w14:paraId="78321F5C" w14:textId="77777777" w:rsidR="00D55F41" w:rsidRPr="006F3851" w:rsidRDefault="00D55F41" w:rsidP="00FF2AC5">
      <w:pPr>
        <w:pStyle w:val="14"/>
        <w:numPr>
          <w:ilvl w:val="0"/>
          <w:numId w:val="4"/>
        </w:numPr>
        <w:bidi/>
        <w:ind w:left="714" w:hanging="357"/>
        <w:rPr>
          <w:sz w:val="24"/>
          <w:szCs w:val="24"/>
        </w:rPr>
      </w:pPr>
      <w:r w:rsidRPr="006F3851">
        <w:rPr>
          <w:sz w:val="24"/>
          <w:szCs w:val="24"/>
          <w:rtl/>
          <w:lang w:eastAsia="en-US"/>
        </w:rPr>
        <w:t xml:space="preserve">הצעתנו זו היא בלתי חוזרת ואינה ניתנת לביטול או לשינוי ותהא תקפה למשך </w:t>
      </w:r>
      <w:r w:rsidR="00855C64" w:rsidRPr="006F3851">
        <w:rPr>
          <w:sz w:val="24"/>
          <w:szCs w:val="24"/>
          <w:rtl/>
          <w:lang w:eastAsia="en-US"/>
        </w:rPr>
        <w:t>120</w:t>
      </w:r>
      <w:r w:rsidRPr="006F3851">
        <w:rPr>
          <w:sz w:val="24"/>
          <w:szCs w:val="24"/>
          <w:rtl/>
          <w:lang w:eastAsia="en-US"/>
        </w:rPr>
        <w:t xml:space="preserve"> יום מהמועד האחרון להגשת ההצעות. ידוע לנו ואנו מסכימים כי </w:t>
      </w:r>
      <w:r w:rsidRPr="006F3851">
        <w:rPr>
          <w:sz w:val="24"/>
          <w:szCs w:val="24"/>
          <w:rtl/>
        </w:rPr>
        <w:t xml:space="preserve">ועדת המכרזים המשרדית של המשרד </w:t>
      </w:r>
      <w:r w:rsidR="00FF2AC5" w:rsidRPr="006F3851">
        <w:rPr>
          <w:rFonts w:hint="cs"/>
          <w:sz w:val="24"/>
          <w:szCs w:val="24"/>
          <w:rtl/>
        </w:rPr>
        <w:t>לשירותי דת</w:t>
      </w:r>
      <w:r w:rsidRPr="006F3851" w:rsidDel="00F60F6E">
        <w:rPr>
          <w:sz w:val="24"/>
          <w:szCs w:val="24"/>
          <w:rtl/>
          <w:lang w:eastAsia="en-US"/>
        </w:rPr>
        <w:t xml:space="preserve"> </w:t>
      </w:r>
      <w:r w:rsidRPr="006F3851">
        <w:rPr>
          <w:sz w:val="24"/>
          <w:szCs w:val="24"/>
          <w:rtl/>
          <w:lang w:eastAsia="en-US"/>
        </w:rPr>
        <w:t>רשאית לנהל כל הליך שעניינו הגשת הצעות מתוקנות. כן, ידוע לנו שהמזמין רשאי לבטל את ההליך.</w:t>
      </w:r>
    </w:p>
    <w:p w14:paraId="35EA0F2D" w14:textId="77777777" w:rsidR="00D55F41" w:rsidRPr="006F3851" w:rsidRDefault="00D55F41" w:rsidP="00A46B4B">
      <w:pPr>
        <w:pStyle w:val="14"/>
        <w:numPr>
          <w:ilvl w:val="0"/>
          <w:numId w:val="4"/>
        </w:numPr>
        <w:bidi/>
        <w:ind w:left="714" w:hanging="357"/>
        <w:rPr>
          <w:sz w:val="24"/>
          <w:szCs w:val="24"/>
          <w:lang w:eastAsia="en-US"/>
        </w:rPr>
      </w:pPr>
      <w:r w:rsidRPr="006F3851">
        <w:rPr>
          <w:sz w:val="24"/>
          <w:szCs w:val="24"/>
          <w:rtl/>
          <w:lang w:eastAsia="en-US"/>
        </w:rPr>
        <w:t>היה והצעתנו תתקבל, אנו מתחייבים לעמוד בכל התנאים המוקדמים לחתימת הסכם ההתקשרות על ידיכם, וכי תוך 14 ימים מיום הודעתכם נפקיד בידיכם את כל המסמכים והראיות הנוספים הטעונים המצאה.</w:t>
      </w:r>
    </w:p>
    <w:p w14:paraId="6F54FA66" w14:textId="77777777" w:rsidR="00F3245F" w:rsidRPr="006F3851" w:rsidRDefault="0057472D" w:rsidP="0057472D">
      <w:pPr>
        <w:pStyle w:val="14"/>
        <w:numPr>
          <w:ilvl w:val="0"/>
          <w:numId w:val="4"/>
        </w:numPr>
        <w:bidi/>
        <w:ind w:left="714" w:hanging="357"/>
        <w:rPr>
          <w:sz w:val="24"/>
          <w:szCs w:val="24"/>
          <w:rtl/>
        </w:rPr>
      </w:pPr>
      <w:r w:rsidRPr="006F3851">
        <w:rPr>
          <w:rFonts w:ascii="David" w:hAnsi="David"/>
          <w:b/>
          <w:bCs/>
          <w:rtl/>
        </w:rPr>
        <w:t xml:space="preserve"> המחיר ה</w:t>
      </w:r>
      <w:r w:rsidRPr="006F3851">
        <w:rPr>
          <w:rFonts w:ascii="David" w:hAnsi="David" w:hint="cs"/>
          <w:b/>
          <w:bCs/>
          <w:rtl/>
        </w:rPr>
        <w:t>כלול</w:t>
      </w:r>
      <w:r w:rsidRPr="006F3851">
        <w:rPr>
          <w:rFonts w:ascii="David" w:hAnsi="David"/>
          <w:b/>
          <w:bCs/>
          <w:rtl/>
        </w:rPr>
        <w:t xml:space="preserve"> </w:t>
      </w:r>
      <w:r w:rsidRPr="006F3851">
        <w:rPr>
          <w:rFonts w:ascii="David" w:hAnsi="David" w:hint="cs"/>
          <w:b/>
          <w:bCs/>
          <w:rtl/>
        </w:rPr>
        <w:t xml:space="preserve">בהצעה זו הינו </w:t>
      </w:r>
      <w:r w:rsidRPr="006F3851">
        <w:rPr>
          <w:rFonts w:ascii="David" w:hAnsi="David"/>
          <w:b/>
          <w:bCs/>
          <w:rtl/>
        </w:rPr>
        <w:t>סכום סופי, הכולל בתוכו מע"מ וכל מס או תשלום אחר ש</w:t>
      </w:r>
      <w:r w:rsidRPr="006F3851">
        <w:rPr>
          <w:rFonts w:ascii="David" w:hAnsi="David" w:hint="cs"/>
          <w:b/>
          <w:bCs/>
          <w:rtl/>
        </w:rPr>
        <w:t>מבקש המציע עבור הצעתו</w:t>
      </w:r>
      <w:r w:rsidR="003C35CF" w:rsidRPr="006F3851">
        <w:rPr>
          <w:rFonts w:ascii="Arial" w:hAnsi="Arial" w:hint="cs"/>
          <w:b/>
          <w:bCs/>
          <w:rtl/>
        </w:rPr>
        <w:t>.</w:t>
      </w:r>
      <w:r w:rsidR="003C35CF" w:rsidRPr="006F3851">
        <w:rPr>
          <w:rFonts w:ascii="Arial" w:hAnsi="Arial"/>
          <w:b/>
          <w:bCs/>
        </w:rPr>
        <w:t xml:space="preserve"> </w:t>
      </w:r>
    </w:p>
    <w:p w14:paraId="2A171F14" w14:textId="127268EC" w:rsidR="00D55F41" w:rsidRPr="006F3851" w:rsidRDefault="001D0B98" w:rsidP="001D0B98">
      <w:pPr>
        <w:pStyle w:val="14"/>
        <w:numPr>
          <w:ilvl w:val="0"/>
          <w:numId w:val="4"/>
        </w:numPr>
        <w:bidi/>
        <w:ind w:left="714" w:hanging="357"/>
        <w:rPr>
          <w:b/>
          <w:bCs/>
          <w:sz w:val="24"/>
          <w:szCs w:val="24"/>
          <w:lang w:eastAsia="en-US"/>
        </w:rPr>
      </w:pPr>
      <w:r w:rsidRPr="006F3851">
        <w:rPr>
          <w:rFonts w:hint="cs"/>
          <w:sz w:val="24"/>
          <w:szCs w:val="24"/>
          <w:rtl/>
        </w:rPr>
        <w:t>אחוז ההנחה המוצע</w:t>
      </w:r>
      <w:r w:rsidR="00D55F41" w:rsidRPr="006F3851">
        <w:rPr>
          <w:sz w:val="24"/>
          <w:szCs w:val="24"/>
          <w:rtl/>
        </w:rPr>
        <w:t xml:space="preserve"> על ידינו הינ</w:t>
      </w:r>
      <w:r w:rsidRPr="006F3851">
        <w:rPr>
          <w:rFonts w:hint="cs"/>
          <w:sz w:val="24"/>
          <w:szCs w:val="24"/>
          <w:rtl/>
        </w:rPr>
        <w:t>ו</w:t>
      </w:r>
      <w:r w:rsidRPr="006F3851">
        <w:rPr>
          <w:rFonts w:hint="cs"/>
          <w:b/>
          <w:bCs/>
          <w:sz w:val="28"/>
          <w:szCs w:val="28"/>
          <w:rtl/>
        </w:rPr>
        <w:t xml:space="preserve"> </w:t>
      </w:r>
      <w:r w:rsidR="00771985">
        <w:rPr>
          <w:rFonts w:hint="cs"/>
          <w:b/>
          <w:bCs/>
          <w:sz w:val="28"/>
          <w:szCs w:val="28"/>
          <w:rtl/>
        </w:rPr>
        <w:t>%</w:t>
      </w:r>
      <w:r w:rsidRPr="006F3851">
        <w:rPr>
          <w:rFonts w:hint="cs"/>
          <w:b/>
          <w:bCs/>
          <w:sz w:val="28"/>
          <w:szCs w:val="28"/>
          <w:rtl/>
        </w:rPr>
        <w:t>______</w:t>
      </w:r>
      <w:r w:rsidR="00D55F41" w:rsidRPr="006F3851">
        <w:rPr>
          <w:rFonts w:hint="cs"/>
          <w:b/>
          <w:bCs/>
          <w:sz w:val="28"/>
          <w:szCs w:val="28"/>
          <w:rtl/>
        </w:rPr>
        <w:t>:</w:t>
      </w:r>
    </w:p>
    <w:p w14:paraId="54101E34" w14:textId="77777777" w:rsidR="001D0B98" w:rsidRPr="006F3851" w:rsidRDefault="001D0B98" w:rsidP="001D0B98">
      <w:pPr>
        <w:pStyle w:val="14"/>
        <w:bidi/>
        <w:ind w:left="714" w:firstLine="0"/>
        <w:rPr>
          <w:b/>
          <w:bCs/>
          <w:sz w:val="24"/>
          <w:szCs w:val="24"/>
          <w:lang w:eastAsia="en-US"/>
        </w:rPr>
      </w:pPr>
      <w:r w:rsidRPr="006F3851">
        <w:rPr>
          <w:rFonts w:hint="cs"/>
          <w:b/>
          <w:bCs/>
          <w:sz w:val="24"/>
          <w:szCs w:val="24"/>
          <w:rtl/>
          <w:lang w:eastAsia="en-US"/>
        </w:rPr>
        <w:t>בהתאם לכך, התעריפים המוצעים על ידנו, יחושבו בהתאם למפורט להלן:</w:t>
      </w:r>
    </w:p>
    <w:tbl>
      <w:tblPr>
        <w:bidiVisual/>
        <w:tblW w:w="9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5068"/>
        <w:gridCol w:w="3594"/>
      </w:tblGrid>
      <w:tr w:rsidR="00A034D9" w:rsidRPr="006F3851" w14:paraId="0F41AC13" w14:textId="77777777" w:rsidTr="001D0B98">
        <w:trPr>
          <w:tblHeader/>
          <w:jc w:val="center"/>
        </w:trPr>
        <w:tc>
          <w:tcPr>
            <w:tcW w:w="715" w:type="dxa"/>
            <w:tcBorders>
              <w:top w:val="single" w:sz="4" w:space="0" w:color="auto"/>
              <w:left w:val="single" w:sz="4" w:space="0" w:color="auto"/>
              <w:bottom w:val="single" w:sz="4" w:space="0" w:color="auto"/>
              <w:right w:val="single" w:sz="4" w:space="0" w:color="auto"/>
            </w:tcBorders>
            <w:shd w:val="clear" w:color="auto" w:fill="E6E6E6"/>
          </w:tcPr>
          <w:p w14:paraId="096385DD" w14:textId="77777777" w:rsidR="00A034D9" w:rsidRPr="006F3851" w:rsidRDefault="00A034D9" w:rsidP="00A46B4B">
            <w:pPr>
              <w:overflowPunct w:val="0"/>
              <w:autoSpaceDE w:val="0"/>
              <w:autoSpaceDN w:val="0"/>
              <w:bidi/>
              <w:adjustRightInd w:val="0"/>
              <w:spacing w:line="360" w:lineRule="auto"/>
              <w:jc w:val="center"/>
              <w:textAlignment w:val="baseline"/>
              <w:rPr>
                <w:b/>
                <w:bCs/>
                <w:szCs w:val="24"/>
              </w:rPr>
            </w:pPr>
            <w:r w:rsidRPr="006F3851">
              <w:rPr>
                <w:rFonts w:hint="cs"/>
                <w:b/>
                <w:bCs/>
                <w:szCs w:val="24"/>
                <w:rtl/>
              </w:rPr>
              <w:t>סימון</w:t>
            </w:r>
          </w:p>
        </w:tc>
        <w:tc>
          <w:tcPr>
            <w:tcW w:w="5068" w:type="dxa"/>
            <w:tcBorders>
              <w:top w:val="single" w:sz="4" w:space="0" w:color="auto"/>
              <w:left w:val="single" w:sz="4" w:space="0" w:color="auto"/>
              <w:bottom w:val="single" w:sz="4" w:space="0" w:color="auto"/>
              <w:right w:val="single" w:sz="4" w:space="0" w:color="auto"/>
            </w:tcBorders>
            <w:shd w:val="clear" w:color="auto" w:fill="E6E6E6"/>
          </w:tcPr>
          <w:p w14:paraId="4A132203" w14:textId="77777777" w:rsidR="00A034D9" w:rsidRPr="006F3851" w:rsidRDefault="00A034D9" w:rsidP="00A46B4B">
            <w:pPr>
              <w:overflowPunct w:val="0"/>
              <w:autoSpaceDE w:val="0"/>
              <w:autoSpaceDN w:val="0"/>
              <w:bidi/>
              <w:adjustRightInd w:val="0"/>
              <w:spacing w:line="360" w:lineRule="auto"/>
              <w:jc w:val="center"/>
              <w:textAlignment w:val="baseline"/>
              <w:rPr>
                <w:b/>
                <w:bCs/>
                <w:szCs w:val="24"/>
              </w:rPr>
            </w:pPr>
            <w:r w:rsidRPr="006F3851">
              <w:rPr>
                <w:rFonts w:hint="cs"/>
                <w:b/>
                <w:bCs/>
                <w:szCs w:val="24"/>
                <w:rtl/>
              </w:rPr>
              <w:t>השירות</w:t>
            </w:r>
          </w:p>
        </w:tc>
        <w:tc>
          <w:tcPr>
            <w:tcW w:w="3594" w:type="dxa"/>
            <w:tcBorders>
              <w:top w:val="single" w:sz="4" w:space="0" w:color="auto"/>
              <w:left w:val="single" w:sz="4" w:space="0" w:color="auto"/>
              <w:bottom w:val="single" w:sz="4" w:space="0" w:color="auto"/>
              <w:right w:val="single" w:sz="4" w:space="0" w:color="auto"/>
            </w:tcBorders>
            <w:shd w:val="clear" w:color="auto" w:fill="E6E6E6"/>
          </w:tcPr>
          <w:p w14:paraId="5B0CA5CE" w14:textId="77777777" w:rsidR="00A034D9" w:rsidRPr="006F3851" w:rsidRDefault="001D0B98" w:rsidP="00205C2F">
            <w:pPr>
              <w:overflowPunct w:val="0"/>
              <w:autoSpaceDE w:val="0"/>
              <w:autoSpaceDN w:val="0"/>
              <w:bidi/>
              <w:adjustRightInd w:val="0"/>
              <w:spacing w:line="360" w:lineRule="auto"/>
              <w:jc w:val="center"/>
              <w:textAlignment w:val="baseline"/>
              <w:rPr>
                <w:b/>
                <w:bCs/>
                <w:szCs w:val="24"/>
                <w:rtl/>
                <w:lang w:eastAsia="en-US"/>
              </w:rPr>
            </w:pPr>
            <w:r w:rsidRPr="006F3851">
              <w:rPr>
                <w:rFonts w:hint="cs"/>
                <w:b/>
                <w:bCs/>
                <w:szCs w:val="24"/>
                <w:rtl/>
                <w:lang w:eastAsia="en-US"/>
              </w:rPr>
              <w:t>אופן חישוב ה</w:t>
            </w:r>
            <w:r w:rsidR="00A034D9" w:rsidRPr="006F3851">
              <w:rPr>
                <w:b/>
                <w:bCs/>
                <w:szCs w:val="24"/>
                <w:rtl/>
                <w:lang w:eastAsia="en-US"/>
              </w:rPr>
              <w:t xml:space="preserve">מחיר ליחידה </w:t>
            </w:r>
            <w:r w:rsidR="00A034D9" w:rsidRPr="006F3851">
              <w:rPr>
                <w:b/>
                <w:bCs/>
                <w:szCs w:val="24"/>
                <w:u w:val="single"/>
                <w:rtl/>
                <w:lang w:eastAsia="en-US"/>
              </w:rPr>
              <w:t>אחת</w:t>
            </w:r>
            <w:r w:rsidR="00A034D9" w:rsidRPr="006F3851">
              <w:rPr>
                <w:b/>
                <w:bCs/>
                <w:szCs w:val="24"/>
                <w:rtl/>
                <w:lang w:eastAsia="en-US"/>
              </w:rPr>
              <w:t xml:space="preserve"> (בש"ח</w:t>
            </w:r>
            <w:r w:rsidR="00FE05A1" w:rsidRPr="006F3851">
              <w:rPr>
                <w:rFonts w:hint="cs"/>
                <w:b/>
                <w:bCs/>
                <w:szCs w:val="24"/>
                <w:rtl/>
                <w:lang w:eastAsia="en-US"/>
              </w:rPr>
              <w:t>, כולל מע"מ</w:t>
            </w:r>
            <w:r w:rsidR="00A034D9" w:rsidRPr="006F3851">
              <w:rPr>
                <w:b/>
                <w:bCs/>
                <w:szCs w:val="24"/>
                <w:rtl/>
                <w:lang w:eastAsia="en-US"/>
              </w:rPr>
              <w:t>)</w:t>
            </w:r>
          </w:p>
        </w:tc>
      </w:tr>
      <w:tr w:rsidR="00A034D9" w:rsidRPr="006F3851" w14:paraId="694242C2" w14:textId="77777777" w:rsidTr="001D0B98">
        <w:trPr>
          <w:jc w:val="center"/>
        </w:trPr>
        <w:tc>
          <w:tcPr>
            <w:tcW w:w="715" w:type="dxa"/>
            <w:tcBorders>
              <w:top w:val="single" w:sz="4" w:space="0" w:color="auto"/>
              <w:left w:val="single" w:sz="4" w:space="0" w:color="auto"/>
              <w:bottom w:val="single" w:sz="4" w:space="0" w:color="auto"/>
              <w:right w:val="single" w:sz="4" w:space="0" w:color="auto"/>
            </w:tcBorders>
          </w:tcPr>
          <w:p w14:paraId="65731F61" w14:textId="77777777" w:rsidR="00A034D9" w:rsidRPr="006F3851" w:rsidRDefault="004E7E93" w:rsidP="00A46B4B">
            <w:pPr>
              <w:overflowPunct w:val="0"/>
              <w:autoSpaceDE w:val="0"/>
              <w:autoSpaceDN w:val="0"/>
              <w:bidi/>
              <w:adjustRightInd w:val="0"/>
              <w:spacing w:line="360" w:lineRule="auto"/>
              <w:jc w:val="center"/>
              <w:textAlignment w:val="baseline"/>
              <w:rPr>
                <w:szCs w:val="24"/>
                <w:rtl/>
              </w:rPr>
            </w:pPr>
            <w:r w:rsidRPr="006F3851">
              <w:rPr>
                <w:szCs w:val="24"/>
              </w:rPr>
              <w:t>A1</w:t>
            </w:r>
          </w:p>
        </w:tc>
        <w:tc>
          <w:tcPr>
            <w:tcW w:w="5068" w:type="dxa"/>
            <w:tcBorders>
              <w:top w:val="single" w:sz="4" w:space="0" w:color="auto"/>
              <w:left w:val="single" w:sz="4" w:space="0" w:color="auto"/>
              <w:bottom w:val="single" w:sz="4" w:space="0" w:color="auto"/>
              <w:right w:val="single" w:sz="4" w:space="0" w:color="auto"/>
            </w:tcBorders>
          </w:tcPr>
          <w:p w14:paraId="0C87BB36" w14:textId="2C8B1ED8" w:rsidR="00A034D9" w:rsidRPr="006F3851" w:rsidRDefault="00052EB6" w:rsidP="00617250">
            <w:pPr>
              <w:overflowPunct w:val="0"/>
              <w:autoSpaceDE w:val="0"/>
              <w:autoSpaceDN w:val="0"/>
              <w:bidi/>
              <w:adjustRightInd w:val="0"/>
              <w:spacing w:line="360" w:lineRule="auto"/>
              <w:textAlignment w:val="baseline"/>
              <w:rPr>
                <w:szCs w:val="24"/>
                <w:rtl/>
              </w:rPr>
            </w:pPr>
            <w:r w:rsidRPr="006F3851">
              <w:rPr>
                <w:rFonts w:hint="cs"/>
                <w:szCs w:val="24"/>
                <w:rtl/>
              </w:rPr>
              <w:t>הצעת מחיר לנפטר ראשון: הצעת המחיר עבור טיפול בנפטר בודד כולל ביצוע כלל הפעולות הנדרשות, בהתאם לפירוט בסעיפים 1 עד 1</w:t>
            </w:r>
            <w:r w:rsidRPr="006F3851">
              <w:rPr>
                <w:rFonts w:hint="cs"/>
                <w:szCs w:val="24"/>
                <w:rtl/>
              </w:rPr>
              <w:t>.10 בפרק ב' לעיל</w:t>
            </w:r>
            <w:r w:rsidRPr="006F3851">
              <w:rPr>
                <w:szCs w:val="24"/>
                <w:rtl/>
              </w:rPr>
              <w:t xml:space="preserve">, </w:t>
            </w:r>
            <w:r w:rsidRPr="006F3851">
              <w:rPr>
                <w:rFonts w:hint="eastAsia"/>
                <w:szCs w:val="24"/>
                <w:rtl/>
              </w:rPr>
              <w:t>בש</w:t>
            </w:r>
            <w:r w:rsidR="00655302" w:rsidRPr="006F3851">
              <w:rPr>
                <w:szCs w:val="24"/>
                <w:rtl/>
              </w:rPr>
              <w:t>"ח</w:t>
            </w:r>
            <w:r w:rsidR="00655302" w:rsidRPr="006F3851">
              <w:rPr>
                <w:rFonts w:hint="cs"/>
                <w:szCs w:val="24"/>
                <w:rtl/>
              </w:rPr>
              <w:t>, כולל מע"מ</w:t>
            </w:r>
            <w:r w:rsidRPr="006F3851">
              <w:rPr>
                <w:rFonts w:hint="cs"/>
                <w:szCs w:val="24"/>
                <w:rtl/>
              </w:rPr>
              <w:t>.  הצעת המחיר בסעיף זה תתייחס לנפטר הראשון באותו יום וכן לנפטר ה9</w:t>
            </w:r>
            <w:r w:rsidR="00D07473">
              <w:rPr>
                <w:rFonts w:hint="cs"/>
                <w:szCs w:val="24"/>
                <w:rtl/>
              </w:rPr>
              <w:t>,</w:t>
            </w:r>
            <w:r w:rsidRPr="006F3851">
              <w:rPr>
                <w:rFonts w:hint="cs"/>
                <w:szCs w:val="24"/>
                <w:rtl/>
              </w:rPr>
              <w:t xml:space="preserve"> ה18</w:t>
            </w:r>
            <w:r w:rsidR="009401EF">
              <w:rPr>
                <w:rFonts w:hint="cs"/>
                <w:szCs w:val="24"/>
                <w:rtl/>
              </w:rPr>
              <w:t>, ה27 וכן הלאה</w:t>
            </w:r>
            <w:r w:rsidRPr="006F3851">
              <w:rPr>
                <w:rFonts w:hint="cs"/>
                <w:szCs w:val="24"/>
                <w:rtl/>
              </w:rPr>
              <w:t xml:space="preserve">.    </w:t>
            </w:r>
          </w:p>
        </w:tc>
        <w:tc>
          <w:tcPr>
            <w:tcW w:w="3594" w:type="dxa"/>
            <w:tcBorders>
              <w:top w:val="single" w:sz="4" w:space="0" w:color="auto"/>
              <w:left w:val="single" w:sz="4" w:space="0" w:color="auto"/>
              <w:bottom w:val="single" w:sz="4" w:space="0" w:color="auto"/>
              <w:right w:val="single" w:sz="4" w:space="0" w:color="auto"/>
            </w:tcBorders>
          </w:tcPr>
          <w:p w14:paraId="4E25BA78" w14:textId="73DEB0F0" w:rsidR="001D0B98" w:rsidRPr="006F3851" w:rsidRDefault="001D0B98" w:rsidP="00A72F47">
            <w:pPr>
              <w:rPr>
                <w:u w:val="single"/>
              </w:rPr>
            </w:pPr>
            <w:r w:rsidRPr="006F3851">
              <w:rPr>
                <w:rFonts w:hint="cs"/>
                <w:szCs w:val="24"/>
                <w:rtl/>
              </w:rPr>
              <w:t xml:space="preserve"> 1,200*</w:t>
            </w:r>
            <w:r w:rsidR="00A72F47" w:rsidRPr="006F3851">
              <w:rPr>
                <w:rFonts w:hint="cs"/>
                <w:szCs w:val="24"/>
                <w:rtl/>
              </w:rPr>
              <w:t xml:space="preserve"> </w:t>
            </w:r>
            <w:r w:rsidRPr="006F3851">
              <w:rPr>
                <w:rFonts w:hint="cs"/>
                <w:szCs w:val="24"/>
                <w:rtl/>
              </w:rPr>
              <w:t xml:space="preserve">( </w:t>
            </w:r>
            <w:r w:rsidRPr="006F3851">
              <w:rPr>
                <w:rFonts w:hint="cs"/>
                <w:u w:val="single"/>
                <w:rtl/>
              </w:rPr>
              <w:t xml:space="preserve">אחוז ההנחה </w:t>
            </w:r>
            <w:r w:rsidRPr="006F3851">
              <w:rPr>
                <w:rFonts w:cstheme="minorBidi"/>
                <w:u w:val="single"/>
                <w:rtl/>
              </w:rPr>
              <w:t>–</w:t>
            </w:r>
            <w:r w:rsidRPr="006F3851">
              <w:rPr>
                <w:rFonts w:hint="cs"/>
                <w:u w:val="single"/>
                <w:rtl/>
              </w:rPr>
              <w:t xml:space="preserve"> 100</w:t>
            </w:r>
            <w:r w:rsidR="00A72F47" w:rsidRPr="006F3851">
              <w:rPr>
                <w:u w:val="single"/>
              </w:rPr>
              <w:t xml:space="preserve">  </w:t>
            </w:r>
          </w:p>
          <w:p w14:paraId="186F5BBF" w14:textId="77777777" w:rsidR="001D0B98" w:rsidRPr="006F3851" w:rsidRDefault="001D0B98" w:rsidP="00A72F47">
            <w:pPr>
              <w:rPr>
                <w:szCs w:val="24"/>
              </w:rPr>
            </w:pPr>
            <w:r w:rsidRPr="006F3851">
              <w:rPr>
                <w:rFonts w:hint="cs"/>
                <w:rtl/>
              </w:rPr>
              <w:t>100</w:t>
            </w:r>
            <w:r w:rsidRPr="006F3851">
              <w:rPr>
                <w:rFonts w:hint="cs"/>
                <w:szCs w:val="24"/>
                <w:rtl/>
              </w:rPr>
              <w:t>)</w:t>
            </w:r>
            <w:r w:rsidR="00A72F47" w:rsidRPr="006F3851">
              <w:rPr>
                <w:rFonts w:hint="cs"/>
                <w:szCs w:val="24"/>
                <w:rtl/>
              </w:rPr>
              <w:t xml:space="preserve">          </w:t>
            </w:r>
          </w:p>
          <w:p w14:paraId="031F732D" w14:textId="77777777" w:rsidR="00A72F47" w:rsidRPr="006F3851" w:rsidRDefault="00A72F47" w:rsidP="00A72F47"/>
          <w:p w14:paraId="68922F15" w14:textId="77777777" w:rsidR="00A72F47" w:rsidRPr="006F3851" w:rsidRDefault="00A72F47" w:rsidP="00A72F47"/>
          <w:p w14:paraId="4B251923" w14:textId="77777777" w:rsidR="001D0B98" w:rsidRPr="006F3851" w:rsidRDefault="001D0B98" w:rsidP="001D0B98">
            <w:pPr>
              <w:overflowPunct w:val="0"/>
              <w:autoSpaceDE w:val="0"/>
              <w:autoSpaceDN w:val="0"/>
              <w:bidi/>
              <w:adjustRightInd w:val="0"/>
              <w:spacing w:line="360" w:lineRule="auto"/>
              <w:textAlignment w:val="baseline"/>
              <w:rPr>
                <w:szCs w:val="24"/>
                <w:rtl/>
              </w:rPr>
            </w:pPr>
          </w:p>
        </w:tc>
      </w:tr>
      <w:tr w:rsidR="00D2309E" w:rsidRPr="006F3851" w14:paraId="3E1C989B" w14:textId="77777777" w:rsidTr="001D0B98">
        <w:trPr>
          <w:jc w:val="center"/>
        </w:trPr>
        <w:tc>
          <w:tcPr>
            <w:tcW w:w="715" w:type="dxa"/>
            <w:tcBorders>
              <w:top w:val="single" w:sz="4" w:space="0" w:color="auto"/>
              <w:left w:val="single" w:sz="4" w:space="0" w:color="auto"/>
              <w:bottom w:val="single" w:sz="4" w:space="0" w:color="auto"/>
              <w:right w:val="single" w:sz="4" w:space="0" w:color="auto"/>
            </w:tcBorders>
          </w:tcPr>
          <w:p w14:paraId="2E07EDA9" w14:textId="77777777" w:rsidR="00D2309E" w:rsidRPr="006F3851" w:rsidRDefault="004E7E93" w:rsidP="00A46B4B">
            <w:pPr>
              <w:overflowPunct w:val="0"/>
              <w:autoSpaceDE w:val="0"/>
              <w:autoSpaceDN w:val="0"/>
              <w:bidi/>
              <w:adjustRightInd w:val="0"/>
              <w:spacing w:line="360" w:lineRule="auto"/>
              <w:jc w:val="center"/>
              <w:textAlignment w:val="baseline"/>
              <w:rPr>
                <w:szCs w:val="24"/>
                <w:rtl/>
              </w:rPr>
            </w:pPr>
            <w:r w:rsidRPr="006F3851">
              <w:rPr>
                <w:szCs w:val="24"/>
              </w:rPr>
              <w:t>A2</w:t>
            </w:r>
          </w:p>
        </w:tc>
        <w:tc>
          <w:tcPr>
            <w:tcW w:w="5068" w:type="dxa"/>
            <w:tcBorders>
              <w:top w:val="single" w:sz="4" w:space="0" w:color="auto"/>
              <w:left w:val="single" w:sz="4" w:space="0" w:color="auto"/>
              <w:bottom w:val="single" w:sz="4" w:space="0" w:color="auto"/>
              <w:right w:val="single" w:sz="4" w:space="0" w:color="auto"/>
            </w:tcBorders>
          </w:tcPr>
          <w:p w14:paraId="0135366E" w14:textId="4136DD20" w:rsidR="00D2309E" w:rsidRPr="006F3851" w:rsidRDefault="00052EB6" w:rsidP="00655302">
            <w:pPr>
              <w:overflowPunct w:val="0"/>
              <w:autoSpaceDE w:val="0"/>
              <w:autoSpaceDN w:val="0"/>
              <w:bidi/>
              <w:adjustRightInd w:val="0"/>
              <w:spacing w:line="360" w:lineRule="auto"/>
              <w:textAlignment w:val="baseline"/>
              <w:rPr>
                <w:szCs w:val="24"/>
                <w:rtl/>
              </w:rPr>
            </w:pPr>
            <w:r w:rsidRPr="006F3851">
              <w:rPr>
                <w:rFonts w:hint="cs"/>
                <w:szCs w:val="24"/>
                <w:rtl/>
              </w:rPr>
              <w:t>הצעת המחיר לנפטר שני ומעלה: הצעת המחיר עבור טיפול בנפטר בודד כולל ביצוע כלל הפעולות הנדרשות, בהתאם לפירוט בסעיפים 1 עד 1.10 לעיל, בש"ח</w:t>
            </w:r>
            <w:r w:rsidR="00655302" w:rsidRPr="006F3851">
              <w:rPr>
                <w:rFonts w:hint="cs"/>
                <w:szCs w:val="24"/>
                <w:rtl/>
              </w:rPr>
              <w:t xml:space="preserve"> כולל מע"מ</w:t>
            </w:r>
            <w:r w:rsidRPr="006F3851">
              <w:rPr>
                <w:rFonts w:hint="cs"/>
                <w:szCs w:val="24"/>
                <w:rtl/>
              </w:rPr>
              <w:t xml:space="preserve">. בהמשך להצעת המחיר שבסעיף </w:t>
            </w:r>
            <w:r w:rsidRPr="006F3851">
              <w:rPr>
                <w:rFonts w:hint="cs"/>
                <w:szCs w:val="24"/>
              </w:rPr>
              <w:t>A1</w:t>
            </w:r>
            <w:r w:rsidRPr="006F3851">
              <w:rPr>
                <w:rFonts w:hint="cs"/>
                <w:szCs w:val="24"/>
                <w:rtl/>
              </w:rPr>
              <w:t xml:space="preserve">,  הצעת המחיר בסעיף זה תתייחס לנפטרים הנוספים  באותו יום, למעט הנפטרים </w:t>
            </w:r>
            <w:proofErr w:type="spellStart"/>
            <w:r w:rsidRPr="006F3851">
              <w:rPr>
                <w:rFonts w:hint="cs"/>
                <w:szCs w:val="24"/>
                <w:rtl/>
              </w:rPr>
              <w:t>שצויינו</w:t>
            </w:r>
            <w:proofErr w:type="spellEnd"/>
            <w:r w:rsidRPr="006F3851">
              <w:rPr>
                <w:rFonts w:hint="cs"/>
                <w:szCs w:val="24"/>
                <w:rtl/>
              </w:rPr>
              <w:t xml:space="preserve"> בסעיף </w:t>
            </w:r>
            <w:r w:rsidRPr="006F3851">
              <w:rPr>
                <w:rFonts w:hint="cs"/>
                <w:szCs w:val="24"/>
              </w:rPr>
              <w:t>A</w:t>
            </w:r>
            <w:r w:rsidRPr="006F3851">
              <w:rPr>
                <w:szCs w:val="24"/>
              </w:rPr>
              <w:t>1</w:t>
            </w:r>
            <w:r w:rsidRPr="006F3851">
              <w:rPr>
                <w:rFonts w:hint="cs"/>
                <w:szCs w:val="24"/>
                <w:rtl/>
              </w:rPr>
              <w:t>.</w:t>
            </w:r>
          </w:p>
        </w:tc>
        <w:tc>
          <w:tcPr>
            <w:tcW w:w="3594" w:type="dxa"/>
            <w:tcBorders>
              <w:top w:val="single" w:sz="4" w:space="0" w:color="auto"/>
              <w:left w:val="single" w:sz="4" w:space="0" w:color="auto"/>
              <w:bottom w:val="single" w:sz="4" w:space="0" w:color="auto"/>
              <w:right w:val="single" w:sz="4" w:space="0" w:color="auto"/>
            </w:tcBorders>
          </w:tcPr>
          <w:p w14:paraId="7175B8C1" w14:textId="70CDEADD" w:rsidR="00D2309E" w:rsidRPr="006F3851" w:rsidRDefault="00D2309E" w:rsidP="00A46B4B">
            <w:pPr>
              <w:overflowPunct w:val="0"/>
              <w:autoSpaceDE w:val="0"/>
              <w:autoSpaceDN w:val="0"/>
              <w:bidi/>
              <w:adjustRightInd w:val="0"/>
              <w:spacing w:line="360" w:lineRule="auto"/>
              <w:textAlignment w:val="baseline"/>
              <w:rPr>
                <w:szCs w:val="24"/>
                <w:rtl/>
              </w:rPr>
            </w:pPr>
          </w:p>
          <w:p w14:paraId="4C3DB70E" w14:textId="26B8231D" w:rsidR="00A72F47" w:rsidRPr="006F3851" w:rsidRDefault="00C60D0B" w:rsidP="00C60D0B">
            <w:pPr>
              <w:rPr>
                <w:u w:val="single"/>
              </w:rPr>
            </w:pPr>
            <w:r w:rsidRPr="006F3851">
              <w:rPr>
                <w:rFonts w:hint="cs"/>
                <w:szCs w:val="24"/>
                <w:rtl/>
              </w:rPr>
              <w:t>8</w:t>
            </w:r>
            <w:r w:rsidR="00A72F47" w:rsidRPr="006F3851">
              <w:rPr>
                <w:rFonts w:hint="cs"/>
                <w:szCs w:val="24"/>
                <w:rtl/>
              </w:rPr>
              <w:t xml:space="preserve">50* ( </w:t>
            </w:r>
            <w:r w:rsidR="00A72F47" w:rsidRPr="006F3851">
              <w:rPr>
                <w:rFonts w:hint="cs"/>
                <w:u w:val="single"/>
                <w:rtl/>
              </w:rPr>
              <w:t xml:space="preserve">אחוז ההנחה </w:t>
            </w:r>
            <w:r w:rsidR="00A72F47" w:rsidRPr="006F3851">
              <w:rPr>
                <w:rFonts w:cstheme="minorBidi"/>
                <w:u w:val="single"/>
                <w:rtl/>
              </w:rPr>
              <w:t>–</w:t>
            </w:r>
            <w:r w:rsidR="00A72F47" w:rsidRPr="006F3851">
              <w:rPr>
                <w:rFonts w:hint="cs"/>
                <w:u w:val="single"/>
                <w:rtl/>
              </w:rPr>
              <w:t xml:space="preserve"> 100</w:t>
            </w:r>
            <w:r w:rsidR="00A72F47" w:rsidRPr="006F3851">
              <w:rPr>
                <w:u w:val="single"/>
              </w:rPr>
              <w:t xml:space="preserve">  </w:t>
            </w:r>
          </w:p>
          <w:p w14:paraId="76A46B86" w14:textId="77777777" w:rsidR="00A72F47" w:rsidRPr="006F3851" w:rsidRDefault="00A72F47" w:rsidP="00A72F47">
            <w:pPr>
              <w:overflowPunct w:val="0"/>
              <w:autoSpaceDE w:val="0"/>
              <w:autoSpaceDN w:val="0"/>
              <w:bidi/>
              <w:adjustRightInd w:val="0"/>
              <w:spacing w:line="360" w:lineRule="auto"/>
              <w:textAlignment w:val="baseline"/>
              <w:rPr>
                <w:szCs w:val="24"/>
                <w:rtl/>
              </w:rPr>
            </w:pPr>
            <w:r w:rsidRPr="006F3851">
              <w:rPr>
                <w:rFonts w:hint="cs"/>
                <w:rtl/>
              </w:rPr>
              <w:t xml:space="preserve">                                          100</w:t>
            </w:r>
            <w:r w:rsidRPr="006F3851">
              <w:rPr>
                <w:rFonts w:hint="cs"/>
                <w:szCs w:val="24"/>
                <w:rtl/>
              </w:rPr>
              <w:t xml:space="preserve">) </w:t>
            </w:r>
          </w:p>
          <w:p w14:paraId="1CBDF2E9" w14:textId="77777777" w:rsidR="00D87FB1" w:rsidRPr="006F3851" w:rsidRDefault="00D87FB1" w:rsidP="00D87FB1">
            <w:pPr>
              <w:overflowPunct w:val="0"/>
              <w:autoSpaceDE w:val="0"/>
              <w:autoSpaceDN w:val="0"/>
              <w:bidi/>
              <w:adjustRightInd w:val="0"/>
              <w:spacing w:line="360" w:lineRule="auto"/>
              <w:textAlignment w:val="baseline"/>
              <w:rPr>
                <w:szCs w:val="24"/>
              </w:rPr>
            </w:pPr>
          </w:p>
        </w:tc>
      </w:tr>
      <w:bookmarkEnd w:id="9"/>
      <w:bookmarkEnd w:id="10"/>
    </w:tbl>
    <w:p w14:paraId="6A17427B" w14:textId="77777777" w:rsidR="00E005FD" w:rsidRPr="006F3851" w:rsidRDefault="00E005FD" w:rsidP="00A46B4B">
      <w:pPr>
        <w:tabs>
          <w:tab w:val="right" w:pos="3"/>
          <w:tab w:val="right" w:pos="145"/>
          <w:tab w:val="left" w:pos="1200"/>
          <w:tab w:val="right" w:pos="7800"/>
        </w:tabs>
        <w:bidi/>
        <w:spacing w:line="240" w:lineRule="atLeast"/>
        <w:rPr>
          <w:b/>
          <w:bCs/>
          <w:szCs w:val="24"/>
          <w:rtl/>
        </w:rPr>
      </w:pPr>
    </w:p>
    <w:p w14:paraId="7DFCFE2F" w14:textId="77777777" w:rsidR="00DE1705" w:rsidRPr="006F3851" w:rsidRDefault="00DE1705" w:rsidP="00DE1705">
      <w:pPr>
        <w:pStyle w:val="14"/>
        <w:bidi/>
        <w:ind w:left="1132" w:firstLine="0"/>
        <w:rPr>
          <w:b/>
          <w:bCs/>
          <w:sz w:val="24"/>
          <w:szCs w:val="24"/>
          <w:lang w:eastAsia="en-US"/>
        </w:rPr>
      </w:pPr>
    </w:p>
    <w:p w14:paraId="6DB03D1E" w14:textId="77777777" w:rsidR="004E7E93" w:rsidRPr="006F3851" w:rsidRDefault="004E7E93" w:rsidP="004E7E93">
      <w:pPr>
        <w:pStyle w:val="14"/>
        <w:bidi/>
        <w:ind w:left="357" w:firstLine="0"/>
        <w:rPr>
          <w:rFonts w:eastAsia="Calibri"/>
          <w:rtl/>
        </w:rPr>
      </w:pPr>
    </w:p>
    <w:p w14:paraId="1D25A568" w14:textId="77777777" w:rsidR="000E12AC" w:rsidRPr="006F3851" w:rsidRDefault="000E12AC" w:rsidP="00A46B4B">
      <w:pPr>
        <w:bidi/>
        <w:spacing w:line="480" w:lineRule="auto"/>
        <w:rPr>
          <w:szCs w:val="24"/>
          <w:rtl/>
        </w:rPr>
      </w:pPr>
      <w:r w:rsidRPr="006F3851">
        <w:rPr>
          <w:szCs w:val="24"/>
          <w:rtl/>
        </w:rPr>
        <w:lastRenderedPageBreak/>
        <w:t>שם המציע ________________מס' זיהוי (מס' עוסק מורשה/מס' ח.פ./ת.ז.) _____________</w:t>
      </w:r>
    </w:p>
    <w:p w14:paraId="484743D9" w14:textId="77777777" w:rsidR="000E12AC" w:rsidRPr="006F3851" w:rsidRDefault="000E12AC" w:rsidP="000B2C5E">
      <w:pPr>
        <w:bidi/>
        <w:spacing w:line="480" w:lineRule="auto"/>
        <w:rPr>
          <w:szCs w:val="24"/>
          <w:rtl/>
        </w:rPr>
      </w:pPr>
      <w:r w:rsidRPr="006F3851">
        <w:rPr>
          <w:szCs w:val="24"/>
          <w:rtl/>
        </w:rPr>
        <w:t xml:space="preserve">כתובת _______________________      טלפון _____________ </w:t>
      </w:r>
    </w:p>
    <w:p w14:paraId="7102B718" w14:textId="77777777" w:rsidR="000E12AC" w:rsidRPr="006F3851" w:rsidRDefault="000E12AC" w:rsidP="00A46B4B">
      <w:pPr>
        <w:bidi/>
        <w:spacing w:line="480" w:lineRule="auto"/>
        <w:rPr>
          <w:szCs w:val="24"/>
          <w:rtl/>
        </w:rPr>
      </w:pPr>
      <w:r w:rsidRPr="006F3851">
        <w:rPr>
          <w:szCs w:val="24"/>
        </w:rPr>
        <w:t>Email</w:t>
      </w:r>
      <w:r w:rsidRPr="006F3851">
        <w:rPr>
          <w:szCs w:val="24"/>
          <w:rtl/>
        </w:rPr>
        <w:t>:____________________</w:t>
      </w:r>
    </w:p>
    <w:p w14:paraId="1036F6B4" w14:textId="77777777" w:rsidR="000E12AC" w:rsidRPr="006F3851" w:rsidRDefault="000E12AC" w:rsidP="00A46B4B">
      <w:pPr>
        <w:bidi/>
        <w:spacing w:line="480" w:lineRule="auto"/>
        <w:rPr>
          <w:szCs w:val="24"/>
        </w:rPr>
      </w:pPr>
    </w:p>
    <w:p w14:paraId="27A308EC" w14:textId="77777777" w:rsidR="000E12AC" w:rsidRPr="006F3851" w:rsidRDefault="000E12AC" w:rsidP="00A46B4B">
      <w:pPr>
        <w:bidi/>
        <w:spacing w:line="480" w:lineRule="auto"/>
        <w:rPr>
          <w:szCs w:val="24"/>
          <w:rtl/>
        </w:rPr>
      </w:pPr>
      <w:r w:rsidRPr="006F3851">
        <w:rPr>
          <w:szCs w:val="24"/>
          <w:rtl/>
        </w:rPr>
        <w:t>שם החותם_____________     התפקיד_____________        חתימה וחותמת __________________</w:t>
      </w:r>
    </w:p>
    <w:p w14:paraId="3499FBAF" w14:textId="77777777" w:rsidR="004E7E93" w:rsidRPr="006F3851" w:rsidRDefault="004E7E93">
      <w:pPr>
        <w:rPr>
          <w:szCs w:val="24"/>
        </w:rPr>
      </w:pPr>
      <w:r w:rsidRPr="006F3851">
        <w:rPr>
          <w:szCs w:val="24"/>
          <w:rtl/>
        </w:rPr>
        <w:br w:type="page"/>
      </w:r>
    </w:p>
    <w:p w14:paraId="12593A06" w14:textId="77777777" w:rsidR="00834C3A" w:rsidRPr="006F3851" w:rsidRDefault="00834C3A" w:rsidP="00A46B4B">
      <w:pPr>
        <w:pStyle w:val="Sign"/>
        <w:tabs>
          <w:tab w:val="decimal" w:pos="5071"/>
        </w:tabs>
        <w:bidi/>
        <w:ind w:left="7200"/>
        <w:jc w:val="right"/>
        <w:rPr>
          <w:rFonts w:cs="David"/>
          <w:b/>
          <w:bCs/>
          <w:sz w:val="24"/>
          <w:szCs w:val="24"/>
          <w:rtl/>
          <w:lang w:eastAsia="en-US"/>
        </w:rPr>
      </w:pPr>
      <w:r w:rsidRPr="006F3851">
        <w:rPr>
          <w:rFonts w:cs="David"/>
          <w:b/>
          <w:bCs/>
          <w:sz w:val="24"/>
          <w:szCs w:val="24"/>
          <w:u w:val="single"/>
          <w:rtl/>
          <w:lang w:eastAsia="en-US"/>
        </w:rPr>
        <w:lastRenderedPageBreak/>
        <w:t xml:space="preserve">נספח </w:t>
      </w:r>
      <w:r w:rsidR="007467E4" w:rsidRPr="006F3851">
        <w:rPr>
          <w:rFonts w:cs="David" w:hint="cs"/>
          <w:b/>
          <w:bCs/>
          <w:sz w:val="24"/>
          <w:szCs w:val="24"/>
          <w:u w:val="single"/>
          <w:rtl/>
          <w:lang w:eastAsia="en-US"/>
        </w:rPr>
        <w:t>ג</w:t>
      </w:r>
      <w:r w:rsidRPr="006F3851">
        <w:rPr>
          <w:rFonts w:cs="David"/>
          <w:b/>
          <w:bCs/>
          <w:sz w:val="24"/>
          <w:szCs w:val="24"/>
          <w:u w:val="single"/>
          <w:rtl/>
          <w:lang w:eastAsia="en-US"/>
        </w:rPr>
        <w:t>'</w:t>
      </w:r>
    </w:p>
    <w:p w14:paraId="0413BCAB" w14:textId="77777777" w:rsidR="00D55F41" w:rsidRPr="006F3851" w:rsidRDefault="00D55F41" w:rsidP="00A46B4B">
      <w:pPr>
        <w:bidi/>
        <w:jc w:val="center"/>
        <w:rPr>
          <w:b/>
          <w:bCs/>
          <w:szCs w:val="24"/>
          <w:u w:val="single"/>
          <w:rtl/>
          <w:lang w:eastAsia="en-US"/>
        </w:rPr>
      </w:pPr>
    </w:p>
    <w:p w14:paraId="0439A05A" w14:textId="77777777" w:rsidR="00D55F41" w:rsidRPr="006F3851" w:rsidRDefault="00D55F41" w:rsidP="00A46B4B">
      <w:pPr>
        <w:bidi/>
        <w:jc w:val="center"/>
        <w:rPr>
          <w:b/>
          <w:bCs/>
          <w:szCs w:val="24"/>
          <w:u w:val="single"/>
          <w:rtl/>
          <w:lang w:eastAsia="en-US"/>
        </w:rPr>
      </w:pPr>
      <w:r w:rsidRPr="006F3851">
        <w:rPr>
          <w:b/>
          <w:bCs/>
          <w:szCs w:val="24"/>
          <w:u w:val="single"/>
          <w:rtl/>
          <w:lang w:eastAsia="en-US"/>
        </w:rPr>
        <w:t>הצהרה</w:t>
      </w:r>
    </w:p>
    <w:p w14:paraId="31C940F6" w14:textId="77777777" w:rsidR="004E7E93" w:rsidRPr="006F3851" w:rsidRDefault="004E7E93" w:rsidP="004E7E93">
      <w:pPr>
        <w:bidi/>
        <w:jc w:val="center"/>
        <w:rPr>
          <w:b/>
          <w:bCs/>
          <w:szCs w:val="24"/>
          <w:u w:val="single"/>
          <w:rtl/>
          <w:lang w:eastAsia="en-US"/>
        </w:rPr>
      </w:pPr>
    </w:p>
    <w:p w14:paraId="10CDF3EA" w14:textId="77777777" w:rsidR="00D55F41" w:rsidRPr="006F3851" w:rsidRDefault="00D55F41" w:rsidP="00DB76BE">
      <w:pPr>
        <w:bidi/>
        <w:spacing w:line="360" w:lineRule="auto"/>
        <w:rPr>
          <w:szCs w:val="24"/>
          <w:rtl/>
          <w:lang w:eastAsia="en-US"/>
        </w:rPr>
      </w:pPr>
      <w:r w:rsidRPr="006F3851">
        <w:rPr>
          <w:szCs w:val="24"/>
          <w:rtl/>
          <w:lang w:eastAsia="en-US"/>
        </w:rPr>
        <w:t xml:space="preserve">אנו הח"מ, _______________ לאחר </w:t>
      </w:r>
      <w:r w:rsidRPr="006F3851">
        <w:rPr>
          <w:szCs w:val="24"/>
          <w:rtl/>
        </w:rPr>
        <w:t xml:space="preserve">שקראנו בעיון, בחנו והבנו את פניית ועדת המכרזים המשרדית של המשרד </w:t>
      </w:r>
      <w:r w:rsidR="00FF2AC5" w:rsidRPr="006F3851">
        <w:rPr>
          <w:rFonts w:hint="cs"/>
          <w:szCs w:val="24"/>
          <w:rtl/>
        </w:rPr>
        <w:t>לשירותי דת</w:t>
      </w:r>
      <w:r w:rsidRPr="006F3851">
        <w:rPr>
          <w:szCs w:val="24"/>
          <w:rtl/>
        </w:rPr>
        <w:t xml:space="preserve"> </w:t>
      </w:r>
      <w:r w:rsidR="00EB48A3" w:rsidRPr="006F3851">
        <w:rPr>
          <w:szCs w:val="24"/>
          <w:rtl/>
        </w:rPr>
        <w:t xml:space="preserve">לקבלת שירותי </w:t>
      </w:r>
      <w:r w:rsidR="004E7E93" w:rsidRPr="006F3851">
        <w:rPr>
          <w:rFonts w:hint="cs"/>
          <w:szCs w:val="24"/>
          <w:rtl/>
        </w:rPr>
        <w:t>הפעלת חדרי טהרה לנפטרים מנגיף הקורונה</w:t>
      </w:r>
      <w:r w:rsidR="00FF2AC5" w:rsidRPr="006F3851">
        <w:rPr>
          <w:rFonts w:hint="cs"/>
          <w:szCs w:val="24"/>
          <w:rtl/>
        </w:rPr>
        <w:t>, עבור המשרד לשירותי דת</w:t>
      </w:r>
      <w:r w:rsidRPr="006F3851">
        <w:rPr>
          <w:szCs w:val="24"/>
          <w:rtl/>
        </w:rPr>
        <w:t xml:space="preserve">, </w:t>
      </w:r>
      <w:r w:rsidRPr="006F3851">
        <w:rPr>
          <w:szCs w:val="24"/>
          <w:rtl/>
          <w:lang w:eastAsia="en-US"/>
        </w:rPr>
        <w:t>מצהירים ומתחייבים בזה כדלקמן:</w:t>
      </w:r>
    </w:p>
    <w:p w14:paraId="4813039E" w14:textId="77777777" w:rsidR="00D55F41" w:rsidRPr="006F3851" w:rsidRDefault="00D55F41" w:rsidP="00A46B4B">
      <w:pPr>
        <w:numPr>
          <w:ilvl w:val="0"/>
          <w:numId w:val="10"/>
        </w:numPr>
        <w:bidi/>
        <w:spacing w:line="360" w:lineRule="auto"/>
        <w:rPr>
          <w:szCs w:val="24"/>
          <w:rtl/>
          <w:lang w:eastAsia="en-US"/>
        </w:rPr>
      </w:pPr>
      <w:r w:rsidRPr="006F3851">
        <w:rPr>
          <w:szCs w:val="24"/>
          <w:rtl/>
          <w:lang w:eastAsia="en-US"/>
        </w:rPr>
        <w:t xml:space="preserve">כי הבנו את כל האמור במסמכי הפניה וכי הגשנו את בקשתנו בהתאם. </w:t>
      </w:r>
    </w:p>
    <w:p w14:paraId="1C7E934D" w14:textId="77777777" w:rsidR="00D55F41" w:rsidRPr="006F3851" w:rsidRDefault="00D55F41" w:rsidP="00A46B4B">
      <w:pPr>
        <w:numPr>
          <w:ilvl w:val="0"/>
          <w:numId w:val="10"/>
        </w:numPr>
        <w:bidi/>
        <w:spacing w:line="360" w:lineRule="auto"/>
        <w:rPr>
          <w:szCs w:val="24"/>
          <w:lang w:eastAsia="en-US"/>
        </w:rPr>
      </w:pPr>
      <w:r w:rsidRPr="006F3851">
        <w:rPr>
          <w:szCs w:val="24"/>
          <w:rtl/>
          <w:lang w:eastAsia="en-US"/>
        </w:rPr>
        <w:t xml:space="preserve">כי למדנו ובדקנו בקפידה את כל האמור במסמכי הפניה, ובדקנו את כל הדרישות, התנאים והנסיבות, הפיזיים והמשפטיים, העשויים להשפיע על הצעתנו או על ביצוע השירותים נשוא הפניה. כי אנו מסכימים לכל האמור במסמכי הפניה ומאשרים ומתחייבים כי לא נציג כל תביעות או דרישות המבוססות על אי ידיעה ו/או אי הבנה, ואנו מוותרים בזאת מראש על טענות כאמור. מבלי לפגוע בכלליות האמור, ידוע לנו, ואנו מסכימים, כי בעצם הגשת בקשתנו גלום ויתור מפורש על כל טענה, מכל מין וסוג, בדבר אי התאמה ו/או חריגה, מכל מין וסוג, של תנאי ההליך ו/או תנאי מתנאיו, מתנאי כל דין. </w:t>
      </w:r>
    </w:p>
    <w:p w14:paraId="3EE5AEB7" w14:textId="77777777" w:rsidR="00D55F41" w:rsidRPr="006F3851" w:rsidRDefault="00D55F41" w:rsidP="00A46B4B">
      <w:pPr>
        <w:numPr>
          <w:ilvl w:val="0"/>
          <w:numId w:val="10"/>
        </w:numPr>
        <w:bidi/>
        <w:spacing w:line="360" w:lineRule="auto"/>
        <w:rPr>
          <w:szCs w:val="24"/>
          <w:lang w:eastAsia="en-US"/>
        </w:rPr>
      </w:pPr>
      <w:r w:rsidRPr="006F3851">
        <w:rPr>
          <w:szCs w:val="24"/>
          <w:rtl/>
          <w:lang w:eastAsia="en-US"/>
        </w:rPr>
        <w:t>אנו מצהירים כי אנו עומדים בכל התנאים הנדרשים בהליך, כי הצעתנו עונה על כל הדרישות שבמסמכי ההליך וכי אנו מקבל על עצמנו לבצע את ההתחייבויות בהתאם לתנאים שבמסמכי ההליך, ולרבות הסכם ההתקשרות.</w:t>
      </w:r>
    </w:p>
    <w:p w14:paraId="0C6C6FBC" w14:textId="77777777" w:rsidR="00D55F41" w:rsidRPr="006F3851" w:rsidRDefault="00D55F41" w:rsidP="00A46B4B">
      <w:pPr>
        <w:numPr>
          <w:ilvl w:val="0"/>
          <w:numId w:val="10"/>
        </w:numPr>
        <w:bidi/>
        <w:spacing w:line="360" w:lineRule="auto"/>
        <w:rPr>
          <w:szCs w:val="24"/>
        </w:rPr>
      </w:pPr>
      <w:r w:rsidRPr="006F3851">
        <w:rPr>
          <w:szCs w:val="24"/>
          <w:rtl/>
          <w:lang w:eastAsia="en-US"/>
        </w:rPr>
        <w:t>א</w:t>
      </w:r>
      <w:r w:rsidRPr="006F3851">
        <w:rPr>
          <w:szCs w:val="24"/>
          <w:rtl/>
        </w:rPr>
        <w:t xml:space="preserve">נו מצהירים כי אנו עומדים בתנאי הסף המפורטים בפנייה. </w:t>
      </w:r>
    </w:p>
    <w:p w14:paraId="37073D30" w14:textId="77777777" w:rsidR="00D55F41" w:rsidRPr="006F3851" w:rsidRDefault="00D55F41" w:rsidP="00A46B4B">
      <w:pPr>
        <w:numPr>
          <w:ilvl w:val="0"/>
          <w:numId w:val="10"/>
        </w:numPr>
        <w:bidi/>
        <w:spacing w:line="360" w:lineRule="auto"/>
        <w:rPr>
          <w:szCs w:val="24"/>
          <w:lang w:eastAsia="en-US"/>
        </w:rPr>
      </w:pPr>
      <w:r w:rsidRPr="006F3851">
        <w:rPr>
          <w:szCs w:val="24"/>
          <w:rtl/>
          <w:lang w:eastAsia="en-US"/>
        </w:rPr>
        <w:t>אנו מצהירים כי כל הפרטים שנמסרו על ידנו במסגרת הצעתנו הנם נכונים ומדויקים.</w:t>
      </w:r>
    </w:p>
    <w:p w14:paraId="2BC335A0" w14:textId="77777777" w:rsidR="00D55F41" w:rsidRPr="006F3851" w:rsidRDefault="00D55F41" w:rsidP="00A46B4B">
      <w:pPr>
        <w:numPr>
          <w:ilvl w:val="0"/>
          <w:numId w:val="10"/>
        </w:numPr>
        <w:bidi/>
        <w:spacing w:line="360" w:lineRule="auto"/>
        <w:rPr>
          <w:szCs w:val="24"/>
          <w:lang w:eastAsia="en-US"/>
        </w:rPr>
      </w:pPr>
      <w:r w:rsidRPr="006F3851">
        <w:rPr>
          <w:szCs w:val="24"/>
          <w:rtl/>
          <w:lang w:eastAsia="en-US"/>
        </w:rPr>
        <w:t xml:space="preserve">היה והצעתנו תתקבל, יש ביכולתנו </w:t>
      </w:r>
      <w:proofErr w:type="spellStart"/>
      <w:r w:rsidRPr="006F3851">
        <w:rPr>
          <w:szCs w:val="24"/>
          <w:rtl/>
          <w:lang w:eastAsia="en-US"/>
        </w:rPr>
        <w:t>ליתן</w:t>
      </w:r>
      <w:proofErr w:type="spellEnd"/>
      <w:r w:rsidRPr="006F3851">
        <w:rPr>
          <w:szCs w:val="24"/>
          <w:rtl/>
          <w:lang w:eastAsia="en-US"/>
        </w:rPr>
        <w:t xml:space="preserve"> את כל השירותים המבוקשים על ידיכם, ככל שיידרש, בזמינות מלאה ומידית ועל פי לוחות הזמנים אשר נקבעו בפנייה. </w:t>
      </w:r>
    </w:p>
    <w:p w14:paraId="7AED1722" w14:textId="635AF35F" w:rsidR="00D55F41" w:rsidRDefault="00D55F41" w:rsidP="00A46B4B">
      <w:pPr>
        <w:numPr>
          <w:ilvl w:val="0"/>
          <w:numId w:val="10"/>
        </w:numPr>
        <w:bidi/>
        <w:spacing w:line="360" w:lineRule="auto"/>
        <w:rPr>
          <w:szCs w:val="24"/>
          <w:lang w:eastAsia="en-US"/>
        </w:rPr>
      </w:pPr>
      <w:r w:rsidRPr="006F3851">
        <w:rPr>
          <w:szCs w:val="24"/>
          <w:rtl/>
          <w:lang w:eastAsia="en-US"/>
        </w:rPr>
        <w:t xml:space="preserve">אנו מצהירים כי ידוע לנו שביצוע השירותים על פי מסמכי ההליך מחייב שמירת סודיות בכל הנוגע למידע שיגיע לרשותנו וכן שמירה על רמה גבוהה של אמינות ומהימנות ויחסי אמון מיוחדים בינינו </w:t>
      </w:r>
      <w:proofErr w:type="spellStart"/>
      <w:r w:rsidRPr="006F3851">
        <w:rPr>
          <w:szCs w:val="24"/>
          <w:rtl/>
          <w:lang w:eastAsia="en-US"/>
        </w:rPr>
        <w:t>לביניכם</w:t>
      </w:r>
      <w:proofErr w:type="spellEnd"/>
      <w:r w:rsidRPr="006F3851">
        <w:rPr>
          <w:szCs w:val="24"/>
          <w:rtl/>
          <w:lang w:eastAsia="en-US"/>
        </w:rPr>
        <w:t>, ואנו מתחייבים למלא אחר ביצוע הוראות מסמכי ההליך ולמלא אחר כל התחייבויותינו על-פי הסכם ההתקשרות במהימנות ואמינות, תוך שמירה קפדנית על הוראות כל דין. אנו מצהירים ומתחייבים כי איננו רשאים להעביר כל מידע שברשותנו כתוצאה מהשתתפותנו בהליך זה לשום גורם אחר, או לעשות בו שימוש כלשהו שלא במסגרת הליך זה וכי כלל תוצרי מתן השירותים יהיו קניינה המלא והמוחלט של המדינה.</w:t>
      </w:r>
    </w:p>
    <w:p w14:paraId="33375F3A" w14:textId="3C01BD30" w:rsidR="000559D0" w:rsidRPr="006F3851" w:rsidRDefault="000559D0" w:rsidP="000559D0">
      <w:pPr>
        <w:numPr>
          <w:ilvl w:val="0"/>
          <w:numId w:val="10"/>
        </w:numPr>
        <w:bidi/>
        <w:spacing w:line="360" w:lineRule="auto"/>
        <w:rPr>
          <w:szCs w:val="24"/>
          <w:lang w:eastAsia="en-US"/>
        </w:rPr>
      </w:pPr>
      <w:r>
        <w:rPr>
          <w:rFonts w:hint="cs"/>
          <w:szCs w:val="24"/>
          <w:rtl/>
          <w:lang w:eastAsia="en-US"/>
        </w:rPr>
        <w:t xml:space="preserve">ידוע לנו כי הגשת </w:t>
      </w:r>
      <w:r w:rsidR="0001002A">
        <w:rPr>
          <w:rFonts w:hint="cs"/>
          <w:szCs w:val="24"/>
          <w:rtl/>
          <w:lang w:eastAsia="en-US"/>
        </w:rPr>
        <w:t>ההצעה מהווה גם הסכמה לאספקת שירותים בהתאם ל</w:t>
      </w:r>
      <w:r w:rsidR="00B3375F">
        <w:rPr>
          <w:rFonts w:hint="cs"/>
          <w:szCs w:val="24"/>
          <w:rtl/>
          <w:lang w:eastAsia="en-US"/>
        </w:rPr>
        <w:t>מפורט</w:t>
      </w:r>
      <w:r w:rsidR="0001002A">
        <w:rPr>
          <w:rFonts w:hint="cs"/>
          <w:szCs w:val="24"/>
          <w:rtl/>
          <w:lang w:eastAsia="en-US"/>
        </w:rPr>
        <w:t xml:space="preserve"> בקול קורא שפורסם ע</w:t>
      </w:r>
      <w:r w:rsidR="0001002A">
        <w:rPr>
          <w:rFonts w:hint="cs"/>
          <w:szCs w:val="24"/>
          <w:rtl/>
          <w:lang w:eastAsia="en-US"/>
        </w:rPr>
        <w:t>"י המשרד ואשר צורף כנספח ז' למסמכי המכרז.</w:t>
      </w:r>
      <w:r w:rsidR="0001002A">
        <w:rPr>
          <w:rFonts w:hint="cs"/>
          <w:szCs w:val="24"/>
          <w:rtl/>
          <w:lang w:eastAsia="en-US"/>
        </w:rPr>
        <w:t xml:space="preserve"> </w:t>
      </w:r>
    </w:p>
    <w:p w14:paraId="749D75A6" w14:textId="77777777" w:rsidR="00D55F41" w:rsidRPr="006F3851" w:rsidRDefault="00D55F41" w:rsidP="00162836">
      <w:pPr>
        <w:numPr>
          <w:ilvl w:val="0"/>
          <w:numId w:val="10"/>
        </w:numPr>
        <w:bidi/>
        <w:spacing w:line="360" w:lineRule="auto"/>
        <w:rPr>
          <w:szCs w:val="24"/>
          <w:lang w:eastAsia="en-US"/>
        </w:rPr>
      </w:pPr>
      <w:r w:rsidRPr="006F3851">
        <w:rPr>
          <w:rFonts w:hint="cs"/>
          <w:szCs w:val="24"/>
          <w:rtl/>
          <w:lang w:eastAsia="en-US"/>
        </w:rPr>
        <w:t xml:space="preserve">אנו מודעים לרמה הגבוהה של יחסי האמון הנדרשים במסגרת מתן </w:t>
      </w:r>
      <w:r w:rsidR="00162836" w:rsidRPr="006F3851">
        <w:rPr>
          <w:rFonts w:hint="cs"/>
          <w:szCs w:val="24"/>
          <w:rtl/>
          <w:lang w:eastAsia="en-US"/>
        </w:rPr>
        <w:t>השירותים</w:t>
      </w:r>
      <w:r w:rsidRPr="006F3851">
        <w:rPr>
          <w:rFonts w:hint="cs"/>
          <w:szCs w:val="24"/>
          <w:rtl/>
          <w:lang w:eastAsia="en-US"/>
        </w:rPr>
        <w:t xml:space="preserve"> נושא פנייה זו, ואנו נפעל להבטחת כלל ההיבטים הנוגעים לשם קיומם של יחסי אמון אלה בכל שלב משלבי ההתקשרות עם המדינה ולאחריה, לרבות העדר ניגוע עניינים או חשש לקיומו של ניגוד עניינים, שמירה על סודיות המידע שיובא לידיעתנו במהלך מתן השירותים ומניעת כל שימוש בו שלא במסגרת ההתקשרות עם המדינה.</w:t>
      </w:r>
    </w:p>
    <w:p w14:paraId="57B75CB6" w14:textId="77777777" w:rsidR="00985014" w:rsidRPr="006F3851" w:rsidRDefault="00985014" w:rsidP="00985014">
      <w:pPr>
        <w:bidi/>
        <w:spacing w:line="360" w:lineRule="auto"/>
        <w:rPr>
          <w:szCs w:val="24"/>
          <w:rtl/>
          <w:lang w:eastAsia="en-US"/>
        </w:rPr>
      </w:pPr>
    </w:p>
    <w:p w14:paraId="306C9240" w14:textId="77777777" w:rsidR="00985014" w:rsidRPr="006F3851" w:rsidRDefault="00985014" w:rsidP="00985014">
      <w:pPr>
        <w:bidi/>
        <w:spacing w:line="360" w:lineRule="auto"/>
        <w:rPr>
          <w:szCs w:val="24"/>
          <w:lang w:eastAsia="en-US"/>
        </w:rPr>
      </w:pPr>
    </w:p>
    <w:p w14:paraId="50337CD0" w14:textId="77777777" w:rsidR="00D55F41" w:rsidRPr="006F3851" w:rsidRDefault="00D55F41" w:rsidP="00A46B4B">
      <w:pPr>
        <w:bidi/>
        <w:spacing w:line="360" w:lineRule="auto"/>
        <w:rPr>
          <w:szCs w:val="24"/>
          <w:rtl/>
          <w:lang w:eastAsia="en-US"/>
        </w:rPr>
      </w:pP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t xml:space="preserve">                    </w:t>
      </w:r>
      <w:r w:rsidRPr="006F3851">
        <w:rPr>
          <w:szCs w:val="24"/>
          <w:rtl/>
          <w:lang w:eastAsia="en-US"/>
        </w:rPr>
        <w:tab/>
      </w:r>
      <w:r w:rsidRPr="006F3851">
        <w:rPr>
          <w:szCs w:val="24"/>
          <w:rtl/>
          <w:lang w:eastAsia="en-US"/>
        </w:rPr>
        <w:tab/>
      </w:r>
      <w:r w:rsidRPr="006F3851">
        <w:rPr>
          <w:szCs w:val="24"/>
          <w:rtl/>
          <w:lang w:eastAsia="en-US"/>
        </w:rPr>
        <w:tab/>
        <w:t xml:space="preserve"> ____________</w:t>
      </w:r>
    </w:p>
    <w:p w14:paraId="6248100D" w14:textId="77777777" w:rsidR="00D55F41" w:rsidRPr="006F3851" w:rsidRDefault="00D55F41" w:rsidP="00A46B4B">
      <w:pPr>
        <w:bidi/>
        <w:spacing w:line="360" w:lineRule="auto"/>
        <w:rPr>
          <w:szCs w:val="24"/>
          <w:rtl/>
          <w:lang w:eastAsia="en-US"/>
        </w:rPr>
      </w:pPr>
      <w:r w:rsidRPr="006F3851">
        <w:rPr>
          <w:szCs w:val="24"/>
          <w:rtl/>
          <w:lang w:eastAsia="en-US"/>
        </w:rPr>
        <w:tab/>
      </w:r>
      <w:r w:rsidRPr="006F3851">
        <w:rPr>
          <w:szCs w:val="24"/>
          <w:rtl/>
          <w:lang w:eastAsia="en-US"/>
        </w:rPr>
        <w:tab/>
        <w:t xml:space="preserve">               </w:t>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r>
      <w:r w:rsidRPr="006F3851">
        <w:rPr>
          <w:szCs w:val="24"/>
          <w:rtl/>
          <w:lang w:eastAsia="en-US"/>
        </w:rPr>
        <w:tab/>
        <w:t xml:space="preserve"> חתימת המציע</w:t>
      </w:r>
    </w:p>
    <w:p w14:paraId="019CB06C" w14:textId="77777777" w:rsidR="00986453" w:rsidRPr="006F3851" w:rsidRDefault="00986453" w:rsidP="00A46B4B">
      <w:pPr>
        <w:pStyle w:val="aa"/>
        <w:tabs>
          <w:tab w:val="clear" w:pos="4153"/>
          <w:tab w:val="clear" w:pos="8306"/>
        </w:tabs>
        <w:bidi/>
        <w:spacing w:line="360" w:lineRule="auto"/>
        <w:jc w:val="center"/>
        <w:outlineLvl w:val="0"/>
        <w:rPr>
          <w:szCs w:val="24"/>
          <w:u w:val="single"/>
          <w:rtl/>
        </w:rPr>
      </w:pPr>
    </w:p>
    <w:p w14:paraId="7328CFB6" w14:textId="77777777" w:rsidR="004E63EB" w:rsidRPr="006F3851" w:rsidRDefault="004E63EB" w:rsidP="00A46B4B">
      <w:pPr>
        <w:bidi/>
        <w:rPr>
          <w:szCs w:val="24"/>
        </w:rPr>
      </w:pPr>
      <w:r w:rsidRPr="006F3851">
        <w:rPr>
          <w:szCs w:val="24"/>
          <w:rtl/>
        </w:rPr>
        <w:br w:type="page"/>
      </w:r>
    </w:p>
    <w:p w14:paraId="7FB566F6" w14:textId="77777777" w:rsidR="00D55F41" w:rsidRPr="006F3851" w:rsidRDefault="00D55F41" w:rsidP="00A46B4B">
      <w:pPr>
        <w:pStyle w:val="aa"/>
        <w:tabs>
          <w:tab w:val="clear" w:pos="4153"/>
          <w:tab w:val="clear" w:pos="8306"/>
        </w:tabs>
        <w:bidi/>
        <w:spacing w:line="360" w:lineRule="auto"/>
        <w:jc w:val="center"/>
        <w:outlineLvl w:val="0"/>
        <w:rPr>
          <w:szCs w:val="24"/>
          <w:u w:val="single"/>
          <w:rtl/>
        </w:rPr>
      </w:pPr>
      <w:r w:rsidRPr="006F3851">
        <w:rPr>
          <w:szCs w:val="24"/>
          <w:u w:val="single"/>
          <w:rtl/>
        </w:rPr>
        <w:lastRenderedPageBreak/>
        <w:t xml:space="preserve">אישור – יחיד </w:t>
      </w:r>
    </w:p>
    <w:p w14:paraId="6D3BDBAF" w14:textId="77777777" w:rsidR="00D55F41" w:rsidRPr="006F3851" w:rsidRDefault="00D55F41" w:rsidP="00A46B4B">
      <w:pPr>
        <w:pStyle w:val="aa"/>
        <w:tabs>
          <w:tab w:val="clear" w:pos="4153"/>
          <w:tab w:val="clear" w:pos="8306"/>
        </w:tabs>
        <w:bidi/>
        <w:spacing w:line="360" w:lineRule="auto"/>
        <w:outlineLvl w:val="0"/>
        <w:rPr>
          <w:szCs w:val="24"/>
          <w:rtl/>
        </w:rPr>
      </w:pPr>
    </w:p>
    <w:p w14:paraId="2C67AD34" w14:textId="77777777" w:rsidR="00D55F41" w:rsidRPr="006F3851" w:rsidRDefault="00D55F41" w:rsidP="00A46B4B">
      <w:pPr>
        <w:pStyle w:val="aa"/>
        <w:tabs>
          <w:tab w:val="clear" w:pos="4153"/>
          <w:tab w:val="clear" w:pos="8306"/>
        </w:tabs>
        <w:bidi/>
        <w:spacing w:line="360" w:lineRule="auto"/>
        <w:outlineLvl w:val="0"/>
        <w:rPr>
          <w:szCs w:val="24"/>
          <w:rtl/>
        </w:rPr>
      </w:pPr>
      <w:r w:rsidRPr="006F3851">
        <w:rPr>
          <w:szCs w:val="24"/>
          <w:rtl/>
        </w:rPr>
        <w:t>אני הח"מ _________, עורך דין, מאשר/ת בזאת כי ביום _________ הופיע/ה במשרדי מר/גב' ___________, 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206C7BA2" w14:textId="77777777" w:rsidR="00D55F41" w:rsidRPr="006F3851" w:rsidRDefault="00D55F41" w:rsidP="00A46B4B">
      <w:pPr>
        <w:pStyle w:val="aa"/>
        <w:tabs>
          <w:tab w:val="clear" w:pos="4153"/>
          <w:tab w:val="clear" w:pos="8306"/>
        </w:tabs>
        <w:bidi/>
        <w:spacing w:line="360" w:lineRule="auto"/>
        <w:ind w:left="5040" w:firstLine="720"/>
        <w:outlineLvl w:val="0"/>
        <w:rPr>
          <w:szCs w:val="24"/>
          <w:rtl/>
        </w:rPr>
      </w:pPr>
      <w:r w:rsidRPr="006F3851">
        <w:rPr>
          <w:szCs w:val="24"/>
          <w:rtl/>
        </w:rPr>
        <w:t>________________</w:t>
      </w:r>
    </w:p>
    <w:p w14:paraId="7CCFC439" w14:textId="77777777" w:rsidR="00D55F41" w:rsidRPr="006F3851" w:rsidRDefault="00D55F41" w:rsidP="00A46B4B">
      <w:pPr>
        <w:pStyle w:val="aa"/>
        <w:tabs>
          <w:tab w:val="clear" w:pos="4153"/>
          <w:tab w:val="clear" w:pos="8306"/>
        </w:tabs>
        <w:bidi/>
        <w:spacing w:line="360" w:lineRule="auto"/>
        <w:ind w:left="5040" w:firstLine="720"/>
        <w:outlineLvl w:val="0"/>
        <w:rPr>
          <w:szCs w:val="24"/>
          <w:rtl/>
        </w:rPr>
      </w:pPr>
      <w:r w:rsidRPr="006F3851">
        <w:rPr>
          <w:szCs w:val="24"/>
          <w:rtl/>
        </w:rPr>
        <w:t>חתימה וחותמת עו"ד</w:t>
      </w:r>
    </w:p>
    <w:p w14:paraId="49A7BEC2" w14:textId="77777777" w:rsidR="00D55F41" w:rsidRPr="006F3851" w:rsidRDefault="00D55F41" w:rsidP="00A46B4B">
      <w:pPr>
        <w:pStyle w:val="aa"/>
        <w:tabs>
          <w:tab w:val="clear" w:pos="4153"/>
          <w:tab w:val="clear" w:pos="8306"/>
        </w:tabs>
        <w:bidi/>
        <w:spacing w:line="360" w:lineRule="auto"/>
        <w:ind w:left="3600" w:firstLine="720"/>
        <w:outlineLvl w:val="0"/>
        <w:rPr>
          <w:szCs w:val="24"/>
          <w:u w:val="single"/>
          <w:rtl/>
        </w:rPr>
      </w:pPr>
    </w:p>
    <w:p w14:paraId="434E02A6" w14:textId="77777777" w:rsidR="00D55F41" w:rsidRPr="006F3851" w:rsidRDefault="00D55F41" w:rsidP="00A46B4B">
      <w:pPr>
        <w:pStyle w:val="aa"/>
        <w:tabs>
          <w:tab w:val="clear" w:pos="4153"/>
          <w:tab w:val="clear" w:pos="8306"/>
        </w:tabs>
        <w:bidi/>
        <w:spacing w:line="360" w:lineRule="auto"/>
        <w:ind w:left="3600" w:firstLine="720"/>
        <w:outlineLvl w:val="0"/>
        <w:rPr>
          <w:szCs w:val="24"/>
          <w:u w:val="single"/>
          <w:rtl/>
        </w:rPr>
      </w:pPr>
      <w:r w:rsidRPr="006F3851">
        <w:rPr>
          <w:szCs w:val="24"/>
          <w:u w:val="single"/>
          <w:rtl/>
        </w:rPr>
        <w:t>אישור – תאגיד</w:t>
      </w:r>
    </w:p>
    <w:p w14:paraId="22C882E8" w14:textId="77777777" w:rsidR="00D55F41" w:rsidRPr="006F3851" w:rsidRDefault="00D55F41" w:rsidP="00A46B4B">
      <w:pPr>
        <w:pStyle w:val="aa"/>
        <w:tabs>
          <w:tab w:val="clear" w:pos="4153"/>
          <w:tab w:val="clear" w:pos="8306"/>
        </w:tabs>
        <w:bidi/>
        <w:spacing w:line="360" w:lineRule="auto"/>
        <w:ind w:left="3600" w:firstLine="720"/>
        <w:outlineLvl w:val="0"/>
        <w:rPr>
          <w:szCs w:val="24"/>
          <w:u w:val="single"/>
          <w:rtl/>
        </w:rPr>
      </w:pPr>
    </w:p>
    <w:p w14:paraId="0152C7A4" w14:textId="77777777" w:rsidR="00D55F41" w:rsidRPr="006F3851" w:rsidRDefault="00D55F41" w:rsidP="00A46B4B">
      <w:pPr>
        <w:pStyle w:val="aa"/>
        <w:tabs>
          <w:tab w:val="clear" w:pos="4153"/>
          <w:tab w:val="clear" w:pos="8306"/>
        </w:tabs>
        <w:bidi/>
        <w:spacing w:line="360" w:lineRule="auto"/>
        <w:outlineLvl w:val="0"/>
        <w:rPr>
          <w:szCs w:val="24"/>
          <w:rtl/>
        </w:rPr>
      </w:pPr>
      <w:r w:rsidRPr="006F3851">
        <w:rPr>
          <w:szCs w:val="24"/>
          <w:rtl/>
        </w:rPr>
        <w:t xml:space="preserve">אני הח"מ _________, עורך דין, מרחוב __________________, מאשר/ת בזאת כי ביום _________ הופיע/ה במשרדי </w:t>
      </w:r>
      <w:r w:rsidRPr="006F3851">
        <w:rPr>
          <w:rFonts w:hint="cs"/>
          <w:szCs w:val="24"/>
          <w:rtl/>
        </w:rPr>
        <w:t>המוסמך לחתום מטעם המציע</w:t>
      </w:r>
      <w:r w:rsidRPr="006F3851">
        <w:rPr>
          <w:szCs w:val="24"/>
          <w:rtl/>
        </w:rPr>
        <w:t xml:space="preserve"> </w:t>
      </w:r>
      <w:r w:rsidRPr="006F3851">
        <w:rPr>
          <w:rFonts w:hint="cs"/>
          <w:szCs w:val="24"/>
          <w:rtl/>
        </w:rPr>
        <w:t>ו</w:t>
      </w:r>
      <w:r w:rsidRPr="006F3851">
        <w:rPr>
          <w:szCs w:val="24"/>
          <w:rtl/>
        </w:rPr>
        <w:t xml:space="preserve">שזיהה עצמו באמצעות ת.ז. שמספרה ____________ </w:t>
      </w:r>
      <w:r w:rsidRPr="006F3851">
        <w:rPr>
          <w:rFonts w:hint="cs"/>
          <w:szCs w:val="24"/>
          <w:rtl/>
        </w:rPr>
        <w:t>ועניין ואחרי שהזהרתיו כי עליו/ה להצהיר את האמת וכי יהיה/תהיה צפוי/ה לעונשים הקבועים בחוק אם לא יעשה/תעשה כן, אישר/ה את נכונות הצהרתו/ה וחתם/ה עליה בפני.</w:t>
      </w:r>
      <w:r w:rsidRPr="006F3851">
        <w:rPr>
          <w:szCs w:val="24"/>
          <w:rtl/>
        </w:rPr>
        <w:t>.</w:t>
      </w:r>
    </w:p>
    <w:p w14:paraId="5FC18B62" w14:textId="77777777" w:rsidR="00D55F41" w:rsidRPr="006F3851" w:rsidRDefault="00D55F41" w:rsidP="00A46B4B">
      <w:pPr>
        <w:pStyle w:val="aa"/>
        <w:tabs>
          <w:tab w:val="clear" w:pos="4153"/>
          <w:tab w:val="clear" w:pos="8306"/>
        </w:tabs>
        <w:bidi/>
        <w:ind w:left="5040" w:firstLine="720"/>
        <w:outlineLvl w:val="0"/>
        <w:rPr>
          <w:szCs w:val="24"/>
          <w:rtl/>
        </w:rPr>
      </w:pPr>
      <w:r w:rsidRPr="006F3851">
        <w:rPr>
          <w:szCs w:val="24"/>
          <w:rtl/>
        </w:rPr>
        <w:t>________________</w:t>
      </w:r>
    </w:p>
    <w:p w14:paraId="1F0D2045" w14:textId="77777777" w:rsidR="00834C3A" w:rsidRPr="006F3851" w:rsidRDefault="00D55F41" w:rsidP="00100216">
      <w:pPr>
        <w:pStyle w:val="afa"/>
        <w:keepNext w:val="0"/>
        <w:bidi/>
        <w:ind w:left="5040" w:firstLine="720"/>
        <w:jc w:val="left"/>
        <w:rPr>
          <w:rFonts w:ascii="David" w:hAnsi="David" w:cs="David"/>
          <w:b w:val="0"/>
          <w:bCs w:val="0"/>
          <w:rtl/>
          <w:lang w:eastAsia="en-US"/>
        </w:rPr>
      </w:pPr>
      <w:r w:rsidRPr="006F3851">
        <w:rPr>
          <w:rFonts w:cs="David"/>
          <w:b w:val="0"/>
          <w:bCs w:val="0"/>
          <w:rtl/>
        </w:rPr>
        <w:t>חתימה וחותמת עו"ד</w:t>
      </w:r>
    </w:p>
    <w:p w14:paraId="559BCB0F" w14:textId="77777777" w:rsidR="00D55F41" w:rsidRPr="006F3851" w:rsidRDefault="00D55F41" w:rsidP="00100216">
      <w:pPr>
        <w:pStyle w:val="afa"/>
        <w:keepNext w:val="0"/>
        <w:tabs>
          <w:tab w:val="left" w:pos="4374"/>
          <w:tab w:val="center" w:pos="4677"/>
        </w:tabs>
        <w:bidi/>
        <w:ind w:left="0" w:firstLine="0"/>
        <w:jc w:val="left"/>
        <w:rPr>
          <w:rFonts w:ascii="David" w:hAnsi="David" w:cs="David"/>
          <w:rtl/>
          <w:lang w:eastAsia="en-US"/>
        </w:rPr>
      </w:pPr>
      <w:r w:rsidRPr="006F3851">
        <w:rPr>
          <w:rFonts w:ascii="David" w:hAnsi="David" w:cs="David"/>
          <w:rtl/>
          <w:lang w:eastAsia="en-US"/>
        </w:rPr>
        <w:tab/>
      </w:r>
    </w:p>
    <w:p w14:paraId="54C9F00A" w14:textId="77777777" w:rsidR="00D55F41" w:rsidRPr="006F3851" w:rsidRDefault="00D55F41" w:rsidP="00A46B4B">
      <w:pPr>
        <w:bidi/>
        <w:rPr>
          <w:rFonts w:asciiTheme="minorHAnsi" w:hAnsiTheme="minorHAnsi"/>
          <w:b/>
          <w:bCs/>
          <w:kern w:val="28"/>
          <w:szCs w:val="24"/>
          <w:lang w:eastAsia="en-US"/>
        </w:rPr>
      </w:pPr>
      <w:r w:rsidRPr="006F3851">
        <w:rPr>
          <w:rFonts w:ascii="David" w:hAnsi="David"/>
          <w:rtl/>
          <w:lang w:eastAsia="en-US"/>
        </w:rPr>
        <w:br w:type="page"/>
      </w:r>
    </w:p>
    <w:p w14:paraId="620A978E" w14:textId="77777777" w:rsidR="001572EF" w:rsidRPr="006F3851" w:rsidRDefault="001572EF" w:rsidP="0095066D">
      <w:pPr>
        <w:pStyle w:val="afa"/>
        <w:bidi/>
        <w:ind w:left="0" w:firstLine="0"/>
        <w:jc w:val="right"/>
        <w:rPr>
          <w:rFonts w:ascii="David" w:hAnsi="David" w:cs="David"/>
          <w:u w:val="single"/>
          <w:rtl/>
          <w:lang w:eastAsia="en-US"/>
        </w:rPr>
      </w:pPr>
      <w:r w:rsidRPr="006F3851">
        <w:rPr>
          <w:rFonts w:ascii="David" w:hAnsi="David" w:cs="David" w:hint="eastAsia"/>
          <w:u w:val="single"/>
          <w:rtl/>
          <w:lang w:eastAsia="en-US"/>
        </w:rPr>
        <w:lastRenderedPageBreak/>
        <w:t>נספח</w:t>
      </w:r>
      <w:r w:rsidRPr="006F3851">
        <w:rPr>
          <w:rFonts w:ascii="David" w:hAnsi="David" w:cs="David"/>
          <w:u w:val="single"/>
          <w:rtl/>
          <w:lang w:eastAsia="en-US"/>
        </w:rPr>
        <w:t xml:space="preserve"> </w:t>
      </w:r>
      <w:r w:rsidR="0095066D" w:rsidRPr="006F3851">
        <w:rPr>
          <w:rFonts w:ascii="David" w:hAnsi="David" w:cs="David" w:hint="cs"/>
          <w:u w:val="single"/>
          <w:rtl/>
          <w:lang w:eastAsia="en-US"/>
        </w:rPr>
        <w:t>ד'</w:t>
      </w:r>
    </w:p>
    <w:p w14:paraId="4B652051" w14:textId="77777777" w:rsidR="00D55F41" w:rsidRPr="006F3851" w:rsidRDefault="00D55F41" w:rsidP="00100216">
      <w:pPr>
        <w:pStyle w:val="afa"/>
        <w:bidi/>
        <w:ind w:left="0" w:firstLine="0"/>
        <w:rPr>
          <w:rFonts w:ascii="David" w:hAnsi="David" w:cs="David"/>
          <w:rtl/>
          <w:lang w:eastAsia="en-US"/>
        </w:rPr>
      </w:pPr>
      <w:r w:rsidRPr="006F3851">
        <w:rPr>
          <w:rFonts w:ascii="David" w:hAnsi="David" w:cs="David" w:hint="eastAsia"/>
          <w:rtl/>
          <w:lang w:eastAsia="en-US"/>
        </w:rPr>
        <w:t>הסכם</w:t>
      </w:r>
    </w:p>
    <w:p w14:paraId="01959554" w14:textId="77777777" w:rsidR="00D55F41" w:rsidRPr="006F3851" w:rsidRDefault="00D55F41" w:rsidP="000B2C5E">
      <w:pPr>
        <w:pStyle w:val="aff"/>
        <w:bidi/>
        <w:ind w:left="0"/>
        <w:rPr>
          <w:rFonts w:ascii="David" w:hAnsi="David" w:cs="David"/>
          <w:b/>
          <w:bCs/>
          <w:sz w:val="24"/>
          <w:szCs w:val="24"/>
          <w:rtl/>
          <w:lang w:eastAsia="en-US"/>
        </w:rPr>
      </w:pPr>
      <w:r w:rsidRPr="006F3851">
        <w:rPr>
          <w:rFonts w:ascii="David" w:hAnsi="David" w:cs="David" w:hint="eastAsia"/>
          <w:b/>
          <w:bCs/>
          <w:sz w:val="24"/>
          <w:szCs w:val="24"/>
          <w:rtl/>
          <w:lang w:eastAsia="en-US"/>
        </w:rPr>
        <w:t>שנערך</w:t>
      </w:r>
      <w:r w:rsidRPr="006F3851">
        <w:rPr>
          <w:rFonts w:ascii="David" w:hAnsi="David" w:cs="David"/>
          <w:b/>
          <w:bCs/>
          <w:sz w:val="24"/>
          <w:szCs w:val="24"/>
          <w:rtl/>
          <w:lang w:eastAsia="en-US"/>
        </w:rPr>
        <w:t xml:space="preserve"> ונחתם בירושלים ביום ____ בחודש _____</w:t>
      </w:r>
      <w:r w:rsidR="000B2C5E" w:rsidRPr="006F3851">
        <w:rPr>
          <w:rFonts w:ascii="David" w:hAnsi="David" w:cs="David" w:hint="cs"/>
          <w:b/>
          <w:bCs/>
          <w:sz w:val="24"/>
          <w:szCs w:val="24"/>
          <w:rtl/>
          <w:lang w:eastAsia="en-US"/>
        </w:rPr>
        <w:t>2020</w:t>
      </w:r>
    </w:p>
    <w:p w14:paraId="628E5915" w14:textId="77777777" w:rsidR="00D55F41" w:rsidRPr="006F3851" w:rsidRDefault="00D55F41" w:rsidP="00100216">
      <w:pPr>
        <w:pStyle w:val="aff"/>
        <w:bidi/>
        <w:rPr>
          <w:rFonts w:ascii="David" w:hAnsi="David" w:cs="David"/>
          <w:sz w:val="24"/>
          <w:szCs w:val="24"/>
          <w:rtl/>
          <w:lang w:eastAsia="en-US"/>
        </w:rPr>
      </w:pPr>
    </w:p>
    <w:p w14:paraId="09FC62DC" w14:textId="77777777" w:rsidR="00D55F41" w:rsidRPr="006F3851" w:rsidRDefault="00D55F41" w:rsidP="00100216">
      <w:pPr>
        <w:pStyle w:val="aff"/>
        <w:bidi/>
        <w:ind w:left="0"/>
        <w:jc w:val="left"/>
        <w:rPr>
          <w:rFonts w:ascii="David" w:hAnsi="David" w:cs="David"/>
          <w:sz w:val="24"/>
          <w:szCs w:val="24"/>
          <w:rtl/>
          <w:lang w:eastAsia="en-US"/>
        </w:rPr>
      </w:pPr>
      <w:r w:rsidRPr="006F3851">
        <w:rPr>
          <w:rFonts w:ascii="David" w:hAnsi="David" w:cs="David" w:hint="eastAsia"/>
          <w:b/>
          <w:bCs/>
          <w:sz w:val="24"/>
          <w:szCs w:val="24"/>
          <w:rtl/>
          <w:lang w:eastAsia="en-US"/>
        </w:rPr>
        <w:t>בין</w:t>
      </w:r>
      <w:r w:rsidRPr="006F3851">
        <w:rPr>
          <w:rFonts w:ascii="David" w:hAnsi="David" w:cs="David"/>
          <w:sz w:val="24"/>
          <w:szCs w:val="24"/>
          <w:rtl/>
          <w:lang w:eastAsia="en-US"/>
        </w:rPr>
        <w:t>:</w:t>
      </w:r>
    </w:p>
    <w:p w14:paraId="326943E6" w14:textId="77777777" w:rsidR="00D55F41" w:rsidRPr="006F3851" w:rsidRDefault="00D55F41" w:rsidP="008A305B">
      <w:pPr>
        <w:bidi/>
        <w:ind w:left="720" w:hanging="720"/>
        <w:rPr>
          <w:szCs w:val="24"/>
        </w:rPr>
      </w:pPr>
      <w:r w:rsidRPr="006F3851">
        <w:rPr>
          <w:szCs w:val="24"/>
          <w:rtl/>
        </w:rPr>
        <w:t>בין:</w:t>
      </w:r>
      <w:r w:rsidRPr="006F3851">
        <w:rPr>
          <w:szCs w:val="24"/>
          <w:rtl/>
        </w:rPr>
        <w:tab/>
        <w:t xml:space="preserve">המשרד </w:t>
      </w:r>
      <w:r w:rsidR="00FF2AC5" w:rsidRPr="006F3851">
        <w:rPr>
          <w:rFonts w:hint="cs"/>
          <w:szCs w:val="24"/>
          <w:rtl/>
        </w:rPr>
        <w:t>לשירותי דת</w:t>
      </w:r>
      <w:r w:rsidRPr="006F3851">
        <w:rPr>
          <w:szCs w:val="24"/>
          <w:rtl/>
        </w:rPr>
        <w:t xml:space="preserve"> המיוצג ע"י </w:t>
      </w:r>
      <w:r w:rsidR="00FF2AC5" w:rsidRPr="006F3851">
        <w:rPr>
          <w:rFonts w:hint="cs"/>
          <w:szCs w:val="24"/>
          <w:rtl/>
        </w:rPr>
        <w:t>ה</w:t>
      </w:r>
      <w:r w:rsidRPr="006F3851">
        <w:rPr>
          <w:szCs w:val="24"/>
          <w:rtl/>
        </w:rPr>
        <w:t xml:space="preserve">מנהל הכללי של המשרד </w:t>
      </w:r>
      <w:r w:rsidR="00FF2AC5" w:rsidRPr="006F3851">
        <w:rPr>
          <w:rFonts w:hint="cs"/>
          <w:szCs w:val="24"/>
          <w:rtl/>
        </w:rPr>
        <w:t>לשירותי דת</w:t>
      </w:r>
      <w:r w:rsidRPr="006F3851">
        <w:rPr>
          <w:szCs w:val="24"/>
          <w:rtl/>
        </w:rPr>
        <w:t xml:space="preserve">, מר </w:t>
      </w:r>
      <w:r w:rsidR="00BB65BF" w:rsidRPr="006F3851">
        <w:rPr>
          <w:rFonts w:hint="cs"/>
          <w:szCs w:val="24"/>
          <w:rtl/>
        </w:rPr>
        <w:t>עודד פלוס</w:t>
      </w:r>
      <w:r w:rsidRPr="006F3851">
        <w:rPr>
          <w:szCs w:val="24"/>
          <w:rtl/>
        </w:rPr>
        <w:t xml:space="preserve"> ביחד עם חשב</w:t>
      </w:r>
      <w:r w:rsidR="00BB65BF" w:rsidRPr="006F3851">
        <w:rPr>
          <w:rFonts w:hint="cs"/>
          <w:szCs w:val="24"/>
          <w:rtl/>
        </w:rPr>
        <w:t>ת</w:t>
      </w:r>
      <w:r w:rsidRPr="006F3851">
        <w:rPr>
          <w:szCs w:val="24"/>
          <w:rtl/>
        </w:rPr>
        <w:t xml:space="preserve"> המשרד, </w:t>
      </w:r>
      <w:r w:rsidR="00BB65BF" w:rsidRPr="006F3851">
        <w:rPr>
          <w:rFonts w:hint="cs"/>
          <w:szCs w:val="24"/>
          <w:rtl/>
        </w:rPr>
        <w:t>גב' אושרית אברמוביץ</w:t>
      </w:r>
      <w:r w:rsidRPr="006F3851">
        <w:rPr>
          <w:szCs w:val="24"/>
          <w:rtl/>
        </w:rPr>
        <w:t xml:space="preserve"> (להלן - "המזמין");</w:t>
      </w:r>
    </w:p>
    <w:p w14:paraId="0B5EAE51" w14:textId="77777777" w:rsidR="00D55F41" w:rsidRPr="006F3851" w:rsidRDefault="00D55F41" w:rsidP="00100216">
      <w:pPr>
        <w:pStyle w:val="aff"/>
        <w:bidi/>
        <w:jc w:val="right"/>
        <w:rPr>
          <w:rFonts w:ascii="David" w:hAnsi="David" w:cs="David"/>
          <w:sz w:val="24"/>
          <w:szCs w:val="24"/>
          <w:rtl/>
          <w:lang w:eastAsia="en-US"/>
        </w:rPr>
      </w:pPr>
      <w:r w:rsidRPr="006F3851">
        <w:rPr>
          <w:rFonts w:ascii="David" w:hAnsi="David" w:cs="David" w:hint="eastAsia"/>
          <w:b/>
          <w:bCs/>
          <w:sz w:val="24"/>
          <w:szCs w:val="24"/>
          <w:rtl/>
          <w:lang w:eastAsia="en-US"/>
        </w:rPr>
        <w:t>מצד</w:t>
      </w:r>
      <w:r w:rsidRPr="006F3851">
        <w:rPr>
          <w:rFonts w:ascii="David" w:hAnsi="David" w:cs="David"/>
          <w:b/>
          <w:bCs/>
          <w:sz w:val="24"/>
          <w:szCs w:val="24"/>
          <w:rtl/>
          <w:lang w:eastAsia="en-US"/>
        </w:rPr>
        <w:t xml:space="preserve"> אחד</w:t>
      </w:r>
    </w:p>
    <w:p w14:paraId="4A521225" w14:textId="77777777" w:rsidR="00D55F41" w:rsidRPr="006F3851" w:rsidRDefault="00D55F41" w:rsidP="00100216">
      <w:pPr>
        <w:pStyle w:val="aff"/>
        <w:bidi/>
        <w:jc w:val="left"/>
        <w:rPr>
          <w:rFonts w:ascii="David" w:hAnsi="David" w:cs="David"/>
          <w:b/>
          <w:bCs/>
          <w:sz w:val="24"/>
          <w:szCs w:val="24"/>
          <w:rtl/>
          <w:lang w:eastAsia="en-US"/>
        </w:rPr>
      </w:pPr>
    </w:p>
    <w:p w14:paraId="498F0289" w14:textId="77777777" w:rsidR="00D55F41" w:rsidRPr="006F3851" w:rsidRDefault="00D55F41" w:rsidP="00100216">
      <w:pPr>
        <w:pStyle w:val="aff"/>
        <w:bidi/>
        <w:ind w:left="0"/>
        <w:jc w:val="left"/>
        <w:rPr>
          <w:rFonts w:ascii="David" w:hAnsi="David" w:cs="David"/>
          <w:sz w:val="24"/>
          <w:szCs w:val="24"/>
          <w:rtl/>
          <w:lang w:eastAsia="en-US"/>
        </w:rPr>
      </w:pPr>
      <w:r w:rsidRPr="006F3851">
        <w:rPr>
          <w:rFonts w:ascii="David" w:hAnsi="David" w:cs="David" w:hint="eastAsia"/>
          <w:b/>
          <w:bCs/>
          <w:sz w:val="24"/>
          <w:szCs w:val="24"/>
          <w:rtl/>
          <w:lang w:eastAsia="en-US"/>
        </w:rPr>
        <w:t>לבין</w:t>
      </w:r>
      <w:r w:rsidRPr="006F3851">
        <w:rPr>
          <w:rFonts w:ascii="David" w:hAnsi="David" w:cs="David"/>
          <w:sz w:val="24"/>
          <w:szCs w:val="24"/>
          <w:rtl/>
          <w:lang w:eastAsia="en-US"/>
        </w:rPr>
        <w:t>:</w:t>
      </w:r>
    </w:p>
    <w:p w14:paraId="0E612D98" w14:textId="77777777" w:rsidR="00D55F41" w:rsidRPr="006F3851" w:rsidRDefault="00D55F41" w:rsidP="00100216">
      <w:pPr>
        <w:pStyle w:val="aff"/>
        <w:bidi/>
        <w:ind w:left="0"/>
        <w:jc w:val="left"/>
        <w:rPr>
          <w:rFonts w:ascii="David" w:hAnsi="David" w:cs="David"/>
          <w:sz w:val="24"/>
          <w:szCs w:val="24"/>
          <w:rtl/>
          <w:lang w:eastAsia="en-US"/>
        </w:rPr>
      </w:pPr>
      <w:r w:rsidRPr="006F3851">
        <w:rPr>
          <w:rFonts w:ascii="David" w:hAnsi="David" w:cs="David"/>
          <w:sz w:val="24"/>
          <w:szCs w:val="24"/>
          <w:rtl/>
          <w:lang w:eastAsia="en-US"/>
        </w:rPr>
        <w:t>____________________</w:t>
      </w:r>
    </w:p>
    <w:p w14:paraId="411EE24E" w14:textId="77777777" w:rsidR="00D55F41" w:rsidRPr="006F3851" w:rsidRDefault="00D55F41" w:rsidP="00100216">
      <w:pPr>
        <w:pStyle w:val="aff"/>
        <w:bidi/>
        <w:ind w:left="0"/>
        <w:jc w:val="left"/>
        <w:rPr>
          <w:rFonts w:ascii="David" w:hAnsi="David" w:cs="David"/>
          <w:sz w:val="24"/>
          <w:szCs w:val="24"/>
          <w:rtl/>
          <w:lang w:eastAsia="en-US"/>
        </w:rPr>
      </w:pPr>
      <w:r w:rsidRPr="006F3851">
        <w:rPr>
          <w:rFonts w:ascii="David" w:hAnsi="David" w:cs="David" w:hint="eastAsia"/>
          <w:sz w:val="24"/>
          <w:szCs w:val="24"/>
          <w:rtl/>
          <w:lang w:eastAsia="en-US"/>
        </w:rPr>
        <w:t>מרח</w:t>
      </w:r>
      <w:r w:rsidRPr="006F3851">
        <w:rPr>
          <w:rFonts w:ascii="David" w:hAnsi="David" w:cs="David"/>
          <w:sz w:val="24"/>
          <w:szCs w:val="24"/>
          <w:rtl/>
          <w:lang w:eastAsia="en-US"/>
        </w:rPr>
        <w:t>' ______________</w:t>
      </w:r>
    </w:p>
    <w:p w14:paraId="58DCAC1E" w14:textId="77777777" w:rsidR="00D55F41" w:rsidRPr="006F3851" w:rsidRDefault="00D55F41" w:rsidP="00100216">
      <w:pPr>
        <w:pStyle w:val="aff"/>
        <w:bidi/>
        <w:ind w:left="0"/>
        <w:jc w:val="left"/>
        <w:rPr>
          <w:rFonts w:ascii="David" w:hAnsi="David" w:cs="David"/>
          <w:sz w:val="24"/>
          <w:szCs w:val="24"/>
          <w:rtl/>
          <w:lang w:eastAsia="en-US"/>
        </w:rPr>
      </w:pPr>
      <w:r w:rsidRPr="006F3851">
        <w:rPr>
          <w:rFonts w:ascii="David" w:hAnsi="David" w:cs="David"/>
          <w:sz w:val="24"/>
          <w:szCs w:val="24"/>
          <w:rtl/>
          <w:lang w:eastAsia="en-US"/>
        </w:rPr>
        <w:t>(להלן: "</w:t>
      </w:r>
      <w:r w:rsidRPr="006F3851">
        <w:rPr>
          <w:rFonts w:ascii="David" w:hAnsi="David" w:cs="David" w:hint="eastAsia"/>
          <w:b/>
          <w:bCs/>
          <w:sz w:val="24"/>
          <w:szCs w:val="24"/>
          <w:rtl/>
          <w:lang w:eastAsia="en-US"/>
        </w:rPr>
        <w:t>הספק</w:t>
      </w:r>
      <w:r w:rsidRPr="006F3851">
        <w:rPr>
          <w:rFonts w:ascii="David" w:hAnsi="David" w:cs="David"/>
          <w:sz w:val="24"/>
          <w:szCs w:val="24"/>
          <w:rtl/>
          <w:lang w:eastAsia="en-US"/>
        </w:rPr>
        <w:t>")</w:t>
      </w:r>
    </w:p>
    <w:p w14:paraId="24C3D650" w14:textId="77777777" w:rsidR="00D55F41" w:rsidRPr="006F3851" w:rsidRDefault="00D55F41" w:rsidP="00100216">
      <w:pPr>
        <w:pStyle w:val="aff"/>
        <w:bidi/>
        <w:jc w:val="right"/>
        <w:rPr>
          <w:rFonts w:ascii="David" w:hAnsi="David" w:cs="David"/>
          <w:sz w:val="24"/>
          <w:szCs w:val="24"/>
          <w:rtl/>
          <w:lang w:eastAsia="en-US"/>
        </w:rPr>
      </w:pPr>
      <w:r w:rsidRPr="006F3851">
        <w:rPr>
          <w:rFonts w:ascii="David" w:hAnsi="David" w:cs="David" w:hint="eastAsia"/>
          <w:b/>
          <w:bCs/>
          <w:sz w:val="24"/>
          <w:szCs w:val="24"/>
          <w:rtl/>
          <w:lang w:eastAsia="en-US"/>
        </w:rPr>
        <w:t>מצד</w:t>
      </w:r>
      <w:r w:rsidRPr="006F3851">
        <w:rPr>
          <w:rFonts w:ascii="David" w:hAnsi="David" w:cs="David"/>
          <w:b/>
          <w:bCs/>
          <w:sz w:val="24"/>
          <w:szCs w:val="24"/>
          <w:rtl/>
          <w:lang w:eastAsia="en-US"/>
        </w:rPr>
        <w:t xml:space="preserve"> שני</w:t>
      </w:r>
    </w:p>
    <w:p w14:paraId="0801859F" w14:textId="77777777" w:rsidR="00D55F41" w:rsidRPr="006F3851" w:rsidRDefault="00D55F41" w:rsidP="00DB76BE">
      <w:pPr>
        <w:pStyle w:val="aff0"/>
        <w:bidi/>
        <w:rPr>
          <w:rFonts w:ascii="David" w:hAnsi="David" w:cs="David"/>
          <w:sz w:val="24"/>
          <w:szCs w:val="24"/>
          <w:rtl/>
          <w:lang w:eastAsia="en-US"/>
        </w:rPr>
      </w:pPr>
      <w:r w:rsidRPr="006F3851">
        <w:rPr>
          <w:rFonts w:ascii="David" w:hAnsi="David" w:cs="David" w:hint="eastAsia"/>
          <w:b/>
          <w:bCs/>
          <w:sz w:val="24"/>
          <w:szCs w:val="24"/>
          <w:rtl/>
          <w:lang w:eastAsia="en-US"/>
        </w:rPr>
        <w:t>הואיל</w:t>
      </w:r>
      <w:r w:rsidRPr="006F3851">
        <w:rPr>
          <w:rFonts w:ascii="David" w:hAnsi="David" w:cs="David"/>
          <w:sz w:val="24"/>
          <w:szCs w:val="24"/>
          <w:rtl/>
          <w:lang w:eastAsia="en-US"/>
        </w:rPr>
        <w:tab/>
      </w:r>
      <w:r w:rsidRPr="006F3851">
        <w:rPr>
          <w:rFonts w:ascii="David" w:hAnsi="David" w:cs="David" w:hint="eastAsia"/>
          <w:sz w:val="24"/>
          <w:szCs w:val="24"/>
          <w:rtl/>
          <w:lang w:eastAsia="en-US"/>
        </w:rPr>
        <w:t>והמזמין</w:t>
      </w:r>
      <w:r w:rsidRPr="006F3851">
        <w:rPr>
          <w:rFonts w:ascii="David" w:hAnsi="David" w:cs="David"/>
          <w:sz w:val="24"/>
          <w:szCs w:val="24"/>
          <w:rtl/>
          <w:lang w:eastAsia="en-US"/>
        </w:rPr>
        <w:t xml:space="preserve"> מעונ</w:t>
      </w:r>
      <w:r w:rsidRPr="006F3851">
        <w:rPr>
          <w:rFonts w:ascii="David" w:hAnsi="David" w:cs="David" w:hint="eastAsia"/>
          <w:sz w:val="24"/>
          <w:szCs w:val="24"/>
          <w:rtl/>
          <w:lang w:eastAsia="en-US"/>
        </w:rPr>
        <w:t>יין</w:t>
      </w:r>
      <w:r w:rsidRPr="006F3851">
        <w:rPr>
          <w:rFonts w:ascii="David" w:hAnsi="David" w:cs="David"/>
          <w:sz w:val="24"/>
          <w:szCs w:val="24"/>
          <w:rtl/>
          <w:lang w:eastAsia="en-US"/>
        </w:rPr>
        <w:t xml:space="preserve"> </w:t>
      </w:r>
      <w:r w:rsidR="00EB48A3" w:rsidRPr="006F3851">
        <w:rPr>
          <w:rFonts w:cs="David" w:hint="cs"/>
          <w:sz w:val="24"/>
          <w:szCs w:val="24"/>
          <w:rtl/>
        </w:rPr>
        <w:t>ב</w:t>
      </w:r>
      <w:r w:rsidR="00EB48A3" w:rsidRPr="006F3851">
        <w:rPr>
          <w:rFonts w:cs="David"/>
          <w:sz w:val="24"/>
          <w:szCs w:val="24"/>
          <w:rtl/>
        </w:rPr>
        <w:t xml:space="preserve">קבלת </w:t>
      </w:r>
      <w:r w:rsidR="00DB76BE" w:rsidRPr="006F3851">
        <w:rPr>
          <w:rFonts w:cs="David"/>
          <w:sz w:val="24"/>
          <w:szCs w:val="24"/>
          <w:u w:val="single"/>
          <w:rtl/>
        </w:rPr>
        <w:t>שירותי</w:t>
      </w:r>
      <w:r w:rsidR="00BB65BF" w:rsidRPr="006F3851">
        <w:rPr>
          <w:rFonts w:cs="David"/>
          <w:sz w:val="24"/>
          <w:szCs w:val="24"/>
          <w:u w:val="single"/>
          <w:rtl/>
        </w:rPr>
        <w:t xml:space="preserve"> </w:t>
      </w:r>
      <w:r w:rsidR="001851D1" w:rsidRPr="006F3851">
        <w:rPr>
          <w:rFonts w:cs="David" w:hint="eastAsia"/>
          <w:sz w:val="24"/>
          <w:szCs w:val="24"/>
          <w:u w:val="single"/>
          <w:rtl/>
        </w:rPr>
        <w:t>הפעלת</w:t>
      </w:r>
      <w:r w:rsidR="001851D1" w:rsidRPr="006F3851">
        <w:rPr>
          <w:rFonts w:cs="David"/>
          <w:sz w:val="24"/>
          <w:szCs w:val="24"/>
          <w:u w:val="single"/>
          <w:rtl/>
        </w:rPr>
        <w:t xml:space="preserve"> חדרי טהרה לנפטרים </w:t>
      </w:r>
      <w:r w:rsidR="00550B2B" w:rsidRPr="006F3851">
        <w:rPr>
          <w:rFonts w:cs="David" w:hint="cs"/>
          <w:sz w:val="24"/>
          <w:szCs w:val="24"/>
          <w:u w:val="single"/>
          <w:rtl/>
        </w:rPr>
        <w:t>החשודים או המאומתים בתחלואה ב</w:t>
      </w:r>
      <w:r w:rsidR="001851D1" w:rsidRPr="006F3851">
        <w:rPr>
          <w:rFonts w:cs="David" w:hint="eastAsia"/>
          <w:sz w:val="24"/>
          <w:szCs w:val="24"/>
          <w:u w:val="single"/>
          <w:rtl/>
        </w:rPr>
        <w:t>נגיף</w:t>
      </w:r>
      <w:r w:rsidR="001851D1" w:rsidRPr="006F3851">
        <w:rPr>
          <w:rFonts w:cs="David"/>
          <w:sz w:val="24"/>
          <w:szCs w:val="24"/>
          <w:u w:val="single"/>
          <w:rtl/>
        </w:rPr>
        <w:t xml:space="preserve"> </w:t>
      </w:r>
      <w:r w:rsidR="001851D1" w:rsidRPr="006F3851">
        <w:rPr>
          <w:rFonts w:cs="David" w:hint="eastAsia"/>
          <w:sz w:val="24"/>
          <w:szCs w:val="24"/>
          <w:u w:val="single"/>
          <w:rtl/>
        </w:rPr>
        <w:t>הקורונה</w:t>
      </w:r>
      <w:r w:rsidR="00550B2B" w:rsidRPr="006F3851">
        <w:rPr>
          <w:rFonts w:cs="David" w:hint="cs"/>
          <w:sz w:val="24"/>
          <w:szCs w:val="24"/>
          <w:u w:val="single"/>
          <w:rtl/>
        </w:rPr>
        <w:t xml:space="preserve"> החדש</w:t>
      </w:r>
      <w:r w:rsidR="00BB65BF" w:rsidRPr="006F3851">
        <w:rPr>
          <w:rFonts w:cs="David" w:hint="cs"/>
          <w:sz w:val="24"/>
          <w:szCs w:val="24"/>
          <w:rtl/>
        </w:rPr>
        <w:t xml:space="preserve"> </w:t>
      </w:r>
      <w:r w:rsidR="00FF2AC5" w:rsidRPr="006F3851">
        <w:rPr>
          <w:rFonts w:cs="David" w:hint="cs"/>
          <w:szCs w:val="24"/>
          <w:rtl/>
        </w:rPr>
        <w:t>, עבור המשרד לשירותי דת</w:t>
      </w:r>
      <w:r w:rsidR="00D37F13" w:rsidRPr="006F3851">
        <w:rPr>
          <w:rFonts w:cs="David"/>
          <w:sz w:val="24"/>
          <w:szCs w:val="24"/>
          <w:rtl/>
        </w:rPr>
        <w:t xml:space="preserve"> </w:t>
      </w:r>
      <w:r w:rsidRPr="006F3851">
        <w:rPr>
          <w:rFonts w:cs="David"/>
          <w:sz w:val="24"/>
          <w:szCs w:val="24"/>
          <w:rtl/>
        </w:rPr>
        <w:t>(להלן: "</w:t>
      </w:r>
      <w:r w:rsidRPr="006F3851">
        <w:rPr>
          <w:rFonts w:cs="David"/>
          <w:b/>
          <w:bCs/>
          <w:sz w:val="24"/>
          <w:szCs w:val="24"/>
          <w:rtl/>
        </w:rPr>
        <w:t>השירותים</w:t>
      </w:r>
      <w:r w:rsidRPr="006F3851">
        <w:rPr>
          <w:rFonts w:cs="David"/>
          <w:sz w:val="24"/>
          <w:szCs w:val="24"/>
          <w:rtl/>
        </w:rPr>
        <w:t xml:space="preserve">"), מספק בעל ידע וניסיון בתחום </w:t>
      </w:r>
      <w:r w:rsidRPr="006F3851">
        <w:rPr>
          <w:rFonts w:ascii="David" w:hAnsi="David" w:cs="David" w:hint="eastAsia"/>
          <w:sz w:val="24"/>
          <w:szCs w:val="24"/>
          <w:rtl/>
          <w:lang w:eastAsia="en-US"/>
        </w:rPr>
        <w:t>כמפורט</w:t>
      </w:r>
      <w:r w:rsidRPr="006F3851">
        <w:rPr>
          <w:rFonts w:ascii="David" w:hAnsi="David" w:cs="David"/>
          <w:sz w:val="24"/>
          <w:szCs w:val="24"/>
          <w:rtl/>
          <w:lang w:eastAsia="en-US"/>
        </w:rPr>
        <w:t xml:space="preserve"> במסמכי </w:t>
      </w:r>
      <w:r w:rsidRPr="006F3851">
        <w:rPr>
          <w:rFonts w:ascii="David" w:hAnsi="David" w:cs="David" w:hint="eastAsia"/>
          <w:sz w:val="24"/>
          <w:szCs w:val="24"/>
          <w:rtl/>
          <w:lang w:eastAsia="en-US"/>
        </w:rPr>
        <w:t>מכרז</w:t>
      </w:r>
      <w:r w:rsidRPr="006F3851">
        <w:rPr>
          <w:rFonts w:ascii="David" w:hAnsi="David" w:cs="David"/>
          <w:sz w:val="24"/>
          <w:szCs w:val="24"/>
          <w:rtl/>
          <w:lang w:eastAsia="en-US"/>
        </w:rPr>
        <w:t xml:space="preserve"> מס' </w:t>
      </w:r>
      <w:r w:rsidR="00DB76BE" w:rsidRPr="006F3851">
        <w:rPr>
          <w:rFonts w:ascii="David" w:hAnsi="David" w:cs="David" w:hint="cs"/>
          <w:sz w:val="24"/>
          <w:szCs w:val="24"/>
          <w:rtl/>
          <w:lang w:eastAsia="en-US"/>
        </w:rPr>
        <w:t>2</w:t>
      </w:r>
      <w:r w:rsidR="00BE518B" w:rsidRPr="006F3851">
        <w:rPr>
          <w:rFonts w:ascii="David" w:hAnsi="David" w:cs="David" w:hint="cs"/>
          <w:sz w:val="24"/>
          <w:szCs w:val="24"/>
          <w:rtl/>
          <w:lang w:eastAsia="en-US"/>
        </w:rPr>
        <w:t>/20</w:t>
      </w:r>
      <w:r w:rsidRPr="006F3851">
        <w:rPr>
          <w:rFonts w:ascii="David" w:hAnsi="David" w:cs="David" w:hint="cs"/>
          <w:sz w:val="24"/>
          <w:szCs w:val="24"/>
          <w:rtl/>
          <w:lang w:eastAsia="en-US"/>
        </w:rPr>
        <w:t xml:space="preserve"> </w:t>
      </w:r>
      <w:r w:rsidRPr="006F3851">
        <w:rPr>
          <w:rFonts w:ascii="David" w:hAnsi="David" w:cs="David"/>
          <w:sz w:val="24"/>
          <w:szCs w:val="24"/>
          <w:rtl/>
          <w:lang w:eastAsia="en-US"/>
        </w:rPr>
        <w:t>(להלן: "</w:t>
      </w:r>
      <w:r w:rsidRPr="006F3851">
        <w:rPr>
          <w:rFonts w:ascii="David" w:hAnsi="David" w:cs="David" w:hint="eastAsia"/>
          <w:b/>
          <w:bCs/>
          <w:sz w:val="24"/>
          <w:szCs w:val="24"/>
          <w:rtl/>
          <w:lang w:eastAsia="en-US"/>
        </w:rPr>
        <w:t>המכרז</w:t>
      </w:r>
      <w:r w:rsidRPr="006F3851">
        <w:rPr>
          <w:rFonts w:ascii="David" w:hAnsi="David" w:cs="David"/>
          <w:sz w:val="24"/>
          <w:szCs w:val="24"/>
          <w:rtl/>
          <w:lang w:eastAsia="en-US"/>
        </w:rPr>
        <w:t>");</w:t>
      </w:r>
    </w:p>
    <w:p w14:paraId="3D6FCDF9" w14:textId="77777777" w:rsidR="00D55F41" w:rsidRPr="006F3851" w:rsidRDefault="00D55F41" w:rsidP="00100216">
      <w:pPr>
        <w:pStyle w:val="aff0"/>
        <w:bidi/>
        <w:rPr>
          <w:rFonts w:ascii="David" w:hAnsi="David" w:cs="David"/>
          <w:sz w:val="24"/>
          <w:szCs w:val="24"/>
          <w:rtl/>
          <w:lang w:eastAsia="en-US"/>
        </w:rPr>
      </w:pPr>
      <w:r w:rsidRPr="006F3851">
        <w:rPr>
          <w:rFonts w:ascii="David" w:hAnsi="David" w:cs="David" w:hint="eastAsia"/>
          <w:b/>
          <w:bCs/>
          <w:sz w:val="24"/>
          <w:szCs w:val="24"/>
          <w:rtl/>
          <w:lang w:eastAsia="en-US"/>
        </w:rPr>
        <w:t>והואיל</w:t>
      </w:r>
      <w:r w:rsidRPr="006F3851">
        <w:rPr>
          <w:rFonts w:ascii="David" w:hAnsi="David" w:cs="David"/>
          <w:sz w:val="24"/>
          <w:szCs w:val="24"/>
          <w:rtl/>
          <w:lang w:eastAsia="en-US"/>
        </w:rPr>
        <w:tab/>
      </w:r>
      <w:r w:rsidRPr="006F3851">
        <w:rPr>
          <w:rFonts w:ascii="David" w:hAnsi="David" w:cs="David" w:hint="eastAsia"/>
          <w:sz w:val="24"/>
          <w:szCs w:val="24"/>
          <w:rtl/>
          <w:lang w:eastAsia="en-US"/>
        </w:rPr>
        <w:t>והספק</w:t>
      </w:r>
      <w:r w:rsidRPr="006F3851">
        <w:rPr>
          <w:rFonts w:ascii="David" w:hAnsi="David" w:cs="David"/>
          <w:sz w:val="24"/>
          <w:szCs w:val="24"/>
          <w:rtl/>
          <w:lang w:eastAsia="en-US"/>
        </w:rPr>
        <w:t xml:space="preserve"> הגיש את הצעתו למכרז המצורפת </w:t>
      </w:r>
      <w:r w:rsidRPr="006F3851">
        <w:rPr>
          <w:rFonts w:ascii="David" w:hAnsi="David" w:cs="David" w:hint="eastAsia"/>
          <w:b/>
          <w:bCs/>
          <w:sz w:val="24"/>
          <w:szCs w:val="24"/>
          <w:rtl/>
          <w:lang w:eastAsia="en-US"/>
        </w:rPr>
        <w:t>כנספח</w:t>
      </w:r>
      <w:r w:rsidRPr="006F3851">
        <w:rPr>
          <w:rFonts w:ascii="David" w:hAnsi="David" w:cs="David"/>
          <w:b/>
          <w:bCs/>
          <w:sz w:val="24"/>
          <w:szCs w:val="24"/>
          <w:rtl/>
          <w:lang w:eastAsia="en-US"/>
        </w:rPr>
        <w:t xml:space="preserve"> </w:t>
      </w:r>
      <w:r w:rsidRPr="006F3851">
        <w:rPr>
          <w:rFonts w:ascii="David" w:hAnsi="David" w:cs="David" w:hint="cs"/>
          <w:b/>
          <w:bCs/>
          <w:sz w:val="24"/>
          <w:szCs w:val="24"/>
          <w:rtl/>
          <w:lang w:eastAsia="en-US"/>
        </w:rPr>
        <w:t>ב</w:t>
      </w:r>
      <w:r w:rsidRPr="006F3851">
        <w:rPr>
          <w:rFonts w:ascii="David" w:hAnsi="David" w:cs="David"/>
          <w:b/>
          <w:bCs/>
          <w:sz w:val="24"/>
          <w:szCs w:val="24"/>
          <w:rtl/>
          <w:lang w:eastAsia="en-US"/>
        </w:rPr>
        <w:t>'</w:t>
      </w:r>
      <w:r w:rsidRPr="006F3851">
        <w:rPr>
          <w:rFonts w:ascii="David" w:hAnsi="David" w:cs="David"/>
          <w:sz w:val="24"/>
          <w:szCs w:val="24"/>
          <w:rtl/>
          <w:lang w:eastAsia="en-US"/>
        </w:rPr>
        <w:t xml:space="preserve"> להסכם זה;</w:t>
      </w:r>
    </w:p>
    <w:p w14:paraId="053D9F8E" w14:textId="77777777" w:rsidR="00D55F41" w:rsidRPr="006F3851" w:rsidRDefault="00D55F41" w:rsidP="00BC4CD6">
      <w:pPr>
        <w:pStyle w:val="aff0"/>
        <w:bidi/>
        <w:rPr>
          <w:rFonts w:ascii="David" w:hAnsi="David" w:cs="David"/>
          <w:sz w:val="24"/>
          <w:szCs w:val="24"/>
          <w:rtl/>
          <w:lang w:eastAsia="en-US"/>
        </w:rPr>
      </w:pPr>
      <w:r w:rsidRPr="006F3851">
        <w:rPr>
          <w:rFonts w:ascii="David" w:hAnsi="David" w:cs="David" w:hint="eastAsia"/>
          <w:b/>
          <w:bCs/>
          <w:sz w:val="24"/>
          <w:szCs w:val="24"/>
          <w:rtl/>
          <w:lang w:eastAsia="en-US"/>
        </w:rPr>
        <w:t>והואיל</w:t>
      </w:r>
      <w:r w:rsidRPr="006F3851">
        <w:rPr>
          <w:rFonts w:ascii="David" w:hAnsi="David" w:cs="David"/>
          <w:sz w:val="24"/>
          <w:szCs w:val="24"/>
          <w:rtl/>
          <w:lang w:eastAsia="en-US"/>
        </w:rPr>
        <w:tab/>
      </w:r>
      <w:r w:rsidR="00BC4CD6" w:rsidRPr="006F3851">
        <w:rPr>
          <w:rFonts w:ascii="David" w:hAnsi="David" w:cs="David"/>
          <w:sz w:val="24"/>
          <w:szCs w:val="24"/>
          <w:rtl/>
          <w:lang w:eastAsia="en-US"/>
        </w:rPr>
        <w:t>ובהסתמך על נכונות הצהרותיו ובהתבסס על</w:t>
      </w:r>
      <w:r w:rsidR="00BC4CD6" w:rsidRPr="006F3851">
        <w:rPr>
          <w:rFonts w:ascii="David" w:hAnsi="David" w:cs="David" w:hint="cs"/>
          <w:sz w:val="24"/>
          <w:szCs w:val="24"/>
          <w:rtl/>
          <w:lang w:eastAsia="en-US"/>
        </w:rPr>
        <w:t xml:space="preserve"> </w:t>
      </w:r>
      <w:r w:rsidR="00BC4CD6" w:rsidRPr="006F3851">
        <w:rPr>
          <w:rFonts w:ascii="David" w:hAnsi="David" w:cs="David"/>
          <w:sz w:val="24"/>
          <w:szCs w:val="24"/>
          <w:rtl/>
          <w:lang w:eastAsia="en-US"/>
        </w:rPr>
        <w:t xml:space="preserve">הנתונים שבהצעתו </w:t>
      </w:r>
      <w:r w:rsidR="00BC4CD6" w:rsidRPr="006F3851">
        <w:rPr>
          <w:rFonts w:ascii="David" w:hAnsi="David" w:cs="David" w:hint="cs"/>
          <w:sz w:val="24"/>
          <w:szCs w:val="24"/>
          <w:rtl/>
          <w:lang w:eastAsia="en-US"/>
        </w:rPr>
        <w:t xml:space="preserve">ובכפוף </w:t>
      </w:r>
      <w:r w:rsidRPr="006F3851">
        <w:rPr>
          <w:rFonts w:ascii="David" w:hAnsi="David" w:cs="David"/>
          <w:sz w:val="24"/>
          <w:szCs w:val="24"/>
          <w:rtl/>
          <w:lang w:eastAsia="en-US"/>
        </w:rPr>
        <w:t xml:space="preserve">לחתימתו על הסכם זה ועדת המכרזים של המזמין בחרה בהצעת </w:t>
      </w:r>
      <w:r w:rsidRPr="006F3851">
        <w:rPr>
          <w:rFonts w:ascii="David" w:hAnsi="David" w:cs="David" w:hint="eastAsia"/>
          <w:sz w:val="24"/>
          <w:szCs w:val="24"/>
          <w:rtl/>
          <w:lang w:eastAsia="en-US"/>
        </w:rPr>
        <w:t>הספק</w:t>
      </w:r>
      <w:r w:rsidRPr="006F3851">
        <w:rPr>
          <w:rFonts w:ascii="David" w:hAnsi="David" w:cs="David"/>
          <w:sz w:val="24"/>
          <w:szCs w:val="24"/>
          <w:rtl/>
          <w:lang w:eastAsia="en-US"/>
        </w:rPr>
        <w:t>;</w:t>
      </w:r>
    </w:p>
    <w:p w14:paraId="281EB2C0" w14:textId="77777777" w:rsidR="00D55F41" w:rsidRPr="006F3851" w:rsidRDefault="00D55F41" w:rsidP="00100216">
      <w:pPr>
        <w:pStyle w:val="aff0"/>
        <w:bidi/>
        <w:jc w:val="center"/>
        <w:rPr>
          <w:rFonts w:ascii="David" w:hAnsi="David" w:cs="David"/>
          <w:b/>
          <w:bCs/>
          <w:sz w:val="24"/>
          <w:szCs w:val="24"/>
          <w:rtl/>
          <w:lang w:eastAsia="en-US"/>
        </w:rPr>
      </w:pPr>
    </w:p>
    <w:p w14:paraId="3CBC3103" w14:textId="77777777" w:rsidR="00D55F41" w:rsidRPr="006F3851" w:rsidRDefault="00D55F41" w:rsidP="00100216">
      <w:pPr>
        <w:pStyle w:val="aff0"/>
        <w:bidi/>
        <w:jc w:val="center"/>
        <w:rPr>
          <w:rFonts w:ascii="David" w:hAnsi="David" w:cs="David"/>
          <w:b/>
          <w:bCs/>
          <w:sz w:val="24"/>
          <w:szCs w:val="24"/>
          <w:rtl/>
          <w:lang w:eastAsia="en-US"/>
        </w:rPr>
      </w:pPr>
      <w:r w:rsidRPr="006F3851">
        <w:rPr>
          <w:rFonts w:ascii="David" w:hAnsi="David" w:cs="David" w:hint="eastAsia"/>
          <w:b/>
          <w:bCs/>
          <w:sz w:val="24"/>
          <w:szCs w:val="24"/>
          <w:rtl/>
          <w:lang w:eastAsia="en-US"/>
        </w:rPr>
        <w:t>לפיכך</w:t>
      </w:r>
      <w:r w:rsidRPr="006F3851">
        <w:rPr>
          <w:rFonts w:ascii="David" w:hAnsi="David" w:cs="David"/>
          <w:b/>
          <w:bCs/>
          <w:sz w:val="24"/>
          <w:szCs w:val="24"/>
          <w:rtl/>
          <w:lang w:eastAsia="en-US"/>
        </w:rPr>
        <w:t xml:space="preserve"> הוצהר, הותנה והוסכם בין הצדדים כדלקמן:</w:t>
      </w:r>
    </w:p>
    <w:p w14:paraId="1AB121F3" w14:textId="77777777" w:rsidR="00D55F41" w:rsidRPr="006F3851" w:rsidRDefault="00D55F41" w:rsidP="00100216">
      <w:pPr>
        <w:pStyle w:val="aff0"/>
        <w:bidi/>
        <w:jc w:val="center"/>
        <w:rPr>
          <w:rFonts w:ascii="David" w:hAnsi="David" w:cs="David"/>
          <w:b/>
          <w:bCs/>
          <w:sz w:val="24"/>
          <w:szCs w:val="24"/>
          <w:rtl/>
          <w:lang w:eastAsia="en-US"/>
        </w:rPr>
      </w:pPr>
    </w:p>
    <w:p w14:paraId="1870234C" w14:textId="77777777" w:rsidR="00D55F41" w:rsidRPr="006F3851" w:rsidRDefault="00D55F41" w:rsidP="004D59F2">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פרשנות</w:t>
      </w:r>
      <w:r w:rsidR="00497685" w:rsidRPr="006F3851">
        <w:rPr>
          <w:rFonts w:hint="cs"/>
          <w:b/>
          <w:bCs/>
          <w:szCs w:val="24"/>
          <w:u w:val="single"/>
          <w:rtl/>
          <w:lang w:eastAsia="en-US"/>
        </w:rPr>
        <w:t>,</w:t>
      </w:r>
      <w:r w:rsidRPr="006F3851">
        <w:rPr>
          <w:b/>
          <w:bCs/>
          <w:szCs w:val="24"/>
          <w:u w:val="single"/>
          <w:rtl/>
          <w:lang w:eastAsia="en-US"/>
        </w:rPr>
        <w:t xml:space="preserve"> נספחים</w:t>
      </w:r>
      <w:r w:rsidR="00497685" w:rsidRPr="006F3851">
        <w:rPr>
          <w:rFonts w:hint="cs"/>
          <w:b/>
          <w:bCs/>
          <w:szCs w:val="24"/>
          <w:u w:val="single"/>
          <w:rtl/>
          <w:lang w:eastAsia="en-US"/>
        </w:rPr>
        <w:t xml:space="preserve"> והגדרות</w:t>
      </w:r>
    </w:p>
    <w:p w14:paraId="2106E10B"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המבוא להסכם זה </w:t>
      </w:r>
      <w:r w:rsidRPr="006F3851">
        <w:rPr>
          <w:rFonts w:hint="cs"/>
          <w:szCs w:val="24"/>
          <w:rtl/>
          <w:lang w:eastAsia="en-US"/>
        </w:rPr>
        <w:t>מהווה</w:t>
      </w:r>
      <w:r w:rsidRPr="006F3851">
        <w:rPr>
          <w:szCs w:val="24"/>
          <w:rtl/>
          <w:lang w:eastAsia="en-US"/>
        </w:rPr>
        <w:t xml:space="preserve"> חלק בלתי נפרד ממנו.</w:t>
      </w:r>
    </w:p>
    <w:p w14:paraId="1FF432F2" w14:textId="77777777" w:rsidR="00D23333" w:rsidRPr="006F3851" w:rsidRDefault="00D23333" w:rsidP="00162836">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 xml:space="preserve">נספח פרק ב' </w:t>
      </w:r>
      <w:r w:rsidRPr="006F3851">
        <w:rPr>
          <w:szCs w:val="24"/>
          <w:rtl/>
          <w:lang w:eastAsia="en-US"/>
        </w:rPr>
        <w:t>–</w:t>
      </w:r>
      <w:r w:rsidRPr="006F3851">
        <w:rPr>
          <w:rFonts w:hint="cs"/>
          <w:szCs w:val="24"/>
          <w:rtl/>
          <w:lang w:eastAsia="en-US"/>
        </w:rPr>
        <w:t xml:space="preserve"> הקמה והפעלה של אתרי טהרה</w:t>
      </w:r>
    </w:p>
    <w:p w14:paraId="7653407B" w14:textId="77777777" w:rsidR="00D55F41" w:rsidRPr="006F3851" w:rsidRDefault="00D55F41" w:rsidP="00985014">
      <w:pPr>
        <w:pStyle w:val="20"/>
        <w:numPr>
          <w:ilvl w:val="0"/>
          <w:numId w:val="0"/>
        </w:numPr>
        <w:tabs>
          <w:tab w:val="left" w:pos="851"/>
        </w:tabs>
        <w:overflowPunct w:val="0"/>
        <w:autoSpaceDE w:val="0"/>
        <w:autoSpaceDN w:val="0"/>
        <w:bidi/>
        <w:adjustRightInd w:val="0"/>
        <w:spacing w:after="120" w:line="360" w:lineRule="auto"/>
        <w:ind w:left="907" w:right="0"/>
        <w:textAlignment w:val="baseline"/>
        <w:rPr>
          <w:szCs w:val="24"/>
          <w:lang w:eastAsia="en-US"/>
        </w:rPr>
      </w:pPr>
      <w:r w:rsidRPr="006F3851">
        <w:rPr>
          <w:szCs w:val="24"/>
          <w:rtl/>
          <w:lang w:eastAsia="en-US"/>
        </w:rPr>
        <w:t>נספח א</w:t>
      </w:r>
      <w:r w:rsidRPr="006F3851">
        <w:rPr>
          <w:rFonts w:hint="cs"/>
          <w:szCs w:val="24"/>
          <w:rtl/>
          <w:lang w:eastAsia="en-US"/>
        </w:rPr>
        <w:t>'</w:t>
      </w:r>
      <w:r w:rsidRPr="006F3851">
        <w:rPr>
          <w:szCs w:val="24"/>
          <w:rtl/>
          <w:lang w:eastAsia="en-US"/>
        </w:rPr>
        <w:t xml:space="preserve"> – </w:t>
      </w:r>
      <w:r w:rsidRPr="006F3851">
        <w:rPr>
          <w:rFonts w:hint="cs"/>
          <w:szCs w:val="24"/>
          <w:rtl/>
          <w:lang w:eastAsia="en-US"/>
        </w:rPr>
        <w:t xml:space="preserve">מסמכי מכרז </w:t>
      </w:r>
      <w:r w:rsidR="00985014" w:rsidRPr="006F3851">
        <w:rPr>
          <w:rFonts w:hint="cs"/>
          <w:szCs w:val="24"/>
          <w:rtl/>
          <w:lang w:eastAsia="en-US"/>
        </w:rPr>
        <w:t>2</w:t>
      </w:r>
      <w:r w:rsidR="00BE518B" w:rsidRPr="006F3851">
        <w:rPr>
          <w:rFonts w:hint="cs"/>
          <w:szCs w:val="24"/>
          <w:rtl/>
          <w:lang w:eastAsia="en-US"/>
        </w:rPr>
        <w:t>/20</w:t>
      </w:r>
      <w:r w:rsidR="00D86489" w:rsidRPr="006F3851">
        <w:rPr>
          <w:rFonts w:hint="cs"/>
          <w:szCs w:val="24"/>
          <w:rtl/>
          <w:lang w:eastAsia="en-US"/>
        </w:rPr>
        <w:t>.</w:t>
      </w:r>
      <w:r w:rsidRPr="006F3851">
        <w:rPr>
          <w:szCs w:val="24"/>
          <w:rtl/>
          <w:lang w:eastAsia="en-US"/>
        </w:rPr>
        <w:br/>
      </w:r>
      <w:r w:rsidRPr="006F3851">
        <w:rPr>
          <w:rFonts w:hint="cs"/>
          <w:szCs w:val="24"/>
          <w:rtl/>
          <w:lang w:eastAsia="en-US"/>
        </w:rPr>
        <w:t xml:space="preserve">נספח </w:t>
      </w:r>
      <w:r w:rsidRPr="006F3851">
        <w:rPr>
          <w:szCs w:val="24"/>
          <w:rtl/>
          <w:lang w:eastAsia="en-US"/>
        </w:rPr>
        <w:t>ב</w:t>
      </w:r>
      <w:r w:rsidRPr="006F3851">
        <w:rPr>
          <w:rFonts w:hint="cs"/>
          <w:szCs w:val="24"/>
          <w:rtl/>
          <w:lang w:eastAsia="en-US"/>
        </w:rPr>
        <w:t>'</w:t>
      </w:r>
      <w:r w:rsidRPr="006F3851">
        <w:rPr>
          <w:szCs w:val="24"/>
          <w:rtl/>
          <w:lang w:eastAsia="en-US"/>
        </w:rPr>
        <w:t xml:space="preserve"> - ההצעה שהגיש </w:t>
      </w:r>
      <w:r w:rsidRPr="006F3851">
        <w:rPr>
          <w:rFonts w:hint="cs"/>
          <w:szCs w:val="24"/>
          <w:rtl/>
          <w:lang w:eastAsia="en-US"/>
        </w:rPr>
        <w:t>הספק</w:t>
      </w:r>
      <w:r w:rsidRPr="006F3851">
        <w:rPr>
          <w:rFonts w:hint="cs"/>
          <w:szCs w:val="24"/>
          <w:rtl/>
          <w:lang w:eastAsia="en-US"/>
        </w:rPr>
        <w:br/>
        <w:t xml:space="preserve">נספח ג' </w:t>
      </w:r>
      <w:r w:rsidRPr="006F3851">
        <w:rPr>
          <w:szCs w:val="24"/>
          <w:rtl/>
          <w:lang w:eastAsia="en-US"/>
        </w:rPr>
        <w:t>–</w:t>
      </w:r>
      <w:r w:rsidRPr="006F3851">
        <w:rPr>
          <w:rFonts w:hint="cs"/>
          <w:szCs w:val="24"/>
          <w:rtl/>
          <w:lang w:eastAsia="en-US"/>
        </w:rPr>
        <w:t xml:space="preserve"> ערבות ביצוע בנקאית</w:t>
      </w:r>
      <w:r w:rsidRPr="006F3851">
        <w:rPr>
          <w:rFonts w:hint="cs"/>
          <w:szCs w:val="24"/>
          <w:rtl/>
          <w:lang w:eastAsia="en-US"/>
        </w:rPr>
        <w:br/>
        <w:t xml:space="preserve">נספח ד' </w:t>
      </w:r>
      <w:r w:rsidRPr="006F3851">
        <w:rPr>
          <w:szCs w:val="24"/>
          <w:rtl/>
          <w:lang w:eastAsia="en-US"/>
        </w:rPr>
        <w:t>–</w:t>
      </w:r>
      <w:r w:rsidRPr="006F3851">
        <w:rPr>
          <w:rFonts w:hint="cs"/>
          <w:szCs w:val="24"/>
          <w:rtl/>
          <w:lang w:eastAsia="en-US"/>
        </w:rPr>
        <w:t xml:space="preserve"> אישור קיום ביטוחים</w:t>
      </w:r>
      <w:r w:rsidR="001571C0" w:rsidRPr="006F3851">
        <w:rPr>
          <w:rFonts w:hint="cs"/>
          <w:szCs w:val="24"/>
          <w:rtl/>
          <w:lang w:eastAsia="en-US"/>
        </w:rPr>
        <w:br/>
      </w:r>
      <w:r w:rsidRPr="006F3851">
        <w:rPr>
          <w:rFonts w:hint="cs"/>
          <w:szCs w:val="24"/>
          <w:rtl/>
          <w:lang w:eastAsia="en-US"/>
        </w:rPr>
        <w:br/>
      </w:r>
      <w:r w:rsidRPr="006F3851">
        <w:rPr>
          <w:szCs w:val="24"/>
          <w:rtl/>
          <w:lang w:eastAsia="en-US"/>
        </w:rPr>
        <w:t>הנספחים להסכם זה מהווים חלק בלתי נפרד ממנו.</w:t>
      </w:r>
    </w:p>
    <w:p w14:paraId="72DDB554"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lastRenderedPageBreak/>
        <w:t>נתגלתה סתירה בין תנאי מתנאי הנספחים</w:t>
      </w:r>
      <w:r w:rsidRPr="006F3851">
        <w:rPr>
          <w:rFonts w:hint="cs"/>
          <w:szCs w:val="24"/>
          <w:rtl/>
          <w:lang w:eastAsia="en-US"/>
        </w:rPr>
        <w:t xml:space="preserve"> </w:t>
      </w:r>
      <w:r w:rsidRPr="006F3851">
        <w:rPr>
          <w:szCs w:val="24"/>
          <w:rtl/>
          <w:lang w:eastAsia="en-US"/>
        </w:rPr>
        <w:t>ותנאי מתנאי הסכם זה יהיו תנאי ה</w:t>
      </w:r>
      <w:r w:rsidRPr="006F3851">
        <w:rPr>
          <w:rFonts w:hint="cs"/>
          <w:szCs w:val="24"/>
          <w:rtl/>
          <w:lang w:eastAsia="en-US"/>
        </w:rPr>
        <w:t>הסכ</w:t>
      </w:r>
      <w:r w:rsidRPr="006F3851">
        <w:rPr>
          <w:szCs w:val="24"/>
          <w:rtl/>
          <w:lang w:eastAsia="en-US"/>
        </w:rPr>
        <w:t>ם</w:t>
      </w:r>
      <w:r w:rsidRPr="006F3851">
        <w:rPr>
          <w:rFonts w:hint="cs"/>
          <w:szCs w:val="24"/>
          <w:rtl/>
          <w:lang w:eastAsia="en-US"/>
        </w:rPr>
        <w:t xml:space="preserve"> </w:t>
      </w:r>
      <w:r w:rsidRPr="006F3851">
        <w:rPr>
          <w:szCs w:val="24"/>
          <w:rtl/>
          <w:lang w:eastAsia="en-US"/>
        </w:rPr>
        <w:t>עדיפים,  אלא אם נאמר במפורש אחרת.</w:t>
      </w:r>
      <w:r w:rsidR="008D6955" w:rsidRPr="006F3851">
        <w:rPr>
          <w:rFonts w:hint="cs"/>
          <w:szCs w:val="24"/>
          <w:rtl/>
          <w:lang w:eastAsia="en-US"/>
        </w:rPr>
        <w:t xml:space="preserve"> נתגלתה הוראה או דרישה הקיימת במסמכי המכרז אך איננה מופיעה בהסכם זה, יראו אותה כאילו כלולה גם בהסכם זה, אלא אם כן </w:t>
      </w:r>
      <w:proofErr w:type="spellStart"/>
      <w:r w:rsidR="008D6955" w:rsidRPr="006F3851">
        <w:rPr>
          <w:rFonts w:hint="cs"/>
          <w:szCs w:val="24"/>
          <w:rtl/>
          <w:lang w:eastAsia="en-US"/>
        </w:rPr>
        <w:t>צויין</w:t>
      </w:r>
      <w:proofErr w:type="spellEnd"/>
      <w:r w:rsidR="008D6955" w:rsidRPr="006F3851">
        <w:rPr>
          <w:rFonts w:hint="cs"/>
          <w:szCs w:val="24"/>
          <w:rtl/>
          <w:lang w:eastAsia="en-US"/>
        </w:rPr>
        <w:t xml:space="preserve"> במפורש אחרת. </w:t>
      </w:r>
    </w:p>
    <w:p w14:paraId="3E824117"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מונחים המופיעים בהסכם זה ובהצעת הספק יפורשו בהתאם למשמעות הנתונה להם בהסכם זה ובכל מקרה של סתירה בין הצעת הספק והסכם זה יחולו הוראות הסכם זה.</w:t>
      </w:r>
    </w:p>
    <w:p w14:paraId="2607E6A6"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פרשנות ההסכם תיעשה באופן המקיים את הדרישות המפורשות והמשתמעות של המכרז בצורה המלאה ביותר.</w:t>
      </w:r>
    </w:p>
    <w:p w14:paraId="1828393C"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כותרות הסעיפים בהסכם זה משמשות לצרכי נוחיות בלבד ואין לעשות בהן שימוש לצורך פרשנות התניות בהסכם.</w:t>
      </w:r>
    </w:p>
    <w:p w14:paraId="5A287ED9"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האמור ביחיד גם ברבים משמע וההיפך, האמור בלשון זכר גם בלשון נקבה משמע וההיפך.</w:t>
      </w:r>
    </w:p>
    <w:p w14:paraId="5E9732AE" w14:textId="77777777" w:rsidR="00C70318" w:rsidRPr="006F3851" w:rsidRDefault="00C70318"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יובהר כי ההתקשרות בין הצדדים תחל רק לאחר חתימה על ההסכם וקבלת הזמנה חתומה על ידי </w:t>
      </w:r>
      <w:proofErr w:type="spellStart"/>
      <w:r w:rsidRPr="006F3851">
        <w:rPr>
          <w:szCs w:val="24"/>
          <w:rtl/>
          <w:lang w:eastAsia="en-US"/>
        </w:rPr>
        <w:t>מורשי</w:t>
      </w:r>
      <w:proofErr w:type="spellEnd"/>
      <w:r w:rsidRPr="006F3851">
        <w:rPr>
          <w:szCs w:val="24"/>
          <w:rtl/>
          <w:lang w:eastAsia="en-US"/>
        </w:rPr>
        <w:t xml:space="preserve"> חתימה מטעם המשרד</w:t>
      </w:r>
      <w:r w:rsidRPr="006F3851">
        <w:rPr>
          <w:rFonts w:hint="cs"/>
          <w:szCs w:val="24"/>
          <w:rtl/>
          <w:lang w:eastAsia="en-US"/>
        </w:rPr>
        <w:t>.</w:t>
      </w:r>
      <w:r w:rsidR="00722717" w:rsidRPr="006F3851">
        <w:rPr>
          <w:rFonts w:hint="cs"/>
          <w:szCs w:val="24"/>
          <w:rtl/>
          <w:lang w:eastAsia="en-US"/>
        </w:rPr>
        <w:t xml:space="preserve"> היקף הביצוע לא יחרוג מההיקף שהוגדר בהזמנה, גם אם מדובר בהיקף נמוך יותר מההיקף שהוגדר בהסכם ההתקשרות.</w:t>
      </w:r>
    </w:p>
    <w:p w14:paraId="698033F8" w14:textId="77777777" w:rsidR="00497685" w:rsidRPr="006F3851" w:rsidRDefault="00497685" w:rsidP="00EB3513">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rFonts w:hint="eastAsia"/>
          <w:b/>
          <w:bCs/>
          <w:szCs w:val="24"/>
          <w:u w:val="single"/>
          <w:rtl/>
        </w:rPr>
        <w:t>הגדרות</w:t>
      </w:r>
      <w:r w:rsidRPr="006F3851">
        <w:rPr>
          <w:rFonts w:hint="cs"/>
          <w:szCs w:val="24"/>
          <w:rtl/>
        </w:rPr>
        <w:t xml:space="preserve">: </w:t>
      </w:r>
      <w:r w:rsidRPr="006F3851">
        <w:rPr>
          <w:rFonts w:hint="eastAsia"/>
          <w:szCs w:val="24"/>
          <w:rtl/>
        </w:rPr>
        <w:t>ב</w:t>
      </w:r>
      <w:r w:rsidRPr="006F3851">
        <w:rPr>
          <w:rFonts w:hint="cs"/>
          <w:szCs w:val="24"/>
          <w:rtl/>
        </w:rPr>
        <w:t xml:space="preserve">הסכם זה ובנספחיו, </w:t>
      </w:r>
      <w:r w:rsidRPr="006F3851">
        <w:rPr>
          <w:szCs w:val="24"/>
          <w:rtl/>
        </w:rPr>
        <w:t>יהי</w:t>
      </w:r>
      <w:r w:rsidRPr="006F3851">
        <w:rPr>
          <w:rFonts w:hint="eastAsia"/>
          <w:szCs w:val="24"/>
          <w:rtl/>
        </w:rPr>
        <w:t>ו</w:t>
      </w:r>
      <w:r w:rsidRPr="006F3851">
        <w:rPr>
          <w:szCs w:val="24"/>
          <w:rtl/>
        </w:rPr>
        <w:t xml:space="preserve"> למונחים הבאים המשמעויות שלצדם:</w:t>
      </w:r>
    </w:p>
    <w:tbl>
      <w:tblPr>
        <w:bidiVisual/>
        <w:tblW w:w="0" w:type="auto"/>
        <w:tblInd w:w="531" w:type="dxa"/>
        <w:tblLook w:val="04A0" w:firstRow="1" w:lastRow="0" w:firstColumn="1" w:lastColumn="0" w:noHBand="0" w:noVBand="1"/>
      </w:tblPr>
      <w:tblGrid>
        <w:gridCol w:w="2801"/>
        <w:gridCol w:w="6022"/>
      </w:tblGrid>
      <w:tr w:rsidR="00497685" w:rsidRPr="006F3851" w14:paraId="68AD4E3A" w14:textId="77777777" w:rsidTr="006306FA">
        <w:tc>
          <w:tcPr>
            <w:tcW w:w="2801" w:type="dxa"/>
          </w:tcPr>
          <w:p w14:paraId="7656AD79"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אזור שירות/ מחוז</w:t>
            </w:r>
          </w:p>
        </w:tc>
        <w:tc>
          <w:tcPr>
            <w:tcW w:w="6022" w:type="dxa"/>
          </w:tcPr>
          <w:p w14:paraId="7649E8E0" w14:textId="77777777" w:rsidR="00497685" w:rsidRPr="006F3851" w:rsidRDefault="00497685" w:rsidP="00497685">
            <w:pPr>
              <w:numPr>
                <w:ilvl w:val="2"/>
                <w:numId w:val="80"/>
              </w:numPr>
              <w:bidi/>
              <w:spacing w:line="360" w:lineRule="auto"/>
              <w:jc w:val="both"/>
              <w:rPr>
                <w:sz w:val="22"/>
                <w:szCs w:val="24"/>
              </w:rPr>
            </w:pPr>
            <w:r w:rsidRPr="006F3851">
              <w:rPr>
                <w:sz w:val="22"/>
                <w:szCs w:val="24"/>
                <w:rtl/>
              </w:rPr>
              <w:t>אזור הצפון - מרכזים רפואיים ופטירה בקהילה המצויים מקו העיר חדרה (לא כולל) וצפונה, כולל יו"ש.</w:t>
            </w:r>
          </w:p>
          <w:p w14:paraId="69D4F7B0" w14:textId="77777777" w:rsidR="00497685" w:rsidRPr="006F3851" w:rsidRDefault="00497685" w:rsidP="00497685">
            <w:pPr>
              <w:numPr>
                <w:ilvl w:val="2"/>
                <w:numId w:val="80"/>
              </w:numPr>
              <w:bidi/>
              <w:spacing w:line="360" w:lineRule="auto"/>
              <w:jc w:val="both"/>
              <w:rPr>
                <w:sz w:val="22"/>
                <w:szCs w:val="24"/>
              </w:rPr>
            </w:pPr>
            <w:r w:rsidRPr="006F3851">
              <w:rPr>
                <w:sz w:val="22"/>
                <w:szCs w:val="24"/>
                <w:rtl/>
              </w:rPr>
              <w:t>אזור המרכז - מרכזים רפואיים ופטירה בקהילה המצויים מקו מהעיר חדרה (כולל) ודרומה, ועד לעיר אשקלון (כולל)</w:t>
            </w:r>
            <w:r w:rsidR="003159F2" w:rsidRPr="006F3851">
              <w:rPr>
                <w:rFonts w:hint="cs"/>
                <w:sz w:val="22"/>
                <w:szCs w:val="24"/>
                <w:rtl/>
              </w:rPr>
              <w:t xml:space="preserve"> </w:t>
            </w:r>
            <w:r w:rsidR="003159F2" w:rsidRPr="006F3851">
              <w:rPr>
                <w:sz w:val="22"/>
                <w:szCs w:val="24"/>
                <w:rtl/>
              </w:rPr>
              <w:t>וכן אזור המועצה האזורית שומרון</w:t>
            </w:r>
            <w:r w:rsidRPr="006F3851">
              <w:rPr>
                <w:sz w:val="22"/>
                <w:szCs w:val="24"/>
                <w:rtl/>
              </w:rPr>
              <w:t>.</w:t>
            </w:r>
            <w:r w:rsidR="003159F2" w:rsidRPr="006F3851">
              <w:rPr>
                <w:rFonts w:hint="cs"/>
                <w:sz w:val="22"/>
                <w:szCs w:val="24"/>
                <w:rtl/>
              </w:rPr>
              <w:t xml:space="preserve"> </w:t>
            </w:r>
          </w:p>
          <w:p w14:paraId="2A2F03B0" w14:textId="77777777" w:rsidR="00497685" w:rsidRPr="006F3851" w:rsidRDefault="00497685" w:rsidP="00EB3513">
            <w:pPr>
              <w:numPr>
                <w:ilvl w:val="2"/>
                <w:numId w:val="80"/>
              </w:numPr>
              <w:bidi/>
              <w:spacing w:line="360" w:lineRule="auto"/>
              <w:jc w:val="both"/>
              <w:rPr>
                <w:sz w:val="22"/>
                <w:szCs w:val="24"/>
                <w:rtl/>
              </w:rPr>
            </w:pPr>
            <w:r w:rsidRPr="006F3851">
              <w:rPr>
                <w:sz w:val="22"/>
                <w:szCs w:val="24"/>
                <w:rtl/>
              </w:rPr>
              <w:t>אזור הדרום - מרכזים רפואיים ופטירה בקהילה המצויים מדרום לקו העיר אשקלון, כולל יו"ש.</w:t>
            </w:r>
          </w:p>
        </w:tc>
      </w:tr>
      <w:tr w:rsidR="00497685" w:rsidRPr="006F3851" w14:paraId="408DA098" w14:textId="77777777" w:rsidTr="006306FA">
        <w:tc>
          <w:tcPr>
            <w:tcW w:w="2801" w:type="dxa"/>
          </w:tcPr>
          <w:p w14:paraId="5B9EF85C" w14:textId="77777777" w:rsidR="00497685" w:rsidRPr="006F3851" w:rsidRDefault="00497685" w:rsidP="006306FA">
            <w:pPr>
              <w:bidi/>
              <w:spacing w:line="360" w:lineRule="auto"/>
              <w:rPr>
                <w:szCs w:val="24"/>
                <w:lang w:eastAsia="en-US"/>
              </w:rPr>
            </w:pPr>
            <w:r w:rsidRPr="006F3851">
              <w:rPr>
                <w:b/>
                <w:bCs/>
                <w:szCs w:val="24"/>
                <w:rtl/>
                <w:lang w:eastAsia="en-US"/>
              </w:rPr>
              <w:t>המכרז</w:t>
            </w:r>
          </w:p>
        </w:tc>
        <w:tc>
          <w:tcPr>
            <w:tcW w:w="6022" w:type="dxa"/>
          </w:tcPr>
          <w:p w14:paraId="7CAAD3D6" w14:textId="77777777" w:rsidR="00497685" w:rsidRPr="006F3851" w:rsidRDefault="00497685" w:rsidP="006306FA">
            <w:pPr>
              <w:bidi/>
              <w:spacing w:line="360" w:lineRule="auto"/>
              <w:rPr>
                <w:szCs w:val="24"/>
                <w:lang w:eastAsia="en-US"/>
              </w:rPr>
            </w:pPr>
            <w:r w:rsidRPr="006F3851">
              <w:rPr>
                <w:szCs w:val="24"/>
                <w:rtl/>
                <w:lang w:eastAsia="en-US"/>
              </w:rPr>
              <w:t>מכרז מס'</w:t>
            </w:r>
            <w:r w:rsidRPr="006F3851">
              <w:rPr>
                <w:rFonts w:hint="cs"/>
                <w:szCs w:val="24"/>
                <w:rtl/>
                <w:lang w:eastAsia="en-US"/>
              </w:rPr>
              <w:t xml:space="preserve"> </w:t>
            </w:r>
            <w:r w:rsidRPr="006F3851">
              <w:rPr>
                <w:szCs w:val="24"/>
                <w:rtl/>
                <w:lang w:eastAsia="en-US"/>
              </w:rPr>
              <w:t>1/20</w:t>
            </w:r>
            <w:r w:rsidRPr="006F3851">
              <w:rPr>
                <w:rFonts w:hint="cs"/>
                <w:szCs w:val="24"/>
                <w:rtl/>
                <w:lang w:eastAsia="en-US"/>
              </w:rPr>
              <w:t xml:space="preserve"> </w:t>
            </w:r>
            <w:r w:rsidRPr="006F3851">
              <w:rPr>
                <w:rFonts w:hint="cs"/>
                <w:szCs w:val="24"/>
                <w:rtl/>
              </w:rPr>
              <w:t>ל</w:t>
            </w:r>
            <w:r w:rsidRPr="006F3851">
              <w:rPr>
                <w:szCs w:val="24"/>
                <w:rtl/>
              </w:rPr>
              <w:t xml:space="preserve">קבלת שירותי </w:t>
            </w:r>
            <w:r w:rsidRPr="006F3851">
              <w:rPr>
                <w:rFonts w:hint="cs"/>
                <w:szCs w:val="24"/>
                <w:rtl/>
              </w:rPr>
              <w:t>העברת נפטרים, הפעלת מוקד טלפוני והפעלת חדרי טהרה לנפטרים חשודים או מאובחנים בנגיף הקורונה, עבור המשרד לשירותי דת</w:t>
            </w:r>
            <w:r w:rsidRPr="006F3851">
              <w:rPr>
                <w:rFonts w:hint="cs"/>
                <w:szCs w:val="24"/>
                <w:rtl/>
                <w:lang w:eastAsia="en-US"/>
              </w:rPr>
              <w:t>.</w:t>
            </w:r>
          </w:p>
        </w:tc>
      </w:tr>
      <w:tr w:rsidR="00497685" w:rsidRPr="006F3851" w14:paraId="458FEA35" w14:textId="77777777" w:rsidTr="006306FA">
        <w:tc>
          <w:tcPr>
            <w:tcW w:w="2801" w:type="dxa"/>
          </w:tcPr>
          <w:p w14:paraId="1456B7C5"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המציע</w:t>
            </w:r>
          </w:p>
        </w:tc>
        <w:tc>
          <w:tcPr>
            <w:tcW w:w="6022" w:type="dxa"/>
          </w:tcPr>
          <w:p w14:paraId="5DD4BE28" w14:textId="77777777" w:rsidR="00497685" w:rsidRPr="006F3851" w:rsidRDefault="00497685" w:rsidP="006306FA">
            <w:pPr>
              <w:bidi/>
              <w:spacing w:line="360" w:lineRule="auto"/>
              <w:rPr>
                <w:szCs w:val="24"/>
                <w:rtl/>
                <w:lang w:eastAsia="en-US"/>
              </w:rPr>
            </w:pPr>
            <w:r w:rsidRPr="006F3851">
              <w:rPr>
                <w:rFonts w:hint="cs"/>
                <w:szCs w:val="24"/>
                <w:rtl/>
                <w:lang w:eastAsia="en-US"/>
              </w:rPr>
              <w:t>מציע שהגיש את הצעתו למכרז עד למועד האחרון להגשת ההצעות.</w:t>
            </w:r>
          </w:p>
        </w:tc>
      </w:tr>
      <w:tr w:rsidR="00497685" w:rsidRPr="006F3851" w14:paraId="5D1D4B7E" w14:textId="77777777" w:rsidTr="006306FA">
        <w:tc>
          <w:tcPr>
            <w:tcW w:w="2801" w:type="dxa"/>
          </w:tcPr>
          <w:p w14:paraId="3D18DFC0"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הספק/המציע הזוכה</w:t>
            </w:r>
          </w:p>
        </w:tc>
        <w:tc>
          <w:tcPr>
            <w:tcW w:w="6022" w:type="dxa"/>
          </w:tcPr>
          <w:p w14:paraId="7E4CA32F" w14:textId="77777777" w:rsidR="00497685" w:rsidRPr="006F3851" w:rsidRDefault="00497685" w:rsidP="006306FA">
            <w:pPr>
              <w:bidi/>
              <w:spacing w:line="360" w:lineRule="auto"/>
              <w:rPr>
                <w:szCs w:val="24"/>
                <w:rtl/>
                <w:lang w:eastAsia="en-US"/>
              </w:rPr>
            </w:pPr>
            <w:r w:rsidRPr="006F3851">
              <w:rPr>
                <w:rFonts w:hint="cs"/>
                <w:szCs w:val="24"/>
                <w:rtl/>
                <w:lang w:eastAsia="en-US"/>
              </w:rPr>
              <w:t xml:space="preserve">מציע שזכה במכרז. </w:t>
            </w:r>
          </w:p>
        </w:tc>
      </w:tr>
      <w:tr w:rsidR="00497685" w:rsidRPr="006F3851" w14:paraId="6A435BB5" w14:textId="77777777" w:rsidTr="006306FA">
        <w:tc>
          <w:tcPr>
            <w:tcW w:w="2801" w:type="dxa"/>
          </w:tcPr>
          <w:p w14:paraId="47E5FFB5" w14:textId="77777777" w:rsidR="00497685" w:rsidRPr="006F3851" w:rsidRDefault="00497685" w:rsidP="006306FA">
            <w:pPr>
              <w:bidi/>
              <w:spacing w:line="360" w:lineRule="auto"/>
              <w:rPr>
                <w:szCs w:val="24"/>
                <w:lang w:eastAsia="en-US"/>
              </w:rPr>
            </w:pPr>
            <w:r w:rsidRPr="006F3851">
              <w:rPr>
                <w:b/>
                <w:bCs/>
                <w:szCs w:val="24"/>
                <w:rtl/>
                <w:lang w:eastAsia="en-US"/>
              </w:rPr>
              <w:t>ההצעה ו/או הצעת הספק</w:t>
            </w:r>
            <w:r w:rsidRPr="006F3851">
              <w:rPr>
                <w:rFonts w:hint="cs"/>
                <w:b/>
                <w:bCs/>
                <w:szCs w:val="24"/>
                <w:rtl/>
                <w:lang w:eastAsia="en-US"/>
              </w:rPr>
              <w:t xml:space="preserve">  </w:t>
            </w:r>
          </w:p>
        </w:tc>
        <w:tc>
          <w:tcPr>
            <w:tcW w:w="6022" w:type="dxa"/>
          </w:tcPr>
          <w:p w14:paraId="5D8FA1E9" w14:textId="77777777" w:rsidR="00497685" w:rsidRPr="006F3851" w:rsidRDefault="00497685" w:rsidP="006306FA">
            <w:pPr>
              <w:bidi/>
              <w:spacing w:line="360" w:lineRule="auto"/>
              <w:rPr>
                <w:szCs w:val="24"/>
                <w:lang w:eastAsia="en-US"/>
              </w:rPr>
            </w:pPr>
            <w:r w:rsidRPr="006F3851">
              <w:rPr>
                <w:szCs w:val="24"/>
                <w:rtl/>
                <w:lang w:eastAsia="en-US"/>
              </w:rPr>
              <w:t>הצעת הספק למכרז על נספחי</w:t>
            </w:r>
            <w:r w:rsidRPr="006F3851">
              <w:rPr>
                <w:rFonts w:hint="cs"/>
                <w:szCs w:val="24"/>
                <w:rtl/>
                <w:lang w:eastAsia="en-US"/>
              </w:rPr>
              <w:t>ה</w:t>
            </w:r>
            <w:r w:rsidRPr="006F3851">
              <w:rPr>
                <w:szCs w:val="24"/>
                <w:rtl/>
                <w:lang w:eastAsia="en-US"/>
              </w:rPr>
              <w:t>.</w:t>
            </w:r>
          </w:p>
        </w:tc>
      </w:tr>
      <w:tr w:rsidR="00497685" w:rsidRPr="006F3851" w14:paraId="403009FE" w14:textId="77777777" w:rsidTr="006306FA">
        <w:tc>
          <w:tcPr>
            <w:tcW w:w="2801" w:type="dxa"/>
          </w:tcPr>
          <w:p w14:paraId="35221675" w14:textId="77777777" w:rsidR="00497685" w:rsidRPr="006F3851" w:rsidRDefault="00497685" w:rsidP="006306FA">
            <w:pPr>
              <w:bidi/>
              <w:spacing w:line="360" w:lineRule="auto"/>
              <w:rPr>
                <w:szCs w:val="24"/>
                <w:lang w:eastAsia="en-US"/>
              </w:rPr>
            </w:pPr>
            <w:r w:rsidRPr="006F3851">
              <w:rPr>
                <w:b/>
                <w:bCs/>
                <w:szCs w:val="24"/>
                <w:rtl/>
                <w:lang w:eastAsia="en-US"/>
              </w:rPr>
              <w:t>המשרד</w:t>
            </w:r>
            <w:r w:rsidRPr="006F3851">
              <w:rPr>
                <w:rFonts w:hint="cs"/>
                <w:b/>
                <w:bCs/>
                <w:szCs w:val="24"/>
                <w:rtl/>
                <w:lang w:eastAsia="en-US"/>
              </w:rPr>
              <w:t>/המזמין</w:t>
            </w:r>
          </w:p>
        </w:tc>
        <w:tc>
          <w:tcPr>
            <w:tcW w:w="6022" w:type="dxa"/>
          </w:tcPr>
          <w:p w14:paraId="77C448F6" w14:textId="77777777" w:rsidR="00497685" w:rsidRPr="006F3851" w:rsidRDefault="00497685" w:rsidP="006306FA">
            <w:pPr>
              <w:bidi/>
              <w:spacing w:line="360" w:lineRule="auto"/>
              <w:rPr>
                <w:szCs w:val="24"/>
                <w:rtl/>
                <w:lang w:eastAsia="en-US"/>
              </w:rPr>
            </w:pPr>
            <w:r w:rsidRPr="006F3851">
              <w:rPr>
                <w:rFonts w:hint="cs"/>
                <w:szCs w:val="24"/>
                <w:rtl/>
                <w:lang w:eastAsia="en-US"/>
              </w:rPr>
              <w:t>ה</w:t>
            </w:r>
            <w:r w:rsidRPr="006F3851">
              <w:rPr>
                <w:szCs w:val="24"/>
                <w:rtl/>
                <w:lang w:eastAsia="en-US"/>
              </w:rPr>
              <w:t xml:space="preserve">משרד </w:t>
            </w:r>
            <w:r w:rsidRPr="006F3851">
              <w:rPr>
                <w:rFonts w:hint="cs"/>
                <w:szCs w:val="24"/>
                <w:rtl/>
                <w:lang w:eastAsia="en-US"/>
              </w:rPr>
              <w:t>לשירותי דת</w:t>
            </w:r>
            <w:r w:rsidRPr="006F3851">
              <w:rPr>
                <w:szCs w:val="24"/>
                <w:rtl/>
                <w:lang w:eastAsia="en-US"/>
              </w:rPr>
              <w:t xml:space="preserve"> </w:t>
            </w:r>
            <w:r w:rsidRPr="006F3851">
              <w:rPr>
                <w:rFonts w:hint="cs"/>
                <w:szCs w:val="24"/>
                <w:rtl/>
                <w:lang w:eastAsia="en-US"/>
              </w:rPr>
              <w:t>באמצעות</w:t>
            </w:r>
            <w:r w:rsidRPr="006F3851">
              <w:rPr>
                <w:szCs w:val="24"/>
                <w:rtl/>
                <w:lang w:eastAsia="en-US"/>
              </w:rPr>
              <w:t xml:space="preserve"> נציגיו המוסמכים.</w:t>
            </w:r>
          </w:p>
        </w:tc>
      </w:tr>
      <w:tr w:rsidR="00497685" w:rsidRPr="006F3851" w14:paraId="29F0B733" w14:textId="77777777" w:rsidTr="006306FA">
        <w:tc>
          <w:tcPr>
            <w:tcW w:w="2801" w:type="dxa"/>
          </w:tcPr>
          <w:p w14:paraId="0DFC1C3C" w14:textId="77777777" w:rsidR="00497685" w:rsidRPr="006F3851" w:rsidRDefault="00497685" w:rsidP="006306FA">
            <w:pPr>
              <w:bidi/>
              <w:spacing w:line="360" w:lineRule="auto"/>
              <w:rPr>
                <w:szCs w:val="24"/>
                <w:lang w:eastAsia="en-US"/>
              </w:rPr>
            </w:pPr>
            <w:r w:rsidRPr="006F3851">
              <w:rPr>
                <w:rFonts w:hint="cs"/>
                <w:b/>
                <w:bCs/>
                <w:szCs w:val="24"/>
                <w:rtl/>
                <w:lang w:eastAsia="en-US"/>
              </w:rPr>
              <w:t>הממונה</w:t>
            </w:r>
          </w:p>
        </w:tc>
        <w:tc>
          <w:tcPr>
            <w:tcW w:w="6022" w:type="dxa"/>
          </w:tcPr>
          <w:p w14:paraId="1BD3DDCD" w14:textId="77777777" w:rsidR="00497685" w:rsidRPr="006F3851" w:rsidRDefault="00497685" w:rsidP="006306FA">
            <w:pPr>
              <w:bidi/>
              <w:spacing w:line="360" w:lineRule="auto"/>
              <w:rPr>
                <w:szCs w:val="24"/>
                <w:rtl/>
                <w:lang w:eastAsia="en-US"/>
              </w:rPr>
            </w:pPr>
            <w:r w:rsidRPr="006F3851">
              <w:rPr>
                <w:rFonts w:hint="cs"/>
                <w:szCs w:val="24"/>
                <w:rtl/>
                <w:lang w:eastAsia="en-US"/>
              </w:rPr>
              <w:t>איש הקשר מטעם המשרד ו/או נציגו.</w:t>
            </w:r>
          </w:p>
        </w:tc>
      </w:tr>
      <w:tr w:rsidR="00497685" w:rsidRPr="006F3851" w14:paraId="2079026E" w14:textId="77777777" w:rsidTr="006306FA">
        <w:tc>
          <w:tcPr>
            <w:tcW w:w="2801" w:type="dxa"/>
          </w:tcPr>
          <w:p w14:paraId="12B0DC13" w14:textId="77777777" w:rsidR="00497685" w:rsidRPr="006F3851" w:rsidRDefault="00497685" w:rsidP="006306FA">
            <w:pPr>
              <w:bidi/>
              <w:spacing w:line="360" w:lineRule="auto"/>
              <w:rPr>
                <w:b/>
                <w:bCs/>
                <w:sz w:val="22"/>
                <w:szCs w:val="24"/>
                <w:rtl/>
                <w:lang w:eastAsia="en-US"/>
              </w:rPr>
            </w:pPr>
            <w:r w:rsidRPr="006F3851">
              <w:rPr>
                <w:rFonts w:hint="cs"/>
                <w:b/>
                <w:bCs/>
                <w:sz w:val="22"/>
                <w:szCs w:val="24"/>
                <w:rtl/>
              </w:rPr>
              <w:t>חדר טהרה ייעודי</w:t>
            </w:r>
            <w:r w:rsidRPr="006F3851">
              <w:rPr>
                <w:rFonts w:hint="cs"/>
                <w:sz w:val="22"/>
                <w:szCs w:val="24"/>
                <w:rtl/>
              </w:rPr>
              <w:t>/</w:t>
            </w:r>
            <w:r w:rsidRPr="006F3851">
              <w:rPr>
                <w:rFonts w:hint="cs"/>
                <w:b/>
                <w:bCs/>
                <w:sz w:val="22"/>
                <w:szCs w:val="24"/>
                <w:rtl/>
              </w:rPr>
              <w:t>מתקן טהרה ייעודי</w:t>
            </w:r>
            <w:r w:rsidRPr="006F3851">
              <w:rPr>
                <w:rFonts w:hint="cs"/>
                <w:sz w:val="22"/>
                <w:szCs w:val="24"/>
                <w:rtl/>
              </w:rPr>
              <w:t xml:space="preserve">/ </w:t>
            </w:r>
            <w:r w:rsidRPr="006F3851">
              <w:rPr>
                <w:rFonts w:hint="cs"/>
                <w:b/>
                <w:bCs/>
                <w:sz w:val="22"/>
                <w:szCs w:val="24"/>
                <w:rtl/>
              </w:rPr>
              <w:t>מרכז טהרה ייעודי/ מתקן</w:t>
            </w:r>
            <w:r w:rsidRPr="006F3851">
              <w:rPr>
                <w:rFonts w:hint="cs"/>
                <w:sz w:val="22"/>
                <w:szCs w:val="24"/>
                <w:rtl/>
              </w:rPr>
              <w:t xml:space="preserve">/ </w:t>
            </w:r>
            <w:r w:rsidRPr="006F3851">
              <w:rPr>
                <w:b/>
                <w:bCs/>
                <w:sz w:val="22"/>
                <w:szCs w:val="24"/>
                <w:rtl/>
              </w:rPr>
              <w:t>אתר ייעודי לביצוע טהרה</w:t>
            </w:r>
            <w:r w:rsidRPr="006F3851">
              <w:rPr>
                <w:rFonts w:hint="cs"/>
                <w:b/>
                <w:bCs/>
                <w:sz w:val="22"/>
                <w:szCs w:val="24"/>
                <w:rtl/>
              </w:rPr>
              <w:t>/</w:t>
            </w:r>
            <w:r w:rsidRPr="006F3851">
              <w:rPr>
                <w:b/>
                <w:bCs/>
                <w:sz w:val="22"/>
                <w:szCs w:val="24"/>
                <w:rtl/>
              </w:rPr>
              <w:t>אתר</w:t>
            </w:r>
          </w:p>
        </w:tc>
        <w:tc>
          <w:tcPr>
            <w:tcW w:w="6022" w:type="dxa"/>
          </w:tcPr>
          <w:p w14:paraId="25F76F63" w14:textId="77777777" w:rsidR="00497685" w:rsidRPr="006F3851" w:rsidRDefault="00497685" w:rsidP="006306FA">
            <w:pPr>
              <w:bidi/>
              <w:spacing w:line="360" w:lineRule="auto"/>
              <w:rPr>
                <w:sz w:val="22"/>
                <w:szCs w:val="24"/>
                <w:rtl/>
                <w:lang w:eastAsia="en-US"/>
              </w:rPr>
            </w:pPr>
            <w:r w:rsidRPr="006F3851">
              <w:rPr>
                <w:rFonts w:hint="cs"/>
                <w:sz w:val="22"/>
                <w:szCs w:val="24"/>
                <w:rtl/>
              </w:rPr>
              <w:t>ב</w:t>
            </w:r>
            <w:r w:rsidRPr="006F3851">
              <w:rPr>
                <w:sz w:val="22"/>
                <w:szCs w:val="24"/>
                <w:rtl/>
              </w:rPr>
              <w:t xml:space="preserve">ית טהרה </w:t>
            </w:r>
            <w:r w:rsidRPr="006F3851">
              <w:rPr>
                <w:rFonts w:ascii="Narkisim" w:hAnsi="Narkisim" w:hint="cs"/>
                <w:sz w:val="22"/>
                <w:szCs w:val="24"/>
                <w:rtl/>
              </w:rPr>
              <w:t xml:space="preserve">שהוקם </w:t>
            </w:r>
            <w:r w:rsidRPr="006F3851">
              <w:rPr>
                <w:rFonts w:ascii="Narkisim" w:hAnsi="Narkisim"/>
                <w:sz w:val="22"/>
                <w:szCs w:val="24"/>
                <w:rtl/>
              </w:rPr>
              <w:t>בהתאם למוגדר בחוזר מנכ"ל המשרד לשירותי דת מיום</w:t>
            </w:r>
            <w:r w:rsidRPr="006F3851">
              <w:rPr>
                <w:rFonts w:ascii="Narkisim" w:hAnsi="Narkisim" w:hint="cs"/>
                <w:sz w:val="22"/>
                <w:szCs w:val="24"/>
                <w:rtl/>
              </w:rPr>
              <w:t xml:space="preserve"> 27.3.18 ובהתאם לנהלים והנחיות המשרד לשירותי דת ובהתאם לנוהל משרד הבריאות</w:t>
            </w:r>
            <w:r w:rsidRPr="006F3851">
              <w:rPr>
                <w:rFonts w:ascii="Narkisim" w:hAnsi="Narkisim"/>
                <w:sz w:val="22"/>
                <w:szCs w:val="24"/>
                <w:rtl/>
              </w:rPr>
              <w:t xml:space="preserve">, </w:t>
            </w:r>
            <w:r w:rsidRPr="006F3851">
              <w:rPr>
                <w:rFonts w:ascii="Narkisim" w:hAnsi="Narkisim" w:hint="cs"/>
                <w:sz w:val="22"/>
                <w:szCs w:val="24"/>
                <w:rtl/>
              </w:rPr>
              <w:t>באופן שיאפשר טיפול מוגן ובטוח בנפטרים החשודים או מאומתים לתחלואה בנגיף הקורונה החדש</w:t>
            </w:r>
            <w:r w:rsidRPr="006F3851">
              <w:rPr>
                <w:sz w:val="22"/>
                <w:szCs w:val="24"/>
                <w:rtl/>
              </w:rPr>
              <w:t xml:space="preserve"> בהתאמות למצב החירום</w:t>
            </w:r>
            <w:r w:rsidRPr="006F3851">
              <w:rPr>
                <w:rFonts w:hint="cs"/>
                <w:sz w:val="22"/>
                <w:szCs w:val="24"/>
                <w:rtl/>
              </w:rPr>
              <w:t xml:space="preserve"> ולמבנים הקיימים</w:t>
            </w:r>
            <w:r w:rsidRPr="006F3851">
              <w:rPr>
                <w:sz w:val="22"/>
                <w:szCs w:val="24"/>
                <w:rtl/>
              </w:rPr>
              <w:t xml:space="preserve">, נפרד משאר המתקנים, </w:t>
            </w:r>
            <w:r w:rsidRPr="006F3851">
              <w:rPr>
                <w:rFonts w:hint="cs"/>
                <w:sz w:val="22"/>
                <w:szCs w:val="24"/>
                <w:rtl/>
              </w:rPr>
              <w:lastRenderedPageBreak/>
              <w:t xml:space="preserve">מגודר, תחום </w:t>
            </w:r>
            <w:r w:rsidRPr="006F3851">
              <w:rPr>
                <w:sz w:val="22"/>
                <w:szCs w:val="24"/>
                <w:rtl/>
              </w:rPr>
              <w:t>ומשולט למניעת כניסת זרים</w:t>
            </w:r>
            <w:r w:rsidRPr="006F3851">
              <w:rPr>
                <w:rFonts w:hint="cs"/>
                <w:sz w:val="22"/>
                <w:szCs w:val="24"/>
                <w:rtl/>
              </w:rPr>
              <w:t>, שהוכשר לביצוע הליכי טהרה לנפטרים טרם הבאתם לקבורה</w:t>
            </w:r>
            <w:r w:rsidRPr="006F3851">
              <w:rPr>
                <w:sz w:val="22"/>
                <w:szCs w:val="24"/>
                <w:rtl/>
              </w:rPr>
              <w:t>.</w:t>
            </w:r>
            <w:r w:rsidRPr="006F3851">
              <w:rPr>
                <w:rFonts w:hint="cs"/>
                <w:sz w:val="22"/>
                <w:szCs w:val="24"/>
                <w:rtl/>
              </w:rPr>
              <w:t xml:space="preserve"> </w:t>
            </w:r>
          </w:p>
        </w:tc>
      </w:tr>
      <w:tr w:rsidR="00497685" w:rsidRPr="006F3851" w14:paraId="6A07A89C" w14:textId="77777777" w:rsidTr="006306FA">
        <w:tc>
          <w:tcPr>
            <w:tcW w:w="2801" w:type="dxa"/>
          </w:tcPr>
          <w:p w14:paraId="5D5F0B27"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lastRenderedPageBreak/>
              <w:t>מוקד הפעלה</w:t>
            </w:r>
            <w:r w:rsidR="00A503BF" w:rsidRPr="006F3851">
              <w:rPr>
                <w:rFonts w:hint="cs"/>
                <w:b/>
                <w:bCs/>
                <w:szCs w:val="24"/>
                <w:rtl/>
                <w:lang w:eastAsia="en-US"/>
              </w:rPr>
              <w:t>/ מוקד פניות</w:t>
            </w:r>
          </w:p>
        </w:tc>
        <w:tc>
          <w:tcPr>
            <w:tcW w:w="6022" w:type="dxa"/>
          </w:tcPr>
          <w:p w14:paraId="223BC52A" w14:textId="77777777" w:rsidR="00497685" w:rsidRPr="006F3851" w:rsidRDefault="00497685" w:rsidP="006306FA">
            <w:pPr>
              <w:bidi/>
              <w:spacing w:line="360" w:lineRule="auto"/>
              <w:rPr>
                <w:szCs w:val="24"/>
                <w:rtl/>
              </w:rPr>
            </w:pPr>
            <w:r w:rsidRPr="006F3851">
              <w:rPr>
                <w:sz w:val="22"/>
                <w:szCs w:val="24"/>
                <w:rtl/>
              </w:rPr>
              <w:t xml:space="preserve">מוקד הפעלה </w:t>
            </w:r>
            <w:r w:rsidRPr="006F3851">
              <w:rPr>
                <w:rFonts w:hint="cs"/>
                <w:sz w:val="22"/>
                <w:szCs w:val="24"/>
                <w:rtl/>
              </w:rPr>
              <w:t xml:space="preserve">טלפוני המופעל ע"י הספק, אשר </w:t>
            </w:r>
            <w:r w:rsidRPr="006F3851">
              <w:rPr>
                <w:sz w:val="22"/>
                <w:szCs w:val="24"/>
                <w:rtl/>
              </w:rPr>
              <w:t>מתפעל את תהליך העברת הנפטר ל</w:t>
            </w:r>
            <w:r w:rsidRPr="006F3851">
              <w:rPr>
                <w:rFonts w:hint="cs"/>
                <w:sz w:val="22"/>
                <w:szCs w:val="24"/>
                <w:rtl/>
              </w:rPr>
              <w:t xml:space="preserve">חדר </w:t>
            </w:r>
            <w:r w:rsidRPr="006F3851">
              <w:rPr>
                <w:sz w:val="22"/>
                <w:szCs w:val="24"/>
                <w:rtl/>
              </w:rPr>
              <w:t xml:space="preserve">טהרה </w:t>
            </w:r>
            <w:r w:rsidRPr="006F3851">
              <w:rPr>
                <w:rFonts w:hint="cs"/>
                <w:sz w:val="22"/>
                <w:szCs w:val="24"/>
                <w:rtl/>
              </w:rPr>
              <w:t xml:space="preserve">ייעודי </w:t>
            </w:r>
            <w:r w:rsidRPr="006F3851">
              <w:rPr>
                <w:sz w:val="22"/>
                <w:szCs w:val="24"/>
                <w:rtl/>
              </w:rPr>
              <w:t>ו</w:t>
            </w:r>
            <w:r w:rsidRPr="006F3851">
              <w:rPr>
                <w:rFonts w:hint="cs"/>
                <w:sz w:val="22"/>
                <w:szCs w:val="24"/>
                <w:rtl/>
              </w:rPr>
              <w:t>/או</w:t>
            </w:r>
            <w:r w:rsidRPr="006F3851">
              <w:rPr>
                <w:sz w:val="22"/>
                <w:szCs w:val="24"/>
                <w:rtl/>
              </w:rPr>
              <w:t xml:space="preserve"> לבית העלמין</w:t>
            </w:r>
            <w:r w:rsidRPr="006F3851">
              <w:rPr>
                <w:rFonts w:hint="cs"/>
                <w:sz w:val="22"/>
                <w:szCs w:val="24"/>
                <w:rtl/>
              </w:rPr>
              <w:t xml:space="preserve"> ו/או למועצה המקומית במידת הצורך</w:t>
            </w:r>
            <w:r w:rsidRPr="006F3851">
              <w:rPr>
                <w:rFonts w:hint="cs"/>
                <w:szCs w:val="24"/>
                <w:rtl/>
              </w:rPr>
              <w:t>.</w:t>
            </w:r>
          </w:p>
        </w:tc>
      </w:tr>
      <w:tr w:rsidR="00497685" w:rsidRPr="006F3851" w14:paraId="5F89ED97" w14:textId="77777777" w:rsidTr="006306FA">
        <w:tc>
          <w:tcPr>
            <w:tcW w:w="2801" w:type="dxa"/>
          </w:tcPr>
          <w:p w14:paraId="42DC4608"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נאמן בטיחות</w:t>
            </w:r>
          </w:p>
        </w:tc>
        <w:tc>
          <w:tcPr>
            <w:tcW w:w="6022" w:type="dxa"/>
          </w:tcPr>
          <w:p w14:paraId="17778730" w14:textId="77777777" w:rsidR="00497685" w:rsidRPr="006F3851" w:rsidRDefault="00497685" w:rsidP="006306FA">
            <w:pPr>
              <w:bidi/>
              <w:spacing w:line="360" w:lineRule="auto"/>
              <w:rPr>
                <w:szCs w:val="24"/>
                <w:rtl/>
              </w:rPr>
            </w:pPr>
            <w:r w:rsidRPr="006F3851">
              <w:rPr>
                <w:szCs w:val="24"/>
                <w:rtl/>
              </w:rPr>
              <w:t>ממונה</w:t>
            </w:r>
            <w:r w:rsidRPr="006F3851">
              <w:rPr>
                <w:rFonts w:hint="cs"/>
                <w:szCs w:val="24"/>
                <w:rtl/>
              </w:rPr>
              <w:t xml:space="preserve"> </w:t>
            </w:r>
            <w:r w:rsidRPr="006F3851">
              <w:rPr>
                <w:szCs w:val="24"/>
                <w:rtl/>
              </w:rPr>
              <w:t>מטעם</w:t>
            </w:r>
            <w:r w:rsidRPr="006F3851">
              <w:rPr>
                <w:szCs w:val="24"/>
              </w:rPr>
              <w:t xml:space="preserve"> </w:t>
            </w:r>
            <w:r w:rsidRPr="006F3851">
              <w:rPr>
                <w:rFonts w:hint="cs"/>
                <w:szCs w:val="24"/>
                <w:rtl/>
              </w:rPr>
              <w:t>הספק, ש</w:t>
            </w:r>
            <w:r w:rsidRPr="006F3851">
              <w:rPr>
                <w:szCs w:val="24"/>
                <w:rtl/>
              </w:rPr>
              <w:t>ע</w:t>
            </w:r>
            <w:r w:rsidRPr="006F3851">
              <w:rPr>
                <w:rFonts w:hint="cs"/>
                <w:szCs w:val="24"/>
                <w:rtl/>
              </w:rPr>
              <w:t xml:space="preserve">בר </w:t>
            </w:r>
            <w:r w:rsidRPr="006F3851">
              <w:rPr>
                <w:szCs w:val="24"/>
                <w:rtl/>
              </w:rPr>
              <w:t>הכשרה</w:t>
            </w:r>
            <w:r w:rsidRPr="006F3851">
              <w:rPr>
                <w:szCs w:val="24"/>
              </w:rPr>
              <w:t xml:space="preserve"> </w:t>
            </w:r>
            <w:r w:rsidRPr="006F3851">
              <w:rPr>
                <w:szCs w:val="24"/>
                <w:rtl/>
              </w:rPr>
              <w:t>ע</w:t>
            </w:r>
            <w:r w:rsidRPr="006F3851">
              <w:rPr>
                <w:szCs w:val="24"/>
              </w:rPr>
              <w:t>"</w:t>
            </w:r>
            <w:r w:rsidRPr="006F3851">
              <w:rPr>
                <w:szCs w:val="24"/>
                <w:rtl/>
              </w:rPr>
              <w:t>י</w:t>
            </w:r>
            <w:r w:rsidRPr="006F3851">
              <w:rPr>
                <w:szCs w:val="24"/>
              </w:rPr>
              <w:t xml:space="preserve"> </w:t>
            </w:r>
            <w:r w:rsidRPr="006F3851">
              <w:rPr>
                <w:rFonts w:hint="cs"/>
                <w:szCs w:val="24"/>
                <w:rtl/>
              </w:rPr>
              <w:t>מד"א או על ידי משרד הבריאות.</w:t>
            </w:r>
          </w:p>
        </w:tc>
      </w:tr>
      <w:tr w:rsidR="00497685" w:rsidRPr="006F3851" w14:paraId="46EE04E2" w14:textId="77777777" w:rsidTr="006306FA">
        <w:tc>
          <w:tcPr>
            <w:tcW w:w="2801" w:type="dxa"/>
          </w:tcPr>
          <w:p w14:paraId="496C99B0"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נוהל משרד הבריאות</w:t>
            </w:r>
          </w:p>
        </w:tc>
        <w:tc>
          <w:tcPr>
            <w:tcW w:w="6022" w:type="dxa"/>
          </w:tcPr>
          <w:p w14:paraId="6650DAFD" w14:textId="77777777" w:rsidR="00497685" w:rsidRPr="006F3851" w:rsidRDefault="00497685" w:rsidP="006306FA">
            <w:pPr>
              <w:bidi/>
              <w:spacing w:line="360" w:lineRule="auto"/>
              <w:rPr>
                <w:szCs w:val="24"/>
                <w:rtl/>
              </w:rPr>
            </w:pPr>
            <w:r w:rsidRPr="006F3851">
              <w:rPr>
                <w:rFonts w:hint="cs"/>
                <w:szCs w:val="24"/>
                <w:rtl/>
              </w:rPr>
              <w:t>הנחיות</w:t>
            </w:r>
            <w:r w:rsidRPr="006F3851">
              <w:rPr>
                <w:szCs w:val="24"/>
                <w:rtl/>
              </w:rPr>
              <w:t xml:space="preserve"> </w:t>
            </w:r>
            <w:r w:rsidRPr="006F3851">
              <w:rPr>
                <w:rFonts w:hint="cs"/>
                <w:szCs w:val="24"/>
                <w:rtl/>
              </w:rPr>
              <w:t>ל</w:t>
            </w:r>
            <w:r w:rsidRPr="006F3851">
              <w:rPr>
                <w:rFonts w:hint="eastAsia"/>
                <w:szCs w:val="24"/>
                <w:rtl/>
              </w:rPr>
              <w:t>טיפול</w:t>
            </w:r>
            <w:r w:rsidRPr="006F3851">
              <w:rPr>
                <w:szCs w:val="24"/>
                <w:rtl/>
              </w:rPr>
              <w:t xml:space="preserve"> </w:t>
            </w:r>
            <w:r w:rsidRPr="006F3851">
              <w:rPr>
                <w:rFonts w:hint="eastAsia"/>
                <w:szCs w:val="24"/>
                <w:rtl/>
              </w:rPr>
              <w:t>בנפטר</w:t>
            </w:r>
            <w:r w:rsidRPr="006F3851">
              <w:rPr>
                <w:szCs w:val="24"/>
                <w:rtl/>
              </w:rPr>
              <w:t xml:space="preserve"> </w:t>
            </w:r>
            <w:r w:rsidRPr="006F3851">
              <w:rPr>
                <w:rFonts w:hint="eastAsia"/>
                <w:szCs w:val="24"/>
                <w:rtl/>
              </w:rPr>
              <w:t>חשוד</w:t>
            </w:r>
            <w:r w:rsidRPr="006F3851">
              <w:rPr>
                <w:szCs w:val="24"/>
                <w:rtl/>
              </w:rPr>
              <w:t xml:space="preserve"> </w:t>
            </w:r>
            <w:r w:rsidRPr="006F3851">
              <w:rPr>
                <w:rFonts w:hint="eastAsia"/>
                <w:szCs w:val="24"/>
                <w:rtl/>
              </w:rPr>
              <w:t>או</w:t>
            </w:r>
            <w:r w:rsidRPr="006F3851">
              <w:rPr>
                <w:szCs w:val="24"/>
                <w:rtl/>
              </w:rPr>
              <w:t xml:space="preserve"> </w:t>
            </w:r>
            <w:r w:rsidRPr="006F3851">
              <w:rPr>
                <w:rFonts w:hint="eastAsia"/>
                <w:szCs w:val="24"/>
                <w:rtl/>
              </w:rPr>
              <w:t>המאובחן</w:t>
            </w:r>
            <w:r w:rsidRPr="006F3851">
              <w:rPr>
                <w:szCs w:val="24"/>
                <w:rtl/>
              </w:rPr>
              <w:t xml:space="preserve"> </w:t>
            </w:r>
            <w:r w:rsidRPr="006F3851">
              <w:rPr>
                <w:rFonts w:hint="eastAsia"/>
                <w:szCs w:val="24"/>
                <w:rtl/>
              </w:rPr>
              <w:t>בנגיף</w:t>
            </w:r>
            <w:r w:rsidRPr="006F3851">
              <w:rPr>
                <w:szCs w:val="24"/>
                <w:rtl/>
              </w:rPr>
              <w:t xml:space="preserve"> </w:t>
            </w:r>
            <w:r w:rsidRPr="006F3851">
              <w:rPr>
                <w:rFonts w:hint="eastAsia"/>
                <w:szCs w:val="24"/>
                <w:rtl/>
              </w:rPr>
              <w:t>הקורונה</w:t>
            </w:r>
            <w:r w:rsidRPr="006F3851">
              <w:rPr>
                <w:szCs w:val="24"/>
                <w:rtl/>
              </w:rPr>
              <w:t xml:space="preserve"> </w:t>
            </w:r>
            <w:r w:rsidRPr="006F3851">
              <w:rPr>
                <w:rFonts w:hint="eastAsia"/>
                <w:szCs w:val="24"/>
                <w:rtl/>
              </w:rPr>
              <w:t>החדש</w:t>
            </w:r>
            <w:r w:rsidRPr="006F3851">
              <w:rPr>
                <w:szCs w:val="24"/>
                <w:rtl/>
              </w:rPr>
              <w:t xml:space="preserve"> (</w:t>
            </w:r>
            <w:r w:rsidRPr="006F3851">
              <w:rPr>
                <w:szCs w:val="24"/>
              </w:rPr>
              <w:t>COVID-19</w:t>
            </w:r>
            <w:r w:rsidRPr="006F3851">
              <w:rPr>
                <w:szCs w:val="24"/>
                <w:rtl/>
              </w:rPr>
              <w:t xml:space="preserve">)" מיום 12 אפריל 2020 </w:t>
            </w:r>
            <w:proofErr w:type="spellStart"/>
            <w:r w:rsidRPr="006F3851">
              <w:rPr>
                <w:rFonts w:hint="eastAsia"/>
                <w:szCs w:val="24"/>
                <w:rtl/>
              </w:rPr>
              <w:t>המצ</w:t>
            </w:r>
            <w:r w:rsidRPr="006F3851">
              <w:rPr>
                <w:szCs w:val="24"/>
                <w:rtl/>
              </w:rPr>
              <w:t>"ב</w:t>
            </w:r>
            <w:proofErr w:type="spellEnd"/>
            <w:r w:rsidRPr="006F3851">
              <w:rPr>
                <w:szCs w:val="24"/>
                <w:rtl/>
              </w:rPr>
              <w:t xml:space="preserve"> </w:t>
            </w:r>
            <w:r w:rsidRPr="006F3851">
              <w:rPr>
                <w:rFonts w:hint="eastAsia"/>
                <w:szCs w:val="24"/>
                <w:rtl/>
              </w:rPr>
              <w:t>כנספח</w:t>
            </w:r>
            <w:r w:rsidRPr="006F3851">
              <w:rPr>
                <w:szCs w:val="24"/>
                <w:rtl/>
              </w:rPr>
              <w:t xml:space="preserve"> ו' למכרז, </w:t>
            </w:r>
            <w:r w:rsidRPr="006F3851">
              <w:rPr>
                <w:rFonts w:hint="eastAsia"/>
                <w:szCs w:val="24"/>
                <w:rtl/>
              </w:rPr>
              <w:t>וכל</w:t>
            </w:r>
            <w:r w:rsidRPr="006F3851">
              <w:rPr>
                <w:szCs w:val="24"/>
                <w:rtl/>
              </w:rPr>
              <w:t xml:space="preserve"> </w:t>
            </w:r>
            <w:r w:rsidRPr="006F3851">
              <w:rPr>
                <w:rFonts w:hint="eastAsia"/>
                <w:szCs w:val="24"/>
                <w:rtl/>
              </w:rPr>
              <w:t>עדכון</w:t>
            </w:r>
            <w:r w:rsidRPr="006F3851">
              <w:rPr>
                <w:szCs w:val="24"/>
                <w:rtl/>
              </w:rPr>
              <w:t xml:space="preserve"> </w:t>
            </w:r>
            <w:r w:rsidRPr="006F3851">
              <w:rPr>
                <w:rFonts w:hint="eastAsia"/>
                <w:szCs w:val="24"/>
                <w:rtl/>
              </w:rPr>
              <w:t>ל</w:t>
            </w:r>
            <w:r w:rsidRPr="006F3851">
              <w:rPr>
                <w:rFonts w:hint="cs"/>
                <w:szCs w:val="24"/>
                <w:rtl/>
              </w:rPr>
              <w:t>הנחיות אלה</w:t>
            </w:r>
            <w:r w:rsidRPr="006F3851">
              <w:rPr>
                <w:szCs w:val="24"/>
                <w:rtl/>
              </w:rPr>
              <w:t>.</w:t>
            </w:r>
          </w:p>
        </w:tc>
      </w:tr>
      <w:tr w:rsidR="00497685" w:rsidRPr="006F3851" w14:paraId="4848514F" w14:textId="77777777" w:rsidTr="006306FA">
        <w:tc>
          <w:tcPr>
            <w:tcW w:w="2801" w:type="dxa"/>
          </w:tcPr>
          <w:p w14:paraId="343E3E4D"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נפטר</w:t>
            </w:r>
          </w:p>
        </w:tc>
        <w:tc>
          <w:tcPr>
            <w:tcW w:w="6022" w:type="dxa"/>
          </w:tcPr>
          <w:p w14:paraId="52E8CE89" w14:textId="77777777" w:rsidR="00497685" w:rsidRPr="006F3851" w:rsidRDefault="00497685" w:rsidP="006306FA">
            <w:pPr>
              <w:bidi/>
              <w:spacing w:line="360" w:lineRule="auto"/>
              <w:rPr>
                <w:szCs w:val="24"/>
                <w:rtl/>
                <w:lang w:eastAsia="en-US"/>
              </w:rPr>
            </w:pPr>
            <w:r w:rsidRPr="006F3851">
              <w:rPr>
                <w:szCs w:val="24"/>
                <w:rtl/>
              </w:rPr>
              <w:t>נפט</w:t>
            </w:r>
            <w:r w:rsidRPr="006F3851">
              <w:rPr>
                <w:rFonts w:hint="cs"/>
                <w:szCs w:val="24"/>
                <w:rtl/>
              </w:rPr>
              <w:t>ר חשוד או המאובחן בנגיף הקורונה החדש (</w:t>
            </w:r>
            <w:r w:rsidRPr="006F3851">
              <w:rPr>
                <w:rFonts w:hint="cs"/>
                <w:szCs w:val="24"/>
              </w:rPr>
              <w:t>COVID-19</w:t>
            </w:r>
            <w:r w:rsidRPr="006F3851">
              <w:rPr>
                <w:rFonts w:hint="cs"/>
                <w:szCs w:val="24"/>
                <w:rtl/>
              </w:rPr>
              <w:t>) שנפטר בישראל, וכן כל נפטר שהובא מחוץ לישראל גם אם אין חשד לגביו כי נדבק בנגיף הקורונה</w:t>
            </w:r>
            <w:r w:rsidRPr="006F3851">
              <w:rPr>
                <w:rFonts w:hint="cs"/>
                <w:szCs w:val="24"/>
                <w:rtl/>
                <w:lang w:eastAsia="en-US"/>
              </w:rPr>
              <w:t>, והכל בהתאם להנחיות המתעדכנות של משרד הבריאות.</w:t>
            </w:r>
          </w:p>
        </w:tc>
      </w:tr>
      <w:tr w:rsidR="00497685" w:rsidRPr="006F3851" w14:paraId="3BDBA732" w14:textId="77777777" w:rsidTr="006306FA">
        <w:tc>
          <w:tcPr>
            <w:tcW w:w="2801" w:type="dxa"/>
          </w:tcPr>
          <w:p w14:paraId="196420FD"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צוות טהרה ייעודי/צוות ייעודי</w:t>
            </w:r>
          </w:p>
        </w:tc>
        <w:tc>
          <w:tcPr>
            <w:tcW w:w="6022" w:type="dxa"/>
          </w:tcPr>
          <w:p w14:paraId="315242DB" w14:textId="77777777" w:rsidR="00497685" w:rsidRPr="006F3851" w:rsidRDefault="00497685" w:rsidP="006306FA">
            <w:pPr>
              <w:bidi/>
              <w:spacing w:line="360" w:lineRule="auto"/>
              <w:rPr>
                <w:szCs w:val="24"/>
                <w:rtl/>
                <w:lang w:eastAsia="en-US"/>
              </w:rPr>
            </w:pPr>
            <w:r w:rsidRPr="006F3851">
              <w:rPr>
                <w:sz w:val="22"/>
                <w:szCs w:val="24"/>
                <w:rtl/>
              </w:rPr>
              <w:t>צוות של עובדים</w:t>
            </w:r>
            <w:r w:rsidRPr="006F3851">
              <w:rPr>
                <w:rFonts w:hint="cs"/>
                <w:sz w:val="22"/>
                <w:szCs w:val="24"/>
                <w:rtl/>
              </w:rPr>
              <w:t>,</w:t>
            </w:r>
            <w:r w:rsidRPr="006F3851">
              <w:rPr>
                <w:sz w:val="22"/>
                <w:szCs w:val="24"/>
                <w:rtl/>
              </w:rPr>
              <w:t xml:space="preserve"> שהוגדר</w:t>
            </w:r>
            <w:r w:rsidRPr="006F3851">
              <w:rPr>
                <w:rFonts w:hint="cs"/>
                <w:sz w:val="22"/>
                <w:szCs w:val="24"/>
                <w:rtl/>
              </w:rPr>
              <w:t>ו</w:t>
            </w:r>
            <w:r w:rsidRPr="006F3851">
              <w:rPr>
                <w:sz w:val="22"/>
                <w:szCs w:val="24"/>
                <w:rtl/>
              </w:rPr>
              <w:t xml:space="preserve"> על ידי מנהל האתר</w:t>
            </w:r>
            <w:r w:rsidRPr="006F3851">
              <w:rPr>
                <w:rFonts w:hint="cs"/>
                <w:sz w:val="22"/>
                <w:szCs w:val="24"/>
                <w:rtl/>
              </w:rPr>
              <w:t>, ושעברו הכשרה מיוחדת לטיפול ב</w:t>
            </w:r>
            <w:r w:rsidRPr="006F3851">
              <w:rPr>
                <w:sz w:val="22"/>
                <w:szCs w:val="24"/>
                <w:rtl/>
              </w:rPr>
              <w:t>נפט</w:t>
            </w:r>
            <w:r w:rsidRPr="006F3851">
              <w:rPr>
                <w:rFonts w:hint="cs"/>
                <w:sz w:val="22"/>
                <w:szCs w:val="24"/>
                <w:rtl/>
              </w:rPr>
              <w:t xml:space="preserve">רים חשודים או המאובחנים בנגיף הקורונה, ותפקידם טיפול בנפטר, </w:t>
            </w:r>
            <w:r w:rsidRPr="006F3851">
              <w:rPr>
                <w:sz w:val="22"/>
                <w:szCs w:val="24"/>
                <w:rtl/>
              </w:rPr>
              <w:t xml:space="preserve">ביצוע טהרה </w:t>
            </w:r>
            <w:r w:rsidRPr="006F3851">
              <w:rPr>
                <w:rFonts w:hint="cs"/>
                <w:sz w:val="22"/>
                <w:szCs w:val="24"/>
                <w:rtl/>
              </w:rPr>
              <w:t>והכנתו לקבורה</w:t>
            </w:r>
            <w:r w:rsidRPr="006F3851">
              <w:rPr>
                <w:sz w:val="22"/>
                <w:szCs w:val="24"/>
                <w:rtl/>
              </w:rPr>
              <w:t>.</w:t>
            </w:r>
            <w:r w:rsidRPr="006F3851">
              <w:rPr>
                <w:rFonts w:hint="cs"/>
                <w:sz w:val="22"/>
                <w:szCs w:val="24"/>
                <w:rtl/>
              </w:rPr>
              <w:t xml:space="preserve"> </w:t>
            </w:r>
          </w:p>
        </w:tc>
      </w:tr>
      <w:tr w:rsidR="00497685" w:rsidRPr="006F3851" w14:paraId="04E8AB8A" w14:textId="77777777" w:rsidTr="006306FA">
        <w:tc>
          <w:tcPr>
            <w:tcW w:w="2801" w:type="dxa"/>
          </w:tcPr>
          <w:p w14:paraId="74AA089F" w14:textId="77777777" w:rsidR="00497685" w:rsidRPr="006F3851" w:rsidRDefault="00497685" w:rsidP="006306FA">
            <w:pPr>
              <w:bidi/>
              <w:spacing w:line="360" w:lineRule="auto"/>
              <w:rPr>
                <w:b/>
                <w:bCs/>
                <w:szCs w:val="24"/>
                <w:rtl/>
                <w:lang w:eastAsia="en-US"/>
              </w:rPr>
            </w:pPr>
          </w:p>
        </w:tc>
        <w:tc>
          <w:tcPr>
            <w:tcW w:w="6022" w:type="dxa"/>
          </w:tcPr>
          <w:p w14:paraId="3A19A556" w14:textId="77777777" w:rsidR="00497685" w:rsidRPr="006F3851" w:rsidRDefault="00497685" w:rsidP="006306FA">
            <w:pPr>
              <w:bidi/>
              <w:spacing w:line="360" w:lineRule="auto"/>
              <w:rPr>
                <w:szCs w:val="24"/>
                <w:rtl/>
                <w:lang w:eastAsia="en-US"/>
              </w:rPr>
            </w:pPr>
          </w:p>
        </w:tc>
      </w:tr>
      <w:tr w:rsidR="00497685" w:rsidRPr="006F3851" w14:paraId="3DE56331" w14:textId="77777777" w:rsidTr="006306FA">
        <w:tc>
          <w:tcPr>
            <w:tcW w:w="2801" w:type="dxa"/>
          </w:tcPr>
          <w:p w14:paraId="6D0971B2" w14:textId="77777777" w:rsidR="00497685" w:rsidRPr="006F3851" w:rsidRDefault="00497685" w:rsidP="006306FA">
            <w:pPr>
              <w:bidi/>
              <w:spacing w:line="360" w:lineRule="auto"/>
              <w:rPr>
                <w:b/>
                <w:bCs/>
                <w:szCs w:val="24"/>
                <w:rtl/>
                <w:lang w:eastAsia="en-US"/>
              </w:rPr>
            </w:pPr>
            <w:r w:rsidRPr="006F3851">
              <w:rPr>
                <w:rFonts w:hint="cs"/>
                <w:b/>
                <w:bCs/>
                <w:szCs w:val="24"/>
                <w:rtl/>
                <w:lang w:eastAsia="en-US"/>
              </w:rPr>
              <w:t>ציוד מגן (עבור צוות טהרה ייעודי/ צוות ייעודי)</w:t>
            </w:r>
          </w:p>
        </w:tc>
        <w:tc>
          <w:tcPr>
            <w:tcW w:w="6022" w:type="dxa"/>
          </w:tcPr>
          <w:p w14:paraId="1E5BAC15" w14:textId="77777777" w:rsidR="00497685" w:rsidRPr="006F3851" w:rsidRDefault="00497685" w:rsidP="006306FA">
            <w:pPr>
              <w:bidi/>
              <w:spacing w:line="360" w:lineRule="auto"/>
              <w:rPr>
                <w:szCs w:val="24"/>
                <w:rtl/>
                <w:lang w:eastAsia="en-US"/>
              </w:rPr>
            </w:pPr>
            <w:r w:rsidRPr="006F3851">
              <w:rPr>
                <w:rFonts w:hint="cs"/>
                <w:szCs w:val="24"/>
                <w:rtl/>
              </w:rPr>
              <w:t xml:space="preserve">ציוד העומד בדרישות משרד הבריאות העדכניות ליום ביצוע הטהרה, והכולל נכון ליום פרסום מכרז זה את הפריטים הבאים: </w:t>
            </w:r>
            <w:r w:rsidRPr="006F3851">
              <w:rPr>
                <w:szCs w:val="24"/>
                <w:rtl/>
              </w:rPr>
              <w:t xml:space="preserve">חלוק חד פעמי עם שרוולים ארוכים, זוג כפפות המכסה את השרוולים, מסכה </w:t>
            </w:r>
            <w:r w:rsidRPr="006F3851">
              <w:rPr>
                <w:rFonts w:hint="cs"/>
                <w:szCs w:val="24"/>
                <w:rtl/>
              </w:rPr>
              <w:t>כירורגית</w:t>
            </w:r>
            <w:r w:rsidRPr="006F3851">
              <w:rPr>
                <w:szCs w:val="24"/>
                <w:rtl/>
              </w:rPr>
              <w:t>, משקפי מגן</w:t>
            </w:r>
            <w:r w:rsidRPr="006F3851">
              <w:rPr>
                <w:rFonts w:hint="cs"/>
                <w:szCs w:val="24"/>
                <w:rtl/>
              </w:rPr>
              <w:t>/ מגן פנים</w:t>
            </w:r>
            <w:r w:rsidRPr="006F3851">
              <w:rPr>
                <w:szCs w:val="24"/>
                <w:rtl/>
              </w:rPr>
              <w:t xml:space="preserve"> וכיסויי נעליים</w:t>
            </w:r>
            <w:r w:rsidRPr="006F3851">
              <w:rPr>
                <w:rFonts w:hint="cs"/>
                <w:szCs w:val="24"/>
                <w:rtl/>
                <w:lang w:eastAsia="en-US"/>
              </w:rPr>
              <w:t>.</w:t>
            </w:r>
          </w:p>
        </w:tc>
      </w:tr>
      <w:tr w:rsidR="00497685" w:rsidRPr="006F3851" w14:paraId="0B70E340" w14:textId="77777777" w:rsidTr="006306FA">
        <w:tc>
          <w:tcPr>
            <w:tcW w:w="2801" w:type="dxa"/>
          </w:tcPr>
          <w:p w14:paraId="241B262B" w14:textId="77777777" w:rsidR="00497685" w:rsidRPr="006F3851" w:rsidRDefault="00497685" w:rsidP="006306FA">
            <w:pPr>
              <w:bidi/>
              <w:spacing w:line="360" w:lineRule="auto"/>
              <w:rPr>
                <w:b/>
                <w:bCs/>
                <w:szCs w:val="24"/>
                <w:rtl/>
                <w:lang w:eastAsia="en-US"/>
              </w:rPr>
            </w:pPr>
          </w:p>
        </w:tc>
        <w:tc>
          <w:tcPr>
            <w:tcW w:w="6022" w:type="dxa"/>
          </w:tcPr>
          <w:p w14:paraId="40941185" w14:textId="77777777" w:rsidR="00497685" w:rsidRPr="006F3851" w:rsidRDefault="00497685" w:rsidP="006306FA">
            <w:pPr>
              <w:bidi/>
              <w:spacing w:line="360" w:lineRule="auto"/>
              <w:rPr>
                <w:szCs w:val="24"/>
                <w:rtl/>
              </w:rPr>
            </w:pPr>
          </w:p>
        </w:tc>
      </w:tr>
      <w:tr w:rsidR="00497685" w:rsidRPr="006F3851" w14:paraId="2AA264EC" w14:textId="77777777" w:rsidTr="006306FA">
        <w:tc>
          <w:tcPr>
            <w:tcW w:w="2801" w:type="dxa"/>
          </w:tcPr>
          <w:p w14:paraId="04CAD01E" w14:textId="77777777" w:rsidR="00497685" w:rsidRPr="006F3851" w:rsidRDefault="00497685" w:rsidP="006306FA">
            <w:pPr>
              <w:bidi/>
              <w:spacing w:line="360" w:lineRule="auto"/>
              <w:rPr>
                <w:szCs w:val="24"/>
                <w:rtl/>
                <w:lang w:eastAsia="en-US"/>
              </w:rPr>
            </w:pPr>
          </w:p>
        </w:tc>
        <w:tc>
          <w:tcPr>
            <w:tcW w:w="6022" w:type="dxa"/>
          </w:tcPr>
          <w:p w14:paraId="739EB569" w14:textId="77777777" w:rsidR="00497685" w:rsidRPr="006F3851" w:rsidRDefault="00497685" w:rsidP="006306FA">
            <w:pPr>
              <w:bidi/>
              <w:spacing w:line="360" w:lineRule="auto"/>
              <w:rPr>
                <w:szCs w:val="24"/>
                <w:rtl/>
                <w:lang w:eastAsia="en-US"/>
              </w:rPr>
            </w:pPr>
          </w:p>
        </w:tc>
      </w:tr>
    </w:tbl>
    <w:p w14:paraId="33067B3D"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מתן השירותים</w:t>
      </w:r>
    </w:p>
    <w:p w14:paraId="1AB2B445" w14:textId="77777777" w:rsidR="00D55F41" w:rsidRPr="006F3851" w:rsidRDefault="00D55F41" w:rsidP="00162836">
      <w:pPr>
        <w:pStyle w:val="20"/>
        <w:numPr>
          <w:ilvl w:val="1"/>
          <w:numId w:val="6"/>
        </w:numPr>
        <w:bidi/>
        <w:spacing w:line="360" w:lineRule="auto"/>
        <w:ind w:right="0"/>
        <w:rPr>
          <w:szCs w:val="24"/>
          <w:lang w:eastAsia="en-US"/>
        </w:rPr>
      </w:pPr>
      <w:r w:rsidRPr="006F3851">
        <w:rPr>
          <w:szCs w:val="24"/>
          <w:rtl/>
          <w:lang w:eastAsia="en-US"/>
        </w:rPr>
        <w:t xml:space="preserve">תקופת ההתקשרות עם הספק שייבחר תהא </w:t>
      </w:r>
      <w:r w:rsidR="004B4E80" w:rsidRPr="006F3851">
        <w:rPr>
          <w:rFonts w:hint="cs"/>
          <w:szCs w:val="24"/>
          <w:rtl/>
          <w:lang w:eastAsia="en-US"/>
        </w:rPr>
        <w:t>ל-</w:t>
      </w:r>
      <w:r w:rsidR="00162836" w:rsidRPr="006F3851">
        <w:rPr>
          <w:rFonts w:hint="cs"/>
          <w:szCs w:val="24"/>
          <w:rtl/>
          <w:lang w:eastAsia="en-US"/>
        </w:rPr>
        <w:t>12</w:t>
      </w:r>
      <w:r w:rsidR="00885DFF" w:rsidRPr="006F3851">
        <w:rPr>
          <w:rFonts w:hint="cs"/>
          <w:szCs w:val="24"/>
          <w:rtl/>
          <w:lang w:eastAsia="en-US"/>
        </w:rPr>
        <w:t xml:space="preserve"> </w:t>
      </w:r>
      <w:r w:rsidR="004B4E80" w:rsidRPr="006F3851">
        <w:rPr>
          <w:rFonts w:hint="cs"/>
          <w:szCs w:val="24"/>
          <w:rtl/>
          <w:lang w:eastAsia="en-US"/>
        </w:rPr>
        <w:t>חודשים</w:t>
      </w:r>
      <w:r w:rsidRPr="006F3851">
        <w:rPr>
          <w:szCs w:val="24"/>
          <w:rtl/>
          <w:lang w:eastAsia="en-US"/>
        </w:rPr>
        <w:t xml:space="preserve">, החל מיום חתימת </w:t>
      </w:r>
      <w:proofErr w:type="spellStart"/>
      <w:r w:rsidRPr="006F3851">
        <w:rPr>
          <w:szCs w:val="24"/>
          <w:rtl/>
          <w:lang w:eastAsia="en-US"/>
        </w:rPr>
        <w:t>מורשי</w:t>
      </w:r>
      <w:proofErr w:type="spellEnd"/>
      <w:r w:rsidRPr="006F3851">
        <w:rPr>
          <w:szCs w:val="24"/>
          <w:rtl/>
          <w:lang w:eastAsia="en-US"/>
        </w:rPr>
        <w:t xml:space="preserve"> החתימה מטעם המשרד על הסכם ההתקשרות עם המציע אשר ייבחר להעניק את השירותים. </w:t>
      </w:r>
      <w:r w:rsidRPr="006F3851" w:rsidDel="00A3621D">
        <w:rPr>
          <w:szCs w:val="24"/>
          <w:rtl/>
          <w:lang w:eastAsia="en-US"/>
        </w:rPr>
        <w:t xml:space="preserve"> </w:t>
      </w:r>
      <w:r w:rsidRPr="006F3851">
        <w:rPr>
          <w:szCs w:val="24"/>
          <w:rtl/>
          <w:lang w:eastAsia="en-US"/>
        </w:rPr>
        <w:t>(להלן: "</w:t>
      </w:r>
      <w:r w:rsidRPr="006F3851">
        <w:rPr>
          <w:b/>
          <w:bCs/>
          <w:szCs w:val="24"/>
          <w:rtl/>
          <w:lang w:eastAsia="en-US"/>
        </w:rPr>
        <w:t>תקופת ההתקשרות</w:t>
      </w:r>
      <w:r w:rsidRPr="006F3851">
        <w:rPr>
          <w:szCs w:val="24"/>
          <w:rtl/>
          <w:lang w:eastAsia="en-US"/>
        </w:rPr>
        <w:t>"). התחייבויות הקבועות בהסכם זה ובנספחיו, ככל שי</w:t>
      </w:r>
      <w:r w:rsidRPr="006F3851">
        <w:rPr>
          <w:rFonts w:hint="cs"/>
          <w:szCs w:val="24"/>
          <w:rtl/>
          <w:lang w:eastAsia="en-US"/>
        </w:rPr>
        <w:t>י</w:t>
      </w:r>
      <w:r w:rsidRPr="006F3851">
        <w:rPr>
          <w:szCs w:val="24"/>
          <w:rtl/>
          <w:lang w:eastAsia="en-US"/>
        </w:rPr>
        <w:t>נתן, שנועדו להתבצע במועד המאוחר לתום תקופת ההסכם, יעמדו בתוקפן גם לאחר מועד זה.</w:t>
      </w:r>
    </w:p>
    <w:p w14:paraId="11858145" w14:textId="5D0681DF" w:rsidR="00D55F41" w:rsidRPr="006F3851" w:rsidRDefault="00D55F41" w:rsidP="000B2C5E">
      <w:pPr>
        <w:pStyle w:val="20"/>
        <w:numPr>
          <w:ilvl w:val="1"/>
          <w:numId w:val="6"/>
        </w:numPr>
        <w:bidi/>
        <w:spacing w:line="360" w:lineRule="auto"/>
        <w:ind w:right="0"/>
        <w:rPr>
          <w:szCs w:val="24"/>
          <w:lang w:eastAsia="en-US"/>
        </w:rPr>
      </w:pPr>
      <w:r w:rsidRPr="006F3851">
        <w:rPr>
          <w:szCs w:val="24"/>
          <w:rtl/>
          <w:lang w:eastAsia="en-US"/>
        </w:rPr>
        <w:t>למזמין נתונה אופציה, בהתאם לשיקול דעתו, להאריך את תוקף ההסכם ב-</w:t>
      </w:r>
      <w:r w:rsidR="000B2C5E" w:rsidRPr="006F3851">
        <w:rPr>
          <w:rFonts w:hint="cs"/>
          <w:szCs w:val="24"/>
          <w:rtl/>
          <w:lang w:eastAsia="en-US"/>
        </w:rPr>
        <w:t>2</w:t>
      </w:r>
      <w:r w:rsidR="00885DFF" w:rsidRPr="006F3851">
        <w:rPr>
          <w:szCs w:val="24"/>
          <w:rtl/>
          <w:lang w:eastAsia="en-US"/>
        </w:rPr>
        <w:t xml:space="preserve"> </w:t>
      </w:r>
      <w:r w:rsidRPr="006F3851">
        <w:rPr>
          <w:szCs w:val="24"/>
          <w:rtl/>
          <w:lang w:eastAsia="en-US"/>
        </w:rPr>
        <w:t>תקופות נוספות, לתקופה של שנה בכל פעם</w:t>
      </w:r>
      <w:r w:rsidRPr="006F3851">
        <w:rPr>
          <w:rFonts w:hint="cs"/>
          <w:szCs w:val="24"/>
          <w:rtl/>
          <w:lang w:eastAsia="en-US"/>
        </w:rPr>
        <w:t xml:space="preserve"> או חלק ממנה</w:t>
      </w:r>
      <w:r w:rsidRPr="006F3851">
        <w:rPr>
          <w:szCs w:val="24"/>
          <w:rtl/>
          <w:lang w:eastAsia="en-US"/>
        </w:rPr>
        <w:t xml:space="preserve">, כך שסך כל תקופת ההתקשרות לא תעלה על </w:t>
      </w:r>
      <w:r w:rsidR="000B2C5E" w:rsidRPr="006F3851">
        <w:rPr>
          <w:rFonts w:hint="cs"/>
          <w:szCs w:val="24"/>
          <w:rtl/>
          <w:lang w:eastAsia="en-US"/>
        </w:rPr>
        <w:t>שלוש</w:t>
      </w:r>
      <w:r w:rsidRPr="006F3851">
        <w:rPr>
          <w:szCs w:val="24"/>
          <w:rtl/>
          <w:lang w:eastAsia="en-US"/>
        </w:rPr>
        <w:t xml:space="preserve"> שנים. </w:t>
      </w:r>
      <w:r w:rsidRPr="006F3851" w:rsidDel="00FD41E7">
        <w:rPr>
          <w:szCs w:val="24"/>
          <w:rtl/>
          <w:lang w:eastAsia="en-US"/>
        </w:rPr>
        <w:t xml:space="preserve"> </w:t>
      </w:r>
      <w:r w:rsidRPr="006F3851">
        <w:rPr>
          <w:szCs w:val="24"/>
          <w:rtl/>
          <w:lang w:eastAsia="en-US"/>
        </w:rPr>
        <w:t>(להלן: "</w:t>
      </w:r>
      <w:r w:rsidRPr="006F3851">
        <w:rPr>
          <w:b/>
          <w:bCs/>
          <w:szCs w:val="24"/>
          <w:rtl/>
          <w:lang w:eastAsia="en-US"/>
        </w:rPr>
        <w:t>תקופת ההתקשרות הנוספת</w:t>
      </w:r>
      <w:r w:rsidRPr="006F3851">
        <w:rPr>
          <w:szCs w:val="24"/>
          <w:rtl/>
          <w:lang w:eastAsia="en-US"/>
        </w:rPr>
        <w:t xml:space="preserve">"). </w:t>
      </w:r>
    </w:p>
    <w:p w14:paraId="49BD0045" w14:textId="77777777" w:rsidR="004E4073" w:rsidRPr="006F3851" w:rsidRDefault="004E4073" w:rsidP="00CF4AF1">
      <w:pPr>
        <w:pStyle w:val="20"/>
        <w:numPr>
          <w:ilvl w:val="1"/>
          <w:numId w:val="6"/>
        </w:numPr>
        <w:bidi/>
        <w:spacing w:line="360" w:lineRule="auto"/>
        <w:ind w:right="0"/>
        <w:jc w:val="both"/>
        <w:rPr>
          <w:szCs w:val="24"/>
        </w:rPr>
      </w:pPr>
      <w:r w:rsidRPr="006F3851">
        <w:rPr>
          <w:szCs w:val="24"/>
          <w:rtl/>
          <w:lang w:eastAsia="en-US"/>
        </w:rPr>
        <w:t xml:space="preserve">למרות האמור לעיל, יהיה המשרד רשאי להביא את ההסכם לידי סיומו, קודם לתום תקופת </w:t>
      </w:r>
      <w:r w:rsidRPr="006F3851">
        <w:rPr>
          <w:rFonts w:hint="cs"/>
          <w:szCs w:val="24"/>
          <w:rtl/>
          <w:lang w:eastAsia="en-US"/>
        </w:rPr>
        <w:t>ההתקשרות ו/או תקופה הארכה אם תהיה</w:t>
      </w:r>
      <w:r w:rsidRPr="006F3851">
        <w:rPr>
          <w:szCs w:val="24"/>
          <w:rtl/>
          <w:lang w:eastAsia="en-US"/>
        </w:rPr>
        <w:t xml:space="preserve">, מכל סיבה שהיא, על ידי מתן הודעה מוקדמת של 30 יום מראש ובכתב לספק, </w:t>
      </w:r>
      <w:r w:rsidRPr="006F3851">
        <w:rPr>
          <w:rFonts w:hint="cs"/>
          <w:szCs w:val="24"/>
          <w:rtl/>
          <w:lang w:eastAsia="en-US"/>
        </w:rPr>
        <w:t>תוך מתן זכות שימוע וקבלת החלטה מנומקת שהובאה בפני ועדת מכרזים</w:t>
      </w:r>
      <w:r w:rsidRPr="006F3851">
        <w:rPr>
          <w:szCs w:val="24"/>
          <w:rtl/>
          <w:lang w:eastAsia="en-US"/>
        </w:rPr>
        <w:t xml:space="preserve">. הביא המשרד את ההסכם לידי גמר לפני המועד שנקבע בהסכם, כאמור בסעיף זה, לא יהיו לספק כל טענות שהן לגבי כך והוא יהיה זכאי לתשלום רק בגין </w:t>
      </w:r>
      <w:r w:rsidRPr="006F3851">
        <w:rPr>
          <w:rFonts w:hint="cs"/>
          <w:szCs w:val="24"/>
          <w:rtl/>
          <w:lang w:eastAsia="en-US"/>
        </w:rPr>
        <w:t xml:space="preserve"> השירותים</w:t>
      </w:r>
      <w:r w:rsidRPr="006F3851">
        <w:rPr>
          <w:szCs w:val="24"/>
          <w:rtl/>
          <w:lang w:eastAsia="en-US"/>
        </w:rPr>
        <w:t xml:space="preserve"> שניתנו על ידו עד למועד הפסקת ההתקשרות בין הצדדים.</w:t>
      </w:r>
      <w:r w:rsidRPr="006F3851">
        <w:rPr>
          <w:rFonts w:hint="cs"/>
          <w:szCs w:val="24"/>
          <w:rtl/>
          <w:lang w:eastAsia="en-US"/>
        </w:rPr>
        <w:t xml:space="preserve"> </w:t>
      </w:r>
    </w:p>
    <w:p w14:paraId="72C0267D" w14:textId="77777777" w:rsidR="00D55F41" w:rsidRPr="006F3851" w:rsidRDefault="00D55F41" w:rsidP="00A46B4B">
      <w:pPr>
        <w:pStyle w:val="20"/>
        <w:numPr>
          <w:ilvl w:val="1"/>
          <w:numId w:val="6"/>
        </w:numPr>
        <w:bidi/>
        <w:spacing w:line="360" w:lineRule="auto"/>
        <w:ind w:right="0"/>
        <w:rPr>
          <w:szCs w:val="24"/>
          <w:lang w:eastAsia="en-US"/>
        </w:rPr>
      </w:pPr>
      <w:r w:rsidRPr="006F3851">
        <w:rPr>
          <w:szCs w:val="24"/>
          <w:rtl/>
          <w:lang w:eastAsia="en-US"/>
        </w:rPr>
        <w:lastRenderedPageBreak/>
        <w:t>יובהר כי על תקופת הארכה, ככל שתהיה, יחולו תנאי ההתקשרות המקורית בכלל, ולעניין התמורה בפרט.</w:t>
      </w:r>
    </w:p>
    <w:p w14:paraId="509177EE"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lang w:eastAsia="en-US"/>
        </w:rPr>
        <w:t>הזכות למימוש כל אחת מהאופציות ניתנת למזמין בלבד ומימושה מחייב מתן הודעה על כך לספק 30 יום מראש ובכתב.</w:t>
      </w:r>
    </w:p>
    <w:p w14:paraId="77B2BC4D" w14:textId="70A5CBC5"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6F3851">
        <w:rPr>
          <w:szCs w:val="24"/>
          <w:rtl/>
        </w:rPr>
        <w:t xml:space="preserve">המזמין רשאי, </w:t>
      </w:r>
      <w:r w:rsidRPr="006F3851">
        <w:rPr>
          <w:rFonts w:hint="cs"/>
          <w:szCs w:val="24"/>
          <w:rtl/>
        </w:rPr>
        <w:t>בהתראה</w:t>
      </w:r>
      <w:r w:rsidRPr="006F3851">
        <w:rPr>
          <w:szCs w:val="24"/>
          <w:rtl/>
        </w:rPr>
        <w:t xml:space="preserve"> בכתב של </w:t>
      </w:r>
      <w:r w:rsidR="00802155" w:rsidRPr="006F3851">
        <w:rPr>
          <w:rFonts w:hint="cs"/>
          <w:szCs w:val="24"/>
          <w:rtl/>
        </w:rPr>
        <w:t xml:space="preserve">14 יום </w:t>
      </w:r>
      <w:r w:rsidRPr="006F3851">
        <w:rPr>
          <w:szCs w:val="24"/>
          <w:rtl/>
        </w:rPr>
        <w:t xml:space="preserve">, ובהתאם לשיקול דעתו הבלעדי, לסיים את ההתקשרות עם הזוכה בכל שלב במהלך תקופת ההתקשרות. </w:t>
      </w:r>
    </w:p>
    <w:p w14:paraId="1EEEC3D2"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המזמין משאיר לעצמו את הזכות להתקשר עם יותר מספק אחד וזאת ללא כל התחייבות לחלוקה שווה בין הספקים.</w:t>
      </w:r>
    </w:p>
    <w:p w14:paraId="48DB0DDB" w14:textId="77777777" w:rsidR="00E14E4E" w:rsidRPr="006F3851" w:rsidRDefault="00E14E4E" w:rsidP="00E14E4E">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 xml:space="preserve">השירותים הנדרשים מספק שנבחר לתת </w:t>
      </w:r>
      <w:r w:rsidRPr="006F3851">
        <w:rPr>
          <w:rFonts w:hint="cs"/>
          <w:b/>
          <w:bCs/>
          <w:szCs w:val="24"/>
          <w:rtl/>
          <w:lang w:eastAsia="en-US"/>
        </w:rPr>
        <w:t>שירותי הקמת והפעלת חדר טהרה ייעודי</w:t>
      </w:r>
      <w:r w:rsidRPr="006F3851">
        <w:rPr>
          <w:rFonts w:hint="cs"/>
          <w:szCs w:val="24"/>
          <w:rtl/>
          <w:lang w:eastAsia="en-US"/>
        </w:rPr>
        <w:t xml:space="preserve">, מפורטים ב"נספח פרק ב' </w:t>
      </w:r>
      <w:r w:rsidRPr="006F3851">
        <w:rPr>
          <w:szCs w:val="24"/>
          <w:rtl/>
          <w:lang w:eastAsia="en-US"/>
        </w:rPr>
        <w:t>–</w:t>
      </w:r>
      <w:r w:rsidRPr="006F3851">
        <w:rPr>
          <w:rFonts w:hint="cs"/>
          <w:szCs w:val="24"/>
          <w:rtl/>
          <w:lang w:eastAsia="en-US"/>
        </w:rPr>
        <w:t xml:space="preserve"> הקמה והפעלה של אתרי טהרה", המצורף לנספח זה והמהווה חלק בלתי נפרד ממנו;</w:t>
      </w:r>
    </w:p>
    <w:p w14:paraId="5FC5A495" w14:textId="1B863F7D" w:rsidR="00785293" w:rsidRPr="006F3851" w:rsidRDefault="00785293" w:rsidP="00785293">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p>
    <w:p w14:paraId="3C47C770" w14:textId="77777777" w:rsidR="00D55F41" w:rsidRPr="006F3851" w:rsidRDefault="00D55F41" w:rsidP="00A46B4B">
      <w:pPr>
        <w:pStyle w:val="20"/>
        <w:numPr>
          <w:ilvl w:val="0"/>
          <w:numId w:val="6"/>
        </w:numPr>
        <w:tabs>
          <w:tab w:val="left" w:pos="851"/>
        </w:tabs>
        <w:overflowPunct w:val="0"/>
        <w:autoSpaceDE w:val="0"/>
        <w:autoSpaceDN w:val="0"/>
        <w:bidi/>
        <w:adjustRightInd w:val="0"/>
        <w:spacing w:after="120" w:line="360" w:lineRule="auto"/>
        <w:ind w:right="0"/>
        <w:textAlignment w:val="baseline"/>
        <w:rPr>
          <w:szCs w:val="24"/>
          <w:u w:val="single"/>
          <w:rtl/>
        </w:rPr>
      </w:pPr>
      <w:r w:rsidRPr="006F3851">
        <w:rPr>
          <w:b/>
          <w:bCs/>
          <w:szCs w:val="24"/>
          <w:u w:val="single"/>
          <w:rtl/>
          <w:lang w:eastAsia="en-US"/>
        </w:rPr>
        <w:t xml:space="preserve">הספק מתחייב </w:t>
      </w:r>
      <w:proofErr w:type="spellStart"/>
      <w:r w:rsidRPr="006F3851">
        <w:rPr>
          <w:b/>
          <w:bCs/>
          <w:szCs w:val="24"/>
          <w:u w:val="single"/>
          <w:rtl/>
          <w:lang w:eastAsia="en-US"/>
        </w:rPr>
        <w:t>ליתן</w:t>
      </w:r>
      <w:proofErr w:type="spellEnd"/>
      <w:r w:rsidRPr="006F3851">
        <w:rPr>
          <w:b/>
          <w:bCs/>
          <w:szCs w:val="24"/>
          <w:u w:val="single"/>
          <w:rtl/>
          <w:lang w:eastAsia="en-US"/>
        </w:rPr>
        <w:t xml:space="preserve"> את השירותים לשביעות רצונו של המזמין, בהתאם להצעתו במכרז והפירוט הנלווה אליה וכן:</w:t>
      </w:r>
    </w:p>
    <w:p w14:paraId="28BAEF54"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השירותים האמורים בהסכם זה דורשים רמה גבוהה של מקצועיות, ולפיכך הספק אחראי באופן בלעדי לרמתם של השירותים האמורים בהסכם זה.</w:t>
      </w:r>
    </w:p>
    <w:p w14:paraId="267C229D"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14:paraId="0348A440"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הספק יהא מחויב להעברת כל החומרים הפיסיים, האלקטרוניים והמגנטיים, הקשורים במתן השירותים למזמין או למי שייקבע מטעמו.</w:t>
      </w:r>
    </w:p>
    <w:p w14:paraId="14D1DC1B"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הספק יתחייב לפעול בשיתוף פעולה עם כל גורם אחר, עפ"י הנחייתו המפורשת של המזמין או מי מטעמו לרבות הדרכתו של הגורם, לגבי מהותן ושיטות ביצוען של הפעילויות ש</w:t>
      </w:r>
      <w:r w:rsidR="008D6955" w:rsidRPr="006F3851">
        <w:rPr>
          <w:rFonts w:hint="cs"/>
          <w:szCs w:val="24"/>
          <w:rtl/>
        </w:rPr>
        <w:t>י</w:t>
      </w:r>
      <w:r w:rsidRPr="006F3851">
        <w:rPr>
          <w:szCs w:val="24"/>
          <w:rtl/>
        </w:rPr>
        <w:t xml:space="preserve">בוצעו על ידו במסגרת </w:t>
      </w:r>
      <w:r w:rsidR="008D6955" w:rsidRPr="006F3851">
        <w:rPr>
          <w:rFonts w:hint="cs"/>
          <w:szCs w:val="24"/>
          <w:rtl/>
        </w:rPr>
        <w:t xml:space="preserve">מתן </w:t>
      </w:r>
      <w:r w:rsidRPr="006F3851">
        <w:rPr>
          <w:szCs w:val="24"/>
          <w:rtl/>
        </w:rPr>
        <w:t>השירותים.</w:t>
      </w:r>
    </w:p>
    <w:p w14:paraId="51F5BBC5"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6F3851">
        <w:rPr>
          <w:szCs w:val="24"/>
          <w:rtl/>
        </w:rPr>
        <w:t>הספק ימלא באופן מלא ומקצועי את כל התנאים והתחייבויותיו על פי תנאי הסכם זה עד למועד סיום עבודתו בפועל.</w:t>
      </w:r>
    </w:p>
    <w:p w14:paraId="5B315BBE" w14:textId="77777777" w:rsidR="0083115D" w:rsidRPr="006F3851" w:rsidRDefault="0083115D" w:rsidP="008A305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6F3851">
        <w:rPr>
          <w:rFonts w:hint="cs"/>
          <w:szCs w:val="24"/>
          <w:rtl/>
        </w:rPr>
        <w:t>הספק</w:t>
      </w:r>
      <w:r w:rsidRPr="006F3851">
        <w:rPr>
          <w:szCs w:val="24"/>
          <w:rtl/>
        </w:rPr>
        <w:t xml:space="preserve">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6F3851">
        <w:rPr>
          <w:szCs w:val="24"/>
          <w:rtl/>
        </w:rPr>
        <w:t>התכ"</w:t>
      </w:r>
      <w:r w:rsidRPr="006F3851">
        <w:rPr>
          <w:rFonts w:hint="cs"/>
          <w:szCs w:val="24"/>
          <w:rtl/>
        </w:rPr>
        <w:t>ם</w:t>
      </w:r>
      <w:proofErr w:type="spellEnd"/>
      <w:r w:rsidRPr="006F3851">
        <w:rPr>
          <w:szCs w:val="24"/>
          <w:rtl/>
        </w:rPr>
        <w:t xml:space="preserve"> והנחיות החשב הכללי הרלוונטיות ויחתום על חוזה שימוש בפורטל הספקים, כמפורט בנספח </w:t>
      </w:r>
      <w:r w:rsidR="008D6955" w:rsidRPr="006F3851">
        <w:rPr>
          <w:rFonts w:hint="cs"/>
          <w:szCs w:val="24"/>
          <w:rtl/>
        </w:rPr>
        <w:t>ה</w:t>
      </w:r>
      <w:r w:rsidR="00885DFF" w:rsidRPr="006F3851">
        <w:rPr>
          <w:rFonts w:hint="cs"/>
          <w:szCs w:val="24"/>
          <w:rtl/>
        </w:rPr>
        <w:t>'</w:t>
      </w:r>
      <w:r w:rsidR="00885DFF" w:rsidRPr="006F3851">
        <w:rPr>
          <w:szCs w:val="24"/>
          <w:rtl/>
        </w:rPr>
        <w:t xml:space="preserve"> </w:t>
      </w:r>
      <w:r w:rsidRPr="006F3851">
        <w:rPr>
          <w:szCs w:val="24"/>
          <w:rtl/>
        </w:rPr>
        <w:t xml:space="preserve">למסמכי המכרז, לחילופין ימציא אישור כספק העושה שימוש בפורטל הספקים. יודגש, </w:t>
      </w:r>
      <w:r w:rsidRPr="006F3851">
        <w:rPr>
          <w:rFonts w:hint="cs"/>
          <w:szCs w:val="24"/>
          <w:rtl/>
        </w:rPr>
        <w:t>כי הספק</w:t>
      </w:r>
      <w:r w:rsidRPr="006F3851">
        <w:rPr>
          <w:szCs w:val="24"/>
          <w:rtl/>
        </w:rPr>
        <w:t xml:space="preserve"> יישא בכלל העלויות הכרוכות בהתחברות לפורטל הספקים הממשלתי</w:t>
      </w:r>
      <w:r w:rsidRPr="006F3851">
        <w:rPr>
          <w:rFonts w:hint="cs"/>
          <w:szCs w:val="24"/>
          <w:rtl/>
        </w:rPr>
        <w:t>.</w:t>
      </w:r>
    </w:p>
    <w:p w14:paraId="0F996670" w14:textId="77777777" w:rsidR="0083115D" w:rsidRPr="006F3851" w:rsidRDefault="0083115D" w:rsidP="00A46B4B">
      <w:pPr>
        <w:pStyle w:val="20"/>
        <w:numPr>
          <w:ilvl w:val="0"/>
          <w:numId w:val="0"/>
        </w:numPr>
        <w:tabs>
          <w:tab w:val="left" w:pos="851"/>
        </w:tabs>
        <w:overflowPunct w:val="0"/>
        <w:autoSpaceDE w:val="0"/>
        <w:autoSpaceDN w:val="0"/>
        <w:bidi/>
        <w:adjustRightInd w:val="0"/>
        <w:spacing w:after="120" w:line="360" w:lineRule="auto"/>
        <w:ind w:left="340" w:right="0"/>
        <w:textAlignment w:val="baseline"/>
        <w:rPr>
          <w:szCs w:val="24"/>
          <w:rtl/>
          <w:lang w:eastAsia="en-US"/>
        </w:rPr>
      </w:pPr>
    </w:p>
    <w:p w14:paraId="0AFB8512"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line="360" w:lineRule="auto"/>
        <w:ind w:right="0"/>
        <w:textAlignment w:val="baseline"/>
        <w:rPr>
          <w:b/>
          <w:bCs/>
          <w:szCs w:val="24"/>
          <w:u w:val="single"/>
          <w:rtl/>
          <w:lang w:eastAsia="en-US"/>
        </w:rPr>
      </w:pPr>
      <w:r w:rsidRPr="006F3851">
        <w:rPr>
          <w:b/>
          <w:bCs/>
          <w:szCs w:val="24"/>
          <w:u w:val="single"/>
          <w:rtl/>
          <w:lang w:eastAsia="en-US"/>
        </w:rPr>
        <w:t>הצהרות הספק</w:t>
      </w:r>
    </w:p>
    <w:p w14:paraId="6E2CC7B9" w14:textId="77777777" w:rsidR="00D55F41" w:rsidRPr="006F3851" w:rsidRDefault="00D55F41" w:rsidP="00A46B4B">
      <w:pPr>
        <w:numPr>
          <w:ilvl w:val="1"/>
          <w:numId w:val="6"/>
        </w:numPr>
        <w:bidi/>
        <w:spacing w:line="360" w:lineRule="auto"/>
        <w:rPr>
          <w:szCs w:val="24"/>
          <w:rtl/>
          <w:lang w:eastAsia="en-US"/>
        </w:rPr>
      </w:pPr>
      <w:r w:rsidRPr="006F3851">
        <w:rPr>
          <w:rFonts w:ascii="David" w:hAnsi="David" w:hint="eastAsia"/>
          <w:szCs w:val="24"/>
          <w:rtl/>
          <w:lang w:eastAsia="en-US"/>
        </w:rPr>
        <w:t>הספק</w:t>
      </w:r>
      <w:r w:rsidRPr="006F3851">
        <w:rPr>
          <w:rFonts w:ascii="David" w:hAnsi="David"/>
          <w:szCs w:val="24"/>
          <w:rtl/>
          <w:lang w:eastAsia="en-US"/>
        </w:rPr>
        <w:t xml:space="preserve"> מצהיר בזאת כי:</w:t>
      </w:r>
    </w:p>
    <w:p w14:paraId="46F6E949" w14:textId="77777777" w:rsidR="00D55F41" w:rsidRPr="006F3851" w:rsidRDefault="00D55F41" w:rsidP="00A46B4B">
      <w:pPr>
        <w:numPr>
          <w:ilvl w:val="2"/>
          <w:numId w:val="6"/>
        </w:numPr>
        <w:tabs>
          <w:tab w:val="clear" w:pos="1418"/>
        </w:tabs>
        <w:bidi/>
        <w:spacing w:line="360" w:lineRule="auto"/>
        <w:ind w:left="1557" w:hanging="650"/>
        <w:rPr>
          <w:szCs w:val="24"/>
          <w:rtl/>
          <w:lang w:eastAsia="en-US"/>
        </w:rPr>
      </w:pPr>
      <w:r w:rsidRPr="006F3851">
        <w:rPr>
          <w:szCs w:val="24"/>
          <w:rtl/>
          <w:lang w:eastAsia="en-US"/>
        </w:rPr>
        <w:lastRenderedPageBreak/>
        <w:t>קיבל הסבר מפורט לגבי דרישות המזמין בקשר למתן השירותים, אשר לשם עמידה בהן נשכרו שרותיו, והוא מסוגל ומתכוון לקיימן.</w:t>
      </w:r>
    </w:p>
    <w:p w14:paraId="096070B6" w14:textId="77777777" w:rsidR="00D55F41" w:rsidRPr="006F3851" w:rsidRDefault="00D55F41" w:rsidP="00A46B4B">
      <w:pPr>
        <w:numPr>
          <w:ilvl w:val="2"/>
          <w:numId w:val="6"/>
        </w:numPr>
        <w:tabs>
          <w:tab w:val="clear" w:pos="1418"/>
        </w:tabs>
        <w:bidi/>
        <w:spacing w:line="360" w:lineRule="auto"/>
        <w:ind w:left="1557" w:hanging="650"/>
        <w:rPr>
          <w:szCs w:val="24"/>
          <w:rtl/>
        </w:rPr>
      </w:pPr>
      <w:r w:rsidRPr="006F3851">
        <w:rPr>
          <w:szCs w:val="24"/>
          <w:rtl/>
          <w:lang w:eastAsia="en-US"/>
        </w:rPr>
        <w:t xml:space="preserve">הינו בעל ניסיון במתן השירותים וברשותו אמצעים וכוח אדם מקצועי ומיומן בהיקף נאות המאפשר לו </w:t>
      </w:r>
      <w:proofErr w:type="spellStart"/>
      <w:r w:rsidRPr="006F3851">
        <w:rPr>
          <w:szCs w:val="24"/>
          <w:rtl/>
          <w:lang w:eastAsia="en-US"/>
        </w:rPr>
        <w:t>ליתן</w:t>
      </w:r>
      <w:proofErr w:type="spellEnd"/>
      <w:r w:rsidRPr="006F3851">
        <w:rPr>
          <w:szCs w:val="24"/>
          <w:rtl/>
          <w:lang w:eastAsia="en-US"/>
        </w:rPr>
        <w:t xml:space="preserve"> את השירותים ולמלא אחר התחייבויותיו בהסכם זה.</w:t>
      </w:r>
    </w:p>
    <w:p w14:paraId="53D0ABC4" w14:textId="77777777" w:rsidR="00D55F41" w:rsidRPr="006F3851" w:rsidRDefault="00D55F41" w:rsidP="008A305B">
      <w:pPr>
        <w:numPr>
          <w:ilvl w:val="2"/>
          <w:numId w:val="6"/>
        </w:numPr>
        <w:tabs>
          <w:tab w:val="clear" w:pos="1418"/>
        </w:tabs>
        <w:bidi/>
        <w:spacing w:line="360" w:lineRule="auto"/>
        <w:ind w:left="1557" w:hanging="650"/>
        <w:rPr>
          <w:szCs w:val="24"/>
          <w:rtl/>
        </w:rPr>
      </w:pPr>
      <w:r w:rsidRPr="006F3851">
        <w:rPr>
          <w:szCs w:val="24"/>
          <w:rtl/>
        </w:rPr>
        <w:t xml:space="preserve">הוא קרא את כל תנאי </w:t>
      </w:r>
      <w:r w:rsidR="008D6955" w:rsidRPr="006F3851">
        <w:rPr>
          <w:rFonts w:hint="cs"/>
          <w:szCs w:val="24"/>
          <w:rtl/>
        </w:rPr>
        <w:t>והוראות המכרז</w:t>
      </w:r>
      <w:r w:rsidRPr="006F3851">
        <w:rPr>
          <w:szCs w:val="24"/>
          <w:rtl/>
        </w:rPr>
        <w:t xml:space="preserve"> ודרישותיו, הבין אותם, והוא מתחייב להעניק את השירותים, על חלקיהם ובהתאם לתנאים ולדרישות המפורטים במסמכי ה</w:t>
      </w:r>
      <w:r w:rsidR="008D6955" w:rsidRPr="006F3851">
        <w:rPr>
          <w:rFonts w:hint="cs"/>
          <w:szCs w:val="24"/>
          <w:rtl/>
        </w:rPr>
        <w:t>מכרז</w:t>
      </w:r>
      <w:r w:rsidRPr="006F3851">
        <w:rPr>
          <w:szCs w:val="24"/>
          <w:rtl/>
        </w:rPr>
        <w:t xml:space="preserve">, בדייקנות, ביעילות, במומחיות ובמיומנות, לשביעות רצון המזמין ובמועדים הנדרשים מהמזמין, והכל בכפוף להוראות הסכם זה. </w:t>
      </w:r>
    </w:p>
    <w:p w14:paraId="075A5A25" w14:textId="77777777" w:rsidR="00D55F41" w:rsidRPr="006F3851" w:rsidRDefault="00D55F41" w:rsidP="00A46B4B">
      <w:pPr>
        <w:numPr>
          <w:ilvl w:val="2"/>
          <w:numId w:val="6"/>
        </w:numPr>
        <w:tabs>
          <w:tab w:val="clear" w:pos="1418"/>
        </w:tabs>
        <w:bidi/>
        <w:spacing w:line="360" w:lineRule="auto"/>
        <w:ind w:left="1557" w:hanging="650"/>
        <w:rPr>
          <w:szCs w:val="24"/>
          <w:rtl/>
        </w:rPr>
      </w:pPr>
      <w:r w:rsidRPr="006F3851">
        <w:rPr>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14:paraId="3040EC0C" w14:textId="77777777" w:rsidR="00D55F41" w:rsidRPr="006F3851" w:rsidRDefault="00D55F41" w:rsidP="008A305B">
      <w:pPr>
        <w:numPr>
          <w:ilvl w:val="2"/>
          <w:numId w:val="6"/>
        </w:numPr>
        <w:tabs>
          <w:tab w:val="clear" w:pos="1418"/>
        </w:tabs>
        <w:bidi/>
        <w:spacing w:line="360" w:lineRule="auto"/>
        <w:ind w:left="1557" w:hanging="650"/>
        <w:rPr>
          <w:szCs w:val="24"/>
          <w:rtl/>
        </w:rPr>
      </w:pPr>
      <w:r w:rsidRPr="006F3851">
        <w:rPr>
          <w:szCs w:val="24"/>
          <w:rtl/>
        </w:rPr>
        <w:t xml:space="preserve">יודיע למזמין בכתב, </w:t>
      </w:r>
      <w:r w:rsidRPr="006F3851">
        <w:rPr>
          <w:szCs w:val="24"/>
          <w:u w:val="single"/>
          <w:rtl/>
        </w:rPr>
        <w:t>מיד</w:t>
      </w:r>
      <w:r w:rsidRPr="006F3851">
        <w:rPr>
          <w:szCs w:val="24"/>
          <w:rtl/>
        </w:rPr>
        <w:t xml:space="preserve"> בע"פ </w:t>
      </w:r>
      <w:r w:rsidR="00FF2AC5" w:rsidRPr="006F3851">
        <w:rPr>
          <w:rFonts w:hint="cs"/>
          <w:szCs w:val="24"/>
          <w:rtl/>
        </w:rPr>
        <w:t>ובמייל</w:t>
      </w:r>
      <w:r w:rsidRPr="006F3851">
        <w:rPr>
          <w:szCs w:val="24"/>
          <w:rtl/>
        </w:rPr>
        <w:t>,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וה</w:t>
      </w:r>
      <w:r w:rsidR="008D6955" w:rsidRPr="006F3851">
        <w:rPr>
          <w:rFonts w:hint="cs"/>
          <w:szCs w:val="24"/>
          <w:rtl/>
        </w:rPr>
        <w:t>מכרז</w:t>
      </w:r>
      <w:r w:rsidRPr="006F3851">
        <w:rPr>
          <w:szCs w:val="24"/>
          <w:rtl/>
        </w:rPr>
        <w:t xml:space="preserve">, כולן או מקצתן, מכל סיבה שהיא ו/או על כל עניין אחר שיש בו כדי להשפיע על מתן השירותים. </w:t>
      </w:r>
    </w:p>
    <w:p w14:paraId="45AC6173" w14:textId="77777777" w:rsidR="00D55F41" w:rsidRPr="006F3851" w:rsidRDefault="00D55F41" w:rsidP="00A46B4B">
      <w:pPr>
        <w:numPr>
          <w:ilvl w:val="2"/>
          <w:numId w:val="6"/>
        </w:numPr>
        <w:tabs>
          <w:tab w:val="clear" w:pos="1418"/>
        </w:tabs>
        <w:bidi/>
        <w:spacing w:line="360" w:lineRule="auto"/>
        <w:ind w:left="1557" w:hanging="650"/>
        <w:rPr>
          <w:szCs w:val="24"/>
          <w:rtl/>
        </w:rPr>
      </w:pPr>
      <w:r w:rsidRPr="006F3851">
        <w:rPr>
          <w:szCs w:val="24"/>
          <w:rtl/>
        </w:rPr>
        <w:t xml:space="preserve">כל הפרטים שמסר למזמין בהצעתו, ובכלל זה פרטים על המידע אשר ברשותו, ויכולתו לבצע את השירותים, הינם מלאים ונכונים. </w:t>
      </w:r>
    </w:p>
    <w:p w14:paraId="0123517F" w14:textId="77777777" w:rsidR="00D55F41" w:rsidRPr="006F3851" w:rsidRDefault="00D55F41" w:rsidP="00A46B4B">
      <w:pPr>
        <w:numPr>
          <w:ilvl w:val="2"/>
          <w:numId w:val="6"/>
        </w:numPr>
        <w:tabs>
          <w:tab w:val="clear" w:pos="1418"/>
        </w:tabs>
        <w:bidi/>
        <w:spacing w:line="360" w:lineRule="auto"/>
        <w:ind w:left="1557" w:hanging="650"/>
        <w:rPr>
          <w:szCs w:val="24"/>
          <w:rtl/>
          <w:lang w:eastAsia="en-US"/>
        </w:rPr>
      </w:pPr>
      <w:r w:rsidRPr="006F3851">
        <w:rPr>
          <w:szCs w:val="24"/>
          <w:rtl/>
        </w:rPr>
        <w:t>עומדים לרשותו, בכל עת, כל הציוד והאמצעים הדרושים לצורך מתן השירותים בהתאם להסכם זה</w:t>
      </w:r>
      <w:r w:rsidRPr="006F3851">
        <w:rPr>
          <w:szCs w:val="24"/>
          <w:rtl/>
          <w:lang w:eastAsia="en-US"/>
        </w:rPr>
        <w:t xml:space="preserve">. </w:t>
      </w:r>
    </w:p>
    <w:p w14:paraId="42FA2B03" w14:textId="77777777" w:rsidR="00D55F41" w:rsidRPr="006F3851" w:rsidRDefault="00D55F41" w:rsidP="00A46B4B">
      <w:pPr>
        <w:numPr>
          <w:ilvl w:val="2"/>
          <w:numId w:val="6"/>
        </w:numPr>
        <w:tabs>
          <w:tab w:val="clear" w:pos="1418"/>
        </w:tabs>
        <w:bidi/>
        <w:spacing w:line="360" w:lineRule="auto"/>
        <w:ind w:left="1557" w:hanging="650"/>
        <w:rPr>
          <w:szCs w:val="24"/>
          <w:rtl/>
        </w:rPr>
      </w:pPr>
      <w:r w:rsidRPr="006F3851">
        <w:rPr>
          <w:szCs w:val="24"/>
          <w:rtl/>
        </w:rPr>
        <w:t>הוא משלם לעובדיו שכר שאינו נמוך משכר מינימום ומקיים את הוראות ההסכמים הקיבוציים ו/או צווי ההרחבה החלים על עובדיו.</w:t>
      </w:r>
    </w:p>
    <w:p w14:paraId="1250DC93" w14:textId="77777777" w:rsidR="00D55F41" w:rsidRPr="006F3851" w:rsidRDefault="00D55F41" w:rsidP="00A46B4B">
      <w:pPr>
        <w:numPr>
          <w:ilvl w:val="1"/>
          <w:numId w:val="6"/>
        </w:numPr>
        <w:bidi/>
        <w:spacing w:line="360" w:lineRule="auto"/>
        <w:rPr>
          <w:szCs w:val="24"/>
        </w:rPr>
      </w:pPr>
      <w:r w:rsidRPr="006F3851">
        <w:rPr>
          <w:szCs w:val="24"/>
          <w:rtl/>
        </w:rPr>
        <w:t xml:space="preserve">מצורפות להסכם זה הצהרותיהם והתחייבויותיהם של העובדים שייטלו חלק במתן השירותים ושמירה על העדר ניגוד עניינים וסודיות, </w:t>
      </w:r>
      <w:proofErr w:type="spellStart"/>
      <w:r w:rsidRPr="006F3851">
        <w:rPr>
          <w:szCs w:val="24"/>
          <w:rtl/>
        </w:rPr>
        <w:t>המצ"ב</w:t>
      </w:r>
      <w:proofErr w:type="spellEnd"/>
      <w:r w:rsidRPr="006F3851">
        <w:rPr>
          <w:szCs w:val="24"/>
          <w:rtl/>
        </w:rPr>
        <w:t xml:space="preserve"> להסכם זה. </w:t>
      </w:r>
    </w:p>
    <w:p w14:paraId="432AA11C" w14:textId="77777777" w:rsidR="00D55F41" w:rsidRPr="006F3851" w:rsidRDefault="00D55F41" w:rsidP="00A46B4B">
      <w:pPr>
        <w:pStyle w:val="1"/>
        <w:keepNext/>
        <w:numPr>
          <w:ilvl w:val="1"/>
          <w:numId w:val="6"/>
        </w:numPr>
        <w:tabs>
          <w:tab w:val="left" w:pos="851"/>
        </w:tabs>
        <w:overflowPunct w:val="0"/>
        <w:autoSpaceDE w:val="0"/>
        <w:autoSpaceDN w:val="0"/>
        <w:bidi/>
        <w:adjustRightInd w:val="0"/>
        <w:spacing w:line="360" w:lineRule="auto"/>
        <w:ind w:right="0"/>
        <w:textAlignment w:val="baseline"/>
        <w:rPr>
          <w:szCs w:val="24"/>
          <w:lang w:eastAsia="en-US"/>
        </w:rPr>
      </w:pPr>
      <w:r w:rsidRPr="006F3851">
        <w:rPr>
          <w:b/>
          <w:bCs/>
          <w:u w:val="single"/>
          <w:rtl/>
          <w:lang w:eastAsia="en-US"/>
        </w:rPr>
        <w:t>העסקת עובדים</w:t>
      </w:r>
      <w:r w:rsidRPr="006F3851">
        <w:rPr>
          <w:rtl/>
          <w:lang w:eastAsia="en-US"/>
        </w:rPr>
        <w:br/>
      </w:r>
      <w:r w:rsidRPr="006F3851">
        <w:rPr>
          <w:szCs w:val="24"/>
          <w:rtl/>
          <w:lang w:eastAsia="en-US"/>
        </w:rPr>
        <w:t xml:space="preserve">הספק לא יעסיק במסגרת מתן השירותים עובדים זרים. </w:t>
      </w:r>
    </w:p>
    <w:p w14:paraId="5573815E"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lang w:eastAsia="en-US"/>
        </w:rPr>
      </w:pPr>
      <w:bookmarkStart w:id="12" w:name="_Ref11576835"/>
      <w:r w:rsidRPr="006F3851">
        <w:rPr>
          <w:b/>
          <w:bCs/>
          <w:szCs w:val="24"/>
          <w:u w:val="single"/>
          <w:rtl/>
          <w:lang w:eastAsia="en-US"/>
        </w:rPr>
        <w:t>ניגוד עניינים</w:t>
      </w:r>
      <w:bookmarkEnd w:id="12"/>
      <w:r w:rsidRPr="006F3851">
        <w:rPr>
          <w:b/>
          <w:bCs/>
          <w:szCs w:val="24"/>
          <w:u w:val="single"/>
          <w:rtl/>
          <w:lang w:eastAsia="en-US"/>
        </w:rPr>
        <w:t xml:space="preserve"> </w:t>
      </w:r>
    </w:p>
    <w:p w14:paraId="4B36D6F4"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הספק מצהיר ומתחייב שאין ולא יהיה לו, במהלך תקופת ההתקשרות בין הצדדים, ניגוד עניינים מכל מין וסוג שהוא, ו/או קשרים עסקיים או קשרים אחרים בתחום מתן השירותים לפי הסכם זה, למעט </w:t>
      </w:r>
      <w:r w:rsidRPr="006F3851">
        <w:rPr>
          <w:szCs w:val="24"/>
          <w:rtl/>
        </w:rPr>
        <w:t xml:space="preserve">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1E12663"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לספק התקשרות כאמור או לתת הוראות אחרות שיבטיחו העדר ניגוד עניינים, והספק יפעל בהתאם להוראות אלו.</w:t>
      </w:r>
    </w:p>
    <w:p w14:paraId="058A4BFB"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על הספק להודיע למזמין או לנציג מטעמו ו/או למזמין באופן מידי על כל נתון או מצב שבשלם הוא, ו/או מי מטעמו, עלולים להימצא במצב של ניגוד עניינים, מיד עם היוודע לו הנתון או המצב האמורים. </w:t>
      </w:r>
    </w:p>
    <w:p w14:paraId="25918F83"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lastRenderedPageBreak/>
        <w:t xml:space="preserve">אם לדעת המזמין, נתון הספק או מי מטעמו, בכל שלב של ביצוע ההסכם, במצב בו הוא נמצא או עלול להימצא בניגוד עניינים, רשאי המזמין להורות על הפסקת עבודתו של הספק ועל סיום ההתקשרות עם הספק, מטעם זה בלבד. </w:t>
      </w:r>
    </w:p>
    <w:p w14:paraId="5C3B5853" w14:textId="77777777" w:rsidR="00D55F41" w:rsidRPr="006F3851" w:rsidRDefault="00D55F41" w:rsidP="00A46B4B">
      <w:pPr>
        <w:pStyle w:val="20"/>
        <w:numPr>
          <w:ilvl w:val="1"/>
          <w:numId w:val="6"/>
        </w:numPr>
        <w:tabs>
          <w:tab w:val="left" w:pos="851"/>
        </w:tabs>
        <w:overflowPunct w:val="0"/>
        <w:autoSpaceDE w:val="0"/>
        <w:autoSpaceDN w:val="0"/>
        <w:bidi/>
        <w:adjustRightInd w:val="0"/>
        <w:spacing w:after="120" w:line="360" w:lineRule="auto"/>
        <w:ind w:right="0"/>
        <w:textAlignment w:val="baseline"/>
        <w:rPr>
          <w:b/>
          <w:bCs/>
          <w:szCs w:val="24"/>
        </w:rPr>
      </w:pPr>
      <w:r w:rsidRPr="006F3851">
        <w:rPr>
          <w:szCs w:val="24"/>
          <w:rtl/>
          <w:lang w:eastAsia="en-US"/>
        </w:rPr>
        <w:t xml:space="preserve">הספק מתחייב לדאוג לכך שכל עובד אשר עתיד להעניק את השירותים יחתום על התחייבות להיעדר ניגוד עניינים. חתימת העובד כאמור מהווה תנאי </w:t>
      </w:r>
      <w:proofErr w:type="spellStart"/>
      <w:r w:rsidRPr="006F3851">
        <w:rPr>
          <w:szCs w:val="24"/>
          <w:rtl/>
          <w:lang w:eastAsia="en-US"/>
        </w:rPr>
        <w:t>ליתן</w:t>
      </w:r>
      <w:proofErr w:type="spellEnd"/>
      <w:r w:rsidRPr="006F3851">
        <w:rPr>
          <w:szCs w:val="24"/>
          <w:rtl/>
          <w:lang w:eastAsia="en-US"/>
        </w:rPr>
        <w:t xml:space="preserve"> את השירותים באמצעות העובד.</w:t>
      </w:r>
    </w:p>
    <w:p w14:paraId="6BB849C8" w14:textId="77777777" w:rsidR="00D55F41" w:rsidRPr="006F3851" w:rsidRDefault="00D55F41" w:rsidP="00DC7E8A">
      <w:pPr>
        <w:pStyle w:val="20"/>
        <w:numPr>
          <w:ilvl w:val="1"/>
          <w:numId w:val="6"/>
        </w:numPr>
        <w:tabs>
          <w:tab w:val="left" w:pos="851"/>
        </w:tabs>
        <w:overflowPunct w:val="0"/>
        <w:autoSpaceDE w:val="0"/>
        <w:autoSpaceDN w:val="0"/>
        <w:bidi/>
        <w:adjustRightInd w:val="0"/>
        <w:spacing w:after="120" w:line="360" w:lineRule="auto"/>
        <w:ind w:right="0"/>
        <w:textAlignment w:val="baseline"/>
        <w:rPr>
          <w:rFonts w:ascii="David" w:hAnsi="David"/>
          <w:szCs w:val="24"/>
          <w:lang w:eastAsia="en-US"/>
        </w:rPr>
      </w:pPr>
      <w:r w:rsidRPr="006F3851">
        <w:rPr>
          <w:szCs w:val="24"/>
          <w:rtl/>
        </w:rPr>
        <w:t xml:space="preserve">סוגיית ניגוד העניינים ככל שתעלה בכל שלב, תבחן על ידי הלשכה המשפטית במשרד </w:t>
      </w:r>
      <w:r w:rsidR="00DC7E8A" w:rsidRPr="006F3851">
        <w:rPr>
          <w:rFonts w:hint="cs"/>
          <w:szCs w:val="24"/>
          <w:rtl/>
        </w:rPr>
        <w:t>לשירותי דת</w:t>
      </w:r>
      <w:r w:rsidRPr="006F3851">
        <w:rPr>
          <w:szCs w:val="24"/>
          <w:rtl/>
        </w:rPr>
        <w:t xml:space="preserve">. הכרעתם בעניין זה תהיה </w:t>
      </w:r>
      <w:r w:rsidRPr="006F3851">
        <w:rPr>
          <w:szCs w:val="24"/>
          <w:u w:val="single"/>
          <w:rtl/>
        </w:rPr>
        <w:t>סופית ומוחלטת</w:t>
      </w:r>
      <w:r w:rsidRPr="006F3851">
        <w:rPr>
          <w:szCs w:val="24"/>
          <w:rtl/>
        </w:rPr>
        <w:t xml:space="preserve"> והספק מוותר בזאת על כל טענה, דרישה או תביעה כנגד המזמין או מי מטעמו בעניין זה.</w:t>
      </w:r>
    </w:p>
    <w:p w14:paraId="17F37180" w14:textId="77777777" w:rsidR="00E845B3" w:rsidRPr="006F3851" w:rsidRDefault="00E845B3" w:rsidP="00286F43">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szCs w:val="24"/>
          <w:lang w:eastAsia="en-US"/>
        </w:rPr>
      </w:pPr>
      <w:bookmarkStart w:id="13" w:name="_Ref340729967"/>
      <w:r w:rsidRPr="006F3851">
        <w:rPr>
          <w:rFonts w:hint="eastAsia"/>
          <w:b/>
          <w:bCs/>
          <w:szCs w:val="24"/>
          <w:u w:val="single"/>
          <w:rtl/>
          <w:lang w:eastAsia="en-US"/>
        </w:rPr>
        <w:t>רמת</w:t>
      </w:r>
      <w:r w:rsidRPr="006F3851">
        <w:rPr>
          <w:b/>
          <w:bCs/>
          <w:szCs w:val="24"/>
          <w:u w:val="single"/>
          <w:rtl/>
          <w:lang w:eastAsia="en-US"/>
        </w:rPr>
        <w:t xml:space="preserve"> </w:t>
      </w:r>
      <w:r w:rsidRPr="006F3851">
        <w:rPr>
          <w:rFonts w:hint="eastAsia"/>
          <w:b/>
          <w:bCs/>
          <w:szCs w:val="24"/>
          <w:u w:val="single"/>
          <w:rtl/>
          <w:lang w:eastAsia="en-US"/>
        </w:rPr>
        <w:t>שירות</w:t>
      </w:r>
      <w:r w:rsidRPr="006F3851">
        <w:rPr>
          <w:b/>
          <w:bCs/>
          <w:szCs w:val="24"/>
          <w:u w:val="single"/>
          <w:rtl/>
          <w:lang w:eastAsia="en-US"/>
        </w:rPr>
        <w:br/>
      </w:r>
      <w:r w:rsidRPr="006F3851">
        <w:rPr>
          <w:rFonts w:hint="eastAsia"/>
          <w:szCs w:val="24"/>
          <w:rtl/>
          <w:lang w:eastAsia="en-US"/>
        </w:rPr>
        <w:t>ב</w:t>
      </w:r>
      <w:r w:rsidRPr="006F3851">
        <w:rPr>
          <w:szCs w:val="24"/>
          <w:rtl/>
          <w:lang w:eastAsia="en-US"/>
        </w:rPr>
        <w:t xml:space="preserve">מידה </w:t>
      </w:r>
      <w:r w:rsidRPr="006F3851">
        <w:rPr>
          <w:rFonts w:hint="eastAsia"/>
          <w:szCs w:val="24"/>
          <w:rtl/>
          <w:lang w:eastAsia="en-US"/>
        </w:rPr>
        <w:t>ש</w:t>
      </w:r>
      <w:r w:rsidRPr="006F3851">
        <w:rPr>
          <w:szCs w:val="24"/>
          <w:rtl/>
          <w:lang w:eastAsia="en-US"/>
        </w:rPr>
        <w:t>ה</w:t>
      </w:r>
      <w:r w:rsidRPr="006F3851">
        <w:rPr>
          <w:rFonts w:hint="eastAsia"/>
          <w:szCs w:val="24"/>
          <w:rtl/>
          <w:lang w:eastAsia="en-US"/>
        </w:rPr>
        <w:t>ספק</w:t>
      </w:r>
      <w:r w:rsidRPr="006F3851">
        <w:rPr>
          <w:szCs w:val="24"/>
          <w:rtl/>
          <w:lang w:eastAsia="en-US"/>
        </w:rPr>
        <w:t xml:space="preserve"> לא יעמוד ברמת השירות המוגדרת הוא ישלם פיצוי מוסכם על פי מידת החריגה מהרמה המוגדרת ובהתאם </w:t>
      </w:r>
      <w:r w:rsidRPr="006F3851">
        <w:rPr>
          <w:rFonts w:hint="eastAsia"/>
          <w:szCs w:val="24"/>
          <w:rtl/>
          <w:lang w:eastAsia="en-US"/>
        </w:rPr>
        <w:t>ל</w:t>
      </w:r>
      <w:r w:rsidRPr="006F3851">
        <w:rPr>
          <w:szCs w:val="24"/>
          <w:rtl/>
          <w:lang w:eastAsia="en-US"/>
        </w:rPr>
        <w:t>"טבלת אמנת השירות והפיצויים המוסכמים" המפורטת להלן:</w:t>
      </w:r>
    </w:p>
    <w:tbl>
      <w:tblPr>
        <w:bidiVisual/>
        <w:tblW w:w="7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4573"/>
        <w:gridCol w:w="2454"/>
      </w:tblGrid>
      <w:tr w:rsidR="000B2C5E" w:rsidRPr="006F3851" w14:paraId="30352392" w14:textId="77777777" w:rsidTr="00635891">
        <w:trPr>
          <w:cantSplit/>
          <w:tblHeader/>
          <w:jc w:val="center"/>
        </w:trPr>
        <w:tc>
          <w:tcPr>
            <w:tcW w:w="734" w:type="dxa"/>
            <w:shd w:val="clear" w:color="auto" w:fill="E0E0E0"/>
          </w:tcPr>
          <w:p w14:paraId="7155E814" w14:textId="77777777" w:rsidR="000B2C5E" w:rsidRPr="006F3851" w:rsidRDefault="000B2C5E" w:rsidP="00D1255A">
            <w:pPr>
              <w:pStyle w:val="N2"/>
              <w:widowControl w:val="0"/>
              <w:spacing w:line="360" w:lineRule="auto"/>
              <w:ind w:left="0"/>
              <w:jc w:val="center"/>
              <w:rPr>
                <w:b/>
                <w:bCs/>
                <w:sz w:val="24"/>
                <w:rtl/>
              </w:rPr>
            </w:pPr>
            <w:proofErr w:type="spellStart"/>
            <w:r w:rsidRPr="006F3851">
              <w:rPr>
                <w:rFonts w:hint="cs"/>
                <w:b/>
                <w:bCs/>
                <w:sz w:val="24"/>
                <w:rtl/>
              </w:rPr>
              <w:t>מס"ד</w:t>
            </w:r>
            <w:proofErr w:type="spellEnd"/>
          </w:p>
        </w:tc>
        <w:tc>
          <w:tcPr>
            <w:tcW w:w="4573" w:type="dxa"/>
            <w:shd w:val="clear" w:color="auto" w:fill="E0E0E0"/>
          </w:tcPr>
          <w:p w14:paraId="07B54A65" w14:textId="77777777" w:rsidR="000B2C5E" w:rsidRPr="006F3851" w:rsidRDefault="000B2C5E" w:rsidP="00D1255A">
            <w:pPr>
              <w:pStyle w:val="N2"/>
              <w:widowControl w:val="0"/>
              <w:spacing w:line="360" w:lineRule="auto"/>
              <w:ind w:left="0"/>
              <w:jc w:val="center"/>
              <w:rPr>
                <w:b/>
                <w:bCs/>
                <w:sz w:val="24"/>
                <w:rtl/>
              </w:rPr>
            </w:pPr>
            <w:r w:rsidRPr="006F3851">
              <w:rPr>
                <w:rFonts w:hint="cs"/>
                <w:b/>
                <w:bCs/>
                <w:sz w:val="24"/>
                <w:rtl/>
              </w:rPr>
              <w:t>המקרה</w:t>
            </w:r>
          </w:p>
        </w:tc>
        <w:tc>
          <w:tcPr>
            <w:tcW w:w="2454" w:type="dxa"/>
            <w:shd w:val="clear" w:color="auto" w:fill="E0E0E0"/>
          </w:tcPr>
          <w:p w14:paraId="50F3B35F" w14:textId="77777777" w:rsidR="000B2C5E" w:rsidRPr="006F3851" w:rsidRDefault="000B2C5E" w:rsidP="00D1255A">
            <w:pPr>
              <w:pStyle w:val="N2"/>
              <w:widowControl w:val="0"/>
              <w:bidi w:val="0"/>
              <w:spacing w:line="360" w:lineRule="auto"/>
              <w:ind w:left="0"/>
              <w:jc w:val="center"/>
              <w:rPr>
                <w:b/>
                <w:bCs/>
                <w:sz w:val="24"/>
              </w:rPr>
            </w:pPr>
            <w:r w:rsidRPr="006F3851">
              <w:rPr>
                <w:rFonts w:hint="cs"/>
                <w:b/>
                <w:bCs/>
                <w:sz w:val="24"/>
                <w:rtl/>
              </w:rPr>
              <w:t>גובה הפיצוי המוסכם (לא כולל מע"מ)</w:t>
            </w:r>
          </w:p>
        </w:tc>
      </w:tr>
      <w:tr w:rsidR="00635891" w:rsidRPr="006F3851" w14:paraId="48E65A44" w14:textId="77777777" w:rsidTr="00635891">
        <w:trPr>
          <w:cantSplit/>
          <w:jc w:val="center"/>
        </w:trPr>
        <w:tc>
          <w:tcPr>
            <w:tcW w:w="734" w:type="dxa"/>
          </w:tcPr>
          <w:p w14:paraId="01A26CA3"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4F2E5F76"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הספקת ציוד מיגון מתאים או מספיק</w:t>
            </w:r>
          </w:p>
        </w:tc>
        <w:tc>
          <w:tcPr>
            <w:tcW w:w="2454" w:type="dxa"/>
          </w:tcPr>
          <w:p w14:paraId="41111F30"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1000</w:t>
            </w:r>
            <w:r w:rsidRPr="006F3851">
              <w:rPr>
                <w:rFonts w:ascii="Narkisim" w:hAnsi="Narkisim"/>
                <w:szCs w:val="24"/>
                <w:rtl/>
              </w:rPr>
              <w:t xml:space="preserve"> </w:t>
            </w:r>
            <w:r w:rsidR="00635891" w:rsidRPr="006F3851">
              <w:rPr>
                <w:rFonts w:ascii="Narkisim" w:hAnsi="Narkisim"/>
                <w:szCs w:val="24"/>
                <w:rtl/>
              </w:rPr>
              <w:t>₪ לכל מקרה</w:t>
            </w:r>
          </w:p>
        </w:tc>
      </w:tr>
      <w:tr w:rsidR="00635891" w:rsidRPr="006F3851" w14:paraId="06BF62B5" w14:textId="77777777" w:rsidTr="00635891">
        <w:trPr>
          <w:cantSplit/>
          <w:jc w:val="center"/>
        </w:trPr>
        <w:tc>
          <w:tcPr>
            <w:tcW w:w="734" w:type="dxa"/>
          </w:tcPr>
          <w:p w14:paraId="4821B6C6"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506D9C20"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מינוי נאמן בטיחות</w:t>
            </w:r>
          </w:p>
        </w:tc>
        <w:tc>
          <w:tcPr>
            <w:tcW w:w="2454" w:type="dxa"/>
          </w:tcPr>
          <w:p w14:paraId="180B5B6F"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1000</w:t>
            </w:r>
            <w:r w:rsidRPr="006F3851">
              <w:rPr>
                <w:rFonts w:ascii="Narkisim" w:hAnsi="Narkisim"/>
                <w:szCs w:val="24"/>
                <w:rtl/>
              </w:rPr>
              <w:t xml:space="preserve"> </w:t>
            </w:r>
            <w:r w:rsidR="00635891" w:rsidRPr="006F3851">
              <w:rPr>
                <w:rFonts w:ascii="Narkisim" w:hAnsi="Narkisim"/>
                <w:szCs w:val="24"/>
                <w:rtl/>
              </w:rPr>
              <w:t>₪ לכל יום של פיגור</w:t>
            </w:r>
          </w:p>
        </w:tc>
      </w:tr>
      <w:tr w:rsidR="00635891" w:rsidRPr="006F3851" w14:paraId="22AF669A" w14:textId="77777777" w:rsidTr="00635891">
        <w:trPr>
          <w:cantSplit/>
          <w:jc w:val="center"/>
        </w:trPr>
        <w:tc>
          <w:tcPr>
            <w:tcW w:w="734" w:type="dxa"/>
          </w:tcPr>
          <w:p w14:paraId="773A61C3"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15C575E5"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הכשרת צוות ייעודי</w:t>
            </w:r>
          </w:p>
        </w:tc>
        <w:tc>
          <w:tcPr>
            <w:tcW w:w="2454" w:type="dxa"/>
          </w:tcPr>
          <w:p w14:paraId="53489600"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1000</w:t>
            </w:r>
            <w:r w:rsidR="00635891" w:rsidRPr="006F3851">
              <w:rPr>
                <w:rFonts w:ascii="Narkisim" w:hAnsi="Narkisim"/>
                <w:szCs w:val="24"/>
                <w:rtl/>
              </w:rPr>
              <w:t xml:space="preserve">₪ </w:t>
            </w:r>
            <w:r w:rsidR="00635891" w:rsidRPr="006F3851">
              <w:rPr>
                <w:rFonts w:ascii="Narkisim" w:hAnsi="Narkisim" w:hint="cs"/>
                <w:szCs w:val="24"/>
                <w:rtl/>
              </w:rPr>
              <w:t>לכל יום של פיגור</w:t>
            </w:r>
          </w:p>
        </w:tc>
      </w:tr>
      <w:tr w:rsidR="00635891" w:rsidRPr="006F3851" w14:paraId="25F841EB" w14:textId="77777777" w:rsidTr="00635891">
        <w:trPr>
          <w:cantSplit/>
          <w:jc w:val="center"/>
        </w:trPr>
        <w:tc>
          <w:tcPr>
            <w:tcW w:w="734" w:type="dxa"/>
          </w:tcPr>
          <w:p w14:paraId="3DFFEB4D"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1DF2BC25"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 xml:space="preserve">איחור בהקמת אתר טהרה </w:t>
            </w:r>
          </w:p>
        </w:tc>
        <w:tc>
          <w:tcPr>
            <w:tcW w:w="2454" w:type="dxa"/>
          </w:tcPr>
          <w:p w14:paraId="0428A2C0"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1000</w:t>
            </w:r>
            <w:r w:rsidRPr="006F3851">
              <w:rPr>
                <w:rFonts w:ascii="Narkisim" w:hAnsi="Narkisim"/>
                <w:szCs w:val="24"/>
                <w:rtl/>
              </w:rPr>
              <w:t xml:space="preserve"> </w:t>
            </w:r>
            <w:r w:rsidR="00635891" w:rsidRPr="006F3851">
              <w:rPr>
                <w:rFonts w:ascii="Narkisim" w:hAnsi="Narkisim"/>
                <w:szCs w:val="24"/>
                <w:rtl/>
              </w:rPr>
              <w:t>₪ לכל יום של פיגור</w:t>
            </w:r>
          </w:p>
        </w:tc>
      </w:tr>
      <w:tr w:rsidR="00635891" w:rsidRPr="006F3851" w14:paraId="02AA40D1" w14:textId="77777777" w:rsidTr="00635891">
        <w:trPr>
          <w:cantSplit/>
          <w:jc w:val="center"/>
        </w:trPr>
        <w:tc>
          <w:tcPr>
            <w:tcW w:w="734" w:type="dxa"/>
          </w:tcPr>
          <w:p w14:paraId="4005A79E"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33FC2AAC"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 xml:space="preserve">עטיפת נפטר שלא בהתאם להוראות </w:t>
            </w:r>
            <w:r w:rsidR="003C424B" w:rsidRPr="006F3851">
              <w:rPr>
                <w:rFonts w:ascii="Narkisim" w:hAnsi="Narkisim" w:hint="cs"/>
                <w:szCs w:val="24"/>
                <w:rtl/>
              </w:rPr>
              <w:t>או אי עטיפת נפטר בכלל</w:t>
            </w:r>
            <w:r w:rsidR="00AD1C6A" w:rsidRPr="006F3851">
              <w:rPr>
                <w:rFonts w:ascii="Narkisim" w:hAnsi="Narkisim" w:hint="cs"/>
                <w:szCs w:val="24"/>
                <w:rtl/>
              </w:rPr>
              <w:t>, או אי הקפדה על צילום לצורך זיהוי</w:t>
            </w:r>
          </w:p>
        </w:tc>
        <w:tc>
          <w:tcPr>
            <w:tcW w:w="2454" w:type="dxa"/>
          </w:tcPr>
          <w:p w14:paraId="6BFDCCE4"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1000</w:t>
            </w:r>
            <w:r w:rsidR="00635891" w:rsidRPr="006F3851">
              <w:rPr>
                <w:rFonts w:ascii="Narkisim" w:hAnsi="Narkisim" w:hint="cs"/>
                <w:szCs w:val="24"/>
                <w:rtl/>
              </w:rPr>
              <w:t xml:space="preserve"> ₪ לכל מקרה</w:t>
            </w:r>
          </w:p>
        </w:tc>
      </w:tr>
      <w:tr w:rsidR="00635891" w:rsidRPr="006F3851" w14:paraId="523928E6" w14:textId="77777777" w:rsidTr="00635891">
        <w:trPr>
          <w:cantSplit/>
          <w:jc w:val="center"/>
        </w:trPr>
        <w:tc>
          <w:tcPr>
            <w:tcW w:w="734" w:type="dxa"/>
          </w:tcPr>
          <w:p w14:paraId="58853A50"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0A1AE53C"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הזמנת חברה קוברת לביצוע קבורה</w:t>
            </w:r>
          </w:p>
        </w:tc>
        <w:tc>
          <w:tcPr>
            <w:tcW w:w="2454" w:type="dxa"/>
          </w:tcPr>
          <w:p w14:paraId="44D8F4EE"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1,000 ₪ לכל מקרה</w:t>
            </w:r>
          </w:p>
        </w:tc>
      </w:tr>
      <w:tr w:rsidR="00635891" w:rsidRPr="006F3851" w14:paraId="5D5ECB62" w14:textId="77777777" w:rsidTr="00635891">
        <w:trPr>
          <w:cantSplit/>
          <w:jc w:val="center"/>
        </w:trPr>
        <w:tc>
          <w:tcPr>
            <w:tcW w:w="734" w:type="dxa"/>
          </w:tcPr>
          <w:p w14:paraId="75E2E29B"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1C1C5975"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ביצוע טהרה לנפטר שלא בחדר טהרה ייעודי</w:t>
            </w:r>
          </w:p>
        </w:tc>
        <w:tc>
          <w:tcPr>
            <w:tcW w:w="2454" w:type="dxa"/>
          </w:tcPr>
          <w:p w14:paraId="06A0AECE"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5000</w:t>
            </w:r>
            <w:r w:rsidR="00635891" w:rsidRPr="006F3851">
              <w:rPr>
                <w:rFonts w:ascii="Narkisim" w:hAnsi="Narkisim" w:hint="cs"/>
                <w:szCs w:val="24"/>
                <w:rtl/>
              </w:rPr>
              <w:t xml:space="preserve"> ₪ לכל מקרה</w:t>
            </w:r>
          </w:p>
        </w:tc>
      </w:tr>
      <w:tr w:rsidR="00635891" w:rsidRPr="006F3851" w14:paraId="3F108624" w14:textId="77777777" w:rsidTr="00635891">
        <w:trPr>
          <w:cantSplit/>
          <w:jc w:val="center"/>
        </w:trPr>
        <w:tc>
          <w:tcPr>
            <w:tcW w:w="734" w:type="dxa"/>
          </w:tcPr>
          <w:p w14:paraId="18AD516F"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4C19D934"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רישום ותיעוד</w:t>
            </w:r>
          </w:p>
        </w:tc>
        <w:tc>
          <w:tcPr>
            <w:tcW w:w="2454" w:type="dxa"/>
          </w:tcPr>
          <w:p w14:paraId="16AE7D7B"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500</w:t>
            </w:r>
            <w:r w:rsidR="00635891" w:rsidRPr="006F3851">
              <w:rPr>
                <w:rFonts w:ascii="Narkisim" w:hAnsi="Narkisim" w:hint="cs"/>
                <w:szCs w:val="24"/>
                <w:rtl/>
              </w:rPr>
              <w:t xml:space="preserve"> ₪ לכל מקרה</w:t>
            </w:r>
          </w:p>
        </w:tc>
      </w:tr>
      <w:tr w:rsidR="00635891" w:rsidRPr="006F3851" w14:paraId="5A60CC30" w14:textId="77777777" w:rsidTr="00635891">
        <w:trPr>
          <w:cantSplit/>
          <w:jc w:val="center"/>
        </w:trPr>
        <w:tc>
          <w:tcPr>
            <w:tcW w:w="734" w:type="dxa"/>
          </w:tcPr>
          <w:p w14:paraId="77F6DE3A"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54B85E64" w14:textId="77777777" w:rsidR="00635891" w:rsidRPr="006F3851" w:rsidRDefault="00635891" w:rsidP="000D3369">
            <w:pPr>
              <w:bidi/>
              <w:spacing w:line="360" w:lineRule="auto"/>
              <w:rPr>
                <w:rFonts w:ascii="Narkisim" w:hAnsi="Narkisim"/>
                <w:szCs w:val="24"/>
                <w:rtl/>
              </w:rPr>
            </w:pPr>
            <w:r w:rsidRPr="006F3851">
              <w:rPr>
                <w:rFonts w:ascii="Narkisim" w:hAnsi="Narkisim" w:hint="cs"/>
                <w:szCs w:val="24"/>
                <w:rtl/>
              </w:rPr>
              <w:t>אי הדבקת מדבקת אזהרה לגופת נפטר בהתאם להוראות ההסכם</w:t>
            </w:r>
          </w:p>
        </w:tc>
        <w:tc>
          <w:tcPr>
            <w:tcW w:w="2454" w:type="dxa"/>
          </w:tcPr>
          <w:p w14:paraId="4009FDF7" w14:textId="77777777" w:rsidR="00635891" w:rsidRPr="006F3851" w:rsidRDefault="0072242E" w:rsidP="000D3369">
            <w:pPr>
              <w:bidi/>
              <w:spacing w:line="360" w:lineRule="auto"/>
              <w:rPr>
                <w:rFonts w:ascii="Narkisim" w:hAnsi="Narkisim"/>
                <w:szCs w:val="24"/>
                <w:rtl/>
              </w:rPr>
            </w:pPr>
            <w:r w:rsidRPr="006F3851">
              <w:rPr>
                <w:rFonts w:ascii="Narkisim" w:hAnsi="Narkisim" w:hint="cs"/>
                <w:szCs w:val="24"/>
                <w:rtl/>
              </w:rPr>
              <w:t xml:space="preserve">1000 </w:t>
            </w:r>
            <w:r w:rsidR="00635891" w:rsidRPr="006F3851">
              <w:rPr>
                <w:rFonts w:ascii="Narkisim" w:hAnsi="Narkisim" w:hint="cs"/>
                <w:szCs w:val="24"/>
                <w:rtl/>
              </w:rPr>
              <w:t>₪ לכל מקרה</w:t>
            </w:r>
          </w:p>
        </w:tc>
      </w:tr>
      <w:tr w:rsidR="00635891" w:rsidRPr="006F3851" w14:paraId="159A4292" w14:textId="77777777" w:rsidTr="00635891">
        <w:trPr>
          <w:cantSplit/>
          <w:jc w:val="center"/>
        </w:trPr>
        <w:tc>
          <w:tcPr>
            <w:tcW w:w="734" w:type="dxa"/>
          </w:tcPr>
          <w:p w14:paraId="4E863703" w14:textId="77777777" w:rsidR="00635891" w:rsidRPr="006F3851" w:rsidRDefault="00635891" w:rsidP="00565EE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Pr>
          <w:p w14:paraId="0DF9454F" w14:textId="77777777" w:rsidR="00635891" w:rsidRPr="006F3851" w:rsidRDefault="00635891" w:rsidP="000D3369">
            <w:pPr>
              <w:bidi/>
              <w:spacing w:line="360" w:lineRule="auto"/>
              <w:rPr>
                <w:rFonts w:ascii="Narkisim" w:hAnsi="Narkisim"/>
                <w:szCs w:val="24"/>
                <w:rtl/>
              </w:rPr>
            </w:pPr>
            <w:r w:rsidRPr="006F3851">
              <w:rPr>
                <w:rFonts w:ascii="Narkisim" w:hAnsi="Narkisim"/>
                <w:szCs w:val="24"/>
                <w:rtl/>
              </w:rPr>
              <w:t xml:space="preserve">אי זמינות של </w:t>
            </w:r>
            <w:r w:rsidRPr="006F3851">
              <w:rPr>
                <w:rFonts w:ascii="Narkisim" w:hAnsi="Narkisim" w:hint="cs"/>
                <w:szCs w:val="24"/>
                <w:rtl/>
              </w:rPr>
              <w:t xml:space="preserve">הספק </w:t>
            </w:r>
            <w:r w:rsidRPr="006F3851">
              <w:rPr>
                <w:rFonts w:ascii="Narkisim" w:hAnsi="Narkisim"/>
                <w:szCs w:val="24"/>
                <w:rtl/>
              </w:rPr>
              <w:t xml:space="preserve">לפניות נציג </w:t>
            </w:r>
            <w:r w:rsidRPr="006F3851">
              <w:rPr>
                <w:rFonts w:ascii="Narkisim" w:hAnsi="Narkisim" w:hint="cs"/>
                <w:szCs w:val="24"/>
                <w:rtl/>
              </w:rPr>
              <w:t>המשרד</w:t>
            </w:r>
          </w:p>
        </w:tc>
        <w:tc>
          <w:tcPr>
            <w:tcW w:w="2454" w:type="dxa"/>
          </w:tcPr>
          <w:p w14:paraId="2EE4ABA9" w14:textId="77777777" w:rsidR="00635891" w:rsidRPr="006F3851" w:rsidRDefault="00635891" w:rsidP="000D3369">
            <w:pPr>
              <w:bidi/>
              <w:spacing w:line="360" w:lineRule="auto"/>
              <w:rPr>
                <w:rFonts w:ascii="Narkisim" w:hAnsi="Narkisim"/>
                <w:szCs w:val="24"/>
                <w:rtl/>
              </w:rPr>
            </w:pPr>
            <w:r w:rsidRPr="006F3851">
              <w:rPr>
                <w:rFonts w:ascii="Narkisim" w:hAnsi="Narkisim"/>
                <w:szCs w:val="24"/>
                <w:rtl/>
              </w:rPr>
              <w:t>500 ₪ לכל מקרה</w:t>
            </w:r>
          </w:p>
        </w:tc>
      </w:tr>
      <w:tr w:rsidR="003C424B" w:rsidRPr="006F3851" w14:paraId="466C2915" w14:textId="77777777" w:rsidTr="003C424B">
        <w:trPr>
          <w:cantSplit/>
          <w:jc w:val="center"/>
        </w:trPr>
        <w:tc>
          <w:tcPr>
            <w:tcW w:w="734" w:type="dxa"/>
            <w:tcBorders>
              <w:top w:val="single" w:sz="4" w:space="0" w:color="auto"/>
              <w:left w:val="single" w:sz="4" w:space="0" w:color="auto"/>
              <w:bottom w:val="single" w:sz="4" w:space="0" w:color="auto"/>
              <w:right w:val="single" w:sz="4" w:space="0" w:color="auto"/>
            </w:tcBorders>
          </w:tcPr>
          <w:p w14:paraId="59F89C27" w14:textId="77777777" w:rsidR="003C424B" w:rsidRPr="006F3851" w:rsidRDefault="003C424B" w:rsidP="00797DC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Borders>
              <w:top w:val="single" w:sz="4" w:space="0" w:color="auto"/>
              <w:left w:val="single" w:sz="4" w:space="0" w:color="auto"/>
              <w:bottom w:val="single" w:sz="4" w:space="0" w:color="auto"/>
              <w:right w:val="single" w:sz="4" w:space="0" w:color="auto"/>
            </w:tcBorders>
          </w:tcPr>
          <w:p w14:paraId="318B5817"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אי העברת רשימת עובדי צוותי טהרה ונאמני בטיחות</w:t>
            </w:r>
          </w:p>
        </w:tc>
        <w:tc>
          <w:tcPr>
            <w:tcW w:w="2454" w:type="dxa"/>
            <w:tcBorders>
              <w:top w:val="single" w:sz="4" w:space="0" w:color="auto"/>
              <w:left w:val="single" w:sz="4" w:space="0" w:color="auto"/>
              <w:bottom w:val="single" w:sz="4" w:space="0" w:color="auto"/>
              <w:right w:val="single" w:sz="4" w:space="0" w:color="auto"/>
            </w:tcBorders>
          </w:tcPr>
          <w:p w14:paraId="49BF2E9D"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500 ₪ לכל יום איחור</w:t>
            </w:r>
          </w:p>
        </w:tc>
      </w:tr>
      <w:tr w:rsidR="003C424B" w:rsidRPr="006F3851" w14:paraId="32738A3D" w14:textId="77777777" w:rsidTr="003C424B">
        <w:trPr>
          <w:cantSplit/>
          <w:jc w:val="center"/>
        </w:trPr>
        <w:tc>
          <w:tcPr>
            <w:tcW w:w="734" w:type="dxa"/>
            <w:tcBorders>
              <w:top w:val="single" w:sz="4" w:space="0" w:color="auto"/>
              <w:left w:val="single" w:sz="4" w:space="0" w:color="auto"/>
              <w:bottom w:val="single" w:sz="4" w:space="0" w:color="auto"/>
              <w:right w:val="single" w:sz="4" w:space="0" w:color="auto"/>
            </w:tcBorders>
          </w:tcPr>
          <w:p w14:paraId="3E70E19F" w14:textId="77777777" w:rsidR="003C424B" w:rsidRPr="006F3851" w:rsidRDefault="003C424B" w:rsidP="00797DC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Borders>
              <w:top w:val="single" w:sz="4" w:space="0" w:color="auto"/>
              <w:left w:val="single" w:sz="4" w:space="0" w:color="auto"/>
              <w:bottom w:val="single" w:sz="4" w:space="0" w:color="auto"/>
              <w:right w:val="single" w:sz="4" w:space="0" w:color="auto"/>
            </w:tcBorders>
          </w:tcPr>
          <w:p w14:paraId="0B8C662F"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אי שילוט אתר הטהרה בהתאם למכרז</w:t>
            </w:r>
          </w:p>
        </w:tc>
        <w:tc>
          <w:tcPr>
            <w:tcW w:w="2454" w:type="dxa"/>
            <w:tcBorders>
              <w:top w:val="single" w:sz="4" w:space="0" w:color="auto"/>
              <w:left w:val="single" w:sz="4" w:space="0" w:color="auto"/>
              <w:bottom w:val="single" w:sz="4" w:space="0" w:color="auto"/>
              <w:right w:val="single" w:sz="4" w:space="0" w:color="auto"/>
            </w:tcBorders>
          </w:tcPr>
          <w:p w14:paraId="2438CF40" w14:textId="77777777" w:rsidR="003C424B" w:rsidRPr="006F3851" w:rsidRDefault="0072242E" w:rsidP="00952F59">
            <w:pPr>
              <w:bidi/>
              <w:spacing w:line="360" w:lineRule="auto"/>
              <w:rPr>
                <w:rFonts w:ascii="Narkisim" w:hAnsi="Narkisim"/>
                <w:szCs w:val="24"/>
                <w:rtl/>
              </w:rPr>
            </w:pPr>
            <w:r w:rsidRPr="006F3851">
              <w:rPr>
                <w:rFonts w:ascii="Narkisim" w:hAnsi="Narkisim" w:hint="cs"/>
                <w:szCs w:val="24"/>
                <w:rtl/>
              </w:rPr>
              <w:t>1</w:t>
            </w:r>
            <w:r w:rsidR="003C424B" w:rsidRPr="006F3851">
              <w:rPr>
                <w:rFonts w:ascii="Narkisim" w:hAnsi="Narkisim" w:hint="cs"/>
                <w:szCs w:val="24"/>
                <w:rtl/>
              </w:rPr>
              <w:t>,000 ₪ לכל יום</w:t>
            </w:r>
          </w:p>
        </w:tc>
      </w:tr>
      <w:tr w:rsidR="003C424B" w:rsidRPr="006F3851" w14:paraId="1F60482D" w14:textId="77777777" w:rsidTr="003C424B">
        <w:trPr>
          <w:cantSplit/>
          <w:jc w:val="center"/>
        </w:trPr>
        <w:tc>
          <w:tcPr>
            <w:tcW w:w="734" w:type="dxa"/>
            <w:tcBorders>
              <w:top w:val="single" w:sz="4" w:space="0" w:color="auto"/>
              <w:left w:val="single" w:sz="4" w:space="0" w:color="auto"/>
              <w:bottom w:val="single" w:sz="4" w:space="0" w:color="auto"/>
              <w:right w:val="single" w:sz="4" w:space="0" w:color="auto"/>
            </w:tcBorders>
          </w:tcPr>
          <w:p w14:paraId="158B24A6" w14:textId="77777777" w:rsidR="003C424B" w:rsidRPr="006F3851" w:rsidRDefault="003C424B" w:rsidP="00797DC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Borders>
              <w:top w:val="single" w:sz="4" w:space="0" w:color="auto"/>
              <w:left w:val="single" w:sz="4" w:space="0" w:color="auto"/>
              <w:bottom w:val="single" w:sz="4" w:space="0" w:color="auto"/>
              <w:right w:val="single" w:sz="4" w:space="0" w:color="auto"/>
            </w:tcBorders>
          </w:tcPr>
          <w:p w14:paraId="1609A9A8"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אי ביצוע הכשרה לנאמני הבטיחות בהתאם למכרז זה</w:t>
            </w:r>
          </w:p>
        </w:tc>
        <w:tc>
          <w:tcPr>
            <w:tcW w:w="2454" w:type="dxa"/>
            <w:tcBorders>
              <w:top w:val="single" w:sz="4" w:space="0" w:color="auto"/>
              <w:left w:val="single" w:sz="4" w:space="0" w:color="auto"/>
              <w:bottom w:val="single" w:sz="4" w:space="0" w:color="auto"/>
              <w:right w:val="single" w:sz="4" w:space="0" w:color="auto"/>
            </w:tcBorders>
          </w:tcPr>
          <w:p w14:paraId="0BBE5219" w14:textId="77777777" w:rsidR="003C424B" w:rsidRPr="006F3851" w:rsidRDefault="0072242E" w:rsidP="00952F59">
            <w:pPr>
              <w:bidi/>
              <w:spacing w:line="360" w:lineRule="auto"/>
              <w:rPr>
                <w:rFonts w:ascii="Narkisim" w:hAnsi="Narkisim"/>
                <w:szCs w:val="24"/>
                <w:rtl/>
              </w:rPr>
            </w:pPr>
            <w:r w:rsidRPr="006F3851">
              <w:rPr>
                <w:rFonts w:ascii="Narkisim" w:hAnsi="Narkisim" w:hint="cs"/>
                <w:szCs w:val="24"/>
                <w:rtl/>
              </w:rPr>
              <w:t>1</w:t>
            </w:r>
            <w:r w:rsidR="003C424B" w:rsidRPr="006F3851">
              <w:rPr>
                <w:rFonts w:ascii="Narkisim" w:hAnsi="Narkisim" w:hint="cs"/>
                <w:szCs w:val="24"/>
                <w:rtl/>
              </w:rPr>
              <w:t>,000 ₪ לכל יום</w:t>
            </w:r>
          </w:p>
        </w:tc>
      </w:tr>
      <w:tr w:rsidR="003C424B" w:rsidRPr="006F3851" w14:paraId="3B05AEA4" w14:textId="77777777" w:rsidTr="003C424B">
        <w:trPr>
          <w:cantSplit/>
          <w:jc w:val="center"/>
        </w:trPr>
        <w:tc>
          <w:tcPr>
            <w:tcW w:w="734" w:type="dxa"/>
            <w:tcBorders>
              <w:top w:val="single" w:sz="4" w:space="0" w:color="auto"/>
              <w:left w:val="single" w:sz="4" w:space="0" w:color="auto"/>
              <w:bottom w:val="single" w:sz="4" w:space="0" w:color="auto"/>
              <w:right w:val="single" w:sz="4" w:space="0" w:color="auto"/>
            </w:tcBorders>
          </w:tcPr>
          <w:p w14:paraId="4BBD9793" w14:textId="77777777" w:rsidR="003C424B" w:rsidRPr="006F3851" w:rsidRDefault="003C424B" w:rsidP="00797DC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Borders>
              <w:top w:val="single" w:sz="4" w:space="0" w:color="auto"/>
              <w:left w:val="single" w:sz="4" w:space="0" w:color="auto"/>
              <w:bottom w:val="single" w:sz="4" w:space="0" w:color="auto"/>
              <w:right w:val="single" w:sz="4" w:space="0" w:color="auto"/>
            </w:tcBorders>
          </w:tcPr>
          <w:p w14:paraId="436CC934"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ביצוע טהרה לנפטר ללא נוכחות נאמן בטיחות</w:t>
            </w:r>
            <w:r w:rsidR="003037E4" w:rsidRPr="006F3851">
              <w:rPr>
                <w:rFonts w:ascii="Narkisim" w:hAnsi="Narkisim" w:hint="cs"/>
                <w:szCs w:val="24"/>
                <w:rtl/>
              </w:rPr>
              <w:t xml:space="preserve"> באתר הטהרה</w:t>
            </w:r>
          </w:p>
        </w:tc>
        <w:tc>
          <w:tcPr>
            <w:tcW w:w="2454" w:type="dxa"/>
            <w:tcBorders>
              <w:top w:val="single" w:sz="4" w:space="0" w:color="auto"/>
              <w:left w:val="single" w:sz="4" w:space="0" w:color="auto"/>
              <w:bottom w:val="single" w:sz="4" w:space="0" w:color="auto"/>
              <w:right w:val="single" w:sz="4" w:space="0" w:color="auto"/>
            </w:tcBorders>
          </w:tcPr>
          <w:p w14:paraId="3F6FB1D2" w14:textId="77777777" w:rsidR="003C424B" w:rsidRPr="006F3851" w:rsidRDefault="0072242E" w:rsidP="00952F59">
            <w:pPr>
              <w:bidi/>
              <w:spacing w:line="360" w:lineRule="auto"/>
              <w:rPr>
                <w:rFonts w:ascii="Narkisim" w:hAnsi="Narkisim"/>
                <w:szCs w:val="24"/>
                <w:rtl/>
              </w:rPr>
            </w:pPr>
            <w:r w:rsidRPr="006F3851">
              <w:rPr>
                <w:rFonts w:ascii="Narkisim" w:hAnsi="Narkisim" w:hint="cs"/>
                <w:szCs w:val="24"/>
                <w:rtl/>
              </w:rPr>
              <w:t>1000</w:t>
            </w:r>
            <w:r w:rsidR="003C424B" w:rsidRPr="006F3851">
              <w:rPr>
                <w:rFonts w:ascii="Narkisim" w:hAnsi="Narkisim" w:hint="cs"/>
                <w:szCs w:val="24"/>
                <w:rtl/>
              </w:rPr>
              <w:t xml:space="preserve"> ₪ לכל מקרה</w:t>
            </w:r>
          </w:p>
        </w:tc>
      </w:tr>
      <w:tr w:rsidR="003C424B" w:rsidRPr="006F3851" w14:paraId="7B9FA505" w14:textId="77777777" w:rsidTr="003C424B">
        <w:trPr>
          <w:cantSplit/>
          <w:jc w:val="center"/>
        </w:trPr>
        <w:tc>
          <w:tcPr>
            <w:tcW w:w="734" w:type="dxa"/>
            <w:tcBorders>
              <w:top w:val="single" w:sz="4" w:space="0" w:color="auto"/>
              <w:left w:val="single" w:sz="4" w:space="0" w:color="auto"/>
              <w:bottom w:val="single" w:sz="4" w:space="0" w:color="auto"/>
              <w:right w:val="single" w:sz="4" w:space="0" w:color="auto"/>
            </w:tcBorders>
          </w:tcPr>
          <w:p w14:paraId="64098BE3" w14:textId="77777777" w:rsidR="003C424B" w:rsidRPr="006F3851" w:rsidRDefault="003C424B" w:rsidP="00797DC1">
            <w:pPr>
              <w:pStyle w:val="afff0"/>
              <w:numPr>
                <w:ilvl w:val="0"/>
                <w:numId w:val="28"/>
              </w:numPr>
              <w:overflowPunct w:val="0"/>
              <w:autoSpaceDE w:val="0"/>
              <w:autoSpaceDN w:val="0"/>
              <w:bidi/>
              <w:adjustRightInd w:val="0"/>
              <w:spacing w:after="0" w:line="360" w:lineRule="auto"/>
              <w:textAlignment w:val="baseline"/>
              <w:rPr>
                <w:rFonts w:cs="David"/>
                <w:szCs w:val="24"/>
                <w:rtl/>
              </w:rPr>
            </w:pPr>
          </w:p>
        </w:tc>
        <w:tc>
          <w:tcPr>
            <w:tcW w:w="4573" w:type="dxa"/>
            <w:tcBorders>
              <w:top w:val="single" w:sz="4" w:space="0" w:color="auto"/>
              <w:left w:val="single" w:sz="4" w:space="0" w:color="auto"/>
              <w:bottom w:val="single" w:sz="4" w:space="0" w:color="auto"/>
              <w:right w:val="single" w:sz="4" w:space="0" w:color="auto"/>
            </w:tcBorders>
          </w:tcPr>
          <w:p w14:paraId="5D487A26" w14:textId="77777777" w:rsidR="003C424B" w:rsidRPr="006F3851" w:rsidRDefault="003C424B" w:rsidP="00952F59">
            <w:pPr>
              <w:bidi/>
              <w:spacing w:line="360" w:lineRule="auto"/>
              <w:rPr>
                <w:rFonts w:ascii="Narkisim" w:hAnsi="Narkisim"/>
                <w:szCs w:val="24"/>
                <w:rtl/>
              </w:rPr>
            </w:pPr>
            <w:r w:rsidRPr="006F3851">
              <w:rPr>
                <w:rFonts w:ascii="Narkisim" w:hAnsi="Narkisim" w:hint="cs"/>
                <w:szCs w:val="24"/>
                <w:rtl/>
              </w:rPr>
              <w:t xml:space="preserve">ביצוע טהרה על ידי צוות הכולל פחות מ- 3 מטהרים/מטהרות </w:t>
            </w:r>
          </w:p>
        </w:tc>
        <w:tc>
          <w:tcPr>
            <w:tcW w:w="2454" w:type="dxa"/>
            <w:tcBorders>
              <w:top w:val="single" w:sz="4" w:space="0" w:color="auto"/>
              <w:left w:val="single" w:sz="4" w:space="0" w:color="auto"/>
              <w:bottom w:val="single" w:sz="4" w:space="0" w:color="auto"/>
              <w:right w:val="single" w:sz="4" w:space="0" w:color="auto"/>
            </w:tcBorders>
          </w:tcPr>
          <w:p w14:paraId="4082F938" w14:textId="77777777" w:rsidR="003C424B" w:rsidRPr="006F3851" w:rsidRDefault="0072242E" w:rsidP="00952F59">
            <w:pPr>
              <w:bidi/>
              <w:spacing w:line="360" w:lineRule="auto"/>
              <w:rPr>
                <w:rFonts w:ascii="Narkisim" w:hAnsi="Narkisim"/>
                <w:szCs w:val="24"/>
                <w:rtl/>
              </w:rPr>
            </w:pPr>
            <w:r w:rsidRPr="006F3851">
              <w:rPr>
                <w:rFonts w:ascii="Narkisim" w:hAnsi="Narkisim" w:hint="cs"/>
                <w:szCs w:val="24"/>
                <w:rtl/>
              </w:rPr>
              <w:t>1</w:t>
            </w:r>
            <w:r w:rsidR="003C424B" w:rsidRPr="006F3851">
              <w:rPr>
                <w:rFonts w:ascii="Narkisim" w:hAnsi="Narkisim" w:hint="cs"/>
                <w:szCs w:val="24"/>
                <w:rtl/>
              </w:rPr>
              <w:t>,000 ₪ לכל מקרה</w:t>
            </w:r>
          </w:p>
        </w:tc>
      </w:tr>
    </w:tbl>
    <w:p w14:paraId="368A9C31" w14:textId="77777777" w:rsidR="00E845B3" w:rsidRPr="006F3851" w:rsidRDefault="00E845B3" w:rsidP="00286F43">
      <w:pPr>
        <w:pStyle w:val="1"/>
        <w:keepNext/>
        <w:numPr>
          <w:ilvl w:val="0"/>
          <w:numId w:val="0"/>
        </w:numPr>
        <w:tabs>
          <w:tab w:val="left" w:pos="851"/>
        </w:tabs>
        <w:overflowPunct w:val="0"/>
        <w:autoSpaceDE w:val="0"/>
        <w:autoSpaceDN w:val="0"/>
        <w:bidi/>
        <w:adjustRightInd w:val="0"/>
        <w:spacing w:before="120" w:after="120" w:line="360" w:lineRule="auto"/>
        <w:ind w:right="0"/>
        <w:textAlignment w:val="baseline"/>
        <w:rPr>
          <w:b/>
          <w:bCs/>
          <w:szCs w:val="24"/>
          <w:u w:val="single"/>
          <w:lang w:eastAsia="en-US"/>
        </w:rPr>
      </w:pPr>
    </w:p>
    <w:p w14:paraId="7E96C283" w14:textId="77777777" w:rsidR="00D55F41" w:rsidRPr="006F3851" w:rsidRDefault="00D55F41" w:rsidP="00E845B3">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סודיות</w:t>
      </w:r>
      <w:bookmarkEnd w:id="13"/>
    </w:p>
    <w:p w14:paraId="78B11D10"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מצהיר שידוע לו שכל מידע שיתקבל אצלו ו/או אצל מי מעובדיו במהלך מתן השירותים הינו בגדר סודות מקצועיים.</w:t>
      </w:r>
    </w:p>
    <w:p w14:paraId="3DB4EA38"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הספק מתחייב לשמור את המידע ו/או הסודות המקצועיים בסודיות מוחלטת ולא לעשות בהם כל שימוש.</w:t>
      </w:r>
    </w:p>
    <w:p w14:paraId="608A467A"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למען הסר ספק, ומבלי לפגוע בכלליות האמור לעיל, הספק מתחייב לא לפרסם, להעביר, להודיע, למסור או להביא לידיעת כל אדם את המידע ו/או הסודות המקצועיים.</w:t>
      </w:r>
    </w:p>
    <w:p w14:paraId="33BE91E2"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הספק מתחייב לדאוג לכך שכל עובד אשר עתיד להעניק את השירותים מטעמו יחתום על התחייבות לשמירת סודיות בנוסח המצורף להסכם זה. חתימת העובד כאמור מהווה תנאי </w:t>
      </w:r>
      <w:proofErr w:type="spellStart"/>
      <w:r w:rsidRPr="006F3851">
        <w:rPr>
          <w:szCs w:val="24"/>
          <w:rtl/>
          <w:lang w:eastAsia="en-US"/>
        </w:rPr>
        <w:t>ליתן</w:t>
      </w:r>
      <w:proofErr w:type="spellEnd"/>
      <w:r w:rsidRPr="006F3851">
        <w:rPr>
          <w:szCs w:val="24"/>
          <w:rtl/>
          <w:lang w:eastAsia="en-US"/>
        </w:rPr>
        <w:t xml:space="preserve"> את השירותים באמצעות העובד. </w:t>
      </w:r>
    </w:p>
    <w:p w14:paraId="30EF6398"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6ACC858C"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b/>
          <w:bCs/>
          <w:szCs w:val="24"/>
          <w:rtl/>
        </w:rPr>
      </w:pPr>
      <w:r w:rsidRPr="006F3851">
        <w:rPr>
          <w:szCs w:val="24"/>
          <w:rtl/>
          <w:lang w:eastAsia="en-US"/>
        </w:rPr>
        <w:t xml:space="preserve">הספק לא יעביר לכל גורם אחר שבו או </w:t>
      </w:r>
      <w:r w:rsidRPr="006F3851">
        <w:rPr>
          <w:rFonts w:hint="cs"/>
          <w:szCs w:val="24"/>
          <w:rtl/>
          <w:lang w:eastAsia="en-US"/>
        </w:rPr>
        <w:t>עמו</w:t>
      </w:r>
      <w:r w:rsidRPr="006F3851">
        <w:rPr>
          <w:szCs w:val="24"/>
          <w:rtl/>
          <w:lang w:eastAsia="en-US"/>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14:paraId="432C4911" w14:textId="77777777" w:rsidR="00AE0413" w:rsidRPr="006F3851" w:rsidRDefault="00AE0413" w:rsidP="00286F43">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bookmarkStart w:id="14" w:name="_Ref340729984"/>
      <w:r w:rsidRPr="006F3851">
        <w:rPr>
          <w:rFonts w:hint="eastAsia"/>
          <w:b/>
          <w:bCs/>
          <w:szCs w:val="24"/>
          <w:u w:val="single"/>
          <w:rtl/>
          <w:lang w:eastAsia="en-US"/>
        </w:rPr>
        <w:t>קניין</w:t>
      </w:r>
      <w:r w:rsidRPr="006F3851">
        <w:rPr>
          <w:b/>
          <w:bCs/>
          <w:szCs w:val="24"/>
          <w:u w:val="single"/>
          <w:rtl/>
          <w:lang w:eastAsia="en-US"/>
        </w:rPr>
        <w:t xml:space="preserve"> </w:t>
      </w:r>
      <w:r w:rsidRPr="006F3851">
        <w:rPr>
          <w:rFonts w:hint="eastAsia"/>
          <w:b/>
          <w:bCs/>
          <w:szCs w:val="24"/>
          <w:u w:val="single"/>
          <w:rtl/>
          <w:lang w:eastAsia="en-US"/>
        </w:rPr>
        <w:t>רוחני</w:t>
      </w:r>
    </w:p>
    <w:p w14:paraId="14FBD8BC" w14:textId="77777777" w:rsidR="00AE0413" w:rsidRPr="006F3851" w:rsidRDefault="00AE0413" w:rsidP="00286F43">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rFonts w:hint="eastAsia"/>
          <w:szCs w:val="24"/>
          <w:rtl/>
          <w:lang w:eastAsia="en-US"/>
        </w:rPr>
        <w:t>מוסכם</w:t>
      </w:r>
      <w:r w:rsidRPr="006F3851">
        <w:rPr>
          <w:szCs w:val="24"/>
          <w:rtl/>
          <w:lang w:eastAsia="en-US"/>
        </w:rPr>
        <w:t xml:space="preserve"> ומוצהר בזאת במפורש שכל הזכויות בתוצרי השירותים, לרבות כל </w:t>
      </w:r>
      <w:r w:rsidRPr="006F3851">
        <w:rPr>
          <w:rFonts w:hint="cs"/>
          <w:szCs w:val="24"/>
          <w:rtl/>
          <w:lang w:eastAsia="en-US"/>
        </w:rPr>
        <w:t>חומר הדרכה</w:t>
      </w:r>
      <w:r w:rsidRPr="006F3851">
        <w:rPr>
          <w:szCs w:val="24"/>
          <w:rtl/>
          <w:lang w:eastAsia="en-US"/>
        </w:rPr>
        <w:t xml:space="preserve">, </w:t>
      </w:r>
      <w:r w:rsidRPr="006F3851">
        <w:rPr>
          <w:rFonts w:hint="eastAsia"/>
          <w:szCs w:val="24"/>
          <w:rtl/>
          <w:lang w:eastAsia="en-US"/>
        </w:rPr>
        <w:t>מפרט</w:t>
      </w:r>
      <w:r w:rsidRPr="006F3851">
        <w:rPr>
          <w:szCs w:val="24"/>
          <w:rtl/>
          <w:lang w:eastAsia="en-US"/>
        </w:rPr>
        <w:t xml:space="preserve"> </w:t>
      </w:r>
      <w:r w:rsidRPr="006F3851">
        <w:rPr>
          <w:rFonts w:hint="eastAsia"/>
          <w:szCs w:val="24"/>
          <w:rtl/>
          <w:lang w:eastAsia="en-US"/>
        </w:rPr>
        <w:t>או</w:t>
      </w:r>
      <w:r w:rsidRPr="006F3851">
        <w:rPr>
          <w:szCs w:val="24"/>
          <w:rtl/>
          <w:lang w:eastAsia="en-US"/>
        </w:rPr>
        <w:t xml:space="preserve"> </w:t>
      </w: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מסמך</w:t>
      </w:r>
      <w:r w:rsidRPr="006F3851">
        <w:rPr>
          <w:szCs w:val="24"/>
          <w:rtl/>
          <w:lang w:eastAsia="en-US"/>
        </w:rPr>
        <w:t xml:space="preserve"> </w:t>
      </w:r>
      <w:r w:rsidRPr="006F3851">
        <w:rPr>
          <w:rFonts w:hint="eastAsia"/>
          <w:szCs w:val="24"/>
          <w:rtl/>
          <w:lang w:eastAsia="en-US"/>
        </w:rPr>
        <w:t>אחר</w:t>
      </w:r>
      <w:r w:rsidRPr="006F3851">
        <w:rPr>
          <w:szCs w:val="24"/>
          <w:rtl/>
          <w:lang w:eastAsia="en-US"/>
        </w:rPr>
        <w:t xml:space="preserve">, </w:t>
      </w:r>
      <w:r w:rsidRPr="006F3851">
        <w:rPr>
          <w:rFonts w:hint="eastAsia"/>
          <w:szCs w:val="24"/>
          <w:rtl/>
          <w:lang w:eastAsia="en-US"/>
        </w:rPr>
        <w:t>שיטות</w:t>
      </w:r>
      <w:r w:rsidRPr="006F3851">
        <w:rPr>
          <w:szCs w:val="24"/>
          <w:rtl/>
          <w:lang w:eastAsia="en-US"/>
        </w:rPr>
        <w:t xml:space="preserve"> </w:t>
      </w:r>
      <w:r w:rsidRPr="006F3851">
        <w:rPr>
          <w:rFonts w:hint="eastAsia"/>
          <w:szCs w:val="24"/>
          <w:rtl/>
          <w:lang w:eastAsia="en-US"/>
        </w:rPr>
        <w:t>בדיקה</w:t>
      </w:r>
      <w:r w:rsidRPr="006F3851">
        <w:rPr>
          <w:szCs w:val="24"/>
          <w:rtl/>
          <w:lang w:eastAsia="en-US"/>
        </w:rPr>
        <w:t xml:space="preserve">, </w:t>
      </w:r>
      <w:r w:rsidRPr="006F3851">
        <w:rPr>
          <w:rFonts w:hint="eastAsia"/>
          <w:szCs w:val="24"/>
          <w:rtl/>
          <w:lang w:eastAsia="en-US"/>
        </w:rPr>
        <w:t>מתודולוגיה</w:t>
      </w:r>
      <w:r w:rsidRPr="006F3851">
        <w:rPr>
          <w:szCs w:val="24"/>
          <w:rtl/>
          <w:lang w:eastAsia="en-US"/>
        </w:rPr>
        <w:t xml:space="preserve">, </w:t>
      </w:r>
      <w:r w:rsidRPr="006F3851">
        <w:rPr>
          <w:rFonts w:hint="eastAsia"/>
          <w:szCs w:val="24"/>
          <w:rtl/>
          <w:lang w:eastAsia="en-US"/>
        </w:rPr>
        <w:t>מודל</w:t>
      </w:r>
      <w:r w:rsidRPr="006F3851">
        <w:rPr>
          <w:szCs w:val="24"/>
          <w:rtl/>
          <w:lang w:eastAsia="en-US"/>
        </w:rPr>
        <w:t xml:space="preserve">, </w:t>
      </w:r>
      <w:r w:rsidRPr="006F3851">
        <w:rPr>
          <w:rFonts w:hint="eastAsia"/>
          <w:szCs w:val="24"/>
          <w:rtl/>
          <w:lang w:eastAsia="en-US"/>
        </w:rPr>
        <w:t>ידע</w:t>
      </w:r>
      <w:r w:rsidRPr="006F3851">
        <w:rPr>
          <w:szCs w:val="24"/>
          <w:rtl/>
          <w:lang w:eastAsia="en-US"/>
        </w:rPr>
        <w:t xml:space="preserve">, </w:t>
      </w:r>
      <w:r w:rsidRPr="006F3851">
        <w:rPr>
          <w:rFonts w:hint="eastAsia"/>
          <w:szCs w:val="24"/>
          <w:rtl/>
          <w:lang w:eastAsia="en-US"/>
        </w:rPr>
        <w:t>פטנט</w:t>
      </w:r>
      <w:r w:rsidRPr="006F3851">
        <w:rPr>
          <w:szCs w:val="24"/>
          <w:rtl/>
          <w:lang w:eastAsia="en-US"/>
        </w:rPr>
        <w:t xml:space="preserve">, </w:t>
      </w:r>
      <w:r w:rsidRPr="006F3851">
        <w:rPr>
          <w:rFonts w:hint="eastAsia"/>
          <w:szCs w:val="24"/>
          <w:rtl/>
          <w:lang w:eastAsia="en-US"/>
        </w:rPr>
        <w:t>המצאה</w:t>
      </w:r>
      <w:r w:rsidRPr="006F3851">
        <w:rPr>
          <w:szCs w:val="24"/>
          <w:rtl/>
          <w:lang w:eastAsia="en-US"/>
        </w:rPr>
        <w:t xml:space="preserve">, </w:t>
      </w:r>
      <w:r w:rsidRPr="006F3851">
        <w:rPr>
          <w:rFonts w:hint="eastAsia"/>
          <w:szCs w:val="24"/>
          <w:rtl/>
          <w:lang w:eastAsia="en-US"/>
        </w:rPr>
        <w:t>סימני</w:t>
      </w:r>
      <w:r w:rsidRPr="006F3851">
        <w:rPr>
          <w:szCs w:val="24"/>
          <w:rtl/>
          <w:lang w:eastAsia="en-US"/>
        </w:rPr>
        <w:t xml:space="preserve"> </w:t>
      </w:r>
      <w:r w:rsidRPr="006F3851">
        <w:rPr>
          <w:rFonts w:hint="eastAsia"/>
          <w:szCs w:val="24"/>
          <w:rtl/>
          <w:lang w:eastAsia="en-US"/>
        </w:rPr>
        <w:t>מסחר</w:t>
      </w:r>
      <w:r w:rsidRPr="006F3851">
        <w:rPr>
          <w:szCs w:val="24"/>
          <w:rtl/>
          <w:lang w:eastAsia="en-US"/>
        </w:rPr>
        <w:t xml:space="preserve">, </w:t>
      </w:r>
      <w:r w:rsidRPr="006F3851">
        <w:rPr>
          <w:rFonts w:hint="eastAsia"/>
          <w:szCs w:val="24"/>
          <w:rtl/>
          <w:lang w:eastAsia="en-US"/>
        </w:rPr>
        <w:t>סודות</w:t>
      </w:r>
      <w:r w:rsidRPr="006F3851">
        <w:rPr>
          <w:szCs w:val="24"/>
          <w:rtl/>
          <w:lang w:eastAsia="en-US"/>
        </w:rPr>
        <w:t xml:space="preserve"> </w:t>
      </w:r>
      <w:r w:rsidRPr="006F3851">
        <w:rPr>
          <w:rFonts w:hint="eastAsia"/>
          <w:szCs w:val="24"/>
          <w:rtl/>
          <w:lang w:eastAsia="en-US"/>
        </w:rPr>
        <w:t>מקצועיים</w:t>
      </w:r>
      <w:r w:rsidRPr="006F3851">
        <w:rPr>
          <w:szCs w:val="24"/>
          <w:rtl/>
          <w:lang w:eastAsia="en-US"/>
        </w:rPr>
        <w:t xml:space="preserve">, </w:t>
      </w:r>
      <w:r w:rsidRPr="006F3851">
        <w:rPr>
          <w:rFonts w:hint="eastAsia"/>
          <w:szCs w:val="24"/>
          <w:rtl/>
          <w:lang w:eastAsia="en-US"/>
        </w:rPr>
        <w:t>מסחריים</w:t>
      </w:r>
      <w:r w:rsidRPr="006F3851">
        <w:rPr>
          <w:szCs w:val="24"/>
          <w:rtl/>
          <w:lang w:eastAsia="en-US"/>
        </w:rPr>
        <w:t xml:space="preserve"> </w:t>
      </w:r>
      <w:r w:rsidRPr="006F3851">
        <w:rPr>
          <w:rFonts w:hint="eastAsia"/>
          <w:szCs w:val="24"/>
          <w:rtl/>
          <w:lang w:eastAsia="en-US"/>
        </w:rPr>
        <w:t>ואחרים</w:t>
      </w:r>
      <w:r w:rsidRPr="006F3851">
        <w:rPr>
          <w:szCs w:val="24"/>
          <w:rtl/>
          <w:lang w:eastAsia="en-US"/>
        </w:rPr>
        <w:t xml:space="preserve"> </w:t>
      </w:r>
      <w:r w:rsidRPr="006F3851">
        <w:rPr>
          <w:rFonts w:hint="eastAsia"/>
          <w:szCs w:val="24"/>
          <w:rtl/>
          <w:lang w:eastAsia="en-US"/>
        </w:rPr>
        <w:t>וכל</w:t>
      </w:r>
      <w:r w:rsidRPr="006F3851">
        <w:rPr>
          <w:szCs w:val="24"/>
          <w:rtl/>
          <w:lang w:eastAsia="en-US"/>
        </w:rPr>
        <w:t xml:space="preserve"> </w:t>
      </w:r>
      <w:r w:rsidRPr="006F3851">
        <w:rPr>
          <w:rFonts w:hint="eastAsia"/>
          <w:szCs w:val="24"/>
          <w:rtl/>
          <w:lang w:eastAsia="en-US"/>
        </w:rPr>
        <w:t>קניין</w:t>
      </w:r>
      <w:r w:rsidRPr="006F3851">
        <w:rPr>
          <w:szCs w:val="24"/>
          <w:rtl/>
          <w:lang w:eastAsia="en-US"/>
        </w:rPr>
        <w:t xml:space="preserve"> </w:t>
      </w:r>
      <w:r w:rsidRPr="006F3851">
        <w:rPr>
          <w:rFonts w:hint="eastAsia"/>
          <w:szCs w:val="24"/>
          <w:rtl/>
          <w:lang w:eastAsia="en-US"/>
        </w:rPr>
        <w:t>רוחני</w:t>
      </w:r>
      <w:r w:rsidRPr="006F3851">
        <w:rPr>
          <w:szCs w:val="24"/>
          <w:rtl/>
          <w:lang w:eastAsia="en-US"/>
        </w:rPr>
        <w:t xml:space="preserve"> </w:t>
      </w:r>
      <w:r w:rsidRPr="006F3851">
        <w:rPr>
          <w:rFonts w:hint="eastAsia"/>
          <w:szCs w:val="24"/>
          <w:rtl/>
          <w:lang w:eastAsia="en-US"/>
        </w:rPr>
        <w:t>הקשור</w:t>
      </w:r>
      <w:r w:rsidRPr="006F3851">
        <w:rPr>
          <w:szCs w:val="24"/>
          <w:rtl/>
          <w:lang w:eastAsia="en-US"/>
        </w:rPr>
        <w:t xml:space="preserve"> </w:t>
      </w:r>
      <w:r w:rsidRPr="006F3851">
        <w:rPr>
          <w:rFonts w:hint="eastAsia"/>
          <w:szCs w:val="24"/>
          <w:rtl/>
          <w:lang w:eastAsia="en-US"/>
        </w:rPr>
        <w:t>עם</w:t>
      </w:r>
      <w:r w:rsidRPr="006F3851">
        <w:rPr>
          <w:szCs w:val="24"/>
          <w:rtl/>
          <w:lang w:eastAsia="en-US"/>
        </w:rPr>
        <w:t xml:space="preserve"> </w:t>
      </w:r>
      <w:r w:rsidRPr="006F3851">
        <w:rPr>
          <w:rFonts w:hint="eastAsia"/>
          <w:szCs w:val="24"/>
          <w:rtl/>
          <w:lang w:eastAsia="en-US"/>
        </w:rPr>
        <w:t>השירותים</w:t>
      </w:r>
      <w:r w:rsidRPr="006F3851">
        <w:rPr>
          <w:szCs w:val="24"/>
          <w:rtl/>
          <w:lang w:eastAsia="en-US"/>
        </w:rPr>
        <w:t xml:space="preserve">, </w:t>
      </w:r>
      <w:r w:rsidRPr="006F3851">
        <w:rPr>
          <w:rFonts w:hint="eastAsia"/>
          <w:szCs w:val="24"/>
          <w:rtl/>
          <w:lang w:eastAsia="en-US"/>
        </w:rPr>
        <w:t>בין</w:t>
      </w:r>
      <w:r w:rsidRPr="006F3851">
        <w:rPr>
          <w:szCs w:val="24"/>
          <w:rtl/>
          <w:lang w:eastAsia="en-US"/>
        </w:rPr>
        <w:t xml:space="preserve"> </w:t>
      </w:r>
      <w:r w:rsidRPr="006F3851">
        <w:rPr>
          <w:rFonts w:hint="eastAsia"/>
          <w:szCs w:val="24"/>
          <w:rtl/>
          <w:lang w:eastAsia="en-US"/>
        </w:rPr>
        <w:t>אם</w:t>
      </w:r>
      <w:r w:rsidRPr="006F3851">
        <w:rPr>
          <w:szCs w:val="24"/>
          <w:rtl/>
          <w:lang w:eastAsia="en-US"/>
        </w:rPr>
        <w:t xml:space="preserve"> </w:t>
      </w:r>
      <w:r w:rsidRPr="006F3851">
        <w:rPr>
          <w:rFonts w:hint="eastAsia"/>
          <w:szCs w:val="24"/>
          <w:rtl/>
          <w:lang w:eastAsia="en-US"/>
        </w:rPr>
        <w:t>רשומים</w:t>
      </w:r>
      <w:r w:rsidRPr="006F3851">
        <w:rPr>
          <w:szCs w:val="24"/>
          <w:rtl/>
          <w:lang w:eastAsia="en-US"/>
        </w:rPr>
        <w:t xml:space="preserve"> </w:t>
      </w:r>
      <w:r w:rsidRPr="006F3851">
        <w:rPr>
          <w:rFonts w:hint="eastAsia"/>
          <w:szCs w:val="24"/>
          <w:rtl/>
          <w:lang w:eastAsia="en-US"/>
        </w:rPr>
        <w:t>ובין</w:t>
      </w:r>
      <w:r w:rsidRPr="006F3851">
        <w:rPr>
          <w:szCs w:val="24"/>
          <w:rtl/>
          <w:lang w:eastAsia="en-US"/>
        </w:rPr>
        <w:t xml:space="preserve"> </w:t>
      </w:r>
      <w:r w:rsidRPr="006F3851">
        <w:rPr>
          <w:rFonts w:hint="eastAsia"/>
          <w:szCs w:val="24"/>
          <w:rtl/>
          <w:lang w:eastAsia="en-US"/>
        </w:rPr>
        <w:t>אם</w:t>
      </w:r>
      <w:r w:rsidRPr="006F3851">
        <w:rPr>
          <w:szCs w:val="24"/>
          <w:rtl/>
          <w:lang w:eastAsia="en-US"/>
        </w:rPr>
        <w:t xml:space="preserve"> </w:t>
      </w:r>
      <w:r w:rsidRPr="006F3851">
        <w:rPr>
          <w:rFonts w:hint="eastAsia"/>
          <w:szCs w:val="24"/>
          <w:rtl/>
          <w:lang w:eastAsia="en-US"/>
        </w:rPr>
        <w:t>לאו</w:t>
      </w:r>
      <w:r w:rsidRPr="006F3851">
        <w:rPr>
          <w:szCs w:val="24"/>
          <w:rtl/>
          <w:lang w:eastAsia="en-US"/>
        </w:rPr>
        <w:t xml:space="preserve">, </w:t>
      </w:r>
      <w:r w:rsidRPr="006F3851">
        <w:rPr>
          <w:rFonts w:hint="eastAsia"/>
          <w:szCs w:val="24"/>
          <w:rtl/>
          <w:lang w:eastAsia="en-US"/>
        </w:rPr>
        <w:t>לרב</w:t>
      </w:r>
      <w:r w:rsidRPr="006F3851">
        <w:rPr>
          <w:rFonts w:hint="cs"/>
          <w:szCs w:val="24"/>
          <w:rtl/>
          <w:lang w:eastAsia="en-US"/>
        </w:rPr>
        <w:t>ות שינויים בהם, שיבוצעו על ידי הספק</w:t>
      </w:r>
      <w:r w:rsidRPr="006F3851">
        <w:rPr>
          <w:szCs w:val="24"/>
          <w:rtl/>
          <w:lang w:eastAsia="en-US"/>
        </w:rPr>
        <w:t xml:space="preserve">, כתוצאה מביצוע השירותים, יהיו </w:t>
      </w:r>
      <w:proofErr w:type="spellStart"/>
      <w:r w:rsidRPr="006F3851">
        <w:rPr>
          <w:rFonts w:hint="eastAsia"/>
          <w:szCs w:val="24"/>
          <w:rtl/>
          <w:lang w:eastAsia="en-US"/>
        </w:rPr>
        <w:t>וישארו</w:t>
      </w:r>
      <w:proofErr w:type="spellEnd"/>
      <w:r w:rsidRPr="006F3851">
        <w:rPr>
          <w:szCs w:val="24"/>
          <w:rtl/>
          <w:lang w:eastAsia="en-US"/>
        </w:rPr>
        <w:t xml:space="preserve"> בכל עת קניינו הבלעדי והמלא של המשרד ואין בהסכם זה כדי להעניק </w:t>
      </w:r>
      <w:r w:rsidRPr="006F3851">
        <w:rPr>
          <w:rFonts w:hint="cs"/>
          <w:szCs w:val="24"/>
          <w:rtl/>
          <w:lang w:eastAsia="en-US"/>
        </w:rPr>
        <w:t>לספק</w:t>
      </w:r>
      <w:r w:rsidRPr="006F3851">
        <w:rPr>
          <w:rFonts w:hint="eastAsia"/>
          <w:szCs w:val="24"/>
          <w:rtl/>
          <w:lang w:eastAsia="en-US"/>
        </w:rPr>
        <w:t>ם</w:t>
      </w:r>
      <w:r w:rsidRPr="006F3851">
        <w:rPr>
          <w:szCs w:val="24"/>
          <w:rtl/>
          <w:lang w:eastAsia="en-US"/>
        </w:rPr>
        <w:t xml:space="preserve"> </w:t>
      </w: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זכות</w:t>
      </w:r>
      <w:r w:rsidRPr="006F3851">
        <w:rPr>
          <w:szCs w:val="24"/>
          <w:rtl/>
          <w:lang w:eastAsia="en-US"/>
        </w:rPr>
        <w:t xml:space="preserve"> </w:t>
      </w:r>
      <w:r w:rsidRPr="006F3851">
        <w:rPr>
          <w:rFonts w:hint="eastAsia"/>
          <w:szCs w:val="24"/>
          <w:rtl/>
          <w:lang w:eastAsia="en-US"/>
        </w:rPr>
        <w:t>בעלות</w:t>
      </w:r>
      <w:r w:rsidRPr="006F3851">
        <w:rPr>
          <w:szCs w:val="24"/>
          <w:rtl/>
          <w:lang w:eastAsia="en-US"/>
        </w:rPr>
        <w:t xml:space="preserve"> </w:t>
      </w:r>
      <w:r w:rsidRPr="006F3851">
        <w:rPr>
          <w:rFonts w:hint="eastAsia"/>
          <w:szCs w:val="24"/>
          <w:rtl/>
          <w:lang w:eastAsia="en-US"/>
        </w:rPr>
        <w:t>שהיא</w:t>
      </w:r>
      <w:r w:rsidRPr="006F3851">
        <w:rPr>
          <w:szCs w:val="24"/>
          <w:rtl/>
          <w:lang w:eastAsia="en-US"/>
        </w:rPr>
        <w:t xml:space="preserve">, </w:t>
      </w:r>
      <w:r w:rsidRPr="006F3851">
        <w:rPr>
          <w:rFonts w:hint="eastAsia"/>
          <w:szCs w:val="24"/>
          <w:rtl/>
          <w:lang w:eastAsia="en-US"/>
        </w:rPr>
        <w:t>ולא</w:t>
      </w:r>
      <w:r w:rsidRPr="006F3851">
        <w:rPr>
          <w:szCs w:val="24"/>
          <w:rtl/>
          <w:lang w:eastAsia="en-US"/>
        </w:rPr>
        <w:t xml:space="preserve"> </w:t>
      </w:r>
      <w:r w:rsidRPr="006F3851">
        <w:rPr>
          <w:rFonts w:hint="eastAsia"/>
          <w:szCs w:val="24"/>
          <w:rtl/>
          <w:lang w:eastAsia="en-US"/>
        </w:rPr>
        <w:t>תהא</w:t>
      </w:r>
      <w:r w:rsidRPr="006F3851">
        <w:rPr>
          <w:szCs w:val="24"/>
          <w:rtl/>
          <w:lang w:eastAsia="en-US"/>
        </w:rPr>
        <w:t xml:space="preserve"> </w:t>
      </w:r>
      <w:r w:rsidRPr="006F3851">
        <w:rPr>
          <w:rFonts w:hint="eastAsia"/>
          <w:szCs w:val="24"/>
          <w:rtl/>
          <w:lang w:eastAsia="en-US"/>
        </w:rPr>
        <w:t>לו</w:t>
      </w:r>
      <w:r w:rsidRPr="006F3851">
        <w:rPr>
          <w:szCs w:val="24"/>
          <w:rtl/>
          <w:lang w:eastAsia="en-US"/>
        </w:rPr>
        <w:t xml:space="preserve"> </w:t>
      </w: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טענה</w:t>
      </w:r>
      <w:r w:rsidRPr="006F3851">
        <w:rPr>
          <w:szCs w:val="24"/>
          <w:rtl/>
          <w:lang w:eastAsia="en-US"/>
        </w:rPr>
        <w:t xml:space="preserve"> </w:t>
      </w:r>
      <w:r w:rsidRPr="006F3851">
        <w:rPr>
          <w:rFonts w:hint="eastAsia"/>
          <w:szCs w:val="24"/>
          <w:rtl/>
          <w:lang w:eastAsia="en-US"/>
        </w:rPr>
        <w:t>או</w:t>
      </w:r>
      <w:r w:rsidRPr="006F3851">
        <w:rPr>
          <w:szCs w:val="24"/>
          <w:rtl/>
          <w:lang w:eastAsia="en-US"/>
        </w:rPr>
        <w:t xml:space="preserve"> </w:t>
      </w:r>
      <w:r w:rsidRPr="006F3851">
        <w:rPr>
          <w:rFonts w:hint="eastAsia"/>
          <w:szCs w:val="24"/>
          <w:rtl/>
          <w:lang w:eastAsia="en-US"/>
        </w:rPr>
        <w:t>תביעה</w:t>
      </w:r>
      <w:r w:rsidRPr="006F3851">
        <w:rPr>
          <w:szCs w:val="24"/>
          <w:rtl/>
          <w:lang w:eastAsia="en-US"/>
        </w:rPr>
        <w:t xml:space="preserve"> </w:t>
      </w:r>
      <w:r w:rsidRPr="006F3851">
        <w:rPr>
          <w:rFonts w:hint="eastAsia"/>
          <w:szCs w:val="24"/>
          <w:rtl/>
          <w:lang w:eastAsia="en-US"/>
        </w:rPr>
        <w:t>במישרין</w:t>
      </w:r>
      <w:r w:rsidRPr="006F3851">
        <w:rPr>
          <w:szCs w:val="24"/>
          <w:rtl/>
          <w:lang w:eastAsia="en-US"/>
        </w:rPr>
        <w:t xml:space="preserve"> </w:t>
      </w:r>
      <w:r w:rsidRPr="006F3851">
        <w:rPr>
          <w:rFonts w:hint="eastAsia"/>
          <w:szCs w:val="24"/>
          <w:rtl/>
          <w:lang w:eastAsia="en-US"/>
        </w:rPr>
        <w:t>ו</w:t>
      </w:r>
      <w:r w:rsidRPr="006F3851">
        <w:rPr>
          <w:szCs w:val="24"/>
          <w:rtl/>
          <w:lang w:eastAsia="en-US"/>
        </w:rPr>
        <w:t xml:space="preserve">/או </w:t>
      </w:r>
      <w:r w:rsidRPr="006F3851">
        <w:rPr>
          <w:rFonts w:hint="eastAsia"/>
          <w:szCs w:val="24"/>
          <w:rtl/>
          <w:lang w:eastAsia="en-US"/>
        </w:rPr>
        <w:t>בעקיפין</w:t>
      </w:r>
      <w:r w:rsidRPr="006F3851">
        <w:rPr>
          <w:szCs w:val="24"/>
          <w:rtl/>
          <w:lang w:eastAsia="en-US"/>
        </w:rPr>
        <w:t xml:space="preserve"> </w:t>
      </w:r>
      <w:r w:rsidRPr="006F3851">
        <w:rPr>
          <w:rFonts w:hint="eastAsia"/>
          <w:szCs w:val="24"/>
          <w:rtl/>
          <w:lang w:eastAsia="en-US"/>
        </w:rPr>
        <w:t>בכל</w:t>
      </w:r>
      <w:r w:rsidRPr="006F3851">
        <w:rPr>
          <w:szCs w:val="24"/>
          <w:rtl/>
          <w:lang w:eastAsia="en-US"/>
        </w:rPr>
        <w:t xml:space="preserve"> </w:t>
      </w:r>
      <w:r w:rsidRPr="006F3851">
        <w:rPr>
          <w:rFonts w:hint="eastAsia"/>
          <w:szCs w:val="24"/>
          <w:rtl/>
          <w:lang w:eastAsia="en-US"/>
        </w:rPr>
        <w:t>הקשור</w:t>
      </w:r>
      <w:r w:rsidRPr="006F3851">
        <w:rPr>
          <w:szCs w:val="24"/>
          <w:rtl/>
          <w:lang w:eastAsia="en-US"/>
        </w:rPr>
        <w:t xml:space="preserve"> </w:t>
      </w:r>
      <w:r w:rsidRPr="006F3851">
        <w:rPr>
          <w:rFonts w:hint="eastAsia"/>
          <w:szCs w:val="24"/>
          <w:rtl/>
          <w:lang w:eastAsia="en-US"/>
        </w:rPr>
        <w:t>לשירותים</w:t>
      </w:r>
      <w:r w:rsidRPr="006F3851">
        <w:rPr>
          <w:szCs w:val="24"/>
          <w:rtl/>
          <w:lang w:eastAsia="en-US"/>
        </w:rPr>
        <w:t xml:space="preserve"> </w:t>
      </w:r>
      <w:r w:rsidRPr="006F3851">
        <w:rPr>
          <w:rFonts w:hint="eastAsia"/>
          <w:szCs w:val="24"/>
          <w:rtl/>
          <w:lang w:eastAsia="en-US"/>
        </w:rPr>
        <w:t>ולתוצריהם</w:t>
      </w:r>
      <w:r w:rsidRPr="006F3851">
        <w:rPr>
          <w:szCs w:val="24"/>
          <w:rtl/>
          <w:lang w:eastAsia="en-US"/>
        </w:rPr>
        <w:t xml:space="preserve">. </w:t>
      </w:r>
      <w:r w:rsidRPr="006F3851">
        <w:rPr>
          <w:rFonts w:hint="eastAsia"/>
          <w:szCs w:val="24"/>
          <w:rtl/>
          <w:lang w:eastAsia="en-US"/>
        </w:rPr>
        <w:t>המשרד</w:t>
      </w:r>
      <w:r w:rsidRPr="006F3851">
        <w:rPr>
          <w:szCs w:val="24"/>
          <w:rtl/>
          <w:lang w:eastAsia="en-US"/>
        </w:rPr>
        <w:t xml:space="preserve"> </w:t>
      </w:r>
      <w:r w:rsidRPr="006F3851">
        <w:rPr>
          <w:rFonts w:hint="eastAsia"/>
          <w:szCs w:val="24"/>
          <w:rtl/>
          <w:lang w:eastAsia="en-US"/>
        </w:rPr>
        <w:t>יהיה</w:t>
      </w:r>
      <w:r w:rsidRPr="006F3851">
        <w:rPr>
          <w:szCs w:val="24"/>
          <w:rtl/>
          <w:lang w:eastAsia="en-US"/>
        </w:rPr>
        <w:t xml:space="preserve"> </w:t>
      </w:r>
      <w:r w:rsidRPr="006F3851">
        <w:rPr>
          <w:rFonts w:hint="eastAsia"/>
          <w:szCs w:val="24"/>
          <w:rtl/>
          <w:lang w:eastAsia="en-US"/>
        </w:rPr>
        <w:t>רשאי</w:t>
      </w:r>
      <w:r w:rsidRPr="006F3851">
        <w:rPr>
          <w:szCs w:val="24"/>
          <w:rtl/>
          <w:lang w:eastAsia="en-US"/>
        </w:rPr>
        <w:t xml:space="preserve"> </w:t>
      </w:r>
      <w:r w:rsidRPr="006F3851">
        <w:rPr>
          <w:rFonts w:hint="eastAsia"/>
          <w:szCs w:val="24"/>
          <w:rtl/>
          <w:lang w:eastAsia="en-US"/>
        </w:rPr>
        <w:t>להשתמש</w:t>
      </w:r>
      <w:r w:rsidRPr="006F3851">
        <w:rPr>
          <w:szCs w:val="24"/>
          <w:rtl/>
          <w:lang w:eastAsia="en-US"/>
        </w:rPr>
        <w:t xml:space="preserve"> </w:t>
      </w:r>
      <w:r w:rsidRPr="006F3851">
        <w:rPr>
          <w:rFonts w:hint="eastAsia"/>
          <w:szCs w:val="24"/>
          <w:rtl/>
          <w:lang w:eastAsia="en-US"/>
        </w:rPr>
        <w:t>בתוצרים</w:t>
      </w:r>
      <w:r w:rsidRPr="006F3851">
        <w:rPr>
          <w:szCs w:val="24"/>
          <w:rtl/>
          <w:lang w:eastAsia="en-US"/>
        </w:rPr>
        <w:t xml:space="preserve"> </w:t>
      </w:r>
      <w:r w:rsidRPr="006F3851">
        <w:rPr>
          <w:rFonts w:hint="eastAsia"/>
          <w:szCs w:val="24"/>
          <w:rtl/>
          <w:lang w:eastAsia="en-US"/>
        </w:rPr>
        <w:t>כאמור</w:t>
      </w:r>
      <w:r w:rsidRPr="006F3851">
        <w:rPr>
          <w:szCs w:val="24"/>
          <w:rtl/>
          <w:lang w:eastAsia="en-US"/>
        </w:rPr>
        <w:t xml:space="preserve"> </w:t>
      </w:r>
      <w:r w:rsidRPr="006F3851">
        <w:rPr>
          <w:rFonts w:hint="eastAsia"/>
          <w:szCs w:val="24"/>
          <w:rtl/>
          <w:lang w:eastAsia="en-US"/>
        </w:rPr>
        <w:t>בכל</w:t>
      </w:r>
      <w:r w:rsidRPr="006F3851">
        <w:rPr>
          <w:szCs w:val="24"/>
          <w:rtl/>
          <w:lang w:eastAsia="en-US"/>
        </w:rPr>
        <w:t xml:space="preserve"> </w:t>
      </w:r>
      <w:r w:rsidRPr="006F3851">
        <w:rPr>
          <w:rFonts w:hint="eastAsia"/>
          <w:szCs w:val="24"/>
          <w:rtl/>
          <w:lang w:eastAsia="en-US"/>
        </w:rPr>
        <w:t>אופן</w:t>
      </w:r>
      <w:r w:rsidRPr="006F3851">
        <w:rPr>
          <w:szCs w:val="24"/>
          <w:rtl/>
          <w:lang w:eastAsia="en-US"/>
        </w:rPr>
        <w:t xml:space="preserve"> </w:t>
      </w:r>
      <w:r w:rsidRPr="006F3851">
        <w:rPr>
          <w:rFonts w:hint="eastAsia"/>
          <w:szCs w:val="24"/>
          <w:rtl/>
          <w:lang w:eastAsia="en-US"/>
        </w:rPr>
        <w:t>שיעלה</w:t>
      </w:r>
      <w:r w:rsidRPr="006F3851">
        <w:rPr>
          <w:szCs w:val="24"/>
          <w:rtl/>
          <w:lang w:eastAsia="en-US"/>
        </w:rPr>
        <w:t xml:space="preserve"> </w:t>
      </w:r>
      <w:r w:rsidRPr="006F3851">
        <w:rPr>
          <w:rFonts w:hint="eastAsia"/>
          <w:szCs w:val="24"/>
          <w:rtl/>
          <w:lang w:eastAsia="en-US"/>
        </w:rPr>
        <w:t>על</w:t>
      </w:r>
      <w:r w:rsidRPr="006F3851">
        <w:rPr>
          <w:szCs w:val="24"/>
          <w:rtl/>
          <w:lang w:eastAsia="en-US"/>
        </w:rPr>
        <w:t xml:space="preserve"> </w:t>
      </w:r>
      <w:r w:rsidRPr="006F3851">
        <w:rPr>
          <w:rFonts w:hint="eastAsia"/>
          <w:szCs w:val="24"/>
          <w:rtl/>
          <w:lang w:eastAsia="en-US"/>
        </w:rPr>
        <w:t>דעתו</w:t>
      </w:r>
      <w:r w:rsidRPr="006F3851">
        <w:rPr>
          <w:szCs w:val="24"/>
          <w:rtl/>
          <w:lang w:eastAsia="en-US"/>
        </w:rPr>
        <w:t>.</w:t>
      </w:r>
    </w:p>
    <w:p w14:paraId="1CB669AF" w14:textId="77777777" w:rsidR="00AE0413" w:rsidRPr="006F3851" w:rsidRDefault="00AE0413" w:rsidP="00286F43">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rFonts w:hint="cs"/>
          <w:szCs w:val="24"/>
          <w:rtl/>
          <w:lang w:eastAsia="en-US"/>
        </w:rPr>
        <w:t>הספק</w:t>
      </w:r>
      <w:r w:rsidRPr="006F3851">
        <w:rPr>
          <w:szCs w:val="24"/>
          <w:rtl/>
          <w:lang w:eastAsia="en-US"/>
        </w:rPr>
        <w:t xml:space="preserve"> מצהיר כי אין בשירותים ו/או בביצועם משום הפרת פטנט או זכות יוצרים וכי הוא רשאי להקנות למשרד את כל הזכויות המוקנות למשרד כאמור בסעיף קודם.</w:t>
      </w:r>
    </w:p>
    <w:p w14:paraId="1D0119B2" w14:textId="77777777" w:rsidR="00D55F41" w:rsidRPr="006F3851" w:rsidRDefault="00D55F41" w:rsidP="00AE0413">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i/>
          <w:iCs/>
          <w:szCs w:val="24"/>
          <w:u w:val="single"/>
          <w:rtl/>
          <w:lang w:eastAsia="en-US"/>
        </w:rPr>
      </w:pPr>
      <w:r w:rsidRPr="006F3851">
        <w:rPr>
          <w:b/>
          <w:bCs/>
          <w:szCs w:val="24"/>
          <w:u w:val="single"/>
          <w:rtl/>
          <w:lang w:eastAsia="en-US"/>
        </w:rPr>
        <w:t>מערכת היחסים בין הצדדים</w:t>
      </w:r>
      <w:bookmarkEnd w:id="14"/>
      <w:r w:rsidR="0087507E" w:rsidRPr="006F3851">
        <w:rPr>
          <w:b/>
          <w:bCs/>
          <w:szCs w:val="24"/>
          <w:u w:val="single"/>
          <w:rtl/>
          <w:lang w:eastAsia="en-US"/>
        </w:rPr>
        <w:br/>
      </w:r>
    </w:p>
    <w:p w14:paraId="4E438134"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0EC082EF"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מוצהר ומוסכם כי </w:t>
      </w:r>
      <w:r w:rsidRPr="006F3851">
        <w:rPr>
          <w:rFonts w:hint="cs"/>
          <w:szCs w:val="24"/>
          <w:rtl/>
          <w:lang w:eastAsia="en-US"/>
        </w:rPr>
        <w:t>לספק</w:t>
      </w:r>
      <w:r w:rsidRPr="006F3851">
        <w:rPr>
          <w:szCs w:val="24"/>
          <w:rtl/>
          <w:lang w:eastAsia="en-US"/>
        </w:rPr>
        <w:t xml:space="preserve"> או למי מטעמו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 לרבות תשלומים בגין הוצאות טלפון, דואר, צילומים, הדפסות, פקס, אש"ל, נסיעות וכיוצא באלה הוצאות.</w:t>
      </w:r>
    </w:p>
    <w:p w14:paraId="0A6BB28A"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lastRenderedPageBreak/>
        <w:t>אין לראות בכל זכות הניתנת למזמין או לנציגו לפקח, להדריך או להכווין את הספק או מי מטעמו, אלא אמצעי להבטיח את מתן השירותים כראוי וביצוע הסכם זה במלואו ואין בה כדי להקים מערכת יחסים של עובד מעביד.</w:t>
      </w:r>
    </w:p>
    <w:p w14:paraId="60AD15F2"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מצהיר כי הינו המעביד של העובדים המועסקים על ידו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6B2FDF7F"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שיפוי</w:t>
      </w:r>
    </w:p>
    <w:p w14:paraId="269DEB46"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מתחייב לשאת בתשלום כל סכום אשר בתשלומו יחויב המזמין בקשר למתן השירותים, לרבות הפרת הסכם זה, בין אם נעשו על ידי הספק ובין אם על ידי מי מעובדיו, וכן לשאת בכל נזק ו/או הוצאה שיגרמו למזמין עקב כך.</w:t>
      </w:r>
    </w:p>
    <w:p w14:paraId="135791B5"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הספק מתחייב לשפות את המזמין בגין כל סכום בו </w:t>
      </w:r>
      <w:r w:rsidRPr="006F3851">
        <w:rPr>
          <w:rFonts w:hint="cs"/>
          <w:szCs w:val="24"/>
          <w:rtl/>
          <w:lang w:eastAsia="en-US"/>
        </w:rPr>
        <w:t>ייש</w:t>
      </w:r>
      <w:r w:rsidRPr="006F3851">
        <w:rPr>
          <w:rFonts w:hint="eastAsia"/>
          <w:szCs w:val="24"/>
          <w:rtl/>
          <w:lang w:eastAsia="en-US"/>
        </w:rPr>
        <w:t>א</w:t>
      </w:r>
      <w:r w:rsidRPr="006F3851">
        <w:rPr>
          <w:szCs w:val="24"/>
          <w:rtl/>
          <w:lang w:eastAsia="en-US"/>
        </w:rPr>
        <w:t xml:space="preserve"> או עלול המזמין לשאת הנובע מפעולות ו/או מחדלים אותם ביצע הספק בקשר להסכם זה.</w:t>
      </w:r>
    </w:p>
    <w:p w14:paraId="217D85DA"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מתחייב לשפות את המזמין בגין כל סכום בו יצטרך המזמין לשאת במידה, וחרף האמור בהסכם זה, יקבע כי התקיימו יחסי עובד מעביד בין המזמין ובין מי מעובדי הספק.</w:t>
      </w:r>
    </w:p>
    <w:p w14:paraId="6784BF67"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קיזוז ועכבון</w:t>
      </w:r>
    </w:p>
    <w:p w14:paraId="6AAFCFFF"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המזמין רשאי לקזז ו/או לעכב אצלו תשלומים אשר יגיעו לספק או כל סכום מהם כנגד סכומים אשר יגיעו למזמין מאת הספק.</w:t>
      </w:r>
    </w:p>
    <w:p w14:paraId="75CB53F5" w14:textId="77777777" w:rsidR="00E72E73" w:rsidRPr="006F3851" w:rsidRDefault="00E72E73" w:rsidP="001F64E4">
      <w:pPr>
        <w:pStyle w:val="20"/>
        <w:numPr>
          <w:ilvl w:val="1"/>
          <w:numId w:val="6"/>
        </w:numPr>
        <w:overflowPunct w:val="0"/>
        <w:autoSpaceDE w:val="0"/>
        <w:autoSpaceDN w:val="0"/>
        <w:bidi/>
        <w:adjustRightInd w:val="0"/>
        <w:spacing w:after="120" w:line="360" w:lineRule="auto"/>
        <w:ind w:right="0"/>
        <w:textAlignment w:val="baseline"/>
        <w:rPr>
          <w:szCs w:val="24"/>
          <w:rtl/>
        </w:rPr>
      </w:pPr>
      <w:r w:rsidRPr="006F3851">
        <w:rPr>
          <w:rFonts w:hint="eastAsia"/>
          <w:szCs w:val="24"/>
          <w:rtl/>
          <w:lang w:eastAsia="en-US"/>
        </w:rPr>
        <w:t>המ</w:t>
      </w:r>
      <w:r w:rsidRPr="006F3851">
        <w:rPr>
          <w:rFonts w:hint="cs"/>
          <w:szCs w:val="24"/>
          <w:rtl/>
          <w:lang w:eastAsia="en-US"/>
        </w:rPr>
        <w:t xml:space="preserve">זמין </w:t>
      </w:r>
      <w:r w:rsidRPr="006F3851">
        <w:rPr>
          <w:rFonts w:hint="eastAsia"/>
          <w:szCs w:val="24"/>
          <w:rtl/>
          <w:lang w:eastAsia="en-US"/>
        </w:rPr>
        <w:t>יהא</w:t>
      </w:r>
      <w:r w:rsidRPr="006F3851">
        <w:rPr>
          <w:szCs w:val="24"/>
          <w:rtl/>
          <w:lang w:eastAsia="en-US"/>
        </w:rPr>
        <w:t xml:space="preserve"> </w:t>
      </w:r>
      <w:r w:rsidRPr="006F3851">
        <w:rPr>
          <w:rFonts w:hint="eastAsia"/>
          <w:szCs w:val="24"/>
          <w:rtl/>
          <w:lang w:eastAsia="en-US"/>
        </w:rPr>
        <w:t>רשאי</w:t>
      </w:r>
      <w:r w:rsidRPr="006F3851">
        <w:rPr>
          <w:szCs w:val="24"/>
          <w:rtl/>
          <w:lang w:eastAsia="en-US"/>
        </w:rPr>
        <w:t xml:space="preserve"> </w:t>
      </w:r>
      <w:r w:rsidRPr="006F3851">
        <w:rPr>
          <w:rFonts w:hint="eastAsia"/>
          <w:szCs w:val="24"/>
          <w:rtl/>
          <w:lang w:eastAsia="en-US"/>
        </w:rPr>
        <w:t>לקזז</w:t>
      </w:r>
      <w:r w:rsidRPr="006F3851">
        <w:rPr>
          <w:szCs w:val="24"/>
          <w:rtl/>
          <w:lang w:eastAsia="en-US"/>
        </w:rPr>
        <w:t xml:space="preserve"> לספק כל סכום שהוא יהא חייב לספק בהתאם להסכם זה ולרבות פיצויים מוסכמים. </w:t>
      </w:r>
    </w:p>
    <w:p w14:paraId="1460D48B" w14:textId="77777777" w:rsidR="00D55F41" w:rsidRPr="006F3851" w:rsidRDefault="00D55F41" w:rsidP="004D59F2">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בכל מקרה של גרימת נזק למזמין על ידי הספק או עובד, בין במישרין ובין בעקיפין, תהיה למזמין זכות לעכב ו/או לקזז מתוך הכספים שיגיעו להספק את כל הסכומים שהמזמין עלול לשאת בהם במקרה כזה, לפי שיקול דעתו של המזמין.</w:t>
      </w:r>
    </w:p>
    <w:p w14:paraId="61C699C2"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הספק מוותר בזאת על כל זכות קיזוז וזכות עכבון כלפי המזמין.</w:t>
      </w:r>
    </w:p>
    <w:p w14:paraId="1B058956" w14:textId="77777777" w:rsidR="00D55F41" w:rsidRPr="006F3851" w:rsidRDefault="00D55F41" w:rsidP="00A46B4B">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bookmarkStart w:id="15" w:name="_Ref340730001"/>
      <w:r w:rsidRPr="006F3851">
        <w:rPr>
          <w:b/>
          <w:bCs/>
          <w:szCs w:val="24"/>
          <w:u w:val="single"/>
          <w:rtl/>
          <w:lang w:eastAsia="en-US"/>
        </w:rPr>
        <w:t>תרופות</w:t>
      </w:r>
      <w:bookmarkEnd w:id="15"/>
    </w:p>
    <w:p w14:paraId="3E726443"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לא עמד הספק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ומבלי לפגוע בזכות המזמין לפיצוי ושיפוי וזכויות אחרות העומדות למזמין על פי הסכם זה ועל פי דין.</w:t>
      </w:r>
    </w:p>
    <w:p w14:paraId="457D24C6" w14:textId="77777777" w:rsidR="00D55F41" w:rsidRPr="006F3851" w:rsidRDefault="00D55F41" w:rsidP="00324765">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הספק מתחייב להודיע למזמין מיד בע"פ </w:t>
      </w:r>
      <w:r w:rsidR="00324765" w:rsidRPr="006F3851">
        <w:rPr>
          <w:rFonts w:hint="cs"/>
          <w:szCs w:val="24"/>
          <w:rtl/>
          <w:lang w:eastAsia="en-US"/>
        </w:rPr>
        <w:t>ובמייל</w:t>
      </w:r>
      <w:r w:rsidR="00324765" w:rsidRPr="006F3851">
        <w:rPr>
          <w:szCs w:val="24"/>
          <w:rtl/>
          <w:lang w:eastAsia="en-US"/>
        </w:rPr>
        <w:t xml:space="preserve"> </w:t>
      </w:r>
      <w:r w:rsidRPr="006F3851">
        <w:rPr>
          <w:szCs w:val="24"/>
          <w:rtl/>
          <w:lang w:eastAsia="en-US"/>
        </w:rPr>
        <w:t>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שהספק לא יעמוד בהתחייבויותיו על פי הסכם זה מכל סיבה שהיא.</w:t>
      </w:r>
    </w:p>
    <w:p w14:paraId="6CF88FE0"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הפר הספק את החוזה הפרה יסודית, יהיה המזמין זכאי לכל סעד ותרופה משפטית על פי חוק החוזים (תרופות בשל הפרת חוזה), תשל"א-1970 ועל פי כל דין.</w:t>
      </w:r>
    </w:p>
    <w:p w14:paraId="16B47D50"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lastRenderedPageBreak/>
        <w:t>מבלי לגרוע מכלליות האמור לעיל, מוסכם בין הצדדים כי הזכות לתרופות כוללת:</w:t>
      </w:r>
    </w:p>
    <w:p w14:paraId="25382022" w14:textId="77777777" w:rsidR="00D55F41" w:rsidRPr="006F3851" w:rsidRDefault="00D55F41" w:rsidP="00A46B4B">
      <w:pPr>
        <w:pStyle w:val="30"/>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6F3851">
        <w:rPr>
          <w:szCs w:val="24"/>
          <w:rtl/>
          <w:lang w:eastAsia="en-US"/>
        </w:rPr>
        <w:t xml:space="preserve">את הזכות להפחית מהתמורה המגיעה לספק סכום שווה ערך לנזק שנגרם כתוצאה מהשירותים. </w:t>
      </w:r>
    </w:p>
    <w:p w14:paraId="7535896C" w14:textId="77777777" w:rsidR="00D55F41" w:rsidRPr="006F3851" w:rsidRDefault="00D55F41" w:rsidP="00A46B4B">
      <w:pPr>
        <w:pStyle w:val="30"/>
        <w:numPr>
          <w:ilvl w:val="2"/>
          <w:numId w:val="6"/>
        </w:numPr>
        <w:tabs>
          <w:tab w:val="clear" w:pos="1418"/>
        </w:tabs>
        <w:overflowPunct w:val="0"/>
        <w:autoSpaceDE w:val="0"/>
        <w:autoSpaceDN w:val="0"/>
        <w:bidi/>
        <w:adjustRightInd w:val="0"/>
        <w:spacing w:after="120" w:line="360" w:lineRule="auto"/>
        <w:ind w:left="1614" w:hanging="707"/>
        <w:textAlignment w:val="baseline"/>
        <w:rPr>
          <w:szCs w:val="24"/>
          <w:lang w:eastAsia="en-US"/>
        </w:rPr>
      </w:pPr>
      <w:r w:rsidRPr="006F3851">
        <w:rPr>
          <w:szCs w:val="24"/>
          <w:rtl/>
          <w:lang w:eastAsia="en-US"/>
        </w:rPr>
        <w:t>את זכות המזמין לבטל הסכם זה, להפסיק את מתן השירותים על ידי הספק לאלתר ולבצע את השירותים בעצמו ו/או באמצעות אחרים.</w:t>
      </w:r>
    </w:p>
    <w:p w14:paraId="21E5E29B" w14:textId="77777777" w:rsidR="004B4777" w:rsidRPr="006F3851" w:rsidRDefault="004B4777" w:rsidP="008A305B">
      <w:pPr>
        <w:pStyle w:val="30"/>
        <w:numPr>
          <w:ilvl w:val="2"/>
          <w:numId w:val="6"/>
        </w:numPr>
        <w:tabs>
          <w:tab w:val="clear" w:pos="1418"/>
        </w:tabs>
        <w:overflowPunct w:val="0"/>
        <w:autoSpaceDE w:val="0"/>
        <w:autoSpaceDN w:val="0"/>
        <w:bidi/>
        <w:adjustRightInd w:val="0"/>
        <w:spacing w:after="120" w:line="360" w:lineRule="auto"/>
        <w:ind w:left="1614" w:hanging="707"/>
        <w:textAlignment w:val="baseline"/>
        <w:rPr>
          <w:szCs w:val="24"/>
          <w:lang w:eastAsia="en-US"/>
        </w:rPr>
      </w:pPr>
      <w:r w:rsidRPr="006F3851">
        <w:rPr>
          <w:rFonts w:hint="cs"/>
          <w:szCs w:val="24"/>
          <w:rtl/>
          <w:lang w:eastAsia="en-US"/>
        </w:rPr>
        <w:t>את זכות המזמין לפיצויים מוסכמים ומוערכים מראש בסך השווה לגובה ערבות הביצוע שתהה תקפה לאורך כל תקופת ההסכם בין הקבלן למזמין.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0B331D38" w14:textId="77777777" w:rsidR="00D0308C" w:rsidRPr="006F3851" w:rsidRDefault="00D0308C" w:rsidP="001F64E4">
      <w:pPr>
        <w:pStyle w:val="30"/>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6F3851">
        <w:rPr>
          <w:rFonts w:hint="cs"/>
          <w:szCs w:val="24"/>
          <w:rtl/>
          <w:lang w:eastAsia="en-US"/>
        </w:rPr>
        <w:t>את זכות המזמין לפיצויים מוסכמים כמפורט</w:t>
      </w:r>
      <w:r w:rsidR="00ED2DB6" w:rsidRPr="006F3851">
        <w:rPr>
          <w:rFonts w:hint="cs"/>
          <w:szCs w:val="24"/>
          <w:rtl/>
          <w:lang w:eastAsia="en-US"/>
        </w:rPr>
        <w:t xml:space="preserve"> </w:t>
      </w:r>
      <w:r w:rsidR="006D0856" w:rsidRPr="006F3851">
        <w:rPr>
          <w:rFonts w:hint="cs"/>
          <w:szCs w:val="24"/>
          <w:rtl/>
          <w:lang w:eastAsia="en-US"/>
        </w:rPr>
        <w:t xml:space="preserve">בטבלה שבסעיף 6 להסכם זה, </w:t>
      </w:r>
      <w:r w:rsidR="00ED2DB6" w:rsidRPr="006F3851">
        <w:rPr>
          <w:rFonts w:hint="cs"/>
          <w:szCs w:val="24"/>
          <w:rtl/>
          <w:lang w:eastAsia="en-US"/>
        </w:rPr>
        <w:t>בטבלה שבסעיף 2.3 לנספח פרק ב'</w:t>
      </w:r>
      <w:r w:rsidR="006D0856" w:rsidRPr="006F3851">
        <w:rPr>
          <w:rFonts w:hint="cs"/>
          <w:szCs w:val="24"/>
          <w:rtl/>
          <w:lang w:eastAsia="en-US"/>
        </w:rPr>
        <w:t xml:space="preserve"> להסכם זה</w:t>
      </w:r>
      <w:r w:rsidR="00ED2DB6" w:rsidRPr="006F3851">
        <w:rPr>
          <w:rFonts w:hint="cs"/>
          <w:szCs w:val="24"/>
          <w:rtl/>
          <w:lang w:eastAsia="en-US"/>
        </w:rPr>
        <w:t xml:space="preserve">, בטבלה שבסעיף 2.3 לנספח פרק ג' </w:t>
      </w:r>
      <w:r w:rsidR="006D0856" w:rsidRPr="006F3851">
        <w:rPr>
          <w:rFonts w:hint="cs"/>
          <w:szCs w:val="24"/>
          <w:rtl/>
          <w:lang w:eastAsia="en-US"/>
        </w:rPr>
        <w:t xml:space="preserve">להסכם זה </w:t>
      </w:r>
      <w:r w:rsidR="00ED2DB6" w:rsidRPr="006F3851">
        <w:rPr>
          <w:rFonts w:hint="cs"/>
          <w:szCs w:val="24"/>
          <w:rtl/>
          <w:lang w:eastAsia="en-US"/>
        </w:rPr>
        <w:t>ו/או בטבלה שבסעיף 2.3 לנספח פרק ד'</w:t>
      </w:r>
      <w:r w:rsidR="006D0856" w:rsidRPr="006F3851">
        <w:rPr>
          <w:rFonts w:hint="cs"/>
          <w:szCs w:val="24"/>
          <w:rtl/>
          <w:lang w:eastAsia="en-US"/>
        </w:rPr>
        <w:t xml:space="preserve"> להסכם זה</w:t>
      </w:r>
      <w:r w:rsidR="00ED2DB6" w:rsidRPr="006F3851">
        <w:rPr>
          <w:rFonts w:hint="cs"/>
          <w:szCs w:val="24"/>
          <w:rtl/>
          <w:lang w:eastAsia="en-US"/>
        </w:rPr>
        <w:t xml:space="preserve">, לפי העניין.  </w:t>
      </w:r>
    </w:p>
    <w:p w14:paraId="42F496B4"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rtl/>
        </w:rPr>
      </w:pPr>
      <w:r w:rsidRPr="006F3851">
        <w:rPr>
          <w:szCs w:val="24"/>
          <w:rtl/>
          <w:lang w:eastAsia="en-US"/>
        </w:rPr>
        <w:t>התרופות המוענקות למזמין הן מצטברות ואין בהסכם זה כדי לשלול את זכותו של המזמין לקיזוז, פיצוי, שיפוי או כל סעד נוסף מכוח דין והסכם.</w:t>
      </w:r>
    </w:p>
    <w:p w14:paraId="3C465B6C" w14:textId="77777777" w:rsidR="00D55F41" w:rsidRPr="006F3851" w:rsidRDefault="00D55F41" w:rsidP="004D59F2">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lang w:eastAsia="en-US"/>
        </w:rPr>
      </w:pPr>
      <w:r w:rsidRPr="006F3851">
        <w:rPr>
          <w:b/>
          <w:bCs/>
          <w:szCs w:val="24"/>
          <w:u w:val="single"/>
          <w:rtl/>
          <w:lang w:eastAsia="en-US"/>
        </w:rPr>
        <w:t>ערבו</w:t>
      </w:r>
      <w:r w:rsidR="000B0A80" w:rsidRPr="006F3851">
        <w:rPr>
          <w:rFonts w:hint="cs"/>
          <w:b/>
          <w:bCs/>
          <w:szCs w:val="24"/>
          <w:u w:val="single"/>
          <w:rtl/>
          <w:lang w:eastAsia="en-US"/>
        </w:rPr>
        <w:t>יו</w:t>
      </w:r>
      <w:r w:rsidRPr="006F3851">
        <w:rPr>
          <w:b/>
          <w:bCs/>
          <w:szCs w:val="24"/>
          <w:u w:val="single"/>
          <w:rtl/>
          <w:lang w:eastAsia="en-US"/>
        </w:rPr>
        <w:t xml:space="preserve">ת </w:t>
      </w:r>
      <w:r w:rsidR="000B0A80" w:rsidRPr="006F3851">
        <w:rPr>
          <w:rFonts w:hint="cs"/>
          <w:b/>
          <w:bCs/>
          <w:szCs w:val="24"/>
          <w:u w:val="single"/>
          <w:rtl/>
          <w:lang w:eastAsia="en-US"/>
        </w:rPr>
        <w:t>ובטחונות</w:t>
      </w:r>
    </w:p>
    <w:p w14:paraId="722E0484" w14:textId="77777777" w:rsidR="00D55F41" w:rsidRPr="006F3851" w:rsidRDefault="00D55F41" w:rsidP="004E64E9">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להבטחת התחייבויותיו לפי הסכם זה מוסר הספק למזמין עם חתימת ההסכם ערבות בנקאית </w:t>
      </w:r>
      <w:r w:rsidR="004E64E9" w:rsidRPr="006F3851">
        <w:rPr>
          <w:rFonts w:hint="cs"/>
          <w:szCs w:val="24"/>
          <w:rtl/>
        </w:rPr>
        <w:t xml:space="preserve">או ערבות מחברת ביטוח </w:t>
      </w:r>
      <w:r w:rsidR="004E64E9" w:rsidRPr="006F3851">
        <w:rPr>
          <w:szCs w:val="24"/>
          <w:rtl/>
        </w:rPr>
        <w:t xml:space="preserve">שברשותה רישיון לעסוק בביטוח, או </w:t>
      </w:r>
      <w:proofErr w:type="spellStart"/>
      <w:r w:rsidR="004E64E9" w:rsidRPr="006F3851">
        <w:rPr>
          <w:szCs w:val="24"/>
          <w:rtl/>
        </w:rPr>
        <w:t>ממורשי</w:t>
      </w:r>
      <w:proofErr w:type="spellEnd"/>
      <w:r w:rsidR="004E64E9" w:rsidRPr="006F3851">
        <w:rPr>
          <w:szCs w:val="24"/>
          <w:rtl/>
        </w:rPr>
        <w:t xml:space="preserve"> </w:t>
      </w:r>
      <w:proofErr w:type="spellStart"/>
      <w:r w:rsidR="004E64E9" w:rsidRPr="006F3851">
        <w:rPr>
          <w:szCs w:val="24"/>
          <w:rtl/>
        </w:rPr>
        <w:t>לוידס</w:t>
      </w:r>
      <w:proofErr w:type="spellEnd"/>
      <w:r w:rsidR="004E64E9" w:rsidRPr="006F3851">
        <w:rPr>
          <w:szCs w:val="24"/>
          <w:rtl/>
        </w:rPr>
        <w:t xml:space="preserve"> על פי </w:t>
      </w:r>
      <w:hyperlink r:id="rId12" w:history="1">
        <w:r w:rsidR="004E64E9" w:rsidRPr="006F3851">
          <w:rPr>
            <w:szCs w:val="24"/>
            <w:rtl/>
          </w:rPr>
          <w:t>חוק הפיקוח על שירותים פיננסיים (ביטוח), תשמ"א-1981</w:t>
        </w:r>
      </w:hyperlink>
      <w:r w:rsidR="004E64E9" w:rsidRPr="006F3851">
        <w:rPr>
          <w:szCs w:val="24"/>
          <w:rtl/>
        </w:rPr>
        <w:t xml:space="preserve"> </w:t>
      </w:r>
      <w:r w:rsidR="004E64E9" w:rsidRPr="006F3851">
        <w:rPr>
          <w:rFonts w:hint="cs"/>
          <w:szCs w:val="24"/>
          <w:rtl/>
        </w:rPr>
        <w:t xml:space="preserve">בשיעור של 5% מהיקף ההתקשרות </w:t>
      </w:r>
      <w:r w:rsidRPr="006F3851">
        <w:rPr>
          <w:szCs w:val="24"/>
          <w:rtl/>
        </w:rPr>
        <w:t xml:space="preserve">כולל מע"מ (להלן "הערבות"). הערבות תהיה בתוקף עד </w:t>
      </w:r>
      <w:r w:rsidR="004E64E9" w:rsidRPr="006F3851">
        <w:rPr>
          <w:rFonts w:hint="cs"/>
          <w:szCs w:val="24"/>
          <w:rtl/>
        </w:rPr>
        <w:t xml:space="preserve">90 </w:t>
      </w:r>
      <w:r w:rsidRPr="006F3851">
        <w:rPr>
          <w:szCs w:val="24"/>
          <w:rtl/>
        </w:rPr>
        <w:t>יום לאחר גמר תוקף הסכם זה. במידה ויוארך תוקף ההסכם ימציא הספק ערבות כאמור לעיל גם לתקופה</w:t>
      </w:r>
      <w:r w:rsidRPr="006F3851">
        <w:rPr>
          <w:szCs w:val="24"/>
          <w:rtl/>
          <w:lang w:eastAsia="en-US"/>
        </w:rPr>
        <w:t xml:space="preserve"> ההארכה.  במידה שיורחב ההסכם ימציא הספק הגדלת הערבות עד לחמישה אחוזים מהיקף ההתקשרות כולל מע"מ לרבות ההרחבה.</w:t>
      </w:r>
    </w:p>
    <w:p w14:paraId="6A702453" w14:textId="77777777" w:rsidR="000B0A80" w:rsidRPr="006F3851" w:rsidRDefault="00D55F41" w:rsidP="004D59F2">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בכל מקרה בו לא עמד הספק בהתחייבויותיו, או לצורך קיזוז בגין אי מתן השירותים בשלמותם או בחלקם, או לצורך פיצוי על נזקים בהתאם לחוזה זה, יהא המזמין זכאי לממש את הערבות כולה או מקצתה.</w:t>
      </w:r>
      <w:r w:rsidR="000B0A80" w:rsidRPr="006F3851">
        <w:rPr>
          <w:szCs w:val="24"/>
          <w:rtl/>
          <w:lang w:eastAsia="en-US"/>
        </w:rPr>
        <w:t xml:space="preserve"> </w:t>
      </w:r>
      <w:r w:rsidR="000B0A80" w:rsidRPr="006F3851">
        <w:rPr>
          <w:rFonts w:hint="eastAsia"/>
          <w:szCs w:val="24"/>
          <w:rtl/>
          <w:lang w:eastAsia="en-US"/>
        </w:rPr>
        <w:t>בנוסף</w:t>
      </w:r>
      <w:r w:rsidR="000B0A80" w:rsidRPr="006F3851">
        <w:rPr>
          <w:szCs w:val="24"/>
          <w:rtl/>
          <w:lang w:eastAsia="en-US"/>
        </w:rPr>
        <w:t xml:space="preserve">, </w:t>
      </w:r>
      <w:r w:rsidR="000B0A80" w:rsidRPr="006F3851">
        <w:rPr>
          <w:rFonts w:hint="eastAsia"/>
          <w:szCs w:val="24"/>
          <w:rtl/>
          <w:lang w:eastAsia="en-US"/>
        </w:rPr>
        <w:t>המ</w:t>
      </w:r>
      <w:r w:rsidR="000B0A80" w:rsidRPr="006F3851">
        <w:rPr>
          <w:rFonts w:hint="cs"/>
          <w:szCs w:val="24"/>
          <w:rtl/>
          <w:lang w:eastAsia="en-US"/>
        </w:rPr>
        <w:t>זמין</w:t>
      </w:r>
      <w:r w:rsidR="000B0A80" w:rsidRPr="006F3851">
        <w:rPr>
          <w:szCs w:val="24"/>
          <w:rtl/>
          <w:lang w:eastAsia="en-US"/>
        </w:rPr>
        <w:t xml:space="preserve"> </w:t>
      </w:r>
      <w:r w:rsidR="000B0A80" w:rsidRPr="006F3851">
        <w:rPr>
          <w:rFonts w:hint="eastAsia"/>
          <w:szCs w:val="24"/>
          <w:rtl/>
          <w:lang w:eastAsia="en-US"/>
        </w:rPr>
        <w:t>יהא</w:t>
      </w:r>
      <w:r w:rsidR="000B0A80" w:rsidRPr="006F3851">
        <w:rPr>
          <w:szCs w:val="24"/>
          <w:rtl/>
          <w:lang w:eastAsia="en-US"/>
        </w:rPr>
        <w:t xml:space="preserve"> </w:t>
      </w:r>
      <w:r w:rsidR="000B0A80" w:rsidRPr="006F3851">
        <w:rPr>
          <w:rFonts w:hint="eastAsia"/>
          <w:szCs w:val="24"/>
          <w:rtl/>
          <w:lang w:eastAsia="en-US"/>
        </w:rPr>
        <w:t>רשאי</w:t>
      </w:r>
      <w:r w:rsidR="000B0A80" w:rsidRPr="006F3851">
        <w:rPr>
          <w:szCs w:val="24"/>
          <w:rtl/>
          <w:lang w:eastAsia="en-US"/>
        </w:rPr>
        <w:t xml:space="preserve"> לחלט את הערבות לצורך גביית תשלום פיצויים מוסכמים, לצורך גביית פיצויים אחרים המגיעים </w:t>
      </w:r>
      <w:r w:rsidR="000B0A80" w:rsidRPr="006F3851">
        <w:rPr>
          <w:rFonts w:hint="eastAsia"/>
          <w:szCs w:val="24"/>
          <w:rtl/>
          <w:lang w:eastAsia="en-US"/>
        </w:rPr>
        <w:t>למשרד</w:t>
      </w:r>
      <w:r w:rsidR="000B0A80" w:rsidRPr="006F3851">
        <w:rPr>
          <w:szCs w:val="24"/>
          <w:rtl/>
          <w:lang w:eastAsia="en-US"/>
        </w:rPr>
        <w:t xml:space="preserve"> עקב הפרת ההסכם על ידי הספק, או לצורך כל תשלום אחר המגיע </w:t>
      </w:r>
      <w:r w:rsidR="000B0A80" w:rsidRPr="006F3851">
        <w:rPr>
          <w:rFonts w:hint="eastAsia"/>
          <w:szCs w:val="24"/>
          <w:rtl/>
          <w:lang w:eastAsia="en-US"/>
        </w:rPr>
        <w:t>למשרד</w:t>
      </w:r>
      <w:r w:rsidR="000B0A80" w:rsidRPr="006F3851">
        <w:rPr>
          <w:szCs w:val="24"/>
          <w:rtl/>
          <w:lang w:eastAsia="en-US"/>
        </w:rPr>
        <w:t xml:space="preserve"> </w:t>
      </w:r>
      <w:r w:rsidR="000B0A80" w:rsidRPr="006F3851">
        <w:rPr>
          <w:rFonts w:hint="eastAsia"/>
          <w:szCs w:val="24"/>
          <w:rtl/>
          <w:lang w:eastAsia="en-US"/>
        </w:rPr>
        <w:t>ו</w:t>
      </w:r>
      <w:r w:rsidR="000B0A80" w:rsidRPr="006F3851">
        <w:rPr>
          <w:szCs w:val="24"/>
          <w:rtl/>
          <w:lang w:eastAsia="en-US"/>
        </w:rPr>
        <w:t xml:space="preserve">/או </w:t>
      </w:r>
      <w:r w:rsidR="000B0A80" w:rsidRPr="006F3851">
        <w:rPr>
          <w:rFonts w:hint="eastAsia"/>
          <w:szCs w:val="24"/>
          <w:rtl/>
          <w:lang w:eastAsia="en-US"/>
        </w:rPr>
        <w:t>לאחרים</w:t>
      </w:r>
      <w:r w:rsidR="000B0A80" w:rsidRPr="006F3851">
        <w:rPr>
          <w:szCs w:val="24"/>
          <w:rtl/>
          <w:lang w:eastAsia="en-US"/>
        </w:rPr>
        <w:t xml:space="preserve"> </w:t>
      </w:r>
      <w:r w:rsidR="000B0A80" w:rsidRPr="006F3851">
        <w:rPr>
          <w:rFonts w:hint="eastAsia"/>
          <w:szCs w:val="24"/>
          <w:rtl/>
          <w:lang w:eastAsia="en-US"/>
        </w:rPr>
        <w:t>בנוגע</w:t>
      </w:r>
      <w:r w:rsidR="000B0A80" w:rsidRPr="006F3851">
        <w:rPr>
          <w:szCs w:val="24"/>
          <w:rtl/>
          <w:lang w:eastAsia="en-US"/>
        </w:rPr>
        <w:t xml:space="preserve"> </w:t>
      </w:r>
      <w:r w:rsidR="000B0A80" w:rsidRPr="006F3851">
        <w:rPr>
          <w:rFonts w:hint="eastAsia"/>
          <w:szCs w:val="24"/>
          <w:rtl/>
          <w:lang w:eastAsia="en-US"/>
        </w:rPr>
        <w:t>לקיום</w:t>
      </w:r>
      <w:r w:rsidR="000B0A80" w:rsidRPr="006F3851">
        <w:rPr>
          <w:szCs w:val="24"/>
          <w:rtl/>
          <w:lang w:eastAsia="en-US"/>
        </w:rPr>
        <w:t xml:space="preserve"> </w:t>
      </w:r>
      <w:r w:rsidR="000B0A80" w:rsidRPr="006F3851">
        <w:rPr>
          <w:rFonts w:hint="eastAsia"/>
          <w:szCs w:val="24"/>
          <w:rtl/>
          <w:lang w:eastAsia="en-US"/>
        </w:rPr>
        <w:t>חסר</w:t>
      </w:r>
      <w:r w:rsidR="000B0A80" w:rsidRPr="006F3851">
        <w:rPr>
          <w:szCs w:val="24"/>
          <w:rtl/>
          <w:lang w:eastAsia="en-US"/>
        </w:rPr>
        <w:t xml:space="preserve"> </w:t>
      </w:r>
      <w:r w:rsidR="000B0A80" w:rsidRPr="006F3851">
        <w:rPr>
          <w:rFonts w:hint="eastAsia"/>
          <w:szCs w:val="24"/>
          <w:rtl/>
          <w:lang w:eastAsia="en-US"/>
        </w:rPr>
        <w:t>של</w:t>
      </w:r>
      <w:r w:rsidR="000B0A80" w:rsidRPr="006F3851">
        <w:rPr>
          <w:szCs w:val="24"/>
          <w:rtl/>
          <w:lang w:eastAsia="en-US"/>
        </w:rPr>
        <w:t xml:space="preserve"> </w:t>
      </w:r>
      <w:r w:rsidR="000B0A80" w:rsidRPr="006F3851">
        <w:rPr>
          <w:rFonts w:hint="eastAsia"/>
          <w:szCs w:val="24"/>
          <w:rtl/>
          <w:lang w:eastAsia="en-US"/>
        </w:rPr>
        <w:t>אחד</w:t>
      </w:r>
      <w:r w:rsidR="000B0A80" w:rsidRPr="006F3851">
        <w:rPr>
          <w:szCs w:val="24"/>
          <w:rtl/>
          <w:lang w:eastAsia="en-US"/>
        </w:rPr>
        <w:t xml:space="preserve"> </w:t>
      </w:r>
      <w:r w:rsidR="000B0A80" w:rsidRPr="006F3851">
        <w:rPr>
          <w:rFonts w:hint="eastAsia"/>
          <w:szCs w:val="24"/>
          <w:rtl/>
          <w:lang w:eastAsia="en-US"/>
        </w:rPr>
        <w:t>מתנאי</w:t>
      </w:r>
      <w:r w:rsidR="000B0A80" w:rsidRPr="006F3851">
        <w:rPr>
          <w:szCs w:val="24"/>
          <w:rtl/>
          <w:lang w:eastAsia="en-US"/>
        </w:rPr>
        <w:t xml:space="preserve"> </w:t>
      </w:r>
      <w:r w:rsidR="000B0A80" w:rsidRPr="006F3851">
        <w:rPr>
          <w:rFonts w:hint="eastAsia"/>
          <w:szCs w:val="24"/>
          <w:rtl/>
          <w:lang w:eastAsia="en-US"/>
        </w:rPr>
        <w:t>הסכם</w:t>
      </w:r>
      <w:r w:rsidR="000B0A80" w:rsidRPr="006F3851">
        <w:rPr>
          <w:szCs w:val="24"/>
          <w:rtl/>
          <w:lang w:eastAsia="en-US"/>
        </w:rPr>
        <w:t xml:space="preserve"> </w:t>
      </w:r>
      <w:r w:rsidR="000B0A80" w:rsidRPr="006F3851">
        <w:rPr>
          <w:rFonts w:hint="eastAsia"/>
          <w:szCs w:val="24"/>
          <w:rtl/>
          <w:lang w:eastAsia="en-US"/>
        </w:rPr>
        <w:t>זה</w:t>
      </w:r>
      <w:r w:rsidR="000B0A80" w:rsidRPr="006F3851">
        <w:rPr>
          <w:rFonts w:hint="cs"/>
          <w:szCs w:val="24"/>
          <w:rtl/>
          <w:lang w:eastAsia="en-US"/>
        </w:rPr>
        <w:t>.</w:t>
      </w:r>
    </w:p>
    <w:p w14:paraId="6B2E8567" w14:textId="77777777" w:rsidR="000B0A80" w:rsidRPr="006F3851" w:rsidRDefault="000B0A80" w:rsidP="001F64E4">
      <w:pPr>
        <w:pStyle w:val="20"/>
        <w:numPr>
          <w:ilvl w:val="1"/>
          <w:numId w:val="6"/>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מובהר בזאת כי חילוט הערבות לא </w:t>
      </w:r>
      <w:r w:rsidRPr="006F3851">
        <w:rPr>
          <w:rFonts w:hint="eastAsia"/>
          <w:szCs w:val="24"/>
          <w:rtl/>
          <w:lang w:eastAsia="en-US"/>
        </w:rPr>
        <w:t>י</w:t>
      </w:r>
      <w:r w:rsidRPr="006F3851">
        <w:rPr>
          <w:szCs w:val="24"/>
          <w:rtl/>
          <w:lang w:eastAsia="en-US"/>
        </w:rPr>
        <w:t xml:space="preserve">יחשב כתשלום פיצויים </w:t>
      </w:r>
      <w:r w:rsidRPr="006F3851">
        <w:rPr>
          <w:rFonts w:hint="eastAsia"/>
          <w:szCs w:val="24"/>
          <w:rtl/>
          <w:lang w:eastAsia="en-US"/>
        </w:rPr>
        <w:t>סופיים</w:t>
      </w:r>
      <w:r w:rsidRPr="006F3851">
        <w:rPr>
          <w:szCs w:val="24"/>
          <w:rtl/>
          <w:lang w:eastAsia="en-US"/>
        </w:rPr>
        <w:t xml:space="preserve"> מאת הספק </w:t>
      </w:r>
      <w:r w:rsidRPr="006F3851">
        <w:rPr>
          <w:rFonts w:hint="eastAsia"/>
          <w:szCs w:val="24"/>
          <w:rtl/>
          <w:lang w:eastAsia="en-US"/>
        </w:rPr>
        <w:t>למ</w:t>
      </w:r>
      <w:r w:rsidRPr="006F3851">
        <w:rPr>
          <w:rFonts w:hint="cs"/>
          <w:szCs w:val="24"/>
          <w:rtl/>
          <w:lang w:eastAsia="en-US"/>
        </w:rPr>
        <w:t>זמין</w:t>
      </w:r>
      <w:r w:rsidRPr="006F3851">
        <w:rPr>
          <w:szCs w:val="24"/>
          <w:rtl/>
          <w:lang w:eastAsia="en-US"/>
        </w:rPr>
        <w:t xml:space="preserve">, וכי </w:t>
      </w:r>
      <w:r w:rsidRPr="006F3851">
        <w:rPr>
          <w:rFonts w:hint="eastAsia"/>
          <w:szCs w:val="24"/>
          <w:rtl/>
          <w:lang w:eastAsia="en-US"/>
        </w:rPr>
        <w:t>המ</w:t>
      </w:r>
      <w:r w:rsidRPr="006F3851">
        <w:rPr>
          <w:rFonts w:hint="cs"/>
          <w:szCs w:val="24"/>
          <w:rtl/>
          <w:lang w:eastAsia="en-US"/>
        </w:rPr>
        <w:t>זמין</w:t>
      </w:r>
      <w:r w:rsidRPr="006F3851">
        <w:rPr>
          <w:szCs w:val="24"/>
          <w:rtl/>
          <w:lang w:eastAsia="en-US"/>
        </w:rPr>
        <w:t xml:space="preserve"> </w:t>
      </w:r>
      <w:r w:rsidRPr="006F3851">
        <w:rPr>
          <w:rFonts w:hint="eastAsia"/>
          <w:szCs w:val="24"/>
          <w:rtl/>
          <w:lang w:eastAsia="en-US"/>
        </w:rPr>
        <w:t>י</w:t>
      </w:r>
      <w:r w:rsidRPr="006F3851">
        <w:rPr>
          <w:szCs w:val="24"/>
          <w:rtl/>
          <w:lang w:eastAsia="en-US"/>
        </w:rPr>
        <w:t xml:space="preserve">הא זכאי לקבל מן הספק את ההפרש בין </w:t>
      </w:r>
      <w:r w:rsidRPr="006F3851">
        <w:rPr>
          <w:rFonts w:hint="eastAsia"/>
          <w:szCs w:val="24"/>
          <w:rtl/>
          <w:lang w:eastAsia="en-US"/>
        </w:rPr>
        <w:t>ה</w:t>
      </w:r>
      <w:r w:rsidRPr="006F3851">
        <w:rPr>
          <w:szCs w:val="24"/>
          <w:rtl/>
          <w:lang w:eastAsia="en-US"/>
        </w:rPr>
        <w:t>סכום ש</w:t>
      </w:r>
      <w:r w:rsidRPr="006F3851">
        <w:rPr>
          <w:rFonts w:hint="eastAsia"/>
          <w:szCs w:val="24"/>
          <w:rtl/>
          <w:lang w:eastAsia="en-US"/>
        </w:rPr>
        <w:t>נגבה</w:t>
      </w:r>
      <w:r w:rsidRPr="006F3851">
        <w:rPr>
          <w:szCs w:val="24"/>
          <w:rtl/>
          <w:lang w:eastAsia="en-US"/>
        </w:rPr>
        <w:t xml:space="preserve"> עקב חילוט הערבות </w:t>
      </w:r>
      <w:r w:rsidRPr="006F3851">
        <w:rPr>
          <w:rFonts w:hint="eastAsia"/>
          <w:szCs w:val="24"/>
          <w:rtl/>
          <w:lang w:eastAsia="en-US"/>
        </w:rPr>
        <w:t>ל</w:t>
      </w:r>
      <w:r w:rsidRPr="006F3851">
        <w:rPr>
          <w:szCs w:val="24"/>
          <w:rtl/>
          <w:lang w:eastAsia="en-US"/>
        </w:rPr>
        <w:t>בין סכום הנזק שנגרם בפועל.</w:t>
      </w:r>
    </w:p>
    <w:p w14:paraId="72C0A6EB"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אין בנוסח הערבות לשמש כל הגבלה או תקרה להתחייבויותיו של הספק.</w:t>
      </w:r>
    </w:p>
    <w:p w14:paraId="63D071CA" w14:textId="77777777" w:rsidR="00D55F41" w:rsidRPr="006F3851" w:rsidRDefault="00D55F41" w:rsidP="00A46B4B">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מימש המזמין את הערבות מכל סיבה שהיא, על הספק להעביר למזמין ערבות נוספת העונה על הדרישות לגבי הערבות המפורטות לעיל.</w:t>
      </w:r>
    </w:p>
    <w:p w14:paraId="4EAA4C4A" w14:textId="77777777" w:rsidR="000B0A80" w:rsidRPr="006F3851" w:rsidRDefault="000B0A80" w:rsidP="001F64E4">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rFonts w:hint="eastAsia"/>
          <w:szCs w:val="24"/>
          <w:rtl/>
          <w:lang w:eastAsia="en-US"/>
        </w:rPr>
        <w:lastRenderedPageBreak/>
        <w:t>כל</w:t>
      </w:r>
      <w:r w:rsidRPr="006F3851">
        <w:rPr>
          <w:szCs w:val="24"/>
          <w:rtl/>
          <w:lang w:eastAsia="en-US"/>
        </w:rPr>
        <w:t xml:space="preserve"> </w:t>
      </w:r>
      <w:r w:rsidRPr="006F3851">
        <w:rPr>
          <w:rFonts w:hint="eastAsia"/>
          <w:szCs w:val="24"/>
          <w:rtl/>
          <w:lang w:eastAsia="en-US"/>
        </w:rPr>
        <w:t>עוד</w:t>
      </w:r>
      <w:r w:rsidRPr="006F3851">
        <w:rPr>
          <w:szCs w:val="24"/>
          <w:rtl/>
          <w:lang w:eastAsia="en-US"/>
        </w:rPr>
        <w:t xml:space="preserve"> </w:t>
      </w:r>
      <w:r w:rsidRPr="006F3851">
        <w:rPr>
          <w:rFonts w:hint="eastAsia"/>
          <w:szCs w:val="24"/>
          <w:rtl/>
          <w:lang w:eastAsia="en-US"/>
        </w:rPr>
        <w:t>לא</w:t>
      </w:r>
      <w:r w:rsidRPr="006F3851">
        <w:rPr>
          <w:szCs w:val="24"/>
          <w:rtl/>
          <w:lang w:eastAsia="en-US"/>
        </w:rPr>
        <w:t xml:space="preserve"> </w:t>
      </w:r>
      <w:r w:rsidRPr="006F3851">
        <w:rPr>
          <w:rFonts w:hint="eastAsia"/>
          <w:szCs w:val="24"/>
          <w:rtl/>
          <w:lang w:eastAsia="en-US"/>
        </w:rPr>
        <w:t>הומצאה</w:t>
      </w:r>
      <w:r w:rsidRPr="006F3851">
        <w:rPr>
          <w:szCs w:val="24"/>
          <w:rtl/>
          <w:lang w:eastAsia="en-US"/>
        </w:rPr>
        <w:t xml:space="preserve"> </w:t>
      </w:r>
      <w:r w:rsidRPr="006F3851">
        <w:rPr>
          <w:rFonts w:hint="eastAsia"/>
          <w:szCs w:val="24"/>
          <w:rtl/>
          <w:lang w:eastAsia="en-US"/>
        </w:rPr>
        <w:t>ה</w:t>
      </w:r>
      <w:r w:rsidRPr="006F3851">
        <w:rPr>
          <w:szCs w:val="24"/>
          <w:rtl/>
          <w:lang w:eastAsia="en-US"/>
        </w:rPr>
        <w:t xml:space="preserve">ערבות הנ"ל, </w:t>
      </w:r>
      <w:r w:rsidRPr="006F3851">
        <w:rPr>
          <w:rFonts w:hint="eastAsia"/>
          <w:szCs w:val="24"/>
          <w:rtl/>
          <w:lang w:eastAsia="en-US"/>
        </w:rPr>
        <w:t>לא</w:t>
      </w:r>
      <w:r w:rsidRPr="006F3851">
        <w:rPr>
          <w:szCs w:val="24"/>
          <w:rtl/>
          <w:lang w:eastAsia="en-US"/>
        </w:rPr>
        <w:t xml:space="preserve"> </w:t>
      </w:r>
      <w:r w:rsidRPr="006F3851">
        <w:rPr>
          <w:rFonts w:hint="eastAsia"/>
          <w:szCs w:val="24"/>
          <w:rtl/>
          <w:lang w:eastAsia="en-US"/>
        </w:rPr>
        <w:t>יהא</w:t>
      </w:r>
      <w:r w:rsidRPr="006F3851">
        <w:rPr>
          <w:szCs w:val="24"/>
          <w:rtl/>
          <w:lang w:eastAsia="en-US"/>
        </w:rPr>
        <w:t xml:space="preserve"> </w:t>
      </w:r>
      <w:r w:rsidRPr="006F3851">
        <w:rPr>
          <w:rFonts w:hint="eastAsia"/>
          <w:szCs w:val="24"/>
          <w:rtl/>
          <w:lang w:eastAsia="en-US"/>
        </w:rPr>
        <w:t>הספק</w:t>
      </w:r>
      <w:r w:rsidRPr="006F3851">
        <w:rPr>
          <w:szCs w:val="24"/>
          <w:rtl/>
          <w:lang w:eastAsia="en-US"/>
        </w:rPr>
        <w:t xml:space="preserve"> </w:t>
      </w:r>
      <w:r w:rsidRPr="006F3851">
        <w:rPr>
          <w:rFonts w:hint="eastAsia"/>
          <w:szCs w:val="24"/>
          <w:rtl/>
          <w:lang w:eastAsia="en-US"/>
        </w:rPr>
        <w:t>זכאי</w:t>
      </w:r>
      <w:r w:rsidRPr="006F3851">
        <w:rPr>
          <w:szCs w:val="24"/>
          <w:rtl/>
          <w:lang w:eastAsia="en-US"/>
        </w:rPr>
        <w:t xml:space="preserve"> </w:t>
      </w:r>
      <w:r w:rsidRPr="006F3851">
        <w:rPr>
          <w:rFonts w:hint="eastAsia"/>
          <w:szCs w:val="24"/>
          <w:rtl/>
          <w:lang w:eastAsia="en-US"/>
        </w:rPr>
        <w:t>לתבוע</w:t>
      </w:r>
      <w:r w:rsidRPr="006F3851">
        <w:rPr>
          <w:szCs w:val="24"/>
          <w:rtl/>
          <w:lang w:eastAsia="en-US"/>
        </w:rPr>
        <w:t xml:space="preserve"> </w:t>
      </w: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זכות</w:t>
      </w:r>
      <w:r w:rsidRPr="006F3851">
        <w:rPr>
          <w:szCs w:val="24"/>
          <w:rtl/>
          <w:lang w:eastAsia="en-US"/>
        </w:rPr>
        <w:t xml:space="preserve"> </w:t>
      </w:r>
      <w:r w:rsidRPr="006F3851">
        <w:rPr>
          <w:rFonts w:hint="eastAsia"/>
          <w:szCs w:val="24"/>
          <w:rtl/>
          <w:lang w:eastAsia="en-US"/>
        </w:rPr>
        <w:t>מהמ</w:t>
      </w:r>
      <w:r w:rsidRPr="006F3851">
        <w:rPr>
          <w:rFonts w:hint="cs"/>
          <w:szCs w:val="24"/>
          <w:rtl/>
          <w:lang w:eastAsia="en-US"/>
        </w:rPr>
        <w:t xml:space="preserve">זמין </w:t>
      </w:r>
      <w:r w:rsidRPr="006F3851">
        <w:rPr>
          <w:rFonts w:hint="eastAsia"/>
          <w:szCs w:val="24"/>
          <w:rtl/>
          <w:lang w:eastAsia="en-US"/>
        </w:rPr>
        <w:t>או</w:t>
      </w:r>
      <w:r w:rsidRPr="006F3851">
        <w:rPr>
          <w:szCs w:val="24"/>
          <w:rtl/>
          <w:lang w:eastAsia="en-US"/>
        </w:rPr>
        <w:t xml:space="preserve"> מהמדינה המגיעה לו על פי הסכם זה או על פי כל דין, והספק מוותר בזה על כל זכות כאמור. </w:t>
      </w:r>
    </w:p>
    <w:p w14:paraId="763DA106" w14:textId="77777777" w:rsidR="000B0A80" w:rsidRPr="006F3851" w:rsidRDefault="000B0A80" w:rsidP="001F64E4">
      <w:pPr>
        <w:pStyle w:val="20"/>
        <w:numPr>
          <w:ilvl w:val="1"/>
          <w:numId w:val="6"/>
        </w:numPr>
        <w:overflowPunct w:val="0"/>
        <w:autoSpaceDE w:val="0"/>
        <w:autoSpaceDN w:val="0"/>
        <w:bidi/>
        <w:adjustRightInd w:val="0"/>
        <w:spacing w:after="120" w:line="360" w:lineRule="auto"/>
        <w:ind w:right="0"/>
        <w:textAlignment w:val="baseline"/>
        <w:rPr>
          <w:szCs w:val="24"/>
          <w:lang w:eastAsia="en-US"/>
        </w:rPr>
      </w:pP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עוד</w:t>
      </w:r>
      <w:r w:rsidRPr="006F3851">
        <w:rPr>
          <w:szCs w:val="24"/>
          <w:rtl/>
          <w:lang w:eastAsia="en-US"/>
        </w:rPr>
        <w:t xml:space="preserve"> </w:t>
      </w:r>
      <w:r w:rsidRPr="006F3851">
        <w:rPr>
          <w:rFonts w:hint="eastAsia"/>
          <w:szCs w:val="24"/>
          <w:rtl/>
          <w:lang w:eastAsia="en-US"/>
        </w:rPr>
        <w:t>לא</w:t>
      </w:r>
      <w:r w:rsidRPr="006F3851">
        <w:rPr>
          <w:szCs w:val="24"/>
          <w:rtl/>
          <w:lang w:eastAsia="en-US"/>
        </w:rPr>
        <w:t xml:space="preserve"> </w:t>
      </w:r>
      <w:r w:rsidRPr="006F3851">
        <w:rPr>
          <w:rFonts w:hint="eastAsia"/>
          <w:szCs w:val="24"/>
          <w:rtl/>
          <w:lang w:eastAsia="en-US"/>
        </w:rPr>
        <w:t>הומצאה</w:t>
      </w:r>
      <w:r w:rsidRPr="006F3851">
        <w:rPr>
          <w:szCs w:val="24"/>
          <w:rtl/>
          <w:lang w:eastAsia="en-US"/>
        </w:rPr>
        <w:t xml:space="preserve"> </w:t>
      </w:r>
      <w:r w:rsidRPr="006F3851">
        <w:rPr>
          <w:rFonts w:hint="eastAsia"/>
          <w:szCs w:val="24"/>
          <w:rtl/>
          <w:lang w:eastAsia="en-US"/>
        </w:rPr>
        <w:t>הערבות</w:t>
      </w:r>
      <w:r w:rsidRPr="006F3851">
        <w:rPr>
          <w:szCs w:val="24"/>
          <w:rtl/>
          <w:lang w:eastAsia="en-US"/>
        </w:rPr>
        <w:t xml:space="preserve"> </w:t>
      </w:r>
      <w:r w:rsidRPr="006F3851">
        <w:rPr>
          <w:rFonts w:hint="eastAsia"/>
          <w:szCs w:val="24"/>
          <w:rtl/>
          <w:lang w:eastAsia="en-US"/>
        </w:rPr>
        <w:t>הנ</w:t>
      </w:r>
      <w:r w:rsidRPr="006F3851">
        <w:rPr>
          <w:szCs w:val="24"/>
          <w:rtl/>
          <w:lang w:eastAsia="en-US"/>
        </w:rPr>
        <w:t xml:space="preserve">"ל, </w:t>
      </w:r>
      <w:r w:rsidRPr="006F3851">
        <w:rPr>
          <w:rFonts w:hint="eastAsia"/>
          <w:szCs w:val="24"/>
          <w:rtl/>
          <w:lang w:eastAsia="en-US"/>
        </w:rPr>
        <w:t>רשאי</w:t>
      </w:r>
      <w:r w:rsidRPr="006F3851">
        <w:rPr>
          <w:szCs w:val="24"/>
          <w:rtl/>
          <w:lang w:eastAsia="en-US"/>
        </w:rPr>
        <w:t xml:space="preserve"> </w:t>
      </w:r>
      <w:r w:rsidRPr="006F3851">
        <w:rPr>
          <w:rFonts w:hint="eastAsia"/>
          <w:szCs w:val="24"/>
          <w:rtl/>
          <w:lang w:eastAsia="en-US"/>
        </w:rPr>
        <w:t>המ</w:t>
      </w:r>
      <w:r w:rsidRPr="006F3851">
        <w:rPr>
          <w:rFonts w:hint="cs"/>
          <w:szCs w:val="24"/>
          <w:rtl/>
          <w:lang w:eastAsia="en-US"/>
        </w:rPr>
        <w:t xml:space="preserve">זמין </w:t>
      </w:r>
      <w:r w:rsidRPr="006F3851">
        <w:rPr>
          <w:rFonts w:hint="eastAsia"/>
          <w:szCs w:val="24"/>
          <w:rtl/>
          <w:lang w:eastAsia="en-US"/>
        </w:rPr>
        <w:t>על</w:t>
      </w:r>
      <w:r w:rsidRPr="006F3851">
        <w:rPr>
          <w:szCs w:val="24"/>
          <w:rtl/>
          <w:lang w:eastAsia="en-US"/>
        </w:rPr>
        <w:t xml:space="preserve"> </w:t>
      </w:r>
      <w:r w:rsidRPr="006F3851">
        <w:rPr>
          <w:rFonts w:hint="eastAsia"/>
          <w:szCs w:val="24"/>
          <w:rtl/>
          <w:lang w:eastAsia="en-US"/>
        </w:rPr>
        <w:t>פי</w:t>
      </w:r>
      <w:r w:rsidRPr="006F3851">
        <w:rPr>
          <w:szCs w:val="24"/>
          <w:rtl/>
          <w:lang w:eastAsia="en-US"/>
        </w:rPr>
        <w:t xml:space="preserve"> </w:t>
      </w:r>
      <w:r w:rsidRPr="006F3851">
        <w:rPr>
          <w:rFonts w:hint="eastAsia"/>
          <w:szCs w:val="24"/>
          <w:rtl/>
          <w:lang w:eastAsia="en-US"/>
        </w:rPr>
        <w:t>שיקול</w:t>
      </w:r>
      <w:r w:rsidRPr="006F3851">
        <w:rPr>
          <w:szCs w:val="24"/>
          <w:rtl/>
          <w:lang w:eastAsia="en-US"/>
        </w:rPr>
        <w:t xml:space="preserve"> </w:t>
      </w:r>
      <w:r w:rsidRPr="006F3851">
        <w:rPr>
          <w:rFonts w:hint="eastAsia"/>
          <w:szCs w:val="24"/>
          <w:rtl/>
          <w:lang w:eastAsia="en-US"/>
        </w:rPr>
        <w:t>דעתו</w:t>
      </w:r>
      <w:r w:rsidRPr="006F3851">
        <w:rPr>
          <w:szCs w:val="24"/>
          <w:rtl/>
          <w:lang w:eastAsia="en-US"/>
        </w:rPr>
        <w:t xml:space="preserve"> </w:t>
      </w:r>
      <w:r w:rsidRPr="006F3851">
        <w:rPr>
          <w:rFonts w:hint="eastAsia"/>
          <w:szCs w:val="24"/>
          <w:rtl/>
          <w:lang w:eastAsia="en-US"/>
        </w:rPr>
        <w:t>המוחלט</w:t>
      </w:r>
      <w:r w:rsidRPr="006F3851">
        <w:rPr>
          <w:szCs w:val="24"/>
          <w:rtl/>
          <w:lang w:eastAsia="en-US"/>
        </w:rPr>
        <w:t xml:space="preserve"> </w:t>
      </w:r>
      <w:r w:rsidRPr="006F3851">
        <w:rPr>
          <w:rFonts w:hint="eastAsia"/>
          <w:szCs w:val="24"/>
          <w:rtl/>
          <w:lang w:eastAsia="en-US"/>
        </w:rPr>
        <w:t>להודיע</w:t>
      </w:r>
      <w:r w:rsidRPr="006F3851">
        <w:rPr>
          <w:szCs w:val="24"/>
          <w:rtl/>
          <w:lang w:eastAsia="en-US"/>
        </w:rPr>
        <w:t xml:space="preserve"> </w:t>
      </w:r>
      <w:r w:rsidRPr="006F3851">
        <w:rPr>
          <w:rFonts w:hint="eastAsia"/>
          <w:szCs w:val="24"/>
          <w:rtl/>
          <w:lang w:eastAsia="en-US"/>
        </w:rPr>
        <w:t>לספק</w:t>
      </w:r>
      <w:r w:rsidRPr="006F3851">
        <w:rPr>
          <w:szCs w:val="24"/>
          <w:rtl/>
          <w:lang w:eastAsia="en-US"/>
        </w:rPr>
        <w:t xml:space="preserve"> </w:t>
      </w:r>
      <w:r w:rsidRPr="006F3851">
        <w:rPr>
          <w:rFonts w:hint="eastAsia"/>
          <w:szCs w:val="24"/>
          <w:rtl/>
          <w:lang w:eastAsia="en-US"/>
        </w:rPr>
        <w:t>כי</w:t>
      </w:r>
      <w:r w:rsidRPr="006F3851">
        <w:rPr>
          <w:szCs w:val="24"/>
          <w:rtl/>
          <w:lang w:eastAsia="en-US"/>
        </w:rPr>
        <w:t xml:space="preserve"> </w:t>
      </w:r>
      <w:r w:rsidRPr="006F3851">
        <w:rPr>
          <w:rFonts w:hint="eastAsia"/>
          <w:szCs w:val="24"/>
          <w:rtl/>
          <w:lang w:eastAsia="en-US"/>
        </w:rPr>
        <w:t>אין</w:t>
      </w:r>
      <w:r w:rsidRPr="006F3851">
        <w:rPr>
          <w:szCs w:val="24"/>
          <w:rtl/>
          <w:lang w:eastAsia="en-US"/>
        </w:rPr>
        <w:t xml:space="preserve"> </w:t>
      </w:r>
      <w:r w:rsidRPr="006F3851">
        <w:rPr>
          <w:rFonts w:hint="eastAsia"/>
          <w:szCs w:val="24"/>
          <w:rtl/>
          <w:lang w:eastAsia="en-US"/>
        </w:rPr>
        <w:t>בכוונתו</w:t>
      </w:r>
      <w:r w:rsidRPr="006F3851">
        <w:rPr>
          <w:szCs w:val="24"/>
          <w:rtl/>
          <w:lang w:eastAsia="en-US"/>
        </w:rPr>
        <w:t xml:space="preserve"> </w:t>
      </w:r>
      <w:r w:rsidRPr="006F3851">
        <w:rPr>
          <w:rFonts w:hint="eastAsia"/>
          <w:szCs w:val="24"/>
          <w:rtl/>
          <w:lang w:eastAsia="en-US"/>
        </w:rPr>
        <w:t>להתקשר</w:t>
      </w:r>
      <w:r w:rsidRPr="006F3851">
        <w:rPr>
          <w:szCs w:val="24"/>
          <w:rtl/>
          <w:lang w:eastAsia="en-US"/>
        </w:rPr>
        <w:t xml:space="preserve"> </w:t>
      </w:r>
      <w:proofErr w:type="spellStart"/>
      <w:r w:rsidRPr="006F3851">
        <w:rPr>
          <w:rFonts w:hint="eastAsia"/>
          <w:szCs w:val="24"/>
          <w:rtl/>
          <w:lang w:eastAsia="en-US"/>
        </w:rPr>
        <w:t>עימו</w:t>
      </w:r>
      <w:proofErr w:type="spellEnd"/>
      <w:r w:rsidRPr="006F3851">
        <w:rPr>
          <w:szCs w:val="24"/>
          <w:rtl/>
          <w:lang w:eastAsia="en-US"/>
        </w:rPr>
        <w:t xml:space="preserve"> </w:t>
      </w:r>
      <w:r w:rsidRPr="006F3851">
        <w:rPr>
          <w:rFonts w:hint="eastAsia"/>
          <w:szCs w:val="24"/>
          <w:rtl/>
          <w:lang w:eastAsia="en-US"/>
        </w:rPr>
        <w:t>בהסכם</w:t>
      </w:r>
      <w:r w:rsidRPr="006F3851">
        <w:rPr>
          <w:szCs w:val="24"/>
          <w:rtl/>
          <w:lang w:eastAsia="en-US"/>
        </w:rPr>
        <w:t xml:space="preserve"> </w:t>
      </w:r>
      <w:r w:rsidRPr="006F3851">
        <w:rPr>
          <w:rFonts w:hint="eastAsia"/>
          <w:szCs w:val="24"/>
          <w:rtl/>
          <w:lang w:eastAsia="en-US"/>
        </w:rPr>
        <w:t>זה</w:t>
      </w:r>
      <w:r w:rsidRPr="006F3851">
        <w:rPr>
          <w:szCs w:val="24"/>
          <w:rtl/>
          <w:lang w:eastAsia="en-US"/>
        </w:rPr>
        <w:t xml:space="preserve">, </w:t>
      </w:r>
      <w:r w:rsidRPr="006F3851">
        <w:rPr>
          <w:rFonts w:hint="eastAsia"/>
          <w:szCs w:val="24"/>
          <w:rtl/>
          <w:lang w:eastAsia="en-US"/>
        </w:rPr>
        <w:t>ולספק</w:t>
      </w:r>
      <w:r w:rsidRPr="006F3851">
        <w:rPr>
          <w:szCs w:val="24"/>
          <w:rtl/>
          <w:lang w:eastAsia="en-US"/>
        </w:rPr>
        <w:t xml:space="preserve"> </w:t>
      </w:r>
      <w:r w:rsidRPr="006F3851">
        <w:rPr>
          <w:rFonts w:hint="eastAsia"/>
          <w:szCs w:val="24"/>
          <w:rtl/>
          <w:lang w:eastAsia="en-US"/>
        </w:rPr>
        <w:t>לא</w:t>
      </w:r>
      <w:r w:rsidRPr="006F3851">
        <w:rPr>
          <w:szCs w:val="24"/>
          <w:rtl/>
          <w:lang w:eastAsia="en-US"/>
        </w:rPr>
        <w:t xml:space="preserve"> </w:t>
      </w:r>
      <w:r w:rsidRPr="006F3851">
        <w:rPr>
          <w:rFonts w:hint="eastAsia"/>
          <w:szCs w:val="24"/>
          <w:rtl/>
          <w:lang w:eastAsia="en-US"/>
        </w:rPr>
        <w:t>תהא</w:t>
      </w:r>
      <w:r w:rsidRPr="006F3851">
        <w:rPr>
          <w:szCs w:val="24"/>
          <w:rtl/>
          <w:lang w:eastAsia="en-US"/>
        </w:rPr>
        <w:t xml:space="preserve"> </w:t>
      </w:r>
      <w:r w:rsidRPr="006F3851">
        <w:rPr>
          <w:rFonts w:hint="eastAsia"/>
          <w:szCs w:val="24"/>
          <w:rtl/>
          <w:lang w:eastAsia="en-US"/>
        </w:rPr>
        <w:t>כל</w:t>
      </w:r>
      <w:r w:rsidRPr="006F3851">
        <w:rPr>
          <w:szCs w:val="24"/>
          <w:rtl/>
          <w:lang w:eastAsia="en-US"/>
        </w:rPr>
        <w:t xml:space="preserve"> </w:t>
      </w:r>
      <w:r w:rsidRPr="006F3851">
        <w:rPr>
          <w:rFonts w:hint="eastAsia"/>
          <w:szCs w:val="24"/>
          <w:rtl/>
          <w:lang w:eastAsia="en-US"/>
        </w:rPr>
        <w:t>זכות</w:t>
      </w:r>
      <w:r w:rsidRPr="006F3851">
        <w:rPr>
          <w:szCs w:val="24"/>
          <w:rtl/>
          <w:lang w:eastAsia="en-US"/>
        </w:rPr>
        <w:t xml:space="preserve">, </w:t>
      </w:r>
      <w:r w:rsidRPr="006F3851">
        <w:rPr>
          <w:rFonts w:hint="eastAsia"/>
          <w:szCs w:val="24"/>
          <w:rtl/>
          <w:lang w:eastAsia="en-US"/>
        </w:rPr>
        <w:t>טענה</w:t>
      </w:r>
      <w:r w:rsidRPr="006F3851">
        <w:rPr>
          <w:szCs w:val="24"/>
          <w:rtl/>
          <w:lang w:eastAsia="en-US"/>
        </w:rPr>
        <w:t xml:space="preserve"> </w:t>
      </w:r>
      <w:r w:rsidRPr="006F3851">
        <w:rPr>
          <w:rFonts w:hint="eastAsia"/>
          <w:szCs w:val="24"/>
          <w:rtl/>
          <w:lang w:eastAsia="en-US"/>
        </w:rPr>
        <w:t>ו</w:t>
      </w:r>
      <w:r w:rsidRPr="006F3851">
        <w:rPr>
          <w:szCs w:val="24"/>
          <w:rtl/>
          <w:lang w:eastAsia="en-US"/>
        </w:rPr>
        <w:t xml:space="preserve">/או </w:t>
      </w:r>
      <w:r w:rsidRPr="006F3851">
        <w:rPr>
          <w:rFonts w:hint="eastAsia"/>
          <w:szCs w:val="24"/>
          <w:rtl/>
          <w:lang w:eastAsia="en-US"/>
        </w:rPr>
        <w:t>עילת</w:t>
      </w:r>
      <w:r w:rsidRPr="006F3851">
        <w:rPr>
          <w:szCs w:val="24"/>
          <w:rtl/>
          <w:lang w:eastAsia="en-US"/>
        </w:rPr>
        <w:t xml:space="preserve"> </w:t>
      </w:r>
      <w:r w:rsidRPr="006F3851">
        <w:rPr>
          <w:rFonts w:hint="eastAsia"/>
          <w:szCs w:val="24"/>
          <w:rtl/>
          <w:lang w:eastAsia="en-US"/>
        </w:rPr>
        <w:t>תביעה</w:t>
      </w:r>
      <w:r w:rsidRPr="006F3851">
        <w:rPr>
          <w:szCs w:val="24"/>
          <w:rtl/>
          <w:lang w:eastAsia="en-US"/>
        </w:rPr>
        <w:t xml:space="preserve"> </w:t>
      </w:r>
      <w:r w:rsidRPr="006F3851">
        <w:rPr>
          <w:rFonts w:hint="eastAsia"/>
          <w:szCs w:val="24"/>
          <w:rtl/>
          <w:lang w:eastAsia="en-US"/>
        </w:rPr>
        <w:t>כנגד</w:t>
      </w:r>
      <w:r w:rsidRPr="006F3851">
        <w:rPr>
          <w:szCs w:val="24"/>
          <w:rtl/>
          <w:lang w:eastAsia="en-US"/>
        </w:rPr>
        <w:t xml:space="preserve"> </w:t>
      </w:r>
      <w:r w:rsidRPr="006F3851">
        <w:rPr>
          <w:rFonts w:hint="eastAsia"/>
          <w:szCs w:val="24"/>
          <w:rtl/>
          <w:lang w:eastAsia="en-US"/>
        </w:rPr>
        <w:t>המ</w:t>
      </w:r>
      <w:r w:rsidRPr="006F3851">
        <w:rPr>
          <w:rFonts w:hint="cs"/>
          <w:szCs w:val="24"/>
          <w:rtl/>
          <w:lang w:eastAsia="en-US"/>
        </w:rPr>
        <w:t>זמין</w:t>
      </w:r>
      <w:r w:rsidRPr="006F3851">
        <w:rPr>
          <w:szCs w:val="24"/>
          <w:rtl/>
          <w:lang w:eastAsia="en-US"/>
        </w:rPr>
        <w:t xml:space="preserve"> או המדינה בקשר לכך. </w:t>
      </w:r>
    </w:p>
    <w:p w14:paraId="355763D5" w14:textId="77777777" w:rsidR="00FC5202" w:rsidRPr="006F3851" w:rsidRDefault="00FC5202" w:rsidP="00797DC1">
      <w:pPr>
        <w:pStyle w:val="20"/>
        <w:numPr>
          <w:ilvl w:val="0"/>
          <w:numId w:val="59"/>
        </w:numPr>
        <w:bidi/>
        <w:spacing w:line="360" w:lineRule="auto"/>
        <w:ind w:right="397"/>
        <w:jc w:val="both"/>
        <w:rPr>
          <w:sz w:val="22"/>
          <w:szCs w:val="22"/>
          <w:lang w:eastAsia="en-US"/>
        </w:rPr>
      </w:pPr>
      <w:r w:rsidRPr="006F3851">
        <w:rPr>
          <w:b/>
          <w:bCs/>
          <w:szCs w:val="24"/>
          <w:u w:val="single"/>
          <w:rtl/>
          <w:lang w:eastAsia="en-US"/>
        </w:rPr>
        <w:t>ביטוח</w:t>
      </w:r>
    </w:p>
    <w:p w14:paraId="749DB792" w14:textId="77777777" w:rsidR="00FC5202" w:rsidRPr="006F3851" w:rsidRDefault="00FC5202" w:rsidP="00FC5202">
      <w:pPr>
        <w:pStyle w:val="1"/>
        <w:numPr>
          <w:ilvl w:val="0"/>
          <w:numId w:val="0"/>
        </w:numPr>
        <w:bidi/>
        <w:spacing w:line="360" w:lineRule="auto"/>
        <w:ind w:left="423" w:right="0"/>
        <w:jc w:val="both"/>
        <w:rPr>
          <w:rFonts w:ascii="David" w:hAnsi="David"/>
          <w:szCs w:val="24"/>
          <w:rtl/>
        </w:rPr>
      </w:pPr>
      <w:r w:rsidRPr="006F3851">
        <w:rPr>
          <w:rFonts w:ascii="David" w:hAnsi="David" w:hint="cs"/>
          <w:szCs w:val="24"/>
          <w:rtl/>
        </w:rPr>
        <w:t xml:space="preserve">הספק מתחייב לרכוש ולקיים את הביטוחים המפורטים בזה לטובתו ולטובת מדינת ישראל </w:t>
      </w:r>
      <w:r w:rsidRPr="006F3851">
        <w:rPr>
          <w:rFonts w:ascii="David" w:hAnsi="David"/>
          <w:szCs w:val="24"/>
          <w:rtl/>
        </w:rPr>
        <w:t>–</w:t>
      </w:r>
      <w:r w:rsidRPr="006F3851">
        <w:rPr>
          <w:rFonts w:ascii="David" w:hAnsi="David" w:hint="cs"/>
          <w:szCs w:val="24"/>
          <w:rtl/>
        </w:rPr>
        <w:t xml:space="preserve"> המשרד לשירותי דת, ולהציג למשרד לשירותי דת, את הביטוחים הכוללים את כל הכיסויים והתנאים הנדרשים כאשר גבולות האחריות לא יפחתו מהמצוין להלן:</w:t>
      </w:r>
    </w:p>
    <w:p w14:paraId="61984A08" w14:textId="77777777" w:rsidR="00FC5202" w:rsidRPr="006F3851" w:rsidRDefault="00FC5202" w:rsidP="00797DC1">
      <w:pPr>
        <w:pStyle w:val="20"/>
        <w:numPr>
          <w:ilvl w:val="1"/>
          <w:numId w:val="59"/>
        </w:numPr>
        <w:bidi/>
        <w:spacing w:line="360" w:lineRule="auto"/>
        <w:ind w:left="990" w:right="0" w:hanging="141"/>
        <w:jc w:val="both"/>
        <w:rPr>
          <w:szCs w:val="24"/>
          <w:u w:val="single"/>
          <w:rtl/>
        </w:rPr>
      </w:pPr>
      <w:r w:rsidRPr="006F3851">
        <w:rPr>
          <w:rFonts w:hint="cs"/>
          <w:szCs w:val="24"/>
          <w:u w:val="single"/>
          <w:rtl/>
        </w:rPr>
        <w:t>ביטוח חבות מעבידים</w:t>
      </w:r>
    </w:p>
    <w:p w14:paraId="2A5D07A0"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הספק יבטח את אחריותו כלפי עובדיו בביטוח חבות המעבידים בכל תחומי מדינת ישראל והשטחים המוחזקים;</w:t>
      </w:r>
    </w:p>
    <w:p w14:paraId="4DFA3C1F"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גבולות האחריות לא יפחתו מסך - 20,000,000 ₪  לעובד, למקרה ולתקופת הביטוח (שנה).   </w:t>
      </w:r>
    </w:p>
    <w:p w14:paraId="13E1578B"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הביטוח יורחב לכסות את </w:t>
      </w:r>
      <w:proofErr w:type="spellStart"/>
      <w:r w:rsidRPr="006F3851">
        <w:rPr>
          <w:rFonts w:ascii="David" w:hAnsi="David" w:hint="cs"/>
          <w:szCs w:val="24"/>
          <w:rtl/>
        </w:rPr>
        <w:t>חבותו</w:t>
      </w:r>
      <w:proofErr w:type="spellEnd"/>
      <w:r w:rsidRPr="006F3851">
        <w:rPr>
          <w:rFonts w:ascii="David" w:hAnsi="David" w:hint="cs"/>
          <w:szCs w:val="24"/>
          <w:rtl/>
        </w:rPr>
        <w:t xml:space="preserve"> של המבוטח כלפי קבלנים,  קבלני משנה ועובדיהם היה ויחשב כמעבידם.</w:t>
      </w:r>
    </w:p>
    <w:p w14:paraId="46E820A6"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הביטוח יורחב לשפות את מדינת ישראל </w:t>
      </w:r>
      <w:r w:rsidRPr="006F3851">
        <w:rPr>
          <w:rFonts w:ascii="David" w:hAnsi="David"/>
          <w:szCs w:val="24"/>
          <w:rtl/>
        </w:rPr>
        <w:t>–</w:t>
      </w:r>
      <w:r w:rsidRPr="006F3851">
        <w:rPr>
          <w:rFonts w:ascii="David" w:hAnsi="David" w:hint="cs"/>
          <w:szCs w:val="24"/>
          <w:rtl/>
        </w:rPr>
        <w:t xml:space="preserve"> המשרד לשירותי דת היה ונטען לעניין קרות תאונת עבודה/מחלת מקצוע כלשהי  כי הם נושאים בחבות מעביד כלשהם כלפי מי מעובדי הספק, קבלנים, קבלני משנה ועובדיהם שבשירותו.</w:t>
      </w:r>
    </w:p>
    <w:p w14:paraId="52396023" w14:textId="77777777" w:rsidR="00FC5202" w:rsidRPr="006F3851" w:rsidRDefault="00FC5202" w:rsidP="00797DC1">
      <w:pPr>
        <w:pStyle w:val="20"/>
        <w:numPr>
          <w:ilvl w:val="1"/>
          <w:numId w:val="59"/>
        </w:numPr>
        <w:bidi/>
        <w:spacing w:line="360" w:lineRule="auto"/>
        <w:ind w:left="990" w:right="0" w:hanging="141"/>
        <w:jc w:val="both"/>
        <w:rPr>
          <w:szCs w:val="24"/>
          <w:u w:val="single"/>
          <w:rtl/>
        </w:rPr>
      </w:pPr>
      <w:r w:rsidRPr="006F3851">
        <w:rPr>
          <w:rFonts w:hint="cs"/>
          <w:szCs w:val="24"/>
          <w:u w:val="single"/>
          <w:rtl/>
        </w:rPr>
        <w:t>ביטוח אחריות כלפי צד שלישי</w:t>
      </w:r>
    </w:p>
    <w:p w14:paraId="7E2A04C4"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2D05BC2E"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גבול האחריות לא יפחת מסך 1,000,000 ש"ח  למקרה ולתקופת הביטוח (שנה).</w:t>
      </w:r>
    </w:p>
    <w:p w14:paraId="5010F69E"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בפוליסה ייכלל סעיף אחריות צולבת - </w:t>
      </w:r>
      <w:r w:rsidRPr="006F3851">
        <w:rPr>
          <w:rFonts w:ascii="David" w:hAnsi="David" w:hint="cs"/>
          <w:szCs w:val="24"/>
        </w:rPr>
        <w:t>C</w:t>
      </w:r>
      <w:r w:rsidRPr="006F3851">
        <w:rPr>
          <w:rFonts w:ascii="David" w:hAnsi="David"/>
          <w:szCs w:val="24"/>
        </w:rPr>
        <w:t>ross  Liability</w:t>
      </w:r>
      <w:r w:rsidRPr="006F3851">
        <w:rPr>
          <w:rFonts w:ascii="David" w:hAnsi="David" w:hint="cs"/>
          <w:szCs w:val="24"/>
          <w:rtl/>
        </w:rPr>
        <w:t xml:space="preserve"> .</w:t>
      </w:r>
    </w:p>
    <w:p w14:paraId="35D1F74C"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Pr>
      </w:pPr>
      <w:r w:rsidRPr="006F3851">
        <w:rPr>
          <w:rFonts w:ascii="David" w:hAnsi="David" w:hint="cs"/>
          <w:szCs w:val="24"/>
          <w:rtl/>
        </w:rPr>
        <w:t xml:space="preserve">הביטוח יורחב לכסות את </w:t>
      </w:r>
      <w:proofErr w:type="spellStart"/>
      <w:r w:rsidRPr="006F3851">
        <w:rPr>
          <w:rFonts w:ascii="David" w:hAnsi="David" w:hint="cs"/>
          <w:szCs w:val="24"/>
          <w:rtl/>
        </w:rPr>
        <w:t>חבותו</w:t>
      </w:r>
      <w:proofErr w:type="spellEnd"/>
      <w:r w:rsidRPr="006F3851">
        <w:rPr>
          <w:rFonts w:ascii="David" w:hAnsi="David" w:hint="cs"/>
          <w:szCs w:val="24"/>
          <w:rtl/>
        </w:rPr>
        <w:t xml:space="preserve"> של המבוטח כלפי צד שלישי בגין פעילות של  קבלנים, קבלני משנה ועובדיהם.</w:t>
      </w:r>
    </w:p>
    <w:p w14:paraId="5308E7AA"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Pr>
      </w:pPr>
      <w:r w:rsidRPr="006F3851">
        <w:rPr>
          <w:rFonts w:hint="eastAsia"/>
          <w:szCs w:val="24"/>
          <w:rtl/>
        </w:rPr>
        <w:t>נהגי</w:t>
      </w:r>
      <w:r w:rsidRPr="006F3851">
        <w:rPr>
          <w:szCs w:val="24"/>
          <w:rtl/>
        </w:rPr>
        <w:t xml:space="preserve"> </w:t>
      </w:r>
      <w:r w:rsidRPr="006F3851">
        <w:rPr>
          <w:rFonts w:hint="eastAsia"/>
          <w:szCs w:val="24"/>
          <w:rtl/>
        </w:rPr>
        <w:t>אמבולנס</w:t>
      </w:r>
      <w:r w:rsidRPr="006F3851">
        <w:rPr>
          <w:szCs w:val="24"/>
          <w:rtl/>
        </w:rPr>
        <w:t xml:space="preserve">, </w:t>
      </w:r>
      <w:r w:rsidRPr="006F3851">
        <w:rPr>
          <w:rFonts w:hint="eastAsia"/>
          <w:szCs w:val="24"/>
          <w:rtl/>
        </w:rPr>
        <w:t>עובדי</w:t>
      </w:r>
      <w:r w:rsidRPr="006F3851">
        <w:rPr>
          <w:szCs w:val="24"/>
          <w:rtl/>
        </w:rPr>
        <w:t xml:space="preserve"> </w:t>
      </w:r>
      <w:r w:rsidRPr="006F3851">
        <w:rPr>
          <w:rFonts w:hint="eastAsia"/>
          <w:szCs w:val="24"/>
          <w:rtl/>
        </w:rPr>
        <w:t>טהרה</w:t>
      </w:r>
      <w:r w:rsidRPr="006F3851">
        <w:rPr>
          <w:szCs w:val="24"/>
          <w:rtl/>
        </w:rPr>
        <w:t xml:space="preserve">, </w:t>
      </w:r>
      <w:r w:rsidRPr="006F3851">
        <w:rPr>
          <w:rFonts w:hint="eastAsia"/>
          <w:szCs w:val="24"/>
          <w:rtl/>
        </w:rPr>
        <w:t>מלווים</w:t>
      </w:r>
      <w:r w:rsidRPr="006F3851">
        <w:rPr>
          <w:szCs w:val="24"/>
          <w:rtl/>
        </w:rPr>
        <w:t xml:space="preserve">, </w:t>
      </w:r>
      <w:r w:rsidRPr="006F3851">
        <w:rPr>
          <w:rFonts w:hint="eastAsia"/>
          <w:szCs w:val="24"/>
          <w:rtl/>
        </w:rPr>
        <w:t>מוקדנים</w:t>
      </w:r>
      <w:r w:rsidRPr="006F3851">
        <w:rPr>
          <w:szCs w:val="24"/>
          <w:rtl/>
        </w:rPr>
        <w:t xml:space="preserve"> </w:t>
      </w:r>
      <w:r w:rsidRPr="006F3851">
        <w:rPr>
          <w:rFonts w:hint="eastAsia"/>
          <w:szCs w:val="24"/>
          <w:rtl/>
        </w:rPr>
        <w:t>ושאר</w:t>
      </w:r>
      <w:r w:rsidRPr="006F3851">
        <w:rPr>
          <w:szCs w:val="24"/>
          <w:rtl/>
        </w:rPr>
        <w:t xml:space="preserve"> </w:t>
      </w:r>
      <w:r w:rsidRPr="006F3851">
        <w:rPr>
          <w:rFonts w:hint="eastAsia"/>
          <w:szCs w:val="24"/>
          <w:rtl/>
        </w:rPr>
        <w:t>בעלי</w:t>
      </w:r>
      <w:r w:rsidRPr="006F3851">
        <w:rPr>
          <w:szCs w:val="24"/>
          <w:rtl/>
        </w:rPr>
        <w:t xml:space="preserve"> </w:t>
      </w:r>
      <w:r w:rsidRPr="006F3851">
        <w:rPr>
          <w:rFonts w:hint="eastAsia"/>
          <w:szCs w:val="24"/>
          <w:rtl/>
        </w:rPr>
        <w:t>התפקידים</w:t>
      </w:r>
      <w:r w:rsidRPr="006F3851">
        <w:rPr>
          <w:szCs w:val="24"/>
          <w:rtl/>
        </w:rPr>
        <w:t xml:space="preserve">, </w:t>
      </w:r>
      <w:r w:rsidRPr="006F3851">
        <w:rPr>
          <w:rFonts w:hint="eastAsia"/>
          <w:szCs w:val="24"/>
          <w:rtl/>
        </w:rPr>
        <w:t>שאינם</w:t>
      </w:r>
      <w:r w:rsidRPr="006F3851">
        <w:rPr>
          <w:szCs w:val="24"/>
          <w:rtl/>
        </w:rPr>
        <w:t xml:space="preserve"> </w:t>
      </w:r>
      <w:r w:rsidRPr="006F3851">
        <w:rPr>
          <w:rFonts w:hint="eastAsia"/>
          <w:szCs w:val="24"/>
          <w:rtl/>
        </w:rPr>
        <w:t>מכוסים</w:t>
      </w:r>
      <w:r w:rsidRPr="006F3851">
        <w:rPr>
          <w:szCs w:val="24"/>
          <w:rtl/>
        </w:rPr>
        <w:t xml:space="preserve"> </w:t>
      </w:r>
      <w:r w:rsidRPr="006F3851">
        <w:rPr>
          <w:rFonts w:hint="eastAsia"/>
          <w:szCs w:val="24"/>
          <w:rtl/>
        </w:rPr>
        <w:t>בביטוח</w:t>
      </w:r>
      <w:r w:rsidRPr="006F3851">
        <w:rPr>
          <w:szCs w:val="24"/>
          <w:rtl/>
        </w:rPr>
        <w:t xml:space="preserve"> </w:t>
      </w:r>
      <w:r w:rsidRPr="006F3851">
        <w:rPr>
          <w:rFonts w:hint="eastAsia"/>
          <w:szCs w:val="24"/>
          <w:rtl/>
        </w:rPr>
        <w:t>חבות</w:t>
      </w:r>
      <w:r w:rsidRPr="006F3851">
        <w:rPr>
          <w:szCs w:val="24"/>
          <w:rtl/>
        </w:rPr>
        <w:t xml:space="preserve"> </w:t>
      </w:r>
      <w:r w:rsidRPr="006F3851">
        <w:rPr>
          <w:rFonts w:hint="eastAsia"/>
          <w:szCs w:val="24"/>
          <w:rtl/>
        </w:rPr>
        <w:t>המעבידים</w:t>
      </w:r>
      <w:r w:rsidRPr="006F3851">
        <w:rPr>
          <w:szCs w:val="24"/>
          <w:rtl/>
        </w:rPr>
        <w:t xml:space="preserve"> </w:t>
      </w:r>
      <w:r w:rsidRPr="006F3851">
        <w:rPr>
          <w:rFonts w:hint="eastAsia"/>
          <w:szCs w:val="24"/>
          <w:rtl/>
        </w:rPr>
        <w:t>של</w:t>
      </w:r>
      <w:r w:rsidRPr="006F3851">
        <w:rPr>
          <w:szCs w:val="24"/>
          <w:rtl/>
        </w:rPr>
        <w:t xml:space="preserve"> </w:t>
      </w:r>
      <w:r w:rsidRPr="006F3851">
        <w:rPr>
          <w:rFonts w:hint="eastAsia"/>
          <w:szCs w:val="24"/>
          <w:rtl/>
        </w:rPr>
        <w:t>הספק</w:t>
      </w:r>
      <w:r w:rsidRPr="006F3851">
        <w:rPr>
          <w:szCs w:val="24"/>
          <w:rtl/>
        </w:rPr>
        <w:t xml:space="preserve">, </w:t>
      </w:r>
      <w:r w:rsidRPr="006F3851">
        <w:rPr>
          <w:rFonts w:hint="eastAsia"/>
          <w:szCs w:val="24"/>
          <w:rtl/>
        </w:rPr>
        <w:t>ייחשבו</w:t>
      </w:r>
      <w:r w:rsidRPr="006F3851">
        <w:rPr>
          <w:szCs w:val="24"/>
          <w:rtl/>
        </w:rPr>
        <w:t xml:space="preserve"> </w:t>
      </w:r>
      <w:r w:rsidRPr="006F3851">
        <w:rPr>
          <w:rFonts w:hint="eastAsia"/>
          <w:szCs w:val="24"/>
          <w:rtl/>
        </w:rPr>
        <w:t>צד</w:t>
      </w:r>
      <w:r w:rsidRPr="006F3851">
        <w:rPr>
          <w:szCs w:val="24"/>
          <w:rtl/>
        </w:rPr>
        <w:t xml:space="preserve"> </w:t>
      </w:r>
      <w:r w:rsidRPr="006F3851">
        <w:rPr>
          <w:rFonts w:hint="eastAsia"/>
          <w:szCs w:val="24"/>
          <w:rtl/>
        </w:rPr>
        <w:t>שלישי</w:t>
      </w:r>
      <w:r w:rsidRPr="006F3851">
        <w:rPr>
          <w:rFonts w:ascii="David" w:hAnsi="David" w:hint="cs"/>
          <w:szCs w:val="24"/>
          <w:rtl/>
        </w:rPr>
        <w:t>.</w:t>
      </w:r>
    </w:p>
    <w:p w14:paraId="17AC426C"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הביטוח על פי הפוליסה יורחב לשפות את מדינת ישראל </w:t>
      </w:r>
      <w:r w:rsidRPr="006F3851">
        <w:rPr>
          <w:rFonts w:ascii="David" w:hAnsi="David"/>
          <w:szCs w:val="24"/>
          <w:rtl/>
        </w:rPr>
        <w:t>–</w:t>
      </w:r>
      <w:r w:rsidRPr="006F3851">
        <w:rPr>
          <w:rFonts w:ascii="David" w:hAnsi="David" w:hint="cs"/>
          <w:szCs w:val="24"/>
          <w:rtl/>
        </w:rPr>
        <w:t xml:space="preserve"> המשרד לשירותי דת  ככל שייחשבו אחראים למעשי ו/או מחדלי הספק וכל הפועלים מטעמו. </w:t>
      </w:r>
    </w:p>
    <w:p w14:paraId="49C0F6EE" w14:textId="77777777" w:rsidR="00FC5202" w:rsidRPr="006F3851" w:rsidRDefault="00FC5202" w:rsidP="00797DC1">
      <w:pPr>
        <w:pStyle w:val="20"/>
        <w:numPr>
          <w:ilvl w:val="1"/>
          <w:numId w:val="59"/>
        </w:numPr>
        <w:bidi/>
        <w:spacing w:line="360" w:lineRule="auto"/>
        <w:ind w:left="990" w:right="0" w:hanging="141"/>
        <w:jc w:val="both"/>
        <w:rPr>
          <w:szCs w:val="24"/>
          <w:u w:val="single"/>
          <w:rtl/>
        </w:rPr>
      </w:pPr>
      <w:r w:rsidRPr="006F3851">
        <w:rPr>
          <w:rFonts w:hint="cs"/>
          <w:szCs w:val="24"/>
          <w:u w:val="single"/>
          <w:rtl/>
        </w:rPr>
        <w:t>כללי</w:t>
      </w:r>
    </w:p>
    <w:p w14:paraId="0ACDE06E" w14:textId="77777777" w:rsidR="00FC5202" w:rsidRPr="006F3851" w:rsidRDefault="00FC5202" w:rsidP="00FC5202">
      <w:pPr>
        <w:pStyle w:val="30"/>
        <w:keepLines/>
        <w:numPr>
          <w:ilvl w:val="0"/>
          <w:numId w:val="0"/>
        </w:numPr>
        <w:bidi/>
        <w:spacing w:line="360" w:lineRule="auto"/>
        <w:ind w:left="1508" w:right="284" w:hanging="518"/>
        <w:jc w:val="both"/>
        <w:rPr>
          <w:szCs w:val="24"/>
          <w:rtl/>
        </w:rPr>
      </w:pPr>
      <w:r w:rsidRPr="006F3851">
        <w:rPr>
          <w:rFonts w:hint="cs"/>
          <w:szCs w:val="24"/>
          <w:rtl/>
        </w:rPr>
        <w:t>בכל הביטוחים שנדרשו מהספק יכללו התנאים הבאים:</w:t>
      </w:r>
    </w:p>
    <w:p w14:paraId="172798E1"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לשם המבוטח יתווספו כמבוטחים  נוספים :  </w:t>
      </w:r>
      <w:r w:rsidRPr="006F3851">
        <w:rPr>
          <w:rFonts w:ascii="David" w:hAnsi="David" w:hint="cs"/>
          <w:b/>
          <w:bCs/>
          <w:szCs w:val="24"/>
          <w:rtl/>
        </w:rPr>
        <w:t xml:space="preserve">מדינת ישראל </w:t>
      </w:r>
      <w:r w:rsidRPr="006F3851">
        <w:rPr>
          <w:rFonts w:ascii="David" w:hAnsi="David"/>
          <w:b/>
          <w:bCs/>
          <w:szCs w:val="24"/>
          <w:rtl/>
        </w:rPr>
        <w:t>–</w:t>
      </w:r>
      <w:r w:rsidRPr="006F3851">
        <w:rPr>
          <w:rFonts w:ascii="David" w:hAnsi="David" w:hint="cs"/>
          <w:b/>
          <w:bCs/>
          <w:szCs w:val="24"/>
          <w:rtl/>
        </w:rPr>
        <w:t xml:space="preserve"> המשרד לשירותי דת</w:t>
      </w:r>
      <w:r w:rsidRPr="006F3851">
        <w:rPr>
          <w:rFonts w:ascii="David" w:hAnsi="David" w:hint="cs"/>
          <w:szCs w:val="24"/>
          <w:rtl/>
        </w:rPr>
        <w:t xml:space="preserve">, בכפוף </w:t>
      </w:r>
      <w:proofErr w:type="spellStart"/>
      <w:r w:rsidRPr="006F3851">
        <w:rPr>
          <w:rFonts w:ascii="David" w:hAnsi="David" w:hint="cs"/>
          <w:szCs w:val="24"/>
          <w:rtl/>
        </w:rPr>
        <w:t>להרחבי</w:t>
      </w:r>
      <w:proofErr w:type="spellEnd"/>
      <w:r w:rsidRPr="006F3851">
        <w:rPr>
          <w:rFonts w:ascii="David" w:hAnsi="David" w:hint="cs"/>
          <w:szCs w:val="24"/>
          <w:rtl/>
        </w:rPr>
        <w:t xml:space="preserve"> שיפוי כמפורט לעיל.</w:t>
      </w:r>
    </w:p>
    <w:p w14:paraId="6520BD10"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לשירותי דת.</w:t>
      </w:r>
    </w:p>
    <w:p w14:paraId="3401FA09"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הספק יהיה אחראי בלעדית כלפי המבטח לתשלום הפרמיות עבור הפוליסות ולמילוי כל החובות המוטלות על המבוטח על פי תנאי הפוליסות.</w:t>
      </w:r>
    </w:p>
    <w:p w14:paraId="4AE20256"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Pr>
      </w:pPr>
      <w:r w:rsidRPr="006F3851">
        <w:rPr>
          <w:rFonts w:ascii="David" w:hAnsi="David" w:hint="cs"/>
          <w:szCs w:val="24"/>
          <w:rtl/>
        </w:rPr>
        <w:t>ההשתתפויות העצמיות הנקובות בכל פוליסה ופוליסה תחולנה בלעדית על הספק.</w:t>
      </w:r>
    </w:p>
    <w:p w14:paraId="5B8079A1"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Pr>
      </w:pPr>
      <w:r w:rsidRPr="006F3851">
        <w:rPr>
          <w:rFonts w:ascii="David" w:hAnsi="David" w:hint="cs"/>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AC6EDE7"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המבטח מוותר על כל זכות שיבוב/תחלוף, תביעה, חזרה או השתתפות כלפי מדינת ישראל, המשרד לשירותי דת ועובדיהם, ובלבד שהוויתור לא יחול לטובת אדם שגרם  לנזק מתוך כוונת זדון.     </w:t>
      </w:r>
    </w:p>
    <w:p w14:paraId="6CA19DA4"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Pr>
      </w:pPr>
      <w:r w:rsidRPr="006F3851">
        <w:rPr>
          <w:rFonts w:ascii="David" w:hAnsi="David" w:hint="cs"/>
          <w:szCs w:val="24"/>
          <w:rtl/>
        </w:rPr>
        <w:t>תנאי הכיסוי של הפוליסות הנ"ל לא יפחתו מהמקובל על פי תנאי "פוליסות נוסח ביט",  בכפוף להרחבת הכיסויים כמפורט לעיל.</w:t>
      </w:r>
    </w:p>
    <w:p w14:paraId="0F299DFC" w14:textId="77777777" w:rsidR="00FC5202" w:rsidRPr="006F3851" w:rsidRDefault="00FC5202" w:rsidP="00797DC1">
      <w:pPr>
        <w:pStyle w:val="1"/>
        <w:numPr>
          <w:ilvl w:val="2"/>
          <w:numId w:val="59"/>
        </w:numPr>
        <w:bidi/>
        <w:spacing w:line="360" w:lineRule="auto"/>
        <w:ind w:left="1699" w:right="0" w:hanging="142"/>
        <w:jc w:val="both"/>
        <w:rPr>
          <w:rFonts w:ascii="David" w:hAnsi="David"/>
          <w:szCs w:val="24"/>
          <w:rtl/>
        </w:rPr>
      </w:pPr>
      <w:r w:rsidRPr="006F3851">
        <w:rPr>
          <w:rFonts w:ascii="David" w:hAnsi="David" w:hint="cs"/>
          <w:szCs w:val="24"/>
          <w:rtl/>
        </w:rPr>
        <w:t xml:space="preserve">חריג כוונה ו/או רשלנות רבתי מבוטל ככל שקיים.                                               </w:t>
      </w:r>
    </w:p>
    <w:p w14:paraId="4A9E7455" w14:textId="77777777" w:rsidR="00FC5202" w:rsidRPr="006F3851" w:rsidRDefault="00FC5202" w:rsidP="00797DC1">
      <w:pPr>
        <w:pStyle w:val="20"/>
        <w:numPr>
          <w:ilvl w:val="1"/>
          <w:numId w:val="59"/>
        </w:numPr>
        <w:bidi/>
        <w:spacing w:line="360" w:lineRule="auto"/>
        <w:ind w:left="990" w:right="0" w:hanging="141"/>
        <w:jc w:val="both"/>
        <w:rPr>
          <w:szCs w:val="24"/>
        </w:rPr>
      </w:pPr>
      <w:r w:rsidRPr="006F3851">
        <w:rPr>
          <w:rFonts w:hint="cs"/>
          <w:szCs w:val="24"/>
          <w:rtl/>
        </w:rPr>
        <w:t xml:space="preserve">הספק מתחייב בכל תקופת ההתקשרות החוזית עם מדינת ישראל </w:t>
      </w:r>
      <w:r w:rsidRPr="006F3851">
        <w:rPr>
          <w:szCs w:val="24"/>
          <w:rtl/>
        </w:rPr>
        <w:t>–</w:t>
      </w:r>
      <w:r w:rsidRPr="006F3851">
        <w:rPr>
          <w:rFonts w:hint="cs"/>
          <w:szCs w:val="24"/>
          <w:rtl/>
        </w:rPr>
        <w:t xml:space="preserve">  המשרד לשירותי דת להחזיק בתוקף את פוליסות הביטוח. הספק מתחייב כי פוליסות הביטוח תחודשנה על ידו מדי תקופת ביטוח, כל עוד החוזה עם מדינת ישראל </w:t>
      </w:r>
      <w:r w:rsidRPr="006F3851">
        <w:rPr>
          <w:szCs w:val="24"/>
          <w:rtl/>
        </w:rPr>
        <w:t>–</w:t>
      </w:r>
      <w:r w:rsidRPr="006F3851">
        <w:rPr>
          <w:rFonts w:hint="cs"/>
          <w:szCs w:val="24"/>
          <w:rtl/>
        </w:rPr>
        <w:t xml:space="preserve"> המשרד לשירותי דת בתוקף.</w:t>
      </w:r>
    </w:p>
    <w:p w14:paraId="3BE1CC07" w14:textId="77777777" w:rsidR="00FC5202" w:rsidRPr="006F3851" w:rsidRDefault="00FC5202" w:rsidP="00FC5202">
      <w:pPr>
        <w:pStyle w:val="20"/>
        <w:numPr>
          <w:ilvl w:val="1"/>
          <w:numId w:val="59"/>
        </w:numPr>
        <w:bidi/>
        <w:spacing w:line="360" w:lineRule="auto"/>
        <w:ind w:right="0"/>
        <w:jc w:val="both"/>
        <w:rPr>
          <w:szCs w:val="24"/>
          <w:rtl/>
        </w:rPr>
      </w:pPr>
      <w:r w:rsidRPr="006F3851">
        <w:rPr>
          <w:rFonts w:hint="cs"/>
          <w:szCs w:val="24"/>
          <w:rtl/>
        </w:rPr>
        <w:t>אישור</w:t>
      </w:r>
      <w:r w:rsidRPr="006F3851">
        <w:rPr>
          <w:szCs w:val="24"/>
          <w:rtl/>
        </w:rPr>
        <w:t xml:space="preserve"> </w:t>
      </w:r>
      <w:r w:rsidRPr="006F3851">
        <w:rPr>
          <w:rFonts w:hint="cs"/>
          <w:szCs w:val="24"/>
          <w:rtl/>
        </w:rPr>
        <w:t>בחתימתו</w:t>
      </w:r>
      <w:r w:rsidRPr="006F3851">
        <w:rPr>
          <w:szCs w:val="24"/>
          <w:rtl/>
        </w:rPr>
        <w:t xml:space="preserve"> </w:t>
      </w:r>
      <w:r w:rsidRPr="006F3851">
        <w:rPr>
          <w:rFonts w:hint="cs"/>
          <w:szCs w:val="24"/>
          <w:rtl/>
        </w:rPr>
        <w:t>של המבטח על</w:t>
      </w:r>
      <w:r w:rsidRPr="006F3851">
        <w:rPr>
          <w:szCs w:val="24"/>
          <w:rtl/>
        </w:rPr>
        <w:t xml:space="preserve"> </w:t>
      </w:r>
      <w:r w:rsidRPr="006F3851">
        <w:rPr>
          <w:rFonts w:hint="cs"/>
          <w:szCs w:val="24"/>
          <w:rtl/>
        </w:rPr>
        <w:t>קיום</w:t>
      </w:r>
      <w:r w:rsidRPr="006F3851">
        <w:rPr>
          <w:szCs w:val="24"/>
          <w:rtl/>
        </w:rPr>
        <w:t xml:space="preserve"> </w:t>
      </w:r>
      <w:r w:rsidRPr="006F3851">
        <w:rPr>
          <w:rFonts w:hint="cs"/>
          <w:szCs w:val="24"/>
          <w:rtl/>
        </w:rPr>
        <w:t>הביטוחים יומצא</w:t>
      </w:r>
      <w:r w:rsidRPr="006F3851">
        <w:rPr>
          <w:szCs w:val="24"/>
          <w:rtl/>
        </w:rPr>
        <w:t xml:space="preserve"> </w:t>
      </w:r>
      <w:r w:rsidRPr="006F3851">
        <w:rPr>
          <w:rFonts w:hint="cs"/>
          <w:szCs w:val="24"/>
          <w:rtl/>
        </w:rPr>
        <w:t>על ידי</w:t>
      </w:r>
      <w:r w:rsidRPr="006F3851">
        <w:rPr>
          <w:szCs w:val="24"/>
          <w:rtl/>
        </w:rPr>
        <w:t xml:space="preserve"> </w:t>
      </w:r>
      <w:r w:rsidRPr="006F3851">
        <w:rPr>
          <w:rFonts w:hint="cs"/>
          <w:szCs w:val="24"/>
          <w:rtl/>
        </w:rPr>
        <w:t>הספק למשרד לשירותי דת, עד</w:t>
      </w:r>
      <w:r w:rsidRPr="006F3851">
        <w:rPr>
          <w:szCs w:val="24"/>
          <w:rtl/>
        </w:rPr>
        <w:t xml:space="preserve"> למועד חתימת החוזה</w:t>
      </w:r>
      <w:r w:rsidRPr="006F3851">
        <w:rPr>
          <w:rFonts w:hint="cs"/>
          <w:szCs w:val="24"/>
          <w:rtl/>
        </w:rPr>
        <w:t>. הספק מתחייב להציג</w:t>
      </w:r>
      <w:r w:rsidRPr="006F3851">
        <w:rPr>
          <w:szCs w:val="24"/>
          <w:rtl/>
        </w:rPr>
        <w:t xml:space="preserve"> </w:t>
      </w:r>
      <w:r w:rsidRPr="006F3851">
        <w:rPr>
          <w:rFonts w:hint="cs"/>
          <w:szCs w:val="24"/>
          <w:rtl/>
        </w:rPr>
        <w:t>את האישור חתום בחתימת</w:t>
      </w:r>
      <w:r w:rsidRPr="006F3851">
        <w:rPr>
          <w:szCs w:val="24"/>
          <w:rtl/>
        </w:rPr>
        <w:t xml:space="preserve"> </w:t>
      </w:r>
      <w:r w:rsidRPr="006F3851">
        <w:rPr>
          <w:rFonts w:hint="eastAsia"/>
          <w:szCs w:val="24"/>
          <w:rtl/>
        </w:rPr>
        <w:t>המבטח</w:t>
      </w:r>
      <w:r w:rsidRPr="006F3851">
        <w:rPr>
          <w:szCs w:val="24"/>
          <w:rtl/>
        </w:rPr>
        <w:t xml:space="preserve"> </w:t>
      </w:r>
      <w:r w:rsidRPr="006F3851">
        <w:rPr>
          <w:rFonts w:hint="eastAsia"/>
          <w:szCs w:val="24"/>
          <w:rtl/>
        </w:rPr>
        <w:t>אודות</w:t>
      </w:r>
      <w:r w:rsidRPr="006F3851">
        <w:rPr>
          <w:szCs w:val="24"/>
          <w:rtl/>
        </w:rPr>
        <w:t xml:space="preserve"> </w:t>
      </w:r>
      <w:r w:rsidRPr="006F3851">
        <w:rPr>
          <w:rFonts w:hint="eastAsia"/>
          <w:szCs w:val="24"/>
          <w:rtl/>
        </w:rPr>
        <w:t>חידוש</w:t>
      </w:r>
      <w:r w:rsidRPr="006F3851">
        <w:rPr>
          <w:szCs w:val="24"/>
          <w:rtl/>
        </w:rPr>
        <w:t xml:space="preserve"> </w:t>
      </w:r>
      <w:r w:rsidRPr="006F3851">
        <w:rPr>
          <w:rFonts w:hint="eastAsia"/>
          <w:szCs w:val="24"/>
          <w:rtl/>
        </w:rPr>
        <w:t>הפוליסות</w:t>
      </w:r>
      <w:r w:rsidRPr="006F3851">
        <w:rPr>
          <w:szCs w:val="24"/>
          <w:rtl/>
        </w:rPr>
        <w:t xml:space="preserve"> </w:t>
      </w:r>
      <w:r w:rsidRPr="006F3851">
        <w:rPr>
          <w:rFonts w:hint="eastAsia"/>
          <w:szCs w:val="24"/>
          <w:rtl/>
        </w:rPr>
        <w:t>ל</w:t>
      </w:r>
      <w:r w:rsidRPr="006F3851">
        <w:rPr>
          <w:szCs w:val="24"/>
          <w:rtl/>
        </w:rPr>
        <w:t xml:space="preserve">משרד </w:t>
      </w:r>
      <w:r w:rsidRPr="006F3851">
        <w:rPr>
          <w:rFonts w:hint="eastAsia"/>
          <w:szCs w:val="24"/>
          <w:rtl/>
        </w:rPr>
        <w:t>לשירותי</w:t>
      </w:r>
      <w:r w:rsidRPr="006F3851">
        <w:rPr>
          <w:szCs w:val="24"/>
          <w:rtl/>
        </w:rPr>
        <w:t xml:space="preserve"> </w:t>
      </w:r>
      <w:r w:rsidRPr="006F3851">
        <w:rPr>
          <w:rFonts w:hint="eastAsia"/>
          <w:szCs w:val="24"/>
          <w:rtl/>
        </w:rPr>
        <w:t>דת</w:t>
      </w:r>
      <w:r w:rsidRPr="006F3851">
        <w:rPr>
          <w:szCs w:val="24"/>
          <w:rtl/>
        </w:rPr>
        <w:t xml:space="preserve"> </w:t>
      </w:r>
      <w:r w:rsidRPr="006F3851">
        <w:rPr>
          <w:rFonts w:hint="eastAsia"/>
          <w:szCs w:val="24"/>
          <w:rtl/>
        </w:rPr>
        <w:t>לכל</w:t>
      </w:r>
      <w:r w:rsidRPr="006F3851">
        <w:rPr>
          <w:szCs w:val="24"/>
          <w:rtl/>
        </w:rPr>
        <w:t xml:space="preserve"> </w:t>
      </w:r>
      <w:r w:rsidRPr="006F3851">
        <w:rPr>
          <w:rFonts w:hint="eastAsia"/>
          <w:szCs w:val="24"/>
          <w:rtl/>
        </w:rPr>
        <w:t>המאוחר</w:t>
      </w:r>
      <w:r w:rsidRPr="006F3851">
        <w:rPr>
          <w:szCs w:val="24"/>
          <w:rtl/>
        </w:rPr>
        <w:t xml:space="preserve"> </w:t>
      </w:r>
      <w:r w:rsidRPr="006F3851">
        <w:rPr>
          <w:rFonts w:hint="eastAsia"/>
          <w:szCs w:val="24"/>
          <w:rtl/>
        </w:rPr>
        <w:t>שבועיים</w:t>
      </w:r>
      <w:r w:rsidRPr="006F3851">
        <w:rPr>
          <w:szCs w:val="24"/>
          <w:rtl/>
        </w:rPr>
        <w:t xml:space="preserve"> </w:t>
      </w:r>
      <w:r w:rsidRPr="006F3851">
        <w:rPr>
          <w:rFonts w:hint="eastAsia"/>
          <w:szCs w:val="24"/>
          <w:rtl/>
        </w:rPr>
        <w:t>לפני</w:t>
      </w:r>
      <w:r w:rsidRPr="006F3851">
        <w:rPr>
          <w:szCs w:val="24"/>
          <w:rtl/>
        </w:rPr>
        <w:t xml:space="preserve"> </w:t>
      </w:r>
      <w:r w:rsidRPr="006F3851">
        <w:rPr>
          <w:rFonts w:hint="eastAsia"/>
          <w:szCs w:val="24"/>
          <w:rtl/>
        </w:rPr>
        <w:t>תום</w:t>
      </w:r>
      <w:r w:rsidRPr="006F3851">
        <w:rPr>
          <w:szCs w:val="24"/>
          <w:rtl/>
        </w:rPr>
        <w:t xml:space="preserve"> </w:t>
      </w:r>
      <w:r w:rsidRPr="006F3851">
        <w:rPr>
          <w:rFonts w:hint="eastAsia"/>
          <w:szCs w:val="24"/>
          <w:rtl/>
        </w:rPr>
        <w:t>תקופת</w:t>
      </w:r>
      <w:r w:rsidRPr="006F3851">
        <w:rPr>
          <w:szCs w:val="24"/>
          <w:rtl/>
        </w:rPr>
        <w:t xml:space="preserve"> </w:t>
      </w:r>
      <w:r w:rsidRPr="006F3851">
        <w:rPr>
          <w:rFonts w:hint="eastAsia"/>
          <w:szCs w:val="24"/>
          <w:rtl/>
        </w:rPr>
        <w:t>הביטוח</w:t>
      </w:r>
      <w:r w:rsidRPr="006F3851">
        <w:rPr>
          <w:szCs w:val="24"/>
          <w:rtl/>
        </w:rPr>
        <w:t>.</w:t>
      </w:r>
      <w:r w:rsidRPr="006F3851">
        <w:rPr>
          <w:szCs w:val="24"/>
          <w:rtl/>
        </w:rPr>
        <w:br/>
        <w:t>מובהר בזאת כי אישור/י הביטוח שיוצגו אינ</w:t>
      </w:r>
      <w:r w:rsidRPr="006F3851">
        <w:rPr>
          <w:rFonts w:hint="cs"/>
          <w:szCs w:val="24"/>
          <w:rtl/>
        </w:rPr>
        <w:t>ו/ם</w:t>
      </w:r>
      <w:r w:rsidRPr="006F3851">
        <w:rPr>
          <w:szCs w:val="24"/>
          <w:rtl/>
        </w:rPr>
        <w:t xml:space="preserve"> בא</w:t>
      </w:r>
      <w:r w:rsidRPr="006F3851">
        <w:rPr>
          <w:rFonts w:hint="cs"/>
          <w:szCs w:val="24"/>
          <w:rtl/>
        </w:rPr>
        <w:t>/ים</w:t>
      </w:r>
      <w:r w:rsidRPr="006F3851">
        <w:rPr>
          <w:szCs w:val="24"/>
          <w:rtl/>
        </w:rPr>
        <w:t xml:space="preserve"> לצמצם את התחייבויות </w:t>
      </w:r>
      <w:r w:rsidRPr="006F3851">
        <w:rPr>
          <w:rFonts w:hint="cs"/>
          <w:szCs w:val="24"/>
          <w:rtl/>
        </w:rPr>
        <w:t xml:space="preserve">הספק </w:t>
      </w:r>
      <w:r w:rsidRPr="006F3851">
        <w:rPr>
          <w:szCs w:val="24"/>
          <w:rtl/>
        </w:rPr>
        <w:t>לפי סעיפי הביטוח המפורטים לעיל, ומתכונתו</w:t>
      </w:r>
      <w:r w:rsidRPr="006F3851">
        <w:rPr>
          <w:rFonts w:hint="cs"/>
          <w:szCs w:val="24"/>
          <w:rtl/>
        </w:rPr>
        <w:t>/תם</w:t>
      </w:r>
      <w:r w:rsidRPr="006F3851">
        <w:rPr>
          <w:szCs w:val="24"/>
          <w:rtl/>
        </w:rPr>
        <w:t xml:space="preserve"> התמציתית של אישור/י הביטוח שיוצג</w:t>
      </w:r>
      <w:r w:rsidRPr="006F3851">
        <w:rPr>
          <w:rFonts w:hint="cs"/>
          <w:szCs w:val="24"/>
          <w:rtl/>
        </w:rPr>
        <w:t>/</w:t>
      </w:r>
      <w:r w:rsidRPr="006F3851">
        <w:rPr>
          <w:szCs w:val="24"/>
          <w:rtl/>
        </w:rPr>
        <w:t xml:space="preserve">ו הינה אך ורק כדי </w:t>
      </w:r>
      <w:r w:rsidRPr="006F3851">
        <w:rPr>
          <w:rFonts w:hint="eastAsia"/>
          <w:szCs w:val="24"/>
          <w:rtl/>
        </w:rPr>
        <w:t>לאפשר</w:t>
      </w:r>
      <w:r w:rsidRPr="006F3851">
        <w:rPr>
          <w:szCs w:val="24"/>
          <w:rtl/>
        </w:rPr>
        <w:t xml:space="preserve"> </w:t>
      </w:r>
      <w:r w:rsidRPr="006F3851">
        <w:rPr>
          <w:rFonts w:hint="eastAsia"/>
          <w:szCs w:val="24"/>
          <w:rtl/>
        </w:rPr>
        <w:t>לחברות</w:t>
      </w:r>
      <w:r w:rsidRPr="006F3851">
        <w:rPr>
          <w:szCs w:val="24"/>
          <w:rtl/>
        </w:rPr>
        <w:t xml:space="preserve"> </w:t>
      </w:r>
      <w:r w:rsidRPr="006F3851">
        <w:rPr>
          <w:rFonts w:hint="eastAsia"/>
          <w:szCs w:val="24"/>
          <w:rtl/>
        </w:rPr>
        <w:t>הביטוח</w:t>
      </w:r>
      <w:r w:rsidRPr="006F3851">
        <w:rPr>
          <w:szCs w:val="24"/>
          <w:rtl/>
        </w:rPr>
        <w:t xml:space="preserve"> </w:t>
      </w:r>
      <w:r w:rsidRPr="006F3851">
        <w:rPr>
          <w:rFonts w:hint="eastAsia"/>
          <w:szCs w:val="24"/>
          <w:rtl/>
        </w:rPr>
        <w:t>לעמוד</w:t>
      </w:r>
      <w:r w:rsidRPr="006F3851">
        <w:rPr>
          <w:szCs w:val="24"/>
          <w:rtl/>
        </w:rPr>
        <w:t xml:space="preserve"> בהנחיות הפיקוח </w:t>
      </w:r>
      <w:r w:rsidRPr="006F3851">
        <w:rPr>
          <w:rFonts w:hint="eastAsia"/>
          <w:szCs w:val="24"/>
          <w:rtl/>
        </w:rPr>
        <w:t>עליהן</w:t>
      </w:r>
      <w:r w:rsidRPr="006F3851">
        <w:rPr>
          <w:szCs w:val="24"/>
          <w:rtl/>
        </w:rPr>
        <w:t xml:space="preserve">. </w:t>
      </w:r>
      <w:r w:rsidRPr="006F3851">
        <w:rPr>
          <w:rFonts w:hint="eastAsia"/>
          <w:szCs w:val="24"/>
          <w:rtl/>
        </w:rPr>
        <w:t>הוראות</w:t>
      </w:r>
      <w:r w:rsidRPr="006F3851">
        <w:rPr>
          <w:szCs w:val="24"/>
          <w:rtl/>
        </w:rPr>
        <w:t xml:space="preserve"> </w:t>
      </w:r>
      <w:r w:rsidRPr="006F3851">
        <w:rPr>
          <w:rFonts w:hint="eastAsia"/>
          <w:szCs w:val="24"/>
          <w:rtl/>
        </w:rPr>
        <w:t>הביטוח</w:t>
      </w:r>
      <w:r w:rsidRPr="006F3851">
        <w:rPr>
          <w:szCs w:val="24"/>
          <w:rtl/>
        </w:rPr>
        <w:t xml:space="preserve"> </w:t>
      </w:r>
      <w:r w:rsidRPr="006F3851">
        <w:rPr>
          <w:rFonts w:hint="eastAsia"/>
          <w:szCs w:val="24"/>
          <w:rtl/>
        </w:rPr>
        <w:t>המחייבות</w:t>
      </w:r>
      <w:r w:rsidRPr="006F3851">
        <w:rPr>
          <w:szCs w:val="24"/>
          <w:rtl/>
        </w:rPr>
        <w:t xml:space="preserve"> הן אל</w:t>
      </w:r>
      <w:r w:rsidRPr="006F3851">
        <w:rPr>
          <w:rFonts w:hint="eastAsia"/>
          <w:szCs w:val="24"/>
          <w:rtl/>
        </w:rPr>
        <w:t>ו</w:t>
      </w:r>
      <w:r w:rsidRPr="006F3851">
        <w:rPr>
          <w:szCs w:val="24"/>
          <w:rtl/>
        </w:rPr>
        <w:t xml:space="preserve"> </w:t>
      </w:r>
      <w:r w:rsidRPr="006F3851">
        <w:rPr>
          <w:rFonts w:hint="eastAsia"/>
          <w:szCs w:val="24"/>
          <w:rtl/>
        </w:rPr>
        <w:t>המופיעות</w:t>
      </w:r>
      <w:r w:rsidRPr="006F3851">
        <w:rPr>
          <w:szCs w:val="24"/>
          <w:rtl/>
        </w:rPr>
        <w:t xml:space="preserve"> לעיל. על </w:t>
      </w:r>
      <w:r w:rsidRPr="006F3851">
        <w:rPr>
          <w:rFonts w:hint="eastAsia"/>
          <w:szCs w:val="24"/>
          <w:rtl/>
        </w:rPr>
        <w:t>הספק</w:t>
      </w:r>
      <w:r w:rsidRPr="006F3851">
        <w:rPr>
          <w:szCs w:val="24"/>
          <w:rtl/>
        </w:rPr>
        <w:t xml:space="preserve"> יהיה ללמוד דרישות אלה ובמידת הצורך </w:t>
      </w:r>
      <w:r w:rsidRPr="006F3851">
        <w:rPr>
          <w:rFonts w:hint="eastAsia"/>
          <w:szCs w:val="24"/>
          <w:rtl/>
        </w:rPr>
        <w:t>להיעזר</w:t>
      </w:r>
      <w:r w:rsidRPr="006F3851">
        <w:rPr>
          <w:szCs w:val="24"/>
          <w:rtl/>
        </w:rPr>
        <w:t xml:space="preserve"> באנשי ביטוח מטעמ</w:t>
      </w:r>
      <w:r w:rsidRPr="006F3851">
        <w:rPr>
          <w:rFonts w:hint="eastAsia"/>
          <w:szCs w:val="24"/>
          <w:rtl/>
        </w:rPr>
        <w:t>ו</w:t>
      </w:r>
      <w:r w:rsidRPr="006F3851">
        <w:rPr>
          <w:szCs w:val="24"/>
          <w:rtl/>
        </w:rPr>
        <w:t xml:space="preserve">, על מנת להבין את הדרישות וליישמן </w:t>
      </w:r>
      <w:r w:rsidRPr="006F3851">
        <w:rPr>
          <w:rFonts w:hint="eastAsia"/>
          <w:szCs w:val="24"/>
          <w:rtl/>
        </w:rPr>
        <w:t>בביטוחיו</w:t>
      </w:r>
      <w:r w:rsidRPr="006F3851">
        <w:rPr>
          <w:szCs w:val="24"/>
          <w:rtl/>
        </w:rPr>
        <w:t xml:space="preserve"> ללא </w:t>
      </w:r>
      <w:r w:rsidRPr="006F3851">
        <w:rPr>
          <w:rFonts w:hint="eastAsia"/>
          <w:szCs w:val="24"/>
          <w:rtl/>
        </w:rPr>
        <w:t>הסתייגויות</w:t>
      </w:r>
      <w:r w:rsidRPr="006F3851">
        <w:rPr>
          <w:szCs w:val="24"/>
          <w:rtl/>
        </w:rPr>
        <w:t>.</w:t>
      </w:r>
      <w:r w:rsidRPr="006F3851">
        <w:rPr>
          <w:szCs w:val="24"/>
          <w:rtl/>
        </w:rPr>
        <w:tab/>
      </w:r>
    </w:p>
    <w:p w14:paraId="605CF8A4" w14:textId="77777777" w:rsidR="00FC5202" w:rsidRPr="006F3851" w:rsidRDefault="00FC5202" w:rsidP="00CB561C">
      <w:pPr>
        <w:pStyle w:val="20"/>
        <w:numPr>
          <w:ilvl w:val="1"/>
          <w:numId w:val="59"/>
        </w:numPr>
        <w:bidi/>
        <w:spacing w:line="360" w:lineRule="auto"/>
        <w:ind w:right="0"/>
        <w:jc w:val="both"/>
        <w:rPr>
          <w:szCs w:val="24"/>
        </w:rPr>
      </w:pPr>
      <w:r w:rsidRPr="006F3851">
        <w:rPr>
          <w:szCs w:val="24"/>
          <w:rtl/>
        </w:rPr>
        <w:t xml:space="preserve">מדינת ישראל – </w:t>
      </w:r>
      <w:r w:rsidRPr="006F3851">
        <w:rPr>
          <w:rFonts w:hint="cs"/>
          <w:szCs w:val="24"/>
          <w:rtl/>
        </w:rPr>
        <w:t>המשרד לשירותי דת</w:t>
      </w:r>
      <w:r w:rsidRPr="006F3851">
        <w:rPr>
          <w:szCs w:val="24"/>
          <w:rtl/>
        </w:rPr>
        <w:t>, שומרים לעצמם את הזכות לקבל מה</w:t>
      </w:r>
      <w:r w:rsidRPr="006F3851">
        <w:rPr>
          <w:rFonts w:hint="cs"/>
          <w:szCs w:val="24"/>
          <w:rtl/>
        </w:rPr>
        <w:t>ספק</w:t>
      </w:r>
      <w:r w:rsidRPr="006F3851">
        <w:rPr>
          <w:szCs w:val="24"/>
          <w:rtl/>
        </w:rPr>
        <w:t xml:space="preserve"> בכל עת את העתקי הפוליסות במלואן או בחלקן, במקרה של גילוי נסיבות העלולות להביא לתביעה בפוליסות ו/או על מנת </w:t>
      </w:r>
      <w:r w:rsidRPr="006F3851">
        <w:rPr>
          <w:rFonts w:hint="cs"/>
          <w:szCs w:val="24"/>
          <w:rtl/>
        </w:rPr>
        <w:t>שיוכלו</w:t>
      </w:r>
      <w:r w:rsidRPr="006F3851">
        <w:rPr>
          <w:szCs w:val="24"/>
          <w:rtl/>
        </w:rPr>
        <w:t xml:space="preserve"> לבחון את עמידת </w:t>
      </w:r>
      <w:r w:rsidRPr="006F3851">
        <w:rPr>
          <w:rFonts w:hint="cs"/>
          <w:szCs w:val="24"/>
          <w:rtl/>
        </w:rPr>
        <w:t>הספק</w:t>
      </w:r>
      <w:r w:rsidRPr="006F3851">
        <w:rPr>
          <w:szCs w:val="24"/>
          <w:rtl/>
        </w:rPr>
        <w:t xml:space="preserve"> בסעיפי ביטוח אלו ו/או מכל סיבה אחרת, </w:t>
      </w:r>
      <w:r w:rsidRPr="006F3851">
        <w:rPr>
          <w:rFonts w:hint="cs"/>
          <w:szCs w:val="24"/>
          <w:rtl/>
        </w:rPr>
        <w:t>והספק</w:t>
      </w:r>
      <w:r w:rsidRPr="006F3851">
        <w:rPr>
          <w:szCs w:val="24"/>
          <w:rtl/>
        </w:rPr>
        <w:t xml:space="preserve"> יעביר את העתקי הפוליסות במלואן או בחלקן כאמור מיד עם קבלת הדרישה. </w:t>
      </w:r>
      <w:r w:rsidRPr="006F3851">
        <w:rPr>
          <w:rFonts w:hint="cs"/>
          <w:szCs w:val="24"/>
          <w:rtl/>
        </w:rPr>
        <w:t>הספק</w:t>
      </w:r>
      <w:r w:rsidRPr="006F3851">
        <w:rPr>
          <w:szCs w:val="24"/>
          <w:rtl/>
        </w:rPr>
        <w:t xml:space="preserve"> מתחייב לבצע כל שינוי או תיקון שיידרש על מנת להתאים את הפוליסות להתחייבויותיו על פי הוראות סעי</w:t>
      </w:r>
      <w:r w:rsidRPr="006F3851">
        <w:rPr>
          <w:rFonts w:hint="cs"/>
          <w:szCs w:val="24"/>
          <w:rtl/>
        </w:rPr>
        <w:t>פים 1</w:t>
      </w:r>
      <w:r w:rsidR="00CB561C" w:rsidRPr="006F3851">
        <w:rPr>
          <w:rFonts w:hint="cs"/>
          <w:szCs w:val="24"/>
          <w:rtl/>
        </w:rPr>
        <w:t>4</w:t>
      </w:r>
      <w:r w:rsidRPr="006F3851">
        <w:rPr>
          <w:rFonts w:hint="cs"/>
          <w:szCs w:val="24"/>
          <w:rtl/>
        </w:rPr>
        <w:t xml:space="preserve"> עד 1</w:t>
      </w:r>
      <w:r w:rsidR="00CB561C" w:rsidRPr="006F3851">
        <w:rPr>
          <w:rFonts w:hint="cs"/>
          <w:szCs w:val="24"/>
          <w:rtl/>
        </w:rPr>
        <w:t>4</w:t>
      </w:r>
      <w:r w:rsidRPr="006F3851">
        <w:rPr>
          <w:rFonts w:hint="cs"/>
          <w:szCs w:val="24"/>
          <w:rtl/>
        </w:rPr>
        <w:t>.4.8</w:t>
      </w:r>
      <w:r w:rsidRPr="006F3851">
        <w:rPr>
          <w:szCs w:val="24"/>
          <w:rtl/>
        </w:rPr>
        <w:t xml:space="preserve"> לעיל.</w:t>
      </w:r>
    </w:p>
    <w:p w14:paraId="69BB8C15" w14:textId="77777777" w:rsidR="00FC5202" w:rsidRPr="006F3851" w:rsidRDefault="00FC5202" w:rsidP="00FC5202">
      <w:pPr>
        <w:pStyle w:val="20"/>
        <w:numPr>
          <w:ilvl w:val="0"/>
          <w:numId w:val="0"/>
        </w:numPr>
        <w:bidi/>
        <w:spacing w:line="360" w:lineRule="auto"/>
        <w:ind w:left="990" w:right="0"/>
        <w:jc w:val="both"/>
        <w:rPr>
          <w:szCs w:val="24"/>
        </w:rPr>
      </w:pPr>
      <w:r w:rsidRPr="006F3851">
        <w:rPr>
          <w:rFonts w:hint="cs"/>
          <w:szCs w:val="24"/>
          <w:rtl/>
        </w:rPr>
        <w:t>הספק מצהיר ומתחייב</w:t>
      </w:r>
      <w:r w:rsidRPr="006F3851">
        <w:rPr>
          <w:szCs w:val="24"/>
          <w:rtl/>
        </w:rPr>
        <w:t xml:space="preserve"> כ</w:t>
      </w:r>
      <w:r w:rsidRPr="006F3851">
        <w:rPr>
          <w:rFonts w:hint="cs"/>
          <w:szCs w:val="24"/>
          <w:rtl/>
        </w:rPr>
        <w:t>י זכות</w:t>
      </w:r>
      <w:r w:rsidRPr="006F3851">
        <w:rPr>
          <w:szCs w:val="24"/>
          <w:rtl/>
        </w:rPr>
        <w:t xml:space="preserve"> מדינת ישראל – </w:t>
      </w:r>
      <w:r w:rsidRPr="006F3851">
        <w:rPr>
          <w:rFonts w:hint="cs"/>
          <w:szCs w:val="24"/>
          <w:rtl/>
        </w:rPr>
        <w:t xml:space="preserve">המשרד לשירותי דת </w:t>
      </w:r>
      <w:r w:rsidRPr="006F3851">
        <w:rPr>
          <w:szCs w:val="24"/>
          <w:rtl/>
        </w:rPr>
        <w:t xml:space="preserve">לעריכת הבדיקה ולדרישת השינויים כמפורט לעיל אינן מטילות על </w:t>
      </w:r>
      <w:r w:rsidRPr="006F3851">
        <w:rPr>
          <w:rFonts w:hint="cs"/>
          <w:szCs w:val="24"/>
          <w:rtl/>
        </w:rPr>
        <w:t xml:space="preserve">מדינת ישראל </w:t>
      </w:r>
      <w:r w:rsidRPr="006F3851">
        <w:rPr>
          <w:szCs w:val="24"/>
          <w:rtl/>
        </w:rPr>
        <w:t>–</w:t>
      </w:r>
      <w:r w:rsidRPr="006F3851">
        <w:rPr>
          <w:rFonts w:hint="cs"/>
          <w:szCs w:val="24"/>
          <w:rtl/>
        </w:rPr>
        <w:t xml:space="preserve"> המשרד לשירותי דת </w:t>
      </w:r>
      <w:r w:rsidRPr="006F3851">
        <w:rPr>
          <w:szCs w:val="24"/>
          <w:rtl/>
        </w:rPr>
        <w:t>או</w:t>
      </w:r>
      <w:r w:rsidRPr="006F3851">
        <w:rPr>
          <w:szCs w:val="24"/>
        </w:rPr>
        <w:t xml:space="preserve"> </w:t>
      </w:r>
      <w:r w:rsidRPr="006F3851">
        <w:rPr>
          <w:szCs w:val="24"/>
          <w:rtl/>
        </w:rPr>
        <w:t>על מי מטעמ</w:t>
      </w:r>
      <w:r w:rsidRPr="006F3851">
        <w:rPr>
          <w:rFonts w:hint="cs"/>
          <w:szCs w:val="24"/>
          <w:rtl/>
        </w:rPr>
        <w:t>ם</w:t>
      </w:r>
      <w:r w:rsidRPr="006F3851">
        <w:rPr>
          <w:szCs w:val="24"/>
          <w:rtl/>
        </w:rPr>
        <w:t xml:space="preserve"> כל חובה וכל אחריות שהיא לגבי פוליס</w:t>
      </w:r>
      <w:r w:rsidRPr="006F3851">
        <w:rPr>
          <w:rFonts w:hint="cs"/>
          <w:szCs w:val="24"/>
          <w:rtl/>
        </w:rPr>
        <w:t>ו</w:t>
      </w:r>
      <w:r w:rsidRPr="006F3851">
        <w:rPr>
          <w:szCs w:val="24"/>
          <w:rtl/>
        </w:rPr>
        <w:t>ת הביטוח</w:t>
      </w:r>
      <w:r w:rsidRPr="006F3851">
        <w:rPr>
          <w:rFonts w:hint="cs"/>
          <w:szCs w:val="24"/>
          <w:rtl/>
        </w:rPr>
        <w:t>/ אישורי הביטוח</w:t>
      </w:r>
      <w:r w:rsidRPr="006F3851">
        <w:rPr>
          <w:szCs w:val="24"/>
          <w:rtl/>
        </w:rPr>
        <w:t xml:space="preserve"> כאמור, טיבם, היקפם ותוקפם, או לגבי העדרם, ואין בה כדי לגרוע מכל חובה שהיא המוטלת על </w:t>
      </w:r>
      <w:r w:rsidRPr="006F3851">
        <w:rPr>
          <w:rFonts w:hint="cs"/>
          <w:szCs w:val="24"/>
          <w:rtl/>
        </w:rPr>
        <w:t>הספק לפי ההסכם</w:t>
      </w:r>
      <w:r w:rsidRPr="006F3851">
        <w:rPr>
          <w:szCs w:val="24"/>
          <w:rtl/>
        </w:rPr>
        <w:t xml:space="preserve">, וזאת בין אם </w:t>
      </w:r>
      <w:r w:rsidRPr="006F3851">
        <w:rPr>
          <w:rFonts w:hint="cs"/>
          <w:szCs w:val="24"/>
          <w:rtl/>
        </w:rPr>
        <w:t>נ</w:t>
      </w:r>
      <w:r w:rsidRPr="006F3851">
        <w:rPr>
          <w:szCs w:val="24"/>
          <w:rtl/>
        </w:rPr>
        <w:t>דרש</w:t>
      </w:r>
      <w:r w:rsidRPr="006F3851">
        <w:rPr>
          <w:rFonts w:hint="cs"/>
          <w:szCs w:val="24"/>
          <w:rtl/>
        </w:rPr>
        <w:t>ו</w:t>
      </w:r>
      <w:r w:rsidRPr="006F3851">
        <w:rPr>
          <w:szCs w:val="24"/>
          <w:rtl/>
        </w:rPr>
        <w:t xml:space="preserve"> </w:t>
      </w:r>
      <w:r w:rsidRPr="006F3851">
        <w:rPr>
          <w:rFonts w:hint="cs"/>
          <w:szCs w:val="24"/>
          <w:rtl/>
        </w:rPr>
        <w:t xml:space="preserve">התאמות </w:t>
      </w:r>
      <w:r w:rsidRPr="006F3851">
        <w:rPr>
          <w:szCs w:val="24"/>
          <w:rtl/>
        </w:rPr>
        <w:t xml:space="preserve">ובין אם לאו, בין אם </w:t>
      </w:r>
      <w:r w:rsidRPr="006F3851">
        <w:rPr>
          <w:rFonts w:hint="cs"/>
          <w:szCs w:val="24"/>
          <w:rtl/>
        </w:rPr>
        <w:t>נבדקו</w:t>
      </w:r>
      <w:r w:rsidRPr="006F3851">
        <w:rPr>
          <w:szCs w:val="24"/>
          <w:rtl/>
        </w:rPr>
        <w:t xml:space="preserve"> ובין אם לאו.</w:t>
      </w:r>
    </w:p>
    <w:p w14:paraId="5AFA0008" w14:textId="77777777" w:rsidR="00FC5202" w:rsidRPr="006F3851" w:rsidRDefault="00FC5202" w:rsidP="00CB561C">
      <w:pPr>
        <w:pStyle w:val="20"/>
        <w:numPr>
          <w:ilvl w:val="1"/>
          <w:numId w:val="59"/>
        </w:numPr>
        <w:bidi/>
        <w:spacing w:line="360" w:lineRule="auto"/>
        <w:ind w:left="990" w:right="0" w:hanging="141"/>
        <w:jc w:val="both"/>
        <w:rPr>
          <w:szCs w:val="24"/>
        </w:rPr>
      </w:pPr>
      <w:r w:rsidRPr="006F3851">
        <w:rPr>
          <w:rFonts w:hint="cs"/>
          <w:szCs w:val="24"/>
          <w:rtl/>
        </w:rPr>
        <w:t>למען הסר כל ספק מוסכם בזה כי הביטוחים הנדרשים בסעיפי הביטוח,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3E01D28" w14:textId="77777777" w:rsidR="00FC5202" w:rsidRPr="006F3851" w:rsidRDefault="00FC5202" w:rsidP="00CB561C">
      <w:pPr>
        <w:pStyle w:val="20"/>
        <w:numPr>
          <w:ilvl w:val="1"/>
          <w:numId w:val="59"/>
        </w:numPr>
        <w:bidi/>
        <w:spacing w:line="360" w:lineRule="auto"/>
        <w:ind w:left="990" w:right="0" w:hanging="141"/>
        <w:jc w:val="both"/>
        <w:rPr>
          <w:szCs w:val="24"/>
        </w:rPr>
      </w:pPr>
      <w:r w:rsidRPr="006F3851">
        <w:rPr>
          <w:szCs w:val="24"/>
          <w:rtl/>
        </w:rPr>
        <w:t xml:space="preserve">אין בכל האמור בסעיפי הביטוח כדי לפטור את </w:t>
      </w:r>
      <w:r w:rsidRPr="006F3851">
        <w:rPr>
          <w:rFonts w:hint="cs"/>
          <w:szCs w:val="24"/>
          <w:rtl/>
        </w:rPr>
        <w:t xml:space="preserve">הספק </w:t>
      </w:r>
      <w:r w:rsidRPr="006F3851">
        <w:rPr>
          <w:szCs w:val="24"/>
          <w:rtl/>
        </w:rPr>
        <w:t xml:space="preserve">מכל חובה החלה </w:t>
      </w:r>
      <w:r w:rsidRPr="006F3851">
        <w:rPr>
          <w:rFonts w:hint="cs"/>
          <w:szCs w:val="24"/>
          <w:rtl/>
        </w:rPr>
        <w:t>עליו</w:t>
      </w:r>
      <w:r w:rsidRPr="006F3851">
        <w:rPr>
          <w:szCs w:val="24"/>
          <w:rtl/>
        </w:rPr>
        <w:t xml:space="preserve"> על פי דין ועל פי</w:t>
      </w:r>
      <w:r w:rsidRPr="006F3851">
        <w:rPr>
          <w:rFonts w:hint="cs"/>
          <w:szCs w:val="24"/>
          <w:rtl/>
        </w:rPr>
        <w:t xml:space="preserve"> </w:t>
      </w:r>
      <w:r w:rsidRPr="006F3851">
        <w:rPr>
          <w:szCs w:val="24"/>
          <w:rtl/>
        </w:rPr>
        <w:t>החוזה</w:t>
      </w:r>
      <w:r w:rsidRPr="006F3851">
        <w:rPr>
          <w:rFonts w:hint="cs"/>
          <w:szCs w:val="24"/>
          <w:rtl/>
        </w:rPr>
        <w:t xml:space="preserve"> </w:t>
      </w:r>
      <w:r w:rsidRPr="006F3851">
        <w:rPr>
          <w:szCs w:val="24"/>
          <w:rtl/>
        </w:rPr>
        <w:t xml:space="preserve">ואין לפרש את האמור כוויתור של מדינת ישראל – </w:t>
      </w:r>
      <w:r w:rsidRPr="006F3851">
        <w:rPr>
          <w:rFonts w:hint="cs"/>
          <w:szCs w:val="24"/>
          <w:rtl/>
        </w:rPr>
        <w:t xml:space="preserve">המשרד לשירותי דת </w:t>
      </w:r>
      <w:r w:rsidRPr="006F3851">
        <w:rPr>
          <w:szCs w:val="24"/>
          <w:rtl/>
        </w:rPr>
        <w:t>על כל זכות או</w:t>
      </w:r>
      <w:r w:rsidRPr="006F3851">
        <w:rPr>
          <w:rFonts w:hint="cs"/>
          <w:szCs w:val="24"/>
          <w:rtl/>
        </w:rPr>
        <w:t xml:space="preserve"> </w:t>
      </w:r>
      <w:r w:rsidRPr="006F3851">
        <w:rPr>
          <w:szCs w:val="24"/>
          <w:rtl/>
        </w:rPr>
        <w:t>סעד המוקנים לה</w:t>
      </w:r>
      <w:r w:rsidRPr="006F3851">
        <w:rPr>
          <w:rFonts w:hint="cs"/>
          <w:szCs w:val="24"/>
          <w:rtl/>
        </w:rPr>
        <w:t>ם</w:t>
      </w:r>
      <w:r w:rsidRPr="006F3851">
        <w:rPr>
          <w:szCs w:val="24"/>
          <w:rtl/>
        </w:rPr>
        <w:t xml:space="preserve"> על פי </w:t>
      </w:r>
      <w:r w:rsidRPr="006F3851">
        <w:rPr>
          <w:rFonts w:hint="cs"/>
          <w:szCs w:val="24"/>
          <w:rtl/>
        </w:rPr>
        <w:t xml:space="preserve">כל </w:t>
      </w:r>
      <w:r w:rsidRPr="006F3851">
        <w:rPr>
          <w:szCs w:val="24"/>
          <w:rtl/>
        </w:rPr>
        <w:t xml:space="preserve">דין ועל פי </w:t>
      </w:r>
      <w:r w:rsidRPr="006F3851">
        <w:rPr>
          <w:rFonts w:hint="cs"/>
          <w:szCs w:val="24"/>
          <w:rtl/>
        </w:rPr>
        <w:t>מכרז</w:t>
      </w:r>
      <w:r w:rsidRPr="006F3851">
        <w:rPr>
          <w:szCs w:val="24"/>
          <w:rtl/>
        </w:rPr>
        <w:t xml:space="preserve"> </w:t>
      </w:r>
      <w:r w:rsidRPr="006F3851">
        <w:rPr>
          <w:rFonts w:hint="cs"/>
          <w:szCs w:val="24"/>
          <w:rtl/>
        </w:rPr>
        <w:t xml:space="preserve">/ חוזה </w:t>
      </w:r>
      <w:r w:rsidRPr="006F3851">
        <w:rPr>
          <w:szCs w:val="24"/>
          <w:rtl/>
        </w:rPr>
        <w:t>זה.</w:t>
      </w:r>
    </w:p>
    <w:p w14:paraId="07CB50BD" w14:textId="77777777" w:rsidR="00FC5202" w:rsidRPr="006F3851" w:rsidRDefault="00FC5202" w:rsidP="00CB561C">
      <w:pPr>
        <w:pStyle w:val="20"/>
        <w:numPr>
          <w:ilvl w:val="1"/>
          <w:numId w:val="59"/>
        </w:numPr>
        <w:bidi/>
        <w:spacing w:line="360" w:lineRule="auto"/>
        <w:ind w:left="990" w:right="0" w:hanging="141"/>
        <w:jc w:val="both"/>
        <w:rPr>
          <w:szCs w:val="24"/>
        </w:rPr>
      </w:pPr>
      <w:r w:rsidRPr="006F3851">
        <w:rPr>
          <w:szCs w:val="24"/>
          <w:rtl/>
        </w:rPr>
        <w:t xml:space="preserve">אי עמידה בתנאי </w:t>
      </w:r>
      <w:r w:rsidRPr="006F3851">
        <w:rPr>
          <w:rFonts w:hint="cs"/>
          <w:szCs w:val="24"/>
          <w:rtl/>
        </w:rPr>
        <w:t>האמור לעיל</w:t>
      </w:r>
      <w:r w:rsidRPr="006F3851">
        <w:rPr>
          <w:szCs w:val="24"/>
          <w:rtl/>
        </w:rPr>
        <w:t xml:space="preserve"> מהווה הפרה </w:t>
      </w:r>
      <w:r w:rsidRPr="006F3851">
        <w:rPr>
          <w:rFonts w:hint="cs"/>
          <w:szCs w:val="24"/>
          <w:rtl/>
        </w:rPr>
        <w:t xml:space="preserve">יסודית </w:t>
      </w:r>
      <w:r w:rsidRPr="006F3851">
        <w:rPr>
          <w:szCs w:val="24"/>
          <w:rtl/>
        </w:rPr>
        <w:t>של הסכם</w:t>
      </w:r>
      <w:r w:rsidRPr="006F3851">
        <w:rPr>
          <w:rFonts w:hint="cs"/>
          <w:szCs w:val="24"/>
          <w:rtl/>
        </w:rPr>
        <w:t xml:space="preserve"> לפי מכרז</w:t>
      </w:r>
      <w:r w:rsidRPr="006F3851">
        <w:rPr>
          <w:szCs w:val="24"/>
          <w:rtl/>
        </w:rPr>
        <w:t xml:space="preserve"> זה</w:t>
      </w:r>
      <w:r w:rsidRPr="006F3851">
        <w:rPr>
          <w:rFonts w:hint="cs"/>
          <w:szCs w:val="24"/>
          <w:rtl/>
        </w:rPr>
        <w:t>.</w:t>
      </w:r>
      <w:r w:rsidRPr="006F3851">
        <w:rPr>
          <w:szCs w:val="24"/>
          <w:rtl/>
        </w:rPr>
        <w:tab/>
      </w:r>
    </w:p>
    <w:p w14:paraId="1DE527E5" w14:textId="77777777" w:rsidR="00D55F41" w:rsidRPr="006F3851" w:rsidRDefault="00D55F41" w:rsidP="00797DC1">
      <w:pPr>
        <w:pStyle w:val="20"/>
        <w:numPr>
          <w:ilvl w:val="0"/>
          <w:numId w:val="0"/>
        </w:numPr>
        <w:overflowPunct w:val="0"/>
        <w:autoSpaceDE w:val="0"/>
        <w:autoSpaceDN w:val="0"/>
        <w:bidi/>
        <w:adjustRightInd w:val="0"/>
        <w:spacing w:after="120" w:line="360" w:lineRule="auto"/>
        <w:ind w:left="907" w:right="0"/>
        <w:textAlignment w:val="baseline"/>
        <w:rPr>
          <w:b/>
          <w:bCs/>
          <w:szCs w:val="24"/>
          <w:u w:val="single"/>
          <w:lang w:eastAsia="en-US"/>
        </w:rPr>
      </w:pPr>
      <w:r w:rsidRPr="006F3851">
        <w:rPr>
          <w:szCs w:val="24"/>
          <w:rtl/>
          <w:lang w:eastAsia="en-US"/>
        </w:rPr>
        <w:lastRenderedPageBreak/>
        <w:br/>
      </w:r>
      <w:bookmarkStart w:id="16" w:name="_Ref340730015"/>
      <w:r w:rsidRPr="006F3851">
        <w:rPr>
          <w:b/>
          <w:bCs/>
          <w:szCs w:val="24"/>
          <w:u w:val="single"/>
          <w:rtl/>
          <w:lang w:eastAsia="en-US"/>
        </w:rPr>
        <w:t xml:space="preserve">קיום והצגת הביטוחים כאמור הינה תנאי לכניסת הסכם זה לתוקף. </w:t>
      </w:r>
    </w:p>
    <w:p w14:paraId="7B384FBC"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אחריות</w:t>
      </w:r>
      <w:bookmarkEnd w:id="16"/>
    </w:p>
    <w:p w14:paraId="3A57CD71"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יהיה האחראי הבלעדי והיחיד לכל נזק ו/או אובדן שייגרם כתוצאה ו/או עקב מתן השירותים למזמין ו/או לרכוש ו/או לצד ג' כלשהו, לרבות נזק ואובדן שייגרם בידי כל מי שבא מכוחו או מטעמו של הספק, וזאת בשל מעשה או מחדל של הספק או מי מטעמו</w:t>
      </w:r>
    </w:p>
    <w:p w14:paraId="5571427D" w14:textId="77777777" w:rsidR="00D55F41" w:rsidRPr="006F3851" w:rsidRDefault="00D55F41" w:rsidP="008A305B">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 xml:space="preserve">הספק יהיה האחראי היחידי והבלעדי לכל תביעת נזיקין מטעם </w:t>
      </w:r>
      <w:r w:rsidR="008A305B" w:rsidRPr="006F3851">
        <w:rPr>
          <w:rFonts w:hint="cs"/>
          <w:szCs w:val="24"/>
          <w:rtl/>
          <w:lang w:eastAsia="en-US"/>
        </w:rPr>
        <w:t xml:space="preserve">אנשי הצוות, </w:t>
      </w:r>
      <w:r w:rsidRPr="006F3851">
        <w:rPr>
          <w:szCs w:val="24"/>
          <w:rtl/>
          <w:lang w:eastAsia="en-US"/>
        </w:rPr>
        <w:t>עובד</w:t>
      </w:r>
      <w:r w:rsidR="008A305B" w:rsidRPr="006F3851">
        <w:rPr>
          <w:rFonts w:hint="cs"/>
          <w:szCs w:val="24"/>
          <w:rtl/>
          <w:lang w:eastAsia="en-US"/>
        </w:rPr>
        <w:t>יו</w:t>
      </w:r>
      <w:r w:rsidRPr="006F3851">
        <w:rPr>
          <w:szCs w:val="24"/>
          <w:rtl/>
          <w:lang w:eastAsia="en-US"/>
        </w:rPr>
        <w:t xml:space="preserve"> ו/או כל הבאים מכוח</w:t>
      </w:r>
      <w:r w:rsidR="008A305B" w:rsidRPr="006F3851">
        <w:rPr>
          <w:rFonts w:hint="cs"/>
          <w:szCs w:val="24"/>
          <w:rtl/>
          <w:lang w:eastAsia="en-US"/>
        </w:rPr>
        <w:t>ם</w:t>
      </w:r>
      <w:r w:rsidRPr="006F3851">
        <w:rPr>
          <w:szCs w:val="24"/>
          <w:rtl/>
          <w:lang w:eastAsia="en-US"/>
        </w:rPr>
        <w:t>, אף אם תהיה להם עילת תביעה נגד המזמין.</w:t>
      </w:r>
    </w:p>
    <w:p w14:paraId="75109876"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המזמין, עובדיו והבאים מכוחו לא י</w:t>
      </w:r>
      <w:r w:rsidRPr="006F3851">
        <w:rPr>
          <w:rFonts w:hint="cs"/>
          <w:szCs w:val="24"/>
          <w:rtl/>
          <w:lang w:eastAsia="en-US"/>
        </w:rPr>
        <w:t>י</w:t>
      </w:r>
      <w:r w:rsidRPr="006F3851">
        <w:rPr>
          <w:szCs w:val="24"/>
          <w:rtl/>
          <w:lang w:eastAsia="en-US"/>
        </w:rPr>
        <w:t>שאו בכל תשלום, הוצאה, אובדן, או נזק מכל סוג שייגרם לספק ו/או לעובד</w:t>
      </w:r>
      <w:r w:rsidR="008A305B" w:rsidRPr="006F3851">
        <w:rPr>
          <w:rFonts w:hint="cs"/>
          <w:szCs w:val="24"/>
          <w:rtl/>
          <w:lang w:eastAsia="en-US"/>
        </w:rPr>
        <w:t>יו ו/או לאנשי הצוות</w:t>
      </w:r>
      <w:r w:rsidRPr="006F3851">
        <w:rPr>
          <w:szCs w:val="24"/>
          <w:rtl/>
          <w:lang w:eastAsia="en-US"/>
        </w:rPr>
        <w:t xml:space="preserve"> ו/או לכל מי שבא מכוחו, למעט אם חובה כאמור מוטלת על המזמין בהסכם זה במפורש.</w:t>
      </w:r>
    </w:p>
    <w:p w14:paraId="18B5EC04" w14:textId="77777777" w:rsidR="008A305B" w:rsidRPr="006F3851" w:rsidRDefault="008A305B" w:rsidP="008A305B">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 xml:space="preserve">הספק יהיה אחראי באחריות מלאה ומוחלטת לכל נזק ובגין כל פיצוי ותביעה כספית, אשר יגרמו ע"י עובדיו ו/או </w:t>
      </w:r>
      <w:proofErr w:type="spellStart"/>
      <w:r w:rsidRPr="006F3851">
        <w:rPr>
          <w:rFonts w:hint="cs"/>
          <w:szCs w:val="24"/>
          <w:rtl/>
          <w:lang w:eastAsia="en-US"/>
        </w:rPr>
        <w:t>שלוחיו</w:t>
      </w:r>
      <w:proofErr w:type="spellEnd"/>
      <w:r w:rsidRPr="006F3851">
        <w:rPr>
          <w:rFonts w:hint="cs"/>
          <w:szCs w:val="24"/>
          <w:rtl/>
          <w:lang w:eastAsia="en-US"/>
        </w:rPr>
        <w:t xml:space="preserve"> במסגרת העסקתם במתן שירותים על פי חוזה זה. </w:t>
      </w:r>
    </w:p>
    <w:p w14:paraId="162C26C1" w14:textId="77777777" w:rsidR="008A305B" w:rsidRPr="006F3851" w:rsidRDefault="008A305B" w:rsidP="00B01261">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 xml:space="preserve">הספק פוטר בזאת את המזמין מאחריות לכל תביעה אשר עלולה להיות מוגשת נגדו עקב העסקת עובדים ו/או יועצים ו/או אנשי צוות לצורך מתן השירותים הנדרשים ממנו לפי חוזה זה. הספק מתחייב לשפות ו/או לפצות את המזמין בגין כל סכום שיחויב בו ובגין כל הוצאה שתיגרם לו עקב תביעה כאמור. </w:t>
      </w:r>
    </w:p>
    <w:p w14:paraId="36D770A9" w14:textId="77777777" w:rsidR="008A305B" w:rsidRPr="006F3851" w:rsidRDefault="008A305B" w:rsidP="007B620F">
      <w:pPr>
        <w:pStyle w:val="20"/>
        <w:numPr>
          <w:ilvl w:val="1"/>
          <w:numId w:val="60"/>
        </w:numPr>
        <w:overflowPunct w:val="0"/>
        <w:autoSpaceDE w:val="0"/>
        <w:autoSpaceDN w:val="0"/>
        <w:bidi/>
        <w:adjustRightInd w:val="0"/>
        <w:spacing w:after="120" w:line="360" w:lineRule="auto"/>
        <w:ind w:right="0"/>
        <w:textAlignment w:val="baseline"/>
        <w:rPr>
          <w:color w:val="000000"/>
        </w:rPr>
      </w:pPr>
      <w:r w:rsidRPr="006F3851">
        <w:rPr>
          <w:rFonts w:hint="cs"/>
          <w:szCs w:val="24"/>
          <w:rtl/>
          <w:lang w:eastAsia="en-US"/>
        </w:rPr>
        <w:t>הספק מתחייב לשלם כל סכום כסף או פיצוי, המגיעים על פי פסק דין לעובד או לכל אדם הנמצא בשירותו כתוצאה מקיום יחסי עבודה עם העובד עקב העסקתו במתן השירותים הנדרשים לפי חוזה זה.</w:t>
      </w:r>
      <w:r w:rsidRPr="006F3851">
        <w:rPr>
          <w:rFonts w:hint="cs"/>
          <w:rtl/>
        </w:rPr>
        <w:t xml:space="preserve"> </w:t>
      </w:r>
    </w:p>
    <w:p w14:paraId="0209E63B" w14:textId="77777777" w:rsidR="00B01261" w:rsidRPr="006F3851" w:rsidRDefault="00B01261" w:rsidP="00941CC6">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הספק מקבל על עצמו את האחריות לכל נזק או אובדן שייגרם לגופו ו/או לרכושו של כל אדם אחר, לרבות לעובדי הספק והמועסקים על ידו ו/או קבלני משנה ו/או לכל צד ג' מטעמו בביצוע חוזה זה, עקב מעשה או מחדל של הספק, עובדיו, שליחיו או כל מי שבא מכוחו ו/או מטעמו ו/או קבלני משנה מטעמו תוך כדי ביצוע חוזה זה.</w:t>
      </w:r>
    </w:p>
    <w:p w14:paraId="50D208F3" w14:textId="77777777" w:rsidR="00B01261" w:rsidRPr="006F3851" w:rsidRDefault="00B01261" w:rsidP="00941CC6">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rFonts w:hint="cs"/>
          <w:szCs w:val="24"/>
          <w:rtl/>
          <w:lang w:eastAsia="en-US"/>
        </w:rPr>
        <w:t xml:space="preserve">חויב המזמין לשלם סכום כלשהו בגין מעשה או מחדל שהספק אחראי להם על פי כל דין או על פי חוזה זה, ישפה הספק את המזמין באופן </w:t>
      </w:r>
      <w:proofErr w:type="spellStart"/>
      <w:r w:rsidRPr="006F3851">
        <w:rPr>
          <w:rFonts w:hint="cs"/>
          <w:szCs w:val="24"/>
          <w:rtl/>
          <w:lang w:eastAsia="en-US"/>
        </w:rPr>
        <w:t>מיידי</w:t>
      </w:r>
      <w:proofErr w:type="spellEnd"/>
      <w:r w:rsidRPr="006F3851">
        <w:rPr>
          <w:rFonts w:hint="cs"/>
          <w:szCs w:val="24"/>
          <w:rtl/>
          <w:lang w:eastAsia="en-US"/>
        </w:rPr>
        <w:t xml:space="preserve"> בגין כל סכום שחויב לשלם.</w:t>
      </w:r>
    </w:p>
    <w:p w14:paraId="24AE2FDE" w14:textId="77777777" w:rsidR="00D55F41" w:rsidRPr="006F3851" w:rsidRDefault="00D55F41" w:rsidP="00941CC6">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סיומו של חוזה זה, מכל סיבה שהיא, לא יהיה בו כדי לגרוע מאחריות הזוכה לגבי נזקים שעילת התביעה בגינם נובעת מחוזה זה או קשורה אליהם.</w:t>
      </w:r>
    </w:p>
    <w:p w14:paraId="496F1D1B" w14:textId="77777777" w:rsidR="00446974" w:rsidRPr="006F3851" w:rsidRDefault="00446974" w:rsidP="003D544D">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ascii="David" w:hAnsi="David" w:hint="eastAsia"/>
          <w:szCs w:val="24"/>
          <w:rtl/>
        </w:rPr>
        <w:t>הספק</w:t>
      </w:r>
      <w:r w:rsidRPr="006F3851">
        <w:rPr>
          <w:rFonts w:ascii="David" w:hAnsi="David"/>
          <w:szCs w:val="24"/>
          <w:rtl/>
        </w:rPr>
        <w:t xml:space="preserve"> מתחייב לשמור על מקצועיות לאורך כל תקופת ההתקשרות. </w:t>
      </w:r>
    </w:p>
    <w:p w14:paraId="46BC7D42" w14:textId="77777777" w:rsidR="00446974" w:rsidRPr="006F3851" w:rsidRDefault="00446974" w:rsidP="003D544D">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ascii="David" w:hAnsi="David" w:hint="eastAsia"/>
          <w:szCs w:val="24"/>
          <w:rtl/>
        </w:rPr>
        <w:t>הספק</w:t>
      </w:r>
      <w:r w:rsidRPr="006F3851">
        <w:rPr>
          <w:rFonts w:ascii="David" w:hAnsi="David"/>
          <w:szCs w:val="24"/>
          <w:rtl/>
        </w:rPr>
        <w:t xml:space="preserve"> </w:t>
      </w:r>
      <w:r w:rsidRPr="006F3851">
        <w:rPr>
          <w:rFonts w:ascii="David" w:hAnsi="David" w:hint="eastAsia"/>
          <w:szCs w:val="24"/>
          <w:rtl/>
        </w:rPr>
        <w:t>מתחייב</w:t>
      </w:r>
      <w:r w:rsidRPr="006F3851">
        <w:rPr>
          <w:rFonts w:ascii="David" w:hAnsi="David"/>
          <w:szCs w:val="24"/>
          <w:rtl/>
        </w:rPr>
        <w:t xml:space="preserve"> </w:t>
      </w:r>
      <w:r w:rsidRPr="006F3851">
        <w:rPr>
          <w:rFonts w:ascii="David" w:hAnsi="David" w:hint="eastAsia"/>
          <w:szCs w:val="24"/>
          <w:rtl/>
        </w:rPr>
        <w:t>להעסיק</w:t>
      </w:r>
      <w:r w:rsidRPr="006F3851">
        <w:rPr>
          <w:rFonts w:ascii="David" w:hAnsi="David"/>
          <w:szCs w:val="24"/>
          <w:rtl/>
        </w:rPr>
        <w:t xml:space="preserve"> </w:t>
      </w:r>
      <w:r w:rsidRPr="006F3851">
        <w:rPr>
          <w:rFonts w:ascii="David" w:hAnsi="David" w:hint="eastAsia"/>
          <w:szCs w:val="24"/>
          <w:rtl/>
        </w:rPr>
        <w:t>עובדים</w:t>
      </w:r>
      <w:r w:rsidRPr="006F3851">
        <w:rPr>
          <w:rFonts w:ascii="David" w:hAnsi="David"/>
          <w:szCs w:val="24"/>
          <w:rtl/>
        </w:rPr>
        <w:t xml:space="preserve"> </w:t>
      </w:r>
      <w:r w:rsidRPr="006F3851">
        <w:rPr>
          <w:rFonts w:ascii="David" w:hAnsi="David" w:hint="eastAsia"/>
          <w:szCs w:val="24"/>
          <w:rtl/>
        </w:rPr>
        <w:t>על</w:t>
      </w:r>
      <w:r w:rsidRPr="006F3851">
        <w:rPr>
          <w:rFonts w:ascii="David" w:hAnsi="David"/>
          <w:szCs w:val="24"/>
          <w:rtl/>
        </w:rPr>
        <w:t xml:space="preserve"> </w:t>
      </w:r>
      <w:r w:rsidRPr="006F3851">
        <w:rPr>
          <w:rFonts w:ascii="David" w:hAnsi="David" w:hint="eastAsia"/>
          <w:szCs w:val="24"/>
          <w:rtl/>
        </w:rPr>
        <w:t>פי</w:t>
      </w:r>
      <w:r w:rsidRPr="006F3851">
        <w:rPr>
          <w:rFonts w:ascii="David" w:hAnsi="David"/>
          <w:szCs w:val="24"/>
          <w:rtl/>
        </w:rPr>
        <w:t xml:space="preserve"> </w:t>
      </w:r>
      <w:r w:rsidRPr="006F3851">
        <w:rPr>
          <w:rFonts w:ascii="David" w:hAnsi="David" w:hint="eastAsia"/>
          <w:szCs w:val="24"/>
          <w:rtl/>
        </w:rPr>
        <w:t>כל</w:t>
      </w:r>
      <w:r w:rsidRPr="006F3851">
        <w:rPr>
          <w:rFonts w:ascii="David" w:hAnsi="David"/>
          <w:szCs w:val="24"/>
          <w:rtl/>
        </w:rPr>
        <w:t xml:space="preserve"> </w:t>
      </w:r>
      <w:r w:rsidRPr="006F3851">
        <w:rPr>
          <w:rFonts w:ascii="David" w:hAnsi="David" w:hint="eastAsia"/>
          <w:szCs w:val="24"/>
          <w:rtl/>
        </w:rPr>
        <w:t>חוקי</w:t>
      </w:r>
      <w:r w:rsidRPr="006F3851">
        <w:rPr>
          <w:rFonts w:ascii="David" w:hAnsi="David"/>
          <w:szCs w:val="24"/>
          <w:rtl/>
        </w:rPr>
        <w:t xml:space="preserve"> </w:t>
      </w:r>
      <w:r w:rsidRPr="006F3851">
        <w:rPr>
          <w:rFonts w:ascii="David" w:hAnsi="David" w:hint="eastAsia"/>
          <w:szCs w:val="24"/>
          <w:rtl/>
        </w:rPr>
        <w:t>מדינת</w:t>
      </w:r>
      <w:r w:rsidRPr="006F3851">
        <w:rPr>
          <w:rFonts w:ascii="David" w:hAnsi="David"/>
          <w:szCs w:val="24"/>
          <w:rtl/>
        </w:rPr>
        <w:t xml:space="preserve"> </w:t>
      </w:r>
      <w:r w:rsidRPr="006F3851">
        <w:rPr>
          <w:rFonts w:ascii="David" w:hAnsi="David" w:hint="eastAsia"/>
          <w:szCs w:val="24"/>
          <w:rtl/>
        </w:rPr>
        <w:t>ישראל</w:t>
      </w:r>
      <w:r w:rsidRPr="006F3851">
        <w:rPr>
          <w:rFonts w:ascii="David" w:hAnsi="David"/>
          <w:szCs w:val="24"/>
          <w:rtl/>
        </w:rPr>
        <w:t xml:space="preserve"> </w:t>
      </w:r>
      <w:r w:rsidRPr="006F3851">
        <w:rPr>
          <w:rFonts w:ascii="David" w:hAnsi="David" w:hint="eastAsia"/>
          <w:szCs w:val="24"/>
          <w:rtl/>
        </w:rPr>
        <w:t>לרבות</w:t>
      </w:r>
      <w:r w:rsidRPr="006F3851">
        <w:rPr>
          <w:rFonts w:ascii="David" w:hAnsi="David"/>
          <w:szCs w:val="24"/>
          <w:rtl/>
        </w:rPr>
        <w:t xml:space="preserve"> </w:t>
      </w:r>
      <w:r w:rsidRPr="006F3851">
        <w:rPr>
          <w:rFonts w:ascii="David" w:hAnsi="David" w:hint="eastAsia"/>
          <w:szCs w:val="24"/>
          <w:rtl/>
        </w:rPr>
        <w:t>לעניין</w:t>
      </w:r>
      <w:r w:rsidRPr="006F3851">
        <w:rPr>
          <w:rFonts w:ascii="David" w:hAnsi="David"/>
          <w:szCs w:val="24"/>
          <w:rtl/>
        </w:rPr>
        <w:t xml:space="preserve"> </w:t>
      </w:r>
      <w:r w:rsidRPr="006F3851">
        <w:rPr>
          <w:rFonts w:ascii="David" w:hAnsi="David" w:hint="eastAsia"/>
          <w:szCs w:val="24"/>
          <w:rtl/>
        </w:rPr>
        <w:t>תשלום</w:t>
      </w:r>
      <w:r w:rsidRPr="006F3851">
        <w:rPr>
          <w:rFonts w:ascii="David" w:hAnsi="David"/>
          <w:szCs w:val="24"/>
          <w:rtl/>
        </w:rPr>
        <w:t xml:space="preserve"> </w:t>
      </w:r>
      <w:r w:rsidRPr="006F3851">
        <w:rPr>
          <w:rFonts w:ascii="David" w:hAnsi="David" w:hint="eastAsia"/>
          <w:szCs w:val="24"/>
          <w:rtl/>
        </w:rPr>
        <w:t>שכר</w:t>
      </w:r>
      <w:r w:rsidRPr="006F3851">
        <w:rPr>
          <w:rFonts w:ascii="David" w:hAnsi="David"/>
          <w:szCs w:val="24"/>
          <w:rtl/>
        </w:rPr>
        <w:t xml:space="preserve"> </w:t>
      </w:r>
      <w:r w:rsidRPr="006F3851">
        <w:rPr>
          <w:rFonts w:ascii="David" w:hAnsi="David" w:hint="eastAsia"/>
          <w:szCs w:val="24"/>
          <w:rtl/>
        </w:rPr>
        <w:t>מינימום</w:t>
      </w:r>
      <w:r w:rsidRPr="006F3851">
        <w:rPr>
          <w:rFonts w:ascii="David" w:hAnsi="David"/>
          <w:szCs w:val="24"/>
          <w:rtl/>
        </w:rPr>
        <w:t xml:space="preserve"> </w:t>
      </w:r>
      <w:r w:rsidRPr="006F3851">
        <w:rPr>
          <w:rFonts w:ascii="David" w:hAnsi="David" w:hint="eastAsia"/>
          <w:szCs w:val="24"/>
          <w:rtl/>
        </w:rPr>
        <w:t>ותשלום</w:t>
      </w:r>
      <w:r w:rsidRPr="006F3851">
        <w:rPr>
          <w:rFonts w:ascii="David" w:hAnsi="David"/>
          <w:szCs w:val="24"/>
          <w:rtl/>
        </w:rPr>
        <w:t xml:space="preserve"> </w:t>
      </w:r>
      <w:r w:rsidRPr="006F3851">
        <w:rPr>
          <w:rFonts w:ascii="David" w:hAnsi="David" w:hint="eastAsia"/>
          <w:szCs w:val="24"/>
          <w:rtl/>
        </w:rPr>
        <w:t>תנאים</w:t>
      </w:r>
      <w:r w:rsidRPr="006F3851">
        <w:rPr>
          <w:rFonts w:ascii="David" w:hAnsi="David"/>
          <w:szCs w:val="24"/>
          <w:rtl/>
        </w:rPr>
        <w:t xml:space="preserve"> </w:t>
      </w:r>
      <w:r w:rsidRPr="006F3851">
        <w:rPr>
          <w:rFonts w:ascii="David" w:hAnsi="David" w:hint="eastAsia"/>
          <w:szCs w:val="24"/>
          <w:rtl/>
        </w:rPr>
        <w:t>סוציאליים</w:t>
      </w:r>
      <w:r w:rsidRPr="006F3851">
        <w:rPr>
          <w:rFonts w:ascii="David" w:hAnsi="David"/>
          <w:szCs w:val="24"/>
          <w:rtl/>
        </w:rPr>
        <w:t xml:space="preserve"> </w:t>
      </w:r>
      <w:r w:rsidRPr="006F3851">
        <w:rPr>
          <w:rFonts w:ascii="David" w:hAnsi="David" w:hint="eastAsia"/>
          <w:szCs w:val="24"/>
          <w:rtl/>
        </w:rPr>
        <w:t>לעובדים</w:t>
      </w:r>
      <w:r w:rsidRPr="006F3851">
        <w:rPr>
          <w:rFonts w:ascii="David" w:hAnsi="David"/>
          <w:szCs w:val="24"/>
          <w:rtl/>
        </w:rPr>
        <w:t>.</w:t>
      </w:r>
    </w:p>
    <w:p w14:paraId="481E2EC2" w14:textId="77777777" w:rsidR="00446974" w:rsidRPr="006F3851" w:rsidRDefault="00446974" w:rsidP="003D544D">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ascii="David" w:hAnsi="David" w:hint="eastAsia"/>
          <w:szCs w:val="24"/>
          <w:rtl/>
        </w:rPr>
        <w:t>הספק</w:t>
      </w:r>
      <w:r w:rsidRPr="006F3851">
        <w:rPr>
          <w:rFonts w:ascii="David" w:hAnsi="David"/>
          <w:szCs w:val="24"/>
          <w:rtl/>
        </w:rPr>
        <w:t xml:space="preserve"> מתחייב לא לגבות כל תמורה נוספת מלבד התמורה שתשולם לו עפ"י </w:t>
      </w:r>
      <w:r w:rsidRPr="006F3851">
        <w:rPr>
          <w:rFonts w:ascii="David" w:hAnsi="David" w:hint="cs"/>
          <w:szCs w:val="24"/>
          <w:rtl/>
        </w:rPr>
        <w:t>הסכם</w:t>
      </w:r>
      <w:r w:rsidRPr="006F3851">
        <w:rPr>
          <w:rFonts w:ascii="David" w:hAnsi="David"/>
          <w:szCs w:val="24"/>
          <w:rtl/>
        </w:rPr>
        <w:t xml:space="preserve"> זה. על אף האמור, הספק רשאי לגבות תשלום ממשפחת הנפטר בכל אחד מהמקרים הבאים:</w:t>
      </w:r>
    </w:p>
    <w:p w14:paraId="48F4A3E4" w14:textId="77777777" w:rsidR="00446974" w:rsidRPr="006F3851" w:rsidRDefault="00446974" w:rsidP="003D544D">
      <w:pPr>
        <w:pStyle w:val="1"/>
        <w:numPr>
          <w:ilvl w:val="2"/>
          <w:numId w:val="60"/>
        </w:numPr>
        <w:bidi/>
        <w:spacing w:line="360" w:lineRule="auto"/>
        <w:ind w:right="0"/>
        <w:jc w:val="both"/>
        <w:rPr>
          <w:rFonts w:ascii="David" w:hAnsi="David"/>
          <w:szCs w:val="24"/>
        </w:rPr>
      </w:pPr>
      <w:r w:rsidRPr="006F3851">
        <w:rPr>
          <w:rFonts w:ascii="David" w:hAnsi="David" w:hint="cs"/>
          <w:szCs w:val="24"/>
          <w:rtl/>
        </w:rPr>
        <w:lastRenderedPageBreak/>
        <w:t>עבור ביצוע טהרה לנפטר שנפטר ב</w:t>
      </w:r>
      <w:r w:rsidRPr="006F3851">
        <w:rPr>
          <w:szCs w:val="24"/>
          <w:rtl/>
        </w:rPr>
        <w:t>חו</w:t>
      </w:r>
      <w:r w:rsidRPr="006F3851">
        <w:rPr>
          <w:rFonts w:hint="cs"/>
          <w:szCs w:val="24"/>
          <w:rtl/>
        </w:rPr>
        <w:t>"</w:t>
      </w:r>
      <w:r w:rsidRPr="006F3851">
        <w:rPr>
          <w:szCs w:val="24"/>
          <w:rtl/>
        </w:rPr>
        <w:t xml:space="preserve">ל </w:t>
      </w:r>
      <w:r w:rsidRPr="006F3851">
        <w:rPr>
          <w:rFonts w:hint="cs"/>
          <w:szCs w:val="24"/>
          <w:rtl/>
        </w:rPr>
        <w:t>ושלא משולמים בגינו דמי קבורה לפי סעיף 266 לחוק הביטוח הלאומי [נוסח משולב], תשנ"ה-1995, רשאי הספק לגבות ממשפחת הנפטר סכום בשיעור שלא יעלה על 2,000</w:t>
      </w:r>
      <w:r w:rsidRPr="006F3851">
        <w:rPr>
          <w:rFonts w:ascii="David" w:hAnsi="David" w:hint="cs"/>
          <w:szCs w:val="24"/>
          <w:rtl/>
        </w:rPr>
        <w:t xml:space="preserve"> ₪.</w:t>
      </w:r>
    </w:p>
    <w:p w14:paraId="6C402C61" w14:textId="77777777" w:rsidR="00446974" w:rsidRPr="006F3851" w:rsidRDefault="00446974" w:rsidP="003D544D">
      <w:pPr>
        <w:pStyle w:val="1"/>
        <w:numPr>
          <w:ilvl w:val="2"/>
          <w:numId w:val="60"/>
        </w:numPr>
        <w:bidi/>
        <w:spacing w:line="360" w:lineRule="auto"/>
        <w:ind w:right="0"/>
        <w:jc w:val="both"/>
        <w:rPr>
          <w:rFonts w:ascii="David" w:hAnsi="David"/>
          <w:szCs w:val="24"/>
        </w:rPr>
      </w:pPr>
      <w:r w:rsidRPr="006F3851">
        <w:rPr>
          <w:rFonts w:hint="cs"/>
          <w:szCs w:val="24"/>
          <w:rtl/>
        </w:rPr>
        <w:t>עבור הספקת תכריכים מיוחדים (כגון תכריכי פשתן), רשאי הספק לגבות ממשפחת הנפטר את ההפרש שבין עלות התכריכים המיוחדים ובין עלות התכריכים הרגילים.</w:t>
      </w:r>
    </w:p>
    <w:p w14:paraId="74F37B2C" w14:textId="77777777" w:rsidR="00446974" w:rsidRPr="006F3851" w:rsidRDefault="00446974" w:rsidP="003D544D">
      <w:pPr>
        <w:pStyle w:val="1"/>
        <w:numPr>
          <w:ilvl w:val="2"/>
          <w:numId w:val="60"/>
        </w:numPr>
        <w:bidi/>
        <w:spacing w:line="360" w:lineRule="auto"/>
        <w:ind w:right="0"/>
        <w:jc w:val="both"/>
        <w:rPr>
          <w:rFonts w:ascii="David" w:hAnsi="David"/>
          <w:szCs w:val="24"/>
        </w:rPr>
      </w:pPr>
      <w:r w:rsidRPr="006F3851">
        <w:rPr>
          <w:rFonts w:ascii="David" w:hAnsi="David" w:hint="cs"/>
          <w:szCs w:val="24"/>
          <w:rtl/>
        </w:rPr>
        <w:t xml:space="preserve">גביית תשלום עבור הוצאות </w:t>
      </w:r>
      <w:r w:rsidR="004C0005" w:rsidRPr="006F3851">
        <w:rPr>
          <w:rFonts w:ascii="David" w:hAnsi="David" w:hint="cs"/>
          <w:szCs w:val="24"/>
          <w:rtl/>
        </w:rPr>
        <w:t>שאושרו ע"י</w:t>
      </w:r>
      <w:r w:rsidRPr="006F3851">
        <w:rPr>
          <w:rFonts w:ascii="David" w:hAnsi="David" w:hint="cs"/>
          <w:szCs w:val="24"/>
          <w:rtl/>
        </w:rPr>
        <w:t xml:space="preserve"> המשרד מראש ובכתב. </w:t>
      </w:r>
      <w:r w:rsidR="004C0005" w:rsidRPr="006F3851">
        <w:rPr>
          <w:rFonts w:ascii="David" w:hAnsi="David"/>
          <w:szCs w:val="24"/>
          <w:rtl/>
        </w:rPr>
        <w:t>ייתכנו מקרים בהם גביית התשלום תהווה תחליף חלקי להעברת התמורה ע"י המשרד</w:t>
      </w:r>
      <w:r w:rsidR="008F516E" w:rsidRPr="006F3851">
        <w:rPr>
          <w:rFonts w:ascii="David" w:hAnsi="David" w:hint="cs"/>
          <w:szCs w:val="24"/>
          <w:rtl/>
        </w:rPr>
        <w:t>.</w:t>
      </w:r>
    </w:p>
    <w:p w14:paraId="3BC94397" w14:textId="77777777" w:rsidR="00446974" w:rsidRPr="006F3851" w:rsidRDefault="00446974" w:rsidP="003D544D">
      <w:pPr>
        <w:pStyle w:val="20"/>
        <w:numPr>
          <w:ilvl w:val="0"/>
          <w:numId w:val="0"/>
        </w:numPr>
        <w:overflowPunct w:val="0"/>
        <w:autoSpaceDE w:val="0"/>
        <w:autoSpaceDN w:val="0"/>
        <w:bidi/>
        <w:adjustRightInd w:val="0"/>
        <w:spacing w:after="120" w:line="360" w:lineRule="auto"/>
        <w:ind w:left="1440" w:right="0" w:hanging="720"/>
        <w:textAlignment w:val="baseline"/>
        <w:rPr>
          <w:szCs w:val="24"/>
          <w:lang w:eastAsia="en-US"/>
        </w:rPr>
      </w:pPr>
    </w:p>
    <w:p w14:paraId="3332D465"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ביטוח לאומי, ביטוח בריאות ותשלומים סוציאליים</w:t>
      </w:r>
    </w:p>
    <w:p w14:paraId="400AE6AE"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מצהיר שהינו קבלן עצמאי והוא משלם כדין, כעצמאי מס הכנסה ודמי ביטוח לאומי וביטוח בריאות החלים עליו.</w:t>
      </w:r>
    </w:p>
    <w:p w14:paraId="7D407FB1"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14:paraId="2E6FAB61"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0D0E684E"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הספק מתחייב להמשיך ולהפריש כסדרם את כל התשלומים הסוציאליים החלים עליו, בין על פי תנאי הפניה, חוק, הסכם קיבוצי, צו הרחבה, הסכם אחר, נוהג או סיבה אחרת.</w:t>
      </w:r>
    </w:p>
    <w:p w14:paraId="7CC4376C"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שמירה על הוראות החוק</w:t>
      </w:r>
    </w:p>
    <w:p w14:paraId="0E8F2831" w14:textId="77777777" w:rsidR="00D55F41" w:rsidRPr="006F3851" w:rsidRDefault="00D55F41" w:rsidP="00534A91">
      <w:pPr>
        <w:pStyle w:val="20"/>
        <w:numPr>
          <w:ilvl w:val="1"/>
          <w:numId w:val="60"/>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הספק מתחייב לשמור בקפדנות על הוראות כל דין החל בקשר לקיומו של הסכם זה ומתן השירותים.</w:t>
      </w:r>
    </w:p>
    <w:p w14:paraId="2505A051" w14:textId="77777777" w:rsidR="00D55F41" w:rsidRPr="006F3851" w:rsidRDefault="00D55F41" w:rsidP="00534A91">
      <w:pPr>
        <w:pStyle w:val="20"/>
        <w:numPr>
          <w:ilvl w:val="1"/>
          <w:numId w:val="60"/>
        </w:numPr>
        <w:tabs>
          <w:tab w:val="left" w:pos="851"/>
        </w:tabs>
        <w:overflowPunct w:val="0"/>
        <w:autoSpaceDE w:val="0"/>
        <w:autoSpaceDN w:val="0"/>
        <w:bidi/>
        <w:adjustRightInd w:val="0"/>
        <w:spacing w:after="120" w:line="360" w:lineRule="auto"/>
        <w:ind w:right="0"/>
        <w:textAlignment w:val="baseline"/>
        <w:rPr>
          <w:szCs w:val="24"/>
          <w:rtl/>
        </w:rPr>
      </w:pPr>
      <w:r w:rsidRPr="006F3851">
        <w:rPr>
          <w:szCs w:val="24"/>
          <w:rtl/>
        </w:rPr>
        <w:t>הספק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עובד או אחר מטעמו.</w:t>
      </w:r>
    </w:p>
    <w:p w14:paraId="63E405F6"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איסור הסבה ו/או העברת ביצוע העבודה לאחר</w:t>
      </w:r>
    </w:p>
    <w:p w14:paraId="3DC59399"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lang w:eastAsia="en-US"/>
        </w:rPr>
      </w:pPr>
      <w:r w:rsidRPr="006F3851">
        <w:rPr>
          <w:szCs w:val="24"/>
          <w:rtl/>
          <w:lang w:eastAsia="en-US"/>
        </w:rPr>
        <w:t>הספק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הספק מהתחייבות, אחריות או חובה כלשהי על פי דין והסכם.</w:t>
      </w:r>
    </w:p>
    <w:p w14:paraId="5FBC1744"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וויתור</w:t>
      </w:r>
    </w:p>
    <w:p w14:paraId="4DD57EDE" w14:textId="77777777" w:rsidR="00D55F41" w:rsidRPr="006F3851" w:rsidRDefault="00D55F41" w:rsidP="00A46B4B">
      <w:pPr>
        <w:pStyle w:val="Style0"/>
        <w:bidi/>
        <w:rPr>
          <w:sz w:val="24"/>
          <w:rtl/>
        </w:rPr>
      </w:pPr>
      <w:r w:rsidRPr="006F3851">
        <w:rPr>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1270EB75" w14:textId="77777777" w:rsidR="00D55F41" w:rsidRPr="006F3851" w:rsidRDefault="00D55F41" w:rsidP="00534A91">
      <w:pPr>
        <w:pStyle w:val="1"/>
        <w:keepNext/>
        <w:numPr>
          <w:ilvl w:val="0"/>
          <w:numId w:val="60"/>
        </w:numPr>
        <w:tabs>
          <w:tab w:val="left" w:pos="851"/>
        </w:tabs>
        <w:overflowPunct w:val="0"/>
        <w:autoSpaceDE w:val="0"/>
        <w:autoSpaceDN w:val="0"/>
        <w:bidi/>
        <w:adjustRightInd w:val="0"/>
        <w:spacing w:before="120" w:after="120" w:line="360" w:lineRule="auto"/>
        <w:ind w:right="0"/>
        <w:textAlignment w:val="baseline"/>
        <w:rPr>
          <w:b/>
          <w:bCs/>
          <w:szCs w:val="24"/>
          <w:u w:val="single"/>
          <w:rtl/>
        </w:rPr>
      </w:pPr>
      <w:bookmarkStart w:id="17" w:name="_Ref340730032"/>
      <w:r w:rsidRPr="006F3851">
        <w:rPr>
          <w:b/>
          <w:bCs/>
          <w:szCs w:val="24"/>
          <w:u w:val="single"/>
          <w:rtl/>
        </w:rPr>
        <w:lastRenderedPageBreak/>
        <w:t>תמורה</w:t>
      </w:r>
      <w:bookmarkEnd w:id="17"/>
    </w:p>
    <w:p w14:paraId="1105B50F" w14:textId="746845DD" w:rsidR="00D55F41" w:rsidRDefault="00D55F41" w:rsidP="004D59F2">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בתמורה למתן השירותים במלואם ולשביעות רצונו המלאה של המזמין יהא הספק זכאי לקבל מאת המזמין </w:t>
      </w:r>
      <w:r w:rsidRPr="006F3851">
        <w:rPr>
          <w:szCs w:val="24"/>
          <w:rtl/>
          <w:lang w:eastAsia="en-US"/>
        </w:rPr>
        <w:t>תמורה, בהתאם לתמורה הנקובה בהצעת הספק (נספח ב')</w:t>
      </w:r>
      <w:r w:rsidR="0026100E" w:rsidRPr="006F3851">
        <w:rPr>
          <w:rFonts w:hint="cs"/>
          <w:szCs w:val="24"/>
          <w:rtl/>
          <w:lang w:eastAsia="en-US"/>
        </w:rPr>
        <w:t xml:space="preserve"> ובכפוף לכלל ההוראות שבמסמכי המכרז</w:t>
      </w:r>
      <w:r w:rsidR="004E64E9" w:rsidRPr="006F3851">
        <w:rPr>
          <w:rFonts w:hint="cs"/>
          <w:szCs w:val="24"/>
          <w:rtl/>
          <w:lang w:eastAsia="en-US"/>
        </w:rPr>
        <w:t xml:space="preserve"> </w:t>
      </w:r>
      <w:r w:rsidRPr="006F3851">
        <w:rPr>
          <w:szCs w:val="24"/>
          <w:rtl/>
          <w:lang w:eastAsia="en-US"/>
        </w:rPr>
        <w:t>(לעיל ולהלן: "התמורה"). התמורה הינה התמורה המלאה הסופית והמוחלטת המגיעה לספק</w:t>
      </w:r>
      <w:r w:rsidR="002937B5" w:rsidRPr="006F3851">
        <w:rPr>
          <w:rFonts w:hint="cs"/>
          <w:szCs w:val="24"/>
          <w:rtl/>
          <w:lang w:eastAsia="en-US"/>
        </w:rPr>
        <w:t>, וכוללת בתוכה מע"מ וכל מס או תשלום אחר שעל המזמין לשלם לספק</w:t>
      </w:r>
      <w:r w:rsidRPr="006F3851">
        <w:rPr>
          <w:szCs w:val="24"/>
          <w:rtl/>
          <w:lang w:eastAsia="en-US"/>
        </w:rPr>
        <w:t>.</w:t>
      </w:r>
    </w:p>
    <w:p w14:paraId="5F4D208A" w14:textId="19BB770E" w:rsidR="002923ED" w:rsidRDefault="002923ED" w:rsidP="002923ED">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Pr>
          <w:rFonts w:hint="cs"/>
          <w:szCs w:val="24"/>
          <w:rtl/>
          <w:lang w:eastAsia="en-US"/>
        </w:rPr>
        <w:t xml:space="preserve">בהתאם להצעת המחיר שהוגשה, להלן </w:t>
      </w:r>
      <w:r>
        <w:rPr>
          <w:rFonts w:hint="cs"/>
          <w:szCs w:val="24"/>
          <w:rtl/>
          <w:lang w:eastAsia="en-US"/>
        </w:rPr>
        <w:t>פירוט סעיפי התמורה</w:t>
      </w:r>
      <w:r>
        <w:rPr>
          <w:rFonts w:hint="cs"/>
          <w:szCs w:val="24"/>
          <w:rtl/>
          <w:lang w:eastAsia="en-US"/>
        </w:rPr>
        <w:t>:</w:t>
      </w:r>
    </w:p>
    <w:p w14:paraId="47D304B7" w14:textId="2EBEAAE7" w:rsidR="002923ED" w:rsidRDefault="006D28A6" w:rsidP="002923ED">
      <w:pPr>
        <w:pStyle w:val="20"/>
        <w:numPr>
          <w:ilvl w:val="2"/>
          <w:numId w:val="60"/>
        </w:numPr>
        <w:overflowPunct w:val="0"/>
        <w:autoSpaceDE w:val="0"/>
        <w:autoSpaceDN w:val="0"/>
        <w:bidi/>
        <w:adjustRightInd w:val="0"/>
        <w:spacing w:after="120" w:line="360" w:lineRule="auto"/>
        <w:ind w:right="0"/>
        <w:textAlignment w:val="baseline"/>
        <w:rPr>
          <w:szCs w:val="24"/>
          <w:lang w:eastAsia="en-US"/>
        </w:rPr>
      </w:pPr>
      <w:r w:rsidRPr="006D28A6">
        <w:rPr>
          <w:szCs w:val="24"/>
          <w:rtl/>
          <w:lang w:eastAsia="en-US"/>
        </w:rPr>
        <w:t xml:space="preserve">התמורה עבור טיפול בנפטר בודד כולל ביצוע כלל הפעולות הנדרשות, בהתאם לפירוט בסעיפים 1 עד 1.10 בפרק ב' למסמכי המכרז, תעמוד על: _______ ₪ כולל מע"מ.  התמורה בסעיף זה תתייחס לנפטר הראשון באותו יום וכן לנפטר ה9, ה18, ה27 וכן הלאה.    </w:t>
      </w:r>
    </w:p>
    <w:p w14:paraId="1990F9B6" w14:textId="284F6CAC" w:rsidR="002923ED" w:rsidRDefault="00FC701C" w:rsidP="002923ED">
      <w:pPr>
        <w:pStyle w:val="20"/>
        <w:numPr>
          <w:ilvl w:val="2"/>
          <w:numId w:val="60"/>
        </w:numPr>
        <w:overflowPunct w:val="0"/>
        <w:autoSpaceDE w:val="0"/>
        <w:autoSpaceDN w:val="0"/>
        <w:bidi/>
        <w:adjustRightInd w:val="0"/>
        <w:spacing w:after="120" w:line="360" w:lineRule="auto"/>
        <w:ind w:right="0"/>
        <w:textAlignment w:val="baseline"/>
        <w:rPr>
          <w:szCs w:val="24"/>
          <w:lang w:eastAsia="en-US"/>
        </w:rPr>
      </w:pPr>
      <w:r w:rsidRPr="00FC701C">
        <w:rPr>
          <w:szCs w:val="24"/>
          <w:rtl/>
          <w:lang w:eastAsia="en-US"/>
        </w:rPr>
        <w:t xml:space="preserve">התמורה עבור טיפול בנפטר בודד כולל ביצוע כלל הפעולות הנדרשות, בהתאם לפירוט בסעיפים 1 עד 1.10 בפרק ב' למסמכי המכרז, תעמוד על: _______ ₪ כולל מע"מ.  התמורה בסעיף זה תתייחס לנפטרים הנוספים באותו יום, למעט הנפטרים </w:t>
      </w:r>
      <w:proofErr w:type="spellStart"/>
      <w:r w:rsidRPr="00FC701C">
        <w:rPr>
          <w:szCs w:val="24"/>
          <w:rtl/>
          <w:lang w:eastAsia="en-US"/>
        </w:rPr>
        <w:t>שצויינו</w:t>
      </w:r>
      <w:proofErr w:type="spellEnd"/>
      <w:r w:rsidRPr="00FC701C">
        <w:rPr>
          <w:szCs w:val="24"/>
          <w:rtl/>
          <w:lang w:eastAsia="en-US"/>
        </w:rPr>
        <w:t xml:space="preserve"> בסעיף </w:t>
      </w:r>
      <w:r>
        <w:rPr>
          <w:rFonts w:hint="cs"/>
          <w:szCs w:val="24"/>
          <w:rtl/>
          <w:lang w:eastAsia="en-US"/>
        </w:rPr>
        <w:t>20.2.1</w:t>
      </w:r>
      <w:r w:rsidRPr="00FC701C">
        <w:rPr>
          <w:szCs w:val="24"/>
          <w:rtl/>
          <w:lang w:eastAsia="en-US"/>
        </w:rPr>
        <w:t xml:space="preserve"> לעיל.</w:t>
      </w:r>
    </w:p>
    <w:p w14:paraId="680D3BB7" w14:textId="77777777" w:rsidR="002923ED" w:rsidRPr="006F3851" w:rsidRDefault="002923ED" w:rsidP="00893894">
      <w:pPr>
        <w:pStyle w:val="20"/>
        <w:numPr>
          <w:ilvl w:val="0"/>
          <w:numId w:val="0"/>
        </w:numPr>
        <w:overflowPunct w:val="0"/>
        <w:autoSpaceDE w:val="0"/>
        <w:autoSpaceDN w:val="0"/>
        <w:bidi/>
        <w:adjustRightInd w:val="0"/>
        <w:spacing w:after="120" w:line="360" w:lineRule="auto"/>
        <w:ind w:left="907" w:right="0"/>
        <w:textAlignment w:val="baseline"/>
        <w:rPr>
          <w:szCs w:val="24"/>
          <w:lang w:eastAsia="en-US"/>
        </w:rPr>
      </w:pPr>
    </w:p>
    <w:p w14:paraId="46A37CE6" w14:textId="370F2B63" w:rsidR="00BD0678" w:rsidRPr="00BD796C" w:rsidRDefault="004C43FA" w:rsidP="00BD796C">
      <w:pPr>
        <w:widowControl w:val="0"/>
        <w:numPr>
          <w:ilvl w:val="1"/>
          <w:numId w:val="60"/>
        </w:numPr>
        <w:overflowPunct w:val="0"/>
        <w:autoSpaceDE w:val="0"/>
        <w:autoSpaceDN w:val="0"/>
        <w:bidi/>
        <w:adjustRightInd w:val="0"/>
        <w:spacing w:line="300" w:lineRule="atLeast"/>
        <w:jc w:val="both"/>
        <w:textAlignment w:val="baseline"/>
        <w:rPr>
          <w:szCs w:val="24"/>
          <w:lang w:eastAsia="en-US"/>
        </w:rPr>
      </w:pPr>
      <w:r w:rsidRPr="00BD796C">
        <w:rPr>
          <w:rFonts w:hint="cs"/>
          <w:szCs w:val="24"/>
          <w:rtl/>
          <w:lang w:eastAsia="en-US"/>
        </w:rPr>
        <w:t xml:space="preserve">התמורה בעד מתן שירותים לפי </w:t>
      </w:r>
      <w:r w:rsidR="006629B1" w:rsidRPr="00BD796C">
        <w:rPr>
          <w:rFonts w:hint="cs"/>
          <w:szCs w:val="24"/>
          <w:rtl/>
          <w:lang w:eastAsia="en-US"/>
        </w:rPr>
        <w:t xml:space="preserve">הסכם </w:t>
      </w:r>
      <w:r w:rsidRPr="00BD796C">
        <w:rPr>
          <w:rFonts w:hint="cs"/>
          <w:szCs w:val="24"/>
          <w:rtl/>
          <w:lang w:eastAsia="en-US"/>
        </w:rPr>
        <w:t>זה עבור נפטר האמור להיקבר בבית עלמין המנוהל על ידי המצ</w:t>
      </w:r>
      <w:r w:rsidRPr="006D28A6">
        <w:rPr>
          <w:rFonts w:hint="cs"/>
          <w:szCs w:val="24"/>
          <w:rtl/>
          <w:lang w:eastAsia="en-US"/>
        </w:rPr>
        <w:t>יע תהיה</w:t>
      </w:r>
      <w:r w:rsidR="00CC5721" w:rsidRPr="006D28A6">
        <w:rPr>
          <w:rFonts w:hint="cs"/>
          <w:szCs w:val="24"/>
          <w:rtl/>
          <w:lang w:eastAsia="en-US"/>
        </w:rPr>
        <w:t xml:space="preserve"> בהתאם להגדרות שבקול הקורא, דהיינו</w:t>
      </w:r>
      <w:r w:rsidRPr="006D28A6">
        <w:rPr>
          <w:rFonts w:hint="cs"/>
          <w:szCs w:val="24"/>
          <w:rtl/>
          <w:lang w:eastAsia="en-US"/>
        </w:rPr>
        <w:t xml:space="preserve"> 5</w:t>
      </w:r>
      <w:r w:rsidR="00881A20" w:rsidRPr="00FC701C">
        <w:rPr>
          <w:rFonts w:hint="cs"/>
          <w:szCs w:val="24"/>
          <w:rtl/>
          <w:lang w:eastAsia="en-US"/>
        </w:rPr>
        <w:t>5</w:t>
      </w:r>
      <w:r w:rsidRPr="00FC701C">
        <w:rPr>
          <w:rFonts w:hint="cs"/>
          <w:szCs w:val="24"/>
          <w:rtl/>
          <w:lang w:eastAsia="en-US"/>
        </w:rPr>
        <w:t>0 ₪</w:t>
      </w:r>
      <w:r w:rsidR="00881A20" w:rsidRPr="00FC701C">
        <w:rPr>
          <w:rFonts w:hint="cs"/>
          <w:szCs w:val="24"/>
          <w:rtl/>
          <w:lang w:eastAsia="en-US"/>
        </w:rPr>
        <w:t xml:space="preserve"> כולל מע"מ עבור טהרת הנפטר ו200 </w:t>
      </w:r>
      <w:r w:rsidR="00881A20" w:rsidRPr="00893894">
        <w:rPr>
          <w:rFonts w:hint="cs"/>
          <w:szCs w:val="24"/>
          <w:rtl/>
          <w:lang w:eastAsia="en-US"/>
        </w:rPr>
        <w:t xml:space="preserve">₪ כולל מע"מ עבור </w:t>
      </w:r>
      <w:r w:rsidR="00BD0678" w:rsidRPr="00BD796C">
        <w:rPr>
          <w:rFonts w:hint="cs"/>
          <w:szCs w:val="24"/>
          <w:rtl/>
        </w:rPr>
        <w:t xml:space="preserve">העברת </w:t>
      </w:r>
      <w:r w:rsidR="00DC6D91" w:rsidRPr="00BD796C">
        <w:rPr>
          <w:rFonts w:hint="cs"/>
          <w:szCs w:val="24"/>
          <w:rtl/>
        </w:rPr>
        <w:t>ה</w:t>
      </w:r>
      <w:r w:rsidR="00BD0678" w:rsidRPr="00BD796C">
        <w:rPr>
          <w:rFonts w:hint="cs"/>
          <w:szCs w:val="24"/>
          <w:rtl/>
        </w:rPr>
        <w:t xml:space="preserve">נפטר. </w:t>
      </w:r>
    </w:p>
    <w:p w14:paraId="2EC79707" w14:textId="77777777" w:rsidR="006629B1" w:rsidRPr="006F3851" w:rsidRDefault="006629B1" w:rsidP="006F3851">
      <w:pPr>
        <w:widowControl w:val="0"/>
        <w:overflowPunct w:val="0"/>
        <w:autoSpaceDE w:val="0"/>
        <w:autoSpaceDN w:val="0"/>
        <w:bidi/>
        <w:adjustRightInd w:val="0"/>
        <w:spacing w:line="300" w:lineRule="atLeast"/>
        <w:ind w:left="907"/>
        <w:jc w:val="both"/>
        <w:textAlignment w:val="baseline"/>
        <w:rPr>
          <w:szCs w:val="24"/>
          <w:lang w:eastAsia="en-US"/>
        </w:rPr>
      </w:pPr>
    </w:p>
    <w:p w14:paraId="3BE75082" w14:textId="77777777" w:rsidR="00D55F41" w:rsidRPr="006F3851" w:rsidRDefault="00D55F41" w:rsidP="0072242E">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יובהר כי למעט תשלום התמורה, לא יהיה זכאי הספק לכל תשלום או הטבה אחרת בגין מתן השירותים לרבות תשלומים בגין</w:t>
      </w:r>
      <w:r w:rsidR="00056152" w:rsidRPr="006F3851">
        <w:rPr>
          <w:rFonts w:hint="cs"/>
          <w:szCs w:val="24"/>
          <w:rtl/>
          <w:lang w:eastAsia="en-US"/>
        </w:rPr>
        <w:t xml:space="preserve"> </w:t>
      </w:r>
      <w:proofErr w:type="spellStart"/>
      <w:r w:rsidR="00056152" w:rsidRPr="006F3851">
        <w:rPr>
          <w:rFonts w:hint="cs"/>
          <w:szCs w:val="24"/>
          <w:rtl/>
          <w:lang w:eastAsia="en-US"/>
        </w:rPr>
        <w:t>כח</w:t>
      </w:r>
      <w:proofErr w:type="spellEnd"/>
      <w:r w:rsidR="00056152" w:rsidRPr="006F3851">
        <w:rPr>
          <w:rFonts w:hint="cs"/>
          <w:szCs w:val="24"/>
          <w:rtl/>
          <w:lang w:eastAsia="en-US"/>
        </w:rPr>
        <w:t xml:space="preserve"> אדם </w:t>
      </w:r>
      <w:r w:rsidRPr="006F3851">
        <w:rPr>
          <w:szCs w:val="24"/>
          <w:rtl/>
          <w:lang w:eastAsia="en-US"/>
        </w:rPr>
        <w:t xml:space="preserve"> </w:t>
      </w:r>
      <w:r w:rsidR="00076103" w:rsidRPr="006F3851">
        <w:rPr>
          <w:rFonts w:hint="cs"/>
          <w:szCs w:val="24"/>
          <w:rtl/>
          <w:lang w:eastAsia="en-US"/>
        </w:rPr>
        <w:t xml:space="preserve">נסיעות, </w:t>
      </w:r>
      <w:r w:rsidRPr="006F3851">
        <w:rPr>
          <w:szCs w:val="24"/>
          <w:rtl/>
          <w:lang w:eastAsia="en-US"/>
        </w:rPr>
        <w:t>הוצאות טלפון, צילומים, הדפסות, פקס, אש"ל</w:t>
      </w:r>
      <w:r w:rsidR="004E64E9" w:rsidRPr="006F3851">
        <w:rPr>
          <w:rFonts w:hint="cs"/>
          <w:szCs w:val="24"/>
          <w:rtl/>
          <w:lang w:eastAsia="en-US"/>
        </w:rPr>
        <w:t>, ביטול זמן</w:t>
      </w:r>
      <w:r w:rsidRPr="006F3851">
        <w:rPr>
          <w:szCs w:val="24"/>
          <w:rtl/>
          <w:lang w:eastAsia="en-US"/>
        </w:rPr>
        <w:t xml:space="preserve"> וכיוצא באלה הוצאות</w:t>
      </w:r>
    </w:p>
    <w:p w14:paraId="34086A3D"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 xml:space="preserve">התמורה תשולם לספק לפי הוראות </w:t>
      </w:r>
      <w:proofErr w:type="spellStart"/>
      <w:r w:rsidRPr="006F3851">
        <w:rPr>
          <w:szCs w:val="24"/>
          <w:rtl/>
          <w:lang w:eastAsia="en-US"/>
        </w:rPr>
        <w:t>חשכ"ל</w:t>
      </w:r>
      <w:proofErr w:type="spellEnd"/>
      <w:r w:rsidRPr="006F3851">
        <w:rPr>
          <w:szCs w:val="24"/>
          <w:rtl/>
          <w:lang w:eastAsia="en-US"/>
        </w:rPr>
        <w:t xml:space="preserve"> בחוזר חשב כללי לקביעת מועד תשלום לספקים (הוראת </w:t>
      </w:r>
      <w:proofErr w:type="spellStart"/>
      <w:r w:rsidRPr="006F3851">
        <w:rPr>
          <w:szCs w:val="24"/>
          <w:rtl/>
          <w:lang w:eastAsia="en-US"/>
        </w:rPr>
        <w:t>תכ"מ</w:t>
      </w:r>
      <w:proofErr w:type="spellEnd"/>
      <w:r w:rsidRPr="006F3851">
        <w:rPr>
          <w:szCs w:val="24"/>
          <w:rtl/>
          <w:lang w:eastAsia="en-US"/>
        </w:rPr>
        <w:t xml:space="preserve"> מס' 1.4</w:t>
      </w:r>
      <w:r w:rsidR="004E64E9" w:rsidRPr="006F3851">
        <w:rPr>
          <w:rFonts w:hint="cs"/>
          <w:szCs w:val="24"/>
          <w:rtl/>
          <w:lang w:eastAsia="en-US"/>
        </w:rPr>
        <w:t>.0</w:t>
      </w:r>
      <w:r w:rsidRPr="006F3851">
        <w:rPr>
          <w:szCs w:val="24"/>
          <w:rtl/>
          <w:lang w:eastAsia="en-US"/>
        </w:rPr>
        <w:t xml:space="preserve">.3), ובלבד שחשבונית המס שהתקבלה מהספק הזוכה מאושרת על ידי נציג המזמין לצורך מתן שירותים אלו, כי נתקבלו השירותים לשביעות רצונו המלאה של נציג המזמין. </w:t>
      </w:r>
      <w:r w:rsidR="00B37CBB" w:rsidRPr="006F3851">
        <w:rPr>
          <w:rFonts w:hint="cs"/>
          <w:szCs w:val="24"/>
          <w:rtl/>
          <w:lang w:eastAsia="en-US"/>
        </w:rPr>
        <w:t xml:space="preserve">הספק יגיש בנוסף לחשבונית מס, כל מסמך אחר שיתבקש ע"י נציג המשרד לצורך הוכחת קיום הפעילות. </w:t>
      </w:r>
      <w:r w:rsidRPr="006F3851">
        <w:rPr>
          <w:szCs w:val="24"/>
          <w:rtl/>
          <w:lang w:eastAsia="en-US"/>
        </w:rPr>
        <w:t xml:space="preserve">מובהר בזאת כי תשלום התמורה יבוצע לאחר ניכוי מס במקור כדין.  </w:t>
      </w:r>
    </w:p>
    <w:p w14:paraId="41E065ED"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הספק לא יהיה זכאי לתמורה כלשהי בגין שירותים אשר ניתנו על ידי עובד מטעם הספק שלא חתם על התחייבות לשמירת סודיות והתחייבות להעדר ניגוד עניינים המצורפות להסכם זה.</w:t>
      </w:r>
    </w:p>
    <w:p w14:paraId="58B2FEAD" w14:textId="77777777" w:rsidR="00124B2D" w:rsidRPr="006F3851" w:rsidRDefault="00124B2D" w:rsidP="001F64E4">
      <w:pPr>
        <w:pStyle w:val="20"/>
        <w:numPr>
          <w:ilvl w:val="1"/>
          <w:numId w:val="60"/>
        </w:numPr>
        <w:bidi/>
        <w:spacing w:line="360" w:lineRule="auto"/>
        <w:ind w:right="0"/>
        <w:jc w:val="both"/>
        <w:rPr>
          <w:szCs w:val="24"/>
        </w:rPr>
      </w:pPr>
      <w:r w:rsidRPr="006F3851">
        <w:rPr>
          <w:rFonts w:hint="eastAsia"/>
          <w:szCs w:val="24"/>
          <w:rtl/>
        </w:rPr>
        <w:t>במקרה</w:t>
      </w:r>
      <w:r w:rsidRPr="006F3851">
        <w:rPr>
          <w:szCs w:val="24"/>
          <w:rtl/>
        </w:rPr>
        <w:t xml:space="preserve"> </w:t>
      </w:r>
      <w:r w:rsidRPr="006F3851">
        <w:rPr>
          <w:rFonts w:hint="eastAsia"/>
          <w:szCs w:val="24"/>
          <w:rtl/>
        </w:rPr>
        <w:t>בו</w:t>
      </w:r>
      <w:r w:rsidRPr="006F3851">
        <w:rPr>
          <w:szCs w:val="24"/>
          <w:rtl/>
        </w:rPr>
        <w:t xml:space="preserve"> </w:t>
      </w:r>
      <w:r w:rsidRPr="006F3851">
        <w:rPr>
          <w:rFonts w:hint="eastAsia"/>
          <w:szCs w:val="24"/>
          <w:rtl/>
        </w:rPr>
        <w:t>יחולו</w:t>
      </w:r>
      <w:r w:rsidRPr="006F3851">
        <w:rPr>
          <w:szCs w:val="24"/>
          <w:rtl/>
        </w:rPr>
        <w:t xml:space="preserve"> </w:t>
      </w:r>
      <w:r w:rsidRPr="006F3851">
        <w:rPr>
          <w:rFonts w:hint="eastAsia"/>
          <w:szCs w:val="24"/>
          <w:rtl/>
        </w:rPr>
        <w:t>שינויים</w:t>
      </w:r>
      <w:r w:rsidRPr="006F3851">
        <w:rPr>
          <w:szCs w:val="24"/>
          <w:rtl/>
        </w:rPr>
        <w:t xml:space="preserve"> </w:t>
      </w:r>
      <w:r w:rsidRPr="006F3851">
        <w:rPr>
          <w:rFonts w:hint="eastAsia"/>
          <w:szCs w:val="24"/>
          <w:rtl/>
        </w:rPr>
        <w:t>בשי</w:t>
      </w:r>
      <w:r w:rsidRPr="006F3851">
        <w:rPr>
          <w:rFonts w:hint="cs"/>
          <w:szCs w:val="24"/>
          <w:rtl/>
        </w:rPr>
        <w:t>עור</w:t>
      </w:r>
      <w:r w:rsidRPr="006F3851">
        <w:rPr>
          <w:szCs w:val="24"/>
          <w:rtl/>
        </w:rPr>
        <w:t xml:space="preserve"> </w:t>
      </w:r>
      <w:r w:rsidRPr="006F3851">
        <w:rPr>
          <w:rFonts w:hint="eastAsia"/>
          <w:szCs w:val="24"/>
          <w:rtl/>
        </w:rPr>
        <w:t>המע</w:t>
      </w:r>
      <w:r w:rsidRPr="006F3851">
        <w:rPr>
          <w:szCs w:val="24"/>
          <w:rtl/>
        </w:rPr>
        <w:t xml:space="preserve">"מ </w:t>
      </w:r>
      <w:r w:rsidRPr="006F3851">
        <w:rPr>
          <w:rFonts w:hint="eastAsia"/>
          <w:szCs w:val="24"/>
          <w:rtl/>
        </w:rPr>
        <w:t>עד</w:t>
      </w:r>
      <w:r w:rsidRPr="006F3851">
        <w:rPr>
          <w:szCs w:val="24"/>
          <w:rtl/>
        </w:rPr>
        <w:t xml:space="preserve"> </w:t>
      </w:r>
      <w:r w:rsidRPr="006F3851">
        <w:rPr>
          <w:rFonts w:hint="eastAsia"/>
          <w:szCs w:val="24"/>
          <w:rtl/>
        </w:rPr>
        <w:t>מועד</w:t>
      </w:r>
      <w:r w:rsidRPr="006F3851">
        <w:rPr>
          <w:szCs w:val="24"/>
          <w:rtl/>
        </w:rPr>
        <w:t xml:space="preserve"> </w:t>
      </w:r>
      <w:r w:rsidRPr="006F3851">
        <w:rPr>
          <w:rFonts w:hint="eastAsia"/>
          <w:szCs w:val="24"/>
          <w:rtl/>
        </w:rPr>
        <w:t>קבלת</w:t>
      </w:r>
      <w:r w:rsidRPr="006F3851">
        <w:rPr>
          <w:szCs w:val="24"/>
          <w:rtl/>
        </w:rPr>
        <w:t xml:space="preserve"> </w:t>
      </w:r>
      <w:r w:rsidRPr="006F3851">
        <w:rPr>
          <w:rFonts w:hint="eastAsia"/>
          <w:szCs w:val="24"/>
          <w:rtl/>
        </w:rPr>
        <w:t>החשבונית</w:t>
      </w:r>
      <w:r w:rsidRPr="006F3851">
        <w:rPr>
          <w:szCs w:val="24"/>
          <w:rtl/>
        </w:rPr>
        <w:t xml:space="preserve"> </w:t>
      </w:r>
      <w:r w:rsidRPr="006F3851">
        <w:rPr>
          <w:rFonts w:hint="eastAsia"/>
          <w:szCs w:val="24"/>
          <w:rtl/>
        </w:rPr>
        <w:t>תעודכן</w:t>
      </w:r>
      <w:r w:rsidRPr="006F3851">
        <w:rPr>
          <w:szCs w:val="24"/>
          <w:rtl/>
        </w:rPr>
        <w:t xml:space="preserve"> </w:t>
      </w:r>
      <w:r w:rsidRPr="006F3851">
        <w:rPr>
          <w:rFonts w:hint="eastAsia"/>
          <w:szCs w:val="24"/>
          <w:rtl/>
        </w:rPr>
        <w:t>בהתאם</w:t>
      </w:r>
      <w:r w:rsidRPr="006F3851">
        <w:rPr>
          <w:szCs w:val="24"/>
          <w:rtl/>
        </w:rPr>
        <w:t xml:space="preserve"> </w:t>
      </w:r>
      <w:r w:rsidRPr="006F3851">
        <w:rPr>
          <w:rFonts w:hint="eastAsia"/>
          <w:szCs w:val="24"/>
          <w:rtl/>
        </w:rPr>
        <w:t>התמורה</w:t>
      </w:r>
      <w:r w:rsidRPr="006F3851">
        <w:rPr>
          <w:szCs w:val="24"/>
          <w:rtl/>
        </w:rPr>
        <w:t xml:space="preserve"> </w:t>
      </w:r>
      <w:r w:rsidRPr="006F3851">
        <w:rPr>
          <w:rFonts w:hint="eastAsia"/>
          <w:szCs w:val="24"/>
          <w:rtl/>
        </w:rPr>
        <w:t>לה</w:t>
      </w:r>
      <w:r w:rsidRPr="006F3851">
        <w:rPr>
          <w:szCs w:val="24"/>
          <w:rtl/>
        </w:rPr>
        <w:t xml:space="preserve"> </w:t>
      </w:r>
      <w:r w:rsidRPr="006F3851">
        <w:rPr>
          <w:rFonts w:hint="eastAsia"/>
          <w:szCs w:val="24"/>
          <w:rtl/>
        </w:rPr>
        <w:t>זכאי</w:t>
      </w:r>
      <w:r w:rsidRPr="006F3851">
        <w:rPr>
          <w:szCs w:val="24"/>
          <w:rtl/>
        </w:rPr>
        <w:t xml:space="preserve"> </w:t>
      </w:r>
      <w:r w:rsidRPr="006F3851">
        <w:rPr>
          <w:rFonts w:hint="eastAsia"/>
          <w:szCs w:val="24"/>
          <w:rtl/>
        </w:rPr>
        <w:t>הספק</w:t>
      </w:r>
      <w:r w:rsidRPr="006F3851">
        <w:rPr>
          <w:rFonts w:hint="cs"/>
          <w:szCs w:val="24"/>
          <w:rtl/>
        </w:rPr>
        <w:t>.</w:t>
      </w:r>
    </w:p>
    <w:p w14:paraId="65E11AEC" w14:textId="77777777" w:rsidR="00056152" w:rsidRPr="006F3851" w:rsidRDefault="00124B2D" w:rsidP="001F64E4">
      <w:pPr>
        <w:pStyle w:val="20"/>
        <w:numPr>
          <w:ilvl w:val="0"/>
          <w:numId w:val="0"/>
        </w:numPr>
        <w:overflowPunct w:val="0"/>
        <w:autoSpaceDE w:val="0"/>
        <w:autoSpaceDN w:val="0"/>
        <w:bidi/>
        <w:adjustRightInd w:val="0"/>
        <w:spacing w:after="120" w:line="360" w:lineRule="auto"/>
        <w:ind w:left="1440" w:right="0" w:hanging="720"/>
        <w:textAlignment w:val="baseline"/>
        <w:rPr>
          <w:szCs w:val="24"/>
          <w:lang w:eastAsia="en-US"/>
        </w:rPr>
      </w:pPr>
      <w:r w:rsidRPr="006F3851">
        <w:rPr>
          <w:rFonts w:hint="cs"/>
          <w:szCs w:val="24"/>
          <w:rtl/>
          <w:lang w:eastAsia="en-US"/>
        </w:rPr>
        <w:t xml:space="preserve">20.6. </w:t>
      </w:r>
      <w:r w:rsidR="00056152" w:rsidRPr="006F3851">
        <w:rPr>
          <w:szCs w:val="24"/>
          <w:rtl/>
          <w:lang w:eastAsia="en-US"/>
        </w:rPr>
        <w:t>המשרד יהא רשאי לאשר את דרישת התשלום של</w:t>
      </w:r>
      <w:r w:rsidR="00056152" w:rsidRPr="006F3851">
        <w:rPr>
          <w:rFonts w:hint="cs"/>
          <w:szCs w:val="24"/>
          <w:rtl/>
          <w:lang w:eastAsia="en-US"/>
        </w:rPr>
        <w:t xml:space="preserve"> הספק</w:t>
      </w:r>
      <w:r w:rsidR="00056152" w:rsidRPr="006F3851">
        <w:rPr>
          <w:szCs w:val="24"/>
          <w:rtl/>
          <w:lang w:eastAsia="en-US"/>
        </w:rPr>
        <w:t xml:space="preserve"> במלואם או בחלקם</w:t>
      </w:r>
      <w:r w:rsidR="00056152" w:rsidRPr="006F3851">
        <w:rPr>
          <w:szCs w:val="24"/>
          <w:lang w:eastAsia="en-US"/>
        </w:rPr>
        <w:t xml:space="preserve">. </w:t>
      </w:r>
    </w:p>
    <w:p w14:paraId="07D2B50B" w14:textId="77777777" w:rsidR="00124B2D" w:rsidRPr="006F3851" w:rsidRDefault="00056152" w:rsidP="00056152">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rFonts w:hint="cs"/>
          <w:szCs w:val="24"/>
          <w:rtl/>
          <w:lang w:eastAsia="en-US"/>
        </w:rPr>
        <w:t>הספק</w:t>
      </w:r>
      <w:r w:rsidRPr="006F3851">
        <w:rPr>
          <w:szCs w:val="24"/>
          <w:rtl/>
          <w:lang w:eastAsia="en-US"/>
        </w:rPr>
        <w:t xml:space="preserve"> יגיש את הדיווחים, החשבונות, הפרטים והמסמכים לצורך תשלום במסגרת פורטל הספקים הממשלתי בשים לב להוראות </w:t>
      </w:r>
      <w:proofErr w:type="spellStart"/>
      <w:r w:rsidRPr="006F3851">
        <w:rPr>
          <w:szCs w:val="24"/>
          <w:rtl/>
          <w:lang w:eastAsia="en-US"/>
        </w:rPr>
        <w:t>התכ"מ</w:t>
      </w:r>
      <w:proofErr w:type="spellEnd"/>
      <w:r w:rsidRPr="006F3851">
        <w:rPr>
          <w:szCs w:val="24"/>
          <w:rtl/>
          <w:lang w:eastAsia="en-US"/>
        </w:rPr>
        <w:t xml:space="preserve"> והנחיות החשב הכללי הרלוונטיות. יודגש, נותן השירותים </w:t>
      </w:r>
      <w:proofErr w:type="spellStart"/>
      <w:r w:rsidRPr="006F3851">
        <w:rPr>
          <w:szCs w:val="24"/>
          <w:rtl/>
          <w:lang w:eastAsia="en-US"/>
        </w:rPr>
        <w:t>ישא</w:t>
      </w:r>
      <w:proofErr w:type="spellEnd"/>
      <w:r w:rsidRPr="006F3851">
        <w:rPr>
          <w:szCs w:val="24"/>
          <w:rtl/>
          <w:lang w:eastAsia="en-US"/>
        </w:rPr>
        <w:t xml:space="preserve"> בכלל העלויות הכרוכות בהתחברות לפורטל הספקים הממשלתי</w:t>
      </w:r>
      <w:r w:rsidR="001F64E4" w:rsidRPr="006F3851">
        <w:rPr>
          <w:rFonts w:hint="cs"/>
          <w:szCs w:val="24"/>
          <w:rtl/>
          <w:lang w:eastAsia="en-US"/>
        </w:rPr>
        <w:t>.</w:t>
      </w:r>
    </w:p>
    <w:p w14:paraId="39780A4A" w14:textId="77777777" w:rsidR="00056152" w:rsidRPr="006F3851" w:rsidRDefault="00056152" w:rsidP="00124B2D">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rPr>
          <w:szCs w:val="24"/>
          <w:rtl/>
          <w:lang w:eastAsia="en-US"/>
        </w:rPr>
        <w:t>התשלום יבוצע בהעברה בנקאית ישירות לחשבון הבנק שפרטיו נמסרו לחשב</w:t>
      </w:r>
      <w:r w:rsidRPr="006F3851">
        <w:rPr>
          <w:rtl/>
        </w:rPr>
        <w:t xml:space="preserve"> </w:t>
      </w:r>
      <w:r w:rsidRPr="006F3851">
        <w:rPr>
          <w:szCs w:val="24"/>
          <w:rtl/>
          <w:lang w:eastAsia="en-US"/>
        </w:rPr>
        <w:t xml:space="preserve">המשרד על ידי מורשה החתימה של </w:t>
      </w:r>
      <w:r w:rsidRPr="006F3851">
        <w:rPr>
          <w:rFonts w:hint="cs"/>
          <w:szCs w:val="24"/>
          <w:rtl/>
          <w:lang w:eastAsia="en-US"/>
        </w:rPr>
        <w:t>הספק</w:t>
      </w:r>
      <w:r w:rsidRPr="006F3851">
        <w:rPr>
          <w:szCs w:val="24"/>
          <w:rtl/>
          <w:lang w:eastAsia="en-US"/>
        </w:rPr>
        <w:t xml:space="preserve"> בכתב ובצירוף אישור רואה חשבון או אישור הבנק</w:t>
      </w:r>
      <w:r w:rsidR="00124B2D" w:rsidRPr="006F3851">
        <w:rPr>
          <w:rFonts w:hint="cs"/>
          <w:szCs w:val="24"/>
          <w:rtl/>
          <w:lang w:eastAsia="en-US"/>
        </w:rPr>
        <w:t>.</w:t>
      </w:r>
    </w:p>
    <w:p w14:paraId="4D2F8190" w14:textId="77777777" w:rsidR="00D55F41" w:rsidRPr="006F3851" w:rsidRDefault="00056152" w:rsidP="00056152">
      <w:pPr>
        <w:pStyle w:val="20"/>
        <w:numPr>
          <w:ilvl w:val="1"/>
          <w:numId w:val="60"/>
        </w:numPr>
        <w:overflowPunct w:val="0"/>
        <w:autoSpaceDE w:val="0"/>
        <w:autoSpaceDN w:val="0"/>
        <w:bidi/>
        <w:adjustRightInd w:val="0"/>
        <w:spacing w:after="120" w:line="360" w:lineRule="auto"/>
        <w:ind w:right="0"/>
        <w:textAlignment w:val="baseline"/>
        <w:rPr>
          <w:szCs w:val="24"/>
          <w:lang w:eastAsia="en-US"/>
        </w:rPr>
      </w:pPr>
      <w:r w:rsidRPr="006F3851">
        <w:lastRenderedPageBreak/>
        <w:t xml:space="preserve">. </w:t>
      </w:r>
      <w:r w:rsidR="00D55F41" w:rsidRPr="006F3851">
        <w:rPr>
          <w:szCs w:val="24"/>
          <w:rtl/>
          <w:lang w:eastAsia="en-US"/>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w:t>
      </w:r>
      <w:r w:rsidR="008C46F4" w:rsidRPr="006F3851">
        <w:rPr>
          <w:rFonts w:hint="cs"/>
          <w:szCs w:val="24"/>
          <w:rtl/>
          <w:lang w:eastAsia="en-US"/>
        </w:rPr>
        <w:t xml:space="preserve">, </w:t>
      </w:r>
      <w:r w:rsidR="005669E8" w:rsidRPr="006F3851">
        <w:rPr>
          <w:rFonts w:hint="cs"/>
          <w:szCs w:val="24"/>
          <w:rtl/>
          <w:lang w:eastAsia="en-US"/>
        </w:rPr>
        <w:t xml:space="preserve"> עיכוב לא סביר בחתימת ההסכם על ידו</w:t>
      </w:r>
      <w:r w:rsidR="00D55F41" w:rsidRPr="006F3851">
        <w:rPr>
          <w:szCs w:val="24"/>
          <w:rtl/>
          <w:lang w:eastAsia="en-US"/>
        </w:rPr>
        <w:t xml:space="preserve"> וכיו"ב.</w:t>
      </w:r>
    </w:p>
    <w:p w14:paraId="328A527F" w14:textId="77777777" w:rsidR="00D55F41"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tl/>
        </w:rPr>
      </w:pPr>
      <w:r w:rsidRPr="006F3851">
        <w:rPr>
          <w:szCs w:val="24"/>
          <w:rtl/>
        </w:rPr>
        <w:t xml:space="preserve">למען הסר הספק מובהר, כי אין באמור בכל אחד ממסמכי פניה זו כדי להבטיח לספק היקף התקשרות כלשהו לביצוע השירותים, אשר יבוצעו לפי צורכי המזמין בלבד ועל-פי שיקול דעתו הבלעדי וכי אין ולא יהיה בהיקף ההתקשרות ו/או בהיקף ביצוע ההתקשרות כדי לשנות את התמורה לשעת עבודה ו/או לשירות שיידרש, בהתאם לעניין. </w:t>
      </w:r>
    </w:p>
    <w:p w14:paraId="7F8B9C2A" w14:textId="77777777" w:rsidR="00622E36" w:rsidRPr="006F3851" w:rsidRDefault="00D55F41" w:rsidP="00534A91">
      <w:pPr>
        <w:pStyle w:val="20"/>
        <w:numPr>
          <w:ilvl w:val="1"/>
          <w:numId w:val="60"/>
        </w:numPr>
        <w:overflowPunct w:val="0"/>
        <w:autoSpaceDE w:val="0"/>
        <w:autoSpaceDN w:val="0"/>
        <w:bidi/>
        <w:adjustRightInd w:val="0"/>
        <w:spacing w:after="120" w:line="360" w:lineRule="auto"/>
        <w:ind w:right="0"/>
        <w:textAlignment w:val="baseline"/>
        <w:rPr>
          <w:szCs w:val="24"/>
        </w:rPr>
      </w:pPr>
      <w:r w:rsidRPr="006F3851">
        <w:rPr>
          <w:szCs w:val="24"/>
          <w:rtl/>
        </w:rPr>
        <w:t>הצמד</w:t>
      </w:r>
      <w:r w:rsidR="00B93926" w:rsidRPr="006F3851">
        <w:rPr>
          <w:rFonts w:hint="cs"/>
          <w:szCs w:val="24"/>
          <w:rtl/>
        </w:rPr>
        <w:t>ה</w:t>
      </w:r>
    </w:p>
    <w:p w14:paraId="29F2E2C8" w14:textId="77777777" w:rsidR="00322CC1" w:rsidRPr="006F3851" w:rsidRDefault="00322CC1" w:rsidP="00CA29BB">
      <w:pPr>
        <w:pStyle w:val="20"/>
        <w:numPr>
          <w:ilvl w:val="1"/>
          <w:numId w:val="63"/>
        </w:numPr>
        <w:overflowPunct w:val="0"/>
        <w:autoSpaceDE w:val="0"/>
        <w:autoSpaceDN w:val="0"/>
        <w:bidi/>
        <w:adjustRightInd w:val="0"/>
        <w:spacing w:after="120" w:line="360" w:lineRule="auto"/>
        <w:ind w:right="0"/>
        <w:textAlignment w:val="baseline"/>
        <w:rPr>
          <w:szCs w:val="24"/>
        </w:rPr>
      </w:pPr>
      <w:r w:rsidRPr="006F3851">
        <w:rPr>
          <w:rFonts w:hint="cs"/>
          <w:szCs w:val="24"/>
          <w:rtl/>
        </w:rPr>
        <w:t xml:space="preserve">ההצמדה תהיה בהתאם </w:t>
      </w:r>
      <w:r w:rsidR="00056152" w:rsidRPr="006F3851">
        <w:rPr>
          <w:rFonts w:hint="cs"/>
          <w:szCs w:val="24"/>
          <w:rtl/>
        </w:rPr>
        <w:t xml:space="preserve">להוראת תכם  מספר </w:t>
      </w:r>
      <w:r w:rsidR="00CA29BB" w:rsidRPr="006F3851">
        <w:rPr>
          <w:rFonts w:hint="cs"/>
          <w:szCs w:val="24"/>
          <w:rtl/>
        </w:rPr>
        <w:t xml:space="preserve"> 7.5.2.1 </w:t>
      </w:r>
      <w:r w:rsidR="00056152" w:rsidRPr="006F3851">
        <w:rPr>
          <w:rFonts w:hint="cs"/>
          <w:szCs w:val="24"/>
          <w:rtl/>
        </w:rPr>
        <w:t xml:space="preserve">בהתאם  </w:t>
      </w:r>
      <w:r w:rsidRPr="006F3851">
        <w:rPr>
          <w:rFonts w:hint="cs"/>
          <w:szCs w:val="24"/>
          <w:rtl/>
        </w:rPr>
        <w:t>למנגנון שלהלן:</w:t>
      </w:r>
    </w:p>
    <w:p w14:paraId="65F2DF4E" w14:textId="77777777" w:rsidR="00B93926" w:rsidRPr="006F3851" w:rsidRDefault="00B93926" w:rsidP="00B93926">
      <w:pPr>
        <w:pStyle w:val="20"/>
        <w:numPr>
          <w:ilvl w:val="2"/>
          <w:numId w:val="63"/>
        </w:numPr>
        <w:bidi/>
        <w:spacing w:line="360" w:lineRule="auto"/>
        <w:ind w:left="1983" w:right="0"/>
        <w:jc w:val="both"/>
        <w:rPr>
          <w:rFonts w:ascii="David" w:hAnsi="David"/>
          <w:szCs w:val="24"/>
          <w:lang w:eastAsia="en-US"/>
        </w:rPr>
      </w:pPr>
      <w:r w:rsidRPr="006F3851">
        <w:rPr>
          <w:rFonts w:hint="cs"/>
          <w:b/>
          <w:bCs/>
          <w:szCs w:val="24"/>
          <w:rtl/>
        </w:rPr>
        <w:t>ההצמדה תהיה בהתאם למנגנון שלהלן:</w:t>
      </w:r>
    </w:p>
    <w:p w14:paraId="316DAC92" w14:textId="77777777" w:rsidR="00B93926" w:rsidRPr="006F3851" w:rsidRDefault="00B93926" w:rsidP="00B93926">
      <w:pPr>
        <w:pStyle w:val="20"/>
        <w:numPr>
          <w:ilvl w:val="0"/>
          <w:numId w:val="0"/>
        </w:numPr>
        <w:bidi/>
        <w:spacing w:line="360" w:lineRule="auto"/>
        <w:ind w:left="1531" w:right="0"/>
        <w:jc w:val="both"/>
        <w:rPr>
          <w:rFonts w:ascii="David" w:hAnsi="David"/>
          <w:szCs w:val="24"/>
          <w:lang w:eastAsia="en-US"/>
        </w:rPr>
      </w:pPr>
      <w:r w:rsidRPr="006F3851">
        <w:rPr>
          <w:rFonts w:ascii="David" w:hAnsi="David"/>
          <w:szCs w:val="24"/>
          <w:rtl/>
          <w:lang w:eastAsia="en-US"/>
        </w:rPr>
        <w:t xml:space="preserve">בסעיף זה תהיה למונחים הבאים המשמעות המופיעה </w:t>
      </w:r>
      <w:proofErr w:type="spellStart"/>
      <w:r w:rsidRPr="006F3851">
        <w:rPr>
          <w:rFonts w:ascii="David" w:hAnsi="David"/>
          <w:szCs w:val="24"/>
          <w:rtl/>
          <w:lang w:eastAsia="en-US"/>
        </w:rPr>
        <w:t>לצידם</w:t>
      </w:r>
      <w:proofErr w:type="spellEnd"/>
      <w:r w:rsidRPr="006F3851">
        <w:rPr>
          <w:rFonts w:ascii="David" w:hAnsi="David"/>
          <w:szCs w:val="24"/>
          <w:rtl/>
          <w:lang w:eastAsia="en-US"/>
        </w:rPr>
        <w:t>:</w:t>
      </w:r>
    </w:p>
    <w:p w14:paraId="578232D5"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rFonts w:hint="cs"/>
          <w:szCs w:val="24"/>
          <w:rtl/>
          <w:lang w:eastAsia="en-US"/>
        </w:rPr>
        <w:t>תאריך</w:t>
      </w:r>
      <w:r w:rsidRPr="006F3851">
        <w:rPr>
          <w:szCs w:val="24"/>
          <w:rtl/>
          <w:lang w:eastAsia="en-US"/>
        </w:rPr>
        <w:t xml:space="preserve"> הבסיס – המועד האחרון להגשת הצעות.</w:t>
      </w:r>
    </w:p>
    <w:p w14:paraId="38E4EE65" w14:textId="77777777" w:rsidR="00B93926" w:rsidRPr="006F3851" w:rsidRDefault="00B93926" w:rsidP="00A321B0">
      <w:pPr>
        <w:pStyle w:val="20"/>
        <w:numPr>
          <w:ilvl w:val="3"/>
          <w:numId w:val="63"/>
        </w:numPr>
        <w:bidi/>
        <w:spacing w:line="360" w:lineRule="auto"/>
        <w:ind w:left="2550" w:right="0" w:hanging="142"/>
        <w:jc w:val="both"/>
        <w:rPr>
          <w:szCs w:val="24"/>
          <w:rtl/>
          <w:lang w:eastAsia="en-US"/>
        </w:rPr>
      </w:pPr>
      <w:r w:rsidRPr="006F3851">
        <w:rPr>
          <w:szCs w:val="24"/>
          <w:rtl/>
          <w:lang w:eastAsia="en-US"/>
        </w:rPr>
        <w:t>תאריך התחלת הצמדה – המועד שממנו והלאה מחושבת ההצמדה (ככלל, 18 חודש מתאריך הבסיס, למעט האמור בסעיף</w:t>
      </w:r>
      <w:r w:rsidR="00A321B0" w:rsidRPr="006F3851">
        <w:rPr>
          <w:rFonts w:hint="cs"/>
          <w:szCs w:val="24"/>
          <w:rtl/>
          <w:lang w:eastAsia="en-US"/>
        </w:rPr>
        <w:t xml:space="preserve"> 20.8.3.3</w:t>
      </w:r>
      <w:r w:rsidRPr="006F3851">
        <w:rPr>
          <w:szCs w:val="24"/>
          <w:rtl/>
          <w:lang w:eastAsia="en-US"/>
        </w:rPr>
        <w:t>).</w:t>
      </w:r>
    </w:p>
    <w:p w14:paraId="419A6A70"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מדד התחלתי – המדד הידוע בתאריך התחלת ההצמדה.</w:t>
      </w:r>
    </w:p>
    <w:p w14:paraId="5BF22B0B"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 xml:space="preserve">המדד הקובע – המדד האחרון הידוע ביום מועד ביצוע ההצמדה. </w:t>
      </w:r>
    </w:p>
    <w:p w14:paraId="746A3576"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הצמדה שלילית – הצמדה המבוצעת כאשר המדד או הרכב המדדים הקובע ירד אל מתחת לשיעור המדד ההתחלתי.</w:t>
      </w:r>
    </w:p>
    <w:p w14:paraId="2991E25C"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"מדד המחירים לצרכן" – כפי שמפורסם על ידי הלשכה המרכזית לסטטיסטיקה או  מי שהוסמך על ידי ממשלת ישראל להחליפה.</w:t>
      </w:r>
    </w:p>
    <w:p w14:paraId="5CA5ABE0" w14:textId="77777777" w:rsidR="00B93926" w:rsidRPr="006F3851" w:rsidRDefault="00B93926" w:rsidP="00B93926">
      <w:pPr>
        <w:pStyle w:val="27"/>
        <w:numPr>
          <w:ilvl w:val="2"/>
          <w:numId w:val="63"/>
        </w:numPr>
        <w:rPr>
          <w:rFonts w:ascii="Times New Roman" w:hAnsi="Times New Roman" w:cs="David"/>
          <w:b/>
          <w:bCs/>
          <w:sz w:val="24"/>
          <w:szCs w:val="24"/>
          <w:rtl/>
          <w:lang w:eastAsia="he-IL"/>
        </w:rPr>
      </w:pPr>
      <w:r w:rsidRPr="006F3851">
        <w:rPr>
          <w:rFonts w:ascii="Times New Roman" w:hAnsi="Times New Roman" w:cs="David"/>
          <w:b/>
          <w:bCs/>
          <w:sz w:val="24"/>
          <w:szCs w:val="24"/>
          <w:rtl/>
          <w:lang w:eastAsia="he-IL"/>
        </w:rPr>
        <w:t xml:space="preserve">עקרונות ביצוע הצמדה </w:t>
      </w:r>
    </w:p>
    <w:p w14:paraId="5ABFA304"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המחירים יוצמדו לשינויים ב</w:t>
      </w:r>
      <w:r w:rsidRPr="006F3851">
        <w:rPr>
          <w:rFonts w:hint="cs"/>
          <w:szCs w:val="24"/>
          <w:rtl/>
          <w:lang w:eastAsia="en-US"/>
        </w:rPr>
        <w:t>מדד המחירים לצרכן.</w:t>
      </w:r>
    </w:p>
    <w:p w14:paraId="04DDA6D9"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סכום ההצמדה שיחושב יתווסף (או יופחת, אם חלה ירידה במדד הרלוונטי) לתעריפים שנקבעו בהתקשרות.</w:t>
      </w:r>
    </w:p>
    <w:p w14:paraId="465696DE" w14:textId="77777777" w:rsidR="00B93926" w:rsidRPr="006F3851" w:rsidRDefault="00B93926" w:rsidP="00B93926">
      <w:pPr>
        <w:pStyle w:val="20"/>
        <w:numPr>
          <w:ilvl w:val="3"/>
          <w:numId w:val="63"/>
        </w:numPr>
        <w:bidi/>
        <w:spacing w:line="360" w:lineRule="auto"/>
        <w:ind w:left="2550" w:right="0" w:hanging="142"/>
        <w:jc w:val="both"/>
        <w:rPr>
          <w:szCs w:val="24"/>
          <w:lang w:eastAsia="en-US"/>
        </w:rPr>
      </w:pPr>
      <w:r w:rsidRPr="006F3851">
        <w:rPr>
          <w:szCs w:val="24"/>
          <w:rtl/>
          <w:lang w:eastAsia="en-US"/>
        </w:rPr>
        <w:t>ביצוע ההצמדה יהיה במועד מועד קבלת החשבונית במשרד</w:t>
      </w:r>
      <w:r w:rsidRPr="006F3851">
        <w:rPr>
          <w:rFonts w:hint="cs"/>
          <w:szCs w:val="24"/>
          <w:rtl/>
          <w:lang w:eastAsia="en-US"/>
        </w:rPr>
        <w:t>.</w:t>
      </w:r>
    </w:p>
    <w:p w14:paraId="02E699CB" w14:textId="77777777" w:rsidR="00B93926" w:rsidRPr="006F3851" w:rsidRDefault="00B93926" w:rsidP="00B93926">
      <w:pPr>
        <w:pStyle w:val="20"/>
        <w:numPr>
          <w:ilvl w:val="3"/>
          <w:numId w:val="63"/>
        </w:numPr>
        <w:bidi/>
        <w:spacing w:line="360" w:lineRule="auto"/>
        <w:ind w:left="2550" w:right="0" w:hanging="142"/>
        <w:jc w:val="both"/>
        <w:rPr>
          <w:szCs w:val="24"/>
          <w:rtl/>
          <w:lang w:eastAsia="en-US"/>
        </w:rPr>
      </w:pPr>
      <w:r w:rsidRPr="006F3851">
        <w:rPr>
          <w:szCs w:val="24"/>
          <w:rtl/>
          <w:lang w:eastAsia="en-US"/>
        </w:rPr>
        <w:t>ביצוע הצמדה יהיה גם במקרים שבהם מדובר בהצמדה שלילית.</w:t>
      </w:r>
    </w:p>
    <w:p w14:paraId="63A6BDBC" w14:textId="77777777" w:rsidR="00B93926" w:rsidRPr="006F3851" w:rsidRDefault="00B93926" w:rsidP="00B93926">
      <w:pPr>
        <w:pStyle w:val="27"/>
        <w:numPr>
          <w:ilvl w:val="2"/>
          <w:numId w:val="63"/>
        </w:numPr>
        <w:rPr>
          <w:rFonts w:ascii="Times New Roman" w:hAnsi="Times New Roman" w:cs="David"/>
          <w:b/>
          <w:bCs/>
          <w:sz w:val="24"/>
          <w:szCs w:val="24"/>
          <w:rtl/>
          <w:lang w:eastAsia="he-IL"/>
        </w:rPr>
      </w:pPr>
      <w:r w:rsidRPr="006F3851">
        <w:rPr>
          <w:rFonts w:ascii="Times New Roman" w:hAnsi="Times New Roman" w:cs="David"/>
          <w:b/>
          <w:bCs/>
          <w:sz w:val="24"/>
          <w:szCs w:val="24"/>
          <w:rtl/>
          <w:lang w:eastAsia="he-IL"/>
        </w:rPr>
        <w:t>מנגנון ביצוע הצמדה</w:t>
      </w:r>
    </w:p>
    <w:p w14:paraId="0EC9CFF6" w14:textId="77777777" w:rsidR="00B93926" w:rsidRPr="006F3851" w:rsidRDefault="00B93926" w:rsidP="00205C2F">
      <w:pPr>
        <w:pStyle w:val="20"/>
        <w:numPr>
          <w:ilvl w:val="3"/>
          <w:numId w:val="63"/>
        </w:numPr>
        <w:bidi/>
        <w:spacing w:line="360" w:lineRule="auto"/>
        <w:ind w:left="2550" w:right="0" w:hanging="142"/>
        <w:jc w:val="both"/>
        <w:rPr>
          <w:szCs w:val="24"/>
          <w:rtl/>
        </w:rPr>
      </w:pPr>
      <w:r w:rsidRPr="006F3851">
        <w:rPr>
          <w:szCs w:val="24"/>
          <w:rtl/>
          <w:lang w:eastAsia="en-US"/>
        </w:rPr>
        <w:t xml:space="preserve">ביצוע ההצמדה יחל לאחר תום 18 חודשים מתאריך הבסיס, למעט במקרה המפורט בסעיף </w:t>
      </w:r>
      <w:r w:rsidRPr="006F3851">
        <w:rPr>
          <w:szCs w:val="24"/>
          <w:cs/>
          <w:lang w:eastAsia="en-US"/>
        </w:rPr>
        <w:t>‎</w:t>
      </w:r>
      <w:r w:rsidR="00A321B0" w:rsidRPr="006F3851">
        <w:rPr>
          <w:rFonts w:hint="cs"/>
          <w:szCs w:val="24"/>
          <w:rtl/>
          <w:lang w:eastAsia="en-US"/>
        </w:rPr>
        <w:t>20.8.3.3.</w:t>
      </w:r>
      <w:r w:rsidRPr="006F3851">
        <w:rPr>
          <w:szCs w:val="24"/>
          <w:rtl/>
          <w:lang w:eastAsia="en-US"/>
        </w:rPr>
        <w:t xml:space="preserve"> המדד הידוע ביום זה ייקבע כמדד ההתחלתי.</w:t>
      </w:r>
    </w:p>
    <w:p w14:paraId="6F3BC1BE" w14:textId="77777777" w:rsidR="00B93926" w:rsidRPr="006F3851" w:rsidRDefault="00B93926" w:rsidP="00B93926">
      <w:pPr>
        <w:pStyle w:val="20"/>
        <w:numPr>
          <w:ilvl w:val="3"/>
          <w:numId w:val="63"/>
        </w:numPr>
        <w:bidi/>
        <w:spacing w:line="360" w:lineRule="auto"/>
        <w:ind w:left="2550" w:right="0" w:hanging="142"/>
        <w:jc w:val="both"/>
        <w:rPr>
          <w:szCs w:val="24"/>
          <w:rtl/>
        </w:rPr>
      </w:pPr>
      <w:r w:rsidRPr="006F3851">
        <w:rPr>
          <w:szCs w:val="24"/>
          <w:rtl/>
          <w:lang w:eastAsia="en-US"/>
        </w:rPr>
        <w:t xml:space="preserve">ההצמדה תתבצע מדי </w:t>
      </w:r>
      <w:r w:rsidRPr="006F3851">
        <w:rPr>
          <w:rFonts w:hint="eastAsia"/>
          <w:szCs w:val="24"/>
          <w:rtl/>
          <w:lang w:eastAsia="en-US"/>
        </w:rPr>
        <w:t>שישה</w:t>
      </w:r>
      <w:r w:rsidRPr="006F3851">
        <w:rPr>
          <w:szCs w:val="24"/>
          <w:rtl/>
          <w:lang w:eastAsia="en-US"/>
        </w:rPr>
        <w:t xml:space="preserve"> חודשים, כך שההצמדה הראשונה תתבצע בחלוף  </w:t>
      </w:r>
      <w:r w:rsidRPr="006F3851">
        <w:rPr>
          <w:szCs w:val="24"/>
          <w:lang w:eastAsia="en-US"/>
        </w:rPr>
        <w:t xml:space="preserve">24 </w:t>
      </w:r>
      <w:r w:rsidR="00A321B0" w:rsidRPr="006F3851">
        <w:rPr>
          <w:rFonts w:hint="cs"/>
          <w:szCs w:val="24"/>
          <w:rtl/>
          <w:lang w:eastAsia="en-US"/>
        </w:rPr>
        <w:t xml:space="preserve"> </w:t>
      </w:r>
      <w:r w:rsidRPr="006F3851">
        <w:rPr>
          <w:szCs w:val="24"/>
          <w:rtl/>
          <w:lang w:eastAsia="en-US"/>
        </w:rPr>
        <w:t xml:space="preserve">חודשים מתאריך תחילת הצמדה, ובכל  </w:t>
      </w:r>
      <w:r w:rsidRPr="006F3851">
        <w:rPr>
          <w:rFonts w:hint="eastAsia"/>
          <w:szCs w:val="24"/>
          <w:rtl/>
          <w:lang w:eastAsia="en-US"/>
        </w:rPr>
        <w:t>שישה</w:t>
      </w:r>
      <w:r w:rsidRPr="006F3851">
        <w:rPr>
          <w:szCs w:val="24"/>
          <w:rtl/>
          <w:lang w:eastAsia="en-US"/>
        </w:rPr>
        <w:t xml:space="preserve"> חודשים לאחר מכן.</w:t>
      </w:r>
    </w:p>
    <w:p w14:paraId="62848AC3" w14:textId="77777777" w:rsidR="00B93926" w:rsidRPr="006F3851" w:rsidRDefault="00B93926" w:rsidP="001226B3">
      <w:pPr>
        <w:pStyle w:val="20"/>
        <w:numPr>
          <w:ilvl w:val="3"/>
          <w:numId w:val="63"/>
        </w:numPr>
        <w:bidi/>
        <w:spacing w:line="360" w:lineRule="auto"/>
        <w:ind w:left="2550" w:right="0" w:hanging="142"/>
        <w:jc w:val="both"/>
        <w:rPr>
          <w:szCs w:val="24"/>
        </w:rPr>
      </w:pPr>
      <w:r w:rsidRPr="006F3851">
        <w:rPr>
          <w:szCs w:val="24"/>
          <w:rtl/>
          <w:lang w:eastAsia="en-US"/>
        </w:rPr>
        <w:t xml:space="preserve">על אף האמור בסעיף </w:t>
      </w:r>
      <w:r w:rsidRPr="006F3851">
        <w:rPr>
          <w:szCs w:val="24"/>
          <w:cs/>
          <w:lang w:eastAsia="en-US"/>
        </w:rPr>
        <w:t>‎</w:t>
      </w:r>
      <w:r w:rsidR="00A321B0" w:rsidRPr="006F3851">
        <w:rPr>
          <w:rFonts w:hint="cs"/>
          <w:szCs w:val="24"/>
          <w:rtl/>
          <w:lang w:eastAsia="en-US"/>
        </w:rPr>
        <w:t>20.8.3.1</w:t>
      </w:r>
      <w:r w:rsidRPr="006F3851">
        <w:rPr>
          <w:rFonts w:hint="cs"/>
          <w:szCs w:val="24"/>
          <w:rtl/>
          <w:lang w:eastAsia="en-US"/>
        </w:rPr>
        <w:t xml:space="preserve"> לעיל</w:t>
      </w:r>
      <w:r w:rsidRPr="006F3851">
        <w:rPr>
          <w:szCs w:val="24"/>
          <w:rtl/>
          <w:lang w:eastAsia="en-US"/>
        </w:rPr>
        <w:t>, אם במועד מסוים (להלן: "יום השינוי") במהלך 18 החודשים הראשונים מתאריך הבסיס, יחול שינוי במדד – כך שיהיה גבוה בשיעור של</w:t>
      </w:r>
      <w:r w:rsidR="00A321B0" w:rsidRPr="006F3851">
        <w:rPr>
          <w:rFonts w:hint="cs"/>
          <w:szCs w:val="24"/>
          <w:rtl/>
          <w:lang w:eastAsia="en-US"/>
        </w:rPr>
        <w:t xml:space="preserve"> </w:t>
      </w:r>
      <w:r w:rsidRPr="006F3851">
        <w:rPr>
          <w:szCs w:val="24"/>
          <w:rtl/>
          <w:lang w:eastAsia="en-US"/>
        </w:rPr>
        <w:t>4%  ויותר מהמדד הידוע בתאריך הבסיס, יחל חישוב ההצמדה מנקודה זו ואילך, באופן הבא:</w:t>
      </w:r>
    </w:p>
    <w:p w14:paraId="11CC34AF" w14:textId="77777777" w:rsidR="00B93926" w:rsidRPr="006F3851" w:rsidRDefault="00B93926" w:rsidP="00B93926">
      <w:pPr>
        <w:pStyle w:val="20"/>
        <w:numPr>
          <w:ilvl w:val="4"/>
          <w:numId w:val="63"/>
        </w:numPr>
        <w:bidi/>
        <w:spacing w:line="360" w:lineRule="auto"/>
        <w:ind w:left="3684" w:right="0" w:hanging="1134"/>
        <w:jc w:val="both"/>
        <w:rPr>
          <w:szCs w:val="24"/>
        </w:rPr>
      </w:pPr>
      <w:r w:rsidRPr="006F3851">
        <w:rPr>
          <w:szCs w:val="24"/>
          <w:rtl/>
          <w:lang w:eastAsia="en-US"/>
        </w:rPr>
        <w:t>המדד הידוע ביום השינוי ייקבע כמדד ההתחלתי.</w:t>
      </w:r>
    </w:p>
    <w:p w14:paraId="620DC8E2" w14:textId="77777777" w:rsidR="00B93926" w:rsidRPr="006F3851" w:rsidRDefault="00B93926" w:rsidP="00A321B0">
      <w:pPr>
        <w:pStyle w:val="20"/>
        <w:numPr>
          <w:ilvl w:val="4"/>
          <w:numId w:val="63"/>
        </w:numPr>
        <w:bidi/>
        <w:spacing w:line="360" w:lineRule="auto"/>
        <w:ind w:left="3684" w:right="0" w:hanging="1134"/>
        <w:jc w:val="both"/>
        <w:rPr>
          <w:szCs w:val="24"/>
        </w:rPr>
      </w:pPr>
      <w:r w:rsidRPr="006F3851">
        <w:rPr>
          <w:szCs w:val="24"/>
          <w:rtl/>
          <w:lang w:eastAsia="en-US"/>
        </w:rPr>
        <w:lastRenderedPageBreak/>
        <w:t xml:space="preserve">ביצוע ההצמדה ייעשה בחלוף פרק הזמן שנקבע לביצוע הצמדות, כאמור בסעיף </w:t>
      </w:r>
      <w:r w:rsidR="00A321B0" w:rsidRPr="006F3851">
        <w:rPr>
          <w:rFonts w:hint="cs"/>
          <w:szCs w:val="24"/>
          <w:rtl/>
          <w:lang w:eastAsia="en-US"/>
        </w:rPr>
        <w:t xml:space="preserve">20.8.3.2 </w:t>
      </w:r>
      <w:r w:rsidRPr="006F3851">
        <w:rPr>
          <w:szCs w:val="24"/>
          <w:rtl/>
          <w:lang w:eastAsia="en-US"/>
        </w:rPr>
        <w:t>לעיל.</w:t>
      </w:r>
      <w:r w:rsidRPr="006F3851">
        <w:rPr>
          <w:rFonts w:hint="cs"/>
          <w:szCs w:val="24"/>
          <w:rtl/>
          <w:lang w:eastAsia="en-US"/>
        </w:rPr>
        <w:tab/>
      </w:r>
    </w:p>
    <w:p w14:paraId="45E05F7E" w14:textId="77777777" w:rsidR="00622E36" w:rsidRPr="006F3851" w:rsidRDefault="00622E36" w:rsidP="00107023">
      <w:pPr>
        <w:pStyle w:val="34"/>
        <w:tabs>
          <w:tab w:val="clear" w:pos="1304"/>
        </w:tabs>
        <w:ind w:left="2691" w:firstLine="0"/>
        <w:rPr>
          <w:rFonts w:cs="David"/>
          <w:sz w:val="24"/>
          <w:szCs w:val="24"/>
        </w:rPr>
      </w:pPr>
      <w:r w:rsidRPr="006F3851">
        <w:rPr>
          <w:rFonts w:cs="David" w:hint="cs"/>
          <w:sz w:val="24"/>
          <w:szCs w:val="24"/>
          <w:rtl/>
        </w:rPr>
        <w:tab/>
      </w:r>
    </w:p>
    <w:p w14:paraId="4BBC3300" w14:textId="77777777" w:rsidR="00D55F41" w:rsidRPr="006F3851" w:rsidRDefault="00D55F41" w:rsidP="00B93926">
      <w:pPr>
        <w:pStyle w:val="20"/>
        <w:numPr>
          <w:ilvl w:val="0"/>
          <w:numId w:val="63"/>
        </w:numPr>
        <w:tabs>
          <w:tab w:val="left" w:pos="851"/>
        </w:tabs>
        <w:overflowPunct w:val="0"/>
        <w:autoSpaceDE w:val="0"/>
        <w:autoSpaceDN w:val="0"/>
        <w:bidi/>
        <w:adjustRightInd w:val="0"/>
        <w:spacing w:after="120" w:line="360" w:lineRule="auto"/>
        <w:ind w:right="0"/>
        <w:textAlignment w:val="baseline"/>
        <w:rPr>
          <w:rFonts w:ascii="David" w:hAnsi="David"/>
          <w:szCs w:val="24"/>
          <w:lang w:eastAsia="en-US"/>
        </w:rPr>
      </w:pPr>
      <w:r w:rsidRPr="006F3851">
        <w:rPr>
          <w:b/>
          <w:bCs/>
          <w:szCs w:val="24"/>
          <w:u w:val="single"/>
          <w:rtl/>
        </w:rPr>
        <w:t>הפרה יסודית</w:t>
      </w:r>
      <w:r w:rsidRPr="006F3851">
        <w:rPr>
          <w:b/>
          <w:bCs/>
          <w:szCs w:val="24"/>
          <w:u w:val="single"/>
          <w:rtl/>
        </w:rPr>
        <w:br/>
      </w:r>
      <w:r w:rsidRPr="006F3851">
        <w:rPr>
          <w:szCs w:val="24"/>
          <w:rtl/>
        </w:rPr>
        <w:t>הוראות סעיפים</w:t>
      </w:r>
      <w:r w:rsidR="0040125D" w:rsidRPr="006F3851">
        <w:rPr>
          <w:rFonts w:hint="cs"/>
          <w:szCs w:val="24"/>
          <w:rtl/>
        </w:rPr>
        <w:t xml:space="preserve"> 2, 3, 4,</w:t>
      </w:r>
      <w:r w:rsidRPr="006F3851">
        <w:rPr>
          <w:szCs w:val="24"/>
          <w:rtl/>
        </w:rPr>
        <w:t xml:space="preserve"> ‏5, ‏6, ‏7, ‏</w:t>
      </w:r>
      <w:r w:rsidR="006D5A61" w:rsidRPr="006F3851">
        <w:rPr>
          <w:rFonts w:hint="cs"/>
          <w:szCs w:val="24"/>
          <w:rtl/>
        </w:rPr>
        <w:t>12</w:t>
      </w:r>
      <w:r w:rsidRPr="006F3851">
        <w:rPr>
          <w:szCs w:val="24"/>
          <w:rtl/>
        </w:rPr>
        <w:t>, ‏</w:t>
      </w:r>
      <w:r w:rsidR="006D5A61" w:rsidRPr="006F3851">
        <w:rPr>
          <w:rFonts w:hint="cs"/>
          <w:szCs w:val="24"/>
          <w:rtl/>
        </w:rPr>
        <w:t>13</w:t>
      </w:r>
      <w:r w:rsidR="00534A91" w:rsidRPr="006F3851">
        <w:rPr>
          <w:rFonts w:hint="cs"/>
          <w:szCs w:val="24"/>
          <w:rtl/>
        </w:rPr>
        <w:t>, 14</w:t>
      </w:r>
      <w:r w:rsidR="0040125D" w:rsidRPr="006F3851">
        <w:rPr>
          <w:rFonts w:hint="cs"/>
          <w:szCs w:val="24"/>
          <w:rtl/>
        </w:rPr>
        <w:t>, 15</w:t>
      </w:r>
      <w:r w:rsidR="006D5A61" w:rsidRPr="006F3851">
        <w:rPr>
          <w:rFonts w:hint="cs"/>
          <w:szCs w:val="24"/>
          <w:rtl/>
        </w:rPr>
        <w:t xml:space="preserve"> </w:t>
      </w:r>
      <w:r w:rsidRPr="006F3851">
        <w:rPr>
          <w:szCs w:val="24"/>
          <w:rtl/>
        </w:rPr>
        <w:t xml:space="preserve">ו-‏18 </w:t>
      </w:r>
      <w:r w:rsidR="0040125D" w:rsidRPr="006F3851">
        <w:rPr>
          <w:rFonts w:hint="cs"/>
          <w:szCs w:val="24"/>
          <w:rtl/>
        </w:rPr>
        <w:t xml:space="preserve">על כל סעיפי המשנה ותתי הסעיפים שלהם </w:t>
      </w:r>
      <w:r w:rsidRPr="006F3851">
        <w:rPr>
          <w:szCs w:val="24"/>
          <w:rtl/>
        </w:rPr>
        <w:t>הן הוראות יסודיות בהסכם, והפרתן על ידי הספק תחשב כהפרה יסודית של ההסכם</w:t>
      </w:r>
      <w:r w:rsidRPr="006F3851">
        <w:rPr>
          <w:rFonts w:ascii="David" w:hAnsi="David"/>
          <w:szCs w:val="24"/>
          <w:rtl/>
          <w:lang w:eastAsia="en-US"/>
        </w:rPr>
        <w:t xml:space="preserve">.      </w:t>
      </w:r>
    </w:p>
    <w:p w14:paraId="0DFD52C2" w14:textId="77777777" w:rsidR="00D55F41" w:rsidRPr="006F3851" w:rsidRDefault="00D55F41" w:rsidP="00B93926">
      <w:pPr>
        <w:pStyle w:val="1"/>
        <w:keepNext/>
        <w:numPr>
          <w:ilvl w:val="0"/>
          <w:numId w:val="63"/>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6F3851">
        <w:rPr>
          <w:b/>
          <w:bCs/>
          <w:szCs w:val="24"/>
          <w:u w:val="single"/>
          <w:rtl/>
          <w:lang w:eastAsia="en-US"/>
        </w:rPr>
        <w:t>שונות</w:t>
      </w:r>
    </w:p>
    <w:p w14:paraId="4A5C8217"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szCs w:val="24"/>
          <w:rtl/>
          <w:lang w:eastAsia="en-US"/>
        </w:rPr>
        <w:t>המזמין רשאי להביא הסכם זה לסיומו בכל עת, על פי שיקול דעתו הבלעדי והמוחלט, על ידי מתן הודעה בכתב לספק  30 יום מראש.</w:t>
      </w:r>
    </w:p>
    <w:p w14:paraId="59F78D3D"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szCs w:val="24"/>
          <w:rtl/>
          <w:lang w:eastAsia="en-US"/>
        </w:rPr>
        <w:t>המזמין רשאי לדרוש החלפתו של כל עובד של הספק לאלתר.</w:t>
      </w:r>
    </w:p>
    <w:p w14:paraId="08F231AF"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szCs w:val="24"/>
          <w:rtl/>
          <w:lang w:eastAsia="en-US"/>
        </w:rPr>
        <w:t>הסכם זה מאיין ומבטל הסכמים קודמים, הסכמות, מערכות יחסים ומו"מ אשר היו בין המזמין מחד והספק או מי מעובדיו מאידך, עובר לכריתתו.</w:t>
      </w:r>
    </w:p>
    <w:p w14:paraId="4E68B5DA"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lang w:eastAsia="en-US"/>
        </w:rPr>
      </w:pPr>
      <w:r w:rsidRPr="006F3851">
        <w:rPr>
          <w:szCs w:val="24"/>
          <w:rtl/>
          <w:lang w:eastAsia="en-US"/>
        </w:rPr>
        <w:t>כל שינוי בתנאי הסכם זה הינו משולל תוקף אלא אם כן נעשה בהסכמת הצדדים ובכתב.</w:t>
      </w:r>
    </w:p>
    <w:p w14:paraId="22155DA4" w14:textId="77777777" w:rsidR="007B620F" w:rsidRPr="006F3851" w:rsidRDefault="007B620F"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lang w:eastAsia="en-US"/>
        </w:rPr>
      </w:pPr>
      <w:r w:rsidRPr="006F3851">
        <w:rPr>
          <w:rFonts w:hint="cs"/>
          <w:szCs w:val="24"/>
          <w:rtl/>
          <w:lang w:eastAsia="en-US"/>
        </w:rPr>
        <w:t xml:space="preserve">הספק </w:t>
      </w:r>
      <w:r w:rsidRPr="006F3851">
        <w:rPr>
          <w:rFonts w:hint="eastAsia"/>
          <w:szCs w:val="24"/>
          <w:rtl/>
          <w:lang w:eastAsia="en-US"/>
        </w:rPr>
        <w:t>לא</w:t>
      </w:r>
      <w:r w:rsidRPr="006F3851">
        <w:rPr>
          <w:szCs w:val="24"/>
          <w:rtl/>
          <w:lang w:eastAsia="en-US"/>
        </w:rPr>
        <w:t xml:space="preserve"> </w:t>
      </w:r>
      <w:r w:rsidRPr="006F3851">
        <w:rPr>
          <w:rFonts w:hint="eastAsia"/>
          <w:szCs w:val="24"/>
          <w:rtl/>
          <w:lang w:eastAsia="en-US"/>
        </w:rPr>
        <w:t>יציג</w:t>
      </w:r>
      <w:r w:rsidRPr="006F3851">
        <w:rPr>
          <w:szCs w:val="24"/>
          <w:rtl/>
          <w:lang w:eastAsia="en-US"/>
        </w:rPr>
        <w:t xml:space="preserve"> </w:t>
      </w:r>
      <w:r w:rsidRPr="006F3851">
        <w:rPr>
          <w:rFonts w:hint="eastAsia"/>
          <w:szCs w:val="24"/>
          <w:rtl/>
          <w:lang w:eastAsia="en-US"/>
        </w:rPr>
        <w:t>עצמו</w:t>
      </w:r>
      <w:r w:rsidRPr="006F3851">
        <w:rPr>
          <w:szCs w:val="24"/>
          <w:rtl/>
          <w:lang w:eastAsia="en-US"/>
        </w:rPr>
        <w:t xml:space="preserve"> </w:t>
      </w:r>
      <w:r w:rsidRPr="006F3851">
        <w:rPr>
          <w:rFonts w:hint="eastAsia"/>
          <w:szCs w:val="24"/>
          <w:rtl/>
          <w:lang w:eastAsia="en-US"/>
        </w:rPr>
        <w:t>כסוכן</w:t>
      </w:r>
      <w:r w:rsidRPr="006F3851">
        <w:rPr>
          <w:szCs w:val="24"/>
          <w:rtl/>
          <w:lang w:eastAsia="en-US"/>
        </w:rPr>
        <w:t xml:space="preserve">, </w:t>
      </w:r>
      <w:r w:rsidRPr="006F3851">
        <w:rPr>
          <w:rFonts w:hint="eastAsia"/>
          <w:szCs w:val="24"/>
          <w:rtl/>
          <w:lang w:eastAsia="en-US"/>
        </w:rPr>
        <w:t>שליח</w:t>
      </w:r>
      <w:r w:rsidRPr="006F3851">
        <w:rPr>
          <w:szCs w:val="24"/>
          <w:rtl/>
          <w:lang w:eastAsia="en-US"/>
        </w:rPr>
        <w:t xml:space="preserve"> </w:t>
      </w:r>
      <w:r w:rsidRPr="006F3851">
        <w:rPr>
          <w:rFonts w:hint="eastAsia"/>
          <w:szCs w:val="24"/>
          <w:rtl/>
          <w:lang w:eastAsia="en-US"/>
        </w:rPr>
        <w:t>או</w:t>
      </w:r>
      <w:r w:rsidRPr="006F3851">
        <w:rPr>
          <w:szCs w:val="24"/>
          <w:rtl/>
          <w:lang w:eastAsia="en-US"/>
        </w:rPr>
        <w:t xml:space="preserve"> </w:t>
      </w:r>
      <w:r w:rsidRPr="006F3851">
        <w:rPr>
          <w:rFonts w:hint="eastAsia"/>
          <w:szCs w:val="24"/>
          <w:rtl/>
          <w:lang w:eastAsia="en-US"/>
        </w:rPr>
        <w:t>נציג</w:t>
      </w:r>
      <w:r w:rsidRPr="006F3851">
        <w:rPr>
          <w:szCs w:val="24"/>
          <w:rtl/>
          <w:lang w:eastAsia="en-US"/>
        </w:rPr>
        <w:t xml:space="preserve"> </w:t>
      </w:r>
      <w:r w:rsidRPr="006F3851">
        <w:rPr>
          <w:rFonts w:hint="eastAsia"/>
          <w:szCs w:val="24"/>
          <w:rtl/>
          <w:lang w:eastAsia="en-US"/>
        </w:rPr>
        <w:t>המזמין</w:t>
      </w:r>
      <w:r w:rsidRPr="006F3851">
        <w:rPr>
          <w:szCs w:val="24"/>
          <w:rtl/>
          <w:lang w:eastAsia="en-US"/>
        </w:rPr>
        <w:t>.</w:t>
      </w:r>
    </w:p>
    <w:p w14:paraId="28B61035" w14:textId="77777777" w:rsidR="00E427CE" w:rsidRPr="006F3851" w:rsidRDefault="00E427CE"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rFonts w:hint="cs"/>
          <w:szCs w:val="24"/>
          <w:rtl/>
          <w:lang w:eastAsia="en-US"/>
        </w:rPr>
        <w:t xml:space="preserve">על אף האמור לעיל, יובהר כי עקב אי הוודאות המאפיינת את התפשטות נגיף הקורונה, </w:t>
      </w:r>
      <w:r w:rsidR="00640E09" w:rsidRPr="006F3851">
        <w:rPr>
          <w:rFonts w:hint="cs"/>
          <w:szCs w:val="24"/>
          <w:rtl/>
          <w:lang w:eastAsia="en-US"/>
        </w:rPr>
        <w:t xml:space="preserve">רשאי </w:t>
      </w:r>
      <w:r w:rsidRPr="006F3851">
        <w:rPr>
          <w:rFonts w:hint="cs"/>
          <w:szCs w:val="24"/>
          <w:rtl/>
          <w:lang w:eastAsia="en-US"/>
        </w:rPr>
        <w:t xml:space="preserve">המזמין </w:t>
      </w:r>
      <w:r w:rsidR="00640E09" w:rsidRPr="006F3851">
        <w:rPr>
          <w:rFonts w:hint="cs"/>
          <w:szCs w:val="24"/>
          <w:rtl/>
          <w:lang w:eastAsia="en-US"/>
        </w:rPr>
        <w:t xml:space="preserve">על פי שיקול דעתו הבלעדי </w:t>
      </w:r>
      <w:r w:rsidRPr="006F3851">
        <w:rPr>
          <w:rFonts w:hint="cs"/>
          <w:szCs w:val="24"/>
          <w:rtl/>
          <w:lang w:eastAsia="en-US"/>
        </w:rPr>
        <w:t xml:space="preserve">לערוך שינויים והתאמות בהגדרת </w:t>
      </w:r>
      <w:r w:rsidR="00640E09" w:rsidRPr="006F3851">
        <w:rPr>
          <w:rFonts w:hint="cs"/>
          <w:szCs w:val="24"/>
          <w:rtl/>
          <w:lang w:eastAsia="en-US"/>
        </w:rPr>
        <w:t xml:space="preserve">ו/או היקף </w:t>
      </w:r>
      <w:r w:rsidRPr="006F3851">
        <w:rPr>
          <w:rFonts w:hint="cs"/>
          <w:szCs w:val="24"/>
          <w:rtl/>
          <w:lang w:eastAsia="en-US"/>
        </w:rPr>
        <w:t>השירותים שיסופקו במסגרת הסכם זה</w:t>
      </w:r>
      <w:r w:rsidR="00640E09" w:rsidRPr="006F3851">
        <w:rPr>
          <w:rFonts w:hint="cs"/>
          <w:szCs w:val="24"/>
          <w:rtl/>
          <w:lang w:eastAsia="en-US"/>
        </w:rPr>
        <w:t>. ככל שהמזמין בחר לממש אפשרות זו,</w:t>
      </w:r>
      <w:r w:rsidRPr="006F3851">
        <w:rPr>
          <w:rFonts w:hint="cs"/>
          <w:szCs w:val="24"/>
          <w:rtl/>
          <w:lang w:eastAsia="en-US"/>
        </w:rPr>
        <w:t xml:space="preserve"> ניתן יהיה  לנהל מו"מ </w:t>
      </w:r>
      <w:r w:rsidR="00640E09" w:rsidRPr="006F3851">
        <w:rPr>
          <w:rFonts w:hint="cs"/>
          <w:szCs w:val="24"/>
          <w:rtl/>
          <w:lang w:eastAsia="en-US"/>
        </w:rPr>
        <w:t xml:space="preserve">עם הספק </w:t>
      </w:r>
      <w:r w:rsidRPr="006F3851">
        <w:rPr>
          <w:rFonts w:hint="cs"/>
          <w:szCs w:val="24"/>
          <w:rtl/>
          <w:lang w:eastAsia="en-US"/>
        </w:rPr>
        <w:t xml:space="preserve">לגבי </w:t>
      </w:r>
      <w:r w:rsidR="00640E09" w:rsidRPr="006F3851">
        <w:rPr>
          <w:rFonts w:hint="cs"/>
          <w:szCs w:val="24"/>
          <w:rtl/>
          <w:lang w:eastAsia="en-US"/>
        </w:rPr>
        <w:t>גובה התמורה שיש לשלם, אם בכלל,</w:t>
      </w:r>
      <w:r w:rsidRPr="006F3851">
        <w:rPr>
          <w:rFonts w:hint="cs"/>
          <w:szCs w:val="24"/>
          <w:rtl/>
          <w:lang w:eastAsia="en-US"/>
        </w:rPr>
        <w:t xml:space="preserve"> עבור שירותים אלה.</w:t>
      </w:r>
    </w:p>
    <w:p w14:paraId="6B987A7F"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szCs w:val="24"/>
          <w:rtl/>
          <w:lang w:eastAsia="en-US"/>
        </w:rPr>
        <w:t>כתובות הצדדים הינן כמופיע במבוא להסכם זה.</w:t>
      </w:r>
    </w:p>
    <w:p w14:paraId="53A051A5" w14:textId="77777777" w:rsidR="00D55F41" w:rsidRPr="006F3851" w:rsidRDefault="00D55F41" w:rsidP="00D0308C">
      <w:pPr>
        <w:pStyle w:val="20"/>
        <w:numPr>
          <w:ilvl w:val="1"/>
          <w:numId w:val="69"/>
        </w:numPr>
        <w:tabs>
          <w:tab w:val="left" w:pos="851"/>
        </w:tabs>
        <w:overflowPunct w:val="0"/>
        <w:autoSpaceDE w:val="0"/>
        <w:autoSpaceDN w:val="0"/>
        <w:bidi/>
        <w:adjustRightInd w:val="0"/>
        <w:spacing w:after="120" w:line="360" w:lineRule="auto"/>
        <w:ind w:left="423" w:right="0"/>
        <w:textAlignment w:val="baseline"/>
        <w:rPr>
          <w:szCs w:val="24"/>
          <w:rtl/>
          <w:lang w:eastAsia="en-US"/>
        </w:rPr>
      </w:pPr>
      <w:r w:rsidRPr="006F3851">
        <w:rPr>
          <w:szCs w:val="24"/>
          <w:rtl/>
          <w:lang w:eastAsia="en-US"/>
        </w:rPr>
        <w:t xml:space="preserve">הודעה אשר תשלח מצד אחד למשנהו תחשב כהודעה שנתקבלה תוך 72 שעות מיום </w:t>
      </w:r>
      <w:proofErr w:type="spellStart"/>
      <w:r w:rsidRPr="006F3851">
        <w:rPr>
          <w:szCs w:val="24"/>
          <w:rtl/>
          <w:lang w:eastAsia="en-US"/>
        </w:rPr>
        <w:t>הישלחה</w:t>
      </w:r>
      <w:proofErr w:type="spellEnd"/>
      <w:r w:rsidRPr="006F3851">
        <w:rPr>
          <w:szCs w:val="24"/>
          <w:rtl/>
          <w:lang w:eastAsia="en-US"/>
        </w:rPr>
        <w:t xml:space="preserve"> בדואר.</w:t>
      </w:r>
    </w:p>
    <w:p w14:paraId="48691C5B" w14:textId="77777777" w:rsidR="00D55F41" w:rsidRPr="006F3851" w:rsidRDefault="00D55F41" w:rsidP="00100216">
      <w:pPr>
        <w:pStyle w:val="aff1"/>
        <w:bidi/>
        <w:jc w:val="both"/>
        <w:rPr>
          <w:rFonts w:ascii="David" w:hAnsi="David" w:cs="David"/>
          <w:b/>
          <w:bCs/>
          <w:sz w:val="24"/>
          <w:szCs w:val="24"/>
          <w:rtl/>
          <w:lang w:eastAsia="en-US"/>
        </w:rPr>
      </w:pPr>
    </w:p>
    <w:p w14:paraId="03719ABD" w14:textId="77777777" w:rsidR="00D55F41" w:rsidRPr="006F3851" w:rsidRDefault="00D55F41" w:rsidP="00100216">
      <w:pPr>
        <w:pStyle w:val="aff1"/>
        <w:bidi/>
        <w:jc w:val="both"/>
        <w:rPr>
          <w:rFonts w:ascii="David" w:hAnsi="David" w:cs="David"/>
          <w:b/>
          <w:bCs/>
          <w:sz w:val="24"/>
          <w:szCs w:val="24"/>
          <w:rtl/>
          <w:lang w:eastAsia="en-US"/>
        </w:rPr>
      </w:pPr>
      <w:r w:rsidRPr="006F3851">
        <w:rPr>
          <w:rFonts w:ascii="David" w:hAnsi="David" w:cs="David" w:hint="eastAsia"/>
          <w:b/>
          <w:bCs/>
          <w:sz w:val="24"/>
          <w:szCs w:val="24"/>
          <w:rtl/>
          <w:lang w:eastAsia="en-US"/>
        </w:rPr>
        <w:t>ולראיה</w:t>
      </w:r>
      <w:r w:rsidRPr="006F3851">
        <w:rPr>
          <w:rFonts w:ascii="David" w:hAnsi="David" w:cs="David"/>
          <w:b/>
          <w:bCs/>
          <w:sz w:val="24"/>
          <w:szCs w:val="24"/>
          <w:rtl/>
          <w:lang w:eastAsia="en-US"/>
        </w:rPr>
        <w:t xml:space="preserve"> באו הצדדים על החתום:</w:t>
      </w:r>
    </w:p>
    <w:p w14:paraId="384A09AB" w14:textId="77777777" w:rsidR="00D55F41" w:rsidRPr="006F3851" w:rsidRDefault="00D55F41" w:rsidP="00100216">
      <w:pPr>
        <w:pStyle w:val="aff1"/>
        <w:bidi/>
        <w:ind w:left="0"/>
        <w:jc w:val="both"/>
        <w:rPr>
          <w:rFonts w:ascii="David" w:hAnsi="David" w:cs="David"/>
          <w:b/>
          <w:bCs/>
          <w:sz w:val="24"/>
          <w:szCs w:val="24"/>
          <w:rtl/>
          <w:lang w:eastAsia="en-US"/>
        </w:rPr>
      </w:pPr>
    </w:p>
    <w:p w14:paraId="0B61CA21" w14:textId="77777777" w:rsidR="00D55F41" w:rsidRPr="006F3851" w:rsidRDefault="00D55F41" w:rsidP="00100216">
      <w:pPr>
        <w:pStyle w:val="aff1"/>
        <w:bidi/>
        <w:ind w:left="0"/>
        <w:jc w:val="both"/>
        <w:rPr>
          <w:rFonts w:ascii="David" w:hAnsi="David" w:cs="David"/>
          <w:sz w:val="24"/>
          <w:szCs w:val="24"/>
          <w:rtl/>
          <w:lang w:eastAsia="en-US"/>
        </w:rPr>
      </w:pPr>
      <w:r w:rsidRPr="006F3851">
        <w:rPr>
          <w:rFonts w:ascii="David" w:hAnsi="David" w:cs="David"/>
          <w:b/>
          <w:bCs/>
          <w:sz w:val="24"/>
          <w:szCs w:val="24"/>
          <w:rtl/>
          <w:lang w:eastAsia="en-US"/>
        </w:rPr>
        <w:t>______________________</w:t>
      </w:r>
      <w:r w:rsidRPr="006F3851">
        <w:rPr>
          <w:rFonts w:ascii="David" w:hAnsi="David" w:cs="David"/>
          <w:b/>
          <w:bCs/>
          <w:sz w:val="24"/>
          <w:szCs w:val="24"/>
          <w:rtl/>
          <w:lang w:eastAsia="en-US"/>
        </w:rPr>
        <w:tab/>
      </w:r>
      <w:r w:rsidRPr="006F3851">
        <w:rPr>
          <w:rFonts w:ascii="David" w:hAnsi="David" w:cs="David"/>
          <w:b/>
          <w:bCs/>
          <w:sz w:val="24"/>
          <w:szCs w:val="24"/>
          <w:rtl/>
          <w:lang w:eastAsia="en-US"/>
        </w:rPr>
        <w:tab/>
      </w:r>
      <w:r w:rsidRPr="006F3851">
        <w:rPr>
          <w:rFonts w:ascii="David" w:hAnsi="David" w:cs="David"/>
          <w:b/>
          <w:bCs/>
          <w:sz w:val="24"/>
          <w:szCs w:val="24"/>
          <w:rtl/>
          <w:lang w:eastAsia="en-US"/>
        </w:rPr>
        <w:tab/>
      </w:r>
      <w:r w:rsidRPr="006F3851">
        <w:rPr>
          <w:rFonts w:ascii="David" w:hAnsi="David" w:cs="David"/>
          <w:b/>
          <w:bCs/>
          <w:sz w:val="24"/>
          <w:szCs w:val="24"/>
          <w:rtl/>
          <w:lang w:eastAsia="en-US"/>
        </w:rPr>
        <w:tab/>
      </w:r>
      <w:r w:rsidRPr="006F3851">
        <w:rPr>
          <w:rFonts w:ascii="David" w:hAnsi="David" w:cs="David"/>
          <w:b/>
          <w:bCs/>
          <w:sz w:val="24"/>
          <w:szCs w:val="24"/>
          <w:rtl/>
          <w:lang w:eastAsia="en-US"/>
        </w:rPr>
        <w:tab/>
        <w:t>_____________________</w:t>
      </w:r>
    </w:p>
    <w:p w14:paraId="419401C5" w14:textId="77777777" w:rsidR="00D55F41" w:rsidRPr="006F3851" w:rsidRDefault="00A86C73" w:rsidP="006A7664">
      <w:pPr>
        <w:pStyle w:val="aff1"/>
        <w:bidi/>
        <w:ind w:left="0" w:firstLine="52"/>
        <w:jc w:val="left"/>
        <w:rPr>
          <w:rFonts w:ascii="David" w:hAnsi="David" w:cs="David"/>
          <w:sz w:val="24"/>
          <w:szCs w:val="24"/>
          <w:rtl/>
          <w:lang w:eastAsia="en-US"/>
        </w:rPr>
      </w:pPr>
      <w:r w:rsidRPr="006F3851">
        <w:rPr>
          <w:rFonts w:ascii="David" w:hAnsi="David" w:cs="David" w:hint="eastAsia"/>
          <w:sz w:val="24"/>
          <w:szCs w:val="24"/>
          <w:rtl/>
          <w:lang w:eastAsia="en-US"/>
        </w:rPr>
        <w:t>מנכ</w:t>
      </w:r>
      <w:r w:rsidR="00D55F41" w:rsidRPr="006F3851">
        <w:rPr>
          <w:rFonts w:ascii="David" w:hAnsi="David" w:cs="David"/>
          <w:sz w:val="24"/>
          <w:szCs w:val="24"/>
          <w:rtl/>
          <w:lang w:eastAsia="en-US"/>
        </w:rPr>
        <w:t xml:space="preserve">"ל המשרד </w:t>
      </w:r>
      <w:r w:rsidR="006A7664" w:rsidRPr="006F3851">
        <w:rPr>
          <w:rFonts w:ascii="David" w:hAnsi="David" w:cs="David" w:hint="cs"/>
          <w:sz w:val="24"/>
          <w:szCs w:val="24"/>
          <w:rtl/>
          <w:lang w:eastAsia="en-US"/>
        </w:rPr>
        <w:t>לשירותי דת</w:t>
      </w:r>
      <w:r w:rsidR="00D55F41" w:rsidRPr="006F3851">
        <w:rPr>
          <w:rFonts w:ascii="David" w:hAnsi="David" w:cs="David"/>
          <w:sz w:val="24"/>
          <w:szCs w:val="24"/>
          <w:rtl/>
          <w:lang w:eastAsia="en-US"/>
        </w:rPr>
        <w:tab/>
      </w:r>
      <w:r w:rsidR="00D55F41" w:rsidRPr="006F3851">
        <w:rPr>
          <w:rFonts w:ascii="David" w:hAnsi="David" w:cs="David"/>
          <w:sz w:val="24"/>
          <w:szCs w:val="24"/>
          <w:rtl/>
          <w:lang w:eastAsia="en-US"/>
        </w:rPr>
        <w:tab/>
      </w:r>
      <w:r w:rsidR="00D55F41" w:rsidRPr="006F3851">
        <w:rPr>
          <w:rFonts w:ascii="David" w:hAnsi="David" w:cs="David"/>
          <w:sz w:val="24"/>
          <w:szCs w:val="24"/>
          <w:rtl/>
          <w:lang w:eastAsia="en-US"/>
        </w:rPr>
        <w:tab/>
        <w:t xml:space="preserve">                     </w:t>
      </w:r>
      <w:r w:rsidR="00D55F41" w:rsidRPr="006F3851">
        <w:rPr>
          <w:rFonts w:ascii="David" w:hAnsi="David" w:cs="David"/>
          <w:sz w:val="24"/>
          <w:szCs w:val="24"/>
          <w:rtl/>
          <w:lang w:eastAsia="en-US"/>
        </w:rPr>
        <w:tab/>
      </w:r>
      <w:r w:rsidR="00D55F41" w:rsidRPr="006F3851">
        <w:rPr>
          <w:rFonts w:ascii="David" w:hAnsi="David" w:cs="David"/>
          <w:sz w:val="24"/>
          <w:szCs w:val="24"/>
          <w:rtl/>
          <w:lang w:eastAsia="en-US"/>
        </w:rPr>
        <w:tab/>
      </w:r>
      <w:r w:rsidR="006A7664" w:rsidRPr="006F3851">
        <w:rPr>
          <w:rFonts w:ascii="David" w:hAnsi="David" w:cs="David" w:hint="cs"/>
          <w:sz w:val="24"/>
          <w:szCs w:val="24"/>
          <w:rtl/>
          <w:lang w:eastAsia="en-US"/>
        </w:rPr>
        <w:t xml:space="preserve">     </w:t>
      </w:r>
      <w:r w:rsidR="00D55F41" w:rsidRPr="006F3851">
        <w:rPr>
          <w:rFonts w:ascii="David" w:hAnsi="David" w:cs="David" w:hint="eastAsia"/>
          <w:sz w:val="24"/>
          <w:szCs w:val="24"/>
          <w:rtl/>
          <w:lang w:eastAsia="en-US"/>
        </w:rPr>
        <w:t>הספק</w:t>
      </w:r>
    </w:p>
    <w:p w14:paraId="6614BBBB" w14:textId="77777777" w:rsidR="00D55F41" w:rsidRPr="006F3851" w:rsidRDefault="00D55F41" w:rsidP="00100216">
      <w:pPr>
        <w:pStyle w:val="aff1"/>
        <w:bidi/>
        <w:ind w:left="668" w:firstLine="52"/>
        <w:jc w:val="left"/>
        <w:rPr>
          <w:rFonts w:ascii="David" w:hAnsi="David" w:cs="David"/>
          <w:sz w:val="24"/>
          <w:szCs w:val="24"/>
          <w:rtl/>
          <w:lang w:eastAsia="en-US"/>
        </w:rPr>
      </w:pPr>
    </w:p>
    <w:p w14:paraId="4472D49E" w14:textId="77777777" w:rsidR="00D55F41" w:rsidRPr="006F3851" w:rsidRDefault="00D55F41" w:rsidP="00100216">
      <w:pPr>
        <w:pStyle w:val="aff1"/>
        <w:bidi/>
        <w:ind w:left="-2" w:firstLine="52"/>
        <w:jc w:val="left"/>
        <w:rPr>
          <w:rFonts w:ascii="David" w:hAnsi="David" w:cs="David"/>
          <w:sz w:val="24"/>
          <w:szCs w:val="24"/>
          <w:rtl/>
          <w:lang w:eastAsia="en-US"/>
        </w:rPr>
      </w:pPr>
      <w:r w:rsidRPr="006F3851">
        <w:rPr>
          <w:rFonts w:ascii="David" w:hAnsi="David" w:cs="David"/>
          <w:sz w:val="24"/>
          <w:szCs w:val="24"/>
          <w:rtl/>
          <w:lang w:eastAsia="en-US"/>
        </w:rPr>
        <w:t>____________________</w:t>
      </w:r>
    </w:p>
    <w:p w14:paraId="04538985" w14:textId="77777777" w:rsidR="00D55F41" w:rsidRPr="006F3851" w:rsidRDefault="00D55F41" w:rsidP="006A7664">
      <w:pPr>
        <w:bidi/>
        <w:spacing w:line="360" w:lineRule="auto"/>
        <w:ind w:hanging="2"/>
        <w:rPr>
          <w:rFonts w:ascii="David" w:hAnsi="David"/>
          <w:szCs w:val="24"/>
          <w:rtl/>
          <w:lang w:eastAsia="en-US"/>
        </w:rPr>
      </w:pPr>
      <w:r w:rsidRPr="006F3851">
        <w:rPr>
          <w:rFonts w:ascii="David" w:hAnsi="David"/>
          <w:szCs w:val="24"/>
          <w:rtl/>
          <w:lang w:eastAsia="en-US"/>
        </w:rPr>
        <w:t>חשב</w:t>
      </w:r>
      <w:r w:rsidR="00841F22" w:rsidRPr="006F3851">
        <w:rPr>
          <w:rFonts w:ascii="David" w:hAnsi="David" w:hint="cs"/>
          <w:szCs w:val="24"/>
          <w:rtl/>
          <w:lang w:eastAsia="en-US"/>
        </w:rPr>
        <w:t>ת</w:t>
      </w:r>
      <w:r w:rsidRPr="006F3851">
        <w:rPr>
          <w:rFonts w:ascii="David" w:hAnsi="David"/>
          <w:szCs w:val="24"/>
          <w:rtl/>
          <w:lang w:eastAsia="en-US"/>
        </w:rPr>
        <w:t xml:space="preserve"> המשרד </w:t>
      </w:r>
      <w:r w:rsidR="006A7664" w:rsidRPr="006F3851">
        <w:rPr>
          <w:rFonts w:ascii="David" w:hAnsi="David" w:hint="cs"/>
          <w:szCs w:val="24"/>
          <w:rtl/>
          <w:lang w:eastAsia="en-US"/>
        </w:rPr>
        <w:t>לשירותי דת</w:t>
      </w:r>
    </w:p>
    <w:p w14:paraId="13CF57CF" w14:textId="77777777" w:rsidR="00076103" w:rsidRPr="006F3851" w:rsidRDefault="00076103" w:rsidP="00A46B4B">
      <w:pPr>
        <w:bidi/>
        <w:rPr>
          <w:b/>
          <w:bCs/>
          <w:szCs w:val="24"/>
          <w:u w:val="single"/>
        </w:rPr>
      </w:pPr>
      <w:r w:rsidRPr="006F3851">
        <w:rPr>
          <w:b/>
          <w:bCs/>
          <w:szCs w:val="24"/>
          <w:u w:val="single"/>
          <w:rtl/>
        </w:rPr>
        <w:br w:type="page"/>
      </w:r>
    </w:p>
    <w:p w14:paraId="14686549" w14:textId="77777777" w:rsidR="00793B36" w:rsidRPr="006F3851" w:rsidRDefault="00793B36" w:rsidP="00B404A3">
      <w:pPr>
        <w:bidi/>
        <w:spacing w:line="360" w:lineRule="auto"/>
        <w:ind w:hanging="2"/>
        <w:jc w:val="center"/>
        <w:rPr>
          <w:b/>
          <w:bCs/>
          <w:szCs w:val="24"/>
          <w:u w:val="single"/>
          <w:rtl/>
        </w:rPr>
      </w:pPr>
      <w:r w:rsidRPr="006F3851">
        <w:rPr>
          <w:rFonts w:hint="cs"/>
          <w:b/>
          <w:bCs/>
          <w:szCs w:val="24"/>
          <w:u w:val="single"/>
          <w:rtl/>
        </w:rPr>
        <w:lastRenderedPageBreak/>
        <w:t xml:space="preserve">נספח פרק ב' להסכם </w:t>
      </w:r>
      <w:r w:rsidRPr="006F3851">
        <w:rPr>
          <w:b/>
          <w:bCs/>
          <w:szCs w:val="24"/>
          <w:u w:val="single"/>
          <w:rtl/>
        </w:rPr>
        <w:t>–</w:t>
      </w:r>
      <w:r w:rsidRPr="006F3851">
        <w:rPr>
          <w:rFonts w:hint="cs"/>
          <w:b/>
          <w:bCs/>
          <w:szCs w:val="24"/>
          <w:u w:val="single"/>
          <w:rtl/>
        </w:rPr>
        <w:t xml:space="preserve"> </w:t>
      </w:r>
      <w:r w:rsidR="00B404A3" w:rsidRPr="006F3851">
        <w:rPr>
          <w:rFonts w:hint="cs"/>
          <w:b/>
          <w:bCs/>
          <w:szCs w:val="24"/>
          <w:u w:val="single"/>
          <w:rtl/>
        </w:rPr>
        <w:t>הקמה והפעלה של חדרי טהרה</w:t>
      </w:r>
    </w:p>
    <w:p w14:paraId="04026722" w14:textId="77777777" w:rsidR="00793B36" w:rsidRPr="006F3851" w:rsidRDefault="00793B36" w:rsidP="00A46B4B">
      <w:pPr>
        <w:bidi/>
        <w:spacing w:line="360" w:lineRule="auto"/>
        <w:ind w:hanging="2"/>
        <w:jc w:val="center"/>
        <w:rPr>
          <w:b/>
          <w:bCs/>
          <w:szCs w:val="24"/>
          <w:u w:val="single"/>
          <w:rtl/>
        </w:rPr>
      </w:pPr>
    </w:p>
    <w:p w14:paraId="6B3B2D02" w14:textId="77777777" w:rsidR="00B404A3" w:rsidRPr="006F3851" w:rsidRDefault="00B404A3" w:rsidP="001F64E4">
      <w:pPr>
        <w:pStyle w:val="afff0"/>
        <w:numPr>
          <w:ilvl w:val="0"/>
          <w:numId w:val="71"/>
        </w:numPr>
        <w:bidi/>
        <w:spacing w:after="0" w:line="360" w:lineRule="auto"/>
        <w:jc w:val="both"/>
        <w:rPr>
          <w:rFonts w:cs="David"/>
          <w:b/>
          <w:bCs/>
          <w:sz w:val="24"/>
          <w:szCs w:val="24"/>
        </w:rPr>
      </w:pPr>
      <w:r w:rsidRPr="006F3851">
        <w:rPr>
          <w:rFonts w:cs="David" w:hint="cs"/>
          <w:b/>
          <w:bCs/>
          <w:sz w:val="24"/>
          <w:szCs w:val="24"/>
          <w:rtl/>
        </w:rPr>
        <w:t>פירוט השירותים</w:t>
      </w:r>
    </w:p>
    <w:p w14:paraId="583AA5A1"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התשתית הפיזית של האתר</w:t>
      </w:r>
    </w:p>
    <w:p w14:paraId="5CF0EDB9"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הספק יקים ויתפעל חדר טהרה ייעודי </w:t>
      </w:r>
      <w:r w:rsidRPr="006F3851">
        <w:rPr>
          <w:rFonts w:cs="David"/>
          <w:sz w:val="24"/>
          <w:szCs w:val="24"/>
          <w:rtl/>
        </w:rPr>
        <w:t>לטיפול</w:t>
      </w:r>
      <w:r w:rsidRPr="006F3851">
        <w:rPr>
          <w:rFonts w:cs="David"/>
          <w:sz w:val="24"/>
          <w:szCs w:val="24"/>
        </w:rPr>
        <w:t xml:space="preserve"> </w:t>
      </w:r>
      <w:r w:rsidRPr="006F3851">
        <w:rPr>
          <w:rFonts w:cs="David"/>
          <w:sz w:val="24"/>
          <w:szCs w:val="24"/>
          <w:rtl/>
        </w:rPr>
        <w:t>בנפטר</w:t>
      </w:r>
      <w:r w:rsidRPr="006F3851">
        <w:rPr>
          <w:rFonts w:cs="David" w:hint="cs"/>
          <w:sz w:val="24"/>
          <w:szCs w:val="24"/>
          <w:rtl/>
        </w:rPr>
        <w:t>, ב</w:t>
      </w:r>
      <w:r w:rsidRPr="006F3851">
        <w:rPr>
          <w:rFonts w:cs="David"/>
          <w:sz w:val="24"/>
          <w:szCs w:val="24"/>
          <w:rtl/>
        </w:rPr>
        <w:t>יצוע</w:t>
      </w:r>
      <w:r w:rsidRPr="006F3851">
        <w:rPr>
          <w:rFonts w:cs="David"/>
          <w:sz w:val="24"/>
          <w:szCs w:val="24"/>
        </w:rPr>
        <w:t xml:space="preserve"> </w:t>
      </w:r>
      <w:r w:rsidRPr="006F3851">
        <w:rPr>
          <w:rFonts w:cs="David"/>
          <w:sz w:val="24"/>
          <w:szCs w:val="24"/>
          <w:rtl/>
        </w:rPr>
        <w:t>טהרה</w:t>
      </w:r>
      <w:r w:rsidRPr="006F3851">
        <w:rPr>
          <w:rFonts w:cs="David"/>
          <w:sz w:val="24"/>
          <w:szCs w:val="24"/>
        </w:rPr>
        <w:t xml:space="preserve"> </w:t>
      </w:r>
      <w:r w:rsidRPr="006F3851">
        <w:rPr>
          <w:rFonts w:cs="David"/>
          <w:sz w:val="24"/>
          <w:szCs w:val="24"/>
          <w:rtl/>
        </w:rPr>
        <w:t>והכנה</w:t>
      </w:r>
      <w:r w:rsidRPr="006F3851">
        <w:rPr>
          <w:rFonts w:cs="David"/>
          <w:sz w:val="24"/>
          <w:szCs w:val="24"/>
        </w:rPr>
        <w:t xml:space="preserve"> </w:t>
      </w:r>
      <w:r w:rsidRPr="006F3851">
        <w:rPr>
          <w:rFonts w:cs="David"/>
          <w:sz w:val="24"/>
          <w:szCs w:val="24"/>
          <w:rtl/>
        </w:rPr>
        <w:t>לקבורה</w:t>
      </w:r>
      <w:r w:rsidRPr="006F3851">
        <w:rPr>
          <w:rFonts w:cs="David"/>
          <w:sz w:val="24"/>
          <w:szCs w:val="24"/>
        </w:rPr>
        <w:t xml:space="preserve"> ,</w:t>
      </w:r>
      <w:r w:rsidRPr="006F3851">
        <w:rPr>
          <w:rFonts w:cs="David"/>
          <w:sz w:val="24"/>
          <w:szCs w:val="24"/>
          <w:rtl/>
        </w:rPr>
        <w:t>ש</w:t>
      </w:r>
      <w:r w:rsidRPr="006F3851">
        <w:rPr>
          <w:rFonts w:cs="David" w:hint="cs"/>
          <w:sz w:val="24"/>
          <w:szCs w:val="24"/>
          <w:rtl/>
        </w:rPr>
        <w:t>בו</w:t>
      </w:r>
      <w:r w:rsidRPr="006F3851">
        <w:rPr>
          <w:rFonts w:cs="David"/>
          <w:sz w:val="24"/>
          <w:szCs w:val="24"/>
        </w:rPr>
        <w:t xml:space="preserve"> </w:t>
      </w:r>
      <w:r w:rsidRPr="006F3851">
        <w:rPr>
          <w:rFonts w:cs="David"/>
          <w:sz w:val="24"/>
          <w:szCs w:val="24"/>
          <w:rtl/>
        </w:rPr>
        <w:t>יתבצע</w:t>
      </w:r>
      <w:r w:rsidRPr="006F3851">
        <w:rPr>
          <w:rFonts w:cs="David"/>
          <w:sz w:val="24"/>
          <w:szCs w:val="24"/>
        </w:rPr>
        <w:t xml:space="preserve"> </w:t>
      </w:r>
      <w:r w:rsidRPr="006F3851">
        <w:rPr>
          <w:rFonts w:cs="David"/>
          <w:sz w:val="24"/>
          <w:szCs w:val="24"/>
          <w:rtl/>
        </w:rPr>
        <w:t>תהליך</w:t>
      </w:r>
      <w:r w:rsidRPr="006F3851">
        <w:rPr>
          <w:rFonts w:cs="David"/>
          <w:sz w:val="24"/>
          <w:szCs w:val="24"/>
        </w:rPr>
        <w:t xml:space="preserve"> </w:t>
      </w:r>
      <w:r w:rsidRPr="006F3851">
        <w:rPr>
          <w:rFonts w:cs="David"/>
          <w:sz w:val="24"/>
          <w:szCs w:val="24"/>
          <w:rtl/>
        </w:rPr>
        <w:t>הטיפול</w:t>
      </w:r>
      <w:r w:rsidRPr="006F3851">
        <w:rPr>
          <w:rFonts w:cs="David"/>
          <w:sz w:val="24"/>
          <w:szCs w:val="24"/>
        </w:rPr>
        <w:t xml:space="preserve"> </w:t>
      </w:r>
      <w:r w:rsidRPr="006F3851">
        <w:rPr>
          <w:rFonts w:cs="David"/>
          <w:sz w:val="24"/>
          <w:szCs w:val="24"/>
          <w:rtl/>
        </w:rPr>
        <w:t>בנפט</w:t>
      </w:r>
      <w:r w:rsidRPr="006F3851">
        <w:rPr>
          <w:rFonts w:cs="David" w:hint="cs"/>
          <w:sz w:val="24"/>
          <w:szCs w:val="24"/>
          <w:rtl/>
        </w:rPr>
        <w:t>ר חשוד או מאובחן בנגיף הקורונה החדש (</w:t>
      </w:r>
      <w:r w:rsidRPr="006F3851">
        <w:rPr>
          <w:rFonts w:cs="David" w:hint="cs"/>
          <w:sz w:val="24"/>
          <w:szCs w:val="24"/>
        </w:rPr>
        <w:t>COVID-19</w:t>
      </w:r>
      <w:r w:rsidRPr="006F3851">
        <w:rPr>
          <w:rFonts w:cs="David" w:hint="cs"/>
          <w:sz w:val="24"/>
          <w:szCs w:val="24"/>
          <w:rtl/>
        </w:rPr>
        <w:t xml:space="preserve">). </w:t>
      </w:r>
    </w:p>
    <w:p w14:paraId="21DCC30D"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הספק יתעדכן מידי שבוע בהנחיות משרד הבריאות והמשרד לשירותי דת  ובמידת הצורך יבצע שינויים באופן הפעולה של המתקן, ככל שיידרש במסגרת הנחיות אלה.</w:t>
      </w:r>
    </w:p>
    <w:p w14:paraId="2D339254"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מתקן הטהרה יהיה תחום ומבודד, מוכשר לביצוע טהרה והכנה לקבורה</w:t>
      </w:r>
      <w:r w:rsidRPr="006F3851">
        <w:rPr>
          <w:rFonts w:cs="David"/>
          <w:sz w:val="24"/>
          <w:szCs w:val="24"/>
          <w:rtl/>
        </w:rPr>
        <w:t xml:space="preserve">, </w:t>
      </w:r>
      <w:r w:rsidRPr="006F3851">
        <w:rPr>
          <w:rFonts w:cs="David" w:hint="cs"/>
          <w:sz w:val="24"/>
          <w:szCs w:val="24"/>
          <w:rtl/>
        </w:rPr>
        <w:t>ו</w:t>
      </w:r>
      <w:r w:rsidRPr="006F3851">
        <w:rPr>
          <w:rFonts w:cs="David"/>
          <w:sz w:val="24"/>
          <w:szCs w:val="24"/>
          <w:rtl/>
        </w:rPr>
        <w:t>הכניסה אלי</w:t>
      </w:r>
      <w:r w:rsidRPr="006F3851">
        <w:rPr>
          <w:rFonts w:cs="David" w:hint="cs"/>
          <w:sz w:val="24"/>
          <w:szCs w:val="24"/>
          <w:rtl/>
        </w:rPr>
        <w:t xml:space="preserve">ו </w:t>
      </w:r>
      <w:r w:rsidRPr="006F3851">
        <w:rPr>
          <w:rFonts w:cs="David"/>
          <w:sz w:val="24"/>
          <w:szCs w:val="24"/>
          <w:rtl/>
        </w:rPr>
        <w:t>תותר רק לצוות הייעודי</w:t>
      </w:r>
      <w:r w:rsidRPr="006F3851">
        <w:rPr>
          <w:rFonts w:cs="David" w:hint="cs"/>
          <w:sz w:val="24"/>
          <w:szCs w:val="24"/>
          <w:rtl/>
        </w:rPr>
        <w:t>.</w:t>
      </w:r>
    </w:p>
    <w:p w14:paraId="2E817ABB"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חדר הטהרה יהיה מותאם לכלל ההגדרות והדרישות המפורטות</w:t>
      </w:r>
      <w:r w:rsidRPr="006F3851">
        <w:rPr>
          <w:rFonts w:cs="David"/>
          <w:sz w:val="24"/>
          <w:szCs w:val="24"/>
          <w:rtl/>
        </w:rPr>
        <w:t xml:space="preserve"> בחוזר מנכ"ל המשרד לשירותי דת ע"ח מיום 27.3.2018, בהתאמות למצב החירום</w:t>
      </w:r>
      <w:r w:rsidRPr="006F3851">
        <w:rPr>
          <w:rFonts w:cs="David" w:hint="cs"/>
          <w:sz w:val="24"/>
          <w:szCs w:val="24"/>
          <w:rtl/>
        </w:rPr>
        <w:t xml:space="preserve"> ולמבנים הקיימים</w:t>
      </w:r>
      <w:r w:rsidRPr="006F3851">
        <w:rPr>
          <w:rFonts w:cs="David"/>
          <w:sz w:val="24"/>
          <w:szCs w:val="24"/>
          <w:rtl/>
        </w:rPr>
        <w:t>, נפרד משאר המתקנים, מבודד ומשולט למניעת כניסת זרים</w:t>
      </w:r>
      <w:r w:rsidRPr="006F3851">
        <w:rPr>
          <w:rFonts w:cs="David" w:hint="cs"/>
          <w:sz w:val="24"/>
          <w:szCs w:val="24"/>
          <w:rtl/>
        </w:rPr>
        <w:t xml:space="preserve"> ובלתי מורשים</w:t>
      </w:r>
      <w:r w:rsidRPr="006F3851">
        <w:rPr>
          <w:rFonts w:cs="David"/>
          <w:sz w:val="24"/>
          <w:szCs w:val="24"/>
          <w:rtl/>
        </w:rPr>
        <w:t xml:space="preserve">. </w:t>
      </w:r>
    </w:p>
    <w:p w14:paraId="384E2616"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חדר הטהרה </w:t>
      </w:r>
      <w:r w:rsidRPr="006F3851">
        <w:rPr>
          <w:rFonts w:cs="David"/>
          <w:sz w:val="24"/>
          <w:szCs w:val="24"/>
          <w:rtl/>
        </w:rPr>
        <w:t>י</w:t>
      </w:r>
      <w:r w:rsidRPr="006F3851">
        <w:rPr>
          <w:rFonts w:cs="David" w:hint="cs"/>
          <w:sz w:val="24"/>
          <w:szCs w:val="24"/>
          <w:rtl/>
        </w:rPr>
        <w:t>היה מוכן ל</w:t>
      </w:r>
      <w:r w:rsidRPr="006F3851">
        <w:rPr>
          <w:rFonts w:cs="David"/>
          <w:sz w:val="24"/>
          <w:szCs w:val="24"/>
          <w:rtl/>
        </w:rPr>
        <w:t>קלוט ב</w:t>
      </w:r>
      <w:r w:rsidRPr="006F3851">
        <w:rPr>
          <w:rFonts w:cs="David" w:hint="cs"/>
          <w:sz w:val="24"/>
          <w:szCs w:val="24"/>
          <w:rtl/>
        </w:rPr>
        <w:t xml:space="preserve">כל </w:t>
      </w:r>
      <w:r w:rsidRPr="006F3851">
        <w:rPr>
          <w:rFonts w:cs="David"/>
          <w:sz w:val="24"/>
          <w:szCs w:val="24"/>
          <w:rtl/>
        </w:rPr>
        <w:t xml:space="preserve">יום  </w:t>
      </w:r>
      <w:r w:rsidRPr="006F3851">
        <w:rPr>
          <w:rFonts w:cs="David" w:hint="cs"/>
          <w:sz w:val="24"/>
          <w:szCs w:val="24"/>
          <w:rtl/>
        </w:rPr>
        <w:t xml:space="preserve">25 </w:t>
      </w:r>
      <w:r w:rsidRPr="006F3851">
        <w:rPr>
          <w:rFonts w:cs="David"/>
          <w:sz w:val="24"/>
          <w:szCs w:val="24"/>
          <w:rtl/>
        </w:rPr>
        <w:t>נפטרים</w:t>
      </w:r>
      <w:r w:rsidRPr="006F3851">
        <w:rPr>
          <w:rFonts w:cs="David" w:hint="cs"/>
          <w:sz w:val="24"/>
          <w:szCs w:val="24"/>
          <w:rtl/>
        </w:rPr>
        <w:t xml:space="preserve"> לפחות</w:t>
      </w:r>
      <w:r w:rsidRPr="006F3851">
        <w:rPr>
          <w:rFonts w:cs="David"/>
          <w:sz w:val="24"/>
          <w:szCs w:val="24"/>
          <w:rtl/>
        </w:rPr>
        <w:t xml:space="preserve"> </w:t>
      </w:r>
      <w:r w:rsidRPr="006F3851">
        <w:rPr>
          <w:rFonts w:cs="David" w:hint="cs"/>
          <w:sz w:val="24"/>
          <w:szCs w:val="24"/>
          <w:rtl/>
        </w:rPr>
        <w:t xml:space="preserve">אשר </w:t>
      </w:r>
      <w:r w:rsidRPr="006F3851">
        <w:rPr>
          <w:rFonts w:cs="David"/>
          <w:sz w:val="24"/>
          <w:szCs w:val="24"/>
          <w:rtl/>
        </w:rPr>
        <w:t>חשודים או מאו</w:t>
      </w:r>
      <w:r w:rsidRPr="006F3851">
        <w:rPr>
          <w:rFonts w:cs="David" w:hint="cs"/>
          <w:sz w:val="24"/>
          <w:szCs w:val="24"/>
          <w:rtl/>
        </w:rPr>
        <w:t xml:space="preserve">בחנים </w:t>
      </w:r>
      <w:r w:rsidRPr="006F3851">
        <w:rPr>
          <w:rFonts w:cs="David"/>
          <w:sz w:val="24"/>
          <w:szCs w:val="24"/>
          <w:rtl/>
        </w:rPr>
        <w:t>בנגיף הקורונה.</w:t>
      </w:r>
    </w:p>
    <w:p w14:paraId="2917DEC7"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מבלי לגרוע מהאמור, </w:t>
      </w:r>
      <w:r w:rsidRPr="006F3851">
        <w:rPr>
          <w:rFonts w:cs="David"/>
          <w:sz w:val="24"/>
          <w:szCs w:val="24"/>
          <w:rtl/>
        </w:rPr>
        <w:t>מלבד חדר הטהרה יש לדאוג לחללים נוספים במתקן</w:t>
      </w:r>
      <w:r w:rsidRPr="006F3851">
        <w:rPr>
          <w:rFonts w:cs="David" w:hint="cs"/>
          <w:sz w:val="24"/>
          <w:szCs w:val="24"/>
          <w:rtl/>
        </w:rPr>
        <w:t xml:space="preserve"> הטהרה כדלהלן</w:t>
      </w:r>
      <w:r w:rsidRPr="006F3851">
        <w:rPr>
          <w:rFonts w:cs="David"/>
          <w:sz w:val="24"/>
          <w:szCs w:val="24"/>
          <w:rtl/>
        </w:rPr>
        <w:t>:</w:t>
      </w:r>
    </w:p>
    <w:p w14:paraId="13CA4865" w14:textId="42DB2FFB"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חדר קירור</w:t>
      </w:r>
      <w:r w:rsidRPr="006F3851">
        <w:rPr>
          <w:rFonts w:cs="David" w:hint="cs"/>
          <w:sz w:val="24"/>
          <w:szCs w:val="24"/>
          <w:rtl/>
        </w:rPr>
        <w:t xml:space="preserve"> או מכולת קירור</w:t>
      </w:r>
      <w:r w:rsidRPr="006F3851">
        <w:rPr>
          <w:rFonts w:cs="David"/>
          <w:sz w:val="24"/>
          <w:szCs w:val="24"/>
          <w:rtl/>
        </w:rPr>
        <w:t>, בו שוהה הנפטר לאחר שהגיע ועד שיגיע מועד כניסתו לחדר הטהרה עצמו.</w:t>
      </w:r>
      <w:r w:rsidRPr="006F3851">
        <w:rPr>
          <w:rFonts w:cs="David" w:hint="cs"/>
          <w:sz w:val="24"/>
          <w:szCs w:val="24"/>
          <w:rtl/>
        </w:rPr>
        <w:t xml:space="preserve"> </w:t>
      </w:r>
    </w:p>
    <w:p w14:paraId="524804D6"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 xml:space="preserve">אזור </w:t>
      </w:r>
      <w:r w:rsidRPr="006F3851">
        <w:rPr>
          <w:rFonts w:cs="David" w:hint="cs"/>
          <w:sz w:val="24"/>
          <w:szCs w:val="24"/>
          <w:rtl/>
        </w:rPr>
        <w:t>ייעודי</w:t>
      </w:r>
      <w:r w:rsidRPr="006F3851">
        <w:rPr>
          <w:rFonts w:cs="David"/>
          <w:sz w:val="24"/>
          <w:szCs w:val="24"/>
          <w:rtl/>
        </w:rPr>
        <w:t xml:space="preserve"> </w:t>
      </w:r>
      <w:r w:rsidRPr="006F3851">
        <w:rPr>
          <w:rFonts w:cs="David" w:hint="cs"/>
          <w:sz w:val="24"/>
          <w:szCs w:val="24"/>
          <w:rtl/>
        </w:rPr>
        <w:t xml:space="preserve">לצוות </w:t>
      </w:r>
      <w:r w:rsidRPr="006F3851">
        <w:rPr>
          <w:rFonts w:cs="David"/>
          <w:sz w:val="24"/>
          <w:szCs w:val="24"/>
          <w:rtl/>
        </w:rPr>
        <w:t xml:space="preserve">לצורך </w:t>
      </w:r>
      <w:r w:rsidRPr="006F3851">
        <w:rPr>
          <w:rFonts w:cs="David" w:hint="cs"/>
          <w:sz w:val="24"/>
          <w:szCs w:val="24"/>
          <w:rtl/>
        </w:rPr>
        <w:t>לבישה</w:t>
      </w:r>
      <w:r w:rsidRPr="006F3851">
        <w:rPr>
          <w:rFonts w:cs="David"/>
          <w:sz w:val="24"/>
          <w:szCs w:val="24"/>
          <w:rtl/>
        </w:rPr>
        <w:t xml:space="preserve"> </w:t>
      </w:r>
      <w:r w:rsidRPr="006F3851">
        <w:rPr>
          <w:rFonts w:cs="David" w:hint="cs"/>
          <w:sz w:val="24"/>
          <w:szCs w:val="24"/>
          <w:rtl/>
        </w:rPr>
        <w:t>ופשיטה של ציוד המיגון</w:t>
      </w:r>
      <w:r w:rsidRPr="006F3851">
        <w:rPr>
          <w:rFonts w:cs="David"/>
          <w:sz w:val="24"/>
          <w:szCs w:val="24"/>
          <w:rtl/>
        </w:rPr>
        <w:t xml:space="preserve"> לקראת </w:t>
      </w:r>
      <w:r w:rsidRPr="006F3851">
        <w:rPr>
          <w:rFonts w:cs="David" w:hint="cs"/>
          <w:sz w:val="24"/>
          <w:szCs w:val="24"/>
          <w:rtl/>
        </w:rPr>
        <w:t>ה</w:t>
      </w:r>
      <w:r w:rsidRPr="006F3851">
        <w:rPr>
          <w:rFonts w:cs="David"/>
          <w:sz w:val="24"/>
          <w:szCs w:val="24"/>
          <w:rtl/>
        </w:rPr>
        <w:t>טהרה ולאחריה.</w:t>
      </w:r>
    </w:p>
    <w:p w14:paraId="2FEE5DC9"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 xml:space="preserve">חדר הטהרה </w:t>
      </w:r>
      <w:r w:rsidRPr="006F3851">
        <w:rPr>
          <w:rFonts w:cs="David" w:hint="cs"/>
          <w:sz w:val="24"/>
          <w:szCs w:val="24"/>
          <w:rtl/>
        </w:rPr>
        <w:t>יתאים</w:t>
      </w:r>
      <w:r w:rsidRPr="006F3851">
        <w:rPr>
          <w:rFonts w:cs="David"/>
          <w:sz w:val="24"/>
          <w:szCs w:val="24"/>
          <w:rtl/>
        </w:rPr>
        <w:t xml:space="preserve"> מבחינת מבנהו, גודלו והתנאים הסביבתיים השוררים בו</w:t>
      </w:r>
      <w:r w:rsidRPr="006F3851">
        <w:rPr>
          <w:rFonts w:cs="David" w:hint="cs"/>
          <w:sz w:val="24"/>
          <w:szCs w:val="24"/>
          <w:rtl/>
        </w:rPr>
        <w:t>,</w:t>
      </w:r>
      <w:r w:rsidRPr="006F3851">
        <w:rPr>
          <w:rFonts w:cs="David"/>
          <w:sz w:val="24"/>
          <w:szCs w:val="24"/>
          <w:rtl/>
        </w:rPr>
        <w:t xml:space="preserve"> לביצוע טהרה בתנאים של שמירה כבוד הנפטר, </w:t>
      </w:r>
      <w:r w:rsidRPr="006F3851">
        <w:rPr>
          <w:rFonts w:cs="David" w:hint="cs"/>
          <w:sz w:val="24"/>
          <w:szCs w:val="24"/>
          <w:rtl/>
        </w:rPr>
        <w:t>וירוכז</w:t>
      </w:r>
      <w:r w:rsidRPr="006F3851">
        <w:rPr>
          <w:rFonts w:cs="David"/>
          <w:sz w:val="24"/>
          <w:szCs w:val="24"/>
          <w:rtl/>
        </w:rPr>
        <w:t xml:space="preserve"> בו כל הציוד הדרוש לשם ביצוע הטהרה תוך שמירה על בטיחות צוות הטהרה.</w:t>
      </w:r>
    </w:p>
    <w:p w14:paraId="6690ABE7"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 xml:space="preserve">חדר הטהרה </w:t>
      </w:r>
      <w:r w:rsidRPr="006F3851">
        <w:rPr>
          <w:rFonts w:cs="David" w:hint="cs"/>
          <w:sz w:val="24"/>
          <w:szCs w:val="24"/>
          <w:rtl/>
        </w:rPr>
        <w:t>יהיה מרווח דיו</w:t>
      </w:r>
      <w:r w:rsidRPr="006F3851">
        <w:rPr>
          <w:rFonts w:cs="David"/>
          <w:sz w:val="24"/>
          <w:szCs w:val="24"/>
          <w:rtl/>
        </w:rPr>
        <w:t xml:space="preserve"> כדי להכיל את כל אנשי הצוות ופריטי הציוד הנדרשים לצורך ביצוע </w:t>
      </w:r>
      <w:r w:rsidRPr="006F3851">
        <w:rPr>
          <w:rFonts w:cs="David" w:hint="cs"/>
          <w:sz w:val="24"/>
          <w:szCs w:val="24"/>
          <w:rtl/>
        </w:rPr>
        <w:t>הליכי ט</w:t>
      </w:r>
      <w:r w:rsidRPr="006F3851">
        <w:rPr>
          <w:rFonts w:cs="David"/>
          <w:sz w:val="24"/>
          <w:szCs w:val="24"/>
          <w:rtl/>
        </w:rPr>
        <w:t>הר</w:t>
      </w:r>
      <w:r w:rsidRPr="006F3851">
        <w:rPr>
          <w:rFonts w:cs="David" w:hint="cs"/>
          <w:sz w:val="24"/>
          <w:szCs w:val="24"/>
          <w:rtl/>
        </w:rPr>
        <w:t>ה</w:t>
      </w:r>
      <w:r w:rsidRPr="006F3851">
        <w:rPr>
          <w:rFonts w:cs="David"/>
          <w:sz w:val="24"/>
          <w:szCs w:val="24"/>
          <w:rtl/>
        </w:rPr>
        <w:t>.</w:t>
      </w:r>
    </w:p>
    <w:p w14:paraId="571FAC7C" w14:textId="77777777" w:rsidR="00B404A3" w:rsidRPr="006F3851" w:rsidRDefault="00B404A3" w:rsidP="004E39F4">
      <w:pPr>
        <w:pStyle w:val="afff0"/>
        <w:numPr>
          <w:ilvl w:val="3"/>
          <w:numId w:val="71"/>
        </w:numPr>
        <w:bidi/>
        <w:spacing w:after="0" w:line="360" w:lineRule="auto"/>
        <w:jc w:val="both"/>
        <w:rPr>
          <w:rFonts w:cs="David"/>
          <w:sz w:val="24"/>
          <w:szCs w:val="24"/>
        </w:rPr>
      </w:pPr>
      <w:r w:rsidRPr="006F3851">
        <w:rPr>
          <w:rFonts w:cs="David"/>
          <w:sz w:val="24"/>
          <w:szCs w:val="24"/>
          <w:rtl/>
        </w:rPr>
        <w:t>מקלחת, שירותים</w:t>
      </w:r>
      <w:r w:rsidRPr="006F3851">
        <w:rPr>
          <w:rFonts w:cs="David" w:hint="cs"/>
          <w:sz w:val="24"/>
          <w:szCs w:val="24"/>
          <w:rtl/>
        </w:rPr>
        <w:t xml:space="preserve">, </w:t>
      </w:r>
      <w:r w:rsidRPr="006F3851">
        <w:rPr>
          <w:rFonts w:cs="David"/>
          <w:sz w:val="24"/>
          <w:szCs w:val="24"/>
          <w:rtl/>
        </w:rPr>
        <w:t>מלתחות ומשרדים, המיועדים לשימושם של עובדי המתקן וצוות המטהרים /מטהרות.</w:t>
      </w:r>
    </w:p>
    <w:p w14:paraId="7528FCA4"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רוחב המעברים לא יפחת מ -</w:t>
      </w:r>
      <w:r w:rsidRPr="006F3851">
        <w:rPr>
          <w:rFonts w:cs="David" w:hint="cs"/>
          <w:sz w:val="24"/>
          <w:szCs w:val="24"/>
          <w:rtl/>
        </w:rPr>
        <w:t xml:space="preserve"> </w:t>
      </w:r>
      <w:r w:rsidRPr="006F3851">
        <w:rPr>
          <w:rFonts w:cs="David"/>
          <w:sz w:val="24"/>
          <w:szCs w:val="24"/>
          <w:rtl/>
        </w:rPr>
        <w:t>1.5 מ'; ה</w:t>
      </w:r>
      <w:r w:rsidRPr="006F3851">
        <w:rPr>
          <w:rFonts w:cs="David" w:hint="cs"/>
          <w:sz w:val="24"/>
          <w:szCs w:val="24"/>
          <w:rtl/>
        </w:rPr>
        <w:t>מעבר</w:t>
      </w:r>
      <w:r w:rsidRPr="006F3851">
        <w:rPr>
          <w:rFonts w:cs="David"/>
          <w:sz w:val="24"/>
          <w:szCs w:val="24"/>
          <w:rtl/>
        </w:rPr>
        <w:t xml:space="preserve"> יהיה חופשי מכל מכשול, לרבות ריהוט וציוד הבולטים לתוכו.</w:t>
      </w:r>
    </w:p>
    <w:p w14:paraId="4071197D"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hint="cs"/>
          <w:sz w:val="24"/>
          <w:szCs w:val="24"/>
          <w:rtl/>
        </w:rPr>
        <w:t>רוחב ה</w:t>
      </w:r>
      <w:r w:rsidRPr="006F3851">
        <w:rPr>
          <w:rFonts w:cs="David"/>
          <w:sz w:val="24"/>
          <w:szCs w:val="24"/>
          <w:rtl/>
        </w:rPr>
        <w:t>דלתות לא יפחת מ -</w:t>
      </w:r>
      <w:r w:rsidRPr="006F3851">
        <w:rPr>
          <w:rFonts w:cs="David" w:hint="cs"/>
          <w:sz w:val="24"/>
          <w:szCs w:val="24"/>
          <w:rtl/>
        </w:rPr>
        <w:t xml:space="preserve"> </w:t>
      </w:r>
      <w:r w:rsidRPr="006F3851">
        <w:rPr>
          <w:rFonts w:cs="David"/>
          <w:sz w:val="24"/>
          <w:szCs w:val="24"/>
          <w:rtl/>
        </w:rPr>
        <w:t>1.1 מ'.</w:t>
      </w:r>
    </w:p>
    <w:p w14:paraId="4DEB9844"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בטיחות המבנה והאב</w:t>
      </w:r>
      <w:r w:rsidRPr="006F3851">
        <w:rPr>
          <w:rFonts w:cs="David" w:hint="cs"/>
          <w:sz w:val="24"/>
          <w:szCs w:val="24"/>
          <w:rtl/>
        </w:rPr>
        <w:t>י</w:t>
      </w:r>
      <w:r w:rsidRPr="006F3851">
        <w:rPr>
          <w:rFonts w:cs="David"/>
          <w:sz w:val="24"/>
          <w:szCs w:val="24"/>
          <w:rtl/>
        </w:rPr>
        <w:t>זרים –</w:t>
      </w:r>
      <w:r w:rsidRPr="006F3851">
        <w:rPr>
          <w:rFonts w:cs="David" w:hint="cs"/>
          <w:sz w:val="24"/>
          <w:szCs w:val="24"/>
          <w:rtl/>
        </w:rPr>
        <w:t xml:space="preserve"> </w:t>
      </w:r>
      <w:r w:rsidRPr="006F3851">
        <w:rPr>
          <w:rFonts w:cs="David"/>
          <w:sz w:val="24"/>
          <w:szCs w:val="24"/>
          <w:rtl/>
        </w:rPr>
        <w:t>יש</w:t>
      </w:r>
      <w:r w:rsidRPr="006F3851">
        <w:rPr>
          <w:rFonts w:cs="David" w:hint="cs"/>
          <w:sz w:val="24"/>
          <w:szCs w:val="24"/>
          <w:rtl/>
        </w:rPr>
        <w:t xml:space="preserve"> </w:t>
      </w:r>
      <w:r w:rsidRPr="006F3851">
        <w:rPr>
          <w:rFonts w:cs="David"/>
          <w:sz w:val="24"/>
          <w:szCs w:val="24"/>
          <w:rtl/>
        </w:rPr>
        <w:t>למלא אחר כל ההוראות</w:t>
      </w:r>
      <w:r w:rsidRPr="006F3851">
        <w:rPr>
          <w:rFonts w:cs="David" w:hint="cs"/>
          <w:sz w:val="24"/>
          <w:szCs w:val="24"/>
          <w:rtl/>
        </w:rPr>
        <w:t xml:space="preserve"> וההנחיות</w:t>
      </w:r>
      <w:r w:rsidRPr="006F3851">
        <w:rPr>
          <w:rFonts w:cs="David"/>
          <w:sz w:val="24"/>
          <w:szCs w:val="24"/>
          <w:rtl/>
        </w:rPr>
        <w:t xml:space="preserve"> העדכניות של הרשויות המוסמכות.</w:t>
      </w:r>
    </w:p>
    <w:p w14:paraId="623D49F5"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כל </w:t>
      </w:r>
      <w:r w:rsidRPr="006F3851">
        <w:rPr>
          <w:rFonts w:cs="David"/>
          <w:sz w:val="24"/>
          <w:szCs w:val="24"/>
          <w:rtl/>
        </w:rPr>
        <w:t>טיפול בנפטר</w:t>
      </w:r>
      <w:r w:rsidRPr="006F3851">
        <w:rPr>
          <w:rFonts w:cs="David" w:hint="cs"/>
          <w:sz w:val="24"/>
          <w:szCs w:val="24"/>
          <w:rtl/>
        </w:rPr>
        <w:t xml:space="preserve"> </w:t>
      </w:r>
      <w:r w:rsidRPr="006F3851">
        <w:rPr>
          <w:rFonts w:cs="David"/>
          <w:sz w:val="24"/>
          <w:szCs w:val="24"/>
          <w:rtl/>
        </w:rPr>
        <w:t>יבוצע אך ורק ב</w:t>
      </w:r>
      <w:r w:rsidRPr="006F3851">
        <w:rPr>
          <w:rFonts w:cs="David" w:hint="cs"/>
          <w:sz w:val="24"/>
          <w:szCs w:val="24"/>
          <w:rtl/>
        </w:rPr>
        <w:t>חדרי הטהרה ה</w:t>
      </w:r>
      <w:r w:rsidRPr="006F3851">
        <w:rPr>
          <w:rFonts w:cs="David"/>
          <w:sz w:val="24"/>
          <w:szCs w:val="24"/>
          <w:rtl/>
        </w:rPr>
        <w:t>ייעודי</w:t>
      </w:r>
      <w:r w:rsidRPr="006F3851">
        <w:rPr>
          <w:rFonts w:cs="David" w:hint="cs"/>
          <w:sz w:val="24"/>
          <w:szCs w:val="24"/>
          <w:rtl/>
        </w:rPr>
        <w:t>ים ואך ורק ע"י צוות טהרה ייעודי</w:t>
      </w:r>
      <w:r w:rsidRPr="006F3851">
        <w:rPr>
          <w:rFonts w:cs="David"/>
          <w:sz w:val="24"/>
          <w:szCs w:val="24"/>
          <w:rtl/>
        </w:rPr>
        <w:t>.</w:t>
      </w:r>
    </w:p>
    <w:p w14:paraId="644B335D"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הפעלת מרכזי הטהרה תחל רק לאחר קבלת אישור נציג המשרד שיבחן את היותם כשירים ומתאימים לתחילת ביצוע הטהרה בנפטרים. </w:t>
      </w:r>
    </w:p>
    <w:p w14:paraId="33FE5E30" w14:textId="77777777" w:rsidR="00B404A3" w:rsidRPr="006F3851" w:rsidRDefault="00B404A3" w:rsidP="00B404A3">
      <w:pPr>
        <w:pStyle w:val="afff0"/>
        <w:bidi/>
        <w:spacing w:after="0" w:line="360" w:lineRule="auto"/>
        <w:ind w:left="1531"/>
        <w:jc w:val="both"/>
        <w:rPr>
          <w:rFonts w:cs="David"/>
          <w:sz w:val="24"/>
          <w:szCs w:val="24"/>
        </w:rPr>
      </w:pPr>
    </w:p>
    <w:p w14:paraId="40702464"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 xml:space="preserve">גיוס, הכשרה והפעלה של צוות ייעודי </w:t>
      </w:r>
    </w:p>
    <w:p w14:paraId="2930D8B6"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 xml:space="preserve">הספק יהיה אחראי לגייס, להכשיר </w:t>
      </w:r>
      <w:r w:rsidRPr="006F3851">
        <w:rPr>
          <w:rFonts w:cs="David" w:hint="cs"/>
          <w:sz w:val="24"/>
          <w:szCs w:val="24"/>
          <w:rtl/>
        </w:rPr>
        <w:t>ולהפעיל צוות עובדים שיהיו בעלי רקע קודם וניסיון בטהרת נפטרים יהודים, ובנוסף לידע הבסיסי, יעברו הכשרה מיוחדת לטיפול ב</w:t>
      </w:r>
      <w:r w:rsidRPr="006F3851">
        <w:rPr>
          <w:rFonts w:cs="David"/>
          <w:sz w:val="24"/>
          <w:szCs w:val="24"/>
          <w:rtl/>
        </w:rPr>
        <w:t>נפט</w:t>
      </w:r>
      <w:r w:rsidRPr="006F3851">
        <w:rPr>
          <w:rFonts w:cs="David" w:hint="cs"/>
          <w:sz w:val="24"/>
          <w:szCs w:val="24"/>
          <w:rtl/>
        </w:rPr>
        <w:t xml:space="preserve">רים </w:t>
      </w:r>
      <w:r w:rsidRPr="006F3851">
        <w:rPr>
          <w:rFonts w:cs="David" w:hint="cs"/>
          <w:sz w:val="24"/>
          <w:szCs w:val="24"/>
          <w:rtl/>
        </w:rPr>
        <w:lastRenderedPageBreak/>
        <w:t xml:space="preserve">חשודים או מאובחנים בנגיף הקורונה, ותפקידם יהיה טיפול בנפטר, </w:t>
      </w:r>
      <w:r w:rsidRPr="006F3851">
        <w:rPr>
          <w:rFonts w:cs="David"/>
          <w:sz w:val="24"/>
          <w:szCs w:val="24"/>
          <w:rtl/>
        </w:rPr>
        <w:t xml:space="preserve">ביצוע טהרה </w:t>
      </w:r>
      <w:r w:rsidRPr="006F3851">
        <w:rPr>
          <w:rFonts w:cs="David" w:hint="cs"/>
          <w:sz w:val="24"/>
          <w:szCs w:val="24"/>
          <w:rtl/>
        </w:rPr>
        <w:t>והכנתו לקבורה</w:t>
      </w:r>
      <w:r w:rsidRPr="006F3851">
        <w:rPr>
          <w:rFonts w:cs="David"/>
          <w:sz w:val="24"/>
          <w:szCs w:val="24"/>
          <w:rtl/>
        </w:rPr>
        <w:t>.</w:t>
      </w:r>
      <w:r w:rsidRPr="006F3851">
        <w:rPr>
          <w:rFonts w:cs="David" w:hint="cs"/>
          <w:sz w:val="24"/>
          <w:szCs w:val="24"/>
          <w:rtl/>
        </w:rPr>
        <w:t xml:space="preserve"> </w:t>
      </w:r>
    </w:p>
    <w:p w14:paraId="51F6836D"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את צוות הטהרה הייעודי יוכלו לאייש אך ורק עובדים שאין להם תסמיני קורונה ואשר אין להם מחלות רקע שעלולות להגביר את חומרת הפגיעה במקרה של תחלואה בקורונה.</w:t>
      </w:r>
    </w:p>
    <w:p w14:paraId="791CC71C"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הכשרת הצוות הייעודי תיעשה בתיאום ואישור נציג המשרד והיא תבוצע באמצעות מד"א או כל גורם מוסמך אחר שאושר ע"י נציג המשרד בהתאם להנחיות משרד הבריאות.</w:t>
      </w:r>
      <w:r w:rsidRPr="006F3851">
        <w:rPr>
          <w:rFonts w:cs="David"/>
          <w:sz w:val="24"/>
          <w:szCs w:val="24"/>
          <w:rtl/>
        </w:rPr>
        <w:t xml:space="preserve"> </w:t>
      </w:r>
    </w:p>
    <w:p w14:paraId="600F6732"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באחריות הספק להתעדכן באופן רציף בהנחיות ולהתאים את השירות להנחיות העדכניות ביותר.</w:t>
      </w:r>
      <w:r w:rsidRPr="006F3851">
        <w:rPr>
          <w:rFonts w:cs="David" w:hint="cs"/>
          <w:sz w:val="24"/>
          <w:szCs w:val="24"/>
          <w:rtl/>
        </w:rPr>
        <w:t xml:space="preserve"> </w:t>
      </w:r>
    </w:p>
    <w:p w14:paraId="49F6C3E7"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הספק יעביר לנציג המשרד רשימה שמית של אנשי הצוות הייעודי, ועבודתם תהיה מותנית באישור נציג המשרד. </w:t>
      </w:r>
    </w:p>
    <w:p w14:paraId="1AC64D7C"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קליטת נפטרים לצורך טהרה והעברתם בסיום הטהרה</w:t>
      </w:r>
    </w:p>
    <w:p w14:paraId="44975C59"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לכל אתר טהרה יהיה מס' טלפון קבוע שיוחזק ע"י נציג אדמיניסטרטיבי של הספק (להלן "נציג האתר").   </w:t>
      </w:r>
    </w:p>
    <w:p w14:paraId="7DBE950D"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הטלפון יהיה זמין בכל שעות היממה לצורך תיאום קליטת נפטרים באתר.  </w:t>
      </w:r>
      <w:r w:rsidRPr="006F3851">
        <w:rPr>
          <w:rFonts w:cs="David" w:hint="cs"/>
          <w:sz w:val="24"/>
          <w:szCs w:val="24"/>
          <w:rtl/>
        </w:rPr>
        <w:tab/>
      </w:r>
      <w:r w:rsidRPr="006F3851">
        <w:rPr>
          <w:rFonts w:cs="David"/>
          <w:sz w:val="24"/>
          <w:szCs w:val="24"/>
          <w:rtl/>
        </w:rPr>
        <w:br/>
      </w:r>
      <w:r w:rsidRPr="006F3851">
        <w:rPr>
          <w:rFonts w:cs="David" w:hint="cs"/>
          <w:sz w:val="24"/>
          <w:szCs w:val="24"/>
          <w:rtl/>
        </w:rPr>
        <w:t xml:space="preserve">במידה שיגיע נפטר בשעות בהן הצוות הייעודי אינו פעיל, הוא יאוחסן באופן זמני בחדר קירור שיימצא בסמוך לאתר הטהרה.  </w:t>
      </w:r>
    </w:p>
    <w:p w14:paraId="136901F2"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לאחר ביצוע הטהרה, יעדכן נציג האתר את מוקד ההפעלה על כך שהסתיים תהליך הטהרה, זאת לצורך תיאום השינוע של הנפטר למקום הקבורה.</w:t>
      </w:r>
    </w:p>
    <w:p w14:paraId="3E7C5BE2"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הפעלת האתר</w:t>
      </w:r>
    </w:p>
    <w:p w14:paraId="43DDC511"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העבודה באתרי הטהרה תיעשה על ידי צוות הכולל</w:t>
      </w:r>
      <w:r w:rsidR="00CA29BB" w:rsidRPr="006F3851">
        <w:rPr>
          <w:rFonts w:cs="David" w:hint="cs"/>
          <w:sz w:val="24"/>
          <w:szCs w:val="24"/>
          <w:rtl/>
        </w:rPr>
        <w:t xml:space="preserve"> לפחות</w:t>
      </w:r>
      <w:r w:rsidRPr="006F3851">
        <w:rPr>
          <w:rFonts w:cs="David" w:hint="cs"/>
          <w:sz w:val="24"/>
          <w:szCs w:val="24"/>
          <w:rtl/>
        </w:rPr>
        <w:t xml:space="preserve"> 3 מטהרים גברים לטיפול בנפטר גבר או </w:t>
      </w:r>
      <w:r w:rsidR="00CA29BB" w:rsidRPr="006F3851">
        <w:rPr>
          <w:rFonts w:cs="David" w:hint="cs"/>
          <w:sz w:val="24"/>
          <w:szCs w:val="24"/>
          <w:rtl/>
        </w:rPr>
        <w:t xml:space="preserve">לפחות </w:t>
      </w:r>
      <w:r w:rsidRPr="006F3851">
        <w:rPr>
          <w:rFonts w:cs="David" w:hint="cs"/>
          <w:sz w:val="24"/>
          <w:szCs w:val="24"/>
          <w:rtl/>
        </w:rPr>
        <w:t xml:space="preserve">3 מטהרות נשים לטיפול בנפטרת </w:t>
      </w:r>
      <w:proofErr w:type="spellStart"/>
      <w:r w:rsidRPr="006F3851">
        <w:rPr>
          <w:rFonts w:cs="David" w:hint="cs"/>
          <w:sz w:val="24"/>
          <w:szCs w:val="24"/>
          <w:rtl/>
        </w:rPr>
        <w:t>אשה</w:t>
      </w:r>
      <w:proofErr w:type="spellEnd"/>
      <w:r w:rsidRPr="006F3851">
        <w:rPr>
          <w:rFonts w:cs="David" w:hint="cs"/>
          <w:sz w:val="24"/>
          <w:szCs w:val="24"/>
          <w:rtl/>
        </w:rPr>
        <w:t xml:space="preserve">, </w:t>
      </w:r>
      <w:r w:rsidR="007C0B29" w:rsidRPr="006F3851">
        <w:rPr>
          <w:rFonts w:cs="David" w:hint="cs"/>
          <w:sz w:val="24"/>
          <w:szCs w:val="24"/>
          <w:rtl/>
        </w:rPr>
        <w:t>מבין כל אחד מהצוותים המטהרים יוגדר נאמן בטיחות (לצוות המטהרים) ונאמנת בטיחות (לצוות המטהרות)</w:t>
      </w:r>
      <w:r w:rsidRPr="006F3851">
        <w:rPr>
          <w:rFonts w:cs="David" w:hint="cs"/>
          <w:sz w:val="24"/>
          <w:szCs w:val="24"/>
          <w:rtl/>
        </w:rPr>
        <w:t xml:space="preserve">.    </w:t>
      </w:r>
    </w:p>
    <w:p w14:paraId="2DDE0075" w14:textId="77777777" w:rsidR="00B404A3" w:rsidRPr="006F3851" w:rsidRDefault="00B404A3" w:rsidP="001F64E4">
      <w:pPr>
        <w:pStyle w:val="afff0"/>
        <w:numPr>
          <w:ilvl w:val="1"/>
          <w:numId w:val="71"/>
        </w:numPr>
        <w:bidi/>
        <w:spacing w:after="0" w:line="360" w:lineRule="auto"/>
        <w:rPr>
          <w:rFonts w:cs="David"/>
          <w:b/>
          <w:bCs/>
          <w:sz w:val="24"/>
          <w:szCs w:val="24"/>
          <w:rtl/>
        </w:rPr>
      </w:pPr>
      <w:r w:rsidRPr="006F3851">
        <w:rPr>
          <w:rFonts w:cs="David"/>
          <w:b/>
          <w:bCs/>
          <w:sz w:val="24"/>
          <w:szCs w:val="24"/>
          <w:rtl/>
        </w:rPr>
        <w:t>תהליך הטהרה (כולל זיהוי)</w:t>
      </w:r>
    </w:p>
    <w:p w14:paraId="38C455D5"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 xml:space="preserve">טהרת נפטר תתבצע רק במתקן ייעודי לטיפול בנפטר. אין לבצע טהרה בכל מקום אחר. </w:t>
      </w:r>
    </w:p>
    <w:p w14:paraId="5F1D913D"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טהרת נפטר תבוצע אך ורק על ידי צוות ייעודי, ו</w:t>
      </w:r>
      <w:r w:rsidRPr="006F3851">
        <w:rPr>
          <w:rFonts w:cs="David" w:hint="cs"/>
          <w:sz w:val="24"/>
          <w:szCs w:val="24"/>
          <w:rtl/>
        </w:rPr>
        <w:t>בהקדם האפשרי</w:t>
      </w:r>
      <w:r w:rsidRPr="006F3851">
        <w:rPr>
          <w:rFonts w:cs="David"/>
          <w:sz w:val="24"/>
          <w:szCs w:val="24"/>
          <w:rtl/>
        </w:rPr>
        <w:t xml:space="preserve"> ממועד קליטת הנפטר באתר הייעודי לביצוע הטהרה.</w:t>
      </w:r>
    </w:p>
    <w:p w14:paraId="0C59A83B"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על אנשי הצוות הייעודי המטפל להתמגן בציוד מגן מלא.</w:t>
      </w:r>
      <w:r w:rsidRPr="006F3851">
        <w:rPr>
          <w:rFonts w:cs="David" w:hint="cs"/>
          <w:sz w:val="24"/>
          <w:szCs w:val="24"/>
          <w:rtl/>
        </w:rPr>
        <w:t xml:space="preserve"> </w:t>
      </w:r>
      <w:r w:rsidRPr="006F3851">
        <w:rPr>
          <w:rFonts w:cs="David" w:hint="eastAsia"/>
          <w:sz w:val="24"/>
          <w:szCs w:val="24"/>
          <w:rtl/>
        </w:rPr>
        <w:t>ציוד</w:t>
      </w:r>
      <w:r w:rsidRPr="006F3851">
        <w:rPr>
          <w:rFonts w:cs="David"/>
          <w:sz w:val="24"/>
          <w:szCs w:val="24"/>
          <w:rtl/>
        </w:rPr>
        <w:t xml:space="preserve"> המגן יעמוד בדרישות משרד הבריאות העדכניות ליום ביצוע הטהרה, והכולל נכון ליום פרסום מכרז זה את הפריטים הבאים: חלוק חד פעמי עם שרוולים ארוכים, זוג כפפות המכסה את השרוולים, מסכה </w:t>
      </w:r>
      <w:r w:rsidRPr="006F3851">
        <w:rPr>
          <w:rFonts w:cs="David" w:hint="eastAsia"/>
          <w:sz w:val="24"/>
          <w:szCs w:val="24"/>
          <w:rtl/>
        </w:rPr>
        <w:t>כירורגית</w:t>
      </w:r>
      <w:r w:rsidRPr="006F3851">
        <w:rPr>
          <w:rFonts w:cs="David"/>
          <w:sz w:val="24"/>
          <w:szCs w:val="24"/>
          <w:rtl/>
        </w:rPr>
        <w:t xml:space="preserve">, משקפי מגן/ </w:t>
      </w:r>
      <w:r w:rsidRPr="006F3851">
        <w:rPr>
          <w:rFonts w:cs="David" w:hint="eastAsia"/>
          <w:sz w:val="24"/>
          <w:szCs w:val="24"/>
          <w:rtl/>
        </w:rPr>
        <w:t>מגן</w:t>
      </w:r>
      <w:r w:rsidRPr="006F3851">
        <w:rPr>
          <w:rFonts w:cs="David"/>
          <w:sz w:val="24"/>
          <w:szCs w:val="24"/>
          <w:rtl/>
        </w:rPr>
        <w:t xml:space="preserve"> </w:t>
      </w:r>
      <w:r w:rsidRPr="006F3851">
        <w:rPr>
          <w:rFonts w:cs="David" w:hint="eastAsia"/>
          <w:sz w:val="24"/>
          <w:szCs w:val="24"/>
          <w:rtl/>
        </w:rPr>
        <w:t>פנים</w:t>
      </w:r>
      <w:r w:rsidRPr="006F3851">
        <w:rPr>
          <w:rFonts w:cs="David"/>
          <w:sz w:val="24"/>
          <w:szCs w:val="24"/>
          <w:rtl/>
        </w:rPr>
        <w:t xml:space="preserve"> וכיסויי נעליים.</w:t>
      </w:r>
    </w:p>
    <w:p w14:paraId="66979574"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 xml:space="preserve">החדר והמתקנים יחוטאו בחומר חיטוי כגון </w:t>
      </w:r>
      <w:proofErr w:type="spellStart"/>
      <w:r w:rsidRPr="006F3851">
        <w:rPr>
          <w:rFonts w:cs="David"/>
          <w:sz w:val="24"/>
          <w:szCs w:val="24"/>
          <w:rtl/>
        </w:rPr>
        <w:t>היפוכלוריט</w:t>
      </w:r>
      <w:proofErr w:type="spellEnd"/>
      <w:r w:rsidRPr="006F3851">
        <w:rPr>
          <w:rFonts w:cs="David" w:hint="cs"/>
          <w:sz w:val="24"/>
          <w:szCs w:val="24"/>
          <w:rtl/>
        </w:rPr>
        <w:t xml:space="preserve"> </w:t>
      </w:r>
      <w:r w:rsidRPr="006F3851">
        <w:rPr>
          <w:rFonts w:cs="David"/>
          <w:sz w:val="24"/>
          <w:szCs w:val="24"/>
        </w:rPr>
        <w:t>(hypochlorite)  0.5%</w:t>
      </w:r>
      <w:r w:rsidRPr="006F3851">
        <w:rPr>
          <w:rFonts w:cs="David" w:hint="cs"/>
          <w:sz w:val="24"/>
          <w:szCs w:val="24"/>
          <w:rtl/>
        </w:rPr>
        <w:t>,</w:t>
      </w:r>
      <w:r w:rsidRPr="006F3851">
        <w:rPr>
          <w:rFonts w:cs="David"/>
          <w:sz w:val="24"/>
          <w:szCs w:val="24"/>
          <w:rtl/>
        </w:rPr>
        <w:t xml:space="preserve"> או שווה ערך</w:t>
      </w:r>
      <w:r w:rsidRPr="006F3851">
        <w:rPr>
          <w:rFonts w:cs="David" w:hint="cs"/>
          <w:sz w:val="24"/>
          <w:szCs w:val="24"/>
          <w:rtl/>
        </w:rPr>
        <w:t>,</w:t>
      </w:r>
      <w:r w:rsidRPr="006F3851">
        <w:rPr>
          <w:rFonts w:cs="David"/>
          <w:sz w:val="24"/>
          <w:szCs w:val="24"/>
          <w:rtl/>
        </w:rPr>
        <w:t xml:space="preserve"> לפני ואחרי תהליך</w:t>
      </w:r>
      <w:r w:rsidRPr="006F3851">
        <w:rPr>
          <w:rFonts w:cs="David" w:hint="cs"/>
          <w:sz w:val="24"/>
          <w:szCs w:val="24"/>
          <w:rtl/>
        </w:rPr>
        <w:t xml:space="preserve"> הטהרה</w:t>
      </w:r>
      <w:r w:rsidRPr="006F3851">
        <w:rPr>
          <w:rFonts w:cs="David"/>
          <w:sz w:val="24"/>
          <w:szCs w:val="24"/>
          <w:rtl/>
        </w:rPr>
        <w:t>.</w:t>
      </w:r>
    </w:p>
    <w:p w14:paraId="604D81EB"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 xml:space="preserve">הנפטר יוצא מהעטיפות בזהירות המרבית ויחוטא </w:t>
      </w:r>
      <w:r w:rsidRPr="006F3851">
        <w:rPr>
          <w:rFonts w:cs="David" w:hint="cs"/>
          <w:sz w:val="24"/>
          <w:szCs w:val="24"/>
          <w:rtl/>
        </w:rPr>
        <w:t xml:space="preserve">בריסוס </w:t>
      </w:r>
      <w:r w:rsidRPr="006F3851">
        <w:rPr>
          <w:rFonts w:cs="David"/>
          <w:sz w:val="24"/>
          <w:szCs w:val="24"/>
          <w:rtl/>
        </w:rPr>
        <w:t>ב</w:t>
      </w:r>
      <w:r w:rsidRPr="006F3851">
        <w:rPr>
          <w:rFonts w:cs="David" w:hint="cs"/>
          <w:sz w:val="24"/>
          <w:szCs w:val="24"/>
          <w:rtl/>
        </w:rPr>
        <w:t xml:space="preserve">חומר חיטוי המכיל </w:t>
      </w:r>
      <w:r w:rsidRPr="006F3851">
        <w:rPr>
          <w:rFonts w:cs="David"/>
          <w:sz w:val="24"/>
          <w:szCs w:val="24"/>
          <w:rtl/>
        </w:rPr>
        <w:t>אלכוהול</w:t>
      </w:r>
      <w:r w:rsidRPr="006F3851">
        <w:rPr>
          <w:rFonts w:cs="David" w:hint="cs"/>
          <w:sz w:val="24"/>
          <w:szCs w:val="24"/>
          <w:rtl/>
        </w:rPr>
        <w:t xml:space="preserve"> בריכוז של</w:t>
      </w:r>
      <w:r w:rsidRPr="006F3851">
        <w:rPr>
          <w:rFonts w:cs="David"/>
          <w:sz w:val="24"/>
          <w:szCs w:val="24"/>
          <w:rtl/>
        </w:rPr>
        <w:t xml:space="preserve"> 70%</w:t>
      </w:r>
      <w:r w:rsidRPr="006F3851">
        <w:rPr>
          <w:rFonts w:cs="David" w:hint="cs"/>
          <w:sz w:val="24"/>
          <w:szCs w:val="24"/>
          <w:rtl/>
        </w:rPr>
        <w:t xml:space="preserve"> לפחות</w:t>
      </w:r>
      <w:r w:rsidRPr="006F3851">
        <w:rPr>
          <w:rFonts w:cs="David"/>
          <w:sz w:val="24"/>
          <w:szCs w:val="24"/>
          <w:rtl/>
        </w:rPr>
        <w:t>.</w:t>
      </w:r>
      <w:r w:rsidRPr="006F3851">
        <w:rPr>
          <w:rFonts w:cs="David" w:hint="cs"/>
          <w:sz w:val="24"/>
          <w:szCs w:val="24"/>
          <w:rtl/>
        </w:rPr>
        <w:t xml:space="preserve"> </w:t>
      </w:r>
      <w:r w:rsidRPr="006F3851">
        <w:rPr>
          <w:rFonts w:cs="David"/>
          <w:sz w:val="24"/>
          <w:szCs w:val="24"/>
          <w:rtl/>
        </w:rPr>
        <w:t>נקבי הגופה יסתמו באמצעות צמר גפן ואז תבוצע טהרה חיצונית בלבד, והנפטר יולבש בתכריכים</w:t>
      </w:r>
      <w:r w:rsidRPr="006F3851">
        <w:rPr>
          <w:rFonts w:cs="David" w:hint="cs"/>
          <w:sz w:val="24"/>
          <w:szCs w:val="24"/>
          <w:rtl/>
        </w:rPr>
        <w:t xml:space="preserve"> שיסופקו ע"י הספק</w:t>
      </w:r>
      <w:r w:rsidRPr="006F3851">
        <w:rPr>
          <w:rFonts w:cs="David"/>
          <w:sz w:val="24"/>
          <w:szCs w:val="24"/>
          <w:rtl/>
        </w:rPr>
        <w:t>.</w:t>
      </w:r>
    </w:p>
    <w:p w14:paraId="187DFB1A"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זיהוי הנפטר יתבצע ע"י צילום הנפטר ממספר זוויות, התמונות יודפסו, יוצמדו לשקית הנפטר ויוצגו למשפחה לצורך זיהוי. יש לוודא ש</w:t>
      </w:r>
      <w:r w:rsidRPr="006F3851">
        <w:rPr>
          <w:rFonts w:cs="David" w:hint="cs"/>
          <w:sz w:val="24"/>
          <w:szCs w:val="24"/>
          <w:rtl/>
        </w:rPr>
        <w:t xml:space="preserve">ציוד </w:t>
      </w:r>
      <w:r w:rsidRPr="006F3851">
        <w:rPr>
          <w:rFonts w:cs="David"/>
          <w:sz w:val="24"/>
          <w:szCs w:val="24"/>
          <w:rtl/>
        </w:rPr>
        <w:t xml:space="preserve">הצילום </w:t>
      </w:r>
      <w:r w:rsidRPr="006F3851">
        <w:rPr>
          <w:rFonts w:cs="David" w:hint="cs"/>
          <w:sz w:val="24"/>
          <w:szCs w:val="24"/>
          <w:rtl/>
        </w:rPr>
        <w:t>יעבור חיטוי באלכוהול לאחר השימוש</w:t>
      </w:r>
      <w:r w:rsidRPr="006F3851">
        <w:rPr>
          <w:rFonts w:cs="David"/>
          <w:sz w:val="24"/>
          <w:szCs w:val="24"/>
          <w:rtl/>
        </w:rPr>
        <w:t>.</w:t>
      </w:r>
    </w:p>
    <w:p w14:paraId="3416C90C"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lastRenderedPageBreak/>
        <w:t>לפני העברה לקבורה יש לעטוף את הגופה בעטיפה כפולה של שקי פלסטיק בלתי חדירים</w:t>
      </w:r>
      <w:r w:rsidRPr="006F3851">
        <w:rPr>
          <w:rFonts w:cs="David" w:hint="cs"/>
          <w:sz w:val="24"/>
          <w:szCs w:val="24"/>
          <w:rtl/>
        </w:rPr>
        <w:t xml:space="preserve">, </w:t>
      </w:r>
      <w:r w:rsidRPr="006F3851">
        <w:rPr>
          <w:rFonts w:cs="David"/>
          <w:sz w:val="24"/>
          <w:szCs w:val="24"/>
          <w:rtl/>
        </w:rPr>
        <w:t>שקי</w:t>
      </w:r>
      <w:r w:rsidRPr="006F3851">
        <w:rPr>
          <w:rFonts w:cs="David"/>
          <w:sz w:val="24"/>
          <w:szCs w:val="24"/>
        </w:rPr>
        <w:t xml:space="preserve"> </w:t>
      </w:r>
      <w:r w:rsidRPr="006F3851">
        <w:rPr>
          <w:rFonts w:cs="David"/>
          <w:sz w:val="24"/>
          <w:szCs w:val="24"/>
          <w:rtl/>
        </w:rPr>
        <w:t>פוליאתילן</w:t>
      </w:r>
      <w:r w:rsidRPr="006F3851">
        <w:rPr>
          <w:rFonts w:cs="David" w:hint="cs"/>
          <w:sz w:val="24"/>
          <w:szCs w:val="24"/>
          <w:rtl/>
        </w:rPr>
        <w:t xml:space="preserve"> (</w:t>
      </w:r>
      <w:r w:rsidRPr="006F3851">
        <w:rPr>
          <w:rFonts w:cs="David"/>
          <w:sz w:val="24"/>
          <w:szCs w:val="24"/>
        </w:rPr>
        <w:t xml:space="preserve"> polyethylene </w:t>
      </w:r>
      <w:r w:rsidRPr="006F3851">
        <w:rPr>
          <w:rFonts w:cs="David" w:hint="cs"/>
          <w:sz w:val="24"/>
          <w:szCs w:val="24"/>
          <w:rtl/>
        </w:rPr>
        <w:t xml:space="preserve">) </w:t>
      </w:r>
      <w:r w:rsidRPr="006F3851">
        <w:rPr>
          <w:rFonts w:cs="David"/>
          <w:sz w:val="24"/>
          <w:szCs w:val="24"/>
          <w:rtl/>
        </w:rPr>
        <w:t>ייעודיי</w:t>
      </w:r>
      <w:r w:rsidRPr="006F3851">
        <w:rPr>
          <w:rFonts w:cs="David" w:hint="cs"/>
          <w:sz w:val="24"/>
          <w:szCs w:val="24"/>
          <w:rtl/>
        </w:rPr>
        <w:t xml:space="preserve">ם, </w:t>
      </w:r>
      <w:r w:rsidRPr="006F3851">
        <w:rPr>
          <w:rFonts w:cs="David"/>
          <w:sz w:val="24"/>
          <w:szCs w:val="24"/>
          <w:rtl/>
        </w:rPr>
        <w:t>ולאחר מכן יובא הנפטר לקבורה.</w:t>
      </w:r>
    </w:p>
    <w:p w14:paraId="692B9877"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sz w:val="24"/>
          <w:szCs w:val="24"/>
          <w:rtl/>
        </w:rPr>
        <w:t xml:space="preserve">את בגדי ההגנה והסדינים של המנוח, יש לפנות בהתאם לנספח 16 בנוהל </w:t>
      </w:r>
      <w:r w:rsidRPr="006F3851">
        <w:rPr>
          <w:rFonts w:cs="David" w:hint="cs"/>
          <w:sz w:val="24"/>
          <w:szCs w:val="24"/>
          <w:rtl/>
        </w:rPr>
        <w:t>משרד הבריאות</w:t>
      </w:r>
      <w:r w:rsidRPr="006F3851">
        <w:rPr>
          <w:rFonts w:cs="David"/>
          <w:sz w:val="24"/>
          <w:szCs w:val="24"/>
          <w:rtl/>
        </w:rPr>
        <w:t>.</w:t>
      </w:r>
    </w:p>
    <w:p w14:paraId="4884F588"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 xml:space="preserve">ציוד חד פעמי יטופל כאשפה על פי תקנות בריאות העם </w:t>
      </w:r>
      <w:r w:rsidRPr="006F3851">
        <w:rPr>
          <w:rFonts w:cs="David" w:hint="cs"/>
          <w:sz w:val="24"/>
          <w:szCs w:val="24"/>
          <w:rtl/>
        </w:rPr>
        <w:t>(</w:t>
      </w:r>
      <w:r w:rsidRPr="006F3851">
        <w:rPr>
          <w:rFonts w:cs="David"/>
          <w:sz w:val="24"/>
          <w:szCs w:val="24"/>
          <w:rtl/>
        </w:rPr>
        <w:t>טיפול בפסולת במוסדות רפואיים), התשנ"ז-1997.</w:t>
      </w:r>
    </w:p>
    <w:p w14:paraId="2FCC3641"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נהלי בטיחות:</w:t>
      </w:r>
    </w:p>
    <w:p w14:paraId="484A18E8"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הש</w:t>
      </w:r>
      <w:r w:rsidRPr="006F3851">
        <w:rPr>
          <w:rFonts w:cs="David"/>
          <w:sz w:val="24"/>
          <w:szCs w:val="24"/>
          <w:rtl/>
        </w:rPr>
        <w:t>קיות</w:t>
      </w:r>
      <w:r w:rsidRPr="006F3851">
        <w:rPr>
          <w:rFonts w:cs="David"/>
          <w:sz w:val="24"/>
          <w:szCs w:val="24"/>
        </w:rPr>
        <w:t xml:space="preserve"> </w:t>
      </w:r>
      <w:r w:rsidRPr="006F3851">
        <w:rPr>
          <w:rFonts w:cs="David"/>
          <w:sz w:val="24"/>
          <w:szCs w:val="24"/>
          <w:rtl/>
        </w:rPr>
        <w:t>העוטפות</w:t>
      </w:r>
      <w:r w:rsidRPr="006F3851">
        <w:rPr>
          <w:rFonts w:cs="David"/>
          <w:sz w:val="24"/>
          <w:szCs w:val="24"/>
        </w:rPr>
        <w:t xml:space="preserve"> </w:t>
      </w:r>
      <w:r w:rsidRPr="006F3851">
        <w:rPr>
          <w:rFonts w:cs="David"/>
          <w:sz w:val="24"/>
          <w:szCs w:val="24"/>
          <w:rtl/>
        </w:rPr>
        <w:t>את</w:t>
      </w:r>
      <w:r w:rsidRPr="006F3851">
        <w:rPr>
          <w:rFonts w:cs="David"/>
          <w:sz w:val="24"/>
          <w:szCs w:val="24"/>
        </w:rPr>
        <w:t xml:space="preserve"> </w:t>
      </w:r>
      <w:r w:rsidRPr="006F3851">
        <w:rPr>
          <w:rFonts w:cs="David"/>
          <w:sz w:val="24"/>
          <w:szCs w:val="24"/>
          <w:rtl/>
        </w:rPr>
        <w:t>הגופה</w:t>
      </w:r>
      <w:r w:rsidRPr="006F3851">
        <w:rPr>
          <w:rFonts w:cs="David"/>
          <w:sz w:val="24"/>
          <w:szCs w:val="24"/>
        </w:rPr>
        <w:t xml:space="preserve"> </w:t>
      </w:r>
      <w:r w:rsidRPr="006F3851">
        <w:rPr>
          <w:rFonts w:cs="David"/>
          <w:sz w:val="24"/>
          <w:szCs w:val="24"/>
          <w:rtl/>
        </w:rPr>
        <w:t>לא</w:t>
      </w:r>
      <w:r w:rsidRPr="006F3851">
        <w:rPr>
          <w:rFonts w:cs="David"/>
          <w:sz w:val="24"/>
          <w:szCs w:val="24"/>
        </w:rPr>
        <w:t xml:space="preserve"> </w:t>
      </w:r>
      <w:r w:rsidRPr="006F3851">
        <w:rPr>
          <w:rFonts w:cs="David"/>
          <w:sz w:val="24"/>
          <w:szCs w:val="24"/>
          <w:rtl/>
        </w:rPr>
        <w:t>ייפתח</w:t>
      </w:r>
      <w:r w:rsidRPr="006F3851">
        <w:rPr>
          <w:rFonts w:cs="David" w:hint="cs"/>
          <w:sz w:val="24"/>
          <w:szCs w:val="24"/>
          <w:rtl/>
        </w:rPr>
        <w:t xml:space="preserve">ו, </w:t>
      </w:r>
      <w:r w:rsidRPr="006F3851">
        <w:rPr>
          <w:rFonts w:cs="David"/>
          <w:sz w:val="24"/>
          <w:szCs w:val="24"/>
          <w:rtl/>
        </w:rPr>
        <w:t>אלא</w:t>
      </w:r>
      <w:r w:rsidRPr="006F3851">
        <w:rPr>
          <w:rFonts w:cs="David"/>
          <w:sz w:val="24"/>
          <w:szCs w:val="24"/>
        </w:rPr>
        <w:t xml:space="preserve"> </w:t>
      </w:r>
      <w:r w:rsidRPr="006F3851">
        <w:rPr>
          <w:rFonts w:cs="David"/>
          <w:sz w:val="24"/>
          <w:szCs w:val="24"/>
          <w:rtl/>
        </w:rPr>
        <w:t>ע</w:t>
      </w:r>
      <w:r w:rsidRPr="006F3851">
        <w:rPr>
          <w:rFonts w:cs="David"/>
          <w:sz w:val="24"/>
          <w:szCs w:val="24"/>
        </w:rPr>
        <w:t>"</w:t>
      </w:r>
      <w:r w:rsidRPr="006F3851">
        <w:rPr>
          <w:rFonts w:cs="David"/>
          <w:sz w:val="24"/>
          <w:szCs w:val="24"/>
          <w:rtl/>
        </w:rPr>
        <w:t>י</w:t>
      </w:r>
      <w:r w:rsidRPr="006F3851">
        <w:rPr>
          <w:rFonts w:cs="David"/>
          <w:sz w:val="24"/>
          <w:szCs w:val="24"/>
        </w:rPr>
        <w:t xml:space="preserve"> </w:t>
      </w:r>
      <w:r w:rsidRPr="006F3851">
        <w:rPr>
          <w:rFonts w:cs="David" w:hint="cs"/>
          <w:sz w:val="24"/>
          <w:szCs w:val="24"/>
          <w:rtl/>
        </w:rPr>
        <w:t>ה</w:t>
      </w:r>
      <w:r w:rsidRPr="006F3851">
        <w:rPr>
          <w:rFonts w:cs="David"/>
          <w:sz w:val="24"/>
          <w:szCs w:val="24"/>
          <w:rtl/>
        </w:rPr>
        <w:t>צוות</w:t>
      </w:r>
      <w:r w:rsidRPr="006F3851">
        <w:rPr>
          <w:rFonts w:cs="David"/>
          <w:sz w:val="24"/>
          <w:szCs w:val="24"/>
        </w:rPr>
        <w:t xml:space="preserve"> </w:t>
      </w:r>
      <w:r w:rsidRPr="006F3851">
        <w:rPr>
          <w:rFonts w:cs="David" w:hint="cs"/>
          <w:sz w:val="24"/>
          <w:szCs w:val="24"/>
          <w:rtl/>
        </w:rPr>
        <w:t>ה</w:t>
      </w:r>
      <w:r w:rsidRPr="006F3851">
        <w:rPr>
          <w:rFonts w:cs="David"/>
          <w:sz w:val="24"/>
          <w:szCs w:val="24"/>
          <w:rtl/>
        </w:rPr>
        <w:t>ייעודי</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r w:rsidRPr="006F3851">
        <w:rPr>
          <w:rFonts w:cs="David"/>
          <w:sz w:val="24"/>
          <w:szCs w:val="24"/>
          <w:rtl/>
        </w:rPr>
        <w:t>באישור</w:t>
      </w:r>
      <w:r w:rsidRPr="006F3851">
        <w:rPr>
          <w:rFonts w:cs="David"/>
          <w:sz w:val="24"/>
          <w:szCs w:val="24"/>
        </w:rPr>
        <w:t xml:space="preserve"> </w:t>
      </w:r>
      <w:r w:rsidRPr="006F3851">
        <w:rPr>
          <w:rFonts w:cs="David"/>
          <w:sz w:val="24"/>
          <w:szCs w:val="24"/>
          <w:rtl/>
        </w:rPr>
        <w:t>רופא</w:t>
      </w:r>
      <w:r w:rsidRPr="006F3851">
        <w:rPr>
          <w:rFonts w:cs="David"/>
          <w:sz w:val="24"/>
          <w:szCs w:val="24"/>
        </w:rPr>
        <w:t xml:space="preserve"> </w:t>
      </w:r>
      <w:r w:rsidRPr="006F3851">
        <w:rPr>
          <w:rFonts w:cs="David"/>
          <w:sz w:val="24"/>
          <w:szCs w:val="24"/>
          <w:rtl/>
        </w:rPr>
        <w:t>המחוז</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משרד</w:t>
      </w:r>
      <w:r w:rsidRPr="006F3851">
        <w:rPr>
          <w:rFonts w:cs="David" w:hint="cs"/>
          <w:sz w:val="24"/>
          <w:szCs w:val="24"/>
          <w:rtl/>
        </w:rPr>
        <w:t xml:space="preserve"> ה</w:t>
      </w:r>
      <w:r w:rsidRPr="006F3851">
        <w:rPr>
          <w:rFonts w:cs="David"/>
          <w:sz w:val="24"/>
          <w:szCs w:val="24"/>
          <w:rtl/>
        </w:rPr>
        <w:t>בריאות</w:t>
      </w:r>
      <w:r w:rsidRPr="006F3851">
        <w:rPr>
          <w:rFonts w:cs="David"/>
          <w:sz w:val="24"/>
          <w:szCs w:val="24"/>
        </w:rPr>
        <w:t>.</w:t>
      </w:r>
    </w:p>
    <w:p w14:paraId="5DAA4616"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עובדי</w:t>
      </w:r>
      <w:r w:rsidRPr="006F3851">
        <w:rPr>
          <w:rFonts w:cs="David"/>
          <w:sz w:val="24"/>
          <w:szCs w:val="24"/>
        </w:rPr>
        <w:t xml:space="preserve"> </w:t>
      </w:r>
      <w:r w:rsidRPr="006F3851">
        <w:rPr>
          <w:rFonts w:cs="David" w:hint="cs"/>
          <w:sz w:val="24"/>
          <w:szCs w:val="24"/>
          <w:rtl/>
        </w:rPr>
        <w:t xml:space="preserve"> הצוות הייעודי ו</w:t>
      </w:r>
      <w:r w:rsidRPr="006F3851">
        <w:rPr>
          <w:rFonts w:cs="David"/>
          <w:sz w:val="24"/>
          <w:szCs w:val="24"/>
          <w:rtl/>
        </w:rPr>
        <w:t>כל</w:t>
      </w:r>
      <w:r w:rsidRPr="006F3851">
        <w:rPr>
          <w:rFonts w:cs="David"/>
          <w:sz w:val="24"/>
          <w:szCs w:val="24"/>
        </w:rPr>
        <w:t xml:space="preserve"> </w:t>
      </w:r>
      <w:r w:rsidRPr="006F3851">
        <w:rPr>
          <w:rFonts w:cs="David"/>
          <w:sz w:val="24"/>
          <w:szCs w:val="24"/>
          <w:rtl/>
        </w:rPr>
        <w:t>מי</w:t>
      </w:r>
      <w:r w:rsidRPr="006F3851">
        <w:rPr>
          <w:rFonts w:cs="David"/>
          <w:sz w:val="24"/>
          <w:szCs w:val="24"/>
        </w:rPr>
        <w:t xml:space="preserve"> </w:t>
      </w:r>
      <w:r w:rsidRPr="006F3851">
        <w:rPr>
          <w:rFonts w:cs="David"/>
          <w:sz w:val="24"/>
          <w:szCs w:val="24"/>
          <w:rtl/>
        </w:rPr>
        <w:t>שבא</w:t>
      </w:r>
      <w:r w:rsidRPr="006F3851">
        <w:rPr>
          <w:rFonts w:cs="David"/>
          <w:sz w:val="24"/>
          <w:szCs w:val="24"/>
        </w:rPr>
        <w:t xml:space="preserve"> </w:t>
      </w:r>
      <w:r w:rsidRPr="006F3851">
        <w:rPr>
          <w:rFonts w:cs="David"/>
          <w:sz w:val="24"/>
          <w:szCs w:val="24"/>
          <w:rtl/>
        </w:rPr>
        <w:t>במגע</w:t>
      </w:r>
      <w:r w:rsidRPr="006F3851">
        <w:rPr>
          <w:rFonts w:cs="David"/>
          <w:sz w:val="24"/>
          <w:szCs w:val="24"/>
        </w:rPr>
        <w:t xml:space="preserve"> </w:t>
      </w:r>
      <w:r w:rsidRPr="006F3851">
        <w:rPr>
          <w:rFonts w:cs="David"/>
          <w:sz w:val="24"/>
          <w:szCs w:val="24"/>
          <w:rtl/>
        </w:rPr>
        <w:t>פיזי</w:t>
      </w:r>
      <w:r w:rsidRPr="006F3851">
        <w:rPr>
          <w:rFonts w:cs="David"/>
          <w:sz w:val="24"/>
          <w:szCs w:val="24"/>
        </w:rPr>
        <w:t xml:space="preserve"> </w:t>
      </w:r>
      <w:r w:rsidRPr="006F3851">
        <w:rPr>
          <w:rFonts w:cs="David"/>
          <w:sz w:val="24"/>
          <w:szCs w:val="24"/>
          <w:rtl/>
        </w:rPr>
        <w:t>עם</w:t>
      </w:r>
      <w:r w:rsidRPr="006F3851">
        <w:rPr>
          <w:rFonts w:cs="David"/>
          <w:sz w:val="24"/>
          <w:szCs w:val="24"/>
        </w:rPr>
        <w:t xml:space="preserve"> </w:t>
      </w:r>
      <w:r w:rsidRPr="006F3851">
        <w:rPr>
          <w:rFonts w:cs="David"/>
          <w:sz w:val="24"/>
          <w:szCs w:val="24"/>
          <w:rtl/>
        </w:rPr>
        <w:t>הגופה</w:t>
      </w:r>
      <w:r w:rsidRPr="006F3851">
        <w:rPr>
          <w:rFonts w:cs="David"/>
          <w:sz w:val="24"/>
          <w:szCs w:val="24"/>
        </w:rPr>
        <w:t xml:space="preserve"> </w:t>
      </w:r>
      <w:r w:rsidRPr="006F3851">
        <w:rPr>
          <w:rFonts w:cs="David" w:hint="cs"/>
          <w:sz w:val="24"/>
          <w:szCs w:val="24"/>
          <w:rtl/>
        </w:rPr>
        <w:t>(</w:t>
      </w:r>
      <w:r w:rsidRPr="006F3851">
        <w:rPr>
          <w:rFonts w:cs="David"/>
          <w:sz w:val="24"/>
          <w:szCs w:val="24"/>
          <w:rtl/>
        </w:rPr>
        <w:t>לרבות</w:t>
      </w:r>
      <w:r w:rsidRPr="006F3851">
        <w:rPr>
          <w:rFonts w:cs="David"/>
          <w:sz w:val="24"/>
          <w:szCs w:val="24"/>
        </w:rPr>
        <w:t xml:space="preserve"> </w:t>
      </w:r>
      <w:r w:rsidRPr="006F3851">
        <w:rPr>
          <w:rFonts w:cs="David"/>
          <w:sz w:val="24"/>
          <w:szCs w:val="24"/>
          <w:rtl/>
        </w:rPr>
        <w:t>הקברנים</w:t>
      </w:r>
      <w:r w:rsidRPr="006F3851">
        <w:rPr>
          <w:rFonts w:cs="David" w:hint="cs"/>
          <w:sz w:val="24"/>
          <w:szCs w:val="24"/>
          <w:rtl/>
        </w:rPr>
        <w:t xml:space="preserve"> </w:t>
      </w:r>
      <w:r w:rsidRPr="006F3851">
        <w:rPr>
          <w:rFonts w:cs="David"/>
          <w:sz w:val="24"/>
          <w:szCs w:val="24"/>
          <w:rtl/>
        </w:rPr>
        <w:t>והנהגי</w:t>
      </w:r>
      <w:r w:rsidRPr="006F3851">
        <w:rPr>
          <w:rFonts w:cs="David" w:hint="cs"/>
          <w:sz w:val="24"/>
          <w:szCs w:val="24"/>
          <w:rtl/>
        </w:rPr>
        <w:t>ם), ל</w:t>
      </w:r>
      <w:r w:rsidRPr="006F3851">
        <w:rPr>
          <w:rFonts w:cs="David"/>
          <w:sz w:val="24"/>
          <w:szCs w:val="24"/>
          <w:rtl/>
        </w:rPr>
        <w:t>לבוש</w:t>
      </w:r>
      <w:r w:rsidRPr="006F3851">
        <w:rPr>
          <w:rFonts w:cs="David"/>
          <w:sz w:val="24"/>
          <w:szCs w:val="24"/>
        </w:rPr>
        <w:t xml:space="preserve"> </w:t>
      </w:r>
      <w:r w:rsidRPr="006F3851">
        <w:rPr>
          <w:rFonts w:cs="David"/>
          <w:sz w:val="24"/>
          <w:szCs w:val="24"/>
          <w:rtl/>
        </w:rPr>
        <w:t>כפפות</w:t>
      </w:r>
      <w:r w:rsidRPr="006F3851">
        <w:rPr>
          <w:rFonts w:cs="David"/>
          <w:sz w:val="24"/>
          <w:szCs w:val="24"/>
        </w:rPr>
        <w:t xml:space="preserve"> </w:t>
      </w:r>
      <w:r w:rsidRPr="006F3851">
        <w:rPr>
          <w:rFonts w:cs="David"/>
          <w:sz w:val="24"/>
          <w:szCs w:val="24"/>
          <w:rtl/>
        </w:rPr>
        <w:t>חד</w:t>
      </w:r>
      <w:r w:rsidRPr="006F3851">
        <w:rPr>
          <w:rFonts w:cs="David"/>
          <w:sz w:val="24"/>
          <w:szCs w:val="24"/>
        </w:rPr>
        <w:t xml:space="preserve"> </w:t>
      </w:r>
      <w:r w:rsidRPr="006F3851">
        <w:rPr>
          <w:rFonts w:cs="David"/>
          <w:sz w:val="24"/>
          <w:szCs w:val="24"/>
          <w:rtl/>
        </w:rPr>
        <w:t>פעמיות</w:t>
      </w:r>
      <w:r w:rsidRPr="006F3851">
        <w:rPr>
          <w:rFonts w:cs="David" w:hint="cs"/>
          <w:sz w:val="24"/>
          <w:szCs w:val="24"/>
          <w:rtl/>
        </w:rPr>
        <w:t xml:space="preserve"> ומסכות כירורגיות</w:t>
      </w:r>
      <w:r w:rsidRPr="006F3851">
        <w:rPr>
          <w:rFonts w:cs="David"/>
          <w:sz w:val="24"/>
          <w:szCs w:val="24"/>
        </w:rPr>
        <w:t>.</w:t>
      </w:r>
    </w:p>
    <w:p w14:paraId="684F909B"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על</w:t>
      </w:r>
      <w:r w:rsidRPr="006F3851">
        <w:rPr>
          <w:rFonts w:cs="David" w:hint="cs"/>
          <w:sz w:val="24"/>
          <w:szCs w:val="24"/>
          <w:rtl/>
        </w:rPr>
        <w:t xml:space="preserve"> אנשי</w:t>
      </w:r>
      <w:r w:rsidRPr="006F3851">
        <w:rPr>
          <w:rFonts w:cs="David"/>
          <w:sz w:val="24"/>
          <w:szCs w:val="24"/>
        </w:rPr>
        <w:t xml:space="preserve"> </w:t>
      </w:r>
      <w:r w:rsidRPr="006F3851">
        <w:rPr>
          <w:rFonts w:cs="David"/>
          <w:sz w:val="24"/>
          <w:szCs w:val="24"/>
          <w:rtl/>
        </w:rPr>
        <w:t>הצוות</w:t>
      </w:r>
      <w:r w:rsidRPr="006F3851">
        <w:rPr>
          <w:rFonts w:cs="David"/>
          <w:sz w:val="24"/>
          <w:szCs w:val="24"/>
        </w:rPr>
        <w:t xml:space="preserve"> </w:t>
      </w:r>
      <w:r w:rsidRPr="006F3851">
        <w:rPr>
          <w:rFonts w:cs="David"/>
          <w:sz w:val="24"/>
          <w:szCs w:val="24"/>
          <w:rtl/>
        </w:rPr>
        <w:t>ה</w:t>
      </w:r>
      <w:r w:rsidRPr="006F3851">
        <w:rPr>
          <w:rFonts w:cs="David" w:hint="cs"/>
          <w:sz w:val="24"/>
          <w:szCs w:val="24"/>
          <w:rtl/>
        </w:rPr>
        <w:t>ייעודי וכן צוות השינוע הייעודי,</w:t>
      </w:r>
      <w:r w:rsidRPr="006F3851">
        <w:rPr>
          <w:rFonts w:cs="David"/>
          <w:sz w:val="24"/>
          <w:szCs w:val="24"/>
        </w:rPr>
        <w:t xml:space="preserve"> </w:t>
      </w:r>
      <w:r w:rsidRPr="006F3851">
        <w:rPr>
          <w:rFonts w:cs="David"/>
          <w:sz w:val="24"/>
          <w:szCs w:val="24"/>
          <w:rtl/>
        </w:rPr>
        <w:t>לרחוץ</w:t>
      </w:r>
      <w:r w:rsidRPr="006F3851">
        <w:rPr>
          <w:rFonts w:cs="David"/>
          <w:sz w:val="24"/>
          <w:szCs w:val="24"/>
        </w:rPr>
        <w:t xml:space="preserve"> </w:t>
      </w:r>
      <w:r w:rsidRPr="006F3851">
        <w:rPr>
          <w:rFonts w:cs="David"/>
          <w:sz w:val="24"/>
          <w:szCs w:val="24"/>
          <w:rtl/>
        </w:rPr>
        <w:t>ידיים</w:t>
      </w:r>
      <w:r w:rsidRPr="006F3851">
        <w:rPr>
          <w:rFonts w:cs="David"/>
          <w:sz w:val="24"/>
          <w:szCs w:val="24"/>
        </w:rPr>
        <w:t xml:space="preserve"> </w:t>
      </w:r>
      <w:r w:rsidRPr="006F3851">
        <w:rPr>
          <w:rFonts w:cs="David"/>
          <w:sz w:val="24"/>
          <w:szCs w:val="24"/>
          <w:rtl/>
        </w:rPr>
        <w:t>בקפדנות</w:t>
      </w:r>
      <w:r w:rsidRPr="006F3851">
        <w:rPr>
          <w:rFonts w:cs="David"/>
          <w:sz w:val="24"/>
          <w:szCs w:val="24"/>
        </w:rPr>
        <w:t xml:space="preserve"> </w:t>
      </w:r>
      <w:r w:rsidRPr="006F3851">
        <w:rPr>
          <w:rFonts w:cs="David"/>
          <w:sz w:val="24"/>
          <w:szCs w:val="24"/>
          <w:rtl/>
        </w:rPr>
        <w:t>במים</w:t>
      </w:r>
      <w:r w:rsidRPr="006F3851">
        <w:rPr>
          <w:rFonts w:cs="David"/>
          <w:sz w:val="24"/>
          <w:szCs w:val="24"/>
        </w:rPr>
        <w:t xml:space="preserve"> </w:t>
      </w:r>
      <w:r w:rsidRPr="006F3851">
        <w:rPr>
          <w:rFonts w:cs="David"/>
          <w:sz w:val="24"/>
          <w:szCs w:val="24"/>
          <w:rtl/>
        </w:rPr>
        <w:t>ובסבון</w:t>
      </w:r>
      <w:r w:rsidRPr="006F3851">
        <w:rPr>
          <w:rFonts w:cs="David"/>
          <w:sz w:val="24"/>
          <w:szCs w:val="24"/>
        </w:rPr>
        <w:t xml:space="preserve"> </w:t>
      </w:r>
      <w:r w:rsidRPr="006F3851">
        <w:rPr>
          <w:rFonts w:cs="David"/>
          <w:sz w:val="24"/>
          <w:szCs w:val="24"/>
          <w:rtl/>
        </w:rPr>
        <w:t>בסיום</w:t>
      </w:r>
      <w:r w:rsidRPr="006F3851">
        <w:rPr>
          <w:rFonts w:cs="David"/>
          <w:sz w:val="24"/>
          <w:szCs w:val="24"/>
        </w:rPr>
        <w:t xml:space="preserve"> </w:t>
      </w:r>
      <w:r w:rsidRPr="006F3851">
        <w:rPr>
          <w:rFonts w:cs="David"/>
          <w:sz w:val="24"/>
          <w:szCs w:val="24"/>
          <w:rtl/>
        </w:rPr>
        <w:t>כל</w:t>
      </w:r>
      <w:r w:rsidRPr="006F3851">
        <w:rPr>
          <w:rFonts w:cs="David"/>
          <w:sz w:val="24"/>
          <w:szCs w:val="24"/>
        </w:rPr>
        <w:t xml:space="preserve"> </w:t>
      </w:r>
      <w:r w:rsidRPr="006F3851">
        <w:rPr>
          <w:rFonts w:cs="David"/>
          <w:sz w:val="24"/>
          <w:szCs w:val="24"/>
          <w:rtl/>
        </w:rPr>
        <w:t>התעסקות</w:t>
      </w:r>
      <w:r w:rsidRPr="006F3851">
        <w:rPr>
          <w:rFonts w:cs="David"/>
          <w:sz w:val="24"/>
          <w:szCs w:val="24"/>
        </w:rPr>
        <w:t xml:space="preserve"> </w:t>
      </w:r>
      <w:r w:rsidRPr="006F3851">
        <w:rPr>
          <w:rFonts w:cs="David"/>
          <w:sz w:val="24"/>
          <w:szCs w:val="24"/>
          <w:rtl/>
        </w:rPr>
        <w:t>עם</w:t>
      </w:r>
      <w:r w:rsidRPr="006F3851">
        <w:rPr>
          <w:rFonts w:cs="David"/>
          <w:sz w:val="24"/>
          <w:szCs w:val="24"/>
        </w:rPr>
        <w:t xml:space="preserve"> </w:t>
      </w:r>
      <w:r w:rsidRPr="006F3851">
        <w:rPr>
          <w:rFonts w:cs="David"/>
          <w:sz w:val="24"/>
          <w:szCs w:val="24"/>
          <w:rtl/>
        </w:rPr>
        <w:t>הגופה</w:t>
      </w:r>
      <w:r w:rsidRPr="006F3851">
        <w:rPr>
          <w:rFonts w:cs="David"/>
          <w:sz w:val="24"/>
          <w:szCs w:val="24"/>
        </w:rPr>
        <w:t xml:space="preserve"> </w:t>
      </w:r>
      <w:r w:rsidRPr="006F3851">
        <w:rPr>
          <w:rFonts w:cs="David"/>
          <w:sz w:val="24"/>
          <w:szCs w:val="24"/>
          <w:rtl/>
        </w:rPr>
        <w:t>העטופה</w:t>
      </w:r>
      <w:r w:rsidRPr="006F3851">
        <w:rPr>
          <w:rFonts w:cs="David"/>
          <w:sz w:val="24"/>
          <w:szCs w:val="24"/>
        </w:rPr>
        <w:t>.</w:t>
      </w:r>
    </w:p>
    <w:p w14:paraId="4F6B899C"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בכל</w:t>
      </w:r>
      <w:r w:rsidRPr="006F3851">
        <w:rPr>
          <w:rFonts w:cs="David"/>
          <w:sz w:val="24"/>
          <w:szCs w:val="24"/>
        </w:rPr>
        <w:t xml:space="preserve"> </w:t>
      </w:r>
      <w:r w:rsidRPr="006F3851">
        <w:rPr>
          <w:rFonts w:cs="David"/>
          <w:sz w:val="24"/>
          <w:szCs w:val="24"/>
          <w:rtl/>
        </w:rPr>
        <w:t>מקרה</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תקלת</w:t>
      </w:r>
      <w:r w:rsidRPr="006F3851">
        <w:rPr>
          <w:rFonts w:cs="David"/>
          <w:sz w:val="24"/>
          <w:szCs w:val="24"/>
        </w:rPr>
        <w:t xml:space="preserve"> </w:t>
      </w:r>
      <w:r w:rsidRPr="006F3851">
        <w:rPr>
          <w:rFonts w:cs="David"/>
          <w:sz w:val="24"/>
          <w:szCs w:val="24"/>
          <w:rtl/>
        </w:rPr>
        <w:t>בטיחות</w:t>
      </w:r>
      <w:r w:rsidRPr="006F3851">
        <w:rPr>
          <w:rFonts w:cs="David"/>
          <w:sz w:val="24"/>
          <w:szCs w:val="24"/>
        </w:rPr>
        <w:t xml:space="preserve">, </w:t>
      </w:r>
      <w:r w:rsidRPr="006F3851">
        <w:rPr>
          <w:rFonts w:cs="David" w:hint="cs"/>
          <w:sz w:val="24"/>
          <w:szCs w:val="24"/>
          <w:rtl/>
        </w:rPr>
        <w:t xml:space="preserve"> </w:t>
      </w:r>
      <w:r w:rsidRPr="006F3851">
        <w:rPr>
          <w:rFonts w:cs="David"/>
          <w:sz w:val="24"/>
          <w:szCs w:val="24"/>
          <w:rtl/>
        </w:rPr>
        <w:t>יש</w:t>
      </w:r>
      <w:r w:rsidRPr="006F3851">
        <w:rPr>
          <w:rFonts w:cs="David"/>
          <w:sz w:val="24"/>
          <w:szCs w:val="24"/>
        </w:rPr>
        <w:t xml:space="preserve"> </w:t>
      </w:r>
      <w:r w:rsidRPr="006F3851">
        <w:rPr>
          <w:rFonts w:cs="David"/>
          <w:sz w:val="24"/>
          <w:szCs w:val="24"/>
          <w:rtl/>
        </w:rPr>
        <w:t>לפעול</w:t>
      </w:r>
      <w:r w:rsidRPr="006F3851">
        <w:rPr>
          <w:rFonts w:cs="David"/>
          <w:sz w:val="24"/>
          <w:szCs w:val="24"/>
        </w:rPr>
        <w:t xml:space="preserve"> </w:t>
      </w:r>
      <w:r w:rsidRPr="006F3851">
        <w:rPr>
          <w:rFonts w:cs="David"/>
          <w:sz w:val="24"/>
          <w:szCs w:val="24"/>
          <w:rtl/>
        </w:rPr>
        <w:t>ע</w:t>
      </w:r>
      <w:r w:rsidRPr="006F3851">
        <w:rPr>
          <w:rFonts w:cs="David"/>
          <w:sz w:val="24"/>
          <w:szCs w:val="24"/>
        </w:rPr>
        <w:t>"</w:t>
      </w:r>
      <w:r w:rsidRPr="006F3851">
        <w:rPr>
          <w:rFonts w:cs="David"/>
          <w:sz w:val="24"/>
          <w:szCs w:val="24"/>
          <w:rtl/>
        </w:rPr>
        <w:t>פ</w:t>
      </w:r>
      <w:r w:rsidRPr="006F3851">
        <w:rPr>
          <w:rFonts w:cs="David"/>
          <w:sz w:val="24"/>
          <w:szCs w:val="24"/>
        </w:rPr>
        <w:t xml:space="preserve"> </w:t>
      </w:r>
      <w:r w:rsidRPr="006F3851">
        <w:rPr>
          <w:rFonts w:cs="David"/>
          <w:sz w:val="24"/>
          <w:szCs w:val="24"/>
          <w:rtl/>
        </w:rPr>
        <w:t>הכללים</w:t>
      </w:r>
      <w:r w:rsidRPr="006F3851">
        <w:rPr>
          <w:rFonts w:cs="David"/>
          <w:sz w:val="24"/>
          <w:szCs w:val="24"/>
        </w:rPr>
        <w:t xml:space="preserve"> </w:t>
      </w:r>
      <w:r w:rsidRPr="006F3851">
        <w:rPr>
          <w:rFonts w:cs="David"/>
          <w:sz w:val="24"/>
          <w:szCs w:val="24"/>
          <w:rtl/>
        </w:rPr>
        <w:t>הבאים</w:t>
      </w:r>
      <w:r w:rsidRPr="006F3851">
        <w:rPr>
          <w:rFonts w:cs="David"/>
          <w:sz w:val="24"/>
          <w:szCs w:val="24"/>
        </w:rPr>
        <w:t>:</w:t>
      </w:r>
    </w:p>
    <w:p w14:paraId="6B8B16D0"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hint="cs"/>
          <w:sz w:val="24"/>
          <w:szCs w:val="24"/>
          <w:rtl/>
        </w:rPr>
        <w:t>קר</w:t>
      </w:r>
      <w:r w:rsidRPr="006F3851">
        <w:rPr>
          <w:rFonts w:cs="David"/>
          <w:sz w:val="24"/>
          <w:szCs w:val="24"/>
          <w:rtl/>
        </w:rPr>
        <w:t>ע</w:t>
      </w:r>
      <w:r w:rsidRPr="006F3851">
        <w:rPr>
          <w:rFonts w:cs="David"/>
          <w:sz w:val="24"/>
          <w:szCs w:val="24"/>
        </w:rPr>
        <w:t xml:space="preserve"> </w:t>
      </w:r>
      <w:r w:rsidRPr="006F3851">
        <w:rPr>
          <w:rFonts w:cs="David"/>
          <w:sz w:val="24"/>
          <w:szCs w:val="24"/>
          <w:rtl/>
        </w:rPr>
        <w:t>בכפפת</w:t>
      </w:r>
      <w:r w:rsidRPr="006F3851">
        <w:rPr>
          <w:rFonts w:cs="David"/>
          <w:sz w:val="24"/>
          <w:szCs w:val="24"/>
        </w:rPr>
        <w:t xml:space="preserve"> </w:t>
      </w:r>
      <w:r w:rsidRPr="006F3851">
        <w:rPr>
          <w:rFonts w:cs="David"/>
          <w:sz w:val="24"/>
          <w:szCs w:val="24"/>
          <w:rtl/>
        </w:rPr>
        <w:t>המטפל</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r w:rsidRPr="006F3851">
        <w:rPr>
          <w:rFonts w:cs="David"/>
          <w:sz w:val="24"/>
          <w:szCs w:val="24"/>
          <w:rtl/>
        </w:rPr>
        <w:t>דקירה</w:t>
      </w:r>
      <w:r w:rsidRPr="006F3851">
        <w:rPr>
          <w:rFonts w:cs="David"/>
          <w:sz w:val="24"/>
          <w:szCs w:val="24"/>
        </w:rPr>
        <w:t xml:space="preserve"> </w:t>
      </w:r>
      <w:r w:rsidRPr="006F3851">
        <w:rPr>
          <w:rFonts w:cs="David" w:hint="cs"/>
          <w:sz w:val="24"/>
          <w:szCs w:val="24"/>
          <w:rtl/>
        </w:rPr>
        <w:t xml:space="preserve">- </w:t>
      </w:r>
      <w:r w:rsidRPr="006F3851">
        <w:rPr>
          <w:rFonts w:cs="David"/>
          <w:sz w:val="24"/>
          <w:szCs w:val="24"/>
          <w:rtl/>
        </w:rPr>
        <w:t>הסרת</w:t>
      </w:r>
      <w:r w:rsidRPr="006F3851">
        <w:rPr>
          <w:rFonts w:cs="David"/>
          <w:sz w:val="24"/>
          <w:szCs w:val="24"/>
        </w:rPr>
        <w:t xml:space="preserve"> </w:t>
      </w:r>
      <w:r w:rsidRPr="006F3851">
        <w:rPr>
          <w:rFonts w:cs="David"/>
          <w:sz w:val="24"/>
          <w:szCs w:val="24"/>
          <w:rtl/>
        </w:rPr>
        <w:t>הכפפות</w:t>
      </w:r>
      <w:r w:rsidRPr="006F3851">
        <w:rPr>
          <w:rFonts w:cs="David"/>
          <w:sz w:val="24"/>
          <w:szCs w:val="24"/>
        </w:rPr>
        <w:t xml:space="preserve"> </w:t>
      </w:r>
      <w:r w:rsidRPr="006F3851">
        <w:rPr>
          <w:rFonts w:cs="David"/>
          <w:sz w:val="24"/>
          <w:szCs w:val="24"/>
          <w:rtl/>
        </w:rPr>
        <w:t>ורחיצה</w:t>
      </w:r>
      <w:r w:rsidRPr="006F3851">
        <w:rPr>
          <w:rFonts w:cs="David"/>
          <w:sz w:val="24"/>
          <w:szCs w:val="24"/>
        </w:rPr>
        <w:t xml:space="preserve"> </w:t>
      </w:r>
      <w:r w:rsidRPr="006F3851">
        <w:rPr>
          <w:rFonts w:cs="David"/>
          <w:sz w:val="24"/>
          <w:szCs w:val="24"/>
          <w:rtl/>
        </w:rPr>
        <w:t>יסודית</w:t>
      </w:r>
      <w:r w:rsidRPr="006F3851">
        <w:rPr>
          <w:rFonts w:cs="David"/>
          <w:sz w:val="24"/>
          <w:szCs w:val="24"/>
        </w:rPr>
        <w:t xml:space="preserve"> </w:t>
      </w:r>
      <w:r w:rsidRPr="006F3851">
        <w:rPr>
          <w:rFonts w:cs="David"/>
          <w:sz w:val="24"/>
          <w:szCs w:val="24"/>
          <w:rtl/>
        </w:rPr>
        <w:t>וממושכ</w:t>
      </w:r>
      <w:r w:rsidRPr="006F3851">
        <w:rPr>
          <w:rFonts w:cs="David" w:hint="cs"/>
          <w:sz w:val="24"/>
          <w:szCs w:val="24"/>
          <w:rtl/>
        </w:rPr>
        <w:t>ת (</w:t>
      </w:r>
      <w:r w:rsidRPr="006F3851">
        <w:rPr>
          <w:rFonts w:cs="David"/>
          <w:sz w:val="24"/>
          <w:szCs w:val="24"/>
          <w:rtl/>
        </w:rPr>
        <w:t>דקה</w:t>
      </w:r>
      <w:r w:rsidRPr="006F3851">
        <w:rPr>
          <w:rFonts w:cs="David"/>
          <w:sz w:val="24"/>
          <w:szCs w:val="24"/>
        </w:rPr>
        <w:t xml:space="preserve"> </w:t>
      </w:r>
      <w:r w:rsidRPr="006F3851">
        <w:rPr>
          <w:rFonts w:cs="David"/>
          <w:sz w:val="24"/>
          <w:szCs w:val="24"/>
          <w:rtl/>
        </w:rPr>
        <w:t>לפחות</w:t>
      </w:r>
      <w:r w:rsidRPr="006F3851">
        <w:rPr>
          <w:rFonts w:cs="David" w:hint="cs"/>
          <w:sz w:val="24"/>
          <w:szCs w:val="24"/>
          <w:rtl/>
        </w:rPr>
        <w:t>)</w:t>
      </w:r>
      <w:r w:rsidRPr="006F3851">
        <w:rPr>
          <w:rFonts w:cs="David"/>
          <w:sz w:val="24"/>
          <w:szCs w:val="24"/>
        </w:rPr>
        <w:t xml:space="preserve"> </w:t>
      </w:r>
      <w:r w:rsidRPr="006F3851">
        <w:rPr>
          <w:rFonts w:cs="David"/>
          <w:sz w:val="24"/>
          <w:szCs w:val="24"/>
          <w:rtl/>
        </w:rPr>
        <w:t>בתרחיץ</w:t>
      </w: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בסיס</w:t>
      </w:r>
      <w:r w:rsidRPr="006F3851">
        <w:rPr>
          <w:rFonts w:cs="David"/>
          <w:sz w:val="24"/>
          <w:szCs w:val="24"/>
        </w:rPr>
        <w:t xml:space="preserve"> </w:t>
      </w:r>
      <w:r w:rsidRPr="006F3851">
        <w:rPr>
          <w:rFonts w:cs="David"/>
          <w:sz w:val="24"/>
          <w:szCs w:val="24"/>
          <w:rtl/>
        </w:rPr>
        <w:t>יוד</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proofErr w:type="spellStart"/>
      <w:r w:rsidRPr="006F3851">
        <w:rPr>
          <w:rFonts w:cs="David"/>
          <w:sz w:val="24"/>
          <w:szCs w:val="24"/>
          <w:rtl/>
        </w:rPr>
        <w:t>כלורהקסידין</w:t>
      </w:r>
      <w:proofErr w:type="spellEnd"/>
      <w:r w:rsidRPr="006F3851">
        <w:rPr>
          <w:rFonts w:cs="David"/>
          <w:sz w:val="24"/>
          <w:szCs w:val="24"/>
        </w:rPr>
        <w:t xml:space="preserve"> ) chlorhexidine ) 4% . </w:t>
      </w:r>
      <w:r w:rsidRPr="006F3851">
        <w:rPr>
          <w:rFonts w:cs="David" w:hint="cs"/>
          <w:sz w:val="24"/>
          <w:szCs w:val="24"/>
          <w:rtl/>
        </w:rPr>
        <w:t xml:space="preserve"> </w:t>
      </w:r>
      <w:r w:rsidRPr="006F3851">
        <w:rPr>
          <w:rFonts w:cs="David"/>
          <w:sz w:val="24"/>
          <w:szCs w:val="24"/>
          <w:rtl/>
        </w:rPr>
        <w:t>לאחר</w:t>
      </w:r>
      <w:r w:rsidRPr="006F3851">
        <w:rPr>
          <w:rFonts w:cs="David"/>
          <w:sz w:val="24"/>
          <w:szCs w:val="24"/>
        </w:rPr>
        <w:t xml:space="preserve"> </w:t>
      </w:r>
      <w:r w:rsidRPr="006F3851">
        <w:rPr>
          <w:rFonts w:cs="David"/>
          <w:sz w:val="24"/>
          <w:szCs w:val="24"/>
          <w:rtl/>
        </w:rPr>
        <w:t>מכן</w:t>
      </w:r>
      <w:r w:rsidRPr="006F3851">
        <w:rPr>
          <w:rFonts w:cs="David"/>
          <w:sz w:val="24"/>
          <w:szCs w:val="24"/>
        </w:rPr>
        <w:t xml:space="preserve"> </w:t>
      </w:r>
      <w:r w:rsidRPr="006F3851">
        <w:rPr>
          <w:rFonts w:cs="David"/>
          <w:sz w:val="24"/>
          <w:szCs w:val="24"/>
          <w:rtl/>
        </w:rPr>
        <w:t>יש</w:t>
      </w:r>
      <w:r w:rsidRPr="006F3851">
        <w:rPr>
          <w:rFonts w:cs="David"/>
          <w:sz w:val="24"/>
          <w:szCs w:val="24"/>
        </w:rPr>
        <w:t xml:space="preserve"> </w:t>
      </w:r>
      <w:r w:rsidRPr="006F3851">
        <w:rPr>
          <w:rFonts w:cs="David"/>
          <w:sz w:val="24"/>
          <w:szCs w:val="24"/>
          <w:rtl/>
        </w:rPr>
        <w:t>לעטות</w:t>
      </w:r>
      <w:r w:rsidRPr="006F3851">
        <w:rPr>
          <w:rFonts w:cs="David"/>
          <w:sz w:val="24"/>
          <w:szCs w:val="24"/>
        </w:rPr>
        <w:t xml:space="preserve"> </w:t>
      </w:r>
      <w:r w:rsidRPr="006F3851">
        <w:rPr>
          <w:rFonts w:cs="David"/>
          <w:sz w:val="24"/>
          <w:szCs w:val="24"/>
          <w:rtl/>
        </w:rPr>
        <w:t>כפפות</w:t>
      </w:r>
      <w:r w:rsidRPr="006F3851">
        <w:rPr>
          <w:rFonts w:cs="David"/>
          <w:sz w:val="24"/>
          <w:szCs w:val="24"/>
        </w:rPr>
        <w:t xml:space="preserve"> </w:t>
      </w:r>
      <w:r w:rsidRPr="006F3851">
        <w:rPr>
          <w:rFonts w:cs="David"/>
          <w:sz w:val="24"/>
          <w:szCs w:val="24"/>
          <w:rtl/>
        </w:rPr>
        <w:t>חדשות</w:t>
      </w:r>
      <w:r w:rsidRPr="006F3851">
        <w:rPr>
          <w:rFonts w:cs="David"/>
          <w:sz w:val="24"/>
          <w:szCs w:val="24"/>
        </w:rPr>
        <w:t>.</w:t>
      </w:r>
    </w:p>
    <w:p w14:paraId="51F70E0A"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hint="cs"/>
          <w:sz w:val="24"/>
          <w:szCs w:val="24"/>
          <w:rtl/>
        </w:rPr>
        <w:t>הת</w:t>
      </w:r>
      <w:r w:rsidRPr="006F3851">
        <w:rPr>
          <w:rFonts w:cs="David"/>
          <w:sz w:val="24"/>
          <w:szCs w:val="24"/>
          <w:rtl/>
        </w:rPr>
        <w:t>זת</w:t>
      </w:r>
      <w:r w:rsidRPr="006F3851">
        <w:rPr>
          <w:rFonts w:cs="David"/>
          <w:sz w:val="24"/>
          <w:szCs w:val="24"/>
        </w:rPr>
        <w:t xml:space="preserve"> </w:t>
      </w:r>
      <w:r w:rsidRPr="006F3851">
        <w:rPr>
          <w:rFonts w:cs="David"/>
          <w:sz w:val="24"/>
          <w:szCs w:val="24"/>
          <w:rtl/>
        </w:rPr>
        <w:t>חומר</w:t>
      </w:r>
      <w:r w:rsidRPr="006F3851">
        <w:rPr>
          <w:rFonts w:cs="David"/>
          <w:sz w:val="24"/>
          <w:szCs w:val="24"/>
        </w:rPr>
        <w:t xml:space="preserve"> </w:t>
      </w:r>
      <w:r w:rsidRPr="006F3851">
        <w:rPr>
          <w:rFonts w:cs="David"/>
          <w:sz w:val="24"/>
          <w:szCs w:val="24"/>
          <w:rtl/>
        </w:rPr>
        <w:t>חשוד</w:t>
      </w:r>
      <w:r w:rsidRPr="006F3851">
        <w:rPr>
          <w:rFonts w:cs="David"/>
          <w:sz w:val="24"/>
          <w:szCs w:val="24"/>
        </w:rPr>
        <w:t xml:space="preserve"> </w:t>
      </w:r>
      <w:r w:rsidRPr="006F3851">
        <w:rPr>
          <w:rFonts w:cs="David"/>
          <w:sz w:val="24"/>
          <w:szCs w:val="24"/>
          <w:rtl/>
        </w:rPr>
        <w:t>לעיניים</w:t>
      </w:r>
      <w:r w:rsidRPr="006F3851">
        <w:rPr>
          <w:rFonts w:cs="David"/>
          <w:sz w:val="24"/>
          <w:szCs w:val="24"/>
        </w:rPr>
        <w:t xml:space="preserve"> </w:t>
      </w:r>
      <w:r w:rsidRPr="006F3851">
        <w:rPr>
          <w:rFonts w:cs="David" w:hint="cs"/>
          <w:sz w:val="24"/>
          <w:szCs w:val="24"/>
          <w:rtl/>
        </w:rPr>
        <w:t xml:space="preserve">-  </w:t>
      </w:r>
      <w:r w:rsidRPr="006F3851">
        <w:rPr>
          <w:rFonts w:cs="David"/>
          <w:sz w:val="24"/>
          <w:szCs w:val="24"/>
          <w:rtl/>
        </w:rPr>
        <w:t>שטיפה</w:t>
      </w:r>
      <w:r w:rsidRPr="006F3851">
        <w:rPr>
          <w:rFonts w:cs="David"/>
          <w:sz w:val="24"/>
          <w:szCs w:val="24"/>
        </w:rPr>
        <w:t xml:space="preserve"> </w:t>
      </w:r>
      <w:r w:rsidRPr="006F3851">
        <w:rPr>
          <w:rFonts w:cs="David"/>
          <w:sz w:val="24"/>
          <w:szCs w:val="24"/>
          <w:rtl/>
        </w:rPr>
        <w:t>מידית</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העיניים</w:t>
      </w:r>
      <w:r w:rsidRPr="006F3851">
        <w:rPr>
          <w:rFonts w:cs="David"/>
          <w:sz w:val="24"/>
          <w:szCs w:val="24"/>
        </w:rPr>
        <w:t xml:space="preserve"> </w:t>
      </w:r>
      <w:r w:rsidRPr="006F3851">
        <w:rPr>
          <w:rFonts w:cs="David"/>
          <w:sz w:val="24"/>
          <w:szCs w:val="24"/>
          <w:rtl/>
        </w:rPr>
        <w:t>בכמות</w:t>
      </w:r>
      <w:r w:rsidRPr="006F3851">
        <w:rPr>
          <w:rFonts w:cs="David"/>
          <w:sz w:val="24"/>
          <w:szCs w:val="24"/>
        </w:rPr>
        <w:t xml:space="preserve"> </w:t>
      </w:r>
      <w:r w:rsidRPr="006F3851">
        <w:rPr>
          <w:rFonts w:cs="David"/>
          <w:sz w:val="24"/>
          <w:szCs w:val="24"/>
          <w:rtl/>
        </w:rPr>
        <w:t>גדולה</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מים</w:t>
      </w:r>
      <w:r w:rsidRPr="006F3851">
        <w:rPr>
          <w:rFonts w:cs="David" w:hint="cs"/>
          <w:sz w:val="24"/>
          <w:szCs w:val="24"/>
          <w:rtl/>
        </w:rPr>
        <w:t>.</w:t>
      </w:r>
    </w:p>
    <w:p w14:paraId="0DE285CE"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hint="cs"/>
          <w:sz w:val="24"/>
          <w:szCs w:val="24"/>
          <w:rtl/>
        </w:rPr>
        <w:t>ה</w:t>
      </w:r>
      <w:r w:rsidRPr="006F3851">
        <w:rPr>
          <w:rFonts w:cs="David"/>
          <w:sz w:val="24"/>
          <w:szCs w:val="24"/>
          <w:rtl/>
        </w:rPr>
        <w:t>תזת</w:t>
      </w:r>
      <w:r w:rsidRPr="006F3851">
        <w:rPr>
          <w:rFonts w:cs="David"/>
          <w:sz w:val="24"/>
          <w:szCs w:val="24"/>
        </w:rPr>
        <w:t xml:space="preserve"> </w:t>
      </w:r>
      <w:r w:rsidRPr="006F3851">
        <w:rPr>
          <w:rFonts w:cs="David"/>
          <w:sz w:val="24"/>
          <w:szCs w:val="24"/>
          <w:rtl/>
        </w:rPr>
        <w:t>חומר</w:t>
      </w:r>
      <w:r w:rsidRPr="006F3851">
        <w:rPr>
          <w:rFonts w:cs="David"/>
          <w:sz w:val="24"/>
          <w:szCs w:val="24"/>
        </w:rPr>
        <w:t xml:space="preserve"> </w:t>
      </w:r>
      <w:r w:rsidRPr="006F3851">
        <w:rPr>
          <w:rFonts w:cs="David"/>
          <w:sz w:val="24"/>
          <w:szCs w:val="24"/>
          <w:rtl/>
        </w:rPr>
        <w:t>חשוד</w:t>
      </w: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העור</w:t>
      </w:r>
      <w:r w:rsidRPr="006F3851">
        <w:rPr>
          <w:rFonts w:cs="David"/>
          <w:sz w:val="24"/>
          <w:szCs w:val="24"/>
        </w:rPr>
        <w:t xml:space="preserve"> -  </w:t>
      </w:r>
      <w:r w:rsidRPr="006F3851">
        <w:rPr>
          <w:rFonts w:cs="David"/>
          <w:sz w:val="24"/>
          <w:szCs w:val="24"/>
          <w:rtl/>
        </w:rPr>
        <w:t>רחיצת</w:t>
      </w:r>
      <w:r w:rsidRPr="006F3851">
        <w:rPr>
          <w:rFonts w:cs="David"/>
          <w:sz w:val="24"/>
          <w:szCs w:val="24"/>
        </w:rPr>
        <w:t xml:space="preserve"> </w:t>
      </w:r>
      <w:r w:rsidRPr="006F3851">
        <w:rPr>
          <w:rFonts w:cs="David"/>
          <w:sz w:val="24"/>
          <w:szCs w:val="24"/>
          <w:rtl/>
        </w:rPr>
        <w:t>המקום</w:t>
      </w:r>
      <w:r w:rsidRPr="006F3851">
        <w:rPr>
          <w:rFonts w:cs="David"/>
          <w:sz w:val="24"/>
          <w:szCs w:val="24"/>
        </w:rPr>
        <w:t xml:space="preserve"> </w:t>
      </w:r>
      <w:r w:rsidRPr="006F3851">
        <w:rPr>
          <w:rFonts w:cs="David"/>
          <w:sz w:val="24"/>
          <w:szCs w:val="24"/>
          <w:rtl/>
        </w:rPr>
        <w:t>למשך</w:t>
      </w:r>
      <w:r w:rsidRPr="006F3851">
        <w:rPr>
          <w:rFonts w:cs="David"/>
          <w:sz w:val="24"/>
          <w:szCs w:val="24"/>
        </w:rPr>
        <w:t xml:space="preserve"> </w:t>
      </w:r>
      <w:r w:rsidRPr="006F3851">
        <w:rPr>
          <w:rFonts w:cs="David"/>
          <w:sz w:val="24"/>
          <w:szCs w:val="24"/>
          <w:rtl/>
        </w:rPr>
        <w:t>דקה</w:t>
      </w:r>
      <w:r w:rsidRPr="006F3851">
        <w:rPr>
          <w:rFonts w:cs="David"/>
          <w:sz w:val="24"/>
          <w:szCs w:val="24"/>
        </w:rPr>
        <w:t xml:space="preserve"> </w:t>
      </w:r>
      <w:r w:rsidRPr="006F3851">
        <w:rPr>
          <w:rFonts w:cs="David"/>
          <w:sz w:val="24"/>
          <w:szCs w:val="24"/>
          <w:rtl/>
        </w:rPr>
        <w:t>בתרחיץ</w:t>
      </w: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בסיס</w:t>
      </w:r>
      <w:r w:rsidRPr="006F3851">
        <w:rPr>
          <w:rFonts w:cs="David"/>
          <w:sz w:val="24"/>
          <w:szCs w:val="24"/>
        </w:rPr>
        <w:t xml:space="preserve"> </w:t>
      </w:r>
      <w:r w:rsidRPr="006F3851">
        <w:rPr>
          <w:rFonts w:cs="David"/>
          <w:sz w:val="24"/>
          <w:szCs w:val="24"/>
          <w:rtl/>
        </w:rPr>
        <w:t>יוד</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proofErr w:type="spellStart"/>
      <w:r w:rsidRPr="006F3851">
        <w:rPr>
          <w:rFonts w:cs="David"/>
          <w:sz w:val="24"/>
          <w:szCs w:val="24"/>
          <w:rtl/>
        </w:rPr>
        <w:t>כלורהקסידין</w:t>
      </w:r>
      <w:proofErr w:type="spellEnd"/>
      <w:r w:rsidRPr="006F3851">
        <w:rPr>
          <w:rFonts w:cs="David" w:hint="cs"/>
          <w:sz w:val="24"/>
          <w:szCs w:val="24"/>
          <w:rtl/>
        </w:rPr>
        <w:t xml:space="preserve"> </w:t>
      </w:r>
      <w:r w:rsidRPr="006F3851">
        <w:rPr>
          <w:rFonts w:cs="David"/>
          <w:sz w:val="24"/>
          <w:szCs w:val="24"/>
        </w:rPr>
        <w:t xml:space="preserve"> -</w:t>
      </w:r>
      <w:r w:rsidRPr="006F3851">
        <w:rPr>
          <w:rFonts w:cs="David" w:hint="cs"/>
          <w:sz w:val="24"/>
          <w:szCs w:val="24"/>
          <w:rtl/>
        </w:rPr>
        <w:t xml:space="preserve"> </w:t>
      </w:r>
      <w:r w:rsidRPr="006F3851">
        <w:rPr>
          <w:rFonts w:cs="David"/>
          <w:sz w:val="24"/>
          <w:szCs w:val="24"/>
        </w:rPr>
        <w:t>( chlorhexidine ) .</w:t>
      </w:r>
      <w:r w:rsidRPr="006F3851">
        <w:rPr>
          <w:rFonts w:cs="David" w:hint="cs"/>
          <w:sz w:val="24"/>
          <w:szCs w:val="24"/>
          <w:rtl/>
        </w:rPr>
        <w:t xml:space="preserve"> 4%. לאחר מכן יש לעטות כפפות חדשות.</w:t>
      </w:r>
    </w:p>
    <w:p w14:paraId="4633E017"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hint="cs"/>
          <w:sz w:val="24"/>
          <w:szCs w:val="24"/>
          <w:rtl/>
        </w:rPr>
        <w:t>ה</w:t>
      </w:r>
      <w:r w:rsidRPr="006F3851">
        <w:rPr>
          <w:rFonts w:cs="David"/>
          <w:sz w:val="24"/>
          <w:szCs w:val="24"/>
          <w:rtl/>
        </w:rPr>
        <w:t>תזת</w:t>
      </w:r>
      <w:r w:rsidRPr="006F3851">
        <w:rPr>
          <w:rFonts w:cs="David"/>
          <w:sz w:val="24"/>
          <w:szCs w:val="24"/>
        </w:rPr>
        <w:t xml:space="preserve"> </w:t>
      </w:r>
      <w:r w:rsidRPr="006F3851">
        <w:rPr>
          <w:rFonts w:cs="David"/>
          <w:sz w:val="24"/>
          <w:szCs w:val="24"/>
          <w:rtl/>
        </w:rPr>
        <w:t>חומר</w:t>
      </w:r>
      <w:r w:rsidRPr="006F3851">
        <w:rPr>
          <w:rFonts w:cs="David"/>
          <w:sz w:val="24"/>
          <w:szCs w:val="24"/>
        </w:rPr>
        <w:t xml:space="preserve"> </w:t>
      </w:r>
      <w:r w:rsidRPr="006F3851">
        <w:rPr>
          <w:rFonts w:cs="David"/>
          <w:sz w:val="24"/>
          <w:szCs w:val="24"/>
          <w:rtl/>
        </w:rPr>
        <w:t>חשוד</w:t>
      </w:r>
      <w:r w:rsidRPr="006F3851">
        <w:rPr>
          <w:rFonts w:cs="David"/>
          <w:sz w:val="24"/>
          <w:szCs w:val="24"/>
        </w:rPr>
        <w:t xml:space="preserve"> </w:t>
      </w:r>
      <w:r w:rsidRPr="006F3851">
        <w:rPr>
          <w:rFonts w:cs="David"/>
          <w:sz w:val="24"/>
          <w:szCs w:val="24"/>
          <w:rtl/>
        </w:rPr>
        <w:t>לפה</w:t>
      </w:r>
      <w:r w:rsidRPr="006F3851">
        <w:rPr>
          <w:rFonts w:cs="David"/>
          <w:sz w:val="24"/>
          <w:szCs w:val="24"/>
        </w:rPr>
        <w:t xml:space="preserve"> </w:t>
      </w:r>
      <w:r w:rsidRPr="006F3851">
        <w:rPr>
          <w:rFonts w:cs="David" w:hint="cs"/>
          <w:sz w:val="24"/>
          <w:szCs w:val="24"/>
          <w:rtl/>
        </w:rPr>
        <w:t xml:space="preserve">- </w:t>
      </w:r>
      <w:r w:rsidRPr="006F3851">
        <w:rPr>
          <w:rFonts w:cs="David"/>
          <w:sz w:val="24"/>
          <w:szCs w:val="24"/>
          <w:rtl/>
        </w:rPr>
        <w:t>שטיפה</w:t>
      </w:r>
      <w:r w:rsidRPr="006F3851">
        <w:rPr>
          <w:rFonts w:cs="David"/>
          <w:sz w:val="24"/>
          <w:szCs w:val="24"/>
        </w:rPr>
        <w:t xml:space="preserve"> </w:t>
      </w:r>
      <w:proofErr w:type="spellStart"/>
      <w:r w:rsidRPr="006F3851">
        <w:rPr>
          <w:rFonts w:cs="David"/>
          <w:sz w:val="24"/>
          <w:szCs w:val="24"/>
          <w:rtl/>
        </w:rPr>
        <w:t>מי</w:t>
      </w:r>
      <w:r w:rsidRPr="006F3851">
        <w:rPr>
          <w:rFonts w:cs="David" w:hint="cs"/>
          <w:sz w:val="24"/>
          <w:szCs w:val="24"/>
          <w:rtl/>
        </w:rPr>
        <w:t>י</w:t>
      </w:r>
      <w:r w:rsidRPr="006F3851">
        <w:rPr>
          <w:rFonts w:cs="David"/>
          <w:sz w:val="24"/>
          <w:szCs w:val="24"/>
          <w:rtl/>
        </w:rPr>
        <w:t>דית</w:t>
      </w:r>
      <w:proofErr w:type="spellEnd"/>
      <w:r w:rsidRPr="006F3851">
        <w:rPr>
          <w:rFonts w:cs="David"/>
          <w:sz w:val="24"/>
          <w:szCs w:val="24"/>
        </w:rPr>
        <w:t xml:space="preserve"> </w:t>
      </w:r>
      <w:r w:rsidRPr="006F3851">
        <w:rPr>
          <w:rFonts w:cs="David"/>
          <w:sz w:val="24"/>
          <w:szCs w:val="24"/>
          <w:rtl/>
        </w:rPr>
        <w:t>בכמות</w:t>
      </w:r>
      <w:r w:rsidRPr="006F3851">
        <w:rPr>
          <w:rFonts w:cs="David"/>
          <w:sz w:val="24"/>
          <w:szCs w:val="24"/>
        </w:rPr>
        <w:t xml:space="preserve"> </w:t>
      </w:r>
      <w:r w:rsidRPr="006F3851">
        <w:rPr>
          <w:rFonts w:cs="David"/>
          <w:sz w:val="24"/>
          <w:szCs w:val="24"/>
          <w:rtl/>
        </w:rPr>
        <w:t>גדולה</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מים</w:t>
      </w:r>
      <w:r w:rsidRPr="006F3851">
        <w:rPr>
          <w:rFonts w:cs="David" w:hint="cs"/>
          <w:sz w:val="24"/>
          <w:szCs w:val="24"/>
          <w:rtl/>
        </w:rPr>
        <w:t>.</w:t>
      </w:r>
    </w:p>
    <w:p w14:paraId="4F28AB4B"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על</w:t>
      </w:r>
      <w:r w:rsidRPr="006F3851">
        <w:rPr>
          <w:rFonts w:cs="David"/>
          <w:sz w:val="24"/>
          <w:szCs w:val="24"/>
        </w:rPr>
        <w:t xml:space="preserve"> </w:t>
      </w:r>
      <w:r w:rsidRPr="006F3851">
        <w:rPr>
          <w:rFonts w:cs="David"/>
          <w:sz w:val="24"/>
          <w:szCs w:val="24"/>
          <w:rtl/>
        </w:rPr>
        <w:t>כל</w:t>
      </w:r>
      <w:r w:rsidRPr="006F3851">
        <w:rPr>
          <w:rFonts w:cs="David"/>
          <w:sz w:val="24"/>
          <w:szCs w:val="24"/>
        </w:rPr>
        <w:t xml:space="preserve"> </w:t>
      </w:r>
      <w:r w:rsidRPr="006F3851">
        <w:rPr>
          <w:rFonts w:cs="David"/>
          <w:sz w:val="24"/>
          <w:szCs w:val="24"/>
          <w:rtl/>
        </w:rPr>
        <w:t>תקלת</w:t>
      </w:r>
      <w:r w:rsidRPr="006F3851">
        <w:rPr>
          <w:rFonts w:cs="David"/>
          <w:sz w:val="24"/>
          <w:szCs w:val="24"/>
        </w:rPr>
        <w:t xml:space="preserve"> </w:t>
      </w:r>
      <w:r w:rsidRPr="006F3851">
        <w:rPr>
          <w:rFonts w:cs="David"/>
          <w:sz w:val="24"/>
          <w:szCs w:val="24"/>
          <w:rtl/>
        </w:rPr>
        <w:t>בטיחות</w:t>
      </w:r>
      <w:r w:rsidRPr="006F3851">
        <w:rPr>
          <w:rFonts w:cs="David"/>
          <w:sz w:val="24"/>
          <w:szCs w:val="24"/>
        </w:rPr>
        <w:t xml:space="preserve"> </w:t>
      </w:r>
      <w:r w:rsidRPr="006F3851">
        <w:rPr>
          <w:rFonts w:cs="David"/>
          <w:sz w:val="24"/>
          <w:szCs w:val="24"/>
          <w:rtl/>
        </w:rPr>
        <w:t>יש</w:t>
      </w:r>
      <w:r w:rsidRPr="006F3851">
        <w:rPr>
          <w:rFonts w:cs="David"/>
          <w:sz w:val="24"/>
          <w:szCs w:val="24"/>
        </w:rPr>
        <w:t xml:space="preserve"> </w:t>
      </w:r>
      <w:r w:rsidRPr="006F3851">
        <w:rPr>
          <w:rFonts w:cs="David"/>
          <w:sz w:val="24"/>
          <w:szCs w:val="24"/>
          <w:rtl/>
        </w:rPr>
        <w:t>לדווח</w:t>
      </w:r>
      <w:r w:rsidRPr="006F3851">
        <w:rPr>
          <w:rFonts w:cs="David"/>
          <w:sz w:val="24"/>
          <w:szCs w:val="24"/>
        </w:rPr>
        <w:t xml:space="preserve"> </w:t>
      </w:r>
      <w:r w:rsidRPr="006F3851">
        <w:rPr>
          <w:rFonts w:cs="David"/>
          <w:sz w:val="24"/>
          <w:szCs w:val="24"/>
          <w:rtl/>
        </w:rPr>
        <w:t>ללשכת</w:t>
      </w:r>
      <w:r w:rsidRPr="006F3851">
        <w:rPr>
          <w:rFonts w:cs="David"/>
          <w:sz w:val="24"/>
          <w:szCs w:val="24"/>
        </w:rPr>
        <w:t xml:space="preserve"> </w:t>
      </w:r>
      <w:r w:rsidRPr="006F3851">
        <w:rPr>
          <w:rFonts w:cs="David"/>
          <w:sz w:val="24"/>
          <w:szCs w:val="24"/>
          <w:rtl/>
        </w:rPr>
        <w:t>הבריאות</w:t>
      </w:r>
      <w:r w:rsidRPr="006F3851">
        <w:rPr>
          <w:rFonts w:cs="David"/>
          <w:sz w:val="24"/>
          <w:szCs w:val="24"/>
        </w:rPr>
        <w:t xml:space="preserve"> </w:t>
      </w:r>
      <w:r w:rsidRPr="006F3851">
        <w:rPr>
          <w:rFonts w:cs="David"/>
          <w:sz w:val="24"/>
          <w:szCs w:val="24"/>
          <w:rtl/>
        </w:rPr>
        <w:t>המחוזית</w:t>
      </w:r>
      <w:r w:rsidRPr="006F3851">
        <w:rPr>
          <w:rFonts w:cs="David"/>
          <w:sz w:val="24"/>
          <w:szCs w:val="24"/>
        </w:rPr>
        <w:t>.</w:t>
      </w:r>
    </w:p>
    <w:p w14:paraId="66404D63"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ניתן להשתמש בציוד המיגון החד  פעמי לטהרת שני נפטרים ברצף בלבד</w:t>
      </w:r>
    </w:p>
    <w:p w14:paraId="4BE5B371"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בסיום תהליך הטהרה, </w:t>
      </w:r>
      <w:r w:rsidRPr="006F3851">
        <w:rPr>
          <w:rFonts w:cs="David"/>
          <w:sz w:val="24"/>
          <w:szCs w:val="24"/>
          <w:rtl/>
        </w:rPr>
        <w:t>כל</w:t>
      </w:r>
      <w:r w:rsidRPr="006F3851">
        <w:rPr>
          <w:rFonts w:cs="David"/>
          <w:sz w:val="24"/>
          <w:szCs w:val="24"/>
        </w:rPr>
        <w:t xml:space="preserve"> </w:t>
      </w:r>
      <w:r w:rsidRPr="006F3851">
        <w:rPr>
          <w:rFonts w:cs="David"/>
          <w:sz w:val="24"/>
          <w:szCs w:val="24"/>
          <w:rtl/>
        </w:rPr>
        <w:t>הציוד</w:t>
      </w:r>
      <w:r w:rsidRPr="006F3851">
        <w:rPr>
          <w:rFonts w:cs="David"/>
          <w:sz w:val="24"/>
          <w:szCs w:val="24"/>
        </w:rPr>
        <w:t xml:space="preserve"> </w:t>
      </w:r>
      <w:r w:rsidRPr="006F3851">
        <w:rPr>
          <w:rFonts w:cs="David"/>
          <w:sz w:val="24"/>
          <w:szCs w:val="24"/>
          <w:rtl/>
        </w:rPr>
        <w:t>החד</w:t>
      </w:r>
      <w:r w:rsidRPr="006F3851">
        <w:rPr>
          <w:rFonts w:cs="David"/>
          <w:sz w:val="24"/>
          <w:szCs w:val="24"/>
        </w:rPr>
        <w:t xml:space="preserve"> </w:t>
      </w:r>
      <w:r w:rsidRPr="006F3851">
        <w:rPr>
          <w:rFonts w:cs="David"/>
          <w:sz w:val="24"/>
          <w:szCs w:val="24"/>
          <w:rtl/>
        </w:rPr>
        <w:t>פעמי</w:t>
      </w:r>
      <w:r w:rsidRPr="006F3851">
        <w:rPr>
          <w:rFonts w:cs="David"/>
          <w:sz w:val="24"/>
          <w:szCs w:val="24"/>
        </w:rPr>
        <w:t xml:space="preserve"> </w:t>
      </w:r>
      <w:r w:rsidRPr="006F3851">
        <w:rPr>
          <w:rFonts w:cs="David"/>
          <w:sz w:val="24"/>
          <w:szCs w:val="24"/>
          <w:rtl/>
        </w:rPr>
        <w:t>לרבות</w:t>
      </w:r>
      <w:r w:rsidRPr="006F3851">
        <w:rPr>
          <w:rFonts w:cs="David"/>
          <w:sz w:val="24"/>
          <w:szCs w:val="24"/>
        </w:rPr>
        <w:t xml:space="preserve"> </w:t>
      </w:r>
      <w:r w:rsidRPr="006F3851">
        <w:rPr>
          <w:rFonts w:cs="David"/>
          <w:sz w:val="24"/>
          <w:szCs w:val="24"/>
          <w:rtl/>
        </w:rPr>
        <w:t>כפפות</w:t>
      </w:r>
      <w:r w:rsidRPr="006F3851">
        <w:rPr>
          <w:rFonts w:cs="David"/>
          <w:sz w:val="24"/>
          <w:szCs w:val="24"/>
        </w:rPr>
        <w:t xml:space="preserve"> </w:t>
      </w:r>
      <w:r w:rsidRPr="006F3851">
        <w:rPr>
          <w:rFonts w:cs="David"/>
          <w:sz w:val="24"/>
          <w:szCs w:val="24"/>
          <w:rtl/>
        </w:rPr>
        <w:t>משומשות</w:t>
      </w:r>
      <w:r w:rsidRPr="006F3851">
        <w:rPr>
          <w:rFonts w:cs="David"/>
          <w:sz w:val="24"/>
          <w:szCs w:val="24"/>
        </w:rPr>
        <w:t xml:space="preserve"> </w:t>
      </w:r>
      <w:r w:rsidRPr="006F3851">
        <w:rPr>
          <w:rFonts w:cs="David"/>
          <w:sz w:val="24"/>
          <w:szCs w:val="24"/>
          <w:rtl/>
        </w:rPr>
        <w:t>ייארזו</w:t>
      </w:r>
      <w:r w:rsidRPr="006F3851">
        <w:rPr>
          <w:rFonts w:cs="David"/>
          <w:sz w:val="24"/>
          <w:szCs w:val="24"/>
        </w:rPr>
        <w:t xml:space="preserve"> </w:t>
      </w:r>
      <w:r w:rsidRPr="006F3851">
        <w:rPr>
          <w:rFonts w:cs="David"/>
          <w:sz w:val="24"/>
          <w:szCs w:val="24"/>
          <w:rtl/>
        </w:rPr>
        <w:t>בשקיות</w:t>
      </w:r>
      <w:r w:rsidRPr="006F3851">
        <w:rPr>
          <w:rFonts w:cs="David"/>
          <w:sz w:val="24"/>
          <w:szCs w:val="24"/>
        </w:rPr>
        <w:t xml:space="preserve"> </w:t>
      </w:r>
      <w:r w:rsidRPr="006F3851">
        <w:rPr>
          <w:rFonts w:cs="David"/>
          <w:sz w:val="24"/>
          <w:szCs w:val="24"/>
          <w:rtl/>
        </w:rPr>
        <w:t>וייזרקו</w:t>
      </w:r>
      <w:r w:rsidRPr="006F3851">
        <w:rPr>
          <w:rFonts w:cs="David"/>
          <w:sz w:val="24"/>
          <w:szCs w:val="24"/>
        </w:rPr>
        <w:t xml:space="preserve"> </w:t>
      </w:r>
      <w:r w:rsidRPr="006F3851">
        <w:rPr>
          <w:rFonts w:cs="David" w:hint="cs"/>
          <w:sz w:val="24"/>
          <w:szCs w:val="24"/>
          <w:rtl/>
        </w:rPr>
        <w:t>ל</w:t>
      </w:r>
      <w:r w:rsidRPr="006F3851">
        <w:rPr>
          <w:rFonts w:cs="David"/>
          <w:sz w:val="24"/>
          <w:szCs w:val="24"/>
          <w:rtl/>
        </w:rPr>
        <w:t>פח</w:t>
      </w:r>
      <w:r w:rsidRPr="006F3851">
        <w:rPr>
          <w:rFonts w:cs="David" w:hint="cs"/>
          <w:sz w:val="24"/>
          <w:szCs w:val="24"/>
          <w:rtl/>
        </w:rPr>
        <w:t xml:space="preserve"> המיועד</w:t>
      </w:r>
      <w:r w:rsidRPr="006F3851">
        <w:rPr>
          <w:rFonts w:cs="David"/>
          <w:sz w:val="24"/>
          <w:szCs w:val="24"/>
        </w:rPr>
        <w:t xml:space="preserve"> </w:t>
      </w:r>
      <w:r w:rsidRPr="006F3851">
        <w:rPr>
          <w:rFonts w:cs="David"/>
          <w:sz w:val="24"/>
          <w:szCs w:val="24"/>
          <w:rtl/>
        </w:rPr>
        <w:t>לפסולת</w:t>
      </w:r>
      <w:r w:rsidRPr="006F3851">
        <w:rPr>
          <w:rFonts w:cs="David"/>
          <w:sz w:val="24"/>
          <w:szCs w:val="24"/>
        </w:rPr>
        <w:t xml:space="preserve"> </w:t>
      </w:r>
      <w:r w:rsidRPr="006F3851">
        <w:rPr>
          <w:rFonts w:cs="David"/>
          <w:sz w:val="24"/>
          <w:szCs w:val="24"/>
          <w:rtl/>
        </w:rPr>
        <w:t>רגילה</w:t>
      </w:r>
      <w:r w:rsidRPr="006F3851">
        <w:rPr>
          <w:rFonts w:cs="David"/>
          <w:sz w:val="24"/>
          <w:szCs w:val="24"/>
        </w:rPr>
        <w:t>.</w:t>
      </w:r>
    </w:p>
    <w:p w14:paraId="4621E625"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תחלואה בקרב הצוות הייעודי:</w:t>
      </w:r>
    </w:p>
    <w:p w14:paraId="1D86E918"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ניטור</w:t>
      </w:r>
      <w:r w:rsidRPr="006F3851">
        <w:rPr>
          <w:rFonts w:cs="David"/>
          <w:sz w:val="24"/>
          <w:szCs w:val="24"/>
        </w:rPr>
        <w:t xml:space="preserve"> </w:t>
      </w:r>
      <w:r w:rsidRPr="006F3851">
        <w:rPr>
          <w:rFonts w:cs="David"/>
          <w:sz w:val="24"/>
          <w:szCs w:val="24"/>
          <w:rtl/>
        </w:rPr>
        <w:t>תחלואה</w:t>
      </w:r>
      <w:r w:rsidRPr="006F3851">
        <w:rPr>
          <w:rFonts w:cs="David"/>
          <w:sz w:val="24"/>
          <w:szCs w:val="24"/>
        </w:rPr>
        <w:t xml:space="preserve"> </w:t>
      </w:r>
      <w:r w:rsidRPr="006F3851">
        <w:rPr>
          <w:rFonts w:cs="David"/>
          <w:sz w:val="24"/>
          <w:szCs w:val="24"/>
          <w:rtl/>
        </w:rPr>
        <w:t>בקרב</w:t>
      </w:r>
      <w:r w:rsidRPr="006F3851">
        <w:rPr>
          <w:rFonts w:cs="David"/>
          <w:sz w:val="24"/>
          <w:szCs w:val="24"/>
        </w:rPr>
        <w:t xml:space="preserve"> </w:t>
      </w:r>
      <w:r w:rsidRPr="006F3851">
        <w:rPr>
          <w:rFonts w:cs="David"/>
          <w:sz w:val="24"/>
          <w:szCs w:val="24"/>
          <w:rtl/>
        </w:rPr>
        <w:t>הצוות</w:t>
      </w:r>
      <w:r w:rsidRPr="006F3851">
        <w:rPr>
          <w:rFonts w:cs="David"/>
          <w:sz w:val="24"/>
          <w:szCs w:val="24"/>
        </w:rPr>
        <w:t xml:space="preserve"> </w:t>
      </w:r>
      <w:r w:rsidRPr="006F3851">
        <w:rPr>
          <w:rFonts w:cs="David"/>
          <w:sz w:val="24"/>
          <w:szCs w:val="24"/>
          <w:rtl/>
        </w:rPr>
        <w:t>המטפל</w:t>
      </w:r>
      <w:r w:rsidRPr="006F3851">
        <w:rPr>
          <w:rFonts w:cs="David"/>
          <w:sz w:val="24"/>
          <w:szCs w:val="24"/>
        </w:rPr>
        <w:t xml:space="preserve"> </w:t>
      </w:r>
      <w:r w:rsidRPr="006F3851">
        <w:rPr>
          <w:rFonts w:cs="David"/>
          <w:sz w:val="24"/>
          <w:szCs w:val="24"/>
          <w:rtl/>
        </w:rPr>
        <w:t>יבוצע</w:t>
      </w:r>
      <w:r w:rsidRPr="006F3851">
        <w:rPr>
          <w:rFonts w:cs="David"/>
          <w:sz w:val="24"/>
          <w:szCs w:val="24"/>
        </w:rPr>
        <w:t xml:space="preserve"> </w:t>
      </w:r>
      <w:r w:rsidRPr="006F3851">
        <w:rPr>
          <w:rFonts w:cs="David"/>
          <w:sz w:val="24"/>
          <w:szCs w:val="24"/>
          <w:rtl/>
        </w:rPr>
        <w:t>באופן</w:t>
      </w:r>
      <w:r w:rsidRPr="006F3851">
        <w:rPr>
          <w:rFonts w:cs="David"/>
          <w:sz w:val="24"/>
          <w:szCs w:val="24"/>
        </w:rPr>
        <w:t xml:space="preserve"> </w:t>
      </w:r>
      <w:r w:rsidRPr="006F3851">
        <w:rPr>
          <w:rFonts w:cs="David"/>
          <w:sz w:val="24"/>
          <w:szCs w:val="24"/>
          <w:rtl/>
        </w:rPr>
        <w:t>יזום</w:t>
      </w: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ידי</w:t>
      </w:r>
      <w:r w:rsidRPr="006F3851">
        <w:rPr>
          <w:rFonts w:cs="David"/>
          <w:sz w:val="24"/>
          <w:szCs w:val="24"/>
        </w:rPr>
        <w:t xml:space="preserve"> </w:t>
      </w:r>
      <w:r w:rsidRPr="006F3851">
        <w:rPr>
          <w:rFonts w:cs="David"/>
          <w:sz w:val="24"/>
          <w:szCs w:val="24"/>
          <w:rtl/>
        </w:rPr>
        <w:t>נאמן</w:t>
      </w:r>
      <w:r w:rsidRPr="006F3851">
        <w:rPr>
          <w:rFonts w:cs="David"/>
          <w:sz w:val="24"/>
          <w:szCs w:val="24"/>
        </w:rPr>
        <w:t xml:space="preserve"> </w:t>
      </w:r>
      <w:r w:rsidRPr="006F3851">
        <w:rPr>
          <w:rFonts w:cs="David"/>
          <w:sz w:val="24"/>
          <w:szCs w:val="24"/>
          <w:rtl/>
        </w:rPr>
        <w:t>הבטיחות</w:t>
      </w:r>
      <w:r w:rsidRPr="006F3851">
        <w:rPr>
          <w:rFonts w:cs="David"/>
          <w:sz w:val="24"/>
          <w:szCs w:val="24"/>
        </w:rPr>
        <w:t xml:space="preserve"> </w:t>
      </w:r>
      <w:r w:rsidRPr="006F3851">
        <w:rPr>
          <w:rFonts w:cs="David"/>
          <w:sz w:val="24"/>
          <w:szCs w:val="24"/>
          <w:rtl/>
        </w:rPr>
        <w:t>שהוכשר</w:t>
      </w:r>
      <w:r w:rsidRPr="006F3851">
        <w:rPr>
          <w:rFonts w:cs="David"/>
          <w:sz w:val="24"/>
          <w:szCs w:val="24"/>
        </w:rPr>
        <w:t xml:space="preserve"> </w:t>
      </w:r>
      <w:r w:rsidRPr="006F3851">
        <w:rPr>
          <w:rFonts w:cs="David"/>
          <w:sz w:val="24"/>
          <w:szCs w:val="24"/>
          <w:rtl/>
        </w:rPr>
        <w:t>לכך</w:t>
      </w:r>
      <w:r w:rsidRPr="006F3851">
        <w:rPr>
          <w:rFonts w:cs="David" w:hint="cs"/>
          <w:sz w:val="24"/>
          <w:szCs w:val="24"/>
          <w:rtl/>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פי</w:t>
      </w:r>
      <w:r w:rsidRPr="006F3851">
        <w:rPr>
          <w:rFonts w:cs="David" w:hint="cs"/>
          <w:sz w:val="24"/>
          <w:szCs w:val="24"/>
          <w:rtl/>
        </w:rPr>
        <w:t xml:space="preserve"> </w:t>
      </w:r>
      <w:r w:rsidRPr="006F3851">
        <w:rPr>
          <w:rFonts w:cs="David"/>
          <w:sz w:val="24"/>
          <w:szCs w:val="24"/>
          <w:rtl/>
        </w:rPr>
        <w:t>הנחיות</w:t>
      </w:r>
      <w:r w:rsidRPr="006F3851">
        <w:rPr>
          <w:rFonts w:cs="David"/>
          <w:sz w:val="24"/>
          <w:szCs w:val="24"/>
        </w:rPr>
        <w:t xml:space="preserve"> </w:t>
      </w:r>
      <w:r w:rsidRPr="006F3851">
        <w:rPr>
          <w:rFonts w:cs="David"/>
          <w:sz w:val="24"/>
          <w:szCs w:val="24"/>
          <w:rtl/>
        </w:rPr>
        <w:t>משרד</w:t>
      </w:r>
      <w:r w:rsidRPr="006F3851">
        <w:rPr>
          <w:rFonts w:cs="David"/>
          <w:sz w:val="24"/>
          <w:szCs w:val="24"/>
        </w:rPr>
        <w:t xml:space="preserve"> </w:t>
      </w:r>
      <w:r w:rsidRPr="006F3851">
        <w:rPr>
          <w:rFonts w:cs="David"/>
          <w:sz w:val="24"/>
          <w:szCs w:val="24"/>
          <w:rtl/>
        </w:rPr>
        <w:t>הבריאות</w:t>
      </w:r>
      <w:r w:rsidRPr="006F3851">
        <w:rPr>
          <w:rFonts w:cs="David"/>
          <w:sz w:val="24"/>
          <w:szCs w:val="24"/>
        </w:rPr>
        <w:t>.</w:t>
      </w:r>
    </w:p>
    <w:p w14:paraId="5BA8F46A"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בכל</w:t>
      </w:r>
      <w:r w:rsidRPr="006F3851">
        <w:rPr>
          <w:rFonts w:cs="David"/>
          <w:sz w:val="24"/>
          <w:szCs w:val="24"/>
        </w:rPr>
        <w:t xml:space="preserve"> </w:t>
      </w:r>
      <w:r w:rsidRPr="006F3851">
        <w:rPr>
          <w:rFonts w:cs="David"/>
          <w:sz w:val="24"/>
          <w:szCs w:val="24"/>
          <w:rtl/>
        </w:rPr>
        <w:t>מקרה</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התפתחות</w:t>
      </w:r>
      <w:r w:rsidRPr="006F3851">
        <w:rPr>
          <w:rFonts w:cs="David"/>
          <w:sz w:val="24"/>
          <w:szCs w:val="24"/>
        </w:rPr>
        <w:t xml:space="preserve"> </w:t>
      </w:r>
      <w:r w:rsidRPr="006F3851">
        <w:rPr>
          <w:rFonts w:cs="David"/>
          <w:sz w:val="24"/>
          <w:szCs w:val="24"/>
          <w:rtl/>
        </w:rPr>
        <w:t>חום</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r w:rsidRPr="006F3851">
        <w:rPr>
          <w:rFonts w:cs="David"/>
          <w:sz w:val="24"/>
          <w:szCs w:val="24"/>
          <w:rtl/>
        </w:rPr>
        <w:t>תסמינים</w:t>
      </w:r>
      <w:r w:rsidRPr="006F3851">
        <w:rPr>
          <w:rFonts w:cs="David"/>
          <w:sz w:val="24"/>
          <w:szCs w:val="24"/>
        </w:rPr>
        <w:t xml:space="preserve"> </w:t>
      </w:r>
      <w:r w:rsidRPr="006F3851">
        <w:rPr>
          <w:rFonts w:cs="David"/>
          <w:sz w:val="24"/>
          <w:szCs w:val="24"/>
          <w:rtl/>
        </w:rPr>
        <w:t>נשימתיים</w:t>
      </w:r>
      <w:r w:rsidRPr="006F3851">
        <w:rPr>
          <w:rFonts w:cs="David"/>
          <w:sz w:val="24"/>
          <w:szCs w:val="24"/>
        </w:rPr>
        <w:t xml:space="preserve"> </w:t>
      </w:r>
      <w:r w:rsidRPr="006F3851">
        <w:rPr>
          <w:rFonts w:cs="David"/>
          <w:sz w:val="24"/>
          <w:szCs w:val="24"/>
          <w:rtl/>
        </w:rPr>
        <w:t>בקרב</w:t>
      </w:r>
      <w:r w:rsidRPr="006F3851">
        <w:rPr>
          <w:rFonts w:cs="David"/>
          <w:sz w:val="24"/>
          <w:szCs w:val="24"/>
        </w:rPr>
        <w:t xml:space="preserve"> </w:t>
      </w:r>
      <w:r w:rsidRPr="006F3851">
        <w:rPr>
          <w:rFonts w:cs="David"/>
          <w:sz w:val="24"/>
          <w:szCs w:val="24"/>
          <w:rtl/>
        </w:rPr>
        <w:t>הצוות</w:t>
      </w:r>
      <w:r w:rsidRPr="006F3851">
        <w:rPr>
          <w:rFonts w:cs="David"/>
          <w:sz w:val="24"/>
          <w:szCs w:val="24"/>
        </w:rPr>
        <w:t xml:space="preserve">, </w:t>
      </w:r>
      <w:r w:rsidRPr="006F3851">
        <w:rPr>
          <w:rFonts w:cs="David"/>
          <w:sz w:val="24"/>
          <w:szCs w:val="24"/>
          <w:rtl/>
        </w:rPr>
        <w:t>שהופיעו</w:t>
      </w:r>
      <w:r w:rsidRPr="006F3851">
        <w:rPr>
          <w:rFonts w:cs="David"/>
          <w:sz w:val="24"/>
          <w:szCs w:val="24"/>
        </w:rPr>
        <w:t xml:space="preserve"> </w:t>
      </w:r>
      <w:r w:rsidRPr="006F3851">
        <w:rPr>
          <w:rFonts w:cs="David"/>
          <w:sz w:val="24"/>
          <w:szCs w:val="24"/>
          <w:rtl/>
        </w:rPr>
        <w:t>תוך</w:t>
      </w:r>
      <w:r w:rsidRPr="006F3851">
        <w:rPr>
          <w:rFonts w:cs="David"/>
          <w:sz w:val="24"/>
          <w:szCs w:val="24"/>
        </w:rPr>
        <w:t xml:space="preserve"> 14 </w:t>
      </w:r>
      <w:r w:rsidRPr="006F3851">
        <w:rPr>
          <w:rFonts w:cs="David"/>
          <w:sz w:val="24"/>
          <w:szCs w:val="24"/>
          <w:rtl/>
        </w:rPr>
        <w:t>ימים</w:t>
      </w:r>
      <w:r w:rsidRPr="006F3851">
        <w:rPr>
          <w:rFonts w:cs="David"/>
          <w:sz w:val="24"/>
          <w:szCs w:val="24"/>
        </w:rPr>
        <w:t xml:space="preserve"> </w:t>
      </w:r>
      <w:r w:rsidRPr="006F3851">
        <w:rPr>
          <w:rFonts w:cs="David"/>
          <w:sz w:val="24"/>
          <w:szCs w:val="24"/>
          <w:rtl/>
        </w:rPr>
        <w:t>לאחר</w:t>
      </w:r>
      <w:r w:rsidRPr="006F3851">
        <w:rPr>
          <w:rFonts w:cs="David" w:hint="cs"/>
          <w:sz w:val="24"/>
          <w:szCs w:val="24"/>
          <w:rtl/>
        </w:rPr>
        <w:t xml:space="preserve"> טיפול ב</w:t>
      </w:r>
      <w:r w:rsidRPr="006F3851">
        <w:rPr>
          <w:rFonts w:cs="David"/>
          <w:sz w:val="24"/>
          <w:szCs w:val="24"/>
          <w:rtl/>
        </w:rPr>
        <w:t>נפטר</w:t>
      </w:r>
      <w:r w:rsidRPr="006F3851">
        <w:rPr>
          <w:rFonts w:cs="David"/>
          <w:sz w:val="24"/>
          <w:szCs w:val="24"/>
        </w:rPr>
        <w:t xml:space="preserve"> </w:t>
      </w:r>
      <w:r w:rsidRPr="006F3851">
        <w:rPr>
          <w:rFonts w:cs="David"/>
          <w:sz w:val="24"/>
          <w:szCs w:val="24"/>
          <w:rtl/>
        </w:rPr>
        <w:t>חשוד</w:t>
      </w:r>
      <w:r w:rsidRPr="006F3851">
        <w:rPr>
          <w:rFonts w:cs="David"/>
          <w:sz w:val="24"/>
          <w:szCs w:val="24"/>
        </w:rPr>
        <w:t xml:space="preserve"> </w:t>
      </w:r>
      <w:r w:rsidRPr="006F3851">
        <w:rPr>
          <w:rFonts w:cs="David"/>
          <w:sz w:val="24"/>
          <w:szCs w:val="24"/>
          <w:rtl/>
        </w:rPr>
        <w:t>או</w:t>
      </w:r>
      <w:r w:rsidRPr="006F3851">
        <w:rPr>
          <w:rFonts w:cs="David"/>
          <w:sz w:val="24"/>
          <w:szCs w:val="24"/>
        </w:rPr>
        <w:t xml:space="preserve"> </w:t>
      </w:r>
      <w:r w:rsidRPr="006F3851">
        <w:rPr>
          <w:rFonts w:cs="David"/>
          <w:sz w:val="24"/>
          <w:szCs w:val="24"/>
          <w:rtl/>
        </w:rPr>
        <w:t>מאומת</w:t>
      </w:r>
      <w:r w:rsidRPr="006F3851">
        <w:rPr>
          <w:rFonts w:cs="David"/>
          <w:sz w:val="24"/>
          <w:szCs w:val="24"/>
        </w:rPr>
        <w:t xml:space="preserve"> </w:t>
      </w:r>
      <w:r w:rsidRPr="006F3851">
        <w:rPr>
          <w:rFonts w:cs="David"/>
          <w:sz w:val="24"/>
          <w:szCs w:val="24"/>
          <w:rtl/>
        </w:rPr>
        <w:t>לתחלואה</w:t>
      </w:r>
      <w:r w:rsidRPr="006F3851">
        <w:rPr>
          <w:rFonts w:cs="David"/>
          <w:sz w:val="24"/>
          <w:szCs w:val="24"/>
        </w:rPr>
        <w:t xml:space="preserve"> </w:t>
      </w:r>
      <w:r w:rsidRPr="006F3851">
        <w:rPr>
          <w:rFonts w:cs="David"/>
          <w:sz w:val="24"/>
          <w:szCs w:val="24"/>
          <w:rtl/>
        </w:rPr>
        <w:t>בנגיף</w:t>
      </w:r>
      <w:r w:rsidRPr="006F3851">
        <w:rPr>
          <w:rFonts w:cs="David"/>
          <w:sz w:val="24"/>
          <w:szCs w:val="24"/>
        </w:rPr>
        <w:t xml:space="preserve"> </w:t>
      </w:r>
      <w:r w:rsidRPr="006F3851">
        <w:rPr>
          <w:rFonts w:cs="David"/>
          <w:sz w:val="24"/>
          <w:szCs w:val="24"/>
          <w:rtl/>
        </w:rPr>
        <w:t>קורונה</w:t>
      </w:r>
      <w:r w:rsidRPr="006F3851">
        <w:rPr>
          <w:rFonts w:cs="David"/>
          <w:sz w:val="24"/>
          <w:szCs w:val="24"/>
        </w:rPr>
        <w:t xml:space="preserve"> </w:t>
      </w:r>
      <w:r w:rsidRPr="006F3851">
        <w:rPr>
          <w:rFonts w:cs="David"/>
          <w:sz w:val="24"/>
          <w:szCs w:val="24"/>
          <w:rtl/>
        </w:rPr>
        <w:t>החדש</w:t>
      </w:r>
      <w:r w:rsidRPr="006F3851">
        <w:rPr>
          <w:rFonts w:cs="David"/>
          <w:sz w:val="24"/>
          <w:szCs w:val="24"/>
        </w:rPr>
        <w:t xml:space="preserve">COVID-19 </w:t>
      </w:r>
      <w:r w:rsidRPr="006F3851">
        <w:rPr>
          <w:rFonts w:cs="David" w:hint="cs"/>
          <w:sz w:val="24"/>
          <w:szCs w:val="24"/>
          <w:rtl/>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החולה</w:t>
      </w:r>
      <w:r w:rsidRPr="006F3851">
        <w:rPr>
          <w:rFonts w:cs="David"/>
          <w:sz w:val="24"/>
          <w:szCs w:val="24"/>
        </w:rPr>
        <w:t xml:space="preserve"> </w:t>
      </w:r>
      <w:r w:rsidRPr="006F3851">
        <w:rPr>
          <w:rFonts w:cs="David"/>
          <w:sz w:val="24"/>
          <w:szCs w:val="24"/>
          <w:rtl/>
        </w:rPr>
        <w:t>להיכנס</w:t>
      </w:r>
      <w:r w:rsidRPr="006F3851">
        <w:rPr>
          <w:rFonts w:cs="David"/>
          <w:sz w:val="24"/>
          <w:szCs w:val="24"/>
        </w:rPr>
        <w:t xml:space="preserve"> </w:t>
      </w:r>
      <w:proofErr w:type="spellStart"/>
      <w:r w:rsidRPr="006F3851">
        <w:rPr>
          <w:rFonts w:cs="David"/>
          <w:sz w:val="24"/>
          <w:szCs w:val="24"/>
          <w:rtl/>
        </w:rPr>
        <w:t>מייד</w:t>
      </w:r>
      <w:proofErr w:type="spellEnd"/>
      <w:r w:rsidRPr="006F3851">
        <w:rPr>
          <w:rFonts w:cs="David"/>
          <w:sz w:val="24"/>
          <w:szCs w:val="24"/>
        </w:rPr>
        <w:t xml:space="preserve"> </w:t>
      </w:r>
      <w:r w:rsidRPr="006F3851">
        <w:rPr>
          <w:rFonts w:cs="David"/>
          <w:sz w:val="24"/>
          <w:szCs w:val="24"/>
          <w:rtl/>
        </w:rPr>
        <w:t>לבידוד</w:t>
      </w:r>
      <w:r w:rsidRPr="006F3851">
        <w:rPr>
          <w:rFonts w:cs="David"/>
          <w:sz w:val="24"/>
          <w:szCs w:val="24"/>
        </w:rPr>
        <w:t xml:space="preserve"> </w:t>
      </w:r>
      <w:r w:rsidRPr="006F3851">
        <w:rPr>
          <w:rFonts w:cs="David"/>
          <w:sz w:val="24"/>
          <w:szCs w:val="24"/>
          <w:rtl/>
        </w:rPr>
        <w:t>בית</w:t>
      </w:r>
      <w:r w:rsidRPr="006F3851">
        <w:rPr>
          <w:rFonts w:cs="David" w:hint="cs"/>
          <w:sz w:val="24"/>
          <w:szCs w:val="24"/>
          <w:rtl/>
        </w:rPr>
        <w:t xml:space="preserve"> </w:t>
      </w:r>
      <w:r w:rsidRPr="006F3851">
        <w:rPr>
          <w:rFonts w:cs="David"/>
          <w:sz w:val="24"/>
          <w:szCs w:val="24"/>
          <w:rtl/>
        </w:rPr>
        <w:t>ולדווח</w:t>
      </w:r>
      <w:r w:rsidRPr="006F3851">
        <w:rPr>
          <w:rFonts w:cs="David"/>
          <w:sz w:val="24"/>
          <w:szCs w:val="24"/>
        </w:rPr>
        <w:t xml:space="preserve"> </w:t>
      </w:r>
      <w:r w:rsidRPr="006F3851">
        <w:rPr>
          <w:rFonts w:cs="David"/>
          <w:sz w:val="24"/>
          <w:szCs w:val="24"/>
          <w:rtl/>
        </w:rPr>
        <w:t>למוקד</w:t>
      </w:r>
      <w:r w:rsidRPr="006F3851">
        <w:rPr>
          <w:rFonts w:cs="David"/>
          <w:sz w:val="24"/>
          <w:szCs w:val="24"/>
        </w:rPr>
        <w:t xml:space="preserve"> </w:t>
      </w:r>
      <w:r w:rsidRPr="006F3851">
        <w:rPr>
          <w:rFonts w:cs="David"/>
          <w:sz w:val="24"/>
          <w:szCs w:val="24"/>
          <w:rtl/>
        </w:rPr>
        <w:t>מד</w:t>
      </w:r>
      <w:r w:rsidRPr="006F3851">
        <w:rPr>
          <w:rFonts w:cs="David"/>
          <w:sz w:val="24"/>
          <w:szCs w:val="24"/>
        </w:rPr>
        <w:t>"</w:t>
      </w:r>
      <w:r w:rsidRPr="006F3851">
        <w:rPr>
          <w:rFonts w:cs="David"/>
          <w:sz w:val="24"/>
          <w:szCs w:val="24"/>
          <w:rtl/>
        </w:rPr>
        <w:t>א</w:t>
      </w:r>
      <w:r w:rsidRPr="006F3851">
        <w:rPr>
          <w:rFonts w:cs="David" w:hint="cs"/>
          <w:sz w:val="24"/>
          <w:szCs w:val="24"/>
          <w:rtl/>
        </w:rPr>
        <w:t xml:space="preserve"> (</w:t>
      </w:r>
      <w:r w:rsidRPr="006F3851">
        <w:rPr>
          <w:rFonts w:cs="David"/>
          <w:sz w:val="24"/>
          <w:szCs w:val="24"/>
        </w:rPr>
        <w:t>101</w:t>
      </w:r>
      <w:r w:rsidRPr="006F3851">
        <w:rPr>
          <w:rFonts w:cs="David" w:hint="cs"/>
          <w:sz w:val="24"/>
          <w:szCs w:val="24"/>
          <w:rtl/>
        </w:rPr>
        <w:t>).</w:t>
      </w:r>
      <w:r w:rsidRPr="006F3851">
        <w:rPr>
          <w:rFonts w:cs="David"/>
          <w:sz w:val="24"/>
          <w:szCs w:val="24"/>
        </w:rPr>
        <w:t xml:space="preserve"> </w:t>
      </w:r>
      <w:r w:rsidRPr="006F3851">
        <w:rPr>
          <w:rFonts w:cs="David"/>
          <w:sz w:val="24"/>
          <w:szCs w:val="24"/>
          <w:rtl/>
        </w:rPr>
        <w:t>יש</w:t>
      </w:r>
      <w:r w:rsidRPr="006F3851">
        <w:rPr>
          <w:rFonts w:cs="David"/>
          <w:sz w:val="24"/>
          <w:szCs w:val="24"/>
        </w:rPr>
        <w:t xml:space="preserve"> </w:t>
      </w:r>
      <w:r w:rsidRPr="006F3851">
        <w:rPr>
          <w:rFonts w:cs="David"/>
          <w:sz w:val="24"/>
          <w:szCs w:val="24"/>
          <w:rtl/>
        </w:rPr>
        <w:t>לעדכן</w:t>
      </w:r>
      <w:r w:rsidRPr="006F3851">
        <w:rPr>
          <w:rFonts w:cs="David"/>
          <w:sz w:val="24"/>
          <w:szCs w:val="24"/>
        </w:rPr>
        <w:t xml:space="preserve"> </w:t>
      </w:r>
      <w:r w:rsidRPr="006F3851">
        <w:rPr>
          <w:rFonts w:cs="David"/>
          <w:sz w:val="24"/>
          <w:szCs w:val="24"/>
          <w:rtl/>
        </w:rPr>
        <w:t>את</w:t>
      </w:r>
      <w:r w:rsidRPr="006F3851">
        <w:rPr>
          <w:rFonts w:cs="David"/>
          <w:sz w:val="24"/>
          <w:szCs w:val="24"/>
        </w:rPr>
        <w:t xml:space="preserve"> </w:t>
      </w:r>
      <w:r w:rsidRPr="006F3851">
        <w:rPr>
          <w:rFonts w:cs="David"/>
          <w:sz w:val="24"/>
          <w:szCs w:val="24"/>
          <w:rtl/>
        </w:rPr>
        <w:t>לשכת</w:t>
      </w:r>
      <w:r w:rsidRPr="006F3851">
        <w:rPr>
          <w:rFonts w:cs="David"/>
          <w:sz w:val="24"/>
          <w:szCs w:val="24"/>
        </w:rPr>
        <w:t xml:space="preserve"> </w:t>
      </w:r>
      <w:r w:rsidRPr="006F3851">
        <w:rPr>
          <w:rFonts w:cs="David"/>
          <w:sz w:val="24"/>
          <w:szCs w:val="24"/>
          <w:rtl/>
        </w:rPr>
        <w:t>הבריאות</w:t>
      </w:r>
      <w:r w:rsidRPr="006F3851">
        <w:rPr>
          <w:rFonts w:cs="David"/>
          <w:sz w:val="24"/>
          <w:szCs w:val="24"/>
        </w:rPr>
        <w:t xml:space="preserve"> </w:t>
      </w:r>
      <w:r w:rsidRPr="006F3851">
        <w:rPr>
          <w:rFonts w:cs="David"/>
          <w:sz w:val="24"/>
          <w:szCs w:val="24"/>
          <w:rtl/>
        </w:rPr>
        <w:t>המחוזית</w:t>
      </w:r>
      <w:r w:rsidRPr="006F3851">
        <w:rPr>
          <w:rFonts w:cs="David"/>
          <w:sz w:val="24"/>
          <w:szCs w:val="24"/>
        </w:rPr>
        <w:t xml:space="preserve"> </w:t>
      </w:r>
      <w:r w:rsidRPr="006F3851">
        <w:rPr>
          <w:rFonts w:cs="David"/>
          <w:sz w:val="24"/>
          <w:szCs w:val="24"/>
          <w:rtl/>
        </w:rPr>
        <w:t>על</w:t>
      </w:r>
      <w:r w:rsidRPr="006F3851">
        <w:rPr>
          <w:rFonts w:cs="David"/>
          <w:sz w:val="24"/>
          <w:szCs w:val="24"/>
        </w:rPr>
        <w:t xml:space="preserve"> </w:t>
      </w:r>
      <w:r w:rsidRPr="006F3851">
        <w:rPr>
          <w:rFonts w:cs="David"/>
          <w:sz w:val="24"/>
          <w:szCs w:val="24"/>
          <w:rtl/>
        </w:rPr>
        <w:t>המקרה</w:t>
      </w:r>
      <w:r w:rsidRPr="006F3851">
        <w:rPr>
          <w:rFonts w:cs="David"/>
          <w:sz w:val="24"/>
          <w:szCs w:val="24"/>
        </w:rPr>
        <w:t xml:space="preserve"> </w:t>
      </w:r>
      <w:r w:rsidRPr="006F3851">
        <w:rPr>
          <w:rFonts w:cs="David"/>
          <w:sz w:val="24"/>
          <w:szCs w:val="24"/>
          <w:rtl/>
        </w:rPr>
        <w:t>ולציין</w:t>
      </w:r>
      <w:r w:rsidRPr="006F3851">
        <w:rPr>
          <w:rFonts w:cs="David"/>
          <w:sz w:val="24"/>
          <w:szCs w:val="24"/>
        </w:rPr>
        <w:t xml:space="preserve"> </w:t>
      </w:r>
      <w:r w:rsidRPr="006F3851">
        <w:rPr>
          <w:rFonts w:cs="David"/>
          <w:sz w:val="24"/>
          <w:szCs w:val="24"/>
          <w:rtl/>
        </w:rPr>
        <w:t>האם</w:t>
      </w:r>
      <w:r w:rsidRPr="006F3851">
        <w:rPr>
          <w:rFonts w:cs="David"/>
          <w:sz w:val="24"/>
          <w:szCs w:val="24"/>
        </w:rPr>
        <w:t>:</w:t>
      </w:r>
    </w:p>
    <w:p w14:paraId="7BB57746"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טיפל</w:t>
      </w:r>
      <w:r w:rsidRPr="006F3851">
        <w:rPr>
          <w:rFonts w:cs="David"/>
          <w:sz w:val="24"/>
          <w:szCs w:val="24"/>
        </w:rPr>
        <w:t xml:space="preserve"> </w:t>
      </w:r>
      <w:r w:rsidRPr="006F3851">
        <w:rPr>
          <w:rFonts w:cs="David"/>
          <w:sz w:val="24"/>
          <w:szCs w:val="24"/>
          <w:rtl/>
        </w:rPr>
        <w:t>ב</w:t>
      </w:r>
      <w:r w:rsidRPr="006F3851">
        <w:rPr>
          <w:rFonts w:cs="David" w:hint="cs"/>
          <w:sz w:val="24"/>
          <w:szCs w:val="24"/>
          <w:rtl/>
        </w:rPr>
        <w:t>-</w:t>
      </w:r>
      <w:r w:rsidRPr="006F3851">
        <w:rPr>
          <w:rFonts w:cs="David"/>
          <w:sz w:val="24"/>
          <w:szCs w:val="24"/>
        </w:rPr>
        <w:t xml:space="preserve"> 14 </w:t>
      </w:r>
      <w:r w:rsidRPr="006F3851">
        <w:rPr>
          <w:rFonts w:cs="David"/>
          <w:sz w:val="24"/>
          <w:szCs w:val="24"/>
          <w:rtl/>
        </w:rPr>
        <w:t>הימים</w:t>
      </w:r>
      <w:r w:rsidRPr="006F3851">
        <w:rPr>
          <w:rFonts w:cs="David"/>
          <w:sz w:val="24"/>
          <w:szCs w:val="24"/>
        </w:rPr>
        <w:t xml:space="preserve"> </w:t>
      </w:r>
      <w:r w:rsidRPr="006F3851">
        <w:rPr>
          <w:rFonts w:cs="David"/>
          <w:sz w:val="24"/>
          <w:szCs w:val="24"/>
          <w:rtl/>
        </w:rPr>
        <w:t>האחרונים</w:t>
      </w:r>
      <w:r w:rsidRPr="006F3851">
        <w:rPr>
          <w:rFonts w:cs="David"/>
          <w:sz w:val="24"/>
          <w:szCs w:val="24"/>
        </w:rPr>
        <w:t xml:space="preserve"> </w:t>
      </w:r>
      <w:r w:rsidRPr="006F3851">
        <w:rPr>
          <w:rFonts w:cs="David"/>
          <w:sz w:val="24"/>
          <w:szCs w:val="24"/>
          <w:rtl/>
        </w:rPr>
        <w:t>בנפטר</w:t>
      </w:r>
      <w:r w:rsidRPr="006F3851">
        <w:rPr>
          <w:rFonts w:cs="David"/>
          <w:sz w:val="24"/>
          <w:szCs w:val="24"/>
        </w:rPr>
        <w:t xml:space="preserve"> </w:t>
      </w:r>
      <w:r w:rsidRPr="006F3851">
        <w:rPr>
          <w:rFonts w:cs="David"/>
          <w:sz w:val="24"/>
          <w:szCs w:val="24"/>
          <w:rtl/>
        </w:rPr>
        <w:t>שסבל</w:t>
      </w:r>
      <w:r w:rsidRPr="006F3851">
        <w:rPr>
          <w:rFonts w:cs="David"/>
          <w:sz w:val="24"/>
          <w:szCs w:val="24"/>
        </w:rPr>
        <w:t xml:space="preserve"> </w:t>
      </w:r>
      <w:r w:rsidRPr="006F3851">
        <w:rPr>
          <w:rFonts w:cs="David"/>
          <w:sz w:val="24"/>
          <w:szCs w:val="24"/>
          <w:rtl/>
        </w:rPr>
        <w:t>ממחלה</w:t>
      </w:r>
      <w:r w:rsidRPr="006F3851">
        <w:rPr>
          <w:rFonts w:cs="David"/>
          <w:sz w:val="24"/>
          <w:szCs w:val="24"/>
        </w:rPr>
        <w:t xml:space="preserve"> </w:t>
      </w:r>
      <w:r w:rsidRPr="006F3851">
        <w:rPr>
          <w:rFonts w:cs="David"/>
          <w:sz w:val="24"/>
          <w:szCs w:val="24"/>
          <w:rtl/>
        </w:rPr>
        <w:t>העלולה</w:t>
      </w:r>
      <w:r w:rsidRPr="006F3851">
        <w:rPr>
          <w:rFonts w:cs="David"/>
          <w:sz w:val="24"/>
          <w:szCs w:val="24"/>
        </w:rPr>
        <w:t xml:space="preserve"> </w:t>
      </w:r>
      <w:r w:rsidRPr="006F3851">
        <w:rPr>
          <w:rFonts w:cs="David"/>
          <w:sz w:val="24"/>
          <w:szCs w:val="24"/>
          <w:rtl/>
        </w:rPr>
        <w:t>לגרום</w:t>
      </w:r>
      <w:r w:rsidRPr="006F3851">
        <w:rPr>
          <w:rFonts w:cs="David"/>
          <w:sz w:val="24"/>
          <w:szCs w:val="24"/>
        </w:rPr>
        <w:t xml:space="preserve"> </w:t>
      </w:r>
      <w:r w:rsidRPr="006F3851">
        <w:rPr>
          <w:rFonts w:cs="David"/>
          <w:sz w:val="24"/>
          <w:szCs w:val="24"/>
          <w:rtl/>
        </w:rPr>
        <w:t>לתסמינים</w:t>
      </w:r>
      <w:r w:rsidRPr="006F3851">
        <w:rPr>
          <w:rFonts w:cs="David"/>
          <w:sz w:val="24"/>
          <w:szCs w:val="24"/>
        </w:rPr>
        <w:t xml:space="preserve"> </w:t>
      </w:r>
      <w:r w:rsidRPr="006F3851">
        <w:rPr>
          <w:rFonts w:cs="David"/>
          <w:sz w:val="24"/>
          <w:szCs w:val="24"/>
          <w:rtl/>
        </w:rPr>
        <w:t>שהופיעו</w:t>
      </w:r>
      <w:r w:rsidRPr="006F3851">
        <w:rPr>
          <w:rFonts w:cs="David"/>
          <w:sz w:val="24"/>
          <w:szCs w:val="24"/>
        </w:rPr>
        <w:t>?</w:t>
      </w:r>
    </w:p>
    <w:p w14:paraId="7BADA06D"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קרתה</w:t>
      </w:r>
      <w:r w:rsidRPr="006F3851">
        <w:rPr>
          <w:rFonts w:cs="David"/>
          <w:sz w:val="24"/>
          <w:szCs w:val="24"/>
        </w:rPr>
        <w:t xml:space="preserve"> </w:t>
      </w:r>
      <w:r w:rsidRPr="006F3851">
        <w:rPr>
          <w:rFonts w:cs="David"/>
          <w:sz w:val="24"/>
          <w:szCs w:val="24"/>
          <w:rtl/>
        </w:rPr>
        <w:t>תקלת</w:t>
      </w:r>
      <w:r w:rsidRPr="006F3851">
        <w:rPr>
          <w:rFonts w:cs="David"/>
          <w:sz w:val="24"/>
          <w:szCs w:val="24"/>
        </w:rPr>
        <w:t xml:space="preserve"> </w:t>
      </w:r>
      <w:r w:rsidRPr="006F3851">
        <w:rPr>
          <w:rFonts w:cs="David"/>
          <w:sz w:val="24"/>
          <w:szCs w:val="24"/>
          <w:rtl/>
        </w:rPr>
        <w:t>בטיחות</w:t>
      </w:r>
      <w:r w:rsidRPr="006F3851">
        <w:rPr>
          <w:rFonts w:cs="David"/>
          <w:sz w:val="24"/>
          <w:szCs w:val="24"/>
        </w:rPr>
        <w:t xml:space="preserve"> </w:t>
      </w:r>
      <w:r w:rsidRPr="006F3851">
        <w:rPr>
          <w:rFonts w:cs="David"/>
          <w:sz w:val="24"/>
          <w:szCs w:val="24"/>
          <w:rtl/>
        </w:rPr>
        <w:t>במהלך</w:t>
      </w:r>
      <w:r w:rsidRPr="006F3851">
        <w:rPr>
          <w:rFonts w:cs="David"/>
          <w:sz w:val="24"/>
          <w:szCs w:val="24"/>
        </w:rPr>
        <w:t xml:space="preserve"> </w:t>
      </w:r>
      <w:r w:rsidRPr="006F3851">
        <w:rPr>
          <w:rFonts w:cs="David"/>
          <w:sz w:val="24"/>
          <w:szCs w:val="24"/>
          <w:rtl/>
        </w:rPr>
        <w:t>הטיפול</w:t>
      </w:r>
      <w:r w:rsidRPr="006F3851">
        <w:rPr>
          <w:rFonts w:cs="David"/>
          <w:sz w:val="24"/>
          <w:szCs w:val="24"/>
        </w:rPr>
        <w:t xml:space="preserve"> </w:t>
      </w:r>
      <w:r w:rsidRPr="006F3851">
        <w:rPr>
          <w:rFonts w:cs="David"/>
          <w:sz w:val="24"/>
          <w:szCs w:val="24"/>
          <w:rtl/>
        </w:rPr>
        <w:t>בגופה</w:t>
      </w:r>
      <w:r w:rsidRPr="006F3851">
        <w:rPr>
          <w:rFonts w:cs="David"/>
          <w:sz w:val="24"/>
          <w:szCs w:val="24"/>
        </w:rPr>
        <w:t>?</w:t>
      </w:r>
    </w:p>
    <w:p w14:paraId="4EF07A4C"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ייתכן</w:t>
      </w:r>
      <w:r w:rsidRPr="006F3851">
        <w:rPr>
          <w:rFonts w:cs="David"/>
          <w:sz w:val="24"/>
          <w:szCs w:val="24"/>
        </w:rPr>
        <w:t xml:space="preserve"> </w:t>
      </w:r>
      <w:r w:rsidRPr="006F3851">
        <w:rPr>
          <w:rFonts w:cs="David"/>
          <w:sz w:val="24"/>
          <w:szCs w:val="24"/>
          <w:rtl/>
        </w:rPr>
        <w:t>כי</w:t>
      </w:r>
      <w:r w:rsidRPr="006F3851">
        <w:rPr>
          <w:rFonts w:cs="David"/>
          <w:sz w:val="24"/>
          <w:szCs w:val="24"/>
        </w:rPr>
        <w:t xml:space="preserve"> </w:t>
      </w:r>
      <w:r w:rsidRPr="006F3851">
        <w:rPr>
          <w:rFonts w:cs="David"/>
          <w:sz w:val="24"/>
          <w:szCs w:val="24"/>
          <w:rtl/>
        </w:rPr>
        <w:t>אנשי</w:t>
      </w:r>
      <w:r w:rsidRPr="006F3851">
        <w:rPr>
          <w:rFonts w:cs="David"/>
          <w:sz w:val="24"/>
          <w:szCs w:val="24"/>
        </w:rPr>
        <w:t xml:space="preserve"> </w:t>
      </w:r>
      <w:r w:rsidRPr="006F3851">
        <w:rPr>
          <w:rFonts w:cs="David"/>
          <w:sz w:val="24"/>
          <w:szCs w:val="24"/>
          <w:rtl/>
        </w:rPr>
        <w:t>צוות</w:t>
      </w:r>
      <w:r w:rsidRPr="006F3851">
        <w:rPr>
          <w:rFonts w:cs="David"/>
          <w:sz w:val="24"/>
          <w:szCs w:val="24"/>
        </w:rPr>
        <w:t xml:space="preserve"> </w:t>
      </w:r>
      <w:r w:rsidRPr="006F3851">
        <w:rPr>
          <w:rFonts w:cs="David"/>
          <w:sz w:val="24"/>
          <w:szCs w:val="24"/>
          <w:rtl/>
        </w:rPr>
        <w:t>אחרים</w:t>
      </w:r>
      <w:r w:rsidRPr="006F3851">
        <w:rPr>
          <w:rFonts w:cs="David"/>
          <w:sz w:val="24"/>
          <w:szCs w:val="24"/>
        </w:rPr>
        <w:t xml:space="preserve"> </w:t>
      </w:r>
      <w:r w:rsidRPr="006F3851">
        <w:rPr>
          <w:rFonts w:cs="David"/>
          <w:sz w:val="24"/>
          <w:szCs w:val="24"/>
          <w:rtl/>
        </w:rPr>
        <w:t>נחשפו</w:t>
      </w:r>
      <w:r w:rsidRPr="006F3851">
        <w:rPr>
          <w:rFonts w:cs="David"/>
          <w:sz w:val="24"/>
          <w:szCs w:val="24"/>
        </w:rPr>
        <w:t xml:space="preserve"> </w:t>
      </w:r>
      <w:r w:rsidRPr="006F3851">
        <w:rPr>
          <w:rFonts w:cs="David"/>
          <w:sz w:val="24"/>
          <w:szCs w:val="24"/>
          <w:rtl/>
        </w:rPr>
        <w:t>גם</w:t>
      </w:r>
      <w:r w:rsidRPr="006F3851">
        <w:rPr>
          <w:rFonts w:cs="David"/>
          <w:sz w:val="24"/>
          <w:szCs w:val="24"/>
        </w:rPr>
        <w:t xml:space="preserve"> </w:t>
      </w:r>
      <w:r w:rsidRPr="006F3851">
        <w:rPr>
          <w:rFonts w:cs="David"/>
          <w:sz w:val="24"/>
          <w:szCs w:val="24"/>
          <w:rtl/>
        </w:rPr>
        <w:t>כן</w:t>
      </w:r>
      <w:r w:rsidRPr="006F3851">
        <w:rPr>
          <w:rFonts w:cs="David"/>
          <w:sz w:val="24"/>
          <w:szCs w:val="24"/>
        </w:rPr>
        <w:t>?</w:t>
      </w:r>
    </w:p>
    <w:p w14:paraId="7A908375"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lastRenderedPageBreak/>
        <w:t>יתכן</w:t>
      </w:r>
      <w:r w:rsidRPr="006F3851">
        <w:rPr>
          <w:rFonts w:cs="David"/>
          <w:sz w:val="24"/>
          <w:szCs w:val="24"/>
        </w:rPr>
        <w:t xml:space="preserve"> </w:t>
      </w:r>
      <w:r w:rsidRPr="006F3851">
        <w:rPr>
          <w:rFonts w:cs="David"/>
          <w:sz w:val="24"/>
          <w:szCs w:val="24"/>
          <w:rtl/>
        </w:rPr>
        <w:t>מקור</w:t>
      </w:r>
      <w:r w:rsidRPr="006F3851">
        <w:rPr>
          <w:rFonts w:cs="David"/>
          <w:sz w:val="24"/>
          <w:szCs w:val="24"/>
        </w:rPr>
        <w:t xml:space="preserve"> </w:t>
      </w:r>
      <w:r w:rsidRPr="006F3851">
        <w:rPr>
          <w:rFonts w:cs="David"/>
          <w:sz w:val="24"/>
          <w:szCs w:val="24"/>
          <w:rtl/>
        </w:rPr>
        <w:t>אחר</w:t>
      </w:r>
      <w:r w:rsidRPr="006F3851">
        <w:rPr>
          <w:rFonts w:cs="David"/>
          <w:sz w:val="24"/>
          <w:szCs w:val="24"/>
        </w:rPr>
        <w:t xml:space="preserve"> </w:t>
      </w:r>
      <w:r w:rsidRPr="006F3851">
        <w:rPr>
          <w:rFonts w:cs="David"/>
          <w:sz w:val="24"/>
          <w:szCs w:val="24"/>
          <w:rtl/>
        </w:rPr>
        <w:t>להדבקה</w:t>
      </w:r>
      <w:r w:rsidRPr="006F3851">
        <w:rPr>
          <w:rFonts w:cs="David"/>
          <w:sz w:val="24"/>
          <w:szCs w:val="24"/>
        </w:rPr>
        <w:t xml:space="preserve"> )</w:t>
      </w:r>
      <w:r w:rsidRPr="006F3851">
        <w:rPr>
          <w:rFonts w:cs="David"/>
          <w:sz w:val="24"/>
          <w:szCs w:val="24"/>
          <w:rtl/>
        </w:rPr>
        <w:t>כגון</w:t>
      </w:r>
      <w:r w:rsidRPr="006F3851">
        <w:rPr>
          <w:rFonts w:cs="David"/>
          <w:sz w:val="24"/>
          <w:szCs w:val="24"/>
        </w:rPr>
        <w:t xml:space="preserve"> </w:t>
      </w:r>
      <w:r w:rsidRPr="006F3851">
        <w:rPr>
          <w:rFonts w:cs="David"/>
          <w:sz w:val="24"/>
          <w:szCs w:val="24"/>
          <w:rtl/>
        </w:rPr>
        <w:t>שהייה</w:t>
      </w:r>
      <w:r w:rsidRPr="006F3851">
        <w:rPr>
          <w:rFonts w:cs="David"/>
          <w:sz w:val="24"/>
          <w:szCs w:val="24"/>
        </w:rPr>
        <w:t xml:space="preserve"> </w:t>
      </w:r>
      <w:proofErr w:type="spellStart"/>
      <w:r w:rsidRPr="006F3851">
        <w:rPr>
          <w:rFonts w:cs="David"/>
          <w:sz w:val="24"/>
          <w:szCs w:val="24"/>
          <w:rtl/>
        </w:rPr>
        <w:t>בחו</w:t>
      </w:r>
      <w:proofErr w:type="spellEnd"/>
      <w:r w:rsidRPr="006F3851">
        <w:rPr>
          <w:rFonts w:cs="David"/>
          <w:sz w:val="24"/>
          <w:szCs w:val="24"/>
        </w:rPr>
        <w:t>"</w:t>
      </w:r>
      <w:r w:rsidRPr="006F3851">
        <w:rPr>
          <w:rFonts w:cs="David"/>
          <w:sz w:val="24"/>
          <w:szCs w:val="24"/>
          <w:rtl/>
        </w:rPr>
        <w:t>ל</w:t>
      </w:r>
      <w:r w:rsidRPr="006F3851">
        <w:rPr>
          <w:rFonts w:cs="David"/>
          <w:sz w:val="24"/>
          <w:szCs w:val="24"/>
        </w:rPr>
        <w:t>(</w:t>
      </w:r>
      <w:r w:rsidRPr="006F3851">
        <w:rPr>
          <w:rFonts w:cs="David" w:hint="cs"/>
          <w:sz w:val="24"/>
          <w:szCs w:val="24"/>
          <w:rtl/>
        </w:rPr>
        <w:t>?</w:t>
      </w:r>
    </w:p>
    <w:p w14:paraId="15101525" w14:textId="77777777" w:rsidR="00B404A3" w:rsidRPr="006F3851" w:rsidRDefault="00B404A3" w:rsidP="001F64E4">
      <w:pPr>
        <w:pStyle w:val="afff0"/>
        <w:numPr>
          <w:ilvl w:val="3"/>
          <w:numId w:val="71"/>
        </w:numPr>
        <w:bidi/>
        <w:spacing w:after="0" w:line="360" w:lineRule="auto"/>
        <w:jc w:val="both"/>
        <w:rPr>
          <w:rFonts w:cs="David"/>
          <w:sz w:val="24"/>
          <w:szCs w:val="24"/>
        </w:rPr>
      </w:pPr>
      <w:r w:rsidRPr="006F3851">
        <w:rPr>
          <w:rFonts w:cs="David"/>
          <w:sz w:val="24"/>
          <w:szCs w:val="24"/>
          <w:rtl/>
        </w:rPr>
        <w:t>הופיעה</w:t>
      </w:r>
      <w:r w:rsidRPr="006F3851">
        <w:rPr>
          <w:rFonts w:cs="David"/>
          <w:sz w:val="24"/>
          <w:szCs w:val="24"/>
        </w:rPr>
        <w:t xml:space="preserve"> </w:t>
      </w:r>
      <w:r w:rsidRPr="006F3851">
        <w:rPr>
          <w:rFonts w:cs="David"/>
          <w:sz w:val="24"/>
          <w:szCs w:val="24"/>
          <w:rtl/>
        </w:rPr>
        <w:t>מחלה</w:t>
      </w:r>
      <w:r w:rsidRPr="006F3851">
        <w:rPr>
          <w:rFonts w:cs="David"/>
          <w:sz w:val="24"/>
          <w:szCs w:val="24"/>
        </w:rPr>
        <w:t xml:space="preserve"> </w:t>
      </w:r>
      <w:r w:rsidRPr="006F3851">
        <w:rPr>
          <w:rFonts w:cs="David"/>
          <w:sz w:val="24"/>
          <w:szCs w:val="24"/>
          <w:rtl/>
        </w:rPr>
        <w:t>בקרב</w:t>
      </w:r>
      <w:r w:rsidRPr="006F3851">
        <w:rPr>
          <w:rFonts w:cs="David"/>
          <w:sz w:val="24"/>
          <w:szCs w:val="24"/>
        </w:rPr>
        <w:t xml:space="preserve"> </w:t>
      </w:r>
      <w:r w:rsidRPr="006F3851">
        <w:rPr>
          <w:rFonts w:cs="David"/>
          <w:sz w:val="24"/>
          <w:szCs w:val="24"/>
          <w:rtl/>
        </w:rPr>
        <w:t>בני</w:t>
      </w:r>
      <w:r w:rsidRPr="006F3851">
        <w:rPr>
          <w:rFonts w:cs="David"/>
          <w:sz w:val="24"/>
          <w:szCs w:val="24"/>
        </w:rPr>
        <w:t xml:space="preserve"> </w:t>
      </w:r>
      <w:r w:rsidRPr="006F3851">
        <w:rPr>
          <w:rFonts w:cs="David"/>
          <w:sz w:val="24"/>
          <w:szCs w:val="24"/>
          <w:rtl/>
        </w:rPr>
        <w:t>משפחתו</w:t>
      </w:r>
      <w:r w:rsidRPr="006F3851">
        <w:rPr>
          <w:rFonts w:cs="David"/>
          <w:sz w:val="24"/>
          <w:szCs w:val="24"/>
        </w:rPr>
        <w:t xml:space="preserve"> </w:t>
      </w:r>
      <w:r w:rsidRPr="006F3851">
        <w:rPr>
          <w:rFonts w:cs="David"/>
          <w:sz w:val="24"/>
          <w:szCs w:val="24"/>
          <w:rtl/>
        </w:rPr>
        <w:t>של</w:t>
      </w:r>
      <w:r w:rsidRPr="006F3851">
        <w:rPr>
          <w:rFonts w:cs="David"/>
          <w:sz w:val="24"/>
          <w:szCs w:val="24"/>
        </w:rPr>
        <w:t xml:space="preserve"> </w:t>
      </w:r>
      <w:r w:rsidRPr="006F3851">
        <w:rPr>
          <w:rFonts w:cs="David"/>
          <w:sz w:val="24"/>
          <w:szCs w:val="24"/>
          <w:rtl/>
        </w:rPr>
        <w:t>איש</w:t>
      </w:r>
      <w:r w:rsidRPr="006F3851">
        <w:rPr>
          <w:rFonts w:cs="David"/>
          <w:sz w:val="24"/>
          <w:szCs w:val="24"/>
        </w:rPr>
        <w:t xml:space="preserve"> </w:t>
      </w:r>
      <w:r w:rsidRPr="006F3851">
        <w:rPr>
          <w:rFonts w:cs="David"/>
          <w:sz w:val="24"/>
          <w:szCs w:val="24"/>
          <w:rtl/>
        </w:rPr>
        <w:t>הצוות</w:t>
      </w:r>
      <w:r w:rsidRPr="006F3851">
        <w:rPr>
          <w:rFonts w:cs="David"/>
          <w:sz w:val="24"/>
          <w:szCs w:val="24"/>
        </w:rPr>
        <w:t>?</w:t>
      </w:r>
    </w:p>
    <w:p w14:paraId="2507E6D0" w14:textId="77777777" w:rsidR="00B404A3" w:rsidRPr="006F3851" w:rsidRDefault="00B404A3" w:rsidP="001F64E4">
      <w:pPr>
        <w:pStyle w:val="afff0"/>
        <w:numPr>
          <w:ilvl w:val="1"/>
          <w:numId w:val="71"/>
        </w:numPr>
        <w:bidi/>
        <w:spacing w:after="0" w:line="360" w:lineRule="auto"/>
        <w:jc w:val="both"/>
        <w:rPr>
          <w:rFonts w:cs="David"/>
          <w:sz w:val="24"/>
          <w:szCs w:val="24"/>
        </w:rPr>
      </w:pPr>
      <w:r w:rsidRPr="006F3851">
        <w:rPr>
          <w:rFonts w:cs="David" w:hint="cs"/>
          <w:b/>
          <w:bCs/>
          <w:sz w:val="24"/>
          <w:szCs w:val="24"/>
          <w:rtl/>
        </w:rPr>
        <w:t>נפטרים לא יהודים:</w:t>
      </w:r>
    </w:p>
    <w:p w14:paraId="3B2E8025" w14:textId="77777777" w:rsidR="00B404A3" w:rsidRPr="006F3851" w:rsidRDefault="00B404A3" w:rsidP="00B404A3">
      <w:pPr>
        <w:pStyle w:val="afff0"/>
        <w:bidi/>
        <w:spacing w:after="0" w:line="360" w:lineRule="auto"/>
        <w:ind w:left="964"/>
        <w:jc w:val="both"/>
        <w:rPr>
          <w:rFonts w:cs="David"/>
          <w:sz w:val="24"/>
          <w:szCs w:val="24"/>
        </w:rPr>
      </w:pPr>
      <w:r w:rsidRPr="006F3851">
        <w:rPr>
          <w:rFonts w:cs="David" w:hint="eastAsia"/>
          <w:sz w:val="24"/>
          <w:szCs w:val="24"/>
          <w:rtl/>
        </w:rPr>
        <w:t>להלן</w:t>
      </w:r>
      <w:r w:rsidRPr="006F3851">
        <w:rPr>
          <w:rFonts w:cs="David"/>
          <w:sz w:val="24"/>
          <w:szCs w:val="24"/>
          <w:rtl/>
        </w:rPr>
        <w:t xml:space="preserve"> </w:t>
      </w:r>
      <w:r w:rsidRPr="006F3851">
        <w:rPr>
          <w:rFonts w:cs="David" w:hint="eastAsia"/>
          <w:sz w:val="24"/>
          <w:szCs w:val="24"/>
          <w:rtl/>
        </w:rPr>
        <w:t>ההנחיות</w:t>
      </w:r>
      <w:r w:rsidRPr="006F3851">
        <w:rPr>
          <w:rFonts w:cs="David"/>
          <w:sz w:val="24"/>
          <w:szCs w:val="24"/>
          <w:rtl/>
        </w:rPr>
        <w:t xml:space="preserve"> </w:t>
      </w:r>
      <w:r w:rsidRPr="006F3851">
        <w:rPr>
          <w:rFonts w:cs="David" w:hint="eastAsia"/>
          <w:sz w:val="24"/>
          <w:szCs w:val="24"/>
          <w:rtl/>
        </w:rPr>
        <w:t>בנוגע</w:t>
      </w:r>
      <w:r w:rsidRPr="006F3851">
        <w:rPr>
          <w:rFonts w:cs="David"/>
          <w:sz w:val="24"/>
          <w:szCs w:val="24"/>
          <w:rtl/>
        </w:rPr>
        <w:t xml:space="preserve"> לטיפול בנפטרים  מהמגזר הלא יהודי</w:t>
      </w:r>
      <w:r w:rsidRPr="006F3851">
        <w:rPr>
          <w:rFonts w:cs="David" w:hint="cs"/>
          <w:sz w:val="24"/>
          <w:szCs w:val="24"/>
          <w:rtl/>
        </w:rPr>
        <w:t>:</w:t>
      </w:r>
    </w:p>
    <w:p w14:paraId="01F6E955" w14:textId="77777777" w:rsidR="00B404A3" w:rsidRPr="006F3851" w:rsidRDefault="00B404A3" w:rsidP="001F64E4">
      <w:pPr>
        <w:pStyle w:val="afff0"/>
        <w:numPr>
          <w:ilvl w:val="2"/>
          <w:numId w:val="71"/>
        </w:numPr>
        <w:bidi/>
        <w:spacing w:after="0" w:line="360" w:lineRule="auto"/>
        <w:jc w:val="both"/>
        <w:rPr>
          <w:rFonts w:cs="David"/>
          <w:sz w:val="24"/>
          <w:szCs w:val="24"/>
          <w:rtl/>
        </w:rPr>
      </w:pPr>
      <w:r w:rsidRPr="006F3851">
        <w:rPr>
          <w:rFonts w:cs="David" w:hint="eastAsia"/>
          <w:sz w:val="24"/>
          <w:szCs w:val="24"/>
          <w:rtl/>
        </w:rPr>
        <w:t>טהרה</w:t>
      </w:r>
      <w:r w:rsidRPr="006F3851">
        <w:rPr>
          <w:rFonts w:cs="David"/>
          <w:sz w:val="24"/>
          <w:szCs w:val="24"/>
          <w:rtl/>
        </w:rPr>
        <w:t xml:space="preserve">: </w:t>
      </w:r>
      <w:r w:rsidRPr="006F3851">
        <w:rPr>
          <w:rFonts w:cs="David" w:hint="cs"/>
          <w:sz w:val="24"/>
          <w:szCs w:val="24"/>
          <w:rtl/>
        </w:rPr>
        <w:br/>
        <w:t xml:space="preserve">בשלב זה וכל עוד הוראות נוהל משרד הבריאות לא קבעו אחרת, </w:t>
      </w:r>
      <w:r w:rsidRPr="006F3851">
        <w:rPr>
          <w:rFonts w:cs="David" w:hint="eastAsia"/>
          <w:sz w:val="24"/>
          <w:szCs w:val="24"/>
          <w:rtl/>
        </w:rPr>
        <w:t>לא</w:t>
      </w:r>
      <w:r w:rsidRPr="006F3851">
        <w:rPr>
          <w:rFonts w:cs="David"/>
          <w:sz w:val="24"/>
          <w:szCs w:val="24"/>
          <w:rtl/>
        </w:rPr>
        <w:t xml:space="preserve"> </w:t>
      </w:r>
      <w:r w:rsidRPr="006F3851">
        <w:rPr>
          <w:rFonts w:cs="David" w:hint="eastAsia"/>
          <w:sz w:val="24"/>
          <w:szCs w:val="24"/>
          <w:rtl/>
        </w:rPr>
        <w:t>תתבצע</w:t>
      </w:r>
      <w:r w:rsidRPr="006F3851">
        <w:rPr>
          <w:rFonts w:cs="David"/>
          <w:sz w:val="24"/>
          <w:szCs w:val="24"/>
          <w:rtl/>
        </w:rPr>
        <w:t xml:space="preserve"> </w:t>
      </w:r>
      <w:r w:rsidRPr="006F3851">
        <w:rPr>
          <w:rFonts w:cs="David" w:hint="eastAsia"/>
          <w:sz w:val="24"/>
          <w:szCs w:val="24"/>
          <w:rtl/>
        </w:rPr>
        <w:t>טהרה</w:t>
      </w:r>
      <w:r w:rsidRPr="006F3851">
        <w:rPr>
          <w:rFonts w:cs="David"/>
          <w:sz w:val="24"/>
          <w:szCs w:val="24"/>
          <w:rtl/>
        </w:rPr>
        <w:t>. (</w:t>
      </w:r>
      <w:r w:rsidRPr="006F3851">
        <w:rPr>
          <w:rFonts w:cs="David" w:hint="eastAsia"/>
          <w:sz w:val="24"/>
          <w:szCs w:val="24"/>
          <w:rtl/>
        </w:rPr>
        <w:t>כלל</w:t>
      </w:r>
      <w:r w:rsidRPr="006F3851">
        <w:rPr>
          <w:rFonts w:cs="David"/>
          <w:sz w:val="24"/>
          <w:szCs w:val="24"/>
          <w:rtl/>
        </w:rPr>
        <w:t xml:space="preserve"> </w:t>
      </w:r>
      <w:r w:rsidRPr="006F3851">
        <w:rPr>
          <w:rFonts w:cs="David" w:hint="eastAsia"/>
          <w:sz w:val="24"/>
          <w:szCs w:val="24"/>
          <w:rtl/>
        </w:rPr>
        <w:t>העדות</w:t>
      </w:r>
      <w:r w:rsidR="00EB4E8D" w:rsidRPr="006F3851">
        <w:rPr>
          <w:rFonts w:cs="David" w:hint="cs"/>
          <w:sz w:val="24"/>
          <w:szCs w:val="24"/>
          <w:rtl/>
        </w:rPr>
        <w:t xml:space="preserve"> הלא יהודיות</w:t>
      </w:r>
      <w:r w:rsidRPr="006F3851">
        <w:rPr>
          <w:rFonts w:cs="David"/>
          <w:sz w:val="24"/>
          <w:szCs w:val="24"/>
          <w:rtl/>
        </w:rPr>
        <w:t xml:space="preserve">) </w:t>
      </w:r>
      <w:r w:rsidRPr="006F3851">
        <w:rPr>
          <w:rFonts w:cs="David" w:hint="eastAsia"/>
          <w:sz w:val="24"/>
          <w:szCs w:val="24"/>
          <w:rtl/>
        </w:rPr>
        <w:t>הן</w:t>
      </w:r>
      <w:r w:rsidRPr="006F3851">
        <w:rPr>
          <w:rFonts w:cs="David"/>
          <w:sz w:val="24"/>
          <w:szCs w:val="24"/>
          <w:rtl/>
        </w:rPr>
        <w:t xml:space="preserve"> </w:t>
      </w:r>
      <w:r w:rsidRPr="006F3851">
        <w:rPr>
          <w:rFonts w:cs="David" w:hint="eastAsia"/>
          <w:sz w:val="24"/>
          <w:szCs w:val="24"/>
          <w:rtl/>
        </w:rPr>
        <w:t>במוסד</w:t>
      </w:r>
      <w:r w:rsidRPr="006F3851">
        <w:rPr>
          <w:rFonts w:cs="David"/>
          <w:sz w:val="24"/>
          <w:szCs w:val="24"/>
          <w:rtl/>
        </w:rPr>
        <w:t xml:space="preserve"> </w:t>
      </w:r>
      <w:r w:rsidRPr="006F3851">
        <w:rPr>
          <w:rFonts w:cs="David" w:hint="eastAsia"/>
          <w:sz w:val="24"/>
          <w:szCs w:val="24"/>
          <w:rtl/>
        </w:rPr>
        <w:t>רפואי</w:t>
      </w:r>
      <w:r w:rsidRPr="006F3851">
        <w:rPr>
          <w:rFonts w:cs="David"/>
          <w:sz w:val="24"/>
          <w:szCs w:val="24"/>
          <w:rtl/>
        </w:rPr>
        <w:t xml:space="preserve"> </w:t>
      </w:r>
      <w:r w:rsidRPr="006F3851">
        <w:rPr>
          <w:rFonts w:cs="David" w:hint="eastAsia"/>
          <w:sz w:val="24"/>
          <w:szCs w:val="24"/>
          <w:rtl/>
        </w:rPr>
        <w:t>והן</w:t>
      </w:r>
      <w:r w:rsidRPr="006F3851">
        <w:rPr>
          <w:rFonts w:cs="David"/>
          <w:sz w:val="24"/>
          <w:szCs w:val="24"/>
          <w:rtl/>
        </w:rPr>
        <w:t xml:space="preserve"> </w:t>
      </w:r>
      <w:r w:rsidRPr="006F3851">
        <w:rPr>
          <w:rFonts w:cs="David" w:hint="eastAsia"/>
          <w:sz w:val="24"/>
          <w:szCs w:val="24"/>
          <w:rtl/>
        </w:rPr>
        <w:t>בקהילה</w:t>
      </w:r>
      <w:r w:rsidRPr="006F3851">
        <w:rPr>
          <w:rFonts w:cs="David"/>
          <w:sz w:val="24"/>
          <w:szCs w:val="24"/>
          <w:rtl/>
        </w:rPr>
        <w:t>.</w:t>
      </w:r>
    </w:p>
    <w:p w14:paraId="786205D7"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טיפול בנפטרים שאינם תושבי ישראל</w:t>
      </w:r>
    </w:p>
    <w:p w14:paraId="63871080"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ההתייחסות</w:t>
      </w:r>
      <w:r w:rsidRPr="006F3851">
        <w:rPr>
          <w:rFonts w:cs="David"/>
          <w:sz w:val="24"/>
          <w:szCs w:val="24"/>
        </w:rPr>
        <w:t xml:space="preserve"> </w:t>
      </w:r>
      <w:r w:rsidRPr="006F3851">
        <w:rPr>
          <w:rFonts w:cs="David" w:hint="cs"/>
          <w:sz w:val="24"/>
          <w:szCs w:val="24"/>
          <w:rtl/>
        </w:rPr>
        <w:t>בתהליך</w:t>
      </w:r>
      <w:r w:rsidRPr="006F3851">
        <w:rPr>
          <w:rFonts w:cs="David"/>
          <w:sz w:val="24"/>
          <w:szCs w:val="24"/>
        </w:rPr>
        <w:t xml:space="preserve"> </w:t>
      </w:r>
      <w:r w:rsidRPr="006F3851">
        <w:rPr>
          <w:rFonts w:cs="David" w:hint="cs"/>
          <w:sz w:val="24"/>
          <w:szCs w:val="24"/>
          <w:rtl/>
        </w:rPr>
        <w:t>ההעברה, הטהרה</w:t>
      </w:r>
      <w:r w:rsidRPr="006F3851">
        <w:rPr>
          <w:rFonts w:cs="David"/>
          <w:sz w:val="24"/>
          <w:szCs w:val="24"/>
        </w:rPr>
        <w:t xml:space="preserve"> </w:t>
      </w:r>
      <w:r w:rsidRPr="006F3851">
        <w:rPr>
          <w:rFonts w:cs="David" w:hint="cs"/>
          <w:sz w:val="24"/>
          <w:szCs w:val="24"/>
          <w:rtl/>
        </w:rPr>
        <w:t>וההבאה</w:t>
      </w:r>
      <w:r w:rsidRPr="006F3851">
        <w:rPr>
          <w:rFonts w:cs="David"/>
          <w:sz w:val="24"/>
          <w:szCs w:val="24"/>
        </w:rPr>
        <w:t xml:space="preserve"> </w:t>
      </w:r>
      <w:r w:rsidRPr="006F3851">
        <w:rPr>
          <w:rFonts w:cs="David" w:hint="cs"/>
          <w:sz w:val="24"/>
          <w:szCs w:val="24"/>
          <w:rtl/>
        </w:rPr>
        <w:t>לקבורה</w:t>
      </w:r>
      <w:r w:rsidRPr="006F3851">
        <w:rPr>
          <w:rFonts w:cs="David"/>
          <w:sz w:val="24"/>
          <w:szCs w:val="24"/>
        </w:rPr>
        <w:t xml:space="preserve"> </w:t>
      </w:r>
      <w:r w:rsidRPr="006F3851">
        <w:rPr>
          <w:rFonts w:cs="David" w:hint="cs"/>
          <w:sz w:val="24"/>
          <w:szCs w:val="24"/>
          <w:rtl/>
        </w:rPr>
        <w:t>עבור</w:t>
      </w:r>
      <w:r w:rsidRPr="006F3851">
        <w:rPr>
          <w:rFonts w:cs="David"/>
          <w:sz w:val="24"/>
          <w:szCs w:val="24"/>
        </w:rPr>
        <w:t xml:space="preserve"> </w:t>
      </w:r>
      <w:r w:rsidRPr="006F3851">
        <w:rPr>
          <w:rFonts w:cs="David" w:hint="cs"/>
          <w:sz w:val="24"/>
          <w:szCs w:val="24"/>
          <w:rtl/>
        </w:rPr>
        <w:t>כל</w:t>
      </w:r>
      <w:r w:rsidRPr="006F3851">
        <w:rPr>
          <w:rFonts w:cs="David"/>
          <w:sz w:val="24"/>
          <w:szCs w:val="24"/>
        </w:rPr>
        <w:t xml:space="preserve"> </w:t>
      </w:r>
      <w:r w:rsidRPr="006F3851">
        <w:rPr>
          <w:rFonts w:cs="David" w:hint="cs"/>
          <w:sz w:val="24"/>
          <w:szCs w:val="24"/>
          <w:rtl/>
        </w:rPr>
        <w:t>גופה</w:t>
      </w:r>
      <w:r w:rsidRPr="006F3851">
        <w:rPr>
          <w:rFonts w:cs="David"/>
          <w:sz w:val="24"/>
          <w:szCs w:val="24"/>
        </w:rPr>
        <w:t xml:space="preserve"> </w:t>
      </w:r>
      <w:r w:rsidRPr="006F3851">
        <w:rPr>
          <w:rFonts w:cs="David" w:hint="cs"/>
          <w:sz w:val="24"/>
          <w:szCs w:val="24"/>
          <w:rtl/>
        </w:rPr>
        <w:t xml:space="preserve"> שהובאה</w:t>
      </w:r>
      <w:r w:rsidRPr="006F3851">
        <w:rPr>
          <w:rFonts w:cs="David"/>
          <w:sz w:val="24"/>
          <w:szCs w:val="24"/>
        </w:rPr>
        <w:t xml:space="preserve"> </w:t>
      </w:r>
      <w:r w:rsidRPr="006F3851">
        <w:rPr>
          <w:rFonts w:cs="David" w:hint="cs"/>
          <w:sz w:val="24"/>
          <w:szCs w:val="24"/>
          <w:rtl/>
        </w:rPr>
        <w:t>מחו</w:t>
      </w:r>
      <w:r w:rsidRPr="006F3851">
        <w:rPr>
          <w:rFonts w:cs="David"/>
          <w:sz w:val="24"/>
          <w:szCs w:val="24"/>
        </w:rPr>
        <w:t>"</w:t>
      </w:r>
      <w:r w:rsidRPr="006F3851">
        <w:rPr>
          <w:rFonts w:cs="David" w:hint="cs"/>
          <w:sz w:val="24"/>
          <w:szCs w:val="24"/>
          <w:rtl/>
        </w:rPr>
        <w:t>ל</w:t>
      </w:r>
      <w:r w:rsidRPr="006F3851">
        <w:rPr>
          <w:rFonts w:cs="David"/>
          <w:sz w:val="24"/>
          <w:szCs w:val="24"/>
        </w:rPr>
        <w:t xml:space="preserve"> </w:t>
      </w:r>
      <w:r w:rsidRPr="006F3851">
        <w:rPr>
          <w:rFonts w:cs="David" w:hint="cs"/>
          <w:sz w:val="24"/>
          <w:szCs w:val="24"/>
          <w:rtl/>
        </w:rPr>
        <w:t>היא</w:t>
      </w:r>
      <w:r w:rsidRPr="006F3851">
        <w:rPr>
          <w:rFonts w:cs="David"/>
          <w:sz w:val="24"/>
          <w:szCs w:val="24"/>
        </w:rPr>
        <w:t xml:space="preserve"> </w:t>
      </w:r>
      <w:r w:rsidRPr="006F3851">
        <w:rPr>
          <w:rFonts w:cs="David" w:hint="cs"/>
          <w:sz w:val="24"/>
          <w:szCs w:val="24"/>
          <w:rtl/>
        </w:rPr>
        <w:t>כמו</w:t>
      </w:r>
      <w:r w:rsidRPr="006F3851">
        <w:rPr>
          <w:rFonts w:cs="David"/>
          <w:sz w:val="24"/>
          <w:szCs w:val="24"/>
        </w:rPr>
        <w:t xml:space="preserve"> </w:t>
      </w:r>
      <w:r w:rsidRPr="006F3851">
        <w:rPr>
          <w:rFonts w:cs="David" w:hint="cs"/>
          <w:sz w:val="24"/>
          <w:szCs w:val="24"/>
          <w:rtl/>
        </w:rPr>
        <w:t>לנפטר</w:t>
      </w:r>
      <w:r w:rsidRPr="006F3851">
        <w:rPr>
          <w:rFonts w:cs="David"/>
          <w:sz w:val="24"/>
          <w:szCs w:val="24"/>
        </w:rPr>
        <w:t xml:space="preserve"> </w:t>
      </w:r>
      <w:r w:rsidRPr="006F3851">
        <w:rPr>
          <w:rFonts w:cs="David" w:hint="cs"/>
          <w:sz w:val="24"/>
          <w:szCs w:val="24"/>
          <w:rtl/>
        </w:rPr>
        <w:t>מנגיף קורונה</w:t>
      </w:r>
      <w:r w:rsidRPr="006F3851">
        <w:rPr>
          <w:rFonts w:cs="David"/>
          <w:sz w:val="24"/>
          <w:szCs w:val="24"/>
        </w:rPr>
        <w:t xml:space="preserve"> </w:t>
      </w:r>
      <w:r w:rsidRPr="006F3851">
        <w:rPr>
          <w:rFonts w:cs="David" w:hint="cs"/>
          <w:sz w:val="24"/>
          <w:szCs w:val="24"/>
          <w:rtl/>
        </w:rPr>
        <w:t>החדש.</w:t>
      </w:r>
    </w:p>
    <w:p w14:paraId="4F90F7F5"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 נדרש הספק לבצע טהרה לנפטר שגופתו הובאה מחו"ל, יברר הספק היכן אמור הנפטר להיקבר. </w:t>
      </w:r>
      <w:r w:rsidRPr="006F3851">
        <w:rPr>
          <w:rFonts w:cs="David"/>
          <w:sz w:val="24"/>
          <w:szCs w:val="24"/>
          <w:rtl/>
        </w:rPr>
        <w:br/>
      </w:r>
      <w:r w:rsidRPr="006F3851">
        <w:rPr>
          <w:rFonts w:cs="David" w:hint="cs"/>
          <w:sz w:val="24"/>
          <w:szCs w:val="24"/>
          <w:rtl/>
        </w:rPr>
        <w:t xml:space="preserve">במידה שהתברר כי הנפטר אמור להיקבר ע"י חברת קבורה שאין לה רישיון קבורה בתוקף שניתן ע"י המשרד לשירותי דת, לא יבצע הספק את הטהרה אלא לאחר שתוצג בפניו התחייבות כי הנפטר יובא לקבורה אצל חברת קבורה שיש בידה רישיון קבורה מאת המשרד לשירותי דת, ויודיע על כך לנציג המשרד. רשימת חברות הקבורה שיש להן רישיון קבורה בתוקף מאת המשרד לשירותי, מפורסמת באתר האינטרנט של המשרד לשירותי דת </w:t>
      </w:r>
      <w:hyperlink r:id="rId13" w:history="1">
        <w:r w:rsidRPr="006F3851">
          <w:rPr>
            <w:rStyle w:val="Hyperlink"/>
          </w:rPr>
          <w:t>https://www.gov.il/he/departments/general/burial_bodies_holding_a_burial_license</w:t>
        </w:r>
      </w:hyperlink>
    </w:p>
    <w:p w14:paraId="07855CB5"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הספק י</w:t>
      </w:r>
      <w:r w:rsidRPr="006F3851">
        <w:rPr>
          <w:rFonts w:cs="David" w:hint="cs"/>
          <w:sz w:val="24"/>
          <w:szCs w:val="24"/>
          <w:rtl/>
        </w:rPr>
        <w:t xml:space="preserve">בצע </w:t>
      </w:r>
      <w:r w:rsidRPr="006F3851">
        <w:rPr>
          <w:rFonts w:cs="David"/>
          <w:sz w:val="24"/>
          <w:szCs w:val="24"/>
          <w:rtl/>
        </w:rPr>
        <w:t>טהר</w:t>
      </w:r>
      <w:r w:rsidRPr="006F3851">
        <w:rPr>
          <w:rFonts w:cs="David" w:hint="cs"/>
          <w:sz w:val="24"/>
          <w:szCs w:val="24"/>
          <w:rtl/>
        </w:rPr>
        <w:t>ה</w:t>
      </w:r>
      <w:r w:rsidRPr="006F3851">
        <w:rPr>
          <w:rFonts w:cs="David"/>
          <w:sz w:val="24"/>
          <w:szCs w:val="24"/>
          <w:rtl/>
        </w:rPr>
        <w:t xml:space="preserve"> </w:t>
      </w:r>
      <w:r w:rsidRPr="006F3851">
        <w:rPr>
          <w:rFonts w:cs="David" w:hint="cs"/>
          <w:sz w:val="24"/>
          <w:szCs w:val="24"/>
          <w:rtl/>
        </w:rPr>
        <w:t>ל</w:t>
      </w:r>
      <w:r w:rsidRPr="006F3851">
        <w:rPr>
          <w:rFonts w:cs="David"/>
          <w:sz w:val="24"/>
          <w:szCs w:val="24"/>
          <w:rtl/>
        </w:rPr>
        <w:t>נפטרי</w:t>
      </w:r>
      <w:r w:rsidRPr="006F3851">
        <w:rPr>
          <w:rFonts w:cs="David" w:hint="cs"/>
          <w:sz w:val="24"/>
          <w:szCs w:val="24"/>
          <w:rtl/>
        </w:rPr>
        <w:t>ם יהודים המובאים מ</w:t>
      </w:r>
      <w:r w:rsidRPr="006F3851">
        <w:rPr>
          <w:rFonts w:cs="David"/>
          <w:sz w:val="24"/>
          <w:szCs w:val="24"/>
          <w:rtl/>
        </w:rPr>
        <w:t xml:space="preserve">חו"ל בדומה לטהרת הנפטרים הישראלים. </w:t>
      </w:r>
      <w:r w:rsidRPr="006F3851">
        <w:rPr>
          <w:rFonts w:cs="David" w:hint="cs"/>
          <w:sz w:val="24"/>
          <w:szCs w:val="24"/>
          <w:rtl/>
        </w:rPr>
        <w:br/>
      </w:r>
      <w:r w:rsidRPr="006F3851">
        <w:rPr>
          <w:rFonts w:cs="David"/>
          <w:sz w:val="24"/>
          <w:szCs w:val="24"/>
          <w:rtl/>
        </w:rPr>
        <w:t>וא</w:t>
      </w:r>
      <w:r w:rsidRPr="006F3851">
        <w:rPr>
          <w:rFonts w:cs="David" w:hint="cs"/>
          <w:sz w:val="24"/>
          <w:szCs w:val="24"/>
          <w:rtl/>
        </w:rPr>
        <w:t>ו</w:t>
      </w:r>
      <w:r w:rsidRPr="006F3851">
        <w:rPr>
          <w:rFonts w:cs="David"/>
          <w:sz w:val="24"/>
          <w:szCs w:val="24"/>
          <w:rtl/>
        </w:rPr>
        <w:t>לם, במקרה של נפטרי חו</w:t>
      </w:r>
      <w:r w:rsidRPr="006F3851">
        <w:rPr>
          <w:rFonts w:cs="David" w:hint="cs"/>
          <w:sz w:val="24"/>
          <w:szCs w:val="24"/>
          <w:rtl/>
        </w:rPr>
        <w:t>"</w:t>
      </w:r>
      <w:r w:rsidRPr="006F3851">
        <w:rPr>
          <w:rFonts w:cs="David"/>
          <w:sz w:val="24"/>
          <w:szCs w:val="24"/>
          <w:rtl/>
        </w:rPr>
        <w:t xml:space="preserve">ל </w:t>
      </w:r>
      <w:r w:rsidRPr="006F3851">
        <w:rPr>
          <w:rFonts w:cs="David" w:hint="cs"/>
          <w:sz w:val="24"/>
          <w:szCs w:val="24"/>
          <w:rtl/>
        </w:rPr>
        <w:t xml:space="preserve">שלא משולמים בגינם דמי קבורה לפי סעיף 266 לחוק הביטוח הלאומי [נוסח משולב], תשנ"ה-1995, </w:t>
      </w:r>
      <w:r w:rsidRPr="006F3851">
        <w:rPr>
          <w:rFonts w:cs="David"/>
          <w:sz w:val="24"/>
          <w:szCs w:val="24"/>
          <w:rtl/>
        </w:rPr>
        <w:t>יגב</w:t>
      </w:r>
      <w:r w:rsidRPr="006F3851">
        <w:rPr>
          <w:rFonts w:cs="David" w:hint="cs"/>
          <w:sz w:val="24"/>
          <w:szCs w:val="24"/>
          <w:rtl/>
        </w:rPr>
        <w:t>ה הספק</w:t>
      </w:r>
      <w:r w:rsidRPr="006F3851">
        <w:rPr>
          <w:rFonts w:cs="David"/>
          <w:sz w:val="24"/>
          <w:szCs w:val="24"/>
          <w:rtl/>
        </w:rPr>
        <w:t xml:space="preserve"> –</w:t>
      </w:r>
      <w:r w:rsidRPr="006F3851">
        <w:rPr>
          <w:rFonts w:cs="David" w:hint="cs"/>
          <w:sz w:val="24"/>
          <w:szCs w:val="24"/>
          <w:rtl/>
        </w:rPr>
        <w:t xml:space="preserve"> ממשפחת הנפטר או מהחברה הקוברת את הנפטר </w:t>
      </w:r>
      <w:r w:rsidRPr="006F3851">
        <w:rPr>
          <w:rFonts w:cs="David"/>
          <w:sz w:val="24"/>
          <w:szCs w:val="24"/>
          <w:rtl/>
        </w:rPr>
        <w:t>–</w:t>
      </w:r>
      <w:r w:rsidRPr="006F3851">
        <w:rPr>
          <w:rFonts w:cs="David" w:hint="cs"/>
          <w:sz w:val="24"/>
          <w:szCs w:val="24"/>
          <w:rtl/>
        </w:rPr>
        <w:t xml:space="preserve"> סכום בשיעור שלא יעלה על  הסכום שהוא גובה עבור טיפול בטהרת נפטר ישראלי על מכרז זה, בתוספת25%. </w:t>
      </w:r>
      <w:r w:rsidRPr="006F3851">
        <w:rPr>
          <w:rFonts w:cs="David" w:hint="cs"/>
          <w:sz w:val="24"/>
          <w:szCs w:val="24"/>
          <w:rtl/>
        </w:rPr>
        <w:tab/>
      </w:r>
      <w:r w:rsidR="00882721" w:rsidRPr="006F3851">
        <w:rPr>
          <w:rFonts w:cs="David" w:hint="cs"/>
          <w:sz w:val="24"/>
          <w:szCs w:val="24"/>
          <w:rtl/>
        </w:rPr>
        <w:t xml:space="preserve"> </w:t>
      </w:r>
    </w:p>
    <w:p w14:paraId="2242320B"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sz w:val="24"/>
          <w:szCs w:val="24"/>
          <w:rtl/>
        </w:rPr>
        <w:t>למען הסר ספק תינתן קדימות ל</w:t>
      </w:r>
      <w:r w:rsidRPr="006F3851">
        <w:rPr>
          <w:rFonts w:cs="David" w:hint="cs"/>
          <w:sz w:val="24"/>
          <w:szCs w:val="24"/>
          <w:rtl/>
        </w:rPr>
        <w:t>טיפול ב</w:t>
      </w:r>
      <w:r w:rsidRPr="006F3851">
        <w:rPr>
          <w:rFonts w:cs="David"/>
          <w:sz w:val="24"/>
          <w:szCs w:val="24"/>
          <w:rtl/>
        </w:rPr>
        <w:t xml:space="preserve">נפטרים ישראלים במידה </w:t>
      </w:r>
      <w:r w:rsidRPr="006F3851">
        <w:rPr>
          <w:rFonts w:cs="David" w:hint="cs"/>
          <w:sz w:val="24"/>
          <w:szCs w:val="24"/>
          <w:rtl/>
        </w:rPr>
        <w:t>ש</w:t>
      </w:r>
      <w:r w:rsidRPr="006F3851">
        <w:rPr>
          <w:rFonts w:cs="David"/>
          <w:sz w:val="24"/>
          <w:szCs w:val="24"/>
          <w:rtl/>
        </w:rPr>
        <w:t xml:space="preserve">נוצר עומס על </w:t>
      </w:r>
      <w:r w:rsidRPr="006F3851">
        <w:rPr>
          <w:rFonts w:cs="David" w:hint="cs"/>
          <w:sz w:val="24"/>
          <w:szCs w:val="24"/>
          <w:rtl/>
        </w:rPr>
        <w:t>אתרי הטהרה</w:t>
      </w:r>
      <w:r w:rsidRPr="006F3851">
        <w:rPr>
          <w:rFonts w:cs="David"/>
          <w:sz w:val="24"/>
          <w:szCs w:val="24"/>
          <w:rtl/>
        </w:rPr>
        <w:t xml:space="preserve"> השונים, והכל בהתאם לנסיבות.</w:t>
      </w:r>
    </w:p>
    <w:p w14:paraId="6086A2DD"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מספר הנפטרים מחו"ל שהספק נותן להם שירותים לא ייכלל במספר הנפטרים האמורים לעניין תמחור התמורה לפי הסכם זה. </w:t>
      </w:r>
    </w:p>
    <w:p w14:paraId="2822F471" w14:textId="77777777" w:rsidR="00B404A3" w:rsidRPr="006F3851" w:rsidRDefault="00B404A3" w:rsidP="001F64E4">
      <w:pPr>
        <w:pStyle w:val="afff0"/>
        <w:numPr>
          <w:ilvl w:val="1"/>
          <w:numId w:val="71"/>
        </w:numPr>
        <w:bidi/>
        <w:spacing w:after="0" w:line="360" w:lineRule="auto"/>
        <w:rPr>
          <w:rFonts w:cs="David"/>
          <w:b/>
          <w:bCs/>
          <w:sz w:val="24"/>
          <w:szCs w:val="24"/>
        </w:rPr>
      </w:pPr>
      <w:r w:rsidRPr="006F3851">
        <w:rPr>
          <w:rFonts w:cs="David" w:hint="cs"/>
          <w:b/>
          <w:bCs/>
          <w:sz w:val="24"/>
          <w:szCs w:val="24"/>
          <w:rtl/>
        </w:rPr>
        <w:t>דרישות נוספות</w:t>
      </w:r>
    </w:p>
    <w:p w14:paraId="60086C10"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כל ההליכים של הטיפול בנפטר ייעשו תוך שמירה </w:t>
      </w:r>
      <w:proofErr w:type="spellStart"/>
      <w:r w:rsidRPr="006F3851">
        <w:rPr>
          <w:rFonts w:cs="David" w:hint="cs"/>
          <w:sz w:val="24"/>
          <w:szCs w:val="24"/>
          <w:rtl/>
        </w:rPr>
        <w:t>מירבית</w:t>
      </w:r>
      <w:proofErr w:type="spellEnd"/>
      <w:r w:rsidRPr="006F3851">
        <w:rPr>
          <w:rFonts w:cs="David" w:hint="cs"/>
          <w:sz w:val="24"/>
          <w:szCs w:val="24"/>
          <w:rtl/>
        </w:rPr>
        <w:t xml:space="preserve"> על כבוד הנפטר ותוך נקיטה באמצעי זהירות </w:t>
      </w:r>
      <w:proofErr w:type="spellStart"/>
      <w:r w:rsidRPr="006F3851">
        <w:rPr>
          <w:rFonts w:cs="David" w:hint="cs"/>
          <w:sz w:val="24"/>
          <w:szCs w:val="24"/>
          <w:rtl/>
        </w:rPr>
        <w:t>מירביים</w:t>
      </w:r>
      <w:proofErr w:type="spellEnd"/>
      <w:r w:rsidRPr="006F3851">
        <w:rPr>
          <w:rFonts w:cs="David" w:hint="cs"/>
          <w:sz w:val="24"/>
          <w:szCs w:val="24"/>
          <w:rtl/>
        </w:rPr>
        <w:t xml:space="preserve"> לשם שמירה על בריאות הצוות המטפל ועל בריאות הציבור ובהתאם להוראות נוהל משרד הבריאות כפי שמתעדכנות מעת לעת. </w:t>
      </w:r>
      <w:r w:rsidRPr="006F3851">
        <w:rPr>
          <w:rFonts w:cs="David"/>
          <w:sz w:val="24"/>
          <w:szCs w:val="24"/>
          <w:rtl/>
        </w:rPr>
        <w:br/>
      </w:r>
      <w:r w:rsidRPr="006F3851">
        <w:rPr>
          <w:rFonts w:cs="David" w:hint="cs"/>
          <w:sz w:val="24"/>
          <w:szCs w:val="24"/>
          <w:rtl/>
        </w:rPr>
        <w:t xml:space="preserve">היות והוראות נוהל משרד הבריאות עשויות להתעדכן לעיתים קרובות, הספק יתחייב בחתימתו על הסכם  ההתקשרות, להתעדכן באופן יומיומי אודות הוראות נוהל משרד הבריאות העדכניות באותה עת ולפעול בהתאם להנחיות משרד הבריאות המתעדכנות מעת לעת. </w:t>
      </w:r>
    </w:p>
    <w:p w14:paraId="3E2699EC" w14:textId="77777777" w:rsidR="00B404A3" w:rsidRPr="006F3851" w:rsidRDefault="00B404A3" w:rsidP="00B404A3">
      <w:pPr>
        <w:pStyle w:val="afff0"/>
        <w:bidi/>
        <w:spacing w:after="0" w:line="360" w:lineRule="auto"/>
        <w:ind w:left="1531"/>
        <w:jc w:val="both"/>
        <w:rPr>
          <w:rFonts w:cs="David"/>
          <w:sz w:val="24"/>
          <w:szCs w:val="24"/>
        </w:rPr>
      </w:pPr>
      <w:r w:rsidRPr="006F3851">
        <w:rPr>
          <w:rFonts w:cs="David" w:hint="cs"/>
          <w:b/>
          <w:bCs/>
          <w:sz w:val="24"/>
          <w:szCs w:val="24"/>
          <w:rtl/>
        </w:rPr>
        <w:t>למען הסר ספק, הוראות משרד הבריאות בכל הנוגע לטיפול בטהרת הנפטרים גוברות על הוראות מכרז זה</w:t>
      </w:r>
      <w:r w:rsidRPr="006F3851">
        <w:rPr>
          <w:rFonts w:cs="David" w:hint="cs"/>
          <w:sz w:val="24"/>
          <w:szCs w:val="24"/>
          <w:rtl/>
        </w:rPr>
        <w:t>.</w:t>
      </w:r>
    </w:p>
    <w:p w14:paraId="69EBD317" w14:textId="77777777" w:rsidR="00B404A3" w:rsidRPr="006F3851" w:rsidRDefault="00B404A3" w:rsidP="00241EAE">
      <w:pPr>
        <w:pStyle w:val="afff0"/>
        <w:numPr>
          <w:ilvl w:val="2"/>
          <w:numId w:val="71"/>
        </w:numPr>
        <w:bidi/>
        <w:spacing w:after="0" w:line="360" w:lineRule="auto"/>
        <w:jc w:val="both"/>
        <w:rPr>
          <w:rFonts w:cs="David"/>
          <w:sz w:val="24"/>
          <w:szCs w:val="24"/>
        </w:rPr>
      </w:pPr>
      <w:r w:rsidRPr="006F3851">
        <w:rPr>
          <w:rFonts w:cs="David" w:hint="cs"/>
          <w:sz w:val="24"/>
          <w:szCs w:val="24"/>
          <w:rtl/>
        </w:rPr>
        <w:t xml:space="preserve">כל הציוד הדרוש לצורך הפעלת אתר טהרה ייעודי, לרבות ציוד המגן הדרוש לשם כך, חדרי הקירור, תכריכים </w:t>
      </w:r>
      <w:r w:rsidR="00241EAE" w:rsidRPr="006F3851">
        <w:rPr>
          <w:rFonts w:cs="David" w:hint="cs"/>
          <w:sz w:val="24"/>
          <w:szCs w:val="24"/>
          <w:rtl/>
        </w:rPr>
        <w:t xml:space="preserve">(רגילים) </w:t>
      </w:r>
      <w:r w:rsidRPr="006F3851">
        <w:rPr>
          <w:rFonts w:cs="David" w:hint="cs"/>
          <w:sz w:val="24"/>
          <w:szCs w:val="24"/>
          <w:rtl/>
        </w:rPr>
        <w:t xml:space="preserve">להלבשת הנפטרים לאחר הליך הטהרה </w:t>
      </w:r>
      <w:r w:rsidRPr="006F3851">
        <w:rPr>
          <w:rFonts w:cs="David"/>
          <w:sz w:val="24"/>
          <w:szCs w:val="24"/>
          <w:rtl/>
        </w:rPr>
        <w:t>–</w:t>
      </w:r>
      <w:r w:rsidRPr="006F3851">
        <w:rPr>
          <w:rFonts w:cs="David" w:hint="cs"/>
          <w:sz w:val="24"/>
          <w:szCs w:val="24"/>
          <w:rtl/>
        </w:rPr>
        <w:t xml:space="preserve"> יסופקו ע"י הספק. </w:t>
      </w:r>
      <w:r w:rsidR="00241EAE" w:rsidRPr="006F3851">
        <w:rPr>
          <w:rFonts w:cs="David" w:hint="cs"/>
          <w:sz w:val="24"/>
          <w:szCs w:val="24"/>
          <w:rtl/>
        </w:rPr>
        <w:lastRenderedPageBreak/>
        <w:t>במידה ומשפחת הנפטר תהיה מעוניינת בתכריכים מיוחדים (כגון תכריכי פשתן), תכריכים אלה יסופקו על ידי הספק והספק יהיה רשאי לגבות ממשפחת הנפטר את ההפרש שבין עלות התכריכים המיוחדים ו</w:t>
      </w:r>
      <w:r w:rsidR="00B2290F" w:rsidRPr="006F3851">
        <w:rPr>
          <w:rFonts w:cs="David" w:hint="cs"/>
          <w:sz w:val="24"/>
          <w:szCs w:val="24"/>
          <w:rtl/>
        </w:rPr>
        <w:t xml:space="preserve">בין </w:t>
      </w:r>
      <w:r w:rsidR="00241EAE" w:rsidRPr="006F3851">
        <w:rPr>
          <w:rFonts w:cs="David" w:hint="cs"/>
          <w:sz w:val="24"/>
          <w:szCs w:val="24"/>
          <w:rtl/>
        </w:rPr>
        <w:t>עלות התכריכים הרגילים.</w:t>
      </w:r>
    </w:p>
    <w:p w14:paraId="170E09D3" w14:textId="77777777" w:rsidR="00B404A3" w:rsidRPr="006F3851" w:rsidRDefault="00B404A3" w:rsidP="00B404A3">
      <w:pPr>
        <w:pStyle w:val="afff0"/>
        <w:bidi/>
        <w:spacing w:after="0" w:line="360" w:lineRule="auto"/>
        <w:ind w:left="1531"/>
        <w:jc w:val="both"/>
        <w:rPr>
          <w:rFonts w:cs="David"/>
          <w:sz w:val="24"/>
          <w:szCs w:val="24"/>
          <w:rtl/>
        </w:rPr>
      </w:pPr>
    </w:p>
    <w:p w14:paraId="109BAFC8" w14:textId="77777777" w:rsidR="00B404A3" w:rsidRPr="006F3851" w:rsidRDefault="00B404A3" w:rsidP="001F64E4">
      <w:pPr>
        <w:pStyle w:val="afff0"/>
        <w:numPr>
          <w:ilvl w:val="0"/>
          <w:numId w:val="71"/>
        </w:numPr>
        <w:bidi/>
        <w:spacing w:after="0" w:line="360" w:lineRule="auto"/>
        <w:jc w:val="both"/>
        <w:rPr>
          <w:rFonts w:cs="David"/>
          <w:sz w:val="24"/>
          <w:szCs w:val="24"/>
        </w:rPr>
      </w:pPr>
      <w:r w:rsidRPr="006F3851">
        <w:rPr>
          <w:rFonts w:hint="cs"/>
          <w:b/>
          <w:bCs/>
          <w:sz w:val="28"/>
          <w:szCs w:val="28"/>
          <w:u w:val="single"/>
          <w:rtl/>
        </w:rPr>
        <w:t>לוחות זמנים ו</w:t>
      </w:r>
      <w:r w:rsidRPr="006F3851">
        <w:rPr>
          <w:rFonts w:hint="eastAsia"/>
          <w:b/>
          <w:bCs/>
          <w:sz w:val="28"/>
          <w:szCs w:val="28"/>
          <w:u w:val="single"/>
          <w:rtl/>
        </w:rPr>
        <w:t>רמת</w:t>
      </w:r>
      <w:r w:rsidRPr="006F3851">
        <w:rPr>
          <w:b/>
          <w:bCs/>
          <w:sz w:val="28"/>
          <w:szCs w:val="28"/>
          <w:u w:val="single"/>
          <w:rtl/>
        </w:rPr>
        <w:t xml:space="preserve"> </w:t>
      </w:r>
      <w:r w:rsidRPr="006F3851">
        <w:rPr>
          <w:rFonts w:hint="eastAsia"/>
          <w:b/>
          <w:bCs/>
          <w:sz w:val="28"/>
          <w:szCs w:val="28"/>
          <w:u w:val="single"/>
          <w:rtl/>
        </w:rPr>
        <w:t>שירות</w:t>
      </w:r>
      <w:r w:rsidRPr="006F3851">
        <w:rPr>
          <w:b/>
          <w:bCs/>
          <w:sz w:val="28"/>
          <w:szCs w:val="28"/>
          <w:u w:val="single"/>
          <w:rtl/>
        </w:rPr>
        <w:t xml:space="preserve"> (</w:t>
      </w:r>
      <w:r w:rsidRPr="006F3851">
        <w:rPr>
          <w:b/>
          <w:bCs/>
          <w:sz w:val="28"/>
          <w:szCs w:val="28"/>
          <w:u w:val="single"/>
        </w:rPr>
        <w:t>SLA</w:t>
      </w:r>
      <w:r w:rsidRPr="006F3851">
        <w:rPr>
          <w:b/>
          <w:bCs/>
          <w:sz w:val="28"/>
          <w:szCs w:val="28"/>
          <w:u w:val="single"/>
          <w:rtl/>
        </w:rPr>
        <w:t>)</w:t>
      </w:r>
    </w:p>
    <w:p w14:paraId="3FB3541D" w14:textId="77777777" w:rsidR="00B404A3" w:rsidRPr="006F3851" w:rsidRDefault="00B404A3" w:rsidP="001F64E4">
      <w:pPr>
        <w:pStyle w:val="afff0"/>
        <w:numPr>
          <w:ilvl w:val="1"/>
          <w:numId w:val="71"/>
        </w:numPr>
        <w:bidi/>
        <w:spacing w:after="0" w:line="360" w:lineRule="auto"/>
        <w:jc w:val="both"/>
        <w:rPr>
          <w:rFonts w:cs="David"/>
          <w:sz w:val="24"/>
          <w:szCs w:val="24"/>
        </w:rPr>
      </w:pPr>
      <w:r w:rsidRPr="006F3851">
        <w:rPr>
          <w:rFonts w:hint="cs"/>
          <w:b/>
          <w:bCs/>
          <w:szCs w:val="24"/>
          <w:rtl/>
        </w:rPr>
        <w:t>מועד מתן השירותים</w:t>
      </w:r>
    </w:p>
    <w:p w14:paraId="5DAEA8D0" w14:textId="77777777" w:rsidR="00B404A3" w:rsidRPr="006F3851" w:rsidRDefault="00B404A3" w:rsidP="001F64E4">
      <w:pPr>
        <w:pStyle w:val="afff0"/>
        <w:numPr>
          <w:ilvl w:val="2"/>
          <w:numId w:val="71"/>
        </w:numPr>
        <w:bidi/>
        <w:spacing w:after="0" w:line="360" w:lineRule="auto"/>
        <w:jc w:val="both"/>
        <w:rPr>
          <w:rFonts w:cs="David"/>
          <w:sz w:val="24"/>
          <w:szCs w:val="24"/>
        </w:rPr>
      </w:pPr>
      <w:r w:rsidRPr="006F3851">
        <w:rPr>
          <w:rFonts w:cs="David" w:hint="cs"/>
          <w:sz w:val="24"/>
          <w:szCs w:val="24"/>
          <w:rtl/>
        </w:rPr>
        <w:t>שירותי טהרה יינתנו בימים א'-ה' בכל שעות היממה ובימי ו' וערבי מועדי ישראל עד שעתיים לפני כניסת השבת/החג, ובמוצ"ש/מוצאי החג שעתיים לאחר צאת השבת/החג. שירותי הטהרה לא יינתנו בשבתות ובמועדי ישראל.</w:t>
      </w:r>
    </w:p>
    <w:p w14:paraId="108F09F5" w14:textId="77777777" w:rsidR="00B404A3" w:rsidRPr="006F3851" w:rsidRDefault="00B404A3" w:rsidP="00B404A3">
      <w:pPr>
        <w:pStyle w:val="afff0"/>
        <w:bidi/>
        <w:spacing w:after="0" w:line="360" w:lineRule="auto"/>
        <w:ind w:left="964"/>
        <w:jc w:val="both"/>
        <w:rPr>
          <w:rFonts w:cs="David"/>
          <w:sz w:val="24"/>
          <w:szCs w:val="24"/>
        </w:rPr>
      </w:pPr>
      <w:r w:rsidRPr="006F3851">
        <w:rPr>
          <w:rFonts w:cs="David" w:hint="cs"/>
          <w:sz w:val="24"/>
          <w:szCs w:val="24"/>
          <w:rtl/>
        </w:rPr>
        <w:t xml:space="preserve"> </w:t>
      </w:r>
    </w:p>
    <w:p w14:paraId="5A7DC00A" w14:textId="77777777" w:rsidR="00B404A3" w:rsidRPr="006F3851" w:rsidRDefault="00B404A3" w:rsidP="001F64E4">
      <w:pPr>
        <w:pStyle w:val="20"/>
        <w:numPr>
          <w:ilvl w:val="0"/>
          <w:numId w:val="71"/>
        </w:numPr>
        <w:bidi/>
        <w:spacing w:line="360" w:lineRule="auto"/>
        <w:ind w:right="0"/>
        <w:jc w:val="both"/>
        <w:rPr>
          <w:szCs w:val="24"/>
        </w:rPr>
      </w:pPr>
      <w:r w:rsidRPr="006F3851">
        <w:rPr>
          <w:rFonts w:hint="cs"/>
          <w:b/>
          <w:bCs/>
          <w:sz w:val="28"/>
          <w:szCs w:val="28"/>
          <w:u w:val="single"/>
          <w:rtl/>
          <w:lang w:eastAsia="en-US"/>
        </w:rPr>
        <w:t>כוח אדם</w:t>
      </w:r>
    </w:p>
    <w:p w14:paraId="253D16C7" w14:textId="77777777" w:rsidR="00B404A3" w:rsidRPr="006F3851" w:rsidRDefault="00B404A3" w:rsidP="00B404A3">
      <w:pPr>
        <w:pStyle w:val="20"/>
        <w:numPr>
          <w:ilvl w:val="0"/>
          <w:numId w:val="0"/>
        </w:numPr>
        <w:bidi/>
        <w:spacing w:line="360" w:lineRule="auto"/>
        <w:ind w:left="397" w:right="0"/>
        <w:jc w:val="both"/>
        <w:rPr>
          <w:szCs w:val="24"/>
        </w:rPr>
      </w:pPr>
      <w:r w:rsidRPr="006F3851">
        <w:rPr>
          <w:szCs w:val="24"/>
          <w:rtl/>
        </w:rPr>
        <w:t xml:space="preserve">המציע נדרש להעמיד לצורך מתן השירותים </w:t>
      </w:r>
      <w:r w:rsidRPr="006F3851">
        <w:rPr>
          <w:rFonts w:hint="cs"/>
          <w:szCs w:val="24"/>
          <w:rtl/>
        </w:rPr>
        <w:t>את בעלי התפקידים הבאים:</w:t>
      </w:r>
    </w:p>
    <w:p w14:paraId="339F8D49" w14:textId="77777777" w:rsidR="00B404A3" w:rsidRPr="006F3851" w:rsidRDefault="00B404A3" w:rsidP="001F64E4">
      <w:pPr>
        <w:pStyle w:val="30"/>
        <w:numPr>
          <w:ilvl w:val="1"/>
          <w:numId w:val="71"/>
        </w:numPr>
        <w:bidi/>
        <w:spacing w:line="360" w:lineRule="auto"/>
        <w:jc w:val="both"/>
        <w:rPr>
          <w:b/>
          <w:bCs/>
          <w:szCs w:val="24"/>
        </w:rPr>
      </w:pPr>
      <w:r w:rsidRPr="006F3851">
        <w:rPr>
          <w:rFonts w:hint="cs"/>
          <w:b/>
          <w:bCs/>
          <w:szCs w:val="24"/>
          <w:rtl/>
        </w:rPr>
        <w:t>כללי</w:t>
      </w:r>
    </w:p>
    <w:p w14:paraId="0AFBFDD1" w14:textId="77777777" w:rsidR="00B404A3" w:rsidRPr="006F3851" w:rsidRDefault="00B404A3" w:rsidP="001F64E4">
      <w:pPr>
        <w:pStyle w:val="30"/>
        <w:numPr>
          <w:ilvl w:val="2"/>
          <w:numId w:val="71"/>
        </w:numPr>
        <w:bidi/>
        <w:spacing w:line="360" w:lineRule="auto"/>
        <w:jc w:val="both"/>
        <w:rPr>
          <w:szCs w:val="24"/>
          <w:rtl/>
        </w:rPr>
      </w:pPr>
      <w:r w:rsidRPr="006F3851">
        <w:rPr>
          <w:szCs w:val="24"/>
          <w:rtl/>
        </w:rPr>
        <w:t xml:space="preserve">לצורך מתן השירותים יעמיד </w:t>
      </w:r>
      <w:r w:rsidRPr="006F3851">
        <w:rPr>
          <w:rFonts w:hint="cs"/>
          <w:szCs w:val="24"/>
          <w:rtl/>
        </w:rPr>
        <w:t>הספק</w:t>
      </w:r>
      <w:r w:rsidRPr="006F3851">
        <w:rPr>
          <w:szCs w:val="24"/>
          <w:rtl/>
        </w:rPr>
        <w:t xml:space="preserve"> </w:t>
      </w:r>
      <w:proofErr w:type="spellStart"/>
      <w:r w:rsidRPr="006F3851">
        <w:rPr>
          <w:szCs w:val="24"/>
          <w:rtl/>
        </w:rPr>
        <w:t>כח</w:t>
      </w:r>
      <w:proofErr w:type="spellEnd"/>
      <w:r w:rsidRPr="006F3851">
        <w:rPr>
          <w:szCs w:val="24"/>
          <w:rtl/>
        </w:rPr>
        <w:t xml:space="preserve"> אדם מקצועי התואם את הגדרות מכרז זה, הן </w:t>
      </w:r>
      <w:r w:rsidRPr="006F3851">
        <w:rPr>
          <w:rFonts w:hint="cs"/>
          <w:szCs w:val="24"/>
          <w:rtl/>
        </w:rPr>
        <w:t xml:space="preserve">מבחינת </w:t>
      </w:r>
      <w:r w:rsidRPr="006F3851">
        <w:rPr>
          <w:szCs w:val="24"/>
          <w:rtl/>
        </w:rPr>
        <w:t xml:space="preserve">כישורים והן מבחינת מספר </w:t>
      </w:r>
      <w:r w:rsidRPr="006F3851">
        <w:rPr>
          <w:rFonts w:hint="cs"/>
          <w:szCs w:val="24"/>
          <w:rtl/>
        </w:rPr>
        <w:t>ה</w:t>
      </w:r>
      <w:r w:rsidRPr="006F3851">
        <w:rPr>
          <w:szCs w:val="24"/>
          <w:rtl/>
        </w:rPr>
        <w:t>עובדים, כל זאת על מנת לעמוד בכל דרישות המכרז, לרבות עניין איכות השירותים ועמידה בלוח הזמנים שנקבע לקבלת השירות.</w:t>
      </w:r>
    </w:p>
    <w:p w14:paraId="0044FBAB" w14:textId="77777777" w:rsidR="00B404A3" w:rsidRPr="006F3851" w:rsidRDefault="00B404A3" w:rsidP="001F64E4">
      <w:pPr>
        <w:pStyle w:val="30"/>
        <w:numPr>
          <w:ilvl w:val="2"/>
          <w:numId w:val="71"/>
        </w:numPr>
        <w:bidi/>
        <w:spacing w:line="360" w:lineRule="auto"/>
        <w:jc w:val="both"/>
        <w:rPr>
          <w:szCs w:val="24"/>
          <w:rtl/>
        </w:rPr>
      </w:pPr>
      <w:r w:rsidRPr="006F3851">
        <w:rPr>
          <w:szCs w:val="24"/>
          <w:rtl/>
        </w:rPr>
        <w:t xml:space="preserve">על </w:t>
      </w:r>
      <w:r w:rsidRPr="006F3851">
        <w:rPr>
          <w:rFonts w:hint="cs"/>
          <w:szCs w:val="24"/>
          <w:rtl/>
        </w:rPr>
        <w:t>הספק</w:t>
      </w:r>
      <w:r w:rsidRPr="006F3851">
        <w:rPr>
          <w:szCs w:val="24"/>
          <w:rtl/>
        </w:rPr>
        <w:t xml:space="preserve"> לדאוג כי כל </w:t>
      </w:r>
      <w:r w:rsidRPr="006F3851">
        <w:rPr>
          <w:rFonts w:hint="cs"/>
          <w:szCs w:val="24"/>
          <w:rtl/>
        </w:rPr>
        <w:t>העובדים</w:t>
      </w:r>
      <w:r w:rsidRPr="006F3851">
        <w:rPr>
          <w:szCs w:val="24"/>
          <w:rtl/>
        </w:rPr>
        <w:t xml:space="preserve"> שיועמד</w:t>
      </w:r>
      <w:r w:rsidRPr="006F3851">
        <w:rPr>
          <w:rFonts w:hint="cs"/>
          <w:szCs w:val="24"/>
          <w:rtl/>
        </w:rPr>
        <w:t>ו</w:t>
      </w:r>
      <w:r w:rsidRPr="006F3851">
        <w:rPr>
          <w:szCs w:val="24"/>
          <w:rtl/>
        </w:rPr>
        <w:t xml:space="preserve"> על ידו לטובת ביצוע השירותים נשוא מכרז זה יקבל</w:t>
      </w:r>
      <w:r w:rsidRPr="006F3851">
        <w:rPr>
          <w:rFonts w:hint="cs"/>
          <w:szCs w:val="24"/>
          <w:rtl/>
        </w:rPr>
        <w:t>ו</w:t>
      </w:r>
      <w:r w:rsidRPr="006F3851">
        <w:rPr>
          <w:szCs w:val="24"/>
          <w:rtl/>
        </w:rPr>
        <w:t xml:space="preserve"> תדרוך ראוי </w:t>
      </w:r>
      <w:r w:rsidRPr="006F3851">
        <w:rPr>
          <w:rFonts w:hint="cs"/>
          <w:szCs w:val="24"/>
          <w:rtl/>
        </w:rPr>
        <w:t>ומקובל</w:t>
      </w:r>
      <w:r w:rsidRPr="006F3851">
        <w:rPr>
          <w:szCs w:val="24"/>
          <w:rtl/>
        </w:rPr>
        <w:t xml:space="preserve"> לביצוע השירות הנדרש, וכי יובא לידיעת</w:t>
      </w:r>
      <w:r w:rsidRPr="006F3851">
        <w:rPr>
          <w:rFonts w:hint="cs"/>
          <w:szCs w:val="24"/>
          <w:rtl/>
        </w:rPr>
        <w:t>ם</w:t>
      </w:r>
      <w:r w:rsidRPr="006F3851">
        <w:rPr>
          <w:szCs w:val="24"/>
          <w:rtl/>
        </w:rPr>
        <w:t xml:space="preserve"> כל המידע הרלבנטי לתפקיד</w:t>
      </w:r>
      <w:r w:rsidRPr="006F3851">
        <w:rPr>
          <w:rFonts w:hint="cs"/>
          <w:szCs w:val="24"/>
          <w:rtl/>
        </w:rPr>
        <w:t>ם</w:t>
      </w:r>
      <w:r w:rsidRPr="006F3851">
        <w:rPr>
          <w:szCs w:val="24"/>
          <w:rtl/>
        </w:rPr>
        <w:t xml:space="preserve"> ואחריות</w:t>
      </w:r>
      <w:r w:rsidRPr="006F3851">
        <w:rPr>
          <w:rFonts w:hint="cs"/>
          <w:szCs w:val="24"/>
          <w:rtl/>
        </w:rPr>
        <w:t>ם</w:t>
      </w:r>
      <w:r w:rsidRPr="006F3851">
        <w:rPr>
          <w:szCs w:val="24"/>
          <w:rtl/>
        </w:rPr>
        <w:t xml:space="preserve"> במסגרת ביצוע שירות זה.</w:t>
      </w:r>
    </w:p>
    <w:p w14:paraId="71778032" w14:textId="77777777" w:rsidR="00B404A3" w:rsidRPr="006F3851" w:rsidRDefault="00B404A3" w:rsidP="001F64E4">
      <w:pPr>
        <w:pStyle w:val="30"/>
        <w:numPr>
          <w:ilvl w:val="2"/>
          <w:numId w:val="71"/>
        </w:numPr>
        <w:bidi/>
        <w:spacing w:line="360" w:lineRule="auto"/>
        <w:jc w:val="both"/>
        <w:rPr>
          <w:szCs w:val="24"/>
          <w:rtl/>
        </w:rPr>
      </w:pPr>
      <w:r w:rsidRPr="006F3851">
        <w:rPr>
          <w:szCs w:val="24"/>
          <w:rtl/>
        </w:rPr>
        <w:t xml:space="preserve">כל </w:t>
      </w:r>
      <w:r w:rsidRPr="006F3851">
        <w:rPr>
          <w:rFonts w:hint="cs"/>
          <w:szCs w:val="24"/>
          <w:rtl/>
        </w:rPr>
        <w:t>עובד</w:t>
      </w:r>
      <w:r w:rsidRPr="006F3851">
        <w:rPr>
          <w:szCs w:val="24"/>
          <w:rtl/>
        </w:rPr>
        <w:t xml:space="preserve"> שיועמד על ידי </w:t>
      </w:r>
      <w:r w:rsidRPr="006F3851">
        <w:rPr>
          <w:rFonts w:hint="cs"/>
          <w:szCs w:val="24"/>
          <w:rtl/>
        </w:rPr>
        <w:t>הספק</w:t>
      </w:r>
      <w:r w:rsidRPr="006F3851">
        <w:rPr>
          <w:szCs w:val="24"/>
          <w:rtl/>
        </w:rPr>
        <w:t xml:space="preserve"> לצורך ביצוע השירותים נשוא מכרז זה, יחתום על התחייבות לשמירה על סודיות.</w:t>
      </w:r>
    </w:p>
    <w:p w14:paraId="107DFD66" w14:textId="77777777" w:rsidR="00B404A3" w:rsidRPr="006F3851" w:rsidRDefault="00B404A3" w:rsidP="001F64E4">
      <w:pPr>
        <w:pStyle w:val="30"/>
        <w:numPr>
          <w:ilvl w:val="2"/>
          <w:numId w:val="71"/>
        </w:numPr>
        <w:bidi/>
        <w:spacing w:line="360" w:lineRule="auto"/>
        <w:jc w:val="both"/>
        <w:rPr>
          <w:szCs w:val="24"/>
          <w:rtl/>
        </w:rPr>
      </w:pPr>
      <w:r w:rsidRPr="006F3851">
        <w:rPr>
          <w:rFonts w:hint="eastAsia"/>
          <w:szCs w:val="24"/>
          <w:rtl/>
        </w:rPr>
        <w:t>מבלי</w:t>
      </w:r>
      <w:r w:rsidRPr="006F3851">
        <w:rPr>
          <w:szCs w:val="24"/>
          <w:rtl/>
        </w:rPr>
        <w:t xml:space="preserve"> לגרוע מהאמור בס</w:t>
      </w:r>
      <w:r w:rsidRPr="006F3851">
        <w:rPr>
          <w:rFonts w:hint="cs"/>
          <w:szCs w:val="24"/>
          <w:rtl/>
        </w:rPr>
        <w:t>עיף</w:t>
      </w:r>
      <w:r w:rsidRPr="006F3851">
        <w:rPr>
          <w:szCs w:val="24"/>
          <w:rtl/>
        </w:rPr>
        <w:t xml:space="preserve"> זה, בכל עת יהיה ה</w:t>
      </w:r>
      <w:r w:rsidRPr="006F3851">
        <w:rPr>
          <w:rFonts w:hint="eastAsia"/>
          <w:szCs w:val="24"/>
          <w:rtl/>
        </w:rPr>
        <w:t>משרד</w:t>
      </w:r>
      <w:r w:rsidRPr="006F3851">
        <w:rPr>
          <w:szCs w:val="24"/>
          <w:rtl/>
        </w:rPr>
        <w:t xml:space="preserve"> </w:t>
      </w:r>
      <w:r w:rsidRPr="006F3851">
        <w:rPr>
          <w:rFonts w:hint="cs"/>
          <w:szCs w:val="24"/>
          <w:rtl/>
        </w:rPr>
        <w:t>רשאי</w:t>
      </w:r>
      <w:r w:rsidRPr="006F3851">
        <w:rPr>
          <w:szCs w:val="24"/>
          <w:rtl/>
        </w:rPr>
        <w:t xml:space="preserve"> לפסול כל אחד מ</w:t>
      </w:r>
      <w:r w:rsidRPr="006F3851">
        <w:rPr>
          <w:rFonts w:hint="eastAsia"/>
          <w:szCs w:val="24"/>
          <w:rtl/>
        </w:rPr>
        <w:t>עובדי</w:t>
      </w:r>
      <w:r w:rsidRPr="006F3851">
        <w:rPr>
          <w:szCs w:val="24"/>
          <w:rtl/>
        </w:rPr>
        <w:t xml:space="preserve"> </w:t>
      </w:r>
      <w:r w:rsidRPr="006F3851">
        <w:rPr>
          <w:rFonts w:hint="cs"/>
          <w:szCs w:val="24"/>
          <w:rtl/>
        </w:rPr>
        <w:t>הספק</w:t>
      </w:r>
      <w:r w:rsidRPr="006F3851">
        <w:rPr>
          <w:szCs w:val="24"/>
          <w:rtl/>
        </w:rPr>
        <w:t xml:space="preserve"> ו/או מי מטעמו או לדרוש </w:t>
      </w:r>
      <w:r w:rsidRPr="006F3851">
        <w:rPr>
          <w:rFonts w:hint="eastAsia"/>
          <w:szCs w:val="24"/>
          <w:rtl/>
        </w:rPr>
        <w:t>את</w:t>
      </w:r>
      <w:r w:rsidRPr="006F3851">
        <w:rPr>
          <w:szCs w:val="24"/>
          <w:rtl/>
        </w:rPr>
        <w:t xml:space="preserve"> הפסקת עבודתו של כל </w:t>
      </w:r>
      <w:r w:rsidRPr="006F3851">
        <w:rPr>
          <w:rFonts w:hint="eastAsia"/>
          <w:szCs w:val="24"/>
          <w:rtl/>
        </w:rPr>
        <w:t>אדם</w:t>
      </w:r>
      <w:r w:rsidRPr="006F3851">
        <w:rPr>
          <w:szCs w:val="24"/>
          <w:rtl/>
        </w:rPr>
        <w:t xml:space="preserve"> </w:t>
      </w:r>
      <w:r w:rsidRPr="006F3851">
        <w:rPr>
          <w:rFonts w:hint="eastAsia"/>
          <w:szCs w:val="24"/>
          <w:rtl/>
        </w:rPr>
        <w:t>כאמור</w:t>
      </w:r>
      <w:r w:rsidRPr="006F3851">
        <w:rPr>
          <w:szCs w:val="24"/>
          <w:rtl/>
        </w:rPr>
        <w:t xml:space="preserve">, </w:t>
      </w:r>
      <w:r w:rsidRPr="006F3851">
        <w:rPr>
          <w:rFonts w:hint="cs"/>
          <w:szCs w:val="24"/>
          <w:rtl/>
        </w:rPr>
        <w:t>אם לדעת המשרד</w:t>
      </w:r>
      <w:r w:rsidRPr="006F3851">
        <w:rPr>
          <w:szCs w:val="24"/>
          <w:rtl/>
        </w:rPr>
        <w:t xml:space="preserve"> אותו אדם אינו עומד בדרישות לשם אספקת השירותים באיכות נאותה ו/או מכל טעם אחר שהוא</w:t>
      </w:r>
      <w:r w:rsidRPr="006F3851">
        <w:rPr>
          <w:rFonts w:hint="cs"/>
          <w:szCs w:val="24"/>
          <w:rtl/>
        </w:rPr>
        <w:t xml:space="preserve"> וזאת</w:t>
      </w:r>
      <w:r w:rsidRPr="006F3851">
        <w:rPr>
          <w:szCs w:val="24"/>
          <w:rtl/>
        </w:rPr>
        <w:t xml:space="preserve"> לפי שיקול דעת</w:t>
      </w:r>
      <w:r w:rsidRPr="006F3851">
        <w:rPr>
          <w:rFonts w:hint="eastAsia"/>
          <w:szCs w:val="24"/>
          <w:rtl/>
        </w:rPr>
        <w:t>ו</w:t>
      </w:r>
      <w:r w:rsidRPr="006F3851">
        <w:rPr>
          <w:szCs w:val="24"/>
          <w:rtl/>
        </w:rPr>
        <w:t xml:space="preserve"> הבלעדי, ומבלי ש</w:t>
      </w:r>
      <w:r w:rsidRPr="006F3851">
        <w:rPr>
          <w:rFonts w:hint="eastAsia"/>
          <w:szCs w:val="24"/>
          <w:rtl/>
        </w:rPr>
        <w:t>י</w:t>
      </w:r>
      <w:r w:rsidRPr="006F3851">
        <w:rPr>
          <w:szCs w:val="24"/>
          <w:rtl/>
        </w:rPr>
        <w:t xml:space="preserve">היה חייב לתת נימוקים על סיבות הפסילה או ההפסקה. </w:t>
      </w:r>
    </w:p>
    <w:p w14:paraId="4C6EDDE3" w14:textId="77777777" w:rsidR="00B404A3" w:rsidRPr="006F3851" w:rsidRDefault="00B404A3" w:rsidP="001F64E4">
      <w:pPr>
        <w:pStyle w:val="30"/>
        <w:numPr>
          <w:ilvl w:val="2"/>
          <w:numId w:val="71"/>
        </w:numPr>
        <w:bidi/>
        <w:spacing w:line="360" w:lineRule="auto"/>
        <w:jc w:val="both"/>
        <w:rPr>
          <w:szCs w:val="24"/>
        </w:rPr>
      </w:pPr>
      <w:r w:rsidRPr="006F3851">
        <w:rPr>
          <w:szCs w:val="24"/>
          <w:rtl/>
        </w:rPr>
        <w:t>ה</w:t>
      </w:r>
      <w:r w:rsidRPr="006F3851">
        <w:rPr>
          <w:rFonts w:hint="eastAsia"/>
          <w:szCs w:val="24"/>
          <w:rtl/>
        </w:rPr>
        <w:t>משרד</w:t>
      </w:r>
      <w:r w:rsidRPr="006F3851">
        <w:rPr>
          <w:szCs w:val="24"/>
          <w:rtl/>
        </w:rPr>
        <w:t xml:space="preserve"> לא </w:t>
      </w:r>
      <w:r w:rsidRPr="006F3851">
        <w:rPr>
          <w:rFonts w:hint="eastAsia"/>
          <w:szCs w:val="24"/>
          <w:rtl/>
        </w:rPr>
        <w:t>י</w:t>
      </w:r>
      <w:r w:rsidRPr="006F3851">
        <w:rPr>
          <w:szCs w:val="24"/>
          <w:rtl/>
        </w:rPr>
        <w:t>ה</w:t>
      </w:r>
      <w:r w:rsidRPr="006F3851">
        <w:rPr>
          <w:rFonts w:hint="eastAsia"/>
          <w:szCs w:val="24"/>
          <w:rtl/>
        </w:rPr>
        <w:t>יה</w:t>
      </w:r>
      <w:r w:rsidRPr="006F3851">
        <w:rPr>
          <w:szCs w:val="24"/>
          <w:rtl/>
        </w:rPr>
        <w:t xml:space="preserve"> חייב לפצות את ה</w:t>
      </w:r>
      <w:r w:rsidRPr="006F3851">
        <w:rPr>
          <w:rFonts w:hint="eastAsia"/>
          <w:szCs w:val="24"/>
          <w:rtl/>
        </w:rPr>
        <w:t>זוכה</w:t>
      </w:r>
      <w:r w:rsidRPr="006F3851">
        <w:rPr>
          <w:szCs w:val="24"/>
          <w:rtl/>
        </w:rPr>
        <w:t xml:space="preserve"> בדרך כלשהי בגין הפסדים או נזקים העשויים להיגרם ל</w:t>
      </w:r>
      <w:r w:rsidRPr="006F3851">
        <w:rPr>
          <w:rFonts w:hint="eastAsia"/>
          <w:szCs w:val="24"/>
          <w:rtl/>
        </w:rPr>
        <w:t>ו</w:t>
      </w:r>
      <w:r w:rsidRPr="006F3851">
        <w:rPr>
          <w:szCs w:val="24"/>
          <w:rtl/>
        </w:rPr>
        <w:t xml:space="preserve"> אם ה</w:t>
      </w:r>
      <w:r w:rsidRPr="006F3851">
        <w:rPr>
          <w:rFonts w:hint="eastAsia"/>
          <w:szCs w:val="24"/>
          <w:rtl/>
        </w:rPr>
        <w:t>משרד</w:t>
      </w:r>
      <w:r w:rsidRPr="006F3851">
        <w:rPr>
          <w:szCs w:val="24"/>
          <w:rtl/>
        </w:rPr>
        <w:t xml:space="preserve"> סירב </w:t>
      </w:r>
      <w:r w:rsidRPr="006F3851">
        <w:rPr>
          <w:rFonts w:hint="eastAsia"/>
          <w:szCs w:val="24"/>
          <w:rtl/>
        </w:rPr>
        <w:t>לקבל</w:t>
      </w:r>
      <w:r w:rsidRPr="006F3851">
        <w:rPr>
          <w:szCs w:val="24"/>
          <w:rtl/>
        </w:rPr>
        <w:t xml:space="preserve"> השירותים באמצעות עובד כלשהו או בגין החלפתו או הרחקתו עפ"י דרישת ה</w:t>
      </w:r>
      <w:r w:rsidRPr="006F3851">
        <w:rPr>
          <w:rFonts w:hint="eastAsia"/>
          <w:szCs w:val="24"/>
          <w:rtl/>
        </w:rPr>
        <w:t>משרד</w:t>
      </w:r>
      <w:r w:rsidRPr="006F3851">
        <w:rPr>
          <w:rFonts w:hint="cs"/>
          <w:szCs w:val="24"/>
          <w:rtl/>
        </w:rPr>
        <w:t>.</w:t>
      </w:r>
    </w:p>
    <w:p w14:paraId="54433145" w14:textId="77777777" w:rsidR="00B404A3" w:rsidRPr="006F3851" w:rsidRDefault="00B404A3" w:rsidP="001F64E4">
      <w:pPr>
        <w:pStyle w:val="30"/>
        <w:numPr>
          <w:ilvl w:val="2"/>
          <w:numId w:val="71"/>
        </w:numPr>
        <w:bidi/>
        <w:spacing w:line="360" w:lineRule="auto"/>
        <w:jc w:val="both"/>
        <w:rPr>
          <w:sz w:val="22"/>
          <w:szCs w:val="22"/>
        </w:rPr>
      </w:pPr>
      <w:r w:rsidRPr="006F3851">
        <w:rPr>
          <w:rFonts w:hint="cs"/>
          <w:sz w:val="22"/>
          <w:szCs w:val="24"/>
          <w:rtl/>
        </w:rPr>
        <w:t>הספק ימסור לנציג המשרד רשימה שמית של כל נאמני הבטיחות ואנשי הצוות הייעודי תוך  7 ימים מיום חתימת הסכם זה.</w:t>
      </w:r>
    </w:p>
    <w:p w14:paraId="30C5FBCF" w14:textId="77777777" w:rsidR="00B404A3" w:rsidRPr="006F3851" w:rsidRDefault="00B404A3" w:rsidP="001F64E4">
      <w:pPr>
        <w:pStyle w:val="30"/>
        <w:numPr>
          <w:ilvl w:val="2"/>
          <w:numId w:val="71"/>
        </w:numPr>
        <w:bidi/>
        <w:spacing w:line="360" w:lineRule="auto"/>
        <w:jc w:val="both"/>
        <w:rPr>
          <w:sz w:val="22"/>
          <w:szCs w:val="24"/>
        </w:rPr>
      </w:pPr>
      <w:r w:rsidRPr="006F3851">
        <w:rPr>
          <w:rFonts w:hint="cs"/>
          <w:sz w:val="22"/>
          <w:szCs w:val="24"/>
          <w:rtl/>
        </w:rPr>
        <w:t>נציג המשרד רשאי לפקח על נאמני הבטיחות ואנשי הצוות הייעודי ולתת הוראות בקשר לעבודתם, וכל זאת מבלי לגרוע מאחריות וחובת הספק כלפי עובדיו וכן חובתו לשמור על נהלי הבטיחות בעבודה. הספק יודיע לאנשי הצוות הייעודי ולנאמני הבטיחות כי הם חייבים למלא אחרי כל הוראה של נציג המשרד</w:t>
      </w:r>
      <w:r w:rsidRPr="006F3851">
        <w:rPr>
          <w:sz w:val="22"/>
          <w:szCs w:val="24"/>
        </w:rPr>
        <w:t>.</w:t>
      </w:r>
    </w:p>
    <w:p w14:paraId="365A0293" w14:textId="77777777" w:rsidR="00B404A3" w:rsidRPr="006F3851" w:rsidRDefault="00B404A3" w:rsidP="001F64E4">
      <w:pPr>
        <w:pStyle w:val="30"/>
        <w:numPr>
          <w:ilvl w:val="2"/>
          <w:numId w:val="71"/>
        </w:numPr>
        <w:bidi/>
        <w:spacing w:line="360" w:lineRule="auto"/>
        <w:jc w:val="both"/>
        <w:rPr>
          <w:sz w:val="22"/>
          <w:szCs w:val="24"/>
          <w:rtl/>
        </w:rPr>
      </w:pPr>
      <w:r w:rsidRPr="006F3851">
        <w:rPr>
          <w:rFonts w:hint="cs"/>
          <w:sz w:val="22"/>
          <w:szCs w:val="24"/>
          <w:rtl/>
        </w:rPr>
        <w:t>הספק אינו רשאי למנות נאמני בטיחות ואנשי צוות ייעודי שיש להם מחלות רקע כלשהן.</w:t>
      </w:r>
    </w:p>
    <w:p w14:paraId="36219B18" w14:textId="77777777" w:rsidR="00B404A3" w:rsidRPr="006F3851" w:rsidRDefault="00B404A3" w:rsidP="001F64E4">
      <w:pPr>
        <w:pStyle w:val="30"/>
        <w:numPr>
          <w:ilvl w:val="1"/>
          <w:numId w:val="71"/>
        </w:numPr>
        <w:bidi/>
        <w:spacing w:line="360" w:lineRule="auto"/>
        <w:jc w:val="both"/>
        <w:rPr>
          <w:b/>
          <w:bCs/>
          <w:szCs w:val="24"/>
        </w:rPr>
      </w:pPr>
      <w:r w:rsidRPr="006F3851">
        <w:rPr>
          <w:rFonts w:hint="cs"/>
          <w:b/>
          <w:bCs/>
          <w:szCs w:val="24"/>
          <w:rtl/>
        </w:rPr>
        <w:t>נאמן בטיחות</w:t>
      </w:r>
    </w:p>
    <w:p w14:paraId="4247AB74" w14:textId="77777777" w:rsidR="00B404A3" w:rsidRPr="006F3851" w:rsidRDefault="00B404A3" w:rsidP="001F64E4">
      <w:pPr>
        <w:pStyle w:val="30"/>
        <w:numPr>
          <w:ilvl w:val="2"/>
          <w:numId w:val="71"/>
        </w:numPr>
        <w:bidi/>
        <w:spacing w:line="360" w:lineRule="auto"/>
        <w:jc w:val="both"/>
        <w:rPr>
          <w:szCs w:val="24"/>
          <w:u w:val="single"/>
        </w:rPr>
      </w:pPr>
      <w:r w:rsidRPr="006F3851">
        <w:rPr>
          <w:rFonts w:hint="cs"/>
          <w:szCs w:val="24"/>
          <w:u w:val="single"/>
          <w:rtl/>
        </w:rPr>
        <w:t>תפקידי נאמן בטיחות:</w:t>
      </w:r>
    </w:p>
    <w:p w14:paraId="528962C5" w14:textId="77777777" w:rsidR="00B404A3" w:rsidRPr="006F3851" w:rsidRDefault="00B404A3" w:rsidP="001F64E4">
      <w:pPr>
        <w:pStyle w:val="30"/>
        <w:numPr>
          <w:ilvl w:val="3"/>
          <w:numId w:val="71"/>
        </w:numPr>
        <w:bidi/>
        <w:spacing w:line="360" w:lineRule="auto"/>
        <w:jc w:val="both"/>
        <w:rPr>
          <w:szCs w:val="24"/>
        </w:rPr>
      </w:pPr>
      <w:r w:rsidRPr="006F3851">
        <w:rPr>
          <w:rFonts w:hint="cs"/>
          <w:szCs w:val="24"/>
          <w:rtl/>
        </w:rPr>
        <w:lastRenderedPageBreak/>
        <w:t>ניהול בקרה ומעקב בהתאם להוראות  מכרז זה, בהתאם לנוהל משרד הבריאות בנוסחו העדכני ביותר, בהתאם להנחיות המתעדכנות מעת לעת של משרד הבריאות ובהתאם להוראות שיינתנו לו ע"י נציג המשרד.</w:t>
      </w:r>
    </w:p>
    <w:p w14:paraId="7B9F1367" w14:textId="77777777" w:rsidR="00B404A3" w:rsidRPr="006F3851" w:rsidRDefault="00B404A3" w:rsidP="001F64E4">
      <w:pPr>
        <w:pStyle w:val="30"/>
        <w:numPr>
          <w:ilvl w:val="3"/>
          <w:numId w:val="71"/>
        </w:numPr>
        <w:bidi/>
        <w:spacing w:line="360" w:lineRule="auto"/>
        <w:jc w:val="both"/>
        <w:rPr>
          <w:szCs w:val="24"/>
          <w:rtl/>
        </w:rPr>
      </w:pPr>
      <w:r w:rsidRPr="006F3851">
        <w:rPr>
          <w:szCs w:val="24"/>
          <w:rtl/>
        </w:rPr>
        <w:t>הכרת</w:t>
      </w:r>
      <w:r w:rsidRPr="006F3851">
        <w:rPr>
          <w:szCs w:val="24"/>
        </w:rPr>
        <w:t xml:space="preserve"> </w:t>
      </w:r>
      <w:r w:rsidRPr="006F3851">
        <w:rPr>
          <w:szCs w:val="24"/>
          <w:rtl/>
        </w:rPr>
        <w:t>נוהלי</w:t>
      </w:r>
      <w:r w:rsidRPr="006F3851">
        <w:rPr>
          <w:szCs w:val="24"/>
        </w:rPr>
        <w:t xml:space="preserve"> </w:t>
      </w:r>
      <w:r w:rsidRPr="006F3851">
        <w:rPr>
          <w:szCs w:val="24"/>
          <w:rtl/>
        </w:rPr>
        <w:t>תפעול</w:t>
      </w:r>
      <w:r w:rsidRPr="006F3851">
        <w:rPr>
          <w:szCs w:val="24"/>
        </w:rPr>
        <w:t xml:space="preserve"> </w:t>
      </w:r>
      <w:r w:rsidRPr="006F3851">
        <w:rPr>
          <w:szCs w:val="24"/>
          <w:rtl/>
        </w:rPr>
        <w:t>תקלות</w:t>
      </w:r>
      <w:r w:rsidRPr="006F3851">
        <w:rPr>
          <w:szCs w:val="24"/>
        </w:rPr>
        <w:t xml:space="preserve"> </w:t>
      </w:r>
      <w:r w:rsidRPr="006F3851">
        <w:rPr>
          <w:szCs w:val="24"/>
          <w:rtl/>
        </w:rPr>
        <w:t>בטיחות</w:t>
      </w:r>
      <w:r w:rsidRPr="006F3851">
        <w:rPr>
          <w:szCs w:val="24"/>
        </w:rPr>
        <w:t>.</w:t>
      </w:r>
    </w:p>
    <w:p w14:paraId="20B84F94" w14:textId="77777777" w:rsidR="00B404A3" w:rsidRPr="006F3851" w:rsidRDefault="00B404A3" w:rsidP="001F64E4">
      <w:pPr>
        <w:pStyle w:val="30"/>
        <w:numPr>
          <w:ilvl w:val="3"/>
          <w:numId w:val="71"/>
        </w:numPr>
        <w:bidi/>
        <w:spacing w:line="360" w:lineRule="auto"/>
        <w:jc w:val="both"/>
        <w:rPr>
          <w:szCs w:val="24"/>
        </w:rPr>
      </w:pPr>
      <w:r w:rsidRPr="006F3851">
        <w:rPr>
          <w:rFonts w:hint="cs"/>
          <w:szCs w:val="24"/>
          <w:rtl/>
        </w:rPr>
        <w:t xml:space="preserve">אבטחת </w:t>
      </w:r>
      <w:r w:rsidRPr="006F3851">
        <w:rPr>
          <w:szCs w:val="24"/>
          <w:rtl/>
        </w:rPr>
        <w:t>בטיחות</w:t>
      </w:r>
      <w:r w:rsidRPr="006F3851">
        <w:rPr>
          <w:szCs w:val="24"/>
        </w:rPr>
        <w:t xml:space="preserve"> </w:t>
      </w:r>
      <w:r w:rsidRPr="006F3851">
        <w:rPr>
          <w:szCs w:val="24"/>
          <w:rtl/>
        </w:rPr>
        <w:t>בלבישת</w:t>
      </w:r>
      <w:r w:rsidRPr="006F3851">
        <w:rPr>
          <w:szCs w:val="24"/>
        </w:rPr>
        <w:t xml:space="preserve"> </w:t>
      </w:r>
      <w:r w:rsidRPr="006F3851">
        <w:rPr>
          <w:szCs w:val="24"/>
          <w:rtl/>
        </w:rPr>
        <w:t>ופשיטת</w:t>
      </w:r>
      <w:r w:rsidRPr="006F3851">
        <w:rPr>
          <w:szCs w:val="24"/>
        </w:rPr>
        <w:t xml:space="preserve"> </w:t>
      </w:r>
      <w:r w:rsidRPr="006F3851">
        <w:rPr>
          <w:szCs w:val="24"/>
          <w:rtl/>
        </w:rPr>
        <w:t>ציוד</w:t>
      </w:r>
      <w:r w:rsidRPr="006F3851">
        <w:rPr>
          <w:szCs w:val="24"/>
        </w:rPr>
        <w:t xml:space="preserve"> </w:t>
      </w:r>
      <w:r w:rsidRPr="006F3851">
        <w:rPr>
          <w:szCs w:val="24"/>
          <w:rtl/>
        </w:rPr>
        <w:t>המיגו</w:t>
      </w:r>
      <w:r w:rsidRPr="006F3851">
        <w:rPr>
          <w:rFonts w:hint="cs"/>
          <w:szCs w:val="24"/>
          <w:rtl/>
        </w:rPr>
        <w:t>ן, לאחר שעבר הכשרה ע"י מד"א.</w:t>
      </w:r>
    </w:p>
    <w:p w14:paraId="59D1AFAA" w14:textId="77777777" w:rsidR="00B404A3" w:rsidRPr="006F3851" w:rsidRDefault="00B404A3" w:rsidP="001F64E4">
      <w:pPr>
        <w:pStyle w:val="30"/>
        <w:numPr>
          <w:ilvl w:val="3"/>
          <w:numId w:val="71"/>
        </w:numPr>
        <w:bidi/>
        <w:spacing w:line="360" w:lineRule="auto"/>
        <w:jc w:val="both"/>
        <w:rPr>
          <w:szCs w:val="24"/>
        </w:rPr>
      </w:pPr>
      <w:r w:rsidRPr="006F3851">
        <w:rPr>
          <w:szCs w:val="24"/>
          <w:rtl/>
        </w:rPr>
        <w:t>ניהול</w:t>
      </w:r>
      <w:r w:rsidRPr="006F3851">
        <w:rPr>
          <w:szCs w:val="24"/>
        </w:rPr>
        <w:t xml:space="preserve"> </w:t>
      </w:r>
      <w:r w:rsidRPr="006F3851">
        <w:rPr>
          <w:szCs w:val="24"/>
          <w:rtl/>
        </w:rPr>
        <w:t>מעקב</w:t>
      </w:r>
      <w:r w:rsidRPr="006F3851">
        <w:rPr>
          <w:szCs w:val="24"/>
        </w:rPr>
        <w:t xml:space="preserve"> </w:t>
      </w:r>
      <w:r w:rsidRPr="006F3851">
        <w:rPr>
          <w:szCs w:val="24"/>
          <w:rtl/>
        </w:rPr>
        <w:t>רישומי</w:t>
      </w:r>
      <w:r w:rsidRPr="006F3851">
        <w:rPr>
          <w:szCs w:val="24"/>
        </w:rPr>
        <w:t xml:space="preserve"> </w:t>
      </w:r>
      <w:r w:rsidRPr="006F3851">
        <w:rPr>
          <w:szCs w:val="24"/>
          <w:rtl/>
        </w:rPr>
        <w:t>קבורה</w:t>
      </w:r>
      <w:r w:rsidRPr="006F3851">
        <w:rPr>
          <w:szCs w:val="24"/>
        </w:rPr>
        <w:t xml:space="preserve"> </w:t>
      </w:r>
      <w:r w:rsidRPr="006F3851">
        <w:rPr>
          <w:szCs w:val="24"/>
          <w:rtl/>
        </w:rPr>
        <w:t>ביומן</w:t>
      </w:r>
      <w:r w:rsidRPr="006F3851">
        <w:rPr>
          <w:szCs w:val="24"/>
        </w:rPr>
        <w:t xml:space="preserve"> </w:t>
      </w:r>
      <w:r w:rsidRPr="006F3851">
        <w:rPr>
          <w:szCs w:val="24"/>
          <w:rtl/>
        </w:rPr>
        <w:t>בית</w:t>
      </w:r>
      <w:r w:rsidRPr="006F3851">
        <w:rPr>
          <w:szCs w:val="24"/>
        </w:rPr>
        <w:t xml:space="preserve"> </w:t>
      </w:r>
      <w:r w:rsidRPr="006F3851">
        <w:rPr>
          <w:szCs w:val="24"/>
          <w:rtl/>
        </w:rPr>
        <w:t>העלמ</w:t>
      </w:r>
      <w:r w:rsidRPr="006F3851">
        <w:rPr>
          <w:rFonts w:hint="cs"/>
          <w:szCs w:val="24"/>
          <w:rtl/>
        </w:rPr>
        <w:t xml:space="preserve">ין. </w:t>
      </w:r>
      <w:r w:rsidRPr="006F3851">
        <w:rPr>
          <w:szCs w:val="24"/>
          <w:rtl/>
        </w:rPr>
        <w:t>ברישום</w:t>
      </w:r>
      <w:r w:rsidRPr="006F3851">
        <w:rPr>
          <w:szCs w:val="24"/>
        </w:rPr>
        <w:t xml:space="preserve"> </w:t>
      </w:r>
      <w:r w:rsidRPr="006F3851">
        <w:rPr>
          <w:szCs w:val="24"/>
          <w:rtl/>
        </w:rPr>
        <w:t>יצוינו</w:t>
      </w:r>
      <w:r w:rsidRPr="006F3851">
        <w:rPr>
          <w:szCs w:val="24"/>
        </w:rPr>
        <w:t xml:space="preserve"> </w:t>
      </w:r>
      <w:r w:rsidRPr="006F3851">
        <w:rPr>
          <w:szCs w:val="24"/>
          <w:rtl/>
        </w:rPr>
        <w:t>פרטי</w:t>
      </w:r>
      <w:r w:rsidRPr="006F3851">
        <w:rPr>
          <w:szCs w:val="24"/>
        </w:rPr>
        <w:t xml:space="preserve"> </w:t>
      </w:r>
      <w:r w:rsidRPr="006F3851">
        <w:rPr>
          <w:szCs w:val="24"/>
          <w:rtl/>
        </w:rPr>
        <w:t>הנפטר</w:t>
      </w:r>
      <w:r w:rsidRPr="006F3851">
        <w:rPr>
          <w:szCs w:val="24"/>
        </w:rPr>
        <w:t xml:space="preserve">, </w:t>
      </w:r>
      <w:r w:rsidRPr="006F3851">
        <w:rPr>
          <w:szCs w:val="24"/>
          <w:rtl/>
        </w:rPr>
        <w:t>מועד</w:t>
      </w:r>
      <w:r w:rsidRPr="006F3851">
        <w:rPr>
          <w:rFonts w:hint="cs"/>
          <w:szCs w:val="24"/>
          <w:rtl/>
        </w:rPr>
        <w:t xml:space="preserve"> </w:t>
      </w:r>
      <w:r w:rsidRPr="006F3851">
        <w:rPr>
          <w:szCs w:val="24"/>
          <w:rtl/>
        </w:rPr>
        <w:t>הקבורה</w:t>
      </w:r>
      <w:r w:rsidRPr="006F3851">
        <w:rPr>
          <w:szCs w:val="24"/>
        </w:rPr>
        <w:t xml:space="preserve">, </w:t>
      </w:r>
      <w:r w:rsidRPr="006F3851">
        <w:rPr>
          <w:szCs w:val="24"/>
          <w:rtl/>
        </w:rPr>
        <w:t>שמות</w:t>
      </w:r>
      <w:r w:rsidRPr="006F3851">
        <w:rPr>
          <w:szCs w:val="24"/>
        </w:rPr>
        <w:t xml:space="preserve"> </w:t>
      </w:r>
      <w:r w:rsidRPr="006F3851">
        <w:rPr>
          <w:szCs w:val="24"/>
          <w:rtl/>
        </w:rPr>
        <w:t>אנשי</w:t>
      </w:r>
      <w:r w:rsidRPr="006F3851">
        <w:rPr>
          <w:szCs w:val="24"/>
        </w:rPr>
        <w:t xml:space="preserve"> </w:t>
      </w:r>
      <w:r w:rsidRPr="006F3851">
        <w:rPr>
          <w:szCs w:val="24"/>
          <w:rtl/>
        </w:rPr>
        <w:t>הצוות</w:t>
      </w:r>
      <w:r w:rsidRPr="006F3851">
        <w:rPr>
          <w:szCs w:val="24"/>
        </w:rPr>
        <w:t xml:space="preserve"> </w:t>
      </w:r>
      <w:r w:rsidRPr="006F3851">
        <w:rPr>
          <w:szCs w:val="24"/>
          <w:rtl/>
        </w:rPr>
        <w:t>שהשתתפו</w:t>
      </w:r>
      <w:r w:rsidRPr="006F3851">
        <w:rPr>
          <w:szCs w:val="24"/>
        </w:rPr>
        <w:t xml:space="preserve"> </w:t>
      </w:r>
      <w:r w:rsidRPr="006F3851">
        <w:rPr>
          <w:szCs w:val="24"/>
          <w:rtl/>
        </w:rPr>
        <w:t>בקבורה</w:t>
      </w:r>
      <w:r w:rsidRPr="006F3851">
        <w:rPr>
          <w:szCs w:val="24"/>
        </w:rPr>
        <w:t xml:space="preserve">, </w:t>
      </w:r>
      <w:r w:rsidRPr="006F3851">
        <w:rPr>
          <w:szCs w:val="24"/>
          <w:rtl/>
        </w:rPr>
        <w:t>וכן</w:t>
      </w:r>
      <w:r w:rsidRPr="006F3851">
        <w:rPr>
          <w:szCs w:val="24"/>
        </w:rPr>
        <w:t xml:space="preserve"> </w:t>
      </w:r>
      <w:r w:rsidRPr="006F3851">
        <w:rPr>
          <w:szCs w:val="24"/>
          <w:rtl/>
        </w:rPr>
        <w:t>שהנפטר</w:t>
      </w:r>
      <w:r w:rsidRPr="006F3851">
        <w:rPr>
          <w:szCs w:val="24"/>
        </w:rPr>
        <w:t xml:space="preserve"> </w:t>
      </w:r>
      <w:r w:rsidRPr="006F3851">
        <w:rPr>
          <w:szCs w:val="24"/>
          <w:rtl/>
        </w:rPr>
        <w:t>סבל</w:t>
      </w:r>
      <w:r w:rsidRPr="006F3851">
        <w:rPr>
          <w:szCs w:val="24"/>
        </w:rPr>
        <w:t xml:space="preserve"> </w:t>
      </w:r>
      <w:r w:rsidRPr="006F3851">
        <w:rPr>
          <w:szCs w:val="24"/>
          <w:rtl/>
        </w:rPr>
        <w:t>ממחלת</w:t>
      </w:r>
      <w:r w:rsidRPr="006F3851">
        <w:rPr>
          <w:szCs w:val="24"/>
        </w:rPr>
        <w:t xml:space="preserve"> </w:t>
      </w:r>
      <w:r w:rsidRPr="006F3851">
        <w:rPr>
          <w:szCs w:val="24"/>
          <w:rtl/>
        </w:rPr>
        <w:t>מידבקת</w:t>
      </w:r>
      <w:r w:rsidRPr="006F3851">
        <w:rPr>
          <w:rFonts w:hint="cs"/>
          <w:szCs w:val="24"/>
          <w:rtl/>
        </w:rPr>
        <w:t xml:space="preserve"> (קורונה), ש</w:t>
      </w:r>
      <w:r w:rsidRPr="006F3851">
        <w:rPr>
          <w:szCs w:val="24"/>
          <w:rtl/>
        </w:rPr>
        <w:t>חייבה</w:t>
      </w:r>
      <w:r w:rsidRPr="006F3851">
        <w:rPr>
          <w:szCs w:val="24"/>
        </w:rPr>
        <w:t xml:space="preserve"> </w:t>
      </w:r>
      <w:r w:rsidRPr="006F3851">
        <w:rPr>
          <w:szCs w:val="24"/>
          <w:rtl/>
        </w:rPr>
        <w:t>שימוש</w:t>
      </w:r>
      <w:r w:rsidRPr="006F3851">
        <w:rPr>
          <w:szCs w:val="24"/>
        </w:rPr>
        <w:t xml:space="preserve"> </w:t>
      </w:r>
      <w:r w:rsidRPr="006F3851">
        <w:rPr>
          <w:szCs w:val="24"/>
          <w:rtl/>
        </w:rPr>
        <w:t>באמצעי</w:t>
      </w:r>
      <w:r w:rsidRPr="006F3851">
        <w:rPr>
          <w:szCs w:val="24"/>
        </w:rPr>
        <w:t xml:space="preserve"> </w:t>
      </w:r>
      <w:r w:rsidRPr="006F3851">
        <w:rPr>
          <w:szCs w:val="24"/>
          <w:rtl/>
        </w:rPr>
        <w:t>זהירות</w:t>
      </w:r>
      <w:r w:rsidRPr="006F3851">
        <w:rPr>
          <w:szCs w:val="24"/>
        </w:rPr>
        <w:t xml:space="preserve"> </w:t>
      </w:r>
      <w:r w:rsidRPr="006F3851">
        <w:rPr>
          <w:szCs w:val="24"/>
          <w:rtl/>
        </w:rPr>
        <w:t>מחמירים</w:t>
      </w:r>
      <w:r w:rsidRPr="006F3851">
        <w:rPr>
          <w:szCs w:val="24"/>
        </w:rPr>
        <w:t>.</w:t>
      </w:r>
    </w:p>
    <w:p w14:paraId="5C4CF0DC" w14:textId="77777777" w:rsidR="00B404A3" w:rsidRPr="006F3851" w:rsidRDefault="00B404A3" w:rsidP="001F64E4">
      <w:pPr>
        <w:pStyle w:val="30"/>
        <w:numPr>
          <w:ilvl w:val="3"/>
          <w:numId w:val="71"/>
        </w:numPr>
        <w:bidi/>
        <w:spacing w:line="360" w:lineRule="auto"/>
        <w:jc w:val="both"/>
        <w:rPr>
          <w:szCs w:val="24"/>
        </w:rPr>
      </w:pPr>
      <w:r w:rsidRPr="006F3851">
        <w:rPr>
          <w:szCs w:val="24"/>
          <w:rtl/>
        </w:rPr>
        <w:t>ניטור</w:t>
      </w:r>
      <w:r w:rsidRPr="006F3851">
        <w:rPr>
          <w:szCs w:val="24"/>
        </w:rPr>
        <w:t xml:space="preserve"> </w:t>
      </w:r>
      <w:r w:rsidRPr="006F3851">
        <w:rPr>
          <w:szCs w:val="24"/>
          <w:rtl/>
        </w:rPr>
        <w:t>יזום</w:t>
      </w:r>
      <w:r w:rsidRPr="006F3851">
        <w:rPr>
          <w:szCs w:val="24"/>
        </w:rPr>
        <w:t xml:space="preserve"> </w:t>
      </w:r>
      <w:r w:rsidRPr="006F3851">
        <w:rPr>
          <w:szCs w:val="24"/>
          <w:rtl/>
        </w:rPr>
        <w:t>של</w:t>
      </w:r>
      <w:r w:rsidRPr="006F3851">
        <w:rPr>
          <w:szCs w:val="24"/>
        </w:rPr>
        <w:t xml:space="preserve"> </w:t>
      </w:r>
      <w:r w:rsidRPr="006F3851">
        <w:rPr>
          <w:szCs w:val="24"/>
          <w:rtl/>
        </w:rPr>
        <w:t>תחלואה</w:t>
      </w:r>
      <w:r w:rsidRPr="006F3851">
        <w:rPr>
          <w:szCs w:val="24"/>
        </w:rPr>
        <w:t xml:space="preserve"> </w:t>
      </w:r>
      <w:r w:rsidRPr="006F3851">
        <w:rPr>
          <w:szCs w:val="24"/>
          <w:rtl/>
        </w:rPr>
        <w:t>ובירור</w:t>
      </w:r>
      <w:r w:rsidRPr="006F3851">
        <w:rPr>
          <w:szCs w:val="24"/>
        </w:rPr>
        <w:t xml:space="preserve"> </w:t>
      </w:r>
      <w:r w:rsidRPr="006F3851">
        <w:rPr>
          <w:szCs w:val="24"/>
          <w:rtl/>
        </w:rPr>
        <w:t>סיבות</w:t>
      </w:r>
      <w:r w:rsidRPr="006F3851">
        <w:rPr>
          <w:szCs w:val="24"/>
        </w:rPr>
        <w:t xml:space="preserve"> </w:t>
      </w:r>
      <w:r w:rsidRPr="006F3851">
        <w:rPr>
          <w:szCs w:val="24"/>
          <w:rtl/>
        </w:rPr>
        <w:t>היעדרות</w:t>
      </w:r>
      <w:r w:rsidRPr="006F3851">
        <w:rPr>
          <w:szCs w:val="24"/>
        </w:rPr>
        <w:t xml:space="preserve"> </w:t>
      </w:r>
      <w:r w:rsidRPr="006F3851">
        <w:rPr>
          <w:szCs w:val="24"/>
          <w:rtl/>
        </w:rPr>
        <w:t>בקרב</w:t>
      </w:r>
      <w:r w:rsidRPr="006F3851">
        <w:rPr>
          <w:szCs w:val="24"/>
        </w:rPr>
        <w:t xml:space="preserve"> </w:t>
      </w:r>
      <w:r w:rsidRPr="006F3851">
        <w:rPr>
          <w:szCs w:val="24"/>
          <w:rtl/>
        </w:rPr>
        <w:t>הצוות</w:t>
      </w:r>
      <w:r w:rsidRPr="006F3851">
        <w:rPr>
          <w:szCs w:val="24"/>
        </w:rPr>
        <w:t xml:space="preserve"> </w:t>
      </w:r>
      <w:r w:rsidRPr="006F3851">
        <w:rPr>
          <w:szCs w:val="24"/>
          <w:rtl/>
        </w:rPr>
        <w:t>המוביל</w:t>
      </w:r>
      <w:r w:rsidRPr="006F3851">
        <w:rPr>
          <w:szCs w:val="24"/>
        </w:rPr>
        <w:t xml:space="preserve"> </w:t>
      </w:r>
      <w:r w:rsidRPr="006F3851">
        <w:rPr>
          <w:szCs w:val="24"/>
          <w:rtl/>
        </w:rPr>
        <w:t>והמטפל</w:t>
      </w:r>
      <w:r w:rsidRPr="006F3851">
        <w:rPr>
          <w:szCs w:val="24"/>
        </w:rPr>
        <w:t xml:space="preserve"> </w:t>
      </w:r>
      <w:r w:rsidRPr="006F3851">
        <w:rPr>
          <w:szCs w:val="24"/>
          <w:rtl/>
        </w:rPr>
        <w:t>בגופות</w:t>
      </w:r>
      <w:r w:rsidRPr="006F3851">
        <w:rPr>
          <w:rFonts w:hint="cs"/>
          <w:szCs w:val="24"/>
          <w:rtl/>
        </w:rPr>
        <w:t xml:space="preserve"> </w:t>
      </w:r>
      <w:r w:rsidRPr="006F3851">
        <w:rPr>
          <w:szCs w:val="24"/>
        </w:rPr>
        <w:t>)</w:t>
      </w:r>
      <w:r w:rsidRPr="006F3851">
        <w:rPr>
          <w:szCs w:val="24"/>
          <w:rtl/>
        </w:rPr>
        <w:t>קברנים</w:t>
      </w:r>
      <w:r w:rsidRPr="006F3851">
        <w:rPr>
          <w:szCs w:val="24"/>
        </w:rPr>
        <w:t xml:space="preserve">, </w:t>
      </w:r>
      <w:r w:rsidRPr="006F3851">
        <w:rPr>
          <w:szCs w:val="24"/>
          <w:rtl/>
        </w:rPr>
        <w:t>נהגים</w:t>
      </w:r>
      <w:r w:rsidRPr="006F3851">
        <w:rPr>
          <w:szCs w:val="24"/>
        </w:rPr>
        <w:t xml:space="preserve"> </w:t>
      </w:r>
      <w:r w:rsidRPr="006F3851">
        <w:rPr>
          <w:szCs w:val="24"/>
          <w:rtl/>
        </w:rPr>
        <w:t>וכ</w:t>
      </w:r>
      <w:r w:rsidRPr="006F3851">
        <w:rPr>
          <w:rFonts w:hint="cs"/>
          <w:szCs w:val="24"/>
          <w:rtl/>
        </w:rPr>
        <w:t>ו').</w:t>
      </w:r>
    </w:p>
    <w:p w14:paraId="0EC11B8A" w14:textId="77777777" w:rsidR="00B404A3" w:rsidRPr="006F3851" w:rsidRDefault="00B404A3" w:rsidP="00B404A3">
      <w:pPr>
        <w:pStyle w:val="1"/>
        <w:numPr>
          <w:ilvl w:val="0"/>
          <w:numId w:val="0"/>
        </w:numPr>
        <w:tabs>
          <w:tab w:val="left" w:pos="720"/>
        </w:tabs>
        <w:bidi/>
        <w:spacing w:line="360" w:lineRule="auto"/>
        <w:ind w:right="0"/>
        <w:rPr>
          <w:b/>
          <w:bCs/>
          <w:sz w:val="28"/>
          <w:szCs w:val="28"/>
          <w:u w:val="single"/>
          <w:lang w:eastAsia="en-US"/>
        </w:rPr>
      </w:pPr>
    </w:p>
    <w:p w14:paraId="214A3B07" w14:textId="77777777" w:rsidR="00B404A3" w:rsidRPr="006F3851" w:rsidRDefault="00B404A3" w:rsidP="001F64E4">
      <w:pPr>
        <w:pStyle w:val="20"/>
        <w:numPr>
          <w:ilvl w:val="0"/>
          <w:numId w:val="71"/>
        </w:numPr>
        <w:bidi/>
        <w:spacing w:line="360" w:lineRule="auto"/>
        <w:ind w:right="0"/>
        <w:rPr>
          <w:b/>
          <w:bCs/>
          <w:sz w:val="28"/>
          <w:szCs w:val="28"/>
          <w:u w:val="single"/>
          <w:lang w:eastAsia="en-US"/>
        </w:rPr>
      </w:pPr>
      <w:r w:rsidRPr="006F3851">
        <w:rPr>
          <w:b/>
          <w:bCs/>
          <w:sz w:val="28"/>
          <w:szCs w:val="28"/>
          <w:u w:val="single"/>
          <w:rtl/>
          <w:lang w:eastAsia="en-US"/>
        </w:rPr>
        <w:t>היקף השירותים</w:t>
      </w:r>
    </w:p>
    <w:p w14:paraId="37C7305E" w14:textId="77777777" w:rsidR="00B404A3" w:rsidRPr="006F3851" w:rsidRDefault="00B404A3" w:rsidP="001F64E4">
      <w:pPr>
        <w:numPr>
          <w:ilvl w:val="1"/>
          <w:numId w:val="71"/>
        </w:numPr>
        <w:bidi/>
        <w:spacing w:line="360" w:lineRule="auto"/>
        <w:jc w:val="both"/>
        <w:rPr>
          <w:szCs w:val="24"/>
        </w:rPr>
      </w:pPr>
      <w:r w:rsidRPr="006F3851">
        <w:rPr>
          <w:rFonts w:hint="cs"/>
          <w:szCs w:val="24"/>
          <w:rtl/>
        </w:rPr>
        <w:t>המערך שיוקם במסגרת מכרז זה, יידרש להיות ערוך למתן מענה להיקף של עד 400 נפטרים בחודש</w:t>
      </w:r>
      <w:r w:rsidR="00852E70" w:rsidRPr="006F3851">
        <w:rPr>
          <w:rFonts w:hint="cs"/>
          <w:szCs w:val="24"/>
          <w:rtl/>
        </w:rPr>
        <w:t xml:space="preserve"> לכל אזור שירות.</w:t>
      </w:r>
      <w:r w:rsidRPr="006F3851">
        <w:rPr>
          <w:rFonts w:hint="cs"/>
          <w:szCs w:val="24"/>
          <w:rtl/>
        </w:rPr>
        <w:t xml:space="preserve">. יודגש כי מדובר במסגרת לצורך היערכות ואין בכך כדי ללמד על היקף הנפטרים הצפוי. </w:t>
      </w:r>
    </w:p>
    <w:p w14:paraId="6F976228" w14:textId="77777777" w:rsidR="00B404A3" w:rsidRPr="006F3851" w:rsidRDefault="00B404A3" w:rsidP="001F64E4">
      <w:pPr>
        <w:numPr>
          <w:ilvl w:val="1"/>
          <w:numId w:val="71"/>
        </w:numPr>
        <w:bidi/>
        <w:spacing w:line="360" w:lineRule="auto"/>
        <w:jc w:val="both"/>
        <w:rPr>
          <w:szCs w:val="24"/>
        </w:rPr>
      </w:pPr>
      <w:r w:rsidRPr="006F3851">
        <w:rPr>
          <w:rFonts w:hint="cs"/>
          <w:szCs w:val="24"/>
          <w:rtl/>
        </w:rPr>
        <w:t xml:space="preserve">כל אתר טהרה בודד יהיה ערוך לקליטה של  </w:t>
      </w:r>
      <w:r w:rsidR="005669E8" w:rsidRPr="006F3851">
        <w:rPr>
          <w:rFonts w:hint="cs"/>
          <w:szCs w:val="24"/>
          <w:rtl/>
        </w:rPr>
        <w:t>___________ נפטרים ביום (יושלם בהתאם להצהרת הספק על בסיסה ניתן לו הניקוד בפרק האיכות).</w:t>
      </w:r>
    </w:p>
    <w:p w14:paraId="204EB94B" w14:textId="36315DDF" w:rsidR="00C31005" w:rsidRPr="006F3851" w:rsidRDefault="006629B1" w:rsidP="006F3851">
      <w:pPr>
        <w:numPr>
          <w:ilvl w:val="1"/>
          <w:numId w:val="71"/>
        </w:numPr>
        <w:bidi/>
        <w:spacing w:line="360" w:lineRule="auto"/>
        <w:jc w:val="both"/>
        <w:rPr>
          <w:szCs w:val="24"/>
          <w:lang w:eastAsia="en-US"/>
        </w:rPr>
      </w:pPr>
      <w:r w:rsidRPr="006F3851">
        <w:rPr>
          <w:rFonts w:hint="cs"/>
          <w:szCs w:val="24"/>
          <w:rtl/>
          <w:lang w:eastAsia="en-US"/>
        </w:rPr>
        <w:t xml:space="preserve">מודגש בזאת כי מציע </w:t>
      </w:r>
      <w:r w:rsidR="00D7708F" w:rsidRPr="006F3851">
        <w:rPr>
          <w:rFonts w:hint="cs"/>
          <w:szCs w:val="24"/>
          <w:rtl/>
          <w:lang w:eastAsia="en-US"/>
        </w:rPr>
        <w:t>שייבחר במכרז זה, יהיה מחויב לספק שירותים גם עבור הנפטרים שבאחריותו בשגרה, זאת בהתאם להגדרות שבקול הקורא, כמתואר בסעיף 1.5 לעיל.</w:t>
      </w:r>
      <w:r w:rsidR="00D7708F" w:rsidRPr="006F3851" w:rsidDel="004C6BC1">
        <w:rPr>
          <w:rFonts w:hint="cs"/>
          <w:szCs w:val="24"/>
          <w:rtl/>
          <w:lang w:eastAsia="en-US"/>
        </w:rPr>
        <w:t xml:space="preserve"> </w:t>
      </w:r>
    </w:p>
    <w:p w14:paraId="072746D8" w14:textId="77777777" w:rsidR="00B404A3" w:rsidRPr="006F3851" w:rsidRDefault="00B404A3" w:rsidP="001F64E4">
      <w:pPr>
        <w:pStyle w:val="20"/>
        <w:numPr>
          <w:ilvl w:val="1"/>
          <w:numId w:val="71"/>
        </w:numPr>
        <w:bidi/>
        <w:spacing w:line="360" w:lineRule="auto"/>
        <w:ind w:right="0"/>
        <w:jc w:val="both"/>
        <w:rPr>
          <w:szCs w:val="24"/>
        </w:rPr>
      </w:pPr>
      <w:r w:rsidRPr="006F3851">
        <w:rPr>
          <w:szCs w:val="24"/>
          <w:rtl/>
        </w:rPr>
        <w:t xml:space="preserve">המשרד שומר לעצמו את הזכות להרחיב/לצמצם את היקף ההתקשרות. בהתאם לצרכיו ו/או למגבלות התקציב ובהתאם להוראות </w:t>
      </w:r>
      <w:proofErr w:type="spellStart"/>
      <w:r w:rsidRPr="006F3851">
        <w:rPr>
          <w:szCs w:val="24"/>
          <w:rtl/>
        </w:rPr>
        <w:t>התכ"מ</w:t>
      </w:r>
      <w:proofErr w:type="spellEnd"/>
      <w:r w:rsidRPr="006F3851">
        <w:rPr>
          <w:szCs w:val="24"/>
          <w:rtl/>
        </w:rPr>
        <w:t xml:space="preserve"> </w:t>
      </w:r>
      <w:proofErr w:type="spellStart"/>
      <w:r w:rsidRPr="006F3851">
        <w:rPr>
          <w:szCs w:val="24"/>
          <w:rtl/>
        </w:rPr>
        <w:t>ותח"מ</w:t>
      </w:r>
      <w:proofErr w:type="spellEnd"/>
      <w:r w:rsidRPr="006F3851">
        <w:rPr>
          <w:szCs w:val="24"/>
          <w:rtl/>
        </w:rPr>
        <w:t>.</w:t>
      </w:r>
    </w:p>
    <w:p w14:paraId="08D582B8" w14:textId="77777777" w:rsidR="00E91E6C" w:rsidRPr="006F3851" w:rsidRDefault="00E91E6C" w:rsidP="00E91E6C">
      <w:pPr>
        <w:pStyle w:val="20"/>
        <w:numPr>
          <w:ilvl w:val="0"/>
          <w:numId w:val="0"/>
        </w:numPr>
        <w:bidi/>
        <w:spacing w:line="360" w:lineRule="auto"/>
        <w:ind w:left="964" w:right="0"/>
        <w:jc w:val="both"/>
        <w:rPr>
          <w:szCs w:val="24"/>
        </w:rPr>
      </w:pPr>
    </w:p>
    <w:p w14:paraId="020493CE" w14:textId="77777777" w:rsidR="00E91E6C" w:rsidRPr="006F3851" w:rsidRDefault="00E91E6C" w:rsidP="001F64E4">
      <w:pPr>
        <w:pStyle w:val="1"/>
        <w:numPr>
          <w:ilvl w:val="0"/>
          <w:numId w:val="73"/>
        </w:numPr>
        <w:bidi/>
        <w:spacing w:line="360" w:lineRule="auto"/>
        <w:ind w:right="0"/>
        <w:jc w:val="both"/>
        <w:rPr>
          <w:b/>
          <w:bCs/>
          <w:szCs w:val="24"/>
          <w:lang w:eastAsia="en-US"/>
        </w:rPr>
      </w:pPr>
      <w:r w:rsidRPr="006F3851">
        <w:rPr>
          <w:b/>
          <w:bCs/>
          <w:sz w:val="28"/>
          <w:szCs w:val="28"/>
          <w:u w:val="single"/>
          <w:rtl/>
          <w:lang w:eastAsia="en-US"/>
        </w:rPr>
        <w:t>מקום מתן השירותים</w:t>
      </w:r>
    </w:p>
    <w:p w14:paraId="04A6F9D7" w14:textId="77777777" w:rsidR="00E91E6C" w:rsidRPr="006F3851" w:rsidRDefault="00E91E6C" w:rsidP="001F64E4">
      <w:pPr>
        <w:pStyle w:val="20"/>
        <w:keepNext/>
        <w:keepLines/>
        <w:numPr>
          <w:ilvl w:val="1"/>
          <w:numId w:val="73"/>
        </w:numPr>
        <w:tabs>
          <w:tab w:val="left" w:pos="1218"/>
        </w:tabs>
        <w:bidi/>
        <w:spacing w:line="360" w:lineRule="auto"/>
        <w:ind w:right="0"/>
        <w:jc w:val="both"/>
        <w:rPr>
          <w:szCs w:val="24"/>
          <w:lang w:eastAsia="en-US"/>
        </w:rPr>
      </w:pPr>
      <w:r w:rsidRPr="006F3851">
        <w:rPr>
          <w:szCs w:val="24"/>
          <w:rtl/>
          <w:lang w:eastAsia="en-US"/>
        </w:rPr>
        <w:t xml:space="preserve">אתרי </w:t>
      </w:r>
      <w:r w:rsidRPr="006F3851">
        <w:rPr>
          <w:rFonts w:hint="cs"/>
          <w:szCs w:val="24"/>
          <w:rtl/>
          <w:lang w:eastAsia="en-US"/>
        </w:rPr>
        <w:t>ה</w:t>
      </w:r>
      <w:r w:rsidRPr="006F3851">
        <w:rPr>
          <w:szCs w:val="24"/>
          <w:rtl/>
          <w:lang w:eastAsia="en-US"/>
        </w:rPr>
        <w:t>טהרה יהיו ערוכים לקבלת נפטרים</w:t>
      </w:r>
      <w:r w:rsidR="001E4380" w:rsidRPr="006F3851">
        <w:rPr>
          <w:rFonts w:hint="cs"/>
          <w:szCs w:val="24"/>
          <w:rtl/>
          <w:lang w:eastAsia="en-US"/>
        </w:rPr>
        <w:t xml:space="preserve"> לפי אזורי שירות,</w:t>
      </w:r>
      <w:r w:rsidRPr="006F3851">
        <w:rPr>
          <w:szCs w:val="24"/>
          <w:rtl/>
          <w:lang w:eastAsia="en-US"/>
        </w:rPr>
        <w:t xml:space="preserve"> בהתאם לחלוקה הבאה:</w:t>
      </w:r>
    </w:p>
    <w:p w14:paraId="14CB62D6" w14:textId="77777777" w:rsidR="00E91E6C" w:rsidRPr="006F3851" w:rsidRDefault="00E91E6C" w:rsidP="001F64E4">
      <w:pPr>
        <w:numPr>
          <w:ilvl w:val="2"/>
          <w:numId w:val="73"/>
        </w:numPr>
        <w:bidi/>
        <w:spacing w:line="360" w:lineRule="auto"/>
        <w:jc w:val="both"/>
        <w:rPr>
          <w:sz w:val="22"/>
          <w:szCs w:val="24"/>
        </w:rPr>
      </w:pPr>
      <w:r w:rsidRPr="006F3851">
        <w:rPr>
          <w:sz w:val="22"/>
          <w:szCs w:val="24"/>
          <w:rtl/>
        </w:rPr>
        <w:t>האתר באזור הצפון - מרכזים רפואיים ופטירה בקהילה המצויים מקו העיר חדרה (לא כולל) וצפונה, כולל יו"ש.</w:t>
      </w:r>
    </w:p>
    <w:p w14:paraId="37AEE7E8" w14:textId="77777777" w:rsidR="00E91E6C" w:rsidRPr="006F3851" w:rsidRDefault="00E91E6C" w:rsidP="001F64E4">
      <w:pPr>
        <w:numPr>
          <w:ilvl w:val="2"/>
          <w:numId w:val="73"/>
        </w:numPr>
        <w:bidi/>
        <w:spacing w:line="360" w:lineRule="auto"/>
        <w:jc w:val="both"/>
        <w:rPr>
          <w:sz w:val="22"/>
          <w:szCs w:val="24"/>
        </w:rPr>
      </w:pPr>
      <w:r w:rsidRPr="006F3851">
        <w:rPr>
          <w:sz w:val="22"/>
          <w:szCs w:val="24"/>
          <w:rtl/>
        </w:rPr>
        <w:t>האתר באזור המרכז - מרכזים רפואיים ופטירה בקהילה המצויים מקו מהעיר חדרה (כולל) ודרומה, ועד לעיר אשקלון (כולל)</w:t>
      </w:r>
      <w:r w:rsidR="001E4380" w:rsidRPr="006F3851">
        <w:rPr>
          <w:rFonts w:hint="cs"/>
          <w:sz w:val="22"/>
          <w:szCs w:val="24"/>
          <w:rtl/>
        </w:rPr>
        <w:t xml:space="preserve"> </w:t>
      </w:r>
      <w:r w:rsidR="001E4380" w:rsidRPr="006F3851">
        <w:rPr>
          <w:sz w:val="22"/>
          <w:szCs w:val="24"/>
          <w:rtl/>
        </w:rPr>
        <w:t>וכן אזור המועצה האזורית שומרון</w:t>
      </w:r>
      <w:r w:rsidRPr="006F3851">
        <w:rPr>
          <w:sz w:val="22"/>
          <w:szCs w:val="24"/>
          <w:rtl/>
        </w:rPr>
        <w:t>.</w:t>
      </w:r>
    </w:p>
    <w:p w14:paraId="4C0377D0" w14:textId="77777777" w:rsidR="00E91E6C" w:rsidRPr="006F3851" w:rsidRDefault="00E91E6C" w:rsidP="001F64E4">
      <w:pPr>
        <w:numPr>
          <w:ilvl w:val="2"/>
          <w:numId w:val="73"/>
        </w:numPr>
        <w:bidi/>
        <w:spacing w:line="360" w:lineRule="auto"/>
        <w:jc w:val="both"/>
        <w:rPr>
          <w:sz w:val="22"/>
          <w:szCs w:val="24"/>
        </w:rPr>
      </w:pPr>
      <w:r w:rsidRPr="006F3851">
        <w:rPr>
          <w:sz w:val="22"/>
          <w:szCs w:val="24"/>
          <w:rtl/>
        </w:rPr>
        <w:t>האתר באזור הדרום - מרכזים רפואיים ופטירה בקהילה המצויים מדרום לקו העיר אשקלון, כולל יו"ש.</w:t>
      </w:r>
    </w:p>
    <w:p w14:paraId="3C1839CF" w14:textId="77777777" w:rsidR="00E91E6C" w:rsidRPr="006F3851" w:rsidRDefault="00E91E6C" w:rsidP="001F64E4">
      <w:pPr>
        <w:pStyle w:val="20"/>
        <w:keepNext/>
        <w:keepLines/>
        <w:numPr>
          <w:ilvl w:val="1"/>
          <w:numId w:val="73"/>
        </w:numPr>
        <w:tabs>
          <w:tab w:val="left" w:pos="1218"/>
        </w:tabs>
        <w:bidi/>
        <w:spacing w:line="360" w:lineRule="auto"/>
        <w:ind w:right="0"/>
        <w:jc w:val="both"/>
        <w:rPr>
          <w:szCs w:val="24"/>
          <w:lang w:eastAsia="en-US"/>
        </w:rPr>
      </w:pPr>
      <w:r w:rsidRPr="006F3851">
        <w:rPr>
          <w:szCs w:val="24"/>
          <w:rtl/>
          <w:lang w:eastAsia="en-US"/>
        </w:rPr>
        <w:t>המשרד שומר לעצמו את הזכות במקרה של ירידה בכמות הנפטרים, או מכל סיבה שהיא, להימנע מההפעלה של אחד או יותר מהאתרים ולהפנות את הנפטרים מהאזור של האתר שאינו פעיל לאתר באזור אחר שממשיך לפעול.</w:t>
      </w:r>
      <w:r w:rsidRPr="006F3851">
        <w:rPr>
          <w:szCs w:val="24"/>
          <w:rtl/>
        </w:rPr>
        <w:t xml:space="preserve"> במקרה כזה, הנפטרים מאזורים שהאתרים בהם הושבתו, ישונעו לאזורים אחרים באמצעות הספק שיפעיל</w:t>
      </w:r>
      <w:r w:rsidRPr="006F3851">
        <w:rPr>
          <w:szCs w:val="24"/>
          <w:rtl/>
          <w:lang w:eastAsia="en-US"/>
        </w:rPr>
        <w:t xml:space="preserve"> את שירותי השינוע.</w:t>
      </w:r>
    </w:p>
    <w:p w14:paraId="086E8C79" w14:textId="77777777" w:rsidR="00E91E6C" w:rsidRPr="006F3851" w:rsidRDefault="00E91E6C" w:rsidP="00E91E6C">
      <w:pPr>
        <w:pStyle w:val="20"/>
        <w:numPr>
          <w:ilvl w:val="0"/>
          <w:numId w:val="0"/>
        </w:numPr>
        <w:bidi/>
        <w:spacing w:line="360" w:lineRule="auto"/>
        <w:ind w:left="964" w:right="0"/>
        <w:jc w:val="both"/>
        <w:rPr>
          <w:szCs w:val="24"/>
        </w:rPr>
      </w:pPr>
    </w:p>
    <w:p w14:paraId="140FC25F" w14:textId="77777777" w:rsidR="00B404A3" w:rsidRPr="006F3851" w:rsidRDefault="00B404A3" w:rsidP="001F64E4">
      <w:pPr>
        <w:bidi/>
        <w:spacing w:line="360" w:lineRule="auto"/>
        <w:ind w:hanging="2"/>
        <w:jc w:val="both"/>
        <w:rPr>
          <w:szCs w:val="24"/>
          <w:rtl/>
        </w:rPr>
      </w:pPr>
    </w:p>
    <w:p w14:paraId="3BA063C5" w14:textId="77777777" w:rsidR="00EA5DF0" w:rsidRPr="006F3851" w:rsidRDefault="00EA5DF0" w:rsidP="001F64E4">
      <w:pPr>
        <w:bidi/>
        <w:spacing w:line="360" w:lineRule="auto"/>
        <w:ind w:hanging="2"/>
        <w:jc w:val="both"/>
        <w:rPr>
          <w:szCs w:val="24"/>
          <w:rtl/>
        </w:rPr>
      </w:pPr>
    </w:p>
    <w:p w14:paraId="13204B52" w14:textId="77777777" w:rsidR="00EA5DF0" w:rsidRPr="006F3851" w:rsidRDefault="00EA5DF0" w:rsidP="001F64E4">
      <w:pPr>
        <w:bidi/>
        <w:spacing w:line="360" w:lineRule="auto"/>
        <w:ind w:hanging="2"/>
        <w:jc w:val="both"/>
        <w:rPr>
          <w:szCs w:val="24"/>
          <w:rtl/>
        </w:rPr>
      </w:pPr>
    </w:p>
    <w:p w14:paraId="58F63898" w14:textId="77777777" w:rsidR="00EA5DF0" w:rsidRPr="006F3851" w:rsidRDefault="00EA5DF0" w:rsidP="001F64E4">
      <w:pPr>
        <w:bidi/>
        <w:spacing w:line="360" w:lineRule="auto"/>
        <w:ind w:hanging="2"/>
        <w:jc w:val="both"/>
        <w:rPr>
          <w:szCs w:val="24"/>
          <w:rtl/>
        </w:rPr>
      </w:pPr>
    </w:p>
    <w:p w14:paraId="78E5F4B5" w14:textId="77777777" w:rsidR="00EA5DF0" w:rsidRPr="006F3851" w:rsidRDefault="00EA5DF0" w:rsidP="001F64E4">
      <w:pPr>
        <w:bidi/>
        <w:spacing w:line="360" w:lineRule="auto"/>
        <w:ind w:hanging="2"/>
        <w:jc w:val="both"/>
        <w:rPr>
          <w:szCs w:val="24"/>
          <w:rtl/>
        </w:rPr>
      </w:pPr>
    </w:p>
    <w:p w14:paraId="28E9CDA0" w14:textId="77777777" w:rsidR="00EA5DF0" w:rsidRPr="006F3851" w:rsidRDefault="00EA5DF0" w:rsidP="001F64E4">
      <w:pPr>
        <w:bidi/>
        <w:spacing w:line="360" w:lineRule="auto"/>
        <w:ind w:hanging="2"/>
        <w:jc w:val="both"/>
        <w:rPr>
          <w:szCs w:val="24"/>
          <w:rtl/>
        </w:rPr>
      </w:pPr>
    </w:p>
    <w:p w14:paraId="2C822EFF" w14:textId="77777777" w:rsidR="00EA5DF0" w:rsidRPr="006F3851" w:rsidRDefault="00EA5DF0" w:rsidP="001F64E4">
      <w:pPr>
        <w:bidi/>
        <w:spacing w:line="360" w:lineRule="auto"/>
        <w:ind w:hanging="2"/>
        <w:jc w:val="both"/>
        <w:rPr>
          <w:szCs w:val="24"/>
          <w:rtl/>
        </w:rPr>
      </w:pPr>
    </w:p>
    <w:p w14:paraId="1951A523" w14:textId="77777777" w:rsidR="00EA5DF0" w:rsidRPr="006F3851" w:rsidRDefault="00EA5DF0" w:rsidP="001F64E4">
      <w:pPr>
        <w:bidi/>
        <w:spacing w:line="360" w:lineRule="auto"/>
        <w:ind w:hanging="2"/>
        <w:jc w:val="both"/>
        <w:rPr>
          <w:szCs w:val="24"/>
          <w:rtl/>
        </w:rPr>
      </w:pPr>
    </w:p>
    <w:p w14:paraId="6C38E18A" w14:textId="77777777" w:rsidR="00EA5DF0" w:rsidRPr="006F3851" w:rsidRDefault="00EA5DF0" w:rsidP="001F64E4">
      <w:pPr>
        <w:bidi/>
        <w:spacing w:line="360" w:lineRule="auto"/>
        <w:ind w:hanging="2"/>
        <w:jc w:val="both"/>
        <w:rPr>
          <w:szCs w:val="24"/>
          <w:rtl/>
        </w:rPr>
      </w:pPr>
    </w:p>
    <w:p w14:paraId="5D316351" w14:textId="77777777" w:rsidR="00EA5DF0" w:rsidRPr="006F3851" w:rsidRDefault="00EA5DF0" w:rsidP="001F64E4">
      <w:pPr>
        <w:bidi/>
        <w:spacing w:line="360" w:lineRule="auto"/>
        <w:ind w:hanging="2"/>
        <w:jc w:val="both"/>
        <w:rPr>
          <w:szCs w:val="24"/>
          <w:rtl/>
        </w:rPr>
      </w:pPr>
    </w:p>
    <w:p w14:paraId="4ABC01C0" w14:textId="77777777" w:rsidR="00EA5DF0" w:rsidRPr="006F3851" w:rsidRDefault="00EA5DF0" w:rsidP="001F64E4">
      <w:pPr>
        <w:bidi/>
        <w:spacing w:line="360" w:lineRule="auto"/>
        <w:ind w:hanging="2"/>
        <w:jc w:val="both"/>
        <w:rPr>
          <w:szCs w:val="24"/>
          <w:rtl/>
        </w:rPr>
      </w:pPr>
    </w:p>
    <w:p w14:paraId="299C0F19" w14:textId="77777777" w:rsidR="00EA5DF0" w:rsidRPr="006F3851" w:rsidRDefault="00EA5DF0" w:rsidP="001F64E4">
      <w:pPr>
        <w:bidi/>
        <w:spacing w:line="360" w:lineRule="auto"/>
        <w:ind w:hanging="2"/>
        <w:jc w:val="both"/>
        <w:rPr>
          <w:szCs w:val="24"/>
          <w:rtl/>
        </w:rPr>
      </w:pPr>
    </w:p>
    <w:p w14:paraId="62FBFE95" w14:textId="77777777" w:rsidR="00EA5DF0" w:rsidRPr="006F3851" w:rsidRDefault="00EA5DF0" w:rsidP="001F64E4">
      <w:pPr>
        <w:bidi/>
        <w:spacing w:line="360" w:lineRule="auto"/>
        <w:ind w:hanging="2"/>
        <w:jc w:val="both"/>
        <w:rPr>
          <w:szCs w:val="24"/>
          <w:rtl/>
        </w:rPr>
      </w:pPr>
    </w:p>
    <w:p w14:paraId="7862856C" w14:textId="77777777" w:rsidR="00EA5DF0" w:rsidRPr="006F3851" w:rsidRDefault="00EA5DF0" w:rsidP="001F64E4">
      <w:pPr>
        <w:bidi/>
        <w:spacing w:line="360" w:lineRule="auto"/>
        <w:ind w:hanging="2"/>
        <w:jc w:val="both"/>
        <w:rPr>
          <w:szCs w:val="24"/>
          <w:rtl/>
        </w:rPr>
      </w:pPr>
    </w:p>
    <w:p w14:paraId="76A584A1" w14:textId="77777777" w:rsidR="00EA5DF0" w:rsidRPr="006F3851" w:rsidRDefault="00EA5DF0" w:rsidP="001F64E4">
      <w:pPr>
        <w:bidi/>
        <w:spacing w:line="360" w:lineRule="auto"/>
        <w:ind w:hanging="2"/>
        <w:jc w:val="both"/>
        <w:rPr>
          <w:szCs w:val="24"/>
          <w:rtl/>
        </w:rPr>
      </w:pPr>
    </w:p>
    <w:p w14:paraId="46DE1331" w14:textId="77777777" w:rsidR="00EA5DF0" w:rsidRPr="006F3851" w:rsidRDefault="00EA5DF0" w:rsidP="001F64E4">
      <w:pPr>
        <w:bidi/>
        <w:spacing w:line="360" w:lineRule="auto"/>
        <w:ind w:hanging="2"/>
        <w:jc w:val="both"/>
        <w:rPr>
          <w:szCs w:val="24"/>
          <w:rtl/>
        </w:rPr>
      </w:pPr>
    </w:p>
    <w:p w14:paraId="50931EA2" w14:textId="77777777" w:rsidR="00EA5DF0" w:rsidRPr="006F3851" w:rsidRDefault="00EA5DF0" w:rsidP="001F64E4">
      <w:pPr>
        <w:bidi/>
        <w:spacing w:line="360" w:lineRule="auto"/>
        <w:ind w:hanging="2"/>
        <w:jc w:val="both"/>
        <w:rPr>
          <w:szCs w:val="24"/>
          <w:rtl/>
        </w:rPr>
      </w:pPr>
    </w:p>
    <w:p w14:paraId="370B12E8" w14:textId="77777777" w:rsidR="00EA5DF0" w:rsidRPr="006F3851" w:rsidRDefault="00EA5DF0" w:rsidP="001F64E4">
      <w:pPr>
        <w:bidi/>
        <w:spacing w:line="360" w:lineRule="auto"/>
        <w:ind w:hanging="2"/>
        <w:jc w:val="both"/>
        <w:rPr>
          <w:szCs w:val="24"/>
          <w:rtl/>
        </w:rPr>
      </w:pPr>
    </w:p>
    <w:p w14:paraId="3EE110E5" w14:textId="77777777" w:rsidR="00EA5DF0" w:rsidRPr="006F3851" w:rsidRDefault="00EA5DF0" w:rsidP="001F64E4">
      <w:pPr>
        <w:bidi/>
        <w:spacing w:line="360" w:lineRule="auto"/>
        <w:ind w:hanging="2"/>
        <w:jc w:val="both"/>
        <w:rPr>
          <w:szCs w:val="24"/>
          <w:rtl/>
        </w:rPr>
      </w:pPr>
    </w:p>
    <w:p w14:paraId="5B51E706" w14:textId="77777777" w:rsidR="00EA5DF0" w:rsidRPr="006F3851" w:rsidRDefault="00EA5DF0" w:rsidP="001F64E4">
      <w:pPr>
        <w:bidi/>
        <w:spacing w:line="360" w:lineRule="auto"/>
        <w:ind w:hanging="2"/>
        <w:jc w:val="both"/>
        <w:rPr>
          <w:szCs w:val="24"/>
          <w:rtl/>
        </w:rPr>
      </w:pPr>
    </w:p>
    <w:p w14:paraId="7018B61B" w14:textId="77777777" w:rsidR="00EA5DF0" w:rsidRPr="006F3851" w:rsidRDefault="00EA5DF0" w:rsidP="001F64E4">
      <w:pPr>
        <w:bidi/>
        <w:spacing w:line="360" w:lineRule="auto"/>
        <w:ind w:hanging="2"/>
        <w:jc w:val="both"/>
        <w:rPr>
          <w:szCs w:val="24"/>
          <w:rtl/>
        </w:rPr>
      </w:pPr>
    </w:p>
    <w:p w14:paraId="7F0F1D58" w14:textId="77777777" w:rsidR="001F64E4" w:rsidRPr="006F3851" w:rsidRDefault="001F64E4" w:rsidP="001F64E4">
      <w:pPr>
        <w:bidi/>
        <w:spacing w:line="360" w:lineRule="auto"/>
        <w:ind w:hanging="2"/>
        <w:jc w:val="both"/>
        <w:rPr>
          <w:szCs w:val="24"/>
          <w:rtl/>
        </w:rPr>
      </w:pPr>
    </w:p>
    <w:p w14:paraId="01E5BCC6" w14:textId="77777777" w:rsidR="00EA5DF0" w:rsidRPr="006F3851" w:rsidRDefault="00EA5DF0" w:rsidP="001F64E4">
      <w:pPr>
        <w:bidi/>
        <w:spacing w:line="360" w:lineRule="auto"/>
        <w:ind w:hanging="2"/>
        <w:jc w:val="both"/>
        <w:rPr>
          <w:szCs w:val="24"/>
          <w:rtl/>
        </w:rPr>
      </w:pPr>
    </w:p>
    <w:p w14:paraId="65879886" w14:textId="77777777" w:rsidR="00EA5DF0" w:rsidRPr="006F3851" w:rsidRDefault="00EA5DF0" w:rsidP="001F64E4">
      <w:pPr>
        <w:bidi/>
        <w:spacing w:line="360" w:lineRule="auto"/>
        <w:ind w:hanging="2"/>
        <w:jc w:val="both"/>
        <w:rPr>
          <w:szCs w:val="24"/>
          <w:rtl/>
        </w:rPr>
      </w:pPr>
    </w:p>
    <w:p w14:paraId="1DF3270C" w14:textId="77777777" w:rsidR="00EA5DF0" w:rsidRPr="006F3851" w:rsidRDefault="00EA5DF0" w:rsidP="001F64E4">
      <w:pPr>
        <w:bidi/>
        <w:spacing w:line="360" w:lineRule="auto"/>
        <w:ind w:hanging="2"/>
        <w:jc w:val="both"/>
        <w:rPr>
          <w:szCs w:val="24"/>
          <w:rtl/>
        </w:rPr>
      </w:pPr>
    </w:p>
    <w:p w14:paraId="142DC417" w14:textId="77777777" w:rsidR="00563CD4" w:rsidRPr="006F3851" w:rsidRDefault="00563CD4" w:rsidP="001F64E4">
      <w:pPr>
        <w:bidi/>
        <w:spacing w:line="360" w:lineRule="auto"/>
        <w:ind w:hanging="2"/>
        <w:jc w:val="both"/>
        <w:rPr>
          <w:szCs w:val="24"/>
          <w:rtl/>
        </w:rPr>
      </w:pPr>
    </w:p>
    <w:p w14:paraId="3AC859D5" w14:textId="77777777" w:rsidR="00D55F41" w:rsidRPr="006F3851" w:rsidRDefault="00D86489" w:rsidP="00793B36">
      <w:pPr>
        <w:bidi/>
        <w:spacing w:line="360" w:lineRule="auto"/>
        <w:ind w:hanging="2"/>
        <w:jc w:val="center"/>
        <w:rPr>
          <w:b/>
          <w:bCs/>
          <w:szCs w:val="24"/>
          <w:u w:val="single"/>
          <w:rtl/>
        </w:rPr>
      </w:pPr>
      <w:r w:rsidRPr="006F3851">
        <w:rPr>
          <w:rFonts w:hint="cs"/>
          <w:b/>
          <w:bCs/>
          <w:szCs w:val="24"/>
          <w:u w:val="single"/>
          <w:rtl/>
        </w:rPr>
        <w:t>נ</w:t>
      </w:r>
      <w:r w:rsidR="00D55F41" w:rsidRPr="006F3851">
        <w:rPr>
          <w:rFonts w:hint="cs"/>
          <w:b/>
          <w:bCs/>
          <w:szCs w:val="24"/>
          <w:u w:val="single"/>
          <w:rtl/>
        </w:rPr>
        <w:t xml:space="preserve">ספח (א) להסכם </w:t>
      </w:r>
      <w:r w:rsidR="00D55F41" w:rsidRPr="006F3851">
        <w:rPr>
          <w:b/>
          <w:bCs/>
          <w:szCs w:val="24"/>
          <w:u w:val="single"/>
          <w:rtl/>
        </w:rPr>
        <w:t>–</w:t>
      </w:r>
      <w:r w:rsidR="00D55F41" w:rsidRPr="006F3851">
        <w:rPr>
          <w:rFonts w:hint="cs"/>
          <w:b/>
          <w:bCs/>
          <w:szCs w:val="24"/>
          <w:u w:val="single"/>
          <w:rtl/>
        </w:rPr>
        <w:t xml:space="preserve"> מסמכי המכרז</w:t>
      </w:r>
    </w:p>
    <w:p w14:paraId="332B120D" w14:textId="77777777" w:rsidR="00D55F41" w:rsidRPr="006F3851" w:rsidRDefault="00D55F41" w:rsidP="00A46B4B">
      <w:pPr>
        <w:bidi/>
        <w:spacing w:line="360" w:lineRule="auto"/>
        <w:ind w:hanging="2"/>
        <w:jc w:val="center"/>
        <w:rPr>
          <w:b/>
          <w:bCs/>
          <w:szCs w:val="24"/>
          <w:u w:val="single"/>
          <w:rtl/>
        </w:rPr>
      </w:pPr>
    </w:p>
    <w:p w14:paraId="1660561D" w14:textId="77777777" w:rsidR="00D55F41" w:rsidRPr="006F3851" w:rsidRDefault="00D55F41" w:rsidP="00A46B4B">
      <w:pPr>
        <w:bidi/>
        <w:spacing w:line="360" w:lineRule="auto"/>
        <w:ind w:hanging="2"/>
        <w:jc w:val="center"/>
        <w:rPr>
          <w:b/>
          <w:bCs/>
          <w:szCs w:val="24"/>
          <w:u w:val="single"/>
          <w:rtl/>
        </w:rPr>
      </w:pPr>
    </w:p>
    <w:p w14:paraId="08D464C4" w14:textId="77777777" w:rsidR="00D55F41" w:rsidRPr="006F3851" w:rsidRDefault="00D55F41" w:rsidP="00A46B4B">
      <w:pPr>
        <w:bidi/>
        <w:spacing w:line="360" w:lineRule="auto"/>
        <w:ind w:hanging="2"/>
        <w:jc w:val="center"/>
        <w:rPr>
          <w:b/>
          <w:bCs/>
          <w:szCs w:val="24"/>
          <w:u w:val="single"/>
          <w:rtl/>
        </w:rPr>
      </w:pPr>
      <w:r w:rsidRPr="006F3851">
        <w:rPr>
          <w:rFonts w:hint="cs"/>
          <w:b/>
          <w:bCs/>
          <w:szCs w:val="24"/>
          <w:u w:val="single"/>
          <w:rtl/>
        </w:rPr>
        <w:t xml:space="preserve">נספח (ב) להסכם </w:t>
      </w:r>
      <w:r w:rsidRPr="006F3851">
        <w:rPr>
          <w:b/>
          <w:bCs/>
          <w:szCs w:val="24"/>
          <w:u w:val="single"/>
          <w:rtl/>
        </w:rPr>
        <w:t>–</w:t>
      </w:r>
      <w:r w:rsidRPr="006F3851">
        <w:rPr>
          <w:rFonts w:hint="cs"/>
          <w:b/>
          <w:bCs/>
          <w:szCs w:val="24"/>
          <w:u w:val="single"/>
          <w:rtl/>
        </w:rPr>
        <w:t xml:space="preserve"> הצעת המציע</w:t>
      </w:r>
    </w:p>
    <w:p w14:paraId="572A5897" w14:textId="77777777" w:rsidR="00D55F41" w:rsidRPr="006F3851" w:rsidRDefault="00D55F41" w:rsidP="00100216">
      <w:pPr>
        <w:pStyle w:val="afa"/>
        <w:keepNext w:val="0"/>
        <w:tabs>
          <w:tab w:val="left" w:pos="4374"/>
          <w:tab w:val="center" w:pos="4677"/>
        </w:tabs>
        <w:bidi/>
        <w:ind w:left="0" w:firstLine="0"/>
        <w:rPr>
          <w:rFonts w:ascii="David" w:hAnsi="David" w:cs="David"/>
          <w:rtl/>
          <w:lang w:eastAsia="en-US"/>
        </w:rPr>
      </w:pPr>
    </w:p>
    <w:p w14:paraId="0E958B33" w14:textId="77777777" w:rsidR="00136F03" w:rsidRPr="006F3851" w:rsidRDefault="00136F03" w:rsidP="00A46B4B">
      <w:pPr>
        <w:pStyle w:val="1"/>
        <w:numPr>
          <w:ilvl w:val="0"/>
          <w:numId w:val="0"/>
        </w:numPr>
        <w:bidi/>
        <w:jc w:val="center"/>
        <w:rPr>
          <w:rFonts w:ascii="David" w:hAnsi="David"/>
          <w:szCs w:val="24"/>
          <w:rtl/>
        </w:rPr>
      </w:pPr>
      <w:bookmarkStart w:id="18" w:name="_Toc378518655"/>
      <w:bookmarkStart w:id="19" w:name="_Toc404072072"/>
    </w:p>
    <w:p w14:paraId="1A09DE0D" w14:textId="77777777" w:rsidR="00136F03" w:rsidRPr="006F3851" w:rsidRDefault="00136F03" w:rsidP="00A46B4B">
      <w:pPr>
        <w:bidi/>
        <w:rPr>
          <w:rFonts w:asciiTheme="minorHAnsi" w:hAnsiTheme="minorHAnsi"/>
          <w:szCs w:val="24"/>
        </w:rPr>
      </w:pPr>
      <w:r w:rsidRPr="006F3851">
        <w:rPr>
          <w:rFonts w:ascii="David" w:hAnsi="David"/>
          <w:szCs w:val="24"/>
          <w:rtl/>
        </w:rPr>
        <w:br w:type="page"/>
      </w:r>
    </w:p>
    <w:p w14:paraId="079846E2" w14:textId="77777777" w:rsidR="00114342" w:rsidRPr="006F3851" w:rsidRDefault="00114342" w:rsidP="00A46B4B">
      <w:pPr>
        <w:bidi/>
        <w:spacing w:line="360" w:lineRule="auto"/>
        <w:ind w:hanging="2"/>
        <w:jc w:val="center"/>
        <w:rPr>
          <w:b/>
          <w:bCs/>
          <w:szCs w:val="24"/>
          <w:u w:val="single"/>
          <w:rtl/>
        </w:rPr>
      </w:pPr>
      <w:r w:rsidRPr="006F3851">
        <w:rPr>
          <w:rFonts w:hint="cs"/>
          <w:b/>
          <w:bCs/>
          <w:szCs w:val="24"/>
          <w:u w:val="single"/>
          <w:rtl/>
        </w:rPr>
        <w:lastRenderedPageBreak/>
        <w:t>נספח (ג) להסכם</w:t>
      </w:r>
    </w:p>
    <w:p w14:paraId="77E3FB61" w14:textId="77777777" w:rsidR="00114342" w:rsidRPr="006F3851" w:rsidRDefault="00114342" w:rsidP="00A46B4B">
      <w:pPr>
        <w:bidi/>
        <w:spacing w:line="360" w:lineRule="auto"/>
        <w:ind w:hanging="2"/>
        <w:jc w:val="center"/>
        <w:rPr>
          <w:b/>
          <w:bCs/>
          <w:szCs w:val="24"/>
          <w:u w:val="single"/>
          <w:rtl/>
        </w:rPr>
      </w:pPr>
      <w:r w:rsidRPr="006F3851">
        <w:rPr>
          <w:b/>
          <w:bCs/>
          <w:szCs w:val="24"/>
          <w:u w:val="single"/>
          <w:rtl/>
        </w:rPr>
        <w:t>נוסח ערבות ביצוע להבטחת ביצוע הסכם</w:t>
      </w:r>
    </w:p>
    <w:bookmarkEnd w:id="18"/>
    <w:bookmarkEnd w:id="19"/>
    <w:p w14:paraId="002FA9AF" w14:textId="77777777" w:rsidR="00136F03" w:rsidRPr="006F3851" w:rsidRDefault="00136F03" w:rsidP="00A46B4B">
      <w:pPr>
        <w:bidi/>
        <w:ind w:left="851"/>
        <w:rPr>
          <w:rFonts w:ascii="Arial" w:hAnsi="Arial"/>
          <w:rtl/>
        </w:rPr>
      </w:pPr>
    </w:p>
    <w:p w14:paraId="3F8D525A" w14:textId="77777777" w:rsidR="00136F03" w:rsidRPr="006F3851" w:rsidRDefault="00136F03" w:rsidP="00A46B4B">
      <w:pPr>
        <w:bidi/>
        <w:rPr>
          <w:rFonts w:ascii="Arial" w:hAnsi="Arial"/>
        </w:rPr>
      </w:pPr>
      <w:r w:rsidRPr="006F3851">
        <w:rPr>
          <w:rFonts w:ascii="Arial" w:hAnsi="Arial"/>
          <w:rtl/>
        </w:rPr>
        <w:t>שם הבנק/חברת הביטוח ________________</w:t>
      </w:r>
    </w:p>
    <w:p w14:paraId="2B9D0DE1" w14:textId="77777777" w:rsidR="00136F03" w:rsidRPr="006F3851" w:rsidRDefault="00136F03" w:rsidP="00A46B4B">
      <w:pPr>
        <w:bidi/>
        <w:rPr>
          <w:rFonts w:ascii="Arial" w:hAnsi="Arial"/>
        </w:rPr>
      </w:pPr>
      <w:r w:rsidRPr="006F3851">
        <w:rPr>
          <w:rFonts w:ascii="Arial" w:hAnsi="Arial"/>
          <w:rtl/>
        </w:rPr>
        <w:t>מס' הטלפון ________________________</w:t>
      </w:r>
    </w:p>
    <w:p w14:paraId="432A4808" w14:textId="77777777" w:rsidR="00136F03" w:rsidRPr="006F3851" w:rsidRDefault="00136F03" w:rsidP="00A46B4B">
      <w:pPr>
        <w:bidi/>
        <w:rPr>
          <w:rFonts w:ascii="Arial" w:hAnsi="Arial"/>
        </w:rPr>
      </w:pPr>
      <w:r w:rsidRPr="006F3851">
        <w:rPr>
          <w:rFonts w:ascii="Arial" w:hAnsi="Arial"/>
          <w:rtl/>
        </w:rPr>
        <w:t>מס' הפקס: ________________________</w:t>
      </w:r>
    </w:p>
    <w:p w14:paraId="481A25D6" w14:textId="77777777" w:rsidR="00136F03" w:rsidRPr="006F3851" w:rsidRDefault="00136F03" w:rsidP="00A46B4B">
      <w:pPr>
        <w:bidi/>
        <w:jc w:val="center"/>
        <w:rPr>
          <w:rFonts w:ascii="Arial" w:hAnsi="Arial"/>
          <w:b/>
          <w:bCs/>
          <w:rtl/>
        </w:rPr>
      </w:pPr>
    </w:p>
    <w:p w14:paraId="2E2A4ECC" w14:textId="77777777" w:rsidR="00136F03" w:rsidRPr="006F3851" w:rsidRDefault="00136F03" w:rsidP="00A46B4B">
      <w:pPr>
        <w:bidi/>
        <w:jc w:val="center"/>
        <w:rPr>
          <w:rFonts w:ascii="Arial" w:hAnsi="Arial"/>
          <w:b/>
          <w:bCs/>
        </w:rPr>
      </w:pPr>
      <w:r w:rsidRPr="006F3851">
        <w:rPr>
          <w:rFonts w:ascii="Arial" w:hAnsi="Arial"/>
          <w:b/>
          <w:bCs/>
          <w:rtl/>
        </w:rPr>
        <w:t>כתב ערבות</w:t>
      </w:r>
    </w:p>
    <w:p w14:paraId="281DA999" w14:textId="77777777" w:rsidR="00114342" w:rsidRPr="006F3851" w:rsidRDefault="00136F03" w:rsidP="00A46B4B">
      <w:pPr>
        <w:bidi/>
        <w:rPr>
          <w:rFonts w:ascii="Arial" w:hAnsi="Arial"/>
          <w:szCs w:val="24"/>
          <w:rtl/>
        </w:rPr>
      </w:pPr>
      <w:r w:rsidRPr="006F3851">
        <w:rPr>
          <w:rFonts w:ascii="Arial" w:hAnsi="Arial"/>
          <w:szCs w:val="24"/>
          <w:rtl/>
        </w:rPr>
        <w:t xml:space="preserve">לכבוד </w:t>
      </w:r>
    </w:p>
    <w:p w14:paraId="150022FC" w14:textId="77777777" w:rsidR="00136F03" w:rsidRPr="006F3851" w:rsidRDefault="00136F03" w:rsidP="00A46B4B">
      <w:pPr>
        <w:bidi/>
        <w:rPr>
          <w:rFonts w:ascii="Arial" w:hAnsi="Arial"/>
          <w:szCs w:val="24"/>
        </w:rPr>
      </w:pPr>
      <w:r w:rsidRPr="006F3851">
        <w:rPr>
          <w:rFonts w:ascii="Arial" w:hAnsi="Arial"/>
          <w:szCs w:val="24"/>
          <w:rtl/>
        </w:rPr>
        <w:t xml:space="preserve">ממשלת ישראל </w:t>
      </w:r>
    </w:p>
    <w:p w14:paraId="414ACD34" w14:textId="77777777" w:rsidR="00136F03" w:rsidRPr="006F3851" w:rsidRDefault="00136F03" w:rsidP="006A7664">
      <w:pPr>
        <w:bidi/>
        <w:rPr>
          <w:rFonts w:ascii="Arial" w:hAnsi="Arial"/>
          <w:szCs w:val="24"/>
          <w:rtl/>
        </w:rPr>
      </w:pPr>
      <w:r w:rsidRPr="006F3851">
        <w:rPr>
          <w:rFonts w:ascii="Arial" w:hAnsi="Arial"/>
          <w:szCs w:val="24"/>
          <w:rtl/>
        </w:rPr>
        <w:t xml:space="preserve">באמצעות </w:t>
      </w:r>
      <w:r w:rsidRPr="006F3851">
        <w:rPr>
          <w:rFonts w:ascii="Arial" w:hAnsi="Arial" w:hint="cs"/>
          <w:szCs w:val="24"/>
          <w:rtl/>
        </w:rPr>
        <w:t xml:space="preserve">המשרד </w:t>
      </w:r>
      <w:r w:rsidR="006A7664" w:rsidRPr="006F3851">
        <w:rPr>
          <w:rFonts w:ascii="Arial" w:hAnsi="Arial" w:hint="cs"/>
          <w:szCs w:val="24"/>
          <w:rtl/>
        </w:rPr>
        <w:t>לשירותי דת</w:t>
      </w:r>
    </w:p>
    <w:p w14:paraId="6DAF0B72" w14:textId="77777777" w:rsidR="00752214" w:rsidRPr="006F3851" w:rsidRDefault="00752214" w:rsidP="00A46B4B">
      <w:pPr>
        <w:bidi/>
        <w:ind w:left="851"/>
        <w:rPr>
          <w:rFonts w:ascii="Arial" w:hAnsi="Arial"/>
          <w:szCs w:val="24"/>
        </w:rPr>
      </w:pPr>
    </w:p>
    <w:p w14:paraId="6F570029" w14:textId="77777777" w:rsidR="00114342" w:rsidRPr="006F3851" w:rsidRDefault="00114342" w:rsidP="00296C8E">
      <w:pPr>
        <w:bidi/>
        <w:spacing w:line="360" w:lineRule="auto"/>
        <w:rPr>
          <w:szCs w:val="24"/>
          <w:rtl/>
        </w:rPr>
      </w:pPr>
      <w:r w:rsidRPr="006F3851">
        <w:rPr>
          <w:szCs w:val="24"/>
          <w:rtl/>
        </w:rPr>
        <w:t xml:space="preserve">אנו ערבים בזה כלפיכם לסילוק כל סכום עד לסך </w:t>
      </w:r>
      <w:r w:rsidRPr="006F3851">
        <w:rPr>
          <w:rFonts w:hint="cs"/>
          <w:szCs w:val="24"/>
          <w:rtl/>
        </w:rPr>
        <w:t>***</w:t>
      </w:r>
      <w:r w:rsidRPr="006F3851">
        <w:rPr>
          <w:szCs w:val="24"/>
          <w:rtl/>
        </w:rPr>
        <w:t xml:space="preserve">  ₪ כולל מע"מ (במילים: </w:t>
      </w:r>
      <w:r w:rsidRPr="006F3851">
        <w:rPr>
          <w:rFonts w:hint="cs"/>
          <w:szCs w:val="24"/>
          <w:rtl/>
        </w:rPr>
        <w:t xml:space="preserve">____________ </w:t>
      </w:r>
      <w:r w:rsidRPr="006F3851">
        <w:rPr>
          <w:szCs w:val="24"/>
          <w:rtl/>
        </w:rPr>
        <w:t>שקלים חדשים)</w:t>
      </w:r>
      <w:r w:rsidRPr="006F3851">
        <w:rPr>
          <w:rFonts w:hint="cs"/>
          <w:szCs w:val="24"/>
          <w:rtl/>
        </w:rPr>
        <w:t xml:space="preserve"> </w:t>
      </w:r>
    </w:p>
    <w:p w14:paraId="77AE0686" w14:textId="77777777" w:rsidR="00114342" w:rsidRPr="006F3851" w:rsidRDefault="00114342" w:rsidP="00985014">
      <w:pPr>
        <w:bidi/>
        <w:spacing w:line="360" w:lineRule="auto"/>
        <w:rPr>
          <w:szCs w:val="24"/>
          <w:rtl/>
        </w:rPr>
      </w:pPr>
      <w:r w:rsidRPr="006F3851">
        <w:rPr>
          <w:szCs w:val="24"/>
          <w:rtl/>
        </w:rPr>
        <w:t xml:space="preserve">אשר תדרשו מאת: _____________(להלן "החייב") בקשר עם חוזה נשוא מכרז פומבי מספר </w:t>
      </w:r>
      <w:r w:rsidR="00985014" w:rsidRPr="006F3851">
        <w:rPr>
          <w:rFonts w:hint="cs"/>
          <w:szCs w:val="24"/>
          <w:rtl/>
        </w:rPr>
        <w:t>2</w:t>
      </w:r>
      <w:r w:rsidR="00BE518B" w:rsidRPr="006F3851">
        <w:rPr>
          <w:rFonts w:hint="cs"/>
          <w:szCs w:val="24"/>
          <w:rtl/>
        </w:rPr>
        <w:t>/20</w:t>
      </w:r>
      <w:r w:rsidRPr="006F3851">
        <w:rPr>
          <w:rFonts w:hint="cs"/>
          <w:szCs w:val="24"/>
          <w:rtl/>
        </w:rPr>
        <w:t>.</w:t>
      </w:r>
    </w:p>
    <w:p w14:paraId="6A3D3697" w14:textId="77777777" w:rsidR="00114342" w:rsidRPr="006F3851" w:rsidRDefault="00114342" w:rsidP="00A46B4B">
      <w:pPr>
        <w:bidi/>
        <w:spacing w:line="360" w:lineRule="auto"/>
        <w:rPr>
          <w:szCs w:val="24"/>
          <w:rtl/>
        </w:rPr>
      </w:pPr>
      <w:r w:rsidRPr="006F3851">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643F0F" w14:textId="77777777" w:rsidR="00114342" w:rsidRPr="006F3851" w:rsidRDefault="00114342" w:rsidP="00A46B4B">
      <w:pPr>
        <w:bidi/>
        <w:spacing w:line="360" w:lineRule="auto"/>
        <w:rPr>
          <w:szCs w:val="24"/>
          <w:rtl/>
        </w:rPr>
      </w:pPr>
      <w:r w:rsidRPr="006F3851">
        <w:rPr>
          <w:szCs w:val="24"/>
          <w:rtl/>
        </w:rPr>
        <w:t>ערבות זו תהיה בתוקף עד תאריך ____</w:t>
      </w:r>
      <w:r w:rsidRPr="006F3851">
        <w:rPr>
          <w:szCs w:val="24"/>
          <w:rtl/>
        </w:rPr>
        <w:tab/>
      </w:r>
      <w:r w:rsidRPr="006F3851">
        <w:rPr>
          <w:szCs w:val="24"/>
          <w:rtl/>
        </w:rPr>
        <w:tab/>
      </w:r>
      <w:r w:rsidRPr="006F3851">
        <w:rPr>
          <w:szCs w:val="24"/>
          <w:rtl/>
        </w:rPr>
        <w:tab/>
      </w:r>
    </w:p>
    <w:p w14:paraId="25D3F41F" w14:textId="77777777" w:rsidR="00114342" w:rsidRPr="006F3851" w:rsidRDefault="00114342" w:rsidP="00A46B4B">
      <w:pPr>
        <w:bidi/>
        <w:spacing w:line="360" w:lineRule="auto"/>
        <w:rPr>
          <w:szCs w:val="24"/>
          <w:rtl/>
        </w:rPr>
      </w:pPr>
      <w:r w:rsidRPr="006F3851">
        <w:rPr>
          <w:szCs w:val="24"/>
          <w:rtl/>
        </w:rPr>
        <w:t xml:space="preserve">דרישה על פי ערבות זו יש להפנות לסניף הבנק/חב' הביטוח שכתובתו: </w:t>
      </w:r>
      <w:r w:rsidRPr="006F3851">
        <w:rPr>
          <w:szCs w:val="24"/>
          <w:rtl/>
        </w:rPr>
        <w:tab/>
      </w:r>
      <w:r w:rsidRPr="006F3851">
        <w:rPr>
          <w:szCs w:val="24"/>
          <w:rtl/>
        </w:rPr>
        <w:tab/>
      </w:r>
    </w:p>
    <w:p w14:paraId="4F4922A7" w14:textId="77777777" w:rsidR="00114342" w:rsidRPr="006F3851" w:rsidRDefault="00114342" w:rsidP="00A46B4B">
      <w:pPr>
        <w:bidi/>
        <w:spacing w:line="360" w:lineRule="auto"/>
        <w:rPr>
          <w:szCs w:val="24"/>
          <w:rtl/>
        </w:rPr>
      </w:pPr>
      <w:r w:rsidRPr="006F3851">
        <w:rPr>
          <w:szCs w:val="24"/>
          <w:rtl/>
        </w:rPr>
        <w:t xml:space="preserve">שם הבנק </w:t>
      </w:r>
      <w:r w:rsidRPr="006F3851">
        <w:rPr>
          <w:szCs w:val="24"/>
          <w:rtl/>
        </w:rPr>
        <w:tab/>
        <w:t xml:space="preserve"> </w:t>
      </w:r>
      <w:r w:rsidRPr="006F3851">
        <w:rPr>
          <w:szCs w:val="24"/>
          <w:rtl/>
        </w:rPr>
        <w:tab/>
      </w:r>
      <w:r w:rsidRPr="006F3851">
        <w:rPr>
          <w:szCs w:val="24"/>
          <w:rtl/>
        </w:rPr>
        <w:tab/>
      </w:r>
      <w:r w:rsidRPr="006F3851">
        <w:rPr>
          <w:szCs w:val="24"/>
          <w:rtl/>
        </w:rPr>
        <w:tab/>
      </w:r>
      <w:r w:rsidRPr="006F3851">
        <w:rPr>
          <w:szCs w:val="24"/>
          <w:rtl/>
        </w:rPr>
        <w:tab/>
      </w:r>
      <w:r w:rsidRPr="006F3851">
        <w:rPr>
          <w:szCs w:val="24"/>
          <w:rtl/>
        </w:rPr>
        <w:tab/>
      </w:r>
      <w:r w:rsidRPr="006F3851">
        <w:rPr>
          <w:szCs w:val="24"/>
          <w:rtl/>
        </w:rPr>
        <w:tab/>
      </w:r>
      <w:r w:rsidRPr="006F3851">
        <w:rPr>
          <w:szCs w:val="24"/>
          <w:rtl/>
        </w:rPr>
        <w:tab/>
      </w:r>
    </w:p>
    <w:p w14:paraId="43C32EE5" w14:textId="77777777" w:rsidR="00114342" w:rsidRPr="006F3851" w:rsidRDefault="00114342" w:rsidP="00A46B4B">
      <w:pPr>
        <w:bidi/>
        <w:spacing w:line="360" w:lineRule="auto"/>
        <w:rPr>
          <w:szCs w:val="24"/>
          <w:rtl/>
        </w:rPr>
      </w:pPr>
      <w:r w:rsidRPr="006F3851">
        <w:rPr>
          <w:szCs w:val="24"/>
          <w:rtl/>
        </w:rPr>
        <w:t>מס' הבנק ומס' הסניף</w:t>
      </w:r>
    </w:p>
    <w:p w14:paraId="31EAD2F2" w14:textId="77777777" w:rsidR="00114342" w:rsidRPr="006F3851" w:rsidRDefault="00114342" w:rsidP="00A46B4B">
      <w:pPr>
        <w:bidi/>
        <w:spacing w:line="360" w:lineRule="auto"/>
        <w:rPr>
          <w:szCs w:val="24"/>
          <w:rtl/>
        </w:rPr>
      </w:pPr>
      <w:r w:rsidRPr="006F3851">
        <w:rPr>
          <w:szCs w:val="24"/>
          <w:rtl/>
        </w:rPr>
        <w:t>כתובת סניף הבנק</w:t>
      </w:r>
    </w:p>
    <w:p w14:paraId="18AB59E5" w14:textId="77777777" w:rsidR="00FA0B94" w:rsidRPr="006F3851" w:rsidRDefault="00FA0B94" w:rsidP="00FA0B94">
      <w:pPr>
        <w:bidi/>
        <w:spacing w:line="360" w:lineRule="auto"/>
        <w:rPr>
          <w:szCs w:val="24"/>
          <w:rtl/>
        </w:rPr>
      </w:pPr>
    </w:p>
    <w:p w14:paraId="00A460B7" w14:textId="77777777" w:rsidR="00FA0B94" w:rsidRPr="006F3851" w:rsidRDefault="00FA0B94" w:rsidP="00FA0B94">
      <w:pPr>
        <w:bidi/>
        <w:spacing w:line="360" w:lineRule="auto"/>
        <w:rPr>
          <w:szCs w:val="24"/>
          <w:rtl/>
        </w:rPr>
      </w:pPr>
    </w:p>
    <w:p w14:paraId="3D1EFAA3" w14:textId="77777777" w:rsidR="00114342" w:rsidRPr="006F3851" w:rsidRDefault="00114342" w:rsidP="00A46B4B">
      <w:pPr>
        <w:bidi/>
        <w:spacing w:line="360" w:lineRule="auto"/>
        <w:rPr>
          <w:szCs w:val="24"/>
          <w:rtl/>
        </w:rPr>
      </w:pPr>
      <w:r w:rsidRPr="006F3851">
        <w:rPr>
          <w:szCs w:val="24"/>
          <w:rtl/>
        </w:rPr>
        <w:t>______________________________________________________________</w:t>
      </w:r>
    </w:p>
    <w:p w14:paraId="688214DB" w14:textId="77777777" w:rsidR="00114342" w:rsidRPr="006F3851" w:rsidRDefault="00114342" w:rsidP="00A46B4B">
      <w:pPr>
        <w:bidi/>
        <w:rPr>
          <w:b/>
          <w:bCs/>
          <w:sz w:val="28"/>
          <w:szCs w:val="28"/>
          <w:u w:val="single"/>
        </w:rPr>
      </w:pPr>
      <w:r w:rsidRPr="006F3851">
        <w:rPr>
          <w:szCs w:val="24"/>
          <w:rtl/>
        </w:rPr>
        <w:t>תאריך</w:t>
      </w:r>
      <w:r w:rsidRPr="006F3851">
        <w:rPr>
          <w:szCs w:val="24"/>
          <w:rtl/>
        </w:rPr>
        <w:tab/>
      </w:r>
      <w:r w:rsidRPr="006F3851">
        <w:rPr>
          <w:szCs w:val="24"/>
          <w:rtl/>
        </w:rPr>
        <w:tab/>
      </w:r>
      <w:r w:rsidRPr="006F3851">
        <w:rPr>
          <w:szCs w:val="24"/>
          <w:rtl/>
        </w:rPr>
        <w:tab/>
      </w:r>
      <w:r w:rsidRPr="006F3851">
        <w:rPr>
          <w:szCs w:val="24"/>
          <w:rtl/>
        </w:rPr>
        <w:tab/>
        <w:t>שם מלא</w:t>
      </w:r>
      <w:r w:rsidRPr="006F3851">
        <w:rPr>
          <w:szCs w:val="24"/>
          <w:rtl/>
        </w:rPr>
        <w:tab/>
      </w:r>
      <w:r w:rsidRPr="006F3851">
        <w:rPr>
          <w:szCs w:val="24"/>
          <w:rtl/>
        </w:rPr>
        <w:tab/>
        <w:t xml:space="preserve">     חתימה וחותמת</w:t>
      </w:r>
      <w:r w:rsidRPr="006F3851">
        <w:rPr>
          <w:b/>
          <w:bCs/>
          <w:sz w:val="28"/>
          <w:szCs w:val="28"/>
          <w:u w:val="single"/>
          <w:rtl/>
        </w:rPr>
        <w:br w:type="page"/>
      </w:r>
    </w:p>
    <w:p w14:paraId="61671276" w14:textId="77777777" w:rsidR="00114342" w:rsidRPr="006F3851" w:rsidRDefault="00114342" w:rsidP="007B18BC">
      <w:pPr>
        <w:pStyle w:val="aff1"/>
        <w:bidi/>
        <w:ind w:left="0" w:hanging="2"/>
        <w:rPr>
          <w:rFonts w:cs="David"/>
          <w:b/>
          <w:bCs/>
          <w:sz w:val="28"/>
          <w:szCs w:val="28"/>
          <w:u w:val="single"/>
          <w:rtl/>
        </w:rPr>
      </w:pPr>
      <w:r w:rsidRPr="006F3851">
        <w:rPr>
          <w:rFonts w:cs="David"/>
          <w:b/>
          <w:bCs/>
          <w:sz w:val="28"/>
          <w:szCs w:val="28"/>
          <w:u w:val="single"/>
          <w:rtl/>
        </w:rPr>
        <w:lastRenderedPageBreak/>
        <w:t xml:space="preserve">נספח </w:t>
      </w:r>
      <w:r w:rsidRPr="006F3851">
        <w:rPr>
          <w:rFonts w:cs="David" w:hint="cs"/>
          <w:b/>
          <w:bCs/>
          <w:sz w:val="28"/>
          <w:szCs w:val="28"/>
          <w:u w:val="single"/>
          <w:rtl/>
        </w:rPr>
        <w:t>(ד) להסכם</w:t>
      </w:r>
    </w:p>
    <w:p w14:paraId="4A3C3134" w14:textId="77777777" w:rsidR="00114342" w:rsidRPr="006F3851" w:rsidRDefault="00114342" w:rsidP="007B18BC">
      <w:pPr>
        <w:bidi/>
        <w:jc w:val="center"/>
        <w:rPr>
          <w:b/>
          <w:bCs/>
          <w:szCs w:val="24"/>
          <w:u w:val="single"/>
          <w:rtl/>
        </w:rPr>
      </w:pPr>
      <w:r w:rsidRPr="006F3851">
        <w:rPr>
          <w:b/>
          <w:bCs/>
          <w:szCs w:val="24"/>
          <w:u w:val="single"/>
          <w:rtl/>
        </w:rPr>
        <w:t xml:space="preserve">אישור </w:t>
      </w:r>
      <w:r w:rsidR="007B18BC" w:rsidRPr="006F3851">
        <w:rPr>
          <w:rFonts w:hint="cs"/>
          <w:b/>
          <w:bCs/>
          <w:szCs w:val="24"/>
          <w:u w:val="single"/>
          <w:rtl/>
        </w:rPr>
        <w:t xml:space="preserve">קיום </w:t>
      </w:r>
      <w:r w:rsidRPr="006F3851">
        <w:rPr>
          <w:b/>
          <w:bCs/>
          <w:szCs w:val="24"/>
          <w:u w:val="single"/>
          <w:rtl/>
        </w:rPr>
        <w:t>ביטוחים</w:t>
      </w:r>
    </w:p>
    <w:p w14:paraId="023866CB" w14:textId="77777777" w:rsidR="00AB0CE4" w:rsidRPr="006F3851" w:rsidRDefault="00AB0CE4" w:rsidP="00A46B4B">
      <w:pPr>
        <w:bidi/>
        <w:rPr>
          <w:b/>
          <w:bCs/>
          <w:kern w:val="32"/>
          <w:sz w:val="28"/>
          <w:szCs w:val="28"/>
          <w:u w:val="single"/>
          <w:rtl/>
          <w:lang w:eastAsia="en-US"/>
        </w:rPr>
      </w:pPr>
      <w:bookmarkStart w:id="20" w:name="_Toc404072073"/>
    </w:p>
    <w:p w14:paraId="48CC377D" w14:textId="77777777" w:rsidR="0038029C" w:rsidRPr="006F3851" w:rsidRDefault="0038029C" w:rsidP="0038029C">
      <w:pPr>
        <w:ind w:left="720" w:hanging="720"/>
        <w:jc w:val="center"/>
        <w:rPr>
          <w:b/>
          <w:bCs/>
          <w:sz w:val="28"/>
          <w:szCs w:val="28"/>
          <w:rtl/>
        </w:rPr>
      </w:pPr>
      <w:r w:rsidRPr="006F3851">
        <w:rPr>
          <w:rFonts w:hint="cs"/>
          <w:b/>
          <w:bCs/>
          <w:sz w:val="28"/>
          <w:szCs w:val="28"/>
          <w:rtl/>
        </w:rPr>
        <w:t>ייחתם</w:t>
      </w:r>
      <w:r w:rsidRPr="006F3851">
        <w:rPr>
          <w:b/>
          <w:bCs/>
          <w:sz w:val="28"/>
          <w:szCs w:val="28"/>
          <w:rtl/>
        </w:rPr>
        <w:t xml:space="preserve"> על ידי הזוכה </w:t>
      </w:r>
      <w:r w:rsidRPr="006F3851">
        <w:rPr>
          <w:rFonts w:hint="cs"/>
          <w:b/>
          <w:bCs/>
          <w:sz w:val="28"/>
          <w:szCs w:val="28"/>
          <w:rtl/>
        </w:rPr>
        <w:t>במכרז לאחר הזכייה</w:t>
      </w:r>
    </w:p>
    <w:p w14:paraId="5D7983A9" w14:textId="77777777" w:rsidR="0038029C" w:rsidRPr="006F3851" w:rsidRDefault="0038029C" w:rsidP="00797DC1">
      <w:pPr>
        <w:widowControl w:val="0"/>
        <w:bidi/>
        <w:adjustRightInd w:val="0"/>
        <w:jc w:val="both"/>
        <w:textAlignment w:val="baseline"/>
        <w:rPr>
          <w:sz w:val="26"/>
          <w:rtl/>
        </w:rPr>
      </w:pPr>
      <w:r w:rsidRPr="006F3851">
        <w:rPr>
          <w:rFonts w:hint="cs"/>
          <w:b/>
          <w:bCs/>
          <w:sz w:val="26"/>
          <w:u w:val="single"/>
          <w:rtl/>
        </w:rPr>
        <w:t xml:space="preserve">יובהר כי הנוסח הסופי של נספח הביטוח, לרבות סכומי הביטוח השונים, ייקבע על פי הנחיות חברת ענבל </w:t>
      </w:r>
      <w:r w:rsidRPr="006F3851">
        <w:rPr>
          <w:b/>
          <w:bCs/>
          <w:sz w:val="26"/>
          <w:u w:val="single"/>
          <w:rtl/>
        </w:rPr>
        <w:t>–</w:t>
      </w:r>
      <w:r w:rsidRPr="006F3851">
        <w:rPr>
          <w:rFonts w:hint="cs"/>
          <w:b/>
          <w:bCs/>
          <w:sz w:val="26"/>
          <w:u w:val="single"/>
          <w:rtl/>
        </w:rPr>
        <w:t xml:space="preserve"> הקרן הפנימית לביטוחי הממשלה, והוא יהיה הנוסח המחייב.</w:t>
      </w:r>
    </w:p>
    <w:p w14:paraId="19BCE5A7" w14:textId="77777777" w:rsidR="0038029C" w:rsidRPr="006F3851" w:rsidRDefault="0038029C" w:rsidP="00797DC1">
      <w:pPr>
        <w:bidi/>
        <w:spacing w:line="360" w:lineRule="auto"/>
        <w:jc w:val="both"/>
        <w:rPr>
          <w:rtl/>
        </w:rPr>
      </w:pPr>
    </w:p>
    <w:p w14:paraId="7EC309C9" w14:textId="77777777" w:rsidR="0038029C" w:rsidRPr="006F3851" w:rsidRDefault="0038029C" w:rsidP="00797DC1">
      <w:pPr>
        <w:bidi/>
        <w:spacing w:line="360" w:lineRule="auto"/>
        <w:jc w:val="both"/>
        <w:rPr>
          <w:rtl/>
        </w:rPr>
      </w:pPr>
      <w:r w:rsidRPr="006F3851">
        <w:rPr>
          <w:rFonts w:hint="cs"/>
          <w:rtl/>
        </w:rPr>
        <w:t>לכבוד</w:t>
      </w:r>
    </w:p>
    <w:p w14:paraId="1B5B6739" w14:textId="77777777" w:rsidR="0038029C" w:rsidRPr="006F3851" w:rsidRDefault="0038029C" w:rsidP="00797DC1">
      <w:pPr>
        <w:bidi/>
        <w:spacing w:line="360" w:lineRule="auto"/>
        <w:jc w:val="both"/>
        <w:rPr>
          <w:rtl/>
        </w:rPr>
      </w:pPr>
      <w:r w:rsidRPr="006F3851">
        <w:rPr>
          <w:rFonts w:hint="cs"/>
          <w:b/>
          <w:bCs/>
          <w:u w:val="single"/>
          <w:rtl/>
        </w:rPr>
        <w:t xml:space="preserve">מדינת ישראל </w:t>
      </w:r>
      <w:r w:rsidRPr="006F3851">
        <w:rPr>
          <w:b/>
          <w:bCs/>
          <w:u w:val="single"/>
          <w:rtl/>
        </w:rPr>
        <w:t>–</w:t>
      </w:r>
      <w:r w:rsidRPr="006F3851">
        <w:rPr>
          <w:rFonts w:hint="cs"/>
          <w:b/>
          <w:bCs/>
          <w:u w:val="single"/>
          <w:rtl/>
        </w:rPr>
        <w:t xml:space="preserve"> המשרד לשירותי דת;</w:t>
      </w:r>
      <w:r w:rsidRPr="006F3851">
        <w:rPr>
          <w:rFonts w:hint="cs"/>
          <w:rtl/>
        </w:rPr>
        <w:t xml:space="preserve"> </w:t>
      </w:r>
    </w:p>
    <w:p w14:paraId="1C93AB49" w14:textId="77777777" w:rsidR="0038029C" w:rsidRPr="006F3851" w:rsidRDefault="0038029C" w:rsidP="00797DC1">
      <w:pPr>
        <w:bidi/>
        <w:spacing w:line="360" w:lineRule="auto"/>
        <w:jc w:val="both"/>
        <w:rPr>
          <w:rtl/>
        </w:rPr>
      </w:pPr>
      <w:proofErr w:type="spellStart"/>
      <w:r w:rsidRPr="006F3851">
        <w:rPr>
          <w:rFonts w:hint="cs"/>
          <w:rtl/>
        </w:rPr>
        <w:t>א.ג.נ</w:t>
      </w:r>
      <w:proofErr w:type="spellEnd"/>
      <w:r w:rsidRPr="006F3851">
        <w:rPr>
          <w:rFonts w:hint="cs"/>
          <w:rtl/>
        </w:rPr>
        <w:t>.,</w:t>
      </w:r>
    </w:p>
    <w:p w14:paraId="681EBE1F" w14:textId="77777777" w:rsidR="0038029C" w:rsidRPr="006F3851" w:rsidRDefault="0038029C" w:rsidP="00797DC1">
      <w:pPr>
        <w:bidi/>
        <w:spacing w:line="360" w:lineRule="auto"/>
        <w:jc w:val="center"/>
        <w:rPr>
          <w:rtl/>
        </w:rPr>
      </w:pPr>
      <w:r w:rsidRPr="006F3851">
        <w:rPr>
          <w:rFonts w:hint="cs"/>
          <w:rtl/>
        </w:rPr>
        <w:t xml:space="preserve">הנדון: </w:t>
      </w:r>
      <w:r w:rsidRPr="006F3851">
        <w:rPr>
          <w:rFonts w:hint="cs"/>
          <w:b/>
          <w:bCs/>
          <w:u w:val="single"/>
          <w:rtl/>
        </w:rPr>
        <w:t>אישור קיום ביטוחים</w:t>
      </w:r>
    </w:p>
    <w:p w14:paraId="7E70AAB6" w14:textId="77777777" w:rsidR="0038029C" w:rsidRPr="006F3851" w:rsidRDefault="0038029C" w:rsidP="00797DC1">
      <w:pPr>
        <w:tabs>
          <w:tab w:val="left" w:pos="5643"/>
        </w:tabs>
        <w:bidi/>
        <w:rPr>
          <w:rtl/>
        </w:rPr>
      </w:pPr>
      <w:r w:rsidRPr="006F3851">
        <w:rPr>
          <w:rFonts w:hint="cs"/>
          <w:rtl/>
        </w:rPr>
        <w:t xml:space="preserve">הננו מאשרים בזה כי ערכנו למבוטחנו _____________________________(להלן "נותן השירותים") לתקופת הביטוח מיום _______________ עד יום ______________ בקשר </w:t>
      </w:r>
      <w:r w:rsidRPr="006F3851">
        <w:rPr>
          <w:rFonts w:hint="cs"/>
          <w:szCs w:val="24"/>
          <w:rtl/>
        </w:rPr>
        <w:t>למתן שירותי העברת  נפטרים/ הפעלת מוקד טלפוני/ הפעלת חדרי טהרה לנפטרים מנגיף הקורונה</w:t>
      </w:r>
      <w:r w:rsidRPr="006F3851">
        <w:rPr>
          <w:rFonts w:hint="cs"/>
          <w:rtl/>
        </w:rPr>
        <w:t xml:space="preserve"> </w:t>
      </w:r>
      <w:r w:rsidRPr="006F3851">
        <w:rPr>
          <w:rFonts w:hint="cs"/>
          <w:b/>
          <w:bCs/>
          <w:rtl/>
        </w:rPr>
        <w:t>(יש למחוק את המיותר)</w:t>
      </w:r>
      <w:r w:rsidRPr="006F3851">
        <w:rPr>
          <w:rtl/>
        </w:rPr>
        <w:t>, בהתאם למכרז וחוזה עם מדינת ישראל – המשרד לשירותי דת</w:t>
      </w:r>
      <w:r w:rsidRPr="006F3851">
        <w:rPr>
          <w:rFonts w:hint="cs"/>
          <w:rtl/>
        </w:rPr>
        <w:t xml:space="preserve"> את הביטוחים </w:t>
      </w:r>
      <w:r w:rsidRPr="006F3851">
        <w:rPr>
          <w:rtl/>
        </w:rPr>
        <w:t>המפורטים להלן:</w:t>
      </w:r>
    </w:p>
    <w:p w14:paraId="43520732" w14:textId="77777777" w:rsidR="0038029C" w:rsidRPr="006F3851" w:rsidRDefault="0038029C" w:rsidP="0038029C">
      <w:pPr>
        <w:numPr>
          <w:ilvl w:val="0"/>
          <w:numId w:val="55"/>
        </w:numPr>
        <w:bidi/>
        <w:spacing w:line="360" w:lineRule="auto"/>
        <w:rPr>
          <w:b/>
          <w:bCs/>
          <w:u w:val="single"/>
          <w:rtl/>
        </w:rPr>
      </w:pPr>
      <w:r w:rsidRPr="006F3851">
        <w:rPr>
          <w:rFonts w:hint="cs"/>
          <w:b/>
          <w:bCs/>
          <w:u w:val="single"/>
          <w:rtl/>
        </w:rPr>
        <w:t>ביטוח חבות מעבידים</w:t>
      </w:r>
    </w:p>
    <w:p w14:paraId="3CEAE567" w14:textId="77777777" w:rsidR="0038029C" w:rsidRPr="006F3851" w:rsidRDefault="0038029C" w:rsidP="0038029C">
      <w:pPr>
        <w:numPr>
          <w:ilvl w:val="1"/>
          <w:numId w:val="56"/>
        </w:numPr>
        <w:bidi/>
        <w:spacing w:line="360" w:lineRule="auto"/>
        <w:ind w:left="1206"/>
        <w:jc w:val="both"/>
        <w:rPr>
          <w:rtl/>
        </w:rPr>
      </w:pPr>
      <w:r w:rsidRPr="006F3851">
        <w:rPr>
          <w:rFonts w:hint="cs"/>
          <w:rtl/>
        </w:rPr>
        <w:t>הספק יבטח את אחריותו החוקית כלפי עובדיו, בביטוח חבות המעבידים בכל תחומי מדינת ישראל והשטחים המוחזקים.</w:t>
      </w:r>
    </w:p>
    <w:p w14:paraId="1A6F6AE6" w14:textId="77777777" w:rsidR="0038029C" w:rsidRPr="006F3851" w:rsidRDefault="0038029C" w:rsidP="0038029C">
      <w:pPr>
        <w:numPr>
          <w:ilvl w:val="1"/>
          <w:numId w:val="56"/>
        </w:numPr>
        <w:bidi/>
        <w:spacing w:line="360" w:lineRule="auto"/>
        <w:ind w:left="1206"/>
        <w:jc w:val="both"/>
        <w:rPr>
          <w:rtl/>
        </w:rPr>
      </w:pPr>
      <w:r w:rsidRPr="006F3851">
        <w:rPr>
          <w:rFonts w:hint="cs"/>
          <w:rtl/>
        </w:rPr>
        <w:t>גבול  האחריות לא יפחת מסך של  20,000,000 ₪ לעובד, למקרה  ולתקופת הביטוח (שנה).</w:t>
      </w:r>
    </w:p>
    <w:p w14:paraId="3F64C229" w14:textId="77777777" w:rsidR="0038029C" w:rsidRPr="006F3851" w:rsidRDefault="0038029C" w:rsidP="0038029C">
      <w:pPr>
        <w:numPr>
          <w:ilvl w:val="1"/>
          <w:numId w:val="56"/>
        </w:numPr>
        <w:bidi/>
        <w:spacing w:line="360" w:lineRule="auto"/>
        <w:ind w:left="1206"/>
        <w:jc w:val="both"/>
        <w:rPr>
          <w:rtl/>
        </w:rPr>
      </w:pPr>
      <w:r w:rsidRPr="006F3851">
        <w:rPr>
          <w:rFonts w:hint="cs"/>
          <w:rtl/>
        </w:rPr>
        <w:t xml:space="preserve">הביטוח יורחב לכסות את </w:t>
      </w:r>
      <w:proofErr w:type="spellStart"/>
      <w:r w:rsidRPr="006F3851">
        <w:rPr>
          <w:rFonts w:hint="cs"/>
          <w:rtl/>
        </w:rPr>
        <w:t>חבותו</w:t>
      </w:r>
      <w:proofErr w:type="spellEnd"/>
      <w:r w:rsidRPr="006F3851">
        <w:rPr>
          <w:rFonts w:hint="cs"/>
          <w:rtl/>
        </w:rPr>
        <w:t xml:space="preserve"> של המבוטח כלפי קבלנים, קבלני משנה ועובדיהם היה וייחשב כמעבידם.</w:t>
      </w:r>
    </w:p>
    <w:p w14:paraId="1779791C" w14:textId="77777777" w:rsidR="0038029C" w:rsidRPr="006F3851" w:rsidRDefault="0038029C" w:rsidP="0038029C">
      <w:pPr>
        <w:numPr>
          <w:ilvl w:val="1"/>
          <w:numId w:val="56"/>
        </w:numPr>
        <w:bidi/>
        <w:spacing w:line="360" w:lineRule="auto"/>
        <w:ind w:left="1206"/>
        <w:jc w:val="both"/>
      </w:pPr>
      <w:r w:rsidRPr="006F3851">
        <w:rPr>
          <w:rFonts w:hint="cs"/>
          <w:rtl/>
        </w:rPr>
        <w:t xml:space="preserve">הביטוח יורחב לשפות את מדינת ישראל </w:t>
      </w:r>
      <w:r w:rsidRPr="006F3851">
        <w:rPr>
          <w:rtl/>
        </w:rPr>
        <w:t>–</w:t>
      </w:r>
      <w:r w:rsidRPr="006F3851">
        <w:rPr>
          <w:rFonts w:hint="cs"/>
          <w:rtl/>
        </w:rPr>
        <w:t xml:space="preserve"> המשרד לשירותי דת היה ונטען לעניין קרות תאונת עבודה ו/או מחלת מקצוע כלשהם כי היא נושאת בחבות מעביד כלשהי כלפי מי מעובדי הספק, קבלנים, קבלני משנה ועובדיהם שבשירותו.</w:t>
      </w:r>
    </w:p>
    <w:p w14:paraId="2A27F553" w14:textId="77777777" w:rsidR="0038029C" w:rsidRPr="006F3851" w:rsidRDefault="0038029C" w:rsidP="0038029C">
      <w:pPr>
        <w:spacing w:line="360" w:lineRule="auto"/>
        <w:ind w:left="1206"/>
        <w:jc w:val="both"/>
        <w:rPr>
          <w:rtl/>
        </w:rPr>
      </w:pPr>
    </w:p>
    <w:p w14:paraId="59FB35EF" w14:textId="77777777" w:rsidR="0038029C" w:rsidRPr="006F3851" w:rsidRDefault="0038029C" w:rsidP="0038029C">
      <w:pPr>
        <w:numPr>
          <w:ilvl w:val="0"/>
          <w:numId w:val="55"/>
        </w:numPr>
        <w:bidi/>
        <w:spacing w:line="360" w:lineRule="auto"/>
        <w:rPr>
          <w:b/>
          <w:bCs/>
          <w:u w:val="single"/>
          <w:rtl/>
        </w:rPr>
      </w:pPr>
      <w:r w:rsidRPr="006F3851">
        <w:rPr>
          <w:rFonts w:hint="cs"/>
          <w:b/>
          <w:bCs/>
          <w:u w:val="single"/>
          <w:rtl/>
        </w:rPr>
        <w:t>ביטוח אחריות כלפי צד שלישי</w:t>
      </w:r>
    </w:p>
    <w:p w14:paraId="1551084A" w14:textId="77777777" w:rsidR="0038029C" w:rsidRPr="006F3851" w:rsidRDefault="0038029C" w:rsidP="0038029C">
      <w:pPr>
        <w:numPr>
          <w:ilvl w:val="0"/>
          <w:numId w:val="57"/>
        </w:numPr>
        <w:bidi/>
        <w:spacing w:line="360" w:lineRule="auto"/>
        <w:ind w:left="1206"/>
        <w:jc w:val="both"/>
        <w:rPr>
          <w:rtl/>
        </w:rPr>
      </w:pPr>
      <w:r w:rsidRPr="006F3851">
        <w:rPr>
          <w:rFonts w:hint="cs"/>
          <w:rtl/>
        </w:rPr>
        <w:t xml:space="preserve">הספק יבטח את אחריותו החוקית על פי דיני מדינת ישראל בביטוח אחריות כלפי צד שלישי בגין נזקי גוף ורכוש (כולל נזקי גרר) עקב פעילותו ב מתן שירותי שינוע נפטרים / הפעלת מוקד טלפוני / הפעלת חדרי טהרה לנפטרים מנגיף הקורונה </w:t>
      </w:r>
      <w:r w:rsidRPr="006F3851">
        <w:rPr>
          <w:rFonts w:hint="cs"/>
          <w:b/>
          <w:bCs/>
          <w:rtl/>
        </w:rPr>
        <w:t>(יש למחוק את המיותר)</w:t>
      </w:r>
      <w:r w:rsidRPr="006F3851">
        <w:rPr>
          <w:rFonts w:hint="cs"/>
          <w:rtl/>
        </w:rPr>
        <w:t xml:space="preserve">  בכל תחומי מדינת ישראל והשטחים המוחזקים.</w:t>
      </w:r>
    </w:p>
    <w:p w14:paraId="60B7B907" w14:textId="77777777" w:rsidR="0038029C" w:rsidRPr="006F3851" w:rsidRDefault="0038029C" w:rsidP="0038029C">
      <w:pPr>
        <w:numPr>
          <w:ilvl w:val="0"/>
          <w:numId w:val="57"/>
        </w:numPr>
        <w:bidi/>
        <w:spacing w:line="360" w:lineRule="auto"/>
        <w:ind w:left="1206"/>
        <w:jc w:val="both"/>
        <w:rPr>
          <w:rtl/>
        </w:rPr>
      </w:pPr>
      <w:r w:rsidRPr="006F3851">
        <w:rPr>
          <w:rFonts w:hint="cs"/>
          <w:rtl/>
        </w:rPr>
        <w:t xml:space="preserve">גבול האחריות לא יפחת מ </w:t>
      </w:r>
      <w:r w:rsidRPr="006F3851">
        <w:rPr>
          <w:rtl/>
        </w:rPr>
        <w:t>–</w:t>
      </w:r>
      <w:r w:rsidRPr="006F3851">
        <w:rPr>
          <w:rFonts w:hint="cs"/>
          <w:rtl/>
        </w:rPr>
        <w:t xml:space="preserve"> 1,000,000 ₪ למקרה ולתקופת הביטוח (שנה).</w:t>
      </w:r>
    </w:p>
    <w:p w14:paraId="03421996" w14:textId="77777777" w:rsidR="0038029C" w:rsidRPr="006F3851" w:rsidRDefault="0038029C" w:rsidP="0038029C">
      <w:pPr>
        <w:numPr>
          <w:ilvl w:val="0"/>
          <w:numId w:val="57"/>
        </w:numPr>
        <w:bidi/>
        <w:spacing w:line="360" w:lineRule="auto"/>
        <w:ind w:left="1206"/>
        <w:jc w:val="both"/>
        <w:rPr>
          <w:rtl/>
        </w:rPr>
      </w:pPr>
      <w:r w:rsidRPr="006F3851">
        <w:rPr>
          <w:rFonts w:hint="cs"/>
          <w:rtl/>
        </w:rPr>
        <w:t xml:space="preserve">בפוליסה ייכלל סעיף אחריות צולבת - </w:t>
      </w:r>
      <w:r w:rsidRPr="006F3851">
        <w:rPr>
          <w:rFonts w:hint="cs"/>
        </w:rPr>
        <w:t>CROSS LIABILITY</w:t>
      </w:r>
      <w:r w:rsidRPr="006F3851">
        <w:rPr>
          <w:rFonts w:hint="cs"/>
          <w:rtl/>
        </w:rPr>
        <w:t>.</w:t>
      </w:r>
    </w:p>
    <w:p w14:paraId="19DC5361" w14:textId="77777777" w:rsidR="0038029C" w:rsidRPr="006F3851" w:rsidRDefault="0038029C" w:rsidP="0038029C">
      <w:pPr>
        <w:numPr>
          <w:ilvl w:val="0"/>
          <w:numId w:val="57"/>
        </w:numPr>
        <w:bidi/>
        <w:spacing w:line="360" w:lineRule="auto"/>
        <w:ind w:left="1206"/>
        <w:jc w:val="both"/>
      </w:pPr>
      <w:r w:rsidRPr="006F3851">
        <w:rPr>
          <w:rFonts w:hint="cs"/>
          <w:rtl/>
        </w:rPr>
        <w:t xml:space="preserve">הביטוח יורחב לכסות את </w:t>
      </w:r>
      <w:proofErr w:type="spellStart"/>
      <w:r w:rsidRPr="006F3851">
        <w:rPr>
          <w:rFonts w:hint="cs"/>
          <w:rtl/>
        </w:rPr>
        <w:t>חבותו</w:t>
      </w:r>
      <w:proofErr w:type="spellEnd"/>
      <w:r w:rsidRPr="006F3851">
        <w:rPr>
          <w:rFonts w:hint="cs"/>
          <w:rtl/>
        </w:rPr>
        <w:t xml:space="preserve"> של המבוטח כלפי צד שלישי בגין פעילות של קבלנים, קבלני משנה ועובדיהם.</w:t>
      </w:r>
    </w:p>
    <w:p w14:paraId="34777972" w14:textId="77777777" w:rsidR="0038029C" w:rsidRPr="006F3851" w:rsidRDefault="0038029C" w:rsidP="0038029C">
      <w:pPr>
        <w:numPr>
          <w:ilvl w:val="0"/>
          <w:numId w:val="57"/>
        </w:numPr>
        <w:bidi/>
        <w:spacing w:line="360" w:lineRule="auto"/>
        <w:ind w:left="1206"/>
        <w:jc w:val="both"/>
      </w:pPr>
      <w:r w:rsidRPr="006F3851">
        <w:rPr>
          <w:rFonts w:hint="cs"/>
          <w:rtl/>
        </w:rPr>
        <w:t>נהגי אמבולנס, עובדי טהרה, מלווים, מוקדנים ושאר בעלי התפקידים, שאינם מכוסים בביטוח חבות המעבידים של הספק, ייחשבו צד שלישי.</w:t>
      </w:r>
    </w:p>
    <w:p w14:paraId="667AE6A6" w14:textId="77777777" w:rsidR="0038029C" w:rsidRPr="006F3851" w:rsidRDefault="0038029C" w:rsidP="0038029C">
      <w:pPr>
        <w:numPr>
          <w:ilvl w:val="0"/>
          <w:numId w:val="57"/>
        </w:numPr>
        <w:bidi/>
        <w:spacing w:line="360" w:lineRule="auto"/>
        <w:ind w:left="1206"/>
        <w:jc w:val="both"/>
      </w:pPr>
      <w:r w:rsidRPr="006F3851">
        <w:rPr>
          <w:rFonts w:hint="cs"/>
          <w:rtl/>
        </w:rPr>
        <w:t xml:space="preserve">הביטוח יורחב לשפות את מדינת ישראל </w:t>
      </w:r>
      <w:r w:rsidRPr="006F3851">
        <w:rPr>
          <w:rtl/>
        </w:rPr>
        <w:t>–</w:t>
      </w:r>
      <w:r w:rsidRPr="006F3851">
        <w:rPr>
          <w:rFonts w:hint="cs"/>
          <w:rtl/>
        </w:rPr>
        <w:t xml:space="preserve"> המשרד לשירותי דת, ככל שייחשבו אחראים למעשי  ו/או  מחדלי הספק וכל הפועלים מטעמו.</w:t>
      </w:r>
    </w:p>
    <w:p w14:paraId="70037F5B" w14:textId="77777777" w:rsidR="0038029C" w:rsidRPr="006F3851" w:rsidRDefault="0038029C" w:rsidP="0038029C">
      <w:pPr>
        <w:bidi/>
        <w:spacing w:line="360" w:lineRule="auto"/>
        <w:ind w:left="720"/>
        <w:jc w:val="both"/>
        <w:rPr>
          <w:rtl/>
        </w:rPr>
      </w:pPr>
    </w:p>
    <w:p w14:paraId="5139BA92" w14:textId="77777777" w:rsidR="0038029C" w:rsidRPr="006F3851" w:rsidRDefault="0038029C" w:rsidP="0038029C">
      <w:pPr>
        <w:numPr>
          <w:ilvl w:val="0"/>
          <w:numId w:val="55"/>
        </w:numPr>
        <w:bidi/>
        <w:spacing w:line="360" w:lineRule="auto"/>
        <w:rPr>
          <w:b/>
          <w:bCs/>
          <w:u w:val="single"/>
        </w:rPr>
      </w:pPr>
      <w:r w:rsidRPr="006F3851">
        <w:rPr>
          <w:rFonts w:hint="cs"/>
          <w:b/>
          <w:bCs/>
          <w:u w:val="single"/>
          <w:rtl/>
        </w:rPr>
        <w:lastRenderedPageBreak/>
        <w:t>כללי</w:t>
      </w:r>
    </w:p>
    <w:p w14:paraId="2EB75E43" w14:textId="77777777" w:rsidR="0038029C" w:rsidRPr="006F3851" w:rsidRDefault="0038029C" w:rsidP="0038029C">
      <w:pPr>
        <w:bidi/>
        <w:spacing w:line="360" w:lineRule="auto"/>
        <w:ind w:left="720"/>
        <w:rPr>
          <w:b/>
          <w:bCs/>
          <w:u w:val="single"/>
          <w:rtl/>
        </w:rPr>
      </w:pPr>
      <w:r w:rsidRPr="006F3851">
        <w:rPr>
          <w:rFonts w:hint="cs"/>
          <w:rtl/>
        </w:rPr>
        <w:t>בכל הביטוחים שנדרשו מהספק יכללו התנאים הבאים:</w:t>
      </w:r>
    </w:p>
    <w:p w14:paraId="4BA80768" w14:textId="77777777" w:rsidR="0038029C" w:rsidRPr="006F3851" w:rsidRDefault="0038029C" w:rsidP="0038029C">
      <w:pPr>
        <w:numPr>
          <w:ilvl w:val="0"/>
          <w:numId w:val="58"/>
        </w:numPr>
        <w:bidi/>
        <w:spacing w:line="360" w:lineRule="auto"/>
        <w:ind w:left="1161" w:hanging="284"/>
      </w:pPr>
      <w:r w:rsidRPr="006F3851">
        <w:rPr>
          <w:rFonts w:hint="cs"/>
          <w:rtl/>
        </w:rPr>
        <w:t xml:space="preserve">לשם המבוטח יתווספו כמבוטחים נוספים : </w:t>
      </w:r>
      <w:r w:rsidRPr="006F3851">
        <w:rPr>
          <w:rFonts w:hint="cs"/>
          <w:b/>
          <w:bCs/>
          <w:rtl/>
        </w:rPr>
        <w:t xml:space="preserve">מדינת ישראל </w:t>
      </w:r>
      <w:r w:rsidRPr="006F3851">
        <w:rPr>
          <w:b/>
          <w:bCs/>
          <w:rtl/>
        </w:rPr>
        <w:t>–</w:t>
      </w:r>
      <w:r w:rsidRPr="006F3851">
        <w:rPr>
          <w:rFonts w:hint="cs"/>
          <w:b/>
          <w:bCs/>
          <w:rtl/>
        </w:rPr>
        <w:t xml:space="preserve"> המשרד לשירותי דת</w:t>
      </w:r>
      <w:r w:rsidRPr="006F3851">
        <w:rPr>
          <w:rFonts w:hint="cs"/>
          <w:rtl/>
        </w:rPr>
        <w:t xml:space="preserve">,  בכפוף </w:t>
      </w:r>
      <w:proofErr w:type="spellStart"/>
      <w:r w:rsidRPr="006F3851">
        <w:rPr>
          <w:rFonts w:hint="cs"/>
          <w:rtl/>
        </w:rPr>
        <w:t>להרחבי</w:t>
      </w:r>
      <w:proofErr w:type="spellEnd"/>
      <w:r w:rsidRPr="006F3851">
        <w:rPr>
          <w:rFonts w:hint="cs"/>
          <w:rtl/>
        </w:rPr>
        <w:t xml:space="preserve"> השיפוי כמפורט לעיל.</w:t>
      </w:r>
    </w:p>
    <w:p w14:paraId="0830FD2C" w14:textId="77777777" w:rsidR="0038029C" w:rsidRPr="006F3851" w:rsidRDefault="0038029C" w:rsidP="0038029C">
      <w:pPr>
        <w:numPr>
          <w:ilvl w:val="0"/>
          <w:numId w:val="58"/>
        </w:numPr>
        <w:bidi/>
        <w:spacing w:line="360" w:lineRule="auto"/>
        <w:ind w:left="1161" w:hanging="284"/>
        <w:rPr>
          <w:rtl/>
        </w:rPr>
      </w:pPr>
      <w:r w:rsidRPr="006F3851">
        <w:rPr>
          <w:rFonts w:hint="cs"/>
          <w:rtl/>
        </w:rPr>
        <w:t>בכל מקרה של צמצום או ביטול הביטוח ע"י אחד הצדדים לא יהיה להם כל תוקף אלא, אם ניתנה על כך הודעה מוקדמת של 60 יום לפחות במכתב רשום לחשב המשרד לשירותי דת.</w:t>
      </w:r>
    </w:p>
    <w:p w14:paraId="5A6D3309" w14:textId="77777777" w:rsidR="0038029C" w:rsidRPr="006F3851" w:rsidRDefault="0038029C" w:rsidP="0038029C">
      <w:pPr>
        <w:numPr>
          <w:ilvl w:val="0"/>
          <w:numId w:val="58"/>
        </w:numPr>
        <w:bidi/>
        <w:spacing w:line="360" w:lineRule="auto"/>
        <w:ind w:left="1206"/>
        <w:rPr>
          <w:rtl/>
        </w:rPr>
      </w:pPr>
      <w:r w:rsidRPr="006F3851">
        <w:rPr>
          <w:rFonts w:hint="cs"/>
          <w:rtl/>
        </w:rPr>
        <w:t>הספק יהיה אחראי בלעדית כלפי המבטח לתשלום הפרמיות עבור הפוליסות ולמילוי כל החובות המוטלות על המבוטח על פי תנאי הפוליסות.</w:t>
      </w:r>
    </w:p>
    <w:p w14:paraId="2A4BC6FF" w14:textId="77777777" w:rsidR="0038029C" w:rsidRPr="006F3851" w:rsidRDefault="0038029C" w:rsidP="0038029C">
      <w:pPr>
        <w:numPr>
          <w:ilvl w:val="0"/>
          <w:numId w:val="58"/>
        </w:numPr>
        <w:bidi/>
        <w:spacing w:line="360" w:lineRule="auto"/>
        <w:ind w:left="1206"/>
        <w:rPr>
          <w:rtl/>
        </w:rPr>
      </w:pPr>
      <w:r w:rsidRPr="006F3851">
        <w:rPr>
          <w:rFonts w:hint="cs"/>
          <w:rtl/>
        </w:rPr>
        <w:t>ההשתתפויות העצמיות הנקובות בכל פוליסה ופוליסה תחולנה בלעדית על הספק.</w:t>
      </w:r>
    </w:p>
    <w:p w14:paraId="381DFF9A" w14:textId="77777777" w:rsidR="0038029C" w:rsidRPr="006F3851" w:rsidRDefault="0038029C" w:rsidP="0038029C">
      <w:pPr>
        <w:numPr>
          <w:ilvl w:val="0"/>
          <w:numId w:val="58"/>
        </w:numPr>
        <w:bidi/>
        <w:spacing w:line="360" w:lineRule="auto"/>
        <w:ind w:left="1206"/>
        <w:jc w:val="both"/>
        <w:rPr>
          <w:rtl/>
        </w:rPr>
      </w:pPr>
      <w:r w:rsidRPr="006F3851">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הביטוח.</w:t>
      </w:r>
    </w:p>
    <w:p w14:paraId="71E37E0D" w14:textId="77777777" w:rsidR="0038029C" w:rsidRPr="006F3851" w:rsidRDefault="0038029C" w:rsidP="0038029C">
      <w:pPr>
        <w:numPr>
          <w:ilvl w:val="0"/>
          <w:numId w:val="58"/>
        </w:numPr>
        <w:bidi/>
        <w:spacing w:line="360" w:lineRule="auto"/>
        <w:ind w:left="1206"/>
        <w:rPr>
          <w:rtl/>
        </w:rPr>
      </w:pPr>
      <w:r w:rsidRPr="006F3851">
        <w:rPr>
          <w:rFonts w:hint="cs"/>
          <w:rtl/>
        </w:rPr>
        <w:t xml:space="preserve">המבטח מוותר על כל זכות שיבוב/תחלוף, תביעה, השתתפות או חזרה כלפי מדינת ישראל </w:t>
      </w:r>
      <w:r w:rsidRPr="006F3851">
        <w:rPr>
          <w:rtl/>
        </w:rPr>
        <w:t>–</w:t>
      </w:r>
      <w:r w:rsidRPr="006F3851">
        <w:rPr>
          <w:rFonts w:hint="cs"/>
          <w:rtl/>
        </w:rPr>
        <w:t xml:space="preserve"> המשרד לשירותי דת ועובדיהם, ובלבד שהוויתור לא יחול לטובת אדם שגרם לנזק מתוך כוונת זדון.</w:t>
      </w:r>
    </w:p>
    <w:p w14:paraId="3F67A106" w14:textId="77777777" w:rsidR="0038029C" w:rsidRPr="006F3851" w:rsidRDefault="0038029C" w:rsidP="0038029C">
      <w:pPr>
        <w:numPr>
          <w:ilvl w:val="0"/>
          <w:numId w:val="58"/>
        </w:numPr>
        <w:bidi/>
        <w:spacing w:line="360" w:lineRule="auto"/>
        <w:ind w:left="1206"/>
        <w:rPr>
          <w:rtl/>
        </w:rPr>
      </w:pPr>
      <w:r w:rsidRPr="006F3851">
        <w:rPr>
          <w:rFonts w:hint="cs"/>
          <w:rtl/>
        </w:rPr>
        <w:t>תנאי</w:t>
      </w:r>
      <w:r w:rsidRPr="006F3851">
        <w:rPr>
          <w:rtl/>
        </w:rPr>
        <w:t xml:space="preserve"> </w:t>
      </w:r>
      <w:r w:rsidRPr="006F3851">
        <w:rPr>
          <w:rFonts w:hint="cs"/>
          <w:rtl/>
        </w:rPr>
        <w:t>הכיסוי</w:t>
      </w:r>
      <w:r w:rsidRPr="006F3851">
        <w:rPr>
          <w:rtl/>
        </w:rPr>
        <w:t xml:space="preserve"> </w:t>
      </w:r>
      <w:r w:rsidRPr="006F3851">
        <w:rPr>
          <w:rFonts w:hint="cs"/>
          <w:rtl/>
        </w:rPr>
        <w:t>של</w:t>
      </w:r>
      <w:r w:rsidRPr="006F3851">
        <w:rPr>
          <w:rtl/>
        </w:rPr>
        <w:t xml:space="preserve"> </w:t>
      </w:r>
      <w:r w:rsidRPr="006F3851">
        <w:rPr>
          <w:rFonts w:hint="cs"/>
          <w:rtl/>
        </w:rPr>
        <w:t>הפוליסות</w:t>
      </w:r>
      <w:r w:rsidRPr="006F3851">
        <w:rPr>
          <w:rtl/>
        </w:rPr>
        <w:t xml:space="preserve"> </w:t>
      </w:r>
      <w:r w:rsidRPr="006F3851">
        <w:rPr>
          <w:rFonts w:hint="cs"/>
          <w:rtl/>
        </w:rPr>
        <w:t>הנ"ל</w:t>
      </w:r>
      <w:r w:rsidRPr="006F3851">
        <w:rPr>
          <w:rtl/>
        </w:rPr>
        <w:t xml:space="preserve"> </w:t>
      </w:r>
      <w:r w:rsidRPr="006F3851">
        <w:rPr>
          <w:rFonts w:hint="cs"/>
          <w:rtl/>
        </w:rPr>
        <w:t>לא</w:t>
      </w:r>
      <w:r w:rsidRPr="006F3851">
        <w:rPr>
          <w:rtl/>
        </w:rPr>
        <w:t xml:space="preserve"> </w:t>
      </w:r>
      <w:r w:rsidRPr="006F3851">
        <w:rPr>
          <w:rFonts w:hint="cs"/>
          <w:rtl/>
        </w:rPr>
        <w:t>יפחתו</w:t>
      </w:r>
      <w:r w:rsidRPr="006F3851">
        <w:rPr>
          <w:rtl/>
        </w:rPr>
        <w:t xml:space="preserve"> </w:t>
      </w:r>
      <w:r w:rsidRPr="006F3851">
        <w:rPr>
          <w:rFonts w:hint="cs"/>
          <w:rtl/>
        </w:rPr>
        <w:t>מהמקובל</w:t>
      </w:r>
      <w:r w:rsidRPr="006F3851">
        <w:rPr>
          <w:rtl/>
        </w:rPr>
        <w:t xml:space="preserve"> </w:t>
      </w:r>
      <w:r w:rsidRPr="006F3851">
        <w:rPr>
          <w:rFonts w:hint="cs"/>
          <w:rtl/>
        </w:rPr>
        <w:t>על</w:t>
      </w:r>
      <w:r w:rsidRPr="006F3851">
        <w:rPr>
          <w:rtl/>
        </w:rPr>
        <w:t xml:space="preserve"> </w:t>
      </w:r>
      <w:r w:rsidRPr="006F3851">
        <w:rPr>
          <w:rFonts w:hint="cs"/>
          <w:rtl/>
        </w:rPr>
        <w:t>פי</w:t>
      </w:r>
      <w:r w:rsidRPr="006F3851">
        <w:rPr>
          <w:rtl/>
        </w:rPr>
        <w:t xml:space="preserve"> </w:t>
      </w:r>
      <w:r w:rsidRPr="006F3851">
        <w:rPr>
          <w:rFonts w:hint="cs"/>
          <w:rtl/>
        </w:rPr>
        <w:t>תנאי</w:t>
      </w:r>
      <w:r w:rsidRPr="006F3851">
        <w:rPr>
          <w:rtl/>
        </w:rPr>
        <w:t xml:space="preserve"> "</w:t>
      </w:r>
      <w:r w:rsidRPr="006F3851">
        <w:rPr>
          <w:rFonts w:hint="cs"/>
          <w:rtl/>
        </w:rPr>
        <w:t>פוליסות</w:t>
      </w:r>
      <w:r w:rsidRPr="006F3851">
        <w:rPr>
          <w:rtl/>
        </w:rPr>
        <w:t xml:space="preserve"> </w:t>
      </w:r>
      <w:r w:rsidRPr="006F3851">
        <w:rPr>
          <w:rFonts w:hint="cs"/>
          <w:rtl/>
        </w:rPr>
        <w:t>נוסח</w:t>
      </w:r>
      <w:r w:rsidRPr="006F3851">
        <w:rPr>
          <w:rtl/>
        </w:rPr>
        <w:t xml:space="preserve"> </w:t>
      </w:r>
      <w:r w:rsidRPr="006F3851">
        <w:rPr>
          <w:rFonts w:hint="cs"/>
          <w:rtl/>
        </w:rPr>
        <w:t>ביט</w:t>
      </w:r>
      <w:r w:rsidRPr="006F3851">
        <w:rPr>
          <w:rtl/>
        </w:rPr>
        <w:t xml:space="preserve">", </w:t>
      </w:r>
      <w:r w:rsidRPr="006F3851">
        <w:rPr>
          <w:rFonts w:hint="cs"/>
          <w:rtl/>
        </w:rPr>
        <w:t>בכפוף</w:t>
      </w:r>
      <w:r w:rsidRPr="006F3851">
        <w:rPr>
          <w:rtl/>
        </w:rPr>
        <w:t xml:space="preserve"> </w:t>
      </w:r>
      <w:r w:rsidRPr="006F3851">
        <w:rPr>
          <w:rFonts w:hint="cs"/>
          <w:rtl/>
        </w:rPr>
        <w:t>להרחבת</w:t>
      </w:r>
      <w:r w:rsidRPr="006F3851">
        <w:rPr>
          <w:rtl/>
        </w:rPr>
        <w:t xml:space="preserve"> </w:t>
      </w:r>
      <w:r w:rsidRPr="006F3851">
        <w:rPr>
          <w:rFonts w:hint="cs"/>
          <w:rtl/>
        </w:rPr>
        <w:t>הכיסויים</w:t>
      </w:r>
      <w:r w:rsidRPr="006F3851">
        <w:rPr>
          <w:rtl/>
        </w:rPr>
        <w:t xml:space="preserve"> </w:t>
      </w:r>
      <w:r w:rsidRPr="006F3851">
        <w:rPr>
          <w:rFonts w:hint="cs"/>
          <w:rtl/>
        </w:rPr>
        <w:t>כמפורט</w:t>
      </w:r>
      <w:r w:rsidRPr="006F3851">
        <w:rPr>
          <w:rtl/>
        </w:rPr>
        <w:t xml:space="preserve"> </w:t>
      </w:r>
      <w:r w:rsidRPr="006F3851">
        <w:rPr>
          <w:rFonts w:hint="cs"/>
          <w:rtl/>
        </w:rPr>
        <w:t>לעיל</w:t>
      </w:r>
      <w:r w:rsidRPr="006F3851">
        <w:rPr>
          <w:rtl/>
        </w:rPr>
        <w:t xml:space="preserve">.  </w:t>
      </w:r>
    </w:p>
    <w:p w14:paraId="05993707" w14:textId="77777777" w:rsidR="0038029C" w:rsidRPr="006F3851" w:rsidRDefault="0038029C" w:rsidP="0038029C">
      <w:pPr>
        <w:numPr>
          <w:ilvl w:val="0"/>
          <w:numId w:val="58"/>
        </w:numPr>
        <w:bidi/>
        <w:spacing w:line="360" w:lineRule="auto"/>
        <w:ind w:left="1206"/>
        <w:rPr>
          <w:rtl/>
        </w:rPr>
      </w:pPr>
      <w:r w:rsidRPr="006F3851">
        <w:rPr>
          <w:rFonts w:hint="cs"/>
          <w:rtl/>
        </w:rPr>
        <w:t>חריג כוונה ו/או רשלנות רבתי מבוטל ככל שקיים.</w:t>
      </w:r>
    </w:p>
    <w:p w14:paraId="61E0C4D5" w14:textId="77777777" w:rsidR="0038029C" w:rsidRPr="006F3851" w:rsidRDefault="0038029C" w:rsidP="0038029C">
      <w:pPr>
        <w:bidi/>
        <w:spacing w:line="360" w:lineRule="auto"/>
        <w:jc w:val="both"/>
        <w:rPr>
          <w:color w:val="FF0000"/>
          <w:rtl/>
        </w:rPr>
      </w:pPr>
    </w:p>
    <w:p w14:paraId="06EC0F8D" w14:textId="77777777" w:rsidR="0038029C" w:rsidRPr="006F3851" w:rsidRDefault="0038029C" w:rsidP="0038029C">
      <w:pPr>
        <w:bidi/>
        <w:spacing w:line="360" w:lineRule="auto"/>
        <w:jc w:val="center"/>
        <w:rPr>
          <w:rtl/>
        </w:rPr>
      </w:pPr>
      <w:r w:rsidRPr="006F3851">
        <w:rPr>
          <w:rFonts w:hint="cs"/>
          <w:rtl/>
        </w:rPr>
        <w:t>בכבוד רב,</w:t>
      </w:r>
    </w:p>
    <w:p w14:paraId="291D447A" w14:textId="77777777" w:rsidR="0038029C" w:rsidRPr="006F3851" w:rsidRDefault="0038029C" w:rsidP="0038029C">
      <w:pPr>
        <w:bidi/>
        <w:spacing w:line="360" w:lineRule="auto"/>
        <w:jc w:val="center"/>
        <w:rPr>
          <w:rtl/>
        </w:rPr>
      </w:pPr>
    </w:p>
    <w:p w14:paraId="62D8D542" w14:textId="77777777" w:rsidR="0038029C" w:rsidRPr="006F3851" w:rsidRDefault="0038029C" w:rsidP="0038029C">
      <w:pPr>
        <w:bidi/>
        <w:spacing w:line="360" w:lineRule="auto"/>
        <w:jc w:val="both"/>
        <w:rPr>
          <w:rtl/>
        </w:rPr>
      </w:pPr>
      <w:r w:rsidRPr="006F3851">
        <w:rPr>
          <w:rFonts w:hint="cs"/>
          <w:rtl/>
        </w:rPr>
        <w:t xml:space="preserve"> _______________ </w:t>
      </w:r>
      <w:r w:rsidRPr="006F3851">
        <w:rPr>
          <w:rtl/>
        </w:rPr>
        <w:tab/>
      </w:r>
      <w:r w:rsidRPr="006F3851">
        <w:rPr>
          <w:rtl/>
        </w:rPr>
        <w:tab/>
      </w:r>
      <w:r w:rsidRPr="006F3851">
        <w:rPr>
          <w:rtl/>
        </w:rPr>
        <w:tab/>
      </w:r>
      <w:r w:rsidRPr="006F3851">
        <w:rPr>
          <w:rtl/>
        </w:rPr>
        <w:tab/>
      </w:r>
      <w:r w:rsidRPr="006F3851">
        <w:rPr>
          <w:rFonts w:hint="cs"/>
          <w:rtl/>
        </w:rPr>
        <w:t>___________________________</w:t>
      </w:r>
    </w:p>
    <w:p w14:paraId="337A361F" w14:textId="77777777" w:rsidR="0038029C" w:rsidRPr="006F3851" w:rsidRDefault="0038029C" w:rsidP="0038029C">
      <w:pPr>
        <w:bidi/>
        <w:spacing w:line="360" w:lineRule="auto"/>
        <w:jc w:val="both"/>
      </w:pPr>
      <w:r w:rsidRPr="006F3851">
        <w:rPr>
          <w:rFonts w:hint="cs"/>
          <w:rtl/>
        </w:rPr>
        <w:t xml:space="preserve">        תאריך </w:t>
      </w:r>
      <w:r w:rsidRPr="006F3851">
        <w:rPr>
          <w:rtl/>
        </w:rPr>
        <w:tab/>
      </w:r>
      <w:r w:rsidRPr="006F3851">
        <w:rPr>
          <w:rtl/>
        </w:rPr>
        <w:tab/>
      </w:r>
      <w:r w:rsidRPr="006F3851">
        <w:rPr>
          <w:rtl/>
        </w:rPr>
        <w:tab/>
      </w:r>
      <w:r w:rsidRPr="006F3851">
        <w:rPr>
          <w:rtl/>
        </w:rPr>
        <w:tab/>
      </w:r>
      <w:r w:rsidRPr="006F3851">
        <w:rPr>
          <w:rtl/>
        </w:rPr>
        <w:tab/>
      </w:r>
      <w:r w:rsidRPr="006F3851">
        <w:rPr>
          <w:rFonts w:hint="cs"/>
          <w:rtl/>
        </w:rPr>
        <w:t>חתימת מורשה המבטח וחותמת המבטח</w:t>
      </w:r>
    </w:p>
    <w:p w14:paraId="727B0160" w14:textId="77777777" w:rsidR="0038029C" w:rsidRPr="006F3851" w:rsidRDefault="0038029C" w:rsidP="0038029C">
      <w:pPr>
        <w:widowControl w:val="0"/>
        <w:bidi/>
        <w:adjustRightInd w:val="0"/>
        <w:jc w:val="both"/>
        <w:textAlignment w:val="baseline"/>
        <w:rPr>
          <w:b/>
          <w:bCs/>
          <w:sz w:val="28"/>
          <w:szCs w:val="28"/>
          <w:u w:val="single"/>
          <w:rtl/>
        </w:rPr>
      </w:pPr>
    </w:p>
    <w:p w14:paraId="73F0AFF7" w14:textId="77777777" w:rsidR="0038029C" w:rsidRPr="006F3851" w:rsidRDefault="0038029C" w:rsidP="0038029C">
      <w:pPr>
        <w:bidi/>
        <w:rPr>
          <w:kern w:val="32"/>
          <w:sz w:val="28"/>
          <w:szCs w:val="28"/>
          <w:rtl/>
          <w:lang w:eastAsia="en-US"/>
        </w:rPr>
      </w:pPr>
    </w:p>
    <w:bookmarkEnd w:id="20"/>
    <w:p w14:paraId="739B8CBD" w14:textId="77777777" w:rsidR="00635891" w:rsidRPr="006F3851" w:rsidRDefault="00635891">
      <w:pPr>
        <w:rPr>
          <w:rFonts w:ascii="Arial" w:hAnsi="Arial"/>
          <w:b/>
          <w:bCs/>
          <w:szCs w:val="36"/>
        </w:rPr>
      </w:pPr>
      <w:r w:rsidRPr="006F3851">
        <w:rPr>
          <w:rFonts w:ascii="Arial" w:hAnsi="Arial"/>
          <w:b/>
          <w:bCs/>
          <w:szCs w:val="36"/>
          <w:rtl/>
        </w:rPr>
        <w:br w:type="page"/>
      </w:r>
    </w:p>
    <w:p w14:paraId="31733229" w14:textId="77777777" w:rsidR="0083115D" w:rsidRPr="006F3851" w:rsidRDefault="0083115D" w:rsidP="006A7664">
      <w:pPr>
        <w:bidi/>
        <w:spacing w:before="240" w:line="360" w:lineRule="auto"/>
        <w:jc w:val="center"/>
        <w:rPr>
          <w:rFonts w:ascii="Arial" w:hAnsi="Arial"/>
          <w:b/>
          <w:bCs/>
          <w:szCs w:val="36"/>
          <w:rtl/>
        </w:rPr>
      </w:pPr>
      <w:r w:rsidRPr="006F3851">
        <w:rPr>
          <w:rFonts w:ascii="Arial" w:hAnsi="Arial" w:hint="cs"/>
          <w:b/>
          <w:bCs/>
          <w:szCs w:val="36"/>
          <w:rtl/>
        </w:rPr>
        <w:lastRenderedPageBreak/>
        <w:t xml:space="preserve">נספח </w:t>
      </w:r>
      <w:r w:rsidR="006A7664" w:rsidRPr="006F3851">
        <w:rPr>
          <w:rFonts w:ascii="Arial" w:hAnsi="Arial" w:hint="cs"/>
          <w:b/>
          <w:bCs/>
          <w:szCs w:val="36"/>
          <w:rtl/>
        </w:rPr>
        <w:t>ה'</w:t>
      </w:r>
    </w:p>
    <w:p w14:paraId="2B582058" w14:textId="77777777" w:rsidR="0083115D" w:rsidRPr="006F3851" w:rsidRDefault="0083115D" w:rsidP="00A46B4B">
      <w:pPr>
        <w:bidi/>
        <w:spacing w:after="240" w:line="360" w:lineRule="auto"/>
        <w:jc w:val="center"/>
        <w:rPr>
          <w:rFonts w:ascii="Arial" w:hAnsi="Arial"/>
          <w:b/>
          <w:bCs/>
          <w:szCs w:val="36"/>
          <w:u w:val="single"/>
          <w:rtl/>
        </w:rPr>
      </w:pPr>
      <w:r w:rsidRPr="006F3851">
        <w:rPr>
          <w:rFonts w:ascii="Arial" w:hAnsi="Arial"/>
          <w:b/>
          <w:bCs/>
          <w:szCs w:val="36"/>
          <w:rtl/>
        </w:rPr>
        <w:t>חוזה</w:t>
      </w:r>
      <w:r w:rsidRPr="006F3851">
        <w:rPr>
          <w:rFonts w:ascii="Arial" w:hAnsi="Arial" w:hint="cs"/>
          <w:b/>
          <w:bCs/>
          <w:szCs w:val="36"/>
          <w:rtl/>
        </w:rPr>
        <w:t xml:space="preserve"> שימוש בפורטל ספקים</w:t>
      </w:r>
    </w:p>
    <w:p w14:paraId="6EDD9473" w14:textId="77777777" w:rsidR="0083115D" w:rsidRPr="006F3851" w:rsidRDefault="0083115D" w:rsidP="00A46B4B">
      <w:pPr>
        <w:bidi/>
        <w:spacing w:line="360" w:lineRule="auto"/>
        <w:ind w:right="360"/>
        <w:rPr>
          <w:rFonts w:ascii="Arial" w:hAnsi="Arial"/>
          <w:sz w:val="22"/>
          <w:szCs w:val="22"/>
          <w:rtl/>
        </w:rPr>
      </w:pPr>
      <w:r w:rsidRPr="006F3851">
        <w:rPr>
          <w:rFonts w:ascii="Arial" w:hAnsi="Arial"/>
          <w:sz w:val="22"/>
          <w:szCs w:val="22"/>
          <w:rtl/>
        </w:rPr>
        <w:t>שנערך ונחתם ביום ____________  לחודש ______________  בשנת _____________</w:t>
      </w:r>
    </w:p>
    <w:p w14:paraId="459500BB" w14:textId="77777777" w:rsidR="0083115D" w:rsidRPr="006F3851" w:rsidRDefault="0083115D" w:rsidP="00A46B4B">
      <w:pPr>
        <w:bidi/>
        <w:spacing w:before="240" w:line="360" w:lineRule="auto"/>
        <w:ind w:right="360"/>
        <w:rPr>
          <w:szCs w:val="24"/>
          <w:rtl/>
        </w:rPr>
      </w:pPr>
      <w:r w:rsidRPr="006F3851">
        <w:rPr>
          <w:b/>
          <w:bCs/>
          <w:szCs w:val="24"/>
          <w:rtl/>
        </w:rPr>
        <w:t>ב י ן</w:t>
      </w:r>
      <w:r w:rsidRPr="006F3851">
        <w:rPr>
          <w:szCs w:val="24"/>
          <w:rtl/>
        </w:rPr>
        <w:t xml:space="preserve"> :</w:t>
      </w:r>
      <w:r w:rsidRPr="006F3851">
        <w:rPr>
          <w:szCs w:val="24"/>
          <w:rtl/>
        </w:rPr>
        <w:tab/>
        <w:t xml:space="preserve">ממשלת ישראל בשם מדינת ישראל המיוצגת ע"י החשב הכללי </w:t>
      </w:r>
    </w:p>
    <w:p w14:paraId="0049D0A4" w14:textId="77777777" w:rsidR="0083115D" w:rsidRPr="006F3851" w:rsidRDefault="0083115D" w:rsidP="00A46B4B">
      <w:pPr>
        <w:bidi/>
        <w:spacing w:before="240" w:after="240" w:line="360" w:lineRule="auto"/>
        <w:ind w:right="360"/>
        <w:jc w:val="center"/>
        <w:rPr>
          <w:b/>
          <w:bCs/>
          <w:szCs w:val="24"/>
          <w:rtl/>
        </w:rPr>
      </w:pPr>
      <w:r w:rsidRPr="006F3851">
        <w:rPr>
          <w:b/>
          <w:bCs/>
          <w:szCs w:val="24"/>
          <w:rtl/>
        </w:rPr>
        <w:t>(להלן - הממשלה)</w:t>
      </w:r>
    </w:p>
    <w:p w14:paraId="2AD5DABA" w14:textId="77777777" w:rsidR="0083115D" w:rsidRPr="006F3851" w:rsidRDefault="0083115D" w:rsidP="00A46B4B">
      <w:pPr>
        <w:bidi/>
        <w:spacing w:line="360" w:lineRule="auto"/>
        <w:ind w:right="360"/>
        <w:jc w:val="right"/>
        <w:rPr>
          <w:b/>
          <w:bCs/>
          <w:szCs w:val="24"/>
          <w:u w:val="single"/>
          <w:rtl/>
        </w:rPr>
      </w:pPr>
      <w:r w:rsidRPr="006F3851">
        <w:rPr>
          <w:b/>
          <w:bCs/>
          <w:szCs w:val="24"/>
          <w:u w:val="single"/>
          <w:rtl/>
        </w:rPr>
        <w:t xml:space="preserve">מ צ ד   א ח ד </w:t>
      </w:r>
    </w:p>
    <w:p w14:paraId="6934DF6C" w14:textId="77777777" w:rsidR="0083115D" w:rsidRPr="006F3851" w:rsidRDefault="0083115D" w:rsidP="00A46B4B">
      <w:pPr>
        <w:bidi/>
        <w:spacing w:before="240" w:line="360" w:lineRule="auto"/>
        <w:ind w:right="360"/>
        <w:rPr>
          <w:szCs w:val="24"/>
          <w:rtl/>
        </w:rPr>
      </w:pPr>
      <w:r w:rsidRPr="006F3851">
        <w:rPr>
          <w:szCs w:val="24"/>
          <w:rtl/>
        </w:rPr>
        <w:t xml:space="preserve"> </w:t>
      </w:r>
      <w:r w:rsidRPr="006F3851">
        <w:rPr>
          <w:b/>
          <w:bCs/>
          <w:szCs w:val="24"/>
          <w:rtl/>
        </w:rPr>
        <w:t>ל ב י ן</w:t>
      </w:r>
      <w:r w:rsidRPr="006F3851">
        <w:rPr>
          <w:szCs w:val="24"/>
          <w:rtl/>
        </w:rPr>
        <w:t xml:space="preserve"> :</w:t>
      </w:r>
      <w:r w:rsidRPr="006F3851">
        <w:rPr>
          <w:szCs w:val="24"/>
          <w:rtl/>
        </w:rPr>
        <w:tab/>
        <w:t>_____________________________  ח.פ. ______________</w:t>
      </w:r>
    </w:p>
    <w:p w14:paraId="2C6C0FE5" w14:textId="77777777" w:rsidR="0083115D" w:rsidRPr="006F3851" w:rsidRDefault="0083115D" w:rsidP="00A46B4B">
      <w:pPr>
        <w:bidi/>
        <w:spacing w:before="240" w:line="360" w:lineRule="auto"/>
        <w:ind w:right="360"/>
        <w:rPr>
          <w:szCs w:val="24"/>
          <w:rtl/>
        </w:rPr>
      </w:pPr>
      <w:r w:rsidRPr="006F3851">
        <w:rPr>
          <w:szCs w:val="24"/>
          <w:rtl/>
        </w:rPr>
        <w:t>באמצעות מורשה/</w:t>
      </w:r>
      <w:proofErr w:type="spellStart"/>
      <w:r w:rsidRPr="006F3851">
        <w:rPr>
          <w:szCs w:val="24"/>
          <w:rtl/>
        </w:rPr>
        <w:t>מורשי</w:t>
      </w:r>
      <w:proofErr w:type="spellEnd"/>
      <w:r w:rsidRPr="006F3851">
        <w:rPr>
          <w:szCs w:val="24"/>
          <w:rtl/>
        </w:rPr>
        <w:t xml:space="preserve"> חתימה מטעמו/ה _____________________________________ </w:t>
      </w:r>
    </w:p>
    <w:p w14:paraId="48AA9FFA" w14:textId="77777777" w:rsidR="0083115D" w:rsidRPr="006F3851" w:rsidRDefault="0083115D" w:rsidP="00A46B4B">
      <w:pPr>
        <w:bidi/>
        <w:spacing w:before="240" w:after="240" w:line="360" w:lineRule="auto"/>
        <w:ind w:right="360"/>
        <w:jc w:val="center"/>
        <w:rPr>
          <w:b/>
          <w:bCs/>
          <w:szCs w:val="24"/>
          <w:rtl/>
        </w:rPr>
      </w:pPr>
      <w:r w:rsidRPr="006F3851">
        <w:rPr>
          <w:b/>
          <w:bCs/>
          <w:szCs w:val="24"/>
          <w:rtl/>
        </w:rPr>
        <w:t>(להלן - המשתמש)</w:t>
      </w:r>
    </w:p>
    <w:p w14:paraId="54C82737" w14:textId="77777777" w:rsidR="0083115D" w:rsidRPr="006F3851" w:rsidRDefault="0083115D" w:rsidP="00A46B4B">
      <w:pPr>
        <w:bidi/>
        <w:spacing w:line="360" w:lineRule="auto"/>
        <w:ind w:right="360"/>
        <w:jc w:val="right"/>
        <w:rPr>
          <w:b/>
          <w:bCs/>
          <w:szCs w:val="24"/>
          <w:u w:val="single"/>
          <w:rtl/>
        </w:rPr>
      </w:pPr>
      <w:r w:rsidRPr="006F3851">
        <w:rPr>
          <w:b/>
          <w:bCs/>
          <w:szCs w:val="24"/>
          <w:u w:val="single"/>
          <w:rtl/>
        </w:rPr>
        <w:t>מ צ ד   ש נ י</w:t>
      </w:r>
    </w:p>
    <w:p w14:paraId="1D954A51" w14:textId="77777777" w:rsidR="0083115D" w:rsidRPr="006F3851" w:rsidRDefault="0083115D" w:rsidP="00A46B4B">
      <w:pPr>
        <w:bidi/>
        <w:spacing w:before="360" w:line="360" w:lineRule="auto"/>
        <w:ind w:right="360"/>
        <w:rPr>
          <w:b/>
          <w:bCs/>
          <w:szCs w:val="24"/>
          <w:rtl/>
        </w:rPr>
      </w:pPr>
      <w:r w:rsidRPr="006F3851">
        <w:rPr>
          <w:b/>
          <w:bCs/>
          <w:szCs w:val="24"/>
          <w:rtl/>
        </w:rPr>
        <w:t>ה ו א י ל :</w:t>
      </w:r>
    </w:p>
    <w:p w14:paraId="0350B708" w14:textId="77777777" w:rsidR="0083115D" w:rsidRPr="006F3851" w:rsidRDefault="0083115D" w:rsidP="00A46B4B">
      <w:pPr>
        <w:tabs>
          <w:tab w:val="left" w:pos="3072"/>
        </w:tabs>
        <w:bidi/>
        <w:spacing w:before="120" w:line="360" w:lineRule="auto"/>
        <w:ind w:right="360"/>
        <w:rPr>
          <w:szCs w:val="24"/>
          <w:rtl/>
        </w:rPr>
      </w:pPr>
      <w:r w:rsidRPr="006F3851">
        <w:rPr>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4A8A6AD3" w14:textId="77777777" w:rsidR="0083115D" w:rsidRPr="006F3851" w:rsidRDefault="0083115D" w:rsidP="00A46B4B">
      <w:pPr>
        <w:bidi/>
        <w:spacing w:before="360" w:line="360" w:lineRule="auto"/>
        <w:ind w:right="360"/>
        <w:rPr>
          <w:b/>
          <w:bCs/>
          <w:szCs w:val="24"/>
          <w:rtl/>
        </w:rPr>
      </w:pPr>
      <w:r w:rsidRPr="006F3851">
        <w:rPr>
          <w:b/>
          <w:bCs/>
          <w:szCs w:val="24"/>
          <w:rtl/>
        </w:rPr>
        <w:t>ו ה ו א י ל :</w:t>
      </w:r>
    </w:p>
    <w:p w14:paraId="3B30EDFB" w14:textId="77777777" w:rsidR="0083115D" w:rsidRPr="006F3851" w:rsidRDefault="0083115D" w:rsidP="00A46B4B">
      <w:pPr>
        <w:tabs>
          <w:tab w:val="left" w:pos="3072"/>
        </w:tabs>
        <w:bidi/>
        <w:spacing w:before="120" w:line="360" w:lineRule="auto"/>
        <w:ind w:right="360"/>
        <w:rPr>
          <w:szCs w:val="24"/>
          <w:rtl/>
        </w:rPr>
      </w:pPr>
      <w:r w:rsidRPr="006F3851">
        <w:rPr>
          <w:szCs w:val="24"/>
          <w:rtl/>
        </w:rPr>
        <w:t>והממשלה מוכנה לספק למשתמש שירותים שונים במסגרת פורטל הספקים הממשלתי כפי שיוגדרו ע"י משרד האוצר מפעם לפעם,</w:t>
      </w:r>
    </w:p>
    <w:p w14:paraId="5F26920B" w14:textId="77777777" w:rsidR="0083115D" w:rsidRPr="006F3851" w:rsidRDefault="0083115D" w:rsidP="00A46B4B">
      <w:pPr>
        <w:bidi/>
        <w:spacing w:before="360" w:line="360" w:lineRule="auto"/>
        <w:ind w:right="360"/>
        <w:rPr>
          <w:b/>
          <w:bCs/>
          <w:szCs w:val="24"/>
          <w:rtl/>
        </w:rPr>
      </w:pPr>
      <w:r w:rsidRPr="006F3851">
        <w:rPr>
          <w:b/>
          <w:bCs/>
          <w:szCs w:val="24"/>
          <w:rtl/>
        </w:rPr>
        <w:t>ו ה ו א י ל :</w:t>
      </w:r>
    </w:p>
    <w:p w14:paraId="65BDA45C" w14:textId="77777777" w:rsidR="0083115D" w:rsidRPr="006F3851" w:rsidRDefault="0083115D" w:rsidP="00A46B4B">
      <w:pPr>
        <w:tabs>
          <w:tab w:val="left" w:pos="3072"/>
        </w:tabs>
        <w:bidi/>
        <w:spacing w:before="120" w:line="360" w:lineRule="auto"/>
        <w:ind w:right="360"/>
        <w:rPr>
          <w:szCs w:val="24"/>
          <w:rtl/>
        </w:rPr>
      </w:pPr>
      <w:r w:rsidRPr="006F3851">
        <w:rPr>
          <w:szCs w:val="24"/>
          <w:rtl/>
        </w:rPr>
        <w:t>והמשתמש מעונין בקבלת שירותים אלה או חלקם בתנאים המפורטים להלן,</w:t>
      </w:r>
    </w:p>
    <w:p w14:paraId="37573AA2" w14:textId="77777777" w:rsidR="0083115D" w:rsidRPr="006F3851" w:rsidRDefault="0083115D" w:rsidP="00A46B4B">
      <w:pPr>
        <w:tabs>
          <w:tab w:val="left" w:pos="3072"/>
        </w:tabs>
        <w:bidi/>
        <w:spacing w:before="120" w:line="360" w:lineRule="auto"/>
        <w:ind w:right="360"/>
        <w:rPr>
          <w:szCs w:val="24"/>
          <w:rtl/>
        </w:rPr>
      </w:pPr>
      <w:r w:rsidRPr="006F3851">
        <w:rPr>
          <w:szCs w:val="24"/>
          <w:rtl/>
        </w:rPr>
        <w:t>לכן הוסכם בין הצדדים כדלקמן:</w:t>
      </w:r>
    </w:p>
    <w:p w14:paraId="28713132" w14:textId="77777777" w:rsidR="0083115D" w:rsidRPr="006F3851" w:rsidRDefault="0083115D" w:rsidP="00565EE1">
      <w:pPr>
        <w:numPr>
          <w:ilvl w:val="0"/>
          <w:numId w:val="16"/>
        </w:numPr>
        <w:bidi/>
        <w:spacing w:before="240" w:after="120" w:line="360" w:lineRule="auto"/>
        <w:rPr>
          <w:szCs w:val="24"/>
          <w:rtl/>
        </w:rPr>
      </w:pPr>
      <w:r w:rsidRPr="006F3851">
        <w:rPr>
          <w:b/>
          <w:bCs/>
          <w:szCs w:val="24"/>
          <w:rtl/>
        </w:rPr>
        <w:t>מבוא ונספחים</w:t>
      </w:r>
      <w:r w:rsidRPr="006F3851">
        <w:rPr>
          <w:b/>
          <w:bCs/>
          <w:szCs w:val="24"/>
          <w:rtl/>
        </w:rPr>
        <w:br/>
      </w:r>
      <w:r w:rsidRPr="006F3851">
        <w:rPr>
          <w:szCs w:val="24"/>
          <w:rtl/>
        </w:rPr>
        <w:t>המבוא לחוזה זה ונספחיו מהווים חלק בלתי נפרד ממנו.</w:t>
      </w:r>
    </w:p>
    <w:p w14:paraId="19790490" w14:textId="77777777" w:rsidR="0083115D" w:rsidRPr="006F3851" w:rsidRDefault="0083115D" w:rsidP="00565EE1">
      <w:pPr>
        <w:numPr>
          <w:ilvl w:val="0"/>
          <w:numId w:val="16"/>
        </w:numPr>
        <w:bidi/>
        <w:spacing w:before="240" w:after="240" w:line="360" w:lineRule="auto"/>
        <w:rPr>
          <w:szCs w:val="24"/>
          <w:rtl/>
        </w:rPr>
      </w:pPr>
      <w:r w:rsidRPr="006F3851">
        <w:rPr>
          <w:b/>
          <w:bCs/>
          <w:szCs w:val="24"/>
          <w:rtl/>
        </w:rPr>
        <w:br w:type="page"/>
      </w:r>
      <w:r w:rsidRPr="006F3851">
        <w:rPr>
          <w:b/>
          <w:bCs/>
          <w:szCs w:val="24"/>
          <w:rtl/>
        </w:rPr>
        <w:lastRenderedPageBreak/>
        <w:t>פרשנות</w:t>
      </w:r>
      <w:r w:rsidRPr="006F3851">
        <w:rPr>
          <w:b/>
          <w:bCs/>
          <w:szCs w:val="24"/>
          <w:rtl/>
        </w:rPr>
        <w:br/>
      </w:r>
      <w:r w:rsidRPr="006F3851">
        <w:rPr>
          <w:szCs w:val="24"/>
          <w:rtl/>
        </w:rPr>
        <w:t xml:space="preserve">למונחים שלהלן תהא בחוזה זה ובנספחיו המשמעות הכתובה </w:t>
      </w:r>
      <w:proofErr w:type="spellStart"/>
      <w:r w:rsidRPr="006F3851">
        <w:rPr>
          <w:szCs w:val="24"/>
          <w:rtl/>
        </w:rPr>
        <w:t>בצידם</w:t>
      </w:r>
      <w:proofErr w:type="spellEnd"/>
      <w:r w:rsidRPr="006F3851">
        <w:rPr>
          <w:szCs w:val="24"/>
          <w:rtl/>
        </w:rPr>
        <w:t>, זולת אם משתמעת מן ההקשר משמעות אחרת.</w:t>
      </w:r>
    </w:p>
    <w:p w14:paraId="52B0C108" w14:textId="77777777" w:rsidR="0083115D" w:rsidRPr="006F3851" w:rsidRDefault="0083115D" w:rsidP="00565EE1">
      <w:pPr>
        <w:numPr>
          <w:ilvl w:val="1"/>
          <w:numId w:val="16"/>
        </w:numPr>
        <w:bidi/>
        <w:spacing w:line="360" w:lineRule="auto"/>
        <w:ind w:right="0"/>
        <w:rPr>
          <w:szCs w:val="24"/>
          <w:rtl/>
        </w:rPr>
      </w:pPr>
      <w:r w:rsidRPr="006F3851">
        <w:rPr>
          <w:b/>
          <w:bCs/>
          <w:szCs w:val="24"/>
          <w:rtl/>
        </w:rPr>
        <w:t>"פורטל ספקים ממשלתי"</w:t>
      </w:r>
      <w:r w:rsidRPr="006F3851">
        <w:rPr>
          <w:szCs w:val="24"/>
          <w:rtl/>
        </w:rPr>
        <w:t xml:space="preserve"> – מערכת ממוחשבת להעברת הזמנות רכש מהממשלה לספקים וקבלת דיווחי ביצוע וחשבוניות מהספקים לממשלה.</w:t>
      </w:r>
    </w:p>
    <w:p w14:paraId="61EA3D00" w14:textId="77777777" w:rsidR="0083115D" w:rsidRPr="006F3851" w:rsidRDefault="0083115D" w:rsidP="00565EE1">
      <w:pPr>
        <w:numPr>
          <w:ilvl w:val="1"/>
          <w:numId w:val="16"/>
        </w:numPr>
        <w:bidi/>
        <w:spacing w:line="360" w:lineRule="auto"/>
        <w:ind w:right="0"/>
        <w:rPr>
          <w:szCs w:val="24"/>
        </w:rPr>
      </w:pPr>
      <w:r w:rsidRPr="006F3851">
        <w:rPr>
          <w:b/>
          <w:bCs/>
          <w:szCs w:val="24"/>
          <w:rtl/>
        </w:rPr>
        <w:t>"משתמש"</w:t>
      </w:r>
      <w:r w:rsidRPr="006F3851">
        <w:rPr>
          <w:szCs w:val="24"/>
          <w:rtl/>
        </w:rPr>
        <w:t xml:space="preserve"> – ספק (תאגיד או יחיד) שנרשם לשימוש בפורטל הספקים הממשלתי.</w:t>
      </w:r>
    </w:p>
    <w:p w14:paraId="723314D2" w14:textId="77777777" w:rsidR="0083115D" w:rsidRPr="006F3851" w:rsidRDefault="0083115D" w:rsidP="00565EE1">
      <w:pPr>
        <w:numPr>
          <w:ilvl w:val="1"/>
          <w:numId w:val="16"/>
        </w:numPr>
        <w:bidi/>
        <w:spacing w:line="360" w:lineRule="auto"/>
        <w:ind w:right="0"/>
        <w:rPr>
          <w:szCs w:val="24"/>
        </w:rPr>
      </w:pPr>
      <w:r w:rsidRPr="006F3851">
        <w:rPr>
          <w:b/>
          <w:bCs/>
          <w:szCs w:val="24"/>
          <w:rtl/>
        </w:rPr>
        <w:t>"נציג משתמש"</w:t>
      </w:r>
      <w:r w:rsidRPr="006F3851">
        <w:rPr>
          <w:szCs w:val="24"/>
          <w:rtl/>
        </w:rPr>
        <w:t xml:space="preserve"> – כל אדם הפועל מטעם המשתמש בפורטל הספקים הממשלתי.</w:t>
      </w:r>
    </w:p>
    <w:p w14:paraId="2CB2A4BE" w14:textId="77777777" w:rsidR="0083115D" w:rsidRPr="006F3851" w:rsidRDefault="0083115D" w:rsidP="00565EE1">
      <w:pPr>
        <w:numPr>
          <w:ilvl w:val="1"/>
          <w:numId w:val="16"/>
        </w:numPr>
        <w:bidi/>
        <w:spacing w:line="360" w:lineRule="auto"/>
        <w:ind w:right="0"/>
        <w:rPr>
          <w:szCs w:val="24"/>
        </w:rPr>
      </w:pPr>
      <w:r w:rsidRPr="006F3851">
        <w:rPr>
          <w:b/>
          <w:bCs/>
          <w:szCs w:val="24"/>
          <w:rtl/>
        </w:rPr>
        <w:t>"תשתית מרכזית"</w:t>
      </w:r>
      <w:r w:rsidRPr="006F3851">
        <w:rPr>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C66C897" w14:textId="77777777" w:rsidR="0083115D" w:rsidRPr="006F3851" w:rsidRDefault="0083115D" w:rsidP="00565EE1">
      <w:pPr>
        <w:numPr>
          <w:ilvl w:val="1"/>
          <w:numId w:val="16"/>
        </w:numPr>
        <w:bidi/>
        <w:spacing w:line="360" w:lineRule="auto"/>
        <w:ind w:right="0"/>
        <w:rPr>
          <w:szCs w:val="24"/>
        </w:rPr>
      </w:pPr>
      <w:r w:rsidRPr="006F3851">
        <w:rPr>
          <w:b/>
          <w:bCs/>
          <w:szCs w:val="24"/>
          <w:rtl/>
        </w:rPr>
        <w:t>"תשתית מקומית"</w:t>
      </w:r>
      <w:r w:rsidRPr="006F3851">
        <w:rPr>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E2A3234" w14:textId="77777777" w:rsidR="0083115D" w:rsidRPr="006F3851" w:rsidRDefault="0083115D" w:rsidP="00565EE1">
      <w:pPr>
        <w:numPr>
          <w:ilvl w:val="1"/>
          <w:numId w:val="16"/>
        </w:numPr>
        <w:bidi/>
        <w:spacing w:line="360" w:lineRule="auto"/>
        <w:ind w:right="0"/>
        <w:rPr>
          <w:szCs w:val="24"/>
        </w:rPr>
      </w:pPr>
      <w:r w:rsidRPr="006F3851">
        <w:rPr>
          <w:b/>
          <w:bCs/>
          <w:szCs w:val="24"/>
          <w:rtl/>
        </w:rPr>
        <w:t>"מידע מותר"</w:t>
      </w:r>
      <w:r w:rsidRPr="006F3851">
        <w:rPr>
          <w:szCs w:val="24"/>
          <w:rtl/>
        </w:rPr>
        <w:t xml:space="preserve"> - כל מידע המצוי בפורטל הספקים הממשלתי שהמשתמש מורשה לקבלו לצרכים הפנימיים שלו.</w:t>
      </w:r>
    </w:p>
    <w:p w14:paraId="63D4DD90" w14:textId="77777777" w:rsidR="0083115D" w:rsidRPr="006F3851" w:rsidRDefault="0083115D" w:rsidP="00565EE1">
      <w:pPr>
        <w:numPr>
          <w:ilvl w:val="1"/>
          <w:numId w:val="16"/>
        </w:numPr>
        <w:bidi/>
        <w:spacing w:line="360" w:lineRule="auto"/>
        <w:ind w:right="0"/>
        <w:rPr>
          <w:szCs w:val="24"/>
        </w:rPr>
      </w:pPr>
      <w:r w:rsidRPr="006F3851">
        <w:rPr>
          <w:b/>
          <w:bCs/>
          <w:szCs w:val="24"/>
          <w:rtl/>
        </w:rPr>
        <w:t>"מידע אסור"</w:t>
      </w:r>
      <w:r w:rsidRPr="006F3851">
        <w:rPr>
          <w:szCs w:val="24"/>
          <w:rtl/>
        </w:rPr>
        <w:t xml:space="preserve"> - מידע, ידיעות או נתונים מכל סוג שהוא ומכל צורה שהיא, המצויים בפורטל הספקים הממשלתי, למעט מידע מותר.</w:t>
      </w:r>
    </w:p>
    <w:p w14:paraId="7844D412" w14:textId="77777777" w:rsidR="0083115D" w:rsidRPr="006F3851" w:rsidRDefault="0083115D" w:rsidP="00A46B4B">
      <w:pPr>
        <w:bidi/>
        <w:spacing w:line="360" w:lineRule="auto"/>
        <w:ind w:left="1416"/>
        <w:rPr>
          <w:szCs w:val="24"/>
        </w:rPr>
      </w:pPr>
      <w:r w:rsidRPr="006F3851">
        <w:rPr>
          <w:b/>
          <w:bCs/>
          <w:szCs w:val="24"/>
          <w:rtl/>
        </w:rPr>
        <w:t>"גורם מאשר"</w:t>
      </w:r>
      <w:r w:rsidRPr="006F3851">
        <w:rPr>
          <w:szCs w:val="24"/>
          <w:rtl/>
        </w:rPr>
        <w:t xml:space="preserve"> – כהגדרתו בחוק חתימה אלקטרונית, התשס"א-2001.</w:t>
      </w:r>
    </w:p>
    <w:p w14:paraId="0388B2ED" w14:textId="77777777" w:rsidR="0083115D" w:rsidRPr="006F3851" w:rsidRDefault="0083115D" w:rsidP="00565EE1">
      <w:pPr>
        <w:numPr>
          <w:ilvl w:val="1"/>
          <w:numId w:val="16"/>
        </w:numPr>
        <w:bidi/>
        <w:spacing w:line="360" w:lineRule="auto"/>
        <w:ind w:right="0"/>
        <w:rPr>
          <w:szCs w:val="24"/>
          <w:rtl/>
        </w:rPr>
      </w:pPr>
      <w:r w:rsidRPr="006F3851">
        <w:rPr>
          <w:b/>
          <w:bCs/>
          <w:szCs w:val="24"/>
          <w:rtl/>
        </w:rPr>
        <w:t>"חתימה אלקטרונית מאושרת"</w:t>
      </w:r>
      <w:r w:rsidRPr="006F3851">
        <w:rPr>
          <w:szCs w:val="24"/>
          <w:rtl/>
        </w:rPr>
        <w:t xml:space="preserve"> - כהגדרתה בחוק חתימה אלקטרונית, התשס"א-2001.</w:t>
      </w:r>
    </w:p>
    <w:p w14:paraId="2E44CF4B" w14:textId="77777777" w:rsidR="0083115D" w:rsidRPr="006F3851" w:rsidRDefault="0083115D" w:rsidP="00565EE1">
      <w:pPr>
        <w:numPr>
          <w:ilvl w:val="1"/>
          <w:numId w:val="16"/>
        </w:numPr>
        <w:bidi/>
        <w:spacing w:line="360" w:lineRule="auto"/>
        <w:ind w:right="0"/>
        <w:rPr>
          <w:szCs w:val="24"/>
          <w:rtl/>
        </w:rPr>
      </w:pPr>
      <w:r w:rsidRPr="006F3851">
        <w:rPr>
          <w:b/>
          <w:bCs/>
          <w:szCs w:val="24"/>
          <w:rtl/>
        </w:rPr>
        <w:t>"המשרדים"</w:t>
      </w:r>
      <w:r w:rsidRPr="006F3851">
        <w:rPr>
          <w:szCs w:val="24"/>
          <w:rtl/>
        </w:rPr>
        <w:t xml:space="preserve"> – משרדי הממשלה.</w:t>
      </w:r>
    </w:p>
    <w:p w14:paraId="20D135A2" w14:textId="77777777" w:rsidR="0083115D" w:rsidRPr="006F3851" w:rsidRDefault="0083115D" w:rsidP="00565EE1">
      <w:pPr>
        <w:numPr>
          <w:ilvl w:val="1"/>
          <w:numId w:val="16"/>
        </w:numPr>
        <w:bidi/>
        <w:spacing w:line="360" w:lineRule="auto"/>
        <w:ind w:right="0"/>
        <w:rPr>
          <w:szCs w:val="24"/>
          <w:rtl/>
        </w:rPr>
      </w:pPr>
      <w:r w:rsidRPr="006F3851">
        <w:rPr>
          <w:b/>
          <w:bCs/>
          <w:szCs w:val="24"/>
          <w:rtl/>
        </w:rPr>
        <w:t>"חברה מנהלת"</w:t>
      </w:r>
      <w:r w:rsidRPr="006F3851">
        <w:rPr>
          <w:szCs w:val="24"/>
          <w:rtl/>
        </w:rPr>
        <w:t xml:space="preserve"> – גוף הפועל מטעמה של הממשלה האחראי לקשר עם הספקים העושים שימוש בפורטל, כפי שיפורט בחוזה זה.</w:t>
      </w:r>
    </w:p>
    <w:p w14:paraId="150342F9" w14:textId="77777777" w:rsidR="0083115D" w:rsidRPr="006F3851" w:rsidRDefault="0083115D" w:rsidP="00A46B4B">
      <w:pPr>
        <w:bidi/>
        <w:spacing w:before="120" w:line="360" w:lineRule="auto"/>
        <w:ind w:left="708" w:right="708"/>
        <w:rPr>
          <w:b/>
          <w:bCs/>
          <w:szCs w:val="24"/>
        </w:rPr>
      </w:pPr>
    </w:p>
    <w:p w14:paraId="392D09FF" w14:textId="77777777" w:rsidR="0083115D" w:rsidRPr="006F3851" w:rsidRDefault="0083115D" w:rsidP="00565EE1">
      <w:pPr>
        <w:numPr>
          <w:ilvl w:val="0"/>
          <w:numId w:val="16"/>
        </w:numPr>
        <w:tabs>
          <w:tab w:val="num" w:pos="970"/>
        </w:tabs>
        <w:bidi/>
        <w:spacing w:before="120" w:line="360" w:lineRule="auto"/>
        <w:rPr>
          <w:b/>
          <w:bCs/>
          <w:szCs w:val="24"/>
        </w:rPr>
      </w:pPr>
      <w:r w:rsidRPr="006F3851">
        <w:rPr>
          <w:b/>
          <w:bCs/>
          <w:szCs w:val="24"/>
          <w:rtl/>
        </w:rPr>
        <w:t>פונקציונליות פורטל הספקים</w:t>
      </w:r>
    </w:p>
    <w:p w14:paraId="0FE556AE" w14:textId="77777777" w:rsidR="0083115D" w:rsidRPr="006F3851" w:rsidRDefault="0083115D" w:rsidP="00565EE1">
      <w:pPr>
        <w:numPr>
          <w:ilvl w:val="1"/>
          <w:numId w:val="16"/>
        </w:numPr>
        <w:tabs>
          <w:tab w:val="num" w:pos="970"/>
        </w:tabs>
        <w:bidi/>
        <w:spacing w:line="360" w:lineRule="auto"/>
        <w:ind w:right="0"/>
        <w:rPr>
          <w:szCs w:val="24"/>
        </w:rPr>
      </w:pPr>
      <w:r w:rsidRPr="006F3851">
        <w:rPr>
          <w:szCs w:val="24"/>
          <w:rtl/>
        </w:rPr>
        <w:t>באמצעות פורטל הספקים הממשלתי ניתן יהיה לבצע את הפעולות להלן:</w:t>
      </w:r>
    </w:p>
    <w:p w14:paraId="6C3AF8EC" w14:textId="77777777" w:rsidR="0083115D" w:rsidRPr="006F3851" w:rsidRDefault="0083115D" w:rsidP="00565EE1">
      <w:pPr>
        <w:numPr>
          <w:ilvl w:val="2"/>
          <w:numId w:val="16"/>
        </w:numPr>
        <w:bidi/>
        <w:spacing w:line="360" w:lineRule="auto"/>
        <w:ind w:right="0"/>
        <w:rPr>
          <w:szCs w:val="24"/>
        </w:rPr>
      </w:pPr>
      <w:r w:rsidRPr="006F3851">
        <w:rPr>
          <w:szCs w:val="24"/>
          <w:rtl/>
        </w:rPr>
        <w:t>לצפות בהזמנות הרכש הנשלחות ע"י משרדי הממשלה העושים שימוש בפורטל לספק ולהדפיס אותן אם המשרד צירף להזמנה את פלט ההזמנה להדפסה.</w:t>
      </w:r>
    </w:p>
    <w:p w14:paraId="2D6C59EA" w14:textId="77777777" w:rsidR="0083115D" w:rsidRPr="006F3851" w:rsidRDefault="0083115D" w:rsidP="00565EE1">
      <w:pPr>
        <w:numPr>
          <w:ilvl w:val="2"/>
          <w:numId w:val="16"/>
        </w:numPr>
        <w:bidi/>
        <w:spacing w:line="360" w:lineRule="auto"/>
        <w:ind w:right="0"/>
        <w:rPr>
          <w:szCs w:val="24"/>
        </w:rPr>
      </w:pPr>
      <w:r w:rsidRPr="006F3851">
        <w:rPr>
          <w:szCs w:val="24"/>
          <w:rtl/>
        </w:rPr>
        <w:t>להגיש דיווחי ביצוע.</w:t>
      </w:r>
    </w:p>
    <w:p w14:paraId="30C23A4E" w14:textId="77777777" w:rsidR="0083115D" w:rsidRPr="006F3851" w:rsidRDefault="0083115D" w:rsidP="00565EE1">
      <w:pPr>
        <w:numPr>
          <w:ilvl w:val="2"/>
          <w:numId w:val="16"/>
        </w:numPr>
        <w:bidi/>
        <w:spacing w:line="360" w:lineRule="auto"/>
        <w:ind w:right="0"/>
        <w:rPr>
          <w:szCs w:val="24"/>
        </w:rPr>
      </w:pPr>
      <w:r w:rsidRPr="006F3851">
        <w:rPr>
          <w:szCs w:val="24"/>
          <w:rtl/>
        </w:rPr>
        <w:t>להגיש חשבוניות חתומות אלקטרונית אשר יהוו חשבונית מקור וזאת במקום הגשת חשבוניות פיסיות.</w:t>
      </w:r>
    </w:p>
    <w:p w14:paraId="26438313" w14:textId="77777777" w:rsidR="0083115D" w:rsidRPr="006F3851" w:rsidRDefault="0083115D" w:rsidP="00565EE1">
      <w:pPr>
        <w:numPr>
          <w:ilvl w:val="2"/>
          <w:numId w:val="16"/>
        </w:numPr>
        <w:bidi/>
        <w:spacing w:line="360" w:lineRule="auto"/>
        <w:ind w:right="0"/>
        <w:rPr>
          <w:szCs w:val="24"/>
        </w:rPr>
      </w:pPr>
      <w:r w:rsidRPr="006F3851">
        <w:rPr>
          <w:szCs w:val="24"/>
          <w:rtl/>
        </w:rPr>
        <w:t>לצפות בסטטוס אישור המסמכים שהוגשו ותקינותם ע"י משרדי הממשלה.</w:t>
      </w:r>
    </w:p>
    <w:p w14:paraId="07084759" w14:textId="77777777" w:rsidR="0083115D" w:rsidRPr="006F3851" w:rsidRDefault="0083115D" w:rsidP="00A46B4B">
      <w:pPr>
        <w:bidi/>
        <w:spacing w:line="360" w:lineRule="auto"/>
        <w:rPr>
          <w:szCs w:val="24"/>
          <w:rtl/>
        </w:rPr>
      </w:pPr>
    </w:p>
    <w:p w14:paraId="63A5D3D5" w14:textId="77777777" w:rsidR="0083115D" w:rsidRPr="006F3851" w:rsidRDefault="0083115D" w:rsidP="00A46B4B">
      <w:pPr>
        <w:bidi/>
        <w:spacing w:line="360" w:lineRule="auto"/>
        <w:rPr>
          <w:szCs w:val="24"/>
          <w:rtl/>
        </w:rPr>
      </w:pPr>
    </w:p>
    <w:p w14:paraId="6BBC7C8D" w14:textId="77777777" w:rsidR="0083115D" w:rsidRPr="006F3851" w:rsidRDefault="0083115D" w:rsidP="00A46B4B">
      <w:pPr>
        <w:bidi/>
        <w:spacing w:line="360" w:lineRule="auto"/>
        <w:rPr>
          <w:szCs w:val="24"/>
          <w:rtl/>
        </w:rPr>
      </w:pPr>
    </w:p>
    <w:p w14:paraId="390315D3" w14:textId="77777777" w:rsidR="0083115D" w:rsidRPr="006F3851" w:rsidRDefault="0083115D" w:rsidP="00A46B4B">
      <w:pPr>
        <w:bidi/>
        <w:spacing w:line="360" w:lineRule="auto"/>
        <w:rPr>
          <w:szCs w:val="24"/>
          <w:rtl/>
        </w:rPr>
      </w:pPr>
    </w:p>
    <w:p w14:paraId="46690902" w14:textId="77777777" w:rsidR="0083115D" w:rsidRPr="006F3851" w:rsidRDefault="0083115D" w:rsidP="00A46B4B">
      <w:pPr>
        <w:bidi/>
        <w:spacing w:line="360" w:lineRule="auto"/>
        <w:rPr>
          <w:szCs w:val="24"/>
        </w:rPr>
      </w:pPr>
    </w:p>
    <w:p w14:paraId="468B64E6" w14:textId="77777777" w:rsidR="0083115D" w:rsidRPr="006F3851" w:rsidRDefault="0083115D" w:rsidP="00565EE1">
      <w:pPr>
        <w:numPr>
          <w:ilvl w:val="0"/>
          <w:numId w:val="16"/>
        </w:numPr>
        <w:tabs>
          <w:tab w:val="num" w:pos="970"/>
        </w:tabs>
        <w:bidi/>
        <w:spacing w:before="120" w:line="360" w:lineRule="auto"/>
        <w:ind w:right="0"/>
        <w:rPr>
          <w:b/>
          <w:bCs/>
          <w:szCs w:val="24"/>
        </w:rPr>
      </w:pPr>
      <w:r w:rsidRPr="006F3851">
        <w:rPr>
          <w:b/>
          <w:bCs/>
          <w:szCs w:val="24"/>
          <w:rtl/>
        </w:rPr>
        <w:t>עמידה בהנחיות רשות המיסים</w:t>
      </w:r>
    </w:p>
    <w:p w14:paraId="6CAA96DB" w14:textId="77777777" w:rsidR="0083115D" w:rsidRPr="006F3851" w:rsidRDefault="0083115D" w:rsidP="00565EE1">
      <w:pPr>
        <w:numPr>
          <w:ilvl w:val="1"/>
          <w:numId w:val="16"/>
        </w:numPr>
        <w:bidi/>
        <w:spacing w:line="360" w:lineRule="auto"/>
        <w:ind w:right="0"/>
        <w:rPr>
          <w:szCs w:val="24"/>
        </w:rPr>
      </w:pPr>
      <w:r w:rsidRPr="006F3851">
        <w:rPr>
          <w:szCs w:val="24"/>
          <w:rtl/>
        </w:rPr>
        <w:t>השימוש בפורטל הספקים הממשלתי בכלל והגשת חשבוניות חתומות אלקטרונית בפרט הינם כפופים להנחיות רשות המיסים בכלל ובפרט הוראות מס הכנסה</w:t>
      </w:r>
      <w:r w:rsidRPr="006F3851">
        <w:rPr>
          <w:szCs w:val="24"/>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6F3851">
        <w:rPr>
          <w:szCs w:val="24"/>
          <w:rtl/>
        </w:rPr>
        <w:br/>
        <w:t>"כללים למשלוח מסמכים ממוחשבים".</w:t>
      </w:r>
    </w:p>
    <w:p w14:paraId="676A3E73" w14:textId="77777777" w:rsidR="0083115D" w:rsidRPr="006F3851" w:rsidRDefault="0083115D" w:rsidP="00565EE1">
      <w:pPr>
        <w:numPr>
          <w:ilvl w:val="1"/>
          <w:numId w:val="16"/>
        </w:numPr>
        <w:bidi/>
        <w:spacing w:line="360" w:lineRule="auto"/>
        <w:ind w:right="0"/>
        <w:rPr>
          <w:szCs w:val="24"/>
        </w:rPr>
      </w:pPr>
      <w:r w:rsidRPr="006F3851">
        <w:rPr>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1EABB62" w14:textId="77777777" w:rsidR="0083115D" w:rsidRPr="006F3851" w:rsidRDefault="0083115D" w:rsidP="00565EE1">
      <w:pPr>
        <w:numPr>
          <w:ilvl w:val="1"/>
          <w:numId w:val="16"/>
        </w:numPr>
        <w:bidi/>
        <w:spacing w:line="360" w:lineRule="auto"/>
        <w:ind w:right="0"/>
        <w:rPr>
          <w:szCs w:val="24"/>
        </w:rPr>
      </w:pPr>
      <w:r w:rsidRPr="006F3851">
        <w:rPr>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523973C" w14:textId="77777777" w:rsidR="0083115D" w:rsidRPr="006F3851" w:rsidRDefault="0083115D" w:rsidP="00A46B4B">
      <w:pPr>
        <w:bidi/>
        <w:spacing w:before="120" w:line="360" w:lineRule="auto"/>
        <w:ind w:left="708"/>
        <w:rPr>
          <w:b/>
          <w:bCs/>
          <w:szCs w:val="24"/>
        </w:rPr>
      </w:pPr>
    </w:p>
    <w:p w14:paraId="516DC3B8" w14:textId="77777777" w:rsidR="0083115D" w:rsidRPr="006F3851" w:rsidRDefault="0083115D" w:rsidP="00565EE1">
      <w:pPr>
        <w:numPr>
          <w:ilvl w:val="0"/>
          <w:numId w:val="16"/>
        </w:numPr>
        <w:tabs>
          <w:tab w:val="num" w:pos="970"/>
        </w:tabs>
        <w:bidi/>
        <w:spacing w:before="120" w:line="360" w:lineRule="auto"/>
        <w:ind w:right="0"/>
        <w:rPr>
          <w:b/>
          <w:bCs/>
          <w:szCs w:val="24"/>
        </w:rPr>
      </w:pPr>
      <w:r w:rsidRPr="006F3851">
        <w:rPr>
          <w:b/>
          <w:bCs/>
          <w:szCs w:val="24"/>
          <w:rtl/>
        </w:rPr>
        <w:t>הגבלת אחריות</w:t>
      </w:r>
    </w:p>
    <w:p w14:paraId="7AFA4B66" w14:textId="77777777" w:rsidR="0083115D" w:rsidRPr="006F3851" w:rsidRDefault="0083115D" w:rsidP="00565EE1">
      <w:pPr>
        <w:numPr>
          <w:ilvl w:val="1"/>
          <w:numId w:val="16"/>
        </w:numPr>
        <w:bidi/>
        <w:spacing w:line="360" w:lineRule="auto"/>
        <w:ind w:right="0"/>
        <w:rPr>
          <w:szCs w:val="24"/>
        </w:rPr>
      </w:pPr>
      <w:r w:rsidRPr="006F3851">
        <w:rPr>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6F3851">
        <w:rPr>
          <w:szCs w:val="24"/>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6F3851">
        <w:rPr>
          <w:szCs w:val="24"/>
          <w:rtl/>
        </w:rPr>
        <w:br/>
        <w:t>מאמצים סבירים למניעת הישנות התקלות והטיפול בהן.</w:t>
      </w:r>
    </w:p>
    <w:p w14:paraId="6F2B74EC" w14:textId="77777777" w:rsidR="0083115D" w:rsidRPr="006F3851" w:rsidRDefault="0083115D" w:rsidP="00565EE1">
      <w:pPr>
        <w:numPr>
          <w:ilvl w:val="1"/>
          <w:numId w:val="16"/>
        </w:numPr>
        <w:bidi/>
        <w:spacing w:line="360" w:lineRule="auto"/>
        <w:ind w:right="0"/>
        <w:rPr>
          <w:szCs w:val="24"/>
        </w:rPr>
      </w:pPr>
      <w:r w:rsidRPr="006F3851">
        <w:rPr>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1317F16" w14:textId="77777777" w:rsidR="0083115D" w:rsidRPr="006F3851" w:rsidRDefault="0083115D" w:rsidP="00565EE1">
      <w:pPr>
        <w:numPr>
          <w:ilvl w:val="1"/>
          <w:numId w:val="16"/>
        </w:numPr>
        <w:bidi/>
        <w:spacing w:line="360" w:lineRule="auto"/>
        <w:ind w:right="0"/>
        <w:rPr>
          <w:szCs w:val="24"/>
          <w:rtl/>
        </w:rPr>
      </w:pPr>
      <w:r w:rsidRPr="006F3851">
        <w:rPr>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2E56ADA" w14:textId="77777777" w:rsidR="0083115D" w:rsidRPr="006F3851" w:rsidRDefault="0083115D" w:rsidP="00565EE1">
      <w:pPr>
        <w:numPr>
          <w:ilvl w:val="1"/>
          <w:numId w:val="16"/>
        </w:numPr>
        <w:bidi/>
        <w:spacing w:line="360" w:lineRule="auto"/>
        <w:ind w:right="0"/>
        <w:rPr>
          <w:szCs w:val="24"/>
        </w:rPr>
      </w:pPr>
      <w:r w:rsidRPr="006F3851">
        <w:rPr>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640EA6A" w14:textId="77777777" w:rsidR="0083115D" w:rsidRPr="006F3851" w:rsidRDefault="0083115D" w:rsidP="00565EE1">
      <w:pPr>
        <w:numPr>
          <w:ilvl w:val="1"/>
          <w:numId w:val="16"/>
        </w:numPr>
        <w:bidi/>
        <w:spacing w:line="360" w:lineRule="auto"/>
        <w:ind w:right="0"/>
        <w:rPr>
          <w:szCs w:val="24"/>
          <w:rtl/>
        </w:rPr>
      </w:pPr>
      <w:r w:rsidRPr="006F3851">
        <w:rPr>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36DA759" w14:textId="77777777" w:rsidR="0083115D" w:rsidRPr="006F3851" w:rsidRDefault="0083115D" w:rsidP="00A46B4B">
      <w:pPr>
        <w:bidi/>
        <w:spacing w:line="360" w:lineRule="auto"/>
        <w:rPr>
          <w:szCs w:val="24"/>
        </w:rPr>
      </w:pPr>
      <w:r w:rsidRPr="006F3851">
        <w:rPr>
          <w:szCs w:val="24"/>
          <w:rtl/>
        </w:rPr>
        <w:br w:type="page"/>
      </w:r>
    </w:p>
    <w:p w14:paraId="20B9B5B6" w14:textId="77777777" w:rsidR="0083115D" w:rsidRPr="006F3851" w:rsidRDefault="0083115D" w:rsidP="00565EE1">
      <w:pPr>
        <w:numPr>
          <w:ilvl w:val="0"/>
          <w:numId w:val="16"/>
        </w:numPr>
        <w:tabs>
          <w:tab w:val="num" w:pos="970"/>
        </w:tabs>
        <w:bidi/>
        <w:spacing w:before="120" w:line="360" w:lineRule="auto"/>
        <w:rPr>
          <w:b/>
          <w:bCs/>
          <w:szCs w:val="24"/>
        </w:rPr>
      </w:pPr>
      <w:r w:rsidRPr="006F3851">
        <w:rPr>
          <w:b/>
          <w:bCs/>
          <w:szCs w:val="24"/>
          <w:rtl/>
        </w:rPr>
        <w:lastRenderedPageBreak/>
        <w:t>תשתית מקומית</w:t>
      </w:r>
    </w:p>
    <w:p w14:paraId="0F7CB953" w14:textId="77777777" w:rsidR="0083115D" w:rsidRPr="006F3851" w:rsidRDefault="0083115D" w:rsidP="00565EE1">
      <w:pPr>
        <w:numPr>
          <w:ilvl w:val="1"/>
          <w:numId w:val="16"/>
        </w:numPr>
        <w:bidi/>
        <w:spacing w:line="360" w:lineRule="auto"/>
        <w:ind w:right="-142"/>
        <w:rPr>
          <w:szCs w:val="24"/>
        </w:rPr>
      </w:pPr>
      <w:r w:rsidRPr="006F3851">
        <w:rPr>
          <w:szCs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3EDE4D17" w14:textId="77777777" w:rsidR="0083115D" w:rsidRPr="006F3851" w:rsidRDefault="0083115D" w:rsidP="00565EE1">
      <w:pPr>
        <w:numPr>
          <w:ilvl w:val="1"/>
          <w:numId w:val="16"/>
        </w:numPr>
        <w:bidi/>
        <w:spacing w:line="360" w:lineRule="auto"/>
        <w:ind w:right="-142"/>
        <w:rPr>
          <w:szCs w:val="24"/>
        </w:rPr>
      </w:pPr>
      <w:r w:rsidRPr="006F3851">
        <w:rPr>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1403E13" w14:textId="77777777" w:rsidR="0083115D" w:rsidRPr="006F3851" w:rsidRDefault="0083115D" w:rsidP="00565EE1">
      <w:pPr>
        <w:numPr>
          <w:ilvl w:val="1"/>
          <w:numId w:val="16"/>
        </w:numPr>
        <w:bidi/>
        <w:spacing w:line="360" w:lineRule="auto"/>
        <w:ind w:right="-142"/>
        <w:rPr>
          <w:szCs w:val="24"/>
        </w:rPr>
      </w:pPr>
      <w:r w:rsidRPr="006F3851">
        <w:rPr>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89A4D1F" w14:textId="77777777" w:rsidR="0083115D" w:rsidRPr="006F3851" w:rsidRDefault="0083115D" w:rsidP="00565EE1">
      <w:pPr>
        <w:numPr>
          <w:ilvl w:val="1"/>
          <w:numId w:val="16"/>
        </w:numPr>
        <w:bidi/>
        <w:spacing w:line="360" w:lineRule="auto"/>
        <w:ind w:right="-142"/>
        <w:rPr>
          <w:szCs w:val="24"/>
        </w:rPr>
      </w:pPr>
      <w:r w:rsidRPr="006F3851">
        <w:rPr>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28D7F97" w14:textId="77777777" w:rsidR="0083115D" w:rsidRPr="006F3851" w:rsidRDefault="0083115D" w:rsidP="00A46B4B">
      <w:pPr>
        <w:bidi/>
        <w:spacing w:before="120"/>
        <w:ind w:left="708" w:right="-142"/>
        <w:rPr>
          <w:b/>
          <w:bCs/>
          <w:szCs w:val="24"/>
        </w:rPr>
      </w:pPr>
    </w:p>
    <w:p w14:paraId="6964C22F" w14:textId="77777777" w:rsidR="0083115D" w:rsidRPr="006F3851" w:rsidRDefault="0083115D" w:rsidP="00565EE1">
      <w:pPr>
        <w:numPr>
          <w:ilvl w:val="0"/>
          <w:numId w:val="16"/>
        </w:numPr>
        <w:tabs>
          <w:tab w:val="num" w:pos="970"/>
        </w:tabs>
        <w:bidi/>
        <w:spacing w:line="360" w:lineRule="auto"/>
        <w:ind w:right="-142" w:hanging="709"/>
        <w:rPr>
          <w:b/>
          <w:bCs/>
          <w:szCs w:val="24"/>
          <w:rtl/>
        </w:rPr>
      </w:pPr>
      <w:r w:rsidRPr="006F3851">
        <w:rPr>
          <w:b/>
          <w:bCs/>
          <w:szCs w:val="24"/>
          <w:rtl/>
        </w:rPr>
        <w:t>שימוש בכרטיס חכם</w:t>
      </w:r>
    </w:p>
    <w:p w14:paraId="597A685A" w14:textId="77777777" w:rsidR="0083115D" w:rsidRPr="006F3851" w:rsidRDefault="0083115D" w:rsidP="00565EE1">
      <w:pPr>
        <w:numPr>
          <w:ilvl w:val="1"/>
          <w:numId w:val="16"/>
        </w:numPr>
        <w:bidi/>
        <w:spacing w:line="360" w:lineRule="auto"/>
        <w:ind w:right="-142" w:hanging="709"/>
        <w:rPr>
          <w:szCs w:val="24"/>
        </w:rPr>
      </w:pPr>
      <w:r w:rsidRPr="006F3851">
        <w:rPr>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F3851">
        <w:rPr>
          <w:szCs w:val="24"/>
        </w:rPr>
        <w:t xml:space="preserve">, </w:t>
      </w:r>
      <w:proofErr w:type="spellStart"/>
      <w:r w:rsidRPr="006F3851">
        <w:rPr>
          <w:szCs w:val="24"/>
          <w:rtl/>
        </w:rPr>
        <w:t>התשס"א</w:t>
      </w:r>
      <w:proofErr w:type="spellEnd"/>
      <w:r w:rsidRPr="006F3851">
        <w:rPr>
          <w:szCs w:val="24"/>
          <w:rtl/>
        </w:rPr>
        <w:t xml:space="preserve"> – 2001, התעודות מאוחסנות על גבי "כרטיס חכם" או "</w:t>
      </w:r>
      <w:r w:rsidRPr="006F3851">
        <w:rPr>
          <w:szCs w:val="24"/>
        </w:rPr>
        <w:t xml:space="preserve"> TOKEN</w:t>
      </w:r>
      <w:r w:rsidRPr="006F3851">
        <w:rPr>
          <w:szCs w:val="24"/>
          <w:rtl/>
        </w:rPr>
        <w:t>".</w:t>
      </w:r>
    </w:p>
    <w:p w14:paraId="48023862" w14:textId="77777777" w:rsidR="0083115D" w:rsidRPr="006F3851" w:rsidRDefault="0083115D" w:rsidP="00565EE1">
      <w:pPr>
        <w:numPr>
          <w:ilvl w:val="1"/>
          <w:numId w:val="16"/>
        </w:numPr>
        <w:bidi/>
        <w:spacing w:line="360" w:lineRule="auto"/>
        <w:ind w:right="-142"/>
        <w:rPr>
          <w:szCs w:val="24"/>
        </w:rPr>
      </w:pPr>
      <w:r w:rsidRPr="006F3851">
        <w:rPr>
          <w:szCs w:val="24"/>
          <w:rtl/>
        </w:rPr>
        <w:t>עלות הנפקת התעודה האלקטרונית, עלות חידושה התקופתי וכל העלויות הנלוות,</w:t>
      </w:r>
      <w:r w:rsidRPr="006F3851">
        <w:rPr>
          <w:szCs w:val="24"/>
          <w:rtl/>
        </w:rPr>
        <w:br/>
        <w:t>כגון קורא כרטיסים, יחולו על המשתמש.</w:t>
      </w:r>
    </w:p>
    <w:p w14:paraId="1839F2D4" w14:textId="77777777" w:rsidR="0083115D" w:rsidRPr="006F3851" w:rsidRDefault="0083115D" w:rsidP="00565EE1">
      <w:pPr>
        <w:numPr>
          <w:ilvl w:val="1"/>
          <w:numId w:val="16"/>
        </w:numPr>
        <w:bidi/>
        <w:spacing w:line="360" w:lineRule="auto"/>
        <w:ind w:right="-142"/>
        <w:rPr>
          <w:szCs w:val="24"/>
        </w:rPr>
      </w:pPr>
      <w:r w:rsidRPr="006F3851">
        <w:rPr>
          <w:szCs w:val="24"/>
          <w:rtl/>
        </w:rPr>
        <w:t xml:space="preserve">הכרטיס החכם (להלן הכרטיס) הינו אישי לנציג משתמש מסוים ואינו ניתן להעברה. </w:t>
      </w:r>
    </w:p>
    <w:p w14:paraId="02255FB9" w14:textId="77777777" w:rsidR="0083115D" w:rsidRPr="006F3851" w:rsidRDefault="0083115D" w:rsidP="00565EE1">
      <w:pPr>
        <w:numPr>
          <w:ilvl w:val="1"/>
          <w:numId w:val="16"/>
        </w:numPr>
        <w:bidi/>
        <w:spacing w:line="360" w:lineRule="auto"/>
        <w:ind w:right="-142"/>
        <w:rPr>
          <w:szCs w:val="24"/>
        </w:rPr>
      </w:pPr>
      <w:r w:rsidRPr="006F3851">
        <w:rPr>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6ED5F23A" w14:textId="77777777" w:rsidR="0083115D" w:rsidRPr="006F3851" w:rsidRDefault="0083115D" w:rsidP="00565EE1">
      <w:pPr>
        <w:numPr>
          <w:ilvl w:val="1"/>
          <w:numId w:val="16"/>
        </w:numPr>
        <w:bidi/>
        <w:spacing w:line="360" w:lineRule="auto"/>
        <w:ind w:right="-142"/>
        <w:rPr>
          <w:szCs w:val="24"/>
        </w:rPr>
      </w:pPr>
      <w:r w:rsidRPr="006F3851">
        <w:rPr>
          <w:szCs w:val="24"/>
          <w:rtl/>
        </w:rPr>
        <w:t>הפעלת הכרטיס במחשב המשתמש מחייבת הכנת תשתית מקומית כמפורט בנספח א' לחוזה זה.</w:t>
      </w:r>
    </w:p>
    <w:p w14:paraId="20BA99DB" w14:textId="77777777" w:rsidR="0083115D" w:rsidRPr="006F3851" w:rsidRDefault="0083115D" w:rsidP="00565EE1">
      <w:pPr>
        <w:numPr>
          <w:ilvl w:val="1"/>
          <w:numId w:val="16"/>
        </w:numPr>
        <w:bidi/>
        <w:spacing w:line="360" w:lineRule="auto"/>
        <w:ind w:right="-142"/>
        <w:rPr>
          <w:szCs w:val="24"/>
        </w:rPr>
      </w:pPr>
      <w:r w:rsidRPr="006F3851">
        <w:rPr>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1AD17A3" w14:textId="77777777" w:rsidR="0083115D" w:rsidRPr="006F3851" w:rsidRDefault="0083115D" w:rsidP="00565EE1">
      <w:pPr>
        <w:numPr>
          <w:ilvl w:val="1"/>
          <w:numId w:val="16"/>
        </w:numPr>
        <w:bidi/>
        <w:spacing w:line="360" w:lineRule="auto"/>
        <w:ind w:right="-142"/>
        <w:rPr>
          <w:szCs w:val="24"/>
        </w:rPr>
      </w:pPr>
      <w:r w:rsidRPr="006F3851">
        <w:rPr>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870A114" w14:textId="77777777" w:rsidR="0083115D" w:rsidRPr="006F3851" w:rsidRDefault="0083115D" w:rsidP="00565EE1">
      <w:pPr>
        <w:numPr>
          <w:ilvl w:val="1"/>
          <w:numId w:val="16"/>
        </w:numPr>
        <w:bidi/>
        <w:spacing w:line="360" w:lineRule="auto"/>
        <w:ind w:right="-142"/>
        <w:rPr>
          <w:szCs w:val="24"/>
        </w:rPr>
      </w:pPr>
      <w:r w:rsidRPr="006F3851">
        <w:rPr>
          <w:szCs w:val="24"/>
          <w:rtl/>
        </w:rPr>
        <w:t xml:space="preserve">כל פעולה הנעשית באמצעות הכרטיס החכם תהיה באחריותו הבלעדית של המשתמש ותחייב אותו. </w:t>
      </w:r>
    </w:p>
    <w:p w14:paraId="73E06670" w14:textId="77777777" w:rsidR="0083115D" w:rsidRPr="006F3851" w:rsidRDefault="0083115D" w:rsidP="00565EE1">
      <w:pPr>
        <w:numPr>
          <w:ilvl w:val="1"/>
          <w:numId w:val="16"/>
        </w:numPr>
        <w:bidi/>
        <w:spacing w:line="360" w:lineRule="auto"/>
        <w:ind w:right="-142"/>
        <w:rPr>
          <w:szCs w:val="24"/>
        </w:rPr>
      </w:pPr>
      <w:r w:rsidRPr="006F3851">
        <w:rPr>
          <w:szCs w:val="24"/>
          <w:rtl/>
        </w:rPr>
        <w:t>אם סיסמת הכרטיס התגלתה לאחר, על המשתמש לדאוג לשנות את הסיסמה לאלתר.</w:t>
      </w:r>
    </w:p>
    <w:p w14:paraId="02C6BF4B" w14:textId="77777777" w:rsidR="0083115D" w:rsidRPr="006F3851" w:rsidRDefault="0083115D" w:rsidP="00A46B4B">
      <w:pPr>
        <w:bidi/>
        <w:spacing w:line="360" w:lineRule="auto"/>
        <w:ind w:right="-142"/>
        <w:rPr>
          <w:szCs w:val="24"/>
        </w:rPr>
      </w:pPr>
      <w:r w:rsidRPr="006F3851">
        <w:rPr>
          <w:szCs w:val="24"/>
        </w:rPr>
        <w:br w:type="page"/>
      </w:r>
    </w:p>
    <w:p w14:paraId="1DA5433D" w14:textId="77777777" w:rsidR="0083115D" w:rsidRPr="006F3851" w:rsidRDefault="0083115D" w:rsidP="00A46B4B">
      <w:pPr>
        <w:bidi/>
        <w:spacing w:before="120"/>
        <w:ind w:left="708" w:right="708"/>
        <w:rPr>
          <w:b/>
          <w:bCs/>
          <w:szCs w:val="24"/>
        </w:rPr>
      </w:pPr>
    </w:p>
    <w:p w14:paraId="68114E55"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תנאים נוספים להנפקת כרטיס חכם</w:t>
      </w:r>
    </w:p>
    <w:p w14:paraId="7AF6F52E" w14:textId="77777777" w:rsidR="0083115D" w:rsidRPr="006F3851" w:rsidRDefault="0083115D" w:rsidP="00565EE1">
      <w:pPr>
        <w:numPr>
          <w:ilvl w:val="1"/>
          <w:numId w:val="16"/>
        </w:numPr>
        <w:bidi/>
        <w:spacing w:line="360" w:lineRule="auto"/>
        <w:ind w:right="0"/>
        <w:rPr>
          <w:szCs w:val="24"/>
          <w:rtl/>
        </w:rPr>
      </w:pPr>
      <w:r w:rsidRPr="006F3851">
        <w:rPr>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F28F1E6" w14:textId="77777777" w:rsidR="0083115D" w:rsidRPr="006F3851" w:rsidRDefault="0083115D" w:rsidP="00565EE1">
      <w:pPr>
        <w:numPr>
          <w:ilvl w:val="1"/>
          <w:numId w:val="16"/>
        </w:numPr>
        <w:bidi/>
        <w:spacing w:line="360" w:lineRule="auto"/>
        <w:ind w:right="0"/>
        <w:rPr>
          <w:szCs w:val="24"/>
          <w:rtl/>
        </w:rPr>
      </w:pPr>
      <w:r w:rsidRPr="006F3851">
        <w:rPr>
          <w:szCs w:val="24"/>
          <w:rtl/>
        </w:rPr>
        <w:t xml:space="preserve">כל משתמש יגיש את ההצהרות החתומות והמאושרות הללו לחברת הניהול כתנאי להגדרתו בפורטל הספקים הממשלתי. </w:t>
      </w:r>
    </w:p>
    <w:p w14:paraId="10D4FF11" w14:textId="77777777" w:rsidR="0083115D" w:rsidRPr="006F3851" w:rsidRDefault="0083115D" w:rsidP="00565EE1">
      <w:pPr>
        <w:numPr>
          <w:ilvl w:val="1"/>
          <w:numId w:val="16"/>
        </w:numPr>
        <w:bidi/>
        <w:spacing w:line="360" w:lineRule="auto"/>
        <w:ind w:right="0"/>
        <w:rPr>
          <w:szCs w:val="24"/>
          <w:rtl/>
        </w:rPr>
      </w:pPr>
      <w:r w:rsidRPr="006F3851">
        <w:rPr>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649E20D" w14:textId="77777777" w:rsidR="0083115D" w:rsidRPr="006F3851" w:rsidRDefault="0083115D" w:rsidP="00565EE1">
      <w:pPr>
        <w:numPr>
          <w:ilvl w:val="1"/>
          <w:numId w:val="16"/>
        </w:numPr>
        <w:bidi/>
        <w:spacing w:line="360" w:lineRule="auto"/>
        <w:ind w:right="0"/>
        <w:rPr>
          <w:szCs w:val="24"/>
          <w:rtl/>
        </w:rPr>
      </w:pPr>
      <w:r w:rsidRPr="006F3851">
        <w:rPr>
          <w:szCs w:val="24"/>
          <w:rtl/>
        </w:rPr>
        <w:t>החלפת נציג משתמש תיעשה באמצעות חברת הניהול ובהתאם לתנאי חוזה זה.</w:t>
      </w:r>
    </w:p>
    <w:p w14:paraId="6B71F35F" w14:textId="77777777" w:rsidR="0083115D" w:rsidRPr="006F3851" w:rsidRDefault="0083115D" w:rsidP="00A46B4B">
      <w:pPr>
        <w:bidi/>
        <w:spacing w:line="360" w:lineRule="auto"/>
        <w:ind w:left="709"/>
        <w:rPr>
          <w:b/>
          <w:bCs/>
          <w:szCs w:val="24"/>
          <w:rtl/>
        </w:rPr>
      </w:pPr>
      <w:r w:rsidRPr="006F3851">
        <w:rPr>
          <w:b/>
          <w:bCs/>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D927DDF" w14:textId="77777777" w:rsidR="0083115D" w:rsidRPr="006F3851" w:rsidRDefault="0083115D" w:rsidP="00A46B4B">
      <w:pPr>
        <w:bidi/>
        <w:spacing w:line="360" w:lineRule="auto"/>
        <w:ind w:left="708" w:right="708"/>
        <w:rPr>
          <w:b/>
          <w:bCs/>
          <w:szCs w:val="24"/>
        </w:rPr>
      </w:pPr>
    </w:p>
    <w:p w14:paraId="47F39F51" w14:textId="77777777" w:rsidR="0083115D" w:rsidRPr="006F3851" w:rsidRDefault="0083115D" w:rsidP="00565EE1">
      <w:pPr>
        <w:numPr>
          <w:ilvl w:val="0"/>
          <w:numId w:val="16"/>
        </w:numPr>
        <w:tabs>
          <w:tab w:val="num" w:pos="970"/>
        </w:tabs>
        <w:bidi/>
        <w:spacing w:line="360" w:lineRule="auto"/>
        <w:rPr>
          <w:b/>
          <w:bCs/>
          <w:szCs w:val="24"/>
        </w:rPr>
      </w:pPr>
      <w:r w:rsidRPr="006F3851">
        <w:rPr>
          <w:b/>
          <w:bCs/>
          <w:szCs w:val="24"/>
          <w:rtl/>
        </w:rPr>
        <w:t>זכויות יוצרים</w:t>
      </w:r>
    </w:p>
    <w:p w14:paraId="6833AEF4" w14:textId="77777777" w:rsidR="0083115D" w:rsidRPr="006F3851" w:rsidRDefault="0083115D" w:rsidP="00A46B4B">
      <w:pPr>
        <w:bidi/>
        <w:spacing w:line="360" w:lineRule="auto"/>
        <w:ind w:left="708"/>
        <w:rPr>
          <w:szCs w:val="24"/>
          <w:rtl/>
        </w:rPr>
      </w:pPr>
      <w:r w:rsidRPr="006F3851">
        <w:rPr>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1CBC040" w14:textId="77777777" w:rsidR="0083115D" w:rsidRPr="006F3851" w:rsidRDefault="0083115D" w:rsidP="00A46B4B">
      <w:pPr>
        <w:bidi/>
        <w:spacing w:line="360" w:lineRule="auto"/>
        <w:ind w:left="708" w:right="708"/>
        <w:rPr>
          <w:b/>
          <w:bCs/>
          <w:szCs w:val="24"/>
        </w:rPr>
      </w:pPr>
    </w:p>
    <w:p w14:paraId="209B2986"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ניהול משתמשים, תמיכה, הדרכה והטמעה</w:t>
      </w:r>
    </w:p>
    <w:p w14:paraId="7B94BE16" w14:textId="77777777" w:rsidR="0083115D" w:rsidRPr="006F3851" w:rsidRDefault="0083115D" w:rsidP="00565EE1">
      <w:pPr>
        <w:numPr>
          <w:ilvl w:val="1"/>
          <w:numId w:val="16"/>
        </w:numPr>
        <w:bidi/>
        <w:spacing w:line="360" w:lineRule="auto"/>
        <w:ind w:right="0"/>
        <w:rPr>
          <w:szCs w:val="24"/>
        </w:rPr>
      </w:pPr>
      <w:r w:rsidRPr="006F3851">
        <w:rPr>
          <w:szCs w:val="24"/>
          <w:rtl/>
        </w:rPr>
        <w:t>הממשלה תמנה גורם מרכזי אשר ישמש כתובת של המשתמשים ונציגיהם מול הממשלה, לענייני הרשאות בפורטל הספקים הממשלתי, כרטיסים חכמים ותיאום הדרכה.</w:t>
      </w:r>
      <w:r w:rsidRPr="006F3851">
        <w:rPr>
          <w:szCs w:val="24"/>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F3851">
        <w:rPr>
          <w:szCs w:val="24"/>
          <w:rtl/>
        </w:rPr>
        <w:br/>
        <w:t>היה וניתנו או הובנו בכל נושא אחר לא יחייבו את הממשלה ו/או את המשרדים.</w:t>
      </w:r>
    </w:p>
    <w:p w14:paraId="144D4BFA" w14:textId="77777777" w:rsidR="0083115D" w:rsidRPr="006F3851" w:rsidRDefault="0083115D" w:rsidP="00565EE1">
      <w:pPr>
        <w:numPr>
          <w:ilvl w:val="1"/>
          <w:numId w:val="16"/>
        </w:numPr>
        <w:bidi/>
        <w:spacing w:line="360" w:lineRule="auto"/>
        <w:ind w:right="0"/>
        <w:rPr>
          <w:szCs w:val="24"/>
        </w:rPr>
      </w:pPr>
      <w:r w:rsidRPr="006F3851">
        <w:rPr>
          <w:szCs w:val="24"/>
          <w:rtl/>
        </w:rPr>
        <w:t>הממשלה תפעיל מרכז תמיכה טלפוני ללא תשלום לשימוש המשתמשים ונציגיהם,</w:t>
      </w:r>
      <w:r w:rsidRPr="006F3851">
        <w:rPr>
          <w:szCs w:val="24"/>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4688491" w14:textId="77777777" w:rsidR="0083115D" w:rsidRPr="006F3851" w:rsidRDefault="0083115D" w:rsidP="00565EE1">
      <w:pPr>
        <w:numPr>
          <w:ilvl w:val="1"/>
          <w:numId w:val="16"/>
        </w:numPr>
        <w:bidi/>
        <w:spacing w:line="360" w:lineRule="auto"/>
        <w:ind w:right="0"/>
        <w:rPr>
          <w:szCs w:val="24"/>
        </w:rPr>
      </w:pPr>
      <w:r w:rsidRPr="006F3851">
        <w:rPr>
          <w:szCs w:val="24"/>
          <w:rtl/>
        </w:rPr>
        <w:t>הממשלה תעניק לנציגי המשתמשים חוברת הדרכה למשתמש בקובץ דיגיטלי,</w:t>
      </w:r>
      <w:r w:rsidRPr="006F3851">
        <w:rPr>
          <w:szCs w:val="24"/>
          <w:rtl/>
        </w:rPr>
        <w:br/>
        <w:t>אותו יוכלו להוריד מפורטל הספקים או לקבלו מהגורם שהוגדר ככתובת מרכזית לניהול רישום המשתמשים.</w:t>
      </w:r>
    </w:p>
    <w:p w14:paraId="68B2AB34" w14:textId="77777777" w:rsidR="0083115D" w:rsidRPr="006F3851" w:rsidRDefault="0083115D" w:rsidP="00A46B4B">
      <w:pPr>
        <w:bidi/>
        <w:spacing w:line="360" w:lineRule="auto"/>
        <w:ind w:left="708"/>
        <w:rPr>
          <w:b/>
          <w:bCs/>
          <w:szCs w:val="24"/>
        </w:rPr>
      </w:pPr>
    </w:p>
    <w:p w14:paraId="295EE5E6"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שימוש בהליכים חלופיים:</w:t>
      </w:r>
    </w:p>
    <w:p w14:paraId="38A673A2" w14:textId="77777777" w:rsidR="0083115D" w:rsidRPr="006F3851" w:rsidRDefault="0083115D" w:rsidP="00565EE1">
      <w:pPr>
        <w:numPr>
          <w:ilvl w:val="1"/>
          <w:numId w:val="16"/>
        </w:numPr>
        <w:bidi/>
        <w:spacing w:line="360" w:lineRule="auto"/>
        <w:ind w:right="0"/>
        <w:rPr>
          <w:szCs w:val="24"/>
        </w:rPr>
      </w:pPr>
      <w:r w:rsidRPr="006F3851">
        <w:rPr>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4AEE7D7" w14:textId="77777777" w:rsidR="0083115D" w:rsidRPr="006F3851" w:rsidRDefault="0083115D" w:rsidP="00565EE1">
      <w:pPr>
        <w:numPr>
          <w:ilvl w:val="1"/>
          <w:numId w:val="16"/>
        </w:numPr>
        <w:bidi/>
        <w:spacing w:line="360" w:lineRule="auto"/>
        <w:ind w:right="0"/>
        <w:rPr>
          <w:szCs w:val="24"/>
        </w:rPr>
      </w:pPr>
      <w:r w:rsidRPr="006F3851">
        <w:rPr>
          <w:szCs w:val="24"/>
          <w:rtl/>
        </w:rPr>
        <w:t>בפורטל יכללו הזמנות רכש מסוגים מסוימים, כפי שייקבע מעת לעת ע"י הממשלה.</w:t>
      </w:r>
    </w:p>
    <w:p w14:paraId="250102B7" w14:textId="77777777" w:rsidR="0083115D" w:rsidRPr="006F3851" w:rsidRDefault="0083115D" w:rsidP="00565EE1">
      <w:pPr>
        <w:numPr>
          <w:ilvl w:val="1"/>
          <w:numId w:val="16"/>
        </w:numPr>
        <w:bidi/>
        <w:spacing w:line="360" w:lineRule="auto"/>
        <w:ind w:right="0"/>
        <w:rPr>
          <w:szCs w:val="24"/>
        </w:rPr>
      </w:pPr>
      <w:r w:rsidRPr="006F3851">
        <w:rPr>
          <w:szCs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F3851">
        <w:rPr>
          <w:szCs w:val="24"/>
          <w:rtl/>
        </w:rPr>
        <w:t>להחריג</w:t>
      </w:r>
      <w:proofErr w:type="spellEnd"/>
      <w:r w:rsidRPr="006F3851">
        <w:rPr>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2D1F7A1" w14:textId="77777777" w:rsidR="0083115D" w:rsidRPr="006F3851" w:rsidRDefault="0083115D" w:rsidP="00565EE1">
      <w:pPr>
        <w:numPr>
          <w:ilvl w:val="1"/>
          <w:numId w:val="16"/>
        </w:numPr>
        <w:bidi/>
        <w:spacing w:line="360" w:lineRule="auto"/>
        <w:ind w:right="0"/>
        <w:rPr>
          <w:szCs w:val="24"/>
        </w:rPr>
      </w:pPr>
      <w:r w:rsidRPr="006F3851">
        <w:rPr>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C15AA77" w14:textId="77777777" w:rsidR="0083115D" w:rsidRPr="006F3851" w:rsidRDefault="0083115D" w:rsidP="00A46B4B">
      <w:pPr>
        <w:bidi/>
        <w:spacing w:line="360" w:lineRule="auto"/>
        <w:ind w:left="708"/>
        <w:rPr>
          <w:b/>
          <w:bCs/>
          <w:szCs w:val="24"/>
        </w:rPr>
      </w:pPr>
    </w:p>
    <w:p w14:paraId="26395BF1"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בעיות ביצועים, פונקציונליות חסרה או חלקית:</w:t>
      </w:r>
    </w:p>
    <w:p w14:paraId="0188F5AF" w14:textId="77777777" w:rsidR="0083115D" w:rsidRPr="006F3851" w:rsidRDefault="0083115D" w:rsidP="00565EE1">
      <w:pPr>
        <w:numPr>
          <w:ilvl w:val="1"/>
          <w:numId w:val="16"/>
        </w:numPr>
        <w:bidi/>
        <w:spacing w:line="360" w:lineRule="auto"/>
        <w:ind w:right="0"/>
        <w:rPr>
          <w:szCs w:val="24"/>
        </w:rPr>
      </w:pPr>
      <w:r w:rsidRPr="006F3851">
        <w:rPr>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E45F8D6" w14:textId="77777777" w:rsidR="0083115D" w:rsidRPr="006F3851" w:rsidRDefault="0083115D" w:rsidP="00565EE1">
      <w:pPr>
        <w:numPr>
          <w:ilvl w:val="1"/>
          <w:numId w:val="16"/>
        </w:numPr>
        <w:bidi/>
        <w:spacing w:line="360" w:lineRule="auto"/>
        <w:ind w:right="0"/>
        <w:rPr>
          <w:szCs w:val="24"/>
        </w:rPr>
      </w:pPr>
      <w:r w:rsidRPr="006F3851">
        <w:rPr>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D6827C5" w14:textId="77777777" w:rsidR="0083115D" w:rsidRPr="006F3851" w:rsidRDefault="0083115D" w:rsidP="00565EE1">
      <w:pPr>
        <w:numPr>
          <w:ilvl w:val="1"/>
          <w:numId w:val="16"/>
        </w:numPr>
        <w:bidi/>
        <w:spacing w:line="360" w:lineRule="auto"/>
        <w:ind w:right="0"/>
        <w:rPr>
          <w:szCs w:val="24"/>
        </w:rPr>
      </w:pPr>
      <w:r w:rsidRPr="006F3851">
        <w:rPr>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FCAA9DF" w14:textId="77777777" w:rsidR="0083115D" w:rsidRPr="006F3851" w:rsidRDefault="0083115D" w:rsidP="00A46B4B">
      <w:pPr>
        <w:bidi/>
        <w:spacing w:line="360" w:lineRule="auto"/>
        <w:ind w:left="708"/>
        <w:rPr>
          <w:b/>
          <w:bCs/>
          <w:szCs w:val="24"/>
        </w:rPr>
      </w:pPr>
    </w:p>
    <w:p w14:paraId="1CE3D324"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שינויים חקיקתיים</w:t>
      </w:r>
    </w:p>
    <w:p w14:paraId="6B27BAC2" w14:textId="77777777" w:rsidR="0083115D" w:rsidRPr="006F3851" w:rsidRDefault="0083115D" w:rsidP="00565EE1">
      <w:pPr>
        <w:numPr>
          <w:ilvl w:val="1"/>
          <w:numId w:val="16"/>
        </w:numPr>
        <w:bidi/>
        <w:spacing w:line="360" w:lineRule="auto"/>
        <w:ind w:right="0"/>
        <w:rPr>
          <w:szCs w:val="24"/>
        </w:rPr>
      </w:pPr>
      <w:r w:rsidRPr="006F3851">
        <w:rPr>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E348488" w14:textId="77777777" w:rsidR="0083115D" w:rsidRPr="006F3851" w:rsidRDefault="0083115D" w:rsidP="00565EE1">
      <w:pPr>
        <w:numPr>
          <w:ilvl w:val="1"/>
          <w:numId w:val="16"/>
        </w:numPr>
        <w:bidi/>
        <w:spacing w:line="360" w:lineRule="auto"/>
        <w:ind w:right="0"/>
        <w:rPr>
          <w:szCs w:val="24"/>
        </w:rPr>
      </w:pPr>
      <w:r w:rsidRPr="006F3851">
        <w:rPr>
          <w:szCs w:val="24"/>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w:t>
      </w:r>
      <w:r w:rsidRPr="006F3851">
        <w:rPr>
          <w:szCs w:val="24"/>
          <w:rtl/>
        </w:rPr>
        <w:lastRenderedPageBreak/>
        <w:t>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6FCD5083" w14:textId="77777777" w:rsidR="0083115D" w:rsidRPr="006F3851" w:rsidRDefault="0083115D" w:rsidP="00A46B4B">
      <w:pPr>
        <w:bidi/>
        <w:spacing w:line="360" w:lineRule="auto"/>
        <w:ind w:left="708"/>
        <w:rPr>
          <w:b/>
          <w:bCs/>
          <w:szCs w:val="24"/>
        </w:rPr>
      </w:pPr>
    </w:p>
    <w:p w14:paraId="32969C37" w14:textId="77777777" w:rsidR="0083115D" w:rsidRPr="006F3851" w:rsidRDefault="0083115D" w:rsidP="00565EE1">
      <w:pPr>
        <w:numPr>
          <w:ilvl w:val="0"/>
          <w:numId w:val="16"/>
        </w:numPr>
        <w:tabs>
          <w:tab w:val="num" w:pos="970"/>
        </w:tabs>
        <w:bidi/>
        <w:spacing w:line="360" w:lineRule="auto"/>
        <w:ind w:right="0"/>
        <w:rPr>
          <w:b/>
          <w:bCs/>
          <w:szCs w:val="24"/>
          <w:rtl/>
        </w:rPr>
      </w:pPr>
      <w:r w:rsidRPr="006F3851">
        <w:rPr>
          <w:b/>
          <w:bCs/>
          <w:szCs w:val="24"/>
          <w:rtl/>
        </w:rPr>
        <w:t>חבלה ומידע אסור</w:t>
      </w:r>
    </w:p>
    <w:p w14:paraId="56F3AFBD" w14:textId="77777777" w:rsidR="0083115D" w:rsidRPr="006F3851" w:rsidRDefault="0083115D" w:rsidP="00565EE1">
      <w:pPr>
        <w:numPr>
          <w:ilvl w:val="1"/>
          <w:numId w:val="16"/>
        </w:numPr>
        <w:bidi/>
        <w:spacing w:line="360" w:lineRule="auto"/>
        <w:ind w:right="0"/>
        <w:rPr>
          <w:szCs w:val="24"/>
        </w:rPr>
      </w:pPr>
      <w:r w:rsidRPr="006F3851">
        <w:rPr>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DA9C39E" w14:textId="77777777" w:rsidR="0083115D" w:rsidRPr="006F3851" w:rsidRDefault="0083115D" w:rsidP="00565EE1">
      <w:pPr>
        <w:numPr>
          <w:ilvl w:val="1"/>
          <w:numId w:val="16"/>
        </w:numPr>
        <w:bidi/>
        <w:spacing w:line="360" w:lineRule="auto"/>
        <w:ind w:right="0"/>
        <w:rPr>
          <w:szCs w:val="24"/>
          <w:rtl/>
        </w:rPr>
      </w:pPr>
      <w:r w:rsidRPr="006F3851">
        <w:rPr>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4C27C0F" w14:textId="77777777" w:rsidR="0083115D" w:rsidRPr="006F3851" w:rsidRDefault="0083115D" w:rsidP="00565EE1">
      <w:pPr>
        <w:numPr>
          <w:ilvl w:val="1"/>
          <w:numId w:val="16"/>
        </w:numPr>
        <w:bidi/>
        <w:spacing w:line="360" w:lineRule="auto"/>
        <w:ind w:right="0"/>
        <w:rPr>
          <w:szCs w:val="24"/>
          <w:rtl/>
        </w:rPr>
      </w:pPr>
      <w:r w:rsidRPr="006F3851">
        <w:rPr>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41E285C" w14:textId="77777777" w:rsidR="0083115D" w:rsidRPr="006F3851" w:rsidRDefault="0083115D" w:rsidP="00565EE1">
      <w:pPr>
        <w:numPr>
          <w:ilvl w:val="2"/>
          <w:numId w:val="16"/>
        </w:numPr>
        <w:bidi/>
        <w:spacing w:line="360" w:lineRule="auto"/>
        <w:ind w:right="0"/>
        <w:rPr>
          <w:szCs w:val="24"/>
          <w:rtl/>
        </w:rPr>
      </w:pPr>
      <w:r w:rsidRPr="006F3851">
        <w:rPr>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F3851">
        <w:rPr>
          <w:szCs w:val="24"/>
          <w:rtl/>
        </w:rPr>
        <w:t>כשיוודע</w:t>
      </w:r>
      <w:proofErr w:type="spellEnd"/>
      <w:r w:rsidRPr="006F3851">
        <w:rPr>
          <w:szCs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3FF3440" w14:textId="77777777" w:rsidR="0083115D" w:rsidRPr="006F3851" w:rsidRDefault="0083115D" w:rsidP="00565EE1">
      <w:pPr>
        <w:numPr>
          <w:ilvl w:val="2"/>
          <w:numId w:val="16"/>
        </w:numPr>
        <w:bidi/>
        <w:spacing w:line="360" w:lineRule="auto"/>
        <w:ind w:right="0"/>
        <w:rPr>
          <w:szCs w:val="24"/>
          <w:rtl/>
        </w:rPr>
      </w:pPr>
      <w:r w:rsidRPr="006F3851">
        <w:rPr>
          <w:szCs w:val="24"/>
          <w:rtl/>
        </w:rPr>
        <w:t>להודיע מיד טלפונית וגם בכתב על האירוע לחברת הניהול.</w:t>
      </w:r>
    </w:p>
    <w:p w14:paraId="00846B7F" w14:textId="77777777" w:rsidR="0083115D" w:rsidRPr="006F3851" w:rsidRDefault="0083115D" w:rsidP="00565EE1">
      <w:pPr>
        <w:numPr>
          <w:ilvl w:val="2"/>
          <w:numId w:val="16"/>
        </w:numPr>
        <w:bidi/>
        <w:spacing w:line="360" w:lineRule="auto"/>
        <w:ind w:right="0"/>
        <w:rPr>
          <w:szCs w:val="24"/>
        </w:rPr>
      </w:pPr>
      <w:r w:rsidRPr="006F3851">
        <w:rPr>
          <w:szCs w:val="24"/>
          <w:rtl/>
        </w:rPr>
        <w:t>לא לעשות כל שימוש במידע אסור ולא לגלותו לאיש, למעט גילוי הדרוש לצורך פסקאות א. ו-ב. לעיל.</w:t>
      </w:r>
    </w:p>
    <w:p w14:paraId="731C9E5B" w14:textId="77777777" w:rsidR="0083115D" w:rsidRPr="006F3851" w:rsidRDefault="0083115D" w:rsidP="00565EE1">
      <w:pPr>
        <w:numPr>
          <w:ilvl w:val="1"/>
          <w:numId w:val="16"/>
        </w:numPr>
        <w:bidi/>
        <w:spacing w:line="360" w:lineRule="auto"/>
        <w:ind w:right="0"/>
        <w:rPr>
          <w:szCs w:val="24"/>
          <w:rtl/>
        </w:rPr>
      </w:pPr>
      <w:r w:rsidRPr="006F3851">
        <w:rPr>
          <w:szCs w:val="24"/>
          <w:rtl/>
        </w:rPr>
        <w:t>המשתמש מתחייב לא להשתמש במידע בניגוד לדין.</w:t>
      </w:r>
    </w:p>
    <w:p w14:paraId="2BF4043E" w14:textId="77777777" w:rsidR="0083115D" w:rsidRPr="006F3851" w:rsidRDefault="0083115D" w:rsidP="00565EE1">
      <w:pPr>
        <w:numPr>
          <w:ilvl w:val="1"/>
          <w:numId w:val="16"/>
        </w:numPr>
        <w:bidi/>
        <w:spacing w:line="360" w:lineRule="auto"/>
        <w:ind w:right="0"/>
        <w:rPr>
          <w:szCs w:val="24"/>
        </w:rPr>
      </w:pPr>
      <w:r w:rsidRPr="006F3851">
        <w:rPr>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B539537" w14:textId="77777777" w:rsidR="0083115D" w:rsidRPr="006F3851" w:rsidRDefault="0083115D" w:rsidP="00565EE1">
      <w:pPr>
        <w:numPr>
          <w:ilvl w:val="1"/>
          <w:numId w:val="16"/>
        </w:numPr>
        <w:bidi/>
        <w:spacing w:line="360" w:lineRule="auto"/>
        <w:ind w:right="0"/>
        <w:rPr>
          <w:szCs w:val="24"/>
          <w:rtl/>
        </w:rPr>
      </w:pPr>
      <w:r w:rsidRPr="006F3851">
        <w:rPr>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60903EE3" w14:textId="77777777" w:rsidR="0083115D" w:rsidRPr="006F3851" w:rsidRDefault="0083115D" w:rsidP="00565EE1">
      <w:pPr>
        <w:numPr>
          <w:ilvl w:val="1"/>
          <w:numId w:val="16"/>
        </w:numPr>
        <w:bidi/>
        <w:spacing w:line="360" w:lineRule="auto"/>
        <w:ind w:right="0"/>
        <w:rPr>
          <w:szCs w:val="24"/>
        </w:rPr>
      </w:pPr>
      <w:r w:rsidRPr="006F3851">
        <w:rPr>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18C9777D" w14:textId="77777777" w:rsidR="0083115D" w:rsidRPr="006F3851" w:rsidRDefault="0083115D" w:rsidP="00565EE1">
      <w:pPr>
        <w:numPr>
          <w:ilvl w:val="1"/>
          <w:numId w:val="16"/>
        </w:numPr>
        <w:bidi/>
        <w:spacing w:line="360" w:lineRule="auto"/>
        <w:ind w:right="0"/>
        <w:rPr>
          <w:szCs w:val="24"/>
          <w:rtl/>
        </w:rPr>
      </w:pPr>
      <w:r w:rsidRPr="006F3851">
        <w:rPr>
          <w:szCs w:val="24"/>
          <w:rtl/>
        </w:rPr>
        <w:t xml:space="preserve">המשתמש מתחייב לבטל את הרשאתו של כל נציג מורשה שלו שהפסיק להיות שותף או הפסיק את עבודתו אצל המשתמש, לפי </w:t>
      </w:r>
      <w:proofErr w:type="spellStart"/>
      <w:r w:rsidRPr="006F3851">
        <w:rPr>
          <w:szCs w:val="24"/>
          <w:rtl/>
        </w:rPr>
        <w:t>הענין</w:t>
      </w:r>
      <w:proofErr w:type="spellEnd"/>
      <w:r w:rsidRPr="006F3851">
        <w:rPr>
          <w:szCs w:val="24"/>
          <w:rtl/>
        </w:rPr>
        <w:t>, ולהודיע על כך לחברת ניהול טלפונית וגם בכתב תוך 48 שעות מיום סיום עבודתו של הנציג.</w:t>
      </w:r>
    </w:p>
    <w:p w14:paraId="03F9B4E8" w14:textId="77777777" w:rsidR="0083115D" w:rsidRPr="006F3851" w:rsidRDefault="0083115D" w:rsidP="00565EE1">
      <w:pPr>
        <w:numPr>
          <w:ilvl w:val="1"/>
          <w:numId w:val="16"/>
        </w:numPr>
        <w:bidi/>
        <w:spacing w:line="360" w:lineRule="auto"/>
        <w:ind w:right="0"/>
        <w:rPr>
          <w:szCs w:val="24"/>
          <w:rtl/>
        </w:rPr>
      </w:pPr>
      <w:r w:rsidRPr="006F3851">
        <w:rPr>
          <w:szCs w:val="24"/>
          <w:rtl/>
        </w:rPr>
        <w:t xml:space="preserve">הודיע המשתמש לחברת ניהול כאמור בפסקה (8) לעיל, תבטל הממשלה את זכאותו של הנציג של המשתמש (שהפסיק להיות מורשה לשימוש במערכת) להשתמש במערכת תוך 48 שעות </w:t>
      </w:r>
      <w:r w:rsidRPr="006F3851">
        <w:rPr>
          <w:szCs w:val="24"/>
          <w:rtl/>
        </w:rPr>
        <w:lastRenderedPageBreak/>
        <w:t>מיום קבלת ההודעה בכתב אולם תהיה הממשלה רשאית (ולא חייבת) לבטל את ההרשאה גם על סמך הודעה טלפונית בלבד.</w:t>
      </w:r>
    </w:p>
    <w:p w14:paraId="1D9DC821" w14:textId="77777777" w:rsidR="0083115D" w:rsidRPr="006F3851" w:rsidRDefault="0083115D" w:rsidP="006515DA">
      <w:pPr>
        <w:numPr>
          <w:ilvl w:val="1"/>
          <w:numId w:val="16"/>
        </w:numPr>
        <w:bidi/>
        <w:spacing w:line="360" w:lineRule="auto"/>
        <w:ind w:left="708" w:right="0"/>
        <w:rPr>
          <w:b/>
          <w:bCs/>
          <w:szCs w:val="24"/>
        </w:rPr>
      </w:pPr>
      <w:r w:rsidRPr="006F3851">
        <w:rPr>
          <w:szCs w:val="24"/>
          <w:rtl/>
        </w:rPr>
        <w:t>הממשלה תהיה רשאית לבטל את ההרשאה לנציג מורשה של המשתמש מכל סיבה שהיא בתנאי שהממשלה תנמק את סיבת הביטול.</w:t>
      </w:r>
    </w:p>
    <w:p w14:paraId="49135508" w14:textId="77777777" w:rsidR="0083115D" w:rsidRPr="006F3851" w:rsidRDefault="0083115D" w:rsidP="00565EE1">
      <w:pPr>
        <w:numPr>
          <w:ilvl w:val="0"/>
          <w:numId w:val="16"/>
        </w:numPr>
        <w:tabs>
          <w:tab w:val="num" w:pos="970"/>
        </w:tabs>
        <w:bidi/>
        <w:spacing w:line="360" w:lineRule="auto"/>
        <w:ind w:right="0"/>
        <w:rPr>
          <w:b/>
          <w:bCs/>
          <w:szCs w:val="24"/>
        </w:rPr>
      </w:pPr>
      <w:r w:rsidRPr="006F3851">
        <w:rPr>
          <w:b/>
          <w:bCs/>
          <w:szCs w:val="24"/>
          <w:rtl/>
        </w:rPr>
        <w:t>ניתוק המשתמש מפורטל הספקים הממשלתי</w:t>
      </w:r>
    </w:p>
    <w:p w14:paraId="05B1F2D8" w14:textId="77777777" w:rsidR="0083115D" w:rsidRPr="006F3851" w:rsidRDefault="0083115D" w:rsidP="00565EE1">
      <w:pPr>
        <w:numPr>
          <w:ilvl w:val="1"/>
          <w:numId w:val="16"/>
        </w:numPr>
        <w:bidi/>
        <w:spacing w:line="360" w:lineRule="auto"/>
        <w:ind w:right="0"/>
        <w:rPr>
          <w:szCs w:val="24"/>
          <w:rtl/>
        </w:rPr>
      </w:pPr>
      <w:r w:rsidRPr="006F3851">
        <w:rPr>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6BE0144" w14:textId="77777777" w:rsidR="0083115D" w:rsidRPr="006F3851" w:rsidRDefault="0083115D" w:rsidP="00476B7A">
      <w:pPr>
        <w:numPr>
          <w:ilvl w:val="1"/>
          <w:numId w:val="16"/>
        </w:numPr>
        <w:bidi/>
        <w:spacing w:line="360" w:lineRule="auto"/>
        <w:ind w:right="0"/>
        <w:rPr>
          <w:szCs w:val="24"/>
        </w:rPr>
      </w:pPr>
      <w:r w:rsidRPr="006F3851">
        <w:rPr>
          <w:szCs w:val="24"/>
          <w:rtl/>
        </w:rPr>
        <w:t>אם יתברר כי קיים חשש לגבי נכונות ההצהרות של המשתמש או נציגיו שניתנו לממשלה או אם המשתמש או נציגיו קיבלו מידע אסור והשתמש בו בניגוד להוראות סעיף</w:t>
      </w:r>
      <w:r w:rsidR="00264764" w:rsidRPr="006F3851">
        <w:rPr>
          <w:rFonts w:hint="cs"/>
          <w:szCs w:val="24"/>
          <w:rtl/>
        </w:rPr>
        <w:t xml:space="preserve"> 14</w:t>
      </w:r>
      <w:r w:rsidRPr="006F3851">
        <w:rPr>
          <w:szCs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2435B68" w14:textId="77777777" w:rsidR="0083115D" w:rsidRPr="006F3851" w:rsidRDefault="0083115D" w:rsidP="00A46B4B">
      <w:pPr>
        <w:bidi/>
        <w:spacing w:line="360" w:lineRule="auto"/>
        <w:ind w:left="708"/>
        <w:rPr>
          <w:szCs w:val="24"/>
        </w:rPr>
      </w:pPr>
    </w:p>
    <w:p w14:paraId="3D16661F" w14:textId="77777777" w:rsidR="0083115D" w:rsidRPr="006F3851" w:rsidRDefault="0083115D" w:rsidP="00565EE1">
      <w:pPr>
        <w:numPr>
          <w:ilvl w:val="0"/>
          <w:numId w:val="16"/>
        </w:numPr>
        <w:tabs>
          <w:tab w:val="num" w:pos="970"/>
        </w:tabs>
        <w:bidi/>
        <w:spacing w:line="360" w:lineRule="auto"/>
        <w:ind w:right="0"/>
        <w:rPr>
          <w:szCs w:val="24"/>
          <w:rtl/>
        </w:rPr>
      </w:pPr>
      <w:r w:rsidRPr="006F3851">
        <w:rPr>
          <w:b/>
          <w:bCs/>
          <w:szCs w:val="24"/>
          <w:rtl/>
        </w:rPr>
        <w:t>ביטול החוזה</w:t>
      </w:r>
    </w:p>
    <w:p w14:paraId="1F5875BA" w14:textId="77777777" w:rsidR="0083115D" w:rsidRPr="006F3851" w:rsidRDefault="0083115D" w:rsidP="00565EE1">
      <w:pPr>
        <w:numPr>
          <w:ilvl w:val="1"/>
          <w:numId w:val="16"/>
        </w:numPr>
        <w:bidi/>
        <w:spacing w:line="360" w:lineRule="auto"/>
        <w:ind w:right="0"/>
        <w:rPr>
          <w:szCs w:val="24"/>
          <w:rtl/>
        </w:rPr>
      </w:pPr>
      <w:r w:rsidRPr="006F3851">
        <w:rPr>
          <w:szCs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1FA91878" w14:textId="77777777" w:rsidR="0083115D" w:rsidRPr="006F3851" w:rsidRDefault="0083115D" w:rsidP="00565EE1">
      <w:pPr>
        <w:numPr>
          <w:ilvl w:val="1"/>
          <w:numId w:val="16"/>
        </w:numPr>
        <w:bidi/>
        <w:spacing w:line="360" w:lineRule="auto"/>
        <w:ind w:right="0"/>
        <w:rPr>
          <w:szCs w:val="24"/>
          <w:rtl/>
        </w:rPr>
      </w:pPr>
      <w:r w:rsidRPr="006F3851">
        <w:rPr>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351C7A67" w14:textId="77777777" w:rsidR="0083115D" w:rsidRPr="006F3851" w:rsidRDefault="0083115D" w:rsidP="00A46B4B">
      <w:pPr>
        <w:bidi/>
        <w:spacing w:line="360" w:lineRule="auto"/>
        <w:ind w:left="708"/>
        <w:rPr>
          <w:szCs w:val="24"/>
        </w:rPr>
      </w:pPr>
    </w:p>
    <w:p w14:paraId="20908DD9" w14:textId="77777777" w:rsidR="0083115D" w:rsidRPr="006F3851" w:rsidRDefault="0083115D" w:rsidP="00565EE1">
      <w:pPr>
        <w:numPr>
          <w:ilvl w:val="0"/>
          <w:numId w:val="16"/>
        </w:numPr>
        <w:bidi/>
        <w:spacing w:line="360" w:lineRule="auto"/>
        <w:ind w:right="0"/>
        <w:rPr>
          <w:szCs w:val="24"/>
        </w:rPr>
      </w:pPr>
      <w:r w:rsidRPr="006F3851">
        <w:rPr>
          <w:b/>
          <w:bCs/>
          <w:szCs w:val="24"/>
          <w:rtl/>
        </w:rPr>
        <w:t>הסבה</w:t>
      </w:r>
      <w:r w:rsidRPr="006F3851">
        <w:rPr>
          <w:b/>
          <w:bCs/>
          <w:szCs w:val="24"/>
          <w:rtl/>
        </w:rPr>
        <w:br/>
      </w:r>
      <w:r w:rsidRPr="006F3851">
        <w:rPr>
          <w:szCs w:val="24"/>
          <w:rtl/>
        </w:rPr>
        <w:t>זכויות המשתמש לפי חוזה זה אינן ניתנות להסבה בדרך מיזוג תאגידים או בכל דרך אחרת ללא הסכמה בכתב ומראש של הממשלה.</w:t>
      </w:r>
    </w:p>
    <w:p w14:paraId="649E7BCC" w14:textId="77777777" w:rsidR="007B4BB3" w:rsidRPr="006F3851" w:rsidRDefault="007B4BB3" w:rsidP="00A46B4B">
      <w:pPr>
        <w:bidi/>
        <w:spacing w:line="360" w:lineRule="auto"/>
        <w:ind w:right="708"/>
        <w:rPr>
          <w:szCs w:val="24"/>
        </w:rPr>
      </w:pPr>
    </w:p>
    <w:p w14:paraId="2F002344" w14:textId="77777777" w:rsidR="0083115D" w:rsidRPr="006F3851" w:rsidRDefault="0083115D" w:rsidP="00565EE1">
      <w:pPr>
        <w:numPr>
          <w:ilvl w:val="0"/>
          <w:numId w:val="16"/>
        </w:numPr>
        <w:bidi/>
        <w:spacing w:line="360" w:lineRule="auto"/>
        <w:ind w:right="0"/>
        <w:rPr>
          <w:b/>
          <w:bCs/>
          <w:szCs w:val="24"/>
        </w:rPr>
      </w:pPr>
      <w:r w:rsidRPr="006F3851">
        <w:rPr>
          <w:b/>
          <w:bCs/>
          <w:szCs w:val="24"/>
          <w:rtl/>
        </w:rPr>
        <w:t>סמכות שיפוט</w:t>
      </w:r>
    </w:p>
    <w:p w14:paraId="3355BF98" w14:textId="77777777" w:rsidR="0083115D" w:rsidRPr="006F3851" w:rsidRDefault="0083115D" w:rsidP="00A46B4B">
      <w:pPr>
        <w:bidi/>
        <w:spacing w:line="360" w:lineRule="auto"/>
        <w:ind w:left="708"/>
        <w:rPr>
          <w:szCs w:val="24"/>
          <w:rtl/>
        </w:rPr>
      </w:pPr>
      <w:r w:rsidRPr="006F3851">
        <w:rPr>
          <w:szCs w:val="24"/>
          <w:rtl/>
        </w:rPr>
        <w:t xml:space="preserve">כל סכסוך משפטי ו/או תביעה לפי הסכם זה תוגש לבתי המשפט המוסמכים בירושלים. </w:t>
      </w:r>
    </w:p>
    <w:p w14:paraId="7BA40687" w14:textId="77777777" w:rsidR="007B4BB3" w:rsidRPr="006F3851" w:rsidRDefault="007B4BB3" w:rsidP="00A46B4B">
      <w:pPr>
        <w:bidi/>
        <w:spacing w:line="360" w:lineRule="auto"/>
        <w:ind w:left="708"/>
        <w:rPr>
          <w:szCs w:val="24"/>
        </w:rPr>
      </w:pPr>
    </w:p>
    <w:p w14:paraId="5E9B60DA" w14:textId="77777777" w:rsidR="0083115D" w:rsidRPr="006F3851" w:rsidRDefault="0083115D" w:rsidP="00565EE1">
      <w:pPr>
        <w:numPr>
          <w:ilvl w:val="0"/>
          <w:numId w:val="16"/>
        </w:numPr>
        <w:bidi/>
        <w:spacing w:line="360" w:lineRule="auto"/>
        <w:ind w:right="0"/>
        <w:rPr>
          <w:szCs w:val="24"/>
        </w:rPr>
      </w:pPr>
      <w:r w:rsidRPr="006F3851">
        <w:rPr>
          <w:b/>
          <w:bCs/>
          <w:szCs w:val="24"/>
          <w:rtl/>
        </w:rPr>
        <w:t>הודעות</w:t>
      </w:r>
      <w:r w:rsidRPr="006F3851">
        <w:rPr>
          <w:b/>
          <w:bCs/>
          <w:szCs w:val="24"/>
          <w:rtl/>
        </w:rPr>
        <w:br/>
      </w:r>
      <w:r w:rsidRPr="006F3851">
        <w:rPr>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9DF761F" w14:textId="77777777" w:rsidR="007B4BB3" w:rsidRPr="006F3851" w:rsidRDefault="007B4BB3" w:rsidP="00A46B4B">
      <w:pPr>
        <w:bidi/>
        <w:spacing w:line="360" w:lineRule="auto"/>
        <w:ind w:right="708"/>
        <w:rPr>
          <w:szCs w:val="24"/>
        </w:rPr>
      </w:pPr>
    </w:p>
    <w:p w14:paraId="5CC33E74" w14:textId="77777777" w:rsidR="0083115D" w:rsidRPr="006F3851" w:rsidRDefault="0083115D" w:rsidP="00565EE1">
      <w:pPr>
        <w:numPr>
          <w:ilvl w:val="0"/>
          <w:numId w:val="16"/>
        </w:numPr>
        <w:bidi/>
        <w:spacing w:line="360" w:lineRule="auto"/>
        <w:ind w:right="0"/>
        <w:rPr>
          <w:szCs w:val="24"/>
        </w:rPr>
      </w:pPr>
      <w:r w:rsidRPr="006F3851">
        <w:rPr>
          <w:b/>
          <w:bCs/>
          <w:szCs w:val="24"/>
          <w:rtl/>
        </w:rPr>
        <w:t>כתובות הצדדים</w:t>
      </w:r>
      <w:r w:rsidRPr="006F3851">
        <w:rPr>
          <w:b/>
          <w:bCs/>
          <w:szCs w:val="24"/>
          <w:rtl/>
        </w:rPr>
        <w:br/>
      </w:r>
      <w:r w:rsidRPr="006F3851">
        <w:rPr>
          <w:szCs w:val="24"/>
          <w:rtl/>
        </w:rPr>
        <w:t xml:space="preserve">הממשלה – משרד האוצר, חטיבת נכסים, רכש ולוגיסטיקה, רח' קפלן 1, ירושלים.  </w:t>
      </w:r>
    </w:p>
    <w:p w14:paraId="493FD503" w14:textId="77777777" w:rsidR="0083115D" w:rsidRPr="006F3851" w:rsidRDefault="0083115D" w:rsidP="00A46B4B">
      <w:pPr>
        <w:bidi/>
        <w:spacing w:line="360" w:lineRule="auto"/>
        <w:ind w:left="708"/>
        <w:rPr>
          <w:szCs w:val="24"/>
          <w:rtl/>
        </w:rPr>
      </w:pPr>
      <w:r w:rsidRPr="006F3851">
        <w:rPr>
          <w:szCs w:val="24"/>
          <w:rtl/>
        </w:rPr>
        <w:lastRenderedPageBreak/>
        <w:t>המשתמש  - _________________________________________________</w:t>
      </w:r>
      <w:r w:rsidRPr="006F3851">
        <w:rPr>
          <w:szCs w:val="24"/>
          <w:rtl/>
        </w:rPr>
        <w:br/>
      </w:r>
    </w:p>
    <w:p w14:paraId="30DBAB02" w14:textId="77777777" w:rsidR="0083115D" w:rsidRPr="006F3851" w:rsidRDefault="0083115D" w:rsidP="00A46B4B">
      <w:pPr>
        <w:bidi/>
        <w:spacing w:line="360" w:lineRule="auto"/>
        <w:jc w:val="center"/>
        <w:rPr>
          <w:szCs w:val="24"/>
          <w:rtl/>
        </w:rPr>
      </w:pPr>
      <w:r w:rsidRPr="006F3851">
        <w:rPr>
          <w:szCs w:val="24"/>
          <w:rtl/>
        </w:rPr>
        <w:t>ולראיה באו הצדדים על החתום בתאריך הנקוב בראש חוזה זה.</w:t>
      </w:r>
    </w:p>
    <w:p w14:paraId="763C3A2C" w14:textId="77777777" w:rsidR="0083115D" w:rsidRPr="006F3851" w:rsidRDefault="0083115D" w:rsidP="00A46B4B">
      <w:pPr>
        <w:bidi/>
        <w:spacing w:line="360" w:lineRule="auto"/>
        <w:rPr>
          <w:szCs w:val="24"/>
          <w:rtl/>
        </w:rPr>
      </w:pPr>
    </w:p>
    <w:p w14:paraId="7F90B100" w14:textId="77777777" w:rsidR="0083115D" w:rsidRPr="006F3851" w:rsidRDefault="0083115D" w:rsidP="00A46B4B">
      <w:pPr>
        <w:bidi/>
        <w:spacing w:line="360" w:lineRule="auto"/>
        <w:rPr>
          <w:b/>
          <w:bCs/>
          <w:szCs w:val="24"/>
          <w:u w:val="single"/>
          <w:rtl/>
        </w:rPr>
      </w:pPr>
      <w:r w:rsidRPr="006F3851">
        <w:rPr>
          <w:b/>
          <w:bCs/>
          <w:szCs w:val="24"/>
          <w:u w:val="single"/>
          <w:rtl/>
        </w:rPr>
        <w:t>חתימות הממשלה</w:t>
      </w:r>
    </w:p>
    <w:p w14:paraId="6CE3597D" w14:textId="77777777" w:rsidR="0083115D" w:rsidRPr="006F3851" w:rsidRDefault="0083115D" w:rsidP="00A46B4B">
      <w:pPr>
        <w:bidi/>
        <w:spacing w:line="360" w:lineRule="auto"/>
        <w:rPr>
          <w:szCs w:val="24"/>
          <w:rtl/>
        </w:rPr>
      </w:pPr>
      <w:r w:rsidRPr="006F3851">
        <w:rPr>
          <w:szCs w:val="24"/>
          <w:rtl/>
        </w:rPr>
        <w:t>שם _______________________ חתימה _______________________</w:t>
      </w:r>
    </w:p>
    <w:p w14:paraId="68ED006D" w14:textId="77777777" w:rsidR="0083115D" w:rsidRPr="006F3851" w:rsidRDefault="0083115D" w:rsidP="00A46B4B">
      <w:pPr>
        <w:bidi/>
        <w:spacing w:line="360" w:lineRule="auto"/>
        <w:rPr>
          <w:szCs w:val="24"/>
          <w:rtl/>
        </w:rPr>
      </w:pPr>
      <w:r w:rsidRPr="006F3851">
        <w:rPr>
          <w:szCs w:val="24"/>
          <w:rtl/>
        </w:rPr>
        <w:t>שם  _______________________חתימה_______________________</w:t>
      </w:r>
    </w:p>
    <w:p w14:paraId="673644B7" w14:textId="77777777" w:rsidR="0083115D" w:rsidRPr="006F3851" w:rsidRDefault="0083115D" w:rsidP="00A46B4B">
      <w:pPr>
        <w:bidi/>
        <w:spacing w:line="360" w:lineRule="auto"/>
        <w:rPr>
          <w:b/>
          <w:bCs/>
          <w:szCs w:val="24"/>
          <w:u w:val="single"/>
          <w:rtl/>
        </w:rPr>
      </w:pPr>
      <w:r w:rsidRPr="006F3851">
        <w:rPr>
          <w:b/>
          <w:bCs/>
          <w:szCs w:val="24"/>
          <w:u w:val="single"/>
          <w:rtl/>
        </w:rPr>
        <w:t>חתימות המשתמש</w:t>
      </w:r>
    </w:p>
    <w:p w14:paraId="27F708A2" w14:textId="77777777" w:rsidR="0083115D" w:rsidRPr="006F3851" w:rsidRDefault="0083115D" w:rsidP="00A46B4B">
      <w:pPr>
        <w:bidi/>
        <w:spacing w:line="360" w:lineRule="auto"/>
        <w:rPr>
          <w:szCs w:val="24"/>
          <w:rtl/>
        </w:rPr>
      </w:pPr>
      <w:r w:rsidRPr="006F3851">
        <w:rPr>
          <w:szCs w:val="24"/>
          <w:rtl/>
        </w:rPr>
        <w:t>שם _______________________ חתימה _______________________</w:t>
      </w:r>
    </w:p>
    <w:p w14:paraId="4B12F4C2" w14:textId="77777777" w:rsidR="0083115D" w:rsidRPr="006F3851" w:rsidRDefault="0083115D" w:rsidP="00A46B4B">
      <w:pPr>
        <w:bidi/>
        <w:spacing w:line="360" w:lineRule="auto"/>
        <w:rPr>
          <w:szCs w:val="24"/>
          <w:rtl/>
        </w:rPr>
      </w:pPr>
      <w:r w:rsidRPr="006F3851">
        <w:rPr>
          <w:szCs w:val="24"/>
          <w:rtl/>
        </w:rPr>
        <w:t>שם  _______________________חתימה_______________________</w:t>
      </w:r>
    </w:p>
    <w:p w14:paraId="3144A260" w14:textId="77777777" w:rsidR="0083115D" w:rsidRPr="006F3851" w:rsidRDefault="0083115D" w:rsidP="00A46B4B">
      <w:pPr>
        <w:bidi/>
        <w:spacing w:line="360" w:lineRule="auto"/>
        <w:ind w:right="360"/>
        <w:rPr>
          <w:b/>
          <w:bCs/>
          <w:szCs w:val="24"/>
        </w:rPr>
      </w:pPr>
      <w:r w:rsidRPr="006F3851">
        <w:rPr>
          <w:b/>
          <w:bCs/>
          <w:szCs w:val="24"/>
          <w:rtl/>
        </w:rPr>
        <w:br w:type="page"/>
      </w:r>
    </w:p>
    <w:p w14:paraId="311605EE" w14:textId="77777777" w:rsidR="0083115D" w:rsidRPr="006F3851" w:rsidRDefault="0083115D" w:rsidP="00A46B4B">
      <w:pPr>
        <w:bidi/>
        <w:spacing w:before="240" w:after="120" w:line="360" w:lineRule="auto"/>
        <w:ind w:right="360"/>
        <w:jc w:val="center"/>
        <w:rPr>
          <w:b/>
          <w:bCs/>
          <w:szCs w:val="24"/>
          <w:u w:val="single"/>
          <w:rtl/>
        </w:rPr>
      </w:pPr>
      <w:r w:rsidRPr="006F3851">
        <w:rPr>
          <w:b/>
          <w:bCs/>
          <w:szCs w:val="24"/>
          <w:u w:val="single"/>
          <w:rtl/>
        </w:rPr>
        <w:lastRenderedPageBreak/>
        <w:t>נספח א' – דרישות לתשתית המקומית</w:t>
      </w:r>
    </w:p>
    <w:p w14:paraId="34EE591F" w14:textId="77777777" w:rsidR="0083115D" w:rsidRPr="006F3851" w:rsidRDefault="0083115D" w:rsidP="00565EE1">
      <w:pPr>
        <w:numPr>
          <w:ilvl w:val="0"/>
          <w:numId w:val="19"/>
        </w:numPr>
        <w:tabs>
          <w:tab w:val="num" w:pos="792"/>
        </w:tabs>
        <w:bidi/>
        <w:spacing w:line="360" w:lineRule="auto"/>
        <w:ind w:right="357"/>
        <w:contextualSpacing/>
        <w:rPr>
          <w:b/>
          <w:bCs/>
          <w:szCs w:val="24"/>
        </w:rPr>
      </w:pPr>
      <w:r w:rsidRPr="006F3851">
        <w:rPr>
          <w:b/>
          <w:bCs/>
          <w:szCs w:val="24"/>
          <w:rtl/>
        </w:rPr>
        <w:t xml:space="preserve">אמצעים הניתנים מהגורם המנפק </w:t>
      </w:r>
    </w:p>
    <w:p w14:paraId="36DDD60D" w14:textId="77777777" w:rsidR="0083115D" w:rsidRPr="006F3851" w:rsidRDefault="0083115D" w:rsidP="00565EE1">
      <w:pPr>
        <w:numPr>
          <w:ilvl w:val="1"/>
          <w:numId w:val="19"/>
        </w:numPr>
        <w:bidi/>
        <w:spacing w:line="360" w:lineRule="auto"/>
        <w:ind w:right="357"/>
        <w:contextualSpacing/>
        <w:rPr>
          <w:szCs w:val="24"/>
        </w:rPr>
      </w:pPr>
      <w:r w:rsidRPr="006F3851">
        <w:rPr>
          <w:szCs w:val="24"/>
          <w:rtl/>
        </w:rPr>
        <w:t>קורא כרטיסים.</w:t>
      </w:r>
    </w:p>
    <w:p w14:paraId="776977C0" w14:textId="77777777" w:rsidR="0083115D" w:rsidRPr="006F3851" w:rsidRDefault="0083115D" w:rsidP="00565EE1">
      <w:pPr>
        <w:numPr>
          <w:ilvl w:val="1"/>
          <w:numId w:val="19"/>
        </w:numPr>
        <w:bidi/>
        <w:spacing w:line="360" w:lineRule="auto"/>
        <w:ind w:right="357"/>
        <w:contextualSpacing/>
        <w:rPr>
          <w:szCs w:val="24"/>
        </w:rPr>
      </w:pPr>
      <w:r w:rsidRPr="006F3851">
        <w:rPr>
          <w:szCs w:val="24"/>
          <w:rtl/>
        </w:rPr>
        <w:t>כרטיס חכם.</w:t>
      </w:r>
    </w:p>
    <w:p w14:paraId="24240872" w14:textId="77777777" w:rsidR="0083115D" w:rsidRPr="006F3851" w:rsidRDefault="0083115D" w:rsidP="00565EE1">
      <w:pPr>
        <w:numPr>
          <w:ilvl w:val="1"/>
          <w:numId w:val="19"/>
        </w:numPr>
        <w:bidi/>
        <w:spacing w:line="360" w:lineRule="auto"/>
        <w:ind w:right="357"/>
        <w:contextualSpacing/>
        <w:rPr>
          <w:szCs w:val="24"/>
        </w:rPr>
      </w:pPr>
      <w:r w:rsidRPr="006F3851">
        <w:rPr>
          <w:szCs w:val="24"/>
          <w:rtl/>
        </w:rPr>
        <w:t>סיסמא (</w:t>
      </w:r>
      <w:r w:rsidRPr="006F3851">
        <w:rPr>
          <w:szCs w:val="24"/>
        </w:rPr>
        <w:t>Pin Number</w:t>
      </w:r>
      <w:r w:rsidRPr="006F3851">
        <w:rPr>
          <w:szCs w:val="24"/>
          <w:rtl/>
        </w:rPr>
        <w:t>).</w:t>
      </w:r>
      <w:r w:rsidRPr="006F3851">
        <w:rPr>
          <w:szCs w:val="24"/>
          <w:rtl/>
        </w:rPr>
        <w:br/>
      </w:r>
    </w:p>
    <w:p w14:paraId="1564D575" w14:textId="77777777" w:rsidR="0083115D" w:rsidRPr="006F3851" w:rsidRDefault="0083115D" w:rsidP="00565EE1">
      <w:pPr>
        <w:numPr>
          <w:ilvl w:val="0"/>
          <w:numId w:val="19"/>
        </w:numPr>
        <w:tabs>
          <w:tab w:val="num" w:pos="792"/>
        </w:tabs>
        <w:bidi/>
        <w:spacing w:line="360" w:lineRule="auto"/>
        <w:ind w:right="357"/>
        <w:contextualSpacing/>
        <w:rPr>
          <w:b/>
          <w:bCs/>
          <w:szCs w:val="24"/>
          <w:rtl/>
        </w:rPr>
      </w:pPr>
      <w:r w:rsidRPr="006F3851">
        <w:rPr>
          <w:b/>
          <w:bCs/>
          <w:szCs w:val="24"/>
          <w:rtl/>
        </w:rPr>
        <w:t xml:space="preserve">דרישות מערכת </w:t>
      </w:r>
    </w:p>
    <w:p w14:paraId="585DAD63" w14:textId="77777777" w:rsidR="0083115D" w:rsidRPr="006F3851" w:rsidRDefault="0083115D" w:rsidP="00A46B4B">
      <w:pPr>
        <w:bidi/>
        <w:spacing w:line="360" w:lineRule="auto"/>
        <w:ind w:right="357"/>
        <w:rPr>
          <w:szCs w:val="24"/>
          <w:rtl/>
        </w:rPr>
      </w:pPr>
      <w:r w:rsidRPr="006F3851">
        <w:rPr>
          <w:szCs w:val="24"/>
          <w:rtl/>
        </w:rPr>
        <w:t>עבודה במערכת תתאפשר רק עם קיום דרישות החומרה והתוכנה הבאות:</w:t>
      </w:r>
    </w:p>
    <w:p w14:paraId="1CD19E89"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tl/>
        </w:rPr>
        <w:t>יציאת</w:t>
      </w:r>
      <w:r w:rsidRPr="006F3851">
        <w:rPr>
          <w:szCs w:val="24"/>
        </w:rPr>
        <w:t xml:space="preserve"> USB </w:t>
      </w:r>
      <w:r w:rsidRPr="006F3851">
        <w:rPr>
          <w:szCs w:val="24"/>
          <w:rtl/>
        </w:rPr>
        <w:t>פנויה (עבור קורא הכרטיסים)</w:t>
      </w:r>
    </w:p>
    <w:p w14:paraId="30BBB301"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tl/>
        </w:rPr>
        <w:t>דפדפן אינטרנט אקספלורר 7.0 ומעלה</w:t>
      </w:r>
    </w:p>
    <w:p w14:paraId="2BCF00E9"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tl/>
        </w:rPr>
      </w:pPr>
      <w:r w:rsidRPr="006F3851">
        <w:rPr>
          <w:szCs w:val="24"/>
          <w:rtl/>
        </w:rPr>
        <w:t xml:space="preserve">מערכת הפעלה </w:t>
      </w:r>
      <w:r w:rsidRPr="006F3851">
        <w:rPr>
          <w:szCs w:val="24"/>
        </w:rPr>
        <w:t>WINDOWS7</w:t>
      </w:r>
      <w:r w:rsidRPr="006F3851">
        <w:rPr>
          <w:szCs w:val="24"/>
          <w:rtl/>
        </w:rPr>
        <w:t xml:space="preserve"> או </w:t>
      </w:r>
      <w:r w:rsidRPr="006F3851">
        <w:rPr>
          <w:szCs w:val="24"/>
        </w:rPr>
        <w:t xml:space="preserve">WINDOWS8/8.1 </w:t>
      </w:r>
      <w:r w:rsidRPr="006F3851">
        <w:rPr>
          <w:szCs w:val="24"/>
          <w:rtl/>
        </w:rPr>
        <w:t xml:space="preserve"> או </w:t>
      </w:r>
      <w:r w:rsidRPr="006F3851">
        <w:rPr>
          <w:szCs w:val="24"/>
        </w:rPr>
        <w:t>VISTA</w:t>
      </w:r>
    </w:p>
    <w:p w14:paraId="3F62B26D"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Pr>
        <w:t xml:space="preserve">Windows XP </w:t>
      </w:r>
      <w:r w:rsidRPr="006F3851">
        <w:rPr>
          <w:szCs w:val="24"/>
          <w:rtl/>
        </w:rPr>
        <w:t xml:space="preserve">- עם </w:t>
      </w:r>
      <w:r w:rsidRPr="006F3851">
        <w:rPr>
          <w:szCs w:val="24"/>
        </w:rPr>
        <w:t>3 Service Pack</w:t>
      </w:r>
      <w:r w:rsidRPr="006F3851">
        <w:rPr>
          <w:szCs w:val="24"/>
          <w:rtl/>
        </w:rPr>
        <w:t xml:space="preserve"> ומעלה.</w:t>
      </w:r>
    </w:p>
    <w:p w14:paraId="4863D9E3"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tl/>
        </w:rPr>
        <w:t>קורא כרטיסים מותקן *</w:t>
      </w:r>
    </w:p>
    <w:p w14:paraId="39AAAE96"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tl/>
        </w:rPr>
        <w:t>תוכנת גישה לכרטיס חכם מותקנת*</w:t>
      </w:r>
    </w:p>
    <w:p w14:paraId="63F87127" w14:textId="77777777" w:rsidR="0083115D" w:rsidRPr="006F3851" w:rsidRDefault="0083115D" w:rsidP="00565EE1">
      <w:pPr>
        <w:numPr>
          <w:ilvl w:val="1"/>
          <w:numId w:val="19"/>
        </w:numPr>
        <w:tabs>
          <w:tab w:val="left" w:pos="906"/>
        </w:tabs>
        <w:bidi/>
        <w:spacing w:line="360" w:lineRule="auto"/>
        <w:ind w:left="906" w:right="357" w:hanging="546"/>
        <w:contextualSpacing/>
        <w:rPr>
          <w:szCs w:val="24"/>
        </w:rPr>
      </w:pPr>
      <w:r w:rsidRPr="006F3851">
        <w:rPr>
          <w:szCs w:val="24"/>
          <w:rtl/>
        </w:rPr>
        <w:t>תכנת חתימה דיגיטלית (</w:t>
      </w:r>
      <w:proofErr w:type="spellStart"/>
      <w:r w:rsidRPr="006F3851">
        <w:rPr>
          <w:szCs w:val="24"/>
        </w:rPr>
        <w:t>Sign&amp;Verify</w:t>
      </w:r>
      <w:proofErr w:type="spellEnd"/>
      <w:r w:rsidRPr="006F3851">
        <w:rPr>
          <w:szCs w:val="24"/>
          <w:rtl/>
        </w:rPr>
        <w:t xml:space="preserve">) מותקנת* </w:t>
      </w:r>
    </w:p>
    <w:p w14:paraId="4D19DC01" w14:textId="77777777" w:rsidR="0083115D" w:rsidRPr="006F3851" w:rsidRDefault="0083115D" w:rsidP="00565EE1">
      <w:pPr>
        <w:numPr>
          <w:ilvl w:val="1"/>
          <w:numId w:val="19"/>
        </w:numPr>
        <w:tabs>
          <w:tab w:val="left" w:pos="765"/>
          <w:tab w:val="left" w:pos="906"/>
        </w:tabs>
        <w:bidi/>
        <w:spacing w:line="360" w:lineRule="auto"/>
        <w:ind w:right="357"/>
        <w:contextualSpacing/>
        <w:rPr>
          <w:szCs w:val="24"/>
          <w:rtl/>
        </w:rPr>
      </w:pPr>
      <w:r w:rsidRPr="006F3851">
        <w:rPr>
          <w:szCs w:val="24"/>
          <w:rtl/>
        </w:rPr>
        <w:t>לצורך השתלטות על תחנות העבודה של המשתמש יש להפעיל תוכנה בשם ,</w:t>
      </w:r>
      <w:r w:rsidRPr="006F3851">
        <w:rPr>
          <w:szCs w:val="24"/>
        </w:rPr>
        <w:t>NETVIEWER</w:t>
      </w:r>
      <w:r w:rsidRPr="006F3851">
        <w:rPr>
          <w:szCs w:val="24"/>
          <w:rtl/>
        </w:rPr>
        <w:t xml:space="preserve">  הפעלת התוכנה וההשתלטות תעשה בליווי התומך של </w:t>
      </w:r>
      <w:proofErr w:type="spellStart"/>
      <w:r w:rsidRPr="006F3851">
        <w:rPr>
          <w:szCs w:val="24"/>
          <w:rtl/>
        </w:rPr>
        <w:t>מרכב"ה</w:t>
      </w:r>
      <w:proofErr w:type="spellEnd"/>
      <w:r w:rsidRPr="006F3851">
        <w:rPr>
          <w:szCs w:val="24"/>
          <w:rtl/>
        </w:rPr>
        <w:t xml:space="preserve"> מאתר </w:t>
      </w:r>
      <w:r w:rsidRPr="006F3851">
        <w:rPr>
          <w:szCs w:val="24"/>
        </w:rPr>
        <w:t>GOV.IL</w:t>
      </w:r>
    </w:p>
    <w:p w14:paraId="7419EF59" w14:textId="77777777" w:rsidR="0083115D" w:rsidRPr="006F3851" w:rsidRDefault="0083115D" w:rsidP="00A46B4B">
      <w:pPr>
        <w:tabs>
          <w:tab w:val="left" w:pos="906"/>
        </w:tabs>
        <w:bidi/>
        <w:spacing w:line="360" w:lineRule="auto"/>
        <w:ind w:left="360" w:right="357"/>
        <w:rPr>
          <w:szCs w:val="24"/>
        </w:rPr>
      </w:pPr>
      <w:r w:rsidRPr="006F3851">
        <w:rPr>
          <w:szCs w:val="24"/>
          <w:rtl/>
        </w:rPr>
        <w:t xml:space="preserve">*הנחיות להתקנת כרטיס חכם ותוכנת </w:t>
      </w:r>
      <w:proofErr w:type="spellStart"/>
      <w:r w:rsidRPr="006F3851">
        <w:rPr>
          <w:szCs w:val="24"/>
        </w:rPr>
        <w:t>Sign&amp;Verify</w:t>
      </w:r>
      <w:proofErr w:type="spellEnd"/>
      <w:r w:rsidRPr="006F3851">
        <w:rPr>
          <w:szCs w:val="24"/>
          <w:rtl/>
        </w:rPr>
        <w:t xml:space="preserve"> ניתן למצוא בפורטל השירותים והמידע הממשלתי בכתובת </w:t>
      </w:r>
      <w:hyperlink r:id="rId14" w:history="1">
        <w:r w:rsidRPr="006F3851">
          <w:rPr>
            <w:color w:val="0000FF"/>
            <w:szCs w:val="24"/>
            <w:u w:val="single"/>
            <w:rtl/>
          </w:rPr>
          <w:t>קישור לפורטל השירותים והמידע הממשלתי</w:t>
        </w:r>
      </w:hyperlink>
      <w:r w:rsidRPr="006F3851">
        <w:rPr>
          <w:b/>
          <w:bCs/>
          <w:i/>
          <w:iCs/>
          <w:szCs w:val="24"/>
          <w:rtl/>
        </w:rPr>
        <w:t>)</w:t>
      </w:r>
      <w:r w:rsidRPr="006F3851">
        <w:rPr>
          <w:szCs w:val="24"/>
          <w:rtl/>
        </w:rPr>
        <w:t>.</w:t>
      </w:r>
    </w:p>
    <w:p w14:paraId="22001322" w14:textId="77777777" w:rsidR="0083115D" w:rsidRPr="006F3851" w:rsidRDefault="0083115D" w:rsidP="00A46B4B">
      <w:pPr>
        <w:bidi/>
        <w:spacing w:line="360" w:lineRule="auto"/>
        <w:ind w:right="360"/>
        <w:rPr>
          <w:szCs w:val="24"/>
          <w:rtl/>
        </w:rPr>
      </w:pPr>
      <w:r w:rsidRPr="006F3851">
        <w:rPr>
          <w:szCs w:val="24"/>
          <w:rtl/>
        </w:rPr>
        <w:br w:type="page"/>
      </w:r>
    </w:p>
    <w:p w14:paraId="77EAC51B" w14:textId="77777777" w:rsidR="0083115D" w:rsidRPr="006F3851" w:rsidRDefault="0083115D" w:rsidP="00A46B4B">
      <w:pPr>
        <w:bidi/>
        <w:spacing w:line="360" w:lineRule="auto"/>
        <w:ind w:right="360"/>
        <w:jc w:val="center"/>
        <w:rPr>
          <w:b/>
          <w:bCs/>
          <w:szCs w:val="24"/>
          <w:u w:val="single"/>
          <w:rtl/>
        </w:rPr>
      </w:pPr>
      <w:r w:rsidRPr="006F3851">
        <w:rPr>
          <w:b/>
          <w:bCs/>
          <w:szCs w:val="24"/>
          <w:u w:val="single"/>
          <w:rtl/>
        </w:rPr>
        <w:lastRenderedPageBreak/>
        <w:t>נספח ב' – הצהרת נציג המשתמש ואישור על סמכויות נציג המשתמש בפורטל הספקים הממשלתי</w:t>
      </w:r>
    </w:p>
    <w:p w14:paraId="0498A123" w14:textId="77777777" w:rsidR="0083115D" w:rsidRPr="006F3851" w:rsidRDefault="0083115D" w:rsidP="00A46B4B">
      <w:pPr>
        <w:bidi/>
        <w:spacing w:before="120" w:after="120" w:line="360" w:lineRule="auto"/>
        <w:ind w:right="360"/>
        <w:jc w:val="center"/>
        <w:rPr>
          <w:b/>
          <w:bCs/>
          <w:szCs w:val="24"/>
          <w:u w:val="single"/>
          <w:rtl/>
          <w:lang w:val="en-GB"/>
        </w:rPr>
      </w:pPr>
      <w:r w:rsidRPr="006F3851">
        <w:rPr>
          <w:b/>
          <w:bCs/>
          <w:szCs w:val="24"/>
          <w:u w:val="single"/>
          <w:rtl/>
          <w:lang w:val="en-GB"/>
        </w:rPr>
        <w:t>אל ממשלת ישראל, באמצעות החשב הכללי, משרד האוצר</w:t>
      </w:r>
    </w:p>
    <w:p w14:paraId="6E6A66CC" w14:textId="77777777" w:rsidR="0083115D" w:rsidRPr="006F3851" w:rsidRDefault="0083115D" w:rsidP="00A46B4B">
      <w:pPr>
        <w:bidi/>
        <w:spacing w:line="360" w:lineRule="auto"/>
        <w:ind w:right="360"/>
        <w:rPr>
          <w:b/>
          <w:bCs/>
          <w:szCs w:val="24"/>
          <w:u w:val="single"/>
          <w:rtl/>
          <w:lang w:val="en-GB"/>
        </w:rPr>
      </w:pPr>
      <w:r w:rsidRPr="006F3851">
        <w:rPr>
          <w:szCs w:val="24"/>
          <w:rtl/>
          <w:lang w:val="en-GB"/>
        </w:rPr>
        <w:t>(מחק את המיותר)</w:t>
      </w:r>
    </w:p>
    <w:p w14:paraId="02F68AF6" w14:textId="77777777" w:rsidR="0083115D" w:rsidRPr="006F3851" w:rsidRDefault="0083115D" w:rsidP="00A46B4B">
      <w:pPr>
        <w:bidi/>
        <w:spacing w:line="360" w:lineRule="auto"/>
        <w:rPr>
          <w:szCs w:val="24"/>
          <w:lang w:val="en-GB" w:eastAsia="en-US"/>
        </w:rPr>
      </w:pPr>
      <w:r w:rsidRPr="006F3851">
        <w:rPr>
          <w:szCs w:val="24"/>
          <w:rtl/>
          <w:lang w:val="en-GB" w:eastAsia="en-US"/>
        </w:rPr>
        <w:t>אני/אנו הח"מ מודיע/ים בכך כי:</w:t>
      </w:r>
    </w:p>
    <w:p w14:paraId="473DB3BE" w14:textId="77777777" w:rsidR="0083115D" w:rsidRPr="006F3851" w:rsidRDefault="0083115D" w:rsidP="00565EE1">
      <w:pPr>
        <w:numPr>
          <w:ilvl w:val="0"/>
          <w:numId w:val="17"/>
        </w:numPr>
        <w:bidi/>
        <w:spacing w:line="360" w:lineRule="auto"/>
        <w:ind w:right="360"/>
        <w:contextualSpacing/>
        <w:rPr>
          <w:szCs w:val="24"/>
          <w:lang w:val="en-GB" w:eastAsia="en-US"/>
        </w:rPr>
      </w:pPr>
      <w:r w:rsidRPr="006F3851">
        <w:rPr>
          <w:szCs w:val="24"/>
          <w:rtl/>
          <w:lang w:val="en-GB" w:eastAsia="en-US"/>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F3851">
        <w:rPr>
          <w:szCs w:val="24"/>
          <w:rtl/>
          <w:lang w:eastAsia="en-US"/>
        </w:rPr>
        <w:t>.</w:t>
      </w:r>
    </w:p>
    <w:p w14:paraId="25255898" w14:textId="77777777" w:rsidR="0083115D" w:rsidRPr="006F3851" w:rsidRDefault="0083115D" w:rsidP="00565EE1">
      <w:pPr>
        <w:numPr>
          <w:ilvl w:val="0"/>
          <w:numId w:val="17"/>
        </w:numPr>
        <w:bidi/>
        <w:spacing w:line="360" w:lineRule="auto"/>
        <w:ind w:right="360"/>
        <w:contextualSpacing/>
        <w:rPr>
          <w:szCs w:val="24"/>
          <w:lang w:val="en-GB" w:eastAsia="en-US"/>
        </w:rPr>
      </w:pPr>
      <w:r w:rsidRPr="006F3851">
        <w:rPr>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4C47E29" w14:textId="77777777" w:rsidR="0083115D" w:rsidRPr="006F3851" w:rsidRDefault="0083115D" w:rsidP="00A46B4B">
      <w:pPr>
        <w:bidi/>
        <w:spacing w:line="360" w:lineRule="auto"/>
        <w:ind w:left="360"/>
        <w:rPr>
          <w:szCs w:val="24"/>
          <w:lang w:val="en-GB" w:eastAsia="en-US"/>
        </w:rPr>
      </w:pPr>
      <w:r w:rsidRPr="006F3851">
        <w:rPr>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F3851">
        <w:rPr>
          <w:szCs w:val="24"/>
          <w:rtl/>
          <w:lang w:val="en-GB" w:eastAsia="en-US"/>
        </w:rPr>
        <w:t>כנתקבל</w:t>
      </w:r>
      <w:proofErr w:type="spellEnd"/>
      <w:r w:rsidRPr="006F3851">
        <w:rPr>
          <w:szCs w:val="24"/>
          <w:rtl/>
          <w:lang w:val="en-GB" w:eastAsia="en-US"/>
        </w:rPr>
        <w:t>.</w:t>
      </w:r>
    </w:p>
    <w:p w14:paraId="2128B48D" w14:textId="77777777" w:rsidR="0083115D" w:rsidRPr="006F3851" w:rsidRDefault="0083115D" w:rsidP="00565EE1">
      <w:pPr>
        <w:numPr>
          <w:ilvl w:val="0"/>
          <w:numId w:val="17"/>
        </w:numPr>
        <w:bidi/>
        <w:spacing w:line="360" w:lineRule="auto"/>
        <w:ind w:right="360"/>
        <w:contextualSpacing/>
        <w:rPr>
          <w:szCs w:val="24"/>
          <w:lang w:val="en-GB" w:eastAsia="en-US"/>
        </w:rPr>
      </w:pPr>
      <w:r w:rsidRPr="006F3851">
        <w:rPr>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1A34DE8" w14:textId="77777777" w:rsidR="0083115D" w:rsidRPr="006F3851" w:rsidRDefault="0083115D" w:rsidP="00565EE1">
      <w:pPr>
        <w:numPr>
          <w:ilvl w:val="0"/>
          <w:numId w:val="17"/>
        </w:numPr>
        <w:bidi/>
        <w:spacing w:line="360" w:lineRule="auto"/>
        <w:ind w:right="360"/>
        <w:contextualSpacing/>
        <w:rPr>
          <w:szCs w:val="24"/>
          <w:lang w:val="en-GB" w:eastAsia="en-US"/>
        </w:rPr>
      </w:pPr>
      <w:r w:rsidRPr="006F3851">
        <w:rPr>
          <w:szCs w:val="24"/>
          <w:rtl/>
          <w:lang w:val="en-GB" w:eastAsia="en-US"/>
        </w:rPr>
        <w:t>הצהרה זאת באה בנוסף על ההתקשרות מול הגורם המאשר לצורך הנפקת תעודת חתימה אלקטרונית מאושרת.</w:t>
      </w:r>
    </w:p>
    <w:p w14:paraId="60F07819" w14:textId="77777777" w:rsidR="0083115D" w:rsidRPr="006F3851" w:rsidRDefault="0083115D" w:rsidP="00565EE1">
      <w:pPr>
        <w:numPr>
          <w:ilvl w:val="0"/>
          <w:numId w:val="17"/>
        </w:numPr>
        <w:bidi/>
        <w:spacing w:line="360" w:lineRule="auto"/>
        <w:ind w:right="360"/>
        <w:contextualSpacing/>
        <w:rPr>
          <w:szCs w:val="24"/>
          <w:lang w:val="en-GB" w:eastAsia="en-US"/>
        </w:rPr>
      </w:pPr>
      <w:r w:rsidRPr="006F3851">
        <w:rPr>
          <w:szCs w:val="24"/>
          <w:rtl/>
          <w:lang w:val="en-GB" w:eastAsia="en-US"/>
        </w:rPr>
        <w:t>פרטי נציג המשתמש הינם כלהלן:</w:t>
      </w:r>
    </w:p>
    <w:p w14:paraId="043C477A"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שם מלא ...............................</w:t>
      </w:r>
    </w:p>
    <w:p w14:paraId="178ED87B"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כתובת מלאה .....................................................</w:t>
      </w:r>
    </w:p>
    <w:p w14:paraId="5E13B342"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ת.ז. ................................</w:t>
      </w:r>
    </w:p>
    <w:p w14:paraId="34D0DD3E"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תפקיד אצל המשתמש .................................</w:t>
      </w:r>
    </w:p>
    <w:p w14:paraId="4BC46D70"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מספר טלפון בעבודה ..........................</w:t>
      </w:r>
    </w:p>
    <w:p w14:paraId="49A73A54"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מספר טלפון בבית ..............................</w:t>
      </w:r>
    </w:p>
    <w:p w14:paraId="2F757DC9"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מספר טלפון נייד ................................</w:t>
      </w:r>
    </w:p>
    <w:p w14:paraId="4967569E" w14:textId="77777777" w:rsidR="0083115D" w:rsidRPr="006F3851" w:rsidRDefault="0083115D" w:rsidP="00565EE1">
      <w:pPr>
        <w:numPr>
          <w:ilvl w:val="1"/>
          <w:numId w:val="17"/>
        </w:numPr>
        <w:bidi/>
        <w:spacing w:line="360" w:lineRule="auto"/>
        <w:ind w:right="360"/>
        <w:contextualSpacing/>
        <w:rPr>
          <w:szCs w:val="24"/>
          <w:lang w:val="en-GB" w:eastAsia="en-US"/>
        </w:rPr>
      </w:pPr>
      <w:r w:rsidRPr="006F3851">
        <w:rPr>
          <w:szCs w:val="24"/>
          <w:rtl/>
          <w:lang w:val="en-GB" w:eastAsia="en-US"/>
        </w:rPr>
        <w:t>כתובת דואר אלקטרוני ........................</w:t>
      </w:r>
    </w:p>
    <w:p w14:paraId="1C72D9FF" w14:textId="77777777" w:rsidR="0083115D" w:rsidRPr="006F3851" w:rsidRDefault="0083115D" w:rsidP="00A46B4B">
      <w:pPr>
        <w:bidi/>
        <w:spacing w:line="360" w:lineRule="auto"/>
        <w:ind w:left="1080"/>
        <w:rPr>
          <w:szCs w:val="24"/>
          <w:rtl/>
          <w:lang w:val="en-GB" w:eastAsia="en-US"/>
        </w:rPr>
      </w:pPr>
    </w:p>
    <w:p w14:paraId="7D21C301" w14:textId="77777777" w:rsidR="0083115D" w:rsidRPr="006F3851" w:rsidRDefault="0083115D" w:rsidP="00A46B4B">
      <w:pPr>
        <w:bidi/>
        <w:spacing w:line="360" w:lineRule="auto"/>
        <w:rPr>
          <w:szCs w:val="24"/>
          <w:rtl/>
          <w:lang w:val="en-GB" w:eastAsia="en-US"/>
        </w:rPr>
      </w:pPr>
      <w:r w:rsidRPr="006F3851">
        <w:rPr>
          <w:szCs w:val="24"/>
          <w:rtl/>
          <w:lang w:val="en-GB" w:eastAsia="en-US"/>
        </w:rPr>
        <w:t>חתימה/</w:t>
      </w:r>
      <w:proofErr w:type="spellStart"/>
      <w:r w:rsidRPr="006F3851">
        <w:rPr>
          <w:szCs w:val="24"/>
          <w:rtl/>
          <w:lang w:val="en-GB" w:eastAsia="en-US"/>
        </w:rPr>
        <w:t>ות</w:t>
      </w:r>
      <w:proofErr w:type="spellEnd"/>
      <w:r w:rsidRPr="006F3851">
        <w:rPr>
          <w:szCs w:val="24"/>
          <w:rtl/>
          <w:lang w:val="en-GB" w:eastAsia="en-US"/>
        </w:rPr>
        <w:t xml:space="preserve"> של מורשה/</w:t>
      </w:r>
      <w:proofErr w:type="spellStart"/>
      <w:r w:rsidRPr="006F3851">
        <w:rPr>
          <w:szCs w:val="24"/>
          <w:rtl/>
          <w:lang w:val="en-GB" w:eastAsia="en-US"/>
        </w:rPr>
        <w:t>מורשי</w:t>
      </w:r>
      <w:proofErr w:type="spellEnd"/>
      <w:r w:rsidRPr="006F3851">
        <w:rPr>
          <w:szCs w:val="24"/>
          <w:rtl/>
          <w:lang w:val="en-GB" w:eastAsia="en-US"/>
        </w:rPr>
        <w:t xml:space="preserve"> חתימה מטעם הקבלן וחותמת של המשתמש:</w:t>
      </w:r>
    </w:p>
    <w:p w14:paraId="1343067C" w14:textId="77777777" w:rsidR="0083115D" w:rsidRPr="006F3851" w:rsidRDefault="0083115D" w:rsidP="00A46B4B">
      <w:pPr>
        <w:bidi/>
        <w:spacing w:line="360" w:lineRule="auto"/>
        <w:rPr>
          <w:szCs w:val="24"/>
          <w:rtl/>
          <w:lang w:val="en-GB" w:eastAsia="en-US"/>
        </w:rPr>
      </w:pPr>
    </w:p>
    <w:p w14:paraId="0D5C861C" w14:textId="77777777" w:rsidR="0083115D" w:rsidRPr="006F3851" w:rsidRDefault="0083115D" w:rsidP="00A46B4B">
      <w:pPr>
        <w:bidi/>
        <w:spacing w:line="360" w:lineRule="auto"/>
        <w:rPr>
          <w:szCs w:val="24"/>
          <w:rtl/>
          <w:lang w:val="en-GB" w:eastAsia="en-US"/>
        </w:rPr>
      </w:pPr>
      <w:r w:rsidRPr="006F3851">
        <w:rPr>
          <w:szCs w:val="24"/>
          <w:rtl/>
          <w:lang w:val="en-GB" w:eastAsia="en-US"/>
        </w:rPr>
        <w:t>................................................</w:t>
      </w:r>
      <w:r w:rsidRPr="006F3851">
        <w:rPr>
          <w:szCs w:val="24"/>
          <w:rtl/>
          <w:lang w:val="en-GB" w:eastAsia="en-US"/>
        </w:rPr>
        <w:tab/>
      </w:r>
      <w:r w:rsidRPr="006F3851">
        <w:rPr>
          <w:szCs w:val="24"/>
          <w:rtl/>
          <w:lang w:val="en-GB" w:eastAsia="en-US"/>
        </w:rPr>
        <w:tab/>
        <w:t>.............................................................</w:t>
      </w:r>
    </w:p>
    <w:p w14:paraId="3191A974" w14:textId="77777777" w:rsidR="0083115D" w:rsidRPr="006F3851" w:rsidRDefault="0083115D" w:rsidP="00A46B4B">
      <w:pPr>
        <w:bidi/>
        <w:spacing w:line="360" w:lineRule="auto"/>
        <w:rPr>
          <w:szCs w:val="24"/>
          <w:rtl/>
          <w:lang w:val="en-GB" w:eastAsia="en-US"/>
        </w:rPr>
      </w:pPr>
    </w:p>
    <w:p w14:paraId="3C1E9358" w14:textId="77777777" w:rsidR="0083115D" w:rsidRPr="006F3851" w:rsidRDefault="0083115D" w:rsidP="00A46B4B">
      <w:pPr>
        <w:bidi/>
        <w:spacing w:line="360" w:lineRule="auto"/>
        <w:rPr>
          <w:szCs w:val="24"/>
          <w:rtl/>
          <w:lang w:val="en-GB" w:eastAsia="en-US"/>
        </w:rPr>
      </w:pPr>
      <w:r w:rsidRPr="006F3851">
        <w:rPr>
          <w:szCs w:val="24"/>
          <w:rtl/>
          <w:lang w:val="en-GB" w:eastAsia="en-US"/>
        </w:rPr>
        <w:t>שם מלא:  ..............................</w:t>
      </w:r>
      <w:r w:rsidRPr="006F3851">
        <w:rPr>
          <w:szCs w:val="24"/>
          <w:rtl/>
          <w:lang w:val="en-GB" w:eastAsia="en-US"/>
        </w:rPr>
        <w:tab/>
      </w:r>
      <w:r w:rsidRPr="006F3851">
        <w:rPr>
          <w:szCs w:val="24"/>
          <w:rtl/>
          <w:lang w:val="en-GB" w:eastAsia="en-US"/>
        </w:rPr>
        <w:tab/>
      </w:r>
      <w:r w:rsidRPr="006F3851">
        <w:rPr>
          <w:szCs w:val="24"/>
          <w:rtl/>
          <w:lang w:val="en-GB" w:eastAsia="en-US"/>
        </w:rPr>
        <w:tab/>
        <w:t>שם מלא: ..............................</w:t>
      </w:r>
    </w:p>
    <w:p w14:paraId="7C076664" w14:textId="77777777" w:rsidR="0083115D" w:rsidRPr="006F3851" w:rsidRDefault="0083115D" w:rsidP="00A46B4B">
      <w:pPr>
        <w:bidi/>
        <w:spacing w:line="360" w:lineRule="auto"/>
        <w:rPr>
          <w:szCs w:val="24"/>
          <w:rtl/>
          <w:lang w:val="en-GB" w:eastAsia="en-US"/>
        </w:rPr>
      </w:pPr>
    </w:p>
    <w:p w14:paraId="42EFF8D9" w14:textId="77777777" w:rsidR="0083115D" w:rsidRPr="006F3851" w:rsidRDefault="0083115D" w:rsidP="00A46B4B">
      <w:pPr>
        <w:bidi/>
        <w:spacing w:line="360" w:lineRule="auto"/>
        <w:rPr>
          <w:szCs w:val="24"/>
          <w:rtl/>
          <w:lang w:val="en-GB" w:eastAsia="en-US"/>
        </w:rPr>
      </w:pPr>
      <w:r w:rsidRPr="006F3851">
        <w:rPr>
          <w:szCs w:val="24"/>
          <w:rtl/>
          <w:lang w:val="en-GB" w:eastAsia="en-US"/>
        </w:rPr>
        <w:lastRenderedPageBreak/>
        <w:t>ת.ז./ח.פ.:  ...........................</w:t>
      </w:r>
      <w:r w:rsidRPr="006F3851">
        <w:rPr>
          <w:szCs w:val="24"/>
          <w:rtl/>
          <w:lang w:val="en-GB" w:eastAsia="en-US"/>
        </w:rPr>
        <w:tab/>
      </w:r>
      <w:r w:rsidRPr="006F3851">
        <w:rPr>
          <w:szCs w:val="24"/>
          <w:rtl/>
          <w:lang w:val="en-GB" w:eastAsia="en-US"/>
        </w:rPr>
        <w:tab/>
      </w:r>
      <w:r w:rsidRPr="006F3851">
        <w:rPr>
          <w:szCs w:val="24"/>
          <w:rtl/>
          <w:lang w:val="en-GB" w:eastAsia="en-US"/>
        </w:rPr>
        <w:tab/>
        <w:t>ת.ז./ח.פ.: ...........................</w:t>
      </w:r>
    </w:p>
    <w:p w14:paraId="0B2A73AD" w14:textId="77777777" w:rsidR="0083115D" w:rsidRPr="006F3851" w:rsidRDefault="0083115D" w:rsidP="00A46B4B">
      <w:pPr>
        <w:bidi/>
        <w:spacing w:line="360" w:lineRule="auto"/>
        <w:rPr>
          <w:szCs w:val="24"/>
          <w:rtl/>
          <w:lang w:val="en-GB" w:eastAsia="en-US"/>
        </w:rPr>
      </w:pPr>
    </w:p>
    <w:p w14:paraId="76A47B54" w14:textId="77777777" w:rsidR="0083115D" w:rsidRPr="006F3851" w:rsidRDefault="0083115D" w:rsidP="00A46B4B">
      <w:pPr>
        <w:bidi/>
        <w:spacing w:line="360" w:lineRule="auto"/>
        <w:rPr>
          <w:szCs w:val="24"/>
          <w:rtl/>
          <w:lang w:val="en-GB" w:eastAsia="en-US"/>
        </w:rPr>
      </w:pPr>
      <w:r w:rsidRPr="006F3851">
        <w:rPr>
          <w:szCs w:val="24"/>
          <w:rtl/>
          <w:lang w:val="en-GB" w:eastAsia="en-US"/>
        </w:rPr>
        <w:t>כתובת:  ..............................</w:t>
      </w:r>
      <w:r w:rsidRPr="006F3851">
        <w:rPr>
          <w:szCs w:val="24"/>
          <w:rtl/>
          <w:lang w:val="en-GB" w:eastAsia="en-US"/>
        </w:rPr>
        <w:tab/>
      </w:r>
      <w:r w:rsidRPr="006F3851">
        <w:rPr>
          <w:szCs w:val="24"/>
          <w:rtl/>
          <w:lang w:val="en-GB" w:eastAsia="en-US"/>
        </w:rPr>
        <w:tab/>
      </w:r>
      <w:r w:rsidRPr="006F3851">
        <w:rPr>
          <w:szCs w:val="24"/>
          <w:rtl/>
          <w:lang w:val="en-GB" w:eastAsia="en-US"/>
        </w:rPr>
        <w:tab/>
        <w:t>כתובת:  ..............................</w:t>
      </w:r>
    </w:p>
    <w:p w14:paraId="1F1C2A4C" w14:textId="77777777" w:rsidR="0083115D" w:rsidRPr="006F3851" w:rsidRDefault="0083115D" w:rsidP="00A46B4B">
      <w:pPr>
        <w:bidi/>
        <w:rPr>
          <w:szCs w:val="24"/>
          <w:rtl/>
          <w:lang w:val="en-GB" w:eastAsia="en-US"/>
        </w:rPr>
      </w:pPr>
      <w:r w:rsidRPr="006F3851">
        <w:rPr>
          <w:szCs w:val="24"/>
          <w:rtl/>
          <w:lang w:val="en-GB" w:eastAsia="en-US"/>
        </w:rPr>
        <w:t>______________________________________________________________</w:t>
      </w:r>
    </w:p>
    <w:p w14:paraId="168F64ED" w14:textId="77777777" w:rsidR="0083115D" w:rsidRPr="006F3851" w:rsidRDefault="0083115D" w:rsidP="00A46B4B">
      <w:pPr>
        <w:bidi/>
        <w:rPr>
          <w:szCs w:val="24"/>
          <w:rtl/>
          <w:lang w:val="en-GB" w:eastAsia="en-US"/>
        </w:rPr>
      </w:pPr>
      <w:r w:rsidRPr="006F3851">
        <w:rPr>
          <w:szCs w:val="24"/>
          <w:rtl/>
          <w:lang w:val="en-GB" w:eastAsia="en-US"/>
        </w:rPr>
        <w:t>למילוי ע"י עו"ד או רו"ח (מחק את המיותר)</w:t>
      </w:r>
    </w:p>
    <w:p w14:paraId="161F9E3C" w14:textId="77777777" w:rsidR="0083115D" w:rsidRPr="006F3851" w:rsidRDefault="0083115D" w:rsidP="00A46B4B">
      <w:pPr>
        <w:bidi/>
        <w:rPr>
          <w:szCs w:val="24"/>
          <w:rtl/>
          <w:lang w:val="en-GB" w:eastAsia="en-US"/>
        </w:rPr>
      </w:pPr>
    </w:p>
    <w:p w14:paraId="560617DF" w14:textId="77777777" w:rsidR="0083115D" w:rsidRPr="006F3851" w:rsidRDefault="0083115D" w:rsidP="00A46B4B">
      <w:pPr>
        <w:bidi/>
        <w:spacing w:line="360" w:lineRule="auto"/>
        <w:rPr>
          <w:szCs w:val="24"/>
          <w:rtl/>
          <w:lang w:val="en-GB" w:eastAsia="en-US"/>
        </w:rPr>
      </w:pPr>
      <w:r w:rsidRPr="006F3851">
        <w:rPr>
          <w:szCs w:val="24"/>
          <w:rtl/>
          <w:lang w:val="en-GB" w:eastAsia="en-US"/>
        </w:rPr>
        <w:t xml:space="preserve">אני הח"מ, </w:t>
      </w:r>
      <w:r w:rsidRPr="006F3851">
        <w:rPr>
          <w:szCs w:val="24"/>
          <w:rtl/>
          <w:lang w:eastAsia="en-US"/>
        </w:rPr>
        <w:t>יועצו המשפטי/רו"ח של התאגיד</w:t>
      </w:r>
      <w:r w:rsidRPr="006F3851">
        <w:rPr>
          <w:szCs w:val="24"/>
          <w:rtl/>
          <w:lang w:val="en-GB" w:eastAsia="en-US"/>
        </w:rPr>
        <w:t>, מאשר בזאת כי:</w:t>
      </w:r>
    </w:p>
    <w:p w14:paraId="42CEA911" w14:textId="77777777" w:rsidR="0083115D" w:rsidRPr="006F3851" w:rsidRDefault="0083115D" w:rsidP="00A46B4B">
      <w:pPr>
        <w:bidi/>
        <w:spacing w:line="360" w:lineRule="auto"/>
        <w:rPr>
          <w:szCs w:val="24"/>
          <w:rtl/>
          <w:lang w:val="en-GB" w:eastAsia="en-US"/>
        </w:rPr>
      </w:pPr>
    </w:p>
    <w:p w14:paraId="0D38CFF7" w14:textId="77777777" w:rsidR="0083115D" w:rsidRPr="006F3851" w:rsidRDefault="0083115D" w:rsidP="00565EE1">
      <w:pPr>
        <w:numPr>
          <w:ilvl w:val="0"/>
          <w:numId w:val="18"/>
        </w:numPr>
        <w:bidi/>
        <w:spacing w:line="360" w:lineRule="auto"/>
        <w:ind w:right="360"/>
        <w:contextualSpacing/>
        <w:rPr>
          <w:szCs w:val="24"/>
          <w:lang w:val="en-GB" w:eastAsia="en-US"/>
        </w:rPr>
      </w:pPr>
      <w:r w:rsidRPr="006F3851">
        <w:rPr>
          <w:szCs w:val="24"/>
          <w:rtl/>
          <w:lang w:val="en-GB" w:eastAsia="en-US"/>
        </w:rPr>
        <w:t>כל הפרטים המפורטים לעיל נכונים וכן שהמשתמש/ מורשה חתימה מטעם המשתמש /</w:t>
      </w:r>
      <w:proofErr w:type="spellStart"/>
      <w:r w:rsidRPr="006F3851">
        <w:rPr>
          <w:szCs w:val="24"/>
          <w:rtl/>
          <w:lang w:val="en-GB" w:eastAsia="en-US"/>
        </w:rPr>
        <w:t>מורשי</w:t>
      </w:r>
      <w:proofErr w:type="spellEnd"/>
      <w:r w:rsidRPr="006F3851">
        <w:rPr>
          <w:szCs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F3851">
        <w:rPr>
          <w:szCs w:val="24"/>
          <w:rtl/>
          <w:lang w:eastAsia="en-US"/>
        </w:rPr>
        <w:t>לפי החלטות המשתמש ומסמכי היסוד שלו.</w:t>
      </w:r>
    </w:p>
    <w:p w14:paraId="578EE197" w14:textId="77777777" w:rsidR="0083115D" w:rsidRPr="006F3851" w:rsidRDefault="0083115D" w:rsidP="00A46B4B">
      <w:pPr>
        <w:bidi/>
        <w:spacing w:line="360" w:lineRule="auto"/>
        <w:ind w:left="26"/>
        <w:rPr>
          <w:szCs w:val="24"/>
          <w:lang w:val="en-GB" w:eastAsia="en-US"/>
        </w:rPr>
      </w:pPr>
    </w:p>
    <w:p w14:paraId="1F7133CD" w14:textId="77777777" w:rsidR="0083115D" w:rsidRPr="006F3851" w:rsidRDefault="0083115D" w:rsidP="00565EE1">
      <w:pPr>
        <w:numPr>
          <w:ilvl w:val="0"/>
          <w:numId w:val="18"/>
        </w:numPr>
        <w:bidi/>
        <w:spacing w:line="360" w:lineRule="auto"/>
        <w:ind w:right="360"/>
        <w:contextualSpacing/>
        <w:rPr>
          <w:szCs w:val="24"/>
          <w:lang w:eastAsia="en-US"/>
        </w:rPr>
      </w:pPr>
      <w:r w:rsidRPr="006F3851">
        <w:rPr>
          <w:szCs w:val="24"/>
          <w:rtl/>
          <w:lang w:eastAsia="en-US"/>
        </w:rPr>
        <w:t xml:space="preserve"> נציג המשתמש מוסמך ומורשה לפי החלטות המשתמש /ומסמכי היסוד שלו וההצהרה הנ"ל:</w:t>
      </w:r>
    </w:p>
    <w:p w14:paraId="54DD000F" w14:textId="77777777" w:rsidR="0083115D" w:rsidRPr="006F3851" w:rsidRDefault="0083115D" w:rsidP="00A46B4B">
      <w:pPr>
        <w:bidi/>
        <w:spacing w:line="360" w:lineRule="auto"/>
        <w:rPr>
          <w:szCs w:val="24"/>
          <w:rtl/>
          <w:lang w:eastAsia="en-US"/>
        </w:rPr>
      </w:pPr>
    </w:p>
    <w:p w14:paraId="3D582F51" w14:textId="77777777" w:rsidR="0083115D" w:rsidRPr="006F3851" w:rsidRDefault="0083115D" w:rsidP="00565EE1">
      <w:pPr>
        <w:numPr>
          <w:ilvl w:val="1"/>
          <w:numId w:val="18"/>
        </w:numPr>
        <w:bidi/>
        <w:spacing w:line="360" w:lineRule="auto"/>
        <w:ind w:right="360"/>
        <w:contextualSpacing/>
        <w:rPr>
          <w:szCs w:val="24"/>
          <w:lang w:eastAsia="en-US"/>
        </w:rPr>
      </w:pPr>
      <w:r w:rsidRPr="006F3851">
        <w:rPr>
          <w:szCs w:val="24"/>
          <w:rtl/>
          <w:lang w:eastAsia="en-US"/>
        </w:rPr>
        <w:t xml:space="preserve">להגיש גורם המאשר בשם המשתמש בקשה להנפקת תעודה אלקטרונית, כמשמעה בחוק חתימה אלקטרונית, </w:t>
      </w:r>
      <w:proofErr w:type="spellStart"/>
      <w:r w:rsidRPr="006F3851">
        <w:rPr>
          <w:szCs w:val="24"/>
          <w:rtl/>
          <w:lang w:eastAsia="en-US"/>
        </w:rPr>
        <w:t>התשס"א</w:t>
      </w:r>
      <w:proofErr w:type="spellEnd"/>
      <w:r w:rsidRPr="006F3851">
        <w:rPr>
          <w:szCs w:val="24"/>
          <w:rtl/>
          <w:lang w:eastAsia="en-US"/>
        </w:rPr>
        <w:t xml:space="preserve"> – 2001 (להלן: "התעודה האלקטרונית").</w:t>
      </w:r>
    </w:p>
    <w:p w14:paraId="7B1C1788" w14:textId="77777777" w:rsidR="0083115D" w:rsidRPr="006F3851" w:rsidRDefault="0083115D" w:rsidP="00A46B4B">
      <w:pPr>
        <w:bidi/>
        <w:spacing w:line="360" w:lineRule="auto"/>
        <w:rPr>
          <w:szCs w:val="24"/>
          <w:rtl/>
          <w:lang w:eastAsia="en-US"/>
        </w:rPr>
      </w:pPr>
    </w:p>
    <w:p w14:paraId="7FBFA5D4" w14:textId="77777777" w:rsidR="0083115D" w:rsidRPr="006F3851" w:rsidRDefault="0083115D" w:rsidP="00565EE1">
      <w:pPr>
        <w:numPr>
          <w:ilvl w:val="1"/>
          <w:numId w:val="18"/>
        </w:numPr>
        <w:bidi/>
        <w:spacing w:line="360" w:lineRule="auto"/>
        <w:ind w:right="360"/>
        <w:contextualSpacing/>
        <w:rPr>
          <w:szCs w:val="24"/>
          <w:lang w:eastAsia="en-US"/>
        </w:rPr>
      </w:pPr>
      <w:r w:rsidRPr="006F3851">
        <w:rPr>
          <w:szCs w:val="24"/>
          <w:rtl/>
          <w:lang w:eastAsia="en-US"/>
        </w:rPr>
        <w:t>כי התעודה האלקטרונית של המשתמש תונפק על שמו של נציג המשתמש ועבורו.</w:t>
      </w:r>
    </w:p>
    <w:p w14:paraId="7649A5BB" w14:textId="77777777" w:rsidR="0083115D" w:rsidRPr="006F3851" w:rsidRDefault="0083115D" w:rsidP="00A46B4B">
      <w:pPr>
        <w:bidi/>
        <w:spacing w:line="360" w:lineRule="auto"/>
        <w:rPr>
          <w:szCs w:val="24"/>
          <w:rtl/>
          <w:lang w:eastAsia="en-US"/>
        </w:rPr>
      </w:pPr>
    </w:p>
    <w:p w14:paraId="0267F08C" w14:textId="77777777" w:rsidR="0083115D" w:rsidRPr="006F3851" w:rsidRDefault="0083115D" w:rsidP="00565EE1">
      <w:pPr>
        <w:numPr>
          <w:ilvl w:val="1"/>
          <w:numId w:val="18"/>
        </w:numPr>
        <w:bidi/>
        <w:spacing w:line="360" w:lineRule="auto"/>
        <w:ind w:right="360"/>
        <w:contextualSpacing/>
        <w:rPr>
          <w:szCs w:val="24"/>
          <w:lang w:eastAsia="en-US"/>
        </w:rPr>
      </w:pPr>
      <w:r w:rsidRPr="006F3851">
        <w:rPr>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883D6D7" w14:textId="77777777" w:rsidR="0083115D" w:rsidRPr="006F3851" w:rsidRDefault="0083115D" w:rsidP="00A46B4B">
      <w:pPr>
        <w:bidi/>
        <w:spacing w:line="360" w:lineRule="auto"/>
        <w:ind w:left="26"/>
        <w:rPr>
          <w:szCs w:val="24"/>
          <w:rtl/>
          <w:lang w:val="en-GB" w:eastAsia="en-US"/>
        </w:rPr>
      </w:pPr>
    </w:p>
    <w:p w14:paraId="24D5E7DA" w14:textId="77777777" w:rsidR="0083115D" w:rsidRPr="006F3851" w:rsidRDefault="0083115D" w:rsidP="00A46B4B">
      <w:pPr>
        <w:bidi/>
        <w:spacing w:line="360" w:lineRule="auto"/>
        <w:rPr>
          <w:szCs w:val="24"/>
          <w:rtl/>
          <w:lang w:val="en-GB" w:eastAsia="en-US"/>
        </w:rPr>
      </w:pPr>
    </w:p>
    <w:p w14:paraId="3D2C5656" w14:textId="77777777" w:rsidR="0083115D" w:rsidRPr="006F3851" w:rsidRDefault="0083115D" w:rsidP="00A46B4B">
      <w:pPr>
        <w:bidi/>
        <w:spacing w:line="360" w:lineRule="auto"/>
        <w:rPr>
          <w:szCs w:val="24"/>
          <w:rtl/>
          <w:lang w:val="en-GB" w:eastAsia="en-US"/>
        </w:rPr>
      </w:pPr>
      <w:r w:rsidRPr="006F3851">
        <w:rPr>
          <w:szCs w:val="24"/>
          <w:rtl/>
          <w:lang w:val="en-GB" w:eastAsia="en-US"/>
        </w:rPr>
        <w:t>חתימה ..............................</w:t>
      </w:r>
    </w:p>
    <w:p w14:paraId="68F8E74C" w14:textId="77777777" w:rsidR="0083115D" w:rsidRPr="006F3851" w:rsidRDefault="0083115D" w:rsidP="00A46B4B">
      <w:pPr>
        <w:bidi/>
        <w:spacing w:line="360" w:lineRule="auto"/>
        <w:rPr>
          <w:szCs w:val="24"/>
          <w:rtl/>
          <w:lang w:val="en-GB" w:eastAsia="en-US"/>
        </w:rPr>
      </w:pPr>
    </w:p>
    <w:p w14:paraId="2FCE4872" w14:textId="77777777" w:rsidR="0083115D" w:rsidRPr="006F3851" w:rsidRDefault="0083115D" w:rsidP="00A46B4B">
      <w:pPr>
        <w:bidi/>
        <w:spacing w:line="360" w:lineRule="auto"/>
        <w:rPr>
          <w:szCs w:val="24"/>
          <w:rtl/>
          <w:lang w:val="en-GB" w:eastAsia="en-US"/>
        </w:rPr>
      </w:pPr>
      <w:r w:rsidRPr="006F3851">
        <w:rPr>
          <w:szCs w:val="24"/>
          <w:rtl/>
          <w:lang w:val="en-GB" w:eastAsia="en-US"/>
        </w:rPr>
        <w:t>חותמת .............................</w:t>
      </w:r>
    </w:p>
    <w:p w14:paraId="17BDFE3B" w14:textId="77777777" w:rsidR="0083115D" w:rsidRPr="006F3851" w:rsidRDefault="0083115D" w:rsidP="00A46B4B">
      <w:pPr>
        <w:bidi/>
        <w:spacing w:line="360" w:lineRule="auto"/>
        <w:rPr>
          <w:szCs w:val="24"/>
          <w:rtl/>
          <w:lang w:val="en-GB" w:eastAsia="en-US"/>
        </w:rPr>
      </w:pPr>
    </w:p>
    <w:p w14:paraId="6ECED57A" w14:textId="77777777" w:rsidR="0083115D" w:rsidRPr="006F3851" w:rsidRDefault="0083115D" w:rsidP="00A46B4B">
      <w:pPr>
        <w:bidi/>
        <w:spacing w:line="360" w:lineRule="auto"/>
        <w:rPr>
          <w:szCs w:val="24"/>
          <w:rtl/>
          <w:lang w:val="en-GB" w:eastAsia="en-US"/>
        </w:rPr>
      </w:pPr>
      <w:r w:rsidRPr="006F3851">
        <w:rPr>
          <w:szCs w:val="24"/>
          <w:rtl/>
          <w:lang w:val="en-GB" w:eastAsia="en-US"/>
        </w:rPr>
        <w:t xml:space="preserve">מספר </w:t>
      </w:r>
      <w:proofErr w:type="spellStart"/>
      <w:r w:rsidRPr="006F3851">
        <w:rPr>
          <w:szCs w:val="24"/>
          <w:rtl/>
          <w:lang w:val="en-GB" w:eastAsia="en-US"/>
        </w:rPr>
        <w:t>רשיון</w:t>
      </w:r>
      <w:proofErr w:type="spellEnd"/>
      <w:r w:rsidRPr="006F3851">
        <w:rPr>
          <w:szCs w:val="24"/>
          <w:rtl/>
          <w:lang w:val="en-GB" w:eastAsia="en-US"/>
        </w:rPr>
        <w:t xml:space="preserve"> ......................</w:t>
      </w:r>
    </w:p>
    <w:p w14:paraId="0FE0A46E" w14:textId="77777777" w:rsidR="0083115D" w:rsidRPr="006F3851" w:rsidRDefault="0083115D" w:rsidP="00A46B4B">
      <w:pPr>
        <w:bidi/>
        <w:spacing w:line="360" w:lineRule="auto"/>
        <w:rPr>
          <w:szCs w:val="24"/>
          <w:rtl/>
          <w:lang w:val="en-GB" w:eastAsia="en-US"/>
        </w:rPr>
      </w:pPr>
      <w:r w:rsidRPr="006F3851">
        <w:rPr>
          <w:szCs w:val="24"/>
          <w:rtl/>
          <w:lang w:val="en-GB" w:eastAsia="en-US"/>
        </w:rPr>
        <w:t>שם המשרד ..........................................</w:t>
      </w:r>
    </w:p>
    <w:p w14:paraId="3810D439" w14:textId="77777777" w:rsidR="0083115D" w:rsidRPr="006F3851" w:rsidRDefault="0083115D" w:rsidP="00A46B4B">
      <w:pPr>
        <w:bidi/>
        <w:spacing w:line="360" w:lineRule="auto"/>
        <w:rPr>
          <w:szCs w:val="24"/>
          <w:rtl/>
          <w:lang w:val="en-GB" w:eastAsia="en-US"/>
        </w:rPr>
      </w:pPr>
      <w:r w:rsidRPr="006F3851">
        <w:rPr>
          <w:szCs w:val="24"/>
          <w:rtl/>
          <w:lang w:val="en-GB" w:eastAsia="en-US"/>
        </w:rPr>
        <w:t>כתובת .................................................</w:t>
      </w:r>
    </w:p>
    <w:p w14:paraId="78AA5463" w14:textId="77777777" w:rsidR="0083115D" w:rsidRPr="006F3851" w:rsidRDefault="0083115D" w:rsidP="00A46B4B">
      <w:pPr>
        <w:bidi/>
        <w:spacing w:line="360" w:lineRule="auto"/>
        <w:rPr>
          <w:szCs w:val="24"/>
          <w:rtl/>
          <w:lang w:val="en-GB" w:eastAsia="en-US"/>
        </w:rPr>
      </w:pPr>
      <w:r w:rsidRPr="006F3851">
        <w:rPr>
          <w:szCs w:val="24"/>
          <w:rtl/>
          <w:lang w:val="en-GB" w:eastAsia="en-US"/>
        </w:rPr>
        <w:t>מספר טלפון .........................................</w:t>
      </w:r>
    </w:p>
    <w:p w14:paraId="39745752" w14:textId="77777777" w:rsidR="0083115D" w:rsidRPr="006F3851" w:rsidRDefault="0083115D" w:rsidP="00A46B4B">
      <w:pPr>
        <w:bidi/>
        <w:spacing w:line="360" w:lineRule="auto"/>
        <w:ind w:right="360"/>
        <w:rPr>
          <w:szCs w:val="24"/>
          <w:rtl/>
        </w:rPr>
      </w:pPr>
    </w:p>
    <w:p w14:paraId="3F46BA48" w14:textId="77777777" w:rsidR="00B37CBB" w:rsidRPr="006F3851" w:rsidRDefault="00B37CBB" w:rsidP="00B37CBB">
      <w:pPr>
        <w:bidi/>
        <w:spacing w:line="360" w:lineRule="auto"/>
        <w:ind w:right="360"/>
        <w:rPr>
          <w:szCs w:val="24"/>
          <w:rtl/>
        </w:rPr>
      </w:pPr>
    </w:p>
    <w:p w14:paraId="17653FAA" w14:textId="77777777" w:rsidR="00B37CBB" w:rsidRPr="006F3851" w:rsidRDefault="00B37CBB" w:rsidP="00B37CBB">
      <w:pPr>
        <w:rPr>
          <w:b/>
          <w:bCs/>
          <w:szCs w:val="24"/>
          <w:u w:val="single"/>
        </w:rPr>
      </w:pPr>
    </w:p>
    <w:p w14:paraId="224818A1" w14:textId="77777777" w:rsidR="00B37CBB" w:rsidRPr="006F3851" w:rsidRDefault="00B37CBB" w:rsidP="00B37CBB">
      <w:pPr>
        <w:rPr>
          <w:rFonts w:ascii="Arial" w:hAnsi="Arial"/>
          <w:b/>
          <w:bCs/>
          <w:szCs w:val="36"/>
        </w:rPr>
      </w:pPr>
      <w:r w:rsidRPr="006F3851">
        <w:rPr>
          <w:rFonts w:ascii="Arial" w:hAnsi="Arial"/>
          <w:b/>
          <w:bCs/>
          <w:szCs w:val="36"/>
          <w:rtl/>
        </w:rPr>
        <w:br w:type="page"/>
      </w:r>
    </w:p>
    <w:p w14:paraId="42E590FC" w14:textId="77777777" w:rsidR="00B37CBB" w:rsidRPr="006F3851" w:rsidRDefault="00B37CBB" w:rsidP="00B37CBB">
      <w:pPr>
        <w:bidi/>
        <w:spacing w:line="360" w:lineRule="auto"/>
        <w:jc w:val="center"/>
        <w:rPr>
          <w:rFonts w:ascii="Arial" w:hAnsi="Arial"/>
          <w:b/>
          <w:bCs/>
          <w:sz w:val="28"/>
          <w:szCs w:val="28"/>
          <w:rtl/>
        </w:rPr>
      </w:pPr>
      <w:r w:rsidRPr="006F3851">
        <w:rPr>
          <w:rFonts w:ascii="Arial" w:hAnsi="Arial" w:hint="cs"/>
          <w:b/>
          <w:bCs/>
          <w:sz w:val="28"/>
          <w:szCs w:val="28"/>
          <w:rtl/>
        </w:rPr>
        <w:lastRenderedPageBreak/>
        <w:t>נספח ו'</w:t>
      </w:r>
    </w:p>
    <w:p w14:paraId="7BF7EBBC" w14:textId="77777777" w:rsidR="00B37CBB" w:rsidRPr="006F3851" w:rsidRDefault="00B37CBB" w:rsidP="00B37CBB">
      <w:pPr>
        <w:bidi/>
        <w:spacing w:line="360" w:lineRule="auto"/>
        <w:jc w:val="center"/>
        <w:rPr>
          <w:rFonts w:ascii="Arial" w:hAnsi="Arial"/>
          <w:b/>
          <w:bCs/>
          <w:szCs w:val="36"/>
          <w:rtl/>
        </w:rPr>
      </w:pPr>
      <w:r w:rsidRPr="006F3851">
        <w:rPr>
          <w:rFonts w:ascii="Arial" w:hAnsi="Arial" w:hint="cs"/>
          <w:b/>
          <w:bCs/>
          <w:sz w:val="28"/>
          <w:szCs w:val="28"/>
          <w:rtl/>
        </w:rPr>
        <w:t>נוהל משרד הבריאות</w:t>
      </w:r>
    </w:p>
    <w:p w14:paraId="711B837B" w14:textId="77777777" w:rsidR="0036250D" w:rsidRPr="006F3851" w:rsidRDefault="0036250D" w:rsidP="0036250D">
      <w:pPr>
        <w:bidi/>
        <w:spacing w:line="360" w:lineRule="auto"/>
        <w:jc w:val="center"/>
        <w:rPr>
          <w:rFonts w:ascii="Arial" w:hAnsi="Arial"/>
          <w:b/>
          <w:bCs/>
          <w:szCs w:val="36"/>
          <w:rtl/>
        </w:rPr>
      </w:pPr>
    </w:p>
    <w:p w14:paraId="478FED02" w14:textId="77777777" w:rsidR="0036250D" w:rsidRPr="006F3851" w:rsidRDefault="0036250D" w:rsidP="0036250D">
      <w:pPr>
        <w:bidi/>
        <w:spacing w:line="360" w:lineRule="auto"/>
        <w:jc w:val="center"/>
        <w:rPr>
          <w:rFonts w:ascii="Arial" w:hAnsi="Arial"/>
          <w:b/>
          <w:bCs/>
          <w:szCs w:val="36"/>
          <w:rtl/>
        </w:rPr>
      </w:pPr>
      <w:r w:rsidRPr="006F3851">
        <w:rPr>
          <w:rFonts w:ascii="Arial" w:hAnsi="Arial" w:hint="cs"/>
          <w:b/>
          <w:bCs/>
          <w:szCs w:val="36"/>
          <w:rtl/>
        </w:rPr>
        <w:t>נספח ז'</w:t>
      </w:r>
    </w:p>
    <w:p w14:paraId="77845225" w14:textId="77777777" w:rsidR="0036250D" w:rsidRPr="006F3851" w:rsidRDefault="0036250D" w:rsidP="0036250D">
      <w:pPr>
        <w:bidi/>
        <w:spacing w:line="360" w:lineRule="auto"/>
        <w:jc w:val="center"/>
        <w:rPr>
          <w:rFonts w:ascii="Arial" w:hAnsi="Arial"/>
          <w:b/>
          <w:bCs/>
          <w:szCs w:val="36"/>
          <w:rtl/>
        </w:rPr>
      </w:pPr>
      <w:r w:rsidRPr="006F3851">
        <w:rPr>
          <w:rFonts w:ascii="Arial" w:hAnsi="Arial" w:hint="cs"/>
          <w:b/>
          <w:bCs/>
          <w:szCs w:val="36"/>
          <w:rtl/>
        </w:rPr>
        <w:t>נוסח הקול הקורא שפורסם ע"י המשרד</w:t>
      </w:r>
    </w:p>
    <w:p w14:paraId="2A504F47" w14:textId="77777777" w:rsidR="002C6867" w:rsidRPr="006F3851" w:rsidRDefault="002C6867" w:rsidP="002C6867">
      <w:pPr>
        <w:ind w:left="4320" w:firstLine="720"/>
        <w:rPr>
          <w:rFonts w:ascii="David" w:hAnsi="David"/>
          <w:szCs w:val="24"/>
          <w:rtl/>
        </w:rPr>
      </w:pPr>
      <w:r w:rsidRPr="006F3851">
        <w:rPr>
          <w:rFonts w:ascii="David" w:hAnsi="David" w:hint="cs"/>
          <w:szCs w:val="24"/>
          <w:rtl/>
        </w:rPr>
        <w:t xml:space="preserve">                         ט"ז בחשוון תשפ"א</w:t>
      </w:r>
    </w:p>
    <w:p w14:paraId="65FE17C1" w14:textId="77777777" w:rsidR="002C6867" w:rsidRPr="006F3851" w:rsidRDefault="002C6867" w:rsidP="002C6867">
      <w:pPr>
        <w:jc w:val="center"/>
        <w:rPr>
          <w:rFonts w:ascii="David" w:hAnsi="David"/>
          <w:szCs w:val="24"/>
          <w:rtl/>
        </w:rPr>
      </w:pPr>
      <w:r w:rsidRPr="006F3851">
        <w:rPr>
          <w:rFonts w:ascii="David" w:hAnsi="David"/>
          <w:szCs w:val="24"/>
          <w:rtl/>
        </w:rPr>
        <w:tab/>
      </w:r>
      <w:r w:rsidRPr="006F3851">
        <w:rPr>
          <w:rFonts w:ascii="David" w:hAnsi="David"/>
          <w:szCs w:val="24"/>
          <w:rtl/>
        </w:rPr>
        <w:tab/>
      </w:r>
      <w:r w:rsidRPr="006F3851">
        <w:rPr>
          <w:rFonts w:ascii="David" w:hAnsi="David"/>
          <w:szCs w:val="24"/>
          <w:rtl/>
        </w:rPr>
        <w:tab/>
      </w:r>
      <w:r w:rsidRPr="006F3851">
        <w:rPr>
          <w:rFonts w:ascii="David" w:hAnsi="David"/>
          <w:szCs w:val="24"/>
          <w:rtl/>
        </w:rPr>
        <w:tab/>
      </w:r>
      <w:r w:rsidRPr="006F3851">
        <w:rPr>
          <w:rFonts w:ascii="David" w:hAnsi="David" w:hint="cs"/>
          <w:szCs w:val="24"/>
          <w:rtl/>
        </w:rPr>
        <w:t xml:space="preserve">      </w:t>
      </w:r>
      <w:r w:rsidRPr="006F3851">
        <w:rPr>
          <w:rFonts w:ascii="David" w:hAnsi="David" w:hint="cs"/>
          <w:szCs w:val="24"/>
          <w:rtl/>
        </w:rPr>
        <w:tab/>
      </w:r>
      <w:r w:rsidRPr="006F3851">
        <w:rPr>
          <w:rFonts w:ascii="David" w:hAnsi="David" w:hint="cs"/>
          <w:szCs w:val="24"/>
          <w:rtl/>
        </w:rPr>
        <w:tab/>
      </w:r>
      <w:r w:rsidRPr="006F3851">
        <w:rPr>
          <w:rFonts w:ascii="David" w:hAnsi="David" w:hint="cs"/>
          <w:szCs w:val="24"/>
          <w:rtl/>
        </w:rPr>
        <w:tab/>
      </w:r>
      <w:r w:rsidRPr="006F3851">
        <w:rPr>
          <w:rFonts w:ascii="David" w:hAnsi="David" w:hint="cs"/>
          <w:szCs w:val="24"/>
          <w:rtl/>
        </w:rPr>
        <w:tab/>
        <w:t xml:space="preserve">      3    בנובמבר    2020  </w:t>
      </w:r>
    </w:p>
    <w:p w14:paraId="5FE23375" w14:textId="77777777" w:rsidR="002C6867" w:rsidRPr="006F3851" w:rsidRDefault="002C6867" w:rsidP="002C6867">
      <w:pPr>
        <w:spacing w:line="360" w:lineRule="auto"/>
        <w:jc w:val="center"/>
        <w:rPr>
          <w:rFonts w:ascii="David" w:hAnsi="David"/>
          <w:b/>
          <w:bCs/>
          <w:sz w:val="32"/>
          <w:szCs w:val="32"/>
          <w:u w:val="single"/>
          <w:rtl/>
        </w:rPr>
      </w:pPr>
    </w:p>
    <w:p w14:paraId="4801B448" w14:textId="55C8D8C2" w:rsidR="002C6867" w:rsidRDefault="002C6867" w:rsidP="00664579">
      <w:pPr>
        <w:spacing w:line="288" w:lineRule="auto"/>
        <w:jc w:val="center"/>
      </w:pPr>
      <w:r w:rsidRPr="006F3851">
        <w:rPr>
          <w:rFonts w:ascii="David" w:hAnsi="David"/>
          <w:b/>
          <w:bCs/>
          <w:sz w:val="32"/>
          <w:szCs w:val="32"/>
          <w:u w:val="single"/>
          <w:rtl/>
        </w:rPr>
        <w:t>קול קורא ל</w:t>
      </w:r>
      <w:r w:rsidRPr="006F3851">
        <w:rPr>
          <w:rFonts w:ascii="David" w:hAnsi="David" w:hint="cs"/>
          <w:b/>
          <w:bCs/>
          <w:sz w:val="32"/>
          <w:szCs w:val="32"/>
          <w:u w:val="single"/>
          <w:rtl/>
        </w:rPr>
        <w:t xml:space="preserve">הפעלת חדרי טהרה לנפטרי קורונה ולהעברת נפטרי </w:t>
      </w:r>
      <w:r w:rsidRPr="006F3851">
        <w:rPr>
          <w:rFonts w:ascii="David" w:hAnsi="David"/>
          <w:b/>
          <w:bCs/>
          <w:sz w:val="32"/>
          <w:szCs w:val="32"/>
          <w:u w:val="single"/>
          <w:rtl/>
        </w:rPr>
        <w:t>קורונה</w:t>
      </w:r>
    </w:p>
    <w:p w14:paraId="7FAA24E2" w14:textId="77777777" w:rsidR="00664579" w:rsidRDefault="00664579" w:rsidP="00664579">
      <w:pPr>
        <w:ind w:left="4320" w:firstLine="720"/>
        <w:rPr>
          <w:rFonts w:ascii="David" w:hAnsi="David"/>
          <w:szCs w:val="24"/>
          <w:rtl/>
        </w:rPr>
      </w:pPr>
      <w:r>
        <w:rPr>
          <w:rFonts w:ascii="David" w:hAnsi="David" w:hint="cs"/>
          <w:szCs w:val="24"/>
          <w:rtl/>
        </w:rPr>
        <w:t xml:space="preserve">                         ט"ז בחשוו</w:t>
      </w:r>
      <w:r w:rsidRPr="00F40A90">
        <w:rPr>
          <w:rFonts w:ascii="David" w:hAnsi="David" w:hint="cs"/>
          <w:szCs w:val="24"/>
          <w:rtl/>
        </w:rPr>
        <w:t>ן תש</w:t>
      </w:r>
      <w:r>
        <w:rPr>
          <w:rFonts w:ascii="David" w:hAnsi="David" w:hint="cs"/>
          <w:szCs w:val="24"/>
          <w:rtl/>
        </w:rPr>
        <w:t>פ"א</w:t>
      </w:r>
    </w:p>
    <w:p w14:paraId="3D55EEDC" w14:textId="77777777" w:rsidR="00664579" w:rsidRPr="00F40A90" w:rsidRDefault="00664579" w:rsidP="00664579">
      <w:pPr>
        <w:jc w:val="center"/>
        <w:rPr>
          <w:rFonts w:ascii="David" w:hAnsi="David"/>
          <w:szCs w:val="24"/>
          <w:rtl/>
        </w:rPr>
      </w:pP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hint="cs"/>
          <w:szCs w:val="24"/>
          <w:rtl/>
        </w:rPr>
        <w:t xml:space="preserve">      </w:t>
      </w:r>
      <w:r>
        <w:rPr>
          <w:rFonts w:ascii="David" w:hAnsi="David" w:hint="cs"/>
          <w:szCs w:val="24"/>
          <w:rtl/>
        </w:rPr>
        <w:tab/>
      </w:r>
      <w:r>
        <w:rPr>
          <w:rFonts w:ascii="David" w:hAnsi="David" w:hint="cs"/>
          <w:szCs w:val="24"/>
          <w:rtl/>
        </w:rPr>
        <w:tab/>
      </w:r>
      <w:r>
        <w:rPr>
          <w:rFonts w:ascii="David" w:hAnsi="David" w:hint="cs"/>
          <w:szCs w:val="24"/>
          <w:rtl/>
        </w:rPr>
        <w:tab/>
      </w:r>
      <w:r>
        <w:rPr>
          <w:rFonts w:ascii="David" w:hAnsi="David" w:hint="cs"/>
          <w:szCs w:val="24"/>
          <w:rtl/>
        </w:rPr>
        <w:tab/>
        <w:t xml:space="preserve">      3    בנובמבר    2020  </w:t>
      </w:r>
    </w:p>
    <w:p w14:paraId="24B93209" w14:textId="77777777" w:rsidR="00664579" w:rsidRDefault="00664579" w:rsidP="00664579">
      <w:pPr>
        <w:spacing w:line="360" w:lineRule="auto"/>
        <w:jc w:val="center"/>
        <w:rPr>
          <w:rFonts w:ascii="David" w:hAnsi="David"/>
          <w:b/>
          <w:bCs/>
          <w:sz w:val="32"/>
          <w:szCs w:val="32"/>
          <w:u w:val="single"/>
          <w:rtl/>
        </w:rPr>
      </w:pPr>
    </w:p>
    <w:p w14:paraId="6FC13B03" w14:textId="77777777" w:rsidR="00664579" w:rsidRPr="001E78EB" w:rsidRDefault="00664579" w:rsidP="00664579">
      <w:pPr>
        <w:spacing w:line="288" w:lineRule="auto"/>
        <w:jc w:val="center"/>
        <w:rPr>
          <w:rFonts w:ascii="David" w:hAnsi="David"/>
          <w:b/>
          <w:bCs/>
          <w:sz w:val="32"/>
          <w:szCs w:val="32"/>
          <w:u w:val="single"/>
          <w:rtl/>
        </w:rPr>
      </w:pPr>
      <w:r>
        <w:rPr>
          <w:rFonts w:ascii="David" w:hAnsi="David"/>
          <w:b/>
          <w:bCs/>
          <w:sz w:val="32"/>
          <w:szCs w:val="32"/>
          <w:u w:val="single"/>
          <w:rtl/>
        </w:rPr>
        <w:t>קול קורא ל</w:t>
      </w:r>
      <w:r>
        <w:rPr>
          <w:rFonts w:ascii="David" w:hAnsi="David" w:hint="cs"/>
          <w:b/>
          <w:bCs/>
          <w:sz w:val="32"/>
          <w:szCs w:val="32"/>
          <w:u w:val="single"/>
          <w:rtl/>
        </w:rPr>
        <w:t xml:space="preserve">הפעלת חדרי טהרה לנפטרי קורונה ולהעברת נפטרי </w:t>
      </w:r>
      <w:r w:rsidRPr="001E78EB">
        <w:rPr>
          <w:rFonts w:ascii="David" w:hAnsi="David"/>
          <w:b/>
          <w:bCs/>
          <w:sz w:val="32"/>
          <w:szCs w:val="32"/>
          <w:u w:val="single"/>
          <w:rtl/>
        </w:rPr>
        <w:t>קורונה</w:t>
      </w:r>
    </w:p>
    <w:p w14:paraId="6301E7AF" w14:textId="77777777" w:rsidR="00664579" w:rsidRPr="001E78EB" w:rsidRDefault="00664579" w:rsidP="00664579">
      <w:pPr>
        <w:jc w:val="center"/>
        <w:rPr>
          <w:rFonts w:ascii="David" w:hAnsi="David"/>
          <w:sz w:val="26"/>
          <w:rtl/>
        </w:rPr>
      </w:pPr>
    </w:p>
    <w:p w14:paraId="5B221FAE" w14:textId="77777777" w:rsidR="00664579" w:rsidRDefault="00664579" w:rsidP="00664579">
      <w:pPr>
        <w:spacing w:line="360" w:lineRule="auto"/>
        <w:jc w:val="both"/>
        <w:rPr>
          <w:rFonts w:ascii="David" w:hAnsi="David"/>
          <w:sz w:val="28"/>
          <w:szCs w:val="28"/>
          <w:rtl/>
        </w:rPr>
      </w:pPr>
    </w:p>
    <w:p w14:paraId="472640C2" w14:textId="77777777" w:rsidR="00664579" w:rsidRDefault="00664579" w:rsidP="00664579">
      <w:pPr>
        <w:pStyle w:val="aff6"/>
        <w:tabs>
          <w:tab w:val="left" w:pos="567"/>
          <w:tab w:val="left" w:pos="1134"/>
          <w:tab w:val="left" w:pos="1701"/>
          <w:tab w:val="left" w:pos="2268"/>
        </w:tabs>
        <w:bidi/>
        <w:jc w:val="both"/>
        <w:rPr>
          <w:rFonts w:cs="David"/>
          <w:sz w:val="24"/>
          <w:szCs w:val="24"/>
          <w:rtl/>
        </w:rPr>
      </w:pPr>
      <w:r>
        <w:rPr>
          <w:rFonts w:cs="David" w:hint="cs"/>
          <w:sz w:val="24"/>
          <w:szCs w:val="24"/>
          <w:rtl/>
        </w:rPr>
        <w:t xml:space="preserve">כחלק מהתמודדות עם נגיף הקורונה החדש, מפרסם בזאת המשרד לשירותי הדת (להלן </w:t>
      </w:r>
      <w:r>
        <w:rPr>
          <w:rFonts w:cs="David"/>
          <w:sz w:val="24"/>
          <w:szCs w:val="24"/>
          <w:rtl/>
        </w:rPr>
        <w:t>–</w:t>
      </w:r>
      <w:r>
        <w:rPr>
          <w:rFonts w:cs="David" w:hint="cs"/>
          <w:sz w:val="24"/>
          <w:szCs w:val="24"/>
          <w:rtl/>
        </w:rPr>
        <w:t xml:space="preserve"> </w:t>
      </w:r>
      <w:r w:rsidRPr="00B41CC3">
        <w:rPr>
          <w:rFonts w:cs="David" w:hint="cs"/>
          <w:b/>
          <w:bCs/>
          <w:sz w:val="24"/>
          <w:szCs w:val="24"/>
          <w:rtl/>
        </w:rPr>
        <w:t>המשרד</w:t>
      </w:r>
      <w:r>
        <w:rPr>
          <w:rFonts w:cs="David" w:hint="cs"/>
          <w:sz w:val="24"/>
          <w:szCs w:val="24"/>
          <w:rtl/>
        </w:rPr>
        <w:t xml:space="preserve">) קול קורא לגופי קבורה מורשים להגשת בקשות להפעלת חדרי טהרה שיתנו שירותי טהרה לנפטרים יהודים החשודים או מאומתים לתחלואה בנגיף הקורונה, וכן להפעלת שירותי העברת נפטרים כנ"ל. </w:t>
      </w:r>
    </w:p>
    <w:p w14:paraId="218F378F" w14:textId="77777777" w:rsidR="00664579" w:rsidRDefault="00664579" w:rsidP="00664579">
      <w:pPr>
        <w:pStyle w:val="aff6"/>
        <w:tabs>
          <w:tab w:val="left" w:pos="567"/>
          <w:tab w:val="left" w:pos="1134"/>
          <w:tab w:val="left" w:pos="1701"/>
          <w:tab w:val="left" w:pos="2268"/>
        </w:tabs>
        <w:bidi/>
        <w:jc w:val="both"/>
        <w:rPr>
          <w:rFonts w:cs="David"/>
          <w:sz w:val="24"/>
          <w:szCs w:val="24"/>
          <w:rtl/>
        </w:rPr>
      </w:pPr>
    </w:p>
    <w:p w14:paraId="0E531DB4" w14:textId="77777777" w:rsidR="00664579" w:rsidRDefault="00664579" w:rsidP="00664579">
      <w:pPr>
        <w:pStyle w:val="aff6"/>
        <w:tabs>
          <w:tab w:val="left" w:pos="567"/>
          <w:tab w:val="left" w:pos="1134"/>
          <w:tab w:val="left" w:pos="1701"/>
          <w:tab w:val="left" w:pos="2268"/>
        </w:tabs>
        <w:bidi/>
        <w:jc w:val="both"/>
        <w:rPr>
          <w:rFonts w:cs="David"/>
          <w:sz w:val="24"/>
          <w:szCs w:val="24"/>
          <w:rtl/>
        </w:rPr>
      </w:pPr>
      <w:r>
        <w:rPr>
          <w:rFonts w:cs="David" w:hint="cs"/>
          <w:sz w:val="24"/>
          <w:szCs w:val="24"/>
          <w:rtl/>
        </w:rPr>
        <w:t xml:space="preserve">שירותי הטהרה ושירותי העברת הנפטרים הנדרשים לפי קול קורא זה יינתנו לנפטרים </w:t>
      </w:r>
      <w:r w:rsidRPr="00AC422F">
        <w:rPr>
          <w:rFonts w:cs="David" w:hint="cs"/>
          <w:sz w:val="24"/>
          <w:szCs w:val="24"/>
          <w:rtl/>
        </w:rPr>
        <w:t>חשוד</w:t>
      </w:r>
      <w:r>
        <w:rPr>
          <w:rFonts w:cs="David" w:hint="cs"/>
          <w:sz w:val="24"/>
          <w:szCs w:val="24"/>
          <w:rtl/>
        </w:rPr>
        <w:t>ים</w:t>
      </w:r>
      <w:r w:rsidRPr="00AC422F">
        <w:rPr>
          <w:rFonts w:cs="David" w:hint="cs"/>
          <w:sz w:val="24"/>
          <w:szCs w:val="24"/>
          <w:rtl/>
        </w:rPr>
        <w:t xml:space="preserve"> או המאובח</w:t>
      </w:r>
      <w:r>
        <w:rPr>
          <w:rFonts w:cs="David" w:hint="cs"/>
          <w:sz w:val="24"/>
          <w:szCs w:val="24"/>
          <w:rtl/>
        </w:rPr>
        <w:t>נים</w:t>
      </w:r>
      <w:r w:rsidRPr="00AC422F">
        <w:rPr>
          <w:rFonts w:cs="David" w:hint="cs"/>
          <w:sz w:val="24"/>
          <w:szCs w:val="24"/>
          <w:rtl/>
        </w:rPr>
        <w:t xml:space="preserve"> בנגיף הקורונה החדש (</w:t>
      </w:r>
      <w:r w:rsidRPr="0043566F">
        <w:rPr>
          <w:rFonts w:ascii="David" w:hAnsi="David" w:cs="David"/>
          <w:sz w:val="24"/>
          <w:szCs w:val="24"/>
        </w:rPr>
        <w:t>COVID-19</w:t>
      </w:r>
      <w:r w:rsidRPr="00AC422F">
        <w:rPr>
          <w:rFonts w:cs="David" w:hint="cs"/>
          <w:sz w:val="24"/>
          <w:szCs w:val="24"/>
          <w:rtl/>
        </w:rPr>
        <w:t>) שנפטר</w:t>
      </w:r>
      <w:r>
        <w:rPr>
          <w:rFonts w:cs="David" w:hint="cs"/>
          <w:sz w:val="24"/>
          <w:szCs w:val="24"/>
          <w:rtl/>
        </w:rPr>
        <w:t>ו</w:t>
      </w:r>
      <w:r w:rsidRPr="00AC422F">
        <w:rPr>
          <w:rFonts w:cs="David" w:hint="cs"/>
          <w:sz w:val="24"/>
          <w:szCs w:val="24"/>
          <w:rtl/>
        </w:rPr>
        <w:t xml:space="preserve"> בישראל, וכן כל נפטר שהובא מחוץ לישראל גם אם אין חשד לגביו כי נדבק בנגיף הקורונה,</w:t>
      </w:r>
      <w:r>
        <w:rPr>
          <w:rFonts w:cs="David" w:hint="cs"/>
          <w:sz w:val="24"/>
          <w:szCs w:val="24"/>
          <w:rtl/>
        </w:rPr>
        <w:t xml:space="preserve"> שאמורים להיקבר בבית העלמין המנוהל על ידי גוף הקבורה שהגיש בקשה לפי קול קורא זה ושבקשתו אושרה על ידי המשרד </w:t>
      </w:r>
      <w:r>
        <w:rPr>
          <w:rFonts w:cs="David"/>
          <w:sz w:val="24"/>
          <w:szCs w:val="24"/>
          <w:rtl/>
        </w:rPr>
        <w:t xml:space="preserve">(להלן </w:t>
      </w:r>
      <w:r w:rsidRPr="005A77BA">
        <w:rPr>
          <w:rFonts w:cs="David"/>
          <w:b/>
          <w:bCs/>
          <w:sz w:val="24"/>
          <w:szCs w:val="24"/>
          <w:rtl/>
        </w:rPr>
        <w:t>המגיש</w:t>
      </w:r>
      <w:r>
        <w:rPr>
          <w:rFonts w:cs="David" w:hint="cs"/>
          <w:sz w:val="24"/>
          <w:szCs w:val="24"/>
          <w:rtl/>
        </w:rPr>
        <w:t xml:space="preserve"> ו/או </w:t>
      </w:r>
      <w:r w:rsidRPr="00AF0EE1">
        <w:rPr>
          <w:rFonts w:cs="David" w:hint="cs"/>
          <w:b/>
          <w:bCs/>
          <w:sz w:val="24"/>
          <w:szCs w:val="24"/>
          <w:rtl/>
        </w:rPr>
        <w:t>מגיש הבקשה</w:t>
      </w:r>
      <w:r w:rsidRPr="000B59F4">
        <w:rPr>
          <w:rFonts w:cs="David"/>
          <w:sz w:val="24"/>
          <w:szCs w:val="24"/>
          <w:rtl/>
        </w:rPr>
        <w:t>)</w:t>
      </w:r>
      <w:r>
        <w:rPr>
          <w:rFonts w:cs="David" w:hint="cs"/>
          <w:sz w:val="24"/>
          <w:szCs w:val="24"/>
          <w:rtl/>
        </w:rPr>
        <w:t xml:space="preserve">. </w:t>
      </w:r>
    </w:p>
    <w:p w14:paraId="25A73113" w14:textId="77777777" w:rsidR="00664579" w:rsidRDefault="00664579" w:rsidP="00664579">
      <w:pPr>
        <w:pStyle w:val="aff6"/>
        <w:tabs>
          <w:tab w:val="left" w:pos="567"/>
          <w:tab w:val="left" w:pos="1134"/>
          <w:tab w:val="left" w:pos="1701"/>
          <w:tab w:val="left" w:pos="2268"/>
        </w:tabs>
        <w:bidi/>
        <w:jc w:val="both"/>
        <w:rPr>
          <w:rFonts w:cs="David"/>
          <w:sz w:val="24"/>
          <w:szCs w:val="24"/>
          <w:rtl/>
        </w:rPr>
      </w:pPr>
    </w:p>
    <w:p w14:paraId="1A125F9A" w14:textId="77777777" w:rsidR="00664579" w:rsidRDefault="00664579" w:rsidP="00664579">
      <w:pPr>
        <w:pStyle w:val="aff6"/>
        <w:tabs>
          <w:tab w:val="left" w:pos="567"/>
          <w:tab w:val="left" w:pos="1134"/>
          <w:tab w:val="left" w:pos="1701"/>
          <w:tab w:val="left" w:pos="2268"/>
        </w:tabs>
        <w:bidi/>
        <w:jc w:val="both"/>
        <w:rPr>
          <w:rFonts w:cs="David"/>
          <w:sz w:val="24"/>
          <w:szCs w:val="24"/>
          <w:rtl/>
        </w:rPr>
      </w:pPr>
      <w:r>
        <w:rPr>
          <w:rFonts w:cs="David" w:hint="cs"/>
          <w:sz w:val="24"/>
          <w:szCs w:val="24"/>
          <w:rtl/>
        </w:rPr>
        <w:t xml:space="preserve">פירוט </w:t>
      </w:r>
      <w:r w:rsidRPr="00D31B04">
        <w:rPr>
          <w:rFonts w:cs="David" w:hint="cs"/>
          <w:b/>
          <w:bCs/>
          <w:sz w:val="24"/>
          <w:szCs w:val="24"/>
          <w:rtl/>
        </w:rPr>
        <w:t>שירותי הטהרה</w:t>
      </w:r>
      <w:r>
        <w:rPr>
          <w:rFonts w:cs="David" w:hint="cs"/>
          <w:sz w:val="24"/>
          <w:szCs w:val="24"/>
          <w:rtl/>
        </w:rPr>
        <w:t xml:space="preserve"> הנדרשים ופירוט ההנחיות למתן שירותים אלה נמצאים ב</w:t>
      </w:r>
      <w:r w:rsidRPr="008168CD">
        <w:rPr>
          <w:rFonts w:cs="David" w:hint="cs"/>
          <w:b/>
          <w:bCs/>
          <w:sz w:val="24"/>
          <w:szCs w:val="24"/>
          <w:u w:val="single"/>
          <w:rtl/>
        </w:rPr>
        <w:t>נספח א'</w:t>
      </w:r>
      <w:r>
        <w:rPr>
          <w:rFonts w:cs="David" w:hint="cs"/>
          <w:sz w:val="24"/>
          <w:szCs w:val="24"/>
          <w:rtl/>
        </w:rPr>
        <w:t xml:space="preserve"> המצורף לקול קורא זה, והמהווה חלק בלתי נפרד ממנו. </w:t>
      </w:r>
    </w:p>
    <w:p w14:paraId="4DEA452D" w14:textId="77777777" w:rsidR="00664579" w:rsidRDefault="00664579" w:rsidP="00664579">
      <w:pPr>
        <w:pStyle w:val="aff6"/>
        <w:tabs>
          <w:tab w:val="left" w:pos="567"/>
          <w:tab w:val="left" w:pos="1134"/>
          <w:tab w:val="left" w:pos="1701"/>
          <w:tab w:val="left" w:pos="2268"/>
        </w:tabs>
        <w:bidi/>
        <w:jc w:val="both"/>
        <w:rPr>
          <w:rFonts w:cs="David"/>
          <w:sz w:val="24"/>
          <w:szCs w:val="24"/>
        </w:rPr>
      </w:pPr>
      <w:r>
        <w:rPr>
          <w:rFonts w:cs="David" w:hint="cs"/>
          <w:sz w:val="24"/>
          <w:szCs w:val="24"/>
          <w:rtl/>
        </w:rPr>
        <w:t xml:space="preserve">פירוט </w:t>
      </w:r>
      <w:r w:rsidRPr="00D31B04">
        <w:rPr>
          <w:rFonts w:cs="David" w:hint="cs"/>
          <w:b/>
          <w:bCs/>
          <w:sz w:val="24"/>
          <w:szCs w:val="24"/>
          <w:rtl/>
        </w:rPr>
        <w:t>שירותי העברת הנפטרים</w:t>
      </w:r>
      <w:r>
        <w:rPr>
          <w:rFonts w:cs="David" w:hint="cs"/>
          <w:sz w:val="24"/>
          <w:szCs w:val="24"/>
          <w:rtl/>
        </w:rPr>
        <w:t xml:space="preserve"> הנדרשים ופירוט ההנחיות למתן שירותים אלה נמצאים ב</w:t>
      </w:r>
      <w:r w:rsidRPr="007F4550">
        <w:rPr>
          <w:rFonts w:cs="David" w:hint="cs"/>
          <w:b/>
          <w:bCs/>
          <w:sz w:val="24"/>
          <w:szCs w:val="24"/>
          <w:u w:val="single"/>
          <w:rtl/>
        </w:rPr>
        <w:t>נספח ב'</w:t>
      </w:r>
      <w:r>
        <w:rPr>
          <w:rFonts w:cs="David" w:hint="cs"/>
          <w:sz w:val="24"/>
          <w:szCs w:val="24"/>
          <w:rtl/>
        </w:rPr>
        <w:t xml:space="preserve"> המצורף לקול קורא זה, והמהווה חלק בלתי נפרד ממנו.</w:t>
      </w:r>
    </w:p>
    <w:p w14:paraId="2F6CABF6" w14:textId="77777777" w:rsidR="00664579" w:rsidRDefault="00664579" w:rsidP="00664579">
      <w:pPr>
        <w:spacing w:line="360" w:lineRule="auto"/>
        <w:jc w:val="both"/>
        <w:rPr>
          <w:rFonts w:ascii="David" w:hAnsi="David"/>
          <w:sz w:val="28"/>
          <w:szCs w:val="28"/>
          <w:rtl/>
        </w:rPr>
      </w:pPr>
    </w:p>
    <w:p w14:paraId="770DC352" w14:textId="77777777" w:rsidR="00664579" w:rsidRDefault="00664579" w:rsidP="00664579">
      <w:pPr>
        <w:pStyle w:val="1"/>
        <w:numPr>
          <w:ilvl w:val="0"/>
          <w:numId w:val="99"/>
        </w:numPr>
        <w:bidi/>
        <w:spacing w:line="360" w:lineRule="auto"/>
        <w:ind w:right="0"/>
        <w:jc w:val="both"/>
        <w:rPr>
          <w:rFonts w:ascii="David" w:hAnsi="David"/>
          <w:b/>
          <w:bCs/>
          <w:sz w:val="28"/>
          <w:szCs w:val="28"/>
          <w:u w:val="single"/>
          <w:rtl/>
        </w:rPr>
      </w:pPr>
      <w:r w:rsidRPr="008963BF">
        <w:rPr>
          <w:rFonts w:ascii="David" w:hAnsi="David" w:hint="cs"/>
          <w:b/>
          <w:bCs/>
          <w:sz w:val="28"/>
          <w:szCs w:val="28"/>
          <w:u w:val="single"/>
          <w:rtl/>
        </w:rPr>
        <w:t>תנאי סף</w:t>
      </w:r>
      <w:r w:rsidRPr="008963BF">
        <w:rPr>
          <w:rFonts w:ascii="David" w:hAnsi="David" w:hint="cs"/>
          <w:szCs w:val="24"/>
          <w:u w:val="single"/>
          <w:rtl/>
        </w:rPr>
        <w:t xml:space="preserve"> </w:t>
      </w:r>
      <w:r w:rsidRPr="008963BF">
        <w:rPr>
          <w:rFonts w:ascii="David" w:hAnsi="David" w:hint="eastAsia"/>
          <w:b/>
          <w:bCs/>
          <w:sz w:val="28"/>
          <w:szCs w:val="28"/>
          <w:u w:val="single"/>
          <w:rtl/>
        </w:rPr>
        <w:t>ל</w:t>
      </w:r>
      <w:r>
        <w:rPr>
          <w:rFonts w:ascii="David" w:hAnsi="David" w:hint="cs"/>
          <w:b/>
          <w:bCs/>
          <w:sz w:val="28"/>
          <w:szCs w:val="28"/>
          <w:u w:val="single"/>
          <w:rtl/>
        </w:rPr>
        <w:t>מגישי הבקשות:</w:t>
      </w:r>
    </w:p>
    <w:p w14:paraId="660B2184" w14:textId="77777777" w:rsidR="00664579" w:rsidRDefault="00664579" w:rsidP="00664579">
      <w:pPr>
        <w:pStyle w:val="1"/>
        <w:numPr>
          <w:ilvl w:val="0"/>
          <w:numId w:val="0"/>
        </w:numPr>
        <w:bidi/>
        <w:spacing w:line="360" w:lineRule="auto"/>
        <w:ind w:left="84" w:right="0"/>
        <w:jc w:val="both"/>
        <w:rPr>
          <w:szCs w:val="24"/>
          <w:rtl/>
        </w:rPr>
      </w:pPr>
      <w:r>
        <w:rPr>
          <w:rFonts w:hint="cs"/>
          <w:szCs w:val="24"/>
          <w:rtl/>
        </w:rPr>
        <w:t>על מגיש בקשה לעמוד בכל אחד מתנאי הסף הבאים:</w:t>
      </w:r>
    </w:p>
    <w:p w14:paraId="5411A130" w14:textId="77777777" w:rsidR="00664579" w:rsidRDefault="00664579" w:rsidP="00664579">
      <w:pPr>
        <w:pStyle w:val="30"/>
        <w:numPr>
          <w:ilvl w:val="0"/>
          <w:numId w:val="97"/>
        </w:numPr>
        <w:bidi/>
        <w:spacing w:line="360" w:lineRule="auto"/>
        <w:jc w:val="both"/>
        <w:rPr>
          <w:szCs w:val="24"/>
        </w:rPr>
      </w:pPr>
      <w:r>
        <w:rPr>
          <w:rFonts w:hint="cs"/>
          <w:szCs w:val="24"/>
          <w:rtl/>
        </w:rPr>
        <w:t xml:space="preserve">ברשותו </w:t>
      </w:r>
      <w:r w:rsidRPr="008963BF">
        <w:rPr>
          <w:rFonts w:hint="cs"/>
          <w:szCs w:val="24"/>
          <w:rtl/>
        </w:rPr>
        <w:t>רישיון קב</w:t>
      </w:r>
      <w:r>
        <w:rPr>
          <w:rFonts w:hint="cs"/>
          <w:szCs w:val="24"/>
          <w:rtl/>
        </w:rPr>
        <w:t xml:space="preserve">ורה מאת המשרד לשירותי דת, שהינו בתוקף בעת הגשת הבקשה, והוא מתחייב לחדש את הרישיון, במידה ותוקפו הסתיים, לכל אורך תקופת מתן השירותים עפ"י קול קורא זה. </w:t>
      </w:r>
    </w:p>
    <w:p w14:paraId="43619F48" w14:textId="77777777" w:rsidR="00664579" w:rsidRDefault="00664579" w:rsidP="00664579">
      <w:pPr>
        <w:pStyle w:val="30"/>
        <w:numPr>
          <w:ilvl w:val="0"/>
          <w:numId w:val="97"/>
        </w:numPr>
        <w:bidi/>
        <w:spacing w:line="360" w:lineRule="auto"/>
        <w:jc w:val="both"/>
        <w:rPr>
          <w:szCs w:val="24"/>
        </w:rPr>
      </w:pPr>
      <w:r>
        <w:rPr>
          <w:rFonts w:hint="cs"/>
          <w:szCs w:val="24"/>
          <w:rtl/>
        </w:rPr>
        <w:t xml:space="preserve">הוא מפעיל חדר </w:t>
      </w:r>
      <w:r w:rsidRPr="003265DB">
        <w:rPr>
          <w:rFonts w:hint="cs"/>
          <w:szCs w:val="24"/>
          <w:rtl/>
        </w:rPr>
        <w:t>טהרה לנפטרים יהודים</w:t>
      </w:r>
      <w:r>
        <w:rPr>
          <w:rFonts w:hint="cs"/>
          <w:szCs w:val="24"/>
          <w:rtl/>
        </w:rPr>
        <w:t xml:space="preserve"> בהתאם להלכה היהודית ומנהגיה</w:t>
      </w:r>
      <w:r w:rsidRPr="003265DB">
        <w:rPr>
          <w:rFonts w:hint="cs"/>
          <w:szCs w:val="24"/>
          <w:rtl/>
        </w:rPr>
        <w:t>.</w:t>
      </w:r>
    </w:p>
    <w:p w14:paraId="132855C4" w14:textId="77777777" w:rsidR="00664579" w:rsidRDefault="00664579" w:rsidP="00664579">
      <w:pPr>
        <w:pStyle w:val="30"/>
        <w:numPr>
          <w:ilvl w:val="0"/>
          <w:numId w:val="97"/>
        </w:numPr>
        <w:bidi/>
        <w:spacing w:line="360" w:lineRule="auto"/>
        <w:jc w:val="both"/>
        <w:rPr>
          <w:szCs w:val="24"/>
        </w:rPr>
      </w:pPr>
      <w:r>
        <w:rPr>
          <w:rFonts w:hint="cs"/>
          <w:szCs w:val="24"/>
          <w:rtl/>
        </w:rPr>
        <w:t>ב</w:t>
      </w:r>
      <w:r w:rsidRPr="008963BF">
        <w:rPr>
          <w:rFonts w:hint="cs"/>
          <w:szCs w:val="24"/>
          <w:rtl/>
        </w:rPr>
        <w:t xml:space="preserve">רשותו חדר טהרה </w:t>
      </w:r>
      <w:r>
        <w:rPr>
          <w:rFonts w:hint="cs"/>
          <w:szCs w:val="24"/>
          <w:rtl/>
        </w:rPr>
        <w:t xml:space="preserve">לנפטרים יהודים, </w:t>
      </w:r>
      <w:r w:rsidRPr="008963BF">
        <w:rPr>
          <w:szCs w:val="24"/>
          <w:rtl/>
        </w:rPr>
        <w:t xml:space="preserve">אשר </w:t>
      </w:r>
      <w:r w:rsidRPr="008963BF">
        <w:rPr>
          <w:rFonts w:hint="cs"/>
          <w:szCs w:val="24"/>
          <w:rtl/>
        </w:rPr>
        <w:t>ניתן להסב אותו</w:t>
      </w:r>
      <w:r>
        <w:rPr>
          <w:rFonts w:hint="cs"/>
          <w:szCs w:val="24"/>
          <w:rtl/>
        </w:rPr>
        <w:t>,</w:t>
      </w:r>
      <w:r w:rsidRPr="008963BF">
        <w:rPr>
          <w:rFonts w:hint="cs"/>
          <w:szCs w:val="24"/>
          <w:rtl/>
        </w:rPr>
        <w:t xml:space="preserve"> תוך שבוע לכל היותר ממועד ההודעה על </w:t>
      </w:r>
      <w:r>
        <w:rPr>
          <w:rFonts w:hint="cs"/>
          <w:szCs w:val="24"/>
          <w:rtl/>
        </w:rPr>
        <w:t>אישור בקשתו</w:t>
      </w:r>
      <w:r w:rsidRPr="008963BF">
        <w:rPr>
          <w:rFonts w:hint="cs"/>
          <w:szCs w:val="24"/>
          <w:rtl/>
        </w:rPr>
        <w:t xml:space="preserve">, לחדר טהרה ייעודי </w:t>
      </w:r>
      <w:r w:rsidRPr="008963BF">
        <w:rPr>
          <w:rFonts w:ascii="Narkisim" w:hAnsi="Narkisim" w:hint="cs"/>
          <w:sz w:val="22"/>
          <w:szCs w:val="24"/>
          <w:rtl/>
        </w:rPr>
        <w:t xml:space="preserve">בהתאם </w:t>
      </w:r>
      <w:r>
        <w:rPr>
          <w:rFonts w:ascii="Narkisim" w:hAnsi="Narkisim" w:hint="cs"/>
          <w:sz w:val="22"/>
          <w:szCs w:val="24"/>
          <w:rtl/>
        </w:rPr>
        <w:t>ל</w:t>
      </w:r>
      <w:r>
        <w:rPr>
          <w:rFonts w:hint="cs"/>
          <w:b/>
          <w:bCs/>
          <w:szCs w:val="24"/>
          <w:rtl/>
        </w:rPr>
        <w:t>"</w:t>
      </w:r>
      <w:r w:rsidRPr="00985E87">
        <w:rPr>
          <w:rFonts w:hint="cs"/>
          <w:b/>
          <w:bCs/>
          <w:szCs w:val="24"/>
          <w:rtl/>
        </w:rPr>
        <w:t>הנחיות</w:t>
      </w:r>
      <w:r w:rsidRPr="00985E87">
        <w:rPr>
          <w:b/>
          <w:bCs/>
          <w:szCs w:val="24"/>
          <w:rtl/>
        </w:rPr>
        <w:t xml:space="preserve"> </w:t>
      </w:r>
      <w:r w:rsidRPr="00985E87">
        <w:rPr>
          <w:rFonts w:hint="cs"/>
          <w:b/>
          <w:bCs/>
          <w:szCs w:val="24"/>
          <w:rtl/>
        </w:rPr>
        <w:t>ל</w:t>
      </w:r>
      <w:r w:rsidRPr="00985E87">
        <w:rPr>
          <w:rFonts w:hint="eastAsia"/>
          <w:b/>
          <w:bCs/>
          <w:szCs w:val="24"/>
          <w:rtl/>
        </w:rPr>
        <w:t>טיפול</w:t>
      </w:r>
      <w:r w:rsidRPr="00985E87">
        <w:rPr>
          <w:b/>
          <w:bCs/>
          <w:szCs w:val="24"/>
          <w:rtl/>
        </w:rPr>
        <w:t xml:space="preserve"> </w:t>
      </w:r>
      <w:r w:rsidRPr="00985E87">
        <w:rPr>
          <w:rFonts w:hint="eastAsia"/>
          <w:b/>
          <w:bCs/>
          <w:szCs w:val="24"/>
          <w:rtl/>
        </w:rPr>
        <w:t>בנפטר</w:t>
      </w:r>
      <w:r w:rsidRPr="00985E87">
        <w:rPr>
          <w:b/>
          <w:bCs/>
          <w:szCs w:val="24"/>
          <w:rtl/>
        </w:rPr>
        <w:t xml:space="preserve"> </w:t>
      </w:r>
      <w:r w:rsidRPr="00985E87">
        <w:rPr>
          <w:rFonts w:hint="eastAsia"/>
          <w:b/>
          <w:bCs/>
          <w:szCs w:val="24"/>
          <w:rtl/>
        </w:rPr>
        <w:t>חשוד</w:t>
      </w:r>
      <w:r w:rsidRPr="00985E87">
        <w:rPr>
          <w:b/>
          <w:bCs/>
          <w:szCs w:val="24"/>
          <w:rtl/>
        </w:rPr>
        <w:t xml:space="preserve"> </w:t>
      </w:r>
      <w:r w:rsidRPr="00985E87">
        <w:rPr>
          <w:rFonts w:hint="eastAsia"/>
          <w:b/>
          <w:bCs/>
          <w:szCs w:val="24"/>
          <w:rtl/>
        </w:rPr>
        <w:t>או</w:t>
      </w:r>
      <w:r w:rsidRPr="00985E87">
        <w:rPr>
          <w:b/>
          <w:bCs/>
          <w:szCs w:val="24"/>
          <w:rtl/>
        </w:rPr>
        <w:t xml:space="preserve"> </w:t>
      </w:r>
      <w:r w:rsidRPr="00985E87">
        <w:rPr>
          <w:rFonts w:hint="eastAsia"/>
          <w:b/>
          <w:bCs/>
          <w:szCs w:val="24"/>
          <w:rtl/>
        </w:rPr>
        <w:t>המאובחן</w:t>
      </w:r>
      <w:r w:rsidRPr="00985E87">
        <w:rPr>
          <w:b/>
          <w:bCs/>
          <w:szCs w:val="24"/>
          <w:rtl/>
        </w:rPr>
        <w:t xml:space="preserve"> </w:t>
      </w:r>
      <w:r w:rsidRPr="00985E87">
        <w:rPr>
          <w:rFonts w:hint="eastAsia"/>
          <w:b/>
          <w:bCs/>
          <w:szCs w:val="24"/>
          <w:rtl/>
        </w:rPr>
        <w:t>בנגיף</w:t>
      </w:r>
      <w:r w:rsidRPr="00985E87">
        <w:rPr>
          <w:b/>
          <w:bCs/>
          <w:szCs w:val="24"/>
          <w:rtl/>
        </w:rPr>
        <w:t xml:space="preserve"> </w:t>
      </w:r>
      <w:r w:rsidRPr="00985E87">
        <w:rPr>
          <w:rFonts w:hint="eastAsia"/>
          <w:b/>
          <w:bCs/>
          <w:szCs w:val="24"/>
          <w:rtl/>
        </w:rPr>
        <w:t>קורונה</w:t>
      </w:r>
      <w:r w:rsidRPr="00985E87">
        <w:rPr>
          <w:b/>
          <w:bCs/>
          <w:szCs w:val="24"/>
          <w:rtl/>
        </w:rPr>
        <w:t xml:space="preserve"> </w:t>
      </w:r>
      <w:r w:rsidRPr="00985E87">
        <w:rPr>
          <w:rFonts w:hint="eastAsia"/>
          <w:b/>
          <w:bCs/>
          <w:szCs w:val="24"/>
          <w:rtl/>
        </w:rPr>
        <w:t>החדש</w:t>
      </w:r>
      <w:r w:rsidRPr="00985E87">
        <w:rPr>
          <w:b/>
          <w:bCs/>
          <w:szCs w:val="24"/>
          <w:rtl/>
        </w:rPr>
        <w:t xml:space="preserve"> (</w:t>
      </w:r>
      <w:r w:rsidRPr="00985E87">
        <w:rPr>
          <w:b/>
          <w:bCs/>
          <w:szCs w:val="24"/>
        </w:rPr>
        <w:t>COVID-19</w:t>
      </w:r>
      <w:r w:rsidRPr="00985E87">
        <w:rPr>
          <w:b/>
          <w:bCs/>
          <w:szCs w:val="24"/>
          <w:rtl/>
        </w:rPr>
        <w:t>)"</w:t>
      </w:r>
      <w:r w:rsidRPr="008963BF">
        <w:rPr>
          <w:szCs w:val="24"/>
          <w:rtl/>
        </w:rPr>
        <w:t xml:space="preserve"> </w:t>
      </w:r>
      <w:r>
        <w:rPr>
          <w:rFonts w:hint="cs"/>
          <w:szCs w:val="24"/>
          <w:rtl/>
        </w:rPr>
        <w:t>שפורסמו על ידי משרד הבריאות ב</w:t>
      </w:r>
      <w:r w:rsidRPr="008963BF">
        <w:rPr>
          <w:szCs w:val="24"/>
          <w:rtl/>
        </w:rPr>
        <w:t>יום 1</w:t>
      </w:r>
      <w:r>
        <w:rPr>
          <w:rFonts w:hint="cs"/>
          <w:szCs w:val="24"/>
          <w:rtl/>
        </w:rPr>
        <w:t>3</w:t>
      </w:r>
      <w:r>
        <w:rPr>
          <w:szCs w:val="24"/>
          <w:rtl/>
        </w:rPr>
        <w:t xml:space="preserve"> </w:t>
      </w:r>
      <w:r>
        <w:rPr>
          <w:rFonts w:hint="cs"/>
          <w:szCs w:val="24"/>
          <w:rtl/>
        </w:rPr>
        <w:t xml:space="preserve">ספטמבר </w:t>
      </w:r>
      <w:r w:rsidRPr="008963BF">
        <w:rPr>
          <w:szCs w:val="24"/>
          <w:rtl/>
        </w:rPr>
        <w:t>2020</w:t>
      </w:r>
      <w:r>
        <w:rPr>
          <w:rFonts w:hint="cs"/>
          <w:szCs w:val="24"/>
          <w:rtl/>
        </w:rPr>
        <w:t>, ו</w:t>
      </w:r>
      <w:r w:rsidRPr="008963BF">
        <w:rPr>
          <w:rFonts w:hint="eastAsia"/>
          <w:szCs w:val="24"/>
          <w:rtl/>
        </w:rPr>
        <w:t>המצ</w:t>
      </w:r>
      <w:r>
        <w:rPr>
          <w:rFonts w:hint="cs"/>
          <w:szCs w:val="24"/>
          <w:rtl/>
        </w:rPr>
        <w:t xml:space="preserve">ורפות לקול קורא זה </w:t>
      </w:r>
      <w:r w:rsidRPr="008963BF">
        <w:rPr>
          <w:rFonts w:hint="eastAsia"/>
          <w:szCs w:val="24"/>
          <w:rtl/>
        </w:rPr>
        <w:t>כ</w:t>
      </w:r>
      <w:r w:rsidRPr="00837D22">
        <w:rPr>
          <w:rFonts w:hint="eastAsia"/>
          <w:b/>
          <w:bCs/>
          <w:szCs w:val="24"/>
          <w:u w:val="single"/>
          <w:rtl/>
        </w:rPr>
        <w:t>נספח</w:t>
      </w:r>
      <w:r w:rsidRPr="00837D22">
        <w:rPr>
          <w:b/>
          <w:bCs/>
          <w:szCs w:val="24"/>
          <w:u w:val="single"/>
          <w:rtl/>
        </w:rPr>
        <w:t xml:space="preserve"> </w:t>
      </w:r>
      <w:r>
        <w:rPr>
          <w:rFonts w:hint="cs"/>
          <w:b/>
          <w:bCs/>
          <w:szCs w:val="24"/>
          <w:u w:val="single"/>
          <w:rtl/>
        </w:rPr>
        <w:t>ג</w:t>
      </w:r>
      <w:r w:rsidRPr="00837D22">
        <w:rPr>
          <w:b/>
          <w:bCs/>
          <w:szCs w:val="24"/>
          <w:u w:val="single"/>
          <w:rtl/>
        </w:rPr>
        <w:t>'</w:t>
      </w:r>
      <w:r>
        <w:rPr>
          <w:rFonts w:hint="cs"/>
          <w:szCs w:val="24"/>
          <w:rtl/>
        </w:rPr>
        <w:t xml:space="preserve">, (להלן </w:t>
      </w:r>
      <w:r>
        <w:rPr>
          <w:szCs w:val="24"/>
          <w:rtl/>
        </w:rPr>
        <w:t>–</w:t>
      </w:r>
      <w:r>
        <w:rPr>
          <w:rFonts w:hint="cs"/>
          <w:szCs w:val="24"/>
          <w:rtl/>
        </w:rPr>
        <w:t xml:space="preserve"> </w:t>
      </w:r>
      <w:r w:rsidRPr="00837D22">
        <w:rPr>
          <w:rFonts w:hint="cs"/>
          <w:b/>
          <w:bCs/>
          <w:szCs w:val="24"/>
          <w:rtl/>
        </w:rPr>
        <w:t>נוהל משרד הבריאות</w:t>
      </w:r>
      <w:r>
        <w:rPr>
          <w:rFonts w:hint="cs"/>
          <w:szCs w:val="24"/>
          <w:rtl/>
        </w:rPr>
        <w:t xml:space="preserve">). הסבת חדר הטהרה כנ"ל תיעשה </w:t>
      </w:r>
      <w:r w:rsidRPr="008963BF">
        <w:rPr>
          <w:rFonts w:ascii="Narkisim" w:hAnsi="Narkisim" w:hint="cs"/>
          <w:sz w:val="22"/>
          <w:szCs w:val="24"/>
          <w:rtl/>
        </w:rPr>
        <w:t>באופן שיאפשר טיפול מוגן ובטוח בנפטרים החשודים או מאומתים לתחלואה בנגיף הקורונה החדש</w:t>
      </w:r>
      <w:r w:rsidRPr="008963BF">
        <w:rPr>
          <w:sz w:val="22"/>
          <w:szCs w:val="24"/>
          <w:rtl/>
        </w:rPr>
        <w:t xml:space="preserve"> בהתאמות למצב החירום</w:t>
      </w:r>
      <w:r w:rsidRPr="008963BF">
        <w:rPr>
          <w:rFonts w:hint="cs"/>
          <w:sz w:val="22"/>
          <w:szCs w:val="24"/>
          <w:rtl/>
        </w:rPr>
        <w:t xml:space="preserve"> </w:t>
      </w:r>
      <w:r w:rsidRPr="008963BF">
        <w:rPr>
          <w:rFonts w:hint="cs"/>
          <w:sz w:val="22"/>
          <w:szCs w:val="24"/>
          <w:rtl/>
        </w:rPr>
        <w:lastRenderedPageBreak/>
        <w:t>ולמבנים הקיימים</w:t>
      </w:r>
      <w:r>
        <w:rPr>
          <w:rFonts w:hint="cs"/>
          <w:sz w:val="22"/>
          <w:szCs w:val="24"/>
          <w:rtl/>
        </w:rPr>
        <w:t xml:space="preserve">. חדר הטהרה יהיה </w:t>
      </w:r>
      <w:r w:rsidRPr="008963BF">
        <w:rPr>
          <w:sz w:val="22"/>
          <w:szCs w:val="24"/>
          <w:rtl/>
        </w:rPr>
        <w:t>משולט למניעת כניסת זרים</w:t>
      </w:r>
      <w:r w:rsidRPr="008963BF">
        <w:rPr>
          <w:rFonts w:hint="cs"/>
          <w:sz w:val="22"/>
          <w:szCs w:val="24"/>
          <w:rtl/>
        </w:rPr>
        <w:t xml:space="preserve">, </w:t>
      </w:r>
      <w:r>
        <w:rPr>
          <w:rFonts w:hint="cs"/>
          <w:sz w:val="22"/>
          <w:szCs w:val="24"/>
          <w:rtl/>
        </w:rPr>
        <w:t xml:space="preserve">והכניסה אליו </w:t>
      </w:r>
      <w:r w:rsidRPr="008963BF">
        <w:rPr>
          <w:rFonts w:hint="cs"/>
          <w:sz w:val="22"/>
          <w:szCs w:val="24"/>
          <w:rtl/>
        </w:rPr>
        <w:t xml:space="preserve">לביצוע הליכי טהרה </w:t>
      </w:r>
      <w:r>
        <w:rPr>
          <w:rFonts w:hint="cs"/>
          <w:sz w:val="22"/>
          <w:szCs w:val="24"/>
          <w:rtl/>
        </w:rPr>
        <w:t>לנפטרים החשודים או מאומתים לתחלואה בקורונה, תותר רק לצוות הייעודי</w:t>
      </w:r>
      <w:r>
        <w:rPr>
          <w:rFonts w:hint="cs"/>
          <w:szCs w:val="24"/>
          <w:rtl/>
        </w:rPr>
        <w:t>. לאחר ביצוע הליך טהרה לנפטר קורונה בחדר טהרה ייעודי ולאחר חיטוי החדר והמתקנים בהתאם לנוהל משרד הבריאות, יהיה ניתן להשתמש בחדר הטהרה לצורך ביצוע טהרה לנפטרים שאינם נפטרי קורונה.</w:t>
      </w:r>
    </w:p>
    <w:p w14:paraId="0D6EF40F" w14:textId="77777777" w:rsidR="00664579" w:rsidRDefault="00664579" w:rsidP="00664579">
      <w:pPr>
        <w:pStyle w:val="30"/>
        <w:numPr>
          <w:ilvl w:val="0"/>
          <w:numId w:val="97"/>
        </w:numPr>
        <w:bidi/>
        <w:spacing w:line="360" w:lineRule="auto"/>
        <w:jc w:val="both"/>
        <w:rPr>
          <w:szCs w:val="24"/>
        </w:rPr>
      </w:pPr>
      <w:r>
        <w:rPr>
          <w:rFonts w:hint="cs"/>
          <w:szCs w:val="24"/>
          <w:rtl/>
        </w:rPr>
        <w:t>מגיש הבקשה מתחייב לבצע את תהליך הטהרה בנפטרים המאומתים או חשודים לתחלואה בנגיף הקורונה, שמקום הקבורה שלהם נמצא בשטח השיפוט שלו, לרבות ההעברה שלהם מאתר הטהרה אל מקום הקבורה, זאת תוך התאמה להנחיות משרד הבריאות.</w:t>
      </w:r>
    </w:p>
    <w:p w14:paraId="74958B3C" w14:textId="77777777" w:rsidR="00664579" w:rsidRDefault="00664579" w:rsidP="00664579">
      <w:pPr>
        <w:pStyle w:val="30"/>
        <w:numPr>
          <w:ilvl w:val="0"/>
          <w:numId w:val="97"/>
        </w:numPr>
        <w:bidi/>
        <w:spacing w:line="360" w:lineRule="auto"/>
        <w:jc w:val="both"/>
        <w:rPr>
          <w:szCs w:val="24"/>
        </w:rPr>
      </w:pPr>
      <w:r>
        <w:rPr>
          <w:rFonts w:hint="cs"/>
          <w:szCs w:val="24"/>
          <w:rtl/>
        </w:rPr>
        <w:t xml:space="preserve">מגיש הבקשה מתחייב לבצע גם את שלב העברת הנפטר אל מקום הטהרה, ככל שהדבר יוטל עליו ע"י נציג המשרד לשירותי דת.  יובהר כי המשרד יטיל משימה זו על המגיש רק במידה ומדובר בנפטר במתקן רפואי, בתוך תחום השיפוט של המגיש, בשעות העבודה השגרתיות  ובהתאם לשיקול דעת המשרד.   יתר משימות העברת הנפטרים אל מקום הטהרה יבוצעו ע"י ספקים הפועלים </w:t>
      </w:r>
      <w:proofErr w:type="spellStart"/>
      <w:r>
        <w:rPr>
          <w:rFonts w:hint="cs"/>
          <w:szCs w:val="24"/>
          <w:rtl/>
        </w:rPr>
        <w:t>מכח</w:t>
      </w:r>
      <w:proofErr w:type="spellEnd"/>
      <w:r>
        <w:rPr>
          <w:rFonts w:hint="cs"/>
          <w:szCs w:val="24"/>
          <w:rtl/>
        </w:rPr>
        <w:t xml:space="preserve"> מכרז פומבי שיפורסם בנפרד ע"י המשרד, אלא אם כן המגיש יביע נכונות לבצע גם משימות שינוע רחוקות ואז התעריף יהיה בהתאם לתעריפי </w:t>
      </w:r>
      <w:proofErr w:type="spellStart"/>
      <w:r>
        <w:rPr>
          <w:rFonts w:hint="cs"/>
          <w:szCs w:val="24"/>
          <w:rtl/>
        </w:rPr>
        <w:t>בטח"ל</w:t>
      </w:r>
      <w:proofErr w:type="spellEnd"/>
      <w:r>
        <w:rPr>
          <w:rFonts w:hint="cs"/>
          <w:szCs w:val="24"/>
          <w:rtl/>
        </w:rPr>
        <w:t>,                                                             כמפורט להלן בסעיף ב4.</w:t>
      </w:r>
    </w:p>
    <w:p w14:paraId="280B67F2" w14:textId="77777777" w:rsidR="00664579" w:rsidRDefault="00664579" w:rsidP="00664579">
      <w:pPr>
        <w:pStyle w:val="30"/>
        <w:numPr>
          <w:ilvl w:val="0"/>
          <w:numId w:val="97"/>
        </w:numPr>
        <w:bidi/>
        <w:spacing w:line="360" w:lineRule="auto"/>
        <w:jc w:val="both"/>
        <w:rPr>
          <w:szCs w:val="24"/>
        </w:rPr>
      </w:pPr>
      <w:r>
        <w:rPr>
          <w:rFonts w:hint="cs"/>
          <w:szCs w:val="24"/>
          <w:rtl/>
        </w:rPr>
        <w:t xml:space="preserve">מגיש הבקשה מתחייב לפעול בהתאם להוראות נוהל משרד הבריאות העדכני ביותר ובהתאם לכל עדכון, ככל שיהיה, בהוראות נוהל משרד הבריאות. </w:t>
      </w:r>
    </w:p>
    <w:p w14:paraId="589F7F29" w14:textId="77777777" w:rsidR="00664579" w:rsidRDefault="00664579" w:rsidP="00664579">
      <w:pPr>
        <w:pStyle w:val="30"/>
        <w:numPr>
          <w:ilvl w:val="0"/>
          <w:numId w:val="97"/>
        </w:numPr>
        <w:bidi/>
        <w:spacing w:line="360" w:lineRule="auto"/>
        <w:jc w:val="both"/>
        <w:rPr>
          <w:szCs w:val="24"/>
        </w:rPr>
      </w:pPr>
      <w:r>
        <w:rPr>
          <w:rFonts w:hint="cs"/>
          <w:sz w:val="22"/>
          <w:szCs w:val="24"/>
          <w:rtl/>
        </w:rPr>
        <w:t xml:space="preserve">חדר הטהרה הייעודי יופעל על ידי </w:t>
      </w:r>
      <w:r>
        <w:rPr>
          <w:sz w:val="22"/>
          <w:szCs w:val="24"/>
          <w:rtl/>
        </w:rPr>
        <w:t>צוות</w:t>
      </w:r>
      <w:r w:rsidRPr="008963BF">
        <w:rPr>
          <w:sz w:val="22"/>
          <w:szCs w:val="24"/>
          <w:rtl/>
        </w:rPr>
        <w:t xml:space="preserve"> עובדים</w:t>
      </w:r>
      <w:r w:rsidRPr="008963BF">
        <w:rPr>
          <w:rFonts w:hint="cs"/>
          <w:sz w:val="22"/>
          <w:szCs w:val="24"/>
          <w:rtl/>
        </w:rPr>
        <w:t>,</w:t>
      </w:r>
      <w:r w:rsidRPr="008963BF">
        <w:rPr>
          <w:sz w:val="22"/>
          <w:szCs w:val="24"/>
          <w:rtl/>
        </w:rPr>
        <w:t xml:space="preserve"> שהוגדר</w:t>
      </w:r>
      <w:r w:rsidRPr="008963BF">
        <w:rPr>
          <w:rFonts w:hint="cs"/>
          <w:sz w:val="22"/>
          <w:szCs w:val="24"/>
          <w:rtl/>
        </w:rPr>
        <w:t>ו</w:t>
      </w:r>
      <w:r>
        <w:rPr>
          <w:sz w:val="22"/>
          <w:szCs w:val="24"/>
          <w:rtl/>
        </w:rPr>
        <w:t xml:space="preserve"> על ידי מנהל </w:t>
      </w:r>
      <w:r>
        <w:rPr>
          <w:rFonts w:hint="cs"/>
          <w:sz w:val="22"/>
          <w:szCs w:val="24"/>
          <w:rtl/>
        </w:rPr>
        <w:t>חברת הקבורה</w:t>
      </w:r>
      <w:r w:rsidRPr="008963BF">
        <w:rPr>
          <w:rFonts w:hint="cs"/>
          <w:sz w:val="22"/>
          <w:szCs w:val="24"/>
          <w:rtl/>
        </w:rPr>
        <w:t>, ושעברו הכשרה מיוחדת לטיפול ב</w:t>
      </w:r>
      <w:r w:rsidRPr="008963BF">
        <w:rPr>
          <w:sz w:val="22"/>
          <w:szCs w:val="24"/>
          <w:rtl/>
        </w:rPr>
        <w:t>נפט</w:t>
      </w:r>
      <w:r w:rsidRPr="008963BF">
        <w:rPr>
          <w:rFonts w:hint="cs"/>
          <w:sz w:val="22"/>
          <w:szCs w:val="24"/>
          <w:rtl/>
        </w:rPr>
        <w:t xml:space="preserve">רים חשודים או המאובחנים בנגיף הקורונה, ותפקידם טיפול בנפטר, </w:t>
      </w:r>
      <w:r w:rsidRPr="008963BF">
        <w:rPr>
          <w:sz w:val="22"/>
          <w:szCs w:val="24"/>
          <w:rtl/>
        </w:rPr>
        <w:t xml:space="preserve">ביצוע טהרה </w:t>
      </w:r>
      <w:r w:rsidRPr="008963BF">
        <w:rPr>
          <w:rFonts w:hint="cs"/>
          <w:sz w:val="22"/>
          <w:szCs w:val="24"/>
          <w:rtl/>
        </w:rPr>
        <w:t>והכנתו לקבורה</w:t>
      </w:r>
      <w:r>
        <w:rPr>
          <w:rFonts w:hint="cs"/>
          <w:szCs w:val="24"/>
          <w:rtl/>
        </w:rPr>
        <w:t>.</w:t>
      </w:r>
    </w:p>
    <w:p w14:paraId="79DE3656" w14:textId="77777777" w:rsidR="00664579" w:rsidRPr="001B170F" w:rsidRDefault="00664579" w:rsidP="00664579">
      <w:pPr>
        <w:pStyle w:val="30"/>
        <w:numPr>
          <w:ilvl w:val="0"/>
          <w:numId w:val="97"/>
        </w:numPr>
        <w:bidi/>
        <w:spacing w:line="360" w:lineRule="auto"/>
        <w:jc w:val="both"/>
        <w:rPr>
          <w:sz w:val="22"/>
          <w:szCs w:val="24"/>
        </w:rPr>
      </w:pPr>
      <w:r w:rsidRPr="001B170F">
        <w:rPr>
          <w:rFonts w:hint="cs"/>
          <w:szCs w:val="24"/>
          <w:rtl/>
        </w:rPr>
        <w:t xml:space="preserve">מגיש הבקשה שתאושר בקשתו מתחייב למנות </w:t>
      </w:r>
      <w:r>
        <w:rPr>
          <w:rFonts w:hint="cs"/>
          <w:sz w:val="22"/>
          <w:szCs w:val="24"/>
          <w:rtl/>
        </w:rPr>
        <w:t>"</w:t>
      </w:r>
      <w:r w:rsidRPr="00010829">
        <w:rPr>
          <w:rFonts w:hint="cs"/>
          <w:b/>
          <w:bCs/>
          <w:sz w:val="22"/>
          <w:szCs w:val="24"/>
          <w:rtl/>
        </w:rPr>
        <w:t>נאמן בטיחות</w:t>
      </w:r>
      <w:r>
        <w:rPr>
          <w:rFonts w:hint="cs"/>
          <w:sz w:val="22"/>
          <w:szCs w:val="24"/>
          <w:rtl/>
        </w:rPr>
        <w:t>" מ</w:t>
      </w:r>
      <w:r w:rsidRPr="001B170F">
        <w:rPr>
          <w:sz w:val="22"/>
          <w:szCs w:val="24"/>
          <w:rtl/>
        </w:rPr>
        <w:t>טע</w:t>
      </w:r>
      <w:r>
        <w:rPr>
          <w:rFonts w:hint="cs"/>
          <w:sz w:val="22"/>
          <w:szCs w:val="24"/>
          <w:rtl/>
        </w:rPr>
        <w:t>מו,</w:t>
      </w:r>
      <w:r w:rsidRPr="001B170F">
        <w:rPr>
          <w:rFonts w:hint="cs"/>
          <w:sz w:val="22"/>
          <w:szCs w:val="24"/>
          <w:rtl/>
        </w:rPr>
        <w:t xml:space="preserve"> </w:t>
      </w:r>
      <w:r w:rsidRPr="001B170F">
        <w:rPr>
          <w:sz w:val="22"/>
          <w:szCs w:val="24"/>
          <w:rtl/>
        </w:rPr>
        <w:t>שתפקידיו</w:t>
      </w:r>
      <w:r w:rsidRPr="001B170F">
        <w:rPr>
          <w:sz w:val="22"/>
          <w:szCs w:val="24"/>
        </w:rPr>
        <w:t xml:space="preserve"> </w:t>
      </w:r>
      <w:r>
        <w:rPr>
          <w:rFonts w:hint="cs"/>
          <w:sz w:val="22"/>
          <w:szCs w:val="24"/>
          <w:rtl/>
        </w:rPr>
        <w:t xml:space="preserve">בהתאם לנוהל משרד הבריאות </w:t>
      </w:r>
      <w:r w:rsidRPr="001B170F">
        <w:rPr>
          <w:sz w:val="22"/>
          <w:szCs w:val="24"/>
          <w:rtl/>
        </w:rPr>
        <w:t>הינם</w:t>
      </w:r>
      <w:r w:rsidRPr="001B170F">
        <w:rPr>
          <w:sz w:val="22"/>
          <w:szCs w:val="24"/>
        </w:rPr>
        <w:t>:</w:t>
      </w:r>
    </w:p>
    <w:p w14:paraId="5CD77767" w14:textId="77777777" w:rsidR="00664579" w:rsidRPr="001B170F" w:rsidRDefault="00664579" w:rsidP="00664579">
      <w:pPr>
        <w:pStyle w:val="afff0"/>
        <w:numPr>
          <w:ilvl w:val="0"/>
          <w:numId w:val="98"/>
        </w:numPr>
        <w:bidi/>
        <w:spacing w:after="160" w:line="360" w:lineRule="auto"/>
        <w:ind w:left="935"/>
        <w:jc w:val="both"/>
        <w:rPr>
          <w:rFonts w:ascii="David" w:hAnsi="David" w:cs="David"/>
          <w:sz w:val="24"/>
          <w:szCs w:val="24"/>
          <w:rtl/>
        </w:rPr>
      </w:pPr>
      <w:r w:rsidRPr="001B170F">
        <w:rPr>
          <w:rFonts w:ascii="David" w:hAnsi="David" w:cs="David"/>
          <w:sz w:val="24"/>
          <w:szCs w:val="24"/>
          <w:rtl/>
        </w:rPr>
        <w:t>הכרת</w:t>
      </w:r>
      <w:r w:rsidRPr="001B170F">
        <w:rPr>
          <w:rFonts w:ascii="David" w:hAnsi="David" w:cs="David"/>
          <w:sz w:val="24"/>
          <w:szCs w:val="24"/>
        </w:rPr>
        <w:t xml:space="preserve"> </w:t>
      </w:r>
      <w:r w:rsidRPr="001B170F">
        <w:rPr>
          <w:rFonts w:ascii="David" w:hAnsi="David" w:cs="David"/>
          <w:sz w:val="24"/>
          <w:szCs w:val="24"/>
          <w:rtl/>
        </w:rPr>
        <w:t>נוהלי</w:t>
      </w:r>
      <w:r w:rsidRPr="001B170F">
        <w:rPr>
          <w:rFonts w:ascii="David" w:hAnsi="David" w:cs="David"/>
          <w:sz w:val="24"/>
          <w:szCs w:val="24"/>
        </w:rPr>
        <w:t xml:space="preserve"> </w:t>
      </w:r>
      <w:r w:rsidRPr="001B170F">
        <w:rPr>
          <w:rFonts w:ascii="David" w:hAnsi="David" w:cs="David"/>
          <w:sz w:val="24"/>
          <w:szCs w:val="24"/>
          <w:rtl/>
        </w:rPr>
        <w:t>תפעול</w:t>
      </w:r>
      <w:r w:rsidRPr="001B170F">
        <w:rPr>
          <w:rFonts w:ascii="David" w:hAnsi="David" w:cs="David"/>
          <w:sz w:val="24"/>
          <w:szCs w:val="24"/>
        </w:rPr>
        <w:t xml:space="preserve"> </w:t>
      </w:r>
      <w:r w:rsidRPr="001B170F">
        <w:rPr>
          <w:rFonts w:ascii="David" w:hAnsi="David" w:cs="David"/>
          <w:sz w:val="24"/>
          <w:szCs w:val="24"/>
          <w:rtl/>
        </w:rPr>
        <w:t>תקלות</w:t>
      </w:r>
      <w:r w:rsidRPr="001B170F">
        <w:rPr>
          <w:rFonts w:ascii="David" w:hAnsi="David" w:cs="David"/>
          <w:sz w:val="24"/>
          <w:szCs w:val="24"/>
        </w:rPr>
        <w:t xml:space="preserve"> </w:t>
      </w:r>
      <w:r w:rsidRPr="001B170F">
        <w:rPr>
          <w:rFonts w:ascii="David" w:hAnsi="David" w:cs="David"/>
          <w:sz w:val="24"/>
          <w:szCs w:val="24"/>
          <w:rtl/>
        </w:rPr>
        <w:t>בטיחות.</w:t>
      </w:r>
    </w:p>
    <w:p w14:paraId="510C957D" w14:textId="77777777" w:rsidR="00664579" w:rsidRPr="001B170F" w:rsidRDefault="00664579" w:rsidP="00664579">
      <w:pPr>
        <w:pStyle w:val="afff0"/>
        <w:numPr>
          <w:ilvl w:val="0"/>
          <w:numId w:val="98"/>
        </w:numPr>
        <w:bidi/>
        <w:spacing w:after="160" w:line="360" w:lineRule="auto"/>
        <w:ind w:left="935"/>
        <w:jc w:val="both"/>
        <w:rPr>
          <w:rFonts w:ascii="David" w:hAnsi="David" w:cs="David"/>
          <w:sz w:val="24"/>
          <w:szCs w:val="24"/>
          <w:rtl/>
        </w:rPr>
      </w:pPr>
      <w:r w:rsidRPr="001B170F">
        <w:rPr>
          <w:rFonts w:ascii="David" w:hAnsi="David" w:cs="David"/>
          <w:sz w:val="24"/>
          <w:szCs w:val="24"/>
          <w:rtl/>
        </w:rPr>
        <w:t>אבטחת</w:t>
      </w:r>
      <w:r w:rsidRPr="001B170F">
        <w:rPr>
          <w:rFonts w:ascii="David" w:hAnsi="David" w:cs="David"/>
          <w:sz w:val="24"/>
          <w:szCs w:val="24"/>
        </w:rPr>
        <w:t xml:space="preserve"> </w:t>
      </w:r>
      <w:r w:rsidRPr="001B170F">
        <w:rPr>
          <w:rFonts w:ascii="David" w:hAnsi="David" w:cs="David"/>
          <w:sz w:val="24"/>
          <w:szCs w:val="24"/>
          <w:rtl/>
        </w:rPr>
        <w:t>בטיחות</w:t>
      </w:r>
      <w:r w:rsidRPr="001B170F">
        <w:rPr>
          <w:rFonts w:ascii="David" w:hAnsi="David" w:cs="David"/>
          <w:sz w:val="24"/>
          <w:szCs w:val="24"/>
        </w:rPr>
        <w:t xml:space="preserve"> </w:t>
      </w:r>
      <w:r w:rsidRPr="001B170F">
        <w:rPr>
          <w:rFonts w:ascii="David" w:hAnsi="David" w:cs="David"/>
          <w:sz w:val="24"/>
          <w:szCs w:val="24"/>
          <w:rtl/>
        </w:rPr>
        <w:t>בלבישת</w:t>
      </w:r>
      <w:r w:rsidRPr="001B170F">
        <w:rPr>
          <w:rFonts w:ascii="David" w:hAnsi="David" w:cs="David"/>
          <w:sz w:val="24"/>
          <w:szCs w:val="24"/>
        </w:rPr>
        <w:t xml:space="preserve"> </w:t>
      </w:r>
      <w:r w:rsidRPr="001B170F">
        <w:rPr>
          <w:rFonts w:ascii="David" w:hAnsi="David" w:cs="David"/>
          <w:sz w:val="24"/>
          <w:szCs w:val="24"/>
          <w:rtl/>
        </w:rPr>
        <w:t>ופשיטת</w:t>
      </w:r>
      <w:r w:rsidRPr="001B170F">
        <w:rPr>
          <w:rFonts w:ascii="David" w:hAnsi="David" w:cs="David"/>
          <w:sz w:val="24"/>
          <w:szCs w:val="24"/>
        </w:rPr>
        <w:t xml:space="preserve"> </w:t>
      </w:r>
      <w:r w:rsidRPr="001B170F">
        <w:rPr>
          <w:rFonts w:ascii="David" w:hAnsi="David" w:cs="David"/>
          <w:sz w:val="24"/>
          <w:szCs w:val="24"/>
          <w:rtl/>
        </w:rPr>
        <w:t>ציוד</w:t>
      </w:r>
      <w:r w:rsidRPr="001B170F">
        <w:rPr>
          <w:rFonts w:ascii="David" w:hAnsi="David" w:cs="David"/>
          <w:sz w:val="24"/>
          <w:szCs w:val="24"/>
        </w:rPr>
        <w:t xml:space="preserve"> </w:t>
      </w:r>
      <w:r w:rsidRPr="001B170F">
        <w:rPr>
          <w:rFonts w:ascii="David" w:hAnsi="David" w:cs="David"/>
          <w:sz w:val="24"/>
          <w:szCs w:val="24"/>
          <w:rtl/>
        </w:rPr>
        <w:t>המגן</w:t>
      </w:r>
      <w:r w:rsidRPr="001B170F">
        <w:rPr>
          <w:rFonts w:ascii="David" w:hAnsi="David" w:cs="David"/>
          <w:sz w:val="24"/>
          <w:szCs w:val="24"/>
        </w:rPr>
        <w:t xml:space="preserve"> </w:t>
      </w:r>
      <w:r w:rsidRPr="001B170F">
        <w:rPr>
          <w:rFonts w:ascii="David" w:hAnsi="David" w:cs="David"/>
          <w:sz w:val="24"/>
          <w:szCs w:val="24"/>
          <w:rtl/>
        </w:rPr>
        <w:t>האישי, לאחר</w:t>
      </w:r>
      <w:r w:rsidRPr="001B170F">
        <w:rPr>
          <w:rFonts w:ascii="David" w:hAnsi="David" w:cs="David"/>
          <w:sz w:val="24"/>
          <w:szCs w:val="24"/>
        </w:rPr>
        <w:t xml:space="preserve"> </w:t>
      </w:r>
      <w:r w:rsidRPr="001B170F">
        <w:rPr>
          <w:rFonts w:ascii="David" w:hAnsi="David" w:cs="David"/>
          <w:sz w:val="24"/>
          <w:szCs w:val="24"/>
          <w:rtl/>
        </w:rPr>
        <w:t>שעבר</w:t>
      </w:r>
      <w:r w:rsidRPr="001B170F">
        <w:rPr>
          <w:rFonts w:ascii="David" w:hAnsi="David" w:cs="David"/>
          <w:sz w:val="24"/>
          <w:szCs w:val="24"/>
        </w:rPr>
        <w:t xml:space="preserve"> </w:t>
      </w:r>
      <w:r w:rsidRPr="001B170F">
        <w:rPr>
          <w:rFonts w:ascii="David" w:hAnsi="David" w:cs="David"/>
          <w:sz w:val="24"/>
          <w:szCs w:val="24"/>
          <w:rtl/>
        </w:rPr>
        <w:t>הכשרה</w:t>
      </w:r>
      <w:r w:rsidRPr="001B170F">
        <w:rPr>
          <w:rFonts w:ascii="David" w:hAnsi="David" w:cs="David"/>
          <w:sz w:val="24"/>
          <w:szCs w:val="24"/>
        </w:rPr>
        <w:t xml:space="preserve"> </w:t>
      </w:r>
      <w:r w:rsidRPr="001B170F">
        <w:rPr>
          <w:rFonts w:ascii="David" w:hAnsi="David" w:cs="David"/>
          <w:sz w:val="24"/>
          <w:szCs w:val="24"/>
          <w:rtl/>
        </w:rPr>
        <w:t>ע</w:t>
      </w:r>
      <w:r w:rsidRPr="001B170F">
        <w:rPr>
          <w:rFonts w:ascii="David" w:hAnsi="David" w:cs="David"/>
          <w:sz w:val="24"/>
          <w:szCs w:val="24"/>
        </w:rPr>
        <w:t>"</w:t>
      </w:r>
      <w:r w:rsidRPr="001B170F">
        <w:rPr>
          <w:rFonts w:ascii="David" w:hAnsi="David" w:cs="David"/>
          <w:sz w:val="24"/>
          <w:szCs w:val="24"/>
          <w:rtl/>
        </w:rPr>
        <w:t>י</w:t>
      </w:r>
      <w:r w:rsidRPr="001B170F">
        <w:rPr>
          <w:rFonts w:ascii="David" w:hAnsi="David" w:cs="David"/>
          <w:sz w:val="24"/>
          <w:szCs w:val="24"/>
        </w:rPr>
        <w:t xml:space="preserve"> </w:t>
      </w:r>
      <w:r w:rsidRPr="001B170F">
        <w:rPr>
          <w:rFonts w:ascii="David" w:hAnsi="David" w:cs="David"/>
          <w:sz w:val="24"/>
          <w:szCs w:val="24"/>
          <w:rtl/>
        </w:rPr>
        <w:t>מד</w:t>
      </w:r>
      <w:r w:rsidRPr="001B170F">
        <w:rPr>
          <w:rFonts w:ascii="David" w:hAnsi="David" w:cs="David"/>
          <w:sz w:val="24"/>
          <w:szCs w:val="24"/>
        </w:rPr>
        <w:t>"</w:t>
      </w:r>
      <w:r w:rsidRPr="001B170F">
        <w:rPr>
          <w:rFonts w:ascii="David" w:hAnsi="David" w:cs="David"/>
          <w:sz w:val="24"/>
          <w:szCs w:val="24"/>
          <w:rtl/>
        </w:rPr>
        <w:t>א</w:t>
      </w:r>
      <w:r w:rsidRPr="001B170F">
        <w:rPr>
          <w:rFonts w:ascii="David" w:hAnsi="David" w:cs="David"/>
          <w:sz w:val="24"/>
          <w:szCs w:val="24"/>
        </w:rPr>
        <w:t>.</w:t>
      </w:r>
    </w:p>
    <w:p w14:paraId="6ACFCBE7" w14:textId="77777777" w:rsidR="00664579" w:rsidRDefault="00664579" w:rsidP="00664579">
      <w:pPr>
        <w:pStyle w:val="afff0"/>
        <w:numPr>
          <w:ilvl w:val="0"/>
          <w:numId w:val="98"/>
        </w:numPr>
        <w:bidi/>
        <w:spacing w:after="160" w:line="360" w:lineRule="auto"/>
        <w:ind w:left="935"/>
        <w:jc w:val="both"/>
        <w:rPr>
          <w:rFonts w:ascii="David" w:hAnsi="David" w:cs="David"/>
          <w:sz w:val="24"/>
          <w:szCs w:val="24"/>
        </w:rPr>
      </w:pPr>
      <w:r w:rsidRPr="001B170F">
        <w:rPr>
          <w:rFonts w:ascii="David" w:hAnsi="David" w:cs="David"/>
          <w:sz w:val="24"/>
          <w:szCs w:val="24"/>
          <w:rtl/>
        </w:rPr>
        <w:t>ניהול</w:t>
      </w:r>
      <w:r w:rsidRPr="001B170F">
        <w:rPr>
          <w:rFonts w:ascii="David" w:hAnsi="David" w:cs="David"/>
          <w:sz w:val="24"/>
          <w:szCs w:val="24"/>
        </w:rPr>
        <w:t xml:space="preserve"> </w:t>
      </w:r>
      <w:r w:rsidRPr="001B170F">
        <w:rPr>
          <w:rFonts w:ascii="David" w:hAnsi="David" w:cs="David"/>
          <w:sz w:val="24"/>
          <w:szCs w:val="24"/>
          <w:rtl/>
        </w:rPr>
        <w:t>יומן</w:t>
      </w:r>
      <w:r w:rsidRPr="001B170F">
        <w:rPr>
          <w:rFonts w:ascii="David" w:hAnsi="David" w:cs="David"/>
          <w:sz w:val="24"/>
          <w:szCs w:val="24"/>
        </w:rPr>
        <w:t xml:space="preserve"> </w:t>
      </w:r>
      <w:r w:rsidRPr="001B170F">
        <w:rPr>
          <w:rFonts w:ascii="David" w:hAnsi="David" w:cs="David"/>
          <w:sz w:val="24"/>
          <w:szCs w:val="24"/>
          <w:rtl/>
        </w:rPr>
        <w:t>פעילות</w:t>
      </w:r>
      <w:r w:rsidRPr="001B170F">
        <w:rPr>
          <w:rFonts w:ascii="David" w:hAnsi="David" w:cs="David"/>
          <w:sz w:val="24"/>
          <w:szCs w:val="24"/>
        </w:rPr>
        <w:t xml:space="preserve"> </w:t>
      </w:r>
      <w:r>
        <w:rPr>
          <w:rFonts w:ascii="David" w:hAnsi="David" w:cs="David" w:hint="cs"/>
          <w:sz w:val="24"/>
          <w:szCs w:val="24"/>
          <w:rtl/>
        </w:rPr>
        <w:t xml:space="preserve">חברת הקבורה </w:t>
      </w:r>
      <w:r w:rsidRPr="001B170F">
        <w:rPr>
          <w:rFonts w:ascii="David" w:hAnsi="David" w:cs="David"/>
          <w:sz w:val="24"/>
          <w:szCs w:val="24"/>
        </w:rPr>
        <w:t xml:space="preserve"> </w:t>
      </w:r>
      <w:r w:rsidRPr="001B170F">
        <w:rPr>
          <w:rFonts w:ascii="David" w:hAnsi="David" w:cs="David"/>
          <w:sz w:val="24"/>
          <w:szCs w:val="24"/>
          <w:rtl/>
        </w:rPr>
        <w:t>או</w:t>
      </w:r>
      <w:r w:rsidRPr="001B170F">
        <w:rPr>
          <w:rFonts w:ascii="David" w:hAnsi="David" w:cs="David"/>
          <w:sz w:val="24"/>
          <w:szCs w:val="24"/>
        </w:rPr>
        <w:t xml:space="preserve"> </w:t>
      </w:r>
      <w:r w:rsidRPr="001B170F">
        <w:rPr>
          <w:rFonts w:ascii="David" w:hAnsi="David" w:cs="David"/>
          <w:sz w:val="24"/>
          <w:szCs w:val="24"/>
          <w:rtl/>
        </w:rPr>
        <w:t>מתקן</w:t>
      </w:r>
      <w:r>
        <w:rPr>
          <w:rFonts w:ascii="David" w:hAnsi="David" w:cs="David" w:hint="cs"/>
          <w:sz w:val="24"/>
          <w:szCs w:val="24"/>
          <w:rtl/>
        </w:rPr>
        <w:t xml:space="preserve"> הטהרה </w:t>
      </w:r>
      <w:r w:rsidRPr="001B170F">
        <w:rPr>
          <w:rFonts w:ascii="David" w:hAnsi="David" w:cs="David"/>
          <w:sz w:val="24"/>
          <w:szCs w:val="24"/>
        </w:rPr>
        <w:t xml:space="preserve"> </w:t>
      </w:r>
      <w:r w:rsidRPr="001B170F">
        <w:rPr>
          <w:rFonts w:ascii="David" w:hAnsi="David" w:cs="David"/>
          <w:sz w:val="24"/>
          <w:szCs w:val="24"/>
          <w:rtl/>
        </w:rPr>
        <w:t>הקשורה</w:t>
      </w:r>
      <w:r w:rsidRPr="001B170F">
        <w:rPr>
          <w:rFonts w:ascii="David" w:hAnsi="David" w:cs="David"/>
          <w:sz w:val="24"/>
          <w:szCs w:val="24"/>
        </w:rPr>
        <w:t xml:space="preserve"> </w:t>
      </w:r>
      <w:r w:rsidRPr="001B170F">
        <w:rPr>
          <w:rFonts w:ascii="David" w:hAnsi="David" w:cs="David"/>
          <w:sz w:val="24"/>
          <w:szCs w:val="24"/>
          <w:rtl/>
        </w:rPr>
        <w:t>בנפטרים</w:t>
      </w:r>
      <w:r w:rsidRPr="001B170F">
        <w:rPr>
          <w:rFonts w:ascii="David" w:hAnsi="David" w:cs="David"/>
          <w:sz w:val="24"/>
          <w:szCs w:val="24"/>
        </w:rPr>
        <w:t xml:space="preserve"> </w:t>
      </w:r>
      <w:r w:rsidRPr="001B170F">
        <w:rPr>
          <w:rFonts w:ascii="David" w:hAnsi="David" w:cs="David"/>
          <w:sz w:val="24"/>
          <w:szCs w:val="24"/>
          <w:rtl/>
        </w:rPr>
        <w:t>חשודים</w:t>
      </w:r>
      <w:r w:rsidRPr="001B170F">
        <w:rPr>
          <w:rFonts w:ascii="David" w:hAnsi="David" w:cs="David"/>
          <w:sz w:val="24"/>
          <w:szCs w:val="24"/>
        </w:rPr>
        <w:t xml:space="preserve"> </w:t>
      </w:r>
      <w:r w:rsidRPr="001B170F">
        <w:rPr>
          <w:rFonts w:ascii="David" w:hAnsi="David" w:cs="David"/>
          <w:sz w:val="24"/>
          <w:szCs w:val="24"/>
          <w:rtl/>
        </w:rPr>
        <w:t>או</w:t>
      </w:r>
      <w:r w:rsidRPr="001B170F">
        <w:rPr>
          <w:rFonts w:ascii="David" w:hAnsi="David" w:cs="David"/>
          <w:sz w:val="24"/>
          <w:szCs w:val="24"/>
        </w:rPr>
        <w:t xml:space="preserve"> </w:t>
      </w:r>
      <w:r w:rsidRPr="001B170F">
        <w:rPr>
          <w:rFonts w:ascii="David" w:hAnsi="David" w:cs="David"/>
          <w:sz w:val="24"/>
          <w:szCs w:val="24"/>
          <w:rtl/>
        </w:rPr>
        <w:t>מאומתים</w:t>
      </w:r>
      <w:r w:rsidRPr="001B170F">
        <w:rPr>
          <w:rFonts w:ascii="David" w:hAnsi="David" w:cs="David"/>
          <w:sz w:val="24"/>
          <w:szCs w:val="24"/>
        </w:rPr>
        <w:t xml:space="preserve"> </w:t>
      </w:r>
      <w:r w:rsidRPr="001B170F">
        <w:rPr>
          <w:rFonts w:ascii="David" w:hAnsi="David" w:cs="David"/>
          <w:sz w:val="24"/>
          <w:szCs w:val="24"/>
          <w:rtl/>
        </w:rPr>
        <w:t xml:space="preserve">ל- </w:t>
      </w:r>
      <w:r w:rsidRPr="001B170F">
        <w:rPr>
          <w:rFonts w:ascii="David" w:hAnsi="David" w:cs="David"/>
          <w:sz w:val="24"/>
          <w:szCs w:val="24"/>
        </w:rPr>
        <w:t xml:space="preserve">COVID-19 </w:t>
      </w:r>
      <w:r w:rsidRPr="001B170F">
        <w:rPr>
          <w:rFonts w:ascii="David" w:hAnsi="David" w:cs="David"/>
          <w:sz w:val="24"/>
          <w:szCs w:val="24"/>
          <w:rtl/>
        </w:rPr>
        <w:t>. ברישום</w:t>
      </w:r>
      <w:r w:rsidRPr="001B170F">
        <w:rPr>
          <w:rFonts w:ascii="David" w:hAnsi="David" w:cs="David"/>
          <w:sz w:val="24"/>
          <w:szCs w:val="24"/>
        </w:rPr>
        <w:t xml:space="preserve"> </w:t>
      </w:r>
      <w:r w:rsidRPr="001B170F">
        <w:rPr>
          <w:rFonts w:ascii="David" w:hAnsi="David" w:cs="David"/>
          <w:sz w:val="24"/>
          <w:szCs w:val="24"/>
          <w:rtl/>
        </w:rPr>
        <w:t>יצוינו</w:t>
      </w:r>
      <w:r w:rsidRPr="001B170F">
        <w:rPr>
          <w:rFonts w:ascii="David" w:hAnsi="David" w:cs="David"/>
          <w:sz w:val="24"/>
          <w:szCs w:val="24"/>
        </w:rPr>
        <w:t xml:space="preserve"> </w:t>
      </w:r>
      <w:r w:rsidRPr="001B170F">
        <w:rPr>
          <w:rFonts w:ascii="David" w:hAnsi="David" w:cs="David"/>
          <w:sz w:val="24"/>
          <w:szCs w:val="24"/>
          <w:rtl/>
        </w:rPr>
        <w:t>פרטי</w:t>
      </w:r>
      <w:r w:rsidRPr="001B170F">
        <w:rPr>
          <w:rFonts w:ascii="David" w:hAnsi="David" w:cs="David"/>
          <w:sz w:val="24"/>
          <w:szCs w:val="24"/>
        </w:rPr>
        <w:t xml:space="preserve"> </w:t>
      </w:r>
      <w:r w:rsidRPr="001B170F">
        <w:rPr>
          <w:rFonts w:ascii="David" w:hAnsi="David" w:cs="David"/>
          <w:sz w:val="24"/>
          <w:szCs w:val="24"/>
          <w:rtl/>
        </w:rPr>
        <w:t>הנפטר, מועד</w:t>
      </w:r>
      <w:r w:rsidRPr="001B170F">
        <w:rPr>
          <w:rFonts w:ascii="David" w:hAnsi="David" w:cs="David"/>
          <w:sz w:val="24"/>
          <w:szCs w:val="24"/>
        </w:rPr>
        <w:t xml:space="preserve"> </w:t>
      </w:r>
      <w:r w:rsidRPr="001B170F">
        <w:rPr>
          <w:rFonts w:ascii="David" w:hAnsi="David" w:cs="David"/>
          <w:sz w:val="24"/>
          <w:szCs w:val="24"/>
          <w:rtl/>
        </w:rPr>
        <w:t>הקבורה, שמות</w:t>
      </w:r>
      <w:r w:rsidRPr="001B170F">
        <w:rPr>
          <w:rFonts w:ascii="David" w:hAnsi="David" w:cs="David"/>
          <w:sz w:val="24"/>
          <w:szCs w:val="24"/>
        </w:rPr>
        <w:t xml:space="preserve"> </w:t>
      </w:r>
      <w:r w:rsidRPr="001B170F">
        <w:rPr>
          <w:rFonts w:ascii="David" w:hAnsi="David" w:cs="David"/>
          <w:sz w:val="24"/>
          <w:szCs w:val="24"/>
          <w:rtl/>
        </w:rPr>
        <w:t>אנשי</w:t>
      </w:r>
      <w:r w:rsidRPr="001B170F">
        <w:rPr>
          <w:rFonts w:ascii="David" w:hAnsi="David" w:cs="David"/>
          <w:sz w:val="24"/>
          <w:szCs w:val="24"/>
        </w:rPr>
        <w:t xml:space="preserve"> </w:t>
      </w:r>
      <w:r w:rsidRPr="001B170F">
        <w:rPr>
          <w:rFonts w:ascii="David" w:hAnsi="David" w:cs="David"/>
          <w:sz w:val="24"/>
          <w:szCs w:val="24"/>
          <w:rtl/>
        </w:rPr>
        <w:t>הצוות</w:t>
      </w:r>
      <w:r w:rsidRPr="001B170F">
        <w:rPr>
          <w:rFonts w:ascii="David" w:hAnsi="David" w:cs="David"/>
          <w:sz w:val="24"/>
          <w:szCs w:val="24"/>
        </w:rPr>
        <w:t xml:space="preserve"> </w:t>
      </w:r>
      <w:r w:rsidRPr="001B170F">
        <w:rPr>
          <w:rFonts w:ascii="David" w:hAnsi="David" w:cs="David"/>
          <w:sz w:val="24"/>
          <w:szCs w:val="24"/>
          <w:rtl/>
        </w:rPr>
        <w:t>שהשתתפו</w:t>
      </w:r>
      <w:r w:rsidRPr="001B170F">
        <w:rPr>
          <w:rFonts w:ascii="David" w:hAnsi="David" w:cs="David"/>
          <w:sz w:val="24"/>
          <w:szCs w:val="24"/>
        </w:rPr>
        <w:t xml:space="preserve"> </w:t>
      </w:r>
      <w:r w:rsidRPr="001B170F">
        <w:rPr>
          <w:rFonts w:ascii="David" w:hAnsi="David" w:cs="David"/>
          <w:sz w:val="24"/>
          <w:szCs w:val="24"/>
          <w:rtl/>
        </w:rPr>
        <w:t>בטיפול</w:t>
      </w:r>
      <w:r w:rsidRPr="001B170F">
        <w:rPr>
          <w:rFonts w:ascii="David" w:hAnsi="David" w:cs="David"/>
          <w:sz w:val="24"/>
          <w:szCs w:val="24"/>
        </w:rPr>
        <w:t xml:space="preserve"> </w:t>
      </w:r>
      <w:r w:rsidRPr="001B170F">
        <w:rPr>
          <w:rFonts w:ascii="David" w:hAnsi="David" w:cs="David"/>
          <w:sz w:val="24"/>
          <w:szCs w:val="24"/>
          <w:rtl/>
        </w:rPr>
        <w:t>בנפטר</w:t>
      </w:r>
      <w:r w:rsidRPr="001B170F">
        <w:rPr>
          <w:rFonts w:ascii="David" w:hAnsi="David" w:cs="David"/>
          <w:sz w:val="24"/>
          <w:szCs w:val="24"/>
        </w:rPr>
        <w:t>.</w:t>
      </w:r>
    </w:p>
    <w:p w14:paraId="40CE418C" w14:textId="77777777" w:rsidR="00664579" w:rsidRPr="00010829" w:rsidRDefault="00664579" w:rsidP="00664579">
      <w:pPr>
        <w:pStyle w:val="afff0"/>
        <w:numPr>
          <w:ilvl w:val="0"/>
          <w:numId w:val="98"/>
        </w:numPr>
        <w:bidi/>
        <w:spacing w:after="160" w:line="360" w:lineRule="auto"/>
        <w:ind w:left="935"/>
        <w:jc w:val="both"/>
        <w:rPr>
          <w:rFonts w:ascii="David" w:hAnsi="David" w:cs="David"/>
          <w:sz w:val="24"/>
          <w:szCs w:val="24"/>
        </w:rPr>
      </w:pPr>
      <w:r>
        <w:rPr>
          <w:rFonts w:ascii="David" w:hAnsi="David" w:hint="cs"/>
          <w:szCs w:val="24"/>
          <w:rtl/>
        </w:rPr>
        <w:t>נ</w:t>
      </w:r>
      <w:r w:rsidRPr="001B170F">
        <w:rPr>
          <w:rFonts w:ascii="David" w:hAnsi="David" w:cs="David"/>
          <w:sz w:val="24"/>
          <w:szCs w:val="24"/>
          <w:rtl/>
        </w:rPr>
        <w:t>יטור</w:t>
      </w:r>
      <w:r w:rsidRPr="001B170F">
        <w:rPr>
          <w:rFonts w:ascii="David" w:hAnsi="David" w:cs="David"/>
          <w:sz w:val="24"/>
          <w:szCs w:val="24"/>
        </w:rPr>
        <w:t xml:space="preserve"> </w:t>
      </w:r>
      <w:r w:rsidRPr="001B170F">
        <w:rPr>
          <w:rFonts w:ascii="David" w:hAnsi="David" w:cs="David"/>
          <w:sz w:val="24"/>
          <w:szCs w:val="24"/>
          <w:rtl/>
        </w:rPr>
        <w:t>יזום</w:t>
      </w:r>
      <w:r w:rsidRPr="001B170F">
        <w:rPr>
          <w:rFonts w:ascii="David" w:hAnsi="David" w:cs="David"/>
          <w:sz w:val="24"/>
          <w:szCs w:val="24"/>
        </w:rPr>
        <w:t xml:space="preserve"> </w:t>
      </w:r>
      <w:r w:rsidRPr="001B170F">
        <w:rPr>
          <w:rFonts w:ascii="David" w:hAnsi="David" w:cs="David"/>
          <w:sz w:val="24"/>
          <w:szCs w:val="24"/>
          <w:rtl/>
        </w:rPr>
        <w:t>של</w:t>
      </w:r>
      <w:r w:rsidRPr="001B170F">
        <w:rPr>
          <w:rFonts w:ascii="David" w:hAnsi="David" w:cs="David"/>
          <w:sz w:val="24"/>
          <w:szCs w:val="24"/>
        </w:rPr>
        <w:t xml:space="preserve"> </w:t>
      </w:r>
      <w:r w:rsidRPr="001B170F">
        <w:rPr>
          <w:rFonts w:ascii="David" w:hAnsi="David" w:cs="David"/>
          <w:sz w:val="24"/>
          <w:szCs w:val="24"/>
          <w:rtl/>
        </w:rPr>
        <w:t>תחלואה</w:t>
      </w:r>
      <w:r w:rsidRPr="001B170F">
        <w:rPr>
          <w:rFonts w:ascii="David" w:hAnsi="David" w:cs="David"/>
          <w:sz w:val="24"/>
          <w:szCs w:val="24"/>
        </w:rPr>
        <w:t xml:space="preserve"> </w:t>
      </w:r>
      <w:r w:rsidRPr="001B170F">
        <w:rPr>
          <w:rFonts w:ascii="David" w:hAnsi="David" w:cs="David"/>
          <w:sz w:val="24"/>
          <w:szCs w:val="24"/>
          <w:rtl/>
        </w:rPr>
        <w:t>ובירור</w:t>
      </w:r>
      <w:r w:rsidRPr="001B170F">
        <w:rPr>
          <w:rFonts w:ascii="David" w:hAnsi="David" w:cs="David"/>
          <w:sz w:val="24"/>
          <w:szCs w:val="24"/>
        </w:rPr>
        <w:t xml:space="preserve"> </w:t>
      </w:r>
      <w:r w:rsidRPr="001B170F">
        <w:rPr>
          <w:rFonts w:ascii="David" w:hAnsi="David" w:cs="David"/>
          <w:sz w:val="24"/>
          <w:szCs w:val="24"/>
          <w:rtl/>
        </w:rPr>
        <w:t>סיבות</w:t>
      </w:r>
      <w:r w:rsidRPr="001B170F">
        <w:rPr>
          <w:rFonts w:ascii="David" w:hAnsi="David" w:cs="David"/>
          <w:sz w:val="24"/>
          <w:szCs w:val="24"/>
        </w:rPr>
        <w:t xml:space="preserve"> </w:t>
      </w:r>
      <w:r w:rsidRPr="001B170F">
        <w:rPr>
          <w:rFonts w:ascii="David" w:hAnsi="David" w:cs="David"/>
          <w:sz w:val="24"/>
          <w:szCs w:val="24"/>
          <w:rtl/>
        </w:rPr>
        <w:t>היעדרות</w:t>
      </w:r>
      <w:r w:rsidRPr="001B170F">
        <w:rPr>
          <w:rFonts w:ascii="David" w:hAnsi="David" w:cs="David"/>
          <w:sz w:val="24"/>
          <w:szCs w:val="24"/>
        </w:rPr>
        <w:t xml:space="preserve"> </w:t>
      </w:r>
      <w:r w:rsidRPr="001B170F">
        <w:rPr>
          <w:rFonts w:ascii="David" w:hAnsi="David" w:cs="David"/>
          <w:sz w:val="24"/>
          <w:szCs w:val="24"/>
          <w:rtl/>
        </w:rPr>
        <w:t>בקרב</w:t>
      </w:r>
      <w:r w:rsidRPr="001B170F">
        <w:rPr>
          <w:rFonts w:ascii="David" w:hAnsi="David" w:cs="David"/>
          <w:sz w:val="24"/>
          <w:szCs w:val="24"/>
        </w:rPr>
        <w:t xml:space="preserve"> </w:t>
      </w:r>
      <w:r w:rsidRPr="001B170F">
        <w:rPr>
          <w:rFonts w:ascii="David" w:hAnsi="David" w:cs="David"/>
          <w:sz w:val="24"/>
          <w:szCs w:val="24"/>
          <w:rtl/>
        </w:rPr>
        <w:t>הצוות</w:t>
      </w:r>
      <w:r w:rsidRPr="001B170F">
        <w:rPr>
          <w:rFonts w:ascii="David" w:hAnsi="David" w:cs="David"/>
          <w:sz w:val="24"/>
          <w:szCs w:val="24"/>
        </w:rPr>
        <w:t xml:space="preserve"> </w:t>
      </w:r>
      <w:r w:rsidRPr="001B170F">
        <w:rPr>
          <w:rFonts w:ascii="David" w:hAnsi="David" w:cs="David"/>
          <w:sz w:val="24"/>
          <w:szCs w:val="24"/>
          <w:rtl/>
        </w:rPr>
        <w:t>המוביל</w:t>
      </w:r>
      <w:r w:rsidRPr="001B170F">
        <w:rPr>
          <w:rFonts w:ascii="David" w:hAnsi="David" w:cs="David"/>
          <w:sz w:val="24"/>
          <w:szCs w:val="24"/>
        </w:rPr>
        <w:t xml:space="preserve"> </w:t>
      </w:r>
      <w:r w:rsidRPr="001B170F">
        <w:rPr>
          <w:rFonts w:ascii="David" w:hAnsi="David" w:cs="David"/>
          <w:sz w:val="24"/>
          <w:szCs w:val="24"/>
          <w:rtl/>
        </w:rPr>
        <w:t>והמטפל</w:t>
      </w:r>
      <w:r w:rsidRPr="001B170F">
        <w:rPr>
          <w:rFonts w:ascii="David" w:hAnsi="David" w:cs="David"/>
          <w:sz w:val="24"/>
          <w:szCs w:val="24"/>
        </w:rPr>
        <w:t xml:space="preserve"> </w:t>
      </w:r>
      <w:r w:rsidRPr="001B170F">
        <w:rPr>
          <w:rFonts w:ascii="David" w:hAnsi="David" w:cs="David"/>
          <w:sz w:val="24"/>
          <w:szCs w:val="24"/>
          <w:rtl/>
        </w:rPr>
        <w:t>בגופות (קברנים, נהגים</w:t>
      </w:r>
      <w:r w:rsidRPr="001B170F">
        <w:rPr>
          <w:rFonts w:ascii="David" w:hAnsi="David" w:cs="David"/>
          <w:sz w:val="24"/>
          <w:szCs w:val="24"/>
        </w:rPr>
        <w:t xml:space="preserve"> </w:t>
      </w:r>
      <w:r w:rsidRPr="001B170F">
        <w:rPr>
          <w:rFonts w:ascii="David" w:hAnsi="David" w:cs="David"/>
          <w:sz w:val="24"/>
          <w:szCs w:val="24"/>
          <w:rtl/>
        </w:rPr>
        <w:t>וכו')</w:t>
      </w:r>
      <w:r>
        <w:rPr>
          <w:rFonts w:ascii="David" w:hAnsi="David" w:cs="David" w:hint="cs"/>
          <w:sz w:val="24"/>
          <w:szCs w:val="24"/>
          <w:rtl/>
        </w:rPr>
        <w:t>.</w:t>
      </w:r>
    </w:p>
    <w:p w14:paraId="43B56F9A" w14:textId="77777777" w:rsidR="00664579" w:rsidRPr="00AC422F" w:rsidRDefault="00664579" w:rsidP="00664579">
      <w:pPr>
        <w:pStyle w:val="30"/>
        <w:numPr>
          <w:ilvl w:val="0"/>
          <w:numId w:val="97"/>
        </w:numPr>
        <w:bidi/>
        <w:spacing w:line="360" w:lineRule="auto"/>
        <w:jc w:val="both"/>
        <w:rPr>
          <w:sz w:val="22"/>
          <w:szCs w:val="24"/>
        </w:rPr>
      </w:pPr>
      <w:r w:rsidRPr="001B170F">
        <w:rPr>
          <w:rFonts w:hint="cs"/>
          <w:szCs w:val="24"/>
          <w:rtl/>
        </w:rPr>
        <w:t xml:space="preserve">מגיש הבקשה שתאושר בקשתו מתחייב </w:t>
      </w:r>
      <w:r>
        <w:rPr>
          <w:rFonts w:hint="cs"/>
          <w:szCs w:val="24"/>
          <w:rtl/>
        </w:rPr>
        <w:t xml:space="preserve">להעמיד לרשות צוות העובדים המורשה לטפל בנפטרי קורונה </w:t>
      </w:r>
      <w:r w:rsidRPr="00010829">
        <w:rPr>
          <w:rFonts w:hint="cs"/>
          <w:b/>
          <w:bCs/>
          <w:szCs w:val="24"/>
          <w:rtl/>
        </w:rPr>
        <w:t>ציוד מגן</w:t>
      </w:r>
      <w:r>
        <w:rPr>
          <w:rFonts w:hint="cs"/>
          <w:szCs w:val="24"/>
          <w:rtl/>
        </w:rPr>
        <w:t xml:space="preserve"> </w:t>
      </w:r>
      <w:r w:rsidRPr="001B170F">
        <w:rPr>
          <w:rFonts w:hint="cs"/>
          <w:szCs w:val="24"/>
          <w:rtl/>
        </w:rPr>
        <w:t xml:space="preserve">העומד בדרישות </w:t>
      </w:r>
      <w:r>
        <w:rPr>
          <w:rFonts w:hint="cs"/>
          <w:szCs w:val="24"/>
          <w:rtl/>
        </w:rPr>
        <w:t xml:space="preserve">הוראות נוהל </w:t>
      </w:r>
      <w:r w:rsidRPr="001B170F">
        <w:rPr>
          <w:rFonts w:hint="cs"/>
          <w:szCs w:val="24"/>
          <w:rtl/>
        </w:rPr>
        <w:t>משרד הבריאות העדכניות ליום ביצוע הטהרה</w:t>
      </w:r>
      <w:r>
        <w:rPr>
          <w:rFonts w:hint="cs"/>
          <w:szCs w:val="24"/>
          <w:rtl/>
        </w:rPr>
        <w:t>.</w:t>
      </w:r>
      <w:r w:rsidRPr="001B170F">
        <w:rPr>
          <w:rFonts w:hint="cs"/>
          <w:szCs w:val="24"/>
          <w:rtl/>
        </w:rPr>
        <w:t xml:space="preserve"> </w:t>
      </w:r>
      <w:r>
        <w:rPr>
          <w:rFonts w:hint="cs"/>
          <w:szCs w:val="24"/>
          <w:rtl/>
        </w:rPr>
        <w:t xml:space="preserve">ציוד מגן זה, </w:t>
      </w:r>
      <w:r w:rsidRPr="001B170F">
        <w:rPr>
          <w:rFonts w:hint="cs"/>
          <w:szCs w:val="24"/>
          <w:rtl/>
        </w:rPr>
        <w:t xml:space="preserve">כולל נכון ליום פרסום </w:t>
      </w:r>
      <w:r>
        <w:rPr>
          <w:rFonts w:hint="cs"/>
          <w:szCs w:val="24"/>
          <w:rtl/>
        </w:rPr>
        <w:t xml:space="preserve">קול קורא </w:t>
      </w:r>
      <w:r w:rsidRPr="001B170F">
        <w:rPr>
          <w:rFonts w:hint="cs"/>
          <w:szCs w:val="24"/>
          <w:rtl/>
        </w:rPr>
        <w:t xml:space="preserve">זה את הפריטים הבאים: </w:t>
      </w:r>
      <w:r w:rsidRPr="001B170F">
        <w:rPr>
          <w:szCs w:val="24"/>
          <w:rtl/>
        </w:rPr>
        <w:t xml:space="preserve">חלוק חד פעמי עם שרוולים ארוכים, זוג כפפות המכסה את השרוולים, מסכה </w:t>
      </w:r>
      <w:r w:rsidRPr="001B170F">
        <w:rPr>
          <w:rFonts w:hint="cs"/>
          <w:szCs w:val="24"/>
          <w:rtl/>
        </w:rPr>
        <w:t>כירורגית</w:t>
      </w:r>
      <w:r w:rsidRPr="001B170F">
        <w:rPr>
          <w:szCs w:val="24"/>
          <w:rtl/>
        </w:rPr>
        <w:t>, משקפי מגן</w:t>
      </w:r>
      <w:r w:rsidRPr="001B170F">
        <w:rPr>
          <w:rFonts w:hint="cs"/>
          <w:szCs w:val="24"/>
          <w:rtl/>
        </w:rPr>
        <w:t>/ מגן פנים</w:t>
      </w:r>
      <w:r w:rsidRPr="001B170F">
        <w:rPr>
          <w:szCs w:val="24"/>
          <w:rtl/>
        </w:rPr>
        <w:t xml:space="preserve"> וכיסויי נעליים</w:t>
      </w:r>
      <w:r w:rsidRPr="001B170F">
        <w:rPr>
          <w:rFonts w:hint="cs"/>
          <w:szCs w:val="24"/>
          <w:rtl/>
          <w:lang w:eastAsia="en-US"/>
        </w:rPr>
        <w:t>.</w:t>
      </w:r>
    </w:p>
    <w:p w14:paraId="22873553" w14:textId="77777777" w:rsidR="00664579" w:rsidRPr="00B41CC3" w:rsidRDefault="00664579" w:rsidP="00664579">
      <w:pPr>
        <w:pStyle w:val="30"/>
        <w:numPr>
          <w:ilvl w:val="0"/>
          <w:numId w:val="97"/>
        </w:numPr>
        <w:bidi/>
        <w:spacing w:line="360" w:lineRule="auto"/>
        <w:jc w:val="both"/>
        <w:rPr>
          <w:sz w:val="22"/>
          <w:szCs w:val="24"/>
        </w:rPr>
      </w:pPr>
      <w:r>
        <w:rPr>
          <w:rFonts w:hint="cs"/>
          <w:szCs w:val="24"/>
          <w:rtl/>
        </w:rPr>
        <w:t xml:space="preserve">מגיש הבקשה נותן בשגרה </w:t>
      </w:r>
      <w:r w:rsidRPr="00010829">
        <w:rPr>
          <w:rFonts w:hint="cs"/>
          <w:b/>
          <w:bCs/>
          <w:szCs w:val="24"/>
          <w:rtl/>
        </w:rPr>
        <w:t>שירותי העברת נפטרים</w:t>
      </w:r>
      <w:r>
        <w:rPr>
          <w:rFonts w:hint="cs"/>
          <w:szCs w:val="24"/>
          <w:rtl/>
        </w:rPr>
        <w:t xml:space="preserve"> וברשותו </w:t>
      </w:r>
      <w:r w:rsidRPr="008963BF">
        <w:rPr>
          <w:rFonts w:hint="cs"/>
          <w:szCs w:val="24"/>
          <w:rtl/>
        </w:rPr>
        <w:t>אישור הפעלת אמבולנס מאת משרד הבריאות בתוקף נכון ליום האחרון להגשת ה</w:t>
      </w:r>
      <w:r>
        <w:rPr>
          <w:rFonts w:hint="cs"/>
          <w:szCs w:val="24"/>
          <w:rtl/>
        </w:rPr>
        <w:t xml:space="preserve">בקשות לפי קול קורא </w:t>
      </w:r>
      <w:r w:rsidRPr="008963BF">
        <w:rPr>
          <w:rFonts w:hint="cs"/>
          <w:szCs w:val="24"/>
          <w:rtl/>
        </w:rPr>
        <w:t>זה</w:t>
      </w:r>
      <w:r>
        <w:rPr>
          <w:rFonts w:hint="cs"/>
          <w:szCs w:val="24"/>
          <w:rtl/>
        </w:rPr>
        <w:t xml:space="preserve"> וכן רכב אמבולנס שניתן לעשות בו שימוש להובלת נפטרים, או </w:t>
      </w:r>
      <w:r w:rsidRPr="008963BF">
        <w:rPr>
          <w:szCs w:val="24"/>
          <w:rtl/>
        </w:rPr>
        <w:t xml:space="preserve">לחילופין, </w:t>
      </w:r>
      <w:r>
        <w:rPr>
          <w:rFonts w:hint="cs"/>
          <w:szCs w:val="24"/>
          <w:rtl/>
        </w:rPr>
        <w:t xml:space="preserve">מגיש הבקשה </w:t>
      </w:r>
      <w:r w:rsidRPr="008963BF">
        <w:rPr>
          <w:szCs w:val="24"/>
          <w:rtl/>
        </w:rPr>
        <w:t>מפעיל רכב ייעודי להובלת נפטרים, באופן שעומד בתקן משרד התחבורה</w:t>
      </w:r>
      <w:r>
        <w:rPr>
          <w:rFonts w:hint="cs"/>
          <w:szCs w:val="24"/>
          <w:rtl/>
        </w:rPr>
        <w:t xml:space="preserve">, וברשותו רכב ייעודי להובלת נפטרים כאמור. </w:t>
      </w:r>
    </w:p>
    <w:p w14:paraId="3815647B" w14:textId="77777777" w:rsidR="00664579" w:rsidRDefault="00664579" w:rsidP="00664579">
      <w:pPr>
        <w:spacing w:line="360" w:lineRule="auto"/>
        <w:jc w:val="both"/>
        <w:rPr>
          <w:rFonts w:ascii="David" w:hAnsi="David"/>
          <w:sz w:val="28"/>
          <w:szCs w:val="28"/>
          <w:rtl/>
        </w:rPr>
      </w:pPr>
    </w:p>
    <w:p w14:paraId="27BC866C" w14:textId="77777777" w:rsidR="00664579" w:rsidRPr="00B41CC3" w:rsidRDefault="00664579" w:rsidP="00664579">
      <w:pPr>
        <w:pStyle w:val="1"/>
        <w:numPr>
          <w:ilvl w:val="0"/>
          <w:numId w:val="99"/>
        </w:numPr>
        <w:bidi/>
        <w:spacing w:line="360" w:lineRule="auto"/>
        <w:ind w:right="0"/>
        <w:jc w:val="both"/>
        <w:rPr>
          <w:rFonts w:ascii="David" w:hAnsi="David"/>
          <w:b/>
          <w:bCs/>
          <w:sz w:val="28"/>
          <w:szCs w:val="28"/>
          <w:u w:val="single"/>
          <w:rtl/>
        </w:rPr>
      </w:pPr>
      <w:r w:rsidRPr="00B41CC3">
        <w:rPr>
          <w:rFonts w:ascii="David" w:hAnsi="David" w:hint="cs"/>
          <w:b/>
          <w:bCs/>
          <w:sz w:val="28"/>
          <w:szCs w:val="28"/>
          <w:u w:val="single"/>
          <w:rtl/>
        </w:rPr>
        <w:t>התמורה עבור השירותים:</w:t>
      </w:r>
    </w:p>
    <w:p w14:paraId="067D9882"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hint="cs"/>
          <w:sz w:val="24"/>
          <w:szCs w:val="24"/>
          <w:rtl/>
          <w:lang w:eastAsia="he-IL"/>
        </w:rPr>
        <w:t>התמורה שישלם המשרד עבור שירותי טהרה לנפטר</w:t>
      </w:r>
      <w:r w:rsidRPr="00A95867">
        <w:rPr>
          <w:rFonts w:cs="David" w:hint="cs"/>
          <w:sz w:val="24"/>
          <w:szCs w:val="24"/>
          <w:rtl/>
        </w:rPr>
        <w:t xml:space="preserve"> חשוד או המאובחן בנגיף הקורונה החדש הינה:  550 ₪ כולל מע"מ. </w:t>
      </w:r>
    </w:p>
    <w:p w14:paraId="1B505A57"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hint="cs"/>
          <w:sz w:val="24"/>
          <w:szCs w:val="24"/>
          <w:rtl/>
          <w:lang w:eastAsia="he-IL"/>
        </w:rPr>
        <w:lastRenderedPageBreak/>
        <w:t>התמורה שישלם המשרד עבור שירותי העברת נפטר</w:t>
      </w:r>
      <w:r w:rsidRPr="00A95867">
        <w:rPr>
          <w:rFonts w:cs="David" w:hint="cs"/>
          <w:sz w:val="24"/>
          <w:szCs w:val="24"/>
          <w:rtl/>
        </w:rPr>
        <w:t xml:space="preserve"> חשוד או המאובחן בנגיף הקורונה החדש ממקום הפטירה בתוך תחום הטיפול של גוף הקבורה על פי ההסכם שיש לו עם המוסד לביטוח לאומי, למקום ביצוע הטהרה הינה:  200 ₪ כולל מע"מ. </w:t>
      </w:r>
    </w:p>
    <w:p w14:paraId="74A68E66"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rtl/>
          <w:lang w:eastAsia="he-IL"/>
        </w:rPr>
      </w:pPr>
      <w:r w:rsidRPr="00A95867">
        <w:rPr>
          <w:rFonts w:cs="David" w:hint="cs"/>
          <w:sz w:val="24"/>
          <w:szCs w:val="24"/>
          <w:rtl/>
        </w:rPr>
        <w:t xml:space="preserve">ככלל, העברת נפטר מחוץ לתחום הטיפול של גוף הקבורה,  לא תבוצע ע"י המגיש. </w:t>
      </w:r>
    </w:p>
    <w:p w14:paraId="34B1D43E"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cs="David" w:hint="cs"/>
          <w:sz w:val="24"/>
          <w:szCs w:val="24"/>
          <w:rtl/>
        </w:rPr>
        <w:t xml:space="preserve">על אף האמור לעיל, המשרד שומר לעצמו את הזכות לאשר באופן חריג למגישים שיהיו מעוניינים בכך, לבצע משימות של העברת נפטרים גם מחוץ לתחום השיפוט, בהתאם לתעריף המקובל במוסד לביטוח לאומי (378 ₪ עבור 10 ק"מ הראשונים  ועוד 11 ₪ לכל ק"מ נוסף).  </w:t>
      </w:r>
    </w:p>
    <w:p w14:paraId="25282BA9"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sz w:val="24"/>
          <w:szCs w:val="24"/>
          <w:rtl/>
          <w:lang w:eastAsia="he-IL"/>
        </w:rPr>
        <w:t>למעט תשלום התמורה</w:t>
      </w:r>
      <w:r w:rsidRPr="00A95867">
        <w:rPr>
          <w:rFonts w:ascii="Times New Roman" w:eastAsia="Times New Roman" w:hAnsi="Times New Roman" w:cs="David" w:hint="cs"/>
          <w:sz w:val="24"/>
          <w:szCs w:val="24"/>
          <w:rtl/>
          <w:lang w:eastAsia="he-IL"/>
        </w:rPr>
        <w:t xml:space="preserve"> הנקובה לעיל</w:t>
      </w:r>
      <w:r w:rsidRPr="00A95867">
        <w:rPr>
          <w:rFonts w:ascii="Times New Roman" w:eastAsia="Times New Roman" w:hAnsi="Times New Roman" w:cs="David"/>
          <w:sz w:val="24"/>
          <w:szCs w:val="24"/>
          <w:rtl/>
          <w:lang w:eastAsia="he-IL"/>
        </w:rPr>
        <w:t>, לא יהיה זכאי ה</w:t>
      </w:r>
      <w:r w:rsidRPr="00A95867">
        <w:rPr>
          <w:rFonts w:ascii="Times New Roman" w:eastAsia="Times New Roman" w:hAnsi="Times New Roman" w:cs="David" w:hint="cs"/>
          <w:sz w:val="24"/>
          <w:szCs w:val="24"/>
          <w:rtl/>
          <w:lang w:eastAsia="he-IL"/>
        </w:rPr>
        <w:t xml:space="preserve">מבקש </w:t>
      </w:r>
      <w:r w:rsidRPr="00A95867">
        <w:rPr>
          <w:rFonts w:ascii="Times New Roman" w:eastAsia="Times New Roman" w:hAnsi="Times New Roman" w:cs="David"/>
          <w:sz w:val="24"/>
          <w:szCs w:val="24"/>
          <w:rtl/>
          <w:lang w:eastAsia="he-IL"/>
        </w:rPr>
        <w:t xml:space="preserve">לכל תשלום או הטבה אחרת </w:t>
      </w:r>
      <w:r w:rsidRPr="00A95867">
        <w:rPr>
          <w:rFonts w:ascii="Times New Roman" w:eastAsia="Times New Roman" w:hAnsi="Times New Roman" w:cs="David" w:hint="cs"/>
          <w:sz w:val="24"/>
          <w:szCs w:val="24"/>
          <w:rtl/>
          <w:lang w:eastAsia="he-IL"/>
        </w:rPr>
        <w:t xml:space="preserve">מהמשרד </w:t>
      </w:r>
      <w:r w:rsidRPr="00A95867">
        <w:rPr>
          <w:rFonts w:ascii="Times New Roman" w:eastAsia="Times New Roman" w:hAnsi="Times New Roman" w:cs="David"/>
          <w:sz w:val="24"/>
          <w:szCs w:val="24"/>
          <w:rtl/>
          <w:lang w:eastAsia="he-IL"/>
        </w:rPr>
        <w:t>בגין מתן השירותים</w:t>
      </w:r>
      <w:r w:rsidRPr="00A95867">
        <w:rPr>
          <w:rFonts w:ascii="Times New Roman" w:eastAsia="Times New Roman" w:hAnsi="Times New Roman" w:cs="David" w:hint="cs"/>
          <w:sz w:val="24"/>
          <w:szCs w:val="24"/>
          <w:rtl/>
          <w:lang w:eastAsia="he-IL"/>
        </w:rPr>
        <w:t xml:space="preserve"> עפ"י קול קורא זה.</w:t>
      </w:r>
    </w:p>
    <w:p w14:paraId="111FC3C5"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hint="cs"/>
          <w:sz w:val="24"/>
          <w:szCs w:val="24"/>
          <w:rtl/>
          <w:lang w:eastAsia="he-IL"/>
        </w:rPr>
        <w:t>המבקש לא יגבה כל תשלום ממשפחת הנפטר, למעט תשלום עבור רכישת חלקת קבר ותשלום בסך ההפרש שבין מחיר תכריכים מיוחדים ובין מחיר תכריכים רגילים, זאת ככל שנרכשו תכריכים מיוחדים.</w:t>
      </w:r>
    </w:p>
    <w:p w14:paraId="0AA61A16" w14:textId="77777777" w:rsidR="00664579" w:rsidRPr="00A95867"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hint="eastAsia"/>
          <w:sz w:val="24"/>
          <w:szCs w:val="24"/>
          <w:rtl/>
          <w:lang w:eastAsia="he-IL"/>
        </w:rPr>
        <w:t>עבור</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ביצוע</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טהרה</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לנפטר</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שנפטר</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ב</w:t>
      </w:r>
      <w:r w:rsidRPr="00A95867">
        <w:rPr>
          <w:rFonts w:ascii="Times New Roman" w:eastAsia="Times New Roman" w:hAnsi="Times New Roman" w:cs="David"/>
          <w:sz w:val="24"/>
          <w:szCs w:val="24"/>
          <w:rtl/>
          <w:lang w:eastAsia="he-IL"/>
        </w:rPr>
        <w:t xml:space="preserve">חו"ל </w:t>
      </w:r>
      <w:r w:rsidRPr="00A95867">
        <w:rPr>
          <w:rFonts w:ascii="Times New Roman" w:eastAsia="Times New Roman" w:hAnsi="Times New Roman" w:cs="David" w:hint="eastAsia"/>
          <w:sz w:val="24"/>
          <w:szCs w:val="24"/>
          <w:rtl/>
          <w:lang w:eastAsia="he-IL"/>
        </w:rPr>
        <w:t>ושלא</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משולמים</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בגינו</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דמי</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קבורה</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לפי</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סעיף</w:t>
      </w:r>
      <w:r w:rsidRPr="00A95867">
        <w:rPr>
          <w:rFonts w:ascii="Times New Roman" w:eastAsia="Times New Roman" w:hAnsi="Times New Roman" w:cs="David"/>
          <w:sz w:val="24"/>
          <w:szCs w:val="24"/>
          <w:rtl/>
          <w:lang w:eastAsia="he-IL"/>
        </w:rPr>
        <w:t xml:space="preserve"> 266 </w:t>
      </w:r>
      <w:r w:rsidRPr="00A95867">
        <w:rPr>
          <w:rFonts w:ascii="Times New Roman" w:eastAsia="Times New Roman" w:hAnsi="Times New Roman" w:cs="David" w:hint="eastAsia"/>
          <w:sz w:val="24"/>
          <w:szCs w:val="24"/>
          <w:rtl/>
          <w:lang w:eastAsia="he-IL"/>
        </w:rPr>
        <w:t>לחוק</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הביטוח</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הלאומי</w:t>
      </w:r>
      <w:r w:rsidRPr="00A95867">
        <w:rPr>
          <w:rFonts w:ascii="Times New Roman" w:eastAsia="Times New Roman" w:hAnsi="Times New Roman" w:cs="David"/>
          <w:sz w:val="24"/>
          <w:szCs w:val="24"/>
          <w:rtl/>
          <w:lang w:eastAsia="he-IL"/>
        </w:rPr>
        <w:t xml:space="preserve"> [נוסח </w:t>
      </w:r>
      <w:r w:rsidRPr="00A95867">
        <w:rPr>
          <w:rFonts w:ascii="Times New Roman" w:eastAsia="Times New Roman" w:hAnsi="Times New Roman" w:cs="David" w:hint="eastAsia"/>
          <w:sz w:val="24"/>
          <w:szCs w:val="24"/>
          <w:rtl/>
          <w:lang w:eastAsia="he-IL"/>
        </w:rPr>
        <w:t>משולב</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תשנ</w:t>
      </w:r>
      <w:r w:rsidRPr="00A95867">
        <w:rPr>
          <w:rFonts w:ascii="Times New Roman" w:eastAsia="Times New Roman" w:hAnsi="Times New Roman" w:cs="David"/>
          <w:sz w:val="24"/>
          <w:szCs w:val="24"/>
          <w:rtl/>
          <w:lang w:eastAsia="he-IL"/>
        </w:rPr>
        <w:t xml:space="preserve">"ה-1995, </w:t>
      </w:r>
      <w:r w:rsidRPr="00A95867">
        <w:rPr>
          <w:rFonts w:ascii="Times New Roman" w:eastAsia="Times New Roman" w:hAnsi="Times New Roman" w:cs="David" w:hint="eastAsia"/>
          <w:sz w:val="24"/>
          <w:szCs w:val="24"/>
          <w:rtl/>
          <w:lang w:eastAsia="he-IL"/>
        </w:rPr>
        <w:t>רשאי</w:t>
      </w:r>
      <w:r w:rsidRPr="00A95867">
        <w:rPr>
          <w:rFonts w:ascii="Times New Roman" w:eastAsia="Times New Roman" w:hAnsi="Times New Roman" w:cs="David"/>
          <w:sz w:val="24"/>
          <w:szCs w:val="24"/>
          <w:rtl/>
          <w:lang w:eastAsia="he-IL"/>
        </w:rPr>
        <w:t xml:space="preserve"> </w:t>
      </w:r>
      <w:r w:rsidRPr="00A95867">
        <w:rPr>
          <w:rFonts w:ascii="Times New Roman" w:eastAsia="Times New Roman" w:hAnsi="Times New Roman" w:cs="David" w:hint="eastAsia"/>
          <w:sz w:val="24"/>
          <w:szCs w:val="24"/>
          <w:rtl/>
          <w:lang w:eastAsia="he-IL"/>
        </w:rPr>
        <w:t>ה</w:t>
      </w:r>
      <w:r w:rsidRPr="00A95867">
        <w:rPr>
          <w:rFonts w:ascii="Times New Roman" w:eastAsia="Times New Roman" w:hAnsi="Times New Roman" w:cs="David" w:hint="cs"/>
          <w:sz w:val="24"/>
          <w:szCs w:val="24"/>
          <w:rtl/>
          <w:lang w:eastAsia="he-IL"/>
        </w:rPr>
        <w:t>מבקש</w:t>
      </w:r>
      <w:r w:rsidRPr="00A95867">
        <w:rPr>
          <w:rFonts w:ascii="Times New Roman" w:eastAsia="Times New Roman" w:hAnsi="Times New Roman" w:cs="David"/>
          <w:sz w:val="24"/>
          <w:szCs w:val="24"/>
          <w:rtl/>
          <w:lang w:eastAsia="he-IL"/>
        </w:rPr>
        <w:t xml:space="preserve"> לגבות ממשפחת הנפטר סכום בשיעור </w:t>
      </w:r>
      <w:r w:rsidRPr="00A95867">
        <w:rPr>
          <w:rFonts w:ascii="Times New Roman" w:eastAsia="Times New Roman" w:hAnsi="Times New Roman" w:cs="David" w:hint="eastAsia"/>
          <w:sz w:val="24"/>
          <w:szCs w:val="24"/>
          <w:rtl/>
          <w:lang w:eastAsia="he-IL"/>
        </w:rPr>
        <w:t>שלא</w:t>
      </w:r>
      <w:r w:rsidRPr="00A95867">
        <w:rPr>
          <w:rFonts w:ascii="Times New Roman" w:eastAsia="Times New Roman" w:hAnsi="Times New Roman" w:cs="David"/>
          <w:sz w:val="24"/>
          <w:szCs w:val="24"/>
          <w:rtl/>
          <w:lang w:eastAsia="he-IL"/>
        </w:rPr>
        <w:t xml:space="preserve"> יעלה </w:t>
      </w:r>
      <w:r w:rsidRPr="00A95867">
        <w:rPr>
          <w:rFonts w:ascii="Times New Roman" w:eastAsia="Times New Roman" w:hAnsi="Times New Roman" w:cs="David" w:hint="eastAsia"/>
          <w:sz w:val="24"/>
          <w:szCs w:val="24"/>
          <w:rtl/>
          <w:lang w:eastAsia="he-IL"/>
        </w:rPr>
        <w:t>על</w:t>
      </w:r>
      <w:r w:rsidRPr="00A95867">
        <w:rPr>
          <w:rFonts w:ascii="Times New Roman" w:eastAsia="Times New Roman" w:hAnsi="Times New Roman" w:cs="David"/>
          <w:sz w:val="24"/>
          <w:szCs w:val="24"/>
          <w:rtl/>
          <w:lang w:eastAsia="he-IL"/>
        </w:rPr>
        <w:t xml:space="preserve"> 2,000 ₪.</w:t>
      </w:r>
    </w:p>
    <w:p w14:paraId="21437657" w14:textId="77777777" w:rsidR="00664579" w:rsidRDefault="00664579" w:rsidP="00664579">
      <w:pPr>
        <w:pStyle w:val="afff0"/>
        <w:numPr>
          <w:ilvl w:val="0"/>
          <w:numId w:val="94"/>
        </w:numPr>
        <w:bidi/>
        <w:spacing w:after="0" w:line="360" w:lineRule="auto"/>
        <w:ind w:left="368"/>
        <w:jc w:val="both"/>
        <w:rPr>
          <w:rFonts w:ascii="Times New Roman" w:eastAsia="Times New Roman" w:hAnsi="Times New Roman" w:cs="David"/>
          <w:sz w:val="24"/>
          <w:szCs w:val="24"/>
          <w:lang w:eastAsia="he-IL"/>
        </w:rPr>
      </w:pPr>
      <w:r w:rsidRPr="00A95867">
        <w:rPr>
          <w:rFonts w:ascii="Times New Roman" w:eastAsia="Times New Roman" w:hAnsi="Times New Roman" w:cs="David" w:hint="cs"/>
          <w:sz w:val="24"/>
          <w:szCs w:val="24"/>
          <w:rtl/>
          <w:lang w:eastAsia="he-IL"/>
        </w:rPr>
        <w:t>היקף הביצוע המקסימלי של ההתקשרות</w:t>
      </w:r>
      <w:r>
        <w:rPr>
          <w:rFonts w:ascii="Times New Roman" w:eastAsia="Times New Roman" w:hAnsi="Times New Roman" w:cs="David" w:hint="cs"/>
          <w:sz w:val="24"/>
          <w:szCs w:val="24"/>
          <w:rtl/>
          <w:lang w:eastAsia="he-IL"/>
        </w:rPr>
        <w:t xml:space="preserve"> יוגדר באמצעות הזמנת רכש שתועבר אל מגיש הבקשה לאחר שנחתמה על ידי מנכ"ל וחשבת המשרד. המשרד לא יישא באחריות לפעילויות שבוצעו באופן שחורג מהיקף הביצוע המקסימלי שהוגדר.  </w:t>
      </w:r>
    </w:p>
    <w:p w14:paraId="341FB1DC" w14:textId="77777777" w:rsidR="00664579" w:rsidRPr="00DE3AD7" w:rsidRDefault="00664579" w:rsidP="00664579">
      <w:pPr>
        <w:pStyle w:val="afff0"/>
        <w:numPr>
          <w:ilvl w:val="0"/>
          <w:numId w:val="94"/>
        </w:numPr>
        <w:bidi/>
        <w:spacing w:after="0" w:line="360" w:lineRule="auto"/>
        <w:ind w:left="368"/>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מבקש שבקשתו אושרה על ידי המשרד, יצטרך לחתום על הסכם מול המשרד תוך 3 ימי עבודה מיום ההודעה על אישור בקשתו. </w:t>
      </w:r>
    </w:p>
    <w:p w14:paraId="3EF71EFC" w14:textId="77777777" w:rsidR="00664579" w:rsidRPr="00DE3AD7" w:rsidRDefault="00664579" w:rsidP="00664579">
      <w:pPr>
        <w:pStyle w:val="afff0"/>
        <w:numPr>
          <w:ilvl w:val="0"/>
          <w:numId w:val="94"/>
        </w:numPr>
        <w:bidi/>
        <w:spacing w:after="0" w:line="360" w:lineRule="auto"/>
        <w:ind w:left="368"/>
        <w:jc w:val="both"/>
        <w:rPr>
          <w:rFonts w:ascii="David" w:eastAsia="Times New Roman" w:hAnsi="David" w:cs="David"/>
          <w:sz w:val="24"/>
          <w:szCs w:val="24"/>
          <w:rtl/>
          <w:lang w:eastAsia="he-IL"/>
        </w:rPr>
      </w:pPr>
      <w:r w:rsidRPr="00DE3AD7">
        <w:rPr>
          <w:rFonts w:ascii="David" w:hAnsi="David" w:cs="David" w:hint="eastAsia"/>
          <w:sz w:val="24"/>
          <w:szCs w:val="24"/>
          <w:rtl/>
        </w:rPr>
        <w:t>בנוסף</w:t>
      </w:r>
      <w:r w:rsidRPr="00DE3AD7">
        <w:rPr>
          <w:rFonts w:ascii="David" w:hAnsi="David" w:cs="David"/>
          <w:sz w:val="24"/>
          <w:szCs w:val="24"/>
          <w:rtl/>
        </w:rPr>
        <w:t>, מבקש שבקשתו אושרה על יד המשרד, י</w:t>
      </w:r>
      <w:r w:rsidRPr="00DE3AD7">
        <w:rPr>
          <w:rFonts w:ascii="David" w:hAnsi="David" w:cs="David" w:hint="eastAsia"/>
          <w:sz w:val="24"/>
          <w:szCs w:val="24"/>
          <w:rtl/>
        </w:rPr>
        <w:t>מציא</w:t>
      </w:r>
      <w:r w:rsidRPr="00DE3AD7">
        <w:rPr>
          <w:rFonts w:ascii="David" w:hAnsi="David" w:cs="David"/>
          <w:sz w:val="24"/>
          <w:szCs w:val="24"/>
          <w:rtl/>
        </w:rPr>
        <w:t xml:space="preserve"> תוך 7 </w:t>
      </w:r>
      <w:r w:rsidRPr="00DE3AD7">
        <w:rPr>
          <w:rFonts w:ascii="David" w:hAnsi="David" w:cs="David" w:hint="eastAsia"/>
          <w:sz w:val="24"/>
          <w:szCs w:val="24"/>
          <w:rtl/>
        </w:rPr>
        <w:t>ימי</w:t>
      </w:r>
      <w:r w:rsidRPr="00DE3AD7">
        <w:rPr>
          <w:rFonts w:ascii="David" w:hAnsi="David" w:cs="David"/>
          <w:sz w:val="24"/>
          <w:szCs w:val="24"/>
          <w:rtl/>
        </w:rPr>
        <w:t xml:space="preserve"> </w:t>
      </w:r>
      <w:r w:rsidRPr="00DE3AD7">
        <w:rPr>
          <w:rFonts w:ascii="David" w:hAnsi="David" w:cs="David" w:hint="eastAsia"/>
          <w:sz w:val="24"/>
          <w:szCs w:val="24"/>
          <w:rtl/>
        </w:rPr>
        <w:t>עבודה</w:t>
      </w:r>
      <w:r w:rsidRPr="00DE3AD7">
        <w:rPr>
          <w:rFonts w:ascii="David" w:hAnsi="David" w:cs="David"/>
          <w:sz w:val="24"/>
          <w:szCs w:val="24"/>
          <w:rtl/>
        </w:rPr>
        <w:t xml:space="preserve"> </w:t>
      </w:r>
      <w:r w:rsidRPr="00DE3AD7">
        <w:rPr>
          <w:rFonts w:ascii="David" w:hAnsi="David" w:cs="David" w:hint="eastAsia"/>
          <w:sz w:val="24"/>
          <w:szCs w:val="24"/>
          <w:rtl/>
        </w:rPr>
        <w:t>מיום</w:t>
      </w:r>
      <w:r w:rsidRPr="00DE3AD7">
        <w:rPr>
          <w:rFonts w:ascii="David" w:hAnsi="David" w:cs="David"/>
          <w:sz w:val="24"/>
          <w:szCs w:val="24"/>
          <w:rtl/>
        </w:rPr>
        <w:t xml:space="preserve"> </w:t>
      </w:r>
      <w:r w:rsidRPr="00DE3AD7">
        <w:rPr>
          <w:rFonts w:ascii="David" w:hAnsi="David" w:cs="David" w:hint="eastAsia"/>
          <w:sz w:val="24"/>
          <w:szCs w:val="24"/>
          <w:rtl/>
        </w:rPr>
        <w:t>ההודעה</w:t>
      </w:r>
      <w:r w:rsidRPr="00DE3AD7">
        <w:rPr>
          <w:rFonts w:ascii="David" w:hAnsi="David" w:cs="David"/>
          <w:sz w:val="24"/>
          <w:szCs w:val="24"/>
          <w:rtl/>
        </w:rPr>
        <w:t xml:space="preserve"> </w:t>
      </w:r>
      <w:r w:rsidRPr="00DE3AD7">
        <w:rPr>
          <w:rFonts w:ascii="David" w:hAnsi="David" w:cs="David" w:hint="eastAsia"/>
          <w:sz w:val="24"/>
          <w:szCs w:val="24"/>
          <w:rtl/>
        </w:rPr>
        <w:t>על</w:t>
      </w:r>
      <w:r w:rsidRPr="00DE3AD7">
        <w:rPr>
          <w:rFonts w:ascii="David" w:hAnsi="David" w:cs="David"/>
          <w:sz w:val="24"/>
          <w:szCs w:val="24"/>
          <w:rtl/>
        </w:rPr>
        <w:t xml:space="preserve"> </w:t>
      </w:r>
      <w:r w:rsidRPr="00DE3AD7">
        <w:rPr>
          <w:rFonts w:ascii="David" w:hAnsi="David" w:cs="David" w:hint="eastAsia"/>
          <w:sz w:val="24"/>
          <w:szCs w:val="24"/>
          <w:rtl/>
        </w:rPr>
        <w:t>אישור</w:t>
      </w:r>
      <w:r w:rsidRPr="00DE3AD7">
        <w:rPr>
          <w:rFonts w:ascii="David" w:hAnsi="David" w:cs="David"/>
          <w:sz w:val="24"/>
          <w:szCs w:val="24"/>
          <w:rtl/>
        </w:rPr>
        <w:t xml:space="preserve"> בקשתו </w:t>
      </w:r>
      <w:r w:rsidRPr="00DE3AD7">
        <w:rPr>
          <w:rFonts w:ascii="David" w:hAnsi="David" w:cs="David" w:hint="eastAsia"/>
          <w:sz w:val="24"/>
          <w:szCs w:val="24"/>
          <w:rtl/>
        </w:rPr>
        <w:t>את</w:t>
      </w:r>
      <w:r w:rsidRPr="00DE3AD7">
        <w:rPr>
          <w:rFonts w:ascii="David" w:hAnsi="David" w:cs="David"/>
          <w:sz w:val="24"/>
          <w:szCs w:val="24"/>
          <w:rtl/>
        </w:rPr>
        <w:t xml:space="preserve"> המסמכים הבאים: טופס פתיחת ספק חתום על ידו בהתאם לנ</w:t>
      </w:r>
      <w:r w:rsidRPr="00DE3AD7">
        <w:rPr>
          <w:rFonts w:ascii="David" w:hAnsi="David" w:cs="David" w:hint="eastAsia"/>
          <w:sz w:val="24"/>
          <w:szCs w:val="24"/>
          <w:rtl/>
        </w:rPr>
        <w:t>וסח</w:t>
      </w:r>
      <w:r w:rsidRPr="00DE3AD7">
        <w:rPr>
          <w:rFonts w:ascii="David" w:hAnsi="David" w:cs="David"/>
          <w:sz w:val="24"/>
          <w:szCs w:val="24"/>
          <w:rtl/>
        </w:rPr>
        <w:t xml:space="preserve"> </w:t>
      </w:r>
      <w:r w:rsidRPr="00DE3AD7">
        <w:rPr>
          <w:rFonts w:ascii="David" w:hAnsi="David" w:cs="David" w:hint="eastAsia"/>
          <w:sz w:val="24"/>
          <w:szCs w:val="24"/>
          <w:rtl/>
        </w:rPr>
        <w:t>שב</w:t>
      </w:r>
      <w:r w:rsidRPr="00DE3AD7">
        <w:rPr>
          <w:rFonts w:ascii="David" w:hAnsi="David" w:cs="David" w:hint="eastAsia"/>
          <w:b/>
          <w:bCs/>
          <w:sz w:val="24"/>
          <w:szCs w:val="24"/>
          <w:u w:val="single"/>
          <w:rtl/>
        </w:rPr>
        <w:t>נספח</w:t>
      </w:r>
      <w:r w:rsidRPr="00DE3AD7">
        <w:rPr>
          <w:rFonts w:ascii="David" w:hAnsi="David" w:cs="David"/>
          <w:b/>
          <w:bCs/>
          <w:sz w:val="24"/>
          <w:szCs w:val="24"/>
          <w:u w:val="single"/>
          <w:rtl/>
        </w:rPr>
        <w:t xml:space="preserve"> </w:t>
      </w:r>
      <w:r w:rsidRPr="00DE3AD7">
        <w:rPr>
          <w:rFonts w:ascii="David" w:hAnsi="David" w:cs="David" w:hint="eastAsia"/>
          <w:b/>
          <w:bCs/>
          <w:sz w:val="24"/>
          <w:szCs w:val="24"/>
          <w:u w:val="single"/>
          <w:rtl/>
        </w:rPr>
        <w:t>ד</w:t>
      </w:r>
      <w:r w:rsidRPr="00DE3AD7">
        <w:rPr>
          <w:rFonts w:ascii="David" w:hAnsi="David" w:cs="David"/>
          <w:b/>
          <w:bCs/>
          <w:sz w:val="24"/>
          <w:szCs w:val="24"/>
          <w:u w:val="single"/>
          <w:rtl/>
        </w:rPr>
        <w:t>'</w:t>
      </w:r>
      <w:r w:rsidRPr="00DE3AD7">
        <w:rPr>
          <w:rFonts w:ascii="David" w:hAnsi="David" w:cs="David"/>
          <w:sz w:val="24"/>
          <w:szCs w:val="24"/>
          <w:rtl/>
        </w:rPr>
        <w:t xml:space="preserve">, </w:t>
      </w:r>
      <w:r w:rsidRPr="00DE3AD7">
        <w:rPr>
          <w:rFonts w:ascii="David" w:hAnsi="David" w:cs="David" w:hint="eastAsia"/>
          <w:sz w:val="24"/>
          <w:szCs w:val="24"/>
          <w:rtl/>
        </w:rPr>
        <w:t>חוזה</w:t>
      </w:r>
      <w:r w:rsidRPr="00DE3AD7">
        <w:rPr>
          <w:rFonts w:ascii="David" w:hAnsi="David" w:cs="David"/>
          <w:sz w:val="24"/>
          <w:szCs w:val="24"/>
          <w:rtl/>
        </w:rPr>
        <w:t xml:space="preserve"> שימוש בפורטל הספקים כשהוא חתום </w:t>
      </w:r>
      <w:r w:rsidRPr="00DE3AD7">
        <w:rPr>
          <w:rFonts w:ascii="David" w:hAnsi="David" w:cs="David" w:hint="eastAsia"/>
          <w:sz w:val="24"/>
          <w:szCs w:val="24"/>
          <w:rtl/>
        </w:rPr>
        <w:t>על</w:t>
      </w:r>
      <w:r w:rsidRPr="00DE3AD7">
        <w:rPr>
          <w:rFonts w:ascii="David" w:hAnsi="David" w:cs="David"/>
          <w:sz w:val="24"/>
          <w:szCs w:val="24"/>
          <w:rtl/>
        </w:rPr>
        <w:t xml:space="preserve"> </w:t>
      </w:r>
      <w:r w:rsidRPr="00DE3AD7">
        <w:rPr>
          <w:rFonts w:ascii="David" w:hAnsi="David" w:cs="David" w:hint="eastAsia"/>
          <w:sz w:val="24"/>
          <w:szCs w:val="24"/>
          <w:rtl/>
        </w:rPr>
        <w:t>ידו</w:t>
      </w:r>
      <w:r w:rsidRPr="00DE3AD7">
        <w:rPr>
          <w:rFonts w:ascii="David" w:hAnsi="David" w:cs="David"/>
          <w:sz w:val="24"/>
          <w:szCs w:val="24"/>
          <w:rtl/>
        </w:rPr>
        <w:t xml:space="preserve"> </w:t>
      </w:r>
      <w:r w:rsidRPr="00DE3AD7">
        <w:rPr>
          <w:rFonts w:ascii="David" w:hAnsi="David" w:cs="David" w:hint="eastAsia"/>
          <w:sz w:val="24"/>
          <w:szCs w:val="24"/>
          <w:rtl/>
        </w:rPr>
        <w:t>בהתאם</w:t>
      </w:r>
      <w:r w:rsidRPr="00DE3AD7">
        <w:rPr>
          <w:rFonts w:ascii="David" w:hAnsi="David" w:cs="David"/>
          <w:sz w:val="24"/>
          <w:szCs w:val="24"/>
          <w:rtl/>
        </w:rPr>
        <w:t xml:space="preserve"> </w:t>
      </w:r>
      <w:r w:rsidRPr="00DE3AD7">
        <w:rPr>
          <w:rFonts w:ascii="David" w:hAnsi="David" w:cs="David" w:hint="eastAsia"/>
          <w:sz w:val="24"/>
          <w:szCs w:val="24"/>
          <w:rtl/>
        </w:rPr>
        <w:t>לנוסח</w:t>
      </w:r>
      <w:r w:rsidRPr="00DE3AD7">
        <w:rPr>
          <w:rFonts w:ascii="David" w:hAnsi="David" w:cs="David"/>
          <w:sz w:val="24"/>
          <w:szCs w:val="24"/>
          <w:rtl/>
        </w:rPr>
        <w:t xml:space="preserve"> </w:t>
      </w:r>
      <w:r w:rsidRPr="00DE3AD7">
        <w:rPr>
          <w:rFonts w:ascii="David" w:hAnsi="David" w:cs="David" w:hint="eastAsia"/>
          <w:sz w:val="24"/>
          <w:szCs w:val="24"/>
          <w:rtl/>
        </w:rPr>
        <w:t>שב</w:t>
      </w:r>
      <w:r w:rsidRPr="00DE3AD7">
        <w:rPr>
          <w:rFonts w:ascii="David" w:hAnsi="David" w:cs="David" w:hint="eastAsia"/>
          <w:b/>
          <w:bCs/>
          <w:sz w:val="24"/>
          <w:szCs w:val="24"/>
          <w:u w:val="single"/>
          <w:rtl/>
        </w:rPr>
        <w:t>נספח</w:t>
      </w:r>
      <w:r w:rsidRPr="00DE3AD7">
        <w:rPr>
          <w:rFonts w:ascii="David" w:hAnsi="David" w:cs="David"/>
          <w:b/>
          <w:bCs/>
          <w:sz w:val="24"/>
          <w:szCs w:val="24"/>
          <w:u w:val="single"/>
          <w:rtl/>
        </w:rPr>
        <w:t xml:space="preserve"> </w:t>
      </w:r>
      <w:r w:rsidRPr="00DE3AD7">
        <w:rPr>
          <w:rFonts w:ascii="David" w:hAnsi="David" w:cs="David" w:hint="eastAsia"/>
          <w:b/>
          <w:bCs/>
          <w:sz w:val="24"/>
          <w:szCs w:val="24"/>
          <w:u w:val="single"/>
          <w:rtl/>
        </w:rPr>
        <w:t>ה</w:t>
      </w:r>
      <w:r w:rsidRPr="00DE3AD7">
        <w:rPr>
          <w:rFonts w:ascii="David" w:hAnsi="David" w:cs="David"/>
          <w:b/>
          <w:bCs/>
          <w:sz w:val="24"/>
          <w:szCs w:val="24"/>
          <w:u w:val="single"/>
          <w:rtl/>
        </w:rPr>
        <w:t>'</w:t>
      </w:r>
      <w:r w:rsidRPr="00DE3AD7">
        <w:rPr>
          <w:rFonts w:ascii="David" w:hAnsi="David" w:cs="David"/>
          <w:sz w:val="24"/>
          <w:szCs w:val="24"/>
          <w:rtl/>
        </w:rPr>
        <w:t>, ו</w:t>
      </w:r>
      <w:r w:rsidRPr="00DE3AD7">
        <w:rPr>
          <w:rFonts w:ascii="David" w:hAnsi="David" w:cs="David" w:hint="eastAsia"/>
          <w:sz w:val="24"/>
          <w:szCs w:val="24"/>
          <w:rtl/>
        </w:rPr>
        <w:t>כן</w:t>
      </w:r>
      <w:r w:rsidRPr="00DE3AD7">
        <w:rPr>
          <w:rFonts w:ascii="David" w:hAnsi="David" w:cs="David"/>
          <w:sz w:val="24"/>
          <w:szCs w:val="24"/>
          <w:rtl/>
        </w:rPr>
        <w:t xml:space="preserve"> יצרף אישור ניהול ספרים, אישור בנק ואישור </w:t>
      </w:r>
      <w:proofErr w:type="spellStart"/>
      <w:r w:rsidRPr="00DE3AD7">
        <w:rPr>
          <w:rFonts w:ascii="David" w:hAnsi="David" w:cs="David"/>
          <w:sz w:val="24"/>
          <w:szCs w:val="24"/>
          <w:rtl/>
        </w:rPr>
        <w:t>מורשי</w:t>
      </w:r>
      <w:proofErr w:type="spellEnd"/>
      <w:r w:rsidRPr="00DE3AD7">
        <w:rPr>
          <w:rFonts w:ascii="David" w:hAnsi="David" w:cs="David"/>
          <w:sz w:val="24"/>
          <w:szCs w:val="24"/>
          <w:rtl/>
        </w:rPr>
        <w:t>  חתימה</w:t>
      </w:r>
      <w:r w:rsidRPr="009C4991">
        <w:rPr>
          <w:rFonts w:ascii="David" w:eastAsia="Times New Roman" w:hAnsi="David" w:cs="David"/>
          <w:sz w:val="24"/>
          <w:szCs w:val="24"/>
          <w:rtl/>
          <w:lang w:eastAsia="he-IL"/>
        </w:rPr>
        <w:t xml:space="preserve">. </w:t>
      </w:r>
    </w:p>
    <w:p w14:paraId="296C9020" w14:textId="77777777" w:rsidR="00664579" w:rsidRPr="00DE3AD7" w:rsidRDefault="00664579" w:rsidP="00664579">
      <w:pPr>
        <w:pStyle w:val="afff0"/>
        <w:numPr>
          <w:ilvl w:val="0"/>
          <w:numId w:val="94"/>
        </w:numPr>
        <w:bidi/>
        <w:spacing w:after="0" w:line="360" w:lineRule="auto"/>
        <w:ind w:left="368"/>
        <w:jc w:val="both"/>
        <w:rPr>
          <w:rFonts w:ascii="David" w:eastAsia="Times New Roman" w:hAnsi="David" w:cs="David"/>
          <w:sz w:val="24"/>
          <w:szCs w:val="24"/>
          <w:rtl/>
          <w:lang w:eastAsia="he-IL"/>
        </w:rPr>
      </w:pPr>
      <w:r w:rsidRPr="00DE3AD7">
        <w:rPr>
          <w:rFonts w:ascii="David" w:hAnsi="David" w:cs="David" w:hint="eastAsia"/>
          <w:szCs w:val="24"/>
          <w:rtl/>
        </w:rPr>
        <w:t>התמורה</w:t>
      </w:r>
      <w:r w:rsidRPr="00DE3AD7">
        <w:rPr>
          <w:rFonts w:ascii="David" w:hAnsi="David" w:cs="David"/>
          <w:szCs w:val="24"/>
          <w:rtl/>
        </w:rPr>
        <w:t xml:space="preserve"> </w:t>
      </w:r>
      <w:r w:rsidRPr="00DE3AD7">
        <w:rPr>
          <w:rFonts w:ascii="David" w:hAnsi="David" w:cs="David" w:hint="eastAsia"/>
          <w:szCs w:val="24"/>
          <w:rtl/>
        </w:rPr>
        <w:t>תשולם</w:t>
      </w:r>
      <w:r w:rsidRPr="00DE3AD7">
        <w:rPr>
          <w:rFonts w:ascii="David" w:hAnsi="David" w:cs="David"/>
          <w:szCs w:val="24"/>
          <w:rtl/>
        </w:rPr>
        <w:t xml:space="preserve"> </w:t>
      </w:r>
      <w:r w:rsidRPr="00DE3AD7">
        <w:rPr>
          <w:rFonts w:ascii="David" w:hAnsi="David" w:cs="David" w:hint="eastAsia"/>
          <w:szCs w:val="24"/>
          <w:rtl/>
        </w:rPr>
        <w:t>לספק</w:t>
      </w:r>
      <w:r w:rsidRPr="00DE3AD7">
        <w:rPr>
          <w:rFonts w:ascii="David" w:hAnsi="David" w:cs="David"/>
          <w:szCs w:val="24"/>
          <w:rtl/>
        </w:rPr>
        <w:t xml:space="preserve"> </w:t>
      </w:r>
      <w:r w:rsidRPr="00DE3AD7">
        <w:rPr>
          <w:rFonts w:ascii="David" w:hAnsi="David" w:cs="David" w:hint="eastAsia"/>
          <w:szCs w:val="24"/>
          <w:rtl/>
        </w:rPr>
        <w:t>ע</w:t>
      </w:r>
      <w:r w:rsidRPr="00DE3AD7">
        <w:rPr>
          <w:rFonts w:ascii="David" w:hAnsi="David" w:cs="David"/>
          <w:szCs w:val="24"/>
          <w:rtl/>
        </w:rPr>
        <w:t xml:space="preserve">"י </w:t>
      </w:r>
      <w:r w:rsidRPr="00DE3AD7">
        <w:rPr>
          <w:rFonts w:ascii="David" w:hAnsi="David" w:cs="David" w:hint="eastAsia"/>
          <w:szCs w:val="24"/>
          <w:rtl/>
        </w:rPr>
        <w:t>המשרד</w:t>
      </w:r>
      <w:r w:rsidRPr="00DE3AD7">
        <w:rPr>
          <w:rFonts w:ascii="David" w:hAnsi="David" w:cs="David"/>
          <w:szCs w:val="24"/>
        </w:rPr>
        <w:t xml:space="preserve"> </w:t>
      </w:r>
      <w:r w:rsidRPr="00DE3AD7">
        <w:rPr>
          <w:rFonts w:ascii="David" w:hAnsi="David" w:cs="David" w:hint="eastAsia"/>
          <w:szCs w:val="24"/>
          <w:rtl/>
        </w:rPr>
        <w:t>על</w:t>
      </w:r>
      <w:r w:rsidRPr="00DE3AD7">
        <w:rPr>
          <w:rFonts w:ascii="David" w:hAnsi="David" w:cs="David"/>
          <w:szCs w:val="24"/>
        </w:rPr>
        <w:t xml:space="preserve"> </w:t>
      </w:r>
      <w:r w:rsidRPr="00DE3AD7">
        <w:rPr>
          <w:rFonts w:ascii="David" w:hAnsi="David" w:cs="David" w:hint="eastAsia"/>
          <w:szCs w:val="24"/>
          <w:rtl/>
        </w:rPr>
        <w:t>סמך</w:t>
      </w:r>
      <w:r w:rsidRPr="00DE3AD7">
        <w:rPr>
          <w:rFonts w:ascii="David" w:hAnsi="David" w:cs="David"/>
          <w:szCs w:val="24"/>
        </w:rPr>
        <w:t xml:space="preserve"> </w:t>
      </w:r>
      <w:r>
        <w:rPr>
          <w:rFonts w:ascii="David" w:hAnsi="David" w:cs="David" w:hint="cs"/>
          <w:szCs w:val="24"/>
          <w:rtl/>
        </w:rPr>
        <w:t>דו"ח ביצוע</w:t>
      </w:r>
      <w:r w:rsidRPr="00DE3AD7">
        <w:rPr>
          <w:rFonts w:ascii="David" w:hAnsi="David" w:cs="David"/>
          <w:szCs w:val="24"/>
          <w:rtl/>
        </w:rPr>
        <w:t xml:space="preserve"> </w:t>
      </w:r>
      <w:r w:rsidRPr="00DE3AD7">
        <w:rPr>
          <w:rFonts w:ascii="David" w:hAnsi="David" w:cs="David" w:hint="eastAsia"/>
          <w:szCs w:val="24"/>
          <w:rtl/>
        </w:rPr>
        <w:t>ש</w:t>
      </w:r>
      <w:r>
        <w:rPr>
          <w:rFonts w:ascii="David" w:hAnsi="David" w:cs="David" w:hint="cs"/>
          <w:szCs w:val="24"/>
          <w:rtl/>
        </w:rPr>
        <w:t>י</w:t>
      </w:r>
      <w:r w:rsidRPr="00DE3AD7">
        <w:rPr>
          <w:rFonts w:ascii="David" w:hAnsi="David" w:cs="David" w:hint="eastAsia"/>
          <w:szCs w:val="24"/>
          <w:rtl/>
        </w:rPr>
        <w:t>וגש</w:t>
      </w:r>
      <w:r w:rsidRPr="00DE3AD7">
        <w:rPr>
          <w:rFonts w:ascii="David" w:hAnsi="David" w:cs="David"/>
          <w:szCs w:val="24"/>
        </w:rPr>
        <w:t xml:space="preserve"> </w:t>
      </w:r>
      <w:r w:rsidRPr="00DE3AD7">
        <w:rPr>
          <w:rFonts w:ascii="David" w:hAnsi="David" w:cs="David" w:hint="eastAsia"/>
          <w:szCs w:val="24"/>
          <w:rtl/>
        </w:rPr>
        <w:t>למשרד</w:t>
      </w:r>
      <w:r w:rsidRPr="00DE3AD7">
        <w:rPr>
          <w:rFonts w:ascii="David" w:hAnsi="David" w:cs="David"/>
          <w:szCs w:val="24"/>
        </w:rPr>
        <w:t xml:space="preserve"> </w:t>
      </w:r>
      <w:r w:rsidRPr="00DE3AD7">
        <w:rPr>
          <w:rFonts w:ascii="David" w:hAnsi="David" w:cs="David" w:hint="eastAsia"/>
          <w:szCs w:val="24"/>
          <w:rtl/>
        </w:rPr>
        <w:t>על</w:t>
      </w:r>
      <w:r w:rsidRPr="00DE3AD7">
        <w:rPr>
          <w:rFonts w:ascii="David" w:hAnsi="David" w:cs="David"/>
          <w:szCs w:val="24"/>
        </w:rPr>
        <w:t xml:space="preserve"> </w:t>
      </w:r>
      <w:r w:rsidRPr="00DE3AD7">
        <w:rPr>
          <w:rFonts w:ascii="David" w:hAnsi="David" w:cs="David" w:hint="eastAsia"/>
          <w:szCs w:val="24"/>
          <w:rtl/>
        </w:rPr>
        <w:t>ידי</w:t>
      </w:r>
      <w:r w:rsidRPr="00DE3AD7">
        <w:rPr>
          <w:rFonts w:ascii="David" w:hAnsi="David" w:cs="David"/>
          <w:szCs w:val="24"/>
        </w:rPr>
        <w:t xml:space="preserve"> </w:t>
      </w:r>
      <w:r w:rsidRPr="00DE3AD7">
        <w:rPr>
          <w:rFonts w:ascii="David" w:hAnsi="David" w:cs="David" w:hint="eastAsia"/>
          <w:szCs w:val="24"/>
          <w:rtl/>
        </w:rPr>
        <w:t>הספק</w:t>
      </w:r>
      <w:r w:rsidRPr="00DE3AD7">
        <w:rPr>
          <w:rFonts w:ascii="David" w:hAnsi="David" w:cs="David"/>
          <w:szCs w:val="24"/>
          <w:rtl/>
        </w:rPr>
        <w:t xml:space="preserve"> </w:t>
      </w:r>
      <w:r w:rsidRPr="00DE3AD7">
        <w:rPr>
          <w:rFonts w:ascii="David" w:hAnsi="David" w:cs="David" w:hint="eastAsia"/>
          <w:szCs w:val="24"/>
          <w:rtl/>
        </w:rPr>
        <w:t>בתחילת</w:t>
      </w:r>
      <w:r w:rsidRPr="00DE3AD7">
        <w:rPr>
          <w:rFonts w:ascii="David" w:hAnsi="David" w:cs="David"/>
          <w:szCs w:val="24"/>
          <w:rtl/>
        </w:rPr>
        <w:t xml:space="preserve"> </w:t>
      </w:r>
      <w:r w:rsidRPr="00DE3AD7">
        <w:rPr>
          <w:rFonts w:ascii="David" w:hAnsi="David" w:cs="David" w:hint="eastAsia"/>
          <w:szCs w:val="24"/>
          <w:rtl/>
        </w:rPr>
        <w:t>כל</w:t>
      </w:r>
      <w:r w:rsidRPr="00DE3AD7">
        <w:rPr>
          <w:rFonts w:ascii="David" w:hAnsi="David" w:cs="David"/>
          <w:szCs w:val="24"/>
          <w:rtl/>
        </w:rPr>
        <w:t xml:space="preserve"> </w:t>
      </w:r>
      <w:r w:rsidRPr="00DE3AD7">
        <w:rPr>
          <w:rFonts w:ascii="David" w:hAnsi="David" w:cs="David" w:hint="eastAsia"/>
          <w:szCs w:val="24"/>
          <w:rtl/>
        </w:rPr>
        <w:t>חודש</w:t>
      </w:r>
      <w:r w:rsidRPr="00DE3AD7">
        <w:rPr>
          <w:rFonts w:ascii="David" w:hAnsi="David" w:cs="David"/>
          <w:szCs w:val="24"/>
          <w:rtl/>
        </w:rPr>
        <w:t xml:space="preserve"> </w:t>
      </w:r>
      <w:r w:rsidRPr="00DE3AD7">
        <w:rPr>
          <w:rFonts w:ascii="David" w:hAnsi="David" w:cs="David" w:hint="eastAsia"/>
          <w:szCs w:val="24"/>
          <w:rtl/>
        </w:rPr>
        <w:t>באמצעות</w:t>
      </w:r>
      <w:r w:rsidRPr="00DE3AD7">
        <w:rPr>
          <w:rFonts w:ascii="David" w:hAnsi="David" w:cs="David"/>
          <w:szCs w:val="24"/>
          <w:rtl/>
        </w:rPr>
        <w:t xml:space="preserve"> </w:t>
      </w:r>
      <w:r w:rsidRPr="00DE3AD7">
        <w:rPr>
          <w:rFonts w:ascii="David" w:hAnsi="David" w:cs="David" w:hint="eastAsia"/>
          <w:szCs w:val="24"/>
          <w:rtl/>
        </w:rPr>
        <w:t>פורטל</w:t>
      </w:r>
      <w:r w:rsidRPr="00DE3AD7">
        <w:rPr>
          <w:rFonts w:ascii="David" w:hAnsi="David" w:cs="David"/>
          <w:szCs w:val="24"/>
          <w:rtl/>
        </w:rPr>
        <w:t xml:space="preserve"> </w:t>
      </w:r>
      <w:r w:rsidRPr="00DE3AD7">
        <w:rPr>
          <w:rFonts w:ascii="David" w:hAnsi="David" w:cs="David" w:hint="eastAsia"/>
          <w:szCs w:val="24"/>
          <w:rtl/>
        </w:rPr>
        <w:t>הספקים</w:t>
      </w:r>
      <w:r w:rsidRPr="00DE3AD7">
        <w:rPr>
          <w:rFonts w:ascii="David" w:hAnsi="David" w:cs="David"/>
          <w:szCs w:val="24"/>
          <w:rtl/>
        </w:rPr>
        <w:t xml:space="preserve"> </w:t>
      </w:r>
      <w:r w:rsidRPr="00DE3AD7">
        <w:rPr>
          <w:rFonts w:ascii="David" w:hAnsi="David" w:cs="David" w:hint="eastAsia"/>
          <w:szCs w:val="24"/>
          <w:rtl/>
        </w:rPr>
        <w:t>בגין</w:t>
      </w:r>
      <w:r w:rsidRPr="00DE3AD7">
        <w:rPr>
          <w:rFonts w:ascii="David" w:hAnsi="David" w:cs="David"/>
          <w:szCs w:val="24"/>
          <w:rtl/>
        </w:rPr>
        <w:t xml:space="preserve"> </w:t>
      </w:r>
      <w:r w:rsidRPr="00DE3AD7">
        <w:rPr>
          <w:rFonts w:ascii="David" w:hAnsi="David" w:cs="David" w:hint="eastAsia"/>
          <w:szCs w:val="24"/>
          <w:rtl/>
        </w:rPr>
        <w:t>השירותים</w:t>
      </w:r>
      <w:r w:rsidRPr="00DE3AD7">
        <w:rPr>
          <w:rFonts w:ascii="David" w:hAnsi="David" w:cs="David"/>
          <w:szCs w:val="24"/>
          <w:rtl/>
        </w:rPr>
        <w:t xml:space="preserve"> </w:t>
      </w:r>
      <w:r w:rsidRPr="00DE3AD7">
        <w:rPr>
          <w:rFonts w:ascii="David" w:hAnsi="David" w:cs="David" w:hint="eastAsia"/>
          <w:szCs w:val="24"/>
          <w:rtl/>
        </w:rPr>
        <w:t>שסיפק</w:t>
      </w:r>
      <w:r w:rsidRPr="00DE3AD7">
        <w:rPr>
          <w:rFonts w:ascii="David" w:hAnsi="David" w:cs="David"/>
          <w:szCs w:val="24"/>
          <w:rtl/>
        </w:rPr>
        <w:t xml:space="preserve"> </w:t>
      </w:r>
      <w:r w:rsidRPr="00DE3AD7">
        <w:rPr>
          <w:rFonts w:ascii="David" w:hAnsi="David" w:cs="David" w:hint="eastAsia"/>
          <w:szCs w:val="24"/>
          <w:rtl/>
        </w:rPr>
        <w:t>בחודש</w:t>
      </w:r>
      <w:r w:rsidRPr="00DE3AD7">
        <w:rPr>
          <w:rFonts w:ascii="David" w:hAnsi="David" w:cs="David"/>
          <w:szCs w:val="24"/>
          <w:rtl/>
        </w:rPr>
        <w:t xml:space="preserve"> </w:t>
      </w:r>
      <w:r w:rsidRPr="00DE3AD7">
        <w:rPr>
          <w:rFonts w:ascii="David" w:hAnsi="David" w:cs="David" w:hint="eastAsia"/>
          <w:szCs w:val="24"/>
          <w:rtl/>
        </w:rPr>
        <w:t>הקודם</w:t>
      </w:r>
      <w:r w:rsidRPr="00DE3AD7">
        <w:rPr>
          <w:rFonts w:ascii="David" w:hAnsi="David" w:cs="David"/>
          <w:szCs w:val="24"/>
          <w:rtl/>
        </w:rPr>
        <w:t xml:space="preserve"> </w:t>
      </w:r>
      <w:r w:rsidRPr="00DE3AD7">
        <w:rPr>
          <w:rFonts w:ascii="David" w:hAnsi="David" w:cs="David" w:hint="eastAsia"/>
          <w:szCs w:val="24"/>
          <w:rtl/>
        </w:rPr>
        <w:t>בכפוף</w:t>
      </w:r>
      <w:r w:rsidRPr="00DE3AD7">
        <w:rPr>
          <w:rFonts w:ascii="David" w:hAnsi="David" w:cs="David"/>
          <w:szCs w:val="24"/>
        </w:rPr>
        <w:t xml:space="preserve"> </w:t>
      </w:r>
      <w:r w:rsidRPr="00DE3AD7">
        <w:rPr>
          <w:rFonts w:ascii="David" w:hAnsi="David" w:cs="David" w:hint="eastAsia"/>
          <w:szCs w:val="24"/>
          <w:rtl/>
        </w:rPr>
        <w:t>לאישור</w:t>
      </w:r>
      <w:r w:rsidRPr="00DE3AD7">
        <w:rPr>
          <w:rFonts w:ascii="David" w:hAnsi="David" w:cs="David"/>
          <w:szCs w:val="24"/>
        </w:rPr>
        <w:t xml:space="preserve"> </w:t>
      </w:r>
      <w:r w:rsidRPr="00DE3AD7">
        <w:rPr>
          <w:rFonts w:ascii="David" w:hAnsi="David" w:cs="David" w:hint="eastAsia"/>
          <w:szCs w:val="24"/>
          <w:rtl/>
        </w:rPr>
        <w:t>החשבון</w:t>
      </w:r>
      <w:r w:rsidRPr="00DE3AD7">
        <w:rPr>
          <w:rFonts w:ascii="David" w:hAnsi="David" w:cs="David"/>
          <w:szCs w:val="24"/>
          <w:rtl/>
        </w:rPr>
        <w:t xml:space="preserve"> </w:t>
      </w:r>
      <w:r w:rsidRPr="00DE3AD7">
        <w:rPr>
          <w:rFonts w:ascii="David" w:hAnsi="David" w:cs="David" w:hint="eastAsia"/>
          <w:szCs w:val="24"/>
          <w:rtl/>
        </w:rPr>
        <w:t>ע</w:t>
      </w:r>
      <w:r w:rsidRPr="00DE3AD7">
        <w:rPr>
          <w:rFonts w:ascii="David" w:hAnsi="David" w:cs="David"/>
          <w:szCs w:val="24"/>
          <w:rtl/>
        </w:rPr>
        <w:t xml:space="preserve">"י </w:t>
      </w:r>
      <w:r w:rsidRPr="00DE3AD7">
        <w:rPr>
          <w:rFonts w:ascii="David" w:hAnsi="David" w:cs="David" w:hint="eastAsia"/>
          <w:szCs w:val="24"/>
          <w:rtl/>
        </w:rPr>
        <w:t>נציג</w:t>
      </w:r>
      <w:r w:rsidRPr="00DE3AD7">
        <w:rPr>
          <w:rFonts w:ascii="David" w:hAnsi="David" w:cs="David"/>
          <w:szCs w:val="24"/>
        </w:rPr>
        <w:t xml:space="preserve"> </w:t>
      </w:r>
      <w:r w:rsidRPr="00DE3AD7">
        <w:rPr>
          <w:rFonts w:ascii="David" w:hAnsi="David" w:cs="David" w:hint="eastAsia"/>
          <w:szCs w:val="24"/>
          <w:rtl/>
        </w:rPr>
        <w:t>המשרד</w:t>
      </w:r>
      <w:r w:rsidRPr="00DE3AD7">
        <w:rPr>
          <w:rFonts w:ascii="David" w:hAnsi="David" w:cs="David"/>
          <w:szCs w:val="24"/>
          <w:rtl/>
        </w:rPr>
        <w:t xml:space="preserve">. </w:t>
      </w:r>
      <w:r w:rsidRPr="00DE3AD7">
        <w:rPr>
          <w:rFonts w:ascii="David" w:hAnsi="David" w:cs="David" w:hint="eastAsia"/>
          <w:szCs w:val="24"/>
          <w:rtl/>
        </w:rPr>
        <w:t>התשלום</w:t>
      </w:r>
      <w:r w:rsidRPr="00DE3AD7">
        <w:rPr>
          <w:rFonts w:ascii="David" w:hAnsi="David" w:cs="David"/>
          <w:szCs w:val="24"/>
        </w:rPr>
        <w:t xml:space="preserve"> </w:t>
      </w:r>
      <w:r w:rsidRPr="00DE3AD7">
        <w:rPr>
          <w:rFonts w:ascii="David" w:hAnsi="David" w:cs="David" w:hint="eastAsia"/>
          <w:szCs w:val="24"/>
          <w:rtl/>
        </w:rPr>
        <w:t>יתבצע</w:t>
      </w:r>
      <w:r w:rsidRPr="00DE3AD7">
        <w:rPr>
          <w:rFonts w:ascii="David" w:hAnsi="David" w:cs="David"/>
          <w:szCs w:val="24"/>
        </w:rPr>
        <w:t xml:space="preserve"> </w:t>
      </w:r>
      <w:r w:rsidRPr="00DE3AD7">
        <w:rPr>
          <w:rFonts w:ascii="David" w:hAnsi="David" w:cs="David" w:hint="eastAsia"/>
          <w:szCs w:val="24"/>
          <w:rtl/>
        </w:rPr>
        <w:t>בהתאם</w:t>
      </w:r>
      <w:r w:rsidRPr="00DE3AD7">
        <w:rPr>
          <w:rFonts w:ascii="David" w:hAnsi="David" w:cs="David"/>
          <w:szCs w:val="24"/>
          <w:rtl/>
        </w:rPr>
        <w:t xml:space="preserve"> להוראת </w:t>
      </w:r>
      <w:proofErr w:type="spellStart"/>
      <w:r w:rsidRPr="00DE3AD7">
        <w:rPr>
          <w:rFonts w:ascii="David" w:hAnsi="David" w:cs="David" w:hint="eastAsia"/>
          <w:szCs w:val="24"/>
          <w:rtl/>
        </w:rPr>
        <w:t>חשכ</w:t>
      </w:r>
      <w:r w:rsidRPr="00DE3AD7">
        <w:rPr>
          <w:rFonts w:ascii="David" w:hAnsi="David" w:cs="David"/>
          <w:szCs w:val="24"/>
          <w:rtl/>
        </w:rPr>
        <w:t>"ל</w:t>
      </w:r>
      <w:proofErr w:type="spellEnd"/>
      <w:r w:rsidRPr="00DE3AD7">
        <w:rPr>
          <w:rFonts w:ascii="David" w:hAnsi="David" w:cs="David"/>
          <w:szCs w:val="24"/>
          <w:rtl/>
        </w:rPr>
        <w:t xml:space="preserve"> 1.4.0.3 בדבר "מועדי תשלום".</w:t>
      </w:r>
    </w:p>
    <w:p w14:paraId="44E1E8A7" w14:textId="77777777" w:rsidR="00664579" w:rsidRPr="007B7B59" w:rsidRDefault="00664579" w:rsidP="00664579">
      <w:pPr>
        <w:spacing w:line="360" w:lineRule="auto"/>
        <w:jc w:val="both"/>
        <w:rPr>
          <w:szCs w:val="24"/>
          <w:rtl/>
        </w:rPr>
      </w:pPr>
    </w:p>
    <w:p w14:paraId="29A71E05" w14:textId="77777777" w:rsidR="00664579" w:rsidRPr="00B41CC3" w:rsidRDefault="00664579" w:rsidP="00664579">
      <w:pPr>
        <w:pStyle w:val="1"/>
        <w:numPr>
          <w:ilvl w:val="0"/>
          <w:numId w:val="99"/>
        </w:numPr>
        <w:bidi/>
        <w:spacing w:line="360" w:lineRule="auto"/>
        <w:ind w:right="0"/>
        <w:jc w:val="both"/>
        <w:rPr>
          <w:rFonts w:ascii="David" w:hAnsi="David"/>
          <w:b/>
          <w:bCs/>
          <w:sz w:val="28"/>
          <w:szCs w:val="28"/>
          <w:u w:val="single"/>
          <w:rtl/>
        </w:rPr>
      </w:pPr>
      <w:r w:rsidRPr="00B41CC3">
        <w:rPr>
          <w:rFonts w:ascii="David" w:hAnsi="David" w:hint="cs"/>
          <w:b/>
          <w:bCs/>
          <w:sz w:val="28"/>
          <w:szCs w:val="28"/>
          <w:u w:val="single"/>
          <w:rtl/>
        </w:rPr>
        <w:t>ה</w:t>
      </w:r>
      <w:r>
        <w:rPr>
          <w:rFonts w:ascii="David" w:hAnsi="David" w:hint="cs"/>
          <w:b/>
          <w:bCs/>
          <w:sz w:val="28"/>
          <w:szCs w:val="28"/>
          <w:u w:val="single"/>
          <w:rtl/>
        </w:rPr>
        <w:t>גשת בקשה</w:t>
      </w:r>
      <w:r w:rsidRPr="00B41CC3">
        <w:rPr>
          <w:rFonts w:ascii="David" w:hAnsi="David" w:hint="cs"/>
          <w:b/>
          <w:bCs/>
          <w:sz w:val="28"/>
          <w:szCs w:val="28"/>
          <w:u w:val="single"/>
          <w:rtl/>
        </w:rPr>
        <w:t>:</w:t>
      </w:r>
    </w:p>
    <w:p w14:paraId="0B376702" w14:textId="77777777" w:rsidR="00664579" w:rsidRPr="00D732B4" w:rsidRDefault="00664579" w:rsidP="00664579">
      <w:pPr>
        <w:pStyle w:val="aff6"/>
        <w:tabs>
          <w:tab w:val="left" w:pos="567"/>
          <w:tab w:val="left" w:pos="1134"/>
          <w:tab w:val="left" w:pos="1701"/>
          <w:tab w:val="left" w:pos="2268"/>
        </w:tabs>
        <w:bidi/>
        <w:jc w:val="both"/>
        <w:rPr>
          <w:rFonts w:ascii="Times New Roman" w:hAnsi="Times New Roman" w:cs="David"/>
          <w:sz w:val="24"/>
          <w:szCs w:val="24"/>
          <w:rtl/>
        </w:rPr>
      </w:pPr>
      <w:r>
        <w:rPr>
          <w:rFonts w:ascii="Times New Roman" w:hAnsi="Times New Roman" w:cs="David" w:hint="cs"/>
          <w:sz w:val="24"/>
          <w:szCs w:val="24"/>
          <w:rtl/>
        </w:rPr>
        <w:t xml:space="preserve">חברת קבורה העומדת בכל תנאי הסף כאמור לעיל, </w:t>
      </w:r>
      <w:r w:rsidRPr="00216B46">
        <w:rPr>
          <w:rFonts w:ascii="Times New Roman" w:hAnsi="Times New Roman" w:cs="David" w:hint="cs"/>
          <w:sz w:val="24"/>
          <w:szCs w:val="24"/>
          <w:rtl/>
        </w:rPr>
        <w:t xml:space="preserve">המעוניינת לקבל אישור </w:t>
      </w:r>
      <w:r>
        <w:rPr>
          <w:rFonts w:ascii="Times New Roman" w:hAnsi="Times New Roman" w:cs="David" w:hint="cs"/>
          <w:sz w:val="24"/>
          <w:szCs w:val="24"/>
          <w:rtl/>
        </w:rPr>
        <w:t>מ</w:t>
      </w:r>
      <w:r w:rsidRPr="00216B46">
        <w:rPr>
          <w:rFonts w:ascii="Times New Roman" w:hAnsi="Times New Roman" w:cs="David" w:hint="cs"/>
          <w:sz w:val="24"/>
          <w:szCs w:val="24"/>
          <w:rtl/>
        </w:rPr>
        <w:t>המשרד להפעלת חדר</w:t>
      </w:r>
      <w:r>
        <w:rPr>
          <w:rFonts w:ascii="Times New Roman" w:hAnsi="Times New Roman" w:cs="David" w:hint="cs"/>
          <w:sz w:val="24"/>
          <w:szCs w:val="24"/>
          <w:rtl/>
        </w:rPr>
        <w:t xml:space="preserve"> טהרה למתן</w:t>
      </w:r>
      <w:r w:rsidRPr="00216B46">
        <w:rPr>
          <w:rFonts w:ascii="Times New Roman" w:hAnsi="Times New Roman" w:cs="David" w:hint="cs"/>
          <w:sz w:val="24"/>
          <w:szCs w:val="24"/>
          <w:rtl/>
        </w:rPr>
        <w:t xml:space="preserve"> שירותי טהרה לנפטרים יהודים החשודים או מאומתים לתחלואה בנגיף הקורונה, וכן להפעלת שירותי העברת נפטרים כנ"ל </w:t>
      </w:r>
      <w:r w:rsidRPr="00216B46">
        <w:rPr>
          <w:rFonts w:ascii="Times New Roman" w:hAnsi="Times New Roman" w:cs="David"/>
          <w:sz w:val="24"/>
          <w:szCs w:val="24"/>
          <w:rtl/>
        </w:rPr>
        <w:t>–</w:t>
      </w:r>
      <w:r w:rsidRPr="00216B46">
        <w:rPr>
          <w:rFonts w:ascii="Times New Roman" w:hAnsi="Times New Roman" w:cs="David" w:hint="cs"/>
          <w:sz w:val="24"/>
          <w:szCs w:val="24"/>
          <w:rtl/>
        </w:rPr>
        <w:t xml:space="preserve"> מוזמנת בזאת להגיש בקשה אשר תכלול את </w:t>
      </w:r>
      <w:r>
        <w:rPr>
          <w:rFonts w:ascii="Times New Roman" w:hAnsi="Times New Roman" w:cs="David" w:hint="cs"/>
          <w:sz w:val="24"/>
          <w:szCs w:val="24"/>
          <w:u w:val="single"/>
          <w:rtl/>
        </w:rPr>
        <w:t xml:space="preserve">כל </w:t>
      </w:r>
      <w:r w:rsidRPr="00216B46">
        <w:rPr>
          <w:rFonts w:ascii="Times New Roman" w:hAnsi="Times New Roman" w:cs="David" w:hint="cs"/>
          <w:sz w:val="24"/>
          <w:szCs w:val="24"/>
          <w:u w:val="single"/>
          <w:rtl/>
        </w:rPr>
        <w:t>הפרטים הבאים</w:t>
      </w:r>
      <w:r w:rsidRPr="00216B46">
        <w:rPr>
          <w:rFonts w:ascii="Times New Roman" w:hAnsi="Times New Roman" w:cs="David" w:hint="cs"/>
          <w:sz w:val="24"/>
          <w:szCs w:val="24"/>
          <w:rtl/>
        </w:rPr>
        <w:t xml:space="preserve">: </w:t>
      </w:r>
    </w:p>
    <w:p w14:paraId="67776C40" w14:textId="77777777" w:rsidR="00664579" w:rsidRDefault="00664579" w:rsidP="00664579">
      <w:pPr>
        <w:pStyle w:val="afff0"/>
        <w:numPr>
          <w:ilvl w:val="0"/>
          <w:numId w:val="95"/>
        </w:numPr>
        <w:bidi/>
        <w:spacing w:after="0" w:line="360" w:lineRule="auto"/>
        <w:jc w:val="both"/>
        <w:rPr>
          <w:rFonts w:ascii="David" w:hAnsi="David" w:cs="David"/>
          <w:sz w:val="24"/>
          <w:szCs w:val="24"/>
        </w:rPr>
      </w:pPr>
      <w:r w:rsidRPr="00013ED2">
        <w:rPr>
          <w:rFonts w:ascii="David" w:hAnsi="David" w:cs="David" w:hint="cs"/>
          <w:sz w:val="24"/>
          <w:szCs w:val="24"/>
          <w:rtl/>
        </w:rPr>
        <w:t>פרטי הגוף מגיש הבקשה</w:t>
      </w:r>
      <w:r>
        <w:rPr>
          <w:rFonts w:ascii="David" w:hAnsi="David" w:cs="David" w:hint="cs"/>
          <w:sz w:val="24"/>
          <w:szCs w:val="24"/>
          <w:rtl/>
        </w:rPr>
        <w:t>, כולל פרטי איש קשר</w:t>
      </w:r>
      <w:r w:rsidRPr="00013ED2">
        <w:rPr>
          <w:rFonts w:ascii="David" w:hAnsi="David" w:cs="David" w:hint="cs"/>
          <w:sz w:val="24"/>
          <w:szCs w:val="24"/>
          <w:rtl/>
        </w:rPr>
        <w:t xml:space="preserve">. </w:t>
      </w:r>
    </w:p>
    <w:p w14:paraId="6B80B9C0"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t xml:space="preserve">שם היישוב שבו נמצא בית העלמין שבו קוברת חברת הקבורה ושבו נקברים נפטרי קורונה, ושבקרבתו מצוי חדר הטהרה </w:t>
      </w:r>
      <w:proofErr w:type="spellStart"/>
      <w:r>
        <w:rPr>
          <w:rFonts w:ascii="David" w:hAnsi="David" w:cs="David" w:hint="cs"/>
          <w:sz w:val="24"/>
          <w:szCs w:val="24"/>
          <w:rtl/>
        </w:rPr>
        <w:t>שיתן</w:t>
      </w:r>
      <w:proofErr w:type="spellEnd"/>
      <w:r>
        <w:rPr>
          <w:rFonts w:ascii="David" w:hAnsi="David" w:cs="David" w:hint="cs"/>
          <w:sz w:val="24"/>
          <w:szCs w:val="24"/>
          <w:rtl/>
        </w:rPr>
        <w:t xml:space="preserve"> שירותי טהרה לפי קול קורא זה.</w:t>
      </w:r>
    </w:p>
    <w:p w14:paraId="4462E72C"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t>רשימת שמות היישובים שהחברה המבקשת נותנת להם שירותי קבורה דרך קבע.</w:t>
      </w:r>
    </w:p>
    <w:p w14:paraId="214B5688"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t xml:space="preserve">מספר הנפטרים (לא כולל נפלים ועוברים) שנקברו על ידי חברת הקבורה בשנת 2019 בבית העלמין האמור </w:t>
      </w:r>
      <w:proofErr w:type="spellStart"/>
      <w:r>
        <w:rPr>
          <w:rFonts w:ascii="David" w:hAnsi="David" w:cs="David" w:hint="cs"/>
          <w:sz w:val="24"/>
          <w:szCs w:val="24"/>
          <w:rtl/>
        </w:rPr>
        <w:t>בס"ק</w:t>
      </w:r>
      <w:proofErr w:type="spellEnd"/>
      <w:r>
        <w:rPr>
          <w:rFonts w:ascii="David" w:hAnsi="David" w:cs="David" w:hint="cs"/>
          <w:sz w:val="24"/>
          <w:szCs w:val="24"/>
          <w:rtl/>
        </w:rPr>
        <w:t xml:space="preserve"> (ב) לעיל. </w:t>
      </w:r>
    </w:p>
    <w:p w14:paraId="62436730"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t xml:space="preserve">פרטי הרב </w:t>
      </w:r>
      <w:proofErr w:type="spellStart"/>
      <w:r>
        <w:rPr>
          <w:rFonts w:ascii="David" w:hAnsi="David" w:cs="David" w:hint="cs"/>
          <w:sz w:val="24"/>
          <w:szCs w:val="24"/>
          <w:rtl/>
        </w:rPr>
        <w:t>שעימו</w:t>
      </w:r>
      <w:proofErr w:type="spellEnd"/>
      <w:r>
        <w:rPr>
          <w:rFonts w:ascii="David" w:hAnsi="David" w:cs="David" w:hint="cs"/>
          <w:sz w:val="24"/>
          <w:szCs w:val="24"/>
          <w:rtl/>
        </w:rPr>
        <w:t xml:space="preserve"> מתייעצת חברת הקבורה בשאלות הלכתיות הנוגעות לקבורה וטהרת נפטרים.</w:t>
      </w:r>
    </w:p>
    <w:p w14:paraId="4EDA76BA"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t>צילום רישיון/</w:t>
      </w:r>
      <w:proofErr w:type="spellStart"/>
      <w:r>
        <w:rPr>
          <w:rFonts w:ascii="David" w:hAnsi="David" w:cs="David" w:hint="cs"/>
          <w:sz w:val="24"/>
          <w:szCs w:val="24"/>
          <w:rtl/>
        </w:rPr>
        <w:t>ות</w:t>
      </w:r>
      <w:proofErr w:type="spellEnd"/>
      <w:r>
        <w:rPr>
          <w:rFonts w:ascii="David" w:hAnsi="David" w:cs="David" w:hint="cs"/>
          <w:sz w:val="24"/>
          <w:szCs w:val="24"/>
          <w:rtl/>
        </w:rPr>
        <w:t xml:space="preserve"> רכב/י האמבולנס ו/או רישיון/</w:t>
      </w:r>
      <w:proofErr w:type="spellStart"/>
      <w:r>
        <w:rPr>
          <w:rFonts w:ascii="David" w:hAnsi="David" w:cs="David" w:hint="cs"/>
          <w:sz w:val="24"/>
          <w:szCs w:val="24"/>
          <w:rtl/>
        </w:rPr>
        <w:t>ות</w:t>
      </w:r>
      <w:proofErr w:type="spellEnd"/>
      <w:r>
        <w:rPr>
          <w:rFonts w:ascii="David" w:hAnsi="David" w:cs="David" w:hint="cs"/>
          <w:sz w:val="24"/>
          <w:szCs w:val="24"/>
          <w:rtl/>
        </w:rPr>
        <w:t xml:space="preserve"> הרכב/ים הייעודי/ים להובלת נפטרים שברשות החברה המבקשת. </w:t>
      </w:r>
    </w:p>
    <w:p w14:paraId="2E0992B1" w14:textId="77777777" w:rsidR="00664579" w:rsidRDefault="00664579" w:rsidP="00664579">
      <w:pPr>
        <w:pStyle w:val="afff0"/>
        <w:numPr>
          <w:ilvl w:val="0"/>
          <w:numId w:val="95"/>
        </w:numPr>
        <w:bidi/>
        <w:spacing w:after="0" w:line="360" w:lineRule="auto"/>
        <w:jc w:val="both"/>
        <w:rPr>
          <w:rFonts w:ascii="David" w:hAnsi="David" w:cs="David"/>
          <w:sz w:val="24"/>
          <w:szCs w:val="24"/>
        </w:rPr>
      </w:pPr>
      <w:r>
        <w:rPr>
          <w:rFonts w:ascii="David" w:hAnsi="David" w:cs="David" w:hint="cs"/>
          <w:sz w:val="24"/>
          <w:szCs w:val="24"/>
          <w:rtl/>
        </w:rPr>
        <w:lastRenderedPageBreak/>
        <w:t xml:space="preserve">תצהיר מנהל חברת הקבורה המאשר כי חברת הקבורה עומדת בכל תנאי הסף לפי קול קורא זה. חתימת המצהיר תאומת על ידי עורך דין.  </w:t>
      </w:r>
    </w:p>
    <w:p w14:paraId="404D50F7" w14:textId="77777777" w:rsidR="00664579" w:rsidRPr="00013ED2" w:rsidRDefault="00664579" w:rsidP="00664579">
      <w:pPr>
        <w:pStyle w:val="afff0"/>
        <w:spacing w:after="0" w:line="360" w:lineRule="auto"/>
        <w:jc w:val="both"/>
        <w:rPr>
          <w:rFonts w:ascii="David" w:hAnsi="David" w:cs="David"/>
          <w:sz w:val="24"/>
          <w:szCs w:val="24"/>
        </w:rPr>
      </w:pPr>
    </w:p>
    <w:p w14:paraId="7127E433" w14:textId="77777777" w:rsidR="00664579" w:rsidRDefault="00664579" w:rsidP="00664579">
      <w:pPr>
        <w:spacing w:line="360" w:lineRule="auto"/>
        <w:jc w:val="both"/>
        <w:rPr>
          <w:rFonts w:ascii="David" w:hAnsi="David"/>
          <w:sz w:val="28"/>
          <w:szCs w:val="28"/>
          <w:rtl/>
        </w:rPr>
      </w:pPr>
    </w:p>
    <w:p w14:paraId="226A7BE1" w14:textId="77777777" w:rsidR="00664579" w:rsidRPr="00216B46" w:rsidRDefault="00664579" w:rsidP="00664579">
      <w:pPr>
        <w:pStyle w:val="aff6"/>
        <w:tabs>
          <w:tab w:val="left" w:pos="567"/>
          <w:tab w:val="left" w:pos="1134"/>
          <w:tab w:val="left" w:pos="1701"/>
          <w:tab w:val="left" w:pos="2268"/>
        </w:tabs>
        <w:bidi/>
        <w:jc w:val="both"/>
        <w:rPr>
          <w:rFonts w:ascii="Times New Roman" w:hAnsi="Times New Roman" w:cs="David"/>
          <w:sz w:val="24"/>
          <w:szCs w:val="24"/>
          <w:rtl/>
        </w:rPr>
      </w:pPr>
      <w:r w:rsidRPr="009E0750">
        <w:rPr>
          <w:rFonts w:ascii="Times New Roman" w:hAnsi="Times New Roman" w:cs="David" w:hint="cs"/>
          <w:sz w:val="24"/>
          <w:szCs w:val="24"/>
          <w:rtl/>
        </w:rPr>
        <w:t xml:space="preserve">את הבקשות יש להעביר </w:t>
      </w:r>
      <w:r w:rsidRPr="009E0750">
        <w:rPr>
          <w:rFonts w:ascii="Times New Roman" w:hAnsi="Times New Roman" w:cs="David" w:hint="cs"/>
          <w:b/>
          <w:bCs/>
          <w:sz w:val="24"/>
          <w:szCs w:val="24"/>
          <w:u w:val="single"/>
          <w:rtl/>
        </w:rPr>
        <w:t>עד ליום  20/12/2020  (כולל)</w:t>
      </w:r>
      <w:r w:rsidRPr="009E0750">
        <w:rPr>
          <w:rFonts w:ascii="Times New Roman" w:hAnsi="Times New Roman" w:cs="David" w:hint="cs"/>
          <w:sz w:val="24"/>
          <w:szCs w:val="24"/>
          <w:rtl/>
        </w:rPr>
        <w:t xml:space="preserve">, אל מר אלי לבנון, אחראי קבורה בחרום במשרד לשירותי דת לכתובת דוא"ל  </w:t>
      </w:r>
      <w:r w:rsidRPr="009E0750">
        <w:rPr>
          <w:rFonts w:ascii="Times New Roman" w:hAnsi="Times New Roman" w:cs="David"/>
          <w:sz w:val="24"/>
          <w:szCs w:val="24"/>
        </w:rPr>
        <w:t>elilev@dat.gov.il</w:t>
      </w:r>
      <w:r w:rsidRPr="00216B46">
        <w:rPr>
          <w:rFonts w:ascii="Times New Roman" w:hAnsi="Times New Roman" w:cs="David" w:hint="cs"/>
          <w:sz w:val="24"/>
          <w:szCs w:val="24"/>
          <w:rtl/>
        </w:rPr>
        <w:t xml:space="preserve">    </w:t>
      </w:r>
    </w:p>
    <w:p w14:paraId="6A1F2A3F" w14:textId="77777777" w:rsidR="00664579" w:rsidRPr="00216B46" w:rsidRDefault="00664579" w:rsidP="00664579">
      <w:pPr>
        <w:pStyle w:val="aff6"/>
        <w:tabs>
          <w:tab w:val="left" w:pos="567"/>
          <w:tab w:val="left" w:pos="1134"/>
          <w:tab w:val="left" w:pos="1701"/>
          <w:tab w:val="left" w:pos="2268"/>
        </w:tabs>
        <w:bidi/>
        <w:jc w:val="both"/>
        <w:rPr>
          <w:rFonts w:ascii="Times New Roman" w:hAnsi="Times New Roman" w:cs="David"/>
          <w:sz w:val="24"/>
          <w:szCs w:val="24"/>
          <w:rtl/>
        </w:rPr>
      </w:pPr>
    </w:p>
    <w:p w14:paraId="48A4A5FA" w14:textId="77777777" w:rsidR="00664579" w:rsidRPr="00DF3EB8" w:rsidRDefault="00664579" w:rsidP="00664579">
      <w:pPr>
        <w:pStyle w:val="afff0"/>
        <w:numPr>
          <w:ilvl w:val="0"/>
          <w:numId w:val="99"/>
        </w:numPr>
        <w:bidi/>
        <w:spacing w:after="160" w:line="360" w:lineRule="auto"/>
        <w:jc w:val="both"/>
        <w:rPr>
          <w:rFonts w:ascii="David" w:hAnsi="David" w:cs="David"/>
          <w:b/>
          <w:bCs/>
          <w:sz w:val="28"/>
          <w:szCs w:val="28"/>
          <w:u w:val="single"/>
          <w:rtl/>
        </w:rPr>
      </w:pPr>
      <w:r w:rsidRPr="00DF3EB8">
        <w:rPr>
          <w:rFonts w:ascii="David" w:hAnsi="David" w:cs="David" w:hint="cs"/>
          <w:b/>
          <w:bCs/>
          <w:sz w:val="28"/>
          <w:szCs w:val="28"/>
          <w:u w:val="single"/>
          <w:rtl/>
        </w:rPr>
        <w:t xml:space="preserve">תשומת הלב: </w:t>
      </w:r>
    </w:p>
    <w:p w14:paraId="6F8041A8" w14:textId="77777777" w:rsidR="00664579" w:rsidRDefault="00664579" w:rsidP="00664579">
      <w:pPr>
        <w:pStyle w:val="afff0"/>
        <w:spacing w:line="360" w:lineRule="auto"/>
        <w:jc w:val="both"/>
        <w:rPr>
          <w:rFonts w:ascii="David" w:hAnsi="David" w:cs="David"/>
          <w:sz w:val="24"/>
          <w:szCs w:val="24"/>
        </w:rPr>
      </w:pPr>
    </w:p>
    <w:p w14:paraId="2663C211" w14:textId="77777777" w:rsidR="00664579" w:rsidRDefault="00664579" w:rsidP="00664579">
      <w:pPr>
        <w:pStyle w:val="afff0"/>
        <w:numPr>
          <w:ilvl w:val="0"/>
          <w:numId w:val="96"/>
        </w:numPr>
        <w:bidi/>
        <w:spacing w:after="160" w:line="360" w:lineRule="auto"/>
        <w:jc w:val="both"/>
        <w:rPr>
          <w:rFonts w:ascii="David" w:hAnsi="David" w:cs="David"/>
          <w:sz w:val="24"/>
          <w:szCs w:val="24"/>
        </w:rPr>
      </w:pPr>
      <w:r>
        <w:rPr>
          <w:rFonts w:ascii="David" w:hAnsi="David" w:cs="David" w:hint="cs"/>
          <w:sz w:val="24"/>
          <w:szCs w:val="24"/>
          <w:rtl/>
        </w:rPr>
        <w:t xml:space="preserve">מספר הבקשות שיאושר נתון לשיקול דעתו הבלעדי של המשרד, וזאת בהתחשב בין היתר במצב התחלואה והתמותה מנגיף קורונה, בתקציב שיאושר, בהתקשרויות של המשרד, בהימצאות חלופות אחרות למתן השירותים, וביכולת לפקח על נותני השירותים. </w:t>
      </w:r>
    </w:p>
    <w:p w14:paraId="5C18DFB7" w14:textId="77777777" w:rsidR="00664579" w:rsidRDefault="00664579" w:rsidP="00664579">
      <w:pPr>
        <w:pStyle w:val="afff0"/>
        <w:numPr>
          <w:ilvl w:val="0"/>
          <w:numId w:val="96"/>
        </w:numPr>
        <w:bidi/>
        <w:spacing w:after="160" w:line="360" w:lineRule="auto"/>
        <w:jc w:val="both"/>
        <w:rPr>
          <w:rFonts w:ascii="David" w:hAnsi="David" w:cs="David"/>
          <w:sz w:val="24"/>
          <w:szCs w:val="24"/>
        </w:rPr>
      </w:pPr>
      <w:r>
        <w:rPr>
          <w:rFonts w:ascii="David" w:hAnsi="David" w:cs="David" w:hint="cs"/>
          <w:sz w:val="24"/>
          <w:szCs w:val="24"/>
          <w:rtl/>
        </w:rPr>
        <w:t>מלבד עמידה בתנאי הסף כמפורט לעיל, השיקולים שיביא המשרד בחשבון בעת אישור או אי-אישור בקשה, הינם בין היתר: גודל חברת הקבורה בהתאם למספר הנפטרים שנקברו על ידה במהלך שנת 2019; האזור בארץ שבו נמצא בית העלמין המנוהל על ידי חברת הקבורה; התרשמות המשרד ממצב חדר הטהרה והתרשמות המשרד מהתנהלות חברת הקבורה.</w:t>
      </w:r>
    </w:p>
    <w:p w14:paraId="414B4BA4" w14:textId="77777777" w:rsidR="00664579" w:rsidRPr="00DF3EB8" w:rsidRDefault="00664579" w:rsidP="00664579">
      <w:pPr>
        <w:pStyle w:val="afff0"/>
        <w:numPr>
          <w:ilvl w:val="0"/>
          <w:numId w:val="96"/>
        </w:numPr>
        <w:bidi/>
        <w:spacing w:after="160" w:line="360" w:lineRule="auto"/>
        <w:jc w:val="both"/>
        <w:rPr>
          <w:rFonts w:ascii="David" w:hAnsi="David" w:cs="David"/>
          <w:sz w:val="24"/>
          <w:szCs w:val="24"/>
        </w:rPr>
      </w:pPr>
      <w:r w:rsidRPr="00DF3EB8">
        <w:rPr>
          <w:rFonts w:ascii="David" w:hAnsi="David" w:cs="David" w:hint="cs"/>
          <w:sz w:val="24"/>
          <w:szCs w:val="24"/>
          <w:rtl/>
        </w:rPr>
        <w:t xml:space="preserve">אישור הבקשות והתנאים למתן השירותים הנדרשים הינם בכפוף לאישור משרד הבריאות והמשרד לשירותי דת. </w:t>
      </w:r>
    </w:p>
    <w:p w14:paraId="00A1BC75" w14:textId="77777777" w:rsidR="00664579" w:rsidRPr="0007200D" w:rsidRDefault="00664579" w:rsidP="00664579">
      <w:pPr>
        <w:pStyle w:val="afff0"/>
        <w:numPr>
          <w:ilvl w:val="0"/>
          <w:numId w:val="96"/>
        </w:numPr>
        <w:bidi/>
        <w:spacing w:after="160" w:line="360" w:lineRule="auto"/>
        <w:jc w:val="both"/>
        <w:rPr>
          <w:rFonts w:ascii="David" w:hAnsi="David" w:cs="David"/>
          <w:sz w:val="24"/>
          <w:szCs w:val="24"/>
        </w:rPr>
      </w:pPr>
      <w:r w:rsidRPr="0007200D">
        <w:rPr>
          <w:rFonts w:ascii="David" w:hAnsi="David" w:cs="David" w:hint="cs"/>
          <w:sz w:val="24"/>
          <w:szCs w:val="24"/>
          <w:rtl/>
        </w:rPr>
        <w:t xml:space="preserve"> אין באמור לעיל כדי להוות התחייבות המשרד לשירותי דת לקבל את הבקשות שיוגשו ו/או בקשה כלשהי. </w:t>
      </w:r>
    </w:p>
    <w:p w14:paraId="57C77ADE" w14:textId="77777777" w:rsidR="00664579" w:rsidRDefault="00664579" w:rsidP="00664579">
      <w:pPr>
        <w:pStyle w:val="afff0"/>
        <w:numPr>
          <w:ilvl w:val="0"/>
          <w:numId w:val="96"/>
        </w:numPr>
        <w:bidi/>
        <w:spacing w:after="160" w:line="360" w:lineRule="auto"/>
        <w:jc w:val="both"/>
        <w:rPr>
          <w:rFonts w:ascii="David" w:hAnsi="David" w:cs="David"/>
          <w:sz w:val="24"/>
          <w:szCs w:val="24"/>
        </w:rPr>
      </w:pPr>
      <w:r w:rsidRPr="00DF3EB8">
        <w:rPr>
          <w:rFonts w:ascii="David" w:hAnsi="David" w:cs="David" w:hint="cs"/>
          <w:sz w:val="24"/>
          <w:szCs w:val="24"/>
          <w:rtl/>
        </w:rPr>
        <w:t xml:space="preserve">גם חברה שהגישה בקשה ובקשתה אושרה, רשאי המשרד על פי שיקול דעתו הבלעדי לבטל את האישור בכל עת, </w:t>
      </w:r>
      <w:proofErr w:type="spellStart"/>
      <w:r w:rsidRPr="00DF3EB8">
        <w:rPr>
          <w:rFonts w:ascii="David" w:hAnsi="David" w:cs="David" w:hint="cs"/>
          <w:sz w:val="24"/>
          <w:szCs w:val="24"/>
          <w:rtl/>
        </w:rPr>
        <w:t>להתלותו</w:t>
      </w:r>
      <w:proofErr w:type="spellEnd"/>
      <w:r w:rsidRPr="00DF3EB8">
        <w:rPr>
          <w:rFonts w:ascii="David" w:hAnsi="David" w:cs="David" w:hint="cs"/>
          <w:sz w:val="24"/>
          <w:szCs w:val="24"/>
          <w:rtl/>
        </w:rPr>
        <w:t xml:space="preserve"> ו/או </w:t>
      </w:r>
      <w:proofErr w:type="spellStart"/>
      <w:r w:rsidRPr="00DF3EB8">
        <w:rPr>
          <w:rFonts w:ascii="David" w:hAnsi="David" w:cs="David" w:hint="cs"/>
          <w:sz w:val="24"/>
          <w:szCs w:val="24"/>
          <w:rtl/>
        </w:rPr>
        <w:t>להתנותו</w:t>
      </w:r>
      <w:proofErr w:type="spellEnd"/>
      <w:r w:rsidRPr="00DF3EB8">
        <w:rPr>
          <w:rFonts w:ascii="David" w:hAnsi="David" w:cs="David" w:hint="cs"/>
          <w:sz w:val="24"/>
          <w:szCs w:val="24"/>
          <w:rtl/>
        </w:rPr>
        <w:t xml:space="preserve"> בתנאים. </w:t>
      </w:r>
    </w:p>
    <w:p w14:paraId="1AC1707E" w14:textId="77777777" w:rsidR="00664579" w:rsidRDefault="00664579" w:rsidP="00664579">
      <w:pPr>
        <w:pStyle w:val="afff0"/>
        <w:numPr>
          <w:ilvl w:val="0"/>
          <w:numId w:val="96"/>
        </w:numPr>
        <w:bidi/>
        <w:spacing w:after="160" w:line="360" w:lineRule="auto"/>
        <w:jc w:val="both"/>
        <w:rPr>
          <w:rFonts w:ascii="David" w:hAnsi="David" w:cs="David"/>
          <w:sz w:val="24"/>
          <w:szCs w:val="24"/>
        </w:rPr>
      </w:pPr>
      <w:r>
        <w:rPr>
          <w:rFonts w:ascii="David" w:hAnsi="David" w:cs="David" w:hint="cs"/>
          <w:sz w:val="24"/>
          <w:szCs w:val="24"/>
          <w:rtl/>
        </w:rPr>
        <w:t xml:space="preserve">המשרד שומר על זכותו לפקח על השירות הניתן. </w:t>
      </w:r>
    </w:p>
    <w:p w14:paraId="0A05488D" w14:textId="77777777" w:rsidR="00664579" w:rsidRDefault="00664579" w:rsidP="00664579">
      <w:pPr>
        <w:pStyle w:val="afff0"/>
        <w:numPr>
          <w:ilvl w:val="0"/>
          <w:numId w:val="96"/>
        </w:numPr>
        <w:bidi/>
        <w:spacing w:after="160" w:line="360" w:lineRule="auto"/>
        <w:jc w:val="both"/>
        <w:rPr>
          <w:rFonts w:ascii="David" w:hAnsi="David" w:cs="David"/>
          <w:sz w:val="24"/>
          <w:szCs w:val="24"/>
        </w:rPr>
      </w:pPr>
      <w:r>
        <w:rPr>
          <w:rFonts w:ascii="David" w:hAnsi="David" w:cs="David" w:hint="cs"/>
          <w:sz w:val="24"/>
          <w:szCs w:val="24"/>
          <w:rtl/>
        </w:rPr>
        <w:t xml:space="preserve">בנוסף לקול קורא זה, המשרד יפרסם מכרז להפעלת חדרי טהרה לנפטרי קורונה מיישובים שלא ניתן להם שירותים על פי קול קורא זה. </w:t>
      </w:r>
    </w:p>
    <w:p w14:paraId="07BCF43C" w14:textId="77777777" w:rsidR="00664579" w:rsidRPr="00DF3EB8" w:rsidRDefault="00664579" w:rsidP="00664579">
      <w:pPr>
        <w:pStyle w:val="afff0"/>
        <w:numPr>
          <w:ilvl w:val="0"/>
          <w:numId w:val="96"/>
        </w:numPr>
        <w:bidi/>
        <w:spacing w:after="160" w:line="360" w:lineRule="auto"/>
        <w:jc w:val="both"/>
        <w:rPr>
          <w:rFonts w:ascii="David" w:hAnsi="David" w:cs="David"/>
          <w:sz w:val="24"/>
          <w:szCs w:val="24"/>
        </w:rPr>
      </w:pPr>
      <w:r>
        <w:rPr>
          <w:rFonts w:ascii="David" w:hAnsi="David" w:cs="David" w:hint="cs"/>
          <w:sz w:val="24"/>
          <w:szCs w:val="24"/>
          <w:rtl/>
        </w:rPr>
        <w:t xml:space="preserve">כל נספח המצורף לקול קורא זה מהווה חלק בלתי נפרד מהאמור בקול הקורא. </w:t>
      </w:r>
    </w:p>
    <w:p w14:paraId="76F25F4F" w14:textId="77777777" w:rsidR="00664579" w:rsidRDefault="00664579" w:rsidP="00664579">
      <w:pPr>
        <w:spacing w:line="360" w:lineRule="auto"/>
        <w:ind w:left="5760"/>
        <w:jc w:val="both"/>
        <w:rPr>
          <w:rFonts w:ascii="David" w:hAnsi="David"/>
          <w:b/>
          <w:bCs/>
          <w:sz w:val="32"/>
          <w:szCs w:val="32"/>
          <w:rtl/>
        </w:rPr>
      </w:pPr>
    </w:p>
    <w:p w14:paraId="4B3F5EC6" w14:textId="77777777" w:rsidR="00664579" w:rsidRPr="001E78EB" w:rsidRDefault="00664579" w:rsidP="00664579">
      <w:pPr>
        <w:spacing w:line="360" w:lineRule="auto"/>
        <w:ind w:left="5760"/>
        <w:jc w:val="both"/>
        <w:rPr>
          <w:rFonts w:ascii="David" w:hAnsi="David"/>
          <w:b/>
          <w:bCs/>
          <w:sz w:val="32"/>
          <w:szCs w:val="32"/>
        </w:rPr>
      </w:pPr>
      <w:r w:rsidRPr="001E78EB">
        <w:rPr>
          <w:rFonts w:ascii="David" w:hAnsi="David" w:hint="cs"/>
          <w:b/>
          <w:bCs/>
          <w:sz w:val="32"/>
          <w:szCs w:val="32"/>
          <w:rtl/>
        </w:rPr>
        <w:t xml:space="preserve">המשרד לשירותי דת </w:t>
      </w:r>
    </w:p>
    <w:p w14:paraId="59239C2F" w14:textId="77777777" w:rsidR="00664579" w:rsidRDefault="00664579" w:rsidP="00664579"/>
    <w:p w14:paraId="1530794C" w14:textId="77777777" w:rsidR="00664579" w:rsidRDefault="00664579" w:rsidP="00664579">
      <w:pPr>
        <w:spacing w:line="288" w:lineRule="auto"/>
        <w:jc w:val="center"/>
      </w:pPr>
    </w:p>
    <w:p w14:paraId="046E0141" w14:textId="77777777" w:rsidR="0036250D" w:rsidRDefault="0036250D" w:rsidP="0036250D">
      <w:pPr>
        <w:bidi/>
        <w:spacing w:line="360" w:lineRule="auto"/>
        <w:jc w:val="center"/>
        <w:rPr>
          <w:rFonts w:ascii="Arial" w:hAnsi="Arial"/>
          <w:b/>
          <w:bCs/>
          <w:szCs w:val="36"/>
          <w:rtl/>
        </w:rPr>
      </w:pPr>
    </w:p>
    <w:sectPr w:rsidR="0036250D" w:rsidSect="00AD7C19">
      <w:headerReference w:type="default" r:id="rId15"/>
      <w:footerReference w:type="default" r:id="rId16"/>
      <w:pgSz w:w="11906" w:h="16838" w:code="9"/>
      <w:pgMar w:top="993" w:right="1418" w:bottom="902" w:left="1134" w:header="567"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5D4C6E" w14:textId="77777777" w:rsidR="00226E2D" w:rsidRDefault="00226E2D">
      <w:r>
        <w:separator/>
      </w:r>
    </w:p>
  </w:endnote>
  <w:endnote w:type="continuationSeparator" w:id="0">
    <w:p w14:paraId="47B48F54" w14:textId="77777777" w:rsidR="00226E2D" w:rsidRDefault="00226E2D">
      <w:r>
        <w:continuationSeparator/>
      </w:r>
    </w:p>
  </w:endnote>
  <w:endnote w:type="continuationNotice" w:id="1">
    <w:p w14:paraId="05BF86B1" w14:textId="77777777" w:rsidR="00226E2D" w:rsidRDefault="00226E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R CEw MT">
    <w:panose1 w:val="00000000000000000000"/>
    <w:charset w:val="02"/>
    <w:family w:val="auto"/>
    <w:notTrueType/>
    <w:pitch w:val="variable"/>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W1)">
    <w:altName w:val="Times New Roman"/>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59AE0A" w14:textId="16073DE6" w:rsidR="00AD7C19" w:rsidRPr="001F1747" w:rsidRDefault="00AD7C19" w:rsidP="006D5A61">
    <w:pPr>
      <w:pStyle w:val="a8"/>
      <w:pBdr>
        <w:top w:val="single" w:sz="4" w:space="1" w:color="000080"/>
      </w:pBdr>
      <w:bidi/>
      <w:jc w:val="center"/>
      <w:rPr>
        <w:rFonts w:cs="David"/>
        <w:rtl/>
      </w:rPr>
    </w:pPr>
    <w:r w:rsidRPr="001F1747">
      <w:rPr>
        <w:rFonts w:cs="David"/>
        <w:rtl/>
      </w:rPr>
      <w:t>עמוד</w:t>
    </w:r>
    <w:r w:rsidRPr="001F1747">
      <w:rPr>
        <w:rFonts w:cs="David"/>
      </w:rPr>
      <w:t xml:space="preserve"> </w:t>
    </w:r>
    <w:r w:rsidRPr="001F1747">
      <w:rPr>
        <w:rFonts w:cs="David"/>
      </w:rPr>
      <w:fldChar w:fldCharType="begin"/>
    </w:r>
    <w:r w:rsidRPr="001F1747">
      <w:rPr>
        <w:rFonts w:cs="David"/>
      </w:rPr>
      <w:instrText xml:space="preserve"> PAGE </w:instrText>
    </w:r>
    <w:r w:rsidRPr="001F1747">
      <w:rPr>
        <w:rFonts w:cs="David"/>
      </w:rPr>
      <w:fldChar w:fldCharType="separate"/>
    </w:r>
    <w:r>
      <w:rPr>
        <w:rFonts w:cs="David"/>
        <w:noProof/>
        <w:rtl/>
      </w:rPr>
      <w:t>58</w:t>
    </w:r>
    <w:r w:rsidRPr="001F1747">
      <w:rPr>
        <w:rFonts w:cs="David"/>
      </w:rPr>
      <w:fldChar w:fldCharType="end"/>
    </w:r>
    <w:r w:rsidRPr="001F1747">
      <w:rPr>
        <w:rFonts w:cs="David"/>
      </w:rPr>
      <w:t xml:space="preserve"> </w:t>
    </w:r>
    <w:r w:rsidRPr="001F1747">
      <w:rPr>
        <w:rFonts w:cs="David"/>
        <w:rtl/>
      </w:rPr>
      <w:t>מתוך</w:t>
    </w:r>
    <w:r w:rsidRPr="001F1747">
      <w:rPr>
        <w:rFonts w:cs="David"/>
      </w:rPr>
      <w:t xml:space="preserve"> </w:t>
    </w:r>
    <w:r w:rsidRPr="001F1747">
      <w:rPr>
        <w:rFonts w:cs="David"/>
      </w:rPr>
      <w:fldChar w:fldCharType="begin"/>
    </w:r>
    <w:r w:rsidRPr="001F1747">
      <w:rPr>
        <w:rFonts w:cs="David"/>
      </w:rPr>
      <w:instrText xml:space="preserve"> NUMPAGES </w:instrText>
    </w:r>
    <w:r w:rsidRPr="001F1747">
      <w:rPr>
        <w:rFonts w:cs="David"/>
      </w:rPr>
      <w:fldChar w:fldCharType="separate"/>
    </w:r>
    <w:r>
      <w:rPr>
        <w:rFonts w:cs="David"/>
        <w:noProof/>
        <w:rtl/>
      </w:rPr>
      <w:t>95</w:t>
    </w:r>
    <w:r w:rsidRPr="001F1747">
      <w:rPr>
        <w:rFonts w:cs="David"/>
      </w:rPr>
      <w:fldChar w:fldCharType="end"/>
    </w:r>
    <w:r w:rsidRPr="001F1747">
      <w:rPr>
        <w:rFonts w:cs="David"/>
        <w:rtl/>
      </w:rPr>
      <w:t xml:space="preserve"> עמודים</w:t>
    </w:r>
  </w:p>
  <w:p w14:paraId="0C76B8E9" w14:textId="77777777" w:rsidR="00AD7C19" w:rsidRDefault="00AD7C19" w:rsidP="00952B86">
    <w:pPr>
      <w:pStyle w:val="a8"/>
      <w:pBdr>
        <w:top w:val="single" w:sz="4" w:space="1" w:color="000080"/>
      </w:pBdr>
      <w:jc w:val="center"/>
      <w:rPr>
        <w:rtl/>
      </w:rPr>
    </w:pPr>
    <w:r>
      <w:t>www.religion.gov.il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9A7102" w14:textId="77777777" w:rsidR="00226E2D" w:rsidRDefault="00226E2D">
      <w:r>
        <w:separator/>
      </w:r>
    </w:p>
  </w:footnote>
  <w:footnote w:type="continuationSeparator" w:id="0">
    <w:p w14:paraId="4DDF112A" w14:textId="77777777" w:rsidR="00226E2D" w:rsidRDefault="00226E2D">
      <w:r>
        <w:continuationSeparator/>
      </w:r>
    </w:p>
  </w:footnote>
  <w:footnote w:type="continuationNotice" w:id="1">
    <w:p w14:paraId="4D22C482" w14:textId="77777777" w:rsidR="00226E2D" w:rsidRDefault="00226E2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169FDA" w14:textId="77777777" w:rsidR="00AD7C19" w:rsidRPr="001E1B40" w:rsidRDefault="00AD7C19" w:rsidP="00284629">
    <w:pPr>
      <w:pStyle w:val="aa"/>
      <w:jc w:val="center"/>
      <w:rPr>
        <w:b/>
        <w:bCs/>
        <w:sz w:val="28"/>
        <w:szCs w:val="28"/>
      </w:rPr>
    </w:pPr>
    <w:r w:rsidRPr="001E1B40">
      <w:rPr>
        <w:b/>
        <w:bCs/>
        <w:sz w:val="28"/>
        <w:szCs w:val="28"/>
        <w:rtl/>
      </w:rPr>
      <w:t xml:space="preserve">מדינת ישראל </w:t>
    </w:r>
    <w:r>
      <w:rPr>
        <w:rFonts w:hint="cs"/>
        <w:b/>
        <w:bCs/>
        <w:sz w:val="28"/>
        <w:szCs w:val="28"/>
        <w:rtl/>
      </w:rPr>
      <w:t>-</w:t>
    </w:r>
    <w:r w:rsidRPr="001E1B40">
      <w:rPr>
        <w:b/>
        <w:bCs/>
        <w:sz w:val="28"/>
        <w:szCs w:val="28"/>
        <w:rtl/>
      </w:rPr>
      <w:t xml:space="preserve"> המשרד </w:t>
    </w:r>
    <w:r>
      <w:rPr>
        <w:rFonts w:hint="cs"/>
        <w:b/>
        <w:bCs/>
        <w:sz w:val="28"/>
        <w:szCs w:val="28"/>
        <w:rtl/>
      </w:rPr>
      <w:t>לשירותי דת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F453D"/>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E92003"/>
    <w:multiLevelType w:val="multilevel"/>
    <w:tmpl w:val="24FC325A"/>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 w15:restartNumberingAfterBreak="0">
    <w:nsid w:val="06550B8D"/>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A97ECA"/>
    <w:multiLevelType w:val="hybridMultilevel"/>
    <w:tmpl w:val="88A6C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80204A"/>
    <w:multiLevelType w:val="hybridMultilevel"/>
    <w:tmpl w:val="AB5EC25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9C443DE"/>
    <w:multiLevelType w:val="hybridMultilevel"/>
    <w:tmpl w:val="4CDC01BA"/>
    <w:lvl w:ilvl="0" w:tplc="019640EE">
      <w:start w:val="1"/>
      <w:numFmt w:val="hebrew1"/>
      <w:lvlText w:val="(%1)"/>
      <w:lvlJc w:val="left"/>
      <w:pPr>
        <w:ind w:left="735" w:hanging="375"/>
      </w:pPr>
      <w:rPr>
        <w:rFonts w:ascii="FrankRuehl" w:hAnsi="FrankRuehl" w:cs="FrankRueh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7860E3"/>
    <w:multiLevelType w:val="hybridMultilevel"/>
    <w:tmpl w:val="88A6C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98112B"/>
    <w:multiLevelType w:val="multilevel"/>
    <w:tmpl w:val="B3E28BBC"/>
    <w:lvl w:ilvl="0">
      <w:start w:val="6"/>
      <w:numFmt w:val="decimal"/>
      <w:lvlText w:val="%1"/>
      <w:lvlJc w:val="left"/>
      <w:pPr>
        <w:ind w:left="360" w:hanging="360"/>
      </w:pPr>
      <w:rPr>
        <w:rFonts w:hint="default"/>
      </w:rPr>
    </w:lvl>
    <w:lvl w:ilvl="1">
      <w:start w:val="1"/>
      <w:numFmt w:val="decimal"/>
      <w:lvlText w:val="%1.%2"/>
      <w:lvlJc w:val="left"/>
      <w:pPr>
        <w:ind w:left="1207" w:hanging="360"/>
      </w:pPr>
      <w:rPr>
        <w:rFonts w:hint="default"/>
      </w:rPr>
    </w:lvl>
    <w:lvl w:ilvl="2">
      <w:start w:val="1"/>
      <w:numFmt w:val="decimal"/>
      <w:lvlText w:val="%1.%2.%3"/>
      <w:lvlJc w:val="left"/>
      <w:pPr>
        <w:ind w:left="2414" w:hanging="720"/>
      </w:pPr>
      <w:rPr>
        <w:rFonts w:hint="default"/>
      </w:rPr>
    </w:lvl>
    <w:lvl w:ilvl="3">
      <w:start w:val="1"/>
      <w:numFmt w:val="decimal"/>
      <w:lvlText w:val="%1.%2.%3.%4"/>
      <w:lvlJc w:val="left"/>
      <w:pPr>
        <w:ind w:left="3261" w:hanging="720"/>
      </w:pPr>
      <w:rPr>
        <w:rFonts w:hint="default"/>
      </w:rPr>
    </w:lvl>
    <w:lvl w:ilvl="4">
      <w:start w:val="1"/>
      <w:numFmt w:val="decimal"/>
      <w:lvlText w:val="%1.%2.%3.%4.%5"/>
      <w:lvlJc w:val="left"/>
      <w:pPr>
        <w:ind w:left="4468" w:hanging="1080"/>
      </w:pPr>
      <w:rPr>
        <w:rFonts w:hint="default"/>
      </w:rPr>
    </w:lvl>
    <w:lvl w:ilvl="5">
      <w:start w:val="1"/>
      <w:numFmt w:val="decimal"/>
      <w:lvlText w:val="%1.%2.%3.%4.%5.%6"/>
      <w:lvlJc w:val="left"/>
      <w:pPr>
        <w:ind w:left="5315" w:hanging="1080"/>
      </w:pPr>
      <w:rPr>
        <w:rFonts w:hint="default"/>
      </w:rPr>
    </w:lvl>
    <w:lvl w:ilvl="6">
      <w:start w:val="1"/>
      <w:numFmt w:val="decimal"/>
      <w:lvlText w:val="%1.%2.%3.%4.%5.%6.%7"/>
      <w:lvlJc w:val="left"/>
      <w:pPr>
        <w:ind w:left="6522" w:hanging="1440"/>
      </w:pPr>
      <w:rPr>
        <w:rFonts w:hint="default"/>
      </w:rPr>
    </w:lvl>
    <w:lvl w:ilvl="7">
      <w:start w:val="1"/>
      <w:numFmt w:val="decimal"/>
      <w:lvlText w:val="%1.%2.%3.%4.%5.%6.%7.%8"/>
      <w:lvlJc w:val="left"/>
      <w:pPr>
        <w:ind w:left="7369" w:hanging="1440"/>
      </w:pPr>
      <w:rPr>
        <w:rFonts w:hint="default"/>
      </w:rPr>
    </w:lvl>
    <w:lvl w:ilvl="8">
      <w:start w:val="1"/>
      <w:numFmt w:val="decimal"/>
      <w:lvlText w:val="%1.%2.%3.%4.%5.%6.%7.%8.%9"/>
      <w:lvlJc w:val="left"/>
      <w:pPr>
        <w:ind w:left="8576" w:hanging="1800"/>
      </w:pPr>
      <w:rPr>
        <w:rFonts w:hint="default"/>
      </w:rPr>
    </w:lvl>
  </w:abstractNum>
  <w:abstractNum w:abstractNumId="9" w15:restartNumberingAfterBreak="0">
    <w:nsid w:val="122C54FB"/>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0" w15:restartNumberingAfterBreak="0">
    <w:nsid w:val="127E14AE"/>
    <w:multiLevelType w:val="multilevel"/>
    <w:tmpl w:val="7F36DA58"/>
    <w:lvl w:ilvl="0">
      <w:start w:val="22"/>
      <w:numFmt w:val="decimal"/>
      <w:lvlText w:val="%1."/>
      <w:lvlJc w:val="left"/>
      <w:pPr>
        <w:ind w:left="360" w:hanging="360"/>
      </w:pPr>
      <w:rPr>
        <w:rFonts w:hint="default"/>
      </w:rPr>
    </w:lvl>
    <w:lvl w:ilvl="1">
      <w:start w:val="1"/>
      <w:numFmt w:val="decimal"/>
      <w:lvlText w:val="%1.%2."/>
      <w:lvlJc w:val="left"/>
      <w:pPr>
        <w:ind w:left="1522" w:hanging="36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412" w:hanging="144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1096" w:hanging="1800"/>
      </w:pPr>
      <w:rPr>
        <w:rFonts w:hint="default"/>
      </w:rPr>
    </w:lvl>
  </w:abstractNum>
  <w:abstractNum w:abstractNumId="11" w15:restartNumberingAfterBreak="0">
    <w:nsid w:val="12E46C3A"/>
    <w:multiLevelType w:val="multilevel"/>
    <w:tmpl w:val="E84C3142"/>
    <w:lvl w:ilvl="0">
      <w:start w:val="1"/>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start w:val="1"/>
      <w:numFmt w:val="bullet"/>
      <w:lvlText w:val="o"/>
      <w:lvlJc w:val="left"/>
      <w:pPr>
        <w:tabs>
          <w:tab w:val="num" w:pos="1260"/>
        </w:tabs>
        <w:ind w:left="1260" w:hanging="360"/>
      </w:pPr>
      <w:rPr>
        <w:rFonts w:ascii="Courier New" w:hAnsi="Courier New" w:cs="Times New Roman" w:hint="default"/>
      </w:rPr>
    </w:lvl>
    <w:lvl w:ilvl="2" w:tplc="FFFFFFFF">
      <w:start w:val="1"/>
      <w:numFmt w:val="bullet"/>
      <w:lvlText w:val=""/>
      <w:lvlJc w:val="left"/>
      <w:pPr>
        <w:tabs>
          <w:tab w:val="num" w:pos="1980"/>
        </w:tabs>
        <w:ind w:left="1980" w:hanging="360"/>
      </w:pPr>
      <w:rPr>
        <w:rFonts w:ascii="Wingdings" w:hAnsi="Wingdings" w:hint="default"/>
      </w:rPr>
    </w:lvl>
    <w:lvl w:ilvl="3" w:tplc="FFFFFFFF">
      <w:start w:val="1"/>
      <w:numFmt w:val="bullet"/>
      <w:lvlText w:val=""/>
      <w:lvlJc w:val="left"/>
      <w:pPr>
        <w:tabs>
          <w:tab w:val="num" w:pos="2700"/>
        </w:tabs>
        <w:ind w:left="2700" w:hanging="360"/>
      </w:pPr>
      <w:rPr>
        <w:rFonts w:ascii="Symbol" w:hAnsi="Symbol" w:hint="default"/>
      </w:rPr>
    </w:lvl>
    <w:lvl w:ilvl="4" w:tplc="FFFFFFFF">
      <w:start w:val="1"/>
      <w:numFmt w:val="bullet"/>
      <w:lvlText w:val="o"/>
      <w:lvlJc w:val="left"/>
      <w:pPr>
        <w:tabs>
          <w:tab w:val="num" w:pos="3420"/>
        </w:tabs>
        <w:ind w:left="3420" w:hanging="360"/>
      </w:pPr>
      <w:rPr>
        <w:rFonts w:ascii="Courier New" w:hAnsi="Courier New" w:cs="Times New Roman" w:hint="default"/>
      </w:rPr>
    </w:lvl>
    <w:lvl w:ilvl="5" w:tplc="FFFFFFFF">
      <w:start w:val="1"/>
      <w:numFmt w:val="bullet"/>
      <w:lvlText w:val=""/>
      <w:lvlJc w:val="left"/>
      <w:pPr>
        <w:tabs>
          <w:tab w:val="num" w:pos="4140"/>
        </w:tabs>
        <w:ind w:left="4140" w:hanging="360"/>
      </w:pPr>
      <w:rPr>
        <w:rFonts w:ascii="Wingdings" w:hAnsi="Wingdings" w:hint="default"/>
      </w:rPr>
    </w:lvl>
    <w:lvl w:ilvl="6" w:tplc="FFFFFFFF">
      <w:start w:val="1"/>
      <w:numFmt w:val="bullet"/>
      <w:lvlText w:val=""/>
      <w:lvlJc w:val="left"/>
      <w:pPr>
        <w:tabs>
          <w:tab w:val="num" w:pos="4860"/>
        </w:tabs>
        <w:ind w:left="4860" w:hanging="360"/>
      </w:pPr>
      <w:rPr>
        <w:rFonts w:ascii="Symbol" w:hAnsi="Symbol" w:hint="default"/>
      </w:rPr>
    </w:lvl>
    <w:lvl w:ilvl="7" w:tplc="FFFFFFFF">
      <w:start w:val="1"/>
      <w:numFmt w:val="bullet"/>
      <w:lvlText w:val="o"/>
      <w:lvlJc w:val="left"/>
      <w:pPr>
        <w:tabs>
          <w:tab w:val="num" w:pos="5580"/>
        </w:tabs>
        <w:ind w:left="5580" w:hanging="360"/>
      </w:pPr>
      <w:rPr>
        <w:rFonts w:ascii="Courier New" w:hAnsi="Courier New" w:cs="Times New Roman" w:hint="default"/>
      </w:rPr>
    </w:lvl>
    <w:lvl w:ilvl="8" w:tplc="FFFFFFFF">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6667E17"/>
    <w:multiLevelType w:val="multilevel"/>
    <w:tmpl w:val="17B83A62"/>
    <w:lvl w:ilvl="0">
      <w:start w:val="20"/>
      <w:numFmt w:val="decimal"/>
      <w:lvlText w:val="%1."/>
      <w:lvlJc w:val="left"/>
      <w:pPr>
        <w:ind w:left="360" w:hanging="360"/>
      </w:pPr>
      <w:rPr>
        <w:rFonts w:hint="default"/>
      </w:rPr>
    </w:lvl>
    <w:lvl w:ilvl="1">
      <w:start w:val="8"/>
      <w:numFmt w:val="decimal"/>
      <w:lvlText w:val="%1.%2."/>
      <w:lvlJc w:val="left"/>
      <w:pPr>
        <w:ind w:left="1522" w:hanging="36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412" w:hanging="144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1096" w:hanging="1800"/>
      </w:pPr>
      <w:rPr>
        <w:rFonts w:hint="default"/>
      </w:rPr>
    </w:lvl>
  </w:abstractNum>
  <w:abstractNum w:abstractNumId="14" w15:restartNumberingAfterBreak="0">
    <w:nsid w:val="17927DCC"/>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795EE1"/>
    <w:multiLevelType w:val="hybridMultilevel"/>
    <w:tmpl w:val="327AFE90"/>
    <w:lvl w:ilvl="0" w:tplc="918E7468">
      <w:start w:val="1"/>
      <w:numFmt w:val="decimal"/>
      <w:lvlText w:val="(%1-"/>
      <w:lvlJc w:val="left"/>
      <w:pPr>
        <w:ind w:left="1891" w:hanging="360"/>
      </w:pPr>
      <w:rPr>
        <w:rFonts w:hint="default"/>
        <w:b/>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16" w15:restartNumberingAfterBreak="0">
    <w:nsid w:val="199A5164"/>
    <w:multiLevelType w:val="hybridMultilevel"/>
    <w:tmpl w:val="48AA239A"/>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7" w15:restartNumberingAfterBreak="0">
    <w:nsid w:val="1A4875A7"/>
    <w:multiLevelType w:val="multilevel"/>
    <w:tmpl w:val="E06639A8"/>
    <w:name w:val="listhnumber432232223222332222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9" w15:restartNumberingAfterBreak="0">
    <w:nsid w:val="1D6A1128"/>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E2077B9"/>
    <w:multiLevelType w:val="hybridMultilevel"/>
    <w:tmpl w:val="FCFE412C"/>
    <w:lvl w:ilvl="0" w:tplc="31C6F97C">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1" w15:restartNumberingAfterBreak="0">
    <w:nsid w:val="1FF93E78"/>
    <w:multiLevelType w:val="multilevel"/>
    <w:tmpl w:val="F1DC44C8"/>
    <w:lvl w:ilvl="0">
      <w:start w:val="15"/>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36"/>
        </w:tabs>
        <w:ind w:left="936"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22" w15:restartNumberingAfterBreak="0">
    <w:nsid w:val="206036FA"/>
    <w:multiLevelType w:val="hybridMultilevel"/>
    <w:tmpl w:val="88A6C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19F0E3E"/>
    <w:multiLevelType w:val="multilevel"/>
    <w:tmpl w:val="34FAB9BE"/>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24" w15:restartNumberingAfterBreak="0">
    <w:nsid w:val="25B65E59"/>
    <w:multiLevelType w:val="multilevel"/>
    <w:tmpl w:val="5F7A416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David" w:hAnsi="David" w:cs="Times New Roman"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26D328F6"/>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26" w15:restartNumberingAfterBreak="0">
    <w:nsid w:val="2B6B6BFD"/>
    <w:multiLevelType w:val="multilevel"/>
    <w:tmpl w:val="B8646B1A"/>
    <w:lvl w:ilvl="0">
      <w:start w:val="15"/>
      <w:numFmt w:val="decimal"/>
      <w:lvlText w:val="%1."/>
      <w:lvlJc w:val="left"/>
      <w:pPr>
        <w:tabs>
          <w:tab w:val="num" w:pos="360"/>
        </w:tabs>
        <w:ind w:left="360" w:hanging="360"/>
      </w:pPr>
      <w:rPr>
        <w:rFonts w:cs="Times New Roman" w:hint="default"/>
        <w:b w:val="0"/>
        <w:bCs w:val="0"/>
        <w:i w:val="0"/>
        <w:iCs w:val="0"/>
        <w:caps w:val="0"/>
        <w:smallCaps w:val="0"/>
        <w:strike w:val="0"/>
        <w:dstrike w:val="0"/>
        <w:vanish w:val="0"/>
        <w:color w:val="000000"/>
        <w:spacing w:val="0"/>
        <w:kern w:val="0"/>
        <w:position w:val="0"/>
        <w:u w:val="none"/>
        <w:vertAlign w:val="baseline"/>
      </w:rPr>
    </w:lvl>
    <w:lvl w:ilvl="1">
      <w:start w:val="1"/>
      <w:numFmt w:val="decimal"/>
      <w:lvlText w:val="%1.%2."/>
      <w:lvlJc w:val="left"/>
      <w:pPr>
        <w:tabs>
          <w:tab w:val="num" w:pos="907"/>
        </w:tabs>
        <w:ind w:left="907" w:hanging="567"/>
      </w:pPr>
      <w:rPr>
        <w:rFonts w:cs="Times New Roman" w:hint="default"/>
        <w:b w:val="0"/>
        <w:bCs w:val="0"/>
      </w:rPr>
    </w:lvl>
    <w:lvl w:ilvl="2">
      <w:start w:val="1"/>
      <w:numFmt w:val="decimal"/>
      <w:lvlText w:val="%1.%2.%3."/>
      <w:lvlJc w:val="left"/>
      <w:pPr>
        <w:tabs>
          <w:tab w:val="num" w:pos="1418"/>
        </w:tabs>
        <w:ind w:left="1418" w:hanging="511"/>
      </w:pPr>
      <w:rPr>
        <w:rFonts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2D2C2489"/>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2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ED56BA9"/>
    <w:multiLevelType w:val="multilevel"/>
    <w:tmpl w:val="AD029570"/>
    <w:lvl w:ilvl="0">
      <w:start w:val="14"/>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36"/>
        </w:tabs>
        <w:ind w:left="936"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0" w15:restartNumberingAfterBreak="0">
    <w:nsid w:val="2F1C0E4D"/>
    <w:multiLevelType w:val="hybridMultilevel"/>
    <w:tmpl w:val="1B68B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B02590"/>
    <w:multiLevelType w:val="multilevel"/>
    <w:tmpl w:val="41EA0948"/>
    <w:lvl w:ilvl="0">
      <w:start w:val="12"/>
      <w:numFmt w:val="decimal"/>
      <w:lvlText w:val="%1."/>
      <w:lvlJc w:val="left"/>
      <w:pPr>
        <w:tabs>
          <w:tab w:val="num" w:pos="397"/>
        </w:tabs>
        <w:ind w:left="397" w:hanging="397"/>
      </w:pPr>
      <w:rPr>
        <w:rFonts w:cs="Times New Roman" w:hint="default"/>
        <w:sz w:val="24"/>
        <w:szCs w:val="24"/>
      </w:rPr>
    </w:lvl>
    <w:lvl w:ilvl="1">
      <w:start w:val="7"/>
      <w:numFmt w:val="decimal"/>
      <w:lvlText w:val="%1.%2."/>
      <w:lvlJc w:val="right"/>
      <w:pPr>
        <w:tabs>
          <w:tab w:val="num" w:pos="936"/>
        </w:tabs>
        <w:ind w:left="936"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15:restartNumberingAfterBreak="0">
    <w:nsid w:val="2FEB1524"/>
    <w:multiLevelType w:val="hybridMultilevel"/>
    <w:tmpl w:val="88A6C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
      <w:lvlText w:val="%2."/>
      <w:lvlJc w:val="center"/>
      <w:pPr>
        <w:tabs>
          <w:tab w:val="num" w:pos="1134"/>
        </w:tabs>
        <w:ind w:left="1134" w:hanging="510"/>
      </w:pPr>
      <w:rPr>
        <w:rFonts w:cs="Times New Roman"/>
        <w:strike w:val="0"/>
        <w:dstrike w:val="0"/>
        <w:szCs w:val="26"/>
        <w:u w:val="none"/>
        <w:effect w:val="none"/>
      </w:rPr>
    </w:lvl>
    <w:lvl w:ilvl="2">
      <w:start w:val="1"/>
      <w:numFmt w:val="decimal"/>
      <w:pStyle w:val="3"/>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35" w15:restartNumberingAfterBreak="0">
    <w:nsid w:val="33573C56"/>
    <w:multiLevelType w:val="multilevel"/>
    <w:tmpl w:val="C7C8BA08"/>
    <w:lvl w:ilvl="0">
      <w:start w:val="1"/>
      <w:numFmt w:val="decimal"/>
      <w:pStyle w:val="a"/>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36" w15:restartNumberingAfterBreak="0">
    <w:nsid w:val="344278D2"/>
    <w:multiLevelType w:val="multilevel"/>
    <w:tmpl w:val="D696BD5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sz w:val="24"/>
        <w:szCs w:val="24"/>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7" w15:restartNumberingAfterBreak="0">
    <w:nsid w:val="354F4FFA"/>
    <w:multiLevelType w:val="multilevel"/>
    <w:tmpl w:val="8ECCA42E"/>
    <w:lvl w:ilvl="0">
      <w:start w:val="1"/>
      <w:numFmt w:val="decimal"/>
      <w:pStyle w:val="a0"/>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8" w15:restartNumberingAfterBreak="0">
    <w:nsid w:val="36D37285"/>
    <w:multiLevelType w:val="hybridMultilevel"/>
    <w:tmpl w:val="774ACD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4870F0"/>
    <w:multiLevelType w:val="multilevel"/>
    <w:tmpl w:val="7C16FF76"/>
    <w:lvl w:ilvl="0">
      <w:start w:val="1"/>
      <w:numFmt w:val="decimal"/>
      <w:lvlText w:val="%1."/>
      <w:lvlJc w:val="left"/>
      <w:pPr>
        <w:tabs>
          <w:tab w:val="num" w:pos="360"/>
        </w:tabs>
        <w:ind w:left="360"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07"/>
        </w:tabs>
        <w:ind w:left="907" w:hanging="567"/>
      </w:pPr>
      <w:rPr>
        <w:rFonts w:cs="Times New Roman" w:hint="default"/>
        <w:b w:val="0"/>
        <w:bCs w:val="0"/>
      </w:rPr>
    </w:lvl>
    <w:lvl w:ilvl="2">
      <w:start w:val="1"/>
      <w:numFmt w:val="decimal"/>
      <w:lvlText w:val="%1.%2.%3."/>
      <w:lvlJc w:val="left"/>
      <w:pPr>
        <w:tabs>
          <w:tab w:val="num" w:pos="1418"/>
        </w:tabs>
        <w:ind w:left="1418" w:hanging="511"/>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0" w15:restartNumberingAfterBreak="0">
    <w:nsid w:val="37CC44CA"/>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41" w15:restartNumberingAfterBreak="0">
    <w:nsid w:val="380E229D"/>
    <w:multiLevelType w:val="multilevel"/>
    <w:tmpl w:val="B87E508A"/>
    <w:lvl w:ilvl="0">
      <w:start w:val="1"/>
      <w:numFmt w:val="decimal"/>
      <w:pStyle w:val="1"/>
      <w:isLgl/>
      <w:lvlText w:val="%1."/>
      <w:lvlJc w:val="left"/>
      <w:pPr>
        <w:tabs>
          <w:tab w:val="num" w:pos="720"/>
        </w:tabs>
        <w:ind w:left="720" w:hanging="720"/>
      </w:pPr>
      <w:rPr>
        <w:rFonts w:cs="David" w:hint="cs"/>
        <w:bCs w:val="0"/>
        <w:iCs w:val="0"/>
        <w:u w:val="none"/>
      </w:rPr>
    </w:lvl>
    <w:lvl w:ilvl="1">
      <w:start w:val="1"/>
      <w:numFmt w:val="decimal"/>
      <w:pStyle w:val="20"/>
      <w:isLgl/>
      <w:lvlText w:val="%1.%2"/>
      <w:lvlJc w:val="left"/>
      <w:pPr>
        <w:tabs>
          <w:tab w:val="num" w:pos="1440"/>
        </w:tabs>
        <w:ind w:left="1440" w:hanging="720"/>
      </w:pPr>
      <w:rPr>
        <w:rFonts w:cs="David" w:hint="default"/>
      </w:rPr>
    </w:lvl>
    <w:lvl w:ilvl="2">
      <w:start w:val="1"/>
      <w:numFmt w:val="decimal"/>
      <w:pStyle w:val="30"/>
      <w:isLgl/>
      <w:lvlText w:val="%1.%2.%3"/>
      <w:lvlJc w:val="left"/>
      <w:pPr>
        <w:tabs>
          <w:tab w:val="num" w:pos="2347"/>
        </w:tabs>
        <w:ind w:left="2347" w:hanging="907"/>
      </w:pPr>
      <w:rPr>
        <w:rFonts w:cs="David" w:hint="default"/>
      </w:rPr>
    </w:lvl>
    <w:lvl w:ilvl="3">
      <w:start w:val="1"/>
      <w:numFmt w:val="decimal"/>
      <w:pStyle w:val="4"/>
      <w:isLgl/>
      <w:lvlText w:val="%1.%2.%3.%4"/>
      <w:lvlJc w:val="left"/>
      <w:pPr>
        <w:tabs>
          <w:tab w:val="num" w:pos="3498"/>
        </w:tabs>
        <w:ind w:left="3498" w:hanging="1151"/>
      </w:pPr>
      <w:rPr>
        <w:rFonts w:cs="David" w:hint="default"/>
      </w:rPr>
    </w:lvl>
    <w:lvl w:ilvl="4">
      <w:start w:val="1"/>
      <w:numFmt w:val="hebrew1"/>
      <w:pStyle w:val="5"/>
      <w:lvlText w:val="[%5]"/>
      <w:lvlJc w:val="left"/>
      <w:pPr>
        <w:tabs>
          <w:tab w:val="num" w:pos="1440"/>
        </w:tabs>
        <w:ind w:left="1440" w:hanging="720"/>
      </w:pPr>
      <w:rPr>
        <w:rFonts w:cs="Times New Roman" w:hint="default"/>
        <w:szCs w:val="26"/>
      </w:rPr>
    </w:lvl>
    <w:lvl w:ilvl="5">
      <w:start w:val="1"/>
      <w:numFmt w:val="decimal"/>
      <w:pStyle w:val="6"/>
      <w:lvlText w:val="[%6]"/>
      <w:lvlJc w:val="left"/>
      <w:pPr>
        <w:tabs>
          <w:tab w:val="num" w:pos="1440"/>
        </w:tabs>
        <w:ind w:left="1440" w:hanging="720"/>
      </w:pPr>
      <w:rPr>
        <w:rFonts w:cs="Times New Roman" w:hint="default"/>
      </w:rPr>
    </w:lvl>
    <w:lvl w:ilvl="6">
      <w:start w:val="1"/>
      <w:numFmt w:val="hebrew1"/>
      <w:pStyle w:val="7"/>
      <w:lvlText w:val="(%7)"/>
      <w:lvlJc w:val="left"/>
      <w:pPr>
        <w:tabs>
          <w:tab w:val="num" w:pos="1440"/>
        </w:tabs>
        <w:ind w:left="1440" w:hanging="720"/>
      </w:pPr>
      <w:rPr>
        <w:rFonts w:cs="Times New Roman" w:hint="default"/>
        <w:szCs w:val="26"/>
      </w:rPr>
    </w:lvl>
    <w:lvl w:ilvl="7">
      <w:start w:val="1"/>
      <w:numFmt w:val="decimal"/>
      <w:pStyle w:val="8"/>
      <w:lvlText w:val="(%8)"/>
      <w:lvlJc w:val="left"/>
      <w:pPr>
        <w:tabs>
          <w:tab w:val="num" w:pos="1440"/>
        </w:tabs>
        <w:ind w:left="1440" w:hanging="720"/>
      </w:pPr>
      <w:rPr>
        <w:rFonts w:cs="Times New Roman" w:hint="default"/>
      </w:rPr>
    </w:lvl>
    <w:lvl w:ilvl="8">
      <w:start w:val="1"/>
      <w:numFmt w:val="hebrew1"/>
      <w:lvlText w:val="%9)"/>
      <w:lvlJc w:val="left"/>
      <w:pPr>
        <w:tabs>
          <w:tab w:val="num" w:pos="5211"/>
        </w:tabs>
        <w:ind w:left="5211" w:hanging="1242"/>
      </w:pPr>
      <w:rPr>
        <w:rFonts w:cs="Times New Roman" w:hint="default"/>
        <w:szCs w:val="26"/>
      </w:rPr>
    </w:lvl>
  </w:abstractNum>
  <w:abstractNum w:abstractNumId="42" w15:restartNumberingAfterBreak="0">
    <w:nsid w:val="3A2440A7"/>
    <w:multiLevelType w:val="hybridMultilevel"/>
    <w:tmpl w:val="D576B8EC"/>
    <w:lvl w:ilvl="0" w:tplc="34143B40">
      <w:start w:val="1"/>
      <w:numFmt w:val="hebrew1"/>
      <w:lvlText w:val="(%1)"/>
      <w:lvlJc w:val="center"/>
      <w:pPr>
        <w:ind w:left="720" w:hanging="360"/>
      </w:pPr>
      <w:rPr>
        <w:rFonts w:hint="default"/>
      </w:rPr>
    </w:lvl>
    <w:lvl w:ilvl="1" w:tplc="34143B40">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C9C61C1"/>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36"/>
        </w:tabs>
        <w:ind w:left="936"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45" w15:restartNumberingAfterBreak="0">
    <w:nsid w:val="3E423B8E"/>
    <w:multiLevelType w:val="multilevel"/>
    <w:tmpl w:val="A0F424BE"/>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sz w:val="24"/>
        <w:szCs w:val="24"/>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46" w15:restartNumberingAfterBreak="0">
    <w:nsid w:val="41AD4E68"/>
    <w:multiLevelType w:val="hybridMultilevel"/>
    <w:tmpl w:val="EF8095AE"/>
    <w:lvl w:ilvl="0" w:tplc="C95EC752">
      <w:numFmt w:val="bullet"/>
      <w:lvlText w:val="-"/>
      <w:lvlJc w:val="left"/>
      <w:pPr>
        <w:ind w:left="430" w:hanging="360"/>
      </w:pPr>
      <w:rPr>
        <w:rFonts w:ascii="Times New Roman" w:eastAsia="Times New Roman" w:hAnsi="Times New Roman" w:cs="David" w:hint="default"/>
        <w:lang w:bidi="he-IL"/>
      </w:rPr>
    </w:lvl>
    <w:lvl w:ilvl="1" w:tplc="04090003">
      <w:start w:val="1"/>
      <w:numFmt w:val="bullet"/>
      <w:lvlText w:val="o"/>
      <w:lvlJc w:val="left"/>
      <w:pPr>
        <w:ind w:left="1150" w:hanging="360"/>
      </w:pPr>
      <w:rPr>
        <w:rFonts w:ascii="Courier New" w:hAnsi="Courier New" w:cs="Courier New" w:hint="default"/>
      </w:rPr>
    </w:lvl>
    <w:lvl w:ilvl="2" w:tplc="04090005">
      <w:start w:val="1"/>
      <w:numFmt w:val="bullet"/>
      <w:lvlText w:val=""/>
      <w:lvlJc w:val="left"/>
      <w:pPr>
        <w:ind w:left="1870" w:hanging="360"/>
      </w:pPr>
      <w:rPr>
        <w:rFonts w:ascii="Wingdings" w:hAnsi="Wingdings" w:hint="default"/>
      </w:rPr>
    </w:lvl>
    <w:lvl w:ilvl="3" w:tplc="04090001">
      <w:start w:val="1"/>
      <w:numFmt w:val="bullet"/>
      <w:lvlText w:val=""/>
      <w:lvlJc w:val="left"/>
      <w:pPr>
        <w:ind w:left="2590" w:hanging="360"/>
      </w:pPr>
      <w:rPr>
        <w:rFonts w:ascii="Symbol" w:hAnsi="Symbol" w:hint="default"/>
      </w:rPr>
    </w:lvl>
    <w:lvl w:ilvl="4" w:tplc="04090003">
      <w:start w:val="1"/>
      <w:numFmt w:val="bullet"/>
      <w:lvlText w:val="o"/>
      <w:lvlJc w:val="left"/>
      <w:pPr>
        <w:ind w:left="3310" w:hanging="360"/>
      </w:pPr>
      <w:rPr>
        <w:rFonts w:ascii="Courier New" w:hAnsi="Courier New" w:cs="Courier New" w:hint="default"/>
      </w:rPr>
    </w:lvl>
    <w:lvl w:ilvl="5" w:tplc="04090005" w:tentative="1">
      <w:start w:val="1"/>
      <w:numFmt w:val="bullet"/>
      <w:lvlText w:val=""/>
      <w:lvlJc w:val="left"/>
      <w:pPr>
        <w:ind w:left="4030" w:hanging="360"/>
      </w:pPr>
      <w:rPr>
        <w:rFonts w:ascii="Wingdings" w:hAnsi="Wingdings" w:hint="default"/>
      </w:rPr>
    </w:lvl>
    <w:lvl w:ilvl="6" w:tplc="04090001" w:tentative="1">
      <w:start w:val="1"/>
      <w:numFmt w:val="bullet"/>
      <w:lvlText w:val=""/>
      <w:lvlJc w:val="left"/>
      <w:pPr>
        <w:ind w:left="4750" w:hanging="360"/>
      </w:pPr>
      <w:rPr>
        <w:rFonts w:ascii="Symbol" w:hAnsi="Symbol" w:hint="default"/>
      </w:rPr>
    </w:lvl>
    <w:lvl w:ilvl="7" w:tplc="04090003" w:tentative="1">
      <w:start w:val="1"/>
      <w:numFmt w:val="bullet"/>
      <w:lvlText w:val="o"/>
      <w:lvlJc w:val="left"/>
      <w:pPr>
        <w:ind w:left="5470" w:hanging="360"/>
      </w:pPr>
      <w:rPr>
        <w:rFonts w:ascii="Courier New" w:hAnsi="Courier New" w:cs="Courier New" w:hint="default"/>
      </w:rPr>
    </w:lvl>
    <w:lvl w:ilvl="8" w:tplc="04090005" w:tentative="1">
      <w:start w:val="1"/>
      <w:numFmt w:val="bullet"/>
      <w:lvlText w:val=""/>
      <w:lvlJc w:val="left"/>
      <w:pPr>
        <w:ind w:left="6190" w:hanging="360"/>
      </w:pPr>
      <w:rPr>
        <w:rFonts w:ascii="Wingdings" w:hAnsi="Wingdings" w:hint="default"/>
      </w:rPr>
    </w:lvl>
  </w:abstractNum>
  <w:abstractNum w:abstractNumId="47" w15:restartNumberingAfterBreak="0">
    <w:nsid w:val="45993CB2"/>
    <w:multiLevelType w:val="hybridMultilevel"/>
    <w:tmpl w:val="563E1186"/>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83312EB"/>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15:restartNumberingAfterBreak="0">
    <w:nsid w:val="483A1676"/>
    <w:multiLevelType w:val="hybridMultilevel"/>
    <w:tmpl w:val="3B36F4B8"/>
    <w:lvl w:ilvl="0" w:tplc="34143B40">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B333481"/>
    <w:multiLevelType w:val="hybridMultilevel"/>
    <w:tmpl w:val="ADFAF5BC"/>
    <w:lvl w:ilvl="0" w:tplc="4F5E2D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BB5335B"/>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C98311C"/>
    <w:multiLevelType w:val="hybridMultilevel"/>
    <w:tmpl w:val="22AA19D2"/>
    <w:lvl w:ilvl="0" w:tplc="4646406E">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54" w15:restartNumberingAfterBreak="0">
    <w:nsid w:val="52D73D9E"/>
    <w:multiLevelType w:val="hybridMultilevel"/>
    <w:tmpl w:val="3B36F4B8"/>
    <w:lvl w:ilvl="0" w:tplc="34143B40">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A9F4027"/>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83735C"/>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BC43AD2"/>
    <w:multiLevelType w:val="multilevel"/>
    <w:tmpl w:val="695A382C"/>
    <w:lvl w:ilvl="0">
      <w:start w:val="6"/>
      <w:numFmt w:val="decimal"/>
      <w:lvlText w:val="%1"/>
      <w:lvlJc w:val="left"/>
      <w:pPr>
        <w:ind w:left="444" w:hanging="444"/>
      </w:pPr>
      <w:rPr>
        <w:rFonts w:ascii="Times New Roman" w:eastAsia="David" w:hAnsi="Times New Roman" w:cs="David" w:hint="default"/>
        <w:sz w:val="14"/>
      </w:rPr>
    </w:lvl>
    <w:lvl w:ilvl="1">
      <w:start w:val="2"/>
      <w:numFmt w:val="decimal"/>
      <w:lvlText w:val="%1.%2"/>
      <w:lvlJc w:val="left"/>
      <w:pPr>
        <w:ind w:left="1138" w:hanging="444"/>
      </w:pPr>
      <w:rPr>
        <w:rFonts w:ascii="Times New Roman" w:eastAsia="David" w:hAnsi="Times New Roman" w:cs="David" w:hint="default"/>
        <w:sz w:val="14"/>
      </w:rPr>
    </w:lvl>
    <w:lvl w:ilvl="2">
      <w:start w:val="1"/>
      <w:numFmt w:val="decimal"/>
      <w:lvlText w:val="%1.%2.%3"/>
      <w:lvlJc w:val="left"/>
      <w:pPr>
        <w:ind w:left="2108" w:hanging="720"/>
      </w:pPr>
      <w:rPr>
        <w:rFonts w:ascii="Times New Roman" w:eastAsia="David" w:hAnsi="Times New Roman" w:cs="David" w:hint="default"/>
        <w:sz w:val="14"/>
      </w:rPr>
    </w:lvl>
    <w:lvl w:ilvl="3">
      <w:start w:val="3"/>
      <w:numFmt w:val="decimal"/>
      <w:lvlText w:val="%1.%2.%3.%4"/>
      <w:lvlJc w:val="left"/>
      <w:pPr>
        <w:ind w:left="2802" w:hanging="720"/>
      </w:pPr>
      <w:rPr>
        <w:rFonts w:ascii="Times New Roman" w:eastAsia="David" w:hAnsi="Times New Roman" w:cs="David" w:hint="default"/>
        <w:sz w:val="14"/>
      </w:rPr>
    </w:lvl>
    <w:lvl w:ilvl="4">
      <w:start w:val="1"/>
      <w:numFmt w:val="decimal"/>
      <w:lvlText w:val="%1.%2.%3.%4.%5"/>
      <w:lvlJc w:val="left"/>
      <w:pPr>
        <w:ind w:left="3856" w:hanging="1080"/>
      </w:pPr>
      <w:rPr>
        <w:rFonts w:ascii="Times New Roman" w:eastAsia="David" w:hAnsi="Times New Roman" w:cs="David" w:hint="default"/>
        <w:sz w:val="12"/>
        <w:szCs w:val="24"/>
      </w:rPr>
    </w:lvl>
    <w:lvl w:ilvl="5">
      <w:start w:val="1"/>
      <w:numFmt w:val="decimal"/>
      <w:lvlText w:val="%1.%2.%3.%4.%5.%6"/>
      <w:lvlJc w:val="left"/>
      <w:pPr>
        <w:ind w:left="4910" w:hanging="1440"/>
      </w:pPr>
      <w:rPr>
        <w:rFonts w:ascii="Times New Roman" w:eastAsia="David" w:hAnsi="Times New Roman" w:cs="David" w:hint="default"/>
        <w:sz w:val="14"/>
      </w:rPr>
    </w:lvl>
    <w:lvl w:ilvl="6">
      <w:start w:val="1"/>
      <w:numFmt w:val="decimal"/>
      <w:lvlText w:val="%1.%2.%3.%4.%5.%6.%7"/>
      <w:lvlJc w:val="left"/>
      <w:pPr>
        <w:ind w:left="5604" w:hanging="1440"/>
      </w:pPr>
      <w:rPr>
        <w:rFonts w:ascii="Times New Roman" w:eastAsia="David" w:hAnsi="Times New Roman" w:cs="David" w:hint="default"/>
        <w:sz w:val="14"/>
      </w:rPr>
    </w:lvl>
    <w:lvl w:ilvl="7">
      <w:start w:val="1"/>
      <w:numFmt w:val="decimal"/>
      <w:lvlText w:val="%1.%2.%3.%4.%5.%6.%7.%8"/>
      <w:lvlJc w:val="left"/>
      <w:pPr>
        <w:ind w:left="6658" w:hanging="1800"/>
      </w:pPr>
      <w:rPr>
        <w:rFonts w:ascii="Times New Roman" w:eastAsia="David" w:hAnsi="Times New Roman" w:cs="David" w:hint="default"/>
        <w:sz w:val="14"/>
      </w:rPr>
    </w:lvl>
    <w:lvl w:ilvl="8">
      <w:start w:val="1"/>
      <w:numFmt w:val="decimal"/>
      <w:lvlText w:val="%1.%2.%3.%4.%5.%6.%7.%8.%9"/>
      <w:lvlJc w:val="left"/>
      <w:pPr>
        <w:ind w:left="7352" w:hanging="1800"/>
      </w:pPr>
      <w:rPr>
        <w:rFonts w:ascii="Times New Roman" w:eastAsia="David" w:hAnsi="Times New Roman" w:cs="David" w:hint="default"/>
        <w:sz w:val="14"/>
      </w:rPr>
    </w:lvl>
  </w:abstractNum>
  <w:abstractNum w:abstractNumId="60" w15:restartNumberingAfterBreak="0">
    <w:nsid w:val="5E0774C9"/>
    <w:multiLevelType w:val="multilevel"/>
    <w:tmpl w:val="1A1E3F82"/>
    <w:lvl w:ilvl="0">
      <w:start w:val="5"/>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61" w15:restartNumberingAfterBreak="0">
    <w:nsid w:val="5E18166C"/>
    <w:multiLevelType w:val="multilevel"/>
    <w:tmpl w:val="8CA61D82"/>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2628"/>
        </w:tabs>
        <w:ind w:left="262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b w:val="0"/>
        <w:bCs w:val="0"/>
        <w:sz w:val="22"/>
        <w:szCs w:val="22"/>
      </w:rPr>
    </w:lvl>
    <w:lvl w:ilvl="5">
      <w:start w:val="1"/>
      <w:numFmt w:val="decimal"/>
      <w:lvlText w:val="%1.%2.%3.%4.%5.%6."/>
      <w:lvlJc w:val="left"/>
      <w:pPr>
        <w:tabs>
          <w:tab w:val="num" w:pos="2880"/>
        </w:tabs>
        <w:ind w:left="2736" w:hanging="936"/>
      </w:pPr>
      <w:rPr>
        <w:rFonts w:hint="default"/>
        <w:b w:val="0"/>
        <w:bCs w:val="0"/>
        <w:sz w:val="22"/>
        <w:szCs w:val="22"/>
      </w:rPr>
    </w:lvl>
    <w:lvl w:ilvl="6">
      <w:start w:val="1"/>
      <w:numFmt w:val="decimal"/>
      <w:lvlText w:val="%7."/>
      <w:lvlJc w:val="left"/>
      <w:pPr>
        <w:tabs>
          <w:tab w:val="num" w:pos="3600"/>
        </w:tabs>
        <w:ind w:left="3240" w:hanging="1080"/>
      </w:pPr>
      <w:rPr>
        <w:rFonts w:ascii="David" w:eastAsiaTheme="minorHAnsi" w:hAnsi="David" w:cs="David"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5F481633"/>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63" w15:restartNumberingAfterBreak="0">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5" w15:restartNumberingAfterBreak="0">
    <w:nsid w:val="661B6F58"/>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36"/>
        </w:tabs>
        <w:ind w:left="936"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66"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a2"/>
      <w:lvlText w:val="%1.%2."/>
      <w:lvlJc w:val="left"/>
      <w:pPr>
        <w:tabs>
          <w:tab w:val="num" w:pos="1107"/>
        </w:tabs>
        <w:ind w:left="1107" w:hanging="567"/>
      </w:pPr>
      <w:rPr>
        <w:b w:val="0"/>
        <w:bCs w:val="0"/>
        <w:color w:val="auto"/>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F101413"/>
    <w:multiLevelType w:val="hybridMultilevel"/>
    <w:tmpl w:val="BDCA6ECA"/>
    <w:lvl w:ilvl="0" w:tplc="6588AE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FC109A2"/>
    <w:multiLevelType w:val="hybridMultilevel"/>
    <w:tmpl w:val="B03A0D12"/>
    <w:lvl w:ilvl="0" w:tplc="B1049D14">
      <w:start w:val="2"/>
      <w:numFmt w:val="bullet"/>
      <w:lvlText w:val="-"/>
      <w:lvlJc w:val="left"/>
      <w:pPr>
        <w:ind w:left="2986" w:hanging="360"/>
      </w:pPr>
      <w:rPr>
        <w:rFonts w:ascii="Tahoma" w:eastAsia="Times New Roman" w:hAnsi="Tahoma" w:cs="Tahoma" w:hint="default"/>
      </w:rPr>
    </w:lvl>
    <w:lvl w:ilvl="1" w:tplc="04090003" w:tentative="1">
      <w:start w:val="1"/>
      <w:numFmt w:val="bullet"/>
      <w:lvlText w:val="o"/>
      <w:lvlJc w:val="left"/>
      <w:pPr>
        <w:ind w:left="3706" w:hanging="360"/>
      </w:pPr>
      <w:rPr>
        <w:rFonts w:ascii="Courier New" w:hAnsi="Courier New" w:cs="Courier New" w:hint="default"/>
      </w:rPr>
    </w:lvl>
    <w:lvl w:ilvl="2" w:tplc="04090005" w:tentative="1">
      <w:start w:val="1"/>
      <w:numFmt w:val="bullet"/>
      <w:lvlText w:val=""/>
      <w:lvlJc w:val="left"/>
      <w:pPr>
        <w:ind w:left="4426" w:hanging="360"/>
      </w:pPr>
      <w:rPr>
        <w:rFonts w:ascii="Wingdings" w:hAnsi="Wingdings" w:hint="default"/>
      </w:rPr>
    </w:lvl>
    <w:lvl w:ilvl="3" w:tplc="04090001" w:tentative="1">
      <w:start w:val="1"/>
      <w:numFmt w:val="bullet"/>
      <w:lvlText w:val=""/>
      <w:lvlJc w:val="left"/>
      <w:pPr>
        <w:ind w:left="5146" w:hanging="360"/>
      </w:pPr>
      <w:rPr>
        <w:rFonts w:ascii="Symbol" w:hAnsi="Symbol" w:hint="default"/>
      </w:rPr>
    </w:lvl>
    <w:lvl w:ilvl="4" w:tplc="04090003" w:tentative="1">
      <w:start w:val="1"/>
      <w:numFmt w:val="bullet"/>
      <w:lvlText w:val="o"/>
      <w:lvlJc w:val="left"/>
      <w:pPr>
        <w:ind w:left="5866" w:hanging="360"/>
      </w:pPr>
      <w:rPr>
        <w:rFonts w:ascii="Courier New" w:hAnsi="Courier New" w:cs="Courier New" w:hint="default"/>
      </w:rPr>
    </w:lvl>
    <w:lvl w:ilvl="5" w:tplc="04090005" w:tentative="1">
      <w:start w:val="1"/>
      <w:numFmt w:val="bullet"/>
      <w:lvlText w:val=""/>
      <w:lvlJc w:val="left"/>
      <w:pPr>
        <w:ind w:left="6586" w:hanging="360"/>
      </w:pPr>
      <w:rPr>
        <w:rFonts w:ascii="Wingdings" w:hAnsi="Wingdings" w:hint="default"/>
      </w:rPr>
    </w:lvl>
    <w:lvl w:ilvl="6" w:tplc="04090001" w:tentative="1">
      <w:start w:val="1"/>
      <w:numFmt w:val="bullet"/>
      <w:lvlText w:val=""/>
      <w:lvlJc w:val="left"/>
      <w:pPr>
        <w:ind w:left="7306" w:hanging="360"/>
      </w:pPr>
      <w:rPr>
        <w:rFonts w:ascii="Symbol" w:hAnsi="Symbol" w:hint="default"/>
      </w:rPr>
    </w:lvl>
    <w:lvl w:ilvl="7" w:tplc="04090003" w:tentative="1">
      <w:start w:val="1"/>
      <w:numFmt w:val="bullet"/>
      <w:lvlText w:val="o"/>
      <w:lvlJc w:val="left"/>
      <w:pPr>
        <w:ind w:left="8026" w:hanging="360"/>
      </w:pPr>
      <w:rPr>
        <w:rFonts w:ascii="Courier New" w:hAnsi="Courier New" w:cs="Courier New" w:hint="default"/>
      </w:rPr>
    </w:lvl>
    <w:lvl w:ilvl="8" w:tplc="04090005" w:tentative="1">
      <w:start w:val="1"/>
      <w:numFmt w:val="bullet"/>
      <w:lvlText w:val=""/>
      <w:lvlJc w:val="left"/>
      <w:pPr>
        <w:ind w:left="8746" w:hanging="360"/>
      </w:pPr>
      <w:rPr>
        <w:rFonts w:ascii="Wingdings" w:hAnsi="Wingdings" w:hint="default"/>
      </w:rPr>
    </w:lvl>
  </w:abstractNum>
  <w:abstractNum w:abstractNumId="70" w15:restartNumberingAfterBreak="0">
    <w:nsid w:val="700D66C7"/>
    <w:multiLevelType w:val="multilevel"/>
    <w:tmpl w:val="D4B25EEC"/>
    <w:lvl w:ilvl="0">
      <w:start w:val="13"/>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36"/>
        </w:tabs>
        <w:ind w:left="936" w:hanging="227"/>
      </w:pPr>
      <w:rPr>
        <w:rFonts w:cs="David" w:hint="cs"/>
        <w:b w:val="0"/>
        <w:bCs w:val="0"/>
        <w:sz w:val="24"/>
        <w:szCs w:val="24"/>
      </w:rPr>
    </w:lvl>
    <w:lvl w:ilvl="2">
      <w:start w:val="1"/>
      <w:numFmt w:val="decimal"/>
      <w:lvlText w:val="%1.%2.%3."/>
      <w:lvlJc w:val="right"/>
      <w:pPr>
        <w:tabs>
          <w:tab w:val="num" w:pos="1531"/>
        </w:tabs>
        <w:ind w:left="1531" w:hanging="113"/>
      </w:pPr>
      <w:rPr>
        <w:rFonts w:cs="David" w:hint="cs"/>
        <w:b w:val="0"/>
        <w:bCs w:val="0"/>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71"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15:restartNumberingAfterBreak="0">
    <w:nsid w:val="727F4E93"/>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3425"/>
        </w:tabs>
        <w:ind w:left="2777"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73" w15:restartNumberingAfterBreak="0">
    <w:nsid w:val="73695242"/>
    <w:multiLevelType w:val="hybridMultilevel"/>
    <w:tmpl w:val="E7EE1554"/>
    <w:lvl w:ilvl="0" w:tplc="D4821D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6" w15:restartNumberingAfterBreak="0">
    <w:nsid w:val="7BF12826"/>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1"/>
  </w:num>
  <w:num w:numId="2">
    <w:abstractNumId w:val="71"/>
  </w:num>
  <w:num w:numId="3">
    <w:abstractNumId w:val="35"/>
  </w:num>
  <w:num w:numId="4">
    <w:abstractNumId w:val="18"/>
  </w:num>
  <w:num w:numId="5">
    <w:abstractNumId w:val="37"/>
  </w:num>
  <w:num w:numId="6">
    <w:abstractNumId w:val="39"/>
  </w:num>
  <w:num w:numId="7">
    <w:abstractNumId w:val="5"/>
  </w:num>
  <w:num w:numId="8">
    <w:abstractNumId w:val="64"/>
  </w:num>
  <w:num w:numId="9">
    <w:abstractNumId w:val="44"/>
  </w:num>
  <w:num w:numId="10">
    <w:abstractNumId w:val="16"/>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3"/>
  </w:num>
  <w:num w:numId="1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6"/>
  </w:num>
  <w:num w:numId="15">
    <w:abstractNumId w:val="0"/>
  </w:num>
  <w:num w:numId="16">
    <w:abstractNumId w:val="1"/>
  </w:num>
  <w:num w:numId="17">
    <w:abstractNumId w:val="50"/>
  </w:num>
  <w:num w:numId="18">
    <w:abstractNumId w:val="75"/>
  </w:num>
  <w:num w:numId="19">
    <w:abstractNumId w:val="28"/>
  </w:num>
  <w:num w:numId="20">
    <w:abstractNumId w:val="34"/>
  </w:num>
  <w:num w:numId="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12"/>
  </w:num>
  <w:num w:numId="23">
    <w:abstractNumId w:val="67"/>
  </w:num>
  <w:num w:numId="24">
    <w:abstractNumId w:val="55"/>
  </w:num>
  <w:num w:numId="25">
    <w:abstractNumId w:val="33"/>
  </w:num>
  <w:num w:numId="26">
    <w:abstractNumId w:val="32"/>
  </w:num>
  <w:num w:numId="27">
    <w:abstractNumId w:val="57"/>
  </w:num>
  <w:num w:numId="28">
    <w:abstractNumId w:val="47"/>
  </w:num>
  <w:num w:numId="29">
    <w:abstractNumId w:val="58"/>
  </w:num>
  <w:num w:numId="30">
    <w:abstractNumId w:val="76"/>
  </w:num>
  <w:num w:numId="31">
    <w:abstractNumId w:val="48"/>
  </w:num>
  <w:num w:numId="32">
    <w:abstractNumId w:val="41"/>
  </w:num>
  <w:num w:numId="33">
    <w:abstractNumId w:val="41"/>
  </w:num>
  <w:num w:numId="34">
    <w:abstractNumId w:val="41"/>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2"/>
  </w:num>
  <w:num w:numId="38">
    <w:abstractNumId w:val="9"/>
  </w:num>
  <w:num w:numId="39">
    <w:abstractNumId w:val="25"/>
  </w:num>
  <w:num w:numId="4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
  </w:num>
  <w:num w:numId="45">
    <w:abstractNumId w:val="19"/>
  </w:num>
  <w:num w:numId="46">
    <w:abstractNumId w:val="40"/>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num>
  <w:num w:numId="49">
    <w:abstractNumId w:val="62"/>
  </w:num>
  <w:num w:numId="50">
    <w:abstractNumId w:val="45"/>
  </w:num>
  <w:num w:numId="51">
    <w:abstractNumId w:val="31"/>
  </w:num>
  <w:num w:numId="52">
    <w:abstractNumId w:val="21"/>
  </w:num>
  <w:num w:numId="53">
    <w:abstractNumId w:val="70"/>
  </w:num>
  <w:num w:numId="54">
    <w:abstractNumId w:val="59"/>
  </w:num>
  <w:num w:numId="55">
    <w:abstractNumId w:val="30"/>
  </w:num>
  <w:num w:numId="56">
    <w:abstractNumId w:val="42"/>
  </w:num>
  <w:num w:numId="57">
    <w:abstractNumId w:val="54"/>
  </w:num>
  <w:num w:numId="58">
    <w:abstractNumId w:val="49"/>
  </w:num>
  <w:num w:numId="59">
    <w:abstractNumId w:val="29"/>
  </w:num>
  <w:num w:numId="60">
    <w:abstractNumId w:val="26"/>
  </w:num>
  <w:num w:numId="61">
    <w:abstractNumId w:val="41"/>
  </w:num>
  <w:num w:numId="62">
    <w:abstractNumId w:val="3"/>
  </w:num>
  <w:num w:numId="63">
    <w:abstractNumId w:val="13"/>
  </w:num>
  <w:num w:numId="64">
    <w:abstractNumId w:val="61"/>
  </w:num>
  <w:num w:numId="65">
    <w:abstractNumId w:val="41"/>
  </w:num>
  <w:num w:numId="66">
    <w:abstractNumId w:val="11"/>
  </w:num>
  <w:num w:numId="67">
    <w:abstractNumId w:val="41"/>
  </w:num>
  <w:num w:numId="68">
    <w:abstractNumId w:val="41"/>
  </w:num>
  <w:num w:numId="69">
    <w:abstractNumId w:val="10"/>
  </w:num>
  <w:num w:numId="70">
    <w:abstractNumId w:val="41"/>
  </w:num>
  <w:num w:numId="71">
    <w:abstractNumId w:val="2"/>
  </w:num>
  <w:num w:numId="72">
    <w:abstractNumId w:val="14"/>
  </w:num>
  <w:num w:numId="73">
    <w:abstractNumId w:val="60"/>
  </w:num>
  <w:num w:numId="74">
    <w:abstractNumId w:val="23"/>
  </w:num>
  <w:num w:numId="75">
    <w:abstractNumId w:val="4"/>
  </w:num>
  <w:num w:numId="76">
    <w:abstractNumId w:val="52"/>
  </w:num>
  <w:num w:numId="77">
    <w:abstractNumId w:val="36"/>
  </w:num>
  <w:num w:numId="78">
    <w:abstractNumId w:val="22"/>
  </w:num>
  <w:num w:numId="79">
    <w:abstractNumId w:val="56"/>
  </w:num>
  <w:num w:numId="80">
    <w:abstractNumId w:val="65"/>
  </w:num>
  <w:num w:numId="81">
    <w:abstractNumId w:val="8"/>
  </w:num>
  <w:num w:numId="82">
    <w:abstractNumId w:val="41"/>
  </w:num>
  <w:num w:numId="83">
    <w:abstractNumId w:val="41"/>
  </w:num>
  <w:num w:numId="84">
    <w:abstractNumId w:val="41"/>
  </w:num>
  <w:num w:numId="85">
    <w:abstractNumId w:val="24"/>
  </w:num>
  <w:num w:numId="8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1"/>
  </w:num>
  <w:num w:numId="88">
    <w:abstractNumId w:val="43"/>
  </w:num>
  <w:num w:numId="89">
    <w:abstractNumId w:val="6"/>
  </w:num>
  <w:num w:numId="90">
    <w:abstractNumId w:val="41"/>
  </w:num>
  <w:num w:numId="9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9"/>
  </w:num>
  <w:num w:numId="93">
    <w:abstractNumId w:val="15"/>
  </w:num>
  <w:num w:numId="94">
    <w:abstractNumId w:val="73"/>
  </w:num>
  <w:num w:numId="95">
    <w:abstractNumId w:val="51"/>
  </w:num>
  <w:num w:numId="96">
    <w:abstractNumId w:val="68"/>
  </w:num>
  <w:num w:numId="97">
    <w:abstractNumId w:val="20"/>
  </w:num>
  <w:num w:numId="98">
    <w:abstractNumId w:val="38"/>
  </w:num>
  <w:num w:numId="99">
    <w:abstractNumId w:val="53"/>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hideGrammaticalErrors/>
  <w:proofState w:spelling="clean"/>
  <w:documentProtection w:edit="readOnly" w:enforcement="1" w:cryptProviderType="rsaAES" w:cryptAlgorithmClass="hash" w:cryptAlgorithmType="typeAny" w:cryptAlgorithmSid="14" w:cryptSpinCount="100000" w:hash="Vyawr3nGsHRZz1+wofcw73yFcjxfFRYMNSR3qtnPVLaen4K5/SCsaqdvN/RCNhWG3KEZzL7riS/BSrIW65l+YQ==" w:salt="d/s3GRY0Ha9BSPIaXP4S3w=="/>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2F24"/>
    <w:rsid w:val="000012EF"/>
    <w:rsid w:val="00001626"/>
    <w:rsid w:val="00001903"/>
    <w:rsid w:val="00001BB8"/>
    <w:rsid w:val="00001CB1"/>
    <w:rsid w:val="0000224F"/>
    <w:rsid w:val="00003255"/>
    <w:rsid w:val="00003491"/>
    <w:rsid w:val="000035AF"/>
    <w:rsid w:val="00004FA3"/>
    <w:rsid w:val="00006492"/>
    <w:rsid w:val="000078E5"/>
    <w:rsid w:val="00007E6C"/>
    <w:rsid w:val="0001002A"/>
    <w:rsid w:val="00010981"/>
    <w:rsid w:val="0001136E"/>
    <w:rsid w:val="00011561"/>
    <w:rsid w:val="00011E55"/>
    <w:rsid w:val="00012139"/>
    <w:rsid w:val="0001281B"/>
    <w:rsid w:val="00012D90"/>
    <w:rsid w:val="00013BA8"/>
    <w:rsid w:val="00014479"/>
    <w:rsid w:val="00014BA2"/>
    <w:rsid w:val="00014F8A"/>
    <w:rsid w:val="00015611"/>
    <w:rsid w:val="000167D1"/>
    <w:rsid w:val="00016D4C"/>
    <w:rsid w:val="00016DB6"/>
    <w:rsid w:val="0001774F"/>
    <w:rsid w:val="000177F6"/>
    <w:rsid w:val="00017D93"/>
    <w:rsid w:val="000201A9"/>
    <w:rsid w:val="00020EAA"/>
    <w:rsid w:val="0002167A"/>
    <w:rsid w:val="000217D7"/>
    <w:rsid w:val="0002245B"/>
    <w:rsid w:val="00023E6C"/>
    <w:rsid w:val="00024D18"/>
    <w:rsid w:val="00025091"/>
    <w:rsid w:val="000253E4"/>
    <w:rsid w:val="00025858"/>
    <w:rsid w:val="000269BB"/>
    <w:rsid w:val="00031ADF"/>
    <w:rsid w:val="000323F0"/>
    <w:rsid w:val="00032C86"/>
    <w:rsid w:val="000338D1"/>
    <w:rsid w:val="00033D25"/>
    <w:rsid w:val="00034A45"/>
    <w:rsid w:val="00034B3A"/>
    <w:rsid w:val="00035B29"/>
    <w:rsid w:val="0003773C"/>
    <w:rsid w:val="000410B9"/>
    <w:rsid w:val="00043245"/>
    <w:rsid w:val="00043427"/>
    <w:rsid w:val="0004369C"/>
    <w:rsid w:val="000445CD"/>
    <w:rsid w:val="000449C8"/>
    <w:rsid w:val="00045094"/>
    <w:rsid w:val="0004594D"/>
    <w:rsid w:val="00045D46"/>
    <w:rsid w:val="00046049"/>
    <w:rsid w:val="000460CF"/>
    <w:rsid w:val="000464E4"/>
    <w:rsid w:val="000465E9"/>
    <w:rsid w:val="00050F93"/>
    <w:rsid w:val="000510B0"/>
    <w:rsid w:val="000514C9"/>
    <w:rsid w:val="00051B77"/>
    <w:rsid w:val="00051EF4"/>
    <w:rsid w:val="0005221A"/>
    <w:rsid w:val="0005223F"/>
    <w:rsid w:val="000528D7"/>
    <w:rsid w:val="00052EB6"/>
    <w:rsid w:val="00052F25"/>
    <w:rsid w:val="00053626"/>
    <w:rsid w:val="00053A87"/>
    <w:rsid w:val="00053E34"/>
    <w:rsid w:val="00055078"/>
    <w:rsid w:val="00055654"/>
    <w:rsid w:val="000559D0"/>
    <w:rsid w:val="00055AE6"/>
    <w:rsid w:val="00056097"/>
    <w:rsid w:val="00056152"/>
    <w:rsid w:val="00056C5E"/>
    <w:rsid w:val="00057E5A"/>
    <w:rsid w:val="00060455"/>
    <w:rsid w:val="000616AA"/>
    <w:rsid w:val="00061A36"/>
    <w:rsid w:val="00063471"/>
    <w:rsid w:val="0006349C"/>
    <w:rsid w:val="000637CF"/>
    <w:rsid w:val="00063E7D"/>
    <w:rsid w:val="000646F6"/>
    <w:rsid w:val="000647E2"/>
    <w:rsid w:val="00064E81"/>
    <w:rsid w:val="0006633F"/>
    <w:rsid w:val="00067099"/>
    <w:rsid w:val="00067278"/>
    <w:rsid w:val="000673F1"/>
    <w:rsid w:val="00067C96"/>
    <w:rsid w:val="00067D64"/>
    <w:rsid w:val="00070BA9"/>
    <w:rsid w:val="00071297"/>
    <w:rsid w:val="00072C0A"/>
    <w:rsid w:val="00073399"/>
    <w:rsid w:val="00073CA9"/>
    <w:rsid w:val="00074B77"/>
    <w:rsid w:val="00074F77"/>
    <w:rsid w:val="000754D1"/>
    <w:rsid w:val="000756CB"/>
    <w:rsid w:val="00076098"/>
    <w:rsid w:val="00076103"/>
    <w:rsid w:val="0007643E"/>
    <w:rsid w:val="000767F3"/>
    <w:rsid w:val="00076F8A"/>
    <w:rsid w:val="00076FB7"/>
    <w:rsid w:val="00077A50"/>
    <w:rsid w:val="00080779"/>
    <w:rsid w:val="00081962"/>
    <w:rsid w:val="00082D63"/>
    <w:rsid w:val="0008343A"/>
    <w:rsid w:val="0008544D"/>
    <w:rsid w:val="00085C58"/>
    <w:rsid w:val="00085F2D"/>
    <w:rsid w:val="00086639"/>
    <w:rsid w:val="000867E4"/>
    <w:rsid w:val="00086EC0"/>
    <w:rsid w:val="00087D43"/>
    <w:rsid w:val="00087D5F"/>
    <w:rsid w:val="00092692"/>
    <w:rsid w:val="00092C55"/>
    <w:rsid w:val="0009329C"/>
    <w:rsid w:val="00093D4F"/>
    <w:rsid w:val="000945B2"/>
    <w:rsid w:val="00097204"/>
    <w:rsid w:val="00097909"/>
    <w:rsid w:val="000A08BE"/>
    <w:rsid w:val="000A10D7"/>
    <w:rsid w:val="000A1D34"/>
    <w:rsid w:val="000A3415"/>
    <w:rsid w:val="000A3993"/>
    <w:rsid w:val="000A3C77"/>
    <w:rsid w:val="000A4969"/>
    <w:rsid w:val="000A4C2D"/>
    <w:rsid w:val="000A50BC"/>
    <w:rsid w:val="000A568F"/>
    <w:rsid w:val="000A58D1"/>
    <w:rsid w:val="000A61E5"/>
    <w:rsid w:val="000A7C0B"/>
    <w:rsid w:val="000B0A80"/>
    <w:rsid w:val="000B1822"/>
    <w:rsid w:val="000B187D"/>
    <w:rsid w:val="000B2C5E"/>
    <w:rsid w:val="000B38D5"/>
    <w:rsid w:val="000B4DF1"/>
    <w:rsid w:val="000B5296"/>
    <w:rsid w:val="000B582F"/>
    <w:rsid w:val="000B636F"/>
    <w:rsid w:val="000B7183"/>
    <w:rsid w:val="000B77EC"/>
    <w:rsid w:val="000B7A57"/>
    <w:rsid w:val="000B7F78"/>
    <w:rsid w:val="000C0219"/>
    <w:rsid w:val="000C0925"/>
    <w:rsid w:val="000C1BDB"/>
    <w:rsid w:val="000C2512"/>
    <w:rsid w:val="000C26D9"/>
    <w:rsid w:val="000C297B"/>
    <w:rsid w:val="000C2C11"/>
    <w:rsid w:val="000C3A18"/>
    <w:rsid w:val="000C5452"/>
    <w:rsid w:val="000C5967"/>
    <w:rsid w:val="000D1961"/>
    <w:rsid w:val="000D3369"/>
    <w:rsid w:val="000D3D12"/>
    <w:rsid w:val="000D409C"/>
    <w:rsid w:val="000D5782"/>
    <w:rsid w:val="000D5E0A"/>
    <w:rsid w:val="000D5E4D"/>
    <w:rsid w:val="000D6662"/>
    <w:rsid w:val="000D689C"/>
    <w:rsid w:val="000D6F15"/>
    <w:rsid w:val="000D712E"/>
    <w:rsid w:val="000D789A"/>
    <w:rsid w:val="000D7A42"/>
    <w:rsid w:val="000E0792"/>
    <w:rsid w:val="000E12AC"/>
    <w:rsid w:val="000E211D"/>
    <w:rsid w:val="000E2835"/>
    <w:rsid w:val="000E2941"/>
    <w:rsid w:val="000E2CB6"/>
    <w:rsid w:val="000E39C6"/>
    <w:rsid w:val="000E3E85"/>
    <w:rsid w:val="000E43BA"/>
    <w:rsid w:val="000E5005"/>
    <w:rsid w:val="000E57F7"/>
    <w:rsid w:val="000E5947"/>
    <w:rsid w:val="000E6DDE"/>
    <w:rsid w:val="000E7D9E"/>
    <w:rsid w:val="000F107C"/>
    <w:rsid w:val="000F18B6"/>
    <w:rsid w:val="000F3EC1"/>
    <w:rsid w:val="000F3FA1"/>
    <w:rsid w:val="000F53DA"/>
    <w:rsid w:val="000F622E"/>
    <w:rsid w:val="000F6E1B"/>
    <w:rsid w:val="000F76F0"/>
    <w:rsid w:val="000F7F3C"/>
    <w:rsid w:val="00100216"/>
    <w:rsid w:val="001004EB"/>
    <w:rsid w:val="00100E4E"/>
    <w:rsid w:val="00101A55"/>
    <w:rsid w:val="001027EF"/>
    <w:rsid w:val="00103486"/>
    <w:rsid w:val="00103FC1"/>
    <w:rsid w:val="00104E6D"/>
    <w:rsid w:val="00106AB4"/>
    <w:rsid w:val="00107023"/>
    <w:rsid w:val="0010712E"/>
    <w:rsid w:val="00107358"/>
    <w:rsid w:val="00107DA6"/>
    <w:rsid w:val="00110D36"/>
    <w:rsid w:val="001118BA"/>
    <w:rsid w:val="001119AF"/>
    <w:rsid w:val="0011242B"/>
    <w:rsid w:val="00112A1C"/>
    <w:rsid w:val="00112C32"/>
    <w:rsid w:val="001135B1"/>
    <w:rsid w:val="00113A2D"/>
    <w:rsid w:val="00114342"/>
    <w:rsid w:val="00115886"/>
    <w:rsid w:val="00116432"/>
    <w:rsid w:val="00116FC7"/>
    <w:rsid w:val="00117E6E"/>
    <w:rsid w:val="001204F8"/>
    <w:rsid w:val="00121457"/>
    <w:rsid w:val="00122506"/>
    <w:rsid w:val="001226B3"/>
    <w:rsid w:val="00123626"/>
    <w:rsid w:val="001237A7"/>
    <w:rsid w:val="00123972"/>
    <w:rsid w:val="00124B2D"/>
    <w:rsid w:val="00124DFD"/>
    <w:rsid w:val="00125162"/>
    <w:rsid w:val="00125C2C"/>
    <w:rsid w:val="00126731"/>
    <w:rsid w:val="00127C36"/>
    <w:rsid w:val="00130295"/>
    <w:rsid w:val="00130CEE"/>
    <w:rsid w:val="00132178"/>
    <w:rsid w:val="001333F0"/>
    <w:rsid w:val="00133A7E"/>
    <w:rsid w:val="001348BB"/>
    <w:rsid w:val="001351B5"/>
    <w:rsid w:val="00135A7B"/>
    <w:rsid w:val="00135C46"/>
    <w:rsid w:val="00135FA7"/>
    <w:rsid w:val="001363C9"/>
    <w:rsid w:val="001363E4"/>
    <w:rsid w:val="00136F03"/>
    <w:rsid w:val="00137ACB"/>
    <w:rsid w:val="00137DB2"/>
    <w:rsid w:val="0014104F"/>
    <w:rsid w:val="0014117A"/>
    <w:rsid w:val="00143818"/>
    <w:rsid w:val="00143F52"/>
    <w:rsid w:val="00144D60"/>
    <w:rsid w:val="00145A2D"/>
    <w:rsid w:val="00145E8A"/>
    <w:rsid w:val="00145EA6"/>
    <w:rsid w:val="0014608C"/>
    <w:rsid w:val="001479EE"/>
    <w:rsid w:val="00147FD5"/>
    <w:rsid w:val="0015014E"/>
    <w:rsid w:val="00151745"/>
    <w:rsid w:val="00151A5C"/>
    <w:rsid w:val="00152571"/>
    <w:rsid w:val="00152644"/>
    <w:rsid w:val="00154672"/>
    <w:rsid w:val="00155016"/>
    <w:rsid w:val="00155E03"/>
    <w:rsid w:val="00156182"/>
    <w:rsid w:val="00156C31"/>
    <w:rsid w:val="001571C0"/>
    <w:rsid w:val="001572EF"/>
    <w:rsid w:val="001574A1"/>
    <w:rsid w:val="0016024C"/>
    <w:rsid w:val="0016097A"/>
    <w:rsid w:val="001614AF"/>
    <w:rsid w:val="00161DAE"/>
    <w:rsid w:val="0016246B"/>
    <w:rsid w:val="00162836"/>
    <w:rsid w:val="00163B77"/>
    <w:rsid w:val="00163DB8"/>
    <w:rsid w:val="00163F97"/>
    <w:rsid w:val="001641F4"/>
    <w:rsid w:val="00164834"/>
    <w:rsid w:val="00166F6B"/>
    <w:rsid w:val="00167338"/>
    <w:rsid w:val="00167AC4"/>
    <w:rsid w:val="00172C41"/>
    <w:rsid w:val="001740BE"/>
    <w:rsid w:val="001744E4"/>
    <w:rsid w:val="00175154"/>
    <w:rsid w:val="00176BBE"/>
    <w:rsid w:val="00177A5D"/>
    <w:rsid w:val="001815EF"/>
    <w:rsid w:val="00181E78"/>
    <w:rsid w:val="00182119"/>
    <w:rsid w:val="00183157"/>
    <w:rsid w:val="001831E5"/>
    <w:rsid w:val="00183494"/>
    <w:rsid w:val="001845FA"/>
    <w:rsid w:val="001851D1"/>
    <w:rsid w:val="00185B48"/>
    <w:rsid w:val="001865A4"/>
    <w:rsid w:val="00186957"/>
    <w:rsid w:val="0018713C"/>
    <w:rsid w:val="00187436"/>
    <w:rsid w:val="0018784F"/>
    <w:rsid w:val="001906FC"/>
    <w:rsid w:val="00192A6B"/>
    <w:rsid w:val="00192E92"/>
    <w:rsid w:val="001936E9"/>
    <w:rsid w:val="001937C3"/>
    <w:rsid w:val="00193BA3"/>
    <w:rsid w:val="0019425E"/>
    <w:rsid w:val="00196712"/>
    <w:rsid w:val="00196732"/>
    <w:rsid w:val="0019698E"/>
    <w:rsid w:val="00196DE8"/>
    <w:rsid w:val="001975C7"/>
    <w:rsid w:val="00197700"/>
    <w:rsid w:val="001978CF"/>
    <w:rsid w:val="001A07A9"/>
    <w:rsid w:val="001A09CD"/>
    <w:rsid w:val="001A2D54"/>
    <w:rsid w:val="001A3BD3"/>
    <w:rsid w:val="001A4C63"/>
    <w:rsid w:val="001A4E79"/>
    <w:rsid w:val="001A509B"/>
    <w:rsid w:val="001A6F23"/>
    <w:rsid w:val="001A6FB5"/>
    <w:rsid w:val="001A7E51"/>
    <w:rsid w:val="001B0066"/>
    <w:rsid w:val="001B0648"/>
    <w:rsid w:val="001B1607"/>
    <w:rsid w:val="001B1FC8"/>
    <w:rsid w:val="001B2647"/>
    <w:rsid w:val="001B3BE3"/>
    <w:rsid w:val="001B414C"/>
    <w:rsid w:val="001B61A8"/>
    <w:rsid w:val="001B7456"/>
    <w:rsid w:val="001B7A13"/>
    <w:rsid w:val="001B7CDF"/>
    <w:rsid w:val="001C0748"/>
    <w:rsid w:val="001C0D63"/>
    <w:rsid w:val="001C0DEF"/>
    <w:rsid w:val="001C18D2"/>
    <w:rsid w:val="001C1BD2"/>
    <w:rsid w:val="001C1C0C"/>
    <w:rsid w:val="001C2CA1"/>
    <w:rsid w:val="001C367E"/>
    <w:rsid w:val="001C38DE"/>
    <w:rsid w:val="001C3E22"/>
    <w:rsid w:val="001C4FBB"/>
    <w:rsid w:val="001C5418"/>
    <w:rsid w:val="001C5852"/>
    <w:rsid w:val="001C62EF"/>
    <w:rsid w:val="001C71B9"/>
    <w:rsid w:val="001C74BD"/>
    <w:rsid w:val="001C7FAF"/>
    <w:rsid w:val="001D0A67"/>
    <w:rsid w:val="001D0B98"/>
    <w:rsid w:val="001D0BBB"/>
    <w:rsid w:val="001D1205"/>
    <w:rsid w:val="001D1DBC"/>
    <w:rsid w:val="001D2931"/>
    <w:rsid w:val="001D29E1"/>
    <w:rsid w:val="001D428B"/>
    <w:rsid w:val="001D4823"/>
    <w:rsid w:val="001D52AC"/>
    <w:rsid w:val="001D582F"/>
    <w:rsid w:val="001D6279"/>
    <w:rsid w:val="001D6687"/>
    <w:rsid w:val="001D7329"/>
    <w:rsid w:val="001D745A"/>
    <w:rsid w:val="001D74AC"/>
    <w:rsid w:val="001D79B8"/>
    <w:rsid w:val="001E070E"/>
    <w:rsid w:val="001E0BDD"/>
    <w:rsid w:val="001E0EE8"/>
    <w:rsid w:val="001E0F20"/>
    <w:rsid w:val="001E1067"/>
    <w:rsid w:val="001E176A"/>
    <w:rsid w:val="001E1815"/>
    <w:rsid w:val="001E1B40"/>
    <w:rsid w:val="001E1B98"/>
    <w:rsid w:val="001E2041"/>
    <w:rsid w:val="001E3E58"/>
    <w:rsid w:val="001E3F3F"/>
    <w:rsid w:val="001E4078"/>
    <w:rsid w:val="001E4380"/>
    <w:rsid w:val="001E4457"/>
    <w:rsid w:val="001E4E68"/>
    <w:rsid w:val="001E5F30"/>
    <w:rsid w:val="001E68FA"/>
    <w:rsid w:val="001E712D"/>
    <w:rsid w:val="001E748E"/>
    <w:rsid w:val="001F137C"/>
    <w:rsid w:val="001F1747"/>
    <w:rsid w:val="001F2DDC"/>
    <w:rsid w:val="001F2E7E"/>
    <w:rsid w:val="001F2FE1"/>
    <w:rsid w:val="001F4326"/>
    <w:rsid w:val="001F492F"/>
    <w:rsid w:val="001F4995"/>
    <w:rsid w:val="001F4BEB"/>
    <w:rsid w:val="001F5996"/>
    <w:rsid w:val="001F64E4"/>
    <w:rsid w:val="001F698C"/>
    <w:rsid w:val="001F7D0B"/>
    <w:rsid w:val="00200D95"/>
    <w:rsid w:val="00200E50"/>
    <w:rsid w:val="002013E9"/>
    <w:rsid w:val="002013F7"/>
    <w:rsid w:val="00201651"/>
    <w:rsid w:val="002017F1"/>
    <w:rsid w:val="00201D85"/>
    <w:rsid w:val="00202308"/>
    <w:rsid w:val="002023C7"/>
    <w:rsid w:val="00204239"/>
    <w:rsid w:val="00204C1C"/>
    <w:rsid w:val="00205C2F"/>
    <w:rsid w:val="00206CE8"/>
    <w:rsid w:val="00207149"/>
    <w:rsid w:val="0020752F"/>
    <w:rsid w:val="00212FE0"/>
    <w:rsid w:val="00213807"/>
    <w:rsid w:val="00213CFB"/>
    <w:rsid w:val="00213D89"/>
    <w:rsid w:val="00215678"/>
    <w:rsid w:val="00215DCA"/>
    <w:rsid w:val="0021686B"/>
    <w:rsid w:val="00216A81"/>
    <w:rsid w:val="00216F65"/>
    <w:rsid w:val="00217014"/>
    <w:rsid w:val="002171F3"/>
    <w:rsid w:val="00217441"/>
    <w:rsid w:val="0021762A"/>
    <w:rsid w:val="00217A1C"/>
    <w:rsid w:val="00217DDC"/>
    <w:rsid w:val="00220E77"/>
    <w:rsid w:val="002219B0"/>
    <w:rsid w:val="00222080"/>
    <w:rsid w:val="00222B92"/>
    <w:rsid w:val="0022341C"/>
    <w:rsid w:val="002238C7"/>
    <w:rsid w:val="00224CB1"/>
    <w:rsid w:val="00225A97"/>
    <w:rsid w:val="00225B2B"/>
    <w:rsid w:val="00225FE9"/>
    <w:rsid w:val="00226915"/>
    <w:rsid w:val="00226E2D"/>
    <w:rsid w:val="0023053D"/>
    <w:rsid w:val="00230543"/>
    <w:rsid w:val="00230642"/>
    <w:rsid w:val="00230B68"/>
    <w:rsid w:val="00230C31"/>
    <w:rsid w:val="00230E02"/>
    <w:rsid w:val="00231B3F"/>
    <w:rsid w:val="00231D90"/>
    <w:rsid w:val="00233D31"/>
    <w:rsid w:val="00233DFB"/>
    <w:rsid w:val="002341D9"/>
    <w:rsid w:val="0023429D"/>
    <w:rsid w:val="00234F79"/>
    <w:rsid w:val="002351BA"/>
    <w:rsid w:val="0023558E"/>
    <w:rsid w:val="002357C1"/>
    <w:rsid w:val="0023596F"/>
    <w:rsid w:val="00235D68"/>
    <w:rsid w:val="00236B78"/>
    <w:rsid w:val="00236E90"/>
    <w:rsid w:val="00236ED6"/>
    <w:rsid w:val="0023758C"/>
    <w:rsid w:val="00237AB5"/>
    <w:rsid w:val="00237B9C"/>
    <w:rsid w:val="00241602"/>
    <w:rsid w:val="00241EAE"/>
    <w:rsid w:val="002425E3"/>
    <w:rsid w:val="00243A21"/>
    <w:rsid w:val="002454B6"/>
    <w:rsid w:val="00245505"/>
    <w:rsid w:val="002467C8"/>
    <w:rsid w:val="00247589"/>
    <w:rsid w:val="00247A19"/>
    <w:rsid w:val="00247A70"/>
    <w:rsid w:val="00250009"/>
    <w:rsid w:val="002503F3"/>
    <w:rsid w:val="00250B6E"/>
    <w:rsid w:val="00251060"/>
    <w:rsid w:val="00251B5E"/>
    <w:rsid w:val="00252CC1"/>
    <w:rsid w:val="00254C7F"/>
    <w:rsid w:val="0025584A"/>
    <w:rsid w:val="002560E8"/>
    <w:rsid w:val="00257262"/>
    <w:rsid w:val="002605F0"/>
    <w:rsid w:val="00260E15"/>
    <w:rsid w:val="0026100E"/>
    <w:rsid w:val="00261115"/>
    <w:rsid w:val="00262B1A"/>
    <w:rsid w:val="00263146"/>
    <w:rsid w:val="00263B57"/>
    <w:rsid w:val="00264287"/>
    <w:rsid w:val="00264730"/>
    <w:rsid w:val="00264764"/>
    <w:rsid w:val="0026506B"/>
    <w:rsid w:val="002656A8"/>
    <w:rsid w:val="00265B63"/>
    <w:rsid w:val="002661C5"/>
    <w:rsid w:val="00266CB9"/>
    <w:rsid w:val="00271BD8"/>
    <w:rsid w:val="00272A1F"/>
    <w:rsid w:val="002735CD"/>
    <w:rsid w:val="00273B22"/>
    <w:rsid w:val="00273B62"/>
    <w:rsid w:val="0027435F"/>
    <w:rsid w:val="002756DE"/>
    <w:rsid w:val="00275C1C"/>
    <w:rsid w:val="0027748E"/>
    <w:rsid w:val="0028080D"/>
    <w:rsid w:val="0028084E"/>
    <w:rsid w:val="00280FBA"/>
    <w:rsid w:val="00281558"/>
    <w:rsid w:val="00281BDC"/>
    <w:rsid w:val="00281D94"/>
    <w:rsid w:val="00283082"/>
    <w:rsid w:val="00283A12"/>
    <w:rsid w:val="002842F7"/>
    <w:rsid w:val="00284629"/>
    <w:rsid w:val="00285662"/>
    <w:rsid w:val="002858DE"/>
    <w:rsid w:val="00285975"/>
    <w:rsid w:val="00286F43"/>
    <w:rsid w:val="00287323"/>
    <w:rsid w:val="00290016"/>
    <w:rsid w:val="0029005C"/>
    <w:rsid w:val="0029038D"/>
    <w:rsid w:val="00290D72"/>
    <w:rsid w:val="00291060"/>
    <w:rsid w:val="00291391"/>
    <w:rsid w:val="002920D1"/>
    <w:rsid w:val="002923ED"/>
    <w:rsid w:val="00292867"/>
    <w:rsid w:val="00292B69"/>
    <w:rsid w:val="00292BD4"/>
    <w:rsid w:val="00292FAF"/>
    <w:rsid w:val="00292FD6"/>
    <w:rsid w:val="002937B5"/>
    <w:rsid w:val="00293AE2"/>
    <w:rsid w:val="002942C0"/>
    <w:rsid w:val="00294D91"/>
    <w:rsid w:val="002950BD"/>
    <w:rsid w:val="00295C8F"/>
    <w:rsid w:val="00296030"/>
    <w:rsid w:val="00296923"/>
    <w:rsid w:val="00296C7C"/>
    <w:rsid w:val="00296C8E"/>
    <w:rsid w:val="00296D1B"/>
    <w:rsid w:val="00297BA4"/>
    <w:rsid w:val="00297DF6"/>
    <w:rsid w:val="002A13CD"/>
    <w:rsid w:val="002A1BC6"/>
    <w:rsid w:val="002A4115"/>
    <w:rsid w:val="002A4DD2"/>
    <w:rsid w:val="002A6C5F"/>
    <w:rsid w:val="002A7C03"/>
    <w:rsid w:val="002B048D"/>
    <w:rsid w:val="002B06F0"/>
    <w:rsid w:val="002B0DAD"/>
    <w:rsid w:val="002B0DC3"/>
    <w:rsid w:val="002B105A"/>
    <w:rsid w:val="002B2712"/>
    <w:rsid w:val="002B27A6"/>
    <w:rsid w:val="002B2C7D"/>
    <w:rsid w:val="002B3B2A"/>
    <w:rsid w:val="002B3B86"/>
    <w:rsid w:val="002B3BC2"/>
    <w:rsid w:val="002B4465"/>
    <w:rsid w:val="002B4BDF"/>
    <w:rsid w:val="002B532D"/>
    <w:rsid w:val="002B5E66"/>
    <w:rsid w:val="002B60F8"/>
    <w:rsid w:val="002B667E"/>
    <w:rsid w:val="002B70F4"/>
    <w:rsid w:val="002B7B3B"/>
    <w:rsid w:val="002B7C47"/>
    <w:rsid w:val="002C038C"/>
    <w:rsid w:val="002C12C0"/>
    <w:rsid w:val="002C1536"/>
    <w:rsid w:val="002C23D9"/>
    <w:rsid w:val="002C2D95"/>
    <w:rsid w:val="002C30AD"/>
    <w:rsid w:val="002C3147"/>
    <w:rsid w:val="002C31E6"/>
    <w:rsid w:val="002C36A8"/>
    <w:rsid w:val="002C3B11"/>
    <w:rsid w:val="002C4204"/>
    <w:rsid w:val="002C4767"/>
    <w:rsid w:val="002C4DFA"/>
    <w:rsid w:val="002C5AF7"/>
    <w:rsid w:val="002C5C46"/>
    <w:rsid w:val="002C6867"/>
    <w:rsid w:val="002C7036"/>
    <w:rsid w:val="002D0766"/>
    <w:rsid w:val="002D0A15"/>
    <w:rsid w:val="002D0FFE"/>
    <w:rsid w:val="002D1467"/>
    <w:rsid w:val="002D25CF"/>
    <w:rsid w:val="002D2FAE"/>
    <w:rsid w:val="002D3E7C"/>
    <w:rsid w:val="002D4AC2"/>
    <w:rsid w:val="002D4BC6"/>
    <w:rsid w:val="002D59A7"/>
    <w:rsid w:val="002D5FDA"/>
    <w:rsid w:val="002D6118"/>
    <w:rsid w:val="002D66C6"/>
    <w:rsid w:val="002D73AC"/>
    <w:rsid w:val="002D7AE1"/>
    <w:rsid w:val="002D7BB2"/>
    <w:rsid w:val="002E043D"/>
    <w:rsid w:val="002E1082"/>
    <w:rsid w:val="002E1668"/>
    <w:rsid w:val="002E1CC3"/>
    <w:rsid w:val="002E273B"/>
    <w:rsid w:val="002E2C6E"/>
    <w:rsid w:val="002E2E3A"/>
    <w:rsid w:val="002E3045"/>
    <w:rsid w:val="002E34AA"/>
    <w:rsid w:val="002E3762"/>
    <w:rsid w:val="002E3CA6"/>
    <w:rsid w:val="002E44A4"/>
    <w:rsid w:val="002E4590"/>
    <w:rsid w:val="002E669F"/>
    <w:rsid w:val="002E677A"/>
    <w:rsid w:val="002F109A"/>
    <w:rsid w:val="002F2806"/>
    <w:rsid w:val="002F3586"/>
    <w:rsid w:val="002F4391"/>
    <w:rsid w:val="002F5286"/>
    <w:rsid w:val="002F6099"/>
    <w:rsid w:val="002F6521"/>
    <w:rsid w:val="002F658B"/>
    <w:rsid w:val="002F6855"/>
    <w:rsid w:val="002F7199"/>
    <w:rsid w:val="003000BD"/>
    <w:rsid w:val="003002F2"/>
    <w:rsid w:val="00301502"/>
    <w:rsid w:val="0030196C"/>
    <w:rsid w:val="0030198F"/>
    <w:rsid w:val="00301D0E"/>
    <w:rsid w:val="0030202E"/>
    <w:rsid w:val="00302351"/>
    <w:rsid w:val="0030258A"/>
    <w:rsid w:val="00302C2D"/>
    <w:rsid w:val="003037E4"/>
    <w:rsid w:val="00303B4C"/>
    <w:rsid w:val="003040F7"/>
    <w:rsid w:val="0030484F"/>
    <w:rsid w:val="00304DF9"/>
    <w:rsid w:val="0030517E"/>
    <w:rsid w:val="003109A5"/>
    <w:rsid w:val="00310DAC"/>
    <w:rsid w:val="00311272"/>
    <w:rsid w:val="0031174E"/>
    <w:rsid w:val="00311A21"/>
    <w:rsid w:val="003125C0"/>
    <w:rsid w:val="003136AE"/>
    <w:rsid w:val="00314058"/>
    <w:rsid w:val="0031439F"/>
    <w:rsid w:val="003159F2"/>
    <w:rsid w:val="00315ED2"/>
    <w:rsid w:val="00317029"/>
    <w:rsid w:val="00317959"/>
    <w:rsid w:val="003205A2"/>
    <w:rsid w:val="003212CB"/>
    <w:rsid w:val="00322768"/>
    <w:rsid w:val="00322C3C"/>
    <w:rsid w:val="00322CC1"/>
    <w:rsid w:val="00322CE2"/>
    <w:rsid w:val="00323905"/>
    <w:rsid w:val="003239AC"/>
    <w:rsid w:val="00324765"/>
    <w:rsid w:val="0032644A"/>
    <w:rsid w:val="003266DE"/>
    <w:rsid w:val="003273E6"/>
    <w:rsid w:val="003301AF"/>
    <w:rsid w:val="00331786"/>
    <w:rsid w:val="00331F80"/>
    <w:rsid w:val="003326C4"/>
    <w:rsid w:val="00332755"/>
    <w:rsid w:val="00333DCB"/>
    <w:rsid w:val="003343E8"/>
    <w:rsid w:val="003346FA"/>
    <w:rsid w:val="00334965"/>
    <w:rsid w:val="00335C4D"/>
    <w:rsid w:val="00335D1E"/>
    <w:rsid w:val="00336DAB"/>
    <w:rsid w:val="003377D6"/>
    <w:rsid w:val="00340110"/>
    <w:rsid w:val="0034079C"/>
    <w:rsid w:val="00340BE0"/>
    <w:rsid w:val="00341141"/>
    <w:rsid w:val="0034144E"/>
    <w:rsid w:val="00341705"/>
    <w:rsid w:val="00342C3B"/>
    <w:rsid w:val="00342D08"/>
    <w:rsid w:val="00343902"/>
    <w:rsid w:val="00343D68"/>
    <w:rsid w:val="0034471F"/>
    <w:rsid w:val="0034514E"/>
    <w:rsid w:val="0034549D"/>
    <w:rsid w:val="0034572D"/>
    <w:rsid w:val="00346B4C"/>
    <w:rsid w:val="00347365"/>
    <w:rsid w:val="0034766A"/>
    <w:rsid w:val="00347C5B"/>
    <w:rsid w:val="00350EF0"/>
    <w:rsid w:val="00351827"/>
    <w:rsid w:val="00351E80"/>
    <w:rsid w:val="003524E9"/>
    <w:rsid w:val="0035259A"/>
    <w:rsid w:val="00352898"/>
    <w:rsid w:val="00353569"/>
    <w:rsid w:val="00353A60"/>
    <w:rsid w:val="0035491B"/>
    <w:rsid w:val="00354A51"/>
    <w:rsid w:val="00357124"/>
    <w:rsid w:val="00357678"/>
    <w:rsid w:val="00357EC1"/>
    <w:rsid w:val="0036003B"/>
    <w:rsid w:val="0036008F"/>
    <w:rsid w:val="00360B83"/>
    <w:rsid w:val="0036149A"/>
    <w:rsid w:val="00361DA4"/>
    <w:rsid w:val="00361F5B"/>
    <w:rsid w:val="00362187"/>
    <w:rsid w:val="0036230A"/>
    <w:rsid w:val="0036250D"/>
    <w:rsid w:val="00362F57"/>
    <w:rsid w:val="00364268"/>
    <w:rsid w:val="00364C3C"/>
    <w:rsid w:val="00365242"/>
    <w:rsid w:val="00366D3A"/>
    <w:rsid w:val="00367E40"/>
    <w:rsid w:val="00371F16"/>
    <w:rsid w:val="00372601"/>
    <w:rsid w:val="00373DAD"/>
    <w:rsid w:val="00374585"/>
    <w:rsid w:val="00374CC7"/>
    <w:rsid w:val="00375186"/>
    <w:rsid w:val="00375506"/>
    <w:rsid w:val="003766EF"/>
    <w:rsid w:val="00376D22"/>
    <w:rsid w:val="0037728C"/>
    <w:rsid w:val="0037746B"/>
    <w:rsid w:val="00377816"/>
    <w:rsid w:val="00377B66"/>
    <w:rsid w:val="00377CA2"/>
    <w:rsid w:val="0038029C"/>
    <w:rsid w:val="0038056E"/>
    <w:rsid w:val="0038096A"/>
    <w:rsid w:val="00380BFE"/>
    <w:rsid w:val="003810A6"/>
    <w:rsid w:val="0038164C"/>
    <w:rsid w:val="00381748"/>
    <w:rsid w:val="00382621"/>
    <w:rsid w:val="00382B7E"/>
    <w:rsid w:val="003837BA"/>
    <w:rsid w:val="0038444C"/>
    <w:rsid w:val="003854D8"/>
    <w:rsid w:val="00385A2B"/>
    <w:rsid w:val="00385B13"/>
    <w:rsid w:val="00385C33"/>
    <w:rsid w:val="00385F5E"/>
    <w:rsid w:val="0038668B"/>
    <w:rsid w:val="00386955"/>
    <w:rsid w:val="00387084"/>
    <w:rsid w:val="003870CE"/>
    <w:rsid w:val="00391A78"/>
    <w:rsid w:val="00391DA3"/>
    <w:rsid w:val="00392027"/>
    <w:rsid w:val="003920C1"/>
    <w:rsid w:val="00392CA5"/>
    <w:rsid w:val="00393A4A"/>
    <w:rsid w:val="00393DF4"/>
    <w:rsid w:val="00393E3A"/>
    <w:rsid w:val="00393E59"/>
    <w:rsid w:val="00394023"/>
    <w:rsid w:val="00395419"/>
    <w:rsid w:val="0039564A"/>
    <w:rsid w:val="00396AF9"/>
    <w:rsid w:val="00396F8D"/>
    <w:rsid w:val="00397188"/>
    <w:rsid w:val="003973EA"/>
    <w:rsid w:val="00397815"/>
    <w:rsid w:val="003A0026"/>
    <w:rsid w:val="003A0FB3"/>
    <w:rsid w:val="003A1851"/>
    <w:rsid w:val="003A1A2A"/>
    <w:rsid w:val="003A20E6"/>
    <w:rsid w:val="003A2971"/>
    <w:rsid w:val="003A2AC6"/>
    <w:rsid w:val="003A2D92"/>
    <w:rsid w:val="003A3702"/>
    <w:rsid w:val="003A3829"/>
    <w:rsid w:val="003A44C0"/>
    <w:rsid w:val="003A5149"/>
    <w:rsid w:val="003A57D9"/>
    <w:rsid w:val="003A58CF"/>
    <w:rsid w:val="003A6153"/>
    <w:rsid w:val="003A6D55"/>
    <w:rsid w:val="003A7533"/>
    <w:rsid w:val="003B04E6"/>
    <w:rsid w:val="003B255E"/>
    <w:rsid w:val="003B2F84"/>
    <w:rsid w:val="003B3078"/>
    <w:rsid w:val="003B3217"/>
    <w:rsid w:val="003B3488"/>
    <w:rsid w:val="003B4293"/>
    <w:rsid w:val="003B533A"/>
    <w:rsid w:val="003B582A"/>
    <w:rsid w:val="003B6738"/>
    <w:rsid w:val="003B7CD2"/>
    <w:rsid w:val="003C0B16"/>
    <w:rsid w:val="003C21AC"/>
    <w:rsid w:val="003C35CF"/>
    <w:rsid w:val="003C3E31"/>
    <w:rsid w:val="003C3E72"/>
    <w:rsid w:val="003C424B"/>
    <w:rsid w:val="003C445D"/>
    <w:rsid w:val="003C4728"/>
    <w:rsid w:val="003C5CD2"/>
    <w:rsid w:val="003C60B5"/>
    <w:rsid w:val="003C626D"/>
    <w:rsid w:val="003C6AF0"/>
    <w:rsid w:val="003C72A5"/>
    <w:rsid w:val="003C753C"/>
    <w:rsid w:val="003C7755"/>
    <w:rsid w:val="003D14F8"/>
    <w:rsid w:val="003D2204"/>
    <w:rsid w:val="003D2F62"/>
    <w:rsid w:val="003D34A0"/>
    <w:rsid w:val="003D3C4A"/>
    <w:rsid w:val="003D4F1F"/>
    <w:rsid w:val="003D5238"/>
    <w:rsid w:val="003D544D"/>
    <w:rsid w:val="003D648D"/>
    <w:rsid w:val="003D70FB"/>
    <w:rsid w:val="003E1C26"/>
    <w:rsid w:val="003E1F20"/>
    <w:rsid w:val="003E295E"/>
    <w:rsid w:val="003E30AD"/>
    <w:rsid w:val="003E40ED"/>
    <w:rsid w:val="003E49FA"/>
    <w:rsid w:val="003E7038"/>
    <w:rsid w:val="003E7258"/>
    <w:rsid w:val="003E75E2"/>
    <w:rsid w:val="003F03B5"/>
    <w:rsid w:val="003F18AD"/>
    <w:rsid w:val="003F2FD3"/>
    <w:rsid w:val="003F3F6C"/>
    <w:rsid w:val="003F431D"/>
    <w:rsid w:val="003F52D4"/>
    <w:rsid w:val="003F5319"/>
    <w:rsid w:val="003F53EB"/>
    <w:rsid w:val="003F554D"/>
    <w:rsid w:val="003F610E"/>
    <w:rsid w:val="003F663A"/>
    <w:rsid w:val="003F67C2"/>
    <w:rsid w:val="003F7412"/>
    <w:rsid w:val="00400227"/>
    <w:rsid w:val="00400BA7"/>
    <w:rsid w:val="0040104F"/>
    <w:rsid w:val="0040125D"/>
    <w:rsid w:val="00401A69"/>
    <w:rsid w:val="00403695"/>
    <w:rsid w:val="00403864"/>
    <w:rsid w:val="004051BE"/>
    <w:rsid w:val="00405231"/>
    <w:rsid w:val="0040541F"/>
    <w:rsid w:val="004057AB"/>
    <w:rsid w:val="004060EC"/>
    <w:rsid w:val="004076DC"/>
    <w:rsid w:val="0041120C"/>
    <w:rsid w:val="004135F8"/>
    <w:rsid w:val="0041426F"/>
    <w:rsid w:val="00414A16"/>
    <w:rsid w:val="00415550"/>
    <w:rsid w:val="0041607E"/>
    <w:rsid w:val="0041689C"/>
    <w:rsid w:val="00416F02"/>
    <w:rsid w:val="00417BB1"/>
    <w:rsid w:val="00417C4D"/>
    <w:rsid w:val="00417E3F"/>
    <w:rsid w:val="00422217"/>
    <w:rsid w:val="0042253E"/>
    <w:rsid w:val="00423763"/>
    <w:rsid w:val="00423845"/>
    <w:rsid w:val="00424409"/>
    <w:rsid w:val="00424B8E"/>
    <w:rsid w:val="0042530B"/>
    <w:rsid w:val="00425399"/>
    <w:rsid w:val="00425ED6"/>
    <w:rsid w:val="00425F7C"/>
    <w:rsid w:val="00427A27"/>
    <w:rsid w:val="0043001A"/>
    <w:rsid w:val="004304D9"/>
    <w:rsid w:val="00431E67"/>
    <w:rsid w:val="004320BB"/>
    <w:rsid w:val="004321A5"/>
    <w:rsid w:val="004325F7"/>
    <w:rsid w:val="0043299E"/>
    <w:rsid w:val="00432BE7"/>
    <w:rsid w:val="00433169"/>
    <w:rsid w:val="00433455"/>
    <w:rsid w:val="004336D1"/>
    <w:rsid w:val="00433B90"/>
    <w:rsid w:val="004341F8"/>
    <w:rsid w:val="0043428F"/>
    <w:rsid w:val="00434397"/>
    <w:rsid w:val="00434E45"/>
    <w:rsid w:val="004355AB"/>
    <w:rsid w:val="00435636"/>
    <w:rsid w:val="00435D29"/>
    <w:rsid w:val="004367A3"/>
    <w:rsid w:val="00436B07"/>
    <w:rsid w:val="0043754A"/>
    <w:rsid w:val="004379EE"/>
    <w:rsid w:val="00437C19"/>
    <w:rsid w:val="00437DA7"/>
    <w:rsid w:val="00440093"/>
    <w:rsid w:val="00440E28"/>
    <w:rsid w:val="00441162"/>
    <w:rsid w:val="004413FF"/>
    <w:rsid w:val="00441789"/>
    <w:rsid w:val="0044181D"/>
    <w:rsid w:val="00441A1D"/>
    <w:rsid w:val="00441ADD"/>
    <w:rsid w:val="004429B8"/>
    <w:rsid w:val="004438AD"/>
    <w:rsid w:val="00443DFD"/>
    <w:rsid w:val="00444044"/>
    <w:rsid w:val="0044495C"/>
    <w:rsid w:val="00445086"/>
    <w:rsid w:val="00445587"/>
    <w:rsid w:val="00445D5A"/>
    <w:rsid w:val="00446974"/>
    <w:rsid w:val="00446E91"/>
    <w:rsid w:val="00446F6C"/>
    <w:rsid w:val="00447C17"/>
    <w:rsid w:val="00447E23"/>
    <w:rsid w:val="00447E34"/>
    <w:rsid w:val="00451EC2"/>
    <w:rsid w:val="00452408"/>
    <w:rsid w:val="00452CE1"/>
    <w:rsid w:val="00453E40"/>
    <w:rsid w:val="00453F24"/>
    <w:rsid w:val="00454D39"/>
    <w:rsid w:val="00456338"/>
    <w:rsid w:val="00457511"/>
    <w:rsid w:val="00457D06"/>
    <w:rsid w:val="00457EC6"/>
    <w:rsid w:val="0046003F"/>
    <w:rsid w:val="00460312"/>
    <w:rsid w:val="00461121"/>
    <w:rsid w:val="00461BA0"/>
    <w:rsid w:val="00462091"/>
    <w:rsid w:val="004639DC"/>
    <w:rsid w:val="00463C41"/>
    <w:rsid w:val="004646FB"/>
    <w:rsid w:val="00464F78"/>
    <w:rsid w:val="00465002"/>
    <w:rsid w:val="00466933"/>
    <w:rsid w:val="00466B51"/>
    <w:rsid w:val="00467A3F"/>
    <w:rsid w:val="00470305"/>
    <w:rsid w:val="00470396"/>
    <w:rsid w:val="00470B28"/>
    <w:rsid w:val="00470C2F"/>
    <w:rsid w:val="00471003"/>
    <w:rsid w:val="004716D8"/>
    <w:rsid w:val="004718E1"/>
    <w:rsid w:val="0047219B"/>
    <w:rsid w:val="00472717"/>
    <w:rsid w:val="00473200"/>
    <w:rsid w:val="0047419D"/>
    <w:rsid w:val="00475366"/>
    <w:rsid w:val="0047562E"/>
    <w:rsid w:val="00476B7A"/>
    <w:rsid w:val="00476E6F"/>
    <w:rsid w:val="004806BC"/>
    <w:rsid w:val="004815E0"/>
    <w:rsid w:val="00481828"/>
    <w:rsid w:val="004821B7"/>
    <w:rsid w:val="00482477"/>
    <w:rsid w:val="0048300D"/>
    <w:rsid w:val="00483AF0"/>
    <w:rsid w:val="0048452E"/>
    <w:rsid w:val="00485306"/>
    <w:rsid w:val="00485EA3"/>
    <w:rsid w:val="00486818"/>
    <w:rsid w:val="0048718A"/>
    <w:rsid w:val="004871D3"/>
    <w:rsid w:val="00487949"/>
    <w:rsid w:val="004908AC"/>
    <w:rsid w:val="0049217E"/>
    <w:rsid w:val="0049236E"/>
    <w:rsid w:val="00493FB7"/>
    <w:rsid w:val="00494F0C"/>
    <w:rsid w:val="004952F5"/>
    <w:rsid w:val="00495E2E"/>
    <w:rsid w:val="004969AD"/>
    <w:rsid w:val="00497685"/>
    <w:rsid w:val="00497A20"/>
    <w:rsid w:val="00497B32"/>
    <w:rsid w:val="004A00B8"/>
    <w:rsid w:val="004A0B78"/>
    <w:rsid w:val="004A0FAD"/>
    <w:rsid w:val="004A1EF7"/>
    <w:rsid w:val="004A2EE8"/>
    <w:rsid w:val="004A4649"/>
    <w:rsid w:val="004A4E53"/>
    <w:rsid w:val="004A5063"/>
    <w:rsid w:val="004A5298"/>
    <w:rsid w:val="004A5691"/>
    <w:rsid w:val="004A5711"/>
    <w:rsid w:val="004A7B7B"/>
    <w:rsid w:val="004B01CC"/>
    <w:rsid w:val="004B06A5"/>
    <w:rsid w:val="004B12F5"/>
    <w:rsid w:val="004B12FE"/>
    <w:rsid w:val="004B22AB"/>
    <w:rsid w:val="004B3479"/>
    <w:rsid w:val="004B3E62"/>
    <w:rsid w:val="004B4777"/>
    <w:rsid w:val="004B4D23"/>
    <w:rsid w:val="004B4E80"/>
    <w:rsid w:val="004B65F8"/>
    <w:rsid w:val="004B6FFE"/>
    <w:rsid w:val="004B7989"/>
    <w:rsid w:val="004C0005"/>
    <w:rsid w:val="004C0660"/>
    <w:rsid w:val="004C0EE4"/>
    <w:rsid w:val="004C1C5F"/>
    <w:rsid w:val="004C1D42"/>
    <w:rsid w:val="004C257D"/>
    <w:rsid w:val="004C3952"/>
    <w:rsid w:val="004C3A59"/>
    <w:rsid w:val="004C3AA0"/>
    <w:rsid w:val="004C3FF2"/>
    <w:rsid w:val="004C43FA"/>
    <w:rsid w:val="004C5306"/>
    <w:rsid w:val="004C58B8"/>
    <w:rsid w:val="004C59FC"/>
    <w:rsid w:val="004C5A29"/>
    <w:rsid w:val="004C60BB"/>
    <w:rsid w:val="004C678A"/>
    <w:rsid w:val="004C6BC1"/>
    <w:rsid w:val="004C72D1"/>
    <w:rsid w:val="004C730B"/>
    <w:rsid w:val="004C7AA4"/>
    <w:rsid w:val="004C7B3D"/>
    <w:rsid w:val="004C7C07"/>
    <w:rsid w:val="004D147F"/>
    <w:rsid w:val="004D1BE9"/>
    <w:rsid w:val="004D2299"/>
    <w:rsid w:val="004D3149"/>
    <w:rsid w:val="004D35B3"/>
    <w:rsid w:val="004D362D"/>
    <w:rsid w:val="004D3CFA"/>
    <w:rsid w:val="004D554C"/>
    <w:rsid w:val="004D5552"/>
    <w:rsid w:val="004D594A"/>
    <w:rsid w:val="004D597B"/>
    <w:rsid w:val="004D59F2"/>
    <w:rsid w:val="004D5BF1"/>
    <w:rsid w:val="004D69C6"/>
    <w:rsid w:val="004D7FA3"/>
    <w:rsid w:val="004E006F"/>
    <w:rsid w:val="004E2A7E"/>
    <w:rsid w:val="004E2B0A"/>
    <w:rsid w:val="004E2F35"/>
    <w:rsid w:val="004E3906"/>
    <w:rsid w:val="004E39F4"/>
    <w:rsid w:val="004E3E0C"/>
    <w:rsid w:val="004E4073"/>
    <w:rsid w:val="004E43D4"/>
    <w:rsid w:val="004E4F18"/>
    <w:rsid w:val="004E4FDD"/>
    <w:rsid w:val="004E5234"/>
    <w:rsid w:val="004E58BA"/>
    <w:rsid w:val="004E5925"/>
    <w:rsid w:val="004E6089"/>
    <w:rsid w:val="004E60C7"/>
    <w:rsid w:val="004E63EB"/>
    <w:rsid w:val="004E64E9"/>
    <w:rsid w:val="004E6653"/>
    <w:rsid w:val="004E6767"/>
    <w:rsid w:val="004E69E7"/>
    <w:rsid w:val="004E6B55"/>
    <w:rsid w:val="004E7E93"/>
    <w:rsid w:val="004F28CD"/>
    <w:rsid w:val="004F2B1A"/>
    <w:rsid w:val="004F3470"/>
    <w:rsid w:val="004F3B9F"/>
    <w:rsid w:val="004F4687"/>
    <w:rsid w:val="004F4C77"/>
    <w:rsid w:val="004F4EAF"/>
    <w:rsid w:val="004F517D"/>
    <w:rsid w:val="004F55AF"/>
    <w:rsid w:val="004F6B7E"/>
    <w:rsid w:val="004F7F2C"/>
    <w:rsid w:val="00500BF3"/>
    <w:rsid w:val="0050140E"/>
    <w:rsid w:val="00501F11"/>
    <w:rsid w:val="005023D9"/>
    <w:rsid w:val="005025DA"/>
    <w:rsid w:val="00502A1A"/>
    <w:rsid w:val="00502EAC"/>
    <w:rsid w:val="005035C3"/>
    <w:rsid w:val="00504866"/>
    <w:rsid w:val="0050495D"/>
    <w:rsid w:val="00504E94"/>
    <w:rsid w:val="005053A4"/>
    <w:rsid w:val="00505D1C"/>
    <w:rsid w:val="00505E09"/>
    <w:rsid w:val="00506112"/>
    <w:rsid w:val="005061CA"/>
    <w:rsid w:val="0050636A"/>
    <w:rsid w:val="00506CF8"/>
    <w:rsid w:val="00507254"/>
    <w:rsid w:val="005128C6"/>
    <w:rsid w:val="00512E24"/>
    <w:rsid w:val="0051366B"/>
    <w:rsid w:val="00514723"/>
    <w:rsid w:val="00514D4B"/>
    <w:rsid w:val="00515A0B"/>
    <w:rsid w:val="00515F45"/>
    <w:rsid w:val="00516096"/>
    <w:rsid w:val="0051762A"/>
    <w:rsid w:val="00520456"/>
    <w:rsid w:val="00520B7D"/>
    <w:rsid w:val="00520EA7"/>
    <w:rsid w:val="0052214E"/>
    <w:rsid w:val="0052218B"/>
    <w:rsid w:val="00522D81"/>
    <w:rsid w:val="0052383F"/>
    <w:rsid w:val="00523BCD"/>
    <w:rsid w:val="0052414F"/>
    <w:rsid w:val="00526120"/>
    <w:rsid w:val="00526ADA"/>
    <w:rsid w:val="005277C1"/>
    <w:rsid w:val="00527FFB"/>
    <w:rsid w:val="0053092D"/>
    <w:rsid w:val="00531149"/>
    <w:rsid w:val="00532259"/>
    <w:rsid w:val="00533D06"/>
    <w:rsid w:val="00534A91"/>
    <w:rsid w:val="00534ACC"/>
    <w:rsid w:val="00534D24"/>
    <w:rsid w:val="00535708"/>
    <w:rsid w:val="0053579B"/>
    <w:rsid w:val="00535D40"/>
    <w:rsid w:val="0053692B"/>
    <w:rsid w:val="0054075E"/>
    <w:rsid w:val="00540B21"/>
    <w:rsid w:val="00542046"/>
    <w:rsid w:val="00542952"/>
    <w:rsid w:val="00543A6A"/>
    <w:rsid w:val="0054484C"/>
    <w:rsid w:val="00544AC3"/>
    <w:rsid w:val="0054520A"/>
    <w:rsid w:val="005466D2"/>
    <w:rsid w:val="00546DA1"/>
    <w:rsid w:val="00547443"/>
    <w:rsid w:val="00547515"/>
    <w:rsid w:val="00550A19"/>
    <w:rsid w:val="00550B2B"/>
    <w:rsid w:val="0055124F"/>
    <w:rsid w:val="005521DE"/>
    <w:rsid w:val="0055344D"/>
    <w:rsid w:val="00553F2D"/>
    <w:rsid w:val="0055423D"/>
    <w:rsid w:val="00554D5E"/>
    <w:rsid w:val="00554E10"/>
    <w:rsid w:val="00560BA9"/>
    <w:rsid w:val="00560F0A"/>
    <w:rsid w:val="005613E7"/>
    <w:rsid w:val="005620C7"/>
    <w:rsid w:val="0056300D"/>
    <w:rsid w:val="00563CD4"/>
    <w:rsid w:val="00563D55"/>
    <w:rsid w:val="00564A90"/>
    <w:rsid w:val="00564B40"/>
    <w:rsid w:val="005650EA"/>
    <w:rsid w:val="00565DAC"/>
    <w:rsid w:val="00565EE1"/>
    <w:rsid w:val="0056605D"/>
    <w:rsid w:val="005666AC"/>
    <w:rsid w:val="005669E8"/>
    <w:rsid w:val="00567A58"/>
    <w:rsid w:val="00567D14"/>
    <w:rsid w:val="00571134"/>
    <w:rsid w:val="00571757"/>
    <w:rsid w:val="00571DA6"/>
    <w:rsid w:val="00571F57"/>
    <w:rsid w:val="0057244E"/>
    <w:rsid w:val="00572886"/>
    <w:rsid w:val="00572BCB"/>
    <w:rsid w:val="00572CBD"/>
    <w:rsid w:val="005735F0"/>
    <w:rsid w:val="00573C90"/>
    <w:rsid w:val="0057472D"/>
    <w:rsid w:val="005749E1"/>
    <w:rsid w:val="00574A2C"/>
    <w:rsid w:val="00574B8E"/>
    <w:rsid w:val="00574FA9"/>
    <w:rsid w:val="005750D5"/>
    <w:rsid w:val="0057546A"/>
    <w:rsid w:val="00575B79"/>
    <w:rsid w:val="00575C92"/>
    <w:rsid w:val="00575D9C"/>
    <w:rsid w:val="00576336"/>
    <w:rsid w:val="00576B8F"/>
    <w:rsid w:val="005776A7"/>
    <w:rsid w:val="005814C8"/>
    <w:rsid w:val="005819BB"/>
    <w:rsid w:val="00581A65"/>
    <w:rsid w:val="005824A7"/>
    <w:rsid w:val="0058273C"/>
    <w:rsid w:val="005827DE"/>
    <w:rsid w:val="0058346C"/>
    <w:rsid w:val="005837D6"/>
    <w:rsid w:val="00583872"/>
    <w:rsid w:val="00583D7D"/>
    <w:rsid w:val="00584034"/>
    <w:rsid w:val="00584088"/>
    <w:rsid w:val="0058470B"/>
    <w:rsid w:val="00584A10"/>
    <w:rsid w:val="00584CE5"/>
    <w:rsid w:val="00585109"/>
    <w:rsid w:val="005859AB"/>
    <w:rsid w:val="00585D21"/>
    <w:rsid w:val="00586630"/>
    <w:rsid w:val="00586918"/>
    <w:rsid w:val="00587E14"/>
    <w:rsid w:val="00587EF2"/>
    <w:rsid w:val="00590124"/>
    <w:rsid w:val="005907E7"/>
    <w:rsid w:val="0059110F"/>
    <w:rsid w:val="00591893"/>
    <w:rsid w:val="0059200F"/>
    <w:rsid w:val="005922A2"/>
    <w:rsid w:val="00593945"/>
    <w:rsid w:val="00593F48"/>
    <w:rsid w:val="00594B91"/>
    <w:rsid w:val="00595767"/>
    <w:rsid w:val="00595BB8"/>
    <w:rsid w:val="00595EBF"/>
    <w:rsid w:val="00596695"/>
    <w:rsid w:val="00596E1A"/>
    <w:rsid w:val="005A01EF"/>
    <w:rsid w:val="005A307D"/>
    <w:rsid w:val="005A3C56"/>
    <w:rsid w:val="005A44B5"/>
    <w:rsid w:val="005A5B5E"/>
    <w:rsid w:val="005A5F78"/>
    <w:rsid w:val="005A6106"/>
    <w:rsid w:val="005A7655"/>
    <w:rsid w:val="005A7849"/>
    <w:rsid w:val="005B13AA"/>
    <w:rsid w:val="005B22EE"/>
    <w:rsid w:val="005B492E"/>
    <w:rsid w:val="005B4AA9"/>
    <w:rsid w:val="005B4FAD"/>
    <w:rsid w:val="005B5034"/>
    <w:rsid w:val="005B524C"/>
    <w:rsid w:val="005B6A2D"/>
    <w:rsid w:val="005B6C71"/>
    <w:rsid w:val="005B6F0B"/>
    <w:rsid w:val="005B76F7"/>
    <w:rsid w:val="005B7EA9"/>
    <w:rsid w:val="005C0005"/>
    <w:rsid w:val="005C0034"/>
    <w:rsid w:val="005C030A"/>
    <w:rsid w:val="005C0576"/>
    <w:rsid w:val="005C078C"/>
    <w:rsid w:val="005C0DC0"/>
    <w:rsid w:val="005C17A3"/>
    <w:rsid w:val="005C2A8B"/>
    <w:rsid w:val="005C323D"/>
    <w:rsid w:val="005C3A23"/>
    <w:rsid w:val="005C3B40"/>
    <w:rsid w:val="005C417C"/>
    <w:rsid w:val="005C4BB8"/>
    <w:rsid w:val="005C5CC3"/>
    <w:rsid w:val="005C650C"/>
    <w:rsid w:val="005C6B26"/>
    <w:rsid w:val="005D0971"/>
    <w:rsid w:val="005D0A97"/>
    <w:rsid w:val="005D113B"/>
    <w:rsid w:val="005D221B"/>
    <w:rsid w:val="005D2B16"/>
    <w:rsid w:val="005D361D"/>
    <w:rsid w:val="005D42FD"/>
    <w:rsid w:val="005D4D1B"/>
    <w:rsid w:val="005D5583"/>
    <w:rsid w:val="005D5696"/>
    <w:rsid w:val="005D585B"/>
    <w:rsid w:val="005D6EBA"/>
    <w:rsid w:val="005D7037"/>
    <w:rsid w:val="005E01C9"/>
    <w:rsid w:val="005E12E2"/>
    <w:rsid w:val="005E18CC"/>
    <w:rsid w:val="005E22B7"/>
    <w:rsid w:val="005E2688"/>
    <w:rsid w:val="005E2A4D"/>
    <w:rsid w:val="005E2A61"/>
    <w:rsid w:val="005E2E03"/>
    <w:rsid w:val="005E32BF"/>
    <w:rsid w:val="005E3B25"/>
    <w:rsid w:val="005E7E7E"/>
    <w:rsid w:val="005F15F1"/>
    <w:rsid w:val="005F1735"/>
    <w:rsid w:val="005F1E8B"/>
    <w:rsid w:val="005F311E"/>
    <w:rsid w:val="005F3550"/>
    <w:rsid w:val="005F35A8"/>
    <w:rsid w:val="005F3AEC"/>
    <w:rsid w:val="005F46E5"/>
    <w:rsid w:val="005F5560"/>
    <w:rsid w:val="005F5890"/>
    <w:rsid w:val="005F58C7"/>
    <w:rsid w:val="005F67D3"/>
    <w:rsid w:val="005F68F8"/>
    <w:rsid w:val="005F6A30"/>
    <w:rsid w:val="005F6E11"/>
    <w:rsid w:val="005F6F9D"/>
    <w:rsid w:val="00600403"/>
    <w:rsid w:val="00600747"/>
    <w:rsid w:val="00600BB8"/>
    <w:rsid w:val="00601B9B"/>
    <w:rsid w:val="0060223D"/>
    <w:rsid w:val="0060297D"/>
    <w:rsid w:val="00602B6E"/>
    <w:rsid w:val="00603193"/>
    <w:rsid w:val="006039DD"/>
    <w:rsid w:val="00603B46"/>
    <w:rsid w:val="006042DF"/>
    <w:rsid w:val="00604399"/>
    <w:rsid w:val="006051E2"/>
    <w:rsid w:val="0060520E"/>
    <w:rsid w:val="006055B9"/>
    <w:rsid w:val="00605729"/>
    <w:rsid w:val="00605969"/>
    <w:rsid w:val="00605B78"/>
    <w:rsid w:val="00605C47"/>
    <w:rsid w:val="0060679E"/>
    <w:rsid w:val="00606897"/>
    <w:rsid w:val="00606959"/>
    <w:rsid w:val="00606BB0"/>
    <w:rsid w:val="006109C7"/>
    <w:rsid w:val="00614612"/>
    <w:rsid w:val="00614666"/>
    <w:rsid w:val="0061498D"/>
    <w:rsid w:val="00614AF8"/>
    <w:rsid w:val="00615700"/>
    <w:rsid w:val="00615B68"/>
    <w:rsid w:val="00615FD3"/>
    <w:rsid w:val="0061642F"/>
    <w:rsid w:val="0061656A"/>
    <w:rsid w:val="0061664E"/>
    <w:rsid w:val="00617250"/>
    <w:rsid w:val="00617980"/>
    <w:rsid w:val="0061799B"/>
    <w:rsid w:val="0062054C"/>
    <w:rsid w:val="00620FAE"/>
    <w:rsid w:val="00621562"/>
    <w:rsid w:val="00621751"/>
    <w:rsid w:val="00621EFE"/>
    <w:rsid w:val="006225DA"/>
    <w:rsid w:val="00622E36"/>
    <w:rsid w:val="00623671"/>
    <w:rsid w:val="00623FA0"/>
    <w:rsid w:val="00624837"/>
    <w:rsid w:val="0062591C"/>
    <w:rsid w:val="006277C1"/>
    <w:rsid w:val="00627E53"/>
    <w:rsid w:val="006306FA"/>
    <w:rsid w:val="00630832"/>
    <w:rsid w:val="00630E73"/>
    <w:rsid w:val="006315D8"/>
    <w:rsid w:val="00631D60"/>
    <w:rsid w:val="00631ED6"/>
    <w:rsid w:val="00632898"/>
    <w:rsid w:val="00632E57"/>
    <w:rsid w:val="00632F33"/>
    <w:rsid w:val="006330FD"/>
    <w:rsid w:val="00633E3B"/>
    <w:rsid w:val="0063429B"/>
    <w:rsid w:val="0063472B"/>
    <w:rsid w:val="006355A5"/>
    <w:rsid w:val="00635891"/>
    <w:rsid w:val="006360C4"/>
    <w:rsid w:val="0063683F"/>
    <w:rsid w:val="00636907"/>
    <w:rsid w:val="00637729"/>
    <w:rsid w:val="00637AB9"/>
    <w:rsid w:val="00637FA7"/>
    <w:rsid w:val="00640E09"/>
    <w:rsid w:val="0064176C"/>
    <w:rsid w:val="00641821"/>
    <w:rsid w:val="006437BF"/>
    <w:rsid w:val="006437CB"/>
    <w:rsid w:val="00643888"/>
    <w:rsid w:val="00643C98"/>
    <w:rsid w:val="006442EE"/>
    <w:rsid w:val="00644660"/>
    <w:rsid w:val="00645498"/>
    <w:rsid w:val="00645657"/>
    <w:rsid w:val="00645BD6"/>
    <w:rsid w:val="00646496"/>
    <w:rsid w:val="006464BB"/>
    <w:rsid w:val="00646A6C"/>
    <w:rsid w:val="00647A1E"/>
    <w:rsid w:val="00650497"/>
    <w:rsid w:val="00650A30"/>
    <w:rsid w:val="00650ECA"/>
    <w:rsid w:val="006515DA"/>
    <w:rsid w:val="006517E4"/>
    <w:rsid w:val="00651C82"/>
    <w:rsid w:val="00651F20"/>
    <w:rsid w:val="006523A4"/>
    <w:rsid w:val="00652CC1"/>
    <w:rsid w:val="0065367C"/>
    <w:rsid w:val="00654402"/>
    <w:rsid w:val="00654796"/>
    <w:rsid w:val="006548BD"/>
    <w:rsid w:val="00655302"/>
    <w:rsid w:val="0065671B"/>
    <w:rsid w:val="00656FAA"/>
    <w:rsid w:val="00657779"/>
    <w:rsid w:val="00657DDF"/>
    <w:rsid w:val="006601A5"/>
    <w:rsid w:val="00660369"/>
    <w:rsid w:val="006606EC"/>
    <w:rsid w:val="00662246"/>
    <w:rsid w:val="00662499"/>
    <w:rsid w:val="006626F0"/>
    <w:rsid w:val="006629B1"/>
    <w:rsid w:val="0066300A"/>
    <w:rsid w:val="00663AA7"/>
    <w:rsid w:val="006640E1"/>
    <w:rsid w:val="006642FC"/>
    <w:rsid w:val="00664362"/>
    <w:rsid w:val="00664579"/>
    <w:rsid w:val="00664FB5"/>
    <w:rsid w:val="006655E5"/>
    <w:rsid w:val="00665C51"/>
    <w:rsid w:val="0066617D"/>
    <w:rsid w:val="00666ACB"/>
    <w:rsid w:val="00666F00"/>
    <w:rsid w:val="0066707B"/>
    <w:rsid w:val="00667496"/>
    <w:rsid w:val="006676DC"/>
    <w:rsid w:val="0067061B"/>
    <w:rsid w:val="00670BB9"/>
    <w:rsid w:val="00671CA9"/>
    <w:rsid w:val="0067273D"/>
    <w:rsid w:val="00673353"/>
    <w:rsid w:val="00673488"/>
    <w:rsid w:val="00675156"/>
    <w:rsid w:val="0067523E"/>
    <w:rsid w:val="006754CD"/>
    <w:rsid w:val="00676EA6"/>
    <w:rsid w:val="006775C0"/>
    <w:rsid w:val="00677AD7"/>
    <w:rsid w:val="00677D9B"/>
    <w:rsid w:val="0068082D"/>
    <w:rsid w:val="00680C37"/>
    <w:rsid w:val="00680E14"/>
    <w:rsid w:val="00681BE9"/>
    <w:rsid w:val="00681BF8"/>
    <w:rsid w:val="00681EC9"/>
    <w:rsid w:val="0068262D"/>
    <w:rsid w:val="00682AC4"/>
    <w:rsid w:val="00682DAD"/>
    <w:rsid w:val="00682E00"/>
    <w:rsid w:val="00683B60"/>
    <w:rsid w:val="00685951"/>
    <w:rsid w:val="00685C8F"/>
    <w:rsid w:val="00686A85"/>
    <w:rsid w:val="00687919"/>
    <w:rsid w:val="0069064A"/>
    <w:rsid w:val="00690658"/>
    <w:rsid w:val="00691906"/>
    <w:rsid w:val="006930B5"/>
    <w:rsid w:val="006930BD"/>
    <w:rsid w:val="006947DF"/>
    <w:rsid w:val="006947F9"/>
    <w:rsid w:val="00694D99"/>
    <w:rsid w:val="006953B0"/>
    <w:rsid w:val="006959DE"/>
    <w:rsid w:val="00695FEC"/>
    <w:rsid w:val="0069725D"/>
    <w:rsid w:val="006A04C8"/>
    <w:rsid w:val="006A052D"/>
    <w:rsid w:val="006A05F0"/>
    <w:rsid w:val="006A0BCD"/>
    <w:rsid w:val="006A1486"/>
    <w:rsid w:val="006A160B"/>
    <w:rsid w:val="006A215D"/>
    <w:rsid w:val="006A2670"/>
    <w:rsid w:val="006A2738"/>
    <w:rsid w:val="006A2986"/>
    <w:rsid w:val="006A2BD4"/>
    <w:rsid w:val="006A2D4F"/>
    <w:rsid w:val="006A2E7D"/>
    <w:rsid w:val="006A414B"/>
    <w:rsid w:val="006A6A07"/>
    <w:rsid w:val="006A73B8"/>
    <w:rsid w:val="006A74E1"/>
    <w:rsid w:val="006A7664"/>
    <w:rsid w:val="006A7CCB"/>
    <w:rsid w:val="006B1DA2"/>
    <w:rsid w:val="006B27A8"/>
    <w:rsid w:val="006B36BB"/>
    <w:rsid w:val="006B4C94"/>
    <w:rsid w:val="006B55A8"/>
    <w:rsid w:val="006B777F"/>
    <w:rsid w:val="006B7C1F"/>
    <w:rsid w:val="006C0176"/>
    <w:rsid w:val="006C045E"/>
    <w:rsid w:val="006C0EF5"/>
    <w:rsid w:val="006C1065"/>
    <w:rsid w:val="006C1847"/>
    <w:rsid w:val="006C1B84"/>
    <w:rsid w:val="006C23A8"/>
    <w:rsid w:val="006C2BD1"/>
    <w:rsid w:val="006C320C"/>
    <w:rsid w:val="006C4A2A"/>
    <w:rsid w:val="006C4A48"/>
    <w:rsid w:val="006C5F7F"/>
    <w:rsid w:val="006C6FFA"/>
    <w:rsid w:val="006C72DE"/>
    <w:rsid w:val="006C7B4E"/>
    <w:rsid w:val="006D0856"/>
    <w:rsid w:val="006D0CEC"/>
    <w:rsid w:val="006D1288"/>
    <w:rsid w:val="006D1979"/>
    <w:rsid w:val="006D24C4"/>
    <w:rsid w:val="006D28A6"/>
    <w:rsid w:val="006D3B36"/>
    <w:rsid w:val="006D4142"/>
    <w:rsid w:val="006D4CB7"/>
    <w:rsid w:val="006D5A61"/>
    <w:rsid w:val="006D6465"/>
    <w:rsid w:val="006D776C"/>
    <w:rsid w:val="006E018E"/>
    <w:rsid w:val="006E0A30"/>
    <w:rsid w:val="006E182C"/>
    <w:rsid w:val="006E2F72"/>
    <w:rsid w:val="006E4908"/>
    <w:rsid w:val="006E707E"/>
    <w:rsid w:val="006E772A"/>
    <w:rsid w:val="006E77C0"/>
    <w:rsid w:val="006E77F4"/>
    <w:rsid w:val="006E7939"/>
    <w:rsid w:val="006F0A09"/>
    <w:rsid w:val="006F17EA"/>
    <w:rsid w:val="006F2423"/>
    <w:rsid w:val="006F2596"/>
    <w:rsid w:val="006F3344"/>
    <w:rsid w:val="006F3851"/>
    <w:rsid w:val="006F3EB2"/>
    <w:rsid w:val="006F45E5"/>
    <w:rsid w:val="006F4AB3"/>
    <w:rsid w:val="006F5D1E"/>
    <w:rsid w:val="006F65D2"/>
    <w:rsid w:val="006F6DEC"/>
    <w:rsid w:val="007021EC"/>
    <w:rsid w:val="00702C08"/>
    <w:rsid w:val="00702C5C"/>
    <w:rsid w:val="00702E3F"/>
    <w:rsid w:val="007032F3"/>
    <w:rsid w:val="0070395D"/>
    <w:rsid w:val="00704736"/>
    <w:rsid w:val="00704EFF"/>
    <w:rsid w:val="00705843"/>
    <w:rsid w:val="0070660E"/>
    <w:rsid w:val="00706E76"/>
    <w:rsid w:val="0071058A"/>
    <w:rsid w:val="007105A3"/>
    <w:rsid w:val="007115C7"/>
    <w:rsid w:val="00712A74"/>
    <w:rsid w:val="00713D4E"/>
    <w:rsid w:val="00713F62"/>
    <w:rsid w:val="00714DE5"/>
    <w:rsid w:val="007152EE"/>
    <w:rsid w:val="00715D7C"/>
    <w:rsid w:val="00716485"/>
    <w:rsid w:val="0071729A"/>
    <w:rsid w:val="007174EA"/>
    <w:rsid w:val="00717667"/>
    <w:rsid w:val="00720A0D"/>
    <w:rsid w:val="00721455"/>
    <w:rsid w:val="00721B52"/>
    <w:rsid w:val="00721FF2"/>
    <w:rsid w:val="0072242E"/>
    <w:rsid w:val="00722717"/>
    <w:rsid w:val="00722D1C"/>
    <w:rsid w:val="00723ECC"/>
    <w:rsid w:val="00725329"/>
    <w:rsid w:val="007257EA"/>
    <w:rsid w:val="00725A23"/>
    <w:rsid w:val="00725E0C"/>
    <w:rsid w:val="00726797"/>
    <w:rsid w:val="00726E9D"/>
    <w:rsid w:val="00727378"/>
    <w:rsid w:val="00730BEE"/>
    <w:rsid w:val="007311AD"/>
    <w:rsid w:val="007313F1"/>
    <w:rsid w:val="00732132"/>
    <w:rsid w:val="00732ACA"/>
    <w:rsid w:val="00732F5B"/>
    <w:rsid w:val="00734302"/>
    <w:rsid w:val="00734367"/>
    <w:rsid w:val="00736AA9"/>
    <w:rsid w:val="00741C35"/>
    <w:rsid w:val="0074344E"/>
    <w:rsid w:val="00743B33"/>
    <w:rsid w:val="00743D00"/>
    <w:rsid w:val="0074438D"/>
    <w:rsid w:val="00745DC1"/>
    <w:rsid w:val="007467E4"/>
    <w:rsid w:val="00746B89"/>
    <w:rsid w:val="0074721D"/>
    <w:rsid w:val="007504A3"/>
    <w:rsid w:val="0075051B"/>
    <w:rsid w:val="00752214"/>
    <w:rsid w:val="007553F6"/>
    <w:rsid w:val="00755DC9"/>
    <w:rsid w:val="0075778B"/>
    <w:rsid w:val="007579A4"/>
    <w:rsid w:val="007605BF"/>
    <w:rsid w:val="00760780"/>
    <w:rsid w:val="00760AE1"/>
    <w:rsid w:val="0076133E"/>
    <w:rsid w:val="00763286"/>
    <w:rsid w:val="00763A14"/>
    <w:rsid w:val="00764750"/>
    <w:rsid w:val="007649B9"/>
    <w:rsid w:val="0076590D"/>
    <w:rsid w:val="00766652"/>
    <w:rsid w:val="007675F9"/>
    <w:rsid w:val="00770136"/>
    <w:rsid w:val="00771985"/>
    <w:rsid w:val="00772910"/>
    <w:rsid w:val="007730FE"/>
    <w:rsid w:val="00773E01"/>
    <w:rsid w:val="00773E4E"/>
    <w:rsid w:val="00773EE8"/>
    <w:rsid w:val="007741BA"/>
    <w:rsid w:val="007766DB"/>
    <w:rsid w:val="00776F5A"/>
    <w:rsid w:val="0077710B"/>
    <w:rsid w:val="00777A35"/>
    <w:rsid w:val="00777F04"/>
    <w:rsid w:val="0078002A"/>
    <w:rsid w:val="007809D0"/>
    <w:rsid w:val="00780D51"/>
    <w:rsid w:val="0078191D"/>
    <w:rsid w:val="00781A83"/>
    <w:rsid w:val="0078202F"/>
    <w:rsid w:val="007824D4"/>
    <w:rsid w:val="00782DD6"/>
    <w:rsid w:val="00782EB5"/>
    <w:rsid w:val="007831E9"/>
    <w:rsid w:val="007839B1"/>
    <w:rsid w:val="00783D68"/>
    <w:rsid w:val="00784CF6"/>
    <w:rsid w:val="00785293"/>
    <w:rsid w:val="0078571A"/>
    <w:rsid w:val="00785ABC"/>
    <w:rsid w:val="00785B36"/>
    <w:rsid w:val="00785FD0"/>
    <w:rsid w:val="007867AE"/>
    <w:rsid w:val="007867C3"/>
    <w:rsid w:val="00786B1C"/>
    <w:rsid w:val="00787B8A"/>
    <w:rsid w:val="00787D28"/>
    <w:rsid w:val="00787DC5"/>
    <w:rsid w:val="0079040C"/>
    <w:rsid w:val="00790A4B"/>
    <w:rsid w:val="00790D62"/>
    <w:rsid w:val="00791436"/>
    <w:rsid w:val="0079244A"/>
    <w:rsid w:val="00792546"/>
    <w:rsid w:val="007925C9"/>
    <w:rsid w:val="00792819"/>
    <w:rsid w:val="007928B1"/>
    <w:rsid w:val="007929A8"/>
    <w:rsid w:val="0079318A"/>
    <w:rsid w:val="007931FB"/>
    <w:rsid w:val="00793B36"/>
    <w:rsid w:val="00793FEB"/>
    <w:rsid w:val="00795B83"/>
    <w:rsid w:val="0079725B"/>
    <w:rsid w:val="007972F5"/>
    <w:rsid w:val="00797321"/>
    <w:rsid w:val="00797DC1"/>
    <w:rsid w:val="007A0A09"/>
    <w:rsid w:val="007A0D1E"/>
    <w:rsid w:val="007A1029"/>
    <w:rsid w:val="007A120B"/>
    <w:rsid w:val="007A1B7E"/>
    <w:rsid w:val="007A1DE0"/>
    <w:rsid w:val="007A1DFF"/>
    <w:rsid w:val="007A1EBA"/>
    <w:rsid w:val="007A22E1"/>
    <w:rsid w:val="007A28F1"/>
    <w:rsid w:val="007A3470"/>
    <w:rsid w:val="007A39FB"/>
    <w:rsid w:val="007A3B3C"/>
    <w:rsid w:val="007A546D"/>
    <w:rsid w:val="007A57BC"/>
    <w:rsid w:val="007A65CD"/>
    <w:rsid w:val="007A6654"/>
    <w:rsid w:val="007A797D"/>
    <w:rsid w:val="007B1591"/>
    <w:rsid w:val="007B1689"/>
    <w:rsid w:val="007B18BC"/>
    <w:rsid w:val="007B2745"/>
    <w:rsid w:val="007B2F61"/>
    <w:rsid w:val="007B3228"/>
    <w:rsid w:val="007B3BE4"/>
    <w:rsid w:val="007B49F7"/>
    <w:rsid w:val="007B4BB3"/>
    <w:rsid w:val="007B5661"/>
    <w:rsid w:val="007B620F"/>
    <w:rsid w:val="007B621E"/>
    <w:rsid w:val="007B6FEC"/>
    <w:rsid w:val="007C02B9"/>
    <w:rsid w:val="007C0B29"/>
    <w:rsid w:val="007C2673"/>
    <w:rsid w:val="007C3091"/>
    <w:rsid w:val="007C31E0"/>
    <w:rsid w:val="007C3B92"/>
    <w:rsid w:val="007C4168"/>
    <w:rsid w:val="007C4C5A"/>
    <w:rsid w:val="007C58C2"/>
    <w:rsid w:val="007C59D2"/>
    <w:rsid w:val="007C60E5"/>
    <w:rsid w:val="007C66BF"/>
    <w:rsid w:val="007C73B2"/>
    <w:rsid w:val="007D008C"/>
    <w:rsid w:val="007D040C"/>
    <w:rsid w:val="007D0E5D"/>
    <w:rsid w:val="007D150C"/>
    <w:rsid w:val="007D1803"/>
    <w:rsid w:val="007D228E"/>
    <w:rsid w:val="007D25EC"/>
    <w:rsid w:val="007D3D45"/>
    <w:rsid w:val="007D3D90"/>
    <w:rsid w:val="007D52D6"/>
    <w:rsid w:val="007D6C39"/>
    <w:rsid w:val="007D6CF9"/>
    <w:rsid w:val="007D6D38"/>
    <w:rsid w:val="007D72E2"/>
    <w:rsid w:val="007D73BA"/>
    <w:rsid w:val="007E016E"/>
    <w:rsid w:val="007E1173"/>
    <w:rsid w:val="007E53C3"/>
    <w:rsid w:val="007E594C"/>
    <w:rsid w:val="007E6103"/>
    <w:rsid w:val="007E6244"/>
    <w:rsid w:val="007E7FCB"/>
    <w:rsid w:val="007F041D"/>
    <w:rsid w:val="007F0A81"/>
    <w:rsid w:val="007F0BA3"/>
    <w:rsid w:val="007F0E7C"/>
    <w:rsid w:val="007F1220"/>
    <w:rsid w:val="007F1A11"/>
    <w:rsid w:val="007F1E12"/>
    <w:rsid w:val="007F2552"/>
    <w:rsid w:val="007F2989"/>
    <w:rsid w:val="007F2AD0"/>
    <w:rsid w:val="007F35EA"/>
    <w:rsid w:val="007F3ED9"/>
    <w:rsid w:val="007F462A"/>
    <w:rsid w:val="007F486E"/>
    <w:rsid w:val="007F57D1"/>
    <w:rsid w:val="007F680B"/>
    <w:rsid w:val="007F6813"/>
    <w:rsid w:val="007F6A9D"/>
    <w:rsid w:val="007F73F9"/>
    <w:rsid w:val="007F787D"/>
    <w:rsid w:val="007F7EA1"/>
    <w:rsid w:val="0080140C"/>
    <w:rsid w:val="00802155"/>
    <w:rsid w:val="0080348E"/>
    <w:rsid w:val="00804859"/>
    <w:rsid w:val="008051A5"/>
    <w:rsid w:val="008055A9"/>
    <w:rsid w:val="008079AF"/>
    <w:rsid w:val="008114FA"/>
    <w:rsid w:val="00811CCE"/>
    <w:rsid w:val="00811EE9"/>
    <w:rsid w:val="00812021"/>
    <w:rsid w:val="008121A0"/>
    <w:rsid w:val="00812A56"/>
    <w:rsid w:val="0081308E"/>
    <w:rsid w:val="00813208"/>
    <w:rsid w:val="00815111"/>
    <w:rsid w:val="00816668"/>
    <w:rsid w:val="008168FD"/>
    <w:rsid w:val="00816B55"/>
    <w:rsid w:val="00817105"/>
    <w:rsid w:val="00817395"/>
    <w:rsid w:val="0081770C"/>
    <w:rsid w:val="008178E0"/>
    <w:rsid w:val="00817A50"/>
    <w:rsid w:val="00820089"/>
    <w:rsid w:val="00821115"/>
    <w:rsid w:val="008218C4"/>
    <w:rsid w:val="0082467C"/>
    <w:rsid w:val="008264B0"/>
    <w:rsid w:val="00827DF1"/>
    <w:rsid w:val="00830D52"/>
    <w:rsid w:val="00830ED8"/>
    <w:rsid w:val="0083115D"/>
    <w:rsid w:val="0083173C"/>
    <w:rsid w:val="00831C39"/>
    <w:rsid w:val="00833570"/>
    <w:rsid w:val="00833AF0"/>
    <w:rsid w:val="008341AA"/>
    <w:rsid w:val="00834C3A"/>
    <w:rsid w:val="00835285"/>
    <w:rsid w:val="008352B5"/>
    <w:rsid w:val="0083536A"/>
    <w:rsid w:val="00836669"/>
    <w:rsid w:val="00836A84"/>
    <w:rsid w:val="00836D7F"/>
    <w:rsid w:val="008377A7"/>
    <w:rsid w:val="0084018F"/>
    <w:rsid w:val="00840F49"/>
    <w:rsid w:val="00841F22"/>
    <w:rsid w:val="00842408"/>
    <w:rsid w:val="008425F4"/>
    <w:rsid w:val="008426D2"/>
    <w:rsid w:val="00842A91"/>
    <w:rsid w:val="00843107"/>
    <w:rsid w:val="00843CDD"/>
    <w:rsid w:val="00843DBD"/>
    <w:rsid w:val="00844621"/>
    <w:rsid w:val="0084533F"/>
    <w:rsid w:val="0084590B"/>
    <w:rsid w:val="008465EC"/>
    <w:rsid w:val="00846E2B"/>
    <w:rsid w:val="00847690"/>
    <w:rsid w:val="00847ADB"/>
    <w:rsid w:val="00850463"/>
    <w:rsid w:val="00850D30"/>
    <w:rsid w:val="00851B06"/>
    <w:rsid w:val="00852E70"/>
    <w:rsid w:val="00852F24"/>
    <w:rsid w:val="00853178"/>
    <w:rsid w:val="008531B4"/>
    <w:rsid w:val="00853815"/>
    <w:rsid w:val="00853FA6"/>
    <w:rsid w:val="00855C64"/>
    <w:rsid w:val="00855F25"/>
    <w:rsid w:val="0085685E"/>
    <w:rsid w:val="0085699D"/>
    <w:rsid w:val="00857654"/>
    <w:rsid w:val="0086014D"/>
    <w:rsid w:val="008603E9"/>
    <w:rsid w:val="008612CA"/>
    <w:rsid w:val="00862331"/>
    <w:rsid w:val="00862450"/>
    <w:rsid w:val="00862FD6"/>
    <w:rsid w:val="00863523"/>
    <w:rsid w:val="008639D9"/>
    <w:rsid w:val="00863CBE"/>
    <w:rsid w:val="00864757"/>
    <w:rsid w:val="00865E64"/>
    <w:rsid w:val="00866DF0"/>
    <w:rsid w:val="00866EC8"/>
    <w:rsid w:val="008671B9"/>
    <w:rsid w:val="0086743E"/>
    <w:rsid w:val="00870DC5"/>
    <w:rsid w:val="00871062"/>
    <w:rsid w:val="0087120F"/>
    <w:rsid w:val="00871414"/>
    <w:rsid w:val="00871424"/>
    <w:rsid w:val="00871627"/>
    <w:rsid w:val="008719BF"/>
    <w:rsid w:val="008729ED"/>
    <w:rsid w:val="00872A87"/>
    <w:rsid w:val="00873AC3"/>
    <w:rsid w:val="00874169"/>
    <w:rsid w:val="00874510"/>
    <w:rsid w:val="00874675"/>
    <w:rsid w:val="00874899"/>
    <w:rsid w:val="00874D00"/>
    <w:rsid w:val="00874E8A"/>
    <w:rsid w:val="0087507E"/>
    <w:rsid w:val="00875EE0"/>
    <w:rsid w:val="00876DE1"/>
    <w:rsid w:val="00876FAC"/>
    <w:rsid w:val="00877A89"/>
    <w:rsid w:val="008803C9"/>
    <w:rsid w:val="0088041E"/>
    <w:rsid w:val="0088122F"/>
    <w:rsid w:val="008813E9"/>
    <w:rsid w:val="00881865"/>
    <w:rsid w:val="00881A20"/>
    <w:rsid w:val="008822EA"/>
    <w:rsid w:val="00882721"/>
    <w:rsid w:val="00882FF7"/>
    <w:rsid w:val="00883145"/>
    <w:rsid w:val="008836E7"/>
    <w:rsid w:val="00884A72"/>
    <w:rsid w:val="0088565E"/>
    <w:rsid w:val="00885DFF"/>
    <w:rsid w:val="00886E39"/>
    <w:rsid w:val="008907C0"/>
    <w:rsid w:val="0089108E"/>
    <w:rsid w:val="008910B4"/>
    <w:rsid w:val="00891C88"/>
    <w:rsid w:val="00891DBB"/>
    <w:rsid w:val="00891FCA"/>
    <w:rsid w:val="00893894"/>
    <w:rsid w:val="00893CB9"/>
    <w:rsid w:val="00893CE2"/>
    <w:rsid w:val="008949AC"/>
    <w:rsid w:val="00894C3A"/>
    <w:rsid w:val="00894D52"/>
    <w:rsid w:val="00895F15"/>
    <w:rsid w:val="008963BF"/>
    <w:rsid w:val="00896C49"/>
    <w:rsid w:val="0089701B"/>
    <w:rsid w:val="0089759D"/>
    <w:rsid w:val="008975F8"/>
    <w:rsid w:val="00897853"/>
    <w:rsid w:val="008A179F"/>
    <w:rsid w:val="008A1F35"/>
    <w:rsid w:val="008A3050"/>
    <w:rsid w:val="008A305B"/>
    <w:rsid w:val="008A4437"/>
    <w:rsid w:val="008A45B8"/>
    <w:rsid w:val="008A5062"/>
    <w:rsid w:val="008A5CA4"/>
    <w:rsid w:val="008A6FF9"/>
    <w:rsid w:val="008A71AE"/>
    <w:rsid w:val="008B1131"/>
    <w:rsid w:val="008B18CF"/>
    <w:rsid w:val="008B1C27"/>
    <w:rsid w:val="008B26FE"/>
    <w:rsid w:val="008B2B33"/>
    <w:rsid w:val="008B46F2"/>
    <w:rsid w:val="008B5A18"/>
    <w:rsid w:val="008B5D84"/>
    <w:rsid w:val="008B5E14"/>
    <w:rsid w:val="008B64E0"/>
    <w:rsid w:val="008B7606"/>
    <w:rsid w:val="008C0317"/>
    <w:rsid w:val="008C11F9"/>
    <w:rsid w:val="008C2B72"/>
    <w:rsid w:val="008C3448"/>
    <w:rsid w:val="008C46F4"/>
    <w:rsid w:val="008C4A70"/>
    <w:rsid w:val="008C4D1C"/>
    <w:rsid w:val="008C52D7"/>
    <w:rsid w:val="008C5936"/>
    <w:rsid w:val="008C6AEE"/>
    <w:rsid w:val="008C6CFA"/>
    <w:rsid w:val="008C6E0A"/>
    <w:rsid w:val="008C6E6A"/>
    <w:rsid w:val="008C758B"/>
    <w:rsid w:val="008C7F20"/>
    <w:rsid w:val="008D18C8"/>
    <w:rsid w:val="008D2002"/>
    <w:rsid w:val="008D29D1"/>
    <w:rsid w:val="008D30F8"/>
    <w:rsid w:val="008D355E"/>
    <w:rsid w:val="008D4414"/>
    <w:rsid w:val="008D4713"/>
    <w:rsid w:val="008D5AF5"/>
    <w:rsid w:val="008D67F9"/>
    <w:rsid w:val="008D6955"/>
    <w:rsid w:val="008D6CEC"/>
    <w:rsid w:val="008D6FD8"/>
    <w:rsid w:val="008D787B"/>
    <w:rsid w:val="008D7A12"/>
    <w:rsid w:val="008E0372"/>
    <w:rsid w:val="008E04E6"/>
    <w:rsid w:val="008E11A5"/>
    <w:rsid w:val="008E25C8"/>
    <w:rsid w:val="008E3CE8"/>
    <w:rsid w:val="008E3FD4"/>
    <w:rsid w:val="008E444D"/>
    <w:rsid w:val="008E4852"/>
    <w:rsid w:val="008E5681"/>
    <w:rsid w:val="008E5E19"/>
    <w:rsid w:val="008E602D"/>
    <w:rsid w:val="008E6344"/>
    <w:rsid w:val="008E721A"/>
    <w:rsid w:val="008F0158"/>
    <w:rsid w:val="008F0472"/>
    <w:rsid w:val="008F06CD"/>
    <w:rsid w:val="008F0E3B"/>
    <w:rsid w:val="008F24E0"/>
    <w:rsid w:val="008F2D13"/>
    <w:rsid w:val="008F36FD"/>
    <w:rsid w:val="008F42A5"/>
    <w:rsid w:val="008F439C"/>
    <w:rsid w:val="008F4E45"/>
    <w:rsid w:val="008F516E"/>
    <w:rsid w:val="008F5B16"/>
    <w:rsid w:val="008F5E60"/>
    <w:rsid w:val="008F5F24"/>
    <w:rsid w:val="008F7079"/>
    <w:rsid w:val="008F7255"/>
    <w:rsid w:val="008F7C3E"/>
    <w:rsid w:val="008F7C8F"/>
    <w:rsid w:val="008F7E81"/>
    <w:rsid w:val="00900E9E"/>
    <w:rsid w:val="0090108A"/>
    <w:rsid w:val="00901B0D"/>
    <w:rsid w:val="00901EDB"/>
    <w:rsid w:val="009029E5"/>
    <w:rsid w:val="00902B15"/>
    <w:rsid w:val="00903A21"/>
    <w:rsid w:val="00903B67"/>
    <w:rsid w:val="00905B01"/>
    <w:rsid w:val="00906EA5"/>
    <w:rsid w:val="0090702F"/>
    <w:rsid w:val="00910F6C"/>
    <w:rsid w:val="0091141A"/>
    <w:rsid w:val="00911AEF"/>
    <w:rsid w:val="00911F02"/>
    <w:rsid w:val="00912B2E"/>
    <w:rsid w:val="00912C8C"/>
    <w:rsid w:val="00913729"/>
    <w:rsid w:val="009146E4"/>
    <w:rsid w:val="00914B8B"/>
    <w:rsid w:val="00914E54"/>
    <w:rsid w:val="0091529A"/>
    <w:rsid w:val="00915779"/>
    <w:rsid w:val="00916357"/>
    <w:rsid w:val="00917E26"/>
    <w:rsid w:val="00920370"/>
    <w:rsid w:val="0092079E"/>
    <w:rsid w:val="009217B7"/>
    <w:rsid w:val="0092277B"/>
    <w:rsid w:val="009231A2"/>
    <w:rsid w:val="00923526"/>
    <w:rsid w:val="00923A03"/>
    <w:rsid w:val="0092447A"/>
    <w:rsid w:val="00924F05"/>
    <w:rsid w:val="00925065"/>
    <w:rsid w:val="009250C7"/>
    <w:rsid w:val="00925690"/>
    <w:rsid w:val="00925E75"/>
    <w:rsid w:val="00926066"/>
    <w:rsid w:val="00926215"/>
    <w:rsid w:val="00926398"/>
    <w:rsid w:val="009263E9"/>
    <w:rsid w:val="00926776"/>
    <w:rsid w:val="009267DB"/>
    <w:rsid w:val="00926943"/>
    <w:rsid w:val="00927386"/>
    <w:rsid w:val="00927456"/>
    <w:rsid w:val="009274FC"/>
    <w:rsid w:val="00927BC0"/>
    <w:rsid w:val="00927FDF"/>
    <w:rsid w:val="0093184E"/>
    <w:rsid w:val="00931BB0"/>
    <w:rsid w:val="00932B6B"/>
    <w:rsid w:val="009333FA"/>
    <w:rsid w:val="009336AF"/>
    <w:rsid w:val="00934ADC"/>
    <w:rsid w:val="00934CEF"/>
    <w:rsid w:val="00934D70"/>
    <w:rsid w:val="00934DA6"/>
    <w:rsid w:val="009358C0"/>
    <w:rsid w:val="00936B68"/>
    <w:rsid w:val="009370AA"/>
    <w:rsid w:val="0093785F"/>
    <w:rsid w:val="00937AB7"/>
    <w:rsid w:val="009401EF"/>
    <w:rsid w:val="0094026C"/>
    <w:rsid w:val="00940ED2"/>
    <w:rsid w:val="00941CC6"/>
    <w:rsid w:val="009420F4"/>
    <w:rsid w:val="00943227"/>
    <w:rsid w:val="0094338B"/>
    <w:rsid w:val="00943B8B"/>
    <w:rsid w:val="0094449D"/>
    <w:rsid w:val="009474EA"/>
    <w:rsid w:val="00947A55"/>
    <w:rsid w:val="0095049B"/>
    <w:rsid w:val="0095066D"/>
    <w:rsid w:val="00950710"/>
    <w:rsid w:val="0095096B"/>
    <w:rsid w:val="00950A3B"/>
    <w:rsid w:val="00950C1A"/>
    <w:rsid w:val="00950E38"/>
    <w:rsid w:val="00952A38"/>
    <w:rsid w:val="00952AAA"/>
    <w:rsid w:val="00952B86"/>
    <w:rsid w:val="00952F59"/>
    <w:rsid w:val="00953B81"/>
    <w:rsid w:val="009542EA"/>
    <w:rsid w:val="009543E9"/>
    <w:rsid w:val="00956138"/>
    <w:rsid w:val="0095786F"/>
    <w:rsid w:val="0095790D"/>
    <w:rsid w:val="00961523"/>
    <w:rsid w:val="0096276D"/>
    <w:rsid w:val="00962E84"/>
    <w:rsid w:val="00963130"/>
    <w:rsid w:val="0096390A"/>
    <w:rsid w:val="00963E67"/>
    <w:rsid w:val="00964015"/>
    <w:rsid w:val="00964423"/>
    <w:rsid w:val="00964437"/>
    <w:rsid w:val="00964C02"/>
    <w:rsid w:val="00964C0F"/>
    <w:rsid w:val="00965D53"/>
    <w:rsid w:val="00966242"/>
    <w:rsid w:val="009668D3"/>
    <w:rsid w:val="00966E98"/>
    <w:rsid w:val="00970519"/>
    <w:rsid w:val="00970D06"/>
    <w:rsid w:val="00970D0B"/>
    <w:rsid w:val="00971F4A"/>
    <w:rsid w:val="0097237D"/>
    <w:rsid w:val="00973E75"/>
    <w:rsid w:val="009747F0"/>
    <w:rsid w:val="00975BA5"/>
    <w:rsid w:val="00976EB1"/>
    <w:rsid w:val="0097747D"/>
    <w:rsid w:val="009778FB"/>
    <w:rsid w:val="00977EB7"/>
    <w:rsid w:val="0098034A"/>
    <w:rsid w:val="00981756"/>
    <w:rsid w:val="0098206D"/>
    <w:rsid w:val="009837E3"/>
    <w:rsid w:val="00984028"/>
    <w:rsid w:val="00984EFE"/>
    <w:rsid w:val="00985014"/>
    <w:rsid w:val="009855A7"/>
    <w:rsid w:val="009859FE"/>
    <w:rsid w:val="00986453"/>
    <w:rsid w:val="00986F99"/>
    <w:rsid w:val="0098752C"/>
    <w:rsid w:val="00987A03"/>
    <w:rsid w:val="00987D2D"/>
    <w:rsid w:val="00991B4D"/>
    <w:rsid w:val="009922D7"/>
    <w:rsid w:val="009928F2"/>
    <w:rsid w:val="00993176"/>
    <w:rsid w:val="00993CEC"/>
    <w:rsid w:val="00994B2E"/>
    <w:rsid w:val="00994BB6"/>
    <w:rsid w:val="00994D13"/>
    <w:rsid w:val="0099584B"/>
    <w:rsid w:val="00995BC3"/>
    <w:rsid w:val="00995D89"/>
    <w:rsid w:val="0099636C"/>
    <w:rsid w:val="009967F4"/>
    <w:rsid w:val="00996A40"/>
    <w:rsid w:val="00996B61"/>
    <w:rsid w:val="0099721E"/>
    <w:rsid w:val="009A0254"/>
    <w:rsid w:val="009A053D"/>
    <w:rsid w:val="009A0B68"/>
    <w:rsid w:val="009A17D4"/>
    <w:rsid w:val="009A1A01"/>
    <w:rsid w:val="009A1BBE"/>
    <w:rsid w:val="009A1D89"/>
    <w:rsid w:val="009A1E48"/>
    <w:rsid w:val="009A1FAF"/>
    <w:rsid w:val="009A47C6"/>
    <w:rsid w:val="009A51C5"/>
    <w:rsid w:val="009A594E"/>
    <w:rsid w:val="009A5D58"/>
    <w:rsid w:val="009A6956"/>
    <w:rsid w:val="009A7744"/>
    <w:rsid w:val="009B0508"/>
    <w:rsid w:val="009B05F8"/>
    <w:rsid w:val="009B0945"/>
    <w:rsid w:val="009B1DA3"/>
    <w:rsid w:val="009B22EC"/>
    <w:rsid w:val="009B2823"/>
    <w:rsid w:val="009B2F22"/>
    <w:rsid w:val="009B2F36"/>
    <w:rsid w:val="009B4061"/>
    <w:rsid w:val="009B4679"/>
    <w:rsid w:val="009B487C"/>
    <w:rsid w:val="009B4973"/>
    <w:rsid w:val="009B4AE6"/>
    <w:rsid w:val="009B4CBE"/>
    <w:rsid w:val="009B4E71"/>
    <w:rsid w:val="009B6548"/>
    <w:rsid w:val="009B6F67"/>
    <w:rsid w:val="009B7424"/>
    <w:rsid w:val="009B79C0"/>
    <w:rsid w:val="009B7B05"/>
    <w:rsid w:val="009B7B11"/>
    <w:rsid w:val="009C0FAA"/>
    <w:rsid w:val="009C171B"/>
    <w:rsid w:val="009C1EE8"/>
    <w:rsid w:val="009C2147"/>
    <w:rsid w:val="009C2C8F"/>
    <w:rsid w:val="009C2FF9"/>
    <w:rsid w:val="009C310B"/>
    <w:rsid w:val="009C4160"/>
    <w:rsid w:val="009C4CB0"/>
    <w:rsid w:val="009C59C5"/>
    <w:rsid w:val="009C5B5D"/>
    <w:rsid w:val="009C5FC6"/>
    <w:rsid w:val="009C6068"/>
    <w:rsid w:val="009D035F"/>
    <w:rsid w:val="009D1178"/>
    <w:rsid w:val="009D1278"/>
    <w:rsid w:val="009D16EC"/>
    <w:rsid w:val="009D272B"/>
    <w:rsid w:val="009D2EFB"/>
    <w:rsid w:val="009D34B3"/>
    <w:rsid w:val="009D351B"/>
    <w:rsid w:val="009D39AA"/>
    <w:rsid w:val="009D3BF3"/>
    <w:rsid w:val="009D495D"/>
    <w:rsid w:val="009D4C29"/>
    <w:rsid w:val="009D535A"/>
    <w:rsid w:val="009E02A9"/>
    <w:rsid w:val="009E04E5"/>
    <w:rsid w:val="009E0750"/>
    <w:rsid w:val="009E0E44"/>
    <w:rsid w:val="009E1A2C"/>
    <w:rsid w:val="009E1F25"/>
    <w:rsid w:val="009E26AB"/>
    <w:rsid w:val="009E2F07"/>
    <w:rsid w:val="009E2F81"/>
    <w:rsid w:val="009E32FB"/>
    <w:rsid w:val="009E3337"/>
    <w:rsid w:val="009E4F5C"/>
    <w:rsid w:val="009E50DC"/>
    <w:rsid w:val="009E52F6"/>
    <w:rsid w:val="009E54D3"/>
    <w:rsid w:val="009E705C"/>
    <w:rsid w:val="009E76FD"/>
    <w:rsid w:val="009E781C"/>
    <w:rsid w:val="009E7F39"/>
    <w:rsid w:val="009F0AD5"/>
    <w:rsid w:val="009F1306"/>
    <w:rsid w:val="009F21AC"/>
    <w:rsid w:val="009F3470"/>
    <w:rsid w:val="009F39D0"/>
    <w:rsid w:val="009F3CBD"/>
    <w:rsid w:val="009F4F84"/>
    <w:rsid w:val="009F5F67"/>
    <w:rsid w:val="00A0127F"/>
    <w:rsid w:val="00A02E71"/>
    <w:rsid w:val="00A034D9"/>
    <w:rsid w:val="00A04B14"/>
    <w:rsid w:val="00A05583"/>
    <w:rsid w:val="00A05728"/>
    <w:rsid w:val="00A05A97"/>
    <w:rsid w:val="00A0635F"/>
    <w:rsid w:val="00A06462"/>
    <w:rsid w:val="00A067C8"/>
    <w:rsid w:val="00A06D6D"/>
    <w:rsid w:val="00A06DBD"/>
    <w:rsid w:val="00A07070"/>
    <w:rsid w:val="00A07FC1"/>
    <w:rsid w:val="00A1027E"/>
    <w:rsid w:val="00A1047C"/>
    <w:rsid w:val="00A1161D"/>
    <w:rsid w:val="00A116DF"/>
    <w:rsid w:val="00A11DF4"/>
    <w:rsid w:val="00A136F2"/>
    <w:rsid w:val="00A14AF9"/>
    <w:rsid w:val="00A1507B"/>
    <w:rsid w:val="00A152E0"/>
    <w:rsid w:val="00A15B0E"/>
    <w:rsid w:val="00A15CE8"/>
    <w:rsid w:val="00A1647A"/>
    <w:rsid w:val="00A16C4D"/>
    <w:rsid w:val="00A16CC2"/>
    <w:rsid w:val="00A1713E"/>
    <w:rsid w:val="00A172F3"/>
    <w:rsid w:val="00A17A2F"/>
    <w:rsid w:val="00A2072A"/>
    <w:rsid w:val="00A216FE"/>
    <w:rsid w:val="00A219BB"/>
    <w:rsid w:val="00A221F6"/>
    <w:rsid w:val="00A23B3B"/>
    <w:rsid w:val="00A243AF"/>
    <w:rsid w:val="00A24F40"/>
    <w:rsid w:val="00A25353"/>
    <w:rsid w:val="00A25495"/>
    <w:rsid w:val="00A25969"/>
    <w:rsid w:val="00A269E9"/>
    <w:rsid w:val="00A26CA4"/>
    <w:rsid w:val="00A2751F"/>
    <w:rsid w:val="00A3021D"/>
    <w:rsid w:val="00A30369"/>
    <w:rsid w:val="00A30857"/>
    <w:rsid w:val="00A30AE3"/>
    <w:rsid w:val="00A30D10"/>
    <w:rsid w:val="00A314F6"/>
    <w:rsid w:val="00A31B69"/>
    <w:rsid w:val="00A31BB0"/>
    <w:rsid w:val="00A321B0"/>
    <w:rsid w:val="00A324A1"/>
    <w:rsid w:val="00A32540"/>
    <w:rsid w:val="00A32C4F"/>
    <w:rsid w:val="00A3415C"/>
    <w:rsid w:val="00A3621D"/>
    <w:rsid w:val="00A36336"/>
    <w:rsid w:val="00A368D1"/>
    <w:rsid w:val="00A37476"/>
    <w:rsid w:val="00A428B3"/>
    <w:rsid w:val="00A42B4D"/>
    <w:rsid w:val="00A4372D"/>
    <w:rsid w:val="00A44E52"/>
    <w:rsid w:val="00A450C5"/>
    <w:rsid w:val="00A45A0C"/>
    <w:rsid w:val="00A45AA0"/>
    <w:rsid w:val="00A45EE9"/>
    <w:rsid w:val="00A46B4B"/>
    <w:rsid w:val="00A473C6"/>
    <w:rsid w:val="00A47AA5"/>
    <w:rsid w:val="00A503BF"/>
    <w:rsid w:val="00A5169E"/>
    <w:rsid w:val="00A5208E"/>
    <w:rsid w:val="00A523CB"/>
    <w:rsid w:val="00A52B47"/>
    <w:rsid w:val="00A531C5"/>
    <w:rsid w:val="00A540D2"/>
    <w:rsid w:val="00A5456E"/>
    <w:rsid w:val="00A55307"/>
    <w:rsid w:val="00A55E42"/>
    <w:rsid w:val="00A55EC6"/>
    <w:rsid w:val="00A56DEC"/>
    <w:rsid w:val="00A57DC7"/>
    <w:rsid w:val="00A61376"/>
    <w:rsid w:val="00A61CD1"/>
    <w:rsid w:val="00A622A8"/>
    <w:rsid w:val="00A62C27"/>
    <w:rsid w:val="00A6347D"/>
    <w:rsid w:val="00A639B0"/>
    <w:rsid w:val="00A65142"/>
    <w:rsid w:val="00A654EA"/>
    <w:rsid w:val="00A659CD"/>
    <w:rsid w:val="00A65DA0"/>
    <w:rsid w:val="00A664A3"/>
    <w:rsid w:val="00A66CE0"/>
    <w:rsid w:val="00A67749"/>
    <w:rsid w:val="00A67A3F"/>
    <w:rsid w:val="00A70B7D"/>
    <w:rsid w:val="00A71E9E"/>
    <w:rsid w:val="00A72422"/>
    <w:rsid w:val="00A72F47"/>
    <w:rsid w:val="00A73C31"/>
    <w:rsid w:val="00A76C4B"/>
    <w:rsid w:val="00A76EA6"/>
    <w:rsid w:val="00A76F65"/>
    <w:rsid w:val="00A775DC"/>
    <w:rsid w:val="00A7761F"/>
    <w:rsid w:val="00A80027"/>
    <w:rsid w:val="00A80A41"/>
    <w:rsid w:val="00A81928"/>
    <w:rsid w:val="00A821F3"/>
    <w:rsid w:val="00A82E0A"/>
    <w:rsid w:val="00A83109"/>
    <w:rsid w:val="00A83918"/>
    <w:rsid w:val="00A83AFA"/>
    <w:rsid w:val="00A84551"/>
    <w:rsid w:val="00A85AB0"/>
    <w:rsid w:val="00A85F22"/>
    <w:rsid w:val="00A86BD5"/>
    <w:rsid w:val="00A86C73"/>
    <w:rsid w:val="00A86C8F"/>
    <w:rsid w:val="00A87926"/>
    <w:rsid w:val="00A90B17"/>
    <w:rsid w:val="00A9156A"/>
    <w:rsid w:val="00A91802"/>
    <w:rsid w:val="00A91ACB"/>
    <w:rsid w:val="00A91F77"/>
    <w:rsid w:val="00A93901"/>
    <w:rsid w:val="00A93DE0"/>
    <w:rsid w:val="00A93FEF"/>
    <w:rsid w:val="00A94089"/>
    <w:rsid w:val="00A94516"/>
    <w:rsid w:val="00A94842"/>
    <w:rsid w:val="00A9491B"/>
    <w:rsid w:val="00A94F1F"/>
    <w:rsid w:val="00A95595"/>
    <w:rsid w:val="00A95AB5"/>
    <w:rsid w:val="00A95F21"/>
    <w:rsid w:val="00A96707"/>
    <w:rsid w:val="00A97E19"/>
    <w:rsid w:val="00AA0204"/>
    <w:rsid w:val="00AA1AEB"/>
    <w:rsid w:val="00AA37CB"/>
    <w:rsid w:val="00AA45CB"/>
    <w:rsid w:val="00AA53DB"/>
    <w:rsid w:val="00AA5700"/>
    <w:rsid w:val="00AA59A7"/>
    <w:rsid w:val="00AA6529"/>
    <w:rsid w:val="00AA65C6"/>
    <w:rsid w:val="00AA6A75"/>
    <w:rsid w:val="00AA7BAC"/>
    <w:rsid w:val="00AA7DD4"/>
    <w:rsid w:val="00AB0CE4"/>
    <w:rsid w:val="00AB0EBB"/>
    <w:rsid w:val="00AB15DD"/>
    <w:rsid w:val="00AB2501"/>
    <w:rsid w:val="00AB57B9"/>
    <w:rsid w:val="00AB5B65"/>
    <w:rsid w:val="00AB6F2C"/>
    <w:rsid w:val="00AB7C07"/>
    <w:rsid w:val="00AB7CBC"/>
    <w:rsid w:val="00AB7DEA"/>
    <w:rsid w:val="00AB7EFA"/>
    <w:rsid w:val="00AB7F57"/>
    <w:rsid w:val="00AC0271"/>
    <w:rsid w:val="00AC1B5C"/>
    <w:rsid w:val="00AC1EFA"/>
    <w:rsid w:val="00AC22E1"/>
    <w:rsid w:val="00AC2AB9"/>
    <w:rsid w:val="00AC30A2"/>
    <w:rsid w:val="00AC3392"/>
    <w:rsid w:val="00AC36E2"/>
    <w:rsid w:val="00AC37F2"/>
    <w:rsid w:val="00AC38E4"/>
    <w:rsid w:val="00AC3973"/>
    <w:rsid w:val="00AC3DB2"/>
    <w:rsid w:val="00AC48B2"/>
    <w:rsid w:val="00AC4FF7"/>
    <w:rsid w:val="00AC5004"/>
    <w:rsid w:val="00AC597C"/>
    <w:rsid w:val="00AC5C2D"/>
    <w:rsid w:val="00AD0379"/>
    <w:rsid w:val="00AD0C15"/>
    <w:rsid w:val="00AD0CD4"/>
    <w:rsid w:val="00AD198D"/>
    <w:rsid w:val="00AD1C6A"/>
    <w:rsid w:val="00AD3A71"/>
    <w:rsid w:val="00AD3BFF"/>
    <w:rsid w:val="00AD4C8D"/>
    <w:rsid w:val="00AD58B8"/>
    <w:rsid w:val="00AD6020"/>
    <w:rsid w:val="00AD6B23"/>
    <w:rsid w:val="00AD6EC4"/>
    <w:rsid w:val="00AD7161"/>
    <w:rsid w:val="00AD7423"/>
    <w:rsid w:val="00AD78A8"/>
    <w:rsid w:val="00AD7AB5"/>
    <w:rsid w:val="00AD7B8D"/>
    <w:rsid w:val="00AD7C19"/>
    <w:rsid w:val="00AD7F18"/>
    <w:rsid w:val="00AE0413"/>
    <w:rsid w:val="00AE2D79"/>
    <w:rsid w:val="00AE3614"/>
    <w:rsid w:val="00AE3F9F"/>
    <w:rsid w:val="00AE44A6"/>
    <w:rsid w:val="00AE4997"/>
    <w:rsid w:val="00AE53D6"/>
    <w:rsid w:val="00AE5B5C"/>
    <w:rsid w:val="00AE6FE9"/>
    <w:rsid w:val="00AE77EF"/>
    <w:rsid w:val="00AF084F"/>
    <w:rsid w:val="00AF152D"/>
    <w:rsid w:val="00AF1679"/>
    <w:rsid w:val="00AF290B"/>
    <w:rsid w:val="00AF2EE4"/>
    <w:rsid w:val="00AF6B52"/>
    <w:rsid w:val="00B00A42"/>
    <w:rsid w:val="00B00F75"/>
    <w:rsid w:val="00B01261"/>
    <w:rsid w:val="00B0128D"/>
    <w:rsid w:val="00B01389"/>
    <w:rsid w:val="00B01A82"/>
    <w:rsid w:val="00B0202B"/>
    <w:rsid w:val="00B035B8"/>
    <w:rsid w:val="00B0430F"/>
    <w:rsid w:val="00B055CA"/>
    <w:rsid w:val="00B06231"/>
    <w:rsid w:val="00B064E5"/>
    <w:rsid w:val="00B0710D"/>
    <w:rsid w:val="00B07FCE"/>
    <w:rsid w:val="00B1026E"/>
    <w:rsid w:val="00B10407"/>
    <w:rsid w:val="00B108E0"/>
    <w:rsid w:val="00B1126E"/>
    <w:rsid w:val="00B1155D"/>
    <w:rsid w:val="00B11C5D"/>
    <w:rsid w:val="00B12920"/>
    <w:rsid w:val="00B13C65"/>
    <w:rsid w:val="00B14BA1"/>
    <w:rsid w:val="00B15AFB"/>
    <w:rsid w:val="00B173C7"/>
    <w:rsid w:val="00B17A6E"/>
    <w:rsid w:val="00B17FBA"/>
    <w:rsid w:val="00B209C4"/>
    <w:rsid w:val="00B2140E"/>
    <w:rsid w:val="00B21C63"/>
    <w:rsid w:val="00B22558"/>
    <w:rsid w:val="00B2290F"/>
    <w:rsid w:val="00B22BDB"/>
    <w:rsid w:val="00B22EF2"/>
    <w:rsid w:val="00B23468"/>
    <w:rsid w:val="00B23539"/>
    <w:rsid w:val="00B23642"/>
    <w:rsid w:val="00B2382A"/>
    <w:rsid w:val="00B23EFB"/>
    <w:rsid w:val="00B23FFE"/>
    <w:rsid w:val="00B240BA"/>
    <w:rsid w:val="00B24C03"/>
    <w:rsid w:val="00B2573A"/>
    <w:rsid w:val="00B26942"/>
    <w:rsid w:val="00B2797C"/>
    <w:rsid w:val="00B27E62"/>
    <w:rsid w:val="00B27F08"/>
    <w:rsid w:val="00B302A6"/>
    <w:rsid w:val="00B30EC2"/>
    <w:rsid w:val="00B30F36"/>
    <w:rsid w:val="00B32BCA"/>
    <w:rsid w:val="00B3318C"/>
    <w:rsid w:val="00B3375F"/>
    <w:rsid w:val="00B34953"/>
    <w:rsid w:val="00B37560"/>
    <w:rsid w:val="00B37CBB"/>
    <w:rsid w:val="00B404A3"/>
    <w:rsid w:val="00B40692"/>
    <w:rsid w:val="00B409AA"/>
    <w:rsid w:val="00B4211C"/>
    <w:rsid w:val="00B42368"/>
    <w:rsid w:val="00B42BFD"/>
    <w:rsid w:val="00B46180"/>
    <w:rsid w:val="00B46E54"/>
    <w:rsid w:val="00B46ECB"/>
    <w:rsid w:val="00B471BB"/>
    <w:rsid w:val="00B47F9A"/>
    <w:rsid w:val="00B51579"/>
    <w:rsid w:val="00B51D5D"/>
    <w:rsid w:val="00B526C5"/>
    <w:rsid w:val="00B5320A"/>
    <w:rsid w:val="00B538EC"/>
    <w:rsid w:val="00B53CB5"/>
    <w:rsid w:val="00B54A61"/>
    <w:rsid w:val="00B54C52"/>
    <w:rsid w:val="00B57086"/>
    <w:rsid w:val="00B570C7"/>
    <w:rsid w:val="00B57F36"/>
    <w:rsid w:val="00B6009C"/>
    <w:rsid w:val="00B60CFF"/>
    <w:rsid w:val="00B60E88"/>
    <w:rsid w:val="00B62231"/>
    <w:rsid w:val="00B62537"/>
    <w:rsid w:val="00B626F8"/>
    <w:rsid w:val="00B62B09"/>
    <w:rsid w:val="00B630F3"/>
    <w:rsid w:val="00B638BE"/>
    <w:rsid w:val="00B6443A"/>
    <w:rsid w:val="00B6497C"/>
    <w:rsid w:val="00B6655E"/>
    <w:rsid w:val="00B66D13"/>
    <w:rsid w:val="00B671C8"/>
    <w:rsid w:val="00B676F7"/>
    <w:rsid w:val="00B67A5F"/>
    <w:rsid w:val="00B67AC1"/>
    <w:rsid w:val="00B72874"/>
    <w:rsid w:val="00B72AB4"/>
    <w:rsid w:val="00B731B6"/>
    <w:rsid w:val="00B738D0"/>
    <w:rsid w:val="00B73BAE"/>
    <w:rsid w:val="00B74499"/>
    <w:rsid w:val="00B744E6"/>
    <w:rsid w:val="00B76803"/>
    <w:rsid w:val="00B76D92"/>
    <w:rsid w:val="00B76F98"/>
    <w:rsid w:val="00B8135F"/>
    <w:rsid w:val="00B81603"/>
    <w:rsid w:val="00B81817"/>
    <w:rsid w:val="00B8216A"/>
    <w:rsid w:val="00B826BA"/>
    <w:rsid w:val="00B82B69"/>
    <w:rsid w:val="00B82FDA"/>
    <w:rsid w:val="00B83C5C"/>
    <w:rsid w:val="00B84D67"/>
    <w:rsid w:val="00B85271"/>
    <w:rsid w:val="00B8545B"/>
    <w:rsid w:val="00B85E4C"/>
    <w:rsid w:val="00B85FB3"/>
    <w:rsid w:val="00B87256"/>
    <w:rsid w:val="00B87674"/>
    <w:rsid w:val="00B87FF9"/>
    <w:rsid w:val="00B921A8"/>
    <w:rsid w:val="00B92605"/>
    <w:rsid w:val="00B92AD5"/>
    <w:rsid w:val="00B935C1"/>
    <w:rsid w:val="00B93926"/>
    <w:rsid w:val="00B95622"/>
    <w:rsid w:val="00B9596B"/>
    <w:rsid w:val="00B95AE2"/>
    <w:rsid w:val="00B96DAD"/>
    <w:rsid w:val="00B97E3F"/>
    <w:rsid w:val="00BA03FE"/>
    <w:rsid w:val="00BA14BE"/>
    <w:rsid w:val="00BA291C"/>
    <w:rsid w:val="00BA39DA"/>
    <w:rsid w:val="00BA3E8E"/>
    <w:rsid w:val="00BA414D"/>
    <w:rsid w:val="00BA596A"/>
    <w:rsid w:val="00BA6039"/>
    <w:rsid w:val="00BB0213"/>
    <w:rsid w:val="00BB19BF"/>
    <w:rsid w:val="00BB2721"/>
    <w:rsid w:val="00BB32C0"/>
    <w:rsid w:val="00BB3D0B"/>
    <w:rsid w:val="00BB3E24"/>
    <w:rsid w:val="00BB3EEC"/>
    <w:rsid w:val="00BB4511"/>
    <w:rsid w:val="00BB4644"/>
    <w:rsid w:val="00BB50C9"/>
    <w:rsid w:val="00BB5268"/>
    <w:rsid w:val="00BB5513"/>
    <w:rsid w:val="00BB6336"/>
    <w:rsid w:val="00BB65BF"/>
    <w:rsid w:val="00BB66FC"/>
    <w:rsid w:val="00BB6B2F"/>
    <w:rsid w:val="00BB72CB"/>
    <w:rsid w:val="00BC00C8"/>
    <w:rsid w:val="00BC05FF"/>
    <w:rsid w:val="00BC08CC"/>
    <w:rsid w:val="00BC1ABB"/>
    <w:rsid w:val="00BC2C1F"/>
    <w:rsid w:val="00BC3EAB"/>
    <w:rsid w:val="00BC435A"/>
    <w:rsid w:val="00BC4CD6"/>
    <w:rsid w:val="00BC4D22"/>
    <w:rsid w:val="00BC4E48"/>
    <w:rsid w:val="00BC5705"/>
    <w:rsid w:val="00BC5F3A"/>
    <w:rsid w:val="00BC659C"/>
    <w:rsid w:val="00BD037A"/>
    <w:rsid w:val="00BD0678"/>
    <w:rsid w:val="00BD087B"/>
    <w:rsid w:val="00BD18D1"/>
    <w:rsid w:val="00BD2F29"/>
    <w:rsid w:val="00BD3965"/>
    <w:rsid w:val="00BD3D09"/>
    <w:rsid w:val="00BD4A20"/>
    <w:rsid w:val="00BD556D"/>
    <w:rsid w:val="00BD7554"/>
    <w:rsid w:val="00BD796C"/>
    <w:rsid w:val="00BD7C81"/>
    <w:rsid w:val="00BD7FCE"/>
    <w:rsid w:val="00BE16C7"/>
    <w:rsid w:val="00BE1A60"/>
    <w:rsid w:val="00BE1A63"/>
    <w:rsid w:val="00BE1AA8"/>
    <w:rsid w:val="00BE4033"/>
    <w:rsid w:val="00BE4DA7"/>
    <w:rsid w:val="00BE518B"/>
    <w:rsid w:val="00BE5339"/>
    <w:rsid w:val="00BE5588"/>
    <w:rsid w:val="00BE584F"/>
    <w:rsid w:val="00BE58DE"/>
    <w:rsid w:val="00BE5D27"/>
    <w:rsid w:val="00BE6137"/>
    <w:rsid w:val="00BE636A"/>
    <w:rsid w:val="00BE69D1"/>
    <w:rsid w:val="00BE71DF"/>
    <w:rsid w:val="00BE79D5"/>
    <w:rsid w:val="00BE7EB5"/>
    <w:rsid w:val="00BE7EE1"/>
    <w:rsid w:val="00BF0389"/>
    <w:rsid w:val="00BF0BF0"/>
    <w:rsid w:val="00BF129F"/>
    <w:rsid w:val="00BF1C0D"/>
    <w:rsid w:val="00BF1F0F"/>
    <w:rsid w:val="00BF2820"/>
    <w:rsid w:val="00BF2928"/>
    <w:rsid w:val="00BF2CBC"/>
    <w:rsid w:val="00BF2F87"/>
    <w:rsid w:val="00BF31DA"/>
    <w:rsid w:val="00BF3F40"/>
    <w:rsid w:val="00BF5169"/>
    <w:rsid w:val="00BF5F8E"/>
    <w:rsid w:val="00BF74EE"/>
    <w:rsid w:val="00C00507"/>
    <w:rsid w:val="00C00646"/>
    <w:rsid w:val="00C0235C"/>
    <w:rsid w:val="00C02ABB"/>
    <w:rsid w:val="00C02B65"/>
    <w:rsid w:val="00C0365F"/>
    <w:rsid w:val="00C03A17"/>
    <w:rsid w:val="00C03C9B"/>
    <w:rsid w:val="00C04B8C"/>
    <w:rsid w:val="00C054FF"/>
    <w:rsid w:val="00C05978"/>
    <w:rsid w:val="00C05D43"/>
    <w:rsid w:val="00C07D22"/>
    <w:rsid w:val="00C10411"/>
    <w:rsid w:val="00C11AAB"/>
    <w:rsid w:val="00C12B0E"/>
    <w:rsid w:val="00C13437"/>
    <w:rsid w:val="00C135A3"/>
    <w:rsid w:val="00C14707"/>
    <w:rsid w:val="00C14745"/>
    <w:rsid w:val="00C15777"/>
    <w:rsid w:val="00C15C21"/>
    <w:rsid w:val="00C16CFB"/>
    <w:rsid w:val="00C2138F"/>
    <w:rsid w:val="00C21E02"/>
    <w:rsid w:val="00C224EF"/>
    <w:rsid w:val="00C2310A"/>
    <w:rsid w:val="00C23715"/>
    <w:rsid w:val="00C23A3D"/>
    <w:rsid w:val="00C24955"/>
    <w:rsid w:val="00C251C4"/>
    <w:rsid w:val="00C25C8D"/>
    <w:rsid w:val="00C26019"/>
    <w:rsid w:val="00C31005"/>
    <w:rsid w:val="00C315B2"/>
    <w:rsid w:val="00C315CA"/>
    <w:rsid w:val="00C317DB"/>
    <w:rsid w:val="00C3293B"/>
    <w:rsid w:val="00C32A40"/>
    <w:rsid w:val="00C33A88"/>
    <w:rsid w:val="00C34ACA"/>
    <w:rsid w:val="00C35976"/>
    <w:rsid w:val="00C35ACB"/>
    <w:rsid w:val="00C3788B"/>
    <w:rsid w:val="00C37CE7"/>
    <w:rsid w:val="00C400E4"/>
    <w:rsid w:val="00C40D4E"/>
    <w:rsid w:val="00C413A1"/>
    <w:rsid w:val="00C41AFE"/>
    <w:rsid w:val="00C42064"/>
    <w:rsid w:val="00C423E1"/>
    <w:rsid w:val="00C436B6"/>
    <w:rsid w:val="00C44B9D"/>
    <w:rsid w:val="00C45703"/>
    <w:rsid w:val="00C45CE7"/>
    <w:rsid w:val="00C4608D"/>
    <w:rsid w:val="00C46098"/>
    <w:rsid w:val="00C47477"/>
    <w:rsid w:val="00C47AF7"/>
    <w:rsid w:val="00C47B37"/>
    <w:rsid w:val="00C500BF"/>
    <w:rsid w:val="00C50A0C"/>
    <w:rsid w:val="00C52536"/>
    <w:rsid w:val="00C5324F"/>
    <w:rsid w:val="00C532D5"/>
    <w:rsid w:val="00C53376"/>
    <w:rsid w:val="00C53756"/>
    <w:rsid w:val="00C54638"/>
    <w:rsid w:val="00C552D8"/>
    <w:rsid w:val="00C55B26"/>
    <w:rsid w:val="00C55B9E"/>
    <w:rsid w:val="00C55CB2"/>
    <w:rsid w:val="00C561A0"/>
    <w:rsid w:val="00C5646C"/>
    <w:rsid w:val="00C56F2A"/>
    <w:rsid w:val="00C57CEE"/>
    <w:rsid w:val="00C60D0B"/>
    <w:rsid w:val="00C611BC"/>
    <w:rsid w:val="00C624E2"/>
    <w:rsid w:val="00C63DE5"/>
    <w:rsid w:val="00C6473B"/>
    <w:rsid w:val="00C65035"/>
    <w:rsid w:val="00C656C5"/>
    <w:rsid w:val="00C66895"/>
    <w:rsid w:val="00C6689A"/>
    <w:rsid w:val="00C66D4C"/>
    <w:rsid w:val="00C672CE"/>
    <w:rsid w:val="00C70318"/>
    <w:rsid w:val="00C70402"/>
    <w:rsid w:val="00C70612"/>
    <w:rsid w:val="00C70847"/>
    <w:rsid w:val="00C70EB9"/>
    <w:rsid w:val="00C71164"/>
    <w:rsid w:val="00C711F6"/>
    <w:rsid w:val="00C7186E"/>
    <w:rsid w:val="00C71BDF"/>
    <w:rsid w:val="00C72AF3"/>
    <w:rsid w:val="00C7307B"/>
    <w:rsid w:val="00C73548"/>
    <w:rsid w:val="00C74056"/>
    <w:rsid w:val="00C74EF3"/>
    <w:rsid w:val="00C75F85"/>
    <w:rsid w:val="00C775CA"/>
    <w:rsid w:val="00C80491"/>
    <w:rsid w:val="00C805CE"/>
    <w:rsid w:val="00C8141A"/>
    <w:rsid w:val="00C8149A"/>
    <w:rsid w:val="00C81D63"/>
    <w:rsid w:val="00C8377B"/>
    <w:rsid w:val="00C852F8"/>
    <w:rsid w:val="00C853DD"/>
    <w:rsid w:val="00C856CD"/>
    <w:rsid w:val="00C85A43"/>
    <w:rsid w:val="00C85ECB"/>
    <w:rsid w:val="00C868AE"/>
    <w:rsid w:val="00C87BDE"/>
    <w:rsid w:val="00C90E9B"/>
    <w:rsid w:val="00C93021"/>
    <w:rsid w:val="00C9313C"/>
    <w:rsid w:val="00C938CE"/>
    <w:rsid w:val="00C93CD0"/>
    <w:rsid w:val="00C95770"/>
    <w:rsid w:val="00C96089"/>
    <w:rsid w:val="00C96A8B"/>
    <w:rsid w:val="00C9723A"/>
    <w:rsid w:val="00CA0848"/>
    <w:rsid w:val="00CA1289"/>
    <w:rsid w:val="00CA1504"/>
    <w:rsid w:val="00CA29BB"/>
    <w:rsid w:val="00CA352F"/>
    <w:rsid w:val="00CA3E04"/>
    <w:rsid w:val="00CA4966"/>
    <w:rsid w:val="00CA4AE5"/>
    <w:rsid w:val="00CA5CD1"/>
    <w:rsid w:val="00CA602B"/>
    <w:rsid w:val="00CA672B"/>
    <w:rsid w:val="00CA6AA5"/>
    <w:rsid w:val="00CB0F4E"/>
    <w:rsid w:val="00CB0FEF"/>
    <w:rsid w:val="00CB104A"/>
    <w:rsid w:val="00CB2039"/>
    <w:rsid w:val="00CB203E"/>
    <w:rsid w:val="00CB254D"/>
    <w:rsid w:val="00CB2576"/>
    <w:rsid w:val="00CB2E10"/>
    <w:rsid w:val="00CB2F5B"/>
    <w:rsid w:val="00CB3506"/>
    <w:rsid w:val="00CB3934"/>
    <w:rsid w:val="00CB3F55"/>
    <w:rsid w:val="00CB561C"/>
    <w:rsid w:val="00CB5689"/>
    <w:rsid w:val="00CB622B"/>
    <w:rsid w:val="00CB686B"/>
    <w:rsid w:val="00CB6CE8"/>
    <w:rsid w:val="00CB7529"/>
    <w:rsid w:val="00CB7572"/>
    <w:rsid w:val="00CB7663"/>
    <w:rsid w:val="00CB7B0C"/>
    <w:rsid w:val="00CC12DF"/>
    <w:rsid w:val="00CC1FCA"/>
    <w:rsid w:val="00CC24FD"/>
    <w:rsid w:val="00CC28F3"/>
    <w:rsid w:val="00CC2A30"/>
    <w:rsid w:val="00CC2B25"/>
    <w:rsid w:val="00CC3B01"/>
    <w:rsid w:val="00CC415D"/>
    <w:rsid w:val="00CC4247"/>
    <w:rsid w:val="00CC4888"/>
    <w:rsid w:val="00CC4D35"/>
    <w:rsid w:val="00CC56A2"/>
    <w:rsid w:val="00CC5721"/>
    <w:rsid w:val="00CC582A"/>
    <w:rsid w:val="00CC5A07"/>
    <w:rsid w:val="00CC6F4D"/>
    <w:rsid w:val="00CD051D"/>
    <w:rsid w:val="00CD0A6D"/>
    <w:rsid w:val="00CD14F8"/>
    <w:rsid w:val="00CD1915"/>
    <w:rsid w:val="00CD24B2"/>
    <w:rsid w:val="00CD24C4"/>
    <w:rsid w:val="00CD28F9"/>
    <w:rsid w:val="00CD3694"/>
    <w:rsid w:val="00CD3725"/>
    <w:rsid w:val="00CD4006"/>
    <w:rsid w:val="00CD49EA"/>
    <w:rsid w:val="00CD4AC4"/>
    <w:rsid w:val="00CD4B5F"/>
    <w:rsid w:val="00CD6755"/>
    <w:rsid w:val="00CD6B1D"/>
    <w:rsid w:val="00CD7052"/>
    <w:rsid w:val="00CE0102"/>
    <w:rsid w:val="00CE1805"/>
    <w:rsid w:val="00CE1AC3"/>
    <w:rsid w:val="00CE3944"/>
    <w:rsid w:val="00CE3C0E"/>
    <w:rsid w:val="00CE5002"/>
    <w:rsid w:val="00CE5ACF"/>
    <w:rsid w:val="00CE6197"/>
    <w:rsid w:val="00CE72FB"/>
    <w:rsid w:val="00CE7EAE"/>
    <w:rsid w:val="00CF032B"/>
    <w:rsid w:val="00CF03A9"/>
    <w:rsid w:val="00CF092D"/>
    <w:rsid w:val="00CF18CB"/>
    <w:rsid w:val="00CF1982"/>
    <w:rsid w:val="00CF1DB8"/>
    <w:rsid w:val="00CF2E0D"/>
    <w:rsid w:val="00CF3099"/>
    <w:rsid w:val="00CF3ABF"/>
    <w:rsid w:val="00CF47F6"/>
    <w:rsid w:val="00CF48B9"/>
    <w:rsid w:val="00CF4AF1"/>
    <w:rsid w:val="00CF5160"/>
    <w:rsid w:val="00CF5676"/>
    <w:rsid w:val="00CF5913"/>
    <w:rsid w:val="00CF60F4"/>
    <w:rsid w:val="00CF6112"/>
    <w:rsid w:val="00CF6609"/>
    <w:rsid w:val="00CF6899"/>
    <w:rsid w:val="00D00739"/>
    <w:rsid w:val="00D00E06"/>
    <w:rsid w:val="00D00E09"/>
    <w:rsid w:val="00D0108D"/>
    <w:rsid w:val="00D011EE"/>
    <w:rsid w:val="00D02268"/>
    <w:rsid w:val="00D0228B"/>
    <w:rsid w:val="00D026B4"/>
    <w:rsid w:val="00D02A66"/>
    <w:rsid w:val="00D02EAB"/>
    <w:rsid w:val="00D0308C"/>
    <w:rsid w:val="00D030F0"/>
    <w:rsid w:val="00D03187"/>
    <w:rsid w:val="00D03F83"/>
    <w:rsid w:val="00D04283"/>
    <w:rsid w:val="00D0562B"/>
    <w:rsid w:val="00D07473"/>
    <w:rsid w:val="00D104D4"/>
    <w:rsid w:val="00D110C6"/>
    <w:rsid w:val="00D113CD"/>
    <w:rsid w:val="00D11727"/>
    <w:rsid w:val="00D123EB"/>
    <w:rsid w:val="00D1241B"/>
    <w:rsid w:val="00D1255A"/>
    <w:rsid w:val="00D14640"/>
    <w:rsid w:val="00D146AF"/>
    <w:rsid w:val="00D14DC9"/>
    <w:rsid w:val="00D1546E"/>
    <w:rsid w:val="00D2029C"/>
    <w:rsid w:val="00D205B7"/>
    <w:rsid w:val="00D22F49"/>
    <w:rsid w:val="00D2309E"/>
    <w:rsid w:val="00D23333"/>
    <w:rsid w:val="00D2342E"/>
    <w:rsid w:val="00D23687"/>
    <w:rsid w:val="00D24EB1"/>
    <w:rsid w:val="00D251A0"/>
    <w:rsid w:val="00D253FB"/>
    <w:rsid w:val="00D25F4C"/>
    <w:rsid w:val="00D26096"/>
    <w:rsid w:val="00D26C4F"/>
    <w:rsid w:val="00D26F01"/>
    <w:rsid w:val="00D273C2"/>
    <w:rsid w:val="00D27CAD"/>
    <w:rsid w:val="00D27CF9"/>
    <w:rsid w:val="00D30386"/>
    <w:rsid w:val="00D30C01"/>
    <w:rsid w:val="00D30C3C"/>
    <w:rsid w:val="00D30EF9"/>
    <w:rsid w:val="00D325AC"/>
    <w:rsid w:val="00D32760"/>
    <w:rsid w:val="00D33107"/>
    <w:rsid w:val="00D33F3B"/>
    <w:rsid w:val="00D34282"/>
    <w:rsid w:val="00D350C6"/>
    <w:rsid w:val="00D355F6"/>
    <w:rsid w:val="00D35C1F"/>
    <w:rsid w:val="00D36389"/>
    <w:rsid w:val="00D36DD8"/>
    <w:rsid w:val="00D378BC"/>
    <w:rsid w:val="00D37973"/>
    <w:rsid w:val="00D37F13"/>
    <w:rsid w:val="00D400B0"/>
    <w:rsid w:val="00D402C5"/>
    <w:rsid w:val="00D40872"/>
    <w:rsid w:val="00D409C0"/>
    <w:rsid w:val="00D414DF"/>
    <w:rsid w:val="00D41C79"/>
    <w:rsid w:val="00D41D43"/>
    <w:rsid w:val="00D422CC"/>
    <w:rsid w:val="00D426AB"/>
    <w:rsid w:val="00D42853"/>
    <w:rsid w:val="00D42958"/>
    <w:rsid w:val="00D43328"/>
    <w:rsid w:val="00D43AA7"/>
    <w:rsid w:val="00D43DE2"/>
    <w:rsid w:val="00D452DC"/>
    <w:rsid w:val="00D455F7"/>
    <w:rsid w:val="00D45D2E"/>
    <w:rsid w:val="00D45DB7"/>
    <w:rsid w:val="00D46CAE"/>
    <w:rsid w:val="00D4725B"/>
    <w:rsid w:val="00D4780E"/>
    <w:rsid w:val="00D47ABA"/>
    <w:rsid w:val="00D47D91"/>
    <w:rsid w:val="00D507AD"/>
    <w:rsid w:val="00D52D1A"/>
    <w:rsid w:val="00D52D89"/>
    <w:rsid w:val="00D5427E"/>
    <w:rsid w:val="00D54889"/>
    <w:rsid w:val="00D55DAC"/>
    <w:rsid w:val="00D55F41"/>
    <w:rsid w:val="00D56AAB"/>
    <w:rsid w:val="00D57678"/>
    <w:rsid w:val="00D577E9"/>
    <w:rsid w:val="00D57BD3"/>
    <w:rsid w:val="00D604BB"/>
    <w:rsid w:val="00D60BE6"/>
    <w:rsid w:val="00D61439"/>
    <w:rsid w:val="00D61C97"/>
    <w:rsid w:val="00D61D66"/>
    <w:rsid w:val="00D63298"/>
    <w:rsid w:val="00D636CF"/>
    <w:rsid w:val="00D63BFD"/>
    <w:rsid w:val="00D63D24"/>
    <w:rsid w:val="00D63D97"/>
    <w:rsid w:val="00D63E9B"/>
    <w:rsid w:val="00D646DA"/>
    <w:rsid w:val="00D646F1"/>
    <w:rsid w:val="00D64A16"/>
    <w:rsid w:val="00D64B51"/>
    <w:rsid w:val="00D64D69"/>
    <w:rsid w:val="00D64EBD"/>
    <w:rsid w:val="00D66406"/>
    <w:rsid w:val="00D67F66"/>
    <w:rsid w:val="00D7069D"/>
    <w:rsid w:val="00D7144B"/>
    <w:rsid w:val="00D72FCB"/>
    <w:rsid w:val="00D73544"/>
    <w:rsid w:val="00D7483C"/>
    <w:rsid w:val="00D7570C"/>
    <w:rsid w:val="00D75777"/>
    <w:rsid w:val="00D75B19"/>
    <w:rsid w:val="00D75DA1"/>
    <w:rsid w:val="00D75EF0"/>
    <w:rsid w:val="00D76816"/>
    <w:rsid w:val="00D768C1"/>
    <w:rsid w:val="00D76B21"/>
    <w:rsid w:val="00D7708F"/>
    <w:rsid w:val="00D7760E"/>
    <w:rsid w:val="00D776B9"/>
    <w:rsid w:val="00D77C00"/>
    <w:rsid w:val="00D800C2"/>
    <w:rsid w:val="00D806A0"/>
    <w:rsid w:val="00D806E8"/>
    <w:rsid w:val="00D8088D"/>
    <w:rsid w:val="00D80B4D"/>
    <w:rsid w:val="00D8122C"/>
    <w:rsid w:val="00D81547"/>
    <w:rsid w:val="00D82151"/>
    <w:rsid w:val="00D83744"/>
    <w:rsid w:val="00D83CF6"/>
    <w:rsid w:val="00D841A2"/>
    <w:rsid w:val="00D855B1"/>
    <w:rsid w:val="00D86489"/>
    <w:rsid w:val="00D8672A"/>
    <w:rsid w:val="00D871EC"/>
    <w:rsid w:val="00D87FB1"/>
    <w:rsid w:val="00D90253"/>
    <w:rsid w:val="00D902DA"/>
    <w:rsid w:val="00D9075D"/>
    <w:rsid w:val="00D90960"/>
    <w:rsid w:val="00D90C26"/>
    <w:rsid w:val="00D915DE"/>
    <w:rsid w:val="00D922C1"/>
    <w:rsid w:val="00D9270E"/>
    <w:rsid w:val="00D93340"/>
    <w:rsid w:val="00D93C63"/>
    <w:rsid w:val="00D9519D"/>
    <w:rsid w:val="00D97089"/>
    <w:rsid w:val="00D9793C"/>
    <w:rsid w:val="00D97EFE"/>
    <w:rsid w:val="00DA18B4"/>
    <w:rsid w:val="00DA2CDB"/>
    <w:rsid w:val="00DA3707"/>
    <w:rsid w:val="00DA440C"/>
    <w:rsid w:val="00DA4BFA"/>
    <w:rsid w:val="00DA70A5"/>
    <w:rsid w:val="00DB0A8A"/>
    <w:rsid w:val="00DB0D70"/>
    <w:rsid w:val="00DB0DB0"/>
    <w:rsid w:val="00DB108F"/>
    <w:rsid w:val="00DB1E92"/>
    <w:rsid w:val="00DB1EDE"/>
    <w:rsid w:val="00DB1F74"/>
    <w:rsid w:val="00DB35F7"/>
    <w:rsid w:val="00DB3E67"/>
    <w:rsid w:val="00DB3EC0"/>
    <w:rsid w:val="00DB4274"/>
    <w:rsid w:val="00DB473D"/>
    <w:rsid w:val="00DB4DF0"/>
    <w:rsid w:val="00DB4E2B"/>
    <w:rsid w:val="00DB4F9C"/>
    <w:rsid w:val="00DB4FC1"/>
    <w:rsid w:val="00DB5394"/>
    <w:rsid w:val="00DB69EE"/>
    <w:rsid w:val="00DB76BE"/>
    <w:rsid w:val="00DB7D40"/>
    <w:rsid w:val="00DB7DA8"/>
    <w:rsid w:val="00DB7F86"/>
    <w:rsid w:val="00DC0015"/>
    <w:rsid w:val="00DC1232"/>
    <w:rsid w:val="00DC39A8"/>
    <w:rsid w:val="00DC45AC"/>
    <w:rsid w:val="00DC47E0"/>
    <w:rsid w:val="00DC5067"/>
    <w:rsid w:val="00DC5414"/>
    <w:rsid w:val="00DC5724"/>
    <w:rsid w:val="00DC6D91"/>
    <w:rsid w:val="00DC6EB8"/>
    <w:rsid w:val="00DC7278"/>
    <w:rsid w:val="00DC7B2D"/>
    <w:rsid w:val="00DC7E8A"/>
    <w:rsid w:val="00DD0386"/>
    <w:rsid w:val="00DD03DB"/>
    <w:rsid w:val="00DD049F"/>
    <w:rsid w:val="00DD08A6"/>
    <w:rsid w:val="00DD100A"/>
    <w:rsid w:val="00DD143E"/>
    <w:rsid w:val="00DD1D1D"/>
    <w:rsid w:val="00DD201A"/>
    <w:rsid w:val="00DD32A1"/>
    <w:rsid w:val="00DD43E5"/>
    <w:rsid w:val="00DD473B"/>
    <w:rsid w:val="00DD4AB6"/>
    <w:rsid w:val="00DD4E5E"/>
    <w:rsid w:val="00DD60FE"/>
    <w:rsid w:val="00DD63F1"/>
    <w:rsid w:val="00DD7C36"/>
    <w:rsid w:val="00DD7DD4"/>
    <w:rsid w:val="00DD7E0B"/>
    <w:rsid w:val="00DD7E99"/>
    <w:rsid w:val="00DE149A"/>
    <w:rsid w:val="00DE1596"/>
    <w:rsid w:val="00DE1705"/>
    <w:rsid w:val="00DE4DB9"/>
    <w:rsid w:val="00DE52DE"/>
    <w:rsid w:val="00DE55F8"/>
    <w:rsid w:val="00DE577C"/>
    <w:rsid w:val="00DE57B0"/>
    <w:rsid w:val="00DE6F80"/>
    <w:rsid w:val="00DE75A6"/>
    <w:rsid w:val="00DE7672"/>
    <w:rsid w:val="00DE77EB"/>
    <w:rsid w:val="00DE7817"/>
    <w:rsid w:val="00DF0023"/>
    <w:rsid w:val="00DF054A"/>
    <w:rsid w:val="00DF22CE"/>
    <w:rsid w:val="00DF3CAE"/>
    <w:rsid w:val="00DF3CDB"/>
    <w:rsid w:val="00DF5245"/>
    <w:rsid w:val="00DF5F72"/>
    <w:rsid w:val="00DF63D2"/>
    <w:rsid w:val="00DF7219"/>
    <w:rsid w:val="00DF768A"/>
    <w:rsid w:val="00E005FD"/>
    <w:rsid w:val="00E01824"/>
    <w:rsid w:val="00E018E9"/>
    <w:rsid w:val="00E0202B"/>
    <w:rsid w:val="00E0206D"/>
    <w:rsid w:val="00E0271C"/>
    <w:rsid w:val="00E0285D"/>
    <w:rsid w:val="00E02B31"/>
    <w:rsid w:val="00E02C57"/>
    <w:rsid w:val="00E031E7"/>
    <w:rsid w:val="00E03514"/>
    <w:rsid w:val="00E04959"/>
    <w:rsid w:val="00E05234"/>
    <w:rsid w:val="00E053B5"/>
    <w:rsid w:val="00E0570D"/>
    <w:rsid w:val="00E12241"/>
    <w:rsid w:val="00E1383B"/>
    <w:rsid w:val="00E13EA0"/>
    <w:rsid w:val="00E13FFC"/>
    <w:rsid w:val="00E1434A"/>
    <w:rsid w:val="00E14496"/>
    <w:rsid w:val="00E14621"/>
    <w:rsid w:val="00E14E4E"/>
    <w:rsid w:val="00E14FDC"/>
    <w:rsid w:val="00E155FB"/>
    <w:rsid w:val="00E16A57"/>
    <w:rsid w:val="00E16C92"/>
    <w:rsid w:val="00E17B0A"/>
    <w:rsid w:val="00E2088D"/>
    <w:rsid w:val="00E21373"/>
    <w:rsid w:val="00E23AB7"/>
    <w:rsid w:val="00E25A28"/>
    <w:rsid w:val="00E30211"/>
    <w:rsid w:val="00E302FA"/>
    <w:rsid w:val="00E316E8"/>
    <w:rsid w:val="00E317CA"/>
    <w:rsid w:val="00E32102"/>
    <w:rsid w:val="00E329B4"/>
    <w:rsid w:val="00E3357E"/>
    <w:rsid w:val="00E3392B"/>
    <w:rsid w:val="00E3434B"/>
    <w:rsid w:val="00E346E7"/>
    <w:rsid w:val="00E35961"/>
    <w:rsid w:val="00E35A01"/>
    <w:rsid w:val="00E37917"/>
    <w:rsid w:val="00E37DF3"/>
    <w:rsid w:val="00E40F17"/>
    <w:rsid w:val="00E4111B"/>
    <w:rsid w:val="00E41CB0"/>
    <w:rsid w:val="00E427CE"/>
    <w:rsid w:val="00E429F9"/>
    <w:rsid w:val="00E432B1"/>
    <w:rsid w:val="00E43304"/>
    <w:rsid w:val="00E433F2"/>
    <w:rsid w:val="00E444CA"/>
    <w:rsid w:val="00E4460E"/>
    <w:rsid w:val="00E446E4"/>
    <w:rsid w:val="00E44E34"/>
    <w:rsid w:val="00E46BCA"/>
    <w:rsid w:val="00E518E4"/>
    <w:rsid w:val="00E518F9"/>
    <w:rsid w:val="00E51E66"/>
    <w:rsid w:val="00E537C3"/>
    <w:rsid w:val="00E53C3A"/>
    <w:rsid w:val="00E542EA"/>
    <w:rsid w:val="00E5463A"/>
    <w:rsid w:val="00E54AFB"/>
    <w:rsid w:val="00E54BBF"/>
    <w:rsid w:val="00E55802"/>
    <w:rsid w:val="00E55C36"/>
    <w:rsid w:val="00E56476"/>
    <w:rsid w:val="00E57FFC"/>
    <w:rsid w:val="00E60983"/>
    <w:rsid w:val="00E625BE"/>
    <w:rsid w:val="00E637D4"/>
    <w:rsid w:val="00E63925"/>
    <w:rsid w:val="00E63C08"/>
    <w:rsid w:val="00E63CFF"/>
    <w:rsid w:val="00E63E1C"/>
    <w:rsid w:val="00E63E57"/>
    <w:rsid w:val="00E64063"/>
    <w:rsid w:val="00E67040"/>
    <w:rsid w:val="00E67202"/>
    <w:rsid w:val="00E70315"/>
    <w:rsid w:val="00E71598"/>
    <w:rsid w:val="00E715AD"/>
    <w:rsid w:val="00E71FC6"/>
    <w:rsid w:val="00E72E73"/>
    <w:rsid w:val="00E73122"/>
    <w:rsid w:val="00E80531"/>
    <w:rsid w:val="00E80D55"/>
    <w:rsid w:val="00E82739"/>
    <w:rsid w:val="00E8354A"/>
    <w:rsid w:val="00E836A4"/>
    <w:rsid w:val="00E8385A"/>
    <w:rsid w:val="00E84261"/>
    <w:rsid w:val="00E845B3"/>
    <w:rsid w:val="00E85400"/>
    <w:rsid w:val="00E8660B"/>
    <w:rsid w:val="00E86C4C"/>
    <w:rsid w:val="00E86E6E"/>
    <w:rsid w:val="00E8769A"/>
    <w:rsid w:val="00E903CF"/>
    <w:rsid w:val="00E90AA2"/>
    <w:rsid w:val="00E90FF1"/>
    <w:rsid w:val="00E91E6C"/>
    <w:rsid w:val="00E91EB8"/>
    <w:rsid w:val="00E92829"/>
    <w:rsid w:val="00E92A4F"/>
    <w:rsid w:val="00E93F21"/>
    <w:rsid w:val="00E94418"/>
    <w:rsid w:val="00E968D0"/>
    <w:rsid w:val="00E96CCC"/>
    <w:rsid w:val="00E97322"/>
    <w:rsid w:val="00E97DA9"/>
    <w:rsid w:val="00EA0070"/>
    <w:rsid w:val="00EA0990"/>
    <w:rsid w:val="00EA0FCC"/>
    <w:rsid w:val="00EA14A2"/>
    <w:rsid w:val="00EA1CDD"/>
    <w:rsid w:val="00EA2AFB"/>
    <w:rsid w:val="00EA381D"/>
    <w:rsid w:val="00EA3BC9"/>
    <w:rsid w:val="00EA42AF"/>
    <w:rsid w:val="00EA4DD0"/>
    <w:rsid w:val="00EA52E9"/>
    <w:rsid w:val="00EA53A5"/>
    <w:rsid w:val="00EA5B8A"/>
    <w:rsid w:val="00EA5DF0"/>
    <w:rsid w:val="00EA6217"/>
    <w:rsid w:val="00EA6247"/>
    <w:rsid w:val="00EA64F4"/>
    <w:rsid w:val="00EA6557"/>
    <w:rsid w:val="00EA6AD9"/>
    <w:rsid w:val="00EA6FB0"/>
    <w:rsid w:val="00EA7A65"/>
    <w:rsid w:val="00EB0CB6"/>
    <w:rsid w:val="00EB255C"/>
    <w:rsid w:val="00EB2A16"/>
    <w:rsid w:val="00EB3329"/>
    <w:rsid w:val="00EB3332"/>
    <w:rsid w:val="00EB3513"/>
    <w:rsid w:val="00EB3E77"/>
    <w:rsid w:val="00EB45AD"/>
    <w:rsid w:val="00EB48A3"/>
    <w:rsid w:val="00EB4E8D"/>
    <w:rsid w:val="00EB5BBA"/>
    <w:rsid w:val="00EB656A"/>
    <w:rsid w:val="00EB7346"/>
    <w:rsid w:val="00EB7C2E"/>
    <w:rsid w:val="00EB7F0E"/>
    <w:rsid w:val="00EC06C7"/>
    <w:rsid w:val="00EC0DFC"/>
    <w:rsid w:val="00EC13F0"/>
    <w:rsid w:val="00EC1654"/>
    <w:rsid w:val="00EC232F"/>
    <w:rsid w:val="00EC25D8"/>
    <w:rsid w:val="00EC2835"/>
    <w:rsid w:val="00EC3989"/>
    <w:rsid w:val="00EC3D27"/>
    <w:rsid w:val="00EC3E14"/>
    <w:rsid w:val="00EC4642"/>
    <w:rsid w:val="00EC4ADD"/>
    <w:rsid w:val="00EC4B1A"/>
    <w:rsid w:val="00EC4B80"/>
    <w:rsid w:val="00EC4FCC"/>
    <w:rsid w:val="00EC6083"/>
    <w:rsid w:val="00EC7D92"/>
    <w:rsid w:val="00EC7E46"/>
    <w:rsid w:val="00ED01EF"/>
    <w:rsid w:val="00ED0863"/>
    <w:rsid w:val="00ED1378"/>
    <w:rsid w:val="00ED175D"/>
    <w:rsid w:val="00ED29C1"/>
    <w:rsid w:val="00ED2AA2"/>
    <w:rsid w:val="00ED2DB6"/>
    <w:rsid w:val="00ED3A81"/>
    <w:rsid w:val="00ED3E6C"/>
    <w:rsid w:val="00ED4094"/>
    <w:rsid w:val="00ED4118"/>
    <w:rsid w:val="00ED6356"/>
    <w:rsid w:val="00ED6D39"/>
    <w:rsid w:val="00ED6F73"/>
    <w:rsid w:val="00ED78DD"/>
    <w:rsid w:val="00ED7C7D"/>
    <w:rsid w:val="00ED7F2E"/>
    <w:rsid w:val="00EE0548"/>
    <w:rsid w:val="00EE0A65"/>
    <w:rsid w:val="00EE0DFF"/>
    <w:rsid w:val="00EE12AB"/>
    <w:rsid w:val="00EE258A"/>
    <w:rsid w:val="00EE2783"/>
    <w:rsid w:val="00EE2B34"/>
    <w:rsid w:val="00EE3664"/>
    <w:rsid w:val="00EE497D"/>
    <w:rsid w:val="00EE5C6E"/>
    <w:rsid w:val="00EE5F5C"/>
    <w:rsid w:val="00EE68C3"/>
    <w:rsid w:val="00EE7ECF"/>
    <w:rsid w:val="00EF0268"/>
    <w:rsid w:val="00EF09F1"/>
    <w:rsid w:val="00EF1D0E"/>
    <w:rsid w:val="00EF1E4A"/>
    <w:rsid w:val="00EF4F10"/>
    <w:rsid w:val="00EF5991"/>
    <w:rsid w:val="00EF6338"/>
    <w:rsid w:val="00EF654B"/>
    <w:rsid w:val="00EF6A70"/>
    <w:rsid w:val="00F00E22"/>
    <w:rsid w:val="00F01950"/>
    <w:rsid w:val="00F01988"/>
    <w:rsid w:val="00F0277E"/>
    <w:rsid w:val="00F0292E"/>
    <w:rsid w:val="00F02FA4"/>
    <w:rsid w:val="00F0312C"/>
    <w:rsid w:val="00F03A13"/>
    <w:rsid w:val="00F03A47"/>
    <w:rsid w:val="00F03B71"/>
    <w:rsid w:val="00F04271"/>
    <w:rsid w:val="00F049D7"/>
    <w:rsid w:val="00F05841"/>
    <w:rsid w:val="00F06387"/>
    <w:rsid w:val="00F06CE1"/>
    <w:rsid w:val="00F07D03"/>
    <w:rsid w:val="00F10236"/>
    <w:rsid w:val="00F1191B"/>
    <w:rsid w:val="00F11CD7"/>
    <w:rsid w:val="00F12ECE"/>
    <w:rsid w:val="00F1333D"/>
    <w:rsid w:val="00F138C6"/>
    <w:rsid w:val="00F13E13"/>
    <w:rsid w:val="00F16A5B"/>
    <w:rsid w:val="00F16DA9"/>
    <w:rsid w:val="00F179E2"/>
    <w:rsid w:val="00F179E7"/>
    <w:rsid w:val="00F17AFF"/>
    <w:rsid w:val="00F201DE"/>
    <w:rsid w:val="00F21202"/>
    <w:rsid w:val="00F21D9F"/>
    <w:rsid w:val="00F21F50"/>
    <w:rsid w:val="00F2295F"/>
    <w:rsid w:val="00F23408"/>
    <w:rsid w:val="00F239A0"/>
    <w:rsid w:val="00F23BB2"/>
    <w:rsid w:val="00F24417"/>
    <w:rsid w:val="00F2575C"/>
    <w:rsid w:val="00F25948"/>
    <w:rsid w:val="00F26BCB"/>
    <w:rsid w:val="00F27377"/>
    <w:rsid w:val="00F30C7C"/>
    <w:rsid w:val="00F30FEC"/>
    <w:rsid w:val="00F3115F"/>
    <w:rsid w:val="00F31430"/>
    <w:rsid w:val="00F3245F"/>
    <w:rsid w:val="00F324E5"/>
    <w:rsid w:val="00F328CA"/>
    <w:rsid w:val="00F32B7A"/>
    <w:rsid w:val="00F33F8A"/>
    <w:rsid w:val="00F3504E"/>
    <w:rsid w:val="00F350FB"/>
    <w:rsid w:val="00F35605"/>
    <w:rsid w:val="00F35766"/>
    <w:rsid w:val="00F35C39"/>
    <w:rsid w:val="00F3668A"/>
    <w:rsid w:val="00F37555"/>
    <w:rsid w:val="00F37C2E"/>
    <w:rsid w:val="00F414B9"/>
    <w:rsid w:val="00F4249B"/>
    <w:rsid w:val="00F42AC5"/>
    <w:rsid w:val="00F433F5"/>
    <w:rsid w:val="00F434F2"/>
    <w:rsid w:val="00F44097"/>
    <w:rsid w:val="00F451B4"/>
    <w:rsid w:val="00F46A78"/>
    <w:rsid w:val="00F477CD"/>
    <w:rsid w:val="00F503B6"/>
    <w:rsid w:val="00F50D6B"/>
    <w:rsid w:val="00F50FE6"/>
    <w:rsid w:val="00F51F90"/>
    <w:rsid w:val="00F52997"/>
    <w:rsid w:val="00F52A6F"/>
    <w:rsid w:val="00F530D3"/>
    <w:rsid w:val="00F54691"/>
    <w:rsid w:val="00F54BF9"/>
    <w:rsid w:val="00F54CC7"/>
    <w:rsid w:val="00F5517E"/>
    <w:rsid w:val="00F556E3"/>
    <w:rsid w:val="00F55754"/>
    <w:rsid w:val="00F55B84"/>
    <w:rsid w:val="00F56654"/>
    <w:rsid w:val="00F60167"/>
    <w:rsid w:val="00F6042A"/>
    <w:rsid w:val="00F60D9C"/>
    <w:rsid w:val="00F60F6E"/>
    <w:rsid w:val="00F62106"/>
    <w:rsid w:val="00F629C5"/>
    <w:rsid w:val="00F62FE7"/>
    <w:rsid w:val="00F63316"/>
    <w:rsid w:val="00F6463A"/>
    <w:rsid w:val="00F64B59"/>
    <w:rsid w:val="00F64DAE"/>
    <w:rsid w:val="00F668CF"/>
    <w:rsid w:val="00F67B12"/>
    <w:rsid w:val="00F67BE2"/>
    <w:rsid w:val="00F67EE3"/>
    <w:rsid w:val="00F70A21"/>
    <w:rsid w:val="00F715BA"/>
    <w:rsid w:val="00F71721"/>
    <w:rsid w:val="00F71942"/>
    <w:rsid w:val="00F726E8"/>
    <w:rsid w:val="00F726ED"/>
    <w:rsid w:val="00F7713D"/>
    <w:rsid w:val="00F80CF6"/>
    <w:rsid w:val="00F824CB"/>
    <w:rsid w:val="00F842CB"/>
    <w:rsid w:val="00F845E0"/>
    <w:rsid w:val="00F850AE"/>
    <w:rsid w:val="00F85A1A"/>
    <w:rsid w:val="00F8670A"/>
    <w:rsid w:val="00F86B4C"/>
    <w:rsid w:val="00F86C1C"/>
    <w:rsid w:val="00F916E1"/>
    <w:rsid w:val="00F91BFB"/>
    <w:rsid w:val="00F91C24"/>
    <w:rsid w:val="00F92408"/>
    <w:rsid w:val="00F9358C"/>
    <w:rsid w:val="00F93DAD"/>
    <w:rsid w:val="00F93E09"/>
    <w:rsid w:val="00F9402F"/>
    <w:rsid w:val="00F94219"/>
    <w:rsid w:val="00F94A15"/>
    <w:rsid w:val="00F951A1"/>
    <w:rsid w:val="00F95456"/>
    <w:rsid w:val="00F95D46"/>
    <w:rsid w:val="00F96BE6"/>
    <w:rsid w:val="00F96CEF"/>
    <w:rsid w:val="00F97B3C"/>
    <w:rsid w:val="00F97E26"/>
    <w:rsid w:val="00FA0B94"/>
    <w:rsid w:val="00FA1170"/>
    <w:rsid w:val="00FA11D9"/>
    <w:rsid w:val="00FA13BA"/>
    <w:rsid w:val="00FA1769"/>
    <w:rsid w:val="00FA1F5B"/>
    <w:rsid w:val="00FA2EFA"/>
    <w:rsid w:val="00FA32B7"/>
    <w:rsid w:val="00FA3376"/>
    <w:rsid w:val="00FA516B"/>
    <w:rsid w:val="00FA56F2"/>
    <w:rsid w:val="00FA57CB"/>
    <w:rsid w:val="00FA5D39"/>
    <w:rsid w:val="00FA672E"/>
    <w:rsid w:val="00FA6B8E"/>
    <w:rsid w:val="00FA7B9E"/>
    <w:rsid w:val="00FA7D3B"/>
    <w:rsid w:val="00FB017A"/>
    <w:rsid w:val="00FB09B3"/>
    <w:rsid w:val="00FB2514"/>
    <w:rsid w:val="00FB2661"/>
    <w:rsid w:val="00FB6589"/>
    <w:rsid w:val="00FB6684"/>
    <w:rsid w:val="00FB7378"/>
    <w:rsid w:val="00FB73C4"/>
    <w:rsid w:val="00FB74E6"/>
    <w:rsid w:val="00FB79FB"/>
    <w:rsid w:val="00FC01BF"/>
    <w:rsid w:val="00FC051A"/>
    <w:rsid w:val="00FC25FE"/>
    <w:rsid w:val="00FC2BE5"/>
    <w:rsid w:val="00FC31D9"/>
    <w:rsid w:val="00FC3585"/>
    <w:rsid w:val="00FC4D38"/>
    <w:rsid w:val="00FC4D65"/>
    <w:rsid w:val="00FC4FA6"/>
    <w:rsid w:val="00FC5202"/>
    <w:rsid w:val="00FC602E"/>
    <w:rsid w:val="00FC701C"/>
    <w:rsid w:val="00FC70FF"/>
    <w:rsid w:val="00FC7315"/>
    <w:rsid w:val="00FD0640"/>
    <w:rsid w:val="00FD0862"/>
    <w:rsid w:val="00FD0E0F"/>
    <w:rsid w:val="00FD19CD"/>
    <w:rsid w:val="00FD1D9D"/>
    <w:rsid w:val="00FD1F0A"/>
    <w:rsid w:val="00FD241E"/>
    <w:rsid w:val="00FD2BBD"/>
    <w:rsid w:val="00FD2CE5"/>
    <w:rsid w:val="00FD3566"/>
    <w:rsid w:val="00FD35AA"/>
    <w:rsid w:val="00FD35BC"/>
    <w:rsid w:val="00FD40BD"/>
    <w:rsid w:val="00FD41E7"/>
    <w:rsid w:val="00FD43A7"/>
    <w:rsid w:val="00FD4A67"/>
    <w:rsid w:val="00FD4E94"/>
    <w:rsid w:val="00FD5D79"/>
    <w:rsid w:val="00FD6265"/>
    <w:rsid w:val="00FD67B4"/>
    <w:rsid w:val="00FD6B70"/>
    <w:rsid w:val="00FD6C7A"/>
    <w:rsid w:val="00FD7E6A"/>
    <w:rsid w:val="00FE05A1"/>
    <w:rsid w:val="00FE1415"/>
    <w:rsid w:val="00FE2179"/>
    <w:rsid w:val="00FE268E"/>
    <w:rsid w:val="00FE2727"/>
    <w:rsid w:val="00FE272A"/>
    <w:rsid w:val="00FE28B9"/>
    <w:rsid w:val="00FE385B"/>
    <w:rsid w:val="00FE4782"/>
    <w:rsid w:val="00FE4BBC"/>
    <w:rsid w:val="00FE4E67"/>
    <w:rsid w:val="00FE52B9"/>
    <w:rsid w:val="00FE717E"/>
    <w:rsid w:val="00FE71F1"/>
    <w:rsid w:val="00FE7465"/>
    <w:rsid w:val="00FE75A0"/>
    <w:rsid w:val="00FF02BA"/>
    <w:rsid w:val="00FF0711"/>
    <w:rsid w:val="00FF1F2C"/>
    <w:rsid w:val="00FF2AC5"/>
    <w:rsid w:val="00FF3E97"/>
    <w:rsid w:val="00FF4819"/>
    <w:rsid w:val="00FF4844"/>
    <w:rsid w:val="00FF6486"/>
    <w:rsid w:val="00FF6A8B"/>
    <w:rsid w:val="00FF76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F5110F"/>
  <w15:docId w15:val="{34C4D628-4FCC-489B-B25D-DF8A45EC1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iPriority="99" w:unhideWhenUsed="1"/>
    <w:lsdException w:name="index heading" w:semiHidden="1" w:unhideWhenUsed="1"/>
    <w:lsdException w:name="caption" w:locked="1"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locked="1"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4">
    <w:name w:val="Normal"/>
    <w:qFormat/>
    <w:rsid w:val="004C43FA"/>
    <w:rPr>
      <w:rFonts w:cs="David"/>
      <w:sz w:val="24"/>
      <w:szCs w:val="26"/>
      <w:lang w:eastAsia="he-IL"/>
    </w:rPr>
  </w:style>
  <w:style w:type="paragraph" w:styleId="1">
    <w:name w:val="heading 1"/>
    <w:aliases w:val="H2,כותרת 1 תו,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1,H1"/>
    <w:basedOn w:val="a4"/>
    <w:link w:val="11"/>
    <w:qFormat/>
    <w:rsid w:val="00013BA8"/>
    <w:pPr>
      <w:numPr>
        <w:numId w:val="1"/>
      </w:numPr>
      <w:ind w:right="360"/>
      <w:outlineLvl w:val="0"/>
    </w:pPr>
  </w:style>
  <w:style w:type="paragraph" w:styleId="20">
    <w:name w:val="heading 2"/>
    <w:aliases w:val="head2,22Heading 2,s,כותרת 2 תו תו תו תו תו,כותרת 2 תו תו תו תו,h2,רמה 2,א2,H21,H22,H211,H23,H212,H221,H2111,H24,H25,H213,H222,H2112,H231,H2121,H2211,H21111,h21,H241,H26,H214,H223,H2113,H232,H2122,H2212,H21112,h22,H242,H251,H2131,H2221"/>
    <w:basedOn w:val="a4"/>
    <w:link w:val="21"/>
    <w:qFormat/>
    <w:rsid w:val="00013BA8"/>
    <w:pPr>
      <w:numPr>
        <w:ilvl w:val="1"/>
        <w:numId w:val="1"/>
      </w:numPr>
      <w:ind w:right="746"/>
      <w:outlineLvl w:val="1"/>
    </w:pPr>
  </w:style>
  <w:style w:type="paragraph" w:styleId="30">
    <w:name w:val="heading 3"/>
    <w:aliases w:val="כותרת 3 תו,h3"/>
    <w:basedOn w:val="a4"/>
    <w:link w:val="31"/>
    <w:qFormat/>
    <w:rsid w:val="00013BA8"/>
    <w:pPr>
      <w:numPr>
        <w:ilvl w:val="2"/>
        <w:numId w:val="1"/>
      </w:numPr>
      <w:outlineLvl w:val="2"/>
    </w:pPr>
  </w:style>
  <w:style w:type="paragraph" w:styleId="4">
    <w:name w:val="heading 4"/>
    <w:aliases w:val="רמה 4,א4"/>
    <w:basedOn w:val="a4"/>
    <w:qFormat/>
    <w:rsid w:val="00013BA8"/>
    <w:pPr>
      <w:numPr>
        <w:ilvl w:val="3"/>
        <w:numId w:val="1"/>
      </w:numPr>
      <w:outlineLvl w:val="3"/>
    </w:pPr>
  </w:style>
  <w:style w:type="paragraph" w:styleId="5">
    <w:name w:val="heading 5"/>
    <w:aliases w:val="blue"/>
    <w:basedOn w:val="a4"/>
    <w:qFormat/>
    <w:rsid w:val="00013BA8"/>
    <w:pPr>
      <w:numPr>
        <w:ilvl w:val="4"/>
        <w:numId w:val="1"/>
      </w:numPr>
      <w:outlineLvl w:val="4"/>
    </w:pPr>
  </w:style>
  <w:style w:type="paragraph" w:styleId="6">
    <w:name w:val="heading 6"/>
    <w:basedOn w:val="a4"/>
    <w:link w:val="60"/>
    <w:qFormat/>
    <w:rsid w:val="00013BA8"/>
    <w:pPr>
      <w:numPr>
        <w:ilvl w:val="5"/>
        <w:numId w:val="1"/>
      </w:numPr>
      <w:outlineLvl w:val="5"/>
    </w:pPr>
  </w:style>
  <w:style w:type="paragraph" w:styleId="7">
    <w:name w:val="heading 7"/>
    <w:basedOn w:val="a4"/>
    <w:link w:val="70"/>
    <w:qFormat/>
    <w:rsid w:val="00013BA8"/>
    <w:pPr>
      <w:numPr>
        <w:ilvl w:val="6"/>
        <w:numId w:val="1"/>
      </w:numPr>
      <w:outlineLvl w:val="6"/>
    </w:pPr>
  </w:style>
  <w:style w:type="paragraph" w:styleId="8">
    <w:name w:val="heading 8"/>
    <w:basedOn w:val="a4"/>
    <w:link w:val="80"/>
    <w:qFormat/>
    <w:rsid w:val="00013BA8"/>
    <w:pPr>
      <w:numPr>
        <w:ilvl w:val="7"/>
        <w:numId w:val="1"/>
      </w:numPr>
      <w:outlineLvl w:val="7"/>
    </w:pPr>
  </w:style>
  <w:style w:type="paragraph" w:styleId="9">
    <w:name w:val="heading 9"/>
    <w:basedOn w:val="a4"/>
    <w:link w:val="90"/>
    <w:uiPriority w:val="99"/>
    <w:qFormat/>
    <w:rsid w:val="00013BA8"/>
    <w:pPr>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1"/>
    <w:aliases w:val="H2 תו,כותרת 1 תו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
    <w:link w:val="1"/>
    <w:locked/>
    <w:rsid w:val="00995D89"/>
    <w:rPr>
      <w:rFonts w:cs="David"/>
      <w:sz w:val="24"/>
      <w:szCs w:val="26"/>
      <w:lang w:eastAsia="he-IL"/>
    </w:rPr>
  </w:style>
  <w:style w:type="character" w:customStyle="1" w:styleId="21">
    <w:name w:val="כותרת 2 תו"/>
    <w:aliases w:val="head2 תו,22Heading 2 תו,s תו,כותרת 2 תו תו תו תו תו תו,כותרת 2 תו תו תו תו תו1,h2 תו,רמה 2 תו,א2 תו,H21 תו,H22 תו,H211 תו,H23 תו,H212 תו,H221 תו,H2111 תו,H24 תו,H25 תו,H213 תו,H222 תו,H2112 תו,H231 תו,H2121 תו,H2211 תו,H21111 תו,h21 תו,H26 תו"/>
    <w:link w:val="20"/>
    <w:rsid w:val="0015014E"/>
    <w:rPr>
      <w:rFonts w:cs="David"/>
      <w:sz w:val="24"/>
      <w:szCs w:val="26"/>
      <w:lang w:eastAsia="he-IL"/>
    </w:rPr>
  </w:style>
  <w:style w:type="character" w:customStyle="1" w:styleId="60">
    <w:name w:val="כותרת 6 תו"/>
    <w:basedOn w:val="a5"/>
    <w:link w:val="6"/>
    <w:rsid w:val="00136F03"/>
    <w:rPr>
      <w:rFonts w:cs="David"/>
      <w:sz w:val="24"/>
      <w:szCs w:val="26"/>
      <w:lang w:eastAsia="he-IL"/>
    </w:rPr>
  </w:style>
  <w:style w:type="character" w:customStyle="1" w:styleId="70">
    <w:name w:val="כותרת 7 תו"/>
    <w:basedOn w:val="a5"/>
    <w:link w:val="7"/>
    <w:rsid w:val="00136F03"/>
    <w:rPr>
      <w:rFonts w:cs="David"/>
      <w:sz w:val="24"/>
      <w:szCs w:val="26"/>
      <w:lang w:eastAsia="he-IL"/>
    </w:rPr>
  </w:style>
  <w:style w:type="character" w:customStyle="1" w:styleId="80">
    <w:name w:val="כותרת 8 תו"/>
    <w:basedOn w:val="a5"/>
    <w:link w:val="8"/>
    <w:rsid w:val="00136F03"/>
    <w:rPr>
      <w:rFonts w:cs="David"/>
      <w:sz w:val="24"/>
      <w:szCs w:val="26"/>
      <w:lang w:eastAsia="he-IL"/>
    </w:rPr>
  </w:style>
  <w:style w:type="character" w:customStyle="1" w:styleId="90">
    <w:name w:val="כותרת 9 תו"/>
    <w:basedOn w:val="a5"/>
    <w:link w:val="9"/>
    <w:uiPriority w:val="9"/>
    <w:rsid w:val="00136F03"/>
    <w:rPr>
      <w:rFonts w:cs="David"/>
      <w:sz w:val="24"/>
      <w:szCs w:val="26"/>
      <w:lang w:eastAsia="he-IL"/>
    </w:rPr>
  </w:style>
  <w:style w:type="paragraph" w:styleId="a8">
    <w:name w:val="footer"/>
    <w:basedOn w:val="a4"/>
    <w:link w:val="a9"/>
    <w:uiPriority w:val="99"/>
    <w:rsid w:val="00013BA8"/>
    <w:pPr>
      <w:tabs>
        <w:tab w:val="center" w:pos="4153"/>
        <w:tab w:val="right" w:pos="8306"/>
      </w:tabs>
    </w:pPr>
    <w:rPr>
      <w:rFonts w:cs="Times New Roman"/>
      <w:szCs w:val="24"/>
    </w:rPr>
  </w:style>
  <w:style w:type="character" w:customStyle="1" w:styleId="a9">
    <w:name w:val="כותרת תחתונה תו"/>
    <w:link w:val="a8"/>
    <w:uiPriority w:val="99"/>
    <w:locked/>
    <w:rsid w:val="00605729"/>
    <w:rPr>
      <w:sz w:val="24"/>
      <w:lang w:val="x-none" w:eastAsia="he-IL" w:bidi="he-IL"/>
    </w:rPr>
  </w:style>
  <w:style w:type="paragraph" w:styleId="aa">
    <w:name w:val="header"/>
    <w:basedOn w:val="a4"/>
    <w:link w:val="ab"/>
    <w:rsid w:val="00013BA8"/>
    <w:pPr>
      <w:tabs>
        <w:tab w:val="center" w:pos="4153"/>
        <w:tab w:val="right" w:pos="8306"/>
      </w:tabs>
    </w:pPr>
  </w:style>
  <w:style w:type="character" w:customStyle="1" w:styleId="ab">
    <w:name w:val="כותרת עליונה תו"/>
    <w:link w:val="aa"/>
    <w:rsid w:val="007928B1"/>
    <w:rPr>
      <w:rFonts w:cs="David"/>
      <w:sz w:val="24"/>
      <w:szCs w:val="26"/>
      <w:lang w:eastAsia="he-IL"/>
    </w:rPr>
  </w:style>
  <w:style w:type="character" w:styleId="ac">
    <w:name w:val="page number"/>
    <w:semiHidden/>
    <w:rsid w:val="00013BA8"/>
    <w:rPr>
      <w:rFonts w:cs="Times New Roman"/>
    </w:rPr>
  </w:style>
  <w:style w:type="paragraph" w:customStyle="1" w:styleId="12">
    <w:name w:val="היסט 1"/>
    <w:basedOn w:val="a4"/>
    <w:rsid w:val="00013BA8"/>
    <w:pPr>
      <w:ind w:left="720"/>
    </w:pPr>
  </w:style>
  <w:style w:type="paragraph" w:styleId="ad">
    <w:name w:val="footnote text"/>
    <w:basedOn w:val="a4"/>
    <w:semiHidden/>
    <w:rsid w:val="00013BA8"/>
    <w:pPr>
      <w:spacing w:after="60"/>
      <w:ind w:left="454" w:hanging="454"/>
    </w:pPr>
    <w:rPr>
      <w:sz w:val="20"/>
      <w:szCs w:val="22"/>
    </w:rPr>
  </w:style>
  <w:style w:type="paragraph" w:customStyle="1" w:styleId="22">
    <w:name w:val="היסט 2"/>
    <w:basedOn w:val="a4"/>
    <w:rsid w:val="00013BA8"/>
    <w:pPr>
      <w:ind w:left="1440"/>
    </w:pPr>
  </w:style>
  <w:style w:type="paragraph" w:customStyle="1" w:styleId="32">
    <w:name w:val="היסט 3"/>
    <w:basedOn w:val="a4"/>
    <w:rsid w:val="00013BA8"/>
    <w:pPr>
      <w:ind w:left="2347"/>
    </w:pPr>
  </w:style>
  <w:style w:type="paragraph" w:customStyle="1" w:styleId="40">
    <w:name w:val="היסט 4"/>
    <w:basedOn w:val="a4"/>
    <w:rsid w:val="00013BA8"/>
    <w:pPr>
      <w:ind w:left="3498"/>
    </w:pPr>
  </w:style>
  <w:style w:type="paragraph" w:customStyle="1" w:styleId="50">
    <w:name w:val="היסט 5"/>
    <w:basedOn w:val="a4"/>
    <w:rsid w:val="00013BA8"/>
    <w:pPr>
      <w:ind w:left="1440"/>
    </w:pPr>
  </w:style>
  <w:style w:type="paragraph" w:customStyle="1" w:styleId="13">
    <w:name w:val="ציטוט1"/>
    <w:basedOn w:val="a4"/>
    <w:rsid w:val="00013BA8"/>
    <w:pPr>
      <w:ind w:left="1440" w:right="567"/>
    </w:pPr>
  </w:style>
  <w:style w:type="paragraph" w:customStyle="1" w:styleId="ae">
    <w:name w:val="קופסה"/>
    <w:basedOn w:val="a4"/>
    <w:rsid w:val="00013BA8"/>
    <w:pPr>
      <w:framePr w:w="295" w:hSpace="181" w:wrap="notBeside" w:vAnchor="text" w:hAnchor="page" w:x="11148" w:y="290"/>
    </w:pPr>
    <w:rPr>
      <w:bCs/>
      <w:szCs w:val="25"/>
      <w:u w:val="single"/>
    </w:rPr>
  </w:style>
  <w:style w:type="paragraph" w:customStyle="1" w:styleId="61">
    <w:name w:val="היסט 6"/>
    <w:basedOn w:val="a4"/>
    <w:rsid w:val="00013BA8"/>
    <w:pPr>
      <w:ind w:left="1440"/>
    </w:pPr>
  </w:style>
  <w:style w:type="paragraph" w:customStyle="1" w:styleId="pathname">
    <w:name w:val="pathname"/>
    <w:basedOn w:val="a8"/>
    <w:rsid w:val="00013BA8"/>
    <w:pPr>
      <w:widowControl w:val="0"/>
      <w:tabs>
        <w:tab w:val="clear" w:pos="4153"/>
        <w:tab w:val="clear" w:pos="8306"/>
      </w:tabs>
      <w:spacing w:before="120"/>
    </w:pPr>
    <w:rPr>
      <w:sz w:val="12"/>
      <w:szCs w:val="14"/>
    </w:rPr>
  </w:style>
  <w:style w:type="character" w:styleId="af">
    <w:name w:val="footnote reference"/>
    <w:semiHidden/>
    <w:rsid w:val="00013BA8"/>
    <w:rPr>
      <w:sz w:val="20"/>
      <w:vertAlign w:val="superscript"/>
    </w:rPr>
  </w:style>
  <w:style w:type="paragraph" w:customStyle="1" w:styleId="TableGLEM">
    <w:name w:val="TableGLEM"/>
    <w:basedOn w:val="a4"/>
    <w:rsid w:val="00013BA8"/>
  </w:style>
  <w:style w:type="paragraph" w:customStyle="1" w:styleId="71">
    <w:name w:val="היסט 7"/>
    <w:basedOn w:val="a4"/>
    <w:rsid w:val="00013BA8"/>
    <w:pPr>
      <w:ind w:left="1440"/>
    </w:pPr>
  </w:style>
  <w:style w:type="paragraph" w:customStyle="1" w:styleId="81">
    <w:name w:val="היסט 8"/>
    <w:basedOn w:val="a4"/>
    <w:rsid w:val="00013BA8"/>
    <w:pPr>
      <w:ind w:left="1440"/>
    </w:pPr>
  </w:style>
  <w:style w:type="paragraph" w:styleId="af0">
    <w:name w:val="envelope address"/>
    <w:basedOn w:val="a4"/>
    <w:semiHidden/>
    <w:rsid w:val="00013BA8"/>
    <w:pPr>
      <w:framePr w:w="7938" w:h="1985" w:hRule="exact" w:hSpace="181" w:vSpace="181" w:wrap="around" w:vAnchor="page" w:hAnchor="page" w:x="2836" w:y="2553"/>
      <w:ind w:left="2835"/>
    </w:pPr>
    <w:rPr>
      <w:noProof/>
    </w:rPr>
  </w:style>
  <w:style w:type="paragraph" w:customStyle="1" w:styleId="Mispur1">
    <w:name w:val="Mispur1"/>
    <w:basedOn w:val="a4"/>
    <w:uiPriority w:val="99"/>
    <w:rsid w:val="00013BA8"/>
    <w:pPr>
      <w:numPr>
        <w:numId w:val="2"/>
      </w:numPr>
    </w:pPr>
    <w:rPr>
      <w:rFonts w:cs="Times New Roman"/>
      <w:szCs w:val="24"/>
    </w:rPr>
  </w:style>
  <w:style w:type="paragraph" w:customStyle="1" w:styleId="Mispur2">
    <w:name w:val="Mispur2"/>
    <w:basedOn w:val="Mispur1"/>
    <w:uiPriority w:val="99"/>
    <w:rsid w:val="00013BA8"/>
    <w:pPr>
      <w:numPr>
        <w:ilvl w:val="1"/>
      </w:numPr>
      <w:tabs>
        <w:tab w:val="num" w:pos="746"/>
      </w:tabs>
      <w:ind w:left="746" w:right="746" w:hanging="360"/>
    </w:pPr>
  </w:style>
  <w:style w:type="paragraph" w:customStyle="1" w:styleId="Mispur3">
    <w:name w:val="Mispur3"/>
    <w:basedOn w:val="Mispur1"/>
    <w:uiPriority w:val="99"/>
    <w:rsid w:val="00013BA8"/>
    <w:pPr>
      <w:numPr>
        <w:ilvl w:val="2"/>
      </w:numPr>
      <w:tabs>
        <w:tab w:val="num" w:pos="2347"/>
      </w:tabs>
      <w:ind w:left="2347" w:right="1492" w:hanging="907"/>
    </w:pPr>
  </w:style>
  <w:style w:type="paragraph" w:customStyle="1" w:styleId="Mispur5">
    <w:name w:val="Mispur5 א"/>
    <w:basedOn w:val="Mispur1"/>
    <w:uiPriority w:val="99"/>
    <w:rsid w:val="00013BA8"/>
    <w:pPr>
      <w:numPr>
        <w:ilvl w:val="4"/>
      </w:numPr>
      <w:tabs>
        <w:tab w:val="num" w:pos="1440"/>
        <w:tab w:val="num" w:pos="2624"/>
      </w:tabs>
      <w:ind w:left="2624" w:right="2624" w:hanging="1080"/>
    </w:pPr>
  </w:style>
  <w:style w:type="paragraph" w:customStyle="1" w:styleId="Mispur4">
    <w:name w:val="Mispur4"/>
    <w:basedOn w:val="Mispur3"/>
    <w:uiPriority w:val="99"/>
    <w:rsid w:val="00013BA8"/>
    <w:pPr>
      <w:numPr>
        <w:ilvl w:val="3"/>
      </w:numPr>
      <w:tabs>
        <w:tab w:val="num" w:pos="1878"/>
        <w:tab w:val="num" w:pos="2347"/>
        <w:tab w:val="num" w:pos="3498"/>
      </w:tabs>
      <w:ind w:left="1878" w:right="1878" w:hanging="720"/>
    </w:pPr>
  </w:style>
  <w:style w:type="paragraph" w:customStyle="1" w:styleId="0">
    <w:name w:val="סרגל 0"/>
    <w:basedOn w:val="a4"/>
    <w:rsid w:val="00013BA8"/>
    <w:pPr>
      <w:widowControl w:val="0"/>
      <w:spacing w:line="360" w:lineRule="auto"/>
    </w:pPr>
    <w:rPr>
      <w:sz w:val="26"/>
    </w:rPr>
  </w:style>
  <w:style w:type="paragraph" w:customStyle="1" w:styleId="23">
    <w:name w:val="סרגל 2"/>
    <w:basedOn w:val="a4"/>
    <w:rsid w:val="00013BA8"/>
    <w:pPr>
      <w:widowControl w:val="0"/>
      <w:spacing w:line="360" w:lineRule="auto"/>
      <w:ind w:left="1440" w:hanging="720"/>
    </w:pPr>
    <w:rPr>
      <w:sz w:val="26"/>
    </w:rPr>
  </w:style>
  <w:style w:type="paragraph" w:customStyle="1" w:styleId="14">
    <w:name w:val="סרגל 1"/>
    <w:basedOn w:val="a4"/>
    <w:rsid w:val="00013BA8"/>
    <w:pPr>
      <w:widowControl w:val="0"/>
      <w:spacing w:line="360" w:lineRule="auto"/>
      <w:ind w:left="720" w:hanging="720"/>
    </w:pPr>
    <w:rPr>
      <w:sz w:val="26"/>
    </w:rPr>
  </w:style>
  <w:style w:type="paragraph" w:customStyle="1" w:styleId="11-">
    <w:name w:val="11-דוד"/>
    <w:rsid w:val="00013BA8"/>
    <w:pPr>
      <w:autoSpaceDE w:val="0"/>
      <w:autoSpaceDN w:val="0"/>
      <w:adjustRightInd w:val="0"/>
    </w:pPr>
    <w:rPr>
      <w:rFonts w:ascii="Times NR CEw MT" w:hAnsi="Times NR CEw MT"/>
      <w:color w:val="0000FF"/>
      <w:sz w:val="16"/>
      <w:szCs w:val="22"/>
      <w:lang w:eastAsia="he-IL"/>
    </w:rPr>
  </w:style>
  <w:style w:type="paragraph" w:styleId="33">
    <w:name w:val="Body Text 3"/>
    <w:basedOn w:val="a4"/>
    <w:semiHidden/>
    <w:rsid w:val="00013BA8"/>
    <w:pPr>
      <w:overflowPunct w:val="0"/>
      <w:autoSpaceDE w:val="0"/>
      <w:autoSpaceDN w:val="0"/>
      <w:adjustRightInd w:val="0"/>
      <w:spacing w:after="120" w:line="360" w:lineRule="auto"/>
      <w:textAlignment w:val="baseline"/>
    </w:pPr>
    <w:rPr>
      <w:rFonts w:ascii="Arial" w:hAnsi="Arial" w:cs="Arial"/>
      <w:sz w:val="16"/>
      <w:szCs w:val="16"/>
    </w:rPr>
  </w:style>
  <w:style w:type="paragraph" w:styleId="af1">
    <w:name w:val="Body Text"/>
    <w:basedOn w:val="a4"/>
    <w:link w:val="af2"/>
    <w:semiHidden/>
    <w:rsid w:val="00013BA8"/>
    <w:rPr>
      <w:rFonts w:cs="Narkisim"/>
      <w:sz w:val="20"/>
      <w:szCs w:val="22"/>
      <w:lang w:eastAsia="en-US"/>
    </w:rPr>
  </w:style>
  <w:style w:type="character" w:customStyle="1" w:styleId="af2">
    <w:name w:val="גוף טקסט תו"/>
    <w:basedOn w:val="a5"/>
    <w:link w:val="af1"/>
    <w:semiHidden/>
    <w:rsid w:val="00136F03"/>
    <w:rPr>
      <w:rFonts w:cs="Narkisim"/>
      <w:szCs w:val="22"/>
    </w:rPr>
  </w:style>
  <w:style w:type="paragraph" w:styleId="24">
    <w:name w:val="Body Text 2"/>
    <w:basedOn w:val="a4"/>
    <w:semiHidden/>
    <w:rsid w:val="00013BA8"/>
    <w:rPr>
      <w:szCs w:val="24"/>
    </w:rPr>
  </w:style>
  <w:style w:type="paragraph" w:styleId="af3">
    <w:name w:val="Title"/>
    <w:basedOn w:val="a4"/>
    <w:qFormat/>
    <w:rsid w:val="00013BA8"/>
    <w:pPr>
      <w:ind w:left="-839"/>
      <w:jc w:val="center"/>
    </w:pPr>
    <w:rPr>
      <w:b/>
      <w:bCs/>
      <w:noProof/>
      <w:szCs w:val="24"/>
      <w:u w:val="single"/>
      <w:lang w:eastAsia="en-US"/>
    </w:rPr>
  </w:style>
  <w:style w:type="paragraph" w:customStyle="1" w:styleId="a">
    <w:name w:val="ממוספר"/>
    <w:basedOn w:val="a4"/>
    <w:rsid w:val="00013BA8"/>
    <w:pPr>
      <w:numPr>
        <w:numId w:val="3"/>
      </w:numPr>
      <w:spacing w:after="360"/>
      <w:ind w:right="510"/>
    </w:pPr>
    <w:rPr>
      <w:sz w:val="22"/>
      <w:szCs w:val="24"/>
    </w:rPr>
  </w:style>
  <w:style w:type="paragraph" w:styleId="af4">
    <w:name w:val="Subtitle"/>
    <w:basedOn w:val="a4"/>
    <w:link w:val="af5"/>
    <w:qFormat/>
    <w:rsid w:val="00013BA8"/>
    <w:pPr>
      <w:ind w:left="70"/>
      <w:jc w:val="center"/>
    </w:pPr>
    <w:rPr>
      <w:b/>
      <w:bCs/>
      <w:szCs w:val="24"/>
      <w:u w:val="single"/>
    </w:rPr>
  </w:style>
  <w:style w:type="character" w:customStyle="1" w:styleId="af5">
    <w:name w:val="כותרת משנה תו"/>
    <w:basedOn w:val="a5"/>
    <w:link w:val="af4"/>
    <w:rsid w:val="00483AF0"/>
    <w:rPr>
      <w:rFonts w:cs="David"/>
      <w:b/>
      <w:bCs/>
      <w:sz w:val="24"/>
      <w:szCs w:val="24"/>
      <w:u w:val="single"/>
      <w:lang w:eastAsia="he-IL"/>
    </w:rPr>
  </w:style>
  <w:style w:type="paragraph" w:styleId="af6">
    <w:name w:val="Body Text Indent"/>
    <w:basedOn w:val="a4"/>
    <w:semiHidden/>
    <w:rsid w:val="00013BA8"/>
    <w:pPr>
      <w:tabs>
        <w:tab w:val="num" w:pos="1106"/>
        <w:tab w:val="num" w:pos="1440"/>
      </w:tabs>
      <w:spacing w:line="360" w:lineRule="auto"/>
      <w:ind w:left="1440"/>
    </w:pPr>
    <w:rPr>
      <w:b/>
      <w:bCs/>
      <w:szCs w:val="24"/>
    </w:rPr>
  </w:style>
  <w:style w:type="paragraph" w:customStyle="1" w:styleId="Para1">
    <w:name w:val="Para1"/>
    <w:basedOn w:val="a4"/>
    <w:rsid w:val="00013BA8"/>
    <w:pPr>
      <w:tabs>
        <w:tab w:val="left" w:pos="1800"/>
      </w:tabs>
      <w:overflowPunct w:val="0"/>
      <w:autoSpaceDE w:val="0"/>
      <w:autoSpaceDN w:val="0"/>
      <w:adjustRightInd w:val="0"/>
      <w:ind w:left="567"/>
      <w:textAlignment w:val="baseline"/>
    </w:pPr>
    <w:rPr>
      <w:rFonts w:cs="FrankRuehl"/>
      <w:noProof/>
    </w:rPr>
  </w:style>
  <w:style w:type="paragraph" w:customStyle="1" w:styleId="Jerusalem">
    <w:name w:val="Jerusalem"/>
    <w:basedOn w:val="a4"/>
    <w:rsid w:val="00013BA8"/>
    <w:pPr>
      <w:overflowPunct w:val="0"/>
      <w:autoSpaceDE w:val="0"/>
      <w:autoSpaceDN w:val="0"/>
      <w:adjustRightInd w:val="0"/>
      <w:ind w:left="5760" w:hanging="849"/>
      <w:textAlignment w:val="baseline"/>
    </w:pPr>
    <w:rPr>
      <w:rFonts w:cs="FrankRuehl"/>
      <w:sz w:val="20"/>
    </w:rPr>
  </w:style>
  <w:style w:type="paragraph" w:customStyle="1" w:styleId="Memo">
    <w:name w:val="Memo"/>
    <w:basedOn w:val="a4"/>
    <w:rsid w:val="00013BA8"/>
    <w:pPr>
      <w:overflowPunct w:val="0"/>
      <w:autoSpaceDE w:val="0"/>
      <w:autoSpaceDN w:val="0"/>
      <w:adjustRightInd w:val="0"/>
      <w:ind w:left="5760"/>
      <w:textAlignment w:val="baseline"/>
    </w:pPr>
    <w:rPr>
      <w:rFonts w:cs="FrankRuehl"/>
      <w:sz w:val="20"/>
    </w:rPr>
  </w:style>
  <w:style w:type="paragraph" w:customStyle="1" w:styleId="Reference">
    <w:name w:val="Reference"/>
    <w:basedOn w:val="a4"/>
    <w:rsid w:val="00013BA8"/>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4"/>
    <w:rsid w:val="00013BA8"/>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4"/>
    <w:rsid w:val="00013BA8"/>
    <w:pPr>
      <w:overflowPunct w:val="0"/>
      <w:autoSpaceDE w:val="0"/>
      <w:autoSpaceDN w:val="0"/>
      <w:adjustRightInd w:val="0"/>
      <w:ind w:left="658" w:hanging="658"/>
      <w:textAlignment w:val="baseline"/>
    </w:pPr>
    <w:rPr>
      <w:rFonts w:cs="FrankRuehl"/>
      <w:b/>
      <w:bCs/>
      <w:sz w:val="20"/>
    </w:rPr>
  </w:style>
  <w:style w:type="character" w:styleId="Hyperlink">
    <w:name w:val="Hyperlink"/>
    <w:rsid w:val="00013BA8"/>
    <w:rPr>
      <w:color w:val="0000FF"/>
      <w:u w:val="single"/>
    </w:rPr>
  </w:style>
  <w:style w:type="character" w:customStyle="1" w:styleId="artbody1">
    <w:name w:val="art_body1"/>
    <w:rsid w:val="00013BA8"/>
    <w:rPr>
      <w:rFonts w:ascii="Arial" w:hAnsi="Arial"/>
      <w:sz w:val="23"/>
    </w:rPr>
  </w:style>
  <w:style w:type="paragraph" w:customStyle="1" w:styleId="a0">
    <w:name w:val="מיספור"/>
    <w:basedOn w:val="a4"/>
    <w:rsid w:val="00013BA8"/>
    <w:pPr>
      <w:numPr>
        <w:numId w:val="5"/>
      </w:numPr>
      <w:spacing w:line="480" w:lineRule="auto"/>
    </w:pPr>
    <w:rPr>
      <w:sz w:val="20"/>
      <w:szCs w:val="24"/>
      <w:lang w:eastAsia="en-US"/>
    </w:rPr>
  </w:style>
  <w:style w:type="paragraph" w:styleId="af7">
    <w:name w:val="Balloon Text"/>
    <w:basedOn w:val="a4"/>
    <w:link w:val="af8"/>
    <w:uiPriority w:val="99"/>
    <w:semiHidden/>
    <w:rsid w:val="00013BA8"/>
    <w:rPr>
      <w:rFonts w:ascii="Tahoma" w:hAnsi="Tahoma" w:cs="Tahoma"/>
      <w:sz w:val="16"/>
      <w:szCs w:val="16"/>
    </w:rPr>
  </w:style>
  <w:style w:type="character" w:customStyle="1" w:styleId="af8">
    <w:name w:val="טקסט בלונים תו"/>
    <w:basedOn w:val="a5"/>
    <w:link w:val="af7"/>
    <w:uiPriority w:val="99"/>
    <w:semiHidden/>
    <w:rsid w:val="00136F03"/>
    <w:rPr>
      <w:rFonts w:ascii="Tahoma" w:hAnsi="Tahoma" w:cs="Tahoma"/>
      <w:sz w:val="16"/>
      <w:szCs w:val="16"/>
      <w:lang w:eastAsia="he-IL"/>
    </w:rPr>
  </w:style>
  <w:style w:type="character" w:customStyle="1" w:styleId="af9">
    <w:name w:val="תו תו"/>
    <w:semiHidden/>
    <w:rsid w:val="00013BA8"/>
    <w:rPr>
      <w:rFonts w:ascii="Tahoma" w:hAnsi="Tahoma"/>
      <w:sz w:val="16"/>
      <w:lang w:val="x-none" w:eastAsia="he-IL" w:bidi="he-IL"/>
    </w:rPr>
  </w:style>
  <w:style w:type="paragraph" w:styleId="25">
    <w:name w:val="Body Text Indent 2"/>
    <w:basedOn w:val="a4"/>
    <w:semiHidden/>
    <w:rsid w:val="00013BA8"/>
    <w:pPr>
      <w:ind w:left="1150"/>
    </w:pPr>
    <w:rPr>
      <w:szCs w:val="24"/>
    </w:rPr>
  </w:style>
  <w:style w:type="table" w:customStyle="1" w:styleId="MediumList2-Accent51">
    <w:name w:val="Medium List 2 - Accent 51"/>
    <w:rsid w:val="009F0AD5"/>
    <w:rPr>
      <w:rFonts w:ascii="Cambria" w:hAnsi="Cambria"/>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2D25CF"/>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275C1C"/>
    <w:pPr>
      <w:keepLines/>
      <w:bidi/>
      <w:spacing w:before="120"/>
      <w:jc w:val="both"/>
    </w:pPr>
    <w:rPr>
      <w:rFonts w:cs="David"/>
      <w:sz w:val="22"/>
      <w:szCs w:val="22"/>
    </w:rPr>
  </w:style>
  <w:style w:type="paragraph" w:customStyle="1" w:styleId="afa">
    <w:name w:val="ëåúøú"/>
    <w:basedOn w:val="a4"/>
    <w:rsid w:val="00D871EC"/>
    <w:pPr>
      <w:keepNext/>
      <w:overflowPunct w:val="0"/>
      <w:autoSpaceDE w:val="0"/>
      <w:autoSpaceDN w:val="0"/>
      <w:adjustRightInd w:val="0"/>
      <w:spacing w:after="120" w:line="360" w:lineRule="auto"/>
      <w:ind w:left="709" w:hanging="709"/>
      <w:jc w:val="center"/>
      <w:textAlignment w:val="baseline"/>
    </w:pPr>
    <w:rPr>
      <w:rFonts w:cs="Times New Roman"/>
      <w:b/>
      <w:bCs/>
      <w:kern w:val="28"/>
      <w:szCs w:val="24"/>
    </w:rPr>
  </w:style>
  <w:style w:type="paragraph" w:customStyle="1" w:styleId="afb">
    <w:name w:val="כותרת"/>
    <w:basedOn w:val="a4"/>
    <w:link w:val="afc"/>
    <w:rsid w:val="00D871EC"/>
    <w:pPr>
      <w:keepNext/>
      <w:overflowPunct w:val="0"/>
      <w:autoSpaceDE w:val="0"/>
      <w:autoSpaceDN w:val="0"/>
      <w:adjustRightInd w:val="0"/>
      <w:spacing w:after="120" w:line="360" w:lineRule="auto"/>
      <w:ind w:left="709" w:hanging="709"/>
      <w:jc w:val="center"/>
      <w:textAlignment w:val="baseline"/>
    </w:pPr>
    <w:rPr>
      <w:b/>
      <w:bCs/>
      <w:kern w:val="28"/>
      <w:szCs w:val="36"/>
    </w:rPr>
  </w:style>
  <w:style w:type="character" w:customStyle="1" w:styleId="afc">
    <w:name w:val="כותרת תו"/>
    <w:link w:val="afb"/>
    <w:locked/>
    <w:rsid w:val="00D871EC"/>
    <w:rPr>
      <w:b/>
      <w:kern w:val="28"/>
      <w:sz w:val="36"/>
      <w:lang w:val="en-US" w:eastAsia="he-IL" w:bidi="he-IL"/>
    </w:rPr>
  </w:style>
  <w:style w:type="paragraph" w:customStyle="1" w:styleId="Style0">
    <w:name w:val="Style0"/>
    <w:basedOn w:val="a4"/>
    <w:rsid w:val="00B671C8"/>
    <w:pPr>
      <w:overflowPunct w:val="0"/>
      <w:autoSpaceDE w:val="0"/>
      <w:autoSpaceDN w:val="0"/>
      <w:adjustRightInd w:val="0"/>
      <w:spacing w:after="120" w:line="360" w:lineRule="auto"/>
      <w:textAlignment w:val="baseline"/>
    </w:pPr>
    <w:rPr>
      <w:sz w:val="20"/>
      <w:szCs w:val="24"/>
    </w:rPr>
  </w:style>
  <w:style w:type="paragraph" w:customStyle="1" w:styleId="afd">
    <w:name w:val="טקסט בסיסי תו"/>
    <w:link w:val="afe"/>
    <w:rsid w:val="006C72DE"/>
    <w:pPr>
      <w:keepLines/>
      <w:bidi/>
      <w:spacing w:before="100" w:beforeAutospacing="1" w:after="240" w:line="320" w:lineRule="atLeast"/>
    </w:pPr>
    <w:rPr>
      <w:rFonts w:cs="Narkisim"/>
      <w:sz w:val="24"/>
      <w:szCs w:val="24"/>
    </w:rPr>
  </w:style>
  <w:style w:type="character" w:customStyle="1" w:styleId="afe">
    <w:name w:val="טקסט בסיסי תו תו"/>
    <w:link w:val="afd"/>
    <w:locked/>
    <w:rsid w:val="006C72DE"/>
    <w:rPr>
      <w:sz w:val="24"/>
      <w:lang w:val="en-US" w:eastAsia="en-US"/>
    </w:rPr>
  </w:style>
  <w:style w:type="paragraph" w:customStyle="1" w:styleId="aff">
    <w:name w:val="ëåúøåú"/>
    <w:basedOn w:val="a4"/>
    <w:rsid w:val="00F433F5"/>
    <w:pPr>
      <w:overflowPunct w:val="0"/>
      <w:autoSpaceDE w:val="0"/>
      <w:autoSpaceDN w:val="0"/>
      <w:adjustRightInd w:val="0"/>
      <w:spacing w:after="120" w:line="360" w:lineRule="auto"/>
      <w:ind w:left="720"/>
      <w:jc w:val="center"/>
      <w:textAlignment w:val="baseline"/>
    </w:pPr>
    <w:rPr>
      <w:rFonts w:cs="Times New Roman"/>
      <w:sz w:val="20"/>
      <w:szCs w:val="20"/>
    </w:rPr>
  </w:style>
  <w:style w:type="paragraph" w:customStyle="1" w:styleId="aff0">
    <w:name w:val="äåàéì"/>
    <w:basedOn w:val="aff"/>
    <w:rsid w:val="00F433F5"/>
    <w:pPr>
      <w:spacing w:before="120"/>
      <w:ind w:left="799" w:hanging="799"/>
      <w:jc w:val="both"/>
    </w:pPr>
  </w:style>
  <w:style w:type="paragraph" w:customStyle="1" w:styleId="aff1">
    <w:name w:val="çúéîä"/>
    <w:basedOn w:val="a4"/>
    <w:rsid w:val="00F433F5"/>
    <w:pPr>
      <w:overflowPunct w:val="0"/>
      <w:autoSpaceDE w:val="0"/>
      <w:autoSpaceDN w:val="0"/>
      <w:adjustRightInd w:val="0"/>
      <w:spacing w:line="360" w:lineRule="auto"/>
      <w:ind w:left="709"/>
      <w:jc w:val="center"/>
      <w:textAlignment w:val="baseline"/>
    </w:pPr>
    <w:rPr>
      <w:rFonts w:cs="Times New Roman"/>
      <w:sz w:val="20"/>
      <w:szCs w:val="20"/>
    </w:rPr>
  </w:style>
  <w:style w:type="character" w:customStyle="1" w:styleId="default">
    <w:name w:val="default"/>
    <w:rsid w:val="00F433F5"/>
    <w:rPr>
      <w:rFonts w:ascii="Times New Roman" w:hAnsi="Times New Roman"/>
      <w:sz w:val="26"/>
    </w:rPr>
  </w:style>
  <w:style w:type="table" w:styleId="aff2">
    <w:name w:val="Table Grid"/>
    <w:aliases w:val="טקסט טבלה תחתונה"/>
    <w:basedOn w:val="a6"/>
    <w:uiPriority w:val="59"/>
    <w:rsid w:val="00F433F5"/>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0"/>
    <w:rsid w:val="00F433F5"/>
    <w:pPr>
      <w:numPr>
        <w:numId w:val="8"/>
      </w:numPr>
      <w:tabs>
        <w:tab w:val="left" w:pos="1701"/>
      </w:tabs>
      <w:overflowPunct w:val="0"/>
      <w:autoSpaceDE w:val="0"/>
      <w:autoSpaceDN w:val="0"/>
      <w:adjustRightInd w:val="0"/>
      <w:spacing w:after="120" w:line="360" w:lineRule="auto"/>
      <w:textAlignment w:val="baseline"/>
    </w:pPr>
    <w:rPr>
      <w:szCs w:val="24"/>
      <w:lang w:eastAsia="en-US"/>
    </w:rPr>
  </w:style>
  <w:style w:type="paragraph" w:customStyle="1" w:styleId="aff3">
    <w:name w:val="äâãøåú"/>
    <w:basedOn w:val="a4"/>
    <w:rsid w:val="00970519"/>
    <w:pPr>
      <w:overflowPunct w:val="0"/>
      <w:autoSpaceDE w:val="0"/>
      <w:autoSpaceDN w:val="0"/>
      <w:adjustRightInd w:val="0"/>
      <w:spacing w:line="360" w:lineRule="auto"/>
      <w:ind w:left="2642" w:hanging="1933"/>
      <w:textAlignment w:val="baseline"/>
    </w:pPr>
    <w:rPr>
      <w:rFonts w:cs="Times New Roman"/>
      <w:sz w:val="20"/>
      <w:szCs w:val="20"/>
    </w:rPr>
  </w:style>
  <w:style w:type="paragraph" w:customStyle="1" w:styleId="aff4">
    <w:name w:val="הואיל"/>
    <w:basedOn w:val="a4"/>
    <w:rsid w:val="00970519"/>
    <w:pPr>
      <w:overflowPunct w:val="0"/>
      <w:autoSpaceDE w:val="0"/>
      <w:autoSpaceDN w:val="0"/>
      <w:adjustRightInd w:val="0"/>
      <w:spacing w:before="120" w:after="120" w:line="360" w:lineRule="auto"/>
      <w:ind w:left="799" w:hanging="799"/>
      <w:textAlignment w:val="baseline"/>
    </w:pPr>
    <w:rPr>
      <w:sz w:val="20"/>
      <w:szCs w:val="24"/>
    </w:rPr>
  </w:style>
  <w:style w:type="paragraph" w:customStyle="1" w:styleId="aff5">
    <w:name w:val="הגדרות"/>
    <w:basedOn w:val="a4"/>
    <w:rsid w:val="00970519"/>
    <w:pPr>
      <w:overflowPunct w:val="0"/>
      <w:autoSpaceDE w:val="0"/>
      <w:autoSpaceDN w:val="0"/>
      <w:adjustRightInd w:val="0"/>
      <w:spacing w:line="360" w:lineRule="auto"/>
      <w:ind w:left="2642" w:hanging="1933"/>
      <w:textAlignment w:val="baseline"/>
    </w:pPr>
    <w:rPr>
      <w:sz w:val="20"/>
      <w:szCs w:val="24"/>
    </w:rPr>
  </w:style>
  <w:style w:type="paragraph" w:customStyle="1" w:styleId="15">
    <w:name w:val="תו תו תו תו תו תו תו תו1 תו תו תו"/>
    <w:basedOn w:val="a4"/>
    <w:rsid w:val="00D33107"/>
    <w:pPr>
      <w:spacing w:before="60" w:line="240" w:lineRule="exact"/>
    </w:pPr>
    <w:rPr>
      <w:rFonts w:ascii="Verdana" w:hAnsi="Verdana" w:cs="Times New Roman"/>
      <w:color w:val="FF00FF"/>
      <w:szCs w:val="20"/>
      <w:lang w:val="en-GB" w:eastAsia="en-US" w:bidi="ar-SA"/>
    </w:rPr>
  </w:style>
  <w:style w:type="paragraph" w:styleId="aff6">
    <w:name w:val="Plain Text"/>
    <w:basedOn w:val="a4"/>
    <w:link w:val="aff7"/>
    <w:rsid w:val="002F6855"/>
    <w:pPr>
      <w:spacing w:line="360" w:lineRule="auto"/>
    </w:pPr>
    <w:rPr>
      <w:rFonts w:ascii="Courier New" w:hAnsi="Courier New" w:cs="Courier New"/>
      <w:sz w:val="20"/>
      <w:szCs w:val="20"/>
    </w:rPr>
  </w:style>
  <w:style w:type="character" w:styleId="aff8">
    <w:name w:val="annotation reference"/>
    <w:rsid w:val="00295C8F"/>
    <w:rPr>
      <w:sz w:val="16"/>
    </w:rPr>
  </w:style>
  <w:style w:type="paragraph" w:styleId="aff9">
    <w:name w:val="annotation text"/>
    <w:basedOn w:val="a4"/>
    <w:link w:val="affa"/>
    <w:rsid w:val="00295C8F"/>
    <w:rPr>
      <w:sz w:val="20"/>
      <w:szCs w:val="20"/>
    </w:rPr>
  </w:style>
  <w:style w:type="character" w:customStyle="1" w:styleId="affa">
    <w:name w:val="טקסט הערה תו"/>
    <w:link w:val="aff9"/>
    <w:locked/>
    <w:rsid w:val="00FD6B70"/>
    <w:rPr>
      <w:lang w:val="en-US" w:eastAsia="he-IL" w:bidi="he-IL"/>
    </w:rPr>
  </w:style>
  <w:style w:type="paragraph" w:styleId="affb">
    <w:name w:val="annotation subject"/>
    <w:basedOn w:val="aff9"/>
    <w:next w:val="aff9"/>
    <w:link w:val="affc"/>
    <w:uiPriority w:val="99"/>
    <w:semiHidden/>
    <w:rsid w:val="00295C8F"/>
    <w:rPr>
      <w:b/>
      <w:bCs/>
    </w:rPr>
  </w:style>
  <w:style w:type="character" w:customStyle="1" w:styleId="affc">
    <w:name w:val="נושא הערה תו"/>
    <w:basedOn w:val="affa"/>
    <w:link w:val="affb"/>
    <w:uiPriority w:val="99"/>
    <w:semiHidden/>
    <w:rsid w:val="00136F03"/>
    <w:rPr>
      <w:rFonts w:cs="David"/>
      <w:b/>
      <w:bCs/>
      <w:lang w:val="en-US" w:eastAsia="he-IL" w:bidi="he-IL"/>
    </w:rPr>
  </w:style>
  <w:style w:type="paragraph" w:customStyle="1" w:styleId="affd">
    <w:name w:val="סגנון"/>
    <w:rsid w:val="00080779"/>
    <w:pPr>
      <w:widowControl w:val="0"/>
      <w:autoSpaceDE w:val="0"/>
      <w:autoSpaceDN w:val="0"/>
      <w:adjustRightInd w:val="0"/>
    </w:pPr>
    <w:rPr>
      <w:sz w:val="24"/>
      <w:szCs w:val="24"/>
    </w:rPr>
  </w:style>
  <w:style w:type="paragraph" w:customStyle="1" w:styleId="CharCharCharCharCharCharCharCharCharChar1CharChar">
    <w:name w:val="Char Char תו תו Char Char תו תו Char Char תו תו Char Char תו תו Char Char1 תו תו Char Char תו תו"/>
    <w:basedOn w:val="a4"/>
    <w:rsid w:val="009E02A9"/>
    <w:pPr>
      <w:spacing w:line="240" w:lineRule="exact"/>
    </w:pPr>
    <w:rPr>
      <w:rFonts w:ascii="Tahoma" w:hAnsi="Tahoma" w:cs="Tahoma"/>
      <w:sz w:val="20"/>
      <w:szCs w:val="20"/>
      <w:lang w:eastAsia="en-US" w:bidi="ar-SA"/>
    </w:rPr>
  </w:style>
  <w:style w:type="paragraph" w:styleId="affe">
    <w:name w:val="Block Text"/>
    <w:basedOn w:val="a4"/>
    <w:rsid w:val="00743B33"/>
    <w:pPr>
      <w:overflowPunct w:val="0"/>
      <w:autoSpaceDE w:val="0"/>
      <w:autoSpaceDN w:val="0"/>
      <w:adjustRightInd w:val="0"/>
      <w:ind w:left="368" w:right="368" w:hanging="80"/>
      <w:textAlignment w:val="baseline"/>
    </w:pPr>
    <w:rPr>
      <w:rFonts w:cs="Miriam"/>
      <w:sz w:val="20"/>
      <w:szCs w:val="20"/>
      <w:lang w:eastAsia="en-US"/>
    </w:rPr>
  </w:style>
  <w:style w:type="character" w:styleId="afff">
    <w:name w:val="Strong"/>
    <w:qFormat/>
    <w:rsid w:val="00F9358C"/>
    <w:rPr>
      <w:b/>
    </w:rPr>
  </w:style>
  <w:style w:type="paragraph" w:customStyle="1" w:styleId="N-1A">
    <w:name w:val="N-1A"/>
    <w:basedOn w:val="a4"/>
    <w:rsid w:val="00BB4511"/>
    <w:pPr>
      <w:overflowPunct w:val="0"/>
      <w:autoSpaceDE w:val="0"/>
      <w:autoSpaceDN w:val="0"/>
      <w:adjustRightInd w:val="0"/>
      <w:ind w:left="964" w:hanging="397"/>
      <w:textAlignment w:val="baseline"/>
    </w:pPr>
    <w:rPr>
      <w:spacing w:val="10"/>
      <w:sz w:val="20"/>
      <w:szCs w:val="24"/>
    </w:rPr>
  </w:style>
  <w:style w:type="paragraph" w:customStyle="1" w:styleId="16">
    <w:name w:val="פיסקת רשימה1"/>
    <w:basedOn w:val="a4"/>
    <w:rsid w:val="00D2342E"/>
    <w:pPr>
      <w:ind w:left="720"/>
    </w:pPr>
    <w:rPr>
      <w:szCs w:val="24"/>
    </w:rPr>
  </w:style>
  <w:style w:type="paragraph" w:customStyle="1" w:styleId="ListParagraph1">
    <w:name w:val="List Paragraph1"/>
    <w:basedOn w:val="a4"/>
    <w:rsid w:val="002B7B3B"/>
    <w:pPr>
      <w:spacing w:after="200" w:line="276" w:lineRule="auto"/>
      <w:ind w:left="720"/>
      <w:contextualSpacing/>
    </w:pPr>
    <w:rPr>
      <w:rFonts w:ascii="Calibri" w:hAnsi="Calibri" w:cs="Arial"/>
      <w:sz w:val="22"/>
      <w:szCs w:val="22"/>
      <w:lang w:eastAsia="en-US"/>
    </w:rPr>
  </w:style>
  <w:style w:type="paragraph" w:customStyle="1" w:styleId="Revision1">
    <w:name w:val="Revision1"/>
    <w:hidden/>
    <w:semiHidden/>
    <w:rsid w:val="00247A70"/>
    <w:rPr>
      <w:rFonts w:cs="David"/>
      <w:sz w:val="24"/>
      <w:szCs w:val="26"/>
      <w:lang w:eastAsia="he-IL"/>
    </w:rPr>
  </w:style>
  <w:style w:type="paragraph" w:customStyle="1" w:styleId="Char11CharCharCharChar">
    <w:name w:val="Char1 תו1 Char Char תו Char Char תו"/>
    <w:basedOn w:val="a4"/>
    <w:rsid w:val="00AB6F2C"/>
    <w:pPr>
      <w:spacing w:line="240" w:lineRule="exact"/>
    </w:pPr>
    <w:rPr>
      <w:rFonts w:ascii="Verdana" w:hAnsi="Verdana" w:cs="FrankRuehl"/>
      <w:sz w:val="16"/>
      <w:szCs w:val="20"/>
      <w:lang w:eastAsia="en-US" w:bidi="ar-SA"/>
    </w:rPr>
  </w:style>
  <w:style w:type="paragraph" w:styleId="NormalWeb">
    <w:name w:val="Normal (Web)"/>
    <w:basedOn w:val="a4"/>
    <w:link w:val="NormalWeb0"/>
    <w:uiPriority w:val="99"/>
    <w:rsid w:val="007F787D"/>
    <w:pPr>
      <w:spacing w:before="100" w:beforeAutospacing="1" w:after="100" w:afterAutospacing="1"/>
    </w:pPr>
    <w:rPr>
      <w:rFonts w:cs="Times New Roman"/>
      <w:szCs w:val="24"/>
      <w:lang w:eastAsia="en-US"/>
    </w:rPr>
  </w:style>
  <w:style w:type="character" w:customStyle="1" w:styleId="NormalWeb0">
    <w:name w:val="Normal (Web)‎ תו"/>
    <w:link w:val="NormalWeb"/>
    <w:rsid w:val="007F787D"/>
    <w:rPr>
      <w:sz w:val="24"/>
      <w:szCs w:val="24"/>
    </w:rPr>
  </w:style>
  <w:style w:type="paragraph" w:styleId="afff0">
    <w:name w:val="List Paragraph"/>
    <w:aliases w:val="פיסקת bullets,LP1,פיסקת רשימה11"/>
    <w:basedOn w:val="a4"/>
    <w:link w:val="afff1"/>
    <w:uiPriority w:val="34"/>
    <w:qFormat/>
    <w:rsid w:val="00DD143E"/>
    <w:pPr>
      <w:spacing w:after="200" w:line="276" w:lineRule="auto"/>
      <w:ind w:left="720"/>
      <w:contextualSpacing/>
    </w:pPr>
    <w:rPr>
      <w:rFonts w:ascii="Calibri" w:eastAsia="Calibri" w:hAnsi="Calibri" w:cs="Arial"/>
      <w:sz w:val="22"/>
      <w:szCs w:val="22"/>
      <w:lang w:eastAsia="en-US"/>
    </w:rPr>
  </w:style>
  <w:style w:type="character" w:customStyle="1" w:styleId="afff1">
    <w:name w:val="פיסקת רשימה תו"/>
    <w:aliases w:val="פיסקת bullets תו,LP1 תו,פיסקת רשימה11 תו"/>
    <w:link w:val="afff0"/>
    <w:uiPriority w:val="34"/>
    <w:rsid w:val="00583D7D"/>
    <w:rPr>
      <w:rFonts w:ascii="Calibri" w:eastAsia="Calibri" w:hAnsi="Calibri" w:cs="Arial"/>
      <w:sz w:val="22"/>
      <w:szCs w:val="22"/>
    </w:rPr>
  </w:style>
  <w:style w:type="paragraph" w:customStyle="1" w:styleId="a2">
    <w:name w:val="טקסט סעיף"/>
    <w:basedOn w:val="a4"/>
    <w:rsid w:val="00943227"/>
    <w:pPr>
      <w:numPr>
        <w:ilvl w:val="1"/>
        <w:numId w:val="11"/>
      </w:numPr>
      <w:spacing w:line="360" w:lineRule="auto"/>
    </w:pPr>
    <w:rPr>
      <w:rFonts w:ascii="Arial" w:hAnsi="Arial" w:cs="Times New Roman"/>
      <w:sz w:val="22"/>
      <w:szCs w:val="22"/>
      <w:lang w:eastAsia="en-US"/>
    </w:rPr>
  </w:style>
  <w:style w:type="paragraph" w:customStyle="1" w:styleId="a3">
    <w:name w:val="תת סעיף"/>
    <w:basedOn w:val="a4"/>
    <w:rsid w:val="00943227"/>
    <w:pPr>
      <w:numPr>
        <w:ilvl w:val="2"/>
        <w:numId w:val="11"/>
      </w:numPr>
      <w:spacing w:line="360" w:lineRule="auto"/>
    </w:pPr>
    <w:rPr>
      <w:rFonts w:cs="Arial"/>
      <w:sz w:val="22"/>
      <w:szCs w:val="22"/>
      <w:lang w:eastAsia="en-US"/>
    </w:rPr>
  </w:style>
  <w:style w:type="paragraph" w:customStyle="1" w:styleId="10">
    <w:name w:val="תת סעיף1"/>
    <w:basedOn w:val="a3"/>
    <w:rsid w:val="00943227"/>
    <w:pPr>
      <w:numPr>
        <w:ilvl w:val="3"/>
      </w:numPr>
    </w:pPr>
  </w:style>
  <w:style w:type="paragraph" w:customStyle="1" w:styleId="211111">
    <w:name w:val="תת סעיף2 1.1.1.1.1"/>
    <w:basedOn w:val="10"/>
    <w:rsid w:val="00943227"/>
    <w:pPr>
      <w:numPr>
        <w:ilvl w:val="4"/>
      </w:numPr>
    </w:pPr>
  </w:style>
  <w:style w:type="paragraph" w:styleId="afff2">
    <w:name w:val="Revision"/>
    <w:hidden/>
    <w:uiPriority w:val="99"/>
    <w:semiHidden/>
    <w:rsid w:val="005F3AEC"/>
    <w:rPr>
      <w:rFonts w:cs="David"/>
      <w:sz w:val="24"/>
      <w:szCs w:val="26"/>
      <w:lang w:eastAsia="he-IL"/>
    </w:rPr>
  </w:style>
  <w:style w:type="paragraph" w:customStyle="1" w:styleId="a1">
    <w:name w:val="כותרת סעיף"/>
    <w:basedOn w:val="a4"/>
    <w:rsid w:val="004051BE"/>
    <w:pPr>
      <w:numPr>
        <w:numId w:val="12"/>
      </w:numPr>
      <w:spacing w:before="240" w:line="360" w:lineRule="auto"/>
    </w:pPr>
    <w:rPr>
      <w:rFonts w:ascii="Arial" w:hAnsi="Arial" w:cs="Arial"/>
      <w:b/>
      <w:bCs/>
      <w:color w:val="1B3461"/>
      <w:sz w:val="22"/>
      <w:szCs w:val="22"/>
      <w:lang w:eastAsia="en-US"/>
    </w:rPr>
  </w:style>
  <w:style w:type="paragraph" w:styleId="TOC2">
    <w:name w:val="toc 2"/>
    <w:basedOn w:val="a4"/>
    <w:next w:val="a4"/>
    <w:autoRedefine/>
    <w:uiPriority w:val="39"/>
    <w:rsid w:val="007E1173"/>
    <w:pPr>
      <w:ind w:left="240"/>
    </w:pPr>
    <w:rPr>
      <w:szCs w:val="24"/>
    </w:rPr>
  </w:style>
  <w:style w:type="paragraph" w:customStyle="1" w:styleId="afff3">
    <w:name w:val="שם הוראה"/>
    <w:basedOn w:val="a4"/>
    <w:uiPriority w:val="99"/>
    <w:rsid w:val="00EA3BC9"/>
    <w:rPr>
      <w:rFonts w:ascii="Arial" w:hAnsi="Arial" w:cs="Arial"/>
      <w:b/>
      <w:bCs/>
      <w:color w:val="FFFFFF"/>
      <w:sz w:val="28"/>
      <w:szCs w:val="28"/>
      <w:lang w:eastAsia="en-US"/>
    </w:rPr>
  </w:style>
  <w:style w:type="paragraph" w:customStyle="1" w:styleId="afff4">
    <w:name w:val="טקסט רץ טבלה עליונה"/>
    <w:basedOn w:val="a4"/>
    <w:uiPriority w:val="99"/>
    <w:rsid w:val="00EA3BC9"/>
    <w:rPr>
      <w:rFonts w:ascii="Arial" w:hAnsi="Arial" w:cs="Arial"/>
      <w:sz w:val="20"/>
      <w:szCs w:val="20"/>
      <w:lang w:eastAsia="en-US"/>
    </w:rPr>
  </w:style>
  <w:style w:type="paragraph" w:customStyle="1" w:styleId="afff5">
    <w:name w:val="שם פרק"/>
    <w:basedOn w:val="1"/>
    <w:rsid w:val="004E6B55"/>
    <w:pPr>
      <w:keepNext/>
      <w:numPr>
        <w:numId w:val="0"/>
      </w:numPr>
      <w:spacing w:after="60" w:line="360" w:lineRule="auto"/>
      <w:ind w:right="0"/>
    </w:pPr>
    <w:rPr>
      <w:b/>
      <w:bCs/>
      <w:kern w:val="32"/>
      <w:sz w:val="32"/>
      <w:szCs w:val="32"/>
      <w:u w:val="single"/>
      <w:lang w:eastAsia="en-US"/>
    </w:rPr>
  </w:style>
  <w:style w:type="character" w:customStyle="1" w:styleId="afff6">
    <w:name w:val="מפת מסמך תו"/>
    <w:basedOn w:val="a5"/>
    <w:link w:val="afff7"/>
    <w:semiHidden/>
    <w:rsid w:val="00136F03"/>
    <w:rPr>
      <w:rFonts w:ascii="Tahoma" w:hAnsi="Tahoma" w:cs="Tahoma"/>
      <w:sz w:val="24"/>
      <w:szCs w:val="24"/>
      <w:shd w:val="clear" w:color="auto" w:fill="000080"/>
      <w:lang w:eastAsia="he-IL"/>
    </w:rPr>
  </w:style>
  <w:style w:type="paragraph" w:styleId="afff7">
    <w:name w:val="Document Map"/>
    <w:basedOn w:val="a4"/>
    <w:link w:val="afff6"/>
    <w:semiHidden/>
    <w:rsid w:val="00136F03"/>
    <w:pPr>
      <w:shd w:val="clear" w:color="auto" w:fill="000080"/>
      <w:spacing w:line="360" w:lineRule="auto"/>
    </w:pPr>
    <w:rPr>
      <w:rFonts w:ascii="Tahoma" w:hAnsi="Tahoma" w:cs="Tahoma"/>
      <w:szCs w:val="24"/>
    </w:rPr>
  </w:style>
  <w:style w:type="paragraph" w:styleId="afff8">
    <w:name w:val="caption"/>
    <w:basedOn w:val="a4"/>
    <w:next w:val="a4"/>
    <w:uiPriority w:val="35"/>
    <w:qFormat/>
    <w:locked/>
    <w:rsid w:val="00136F03"/>
    <w:pPr>
      <w:spacing w:after="200"/>
      <w:ind w:right="360"/>
    </w:pPr>
    <w:rPr>
      <w:b/>
      <w:bCs/>
      <w:color w:val="4F81BD"/>
      <w:sz w:val="18"/>
      <w:szCs w:val="18"/>
    </w:rPr>
  </w:style>
  <w:style w:type="paragraph" w:styleId="TOC1">
    <w:name w:val="toc 1"/>
    <w:basedOn w:val="a4"/>
    <w:next w:val="a4"/>
    <w:autoRedefine/>
    <w:uiPriority w:val="39"/>
    <w:unhideWhenUsed/>
    <w:rsid w:val="00136F03"/>
    <w:pPr>
      <w:spacing w:after="100" w:line="360" w:lineRule="auto"/>
      <w:ind w:right="360"/>
    </w:pPr>
    <w:rPr>
      <w:szCs w:val="24"/>
    </w:rPr>
  </w:style>
  <w:style w:type="paragraph" w:styleId="afff9">
    <w:name w:val="table of figures"/>
    <w:basedOn w:val="a4"/>
    <w:next w:val="a4"/>
    <w:uiPriority w:val="99"/>
    <w:unhideWhenUsed/>
    <w:rsid w:val="00136F03"/>
    <w:pPr>
      <w:spacing w:line="360" w:lineRule="auto"/>
      <w:ind w:right="360"/>
    </w:pPr>
    <w:rPr>
      <w:szCs w:val="24"/>
    </w:rPr>
  </w:style>
  <w:style w:type="paragraph" w:styleId="TOC3">
    <w:name w:val="toc 3"/>
    <w:basedOn w:val="a4"/>
    <w:next w:val="a4"/>
    <w:autoRedefine/>
    <w:uiPriority w:val="39"/>
    <w:unhideWhenUsed/>
    <w:rsid w:val="00136F03"/>
    <w:pPr>
      <w:spacing w:after="100" w:line="360" w:lineRule="auto"/>
      <w:ind w:left="480" w:right="360"/>
    </w:pPr>
    <w:rPr>
      <w:szCs w:val="24"/>
    </w:rPr>
  </w:style>
  <w:style w:type="character" w:customStyle="1" w:styleId="apple-converted-space">
    <w:name w:val="apple-converted-space"/>
    <w:basedOn w:val="a5"/>
    <w:rsid w:val="00136F03"/>
  </w:style>
  <w:style w:type="paragraph" w:customStyle="1" w:styleId="HNormal">
    <w:name w:val="HNormal"/>
    <w:link w:val="HNormal0"/>
    <w:rsid w:val="00136F03"/>
    <w:pPr>
      <w:bidi/>
      <w:spacing w:after="120"/>
      <w:jc w:val="both"/>
    </w:pPr>
    <w:rPr>
      <w:rFonts w:cs="David"/>
      <w:noProof/>
      <w:szCs w:val="24"/>
      <w:lang w:eastAsia="he-IL"/>
    </w:rPr>
  </w:style>
  <w:style w:type="character" w:customStyle="1" w:styleId="HNormal0">
    <w:name w:val="HNormal תו"/>
    <w:link w:val="HNormal"/>
    <w:locked/>
    <w:rsid w:val="00136F03"/>
    <w:rPr>
      <w:rFonts w:cs="David"/>
      <w:noProof/>
      <w:szCs w:val="24"/>
      <w:lang w:eastAsia="he-IL"/>
    </w:rPr>
  </w:style>
  <w:style w:type="paragraph" w:customStyle="1" w:styleId="font5">
    <w:name w:val="font5"/>
    <w:basedOn w:val="a4"/>
    <w:rsid w:val="00136F03"/>
    <w:pPr>
      <w:spacing w:before="100" w:beforeAutospacing="1" w:after="100" w:afterAutospacing="1"/>
    </w:pPr>
    <w:rPr>
      <w:b/>
      <w:bCs/>
      <w:sz w:val="20"/>
      <w:szCs w:val="20"/>
      <w:lang w:eastAsia="en-US"/>
    </w:rPr>
  </w:style>
  <w:style w:type="paragraph" w:customStyle="1" w:styleId="xl65">
    <w:name w:val="xl6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6">
    <w:name w:val="xl6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7">
    <w:name w:val="xl67"/>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8">
    <w:name w:val="xl6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9">
    <w:name w:val="xl69"/>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70">
    <w:name w:val="xl70"/>
    <w:basedOn w:val="a4"/>
    <w:rsid w:val="00136F03"/>
    <w:pPr>
      <w:spacing w:before="100" w:beforeAutospacing="1" w:after="100" w:afterAutospacing="1"/>
      <w:jc w:val="center"/>
      <w:textAlignment w:val="center"/>
    </w:pPr>
    <w:rPr>
      <w:b/>
      <w:bCs/>
      <w:sz w:val="22"/>
      <w:szCs w:val="22"/>
      <w:lang w:eastAsia="en-US"/>
    </w:rPr>
  </w:style>
  <w:style w:type="paragraph" w:customStyle="1" w:styleId="xl71">
    <w:name w:val="xl71"/>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2">
    <w:name w:val="xl7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3">
    <w:name w:val="xl73"/>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4">
    <w:name w:val="xl74"/>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5">
    <w:name w:val="xl7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6">
    <w:name w:val="xl7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7">
    <w:name w:val="xl77"/>
    <w:basedOn w:val="a4"/>
    <w:rsid w:val="00136F03"/>
    <w:pPr>
      <w:spacing w:before="100" w:beforeAutospacing="1" w:after="100" w:afterAutospacing="1"/>
      <w:jc w:val="center"/>
      <w:textAlignment w:val="center"/>
    </w:pPr>
    <w:rPr>
      <w:szCs w:val="24"/>
      <w:lang w:eastAsia="en-US"/>
    </w:rPr>
  </w:style>
  <w:style w:type="paragraph" w:customStyle="1" w:styleId="xl78">
    <w:name w:val="xl7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9">
    <w:name w:val="xl79"/>
    <w:basedOn w:val="a4"/>
    <w:rsid w:val="00136F03"/>
    <w:pPr>
      <w:spacing w:before="100" w:beforeAutospacing="1" w:after="100" w:afterAutospacing="1"/>
      <w:jc w:val="center"/>
      <w:textAlignment w:val="center"/>
    </w:pPr>
    <w:rPr>
      <w:color w:val="FF0000"/>
      <w:szCs w:val="24"/>
      <w:lang w:eastAsia="en-US"/>
    </w:rPr>
  </w:style>
  <w:style w:type="paragraph" w:customStyle="1" w:styleId="xl80">
    <w:name w:val="xl80"/>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1">
    <w:name w:val="xl81"/>
    <w:basedOn w:val="a4"/>
    <w:rsid w:val="00136F03"/>
    <w:pPr>
      <w:spacing w:before="100" w:beforeAutospacing="1" w:after="100" w:afterAutospacing="1"/>
      <w:jc w:val="center"/>
      <w:textAlignment w:val="center"/>
    </w:pPr>
    <w:rPr>
      <w:szCs w:val="24"/>
      <w:lang w:eastAsia="en-US"/>
    </w:rPr>
  </w:style>
  <w:style w:type="paragraph" w:customStyle="1" w:styleId="xl82">
    <w:name w:val="xl8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3">
    <w:name w:val="xl83"/>
    <w:basedOn w:val="a4"/>
    <w:rsid w:val="00136F03"/>
    <w:pPr>
      <w:spacing w:before="100" w:beforeAutospacing="1" w:after="100" w:afterAutospacing="1"/>
      <w:jc w:val="center"/>
      <w:textAlignment w:val="center"/>
    </w:pPr>
    <w:rPr>
      <w:szCs w:val="24"/>
      <w:lang w:eastAsia="en-US"/>
    </w:rPr>
  </w:style>
  <w:style w:type="paragraph" w:customStyle="1" w:styleId="xl84">
    <w:name w:val="xl84"/>
    <w:basedOn w:val="a4"/>
    <w:rsid w:val="00136F03"/>
    <w:pPr>
      <w:spacing w:before="100" w:beforeAutospacing="1" w:after="100" w:afterAutospacing="1"/>
      <w:jc w:val="center"/>
      <w:textAlignment w:val="center"/>
    </w:pPr>
    <w:rPr>
      <w:szCs w:val="24"/>
      <w:lang w:eastAsia="en-US"/>
    </w:rPr>
  </w:style>
  <w:style w:type="character" w:customStyle="1" w:styleId="31">
    <w:name w:val="כותרת 3 תו1"/>
    <w:aliases w:val="כותרת 3 תו תו,h3 תו"/>
    <w:basedOn w:val="a5"/>
    <w:link w:val="30"/>
    <w:rsid w:val="00FB73C4"/>
    <w:rPr>
      <w:rFonts w:cs="David"/>
      <w:sz w:val="24"/>
      <w:szCs w:val="26"/>
      <w:lang w:eastAsia="he-IL"/>
    </w:rPr>
  </w:style>
  <w:style w:type="paragraph" w:customStyle="1" w:styleId="afffa">
    <w:name w:val="טקסט סעיף תו תו תו תו"/>
    <w:basedOn w:val="a4"/>
    <w:rsid w:val="00007E6C"/>
    <w:pPr>
      <w:tabs>
        <w:tab w:val="num" w:pos="1107"/>
      </w:tabs>
      <w:spacing w:line="360" w:lineRule="auto"/>
      <w:ind w:left="1107" w:hanging="567"/>
    </w:pPr>
    <w:rPr>
      <w:rFonts w:ascii="Arial" w:hAnsi="Arial" w:cs="Arial"/>
      <w:sz w:val="22"/>
      <w:szCs w:val="22"/>
      <w:lang w:eastAsia="en-US"/>
    </w:rPr>
  </w:style>
  <w:style w:type="paragraph" w:customStyle="1" w:styleId="17">
    <w:name w:val="רגיל 1"/>
    <w:basedOn w:val="a4"/>
    <w:link w:val="18"/>
    <w:qFormat/>
    <w:rsid w:val="00B51579"/>
    <w:pPr>
      <w:ind w:left="423"/>
    </w:pPr>
    <w:rPr>
      <w:szCs w:val="24"/>
    </w:rPr>
  </w:style>
  <w:style w:type="paragraph" w:customStyle="1" w:styleId="ListParagraph2">
    <w:name w:val="List Paragraph2"/>
    <w:basedOn w:val="a4"/>
    <w:link w:val="ListParagraph20"/>
    <w:uiPriority w:val="99"/>
    <w:rsid w:val="00F916E1"/>
    <w:pPr>
      <w:ind w:left="720"/>
    </w:pPr>
    <w:rPr>
      <w:rFonts w:ascii="Calibri" w:hAnsi="Calibri" w:cs="Calibri"/>
      <w:sz w:val="22"/>
      <w:szCs w:val="22"/>
      <w:lang w:eastAsia="en-US"/>
    </w:rPr>
  </w:style>
  <w:style w:type="character" w:customStyle="1" w:styleId="18">
    <w:name w:val="רגיל 1 תו"/>
    <w:basedOn w:val="a5"/>
    <w:link w:val="17"/>
    <w:rsid w:val="00B51579"/>
    <w:rPr>
      <w:rFonts w:cs="David"/>
      <w:sz w:val="24"/>
      <w:szCs w:val="24"/>
      <w:lang w:eastAsia="he-IL"/>
    </w:rPr>
  </w:style>
  <w:style w:type="paragraph" w:customStyle="1" w:styleId="26">
    <w:name w:val="כותרת 2 אלון"/>
    <w:basedOn w:val="ListParagraph2"/>
    <w:qFormat/>
    <w:rsid w:val="00F916E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basedOn w:val="a5"/>
    <w:link w:val="ListParagraph2"/>
    <w:uiPriority w:val="99"/>
    <w:rsid w:val="00F916E1"/>
    <w:rPr>
      <w:rFonts w:ascii="Calibri" w:hAnsi="Calibri" w:cs="Calibri"/>
      <w:sz w:val="22"/>
      <w:szCs w:val="22"/>
    </w:rPr>
  </w:style>
  <w:style w:type="character" w:customStyle="1" w:styleId="CommentTextChar1">
    <w:name w:val="Comment Text Char1"/>
    <w:uiPriority w:val="99"/>
    <w:semiHidden/>
    <w:rsid w:val="003D34A0"/>
    <w:rPr>
      <w:rFonts w:ascii="Times New (W1)" w:hAnsi="Times New (W1)" w:cs="David"/>
    </w:rPr>
  </w:style>
  <w:style w:type="paragraph" w:customStyle="1" w:styleId="N2">
    <w:name w:val="N2"/>
    <w:basedOn w:val="a4"/>
    <w:rsid w:val="006959DE"/>
    <w:pPr>
      <w:overflowPunct w:val="0"/>
      <w:autoSpaceDE w:val="0"/>
      <w:autoSpaceDN w:val="0"/>
      <w:bidi/>
      <w:adjustRightInd w:val="0"/>
      <w:spacing w:after="120" w:line="360" w:lineRule="atLeast"/>
      <w:ind w:left="851"/>
      <w:jc w:val="both"/>
      <w:textAlignment w:val="baseline"/>
    </w:pPr>
    <w:rPr>
      <w:sz w:val="20"/>
      <w:szCs w:val="24"/>
    </w:rPr>
  </w:style>
  <w:style w:type="paragraph" w:customStyle="1" w:styleId="27">
    <w:name w:val="סעיף רמה 2"/>
    <w:basedOn w:val="a4"/>
    <w:link w:val="28"/>
    <w:qFormat/>
    <w:rsid w:val="00FA1F5B"/>
    <w:pPr>
      <w:bidi/>
      <w:spacing w:line="360" w:lineRule="auto"/>
      <w:ind w:left="567" w:hanging="567"/>
      <w:jc w:val="both"/>
    </w:pPr>
    <w:rPr>
      <w:rFonts w:ascii="Arial" w:hAnsi="Arial" w:cstheme="minorBidi"/>
      <w:sz w:val="22"/>
      <w:szCs w:val="22"/>
      <w:lang w:eastAsia="en-US"/>
    </w:rPr>
  </w:style>
  <w:style w:type="paragraph" w:customStyle="1" w:styleId="34">
    <w:name w:val="סעיף רמה 3"/>
    <w:basedOn w:val="27"/>
    <w:link w:val="35"/>
    <w:qFormat/>
    <w:rsid w:val="00FA1F5B"/>
    <w:pPr>
      <w:tabs>
        <w:tab w:val="left" w:pos="1304"/>
      </w:tabs>
      <w:ind w:left="1304" w:hanging="737"/>
    </w:pPr>
  </w:style>
  <w:style w:type="character" w:customStyle="1" w:styleId="35">
    <w:name w:val="סעיף רמה 3 תו"/>
    <w:basedOn w:val="a5"/>
    <w:link w:val="34"/>
    <w:rsid w:val="00FA1F5B"/>
    <w:rPr>
      <w:rFonts w:ascii="Arial" w:hAnsi="Arial" w:cstheme="minorBidi"/>
      <w:sz w:val="22"/>
      <w:szCs w:val="22"/>
    </w:rPr>
  </w:style>
  <w:style w:type="paragraph" w:customStyle="1" w:styleId="41">
    <w:name w:val="סעיף רמה 4"/>
    <w:basedOn w:val="34"/>
    <w:link w:val="42"/>
    <w:qFormat/>
    <w:rsid w:val="00FA1F5B"/>
    <w:pPr>
      <w:tabs>
        <w:tab w:val="num" w:pos="360"/>
        <w:tab w:val="left" w:pos="2268"/>
        <w:tab w:val="num" w:pos="3498"/>
      </w:tabs>
      <w:ind w:left="2268" w:hanging="964"/>
    </w:pPr>
  </w:style>
  <w:style w:type="paragraph" w:customStyle="1" w:styleId="51">
    <w:name w:val="סעיף רמה 5"/>
    <w:basedOn w:val="41"/>
    <w:qFormat/>
    <w:rsid w:val="00FA1F5B"/>
    <w:pPr>
      <w:tabs>
        <w:tab w:val="clear" w:pos="2268"/>
        <w:tab w:val="num" w:pos="1440"/>
        <w:tab w:val="left" w:pos="3402"/>
      </w:tabs>
      <w:ind w:left="3402" w:hanging="1134"/>
    </w:pPr>
  </w:style>
  <w:style w:type="paragraph" w:customStyle="1" w:styleId="62">
    <w:name w:val="סעיף רמה 6"/>
    <w:basedOn w:val="51"/>
    <w:qFormat/>
    <w:rsid w:val="00FA1F5B"/>
    <w:pPr>
      <w:ind w:left="4820" w:hanging="1418"/>
    </w:pPr>
  </w:style>
  <w:style w:type="character" w:customStyle="1" w:styleId="28">
    <w:name w:val="סעיף רמה 2 תו"/>
    <w:basedOn w:val="a5"/>
    <w:link w:val="27"/>
    <w:rsid w:val="009D535A"/>
    <w:rPr>
      <w:rFonts w:ascii="Arial" w:hAnsi="Arial" w:cstheme="minorBidi"/>
      <w:sz w:val="22"/>
      <w:szCs w:val="22"/>
    </w:rPr>
  </w:style>
  <w:style w:type="character" w:customStyle="1" w:styleId="42">
    <w:name w:val="סעיף רמה 4 תו"/>
    <w:basedOn w:val="35"/>
    <w:link w:val="41"/>
    <w:rsid w:val="009D535A"/>
    <w:rPr>
      <w:rFonts w:ascii="Arial" w:hAnsi="Arial" w:cstheme="minorBidi"/>
      <w:sz w:val="22"/>
      <w:szCs w:val="22"/>
    </w:rPr>
  </w:style>
  <w:style w:type="paragraph" w:customStyle="1" w:styleId="2">
    <w:name w:val="מיספור2"/>
    <w:basedOn w:val="a4"/>
    <w:next w:val="a4"/>
    <w:uiPriority w:val="99"/>
    <w:rsid w:val="006C0176"/>
    <w:pPr>
      <w:numPr>
        <w:ilvl w:val="1"/>
        <w:numId w:val="20"/>
      </w:numPr>
      <w:bidi/>
      <w:spacing w:before="120" w:after="60"/>
      <w:jc w:val="both"/>
    </w:pPr>
    <w:rPr>
      <w:rFonts w:eastAsia="Calibri"/>
      <w:sz w:val="20"/>
      <w:szCs w:val="24"/>
    </w:rPr>
  </w:style>
  <w:style w:type="paragraph" w:customStyle="1" w:styleId="3">
    <w:name w:val="מספור3"/>
    <w:basedOn w:val="a4"/>
    <w:next w:val="a4"/>
    <w:uiPriority w:val="99"/>
    <w:rsid w:val="006C0176"/>
    <w:pPr>
      <w:numPr>
        <w:ilvl w:val="2"/>
        <w:numId w:val="20"/>
      </w:numPr>
      <w:bidi/>
      <w:spacing w:before="120" w:after="60"/>
      <w:jc w:val="both"/>
    </w:pPr>
    <w:rPr>
      <w:rFonts w:eastAsia="Calibri"/>
      <w:sz w:val="20"/>
      <w:szCs w:val="24"/>
    </w:rPr>
  </w:style>
  <w:style w:type="table" w:customStyle="1" w:styleId="19">
    <w:name w:val="טקסט טבלה תחתונה1"/>
    <w:basedOn w:val="a6"/>
    <w:next w:val="aff2"/>
    <w:uiPriority w:val="59"/>
    <w:rsid w:val="006C017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basedOn w:val="a5"/>
    <w:rsid w:val="00A91F77"/>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paragraph" w:styleId="afffb">
    <w:name w:val="No Spacing"/>
    <w:link w:val="afffc"/>
    <w:uiPriority w:val="1"/>
    <w:qFormat/>
    <w:rsid w:val="00A91F77"/>
    <w:pPr>
      <w:bidi/>
    </w:pPr>
    <w:rPr>
      <w:rFonts w:ascii="Calibri" w:hAnsi="Calibri" w:cs="Arial"/>
      <w:sz w:val="22"/>
      <w:szCs w:val="22"/>
    </w:rPr>
  </w:style>
  <w:style w:type="character" w:customStyle="1" w:styleId="afffc">
    <w:name w:val="ללא מרווח תו"/>
    <w:link w:val="afffb"/>
    <w:uiPriority w:val="1"/>
    <w:rsid w:val="00A91F77"/>
    <w:rPr>
      <w:rFonts w:ascii="Calibri" w:hAnsi="Calibri" w:cs="Arial"/>
      <w:sz w:val="22"/>
      <w:szCs w:val="22"/>
    </w:rPr>
  </w:style>
  <w:style w:type="character" w:customStyle="1" w:styleId="CharStyle15">
    <w:name w:val="Char Style 15"/>
    <w:basedOn w:val="a5"/>
    <w:link w:val="Style14"/>
    <w:rsid w:val="00A91F77"/>
    <w:rPr>
      <w:rFonts w:ascii="Arial" w:eastAsia="Arial" w:hAnsi="Arial" w:cs="Arial"/>
      <w:sz w:val="22"/>
      <w:szCs w:val="22"/>
      <w:shd w:val="clear" w:color="auto" w:fill="FFFFFF"/>
    </w:rPr>
  </w:style>
  <w:style w:type="paragraph" w:customStyle="1" w:styleId="Style14">
    <w:name w:val="Style 14"/>
    <w:basedOn w:val="a4"/>
    <w:link w:val="CharStyle15"/>
    <w:rsid w:val="00A91F77"/>
    <w:pPr>
      <w:widowControl w:val="0"/>
      <w:shd w:val="clear" w:color="auto" w:fill="FFFFFF"/>
      <w:bidi/>
      <w:spacing w:after="360" w:line="480" w:lineRule="exact"/>
      <w:ind w:hanging="820"/>
    </w:pPr>
    <w:rPr>
      <w:rFonts w:ascii="Arial" w:eastAsia="Arial" w:hAnsi="Arial" w:cs="Arial"/>
      <w:sz w:val="22"/>
      <w:szCs w:val="22"/>
      <w:lang w:eastAsia="en-US"/>
    </w:rPr>
  </w:style>
  <w:style w:type="character" w:customStyle="1" w:styleId="CharStyle29">
    <w:name w:val="Char Style 29"/>
    <w:basedOn w:val="CharStyle15"/>
    <w:rsid w:val="00217014"/>
    <w:rPr>
      <w:rFonts w:ascii="Arial" w:eastAsia="Arial" w:hAnsi="Arial" w:cs="Arial"/>
      <w:b/>
      <w:bCs/>
      <w:color w:val="000000"/>
      <w:spacing w:val="0"/>
      <w:w w:val="100"/>
      <w:position w:val="0"/>
      <w:sz w:val="22"/>
      <w:szCs w:val="22"/>
      <w:shd w:val="clear" w:color="auto" w:fill="FFFFFF"/>
      <w:lang w:val="he-IL" w:eastAsia="he-IL" w:bidi="he-IL"/>
    </w:rPr>
  </w:style>
  <w:style w:type="character" w:customStyle="1" w:styleId="CharStyle24">
    <w:name w:val="Char Style 24"/>
    <w:basedOn w:val="a5"/>
    <w:link w:val="Style23"/>
    <w:rsid w:val="00874510"/>
    <w:rPr>
      <w:rFonts w:ascii="Arial" w:eastAsia="Arial" w:hAnsi="Arial" w:cs="Arial"/>
      <w:b/>
      <w:bCs/>
      <w:sz w:val="22"/>
      <w:szCs w:val="22"/>
      <w:shd w:val="clear" w:color="auto" w:fill="FFFFFF"/>
    </w:rPr>
  </w:style>
  <w:style w:type="character" w:customStyle="1" w:styleId="CharStyle25">
    <w:name w:val="Char Style 25"/>
    <w:basedOn w:val="CharStyle24"/>
    <w:rsid w:val="00874510"/>
    <w:rPr>
      <w:rFonts w:ascii="Arial" w:eastAsia="Arial" w:hAnsi="Arial" w:cs="Arial"/>
      <w:b/>
      <w:bCs/>
      <w:color w:val="000000"/>
      <w:spacing w:val="0"/>
      <w:w w:val="100"/>
      <w:position w:val="0"/>
      <w:sz w:val="22"/>
      <w:szCs w:val="22"/>
      <w:u w:val="single"/>
      <w:shd w:val="clear" w:color="auto" w:fill="FFFFFF"/>
      <w:lang w:val="he-IL" w:eastAsia="he-IL" w:bidi="he-IL"/>
    </w:rPr>
  </w:style>
  <w:style w:type="character" w:customStyle="1" w:styleId="CharStyle27">
    <w:name w:val="Char Style 27"/>
    <w:basedOn w:val="CharStyle24"/>
    <w:rsid w:val="00874510"/>
    <w:rPr>
      <w:rFonts w:ascii="Arial" w:eastAsia="Arial" w:hAnsi="Arial" w:cs="Arial"/>
      <w:b/>
      <w:bCs/>
      <w:color w:val="000000"/>
      <w:spacing w:val="0"/>
      <w:w w:val="100"/>
      <w:position w:val="0"/>
      <w:sz w:val="22"/>
      <w:szCs w:val="22"/>
      <w:shd w:val="clear" w:color="auto" w:fill="FFFFFF"/>
      <w:lang w:val="he-IL" w:eastAsia="he-IL" w:bidi="he-IL"/>
    </w:rPr>
  </w:style>
  <w:style w:type="paragraph" w:customStyle="1" w:styleId="Style23">
    <w:name w:val="Style 23"/>
    <w:basedOn w:val="a4"/>
    <w:link w:val="CharStyle24"/>
    <w:rsid w:val="00874510"/>
    <w:pPr>
      <w:widowControl w:val="0"/>
      <w:shd w:val="clear" w:color="auto" w:fill="FFFFFF"/>
      <w:bidi/>
      <w:spacing w:before="480" w:after="480" w:line="246" w:lineRule="exact"/>
      <w:ind w:hanging="820"/>
      <w:jc w:val="center"/>
      <w:outlineLvl w:val="5"/>
    </w:pPr>
    <w:rPr>
      <w:rFonts w:ascii="Arial" w:eastAsia="Arial" w:hAnsi="Arial" w:cs="Arial"/>
      <w:b/>
      <w:bCs/>
      <w:sz w:val="22"/>
      <w:szCs w:val="22"/>
      <w:lang w:eastAsia="en-US"/>
    </w:rPr>
  </w:style>
  <w:style w:type="numbering" w:customStyle="1" w:styleId="-52">
    <w:name w:val="משרד האוצר - מדורג קצר52"/>
    <w:uiPriority w:val="99"/>
    <w:rsid w:val="0078202F"/>
    <w:pPr>
      <w:numPr>
        <w:numId w:val="29"/>
      </w:numPr>
    </w:pPr>
  </w:style>
  <w:style w:type="paragraph" w:customStyle="1" w:styleId="afffd">
    <w:name w:val="כותרת פרק"/>
    <w:basedOn w:val="20"/>
    <w:link w:val="afffe"/>
    <w:qFormat/>
    <w:rsid w:val="00D22F49"/>
    <w:pPr>
      <w:numPr>
        <w:ilvl w:val="0"/>
        <w:numId w:val="0"/>
      </w:numPr>
      <w:bidi/>
      <w:spacing w:line="360" w:lineRule="auto"/>
      <w:ind w:right="0"/>
      <w:jc w:val="center"/>
    </w:pPr>
    <w:rPr>
      <w:b/>
      <w:bCs/>
      <w:sz w:val="32"/>
      <w:szCs w:val="32"/>
      <w:lang w:eastAsia="en-US"/>
    </w:rPr>
  </w:style>
  <w:style w:type="character" w:customStyle="1" w:styleId="afffe">
    <w:name w:val="כותרת פרק תו"/>
    <w:basedOn w:val="21"/>
    <w:link w:val="afffd"/>
    <w:rsid w:val="00D22F49"/>
    <w:rPr>
      <w:rFonts w:cs="David"/>
      <w:b/>
      <w:bCs/>
      <w:sz w:val="32"/>
      <w:szCs w:val="32"/>
      <w:lang w:eastAsia="he-IL"/>
    </w:rPr>
  </w:style>
  <w:style w:type="paragraph" w:customStyle="1" w:styleId="p00">
    <w:name w:val="p00"/>
    <w:basedOn w:val="a4"/>
    <w:rsid w:val="00CE0102"/>
    <w:pPr>
      <w:spacing w:before="100" w:beforeAutospacing="1" w:after="100" w:afterAutospacing="1"/>
    </w:pPr>
    <w:rPr>
      <w:rFonts w:cs="Times New Roman"/>
      <w:szCs w:val="24"/>
      <w:lang w:eastAsia="en-US"/>
    </w:rPr>
  </w:style>
  <w:style w:type="character" w:customStyle="1" w:styleId="aff7">
    <w:name w:val="טקסט רגיל תו"/>
    <w:basedOn w:val="a5"/>
    <w:link w:val="aff6"/>
    <w:rsid w:val="002C6867"/>
    <w:rPr>
      <w:rFonts w:ascii="Courier New" w:hAnsi="Courier New" w:cs="Courier New"/>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41829875">
      <w:bodyDiv w:val="1"/>
      <w:marLeft w:val="0"/>
      <w:marRight w:val="0"/>
      <w:marTop w:val="0"/>
      <w:marBottom w:val="0"/>
      <w:divBdr>
        <w:top w:val="none" w:sz="0" w:space="0" w:color="auto"/>
        <w:left w:val="none" w:sz="0" w:space="0" w:color="auto"/>
        <w:bottom w:val="none" w:sz="0" w:space="0" w:color="auto"/>
        <w:right w:val="none" w:sz="0" w:space="0" w:color="auto"/>
      </w:divBdr>
      <w:divsChild>
        <w:div w:id="1622345231">
          <w:marLeft w:val="0"/>
          <w:marRight w:val="0"/>
          <w:marTop w:val="0"/>
          <w:marBottom w:val="0"/>
          <w:divBdr>
            <w:top w:val="none" w:sz="0" w:space="0" w:color="auto"/>
            <w:left w:val="none" w:sz="0" w:space="0" w:color="auto"/>
            <w:bottom w:val="none" w:sz="0" w:space="0" w:color="auto"/>
            <w:right w:val="none" w:sz="0" w:space="0" w:color="auto"/>
          </w:divBdr>
          <w:divsChild>
            <w:div w:id="1005590402">
              <w:marLeft w:val="0"/>
              <w:marRight w:val="0"/>
              <w:marTop w:val="0"/>
              <w:marBottom w:val="0"/>
              <w:divBdr>
                <w:top w:val="none" w:sz="0" w:space="0" w:color="auto"/>
                <w:left w:val="none" w:sz="0" w:space="0" w:color="auto"/>
                <w:bottom w:val="none" w:sz="0" w:space="0" w:color="auto"/>
                <w:right w:val="none" w:sz="0" w:space="0" w:color="auto"/>
              </w:divBdr>
              <w:divsChild>
                <w:div w:id="36137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38894">
      <w:bodyDiv w:val="1"/>
      <w:marLeft w:val="0"/>
      <w:marRight w:val="0"/>
      <w:marTop w:val="0"/>
      <w:marBottom w:val="0"/>
      <w:divBdr>
        <w:top w:val="none" w:sz="0" w:space="0" w:color="auto"/>
        <w:left w:val="none" w:sz="0" w:space="0" w:color="auto"/>
        <w:bottom w:val="none" w:sz="0" w:space="0" w:color="auto"/>
        <w:right w:val="none" w:sz="0" w:space="0" w:color="auto"/>
      </w:divBdr>
    </w:div>
    <w:div w:id="85537318">
      <w:bodyDiv w:val="1"/>
      <w:marLeft w:val="0"/>
      <w:marRight w:val="0"/>
      <w:marTop w:val="0"/>
      <w:marBottom w:val="0"/>
      <w:divBdr>
        <w:top w:val="none" w:sz="0" w:space="0" w:color="auto"/>
        <w:left w:val="none" w:sz="0" w:space="0" w:color="auto"/>
        <w:bottom w:val="none" w:sz="0" w:space="0" w:color="auto"/>
        <w:right w:val="none" w:sz="0" w:space="0" w:color="auto"/>
      </w:divBdr>
    </w:div>
    <w:div w:id="90705804">
      <w:bodyDiv w:val="1"/>
      <w:marLeft w:val="0"/>
      <w:marRight w:val="0"/>
      <w:marTop w:val="0"/>
      <w:marBottom w:val="0"/>
      <w:divBdr>
        <w:top w:val="none" w:sz="0" w:space="0" w:color="auto"/>
        <w:left w:val="none" w:sz="0" w:space="0" w:color="auto"/>
        <w:bottom w:val="none" w:sz="0" w:space="0" w:color="auto"/>
        <w:right w:val="none" w:sz="0" w:space="0" w:color="auto"/>
      </w:divBdr>
    </w:div>
    <w:div w:id="163739693">
      <w:bodyDiv w:val="1"/>
      <w:marLeft w:val="0"/>
      <w:marRight w:val="0"/>
      <w:marTop w:val="0"/>
      <w:marBottom w:val="0"/>
      <w:divBdr>
        <w:top w:val="none" w:sz="0" w:space="0" w:color="auto"/>
        <w:left w:val="none" w:sz="0" w:space="0" w:color="auto"/>
        <w:bottom w:val="none" w:sz="0" w:space="0" w:color="auto"/>
        <w:right w:val="none" w:sz="0" w:space="0" w:color="auto"/>
      </w:divBdr>
    </w:div>
    <w:div w:id="289678030">
      <w:bodyDiv w:val="1"/>
      <w:marLeft w:val="0"/>
      <w:marRight w:val="0"/>
      <w:marTop w:val="0"/>
      <w:marBottom w:val="0"/>
      <w:divBdr>
        <w:top w:val="none" w:sz="0" w:space="0" w:color="auto"/>
        <w:left w:val="none" w:sz="0" w:space="0" w:color="auto"/>
        <w:bottom w:val="none" w:sz="0" w:space="0" w:color="auto"/>
        <w:right w:val="none" w:sz="0" w:space="0" w:color="auto"/>
      </w:divBdr>
    </w:div>
    <w:div w:id="328946929">
      <w:bodyDiv w:val="1"/>
      <w:marLeft w:val="0"/>
      <w:marRight w:val="0"/>
      <w:marTop w:val="0"/>
      <w:marBottom w:val="0"/>
      <w:divBdr>
        <w:top w:val="none" w:sz="0" w:space="0" w:color="auto"/>
        <w:left w:val="none" w:sz="0" w:space="0" w:color="auto"/>
        <w:bottom w:val="none" w:sz="0" w:space="0" w:color="auto"/>
        <w:right w:val="none" w:sz="0" w:space="0" w:color="auto"/>
      </w:divBdr>
    </w:div>
    <w:div w:id="350490941">
      <w:bodyDiv w:val="1"/>
      <w:marLeft w:val="0"/>
      <w:marRight w:val="0"/>
      <w:marTop w:val="0"/>
      <w:marBottom w:val="0"/>
      <w:divBdr>
        <w:top w:val="none" w:sz="0" w:space="0" w:color="auto"/>
        <w:left w:val="none" w:sz="0" w:space="0" w:color="auto"/>
        <w:bottom w:val="none" w:sz="0" w:space="0" w:color="auto"/>
        <w:right w:val="none" w:sz="0" w:space="0" w:color="auto"/>
      </w:divBdr>
      <w:divsChild>
        <w:div w:id="1220360046">
          <w:marLeft w:val="0"/>
          <w:marRight w:val="547"/>
          <w:marTop w:val="200"/>
          <w:marBottom w:val="0"/>
          <w:divBdr>
            <w:top w:val="none" w:sz="0" w:space="0" w:color="auto"/>
            <w:left w:val="none" w:sz="0" w:space="0" w:color="auto"/>
            <w:bottom w:val="none" w:sz="0" w:space="0" w:color="auto"/>
            <w:right w:val="none" w:sz="0" w:space="0" w:color="auto"/>
          </w:divBdr>
        </w:div>
      </w:divsChild>
    </w:div>
    <w:div w:id="393553001">
      <w:bodyDiv w:val="1"/>
      <w:marLeft w:val="0"/>
      <w:marRight w:val="0"/>
      <w:marTop w:val="0"/>
      <w:marBottom w:val="0"/>
      <w:divBdr>
        <w:top w:val="none" w:sz="0" w:space="0" w:color="auto"/>
        <w:left w:val="none" w:sz="0" w:space="0" w:color="auto"/>
        <w:bottom w:val="none" w:sz="0" w:space="0" w:color="auto"/>
        <w:right w:val="none" w:sz="0" w:space="0" w:color="auto"/>
      </w:divBdr>
    </w:div>
    <w:div w:id="399210432">
      <w:bodyDiv w:val="1"/>
      <w:marLeft w:val="0"/>
      <w:marRight w:val="0"/>
      <w:marTop w:val="0"/>
      <w:marBottom w:val="0"/>
      <w:divBdr>
        <w:top w:val="none" w:sz="0" w:space="0" w:color="auto"/>
        <w:left w:val="none" w:sz="0" w:space="0" w:color="auto"/>
        <w:bottom w:val="none" w:sz="0" w:space="0" w:color="auto"/>
        <w:right w:val="none" w:sz="0" w:space="0" w:color="auto"/>
      </w:divBdr>
    </w:div>
    <w:div w:id="549071068">
      <w:bodyDiv w:val="1"/>
      <w:marLeft w:val="0"/>
      <w:marRight w:val="0"/>
      <w:marTop w:val="0"/>
      <w:marBottom w:val="0"/>
      <w:divBdr>
        <w:top w:val="none" w:sz="0" w:space="0" w:color="auto"/>
        <w:left w:val="none" w:sz="0" w:space="0" w:color="auto"/>
        <w:bottom w:val="none" w:sz="0" w:space="0" w:color="auto"/>
        <w:right w:val="none" w:sz="0" w:space="0" w:color="auto"/>
      </w:divBdr>
    </w:div>
    <w:div w:id="626203509">
      <w:bodyDiv w:val="1"/>
      <w:marLeft w:val="0"/>
      <w:marRight w:val="0"/>
      <w:marTop w:val="0"/>
      <w:marBottom w:val="0"/>
      <w:divBdr>
        <w:top w:val="none" w:sz="0" w:space="0" w:color="auto"/>
        <w:left w:val="none" w:sz="0" w:space="0" w:color="auto"/>
        <w:bottom w:val="none" w:sz="0" w:space="0" w:color="auto"/>
        <w:right w:val="none" w:sz="0" w:space="0" w:color="auto"/>
      </w:divBdr>
      <w:divsChild>
        <w:div w:id="1547251840">
          <w:marLeft w:val="0"/>
          <w:marRight w:val="547"/>
          <w:marTop w:val="200"/>
          <w:marBottom w:val="0"/>
          <w:divBdr>
            <w:top w:val="none" w:sz="0" w:space="0" w:color="auto"/>
            <w:left w:val="none" w:sz="0" w:space="0" w:color="auto"/>
            <w:bottom w:val="none" w:sz="0" w:space="0" w:color="auto"/>
            <w:right w:val="none" w:sz="0" w:space="0" w:color="auto"/>
          </w:divBdr>
        </w:div>
        <w:div w:id="1792236565">
          <w:marLeft w:val="0"/>
          <w:marRight w:val="1080"/>
          <w:marTop w:val="200"/>
          <w:marBottom w:val="0"/>
          <w:divBdr>
            <w:top w:val="none" w:sz="0" w:space="0" w:color="auto"/>
            <w:left w:val="none" w:sz="0" w:space="0" w:color="auto"/>
            <w:bottom w:val="none" w:sz="0" w:space="0" w:color="auto"/>
            <w:right w:val="none" w:sz="0" w:space="0" w:color="auto"/>
          </w:divBdr>
        </w:div>
        <w:div w:id="2094617096">
          <w:marLeft w:val="0"/>
          <w:marRight w:val="547"/>
          <w:marTop w:val="200"/>
          <w:marBottom w:val="0"/>
          <w:divBdr>
            <w:top w:val="none" w:sz="0" w:space="0" w:color="auto"/>
            <w:left w:val="none" w:sz="0" w:space="0" w:color="auto"/>
            <w:bottom w:val="none" w:sz="0" w:space="0" w:color="auto"/>
            <w:right w:val="none" w:sz="0" w:space="0" w:color="auto"/>
          </w:divBdr>
        </w:div>
      </w:divsChild>
    </w:div>
    <w:div w:id="717364809">
      <w:bodyDiv w:val="1"/>
      <w:marLeft w:val="0"/>
      <w:marRight w:val="0"/>
      <w:marTop w:val="0"/>
      <w:marBottom w:val="0"/>
      <w:divBdr>
        <w:top w:val="none" w:sz="0" w:space="0" w:color="auto"/>
        <w:left w:val="none" w:sz="0" w:space="0" w:color="auto"/>
        <w:bottom w:val="none" w:sz="0" w:space="0" w:color="auto"/>
        <w:right w:val="none" w:sz="0" w:space="0" w:color="auto"/>
      </w:divBdr>
    </w:div>
    <w:div w:id="718094785">
      <w:bodyDiv w:val="1"/>
      <w:marLeft w:val="0"/>
      <w:marRight w:val="0"/>
      <w:marTop w:val="0"/>
      <w:marBottom w:val="0"/>
      <w:divBdr>
        <w:top w:val="none" w:sz="0" w:space="0" w:color="auto"/>
        <w:left w:val="none" w:sz="0" w:space="0" w:color="auto"/>
        <w:bottom w:val="none" w:sz="0" w:space="0" w:color="auto"/>
        <w:right w:val="none" w:sz="0" w:space="0" w:color="auto"/>
      </w:divBdr>
    </w:div>
    <w:div w:id="793717665">
      <w:bodyDiv w:val="1"/>
      <w:marLeft w:val="0"/>
      <w:marRight w:val="0"/>
      <w:marTop w:val="0"/>
      <w:marBottom w:val="0"/>
      <w:divBdr>
        <w:top w:val="none" w:sz="0" w:space="0" w:color="auto"/>
        <w:left w:val="none" w:sz="0" w:space="0" w:color="auto"/>
        <w:bottom w:val="none" w:sz="0" w:space="0" w:color="auto"/>
        <w:right w:val="none" w:sz="0" w:space="0" w:color="auto"/>
      </w:divBdr>
    </w:div>
    <w:div w:id="893393341">
      <w:bodyDiv w:val="1"/>
      <w:marLeft w:val="0"/>
      <w:marRight w:val="0"/>
      <w:marTop w:val="0"/>
      <w:marBottom w:val="0"/>
      <w:divBdr>
        <w:top w:val="none" w:sz="0" w:space="0" w:color="auto"/>
        <w:left w:val="none" w:sz="0" w:space="0" w:color="auto"/>
        <w:bottom w:val="none" w:sz="0" w:space="0" w:color="auto"/>
        <w:right w:val="none" w:sz="0" w:space="0" w:color="auto"/>
      </w:divBdr>
    </w:div>
    <w:div w:id="966012395">
      <w:bodyDiv w:val="1"/>
      <w:marLeft w:val="0"/>
      <w:marRight w:val="0"/>
      <w:marTop w:val="0"/>
      <w:marBottom w:val="0"/>
      <w:divBdr>
        <w:top w:val="none" w:sz="0" w:space="0" w:color="auto"/>
        <w:left w:val="none" w:sz="0" w:space="0" w:color="auto"/>
        <w:bottom w:val="none" w:sz="0" w:space="0" w:color="auto"/>
        <w:right w:val="none" w:sz="0" w:space="0" w:color="auto"/>
      </w:divBdr>
    </w:div>
    <w:div w:id="1064569546">
      <w:bodyDiv w:val="1"/>
      <w:marLeft w:val="0"/>
      <w:marRight w:val="0"/>
      <w:marTop w:val="0"/>
      <w:marBottom w:val="0"/>
      <w:divBdr>
        <w:top w:val="none" w:sz="0" w:space="0" w:color="auto"/>
        <w:left w:val="none" w:sz="0" w:space="0" w:color="auto"/>
        <w:bottom w:val="none" w:sz="0" w:space="0" w:color="auto"/>
        <w:right w:val="none" w:sz="0" w:space="0" w:color="auto"/>
      </w:divBdr>
    </w:div>
    <w:div w:id="1160150545">
      <w:bodyDiv w:val="1"/>
      <w:marLeft w:val="0"/>
      <w:marRight w:val="0"/>
      <w:marTop w:val="0"/>
      <w:marBottom w:val="0"/>
      <w:divBdr>
        <w:top w:val="none" w:sz="0" w:space="0" w:color="auto"/>
        <w:left w:val="none" w:sz="0" w:space="0" w:color="auto"/>
        <w:bottom w:val="none" w:sz="0" w:space="0" w:color="auto"/>
        <w:right w:val="none" w:sz="0" w:space="0" w:color="auto"/>
      </w:divBdr>
      <w:divsChild>
        <w:div w:id="359161434">
          <w:marLeft w:val="0"/>
          <w:marRight w:val="547"/>
          <w:marTop w:val="200"/>
          <w:marBottom w:val="0"/>
          <w:divBdr>
            <w:top w:val="none" w:sz="0" w:space="0" w:color="auto"/>
            <w:left w:val="none" w:sz="0" w:space="0" w:color="auto"/>
            <w:bottom w:val="none" w:sz="0" w:space="0" w:color="auto"/>
            <w:right w:val="none" w:sz="0" w:space="0" w:color="auto"/>
          </w:divBdr>
        </w:div>
      </w:divsChild>
    </w:div>
    <w:div w:id="1169636965">
      <w:bodyDiv w:val="1"/>
      <w:marLeft w:val="0"/>
      <w:marRight w:val="0"/>
      <w:marTop w:val="0"/>
      <w:marBottom w:val="0"/>
      <w:divBdr>
        <w:top w:val="none" w:sz="0" w:space="0" w:color="auto"/>
        <w:left w:val="none" w:sz="0" w:space="0" w:color="auto"/>
        <w:bottom w:val="none" w:sz="0" w:space="0" w:color="auto"/>
        <w:right w:val="none" w:sz="0" w:space="0" w:color="auto"/>
      </w:divBdr>
      <w:divsChild>
        <w:div w:id="155808361">
          <w:marLeft w:val="0"/>
          <w:marRight w:val="0"/>
          <w:marTop w:val="0"/>
          <w:marBottom w:val="0"/>
          <w:divBdr>
            <w:top w:val="none" w:sz="0" w:space="0" w:color="auto"/>
            <w:left w:val="none" w:sz="0" w:space="0" w:color="auto"/>
            <w:bottom w:val="none" w:sz="0" w:space="0" w:color="auto"/>
            <w:right w:val="none" w:sz="0" w:space="0" w:color="auto"/>
          </w:divBdr>
        </w:div>
      </w:divsChild>
    </w:div>
    <w:div w:id="1248155193">
      <w:bodyDiv w:val="1"/>
      <w:marLeft w:val="0"/>
      <w:marRight w:val="0"/>
      <w:marTop w:val="0"/>
      <w:marBottom w:val="0"/>
      <w:divBdr>
        <w:top w:val="none" w:sz="0" w:space="0" w:color="auto"/>
        <w:left w:val="none" w:sz="0" w:space="0" w:color="auto"/>
        <w:bottom w:val="none" w:sz="0" w:space="0" w:color="auto"/>
        <w:right w:val="none" w:sz="0" w:space="0" w:color="auto"/>
      </w:divBdr>
    </w:div>
    <w:div w:id="1280915260">
      <w:bodyDiv w:val="1"/>
      <w:marLeft w:val="0"/>
      <w:marRight w:val="0"/>
      <w:marTop w:val="0"/>
      <w:marBottom w:val="0"/>
      <w:divBdr>
        <w:top w:val="none" w:sz="0" w:space="0" w:color="auto"/>
        <w:left w:val="none" w:sz="0" w:space="0" w:color="auto"/>
        <w:bottom w:val="none" w:sz="0" w:space="0" w:color="auto"/>
        <w:right w:val="none" w:sz="0" w:space="0" w:color="auto"/>
      </w:divBdr>
    </w:div>
    <w:div w:id="1453208151">
      <w:bodyDiv w:val="1"/>
      <w:marLeft w:val="0"/>
      <w:marRight w:val="0"/>
      <w:marTop w:val="0"/>
      <w:marBottom w:val="0"/>
      <w:divBdr>
        <w:top w:val="none" w:sz="0" w:space="0" w:color="auto"/>
        <w:left w:val="none" w:sz="0" w:space="0" w:color="auto"/>
        <w:bottom w:val="none" w:sz="0" w:space="0" w:color="auto"/>
        <w:right w:val="none" w:sz="0" w:space="0" w:color="auto"/>
      </w:divBdr>
    </w:div>
    <w:div w:id="1476875268">
      <w:bodyDiv w:val="1"/>
      <w:marLeft w:val="0"/>
      <w:marRight w:val="0"/>
      <w:marTop w:val="0"/>
      <w:marBottom w:val="0"/>
      <w:divBdr>
        <w:top w:val="none" w:sz="0" w:space="0" w:color="auto"/>
        <w:left w:val="none" w:sz="0" w:space="0" w:color="auto"/>
        <w:bottom w:val="none" w:sz="0" w:space="0" w:color="auto"/>
        <w:right w:val="none" w:sz="0" w:space="0" w:color="auto"/>
      </w:divBdr>
    </w:div>
    <w:div w:id="1590886950">
      <w:bodyDiv w:val="1"/>
      <w:marLeft w:val="0"/>
      <w:marRight w:val="0"/>
      <w:marTop w:val="0"/>
      <w:marBottom w:val="0"/>
      <w:divBdr>
        <w:top w:val="none" w:sz="0" w:space="0" w:color="auto"/>
        <w:left w:val="none" w:sz="0" w:space="0" w:color="auto"/>
        <w:bottom w:val="none" w:sz="0" w:space="0" w:color="auto"/>
        <w:right w:val="none" w:sz="0" w:space="0" w:color="auto"/>
      </w:divBdr>
    </w:div>
    <w:div w:id="1637687865">
      <w:bodyDiv w:val="1"/>
      <w:marLeft w:val="0"/>
      <w:marRight w:val="0"/>
      <w:marTop w:val="0"/>
      <w:marBottom w:val="0"/>
      <w:divBdr>
        <w:top w:val="none" w:sz="0" w:space="0" w:color="auto"/>
        <w:left w:val="none" w:sz="0" w:space="0" w:color="auto"/>
        <w:bottom w:val="none" w:sz="0" w:space="0" w:color="auto"/>
        <w:right w:val="none" w:sz="0" w:space="0" w:color="auto"/>
      </w:divBdr>
      <w:divsChild>
        <w:div w:id="1129398039">
          <w:marLeft w:val="0"/>
          <w:marRight w:val="547"/>
          <w:marTop w:val="200"/>
          <w:marBottom w:val="0"/>
          <w:divBdr>
            <w:top w:val="none" w:sz="0" w:space="0" w:color="auto"/>
            <w:left w:val="none" w:sz="0" w:space="0" w:color="auto"/>
            <w:bottom w:val="none" w:sz="0" w:space="0" w:color="auto"/>
            <w:right w:val="none" w:sz="0" w:space="0" w:color="auto"/>
          </w:divBdr>
        </w:div>
      </w:divsChild>
    </w:div>
    <w:div w:id="1676420594">
      <w:bodyDiv w:val="1"/>
      <w:marLeft w:val="0"/>
      <w:marRight w:val="0"/>
      <w:marTop w:val="0"/>
      <w:marBottom w:val="0"/>
      <w:divBdr>
        <w:top w:val="none" w:sz="0" w:space="0" w:color="auto"/>
        <w:left w:val="none" w:sz="0" w:space="0" w:color="auto"/>
        <w:bottom w:val="none" w:sz="0" w:space="0" w:color="auto"/>
        <w:right w:val="none" w:sz="0" w:space="0" w:color="auto"/>
      </w:divBdr>
    </w:div>
    <w:div w:id="1709181491">
      <w:bodyDiv w:val="1"/>
      <w:marLeft w:val="0"/>
      <w:marRight w:val="0"/>
      <w:marTop w:val="0"/>
      <w:marBottom w:val="0"/>
      <w:divBdr>
        <w:top w:val="none" w:sz="0" w:space="0" w:color="auto"/>
        <w:left w:val="none" w:sz="0" w:space="0" w:color="auto"/>
        <w:bottom w:val="none" w:sz="0" w:space="0" w:color="auto"/>
        <w:right w:val="none" w:sz="0" w:space="0" w:color="auto"/>
      </w:divBdr>
    </w:div>
    <w:div w:id="1779332013">
      <w:bodyDiv w:val="1"/>
      <w:marLeft w:val="0"/>
      <w:marRight w:val="0"/>
      <w:marTop w:val="0"/>
      <w:marBottom w:val="0"/>
      <w:divBdr>
        <w:top w:val="none" w:sz="0" w:space="0" w:color="auto"/>
        <w:left w:val="none" w:sz="0" w:space="0" w:color="auto"/>
        <w:bottom w:val="none" w:sz="0" w:space="0" w:color="auto"/>
        <w:right w:val="none" w:sz="0" w:space="0" w:color="auto"/>
      </w:divBdr>
    </w:div>
    <w:div w:id="1847935003">
      <w:bodyDiv w:val="1"/>
      <w:marLeft w:val="0"/>
      <w:marRight w:val="0"/>
      <w:marTop w:val="0"/>
      <w:marBottom w:val="0"/>
      <w:divBdr>
        <w:top w:val="none" w:sz="0" w:space="0" w:color="auto"/>
        <w:left w:val="none" w:sz="0" w:space="0" w:color="auto"/>
        <w:bottom w:val="none" w:sz="0" w:space="0" w:color="auto"/>
        <w:right w:val="none" w:sz="0" w:space="0" w:color="auto"/>
      </w:divBdr>
      <w:divsChild>
        <w:div w:id="895512076">
          <w:marLeft w:val="0"/>
          <w:marRight w:val="0"/>
          <w:marTop w:val="0"/>
          <w:marBottom w:val="0"/>
          <w:divBdr>
            <w:top w:val="none" w:sz="0" w:space="0" w:color="auto"/>
            <w:left w:val="none" w:sz="0" w:space="0" w:color="auto"/>
            <w:bottom w:val="none" w:sz="0" w:space="0" w:color="auto"/>
            <w:right w:val="none" w:sz="0" w:space="0" w:color="auto"/>
          </w:divBdr>
        </w:div>
      </w:divsChild>
    </w:div>
    <w:div w:id="1856726236">
      <w:bodyDiv w:val="1"/>
      <w:marLeft w:val="0"/>
      <w:marRight w:val="0"/>
      <w:marTop w:val="0"/>
      <w:marBottom w:val="0"/>
      <w:divBdr>
        <w:top w:val="none" w:sz="0" w:space="0" w:color="auto"/>
        <w:left w:val="none" w:sz="0" w:space="0" w:color="auto"/>
        <w:bottom w:val="none" w:sz="0" w:space="0" w:color="auto"/>
        <w:right w:val="none" w:sz="0" w:space="0" w:color="auto"/>
      </w:divBdr>
      <w:divsChild>
        <w:div w:id="758523520">
          <w:marLeft w:val="0"/>
          <w:marRight w:val="547"/>
          <w:marTop w:val="200"/>
          <w:marBottom w:val="0"/>
          <w:divBdr>
            <w:top w:val="none" w:sz="0" w:space="0" w:color="auto"/>
            <w:left w:val="none" w:sz="0" w:space="0" w:color="auto"/>
            <w:bottom w:val="none" w:sz="0" w:space="0" w:color="auto"/>
            <w:right w:val="none" w:sz="0" w:space="0" w:color="auto"/>
          </w:divBdr>
        </w:div>
        <w:div w:id="1658916621">
          <w:marLeft w:val="0"/>
          <w:marRight w:val="547"/>
          <w:marTop w:val="200"/>
          <w:marBottom w:val="0"/>
          <w:divBdr>
            <w:top w:val="none" w:sz="0" w:space="0" w:color="auto"/>
            <w:left w:val="none" w:sz="0" w:space="0" w:color="auto"/>
            <w:bottom w:val="none" w:sz="0" w:space="0" w:color="auto"/>
            <w:right w:val="none" w:sz="0" w:space="0" w:color="auto"/>
          </w:divBdr>
        </w:div>
      </w:divsChild>
    </w:div>
    <w:div w:id="2041203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general/burial_bodies_holding_a_burial_licens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fs.knesset.gov.il/20/law/20_lsr_348687.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pc="http://schemas.microsoft.com/office/infopath/2007/PartnerControls" xmlns:xsi="http://www.w3.org/2001/XMLSchema-instance">
  <documentManagement>
    <mikum xmlns="dc821b6f-103b-4afc-9c39-e223c9aef4ce" xsi:nil="true"/>
    <meet xmlns="dc821b6f-103b-4afc-9c39-e223c9aef4ce" xsi:nil="true"/>
    <SDCategoryID xmlns="dc821b6f-103b-4afc-9c39-e223c9aef4ce">1c39b4968d6d;#</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2018-02-10T23:00:00+00:00</SDDocDate>
    <SDDocumentSource xmlns="dc821b6f-103b-4afc-9c39-e223c9aef4ce">SDFileUpload</SDDocumentSource>
    <SDOfflineTo xmlns="dc821b6f-103b-4afc-9c39-e223c9aef4ce" xsi:nil="true"/>
    <sug xmlns="dc821b6f-103b-4afc-9c39-e223c9aef4ce">דואר יוצא</sug>
    <SDAsmachta xmlns="dc821b6f-103b-4afc-9c39-e223c9aef4ce" xsi:nil="true"/>
    <AutoNumber xmlns="dc821b6f-103b-4afc-9c39-e223c9aef4ce">01080918</AutoNumber>
    <mishloach xmlns="dc821b6f-103b-4afc-9c39-e223c9aef4ce" xsi:nil="true"/>
    <sivug xmlns="dc821b6f-103b-4afc-9c39-e223c9aef4ce">בלמ"ס</sivug>
    <SDAuthor xmlns="dc821b6f-103b-4afc-9c39-e223c9aef4ce">ירון ליאור</SDAuthor>
    <SDCategories xmlns="dc821b6f-103b-4afc-9c39-e223c9aef4ce">:בטחון פנים:האגף למדיניות ותכנון אסטרטגי:יועצים אסטרטגים;#</SDCategories>
    <SDHebDate xmlns="dc821b6f-103b-4afc-9c39-e223c9aef4ce">כ"ו בשבט, התשע"ח</SDHebDate>
    <to xmlns="a74b294d-03c6-45d4-969d-df98be07574e" xsi:nil="true"/>
    <otek xmlns="a74b294d-03c6-45d4-969d-df98be0757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Description="Create a new document." ma:contentTypeID="0x0101008C6BA56ADC99284E94554D561BC151F13E0018D62E0AE1311B41B0BD77D04C4F778C" ma:contentTypeName="דואר יוצא מדיניות ותכנון" ma:contentTypeScope="" ma:contentTypeVersion="12" ma:versionID="867b6d2b893f8263c0f9fa6ab03c0cad">
  <xsd:schema xmlns:ns1="dc821b6f-103b-4afc-9c39-e223c9aef4ce" xmlns:ns2="a74b294d-03c6-45d4-969d-df98be07574e" xmlns:p="http://schemas.microsoft.com/office/2006/metadata/properties" xmlns:xsd="http://www.w3.org/2001/XMLSchema" ma:fieldsID="d00e2df54de46e6159040f0c6cd48f63" ma:root="true" ns1:_="" ns2:_="" targetNamespace="http://schemas.microsoft.com/office/2006/metadata/properties">
    <xsd:import namespace="dc821b6f-103b-4afc-9c39-e223c9aef4ce"/>
    <xsd:import namespace="a74b294d-03c6-45d4-969d-df98be07574e"/>
    <xsd:element name="properties">
      <xsd:complexType>
        <xsd:sequence>
          <xsd:element name="documentManagement">
            <xsd:complexType>
              <xsd:all>
                <xsd:element minOccurs="0" ref="ns1:meet"/>
                <xsd:element minOccurs="0" ref="ns1:sivug"/>
                <xsd:element minOccurs="0" ref="ns2:to"/>
                <xsd:element minOccurs="0" ref="ns2:otek"/>
                <xsd:element minOccurs="0" ref="ns1:sug"/>
                <xsd:element minOccurs="0" ref="ns1:mikum"/>
                <xsd:element minOccurs="0" ref="ns1:hopaz"/>
                <xsd:element minOccurs="0" ref="ns1:mishloach"/>
                <xsd:element minOccurs="0" ref="ns1:SDAuthor"/>
                <xsd:element minOccurs="0" ref="ns1:SDCategoryID"/>
                <xsd:element minOccurs="0" ref="ns1:SDAsmachta"/>
                <xsd:element minOccurs="0" ref="ns1:AutoNumber"/>
                <xsd:element minOccurs="0" ref="ns1:SDOriginalID"/>
                <xsd:element minOccurs="0" ref="ns1:SDCategories"/>
                <xsd:element minOccurs="0" ref="ns1:SDOfflineTo"/>
                <xsd:element minOccurs="0" ref="ns1:SDHebDate"/>
                <xsd:element minOccurs="0" ref="ns1:SDDocDate"/>
                <xsd:element minOccurs="0" ref="ns1:SDImportance"/>
                <xsd:element minOccurs="0" ref="ns1:simucin"/>
                <xsd:element minOccurs="0" ref="ns1:SDDocumentSource"/>
              </xsd:all>
            </xsd:complexType>
          </xsd:element>
        </xsd:sequence>
      </xsd:complexType>
    </xsd:element>
  </xsd:schema>
  <xsd:schema xmlns:dms="http://schemas.microsoft.com/office/2006/documentManagement/types" xmlns:xsd="http://www.w3.org/2001/XMLSchema" elementFormDefault="qualified" targetNamespace="dc821b6f-103b-4afc-9c39-e223c9aef4ce">
    <xsd:import namespace="http://schemas.microsoft.com/office/2006/documentManagement/types"/>
    <xsd:element ma:default="" ma:displayName="מאת" ma:index="0" ma:internalName="meet" name="meet" nillable="true">
      <xsd:simpleType>
        <xsd:restriction base="dms:Text">
          <xsd:maxLength value="255"/>
        </xsd:restriction>
      </xsd:simpleType>
    </xsd:element>
    <xsd:element ma:default="בלמ&quot;ס" ma:displayName="סיווג" ma:format="Dropdown" ma:index="1" ma:internalName="sivug" name="sivug" nillable="true">
      <xsd:simpleType>
        <xsd:restriction base="dms:Choice">
          <xsd:enumeration value="בלמ&quot;ס"/>
          <xsd:enumeration value="אישי"/>
        </xsd:restriction>
      </xsd:simpleType>
    </xsd:element>
    <xsd:element ma:default="דואר נכנס" ma:displayName="סוג דואר" ma:format="Dropdown" ma:index="4" ma:internalName="sug" name="sug" nillable="true">
      <xsd:simpleType>
        <xsd:restriction base="dms:Choice">
          <xsd:enumeration value="דואר נכנס"/>
          <xsd:enumeration value="דואר יוצא"/>
        </xsd:restriction>
      </xsd:simpleType>
    </xsd:element>
    <xsd:element ma:default="" ma:displayName="מיקום פיזי" ma:index="5" ma:internalName="mikum" name="mikum" nillable="true">
      <xsd:simpleType>
        <xsd:restriction base="dms:Text">
          <xsd:maxLength value="255"/>
        </xsd:restriction>
      </xsd:simpleType>
    </xsd:element>
    <xsd:element ma:default="0" ma:displayName="הופץ" ma:index="6" ma:internalName="hopaz" name="hopaz" nillable="true">
      <xsd:simpleType>
        <xsd:restriction base="dms:Boolean"/>
      </xsd:simpleType>
    </xsd:element>
    <xsd:element ma:displayName="תאריך הפצה" ma:format="DateOnly" ma:index="7" ma:internalName="mishloach" name="mishloach" nillable="true">
      <xsd:simpleType>
        <xsd:restriction base="dms:DateTime"/>
      </xsd:simpleType>
    </xsd:element>
    <xsd:element ma:displayName="מחבר" ma:index="8" ma:internalName="SDAuthor" name="SDAuthor" nillable="true">
      <xsd:simpleType>
        <xsd:restriction base="dms:Text"/>
      </xsd:simpleType>
    </xsd:element>
    <xsd:element ma:displayName="מזהה נושא" ma:index="9" ma:internalName="SDCategoryID" name="SDCategoryID" nillable="true">
      <xsd:simpleType>
        <xsd:restriction base="dms:Text"/>
      </xsd:simpleType>
    </xsd:element>
    <xsd:element ma:displayName="אסמכתא" ma:index="10" ma:internalName="SDAsmachta" name="SDAsmachta" nillable="true">
      <xsd:simpleType>
        <xsd:restriction base="dms:Text"/>
      </xsd:simpleType>
    </xsd:element>
    <xsd:element ma:default="" ma:displayName="סימוכין" ma:index="11" ma:internalName="AutoNumber" name="AutoNumber" nillable="true">
      <xsd:simpleType>
        <xsd:restriction base="dms:Text">
          <xsd:maxLength value="255"/>
        </xsd:restriction>
      </xsd:simpleType>
    </xsd:element>
    <xsd:element ma:displayName="סימוכין מקורי" ma:index="12" ma:internalName="SDOriginalID" name="SDOriginalID" nillable="true">
      <xsd:simpleType>
        <xsd:restriction base="dms:Text"/>
      </xsd:simpleType>
    </xsd:element>
    <xsd:element ma:displayName="נושאים" ma:index="13" ma:internalName="SDCategories" name="SDCategories" nillable="true">
      <xsd:simpleType>
        <xsd:restriction base="dms:Note"/>
      </xsd:simpleType>
    </xsd:element>
    <xsd:element ma:displayName="הוצא אל" ma:index="14" ma:internalName="SDOfflineTo" name="SDOfflineTo" nillable="true">
      <xsd:simpleType>
        <xsd:restriction base="dms:Text"/>
      </xsd:simpleType>
    </xsd:element>
    <xsd:element ma:displayName="תאריך עברי" ma:index="15" ma:internalName="SDHebDate" name="SDHebDate" nillable="true">
      <xsd:simpleType>
        <xsd:restriction base="dms:Text"/>
      </xsd:simpleType>
    </xsd:element>
    <xsd:element ma:displayName="תאריך המסמך" ma:index="16" ma:internalName="SDDocDate" name="SDDocDate" nillable="true">
      <xsd:simpleType>
        <xsd:restriction base="dms:DateTime"/>
      </xsd:simpleType>
    </xsd:element>
    <xsd:element ma:displayName="חשיבות" ma:index="17" ma:internalName="SDImportance" name="SDImportance" nillable="true">
      <xsd:simpleType>
        <xsd:restriction base="dms:Number"/>
      </xsd:simpleType>
    </xsd:element>
    <xsd:element ma:displayName="בסימוכין ל" ma:index="18" ma:internalName="simucin" ma:readOnly="false" name="simucin" nillable="true">
      <xsd:simpleType>
        <xsd:restriction base="dms:Note"/>
      </xsd:simpleType>
    </xsd:element>
    <xsd:element ma:displayName="מקור המסמך" ma:index="19" ma:internalName="SDDocumentSource" name="SDDocumentSource" nillable="tru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dms="http://schemas.microsoft.com/office/2006/documentManagement/types" xmlns:xsd="http://www.w3.org/2001/XMLSchema" elementFormDefault="qualified" targetNamespace="a74b294d-03c6-45d4-969d-df98be07574e">
    <xsd:import namespace="http://schemas.microsoft.com/office/2006/documentManagement/types"/>
    <xsd:element ma:displayName="אל" ma:index="2" ma:internalName="to" name="to" nillable="true">
      <xsd:simpleType>
        <xsd:restriction base="dms:Note"/>
      </xsd:simpleType>
    </xsd:element>
    <xsd:element ma:displayName="עותק לידיעה" ma:index="3" ma:internalName="otek" name="otek" nillable="true">
      <xsd:simpleType>
        <xsd:restriction base="dms:Note"/>
      </xsd:simpleType>
    </xsd:element>
  </xsd:schema>
  <xsd:schema xmlns="http://schemas.openxmlformats.org/package/2006/metadata/core-properties" xmlns:dc="http://purl.org/dc/elements/1.1/" xmlns:dcterms="http://purl.org/dc/terms/" xmlns:odoc="http://schemas.microsoft.com/office/internal/2005/internalDocumentation"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xOccurs="1" minOccurs="0" name="contentType" type="xsd:string"/>
        <xsd:element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lastPrinted" type="xsd:dateTime"/>
        <xsd:element maxOccurs="1" minOccurs="0" name="contentStatus" type="xsd:string"/>
      </xsd:all>
    </xsd:complexType>
  </xsd:schema>
</ct:contentTypeSchema>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3FD11A97-FB61-423A-BC4A-7BFD04F4702E}">
  <ds:schemaRefs>
    <ds:schemaRef ds:uri="http://schemas.microsoft.com/office/2006/metadata/properties"/>
    <ds:schemaRef ds:uri="http://schemas.microsoft.com/office/infopath/2007/PartnerControls"/>
    <ds:schemaRef ds:uri="dc821b6f-103b-4afc-9c39-e223c9aef4ce"/>
    <ds:schemaRef ds:uri="a74b294d-03c6-45d4-969d-df98be07574e"/>
  </ds:schemaRefs>
</ds:datastoreItem>
</file>

<file path=customXml/itemProps2.xml><?xml version="1.0" encoding="utf-8"?>
<ds:datastoreItem xmlns:ds="http://schemas.openxmlformats.org/officeDocument/2006/customXml" ds:itemID="{9995B18A-20C2-489A-8B51-D10BAA011218}">
  <ds:schemaRefs>
    <ds:schemaRef ds:uri="http://schemas.microsoft.com/sharepoint/v3/contenttype/forms"/>
  </ds:schemaRefs>
</ds:datastoreItem>
</file>

<file path=customXml/itemProps3.xml><?xml version="1.0" encoding="utf-8"?>
<ds:datastoreItem xmlns:ds="http://schemas.openxmlformats.org/officeDocument/2006/customXml" ds:itemID="{98BC62EF-9908-4EED-ACC9-84EA42FC650B}">
  <ds:schemaRefs>
    <ds:schemaRef ds:uri="http://schemas.microsoft.com/office/2006/metadata/longProperties"/>
  </ds:schemaRefs>
</ds:datastoreItem>
</file>

<file path=customXml/itemProps4.xml><?xml version="1.0" encoding="utf-8"?>
<ds:datastoreItem xmlns:ds="http://schemas.openxmlformats.org/officeDocument/2006/customXml" ds:itemID="{458510CC-A61A-436D-B682-D080C8989BF8}">
  <ds:schemaRefs>
    <ds:schemaRef ds:uri="http://schemas.microsoft.com/office/2006/metadata/contentType"/>
    <ds:schemaRef ds:uri="http://schemas.microsoft.com/office/2006/metadata/properties/metaAttributes"/>
    <ds:schemaRef ds:uri="dc821b6f-103b-4afc-9c39-e223c9aef4ce"/>
    <ds:schemaRef ds:uri="a74b294d-03c6-45d4-969d-df98be07574e"/>
    <ds:schemaRef ds:uri="http://schemas.microsoft.com/office/2006/metadata/properties"/>
    <ds:schemaRef ds:uri="http://www.w3.org/2001/XMLSchem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12DDC30-0860-4EEA-996B-5DE8394856BF}">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66</Pages>
  <Words>17410</Words>
  <Characters>87052</Characters>
  <Application>Microsoft Office Word</Application>
  <DocSecurity>8</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קבלת שירותי ליווי וייעוץ בתחום מדיניות, תכנון ואסטרטגיה - 1.4 - עדכני ליום 11.02.2018</vt:lpstr>
      <vt:lpstr>קבלת שירותי ליווי וייעוץ בתחום מדיניות, תכנון ואסטרטגיה - 1.4 - עדכני ליום 11.02.2018</vt:lpstr>
    </vt:vector>
  </TitlesOfParts>
  <Company>MOPS</Company>
  <LinksUpToDate>false</LinksUpToDate>
  <CharactersWithSpaces>104254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שירותי ליווי וייעוץ בתחום מדיניות, תכנון ואסטרטגיה - 1.4 - עדכני ליום 11.02.2018</dc:title>
  <dc:subject/>
  <dc:creator>GLEMT</dc:creator>
  <cp:keywords/>
  <dc:description/>
  <cp:lastModifiedBy>אלי לבנון</cp:lastModifiedBy>
  <cp:revision>3</cp:revision>
  <cp:lastPrinted>2020-07-23T07:48:00Z</cp:lastPrinted>
  <dcterms:created xsi:type="dcterms:W3CDTF">2020-12-20T15:57:00Z</dcterms:created>
  <dcterms:modified xsi:type="dcterms:W3CDTF">2020-12-20T16:07:00Z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gFAAXJDLFUo5N7sZq58BU8wT74p8umaj572TcAvxq9ZI+FLxBdDGs9l1aod7ClnO7FtYkRcW0DXOxrynt8wsZzRZkNrmC32WeECJLhaW8XprEP+5bbqmLr81wv2K23cWc63VtzW7YJcM7KlCKTWAMFDaqlVktj9oXstZp8rJdGHCk58/LxRWgWXyHPIRtqBgdDbEEZg9LyoTZWF4RnLJQkdOcW31FDiHoJDl17YSUL/Uh3edTOABrp5Cv</vt:lpwstr>
  </property>
  <property fmtid="{D5CDD505-2E9C-101B-9397-08002B2CF9AE}" pid="3" name="MAIL_MSG_ID2">
    <vt:lpwstr>yTgd+K9h5h5lqSwIOOgjKhEphOGlOIwzd0ubzAtiyNHRFYGaDi1U1hb0lDinZ/Aru4EDTXPAcGPkP0KyT9PbhfdnW2Z7yvLNw==</vt:lpwstr>
  </property>
  <property fmtid="{D5CDD505-2E9C-101B-9397-08002B2CF9AE}" pid="4" name="RESPONSE_SENDER_NAME">
    <vt:lpwstr>sAAAXRTqSjcrLAoOcIMauGWAaQp4EnPiwYJ32F/BUqM9DS0=</vt:lpwstr>
  </property>
  <property fmtid="{D5CDD505-2E9C-101B-9397-08002B2CF9AE}" pid="5" name="EMAIL_OWNER_ADDRESS">
    <vt:lpwstr>4AAAMz5NUQ6P8J908LGnMjb4i690vqrmjyZ8iI3MLVZ+ZirYB/HoHF0y1Q==</vt:lpwstr>
  </property>
  <property fmtid="{D5CDD505-2E9C-101B-9397-08002B2CF9AE}" pid="6" name="ContentTypeId">
    <vt:lpwstr>0x0101008C6BA56ADC99284E94554D561BC151F13E0018D62E0AE1311B41B0BD77D04C4F778C</vt:lpwstr>
  </property>
  <property fmtid="{D5CDD505-2E9C-101B-9397-08002B2CF9AE}" pid="7" name="ContentType">
    <vt:lpwstr>דואר יוצא מדיניות ותכנון</vt:lpwstr>
  </property>
  <property fmtid="{D5CDD505-2E9C-101B-9397-08002B2CF9AE}" pid="8" name="sentto">
    <vt:lpwstr/>
  </property>
  <property fmtid="{D5CDD505-2E9C-101B-9397-08002B2CF9AE}" pid="9" name="SDSenderName">
    <vt:lpwstr/>
  </property>
  <property fmtid="{D5CDD505-2E9C-101B-9397-08002B2CF9AE}" pid="10" name="simuchin">
    <vt:lpwstr/>
  </property>
  <property fmtid="{D5CDD505-2E9C-101B-9397-08002B2CF9AE}" pid="11" name="hearot">
    <vt:lpwstr/>
  </property>
  <property fmtid="{D5CDD505-2E9C-101B-9397-08002B2CF9AE}" pid="12" name="SDMailOut">
    <vt:lpwstr/>
  </property>
  <property fmtid="{D5CDD505-2E9C-101B-9397-08002B2CF9AE}" pid="13" name="_NewReviewCycle">
    <vt:lpwstr/>
  </property>
  <property fmtid="{D5CDD505-2E9C-101B-9397-08002B2CF9AE}" pid="14" name="SDCategoryID">
    <vt:lpwstr>1c39b4968d6d;#</vt:lpwstr>
  </property>
  <property fmtid="{D5CDD505-2E9C-101B-9397-08002B2CF9AE}" pid="15" name="z">
    <vt:lpwstr>#RowsetSchema</vt:lpwstr>
  </property>
  <property fmtid="{D5CDD505-2E9C-101B-9397-08002B2CF9AE}" pid="16" name="Author">
    <vt:lpwstr>818;#ירון ליאור</vt:lpwstr>
  </property>
  <property fmtid="{D5CDD505-2E9C-101B-9397-08002B2CF9AE}" pid="17" name="FileLeafRef">
    <vt:lpwstr>293;#01080918.docx</vt:lpwstr>
  </property>
  <property fmtid="{D5CDD505-2E9C-101B-9397-08002B2CF9AE}" pid="18" name="Modified_x0020_By">
    <vt:lpwstr>MOPST\yaronl</vt:lpwstr>
  </property>
  <property fmtid="{D5CDD505-2E9C-101B-9397-08002B2CF9AE}" pid="19" name="Created_x0020_By">
    <vt:lpwstr>MOPST\yaronl</vt:lpwstr>
  </property>
  <property fmtid="{D5CDD505-2E9C-101B-9397-08002B2CF9AE}" pid="20" name="File_x0020_Type">
    <vt:lpwstr>docx</vt:lpwstr>
  </property>
  <property fmtid="{D5CDD505-2E9C-101B-9397-08002B2CF9AE}" pid="21" name="sivug">
    <vt:lpwstr>בלמ"ס</vt:lpwstr>
  </property>
  <property fmtid="{D5CDD505-2E9C-101B-9397-08002B2CF9AE}" pid="22" name="sug">
    <vt:lpwstr>דואר יוצא</vt:lpwstr>
  </property>
  <property fmtid="{D5CDD505-2E9C-101B-9397-08002B2CF9AE}" pid="23" name="hopaz">
    <vt:lpwstr>0</vt:lpwstr>
  </property>
  <property fmtid="{D5CDD505-2E9C-101B-9397-08002B2CF9AE}" pid="24" name="SDAuthor">
    <vt:lpwstr>ירון ליאור</vt:lpwstr>
  </property>
  <property fmtid="{D5CDD505-2E9C-101B-9397-08002B2CF9AE}" pid="25" name="SDDocDate">
    <vt:lpwstr>11/02/2018</vt:lpwstr>
  </property>
  <property fmtid="{D5CDD505-2E9C-101B-9397-08002B2CF9AE}" pid="26" name="SDHebDate">
    <vt:lpwstr>כ"ו בשבט, התשע"ח</vt:lpwstr>
  </property>
  <property fmtid="{D5CDD505-2E9C-101B-9397-08002B2CF9AE}" pid="27" name="AutoNumber">
    <vt:lpwstr>01080918</vt:lpwstr>
  </property>
  <property fmtid="{D5CDD505-2E9C-101B-9397-08002B2CF9AE}" pid="28" name="SDImportance">
    <vt:lpwstr>0</vt:lpwstr>
  </property>
  <property fmtid="{D5CDD505-2E9C-101B-9397-08002B2CF9AE}" pid="29" name="SDDocumentSource">
    <vt:lpwstr>SDFileUpload</vt:lpwstr>
  </property>
  <property fmtid="{D5CDD505-2E9C-101B-9397-08002B2CF9AE}" pid="30" name="ID">
    <vt:lpwstr>293</vt:lpwstr>
  </property>
  <property fmtid="{D5CDD505-2E9C-101B-9397-08002B2CF9AE}" pid="31" name="Created">
    <vt:lpwstr>11/02/2018</vt:lpwstr>
  </property>
  <property fmtid="{D5CDD505-2E9C-101B-9397-08002B2CF9AE}" pid="32" name="Modified">
    <vt:lpwstr>12/02/2018</vt:lpwstr>
  </property>
  <property fmtid="{D5CDD505-2E9C-101B-9397-08002B2CF9AE}" pid="33" name="Editor">
    <vt:lpwstr>818;#ירון ליאור</vt:lpwstr>
  </property>
  <property fmtid="{D5CDD505-2E9C-101B-9397-08002B2CF9AE}" pid="34" name="_ModerationStatus">
    <vt:lpwstr>0</vt:lpwstr>
  </property>
  <property fmtid="{D5CDD505-2E9C-101B-9397-08002B2CF9AE}" pid="35" name="FileRef">
    <vt:lpwstr>293;#sites/Active/Mediniyut/DocLib3/מדיניות automatically created by sharedocs 1/01080918.docx</vt:lpwstr>
  </property>
  <property fmtid="{D5CDD505-2E9C-101B-9397-08002B2CF9AE}" pid="36" name="FileDirRef">
    <vt:lpwstr>293;#sites/Active/Mediniyut/DocLib3/מדיניות automatically created by sharedocs 1</vt:lpwstr>
  </property>
  <property fmtid="{D5CDD505-2E9C-101B-9397-08002B2CF9AE}" pid="37" name="Last_x0020_Modified">
    <vt:lpwstr>293;#2018-02-12 21:59:39</vt:lpwstr>
  </property>
  <property fmtid="{D5CDD505-2E9C-101B-9397-08002B2CF9AE}" pid="38" name="Created_x0020_Date">
    <vt:lpwstr>293;#2018-02-11 07:47:59</vt:lpwstr>
  </property>
  <property fmtid="{D5CDD505-2E9C-101B-9397-08002B2CF9AE}" pid="39" name="File_x0020_Size">
    <vt:lpwstr>293;#249075</vt:lpwstr>
  </property>
  <property fmtid="{D5CDD505-2E9C-101B-9397-08002B2CF9AE}" pid="40" name="FSObjType">
    <vt:lpwstr>293;#0</vt:lpwstr>
  </property>
  <property fmtid="{D5CDD505-2E9C-101B-9397-08002B2CF9AE}" pid="41" name="PermMask">
    <vt:lpwstr>0x1b03c0312ef</vt:lpwstr>
  </property>
  <property fmtid="{D5CDD505-2E9C-101B-9397-08002B2CF9AE}" pid="42" name="CheckedOutUserId">
    <vt:lpwstr>293;#</vt:lpwstr>
  </property>
  <property fmtid="{D5CDD505-2E9C-101B-9397-08002B2CF9AE}" pid="43" name="IsCheckedoutToLocal">
    <vt:lpwstr>293;#0</vt:lpwstr>
  </property>
  <property fmtid="{D5CDD505-2E9C-101B-9397-08002B2CF9AE}" pid="44" name="UniqueId">
    <vt:lpwstr>293;#{4F4B918F-211E-4F8F-A576-F9E9184A25FF}</vt:lpwstr>
  </property>
  <property fmtid="{D5CDD505-2E9C-101B-9397-08002B2CF9AE}" pid="45" name="ProgId">
    <vt:lpwstr>293;#</vt:lpwstr>
  </property>
  <property fmtid="{D5CDD505-2E9C-101B-9397-08002B2CF9AE}" pid="46" name="ScopeId">
    <vt:lpwstr>293;#{22A0E4EE-8BA4-43BA-872C-BCE5E4A2AC0C}</vt:lpwstr>
  </property>
  <property fmtid="{D5CDD505-2E9C-101B-9397-08002B2CF9AE}" pid="47" name="VirusStatus">
    <vt:lpwstr>293;#249075</vt:lpwstr>
  </property>
  <property fmtid="{D5CDD505-2E9C-101B-9397-08002B2CF9AE}" pid="48" name="CheckedOutTitle">
    <vt:lpwstr>293;#</vt:lpwstr>
  </property>
  <property fmtid="{D5CDD505-2E9C-101B-9397-08002B2CF9AE}" pid="49" name="_CheckinComment">
    <vt:lpwstr>293;#</vt:lpwstr>
  </property>
  <property fmtid="{D5CDD505-2E9C-101B-9397-08002B2CF9AE}" pid="50" name="_EditMenuTableStart">
    <vt:lpwstr>01080918.docx</vt:lpwstr>
  </property>
  <property fmtid="{D5CDD505-2E9C-101B-9397-08002B2CF9AE}" pid="51" name="_EditMenuTableEnd">
    <vt:lpwstr>293</vt:lpwstr>
  </property>
  <property fmtid="{D5CDD505-2E9C-101B-9397-08002B2CF9AE}" pid="52" name="LinkFilenameNoMenu">
    <vt:lpwstr>01080918.docx</vt:lpwstr>
  </property>
  <property fmtid="{D5CDD505-2E9C-101B-9397-08002B2CF9AE}" pid="53" name="LinkFilename">
    <vt:lpwstr>01080918.docx</vt:lpwstr>
  </property>
  <property fmtid="{D5CDD505-2E9C-101B-9397-08002B2CF9AE}" pid="54" name="DocIcon">
    <vt:lpwstr>docx</vt:lpwstr>
  </property>
  <property fmtid="{D5CDD505-2E9C-101B-9397-08002B2CF9AE}" pid="55" name="ServerUrl">
    <vt:lpwstr>/sites/Active/Mediniyut/DocLib3/מדיניות automatically created by sharedocs 1/01080918.docx</vt:lpwstr>
  </property>
  <property fmtid="{D5CDD505-2E9C-101B-9397-08002B2CF9AE}" pid="56" name="EncodedAbsUrl">
    <vt:lpwstr>http://mossportal/sites/Active/Mediniyut/DocLib3/מדיניות%20automatically%20created%20by%20sharedocs%201/01080918.docx</vt:lpwstr>
  </property>
  <property fmtid="{D5CDD505-2E9C-101B-9397-08002B2CF9AE}" pid="57" name="BaseName">
    <vt:lpwstr>01080918</vt:lpwstr>
  </property>
  <property fmtid="{D5CDD505-2E9C-101B-9397-08002B2CF9AE}" pid="58" name="FileSizeDisplay">
    <vt:lpwstr>249075</vt:lpwstr>
  </property>
  <property fmtid="{D5CDD505-2E9C-101B-9397-08002B2CF9AE}" pid="59" name="MetaInfo">
    <vt:lpwstr>293;#sentto:SW|
SDMailOut:SW|
_Level:SW|1
z:SW|#RowsetSchema
Order:SW|756000.000000000
hopaz:BW|false
Last Modified:SW|7560;#2015-06-02 16:22:07
SelectTitle:SW|293
ParentVersionString:SW|293;#
vti_author:SR|MOPST\\yaronl
MetaInfo:SW|293;#sentto:SW|\nSDMai</vt:lpwstr>
  </property>
  <property fmtid="{D5CDD505-2E9C-101B-9397-08002B2CF9AE}" pid="60" name="_Level">
    <vt:lpwstr>1</vt:lpwstr>
  </property>
  <property fmtid="{D5CDD505-2E9C-101B-9397-08002B2CF9AE}" pid="61" name="_IsCurrentVersion">
    <vt:lpwstr>1</vt:lpwstr>
  </property>
  <property fmtid="{D5CDD505-2E9C-101B-9397-08002B2CF9AE}" pid="62" name="SelectTitle">
    <vt:lpwstr>293</vt:lpwstr>
  </property>
  <property fmtid="{D5CDD505-2E9C-101B-9397-08002B2CF9AE}" pid="63" name="SelectFilename">
    <vt:lpwstr>293</vt:lpwstr>
  </property>
  <property fmtid="{D5CDD505-2E9C-101B-9397-08002B2CF9AE}" pid="64" name="Edit">
    <vt:lpwstr>0</vt:lpwstr>
  </property>
  <property fmtid="{D5CDD505-2E9C-101B-9397-08002B2CF9AE}" pid="65" name="owshiddenversion">
    <vt:lpwstr>7</vt:lpwstr>
  </property>
  <property fmtid="{D5CDD505-2E9C-101B-9397-08002B2CF9AE}" pid="66" name="_UIVersion">
    <vt:lpwstr>512</vt:lpwstr>
  </property>
  <property fmtid="{D5CDD505-2E9C-101B-9397-08002B2CF9AE}" pid="67" name="_UIVersionString">
    <vt:lpwstr>1.0</vt:lpwstr>
  </property>
  <property fmtid="{D5CDD505-2E9C-101B-9397-08002B2CF9AE}" pid="68" name="Order">
    <vt:lpwstr>756000.000000000</vt:lpwstr>
  </property>
  <property fmtid="{D5CDD505-2E9C-101B-9397-08002B2CF9AE}" pid="69" name="GUID">
    <vt:lpwstr>{0EB1555A-E9D3-47A5-930F-FB21CB07DD2D}</vt:lpwstr>
  </property>
  <property fmtid="{D5CDD505-2E9C-101B-9397-08002B2CF9AE}" pid="70" name="WorkflowVersion">
    <vt:lpwstr>1</vt:lpwstr>
  </property>
  <property fmtid="{D5CDD505-2E9C-101B-9397-08002B2CF9AE}" pid="71" name="ParentVersionString">
    <vt:lpwstr>293;#</vt:lpwstr>
  </property>
  <property fmtid="{D5CDD505-2E9C-101B-9397-08002B2CF9AE}" pid="72" name="ParentLeafName">
    <vt:lpwstr>293;#</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7560;#2015-06-02 16:22:07</vt:lpwstr>
  </property>
  <property fmtid="{D5CDD505-2E9C-101B-9397-08002B2CF9AE}" pid="77" name="Created Date">
    <vt:lpwstr>7560;#2015-06-01 16:27:47</vt:lpwstr>
  </property>
  <property fmtid="{D5CDD505-2E9C-101B-9397-08002B2CF9AE}" pid="78" name="Created By">
    <vt:lpwstr>MOPST\avrahamsh</vt:lpwstr>
  </property>
  <property fmtid="{D5CDD505-2E9C-101B-9397-08002B2CF9AE}" pid="79" name="File Type">
    <vt:lpwstr>docx</vt:lpwstr>
  </property>
  <property fmtid="{D5CDD505-2E9C-101B-9397-08002B2CF9AE}" pid="80" name="File Size">
    <vt:lpwstr>7560;#193193</vt:lpwstr>
  </property>
  <property fmtid="{D5CDD505-2E9C-101B-9397-08002B2CF9AE}" pid="81" name="Modified By">
    <vt:lpwstr>MOPST\avrahamsh</vt:lpwstr>
  </property>
  <property fmtid="{D5CDD505-2E9C-101B-9397-08002B2CF9AE}" pid="82" name="SDCategories">
    <vt:lpwstr>:בטחון פנים:האגף למדיניות ותכנון אסטרטגי:יועצים אסטרטגים;#</vt:lpwstr>
  </property>
</Properties>
</file>