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2F75" w:rsidRPr="00FE43E8" w:rsidRDefault="007F2F75" w:rsidP="00FE43E8">
      <w:pPr>
        <w:pStyle w:val="a3"/>
        <w:tabs>
          <w:tab w:val="clear" w:pos="4153"/>
          <w:tab w:val="clear" w:pos="8306"/>
        </w:tabs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u w:val="single"/>
          <w:rtl/>
        </w:rPr>
      </w:pPr>
      <w:r w:rsidRPr="00FE43E8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</w:rPr>
        <w:t xml:space="preserve">בקשה לקבלת מידע </w:t>
      </w:r>
      <w:r w:rsidRPr="00FE43E8">
        <w:rPr>
          <w:rFonts w:ascii="David" w:hAnsi="David" w:cs="David" w:hint="cs"/>
          <w:b/>
          <w:bCs/>
          <w:color w:val="080908"/>
          <w:sz w:val="36"/>
          <w:szCs w:val="36"/>
          <w:u w:val="single"/>
        </w:rPr>
        <w:t>R.F.I</w:t>
      </w:r>
      <w:r w:rsidRPr="00FE43E8">
        <w:rPr>
          <w:rFonts w:ascii="David" w:hAnsi="David" w:cs="David" w:hint="cs"/>
          <w:color w:val="080908"/>
          <w:sz w:val="24"/>
          <w:szCs w:val="24"/>
          <w:u w:val="single"/>
          <w:rtl/>
        </w:rPr>
        <w:t>.</w:t>
      </w:r>
    </w:p>
    <w:p w:rsidR="007F2F75" w:rsidRPr="00FE43E8" w:rsidRDefault="007F2F75" w:rsidP="00FE43E8">
      <w:pPr>
        <w:pStyle w:val="a3"/>
        <w:tabs>
          <w:tab w:val="clear" w:pos="4153"/>
          <w:tab w:val="clear" w:pos="8306"/>
        </w:tabs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</w:p>
    <w:p w:rsidR="007F2F75" w:rsidRPr="00FE43E8" w:rsidRDefault="007F2F75" w:rsidP="00FE43E8">
      <w:pPr>
        <w:pStyle w:val="a3"/>
        <w:tabs>
          <w:tab w:val="clear" w:pos="4153"/>
          <w:tab w:val="clear" w:pos="8306"/>
        </w:tabs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/>
          <w:color w:val="080908"/>
          <w:sz w:val="24"/>
          <w:szCs w:val="24"/>
          <w:rtl/>
        </w:rPr>
        <w:t>משרד הכלכלה והתעשייה (להלן: "</w:t>
      </w:r>
      <w:r w:rsidRPr="00FE43E8">
        <w:rPr>
          <w:rFonts w:ascii="David" w:hAnsi="David" w:cs="David"/>
          <w:b/>
          <w:bCs/>
          <w:color w:val="080908"/>
          <w:sz w:val="24"/>
          <w:szCs w:val="24"/>
          <w:rtl/>
        </w:rPr>
        <w:t>המשרד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"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/"</w:t>
      </w:r>
      <w:r w:rsidRPr="00FE43E8">
        <w:rPr>
          <w:rFonts w:ascii="David" w:hAnsi="David" w:cs="David" w:hint="cs"/>
          <w:b/>
          <w:bCs/>
          <w:color w:val="080908"/>
          <w:sz w:val="24"/>
          <w:szCs w:val="24"/>
          <w:rtl/>
        </w:rPr>
        <w:t>הפונה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"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) מעוניין בקבלת מידע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אודות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גופים המסוגלים ומעוניינים לספק חומרי בנייה ממוחזרים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 לטובת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העדפת שימוש בחומרי בנייה ממוחזרים בעבודות הפיתוח של אזורי תעשייה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.</w:t>
      </w:r>
    </w:p>
    <w:p w:rsidR="007F2F75" w:rsidRPr="00FE43E8" w:rsidRDefault="007F2F75" w:rsidP="00FE43E8">
      <w:pPr>
        <w:pStyle w:val="a3"/>
        <w:tabs>
          <w:tab w:val="clear" w:pos="4153"/>
          <w:tab w:val="clear" w:pos="8306"/>
        </w:tabs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ook w:val="01E0" w:firstRow="1" w:lastRow="1" w:firstColumn="1" w:lastColumn="1" w:noHBand="0" w:noVBand="0"/>
        <w:tblCaption w:val="Table 1"/>
        <w:tblDescription w:val="&#10;"/>
      </w:tblPr>
      <w:tblGrid>
        <w:gridCol w:w="4512"/>
        <w:gridCol w:w="3784"/>
      </w:tblGrid>
      <w:tr w:rsidR="007F2F75" w:rsidRPr="00FE43E8" w:rsidTr="00587584">
        <w:trPr>
          <w:cantSplit/>
        </w:trPr>
        <w:tc>
          <w:tcPr>
            <w:tcW w:w="4512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b/>
                <w:bCs/>
                <w:color w:val="080908"/>
                <w:sz w:val="24"/>
                <w:szCs w:val="24"/>
                <w:u w:val="single"/>
              </w:rPr>
            </w:pPr>
            <w:r w:rsidRPr="00FE43E8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u w:val="single"/>
                <w:rtl/>
              </w:rPr>
              <w:t>פעילות</w:t>
            </w:r>
          </w:p>
        </w:tc>
        <w:tc>
          <w:tcPr>
            <w:tcW w:w="3784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b/>
                <w:bCs/>
                <w:color w:val="080908"/>
                <w:sz w:val="24"/>
                <w:szCs w:val="24"/>
                <w:u w:val="single"/>
                <w:rtl/>
              </w:rPr>
            </w:pPr>
            <w:r w:rsidRPr="00FE43E8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u w:val="single"/>
                <w:rtl/>
              </w:rPr>
              <w:t>מועד</w:t>
            </w:r>
          </w:p>
        </w:tc>
      </w:tr>
      <w:tr w:rsidR="007F2F75" w:rsidRPr="00FE43E8" w:rsidTr="00587584">
        <w:trPr>
          <w:cantSplit/>
        </w:trPr>
        <w:tc>
          <w:tcPr>
            <w:tcW w:w="4512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מועד פרסום הפנייה המוקדמת </w:t>
            </w:r>
          </w:p>
        </w:tc>
        <w:tc>
          <w:tcPr>
            <w:tcW w:w="3784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ביום שני 12.4.2021, ל' באייר, תשפ"א</w:t>
            </w:r>
          </w:p>
        </w:tc>
      </w:tr>
      <w:tr w:rsidR="007F2F75" w:rsidRPr="00FE43E8" w:rsidTr="00587584">
        <w:trPr>
          <w:cantSplit/>
        </w:trPr>
        <w:tc>
          <w:tcPr>
            <w:tcW w:w="4512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מועד אחרון להגשת שאלות הבהרה </w:t>
            </w:r>
          </w:p>
        </w:tc>
        <w:tc>
          <w:tcPr>
            <w:tcW w:w="3784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 ביום שני 3.5.2021, כ"א באייר, תשפ"א           , עד השעה 12:00</w:t>
            </w:r>
          </w:p>
        </w:tc>
      </w:tr>
      <w:tr w:rsidR="007F2F75" w:rsidRPr="00FE43E8" w:rsidTr="00587584">
        <w:trPr>
          <w:cantSplit/>
        </w:trPr>
        <w:tc>
          <w:tcPr>
            <w:tcW w:w="4512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מועד פרסום השאלות והתשובות</w:t>
            </w:r>
          </w:p>
        </w:tc>
        <w:tc>
          <w:tcPr>
            <w:tcW w:w="3784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ביום חמישי 20.5.2021 ט' בסיוון, תשפ"א </w:t>
            </w:r>
          </w:p>
        </w:tc>
      </w:tr>
      <w:tr w:rsidR="007F2F75" w:rsidRPr="00FE43E8" w:rsidTr="00587584">
        <w:trPr>
          <w:cantSplit/>
        </w:trPr>
        <w:tc>
          <w:tcPr>
            <w:tcW w:w="4512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המועד האחרון להגשת מענה לפנייה </w:t>
            </w: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ab/>
              <w:t xml:space="preserve"> </w:t>
            </w:r>
          </w:p>
        </w:tc>
        <w:tc>
          <w:tcPr>
            <w:tcW w:w="3784" w:type="dxa"/>
            <w:shd w:val="clear" w:color="auto" w:fill="auto"/>
            <w:hideMark/>
          </w:tcPr>
          <w:p w:rsidR="007F2F75" w:rsidRPr="00FE43E8" w:rsidRDefault="007F2F75" w:rsidP="00FE43E8">
            <w:pPr>
              <w:spacing w:before="360"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ביום  שני 14.6.2021 ד' בתמוז, תשפ"א        , עד השעה 12:00</w:t>
            </w:r>
          </w:p>
        </w:tc>
      </w:tr>
    </w:tbl>
    <w:p w:rsidR="007F2F75" w:rsidRPr="00FE43E8" w:rsidRDefault="007F2F75" w:rsidP="00FE43E8">
      <w:pPr>
        <w:pStyle w:val="a3"/>
        <w:tabs>
          <w:tab w:val="clear" w:pos="4153"/>
          <w:tab w:val="clear" w:pos="8306"/>
        </w:tabs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</w:p>
    <w:p w:rsidR="007F2F75" w:rsidRPr="00FE43E8" w:rsidRDefault="007F2F75" w:rsidP="00A5113A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tLeast"/>
        <w:ind w:left="368" w:hanging="284"/>
        <w:jc w:val="both"/>
        <w:rPr>
          <w:rFonts w:ascii="David" w:hAnsi="David" w:cs="David"/>
          <w:b/>
          <w:bCs/>
          <w:color w:val="080908"/>
          <w:sz w:val="24"/>
          <w:szCs w:val="24"/>
          <w:u w:val="single"/>
          <w:rtl/>
        </w:rPr>
      </w:pPr>
      <w:r w:rsidRPr="00FE43E8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t>הרקע-</w:t>
      </w:r>
    </w:p>
    <w:p w:rsidR="007F2F75" w:rsidRPr="00FE43E8" w:rsidRDefault="007F2F75" w:rsidP="009C2607">
      <w:pPr>
        <w:pStyle w:val="a3"/>
        <w:spacing w:line="360" w:lineRule="atLeast"/>
        <w:ind w:left="368"/>
        <w:jc w:val="both"/>
        <w:rPr>
          <w:rFonts w:ascii="David" w:hAnsi="David" w:cs="David"/>
          <w:color w:val="080908"/>
          <w:sz w:val="24"/>
          <w:szCs w:val="24"/>
          <w:rtl/>
        </w:rPr>
      </w:pPr>
      <w:proofErr w:type="spellStart"/>
      <w:r w:rsidRPr="00FE43E8">
        <w:rPr>
          <w:rFonts w:ascii="David" w:hAnsi="David" w:cs="David" w:hint="cs"/>
          <w:color w:val="080908"/>
          <w:sz w:val="24"/>
          <w:szCs w:val="24"/>
          <w:rtl/>
        </w:rPr>
        <w:t>מינהל</w:t>
      </w:r>
      <w:proofErr w:type="spellEnd"/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 תעשיות </w:t>
      </w:r>
      <w:proofErr w:type="spellStart"/>
      <w:r w:rsidRPr="00FE43E8">
        <w:rPr>
          <w:rFonts w:ascii="David" w:hAnsi="David" w:cs="David" w:hint="cs"/>
          <w:color w:val="080908"/>
          <w:sz w:val="24"/>
          <w:szCs w:val="24"/>
          <w:rtl/>
        </w:rPr>
        <w:t>ומינהל</w:t>
      </w:r>
      <w:proofErr w:type="spellEnd"/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 אזורי תעשיה במשרד הכלכלה והתעשייה מעוניינים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לבחון את האפשרות לכלול תנאים המחייבים שימוש בחומרי בניה ממוחזרים במכרזי הפיתוח והתשתית של אזורי תעשי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ה שמפרסם משרד הכלכלה או מי מטעמו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כמפורט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בבקשה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זו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. </w:t>
      </w:r>
    </w:p>
    <w:p w:rsidR="007F2F75" w:rsidRPr="00FE43E8" w:rsidRDefault="007F2F75" w:rsidP="00FE43E8">
      <w:pPr>
        <w:pStyle w:val="a3"/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</w:p>
    <w:p w:rsidR="007F2F75" w:rsidRPr="009C2607" w:rsidRDefault="007F2F75" w:rsidP="009C2607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tLeast"/>
        <w:ind w:left="368" w:hanging="284"/>
        <w:jc w:val="both"/>
        <w:rPr>
          <w:rFonts w:ascii="David" w:hAnsi="David" w:cs="David"/>
          <w:b/>
          <w:bCs/>
          <w:color w:val="080908"/>
          <w:sz w:val="24"/>
          <w:szCs w:val="24"/>
          <w:u w:val="single"/>
        </w:rPr>
      </w:pPr>
      <w:r w:rsidRPr="00FE43E8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t>מטרת הפנייה ותנאים כלליים</w:t>
      </w:r>
    </w:p>
    <w:p w:rsidR="007F2F75" w:rsidRPr="00FE43E8" w:rsidRDefault="007F2F75" w:rsidP="009C2607">
      <w:pPr>
        <w:pStyle w:val="a3"/>
        <w:numPr>
          <w:ilvl w:val="1"/>
          <w:numId w:val="2"/>
        </w:numPr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פנייה זו נועדה לאפשר למשרד לקבל מידע כפי שיפורט בסעיף 3 להלן, מתוך מטרה   ללמוד על הגופים הקיימים היום בשוק ואשר רואים עצמם מתאימים לאספקת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חומרי בנייה ממוחזרים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 וזאת בכדי לבחון את היצע חומרי הבנייה הממוחזרים בשוק כיום והמחירים שלהם ביחס לחומרי גלם בתולים. </w:t>
      </w:r>
    </w:p>
    <w:p w:rsidR="007F2F75" w:rsidRPr="00FE43E8" w:rsidRDefault="007F2F75" w:rsidP="009C2607">
      <w:pPr>
        <w:pStyle w:val="a3"/>
        <w:numPr>
          <w:ilvl w:val="1"/>
          <w:numId w:val="2"/>
        </w:numPr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lastRenderedPageBreak/>
        <w:t xml:space="preserve">המידע במסגרת פנייה זו יכול שימש את המשרד לבחינת האפשרות לפרסום מכרז בנושא. </w:t>
      </w:r>
    </w:p>
    <w:p w:rsidR="007F2F75" w:rsidRPr="00FE43E8" w:rsidRDefault="007F2F75" w:rsidP="009C2607">
      <w:pPr>
        <w:pStyle w:val="a3"/>
        <w:numPr>
          <w:ilvl w:val="1"/>
          <w:numId w:val="2"/>
        </w:numPr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>יובהר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פניה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הינה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פניה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מוקדמת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לקבלת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בלבד,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ואינה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בחינת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הזמנה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להציע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הצעות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ואין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כדי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להוות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שלב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בהתקשרות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כזו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אחרת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עם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מהמשיבים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לפניה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.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יודגש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אין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בפניה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משום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התחייבות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להמשיך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בתהליך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דרך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שהיא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ואיננה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מהווה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מכרז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הזמנה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להציע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הצעות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ואיננה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מהווה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הקמת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מאגר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ספקים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אלא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מהווה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פניה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מוקדמת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לקבלת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בלבד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אשר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בעקבותיה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ישקול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המשרד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המשך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פעולותיו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.</w:t>
      </w:r>
    </w:p>
    <w:p w:rsidR="007F2F75" w:rsidRPr="00FE43E8" w:rsidRDefault="007F2F75" w:rsidP="009C2607">
      <w:pPr>
        <w:pStyle w:val="a3"/>
        <w:numPr>
          <w:ilvl w:val="1"/>
          <w:numId w:val="2"/>
        </w:numPr>
        <w:spacing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המשרד</w:t>
      </w:r>
      <w:r w:rsidR="009C2607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אינו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מתחייב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להשתמש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כולו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מקצתו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למטרת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הכנת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מכרז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מטרה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אחרת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.</w:t>
      </w:r>
    </w:p>
    <w:p w:rsidR="007F2F75" w:rsidRPr="00FE43E8" w:rsidRDefault="007F2F75" w:rsidP="009C2607">
      <w:pPr>
        <w:pStyle w:val="a3"/>
        <w:numPr>
          <w:ilvl w:val="1"/>
          <w:numId w:val="2"/>
        </w:numPr>
        <w:spacing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>העברת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איננה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מעניקה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למוסר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זכות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ואינה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מטילה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עליו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חובה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כלשהי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.</w:t>
      </w:r>
    </w:p>
    <w:p w:rsidR="007F2F75" w:rsidRPr="00FE43E8" w:rsidRDefault="007F2F75" w:rsidP="009C2607">
      <w:pPr>
        <w:pStyle w:val="a3"/>
        <w:numPr>
          <w:ilvl w:val="1"/>
          <w:numId w:val="2"/>
        </w:numPr>
        <w:spacing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>אין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באמור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במסמך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משום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התחייבות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לפרסם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מכרז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בנושא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כאמור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התחייבות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כלפי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פרטי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המכרז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שיפורסם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כזה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.</w:t>
      </w:r>
    </w:p>
    <w:p w:rsidR="007F2F75" w:rsidRPr="00FE43E8" w:rsidRDefault="007F2F75" w:rsidP="009C2607">
      <w:pPr>
        <w:pStyle w:val="a3"/>
        <w:numPr>
          <w:ilvl w:val="1"/>
          <w:numId w:val="2"/>
        </w:numPr>
        <w:spacing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>מענה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לפנייה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יהווה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תנאי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להשתתפות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בהליך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תחרותי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יפורסם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כזה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ולא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יקנה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יתרון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בהליך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כאמור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למי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שנענה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לפנייה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זו,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רק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בשל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שנענה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לפנייה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. </w:t>
      </w:r>
    </w:p>
    <w:p w:rsidR="007F2F75" w:rsidRPr="00FE43E8" w:rsidRDefault="007F2F75" w:rsidP="00E40FFA">
      <w:pPr>
        <w:pStyle w:val="a3"/>
        <w:numPr>
          <w:ilvl w:val="1"/>
          <w:numId w:val="2"/>
        </w:numPr>
        <w:spacing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המשרד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יישא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תשלום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הוצאה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שייגרמו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למוסר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בגין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פניה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ועקב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המגעים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עמו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proofErr w:type="spellStart"/>
      <w:r w:rsidRPr="00FE43E8">
        <w:rPr>
          <w:rFonts w:ascii="David" w:hAnsi="David" w:cs="David" w:hint="cs"/>
          <w:color w:val="080908"/>
          <w:sz w:val="24"/>
          <w:szCs w:val="24"/>
          <w:rtl/>
        </w:rPr>
        <w:t>יקויימו</w:t>
      </w:r>
      <w:proofErr w:type="spellEnd"/>
      <w:r w:rsidRPr="00FE43E8">
        <w:rPr>
          <w:rFonts w:ascii="David" w:hAnsi="David" w:cs="David"/>
          <w:color w:val="080908"/>
          <w:sz w:val="24"/>
          <w:szCs w:val="24"/>
          <w:rtl/>
        </w:rPr>
        <w:t>,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 בהקשר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לבדיקת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הקשר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אחר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בעניין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.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 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ההוצאות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הכרוכות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בהגשת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יחולו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על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מוסר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בלבד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ומוסר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יהיה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זכאי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פיצוי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/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שיפוי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בגין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הגשת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המענה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לפניה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.</w:t>
      </w:r>
    </w:p>
    <w:p w:rsidR="007F2F75" w:rsidRPr="00FE43E8" w:rsidRDefault="007F2F75" w:rsidP="00E40FFA">
      <w:pPr>
        <w:pStyle w:val="a3"/>
        <w:numPr>
          <w:ilvl w:val="1"/>
          <w:numId w:val="2"/>
        </w:numPr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>המשרד יהיה רשאי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להעביר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נתון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הקשור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שנמסר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אדם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הקשור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במזמין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וכן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לפרסם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בדרך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מכרז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/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בדרך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אחרת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אשר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יצטבר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כתוצאה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מהליך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זה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,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בהתאם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לתקנות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.</w:t>
      </w:r>
    </w:p>
    <w:p w:rsidR="007F2F75" w:rsidRPr="00FE43E8" w:rsidRDefault="007F2F75" w:rsidP="00FE43E8">
      <w:pPr>
        <w:pStyle w:val="a3"/>
        <w:spacing w:line="360" w:lineRule="atLeast"/>
        <w:jc w:val="both"/>
        <w:rPr>
          <w:rFonts w:ascii="David" w:hAnsi="David" w:cs="David"/>
          <w:b/>
          <w:bCs/>
          <w:color w:val="080908"/>
          <w:sz w:val="24"/>
          <w:szCs w:val="24"/>
          <w:u w:val="single"/>
          <w:rtl/>
        </w:rPr>
      </w:pPr>
    </w:p>
    <w:p w:rsidR="007F2F75" w:rsidRPr="00FE43E8" w:rsidRDefault="007F2F75" w:rsidP="00E40FFA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tLeast"/>
        <w:ind w:left="368" w:hanging="284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t>המידע המבוקש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:</w:t>
      </w:r>
    </w:p>
    <w:p w:rsidR="007F2F75" w:rsidRPr="00FE43E8" w:rsidRDefault="007F2F75" w:rsidP="00E40FFA">
      <w:pPr>
        <w:pStyle w:val="a3"/>
        <w:numPr>
          <w:ilvl w:val="1"/>
          <w:numId w:val="2"/>
        </w:numPr>
        <w:tabs>
          <w:tab w:val="clear" w:pos="4153"/>
          <w:tab w:val="clear" w:pos="8306"/>
        </w:tabs>
        <w:spacing w:line="360" w:lineRule="atLeast"/>
        <w:ind w:hanging="352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המשרד מבקש לקבל פרטים אודות היצע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חומרי בניה ממוחזרים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 כאמור בטבלה מס' 1 להלן אשר עומדים בדרישות הבאות:</w:t>
      </w:r>
    </w:p>
    <w:p w:rsidR="007F2F75" w:rsidRPr="00FE43E8" w:rsidRDefault="007F2F75" w:rsidP="00FE43E8">
      <w:pPr>
        <w:pStyle w:val="a3"/>
        <w:numPr>
          <w:ilvl w:val="2"/>
          <w:numId w:val="2"/>
        </w:numPr>
        <w:tabs>
          <w:tab w:val="clear" w:pos="4153"/>
          <w:tab w:val="clear" w:pos="8306"/>
        </w:tabs>
        <w:spacing w:line="360" w:lineRule="atLeast"/>
        <w:ind w:left="1502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חומרי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בנייה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ממוחזרים עומדים בדרישות שנקבעו לכך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תקן ו/או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כל דין. </w:t>
      </w:r>
    </w:p>
    <w:p w:rsidR="007F2F75" w:rsidRPr="00FE43E8" w:rsidRDefault="007F2F75" w:rsidP="00FE43E8">
      <w:pPr>
        <w:pStyle w:val="a3"/>
        <w:numPr>
          <w:ilvl w:val="2"/>
          <w:numId w:val="2"/>
        </w:numPr>
        <w:tabs>
          <w:tab w:val="clear" w:pos="4153"/>
          <w:tab w:val="clear" w:pos="8306"/>
        </w:tabs>
        <w:spacing w:line="360" w:lineRule="atLeast"/>
        <w:ind w:left="1502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לגוף יש יכולת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לספק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את החומרים בכמויות מסחריות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בזמן סביר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.</w:t>
      </w:r>
    </w:p>
    <w:p w:rsidR="007F2F75" w:rsidRPr="00FE43E8" w:rsidRDefault="007F2F75" w:rsidP="00E40FFA">
      <w:pPr>
        <w:pStyle w:val="a3"/>
        <w:numPr>
          <w:ilvl w:val="1"/>
          <w:numId w:val="2"/>
        </w:numPr>
        <w:tabs>
          <w:tab w:val="clear" w:pos="4153"/>
          <w:tab w:val="clear" w:pos="8306"/>
        </w:tabs>
        <w:spacing w:line="360" w:lineRule="atLeast"/>
        <w:ind w:hanging="352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גוף הרואה עצמו מתאים לאספקת החומרים המפורטים בסעיף 3.1 מוזמן לפרט את המידע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הנדרש כאמור בטבלה 1 ואת המידע אודותי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ו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 כנדרש בטבלה 2.</w:t>
      </w:r>
    </w:p>
    <w:p w:rsidR="007F2F75" w:rsidRPr="00FE43E8" w:rsidRDefault="007F2F75" w:rsidP="00E40FFA">
      <w:pPr>
        <w:pStyle w:val="a3"/>
        <w:numPr>
          <w:ilvl w:val="1"/>
          <w:numId w:val="2"/>
        </w:numPr>
        <w:tabs>
          <w:tab w:val="clear" w:pos="4153"/>
          <w:tab w:val="clear" w:pos="8306"/>
        </w:tabs>
        <w:spacing w:line="360" w:lineRule="atLeast"/>
        <w:ind w:hanging="352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/>
          <w:color w:val="080908"/>
          <w:sz w:val="24"/>
          <w:szCs w:val="24"/>
          <w:rtl/>
        </w:rPr>
        <w:t>יובהר כי מדובר במיפוי ראשוני בלבד של ה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. המשרד יהא רשאי לשנות, להוסיף או לגרוע חלק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מהמידע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במסגרת מסמכי המכרז, ככל שיבחר להתקדם בהליך מכרזי.</w:t>
      </w:r>
    </w:p>
    <w:p w:rsidR="007F2F75" w:rsidRPr="00FE43E8" w:rsidRDefault="007F2F75" w:rsidP="00E40FFA">
      <w:pPr>
        <w:pStyle w:val="a3"/>
        <w:numPr>
          <w:ilvl w:val="1"/>
          <w:numId w:val="2"/>
        </w:numPr>
        <w:tabs>
          <w:tab w:val="clear" w:pos="4153"/>
          <w:tab w:val="clear" w:pos="8306"/>
        </w:tabs>
        <w:spacing w:line="360" w:lineRule="atLeast"/>
        <w:ind w:hanging="352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טבלה מס'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1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: מידע אודות היצע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חומרי בניה ממוחזרים</w:t>
      </w:r>
    </w:p>
    <w:tbl>
      <w:tblPr>
        <w:tblpPr w:leftFromText="180" w:rightFromText="180" w:vertAnchor="text" w:horzAnchor="margin" w:tblpY="-134"/>
        <w:bidiVisual/>
        <w:tblW w:w="5000" w:type="pct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ook w:val="04A0" w:firstRow="1" w:lastRow="0" w:firstColumn="1" w:lastColumn="0" w:noHBand="0" w:noVBand="1"/>
      </w:tblPr>
      <w:tblGrid>
        <w:gridCol w:w="1693"/>
        <w:gridCol w:w="1458"/>
        <w:gridCol w:w="1518"/>
        <w:gridCol w:w="1895"/>
        <w:gridCol w:w="1732"/>
      </w:tblGrid>
      <w:tr w:rsidR="007F2F75" w:rsidRPr="00FE43E8" w:rsidTr="00E40FFA">
        <w:trPr>
          <w:tblHeader/>
        </w:trPr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b/>
                <w:bCs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lastRenderedPageBreak/>
              <w:t>פריטים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b/>
                <w:bCs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t>שם המוצר</w:t>
            </w: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b/>
                <w:bCs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t>עמידה בתקן</w:t>
            </w: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b/>
                <w:bCs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b/>
                <w:bCs/>
                <w:color w:val="080908"/>
                <w:sz w:val="24"/>
                <w:szCs w:val="24"/>
                <w:rtl/>
              </w:rPr>
              <w:t>מחיר (לא כולל עלות הובלה)</w:t>
            </w: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b/>
                <w:bCs/>
                <w:color w:val="080908"/>
                <w:rtl/>
              </w:rPr>
            </w:pPr>
            <w:r w:rsidRPr="00FE43E8">
              <w:rPr>
                <w:rFonts w:ascii="David" w:eastAsia="Calibri" w:hAnsi="David" w:cs="David"/>
                <w:b/>
                <w:bCs/>
                <w:color w:val="080908"/>
                <w:sz w:val="24"/>
                <w:szCs w:val="24"/>
                <w:rtl/>
              </w:rPr>
              <w:t>עלות הובלה</w:t>
            </w: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קירות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תומכים 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קירות גדר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אלמנטים טרומיים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צנרת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מים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, 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ביוב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וניקוז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, 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כולל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שוחות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 xml:space="preserve">אספלט 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מדרכות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מאספלט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מקורצף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עמודי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תאורה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פנסי תאורה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מעקות מתכת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אבני שפה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אבני גן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אבנים משתלבות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שילוט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 xml:space="preserve"> (</w:t>
            </w: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פנלים</w:t>
            </w:r>
            <w:r w:rsidRPr="00FE43E8"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  <w:t>)</w:t>
            </w:r>
          </w:p>
        </w:tc>
        <w:tc>
          <w:tcPr>
            <w:tcW w:w="879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מצעים</w:t>
            </w:r>
          </w:p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-</w:t>
            </w:r>
          </w:p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lastRenderedPageBreak/>
              <w:t>לפיתוח תשתיות</w:t>
            </w:r>
          </w:p>
        </w:tc>
        <w:tc>
          <w:tcPr>
            <w:tcW w:w="879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rPr>
          <w:trHeight w:val="922"/>
        </w:trPr>
        <w:tc>
          <w:tcPr>
            <w:tcW w:w="1020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אגרגטים ממוחזרים</w:t>
            </w:r>
          </w:p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-</w:t>
            </w:r>
          </w:p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חומרי גלם לפיתוח תשתיות ובנייה חדשה</w:t>
            </w:r>
          </w:p>
        </w:tc>
        <w:tc>
          <w:tcPr>
            <w:tcW w:w="879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142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בטון ירוק</w:t>
            </w:r>
          </w:p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-</w:t>
            </w:r>
          </w:p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על בסיס אגרגטים ממוחזרים לפיתוח תשתיות ובנייה חדשה</w:t>
            </w:r>
          </w:p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879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ind w:left="320"/>
              <w:contextualSpacing/>
              <w:rPr>
                <w:rFonts w:ascii="David" w:eastAsia="Calibri" w:hAnsi="David" w:cs="David"/>
                <w:color w:val="080908"/>
              </w:rPr>
            </w:pPr>
          </w:p>
        </w:tc>
        <w:tc>
          <w:tcPr>
            <w:tcW w:w="1142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</w:tr>
      <w:tr w:rsidR="007F2F75" w:rsidRPr="00FE43E8" w:rsidTr="00E40FFA">
        <w:tc>
          <w:tcPr>
            <w:tcW w:w="1020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  <w:r w:rsidRPr="00FE43E8">
              <w:rPr>
                <w:rFonts w:ascii="David" w:eastAsia="Calibri" w:hAnsi="David" w:cs="David" w:hint="cs"/>
                <w:color w:val="080908"/>
                <w:sz w:val="24"/>
                <w:szCs w:val="24"/>
                <w:rtl/>
              </w:rPr>
              <w:t>חומר בנייה אחר שאינו מנוי בטבלה</w:t>
            </w:r>
          </w:p>
        </w:tc>
        <w:tc>
          <w:tcPr>
            <w:tcW w:w="879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915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ind w:left="320"/>
              <w:contextualSpacing/>
              <w:rPr>
                <w:rFonts w:ascii="David" w:eastAsia="Calibri" w:hAnsi="David" w:cs="David"/>
                <w:color w:val="080908"/>
              </w:rPr>
            </w:pPr>
          </w:p>
        </w:tc>
        <w:tc>
          <w:tcPr>
            <w:tcW w:w="1142" w:type="pct"/>
            <w:shd w:val="clear" w:color="auto" w:fill="auto"/>
            <w:vAlign w:val="center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rtl/>
              </w:rPr>
            </w:pPr>
          </w:p>
        </w:tc>
        <w:tc>
          <w:tcPr>
            <w:tcW w:w="1044" w:type="pct"/>
            <w:shd w:val="clear" w:color="auto" w:fill="auto"/>
          </w:tcPr>
          <w:p w:rsidR="007F2F75" w:rsidRPr="00FE43E8" w:rsidRDefault="007F2F75" w:rsidP="00FE43E8">
            <w:pPr>
              <w:spacing w:line="360" w:lineRule="atLeast"/>
              <w:jc w:val="center"/>
              <w:rPr>
                <w:rFonts w:ascii="David" w:eastAsia="Calibri" w:hAnsi="David" w:cs="David"/>
                <w:color w:val="080908"/>
                <w:sz w:val="24"/>
                <w:szCs w:val="24"/>
                <w:rtl/>
              </w:rPr>
            </w:pPr>
          </w:p>
        </w:tc>
      </w:tr>
    </w:tbl>
    <w:p w:rsidR="007F2F75" w:rsidRPr="00FE43E8" w:rsidRDefault="007F2F75" w:rsidP="00FE43E8">
      <w:pPr>
        <w:pStyle w:val="a3"/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</w:p>
    <w:p w:rsidR="007F2F75" w:rsidRPr="00FE43E8" w:rsidRDefault="007F2F75" w:rsidP="00FE43E8">
      <w:pPr>
        <w:pStyle w:val="a3"/>
        <w:numPr>
          <w:ilvl w:val="1"/>
          <w:numId w:val="2"/>
        </w:numPr>
        <w:tabs>
          <w:tab w:val="clear" w:pos="4153"/>
          <w:tab w:val="clear" w:pos="8306"/>
        </w:tabs>
        <w:spacing w:line="360" w:lineRule="atLeast"/>
        <w:ind w:hanging="778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>טבלה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מס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'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2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: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מידע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כללי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אודות ה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משיב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</w:p>
    <w:tbl>
      <w:tblPr>
        <w:bidiVisual/>
        <w:tblW w:w="5000" w:type="pct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ook w:val="00A0" w:firstRow="1" w:lastRow="0" w:firstColumn="1" w:lastColumn="0" w:noHBand="0" w:noVBand="0"/>
      </w:tblPr>
      <w:tblGrid>
        <w:gridCol w:w="456"/>
        <w:gridCol w:w="3876"/>
        <w:gridCol w:w="3964"/>
      </w:tblGrid>
      <w:tr w:rsidR="007F2F75" w:rsidRPr="00FE43E8" w:rsidTr="00FE43E8">
        <w:tc>
          <w:tcPr>
            <w:tcW w:w="275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1.</w:t>
            </w:r>
          </w:p>
        </w:tc>
        <w:tc>
          <w:tcPr>
            <w:tcW w:w="2336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שם </w:t>
            </w: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המשיב</w:t>
            </w:r>
          </w:p>
        </w:tc>
        <w:tc>
          <w:tcPr>
            <w:tcW w:w="2389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  <w:tr w:rsidR="007F2F75" w:rsidRPr="00FE43E8" w:rsidTr="00FE43E8">
        <w:tc>
          <w:tcPr>
            <w:tcW w:w="275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2.</w:t>
            </w:r>
          </w:p>
        </w:tc>
        <w:tc>
          <w:tcPr>
            <w:tcW w:w="2336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צורת ההתאגדות ומס' זיהוי של הישות המשפטית</w:t>
            </w:r>
          </w:p>
        </w:tc>
        <w:tc>
          <w:tcPr>
            <w:tcW w:w="2389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  <w:tr w:rsidR="007F2F75" w:rsidRPr="00FE43E8" w:rsidTr="00FE43E8">
        <w:tc>
          <w:tcPr>
            <w:tcW w:w="275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3.</w:t>
            </w:r>
          </w:p>
        </w:tc>
        <w:tc>
          <w:tcPr>
            <w:tcW w:w="2336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שם איש / אשת הקשר ב</w:t>
            </w: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גוף – תפקידו בגוף</w:t>
            </w:r>
          </w:p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  <w:tc>
          <w:tcPr>
            <w:tcW w:w="2389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  <w:tr w:rsidR="007F2F75" w:rsidRPr="00FE43E8" w:rsidTr="00FE43E8">
        <w:tc>
          <w:tcPr>
            <w:tcW w:w="275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lastRenderedPageBreak/>
              <w:t>4.</w:t>
            </w:r>
          </w:p>
        </w:tc>
        <w:tc>
          <w:tcPr>
            <w:tcW w:w="2336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פרטים נוספים ליצירת קשר</w:t>
            </w:r>
          </w:p>
        </w:tc>
        <w:tc>
          <w:tcPr>
            <w:tcW w:w="2389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  <w:tr w:rsidR="007F2F75" w:rsidRPr="00FE43E8" w:rsidTr="00FE43E8">
        <w:tc>
          <w:tcPr>
            <w:tcW w:w="275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5.</w:t>
            </w:r>
          </w:p>
        </w:tc>
        <w:tc>
          <w:tcPr>
            <w:tcW w:w="2336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תיאור תמציתי של ה</w:t>
            </w: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גוף: </w:t>
            </w:r>
            <w:r w:rsidRPr="00FE43E8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מטרות</w:t>
            </w: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יו, </w:t>
            </w:r>
          </w:p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גודל</w:t>
            </w: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ו </w:t>
            </w:r>
            <w:r w:rsidRPr="00FE43E8">
              <w:rPr>
                <w:rFonts w:ascii="David" w:hAnsi="David" w:cs="David"/>
                <w:color w:val="080908"/>
                <w:sz w:val="24"/>
                <w:szCs w:val="24"/>
                <w:rtl/>
              </w:rPr>
              <w:t>(בהיקף עובדים ובהיקף תקציב)</w:t>
            </w:r>
          </w:p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ו</w:t>
            </w:r>
            <w:r w:rsidRPr="00FE43E8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עיקרי פעולתו</w:t>
            </w:r>
          </w:p>
        </w:tc>
        <w:tc>
          <w:tcPr>
            <w:tcW w:w="2389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  <w:tr w:rsidR="007F2F75" w:rsidRPr="00FE43E8" w:rsidTr="00FE43E8">
        <w:tc>
          <w:tcPr>
            <w:tcW w:w="275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6.</w:t>
            </w:r>
          </w:p>
        </w:tc>
        <w:tc>
          <w:tcPr>
            <w:tcW w:w="2336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 xml:space="preserve">תיאור תמציתי אודות בקרת האיכות של חומרי הבנייה הממוחזרים </w:t>
            </w:r>
          </w:p>
        </w:tc>
        <w:tc>
          <w:tcPr>
            <w:tcW w:w="2389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  <w:tr w:rsidR="007F2F75" w:rsidRPr="00FE43E8" w:rsidTr="00FE43E8">
        <w:tc>
          <w:tcPr>
            <w:tcW w:w="275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7.</w:t>
            </w:r>
          </w:p>
        </w:tc>
        <w:tc>
          <w:tcPr>
            <w:tcW w:w="2336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FE43E8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הערות נוספות</w:t>
            </w:r>
            <w:r w:rsidRPr="00FE43E8"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- מידע נוסף שלדעת המשיב יוכל לסייע למשרד לצורך בחינת הנושא</w:t>
            </w:r>
          </w:p>
        </w:tc>
        <w:tc>
          <w:tcPr>
            <w:tcW w:w="2389" w:type="pct"/>
            <w:shd w:val="clear" w:color="auto" w:fill="auto"/>
          </w:tcPr>
          <w:p w:rsidR="007F2F75" w:rsidRPr="00FE43E8" w:rsidRDefault="007F2F75" w:rsidP="00FE43E8">
            <w:pPr>
              <w:pStyle w:val="a3"/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</w:tbl>
    <w:p w:rsidR="007F2F75" w:rsidRPr="00FE43E8" w:rsidRDefault="007F2F75" w:rsidP="00FE43E8">
      <w:pPr>
        <w:pStyle w:val="a3"/>
        <w:tabs>
          <w:tab w:val="clear" w:pos="4153"/>
          <w:tab w:val="clear" w:pos="8306"/>
        </w:tabs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</w:p>
    <w:p w:rsidR="007F2F75" w:rsidRPr="00FE43E8" w:rsidRDefault="007F2F75" w:rsidP="00E40FFA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tLeast"/>
        <w:ind w:left="368" w:hanging="284"/>
        <w:jc w:val="both"/>
        <w:rPr>
          <w:rFonts w:ascii="David" w:hAnsi="David" w:cs="David"/>
          <w:b/>
          <w:bCs/>
          <w:color w:val="080908"/>
          <w:sz w:val="24"/>
          <w:szCs w:val="24"/>
          <w:u w:val="single"/>
          <w:rtl/>
        </w:rPr>
      </w:pPr>
      <w:r w:rsidRPr="00FE43E8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t>אופן הגשת המענה</w:t>
      </w:r>
    </w:p>
    <w:p w:rsidR="007F2F75" w:rsidRPr="00FE43E8" w:rsidRDefault="007F2F75" w:rsidP="00E40FFA">
      <w:pPr>
        <w:pStyle w:val="a3"/>
        <w:spacing w:line="360" w:lineRule="atLeast"/>
        <w:ind w:left="368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 w:hint="cs"/>
          <w:color w:val="080908"/>
          <w:sz w:val="24"/>
          <w:szCs w:val="24"/>
          <w:rtl/>
        </w:rPr>
        <w:t>את המענה לפנייה זו יש להגיש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 xml:space="preserve"> עד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ליום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שני 14.6.2021 ד' בתמוז, תשפ"א עד השעה 12:00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,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תא דואר בקשות לוועדת המכרזים המשרדית </w:t>
      </w:r>
      <w:hyperlink r:id="rId7" w:tooltip="קישור לכתובת דואר אלקטרוני" w:history="1">
        <w:r w:rsidRPr="00FE43E8">
          <w:rPr>
            <w:rStyle w:val="Hyperlink"/>
            <w:sz w:val="24"/>
            <w:szCs w:val="24"/>
          </w:rPr>
          <w:t>Michrazim@economy.gov.il</w:t>
        </w:r>
      </w:hyperlink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. </w:t>
      </w:r>
    </w:p>
    <w:p w:rsidR="007F2F75" w:rsidRPr="00FE43E8" w:rsidRDefault="007F2F75" w:rsidP="00E40FFA">
      <w:pPr>
        <w:pStyle w:val="a3"/>
        <w:tabs>
          <w:tab w:val="clear" w:pos="4153"/>
          <w:tab w:val="clear" w:pos="8306"/>
        </w:tabs>
        <w:spacing w:line="360" w:lineRule="atLeast"/>
        <w:ind w:left="368"/>
        <w:jc w:val="both"/>
        <w:rPr>
          <w:rFonts w:ascii="David" w:hAnsi="David" w:cs="David"/>
          <w:color w:val="080908"/>
          <w:sz w:val="24"/>
          <w:szCs w:val="24"/>
          <w:rtl/>
        </w:rPr>
      </w:pPr>
    </w:p>
    <w:p w:rsidR="007F2F75" w:rsidRPr="00FE43E8" w:rsidRDefault="007F2F75" w:rsidP="00E40FFA">
      <w:pPr>
        <w:pStyle w:val="a3"/>
        <w:tabs>
          <w:tab w:val="clear" w:pos="4153"/>
          <w:tab w:val="clear" w:pos="8306"/>
        </w:tabs>
        <w:spacing w:line="360" w:lineRule="atLeast"/>
        <w:ind w:left="368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לשאלות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הבהרה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ניתן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לפנות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דוא"ל הנ"ל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עד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 xml:space="preserve">יום שני  3.5.2021 כ"א באייר, תשפ"א, עד השעה 12:00 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.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שאלות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שיועברו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אמצעי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אחר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"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פ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או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בפקס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-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ייענו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. יש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לוודא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הגעת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השאלות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באמצעות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הדוא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"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חוזר או בטלפון 074-7502089.</w:t>
      </w:r>
    </w:p>
    <w:p w:rsidR="007F2F75" w:rsidRPr="00FE43E8" w:rsidRDefault="007F2F75" w:rsidP="00E40FFA">
      <w:pPr>
        <w:pStyle w:val="a3"/>
        <w:spacing w:line="360" w:lineRule="atLeast"/>
        <w:ind w:left="368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ביחס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לכל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שאלה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יש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לציין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את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הסוגיה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ומספר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/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הסעיף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/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הספציפי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/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במסמכי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הפנייה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המוקדמת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אלי</w:t>
      </w:r>
      <w:bookmarkStart w:id="0" w:name="_GoBack"/>
      <w:bookmarkEnd w:id="0"/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היא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מתייחסת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.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יש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להימנע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מנוסח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שאלות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הכולל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פרטים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מזהים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של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השואל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. </w:t>
      </w:r>
    </w:p>
    <w:p w:rsidR="007F2F75" w:rsidRPr="00FE43E8" w:rsidRDefault="007F2F75" w:rsidP="00E40FFA">
      <w:pPr>
        <w:pStyle w:val="a3"/>
        <w:spacing w:line="360" w:lineRule="atLeast"/>
        <w:ind w:left="368"/>
        <w:jc w:val="both"/>
        <w:rPr>
          <w:rFonts w:ascii="David" w:hAnsi="David" w:cs="David"/>
          <w:color w:val="080908"/>
          <w:sz w:val="24"/>
          <w:szCs w:val="24"/>
        </w:rPr>
      </w:pP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תשובות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יפורסמו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באתר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האינטרנט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שכתובתו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: </w:t>
      </w:r>
      <w:hyperlink r:id="rId8" w:history="1">
        <w:r w:rsidRPr="00FE43E8">
          <w:rPr>
            <w:rStyle w:val="Hyperlink"/>
            <w:sz w:val="24"/>
            <w:szCs w:val="24"/>
          </w:rPr>
          <w:t>https://qrgo.page.li</w:t>
        </w:r>
        <w:r w:rsidRPr="00FE43E8">
          <w:rPr>
            <w:rStyle w:val="Hyperlink"/>
            <w:sz w:val="24"/>
            <w:szCs w:val="24"/>
          </w:rPr>
          <w:t>n</w:t>
        </w:r>
        <w:r w:rsidRPr="00FE43E8">
          <w:rPr>
            <w:rStyle w:val="Hyperlink"/>
            <w:sz w:val="24"/>
            <w:szCs w:val="24"/>
          </w:rPr>
          <w:t>k/7UZYR</w:t>
        </w:r>
      </w:hyperlink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  </w:t>
      </w:r>
    </w:p>
    <w:p w:rsidR="007F2F75" w:rsidRPr="00FE43E8" w:rsidRDefault="007F2F75" w:rsidP="00E40FFA">
      <w:pPr>
        <w:pStyle w:val="a3"/>
        <w:tabs>
          <w:tab w:val="clear" w:pos="4153"/>
          <w:tab w:val="clear" w:pos="8306"/>
        </w:tabs>
        <w:spacing w:line="360" w:lineRule="atLeast"/>
        <w:ind w:left="368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ביום חמישי 20.5.2021, ט' בסיוון, תשפ"א.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רק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תשובות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שפורסמו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באתר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האינטרנט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כמפורט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לעיל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-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מחייבות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את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המשרד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.</w:t>
      </w:r>
    </w:p>
    <w:p w:rsidR="007F2F75" w:rsidRPr="00FE43E8" w:rsidRDefault="007F2F75" w:rsidP="00E40FFA">
      <w:pPr>
        <w:pStyle w:val="a3"/>
        <w:tabs>
          <w:tab w:val="clear" w:pos="4153"/>
          <w:tab w:val="clear" w:pos="8306"/>
        </w:tabs>
        <w:spacing w:line="360" w:lineRule="atLeast"/>
        <w:ind w:left="368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מענה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לפנייה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זו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יהווה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תנאי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להשתתפות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במכרז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ולא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יקנה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יתרון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במכרז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למי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שנענה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לפנייה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זו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רק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בשל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כך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שנענה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FE43E8">
        <w:rPr>
          <w:rFonts w:ascii="David" w:hAnsi="David" w:cs="David" w:hint="eastAsia"/>
          <w:color w:val="080908"/>
          <w:sz w:val="24"/>
          <w:szCs w:val="24"/>
          <w:rtl/>
        </w:rPr>
        <w:t>לפנייה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.</w:t>
      </w:r>
    </w:p>
    <w:p w:rsidR="007F2F75" w:rsidRPr="00FE43E8" w:rsidRDefault="007F2F75" w:rsidP="00E40FFA">
      <w:pPr>
        <w:pStyle w:val="a3"/>
        <w:tabs>
          <w:tab w:val="clear" w:pos="4153"/>
          <w:tab w:val="clear" w:pos="8306"/>
        </w:tabs>
        <w:spacing w:line="360" w:lineRule="atLeast"/>
        <w:ind w:left="368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/>
          <w:color w:val="080908"/>
          <w:sz w:val="24"/>
          <w:szCs w:val="24"/>
          <w:rtl/>
        </w:rPr>
        <w:t>מבלי לגרוע מהאמור במסמך זה, המשרד שומר לעצמו את הזכות לפנות בשאל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ו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>ת הבהרה או בפנייה לקבלת מידע או כל נתון אחר למשיבים לפנייה זו</w:t>
      </w:r>
      <w:r w:rsidRPr="00FE43E8">
        <w:rPr>
          <w:rFonts w:ascii="David" w:hAnsi="David" w:cs="David" w:hint="cs"/>
          <w:color w:val="080908"/>
          <w:sz w:val="24"/>
          <w:szCs w:val="24"/>
          <w:rtl/>
        </w:rPr>
        <w:t>,</w:t>
      </w: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כולם או חלקם.</w:t>
      </w:r>
    </w:p>
    <w:p w:rsidR="007F2F75" w:rsidRPr="00FE43E8" w:rsidRDefault="007F2F75" w:rsidP="00E40FFA">
      <w:pPr>
        <w:pStyle w:val="a3"/>
        <w:tabs>
          <w:tab w:val="clear" w:pos="4153"/>
          <w:tab w:val="clear" w:pos="8306"/>
        </w:tabs>
        <w:spacing w:line="360" w:lineRule="atLeast"/>
        <w:ind w:left="368"/>
        <w:jc w:val="both"/>
        <w:rPr>
          <w:rFonts w:ascii="David" w:hAnsi="David" w:cs="David"/>
          <w:color w:val="080908"/>
          <w:sz w:val="24"/>
          <w:szCs w:val="24"/>
          <w:rtl/>
        </w:rPr>
      </w:pPr>
    </w:p>
    <w:p w:rsidR="007F2F75" w:rsidRPr="00FE43E8" w:rsidRDefault="007F2F75" w:rsidP="00E40FFA">
      <w:pPr>
        <w:pStyle w:val="a3"/>
        <w:tabs>
          <w:tab w:val="clear" w:pos="4153"/>
          <w:tab w:val="clear" w:pos="8306"/>
        </w:tabs>
        <w:spacing w:line="360" w:lineRule="atLeast"/>
        <w:ind w:left="368"/>
        <w:jc w:val="both"/>
        <w:rPr>
          <w:rFonts w:ascii="David" w:hAnsi="David" w:cs="David"/>
          <w:b/>
          <w:bCs/>
          <w:color w:val="080908"/>
          <w:sz w:val="36"/>
          <w:szCs w:val="36"/>
          <w:rtl/>
        </w:rPr>
      </w:pPr>
    </w:p>
    <w:p w:rsidR="007F2F75" w:rsidRPr="00FE43E8" w:rsidRDefault="007F2F75" w:rsidP="00FE43E8">
      <w:pPr>
        <w:pStyle w:val="a3"/>
        <w:tabs>
          <w:tab w:val="clear" w:pos="4153"/>
          <w:tab w:val="clear" w:pos="8306"/>
        </w:tabs>
        <w:spacing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</w:p>
    <w:p w:rsidR="007F2F75" w:rsidRPr="00FE43E8" w:rsidRDefault="007F2F75" w:rsidP="00FE43E8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  <w:r w:rsidRPr="00FE43E8">
        <w:rPr>
          <w:rFonts w:ascii="David" w:hAnsi="David" w:cs="David"/>
          <w:color w:val="080908"/>
          <w:sz w:val="24"/>
          <w:szCs w:val="24"/>
          <w:rtl/>
        </w:rPr>
        <w:t xml:space="preserve">         </w:t>
      </w:r>
    </w:p>
    <w:p w:rsidR="00B06184" w:rsidRPr="00FE43E8" w:rsidRDefault="00B06184" w:rsidP="00FE43E8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B06184" w:rsidRPr="00FE43E8" w:rsidSect="00415B40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FE43E8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FE43E8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FE43E8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FE43E8">
    <w:pPr>
      <w:pStyle w:val="a5"/>
      <w:spacing w:line="360" w:lineRule="atLeast"/>
      <w:rPr>
        <w:rtl/>
        <w:cs/>
      </w:rPr>
    </w:pPr>
  </w:p>
  <w:p w:rsidR="00307C3B" w:rsidRDefault="00307C3B" w:rsidP="00FE43E8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FE43E8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FE43E8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FE43E8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40FFA" w:rsidP="00FE43E8">
    <w:pPr>
      <w:pStyle w:val="a3"/>
      <w:spacing w:line="360" w:lineRule="atLea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A879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65B9393F"/>
    <w:multiLevelType w:val="multilevel"/>
    <w:tmpl w:val="EE20DA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cTable" w:val="1"/>
    <w:docVar w:name="ParaNumber" w:val="1"/>
  </w:docVars>
  <w:rsids>
    <w:rsidRoot w:val="00E306A9"/>
    <w:rsid w:val="00041D81"/>
    <w:rsid w:val="00244998"/>
    <w:rsid w:val="002E27D4"/>
    <w:rsid w:val="00307C3B"/>
    <w:rsid w:val="00340B09"/>
    <w:rsid w:val="003E0493"/>
    <w:rsid w:val="003F3206"/>
    <w:rsid w:val="00456A92"/>
    <w:rsid w:val="005233B9"/>
    <w:rsid w:val="00524C9A"/>
    <w:rsid w:val="00566990"/>
    <w:rsid w:val="00587584"/>
    <w:rsid w:val="006D3201"/>
    <w:rsid w:val="006D5591"/>
    <w:rsid w:val="007135A0"/>
    <w:rsid w:val="007700A6"/>
    <w:rsid w:val="007F2F75"/>
    <w:rsid w:val="00875665"/>
    <w:rsid w:val="0091534E"/>
    <w:rsid w:val="00942331"/>
    <w:rsid w:val="009C2607"/>
    <w:rsid w:val="00A5113A"/>
    <w:rsid w:val="00B06184"/>
    <w:rsid w:val="00B26A65"/>
    <w:rsid w:val="00B75809"/>
    <w:rsid w:val="00CD4644"/>
    <w:rsid w:val="00CD69F7"/>
    <w:rsid w:val="00DD48D9"/>
    <w:rsid w:val="00E306A9"/>
    <w:rsid w:val="00E32F06"/>
    <w:rsid w:val="00E40FFA"/>
    <w:rsid w:val="00EB5BFF"/>
    <w:rsid w:val="00F132E8"/>
    <w:rsid w:val="00FE4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77265175"/>
  <w15:docId w15:val="{FA210B44-A243-403D-95AE-5D28CCED1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rsid w:val="007F2F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qrgo.page.link/7UZY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ichrazim@economy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857</Words>
  <Characters>4037</Characters>
  <Application>Microsoft Office Word</Application>
  <DocSecurity>0</DocSecurity>
  <Lines>252</Lines>
  <Paragraphs>106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W1_2021-532-4-163252</vt:lpstr>
    </vt:vector>
  </TitlesOfParts>
  <Company>Ministry Of Industry Trade And Labor</Company>
  <LinksUpToDate>false</LinksUpToDate>
  <CharactersWithSpaces>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W1_2021-532-4-163252</dc:title>
  <dc:subject/>
  <dc:creator>אביבה זייני</dc:creator>
  <cp:keywords/>
  <dc:description>שלב 5 - סיום</dc:description>
  <cp:lastModifiedBy>סימה פיאמנטה</cp:lastModifiedBy>
  <cp:revision>8</cp:revision>
  <dcterms:created xsi:type="dcterms:W3CDTF">2021-04-07T11:54:00Z</dcterms:created>
  <dcterms:modified xsi:type="dcterms:W3CDTF">2021-04-07T12:08:00Z</dcterms:modified>
  <dc:language>עברית</dc:language>
</cp:coreProperties>
</file>