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AE548B">
      <w:pPr>
        <w:pStyle w:val="a8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05753B">
        <w:rPr>
          <w:rFonts w:hint="cs"/>
          <w:b/>
          <w:bCs/>
          <w:sz w:val="28"/>
          <w:szCs w:val="28"/>
          <w:rtl/>
        </w:rPr>
        <w:t>7/2021</w:t>
      </w:r>
    </w:p>
    <w:p w:rsidR="00AE548B" w:rsidRDefault="00AE548B" w:rsidP="00AE548B">
      <w:pPr>
        <w:pStyle w:val="a8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לשכירות דיור עבור לשכת נשיא המדינה</w:t>
      </w:r>
    </w:p>
    <w:p w:rsidR="00C402A5" w:rsidRPr="00395330" w:rsidRDefault="00C402A5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9E7352" w:rsidRPr="00EE4AE4" w:rsidRDefault="006B6536" w:rsidP="0005753B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05753B">
        <w:rPr>
          <w:rFonts w:hint="cs"/>
          <w:szCs w:val="26"/>
          <w:rtl/>
        </w:rPr>
        <w:t>7/2021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:rsidR="00647802" w:rsidRPr="00EE4AE4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05753B" w:rsidRPr="0005753B" w:rsidRDefault="0005753B" w:rsidP="0005753B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</w:rPr>
      </w:pPr>
      <w:r w:rsidRPr="0005753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</w:t>
      </w:r>
      <w:r w:rsidR="00E36525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באזור</w:t>
      </w:r>
      <w:bookmarkStart w:id="0" w:name="_GoBack"/>
      <w:bookmarkEnd w:id="0"/>
      <w:r w:rsidRPr="0005753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ירושלים בגבולות גזרה:</w:t>
      </w:r>
    </w:p>
    <w:p w:rsidR="0005753B" w:rsidRPr="0005753B" w:rsidRDefault="0005753B" w:rsidP="0005753B">
      <w:pPr>
        <w:pStyle w:val="a7"/>
        <w:ind w:left="1366"/>
        <w:rPr>
          <w:i/>
          <w:sz w:val="26"/>
          <w:rtl/>
        </w:rPr>
      </w:pPr>
      <w:r w:rsidRPr="0005753B">
        <w:rPr>
          <w:i/>
          <w:sz w:val="26"/>
          <w:rtl/>
        </w:rPr>
        <w:t>בצפון- רחוב אגרון, רחוב קריב יצחק</w:t>
      </w:r>
    </w:p>
    <w:p w:rsidR="0005753B" w:rsidRPr="0005753B" w:rsidRDefault="0005753B" w:rsidP="0005753B">
      <w:pPr>
        <w:pStyle w:val="a7"/>
        <w:ind w:left="1366"/>
        <w:rPr>
          <w:i/>
          <w:sz w:val="26"/>
          <w:rtl/>
        </w:rPr>
      </w:pPr>
      <w:r w:rsidRPr="0005753B">
        <w:rPr>
          <w:i/>
          <w:sz w:val="26"/>
          <w:rtl/>
        </w:rPr>
        <w:t xml:space="preserve">במזרח- רחוב חטיבת </w:t>
      </w:r>
      <w:proofErr w:type="spellStart"/>
      <w:r w:rsidRPr="0005753B">
        <w:rPr>
          <w:i/>
          <w:sz w:val="26"/>
          <w:rtl/>
        </w:rPr>
        <w:t>ירולשים</w:t>
      </w:r>
      <w:proofErr w:type="spellEnd"/>
      <w:r w:rsidRPr="0005753B">
        <w:rPr>
          <w:i/>
          <w:sz w:val="26"/>
          <w:rtl/>
        </w:rPr>
        <w:t>, דרך חברון</w:t>
      </w:r>
    </w:p>
    <w:p w:rsidR="0005753B" w:rsidRPr="0005753B" w:rsidRDefault="0005753B" w:rsidP="0005753B">
      <w:pPr>
        <w:pStyle w:val="a7"/>
        <w:ind w:left="1366"/>
        <w:rPr>
          <w:i/>
          <w:sz w:val="26"/>
          <w:rtl/>
        </w:rPr>
      </w:pPr>
      <w:r w:rsidRPr="0005753B">
        <w:rPr>
          <w:i/>
          <w:sz w:val="26"/>
          <w:rtl/>
        </w:rPr>
        <w:t>במערב- רחוב קרן היסוד</w:t>
      </w:r>
    </w:p>
    <w:p w:rsidR="0005753B" w:rsidRPr="0005753B" w:rsidRDefault="0005753B" w:rsidP="0005753B">
      <w:pPr>
        <w:pStyle w:val="a7"/>
        <w:ind w:left="1366"/>
        <w:rPr>
          <w:i/>
          <w:sz w:val="26"/>
        </w:rPr>
      </w:pPr>
      <w:r w:rsidRPr="0005753B">
        <w:rPr>
          <w:i/>
          <w:sz w:val="26"/>
          <w:rtl/>
        </w:rPr>
        <w:t>בדרום- שדרות בלומפילד</w:t>
      </w:r>
    </w:p>
    <w:p w:rsidR="0005753B" w:rsidRPr="0005753B" w:rsidRDefault="00E36525" w:rsidP="00E36525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שטח של כ 140 מ"ר</w:t>
      </w:r>
    </w:p>
    <w:p w:rsidR="00B27116" w:rsidRDefault="00B27116" w:rsidP="0005753B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B27116">
        <w:rPr>
          <w:b w:val="0"/>
          <w:bCs w:val="0"/>
          <w:i/>
          <w:caps w:val="0"/>
          <w:spacing w:val="0"/>
          <w:sz w:val="26"/>
          <w:szCs w:val="26"/>
          <w:rtl/>
        </w:rPr>
        <w:t>שימצא באזור ובסביבה ההולמים את צרכי המזמין ומתאימים לייעוד הנדרש.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מותאם לצרכי השוכר כמפורט במסמכי המכרז</w:t>
      </w:r>
      <w:r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E64F20" w:rsidRPr="00E64F20" w:rsidRDefault="00E64F20" w:rsidP="00E64F20">
      <w:pPr>
        <w:pStyle w:val="a7"/>
        <w:numPr>
          <w:ilvl w:val="1"/>
          <w:numId w:val="8"/>
        </w:numPr>
      </w:pPr>
      <w:r w:rsidRPr="00E64F20">
        <w:rPr>
          <w:rtl/>
        </w:rPr>
        <w:t>ייעוד: משרדים. השטח יהיה מתאים לייעודו על פי דין ובהתאם לדרישות הפונקציונאליות של המשרד.</w:t>
      </w:r>
    </w:p>
    <w:p w:rsidR="00647802" w:rsidRPr="009D1546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eastAsia="Calibri"/>
          <w:i/>
          <w:sz w:val="12"/>
          <w:szCs w:val="12"/>
        </w:rPr>
      </w:pPr>
    </w:p>
    <w:p w:rsidR="00511B0C" w:rsidRDefault="00511B0C" w:rsidP="009D1546">
      <w:pPr>
        <w:ind w:left="431" w:right="-993"/>
        <w:rPr>
          <w:szCs w:val="26"/>
          <w:rtl/>
        </w:rPr>
      </w:pP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Default="009D1546" w:rsidP="0005753B">
      <w:pPr>
        <w:spacing w:line="360" w:lineRule="auto"/>
        <w:ind w:left="720"/>
        <w:rPr>
          <w:rFonts w:ascii="FrankRuehl" w:hAnsi="FrankRuehl"/>
          <w:i/>
          <w:szCs w:val="26"/>
          <w:rtl/>
          <w:lang w:eastAsia="he-IL"/>
        </w:rPr>
      </w:pPr>
      <w:r w:rsidRPr="0005753B">
        <w:rPr>
          <w:i/>
          <w:rtl/>
        </w:rPr>
        <w:t xml:space="preserve">את </w:t>
      </w:r>
      <w:r w:rsidR="00EA5DDC" w:rsidRPr="0005753B">
        <w:rPr>
          <w:rFonts w:hint="cs"/>
          <w:i/>
          <w:rtl/>
        </w:rPr>
        <w:t xml:space="preserve">מסמכי המכרז </w:t>
      </w:r>
      <w:r w:rsidR="00D85D7F" w:rsidRPr="0005753B">
        <w:rPr>
          <w:rFonts w:hint="cs"/>
          <w:i/>
          <w:rtl/>
        </w:rPr>
        <w:t>(כולל חוברת המכרז, אפיון טכני וקובץ תשובות)</w:t>
      </w:r>
      <w:r w:rsidR="00D85D7F" w:rsidRPr="0005753B">
        <w:rPr>
          <w:i/>
          <w:rtl/>
        </w:rPr>
        <w:t xml:space="preserve"> </w:t>
      </w:r>
      <w:r w:rsidRPr="0005753B">
        <w:rPr>
          <w:i/>
          <w:rtl/>
        </w:rPr>
        <w:t xml:space="preserve">ניתן להוריד </w:t>
      </w:r>
      <w:r w:rsidR="00435191" w:rsidRPr="0005753B">
        <w:rPr>
          <w:rFonts w:hint="cs"/>
          <w:i/>
          <w:rtl/>
        </w:rPr>
        <w:t>החל מה-</w:t>
      </w:r>
      <w:r w:rsidR="00C402A5" w:rsidRPr="0005753B">
        <w:rPr>
          <w:rFonts w:hint="cs"/>
          <w:i/>
          <w:rtl/>
        </w:rPr>
        <w:t>28</w:t>
      </w:r>
      <w:r w:rsidR="00310B90" w:rsidRPr="0005753B">
        <w:rPr>
          <w:rFonts w:hint="cs"/>
          <w:i/>
          <w:rtl/>
        </w:rPr>
        <w:t>.1.2019</w:t>
      </w:r>
      <w:r w:rsidR="00606F0E" w:rsidRPr="0005753B">
        <w:rPr>
          <w:rFonts w:hint="cs"/>
          <w:i/>
          <w:rtl/>
        </w:rPr>
        <w:t xml:space="preserve"> </w:t>
      </w:r>
      <w:r w:rsidRPr="0005753B">
        <w:rPr>
          <w:i/>
          <w:rtl/>
        </w:rPr>
        <w:t>ב</w:t>
      </w:r>
      <w:r w:rsidR="00D85D7F" w:rsidRPr="0005753B">
        <w:rPr>
          <w:rFonts w:hint="cs"/>
          <w:i/>
          <w:rtl/>
        </w:rPr>
        <w:t>קישור:</w:t>
      </w:r>
      <w:r w:rsidRPr="0005753B">
        <w:rPr>
          <w:i/>
          <w:color w:val="FF0000"/>
          <w:rtl/>
        </w:rPr>
        <w:t xml:space="preserve"> </w:t>
      </w:r>
      <w:hyperlink r:id="rId8" w:history="1">
        <w:r w:rsidR="0005753B" w:rsidRPr="00D14D06">
          <w:rPr>
            <w:rStyle w:val="Hyperlink"/>
            <w:rFonts w:ascii="FrankRuehl" w:hAnsi="FrankRuehl"/>
            <w:i/>
            <w:szCs w:val="26"/>
            <w:lang w:eastAsia="he-IL"/>
          </w:rPr>
          <w:t>https://mr.gov.il/ilgstorefront/he/search/?s=TENDER</w:t>
        </w:r>
      </w:hyperlink>
    </w:p>
    <w:p w:rsidR="00D225E8" w:rsidRPr="0005753B" w:rsidRDefault="00D225E8" w:rsidP="0005753B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  <w:rtl/>
        </w:rPr>
      </w:pPr>
      <w:r w:rsidRPr="0005753B">
        <w:rPr>
          <w:i/>
          <w:rtl/>
        </w:rPr>
        <w:t>את ההצעות יש להגיש ביחד עם כל המסמכים והפרטים הנדרשים במכרז, בארבעה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 וזאת לא יאוחר מיום </w:t>
      </w:r>
      <w:r w:rsidR="0005753B">
        <w:rPr>
          <w:rFonts w:hint="cs"/>
          <w:i/>
          <w:rtl/>
        </w:rPr>
        <w:t>27/5/2021</w:t>
      </w:r>
      <w:r w:rsidR="00310B90" w:rsidRPr="0005753B">
        <w:rPr>
          <w:rFonts w:hint="cs"/>
          <w:i/>
          <w:rtl/>
        </w:rPr>
        <w:t xml:space="preserve"> </w:t>
      </w:r>
      <w:r w:rsidRPr="0005753B">
        <w:rPr>
          <w:rFonts w:hint="cs"/>
          <w:i/>
          <w:rtl/>
        </w:rPr>
        <w:t xml:space="preserve">עד </w:t>
      </w:r>
      <w:r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E36525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E36525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7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9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6383"/>
    <w:rsid w:val="00093B9D"/>
    <w:rsid w:val="000C04AE"/>
    <w:rsid w:val="000E043D"/>
    <w:rsid w:val="000E6098"/>
    <w:rsid w:val="000E632C"/>
    <w:rsid w:val="0010326C"/>
    <w:rsid w:val="0012717D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9950B48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34336-405B-4D11-94FE-7BCD9A611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1253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3</cp:revision>
  <cp:lastPrinted>2018-04-25T08:51:00Z</cp:lastPrinted>
  <dcterms:created xsi:type="dcterms:W3CDTF">2021-05-06T11:50:00Z</dcterms:created>
  <dcterms:modified xsi:type="dcterms:W3CDTF">2021-05-06T11:51:00Z</dcterms:modified>
</cp:coreProperties>
</file>