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FB81D6F" w14:textId="77777777" w:rsidR="00256DAC" w:rsidRDefault="00256DAC" w:rsidP="00DE152E">
      <w:pPr>
        <w:keepNext/>
        <w:keepLines/>
        <w:widowControl w:val="0"/>
        <w:jc w:val="center"/>
        <w:rPr>
          <w:b/>
          <w:bCs/>
          <w:sz w:val="22"/>
          <w:szCs w:val="32"/>
          <w:rtl/>
          <w:lang w:eastAsia="en-US"/>
        </w:rPr>
      </w:pPr>
      <w:r>
        <w:rPr>
          <w:b/>
          <w:bCs/>
          <w:sz w:val="22"/>
          <w:szCs w:val="32"/>
          <w:rtl/>
          <w:lang w:eastAsia="en-US"/>
        </w:rPr>
        <w:t>מדינת ישראל</w:t>
      </w:r>
    </w:p>
    <w:p w14:paraId="254DE1CD" w14:textId="77777777" w:rsidR="00256DAC" w:rsidRDefault="00256DAC" w:rsidP="00DE152E">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37DC2AF9" w14:textId="77777777" w:rsidR="00741F6B" w:rsidRPr="00741F6B" w:rsidRDefault="00741F6B" w:rsidP="00DE152E">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4696076" w14:textId="77777777" w:rsidR="00256DAC" w:rsidRDefault="00DC2EB3" w:rsidP="00DE152E">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29A645B7" w14:textId="77777777" w:rsidR="00741F6B" w:rsidRDefault="00741F6B" w:rsidP="00DE152E">
      <w:pPr>
        <w:keepNext/>
        <w:keepLines/>
        <w:widowControl w:val="0"/>
        <w:jc w:val="center"/>
        <w:rPr>
          <w:b/>
          <w:bCs/>
          <w:rtl/>
        </w:rPr>
      </w:pPr>
    </w:p>
    <w:p w14:paraId="6ACD55D2" w14:textId="51324E1B" w:rsidR="00F45B9E" w:rsidRDefault="000271F5" w:rsidP="00DE152E">
      <w:pPr>
        <w:keepNext/>
        <w:keepLines/>
        <w:widowControl w:val="0"/>
        <w:jc w:val="right"/>
        <w:rPr>
          <w:noProof/>
          <w:sz w:val="22"/>
          <w:rtl/>
          <w:lang w:eastAsia="en-US"/>
        </w:rPr>
      </w:pPr>
      <w:r>
        <w:rPr>
          <w:noProof/>
          <w:sz w:val="22"/>
          <w:rtl/>
          <w:lang w:eastAsia="en-US"/>
        </w:rPr>
        <w:t>‏</w:t>
      </w:r>
      <w:r w:rsidR="008A7470">
        <w:rPr>
          <w:rFonts w:hint="cs"/>
          <w:noProof/>
          <w:sz w:val="22"/>
          <w:rtl/>
          <w:lang w:eastAsia="en-US"/>
        </w:rPr>
        <w:t>2</w:t>
      </w:r>
      <w:r w:rsidR="00675927">
        <w:rPr>
          <w:rFonts w:hint="cs"/>
          <w:noProof/>
          <w:sz w:val="22"/>
          <w:rtl/>
          <w:lang w:eastAsia="en-US"/>
        </w:rPr>
        <w:t xml:space="preserve"> ב</w:t>
      </w:r>
      <w:r w:rsidR="00B22B0E">
        <w:rPr>
          <w:rFonts w:hint="cs"/>
          <w:noProof/>
          <w:sz w:val="22"/>
          <w:rtl/>
          <w:lang w:eastAsia="en-US"/>
        </w:rPr>
        <w:t>ינואר</w:t>
      </w:r>
      <w:r w:rsidR="00675927">
        <w:rPr>
          <w:rFonts w:hint="cs"/>
          <w:noProof/>
          <w:sz w:val="22"/>
          <w:rtl/>
          <w:lang w:eastAsia="en-US"/>
        </w:rPr>
        <w:t xml:space="preserve"> </w:t>
      </w:r>
      <w:r w:rsidR="00004AC6">
        <w:rPr>
          <w:rFonts w:hint="cs"/>
          <w:noProof/>
          <w:sz w:val="22"/>
          <w:rtl/>
          <w:lang w:eastAsia="en-US"/>
        </w:rPr>
        <w:t>202</w:t>
      </w:r>
      <w:r w:rsidR="00B22B0E">
        <w:rPr>
          <w:rFonts w:hint="cs"/>
          <w:noProof/>
          <w:sz w:val="22"/>
          <w:rtl/>
          <w:lang w:eastAsia="en-US"/>
        </w:rPr>
        <w:t>2</w:t>
      </w:r>
    </w:p>
    <w:p w14:paraId="6262390C" w14:textId="77777777" w:rsidR="002D2F5F" w:rsidRPr="002D2F5F" w:rsidRDefault="002D2F5F" w:rsidP="00DE152E">
      <w:pPr>
        <w:keepNext/>
        <w:keepLines/>
        <w:widowControl w:val="0"/>
        <w:jc w:val="right"/>
        <w:rPr>
          <w:sz w:val="22"/>
          <w:rtl/>
          <w:lang w:eastAsia="en-US"/>
        </w:rPr>
      </w:pPr>
    </w:p>
    <w:p w14:paraId="58D614A3" w14:textId="77777777" w:rsidR="00C03B5E" w:rsidRDefault="00C03B5E" w:rsidP="00DE152E">
      <w:pPr>
        <w:keepNext/>
        <w:keepLines/>
        <w:widowControl w:val="0"/>
        <w:jc w:val="center"/>
        <w:rPr>
          <w:b/>
          <w:bCs/>
          <w:sz w:val="32"/>
          <w:szCs w:val="32"/>
          <w:rtl/>
          <w:lang w:eastAsia="en-US"/>
        </w:rPr>
      </w:pPr>
    </w:p>
    <w:p w14:paraId="612A6669" w14:textId="77777777" w:rsidR="00C03B5E" w:rsidRDefault="00C03B5E" w:rsidP="00DE152E">
      <w:pPr>
        <w:keepNext/>
        <w:keepLines/>
        <w:widowControl w:val="0"/>
        <w:jc w:val="center"/>
        <w:rPr>
          <w:b/>
          <w:bCs/>
          <w:sz w:val="32"/>
          <w:szCs w:val="32"/>
          <w:rtl/>
          <w:lang w:eastAsia="en-US"/>
        </w:rPr>
      </w:pPr>
    </w:p>
    <w:p w14:paraId="14FCAD5F" w14:textId="77777777" w:rsidR="00C03B5E" w:rsidRDefault="00C03B5E" w:rsidP="00DE152E">
      <w:pPr>
        <w:keepNext/>
        <w:keepLines/>
        <w:widowControl w:val="0"/>
        <w:jc w:val="center"/>
        <w:rPr>
          <w:b/>
          <w:bCs/>
          <w:sz w:val="32"/>
          <w:szCs w:val="32"/>
          <w:rtl/>
          <w:lang w:eastAsia="en-US"/>
        </w:rPr>
      </w:pPr>
    </w:p>
    <w:p w14:paraId="4085E7B3" w14:textId="77777777" w:rsidR="00C03B5E" w:rsidRDefault="00C03B5E" w:rsidP="00DE152E">
      <w:pPr>
        <w:keepNext/>
        <w:keepLines/>
        <w:widowControl w:val="0"/>
        <w:jc w:val="center"/>
        <w:rPr>
          <w:b/>
          <w:bCs/>
          <w:sz w:val="32"/>
          <w:szCs w:val="32"/>
          <w:rtl/>
          <w:lang w:eastAsia="en-US"/>
        </w:rPr>
      </w:pPr>
    </w:p>
    <w:p w14:paraId="7FB78F58" w14:textId="77777777" w:rsidR="00C03B5E" w:rsidRDefault="00C03B5E" w:rsidP="00DE152E">
      <w:pPr>
        <w:keepNext/>
        <w:keepLines/>
        <w:widowControl w:val="0"/>
        <w:jc w:val="center"/>
        <w:rPr>
          <w:b/>
          <w:bCs/>
          <w:sz w:val="32"/>
          <w:szCs w:val="32"/>
          <w:rtl/>
          <w:lang w:eastAsia="en-US"/>
        </w:rPr>
      </w:pPr>
    </w:p>
    <w:p w14:paraId="1ED67628" w14:textId="77777777" w:rsidR="00C03B5E" w:rsidRDefault="00C03B5E" w:rsidP="00DE152E">
      <w:pPr>
        <w:keepNext/>
        <w:keepLines/>
        <w:widowControl w:val="0"/>
        <w:jc w:val="center"/>
        <w:rPr>
          <w:b/>
          <w:bCs/>
          <w:sz w:val="32"/>
          <w:szCs w:val="32"/>
          <w:rtl/>
          <w:lang w:eastAsia="en-US"/>
        </w:rPr>
      </w:pPr>
    </w:p>
    <w:p w14:paraId="05C3EC71" w14:textId="77777777" w:rsidR="00C03B5E" w:rsidRDefault="00C03B5E" w:rsidP="00DE152E">
      <w:pPr>
        <w:keepNext/>
        <w:keepLines/>
        <w:widowControl w:val="0"/>
        <w:jc w:val="center"/>
        <w:rPr>
          <w:b/>
          <w:bCs/>
          <w:sz w:val="32"/>
          <w:szCs w:val="32"/>
          <w:rtl/>
          <w:lang w:eastAsia="en-US"/>
        </w:rPr>
      </w:pPr>
    </w:p>
    <w:p w14:paraId="6D336097" w14:textId="07A980B2" w:rsidR="00AD07F6" w:rsidRDefault="00C03B5E" w:rsidP="00DE152E">
      <w:pPr>
        <w:keepNext/>
        <w:keepLines/>
        <w:widowControl w:val="0"/>
        <w:jc w:val="center"/>
        <w:rPr>
          <w:b/>
          <w:bCs/>
          <w:sz w:val="32"/>
          <w:szCs w:val="32"/>
          <w:u w:val="single"/>
          <w:rtl/>
          <w:lang w:eastAsia="en-US"/>
        </w:rPr>
      </w:pPr>
      <w:r>
        <w:rPr>
          <w:noProof/>
          <w:rtl/>
          <w:lang w:eastAsia="en-US"/>
        </w:rPr>
        <mc:AlternateContent>
          <mc:Choice Requires="wps">
            <w:drawing>
              <wp:anchor distT="0" distB="0" distL="114300" distR="114300" simplePos="0" relativeHeight="251653120" behindDoc="0" locked="0" layoutInCell="1" allowOverlap="1" wp14:anchorId="2D9FE15C" wp14:editId="12943FBA">
                <wp:simplePos x="0" y="0"/>
                <wp:positionH relativeFrom="column">
                  <wp:posOffset>-50298</wp:posOffset>
                </wp:positionH>
                <wp:positionV relativeFrom="paragraph">
                  <wp:posOffset>3877280</wp:posOffset>
                </wp:positionV>
                <wp:extent cx="6134100" cy="1423035"/>
                <wp:effectExtent l="0" t="0" r="0" b="0"/>
                <wp:wrapNone/>
                <wp:docPr id="17"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7460D10"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57012F4" w14:textId="77777777" w:rsidR="00342675" w:rsidRDefault="00342675" w:rsidP="00EB4B51">
                            <w:pPr>
                              <w:spacing w:line="240" w:lineRule="auto"/>
                              <w:jc w:val="left"/>
                              <w:rPr>
                                <w:b/>
                                <w:bCs/>
                                <w:rtl/>
                                <w:lang w:eastAsia="en-US"/>
                              </w:rPr>
                            </w:pPr>
                          </w:p>
                          <w:p w14:paraId="2793E2F3"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6F76429D" w14:textId="77777777" w:rsidR="00DB32A3" w:rsidRPr="003A2AFA" w:rsidRDefault="00DB32A3" w:rsidP="00084F38">
                            <w:pPr>
                              <w:spacing w:line="240" w:lineRule="auto"/>
                              <w:rPr>
                                <w:b/>
                                <w:bCs/>
                                <w:sz w:val="10"/>
                                <w:szCs w:val="10"/>
                                <w:rtl/>
                              </w:rPr>
                            </w:pPr>
                          </w:p>
                          <w:p w14:paraId="26E68609"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4B0CAA1"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D5A67A4"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9FE15C" id="_x0000_t202" coordsize="21600,21600" o:spt="202" path="m,l,21600r21600,l21600,xe">
                <v:stroke joinstyle="miter"/>
                <v:path gradientshapeok="t" o:connecttype="rect"/>
              </v:shapetype>
              <v:shape id="Text Box 121" o:spid="_x0000_s1026" type="#_x0000_t202" style="position:absolute;left:0;text-align:left;margin-left:-3.95pt;margin-top:305.3pt;width:483pt;height:112.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jURJgIAACsEAAAOAAAAZHJzL2Uyb0RvYy54bWysU9uO2yAQfa/Uf0C8N74k2YsVZ7XNdqtK&#10;24u02w/AGNuowFAgsbdf3wFns1H7VtUPFjCHM2fODJubSStyEM5LMDUtFjklwnBopelr+v3p/t0V&#10;JT4w0zIFRtT0WXh6s337ZjPaSpQwgGqFI0hifDXamg4h2CrLPB+EZn4BVhgMduA0C7h1fdY6NiK7&#10;VlmZ5xfZCK61DrjwHk/v5iDdJv6uEzx87TovAlE1RW0h/V36N/GfbTes6h2zg+RHGewfVGgmDSY9&#10;Ud2xwMjeyb+otOQOPHRhwUFn0HWSi1QDVlPkf1TzODArUi1ojrcnm/z/o+VfDt8ckS327pISwzT2&#10;6ElMgbyHiRRlEQ0ara8Q92gRGSYMIDgV6+0D8B+eGNgNzPTi1jkYB8FaFJhuZmdXZx4fSZrxM7SY&#10;iO0DJKKpczq6h34QZMdGPZ+aE8VwPLwolqsixxDHWLEql/lyHdVlrHq5bp0PHwVoEhc1ddj9RM8O&#10;Dz7M0BdIzGbgXiqVJkAZMtb0el2u58JAyTYGI8y7vtkpRw4szlD6jnn9OUzLgJOspK7p1QnEqmjH&#10;B9OmLIFJNa9RtDKoPfoTLZnNCVMzITAeNtA+o1MO5onFF4aLAdwvSkac1pr6n3vmBCXqk0G3r4vV&#10;Ko532qzWlyVu3HmkOY8ww5GqpoGSebkL85PYWyf7ATPN/TVwix3qZPLuVdVRN05kcv/4euLIn+8T&#10;6vWNb38DAAD//wMAUEsDBBQABgAIAAAAIQCTyxka3gAAAAoBAAAPAAAAZHJzL2Rvd25yZXYueG1s&#10;TI/LTsMwEEX3SPyDNUjsWicN5EWcClHYQyiwncTTJMKPKHbbwNdjVrAczbl3zlTbRSt2otmN1giI&#10;1xEwMp2Vo+kF7F+fVjkw59FIVNaQgC9ysK0vLyospT2bFzo1vmehxLgSBQzeTyXnrhtIo1vbiUzY&#10;Heys0Ydx7rmc8RzKteKbKEq5xtGECwNO9DBQ99kcddDYfOyT3XNDWYZtsnv8fisO70qI66vl/g6Y&#10;p8X/wfCrHzJQB6fWHo10TAlYZUUgBaRxlAILQHGbx8BaAXlykwGvK/7/hfoHAAD//wMAUEsBAi0A&#10;FAAGAAgAAAAhALaDOJL+AAAA4QEAABMAAAAAAAAAAAAAAAAAAAAAAFtDb250ZW50X1R5cGVzXS54&#10;bWxQSwECLQAUAAYACAAAACEAOP0h/9YAAACUAQAACwAAAAAAAAAAAAAAAAAvAQAAX3JlbHMvLnJl&#10;bHNQSwECLQAUAAYACAAAACEAXmY1ESYCAAArBAAADgAAAAAAAAAAAAAAAAAuAgAAZHJzL2Uyb0Rv&#10;Yy54bWxQSwECLQAUAAYACAAAACEAk8sZGt4AAAAKAQAADwAAAAAAAAAAAAAAAACABAAAZHJzL2Rv&#10;d25yZXYueG1sUEsFBgAAAAAEAAQA8wAAAIsFAAAAAA==&#10;" filled="f">
                <v:textbox>
                  <w:txbxContent>
                    <w:p w14:paraId="57460D10"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57012F4" w14:textId="77777777" w:rsidR="00342675" w:rsidRDefault="00342675" w:rsidP="00EB4B51">
                      <w:pPr>
                        <w:spacing w:line="240" w:lineRule="auto"/>
                        <w:jc w:val="left"/>
                        <w:rPr>
                          <w:b/>
                          <w:bCs/>
                          <w:rtl/>
                          <w:lang w:eastAsia="en-US"/>
                        </w:rPr>
                      </w:pPr>
                    </w:p>
                    <w:p w14:paraId="2793E2F3"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6F76429D" w14:textId="77777777" w:rsidR="00DB32A3" w:rsidRPr="003A2AFA" w:rsidRDefault="00DB32A3" w:rsidP="00084F38">
                      <w:pPr>
                        <w:spacing w:line="240" w:lineRule="auto"/>
                        <w:rPr>
                          <w:b/>
                          <w:bCs/>
                          <w:sz w:val="10"/>
                          <w:szCs w:val="10"/>
                          <w:rtl/>
                        </w:rPr>
                      </w:pPr>
                    </w:p>
                    <w:p w14:paraId="26E68609"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4B0CAA1"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D5A67A4"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r w:rsidR="00F45B9E">
        <w:rPr>
          <w:b/>
          <w:bCs/>
          <w:sz w:val="32"/>
          <w:szCs w:val="32"/>
          <w:rtl/>
          <w:lang w:eastAsia="en-US"/>
        </w:rPr>
        <w:t>מכרז</w:t>
      </w:r>
      <w:r w:rsidR="00F45B9E">
        <w:rPr>
          <w:rFonts w:hint="cs"/>
          <w:b/>
          <w:bCs/>
          <w:sz w:val="32"/>
          <w:szCs w:val="32"/>
          <w:rtl/>
          <w:lang w:eastAsia="en-US"/>
        </w:rPr>
        <w:t xml:space="preserve"> </w:t>
      </w:r>
      <w:r w:rsidR="001B1043">
        <w:rPr>
          <w:rFonts w:hint="cs"/>
          <w:b/>
          <w:bCs/>
          <w:sz w:val="32"/>
          <w:szCs w:val="32"/>
          <w:rtl/>
          <w:lang w:eastAsia="en-US"/>
        </w:rPr>
        <w:t>מס'</w:t>
      </w:r>
      <w:r w:rsidR="00B22B0E">
        <w:rPr>
          <w:rFonts w:hint="cs"/>
          <w:b/>
          <w:bCs/>
          <w:sz w:val="32"/>
          <w:szCs w:val="32"/>
          <w:rtl/>
          <w:lang w:eastAsia="en-US"/>
        </w:rPr>
        <w:t xml:space="preserve"> 1/1.2022</w:t>
      </w:r>
      <w:r w:rsidR="00F45B9E">
        <w:rPr>
          <w:rFonts w:hint="cs"/>
          <w:b/>
          <w:bCs/>
          <w:sz w:val="32"/>
          <w:szCs w:val="32"/>
          <w:rtl/>
          <w:lang w:eastAsia="en-US"/>
        </w:rPr>
        <w:t xml:space="preserve"> </w:t>
      </w:r>
      <w:r w:rsidR="00F45B9E">
        <w:rPr>
          <w:b/>
          <w:bCs/>
          <w:sz w:val="32"/>
          <w:szCs w:val="32"/>
          <w:rtl/>
          <w:lang w:eastAsia="en-US"/>
        </w:rPr>
        <w:t xml:space="preserve">: </w:t>
      </w:r>
      <w:r w:rsidR="00D0398D" w:rsidRPr="00D0398D">
        <w:rPr>
          <w:b/>
          <w:bCs/>
          <w:sz w:val="32"/>
          <w:szCs w:val="32"/>
          <w:u w:val="single"/>
          <w:rtl/>
          <w:lang w:eastAsia="en-US"/>
        </w:rPr>
        <w:t>לביצוע שליחויות ומסירות ידניות של פריטי משלוח בכל הארץ</w:t>
      </w:r>
    </w:p>
    <w:tbl>
      <w:tblPr>
        <w:bidiVisual/>
        <w:tblW w:w="9639" w:type="dxa"/>
        <w:jc w:val="center"/>
        <w:tblLayout w:type="fixed"/>
        <w:tblLook w:val="0000" w:firstRow="0" w:lastRow="0" w:firstColumn="0" w:lastColumn="0" w:noHBand="0" w:noVBand="0"/>
      </w:tblPr>
      <w:tblGrid>
        <w:gridCol w:w="8930"/>
        <w:gridCol w:w="709"/>
      </w:tblGrid>
      <w:tr w:rsidR="00AD07F6" w:rsidRPr="00BD41FC" w14:paraId="13F329F1" w14:textId="77777777" w:rsidTr="003A2516">
        <w:trPr>
          <w:trHeight w:val="289"/>
          <w:jc w:val="center"/>
        </w:trPr>
        <w:tc>
          <w:tcPr>
            <w:tcW w:w="9639" w:type="dxa"/>
            <w:gridSpan w:val="2"/>
            <w:tcBorders>
              <w:top w:val="nil"/>
              <w:left w:val="nil"/>
              <w:bottom w:val="nil"/>
              <w:right w:val="nil"/>
            </w:tcBorders>
          </w:tcPr>
          <w:p w14:paraId="0B569733" w14:textId="77777777" w:rsidR="00AD07F6" w:rsidRPr="00BD41FC" w:rsidRDefault="00AD07F6" w:rsidP="00DE152E">
            <w:pPr>
              <w:keepNext/>
              <w:keepLines/>
              <w:widowControl w:val="0"/>
              <w:jc w:val="left"/>
              <w:rPr>
                <w:b/>
                <w:bCs/>
                <w:sz w:val="23"/>
                <w:szCs w:val="23"/>
                <w:rtl/>
                <w:lang w:eastAsia="en-US"/>
              </w:rPr>
            </w:pPr>
            <w:r w:rsidRPr="00BD41FC">
              <w:rPr>
                <w:b/>
                <w:bCs/>
                <w:sz w:val="23"/>
                <w:szCs w:val="23"/>
                <w:u w:val="single"/>
                <w:rtl/>
                <w:lang w:eastAsia="en-US"/>
              </w:rPr>
              <w:lastRenderedPageBreak/>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40871A16" w14:textId="77777777" w:rsidTr="003A2516">
        <w:trPr>
          <w:jc w:val="center"/>
        </w:trPr>
        <w:tc>
          <w:tcPr>
            <w:tcW w:w="8930" w:type="dxa"/>
            <w:tcBorders>
              <w:top w:val="nil"/>
              <w:left w:val="nil"/>
              <w:bottom w:val="nil"/>
              <w:right w:val="nil"/>
            </w:tcBorders>
          </w:tcPr>
          <w:p w14:paraId="729CAEAE" w14:textId="77777777" w:rsidR="00AD07F6" w:rsidRPr="00BD41FC" w:rsidRDefault="00AD07F6"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7FE648E3" w14:textId="77777777" w:rsidR="00AD07F6" w:rsidRPr="00AE56E1" w:rsidRDefault="00AD07F6" w:rsidP="00DE152E">
            <w:pPr>
              <w:keepNext/>
              <w:keepLines/>
              <w:widowControl w:val="0"/>
              <w:tabs>
                <w:tab w:val="decimal" w:pos="176"/>
              </w:tabs>
              <w:jc w:val="left"/>
              <w:rPr>
                <w:sz w:val="23"/>
                <w:szCs w:val="23"/>
                <w:rtl/>
                <w:lang w:eastAsia="en-US"/>
              </w:rPr>
            </w:pPr>
          </w:p>
        </w:tc>
      </w:tr>
      <w:tr w:rsidR="00AD07F6" w:rsidRPr="00BD41FC" w14:paraId="45006A8B" w14:textId="77777777" w:rsidTr="003A2516">
        <w:trPr>
          <w:jc w:val="center"/>
        </w:trPr>
        <w:tc>
          <w:tcPr>
            <w:tcW w:w="8930" w:type="dxa"/>
            <w:tcBorders>
              <w:top w:val="nil"/>
              <w:left w:val="nil"/>
              <w:bottom w:val="nil"/>
              <w:right w:val="nil"/>
            </w:tcBorders>
          </w:tcPr>
          <w:p w14:paraId="1A008DF1" w14:textId="77777777" w:rsidR="00AD07F6" w:rsidRPr="00BD41FC" w:rsidRDefault="00AD07F6"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22522920" w14:textId="77777777" w:rsidR="00AD07F6" w:rsidRPr="00AE56E1" w:rsidRDefault="00AD07F6" w:rsidP="00DE152E">
            <w:pPr>
              <w:keepNext/>
              <w:keepLines/>
              <w:widowControl w:val="0"/>
              <w:tabs>
                <w:tab w:val="decimal" w:pos="176"/>
              </w:tabs>
              <w:jc w:val="left"/>
              <w:rPr>
                <w:sz w:val="23"/>
                <w:szCs w:val="23"/>
                <w:rtl/>
                <w:lang w:eastAsia="en-US"/>
              </w:rPr>
            </w:pPr>
          </w:p>
        </w:tc>
      </w:tr>
      <w:tr w:rsidR="00AD07F6" w:rsidRPr="00BD41FC" w14:paraId="5274718C" w14:textId="77777777" w:rsidTr="003A2516">
        <w:trPr>
          <w:jc w:val="center"/>
        </w:trPr>
        <w:tc>
          <w:tcPr>
            <w:tcW w:w="8930" w:type="dxa"/>
            <w:tcBorders>
              <w:top w:val="nil"/>
              <w:left w:val="nil"/>
              <w:bottom w:val="nil"/>
              <w:right w:val="nil"/>
            </w:tcBorders>
          </w:tcPr>
          <w:p w14:paraId="3C043FFF" w14:textId="77777777" w:rsidR="00AD07F6" w:rsidRPr="00BD41FC" w:rsidRDefault="00AD07F6"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0A17E9E3" w14:textId="77777777" w:rsidR="00AD07F6" w:rsidRPr="00AE56E1" w:rsidRDefault="00AD07F6" w:rsidP="00DE152E">
            <w:pPr>
              <w:keepNext/>
              <w:keepLines/>
              <w:widowControl w:val="0"/>
              <w:tabs>
                <w:tab w:val="decimal" w:pos="176"/>
              </w:tabs>
              <w:jc w:val="left"/>
              <w:rPr>
                <w:sz w:val="23"/>
                <w:szCs w:val="23"/>
                <w:rtl/>
                <w:lang w:eastAsia="en-US"/>
              </w:rPr>
            </w:pPr>
          </w:p>
        </w:tc>
      </w:tr>
      <w:tr w:rsidR="00AD07F6" w:rsidRPr="00BD41FC" w14:paraId="4CAC7C11" w14:textId="77777777" w:rsidTr="003A2516">
        <w:trPr>
          <w:jc w:val="center"/>
        </w:trPr>
        <w:tc>
          <w:tcPr>
            <w:tcW w:w="8930" w:type="dxa"/>
            <w:tcBorders>
              <w:top w:val="nil"/>
              <w:left w:val="nil"/>
              <w:bottom w:val="nil"/>
              <w:right w:val="nil"/>
            </w:tcBorders>
          </w:tcPr>
          <w:p w14:paraId="5834D7A8" w14:textId="77777777" w:rsidR="00AD07F6" w:rsidRPr="00BD41FC" w:rsidRDefault="00AD07F6"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7E423306" w14:textId="77777777" w:rsidR="00AD07F6" w:rsidRPr="00AE56E1" w:rsidRDefault="00AD07F6" w:rsidP="00DE152E">
            <w:pPr>
              <w:keepNext/>
              <w:keepLines/>
              <w:widowControl w:val="0"/>
              <w:tabs>
                <w:tab w:val="decimal" w:pos="176"/>
              </w:tabs>
              <w:jc w:val="left"/>
              <w:rPr>
                <w:sz w:val="23"/>
                <w:szCs w:val="23"/>
                <w:rtl/>
                <w:lang w:eastAsia="en-US"/>
              </w:rPr>
            </w:pPr>
          </w:p>
        </w:tc>
      </w:tr>
      <w:tr w:rsidR="00AD07F6" w:rsidRPr="00BD41FC" w14:paraId="3F79C026" w14:textId="77777777" w:rsidTr="003A2516">
        <w:trPr>
          <w:jc w:val="center"/>
        </w:trPr>
        <w:tc>
          <w:tcPr>
            <w:tcW w:w="8930" w:type="dxa"/>
            <w:tcBorders>
              <w:top w:val="nil"/>
              <w:left w:val="nil"/>
              <w:bottom w:val="nil"/>
              <w:right w:val="nil"/>
            </w:tcBorders>
          </w:tcPr>
          <w:p w14:paraId="10208101" w14:textId="77777777" w:rsidR="00AD07F6" w:rsidRPr="00BD41FC" w:rsidRDefault="00AD07F6"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4A01BB42" w14:textId="77777777" w:rsidR="00AD07F6" w:rsidRPr="00AE56E1" w:rsidRDefault="00AD07F6" w:rsidP="00DE152E">
            <w:pPr>
              <w:keepNext/>
              <w:keepLines/>
              <w:widowControl w:val="0"/>
              <w:tabs>
                <w:tab w:val="decimal" w:pos="176"/>
              </w:tabs>
              <w:jc w:val="left"/>
              <w:rPr>
                <w:sz w:val="23"/>
                <w:szCs w:val="23"/>
                <w:rtl/>
                <w:lang w:eastAsia="en-US"/>
              </w:rPr>
            </w:pPr>
          </w:p>
        </w:tc>
      </w:tr>
      <w:tr w:rsidR="00AD07F6" w:rsidRPr="00BD41FC" w14:paraId="31BCB7FF" w14:textId="77777777" w:rsidTr="003A2516">
        <w:trPr>
          <w:jc w:val="center"/>
        </w:trPr>
        <w:tc>
          <w:tcPr>
            <w:tcW w:w="8930" w:type="dxa"/>
            <w:tcBorders>
              <w:top w:val="nil"/>
              <w:left w:val="nil"/>
              <w:bottom w:val="nil"/>
              <w:right w:val="nil"/>
            </w:tcBorders>
          </w:tcPr>
          <w:p w14:paraId="3CCD3E3B" w14:textId="77777777" w:rsidR="00AD07F6" w:rsidRPr="00D4650B" w:rsidRDefault="00AD07F6"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28D941C4" w14:textId="77777777" w:rsidR="00AD07F6" w:rsidRPr="0047718D" w:rsidRDefault="00AD07F6" w:rsidP="00DE152E">
            <w:pPr>
              <w:keepNext/>
              <w:keepLines/>
              <w:widowControl w:val="0"/>
              <w:tabs>
                <w:tab w:val="decimal" w:pos="176"/>
              </w:tabs>
              <w:jc w:val="left"/>
              <w:rPr>
                <w:sz w:val="23"/>
                <w:szCs w:val="23"/>
                <w:rtl/>
                <w:lang w:eastAsia="en-US"/>
              </w:rPr>
            </w:pPr>
          </w:p>
        </w:tc>
      </w:tr>
      <w:tr w:rsidR="00AD07F6" w:rsidRPr="00BD41FC" w14:paraId="1A9D6082" w14:textId="77777777" w:rsidTr="003A2516">
        <w:trPr>
          <w:jc w:val="center"/>
        </w:trPr>
        <w:tc>
          <w:tcPr>
            <w:tcW w:w="8930" w:type="dxa"/>
            <w:tcBorders>
              <w:top w:val="nil"/>
              <w:left w:val="nil"/>
              <w:bottom w:val="nil"/>
              <w:right w:val="nil"/>
            </w:tcBorders>
          </w:tcPr>
          <w:p w14:paraId="2FEB8987" w14:textId="77777777" w:rsidR="00AD07F6" w:rsidRPr="00BD41FC" w:rsidRDefault="00AD07F6"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A07DC5A" w14:textId="77777777" w:rsidR="00AD07F6" w:rsidRPr="00AE56E1" w:rsidRDefault="00AD07F6" w:rsidP="00DE152E">
            <w:pPr>
              <w:keepNext/>
              <w:keepLines/>
              <w:widowControl w:val="0"/>
              <w:tabs>
                <w:tab w:val="decimal" w:pos="176"/>
              </w:tabs>
              <w:jc w:val="left"/>
              <w:rPr>
                <w:sz w:val="23"/>
                <w:szCs w:val="23"/>
                <w:rtl/>
                <w:lang w:eastAsia="en-US"/>
              </w:rPr>
            </w:pPr>
          </w:p>
        </w:tc>
      </w:tr>
      <w:tr w:rsidR="00D0224F" w:rsidRPr="00BD41FC" w14:paraId="0FA94B47" w14:textId="77777777" w:rsidTr="003A2516">
        <w:trPr>
          <w:jc w:val="center"/>
        </w:trPr>
        <w:tc>
          <w:tcPr>
            <w:tcW w:w="8930" w:type="dxa"/>
            <w:tcBorders>
              <w:top w:val="nil"/>
              <w:left w:val="nil"/>
              <w:bottom w:val="nil"/>
              <w:right w:val="nil"/>
            </w:tcBorders>
          </w:tcPr>
          <w:p w14:paraId="228C1FCA"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74AC4393" w14:textId="77777777" w:rsidR="00D0224F" w:rsidRPr="00AE56E1" w:rsidRDefault="00D0224F" w:rsidP="00DE152E">
            <w:pPr>
              <w:keepNext/>
              <w:keepLines/>
              <w:widowControl w:val="0"/>
              <w:tabs>
                <w:tab w:val="decimal" w:pos="176"/>
              </w:tabs>
              <w:jc w:val="left"/>
              <w:rPr>
                <w:sz w:val="23"/>
                <w:szCs w:val="23"/>
                <w:rtl/>
                <w:lang w:eastAsia="en-US"/>
              </w:rPr>
            </w:pPr>
          </w:p>
        </w:tc>
      </w:tr>
      <w:tr w:rsidR="004D34B9" w:rsidRPr="00BD41FC" w14:paraId="4F83C234" w14:textId="77777777" w:rsidTr="003A2516">
        <w:trPr>
          <w:jc w:val="center"/>
        </w:trPr>
        <w:tc>
          <w:tcPr>
            <w:tcW w:w="8930" w:type="dxa"/>
            <w:tcBorders>
              <w:top w:val="nil"/>
              <w:left w:val="nil"/>
              <w:bottom w:val="nil"/>
              <w:right w:val="nil"/>
            </w:tcBorders>
          </w:tcPr>
          <w:p w14:paraId="6CB9936B" w14:textId="77777777" w:rsidR="004D34B9" w:rsidRPr="00BD41FC" w:rsidRDefault="004D34B9"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26596BA8" w14:textId="77777777" w:rsidR="004D34B9" w:rsidRPr="00AE56E1" w:rsidRDefault="004D34B9" w:rsidP="00DE152E">
            <w:pPr>
              <w:keepNext/>
              <w:keepLines/>
              <w:widowControl w:val="0"/>
              <w:tabs>
                <w:tab w:val="decimal" w:pos="176"/>
              </w:tabs>
              <w:jc w:val="left"/>
              <w:rPr>
                <w:sz w:val="23"/>
                <w:szCs w:val="23"/>
                <w:rtl/>
                <w:lang w:eastAsia="en-US"/>
              </w:rPr>
            </w:pPr>
          </w:p>
        </w:tc>
      </w:tr>
      <w:tr w:rsidR="00D0224F" w:rsidRPr="00BD41FC" w14:paraId="383ED071" w14:textId="77777777" w:rsidTr="003A2516">
        <w:trPr>
          <w:jc w:val="center"/>
        </w:trPr>
        <w:tc>
          <w:tcPr>
            <w:tcW w:w="8930" w:type="dxa"/>
            <w:tcBorders>
              <w:top w:val="nil"/>
              <w:left w:val="nil"/>
              <w:bottom w:val="nil"/>
              <w:right w:val="nil"/>
            </w:tcBorders>
          </w:tcPr>
          <w:p w14:paraId="0CBE2B3F"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68DC801" w14:textId="0B0363BD" w:rsidR="00D0224F" w:rsidRPr="00AE56E1" w:rsidRDefault="00D0224F" w:rsidP="00DE152E">
            <w:pPr>
              <w:keepNext/>
              <w:keepLines/>
              <w:widowControl w:val="0"/>
              <w:tabs>
                <w:tab w:val="decimal" w:pos="176"/>
              </w:tabs>
              <w:jc w:val="left"/>
              <w:rPr>
                <w:sz w:val="23"/>
                <w:szCs w:val="23"/>
                <w:rtl/>
                <w:lang w:eastAsia="en-US"/>
              </w:rPr>
            </w:pPr>
          </w:p>
        </w:tc>
      </w:tr>
      <w:tr w:rsidR="00705F5A" w:rsidRPr="00BD41FC" w14:paraId="60BF6180" w14:textId="77777777" w:rsidTr="003A2516">
        <w:trPr>
          <w:jc w:val="center"/>
        </w:trPr>
        <w:tc>
          <w:tcPr>
            <w:tcW w:w="8930" w:type="dxa"/>
            <w:tcBorders>
              <w:top w:val="nil"/>
              <w:left w:val="nil"/>
              <w:bottom w:val="nil"/>
              <w:right w:val="nil"/>
            </w:tcBorders>
          </w:tcPr>
          <w:p w14:paraId="5CCF3F1D" w14:textId="77777777" w:rsidR="00705F5A" w:rsidRPr="00BD41FC" w:rsidRDefault="00705F5A"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15B520FE" w14:textId="77777777" w:rsidR="00705F5A" w:rsidRPr="00AE56E1" w:rsidRDefault="00705F5A" w:rsidP="00DE152E">
            <w:pPr>
              <w:keepNext/>
              <w:keepLines/>
              <w:widowControl w:val="0"/>
              <w:tabs>
                <w:tab w:val="decimal" w:pos="176"/>
              </w:tabs>
              <w:jc w:val="left"/>
              <w:rPr>
                <w:sz w:val="23"/>
                <w:szCs w:val="23"/>
                <w:rtl/>
                <w:lang w:eastAsia="en-US"/>
              </w:rPr>
            </w:pPr>
          </w:p>
        </w:tc>
      </w:tr>
      <w:tr w:rsidR="00D10405" w:rsidRPr="00BD41FC" w14:paraId="1426C845" w14:textId="77777777" w:rsidTr="003A2516">
        <w:trPr>
          <w:jc w:val="center"/>
        </w:trPr>
        <w:tc>
          <w:tcPr>
            <w:tcW w:w="8930" w:type="dxa"/>
            <w:tcBorders>
              <w:top w:val="nil"/>
              <w:left w:val="nil"/>
              <w:bottom w:val="nil"/>
              <w:right w:val="nil"/>
            </w:tcBorders>
          </w:tcPr>
          <w:p w14:paraId="290C524E" w14:textId="77777777" w:rsidR="00D10405" w:rsidRPr="00BD41FC" w:rsidRDefault="00D10405"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58BE35E7" w14:textId="77777777" w:rsidR="00D10405" w:rsidRPr="00AE56E1" w:rsidRDefault="00D10405" w:rsidP="00DE152E">
            <w:pPr>
              <w:keepNext/>
              <w:keepLines/>
              <w:widowControl w:val="0"/>
              <w:tabs>
                <w:tab w:val="decimal" w:pos="176"/>
              </w:tabs>
              <w:jc w:val="left"/>
              <w:rPr>
                <w:sz w:val="23"/>
                <w:szCs w:val="23"/>
                <w:rtl/>
                <w:lang w:eastAsia="en-US"/>
              </w:rPr>
            </w:pPr>
          </w:p>
        </w:tc>
      </w:tr>
      <w:tr w:rsidR="00D0224F" w:rsidRPr="00BD41FC" w14:paraId="05E1415E" w14:textId="77777777" w:rsidTr="003A2516">
        <w:trPr>
          <w:jc w:val="center"/>
        </w:trPr>
        <w:tc>
          <w:tcPr>
            <w:tcW w:w="8930" w:type="dxa"/>
            <w:tcBorders>
              <w:top w:val="nil"/>
              <w:left w:val="nil"/>
              <w:bottom w:val="nil"/>
              <w:right w:val="nil"/>
            </w:tcBorders>
          </w:tcPr>
          <w:p w14:paraId="2EDDC161"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0C507691"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344A132A" w14:textId="77777777" w:rsidTr="003A2516">
        <w:trPr>
          <w:jc w:val="center"/>
        </w:trPr>
        <w:tc>
          <w:tcPr>
            <w:tcW w:w="8930" w:type="dxa"/>
            <w:tcBorders>
              <w:top w:val="nil"/>
              <w:left w:val="nil"/>
              <w:bottom w:val="nil"/>
              <w:right w:val="nil"/>
            </w:tcBorders>
          </w:tcPr>
          <w:p w14:paraId="2D955877"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556F923D"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354A11D0" w14:textId="77777777" w:rsidTr="003A2516">
        <w:trPr>
          <w:jc w:val="center"/>
        </w:trPr>
        <w:tc>
          <w:tcPr>
            <w:tcW w:w="8930" w:type="dxa"/>
            <w:tcBorders>
              <w:top w:val="nil"/>
              <w:left w:val="nil"/>
              <w:bottom w:val="nil"/>
              <w:right w:val="nil"/>
            </w:tcBorders>
          </w:tcPr>
          <w:p w14:paraId="18CE0668"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2D87695"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38A1A756" w14:textId="77777777" w:rsidTr="003A2516">
        <w:trPr>
          <w:jc w:val="center"/>
        </w:trPr>
        <w:tc>
          <w:tcPr>
            <w:tcW w:w="8930" w:type="dxa"/>
            <w:tcBorders>
              <w:top w:val="nil"/>
              <w:left w:val="nil"/>
              <w:bottom w:val="nil"/>
              <w:right w:val="nil"/>
            </w:tcBorders>
          </w:tcPr>
          <w:p w14:paraId="759A30AD"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74A4E11"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653E8FB6" w14:textId="77777777" w:rsidTr="003A2516">
        <w:trPr>
          <w:jc w:val="center"/>
        </w:trPr>
        <w:tc>
          <w:tcPr>
            <w:tcW w:w="8930" w:type="dxa"/>
            <w:tcBorders>
              <w:top w:val="nil"/>
              <w:left w:val="nil"/>
              <w:bottom w:val="nil"/>
              <w:right w:val="nil"/>
            </w:tcBorders>
          </w:tcPr>
          <w:p w14:paraId="2C9D5AD2"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2BB1F631"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48167A02" w14:textId="77777777" w:rsidTr="003A2516">
        <w:trPr>
          <w:jc w:val="center"/>
        </w:trPr>
        <w:tc>
          <w:tcPr>
            <w:tcW w:w="8930" w:type="dxa"/>
            <w:tcBorders>
              <w:top w:val="nil"/>
              <w:left w:val="nil"/>
              <w:bottom w:val="nil"/>
              <w:right w:val="nil"/>
            </w:tcBorders>
          </w:tcPr>
          <w:p w14:paraId="2C1C381F"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1A1D288"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2EED0F6B" w14:textId="77777777" w:rsidTr="003A2516">
        <w:trPr>
          <w:jc w:val="center"/>
        </w:trPr>
        <w:tc>
          <w:tcPr>
            <w:tcW w:w="8930" w:type="dxa"/>
            <w:tcBorders>
              <w:top w:val="nil"/>
              <w:left w:val="nil"/>
              <w:bottom w:val="nil"/>
              <w:right w:val="nil"/>
            </w:tcBorders>
          </w:tcPr>
          <w:p w14:paraId="215366F6"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17A1A2BE"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51DBA43B" w14:textId="77777777" w:rsidTr="003A2516">
        <w:trPr>
          <w:jc w:val="center"/>
        </w:trPr>
        <w:tc>
          <w:tcPr>
            <w:tcW w:w="8930" w:type="dxa"/>
            <w:tcBorders>
              <w:top w:val="nil"/>
              <w:left w:val="nil"/>
              <w:bottom w:val="nil"/>
              <w:right w:val="nil"/>
            </w:tcBorders>
          </w:tcPr>
          <w:p w14:paraId="57753EC8"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7F6605D"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6D65FD33" w14:textId="77777777" w:rsidTr="003A2516">
        <w:trPr>
          <w:jc w:val="center"/>
        </w:trPr>
        <w:tc>
          <w:tcPr>
            <w:tcW w:w="8930" w:type="dxa"/>
            <w:tcBorders>
              <w:top w:val="nil"/>
              <w:left w:val="nil"/>
              <w:bottom w:val="nil"/>
              <w:right w:val="nil"/>
            </w:tcBorders>
          </w:tcPr>
          <w:p w14:paraId="72383A1B"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21A135E"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17F827CB" w14:textId="77777777" w:rsidTr="003A2516">
        <w:trPr>
          <w:jc w:val="center"/>
        </w:trPr>
        <w:tc>
          <w:tcPr>
            <w:tcW w:w="8930" w:type="dxa"/>
            <w:tcBorders>
              <w:top w:val="nil"/>
              <w:left w:val="nil"/>
              <w:bottom w:val="nil"/>
              <w:right w:val="nil"/>
            </w:tcBorders>
          </w:tcPr>
          <w:p w14:paraId="7CAF77B3"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728FF6B3"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5AD43A18" w14:textId="77777777" w:rsidTr="003A2516">
        <w:trPr>
          <w:jc w:val="center"/>
        </w:trPr>
        <w:tc>
          <w:tcPr>
            <w:tcW w:w="8930" w:type="dxa"/>
            <w:tcBorders>
              <w:top w:val="nil"/>
              <w:left w:val="nil"/>
              <w:bottom w:val="nil"/>
              <w:right w:val="nil"/>
            </w:tcBorders>
          </w:tcPr>
          <w:p w14:paraId="261B467A"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F6B84D7"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652CE057" w14:textId="77777777" w:rsidTr="003A2516">
        <w:trPr>
          <w:jc w:val="center"/>
        </w:trPr>
        <w:tc>
          <w:tcPr>
            <w:tcW w:w="8930" w:type="dxa"/>
            <w:tcBorders>
              <w:top w:val="nil"/>
              <w:left w:val="nil"/>
              <w:bottom w:val="nil"/>
              <w:right w:val="nil"/>
            </w:tcBorders>
          </w:tcPr>
          <w:p w14:paraId="1AC58CA7"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27B1A5A8"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26E6EB4A" w14:textId="77777777" w:rsidTr="003A2516">
        <w:trPr>
          <w:jc w:val="center"/>
        </w:trPr>
        <w:tc>
          <w:tcPr>
            <w:tcW w:w="8930" w:type="dxa"/>
            <w:tcBorders>
              <w:top w:val="nil"/>
              <w:left w:val="nil"/>
              <w:bottom w:val="nil"/>
              <w:right w:val="nil"/>
            </w:tcBorders>
          </w:tcPr>
          <w:p w14:paraId="05A7604C" w14:textId="77777777" w:rsidR="00D0224F" w:rsidRPr="00BD41FC" w:rsidRDefault="00D0224F" w:rsidP="00DE152E">
            <w:pPr>
              <w:keepNext/>
              <w:keepLines/>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0125EC4D"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1BBCF8AD" w14:textId="77777777" w:rsidTr="003A2516">
        <w:trPr>
          <w:jc w:val="center"/>
        </w:trPr>
        <w:tc>
          <w:tcPr>
            <w:tcW w:w="8930" w:type="dxa"/>
            <w:tcBorders>
              <w:top w:val="nil"/>
              <w:left w:val="nil"/>
              <w:bottom w:val="nil"/>
              <w:right w:val="nil"/>
            </w:tcBorders>
          </w:tcPr>
          <w:p w14:paraId="03DD3AE6" w14:textId="77777777" w:rsidR="00D0224F" w:rsidRPr="00BD41FC" w:rsidRDefault="00D0224F" w:rsidP="00DE152E">
            <w:pPr>
              <w:keepNext/>
              <w:keepLines/>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59292D55" w14:textId="77777777" w:rsidR="00D0224F" w:rsidRPr="00AE56E1" w:rsidRDefault="00D0224F" w:rsidP="00DE152E">
            <w:pPr>
              <w:keepNext/>
              <w:keepLines/>
              <w:widowControl w:val="0"/>
              <w:tabs>
                <w:tab w:val="decimal" w:pos="176"/>
              </w:tabs>
              <w:jc w:val="left"/>
              <w:rPr>
                <w:sz w:val="23"/>
                <w:szCs w:val="23"/>
                <w:rtl/>
                <w:lang w:eastAsia="en-US"/>
              </w:rPr>
            </w:pPr>
          </w:p>
        </w:tc>
      </w:tr>
      <w:tr w:rsidR="00D0224F" w:rsidRPr="00BD41FC" w14:paraId="32104F5F" w14:textId="77777777" w:rsidTr="003A2516">
        <w:trPr>
          <w:jc w:val="center"/>
        </w:trPr>
        <w:tc>
          <w:tcPr>
            <w:tcW w:w="8930" w:type="dxa"/>
            <w:tcBorders>
              <w:top w:val="nil"/>
              <w:left w:val="nil"/>
              <w:bottom w:val="nil"/>
              <w:right w:val="nil"/>
            </w:tcBorders>
          </w:tcPr>
          <w:p w14:paraId="3B9CB819" w14:textId="77777777" w:rsidR="00D0224F" w:rsidRPr="00BD41FC" w:rsidRDefault="00D0224F" w:rsidP="00DE152E">
            <w:pPr>
              <w:keepNext/>
              <w:keepLines/>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064F7A37" w14:textId="77777777" w:rsidR="00D0224F" w:rsidRPr="00AE56E1" w:rsidRDefault="00D0224F" w:rsidP="00DE152E">
            <w:pPr>
              <w:keepNext/>
              <w:keepLines/>
              <w:widowControl w:val="0"/>
              <w:tabs>
                <w:tab w:val="decimal" w:pos="176"/>
              </w:tabs>
              <w:jc w:val="left"/>
              <w:rPr>
                <w:sz w:val="23"/>
                <w:szCs w:val="23"/>
                <w:rtl/>
                <w:lang w:eastAsia="en-US"/>
              </w:rPr>
            </w:pPr>
          </w:p>
        </w:tc>
      </w:tr>
      <w:tr w:rsidR="00F814D7" w:rsidRPr="00BD41FC" w14:paraId="2706C521" w14:textId="77777777" w:rsidTr="00AC24F1">
        <w:trPr>
          <w:jc w:val="center"/>
        </w:trPr>
        <w:tc>
          <w:tcPr>
            <w:tcW w:w="8930" w:type="dxa"/>
            <w:tcBorders>
              <w:top w:val="nil"/>
              <w:left w:val="nil"/>
              <w:bottom w:val="nil"/>
              <w:right w:val="nil"/>
            </w:tcBorders>
          </w:tcPr>
          <w:p w14:paraId="36C1BC9D" w14:textId="77777777" w:rsidR="00F814D7" w:rsidRPr="00BD41FC" w:rsidRDefault="00F814D7" w:rsidP="00DE152E">
            <w:pPr>
              <w:keepNext/>
              <w:keepLines/>
              <w:widowControl w:val="0"/>
              <w:numPr>
                <w:ilvl w:val="0"/>
                <w:numId w:val="2"/>
              </w:numPr>
              <w:tabs>
                <w:tab w:val="right" w:leader="dot" w:pos="8538"/>
              </w:tabs>
              <w:ind w:right="0"/>
              <w:jc w:val="left"/>
              <w:rPr>
                <w:sz w:val="23"/>
                <w:szCs w:val="23"/>
                <w:rtl/>
                <w:lang w:eastAsia="en-US"/>
              </w:rPr>
            </w:pPr>
            <w:r>
              <w:rPr>
                <w:rFonts w:hint="cs"/>
                <w:sz w:val="23"/>
                <w:szCs w:val="23"/>
                <w:rtl/>
                <w:lang w:eastAsia="en-US"/>
              </w:rPr>
              <w:t>חוזה שימוש בפורטל הספקים</w:t>
            </w:r>
            <w:r w:rsidRPr="00BD41FC">
              <w:rPr>
                <w:sz w:val="23"/>
                <w:szCs w:val="23"/>
                <w:rtl/>
                <w:lang w:eastAsia="en-US"/>
              </w:rPr>
              <w:tab/>
            </w:r>
          </w:p>
        </w:tc>
        <w:tc>
          <w:tcPr>
            <w:tcW w:w="709" w:type="dxa"/>
            <w:tcBorders>
              <w:top w:val="nil"/>
              <w:left w:val="nil"/>
              <w:bottom w:val="nil"/>
              <w:right w:val="nil"/>
            </w:tcBorders>
          </w:tcPr>
          <w:p w14:paraId="416DA95A" w14:textId="77777777" w:rsidR="00F814D7" w:rsidRPr="00AE56E1" w:rsidRDefault="00F814D7" w:rsidP="00DE152E">
            <w:pPr>
              <w:keepNext/>
              <w:keepLines/>
              <w:widowControl w:val="0"/>
              <w:tabs>
                <w:tab w:val="decimal" w:pos="176"/>
              </w:tabs>
              <w:jc w:val="left"/>
              <w:rPr>
                <w:sz w:val="23"/>
                <w:szCs w:val="23"/>
                <w:rtl/>
                <w:lang w:eastAsia="en-US"/>
              </w:rPr>
            </w:pPr>
          </w:p>
        </w:tc>
      </w:tr>
      <w:tr w:rsidR="004940B7" w:rsidRPr="00BD41FC" w14:paraId="7FE5073A" w14:textId="77777777" w:rsidTr="0047718D">
        <w:trPr>
          <w:jc w:val="center"/>
        </w:trPr>
        <w:tc>
          <w:tcPr>
            <w:tcW w:w="8930" w:type="dxa"/>
            <w:tcBorders>
              <w:top w:val="nil"/>
              <w:left w:val="nil"/>
              <w:bottom w:val="nil"/>
              <w:right w:val="nil"/>
            </w:tcBorders>
          </w:tcPr>
          <w:p w14:paraId="49C537E3" w14:textId="79586C1D" w:rsidR="004940B7" w:rsidRPr="00BD41FC" w:rsidRDefault="004940B7" w:rsidP="00DE152E">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DFDE272" w14:textId="77777777" w:rsidR="00201A69" w:rsidRPr="00AE56E1" w:rsidRDefault="00201A69" w:rsidP="00DE152E">
            <w:pPr>
              <w:keepNext/>
              <w:keepLines/>
              <w:widowControl w:val="0"/>
              <w:tabs>
                <w:tab w:val="decimal" w:pos="176"/>
              </w:tabs>
              <w:jc w:val="left"/>
              <w:rPr>
                <w:sz w:val="23"/>
                <w:szCs w:val="23"/>
                <w:rtl/>
                <w:lang w:eastAsia="en-US"/>
              </w:rPr>
            </w:pPr>
          </w:p>
        </w:tc>
      </w:tr>
      <w:tr w:rsidR="00AC515B" w:rsidRPr="00BD41FC" w14:paraId="186A9C45" w14:textId="77777777" w:rsidTr="0047718D">
        <w:trPr>
          <w:jc w:val="center"/>
        </w:trPr>
        <w:tc>
          <w:tcPr>
            <w:tcW w:w="8930" w:type="dxa"/>
            <w:tcBorders>
              <w:top w:val="nil"/>
              <w:left w:val="nil"/>
              <w:bottom w:val="nil"/>
              <w:right w:val="nil"/>
            </w:tcBorders>
          </w:tcPr>
          <w:p w14:paraId="105337C8" w14:textId="5CC411AF" w:rsidR="00AC515B" w:rsidRPr="00BD41FC" w:rsidRDefault="00AC515B" w:rsidP="00DE152E">
            <w:pPr>
              <w:keepNext/>
              <w:keepLines/>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638FA2EF" w14:textId="77777777" w:rsidR="00AC515B" w:rsidRPr="00AE56E1" w:rsidRDefault="00AC515B" w:rsidP="00DE152E">
            <w:pPr>
              <w:keepNext/>
              <w:keepLines/>
              <w:widowControl w:val="0"/>
              <w:tabs>
                <w:tab w:val="decimal" w:pos="176"/>
              </w:tabs>
              <w:jc w:val="left"/>
              <w:rPr>
                <w:sz w:val="23"/>
                <w:szCs w:val="23"/>
                <w:rtl/>
                <w:lang w:eastAsia="en-US"/>
              </w:rPr>
            </w:pPr>
          </w:p>
        </w:tc>
      </w:tr>
      <w:tr w:rsidR="00AC24F1" w:rsidRPr="00BD41FC" w14:paraId="0874F5A5" w14:textId="77777777" w:rsidTr="0047718D">
        <w:trPr>
          <w:jc w:val="center"/>
        </w:trPr>
        <w:tc>
          <w:tcPr>
            <w:tcW w:w="8930" w:type="dxa"/>
            <w:tcBorders>
              <w:top w:val="nil"/>
              <w:left w:val="nil"/>
              <w:bottom w:val="nil"/>
              <w:right w:val="nil"/>
            </w:tcBorders>
          </w:tcPr>
          <w:p w14:paraId="24EA2C00" w14:textId="77777777" w:rsidR="00AC24F1" w:rsidRPr="00BD41FC" w:rsidRDefault="00AC24F1" w:rsidP="00DE152E">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46A6CF8C" w14:textId="77777777" w:rsidR="00AC24F1" w:rsidRPr="00AE56E1" w:rsidRDefault="00AC24F1" w:rsidP="00DE152E">
            <w:pPr>
              <w:keepNext/>
              <w:keepLines/>
              <w:widowControl w:val="0"/>
              <w:tabs>
                <w:tab w:val="decimal" w:pos="176"/>
              </w:tabs>
              <w:jc w:val="left"/>
              <w:rPr>
                <w:sz w:val="23"/>
                <w:szCs w:val="23"/>
                <w:rtl/>
                <w:lang w:eastAsia="en-US"/>
              </w:rPr>
            </w:pPr>
          </w:p>
        </w:tc>
      </w:tr>
      <w:tr w:rsidR="00AC24F1" w:rsidRPr="00BD41FC" w14:paraId="102BB93C" w14:textId="77777777" w:rsidTr="0047718D">
        <w:trPr>
          <w:jc w:val="center"/>
        </w:trPr>
        <w:tc>
          <w:tcPr>
            <w:tcW w:w="8930" w:type="dxa"/>
            <w:tcBorders>
              <w:top w:val="nil"/>
              <w:left w:val="nil"/>
              <w:bottom w:val="nil"/>
              <w:right w:val="nil"/>
            </w:tcBorders>
          </w:tcPr>
          <w:p w14:paraId="0A006EDF" w14:textId="77777777" w:rsidR="00AC24F1" w:rsidRPr="00BD41FC" w:rsidRDefault="00AC24F1" w:rsidP="00DE152E">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4DAA0FC4" w14:textId="77777777" w:rsidR="00AC24F1" w:rsidRPr="00AE56E1" w:rsidRDefault="00AC24F1" w:rsidP="00DE152E">
            <w:pPr>
              <w:keepNext/>
              <w:keepLines/>
              <w:widowControl w:val="0"/>
              <w:tabs>
                <w:tab w:val="decimal" w:pos="176"/>
              </w:tabs>
              <w:jc w:val="left"/>
              <w:rPr>
                <w:sz w:val="23"/>
                <w:szCs w:val="23"/>
                <w:rtl/>
                <w:lang w:eastAsia="en-US"/>
              </w:rPr>
            </w:pPr>
          </w:p>
        </w:tc>
      </w:tr>
    </w:tbl>
    <w:p w14:paraId="786DDCE7" w14:textId="6E24863A" w:rsidR="00342675" w:rsidRDefault="00342675" w:rsidP="00DE152E">
      <w:pPr>
        <w:keepNext/>
        <w:keepLines/>
        <w:widowControl w:val="0"/>
        <w:rPr>
          <w:sz w:val="10"/>
          <w:szCs w:val="10"/>
          <w:rtl/>
          <w:lang w:eastAsia="en-US"/>
        </w:rPr>
      </w:pPr>
    </w:p>
    <w:p w14:paraId="29C08D45" w14:textId="63D60F4B" w:rsidR="007D62A2" w:rsidRPr="00803E5E" w:rsidRDefault="007D62A2" w:rsidP="00DE152E">
      <w:pPr>
        <w:keepNext/>
        <w:keepLines/>
        <w:widowControl w:val="0"/>
        <w:rPr>
          <w:b/>
          <w:bCs/>
          <w:sz w:val="28"/>
          <w:szCs w:val="28"/>
          <w:u w:val="single"/>
        </w:rPr>
      </w:pPr>
    </w:p>
    <w:p w14:paraId="5AF85393" w14:textId="77777777" w:rsidR="00F45B9E" w:rsidRPr="00E24A02" w:rsidRDefault="007D62A2" w:rsidP="007B7911">
      <w:pPr>
        <w:pStyle w:val="11"/>
        <w:keepLines/>
        <w:numPr>
          <w:ilvl w:val="0"/>
          <w:numId w:val="30"/>
        </w:numPr>
        <w:spacing w:before="0" w:after="0" w:line="360" w:lineRule="auto"/>
        <w:rPr>
          <w:rFonts w:ascii="David" w:hAnsi="David" w:cs="David"/>
          <w:rtl/>
        </w:rPr>
      </w:pPr>
      <w:r>
        <w:rPr>
          <w:b w:val="0"/>
          <w:bCs w:val="0"/>
          <w:rtl/>
        </w:rPr>
        <w:br w:type="page"/>
      </w:r>
      <w:r w:rsidR="00F45B9E" w:rsidRPr="00E24A02">
        <w:rPr>
          <w:rFonts w:ascii="David" w:hAnsi="David" w:cs="David"/>
          <w:rtl/>
        </w:rPr>
        <w:lastRenderedPageBreak/>
        <w:t>מבוא</w:t>
      </w:r>
    </w:p>
    <w:p w14:paraId="6E6B6AF1" w14:textId="6A11B664" w:rsidR="00EF27D8" w:rsidRDefault="00487549" w:rsidP="007B7911">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7F7C12" w:rsidRPr="00A823EE">
        <w:rPr>
          <w:rFonts w:hint="cs"/>
          <w:sz w:val="22"/>
          <w:rtl/>
          <w:lang w:eastAsia="en-US"/>
        </w:rPr>
        <w:t>אגף נכסים ולוגיסטיקה</w:t>
      </w:r>
      <w:r w:rsidR="007F7C12">
        <w:rPr>
          <w:rFonts w:hint="cs"/>
          <w:sz w:val="22"/>
          <w:rtl/>
          <w:lang w:eastAsia="en-US"/>
        </w:rPr>
        <w:t xml:space="preserve"> </w:t>
      </w:r>
      <w:r w:rsidR="00EF27D8">
        <w:rPr>
          <w:sz w:val="22"/>
          <w:rtl/>
          <w:lang w:eastAsia="en-US"/>
        </w:rPr>
        <w:t>(שייקרא להלן "</w:t>
      </w:r>
      <w:r w:rsidR="007F7C12">
        <w:rPr>
          <w:rFonts w:hint="cs"/>
          <w:sz w:val="22"/>
          <w:rtl/>
          <w:lang w:eastAsia="en-US"/>
        </w:rPr>
        <w:t>האגף</w:t>
      </w:r>
      <w:r w:rsidR="00EF27D8">
        <w:rPr>
          <w:sz w:val="22"/>
          <w:rtl/>
          <w:lang w:eastAsia="en-US"/>
        </w:rPr>
        <w:t>"), פונה בזאת לקבלת הצעות ל:</w:t>
      </w:r>
    </w:p>
    <w:p w14:paraId="29F2865B" w14:textId="537DB1B3" w:rsidR="00EF27D8" w:rsidRPr="009C08F4" w:rsidRDefault="00ED5EB5" w:rsidP="007B7911">
      <w:pPr>
        <w:keepNext/>
        <w:keepLines/>
        <w:widowControl w:val="0"/>
        <w:ind w:left="709"/>
        <w:rPr>
          <w:sz w:val="18"/>
          <w:szCs w:val="18"/>
          <w:rtl/>
          <w:lang w:eastAsia="en-US"/>
        </w:rPr>
      </w:pPr>
      <w:r>
        <w:rPr>
          <w:b/>
          <w:bCs/>
          <w:sz w:val="28"/>
          <w:szCs w:val="28"/>
          <w:u w:val="single"/>
          <w:rtl/>
          <w:lang w:eastAsia="en-US"/>
        </w:rPr>
        <w:t>לביצוע שליחויות ומסירות ידניות של פריטי משלוח בכל הארץ</w:t>
      </w:r>
    </w:p>
    <w:p w14:paraId="1FC27EAC" w14:textId="0D921D9C" w:rsidR="003A2AFA" w:rsidRPr="0039735F" w:rsidRDefault="003A2AFA" w:rsidP="007B7911">
      <w:pPr>
        <w:keepNext/>
        <w:keepLines/>
        <w:widowControl w:val="0"/>
        <w:numPr>
          <w:ilvl w:val="1"/>
          <w:numId w:val="29"/>
        </w:numPr>
        <w:rPr>
          <w:b/>
          <w:bCs/>
          <w:u w:val="single"/>
          <w:rtl/>
        </w:rPr>
      </w:pPr>
      <w:r w:rsidRPr="0039735F">
        <w:rPr>
          <w:rFonts w:hint="cs"/>
          <w:b/>
          <w:bCs/>
          <w:u w:val="single"/>
          <w:rtl/>
        </w:rPr>
        <w:t>שאלות ובירורים</w:t>
      </w:r>
    </w:p>
    <w:p w14:paraId="038248E1" w14:textId="77777777" w:rsidR="00BE55BA" w:rsidRPr="0039735F" w:rsidRDefault="00BE55BA" w:rsidP="007B7911">
      <w:pPr>
        <w:keepNext/>
        <w:keepLines/>
        <w:widowControl w:val="0"/>
        <w:numPr>
          <w:ilvl w:val="2"/>
          <w:numId w:val="29"/>
        </w:numPr>
        <w:rPr>
          <w:rtl/>
        </w:rPr>
      </w:pPr>
      <w:r w:rsidRPr="0039735F">
        <w:rPr>
          <w:rFonts w:hint="cs"/>
          <w:rtl/>
        </w:rPr>
        <w:t>כל הפונים מתבקשים לקרוא את חוברת המכרז על כל</w:t>
      </w:r>
      <w:r w:rsidRPr="0039735F">
        <w:t xml:space="preserve"> </w:t>
      </w:r>
      <w:r w:rsidRPr="0039735F">
        <w:rPr>
          <w:rFonts w:hint="cs"/>
          <w:rtl/>
        </w:rPr>
        <w:t>נספחיה בטרם משלוח שאלות/הערות.</w:t>
      </w:r>
    </w:p>
    <w:p w14:paraId="3832A2A6" w14:textId="41E9E7A7" w:rsidR="00BE55BA" w:rsidRPr="0039735F" w:rsidRDefault="00BE55BA" w:rsidP="007B7911">
      <w:pPr>
        <w:keepNext/>
        <w:keepLines/>
        <w:widowControl w:val="0"/>
        <w:numPr>
          <w:ilvl w:val="2"/>
          <w:numId w:val="29"/>
        </w:numPr>
        <w:rPr>
          <w:b/>
          <w:bCs/>
          <w:u w:val="single"/>
          <w:rtl/>
        </w:rPr>
      </w:pPr>
      <w:r w:rsidRPr="0039735F">
        <w:rPr>
          <w:rFonts w:hint="cs"/>
          <w:rtl/>
        </w:rPr>
        <w:t>יש לשלוח קובץ וורד/אקסל הכולל את השאלות עד ל</w:t>
      </w:r>
      <w:r w:rsidR="00B22B0E">
        <w:rPr>
          <w:rFonts w:hint="cs"/>
          <w:rtl/>
        </w:rPr>
        <w:t xml:space="preserve">-17/1/2022 </w:t>
      </w:r>
      <w:r w:rsidRPr="0039735F">
        <w:rPr>
          <w:rFonts w:hint="cs"/>
          <w:rtl/>
        </w:rPr>
        <w:t xml:space="preserve">בשעה 14:00 לכתובת המייל </w:t>
      </w:r>
      <w:r w:rsidRPr="0039735F">
        <w:t>michrazimedu@education.gov.il</w:t>
      </w:r>
      <w:r w:rsidRPr="0039735F">
        <w:rPr>
          <w:rFonts w:hint="cs"/>
          <w:rtl/>
        </w:rPr>
        <w:t xml:space="preserve">, כאשר בשורת הנושא בדוא"ל חובה לציין: </w:t>
      </w:r>
      <w:r w:rsidRPr="0039735F">
        <w:rPr>
          <w:rtl/>
        </w:rPr>
        <w:t>מכרז מס'</w:t>
      </w:r>
      <w:r w:rsidR="00EF27D8" w:rsidRPr="0039735F">
        <w:rPr>
          <w:rFonts w:hint="cs"/>
          <w:rtl/>
        </w:rPr>
        <w:t xml:space="preserve"> </w:t>
      </w:r>
      <w:r w:rsidR="00ED5EB5">
        <w:rPr>
          <w:rtl/>
        </w:rPr>
        <w:t>לביצוע שליחויות ומסירות ידניות של פריטי משלוח בכל הארץ</w:t>
      </w:r>
      <w:r w:rsidRPr="0039735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71EBF388" w14:textId="77777777" w:rsidTr="0047718D">
        <w:trPr>
          <w:trHeight w:val="450"/>
        </w:trPr>
        <w:tc>
          <w:tcPr>
            <w:tcW w:w="8222" w:type="dxa"/>
            <w:gridSpan w:val="4"/>
            <w:shd w:val="clear" w:color="000000" w:fill="D9D9D9"/>
            <w:vAlign w:val="center"/>
          </w:tcPr>
          <w:p w14:paraId="09969C04" w14:textId="18467126" w:rsidR="00342675" w:rsidRDefault="00342675" w:rsidP="007B7911">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8A7470">
              <w:rPr>
                <w:rFonts w:ascii="David" w:hAnsi="David" w:hint="cs"/>
                <w:b/>
                <w:bCs/>
                <w:color w:val="002060"/>
                <w:sz w:val="22"/>
                <w:szCs w:val="22"/>
                <w:rtl/>
                <w:lang w:eastAsia="en-US"/>
              </w:rPr>
              <w:t xml:space="preserve"> 1/1.2022</w:t>
            </w:r>
            <w:r w:rsidRPr="00521803">
              <w:rPr>
                <w:rFonts w:ascii="David" w:hAnsi="David"/>
                <w:b/>
                <w:bCs/>
                <w:color w:val="002060"/>
                <w:sz w:val="22"/>
                <w:szCs w:val="22"/>
                <w:rtl/>
                <w:lang w:eastAsia="en-US"/>
              </w:rPr>
              <w:t>: הקלד שם מכרז</w:t>
            </w:r>
          </w:p>
        </w:tc>
      </w:tr>
      <w:tr w:rsidR="00342675" w:rsidRPr="00586BD0" w14:paraId="693A007B" w14:textId="77777777" w:rsidTr="0047718D">
        <w:trPr>
          <w:trHeight w:val="450"/>
        </w:trPr>
        <w:tc>
          <w:tcPr>
            <w:tcW w:w="947" w:type="dxa"/>
            <w:shd w:val="clear" w:color="000000" w:fill="D9D9D9"/>
            <w:vAlign w:val="center"/>
            <w:hideMark/>
          </w:tcPr>
          <w:p w14:paraId="03EA9D73" w14:textId="77777777" w:rsidR="00342675" w:rsidRPr="00586BD0" w:rsidRDefault="00342675" w:rsidP="007B7911">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AA6EDC3" w14:textId="77777777" w:rsidR="00342675" w:rsidRPr="00586BD0" w:rsidRDefault="00342675" w:rsidP="007B7911">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50FC3964" w14:textId="77777777" w:rsidR="00342675" w:rsidRDefault="00342675" w:rsidP="007B7911">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7328C37" w14:textId="77777777" w:rsidR="00342675" w:rsidRPr="00586BD0" w:rsidRDefault="00342675" w:rsidP="007B7911">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09DBE564" w14:textId="77777777" w:rsidTr="0047718D">
        <w:trPr>
          <w:trHeight w:val="300"/>
        </w:trPr>
        <w:tc>
          <w:tcPr>
            <w:tcW w:w="947" w:type="dxa"/>
            <w:shd w:val="clear" w:color="auto" w:fill="auto"/>
            <w:vAlign w:val="center"/>
            <w:hideMark/>
          </w:tcPr>
          <w:p w14:paraId="71315B1A"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0D80EE48"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642011F"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D31C83F"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18DBDDA" w14:textId="77777777" w:rsidTr="0047718D">
        <w:trPr>
          <w:trHeight w:val="300"/>
        </w:trPr>
        <w:tc>
          <w:tcPr>
            <w:tcW w:w="947" w:type="dxa"/>
            <w:shd w:val="clear" w:color="auto" w:fill="auto"/>
            <w:vAlign w:val="center"/>
            <w:hideMark/>
          </w:tcPr>
          <w:p w14:paraId="53FBF243"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0389D261"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9588524"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3F88EDF"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1FF63E8" w14:textId="77777777" w:rsidTr="0047718D">
        <w:trPr>
          <w:trHeight w:val="300"/>
        </w:trPr>
        <w:tc>
          <w:tcPr>
            <w:tcW w:w="947" w:type="dxa"/>
            <w:shd w:val="clear" w:color="auto" w:fill="auto"/>
            <w:vAlign w:val="center"/>
            <w:hideMark/>
          </w:tcPr>
          <w:p w14:paraId="15B940EB"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7EFC4059"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E3D9364"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4C1CF4"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4E54277" w14:textId="77777777" w:rsidTr="0047718D">
        <w:trPr>
          <w:trHeight w:val="300"/>
        </w:trPr>
        <w:tc>
          <w:tcPr>
            <w:tcW w:w="947" w:type="dxa"/>
            <w:shd w:val="clear" w:color="auto" w:fill="auto"/>
            <w:vAlign w:val="center"/>
            <w:hideMark/>
          </w:tcPr>
          <w:p w14:paraId="3DA875A7"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02B64E42"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6E4E224"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5C44058"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A61B0D0" w14:textId="77777777" w:rsidTr="0047718D">
        <w:trPr>
          <w:trHeight w:val="300"/>
        </w:trPr>
        <w:tc>
          <w:tcPr>
            <w:tcW w:w="947" w:type="dxa"/>
            <w:shd w:val="clear" w:color="auto" w:fill="auto"/>
            <w:vAlign w:val="center"/>
            <w:hideMark/>
          </w:tcPr>
          <w:p w14:paraId="2A33A88C"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1AD5CA1E"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6B7B0C6"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0056789" w14:textId="77777777" w:rsidR="00342675" w:rsidRPr="00586BD0" w:rsidRDefault="00342675" w:rsidP="007B7911">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60C8DE52" w14:textId="77777777" w:rsidR="00342675" w:rsidRPr="00927566" w:rsidRDefault="00342675" w:rsidP="007B7911">
      <w:pPr>
        <w:keepNext/>
        <w:keepLines/>
        <w:widowControl w:val="0"/>
        <w:numPr>
          <w:ilvl w:val="2"/>
          <w:numId w:val="29"/>
        </w:numPr>
      </w:pPr>
      <w:r w:rsidRPr="00927566">
        <w:rPr>
          <w:rFonts w:hint="cs"/>
          <w:rtl/>
        </w:rPr>
        <w:t xml:space="preserve">המשרד ישיב על השאלות עד שבוע לפני המועד האחרון להגשת הצעות. </w:t>
      </w:r>
    </w:p>
    <w:p w14:paraId="1505E9ED" w14:textId="77777777" w:rsidR="00342675" w:rsidRPr="00EF27D8" w:rsidRDefault="00342675" w:rsidP="007B7911">
      <w:pPr>
        <w:keepNext/>
        <w:keepLines/>
        <w:widowControl w:val="0"/>
        <w:numPr>
          <w:ilvl w:val="2"/>
          <w:numId w:val="29"/>
        </w:numPr>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EF27D8">
          <w:t>HTTP://WWW.MR.GOV.IL</w:t>
        </w:r>
      </w:hyperlink>
    </w:p>
    <w:p w14:paraId="1EEBDF6C" w14:textId="77777777" w:rsidR="00342675" w:rsidRDefault="00342675" w:rsidP="007B7911">
      <w:pPr>
        <w:keepNext/>
        <w:keepLines/>
        <w:widowControl w:val="0"/>
        <w:numPr>
          <w:ilvl w:val="2"/>
          <w:numId w:val="29"/>
        </w:numPr>
        <w:rPr>
          <w:rtl/>
        </w:rPr>
      </w:pPr>
      <w:r w:rsidRPr="00927566">
        <w:rPr>
          <w:rFonts w:hint="cs"/>
          <w:rtl/>
        </w:rPr>
        <w:t>באחריות המציעים לעקוב באופן שוטף  אחר פרסום הודעות והבהרות באתר כאמור.</w:t>
      </w:r>
    </w:p>
    <w:p w14:paraId="59E70029" w14:textId="2F960E9C" w:rsidR="00342675" w:rsidRPr="00927566" w:rsidRDefault="00342675" w:rsidP="007B7911">
      <w:pPr>
        <w:keepNext/>
        <w:keepLines/>
        <w:widowControl w:val="0"/>
        <w:numPr>
          <w:ilvl w:val="2"/>
          <w:numId w:val="29"/>
        </w:numPr>
        <w:rPr>
          <w:rtl/>
        </w:rPr>
      </w:pPr>
      <w:r w:rsidRPr="00927566">
        <w:rPr>
          <w:rFonts w:hint="cs"/>
          <w:rtl/>
        </w:rPr>
        <w:t>יש לצרף את ההודעות ואת מסמכי ההבהרות, ככל שיהיו חתומים ע"י המציע ל</w:t>
      </w:r>
      <w:r w:rsidR="008033EA">
        <w:rPr>
          <w:rFonts w:hint="cs"/>
          <w:rtl/>
        </w:rPr>
        <w:t xml:space="preserve">נספח ב' </w:t>
      </w:r>
      <w:r w:rsidRPr="00927566">
        <w:rPr>
          <w:rFonts w:hint="cs"/>
          <w:rtl/>
        </w:rPr>
        <w:t xml:space="preserve">חוברת הגשת ההצעה, שכן הינם חלק בלתי נפרד ממסמכי המכרז. </w:t>
      </w:r>
    </w:p>
    <w:p w14:paraId="0DFDFB24" w14:textId="77777777" w:rsidR="00342675" w:rsidRPr="00EF27D8" w:rsidRDefault="00342675" w:rsidP="007B7911">
      <w:pPr>
        <w:keepNext/>
        <w:keepLines/>
        <w:widowControl w:val="0"/>
        <w:numPr>
          <w:ilvl w:val="2"/>
          <w:numId w:val="29"/>
        </w:numPr>
        <w:rPr>
          <w:rtl/>
        </w:rPr>
      </w:pPr>
      <w:r w:rsidRPr="00EF27D8">
        <w:rPr>
          <w:rFonts w:hint="cs"/>
          <w:rtl/>
        </w:rPr>
        <w:t>כל תשובה אשר לא קיבלה את ביטויה במסגרת המסמכים וההודעות כאמור, אינה מחייבת את המשרד.</w:t>
      </w:r>
    </w:p>
    <w:p w14:paraId="63984A2D" w14:textId="77777777" w:rsidR="00342675" w:rsidRPr="00927566" w:rsidRDefault="00342675" w:rsidP="007B7911">
      <w:pPr>
        <w:keepNext/>
        <w:keepLines/>
        <w:widowControl w:val="0"/>
        <w:numPr>
          <w:ilvl w:val="2"/>
          <w:numId w:val="29"/>
        </w:numPr>
        <w:rPr>
          <w:rtl/>
        </w:rPr>
      </w:pPr>
      <w:r w:rsidRPr="00927566">
        <w:rPr>
          <w:rFonts w:hint="cs"/>
          <w:rtl/>
        </w:rPr>
        <w:t xml:space="preserve">אם המציע יתקל בשאלה בעלת חשיבות, במהלך הכנת הצעתו, </w:t>
      </w:r>
      <w:r w:rsidRPr="00EF27D8">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EF27D8">
        <w:rPr>
          <w:rFonts w:hint="cs"/>
          <w:rtl/>
        </w:rPr>
        <w:t xml:space="preserve"> </w:t>
      </w:r>
    </w:p>
    <w:p w14:paraId="64627FBB" w14:textId="77777777" w:rsidR="00342675" w:rsidRPr="00927566" w:rsidRDefault="00342675" w:rsidP="007B7911">
      <w:pPr>
        <w:keepNext/>
        <w:keepLines/>
        <w:widowControl w:val="0"/>
        <w:numPr>
          <w:ilvl w:val="2"/>
          <w:numId w:val="29"/>
        </w:numPr>
        <w:rPr>
          <w:rtl/>
        </w:rPr>
      </w:pPr>
      <w:r w:rsidRPr="00927566">
        <w:rPr>
          <w:rtl/>
        </w:rPr>
        <w:t>אגף רכש מכרזים והתקשרויות</w:t>
      </w:r>
      <w:r w:rsidRPr="00927566">
        <w:rPr>
          <w:rFonts w:hint="cs"/>
          <w:rtl/>
        </w:rPr>
        <w:t xml:space="preserve"> יבחן את השאלה ויחליט באם לתת תשובה.</w:t>
      </w:r>
    </w:p>
    <w:p w14:paraId="31CB0B8A" w14:textId="77777777" w:rsidR="00342675" w:rsidRPr="00927566" w:rsidRDefault="00342675" w:rsidP="007B7911">
      <w:pPr>
        <w:keepNext/>
        <w:keepLines/>
        <w:widowControl w:val="0"/>
        <w:numPr>
          <w:ilvl w:val="2"/>
          <w:numId w:val="29"/>
        </w:numPr>
        <w:ind w:left="1417" w:hanging="69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5112178" w14:textId="77777777" w:rsidR="00DC5374" w:rsidRPr="0039735F" w:rsidRDefault="00DC5374" w:rsidP="007B7911">
      <w:pPr>
        <w:keepNext/>
        <w:keepLines/>
        <w:widowControl w:val="0"/>
        <w:numPr>
          <w:ilvl w:val="1"/>
          <w:numId w:val="29"/>
        </w:numPr>
      </w:pPr>
      <w:r w:rsidRPr="0039735F">
        <w:rPr>
          <w:rFonts w:hint="cs"/>
          <w:rtl/>
        </w:rPr>
        <w:t>התקשרות עם מציע שזכה בדירוג נמוך יותר</w:t>
      </w:r>
    </w:p>
    <w:p w14:paraId="7D3DBEA6" w14:textId="77777777" w:rsidR="00DC5374" w:rsidRPr="00EF27D8" w:rsidRDefault="00DC5374" w:rsidP="007B7911">
      <w:pPr>
        <w:keepNext/>
        <w:keepLines/>
        <w:widowControl w:val="0"/>
        <w:numPr>
          <w:ilvl w:val="2"/>
          <w:numId w:val="29"/>
        </w:numPr>
        <w:rPr>
          <w:rtl/>
        </w:rPr>
      </w:pPr>
      <w:r w:rsidRPr="00EF27D8">
        <w:rPr>
          <w:rFonts w:hint="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EF27D8">
        <w:rPr>
          <w:rFonts w:hint="cs"/>
          <w:rtl/>
        </w:rPr>
        <w:t>איתו</w:t>
      </w:r>
      <w:proofErr w:type="spellEnd"/>
      <w:r w:rsidRPr="00EF27D8">
        <w:rPr>
          <w:rFonts w:hint="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EF27D8">
        <w:rPr>
          <w:rFonts w:hint="cs"/>
          <w:rtl/>
        </w:rPr>
        <w:t>הפרוייקט</w:t>
      </w:r>
      <w:proofErr w:type="spellEnd"/>
      <w:r w:rsidRPr="00EF27D8">
        <w:rPr>
          <w:rFonts w:hint="cs"/>
          <w:rtl/>
        </w:rPr>
        <w:t>. למען הסר ספק, סמכות זו של המשרד היא סמכות רשות והמשרד ישתמש בה בהתאם לשיקול דעתו עפ"י נסיבות העניין.</w:t>
      </w:r>
    </w:p>
    <w:p w14:paraId="42EE860B" w14:textId="77777777" w:rsidR="00DC5374" w:rsidRPr="003A2AFA" w:rsidRDefault="00DC5374" w:rsidP="007B7911">
      <w:pPr>
        <w:keepNext/>
        <w:keepLines/>
        <w:widowControl w:val="0"/>
        <w:numPr>
          <w:ilvl w:val="1"/>
          <w:numId w:val="29"/>
        </w:numPr>
        <w:pBdr>
          <w:top w:val="single" w:sz="4" w:space="1" w:color="auto"/>
          <w:left w:val="single" w:sz="4" w:space="4" w:color="auto"/>
          <w:bottom w:val="single" w:sz="4" w:space="1" w:color="auto"/>
          <w:right w:val="single" w:sz="4" w:space="4" w:color="auto"/>
        </w:pBdr>
        <w:rPr>
          <w:b/>
          <w:bCs/>
          <w:rtl/>
        </w:rPr>
      </w:pPr>
      <w:r w:rsidRPr="003A2AFA">
        <w:rPr>
          <w:rFonts w:hint="cs"/>
          <w:b/>
          <w:bCs/>
          <w:rtl/>
        </w:rPr>
        <w:lastRenderedPageBreak/>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3867EB0" w14:textId="77777777" w:rsidR="00DC5374" w:rsidRPr="0039735F" w:rsidRDefault="00DC5374" w:rsidP="007B7911">
      <w:pPr>
        <w:keepNext/>
        <w:keepLines/>
        <w:widowControl w:val="0"/>
        <w:numPr>
          <w:ilvl w:val="1"/>
          <w:numId w:val="29"/>
        </w:numPr>
      </w:pPr>
      <w:r w:rsidRPr="0039735F">
        <w:rPr>
          <w:rFonts w:hint="cs"/>
          <w:rtl/>
        </w:rPr>
        <w:t>בכל מקום בו נכתב במסמך זה לשון זכר או לשון נקבה המשמעות הינה זכר ו/או נקבה.</w:t>
      </w:r>
    </w:p>
    <w:p w14:paraId="49B6EADF" w14:textId="2CFD545C" w:rsidR="00F45B9E" w:rsidRPr="00E24A02" w:rsidRDefault="00F45B9E" w:rsidP="007B7911">
      <w:pPr>
        <w:pStyle w:val="11"/>
        <w:keepLines/>
        <w:numPr>
          <w:ilvl w:val="0"/>
          <w:numId w:val="30"/>
        </w:numPr>
        <w:spacing w:before="0" w:after="0" w:line="360" w:lineRule="auto"/>
        <w:rPr>
          <w:rFonts w:ascii="David" w:hAnsi="David" w:cs="David"/>
          <w:rtl/>
        </w:rPr>
      </w:pPr>
      <w:r w:rsidRPr="00E24A02">
        <w:rPr>
          <w:rFonts w:ascii="David" w:hAnsi="David" w:cs="David"/>
          <w:rtl/>
        </w:rPr>
        <w:t>הגורמים</w:t>
      </w:r>
      <w:r w:rsidR="006A20FD" w:rsidRPr="00E24A02">
        <w:rPr>
          <w:rFonts w:ascii="David" w:hAnsi="David" w:cs="David"/>
          <w:rtl/>
        </w:rPr>
        <w:t xml:space="preserve"> אליהם מופנה המכרז</w:t>
      </w:r>
    </w:p>
    <w:p w14:paraId="1AD99CEB" w14:textId="1029F816" w:rsidR="00EF27D8" w:rsidRPr="00E24A02" w:rsidRDefault="00EF27D8" w:rsidP="007B7911">
      <w:pPr>
        <w:keepNext/>
        <w:keepLines/>
        <w:numPr>
          <w:ilvl w:val="1"/>
          <w:numId w:val="30"/>
        </w:numPr>
        <w:rPr>
          <w:rFonts w:ascii="David" w:hAnsi="David"/>
          <w:lang w:eastAsia="x-none"/>
        </w:rPr>
      </w:pPr>
      <w:r w:rsidRPr="00E24A02">
        <w:rPr>
          <w:rFonts w:ascii="David" w:hAnsi="David"/>
          <w:rtl/>
          <w:lang w:eastAsia="x-none"/>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296598F3" w14:textId="77777777" w:rsidR="00EF27D8" w:rsidRPr="00E24A02" w:rsidRDefault="00EF27D8" w:rsidP="007B7911">
      <w:pPr>
        <w:keepNext/>
        <w:keepLines/>
        <w:numPr>
          <w:ilvl w:val="1"/>
          <w:numId w:val="30"/>
        </w:numPr>
        <w:rPr>
          <w:rFonts w:ascii="David" w:hAnsi="David"/>
          <w:sz w:val="28"/>
          <w:rtl/>
          <w:lang w:eastAsia="x-none"/>
        </w:rPr>
      </w:pPr>
      <w:r w:rsidRPr="00E24A02">
        <w:rPr>
          <w:rFonts w:ascii="David" w:hAnsi="David" w:hint="cs"/>
          <w:sz w:val="28"/>
          <w:rtl/>
          <w:lang w:eastAsia="x-none"/>
        </w:rPr>
        <w:t>על בסיס החלטה זו המשרד יקבע באיזה מבין 2 המכרזים/התקשרויות המציע יוכל לשמש כקבלן של המשרד.</w:t>
      </w:r>
    </w:p>
    <w:p w14:paraId="314A0357" w14:textId="115699AD" w:rsidR="00EF27D8" w:rsidRPr="00E24A02" w:rsidRDefault="00EF27D8" w:rsidP="007B7911">
      <w:pPr>
        <w:keepNext/>
        <w:keepLines/>
        <w:numPr>
          <w:ilvl w:val="1"/>
          <w:numId w:val="30"/>
        </w:numPr>
        <w:rPr>
          <w:rFonts w:ascii="David" w:hAnsi="David"/>
          <w:sz w:val="28"/>
          <w:rtl/>
          <w:lang w:eastAsia="x-none"/>
        </w:rPr>
      </w:pPr>
      <w:r w:rsidRPr="00E24A02">
        <w:rPr>
          <w:rFonts w:ascii="David" w:hAnsi="David" w:hint="cs"/>
          <w:sz w:val="28"/>
          <w:rtl/>
          <w:lang w:eastAsia="x-none"/>
        </w:rPr>
        <w:t xml:space="preserve">על המציע להצהיר בהצעתו (נספח </w:t>
      </w:r>
      <w:r w:rsidR="00E04EB2">
        <w:rPr>
          <w:rFonts w:ascii="David" w:hAnsi="David" w:hint="cs"/>
          <w:sz w:val="28"/>
          <w:rtl/>
          <w:lang w:eastAsia="x-none"/>
        </w:rPr>
        <w:t>ב'</w:t>
      </w:r>
      <w:r w:rsidRPr="00E24A02">
        <w:rPr>
          <w:rFonts w:ascii="David" w:hAnsi="David" w:hint="cs"/>
          <w:sz w:val="28"/>
          <w:rtl/>
          <w:lang w:eastAsia="x-none"/>
        </w:rPr>
        <w:t>14</w:t>
      </w:r>
      <w:r w:rsidR="00E04EB2">
        <w:rPr>
          <w:rFonts w:ascii="David" w:hAnsi="David" w:hint="cs"/>
          <w:sz w:val="28"/>
          <w:rtl/>
          <w:lang w:eastAsia="x-none"/>
        </w:rPr>
        <w:t xml:space="preserve"> לחוברת ההצעה</w:t>
      </w:r>
      <w:r w:rsidRPr="00E24A02">
        <w:rPr>
          <w:rFonts w:ascii="David" w:hAnsi="David" w:hint="cs"/>
          <w:sz w:val="28"/>
          <w:rtl/>
          <w:lang w:eastAsia="x-none"/>
        </w:rPr>
        <w:t>) כי לא עולה חשש לניגוד עניינים, בין הפעילות הנדרשת במכרז זה לבין פעילויות אחרות עם המשרד בהם המציע מעורב.</w:t>
      </w:r>
    </w:p>
    <w:p w14:paraId="5F70DA40" w14:textId="77777777" w:rsidR="00EF27D8" w:rsidRPr="00E24A02" w:rsidRDefault="00EF27D8" w:rsidP="007B7911">
      <w:pPr>
        <w:keepNext/>
        <w:keepLines/>
        <w:numPr>
          <w:ilvl w:val="1"/>
          <w:numId w:val="30"/>
        </w:numPr>
        <w:rPr>
          <w:rFonts w:ascii="David" w:hAnsi="David"/>
          <w:sz w:val="28"/>
          <w:rtl/>
          <w:lang w:eastAsia="x-none"/>
        </w:rPr>
      </w:pPr>
      <w:r w:rsidRPr="00E24A02">
        <w:rPr>
          <w:rFonts w:ascii="David" w:hAnsi="David" w:hint="cs"/>
          <w:sz w:val="28"/>
          <w:rtl/>
          <w:lang w:eastAsia="x-none"/>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29E7D6BA" w14:textId="5CF50982" w:rsidR="001B285A" w:rsidRPr="00E24A02" w:rsidRDefault="001B285A" w:rsidP="007B7911">
      <w:pPr>
        <w:keepNext/>
        <w:keepLines/>
        <w:numPr>
          <w:ilvl w:val="1"/>
          <w:numId w:val="30"/>
        </w:numPr>
        <w:rPr>
          <w:rFonts w:ascii="David" w:hAnsi="David"/>
          <w:sz w:val="28"/>
          <w:lang w:eastAsia="x-none"/>
        </w:rPr>
      </w:pPr>
      <w:r w:rsidRPr="00E24A02">
        <w:rPr>
          <w:rFonts w:ascii="David" w:hAnsi="David" w:hint="cs"/>
          <w:sz w:val="28"/>
          <w:rtl/>
          <w:lang w:eastAsia="x-none"/>
        </w:rPr>
        <w:t>תמיכות הקצבות והתקשרויות</w:t>
      </w:r>
    </w:p>
    <w:p w14:paraId="3A46B826" w14:textId="7D6749A6" w:rsidR="001B285A" w:rsidRPr="00E24A02" w:rsidRDefault="001B285A" w:rsidP="007B7911">
      <w:pPr>
        <w:keepNext/>
        <w:keepLines/>
        <w:numPr>
          <w:ilvl w:val="2"/>
          <w:numId w:val="30"/>
        </w:numPr>
        <w:ind w:left="1417" w:hanging="697"/>
        <w:rPr>
          <w:rFonts w:ascii="David" w:hAnsi="David"/>
          <w:sz w:val="28"/>
          <w:lang w:eastAsia="x-none"/>
        </w:rPr>
      </w:pPr>
      <w:r w:rsidRPr="00E24A02">
        <w:rPr>
          <w:rFonts w:ascii="David" w:hAnsi="David" w:hint="cs"/>
          <w:sz w:val="28"/>
          <w:rtl/>
          <w:lang w:eastAsia="x-none"/>
        </w:rPr>
        <w:t xml:space="preserve">על המציע לפרט בהצעתו </w:t>
      </w:r>
      <w:r w:rsidR="00655EF0" w:rsidRPr="00E24A02">
        <w:rPr>
          <w:rFonts w:ascii="David" w:hAnsi="David" w:hint="cs"/>
          <w:sz w:val="28"/>
          <w:rtl/>
          <w:lang w:eastAsia="x-none"/>
        </w:rPr>
        <w:t>(</w:t>
      </w:r>
      <w:r w:rsidR="00712BC7" w:rsidRPr="00E24A02">
        <w:rPr>
          <w:rFonts w:ascii="David" w:hAnsi="David" w:hint="cs"/>
          <w:sz w:val="28"/>
          <w:rtl/>
          <w:lang w:eastAsia="x-none"/>
        </w:rPr>
        <w:t>נספח</w:t>
      </w:r>
      <w:r w:rsidR="008033EA">
        <w:rPr>
          <w:rFonts w:ascii="David" w:hAnsi="David" w:hint="cs"/>
          <w:sz w:val="28"/>
          <w:rtl/>
          <w:lang w:eastAsia="x-none"/>
        </w:rPr>
        <w:t xml:space="preserve"> ב'</w:t>
      </w:r>
      <w:r w:rsidR="00FD4FA0">
        <w:rPr>
          <w:rFonts w:ascii="David" w:hAnsi="David" w:hint="cs"/>
          <w:sz w:val="28"/>
          <w:rtl/>
          <w:lang w:eastAsia="x-none"/>
        </w:rPr>
        <w:t>3</w:t>
      </w:r>
      <w:r w:rsidR="008033EA">
        <w:rPr>
          <w:rFonts w:ascii="David" w:hAnsi="David" w:hint="cs"/>
          <w:sz w:val="28"/>
          <w:rtl/>
          <w:lang w:eastAsia="x-none"/>
        </w:rPr>
        <w:t xml:space="preserve"> </w:t>
      </w:r>
      <w:r w:rsidR="00FD4FA0">
        <w:rPr>
          <w:rFonts w:ascii="David" w:hAnsi="David" w:hint="cs"/>
          <w:sz w:val="28"/>
          <w:rtl/>
          <w:lang w:eastAsia="x-none"/>
        </w:rPr>
        <w:t>ל</w:t>
      </w:r>
      <w:r w:rsidR="008033EA">
        <w:rPr>
          <w:rFonts w:ascii="David" w:hAnsi="David" w:hint="cs"/>
          <w:sz w:val="28"/>
          <w:rtl/>
          <w:lang w:eastAsia="x-none"/>
        </w:rPr>
        <w:t>חוברת ההצעה</w:t>
      </w:r>
      <w:r w:rsidR="00655EF0" w:rsidRPr="00E24A02">
        <w:rPr>
          <w:rFonts w:ascii="David" w:hAnsi="David" w:hint="cs"/>
          <w:sz w:val="28"/>
          <w:rtl/>
          <w:lang w:eastAsia="x-none"/>
        </w:rPr>
        <w:t xml:space="preserve">) </w:t>
      </w:r>
      <w:r w:rsidRPr="00E24A02">
        <w:rPr>
          <w:rFonts w:ascii="David" w:hAnsi="David" w:hint="cs"/>
          <w:sz w:val="28"/>
          <w:rtl/>
          <w:lang w:eastAsia="x-none"/>
        </w:rPr>
        <w:t>את כל התמיכות, הקצבות וההתקשרויות הקיימות והמתוכננות עם משרד החינוך, עם משרדי ממשלה אחרים ומקרנות ציבוריות עבור כל נושא שהוא.</w:t>
      </w:r>
    </w:p>
    <w:p w14:paraId="72A2EE70" w14:textId="77777777" w:rsidR="001B285A" w:rsidRPr="00E24A02" w:rsidRDefault="001B285A" w:rsidP="007B7911">
      <w:pPr>
        <w:keepNext/>
        <w:keepLines/>
        <w:numPr>
          <w:ilvl w:val="2"/>
          <w:numId w:val="30"/>
        </w:numPr>
        <w:ind w:left="1417" w:hanging="697"/>
        <w:rPr>
          <w:rFonts w:ascii="David" w:hAnsi="David"/>
          <w:sz w:val="28"/>
          <w:rtl/>
          <w:lang w:eastAsia="x-none"/>
        </w:rPr>
      </w:pPr>
      <w:r w:rsidRPr="00E24A02">
        <w:rPr>
          <w:rFonts w:ascii="David" w:hAnsi="David" w:hint="cs"/>
          <w:sz w:val="28"/>
          <w:rtl/>
          <w:lang w:eastAsia="x-none"/>
        </w:rPr>
        <w:t>במסגרת בדיקת ההצעות תבחן הרשימה הנ"ל מבחינת ניגוד עניינים למכרז זה.</w:t>
      </w:r>
    </w:p>
    <w:p w14:paraId="39E6F588" w14:textId="77777777" w:rsidR="001B285A" w:rsidRPr="00E24A02" w:rsidRDefault="001B285A" w:rsidP="007B7911">
      <w:pPr>
        <w:keepNext/>
        <w:keepLines/>
        <w:numPr>
          <w:ilvl w:val="2"/>
          <w:numId w:val="30"/>
        </w:numPr>
        <w:ind w:left="1417" w:hanging="697"/>
        <w:rPr>
          <w:rFonts w:ascii="David" w:hAnsi="David"/>
          <w:sz w:val="28"/>
          <w:lang w:eastAsia="x-none"/>
        </w:rPr>
      </w:pPr>
      <w:r w:rsidRPr="00E24A02">
        <w:rPr>
          <w:rFonts w:ascii="David" w:hAnsi="David" w:hint="cs"/>
          <w:sz w:val="28"/>
          <w:rtl/>
          <w:lang w:eastAsia="x-none"/>
        </w:rPr>
        <w:t>בכל מקרה בו המשרד יחליט כי קיים חשש לניגוד עניינים, יקבע המשרד אם מציע זה יוכל לזכות ואם כן באילו תנאים.</w:t>
      </w:r>
    </w:p>
    <w:p w14:paraId="263C6FED" w14:textId="4317B575" w:rsidR="001B285A" w:rsidRPr="00E24A02" w:rsidRDefault="001B285A" w:rsidP="007B7911">
      <w:pPr>
        <w:keepNext/>
        <w:keepLines/>
        <w:numPr>
          <w:ilvl w:val="2"/>
          <w:numId w:val="30"/>
        </w:numPr>
        <w:ind w:left="1417" w:hanging="697"/>
        <w:rPr>
          <w:rFonts w:ascii="David" w:hAnsi="David"/>
          <w:sz w:val="28"/>
          <w:lang w:eastAsia="x-none"/>
        </w:rPr>
      </w:pPr>
      <w:r w:rsidRPr="00E24A02">
        <w:rPr>
          <w:rFonts w:ascii="David" w:hAnsi="David" w:hint="cs"/>
          <w:sz w:val="28"/>
          <w:rtl/>
          <w:lang w:eastAsia="x-none"/>
        </w:rPr>
        <w:t xml:space="preserve">במקרה שהזוכה </w:t>
      </w:r>
      <w:proofErr w:type="spellStart"/>
      <w:r w:rsidRPr="00E24A02">
        <w:rPr>
          <w:rFonts w:ascii="David" w:hAnsi="David" w:hint="cs"/>
          <w:sz w:val="28"/>
          <w:rtl/>
          <w:lang w:eastAsia="x-none"/>
        </w:rPr>
        <w:t>איתו</w:t>
      </w:r>
      <w:proofErr w:type="spellEnd"/>
      <w:r w:rsidRPr="00E24A02">
        <w:rPr>
          <w:rFonts w:ascii="David" w:hAnsi="David" w:hint="cs"/>
          <w:sz w:val="28"/>
          <w:rtl/>
          <w:lang w:eastAsia="x-none"/>
        </w:rPr>
        <w:t xml:space="preserve"> </w:t>
      </w:r>
      <w:r w:rsidR="00BA2FC4" w:rsidRPr="00E24A02">
        <w:rPr>
          <w:rFonts w:ascii="David" w:hAnsi="David" w:hint="cs"/>
          <w:sz w:val="28"/>
          <w:rtl/>
          <w:lang w:eastAsia="x-none"/>
        </w:rPr>
        <w:t>י</w:t>
      </w:r>
      <w:r w:rsidRPr="00E24A02">
        <w:rPr>
          <w:rFonts w:ascii="David" w:hAnsi="David" w:hint="cs"/>
          <w:sz w:val="28"/>
          <w:rtl/>
          <w:lang w:eastAsia="x-none"/>
        </w:rPr>
        <w:t xml:space="preserve">תקשר המשרד לצורך מכרז זה הינו עמותה המקבלת </w:t>
      </w:r>
      <w:r w:rsidR="00A74332" w:rsidRPr="00E24A02">
        <w:rPr>
          <w:rFonts w:ascii="David" w:hAnsi="David" w:hint="cs"/>
          <w:sz w:val="28"/>
          <w:rtl/>
          <w:lang w:eastAsia="x-none"/>
        </w:rPr>
        <w:t>מהמדינה</w:t>
      </w:r>
      <w:r w:rsidRPr="00E24A02">
        <w:rPr>
          <w:rFonts w:ascii="David" w:hAnsi="David" w:hint="cs"/>
          <w:sz w:val="28"/>
          <w:rtl/>
          <w:lang w:eastAsia="x-none"/>
        </w:rPr>
        <w:t xml:space="preserve"> תמיכה עבור </w:t>
      </w:r>
      <w:r w:rsidR="00FF6839" w:rsidRPr="00E24A02">
        <w:rPr>
          <w:rFonts w:ascii="David" w:hAnsi="David" w:hint="cs"/>
          <w:sz w:val="28"/>
          <w:rtl/>
          <w:lang w:eastAsia="x-none"/>
        </w:rPr>
        <w:t>הקלד שם מכרז</w:t>
      </w:r>
      <w:r w:rsidR="00E3178A" w:rsidRPr="00E24A02">
        <w:rPr>
          <w:rFonts w:ascii="David" w:hAnsi="David" w:hint="cs"/>
          <w:sz w:val="28"/>
          <w:rtl/>
          <w:lang w:eastAsia="x-none"/>
        </w:rPr>
        <w:t>,</w:t>
      </w:r>
      <w:r w:rsidRPr="00E24A02">
        <w:rPr>
          <w:rFonts w:ascii="David" w:hAnsi="David" w:hint="cs"/>
          <w:sz w:val="28"/>
          <w:rtl/>
          <w:lang w:eastAsia="x-none"/>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sidRPr="00E24A02">
        <w:rPr>
          <w:rFonts w:ascii="David" w:hAnsi="David" w:hint="cs"/>
          <w:sz w:val="28"/>
          <w:rtl/>
          <w:lang w:eastAsia="x-none"/>
        </w:rPr>
        <w:t xml:space="preserve">בנספח </w:t>
      </w:r>
      <w:r w:rsidR="00FD4FA0">
        <w:rPr>
          <w:rFonts w:ascii="David" w:hAnsi="David" w:hint="cs"/>
          <w:sz w:val="28"/>
          <w:rtl/>
          <w:lang w:eastAsia="x-none"/>
        </w:rPr>
        <w:t>ב'3 ל</w:t>
      </w:r>
      <w:r w:rsidR="009546F8" w:rsidRPr="00E24A02">
        <w:rPr>
          <w:rFonts w:ascii="David" w:hAnsi="David" w:hint="cs"/>
          <w:sz w:val="28"/>
          <w:rtl/>
          <w:lang w:eastAsia="x-none"/>
        </w:rPr>
        <w:t>חוברת</w:t>
      </w:r>
      <w:r w:rsidR="00FD4FA0">
        <w:rPr>
          <w:rFonts w:ascii="David" w:hAnsi="David" w:hint="cs"/>
          <w:sz w:val="28"/>
          <w:rtl/>
          <w:lang w:eastAsia="x-none"/>
        </w:rPr>
        <w:t xml:space="preserve"> ההצעה</w:t>
      </w:r>
      <w:r w:rsidRPr="00E24A02">
        <w:rPr>
          <w:rFonts w:ascii="David" w:hAnsi="David" w:hint="cs"/>
          <w:sz w:val="28"/>
          <w:rtl/>
          <w:lang w:eastAsia="x-none"/>
        </w:rPr>
        <w:t>.</w:t>
      </w:r>
    </w:p>
    <w:p w14:paraId="4253EEED" w14:textId="72559E6B" w:rsidR="00E372C4" w:rsidRPr="00E24A02" w:rsidRDefault="008B5F51" w:rsidP="007B7911">
      <w:pPr>
        <w:keepNext/>
        <w:keepLines/>
        <w:numPr>
          <w:ilvl w:val="1"/>
          <w:numId w:val="30"/>
        </w:numPr>
        <w:rPr>
          <w:rFonts w:ascii="David" w:hAnsi="David"/>
          <w:sz w:val="28"/>
          <w:rtl/>
          <w:lang w:eastAsia="x-none"/>
        </w:rPr>
      </w:pPr>
      <w:r w:rsidRPr="00E24A02">
        <w:rPr>
          <w:rFonts w:ascii="David" w:hAnsi="David" w:hint="cs"/>
          <w:sz w:val="28"/>
          <w:rtl/>
          <w:lang w:eastAsia="x-none"/>
        </w:rPr>
        <w:t xml:space="preserve">דרישות סף </w:t>
      </w:r>
      <w:r w:rsidR="00E372C4" w:rsidRPr="00E24A02">
        <w:rPr>
          <w:rFonts w:ascii="David" w:hAnsi="David" w:hint="cs"/>
          <w:sz w:val="28"/>
          <w:rtl/>
          <w:lang w:eastAsia="x-none"/>
        </w:rPr>
        <w:t>מהמציע</w:t>
      </w:r>
    </w:p>
    <w:p w14:paraId="203DA5F4" w14:textId="77777777" w:rsidR="00F45B9E" w:rsidRPr="00E24A02" w:rsidRDefault="00F45B9E" w:rsidP="007B7911">
      <w:pPr>
        <w:keepNext/>
        <w:keepLines/>
        <w:numPr>
          <w:ilvl w:val="2"/>
          <w:numId w:val="30"/>
        </w:numPr>
        <w:ind w:left="1417" w:hanging="697"/>
        <w:rPr>
          <w:rFonts w:ascii="David" w:hAnsi="David"/>
          <w:sz w:val="28"/>
          <w:rtl/>
          <w:lang w:eastAsia="x-none"/>
        </w:rPr>
      </w:pPr>
      <w:r w:rsidRPr="00E24A02">
        <w:rPr>
          <w:rFonts w:ascii="David" w:hAnsi="David"/>
          <w:sz w:val="28"/>
          <w:rtl/>
          <w:lang w:eastAsia="x-none"/>
        </w:rPr>
        <w:t xml:space="preserve">על המציע להיות גוף משפטי מאוגד הרשום ברשם רשמי </w:t>
      </w:r>
      <w:r w:rsidR="007667CC" w:rsidRPr="00E24A02">
        <w:rPr>
          <w:rFonts w:ascii="David" w:hAnsi="David" w:hint="cs"/>
          <w:sz w:val="28"/>
          <w:rtl/>
          <w:lang w:eastAsia="x-none"/>
        </w:rPr>
        <w:t>או גוף סטטוטורי</w:t>
      </w:r>
      <w:r w:rsidRPr="00E24A02">
        <w:rPr>
          <w:rFonts w:ascii="David" w:hAnsi="David"/>
          <w:sz w:val="28"/>
          <w:rtl/>
          <w:lang w:eastAsia="x-none"/>
        </w:rPr>
        <w:t>.</w:t>
      </w:r>
    </w:p>
    <w:p w14:paraId="3A914E35" w14:textId="77777777" w:rsidR="00F45B9E" w:rsidRPr="00E24A02" w:rsidRDefault="00F45B9E" w:rsidP="007B7911">
      <w:pPr>
        <w:keepNext/>
        <w:keepLines/>
        <w:numPr>
          <w:ilvl w:val="2"/>
          <w:numId w:val="30"/>
        </w:numPr>
        <w:ind w:left="1417" w:hanging="697"/>
        <w:rPr>
          <w:rFonts w:ascii="David" w:hAnsi="David"/>
          <w:sz w:val="28"/>
          <w:rtl/>
          <w:lang w:eastAsia="x-none"/>
        </w:rPr>
      </w:pPr>
      <w:r w:rsidRPr="00E24A02">
        <w:rPr>
          <w:rFonts w:ascii="David" w:hAnsi="David"/>
          <w:sz w:val="28"/>
          <w:rtl/>
          <w:lang w:eastAsia="x-none"/>
        </w:rPr>
        <w:t xml:space="preserve">על המציע </w:t>
      </w:r>
      <w:r w:rsidRPr="00E24A02">
        <w:rPr>
          <w:rFonts w:ascii="David" w:hAnsi="David" w:hint="cs"/>
          <w:sz w:val="28"/>
          <w:rtl/>
          <w:lang w:eastAsia="x-none"/>
        </w:rPr>
        <w:t xml:space="preserve">להיות </w:t>
      </w:r>
      <w:r w:rsidRPr="00E24A02">
        <w:rPr>
          <w:rFonts w:ascii="David" w:hAnsi="David"/>
          <w:sz w:val="28"/>
          <w:rtl/>
          <w:lang w:eastAsia="x-none"/>
        </w:rPr>
        <w:t>עוסק מורשה/מלכ"ר.</w:t>
      </w:r>
    </w:p>
    <w:p w14:paraId="7D8BDA74" w14:textId="77777777" w:rsidR="00F45B9E" w:rsidRPr="00E24A02" w:rsidRDefault="00F45B9E" w:rsidP="007B7911">
      <w:pPr>
        <w:keepNext/>
        <w:keepLines/>
        <w:numPr>
          <w:ilvl w:val="2"/>
          <w:numId w:val="30"/>
        </w:numPr>
        <w:ind w:left="1417" w:hanging="697"/>
        <w:rPr>
          <w:rFonts w:ascii="David" w:hAnsi="David"/>
          <w:sz w:val="28"/>
          <w:rtl/>
          <w:lang w:eastAsia="x-none"/>
        </w:rPr>
      </w:pPr>
      <w:r w:rsidRPr="00E24A02">
        <w:rPr>
          <w:rFonts w:ascii="David" w:hAnsi="David"/>
          <w:sz w:val="28"/>
          <w:rtl/>
          <w:lang w:eastAsia="x-none"/>
        </w:rPr>
        <w:t>על המציע</w:t>
      </w:r>
      <w:r w:rsidR="00B864DE" w:rsidRPr="00E24A02">
        <w:rPr>
          <w:rFonts w:ascii="David" w:hAnsi="David" w:hint="cs"/>
          <w:sz w:val="28"/>
          <w:rtl/>
          <w:lang w:eastAsia="x-none"/>
        </w:rPr>
        <w:t xml:space="preserve"> </w:t>
      </w:r>
      <w:r w:rsidRPr="00E24A02">
        <w:rPr>
          <w:rFonts w:ascii="David" w:hAnsi="David" w:hint="cs"/>
          <w:sz w:val="28"/>
          <w:rtl/>
          <w:lang w:eastAsia="x-none"/>
        </w:rPr>
        <w:t>להיות מנהל</w:t>
      </w:r>
      <w:r w:rsidRPr="00E24A02">
        <w:rPr>
          <w:rFonts w:ascii="David" w:hAnsi="David"/>
          <w:sz w:val="28"/>
          <w:rtl/>
          <w:lang w:eastAsia="x-none"/>
        </w:rPr>
        <w:t xml:space="preserve"> ספרי חשבונות כחוק.</w:t>
      </w:r>
    </w:p>
    <w:p w14:paraId="55C3BE22" w14:textId="7F991B8C" w:rsidR="004A48AA" w:rsidRDefault="0068225E" w:rsidP="007B7911">
      <w:pPr>
        <w:keepNext/>
        <w:keepLines/>
        <w:numPr>
          <w:ilvl w:val="2"/>
          <w:numId w:val="30"/>
        </w:numPr>
        <w:ind w:left="1417" w:hanging="697"/>
        <w:rPr>
          <w:rFonts w:ascii="David" w:hAnsi="David"/>
          <w:sz w:val="28"/>
          <w:lang w:eastAsia="x-none"/>
        </w:rPr>
      </w:pPr>
      <w:r w:rsidRPr="0068225E">
        <w:rPr>
          <w:rFonts w:ascii="David" w:hAnsi="David"/>
          <w:sz w:val="28"/>
          <w:rtl/>
          <w:lang w:eastAsia="x-none"/>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על ידי הרשם המוסמך לא מוקדם משנתיים לפני המועד האחרון להגשת ההצעות.</w:t>
      </w:r>
    </w:p>
    <w:p w14:paraId="17D032DF" w14:textId="60D13AA5" w:rsidR="007F7C12" w:rsidRPr="007F7C12" w:rsidRDefault="007F7C12" w:rsidP="007B7911">
      <w:pPr>
        <w:keepNext/>
        <w:keepLines/>
        <w:numPr>
          <w:ilvl w:val="2"/>
          <w:numId w:val="30"/>
        </w:numPr>
        <w:ind w:left="1417" w:hanging="697"/>
        <w:rPr>
          <w:rFonts w:ascii="David" w:hAnsi="David"/>
          <w:sz w:val="28"/>
          <w:lang w:eastAsia="x-none"/>
        </w:rPr>
      </w:pPr>
      <w:r w:rsidRPr="007F7C12">
        <w:rPr>
          <w:rFonts w:ascii="David" w:hAnsi="David" w:hint="eastAsia"/>
          <w:sz w:val="28"/>
          <w:rtl/>
          <w:lang w:eastAsia="x-none"/>
        </w:rPr>
        <w:t>ה</w:t>
      </w:r>
      <w:r w:rsidRPr="007F7C12">
        <w:rPr>
          <w:rFonts w:ascii="David" w:hAnsi="David"/>
          <w:sz w:val="28"/>
          <w:rtl/>
          <w:lang w:eastAsia="x-none"/>
        </w:rPr>
        <w:t>מציע מורשה לספק שירותי מסירת דואר כמותי על פי חוק הדואר, תשמ"ו-1986 באחת משלוש הדרכים הבאות:</w:t>
      </w:r>
    </w:p>
    <w:p w14:paraId="293C481D" w14:textId="77777777" w:rsidR="007F7C12" w:rsidRPr="007F7C12" w:rsidRDefault="007F7C12" w:rsidP="007B7911">
      <w:pPr>
        <w:keepNext/>
        <w:keepLines/>
        <w:numPr>
          <w:ilvl w:val="3"/>
          <w:numId w:val="30"/>
        </w:numPr>
        <w:ind w:left="1842" w:hanging="789"/>
        <w:rPr>
          <w:rFonts w:ascii="David" w:hAnsi="David"/>
          <w:sz w:val="28"/>
          <w:lang w:eastAsia="x-none"/>
        </w:rPr>
      </w:pPr>
      <w:r w:rsidRPr="007F7C12">
        <w:rPr>
          <w:rFonts w:ascii="David" w:hAnsi="David" w:hint="eastAsia"/>
          <w:sz w:val="28"/>
          <w:rtl/>
          <w:lang w:eastAsia="x-none"/>
        </w:rPr>
        <w:t>הינו</w:t>
      </w:r>
      <w:r w:rsidRPr="007F7C12">
        <w:rPr>
          <w:rFonts w:ascii="David" w:hAnsi="David"/>
          <w:sz w:val="28"/>
          <w:rtl/>
          <w:lang w:eastAsia="x-none"/>
        </w:rPr>
        <w:t xml:space="preserve"> </w:t>
      </w:r>
      <w:r w:rsidRPr="007F7C12">
        <w:rPr>
          <w:rFonts w:ascii="David" w:hAnsi="David" w:hint="eastAsia"/>
          <w:sz w:val="28"/>
          <w:rtl/>
          <w:lang w:eastAsia="x-none"/>
        </w:rPr>
        <w:t>בעל</w:t>
      </w:r>
      <w:r w:rsidRPr="007F7C12">
        <w:rPr>
          <w:rFonts w:ascii="David" w:hAnsi="David"/>
          <w:sz w:val="28"/>
          <w:rtl/>
          <w:lang w:eastAsia="x-none"/>
        </w:rPr>
        <w:t xml:space="preserve"> </w:t>
      </w:r>
      <w:r w:rsidRPr="007F7C12">
        <w:rPr>
          <w:rFonts w:ascii="David" w:hAnsi="David" w:hint="eastAsia"/>
          <w:sz w:val="28"/>
          <w:rtl/>
          <w:lang w:eastAsia="x-none"/>
        </w:rPr>
        <w:t>רישיון</w:t>
      </w:r>
      <w:r w:rsidRPr="007F7C12">
        <w:rPr>
          <w:rFonts w:ascii="David" w:hAnsi="David"/>
          <w:sz w:val="28"/>
          <w:rtl/>
          <w:lang w:eastAsia="x-none"/>
        </w:rPr>
        <w:t xml:space="preserve"> </w:t>
      </w:r>
      <w:r w:rsidRPr="007F7C12">
        <w:rPr>
          <w:rFonts w:ascii="David" w:hAnsi="David" w:hint="eastAsia"/>
          <w:sz w:val="28"/>
          <w:rtl/>
          <w:lang w:eastAsia="x-none"/>
        </w:rPr>
        <w:t>על</w:t>
      </w:r>
      <w:r w:rsidRPr="007F7C12">
        <w:rPr>
          <w:rFonts w:ascii="David" w:hAnsi="David"/>
          <w:sz w:val="28"/>
          <w:rtl/>
          <w:lang w:eastAsia="x-none"/>
        </w:rPr>
        <w:t xml:space="preserve"> </w:t>
      </w:r>
      <w:r w:rsidRPr="007F7C12">
        <w:rPr>
          <w:rFonts w:ascii="David" w:hAnsi="David" w:hint="eastAsia"/>
          <w:sz w:val="28"/>
          <w:rtl/>
          <w:lang w:eastAsia="x-none"/>
        </w:rPr>
        <w:t>פי</w:t>
      </w:r>
      <w:r w:rsidRPr="007F7C12">
        <w:rPr>
          <w:rFonts w:ascii="David" w:hAnsi="David"/>
          <w:sz w:val="28"/>
          <w:rtl/>
          <w:lang w:eastAsia="x-none"/>
        </w:rPr>
        <w:t xml:space="preserve"> </w:t>
      </w:r>
      <w:r w:rsidRPr="007F7C12">
        <w:rPr>
          <w:rFonts w:ascii="David" w:hAnsi="David" w:hint="eastAsia"/>
          <w:sz w:val="28"/>
          <w:rtl/>
          <w:lang w:eastAsia="x-none"/>
        </w:rPr>
        <w:t>חוק</w:t>
      </w:r>
      <w:r w:rsidRPr="007F7C12">
        <w:rPr>
          <w:rFonts w:ascii="David" w:hAnsi="David"/>
          <w:sz w:val="28"/>
          <w:rtl/>
          <w:lang w:eastAsia="x-none"/>
        </w:rPr>
        <w:t xml:space="preserve"> </w:t>
      </w:r>
      <w:r w:rsidRPr="007F7C12">
        <w:rPr>
          <w:rFonts w:ascii="David" w:hAnsi="David" w:hint="eastAsia"/>
          <w:sz w:val="28"/>
          <w:rtl/>
          <w:lang w:eastAsia="x-none"/>
        </w:rPr>
        <w:t>הדואר</w:t>
      </w:r>
      <w:r w:rsidRPr="007F7C12">
        <w:rPr>
          <w:rFonts w:ascii="David" w:hAnsi="David"/>
          <w:sz w:val="28"/>
          <w:rtl/>
          <w:lang w:eastAsia="x-none"/>
        </w:rPr>
        <w:t>, תשמ"ו-1986.</w:t>
      </w:r>
    </w:p>
    <w:p w14:paraId="08A755BB" w14:textId="77777777" w:rsidR="007F7C12" w:rsidRPr="007F7C12" w:rsidRDefault="007F7C12" w:rsidP="007B7911">
      <w:pPr>
        <w:keepNext/>
        <w:keepLines/>
        <w:numPr>
          <w:ilvl w:val="3"/>
          <w:numId w:val="30"/>
        </w:numPr>
        <w:ind w:left="1842" w:hanging="789"/>
        <w:rPr>
          <w:rFonts w:ascii="David" w:hAnsi="David"/>
          <w:sz w:val="28"/>
          <w:lang w:eastAsia="x-none"/>
        </w:rPr>
      </w:pPr>
      <w:r w:rsidRPr="007F7C12">
        <w:rPr>
          <w:rFonts w:ascii="David" w:hAnsi="David" w:hint="eastAsia"/>
          <w:sz w:val="28"/>
          <w:rtl/>
          <w:lang w:eastAsia="x-none"/>
        </w:rPr>
        <w:t>הינו</w:t>
      </w:r>
      <w:r w:rsidRPr="007F7C12">
        <w:rPr>
          <w:rFonts w:ascii="David" w:hAnsi="David"/>
          <w:sz w:val="28"/>
          <w:rtl/>
          <w:lang w:eastAsia="x-none"/>
        </w:rPr>
        <w:t xml:space="preserve"> </w:t>
      </w:r>
      <w:r w:rsidRPr="007F7C12">
        <w:rPr>
          <w:rFonts w:ascii="David" w:hAnsi="David" w:hint="eastAsia"/>
          <w:sz w:val="28"/>
          <w:rtl/>
          <w:lang w:eastAsia="x-none"/>
        </w:rPr>
        <w:t>בעל</w:t>
      </w:r>
      <w:r w:rsidRPr="007F7C12">
        <w:rPr>
          <w:rFonts w:ascii="David" w:hAnsi="David"/>
          <w:sz w:val="28"/>
          <w:rtl/>
          <w:lang w:eastAsia="x-none"/>
        </w:rPr>
        <w:t xml:space="preserve"> </w:t>
      </w:r>
      <w:r w:rsidRPr="007F7C12">
        <w:rPr>
          <w:rFonts w:ascii="David" w:hAnsi="David" w:hint="eastAsia"/>
          <w:sz w:val="28"/>
          <w:rtl/>
          <w:lang w:eastAsia="x-none"/>
        </w:rPr>
        <w:t>היתר</w:t>
      </w:r>
      <w:r w:rsidRPr="007F7C12">
        <w:rPr>
          <w:rFonts w:ascii="David" w:hAnsi="David"/>
          <w:sz w:val="28"/>
          <w:rtl/>
          <w:lang w:eastAsia="x-none"/>
        </w:rPr>
        <w:t xml:space="preserve"> </w:t>
      </w:r>
      <w:r w:rsidRPr="007F7C12">
        <w:rPr>
          <w:rFonts w:ascii="David" w:hAnsi="David" w:hint="eastAsia"/>
          <w:sz w:val="28"/>
          <w:rtl/>
          <w:lang w:eastAsia="x-none"/>
        </w:rPr>
        <w:t>כללי</w:t>
      </w:r>
      <w:r w:rsidRPr="007F7C12">
        <w:rPr>
          <w:rFonts w:ascii="David" w:hAnsi="David"/>
          <w:sz w:val="28"/>
          <w:rtl/>
          <w:lang w:eastAsia="x-none"/>
        </w:rPr>
        <w:t xml:space="preserve"> </w:t>
      </w:r>
      <w:r w:rsidRPr="007F7C12">
        <w:rPr>
          <w:rFonts w:ascii="David" w:hAnsi="David" w:hint="eastAsia"/>
          <w:sz w:val="28"/>
          <w:rtl/>
          <w:lang w:eastAsia="x-none"/>
        </w:rPr>
        <w:t>לאיסוף</w:t>
      </w:r>
      <w:r w:rsidRPr="007F7C12">
        <w:rPr>
          <w:rFonts w:ascii="David" w:hAnsi="David"/>
          <w:sz w:val="28"/>
          <w:rtl/>
          <w:lang w:eastAsia="x-none"/>
        </w:rPr>
        <w:t xml:space="preserve">, </w:t>
      </w:r>
      <w:r w:rsidRPr="007F7C12">
        <w:rPr>
          <w:rFonts w:ascii="David" w:hAnsi="David" w:hint="eastAsia"/>
          <w:sz w:val="28"/>
          <w:rtl/>
          <w:lang w:eastAsia="x-none"/>
        </w:rPr>
        <w:t>העברה</w:t>
      </w:r>
      <w:r w:rsidRPr="007F7C12">
        <w:rPr>
          <w:rFonts w:ascii="David" w:hAnsi="David"/>
          <w:sz w:val="28"/>
          <w:rtl/>
          <w:lang w:eastAsia="x-none"/>
        </w:rPr>
        <w:t xml:space="preserve"> </w:t>
      </w:r>
      <w:r w:rsidRPr="007F7C12">
        <w:rPr>
          <w:rFonts w:ascii="David" w:hAnsi="David" w:hint="eastAsia"/>
          <w:sz w:val="28"/>
          <w:rtl/>
          <w:lang w:eastAsia="x-none"/>
        </w:rPr>
        <w:t>או</w:t>
      </w:r>
      <w:r w:rsidRPr="007F7C12">
        <w:rPr>
          <w:rFonts w:ascii="David" w:hAnsi="David"/>
          <w:sz w:val="28"/>
          <w:rtl/>
          <w:lang w:eastAsia="x-none"/>
        </w:rPr>
        <w:t xml:space="preserve"> </w:t>
      </w:r>
      <w:r w:rsidRPr="007F7C12">
        <w:rPr>
          <w:rFonts w:ascii="David" w:hAnsi="David" w:hint="eastAsia"/>
          <w:sz w:val="28"/>
          <w:rtl/>
          <w:lang w:eastAsia="x-none"/>
        </w:rPr>
        <w:t>מסירה</w:t>
      </w:r>
      <w:r w:rsidRPr="007F7C12">
        <w:rPr>
          <w:rFonts w:ascii="David" w:hAnsi="David"/>
          <w:sz w:val="28"/>
          <w:rtl/>
          <w:lang w:eastAsia="x-none"/>
        </w:rPr>
        <w:t xml:space="preserve"> </w:t>
      </w:r>
      <w:r w:rsidRPr="007F7C12">
        <w:rPr>
          <w:rFonts w:ascii="David" w:hAnsi="David" w:hint="eastAsia"/>
          <w:sz w:val="28"/>
          <w:rtl/>
          <w:lang w:eastAsia="x-none"/>
        </w:rPr>
        <w:t>של</w:t>
      </w:r>
      <w:r w:rsidRPr="007F7C12">
        <w:rPr>
          <w:rFonts w:ascii="David" w:hAnsi="David"/>
          <w:sz w:val="28"/>
          <w:rtl/>
          <w:lang w:eastAsia="x-none"/>
        </w:rPr>
        <w:t xml:space="preserve"> </w:t>
      </w:r>
      <w:r w:rsidRPr="007F7C12">
        <w:rPr>
          <w:rFonts w:ascii="David" w:hAnsi="David" w:hint="eastAsia"/>
          <w:sz w:val="28"/>
          <w:rtl/>
          <w:lang w:eastAsia="x-none"/>
        </w:rPr>
        <w:t>מכתבים</w:t>
      </w:r>
      <w:r w:rsidRPr="007F7C12">
        <w:rPr>
          <w:rFonts w:ascii="David" w:hAnsi="David"/>
          <w:sz w:val="28"/>
          <w:rtl/>
          <w:lang w:eastAsia="x-none"/>
        </w:rPr>
        <w:t xml:space="preserve"> </w:t>
      </w:r>
      <w:r w:rsidRPr="007F7C12">
        <w:rPr>
          <w:rFonts w:ascii="David" w:hAnsi="David" w:hint="eastAsia"/>
          <w:sz w:val="28"/>
          <w:rtl/>
          <w:lang w:eastAsia="x-none"/>
        </w:rPr>
        <w:t>על</w:t>
      </w:r>
      <w:r w:rsidRPr="007F7C12">
        <w:rPr>
          <w:rFonts w:ascii="David" w:hAnsi="David"/>
          <w:sz w:val="28"/>
          <w:rtl/>
          <w:lang w:eastAsia="x-none"/>
        </w:rPr>
        <w:t xml:space="preserve"> </w:t>
      </w:r>
      <w:r w:rsidRPr="007F7C12">
        <w:rPr>
          <w:rFonts w:ascii="David" w:hAnsi="David" w:hint="eastAsia"/>
          <w:sz w:val="28"/>
          <w:rtl/>
          <w:lang w:eastAsia="x-none"/>
        </w:rPr>
        <w:t>פי</w:t>
      </w:r>
      <w:r w:rsidRPr="007F7C12">
        <w:rPr>
          <w:rFonts w:ascii="David" w:hAnsi="David"/>
          <w:sz w:val="28"/>
          <w:rtl/>
          <w:lang w:eastAsia="x-none"/>
        </w:rPr>
        <w:t xml:space="preserve"> </w:t>
      </w:r>
      <w:r w:rsidRPr="007F7C12">
        <w:rPr>
          <w:rFonts w:ascii="David" w:hAnsi="David" w:hint="eastAsia"/>
          <w:sz w:val="28"/>
          <w:rtl/>
          <w:lang w:eastAsia="x-none"/>
        </w:rPr>
        <w:t>חוק</w:t>
      </w:r>
      <w:r w:rsidRPr="007F7C12">
        <w:rPr>
          <w:rFonts w:ascii="David" w:hAnsi="David"/>
          <w:sz w:val="28"/>
          <w:rtl/>
          <w:lang w:eastAsia="x-none"/>
        </w:rPr>
        <w:t xml:space="preserve"> </w:t>
      </w:r>
      <w:r w:rsidRPr="007F7C12">
        <w:rPr>
          <w:rFonts w:ascii="David" w:hAnsi="David" w:hint="eastAsia"/>
          <w:sz w:val="28"/>
          <w:rtl/>
          <w:lang w:eastAsia="x-none"/>
        </w:rPr>
        <w:t>הדואר</w:t>
      </w:r>
      <w:r w:rsidRPr="007F7C12">
        <w:rPr>
          <w:rFonts w:ascii="David" w:hAnsi="David"/>
          <w:sz w:val="28"/>
          <w:rtl/>
          <w:lang w:eastAsia="x-none"/>
        </w:rPr>
        <w:t xml:space="preserve">, תשמ"ו-1986. </w:t>
      </w:r>
    </w:p>
    <w:p w14:paraId="58001FC8" w14:textId="416B4D7B" w:rsidR="007F7C12" w:rsidRPr="007F7C12" w:rsidRDefault="007F7C12" w:rsidP="007B7911">
      <w:pPr>
        <w:keepNext/>
        <w:keepLines/>
        <w:numPr>
          <w:ilvl w:val="3"/>
          <w:numId w:val="30"/>
        </w:numPr>
        <w:ind w:left="1842" w:hanging="789"/>
        <w:rPr>
          <w:rFonts w:ascii="David" w:hAnsi="David"/>
          <w:sz w:val="28"/>
          <w:lang w:eastAsia="x-none"/>
        </w:rPr>
      </w:pPr>
      <w:r w:rsidRPr="007F7C12">
        <w:rPr>
          <w:rFonts w:ascii="David" w:hAnsi="David" w:hint="eastAsia"/>
          <w:sz w:val="28"/>
          <w:rtl/>
          <w:lang w:eastAsia="x-none"/>
        </w:rPr>
        <w:t>הינו</w:t>
      </w:r>
      <w:r w:rsidRPr="007F7C12">
        <w:rPr>
          <w:rFonts w:ascii="David" w:hAnsi="David"/>
          <w:sz w:val="28"/>
          <w:rtl/>
          <w:lang w:eastAsia="x-none"/>
        </w:rPr>
        <w:t xml:space="preserve"> בעל </w:t>
      </w:r>
      <w:proofErr w:type="spellStart"/>
      <w:r w:rsidRPr="007F7C12">
        <w:rPr>
          <w:rFonts w:ascii="David" w:hAnsi="David"/>
          <w:sz w:val="28"/>
          <w:rtl/>
          <w:lang w:eastAsia="x-none"/>
        </w:rPr>
        <w:t>רשיון</w:t>
      </w:r>
      <w:proofErr w:type="spellEnd"/>
      <w:r w:rsidRPr="007F7C12">
        <w:rPr>
          <w:rFonts w:ascii="David" w:hAnsi="David"/>
          <w:sz w:val="28"/>
          <w:rtl/>
          <w:lang w:eastAsia="x-none"/>
        </w:rPr>
        <w:t xml:space="preserve"> כללי לחברת דואר ישראל בע"מ למתן שירותי דואר, שירותים כספיים מטעם החברה הבת, ושירותים נוספים.</w:t>
      </w:r>
    </w:p>
    <w:p w14:paraId="4D1BD08E" w14:textId="77777777" w:rsidR="007F7C12" w:rsidRPr="007F7C12" w:rsidRDefault="007F7C12" w:rsidP="007B7911">
      <w:pPr>
        <w:keepNext/>
        <w:keepLines/>
        <w:numPr>
          <w:ilvl w:val="2"/>
          <w:numId w:val="30"/>
        </w:numPr>
        <w:ind w:left="1417" w:hanging="697"/>
        <w:rPr>
          <w:rFonts w:ascii="David" w:hAnsi="David"/>
          <w:sz w:val="28"/>
          <w:lang w:eastAsia="x-none"/>
        </w:rPr>
      </w:pPr>
      <w:bookmarkStart w:id="0" w:name="_Ref83643891"/>
      <w:r w:rsidRPr="007F7C12">
        <w:rPr>
          <w:rFonts w:ascii="David" w:hAnsi="David"/>
          <w:sz w:val="28"/>
          <w:rtl/>
          <w:lang w:eastAsia="x-none"/>
        </w:rPr>
        <w:lastRenderedPageBreak/>
        <w:t xml:space="preserve">על המציע להיות בעל ניסיון במהלך ה- 3 שנים האחרונות לפחות, במתן שירותי בלדרות או דואר שליחים עבור גופים ציבוריים או חברות </w:t>
      </w:r>
      <w:proofErr w:type="spellStart"/>
      <w:r w:rsidRPr="007F7C12">
        <w:rPr>
          <w:rFonts w:ascii="David" w:hAnsi="David"/>
          <w:sz w:val="28"/>
          <w:rtl/>
          <w:lang w:eastAsia="x-none"/>
        </w:rPr>
        <w:t>עיסקיות</w:t>
      </w:r>
      <w:proofErr w:type="spellEnd"/>
      <w:r w:rsidRPr="007F7C12">
        <w:rPr>
          <w:rFonts w:ascii="David" w:hAnsi="David"/>
          <w:sz w:val="28"/>
          <w:rtl/>
          <w:lang w:eastAsia="x-none"/>
        </w:rPr>
        <w:t xml:space="preserve"> וזאת בהיקף של לפחות 30 ישובים המצויים בפריסה גאוגרפית ארצית ובהיקף של לפחות 10,000 פריטי משלוח בממוצע לשנה.</w:t>
      </w:r>
    </w:p>
    <w:bookmarkEnd w:id="0"/>
    <w:p w14:paraId="1CE7DDE3" w14:textId="5BA81C9A" w:rsidR="00F45B9E" w:rsidRPr="00E24A02" w:rsidRDefault="00F45B9E" w:rsidP="007B7911">
      <w:pPr>
        <w:pStyle w:val="11"/>
        <w:keepLines/>
        <w:numPr>
          <w:ilvl w:val="0"/>
          <w:numId w:val="30"/>
        </w:numPr>
        <w:spacing w:before="0" w:after="0" w:line="360" w:lineRule="auto"/>
        <w:rPr>
          <w:rFonts w:ascii="David" w:hAnsi="David" w:cs="David"/>
          <w:rtl/>
        </w:rPr>
      </w:pPr>
      <w:r w:rsidRPr="00E24A02">
        <w:rPr>
          <w:rFonts w:ascii="David" w:hAnsi="David" w:cs="David" w:hint="cs"/>
          <w:rtl/>
        </w:rPr>
        <w:t>הגדרות</w:t>
      </w:r>
    </w:p>
    <w:p w14:paraId="30910C4E" w14:textId="77777777" w:rsidR="00F45B9E" w:rsidRPr="009917E0" w:rsidRDefault="00F45B9E" w:rsidP="007B7911">
      <w:pPr>
        <w:keepNext/>
        <w:keepLines/>
        <w:numPr>
          <w:ilvl w:val="1"/>
          <w:numId w:val="30"/>
        </w:numPr>
        <w:rPr>
          <w:rFonts w:ascii="David" w:hAnsi="David"/>
          <w:sz w:val="28"/>
          <w:rtl/>
          <w:lang w:eastAsia="x-none"/>
        </w:rPr>
      </w:pPr>
      <w:r w:rsidRPr="009917E0">
        <w:rPr>
          <w:rFonts w:ascii="David" w:hAnsi="David" w:hint="cs"/>
          <w:b/>
          <w:bCs/>
          <w:sz w:val="28"/>
          <w:rtl/>
          <w:lang w:eastAsia="x-none"/>
        </w:rPr>
        <w:t>המשרד</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w:t>
      </w:r>
      <w:r w:rsidR="00487549" w:rsidRPr="009917E0">
        <w:rPr>
          <w:rFonts w:ascii="David" w:hAnsi="David" w:hint="cs"/>
          <w:sz w:val="28"/>
          <w:rtl/>
          <w:lang w:eastAsia="x-none"/>
        </w:rPr>
        <w:t>משרד החינוך</w:t>
      </w:r>
      <w:r w:rsidRPr="009917E0">
        <w:rPr>
          <w:rFonts w:ascii="David" w:hAnsi="David" w:hint="cs"/>
          <w:sz w:val="28"/>
          <w:rtl/>
          <w:lang w:eastAsia="x-none"/>
        </w:rPr>
        <w:t xml:space="preserve"> </w:t>
      </w:r>
    </w:p>
    <w:p w14:paraId="4A4ADD60" w14:textId="72E50851" w:rsidR="003D7BAF" w:rsidRPr="003D7BAF" w:rsidRDefault="00F45B9E" w:rsidP="007B7911">
      <w:pPr>
        <w:keepNext/>
        <w:keepLines/>
        <w:numPr>
          <w:ilvl w:val="1"/>
          <w:numId w:val="30"/>
        </w:numPr>
        <w:rPr>
          <w:rFonts w:ascii="David" w:hAnsi="David"/>
          <w:b/>
          <w:bCs/>
          <w:sz w:val="28"/>
          <w:lang w:eastAsia="x-none"/>
        </w:rPr>
      </w:pPr>
      <w:r w:rsidRPr="009917E0">
        <w:rPr>
          <w:rFonts w:ascii="David" w:hAnsi="David" w:hint="cs"/>
          <w:b/>
          <w:bCs/>
          <w:sz w:val="28"/>
          <w:rtl/>
          <w:lang w:eastAsia="x-none"/>
        </w:rPr>
        <w:t>היחידה המזמינה</w:t>
      </w:r>
      <w:r w:rsidRPr="003D7BAF">
        <w:rPr>
          <w:rFonts w:ascii="David" w:hAnsi="David" w:hint="cs"/>
          <w:b/>
          <w:bCs/>
          <w:sz w:val="28"/>
          <w:rtl/>
          <w:lang w:eastAsia="x-none"/>
        </w:rPr>
        <w:t xml:space="preserve"> </w:t>
      </w:r>
      <w:r w:rsidRPr="003D7BAF">
        <w:rPr>
          <w:rFonts w:ascii="David" w:hAnsi="David"/>
          <w:b/>
          <w:bCs/>
          <w:sz w:val="28"/>
          <w:rtl/>
          <w:lang w:eastAsia="x-none"/>
        </w:rPr>
        <w:t>–</w:t>
      </w:r>
      <w:r w:rsidR="00B864DE" w:rsidRPr="003D7BAF">
        <w:rPr>
          <w:rFonts w:ascii="David" w:hAnsi="David" w:hint="cs"/>
          <w:b/>
          <w:bCs/>
          <w:sz w:val="28"/>
          <w:rtl/>
          <w:lang w:eastAsia="x-none"/>
        </w:rPr>
        <w:t xml:space="preserve"> </w:t>
      </w:r>
      <w:r w:rsidR="00F467BA" w:rsidRPr="00A823EE">
        <w:rPr>
          <w:rFonts w:hint="cs"/>
          <w:sz w:val="22"/>
          <w:rtl/>
          <w:lang w:eastAsia="en-US"/>
        </w:rPr>
        <w:t>אגף נכסים ולוגיסטיקה</w:t>
      </w:r>
      <w:r w:rsidR="003D7BAF" w:rsidRPr="003D7BAF">
        <w:rPr>
          <w:rFonts w:ascii="David" w:hAnsi="David" w:hint="cs"/>
          <w:sz w:val="28"/>
          <w:rtl/>
          <w:lang w:eastAsia="x-none"/>
        </w:rPr>
        <w:t>.</w:t>
      </w:r>
    </w:p>
    <w:p w14:paraId="2088684E" w14:textId="1C9874BA" w:rsidR="009917E0" w:rsidRPr="009917E0" w:rsidRDefault="00F45B9E" w:rsidP="007B7911">
      <w:pPr>
        <w:keepNext/>
        <w:keepLines/>
        <w:numPr>
          <w:ilvl w:val="1"/>
          <w:numId w:val="30"/>
        </w:numPr>
        <w:rPr>
          <w:rFonts w:ascii="David" w:hAnsi="David"/>
          <w:b/>
          <w:bCs/>
          <w:sz w:val="28"/>
          <w:rtl/>
          <w:lang w:eastAsia="x-none"/>
        </w:rPr>
      </w:pPr>
      <w:proofErr w:type="spellStart"/>
      <w:r w:rsidRPr="009917E0">
        <w:rPr>
          <w:rFonts w:ascii="David" w:hAnsi="David" w:hint="cs"/>
          <w:b/>
          <w:bCs/>
          <w:sz w:val="28"/>
          <w:rtl/>
          <w:lang w:eastAsia="x-none"/>
        </w:rPr>
        <w:t>השרותים</w:t>
      </w:r>
      <w:proofErr w:type="spellEnd"/>
      <w:r w:rsidRPr="009917E0">
        <w:rPr>
          <w:rFonts w:ascii="David" w:hAnsi="David" w:hint="cs"/>
          <w:b/>
          <w:bCs/>
          <w:sz w:val="28"/>
          <w:rtl/>
          <w:lang w:eastAsia="x-none"/>
        </w:rPr>
        <w:t xml:space="preserve"> נשוא המכרז </w:t>
      </w:r>
      <w:r w:rsidRPr="009917E0">
        <w:rPr>
          <w:rFonts w:ascii="David" w:hAnsi="David"/>
          <w:sz w:val="28"/>
          <w:rtl/>
          <w:lang w:eastAsia="x-none"/>
        </w:rPr>
        <w:t>–</w:t>
      </w:r>
      <w:r w:rsidRPr="009917E0">
        <w:rPr>
          <w:rFonts w:ascii="David" w:hAnsi="David" w:hint="cs"/>
          <w:sz w:val="28"/>
          <w:rtl/>
          <w:lang w:eastAsia="x-none"/>
        </w:rPr>
        <w:t xml:space="preserve"> </w:t>
      </w:r>
      <w:r w:rsidR="00ED5EB5">
        <w:rPr>
          <w:rFonts w:ascii="David" w:hAnsi="David"/>
          <w:sz w:val="28"/>
          <w:rtl/>
          <w:lang w:eastAsia="x-none"/>
        </w:rPr>
        <w:t>ביצוע שליחויות ומסירות ידניות של פריטי משלוח בכל הארץ</w:t>
      </w:r>
      <w:r w:rsidR="000D129A">
        <w:rPr>
          <w:rFonts w:ascii="David" w:hAnsi="David" w:hint="cs"/>
          <w:b/>
          <w:bCs/>
          <w:sz w:val="28"/>
          <w:rtl/>
          <w:lang w:eastAsia="x-none"/>
        </w:rPr>
        <w:t>.</w:t>
      </w:r>
    </w:p>
    <w:p w14:paraId="60DB017D" w14:textId="77777777" w:rsidR="00F45B9E" w:rsidRPr="009917E0" w:rsidRDefault="00F45B9E" w:rsidP="007B7911">
      <w:pPr>
        <w:keepNext/>
        <w:keepLines/>
        <w:numPr>
          <w:ilvl w:val="1"/>
          <w:numId w:val="30"/>
        </w:numPr>
        <w:rPr>
          <w:rFonts w:ascii="David" w:hAnsi="David"/>
          <w:sz w:val="28"/>
          <w:rtl/>
          <w:lang w:eastAsia="x-none"/>
        </w:rPr>
      </w:pPr>
      <w:r w:rsidRPr="00781A67">
        <w:rPr>
          <w:rFonts w:ascii="David" w:hAnsi="David" w:hint="eastAsia"/>
          <w:b/>
          <w:bCs/>
          <w:sz w:val="28"/>
          <w:rtl/>
          <w:lang w:eastAsia="x-none"/>
        </w:rPr>
        <w:t>דרישות</w:t>
      </w:r>
      <w:r w:rsidRPr="00781A67">
        <w:rPr>
          <w:rFonts w:ascii="David" w:hAnsi="David"/>
          <w:b/>
          <w:bCs/>
          <w:sz w:val="28"/>
          <w:rtl/>
          <w:lang w:eastAsia="x-none"/>
        </w:rPr>
        <w:t xml:space="preserve"> </w:t>
      </w:r>
      <w:r w:rsidRPr="00781A67">
        <w:rPr>
          <w:rFonts w:ascii="David" w:hAnsi="David" w:hint="eastAsia"/>
          <w:b/>
          <w:bCs/>
          <w:sz w:val="28"/>
          <w:rtl/>
          <w:lang w:eastAsia="x-none"/>
        </w:rPr>
        <w:t>סף</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הדרישות הבסיסיות המגדירות את המינימום הנדרש על מנת להגיש הצעה</w:t>
      </w:r>
      <w:r w:rsidR="00DB3CB7" w:rsidRPr="009917E0">
        <w:rPr>
          <w:rFonts w:ascii="David" w:hAnsi="David" w:hint="cs"/>
          <w:sz w:val="28"/>
          <w:rtl/>
          <w:lang w:eastAsia="x-none"/>
        </w:rPr>
        <w:t>, כמפורט בפרק 2 בלבד.</w:t>
      </w:r>
    </w:p>
    <w:p w14:paraId="6E5E04A7" w14:textId="2A92C84A" w:rsidR="00F45B9E" w:rsidRPr="009917E0" w:rsidRDefault="00F45B9E" w:rsidP="007B7911">
      <w:pPr>
        <w:keepNext/>
        <w:keepLines/>
        <w:numPr>
          <w:ilvl w:val="1"/>
          <w:numId w:val="30"/>
        </w:numPr>
        <w:rPr>
          <w:rFonts w:ascii="David" w:hAnsi="David"/>
          <w:sz w:val="28"/>
          <w:rtl/>
          <w:lang w:eastAsia="x-none"/>
        </w:rPr>
      </w:pPr>
      <w:r w:rsidRPr="009917E0">
        <w:rPr>
          <w:rFonts w:ascii="David" w:hAnsi="David" w:hint="cs"/>
          <w:b/>
          <w:bCs/>
          <w:sz w:val="28"/>
          <w:rtl/>
          <w:lang w:eastAsia="x-none"/>
        </w:rPr>
        <w:t>ערבות ביצוע</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ערבות</w:t>
      </w:r>
      <w:r w:rsidR="008B5F51" w:rsidRPr="009917E0">
        <w:rPr>
          <w:rFonts w:ascii="David" w:hAnsi="David" w:hint="cs"/>
          <w:sz w:val="28"/>
          <w:rtl/>
          <w:lang w:eastAsia="x-none"/>
        </w:rPr>
        <w:t xml:space="preserve"> </w:t>
      </w:r>
      <w:r w:rsidR="008B5F51" w:rsidRPr="009917E0">
        <w:rPr>
          <w:rFonts w:ascii="David" w:hAnsi="David"/>
          <w:sz w:val="28"/>
          <w:rtl/>
          <w:lang w:eastAsia="x-none"/>
        </w:rPr>
        <w:t>בנקאית</w:t>
      </w:r>
      <w:r w:rsidR="008B5F51" w:rsidRPr="009917E0">
        <w:rPr>
          <w:rFonts w:ascii="David" w:hAnsi="David" w:hint="cs"/>
          <w:sz w:val="28"/>
          <w:rtl/>
          <w:lang w:eastAsia="x-none"/>
        </w:rPr>
        <w:t xml:space="preserve"> </w:t>
      </w:r>
      <w:r w:rsidR="008B5F51" w:rsidRPr="009917E0">
        <w:rPr>
          <w:rFonts w:ascii="David" w:hAnsi="David" w:hint="eastAsia"/>
          <w:sz w:val="28"/>
          <w:rtl/>
          <w:lang w:eastAsia="x-none"/>
        </w:rPr>
        <w:t>או</w:t>
      </w:r>
      <w:r w:rsidR="008B5F51" w:rsidRPr="009917E0">
        <w:rPr>
          <w:rFonts w:ascii="David" w:hAnsi="David"/>
          <w:sz w:val="28"/>
          <w:rtl/>
          <w:lang w:eastAsia="x-none"/>
        </w:rPr>
        <w:t xml:space="preserve"> </w:t>
      </w:r>
      <w:r w:rsidR="008B5F51" w:rsidRPr="009917E0">
        <w:rPr>
          <w:rFonts w:ascii="David" w:hAnsi="David" w:hint="cs"/>
          <w:sz w:val="28"/>
          <w:rtl/>
          <w:lang w:eastAsia="x-none"/>
        </w:rPr>
        <w:t xml:space="preserve">ערבות </w:t>
      </w:r>
      <w:r w:rsidR="008B5F51" w:rsidRPr="009917E0">
        <w:rPr>
          <w:rFonts w:ascii="David" w:hAnsi="David"/>
          <w:sz w:val="28"/>
          <w:rtl/>
          <w:lang w:eastAsia="x-none"/>
        </w:rPr>
        <w:t>חברת ביטוח</w:t>
      </w:r>
      <w:r w:rsidR="008B5F51" w:rsidRPr="009917E0">
        <w:rPr>
          <w:rFonts w:ascii="David" w:hAnsi="David" w:hint="cs"/>
          <w:sz w:val="28"/>
          <w:rtl/>
          <w:lang w:eastAsia="x-none"/>
        </w:rPr>
        <w:t xml:space="preserve"> </w:t>
      </w:r>
      <w:r w:rsidR="00A0637D" w:rsidRPr="009917E0">
        <w:rPr>
          <w:rFonts w:ascii="David" w:hAnsi="David" w:hint="cs"/>
          <w:sz w:val="28"/>
          <w:rtl/>
          <w:lang w:eastAsia="x-none"/>
        </w:rPr>
        <w:t>(בהתאם ל</w:t>
      </w:r>
      <w:r w:rsidR="00A0637D" w:rsidRPr="009917E0">
        <w:rPr>
          <w:rFonts w:ascii="David" w:hAnsi="David"/>
          <w:sz w:val="28"/>
          <w:rtl/>
          <w:lang w:eastAsia="x-none"/>
        </w:rPr>
        <w:t>רשימ</w:t>
      </w:r>
      <w:r w:rsidR="00A0637D" w:rsidRPr="009917E0">
        <w:rPr>
          <w:rFonts w:ascii="David" w:hAnsi="David" w:hint="cs"/>
          <w:sz w:val="28"/>
          <w:rtl/>
          <w:lang w:eastAsia="x-none"/>
        </w:rPr>
        <w:t xml:space="preserve">ת החברות שבהוראת </w:t>
      </w:r>
      <w:proofErr w:type="spellStart"/>
      <w:r w:rsidR="00A0637D" w:rsidRPr="009917E0">
        <w:rPr>
          <w:rFonts w:ascii="David" w:hAnsi="David" w:hint="cs"/>
          <w:sz w:val="28"/>
          <w:rtl/>
          <w:lang w:eastAsia="x-none"/>
        </w:rPr>
        <w:t>תכ"ם</w:t>
      </w:r>
      <w:proofErr w:type="spellEnd"/>
      <w:r w:rsidR="00A0637D" w:rsidRPr="009917E0">
        <w:rPr>
          <w:rFonts w:ascii="David" w:hAnsi="David" w:hint="cs"/>
          <w:sz w:val="28"/>
          <w:rtl/>
          <w:lang w:eastAsia="x-none"/>
        </w:rPr>
        <w:t xml:space="preserve"> </w:t>
      </w:r>
      <w:r w:rsidR="00496BA3" w:rsidRPr="009917E0">
        <w:rPr>
          <w:rFonts w:ascii="David" w:hAnsi="David" w:hint="cs"/>
          <w:sz w:val="28"/>
          <w:rtl/>
          <w:lang w:eastAsia="x-none"/>
        </w:rPr>
        <w:t xml:space="preserve">מספר </w:t>
      </w:r>
      <w:r w:rsidR="00496BA3" w:rsidRPr="009917E0">
        <w:rPr>
          <w:rFonts w:ascii="David" w:hAnsi="David"/>
          <w:sz w:val="28"/>
          <w:rtl/>
          <w:lang w:eastAsia="x-none"/>
        </w:rPr>
        <w:t>7.</w:t>
      </w:r>
      <w:r w:rsidR="00496BA3" w:rsidRPr="009917E0">
        <w:rPr>
          <w:rFonts w:ascii="David" w:hAnsi="David" w:hint="cs"/>
          <w:sz w:val="28"/>
          <w:rtl/>
          <w:lang w:eastAsia="x-none"/>
        </w:rPr>
        <w:t>5.1.1 מיום 5.8.2020)</w:t>
      </w:r>
      <w:r w:rsidR="003D7BAF">
        <w:rPr>
          <w:rFonts w:ascii="David" w:hAnsi="David" w:hint="cs"/>
          <w:sz w:val="28"/>
          <w:rtl/>
          <w:lang w:eastAsia="x-none"/>
        </w:rPr>
        <w:t xml:space="preserve"> </w:t>
      </w:r>
      <w:r w:rsidRPr="009917E0">
        <w:rPr>
          <w:rFonts w:ascii="David" w:hAnsi="David" w:hint="cs"/>
          <w:sz w:val="28"/>
          <w:rtl/>
          <w:lang w:eastAsia="x-none"/>
        </w:rPr>
        <w:t>בסכום נקוב או באחוזים מסכום ההתקשרות</w:t>
      </w:r>
      <w:r w:rsidR="008B5F51" w:rsidRPr="009917E0">
        <w:rPr>
          <w:rFonts w:ascii="David" w:hAnsi="David" w:hint="cs"/>
          <w:sz w:val="28"/>
          <w:rtl/>
          <w:lang w:eastAsia="x-none"/>
        </w:rPr>
        <w:t>,</w:t>
      </w:r>
      <w:r w:rsidRPr="009917E0">
        <w:rPr>
          <w:rFonts w:ascii="David" w:hAnsi="David" w:hint="cs"/>
          <w:sz w:val="28"/>
          <w:rtl/>
          <w:lang w:eastAsia="x-none"/>
        </w:rPr>
        <w:t xml:space="preserve"> כפי שמוגדר בחוזה ההתקשרות, המבטיחה את מילוי התחייבויו</w:t>
      </w:r>
      <w:r w:rsidRPr="009917E0">
        <w:rPr>
          <w:rFonts w:ascii="David" w:hAnsi="David" w:hint="eastAsia"/>
          <w:sz w:val="28"/>
          <w:rtl/>
          <w:lang w:eastAsia="x-none"/>
        </w:rPr>
        <w:t>ת</w:t>
      </w:r>
      <w:r w:rsidRPr="009917E0">
        <w:rPr>
          <w:rFonts w:ascii="David" w:hAnsi="David" w:hint="cs"/>
          <w:sz w:val="28"/>
          <w:rtl/>
          <w:lang w:eastAsia="x-none"/>
        </w:rPr>
        <w:t xml:space="preserve"> הקבלן עפ"י תנאי המכרז, עפ"י הצעתו כפי שאושרה ע"י ועדת המכרזים וחוזה ההתקשרות.</w:t>
      </w:r>
    </w:p>
    <w:p w14:paraId="28853BE6" w14:textId="77777777" w:rsidR="00F45B9E" w:rsidRPr="009917E0" w:rsidRDefault="00F45B9E" w:rsidP="007B7911">
      <w:pPr>
        <w:keepNext/>
        <w:keepLines/>
        <w:numPr>
          <w:ilvl w:val="1"/>
          <w:numId w:val="30"/>
        </w:numPr>
        <w:rPr>
          <w:rFonts w:ascii="David" w:hAnsi="David"/>
          <w:sz w:val="28"/>
          <w:rtl/>
          <w:lang w:eastAsia="x-none"/>
        </w:rPr>
      </w:pPr>
      <w:r w:rsidRPr="009917E0">
        <w:rPr>
          <w:rFonts w:ascii="David" w:hAnsi="David" w:hint="cs"/>
          <w:b/>
          <w:bCs/>
          <w:sz w:val="28"/>
          <w:rtl/>
          <w:lang w:eastAsia="x-none"/>
        </w:rPr>
        <w:t>המציע</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כל גוף שהגיש הצעה למכרז.</w:t>
      </w:r>
    </w:p>
    <w:p w14:paraId="2EE50942" w14:textId="77777777" w:rsidR="00F45B9E" w:rsidRPr="009917E0" w:rsidRDefault="00F45B9E" w:rsidP="007B7911">
      <w:pPr>
        <w:keepNext/>
        <w:keepLines/>
        <w:numPr>
          <w:ilvl w:val="1"/>
          <w:numId w:val="30"/>
        </w:numPr>
        <w:rPr>
          <w:rFonts w:ascii="David" w:hAnsi="David"/>
          <w:sz w:val="28"/>
          <w:rtl/>
          <w:lang w:eastAsia="x-none"/>
        </w:rPr>
      </w:pPr>
      <w:r w:rsidRPr="009917E0">
        <w:rPr>
          <w:rFonts w:ascii="David" w:hAnsi="David" w:hint="cs"/>
          <w:b/>
          <w:bCs/>
          <w:sz w:val="28"/>
          <w:rtl/>
          <w:lang w:eastAsia="x-none"/>
        </w:rPr>
        <w:t>הצעה למכרז</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תשובת המציע </w:t>
      </w:r>
      <w:proofErr w:type="spellStart"/>
      <w:r w:rsidRPr="009917E0">
        <w:rPr>
          <w:rFonts w:ascii="David" w:hAnsi="David" w:hint="cs"/>
          <w:sz w:val="28"/>
          <w:rtl/>
          <w:lang w:eastAsia="x-none"/>
        </w:rPr>
        <w:t>לפנית</w:t>
      </w:r>
      <w:proofErr w:type="spellEnd"/>
      <w:r w:rsidRPr="009917E0">
        <w:rPr>
          <w:rFonts w:ascii="David" w:hAnsi="David" w:hint="cs"/>
          <w:sz w:val="28"/>
          <w:rtl/>
          <w:lang w:eastAsia="x-none"/>
        </w:rPr>
        <w:t xml:space="preserve"> המשרד הכוללת את כל המידע הנדרש למשרד, מסמכים המעידים על עמידתו בדרישות המכרז, התחייבותו לעמוד בתנאי המכרז</w:t>
      </w:r>
      <w:r w:rsidR="00B864DE" w:rsidRPr="009917E0">
        <w:rPr>
          <w:rFonts w:ascii="David" w:hAnsi="David" w:hint="cs"/>
          <w:sz w:val="28"/>
          <w:rtl/>
          <w:lang w:eastAsia="x-none"/>
        </w:rPr>
        <w:t xml:space="preserve"> </w:t>
      </w:r>
      <w:r w:rsidRPr="009917E0">
        <w:rPr>
          <w:rFonts w:ascii="David" w:hAnsi="David" w:hint="cs"/>
          <w:sz w:val="28"/>
          <w:rtl/>
          <w:lang w:eastAsia="x-none"/>
        </w:rPr>
        <w:t xml:space="preserve">והצעת מחיר </w:t>
      </w:r>
      <w:r w:rsidRPr="009917E0">
        <w:rPr>
          <w:rFonts w:ascii="David" w:hAnsi="David"/>
          <w:sz w:val="28"/>
          <w:rtl/>
          <w:lang w:eastAsia="x-none"/>
        </w:rPr>
        <w:t>–</w:t>
      </w:r>
      <w:r w:rsidRPr="009917E0">
        <w:rPr>
          <w:rFonts w:ascii="David" w:hAnsi="David" w:hint="cs"/>
          <w:sz w:val="28"/>
          <w:rtl/>
          <w:lang w:eastAsia="x-none"/>
        </w:rPr>
        <w:t xml:space="preserve"> כל זאת עפ"י דרישות המכרז.</w:t>
      </w:r>
    </w:p>
    <w:p w14:paraId="7285C2A3" w14:textId="77777777" w:rsidR="00F45B9E" w:rsidRPr="009917E0" w:rsidRDefault="00F45B9E" w:rsidP="007B7911">
      <w:pPr>
        <w:keepNext/>
        <w:keepLines/>
        <w:numPr>
          <w:ilvl w:val="1"/>
          <w:numId w:val="30"/>
        </w:numPr>
        <w:rPr>
          <w:rFonts w:ascii="David" w:hAnsi="David"/>
          <w:sz w:val="28"/>
          <w:lang w:eastAsia="x-none"/>
        </w:rPr>
      </w:pPr>
      <w:r w:rsidRPr="009917E0">
        <w:rPr>
          <w:rFonts w:ascii="David" w:hAnsi="David" w:hint="cs"/>
          <w:b/>
          <w:bCs/>
          <w:sz w:val="28"/>
          <w:rtl/>
          <w:lang w:eastAsia="x-none"/>
        </w:rPr>
        <w:t>הקבלן/הספק</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מציע שהצעתו זכתה במכרז וחתם על הסכם התקשרות עם המשרד.</w:t>
      </w:r>
    </w:p>
    <w:p w14:paraId="702859EC" w14:textId="77777777" w:rsidR="00734DDE" w:rsidRPr="009917E0" w:rsidRDefault="00734DDE" w:rsidP="007B7911">
      <w:pPr>
        <w:keepNext/>
        <w:keepLines/>
        <w:numPr>
          <w:ilvl w:val="1"/>
          <w:numId w:val="30"/>
        </w:numPr>
        <w:ind w:left="850" w:hanging="490"/>
        <w:rPr>
          <w:rFonts w:ascii="David" w:hAnsi="David"/>
          <w:sz w:val="28"/>
          <w:rtl/>
          <w:lang w:eastAsia="x-none"/>
        </w:rPr>
      </w:pPr>
      <w:r w:rsidRPr="009917E0">
        <w:rPr>
          <w:rFonts w:ascii="David" w:hAnsi="David" w:hint="cs"/>
          <w:b/>
          <w:bCs/>
          <w:sz w:val="28"/>
          <w:rtl/>
          <w:lang w:eastAsia="x-none"/>
        </w:rPr>
        <w:t>לקוח</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גוף שהוצג ברשימת הניסיון של המציע ושעימו נערכה התקשרות לקבלת שירות ע"י המציע </w:t>
      </w:r>
      <w:proofErr w:type="spellStart"/>
      <w:r w:rsidRPr="009917E0">
        <w:rPr>
          <w:rFonts w:ascii="David" w:hAnsi="David" w:hint="cs"/>
          <w:sz w:val="28"/>
          <w:rtl/>
          <w:lang w:eastAsia="x-none"/>
        </w:rPr>
        <w:t>וצויינו</w:t>
      </w:r>
      <w:proofErr w:type="spellEnd"/>
      <w:r w:rsidRPr="009917E0">
        <w:rPr>
          <w:rFonts w:ascii="David" w:hAnsi="David" w:hint="cs"/>
          <w:sz w:val="28"/>
          <w:rtl/>
          <w:lang w:eastAsia="x-none"/>
        </w:rPr>
        <w:t xml:space="preserve"> לגביו פרטים מלאים כולל פרטי בעל תפקיד </w:t>
      </w:r>
      <w:r w:rsidR="00375032" w:rsidRPr="009917E0">
        <w:rPr>
          <w:rFonts w:ascii="David" w:hAnsi="David" w:hint="cs"/>
          <w:sz w:val="28"/>
          <w:rtl/>
          <w:lang w:eastAsia="x-none"/>
        </w:rPr>
        <w:t>אצל הלקוח</w:t>
      </w:r>
      <w:r w:rsidRPr="009917E0">
        <w:rPr>
          <w:rFonts w:ascii="David" w:hAnsi="David" w:hint="cs"/>
          <w:sz w:val="28"/>
          <w:rtl/>
          <w:lang w:eastAsia="x-none"/>
        </w:rPr>
        <w:t xml:space="preserve"> ודרכי התקשרות עימו.</w:t>
      </w:r>
    </w:p>
    <w:p w14:paraId="6783AF12" w14:textId="77777777" w:rsidR="00734DDE" w:rsidRPr="009917E0" w:rsidRDefault="00734DDE" w:rsidP="007B7911">
      <w:pPr>
        <w:keepNext/>
        <w:keepLines/>
        <w:numPr>
          <w:ilvl w:val="1"/>
          <w:numId w:val="30"/>
        </w:numPr>
        <w:ind w:left="850" w:hanging="490"/>
        <w:rPr>
          <w:rFonts w:ascii="David" w:hAnsi="David"/>
          <w:sz w:val="28"/>
          <w:rtl/>
          <w:lang w:eastAsia="x-none"/>
        </w:rPr>
      </w:pPr>
      <w:r w:rsidRPr="009917E0">
        <w:rPr>
          <w:rFonts w:ascii="David" w:hAnsi="David" w:hint="cs"/>
          <w:b/>
          <w:bCs/>
          <w:sz w:val="28"/>
          <w:rtl/>
          <w:lang w:eastAsia="x-none"/>
        </w:rPr>
        <w:t xml:space="preserve">איש הקשר מטעם הלקוח </w:t>
      </w:r>
      <w:r w:rsidRPr="009917E0">
        <w:rPr>
          <w:rFonts w:ascii="David" w:hAnsi="David"/>
          <w:sz w:val="28"/>
          <w:rtl/>
          <w:lang w:eastAsia="x-none"/>
        </w:rPr>
        <w:t>–</w:t>
      </w:r>
      <w:r w:rsidRPr="009917E0">
        <w:rPr>
          <w:rFonts w:ascii="David" w:hAnsi="David" w:hint="cs"/>
          <w:sz w:val="28"/>
          <w:rtl/>
          <w:lang w:eastAsia="x-none"/>
        </w:rPr>
        <w:t xml:space="preserve"> בעל תפקיד אצל הלקוח שמכיר את השירות ש</w:t>
      </w:r>
      <w:r w:rsidR="00840105" w:rsidRPr="009917E0">
        <w:rPr>
          <w:rFonts w:ascii="David" w:hAnsi="David" w:hint="cs"/>
          <w:sz w:val="28"/>
          <w:rtl/>
          <w:lang w:eastAsia="x-none"/>
        </w:rPr>
        <w:t>ה</w:t>
      </w:r>
      <w:r w:rsidRPr="009917E0">
        <w:rPr>
          <w:rFonts w:ascii="David" w:hAnsi="David" w:hint="cs"/>
          <w:sz w:val="28"/>
          <w:rtl/>
          <w:lang w:eastAsia="x-none"/>
        </w:rPr>
        <w:t xml:space="preserve">מציע ציין שסיפק לו או את בעל התפקיד המוצע במסגרת המכרז, לגביו הוא ניתן כאיש קשר. </w:t>
      </w:r>
    </w:p>
    <w:p w14:paraId="67CE464C" w14:textId="5FBFA358" w:rsidR="00F45B9E" w:rsidRPr="009917E0" w:rsidRDefault="00F45B9E" w:rsidP="007B7911">
      <w:pPr>
        <w:keepNext/>
        <w:keepLines/>
        <w:numPr>
          <w:ilvl w:val="1"/>
          <w:numId w:val="30"/>
        </w:numPr>
        <w:ind w:left="850" w:hanging="490"/>
        <w:rPr>
          <w:rFonts w:ascii="David" w:hAnsi="David"/>
          <w:sz w:val="28"/>
          <w:lang w:eastAsia="x-none"/>
        </w:rPr>
      </w:pPr>
      <w:r w:rsidRPr="009917E0">
        <w:rPr>
          <w:rFonts w:ascii="David" w:hAnsi="David" w:hint="cs"/>
          <w:b/>
          <w:bCs/>
          <w:sz w:val="28"/>
          <w:rtl/>
          <w:lang w:eastAsia="x-none"/>
        </w:rPr>
        <w:t xml:space="preserve">שנה אחרונה </w:t>
      </w:r>
      <w:r w:rsidRPr="009917E0">
        <w:rPr>
          <w:rFonts w:ascii="David" w:hAnsi="David"/>
          <w:sz w:val="28"/>
          <w:rtl/>
          <w:lang w:eastAsia="x-none"/>
        </w:rPr>
        <w:t>–</w:t>
      </w:r>
      <w:r w:rsidRPr="009917E0">
        <w:rPr>
          <w:rFonts w:ascii="David" w:hAnsi="David" w:hint="cs"/>
          <w:sz w:val="28"/>
          <w:rtl/>
          <w:lang w:eastAsia="x-none"/>
        </w:rPr>
        <w:t xml:space="preserve"> </w:t>
      </w:r>
      <w:r w:rsidR="00772053" w:rsidRPr="009917E0">
        <w:rPr>
          <w:rFonts w:ascii="David" w:hAnsi="David" w:hint="cs"/>
          <w:sz w:val="28"/>
          <w:rtl/>
          <w:lang w:eastAsia="x-none"/>
        </w:rPr>
        <w:t xml:space="preserve">התקופה </w:t>
      </w:r>
      <w:r w:rsidR="006843DF" w:rsidRPr="009917E0">
        <w:rPr>
          <w:rFonts w:ascii="David" w:hAnsi="David" w:hint="cs"/>
          <w:sz w:val="28"/>
          <w:rtl/>
          <w:lang w:eastAsia="x-none"/>
        </w:rPr>
        <w:t>ה</w:t>
      </w:r>
      <w:r w:rsidRPr="009917E0">
        <w:rPr>
          <w:rFonts w:ascii="David" w:hAnsi="David" w:hint="cs"/>
          <w:sz w:val="28"/>
          <w:rtl/>
          <w:lang w:eastAsia="x-none"/>
        </w:rPr>
        <w:t xml:space="preserve">מתייחסת לשנה אחורה </w:t>
      </w:r>
      <w:r w:rsidR="006843DF" w:rsidRPr="009917E0">
        <w:rPr>
          <w:rFonts w:ascii="David" w:hAnsi="David" w:hint="cs"/>
          <w:sz w:val="28"/>
          <w:rtl/>
          <w:lang w:eastAsia="x-none"/>
        </w:rPr>
        <w:t>שקדמה ל</w:t>
      </w:r>
      <w:r w:rsidRPr="009917E0">
        <w:rPr>
          <w:rFonts w:ascii="David" w:hAnsi="David" w:hint="cs"/>
          <w:sz w:val="28"/>
          <w:rtl/>
          <w:lang w:eastAsia="x-none"/>
        </w:rPr>
        <w:t>מועד האחרון להגשת ההצעות.</w:t>
      </w:r>
    </w:p>
    <w:p w14:paraId="3F19CCF7" w14:textId="4E87764A" w:rsidR="00F45B9E" w:rsidRDefault="00F45B9E" w:rsidP="007B7911">
      <w:pPr>
        <w:keepNext/>
        <w:keepLines/>
        <w:numPr>
          <w:ilvl w:val="1"/>
          <w:numId w:val="30"/>
        </w:numPr>
        <w:ind w:left="850" w:hanging="490"/>
        <w:rPr>
          <w:rFonts w:ascii="David" w:hAnsi="David"/>
          <w:b/>
          <w:bCs/>
          <w:sz w:val="28"/>
          <w:lang w:eastAsia="x-none"/>
        </w:rPr>
      </w:pPr>
      <w:r w:rsidRPr="009917E0">
        <w:rPr>
          <w:rFonts w:ascii="David" w:hAnsi="David" w:hint="cs"/>
          <w:b/>
          <w:bCs/>
          <w:sz w:val="28"/>
          <w:rtl/>
          <w:lang w:eastAsia="x-none"/>
        </w:rPr>
        <w:t xml:space="preserve">מכרז </w:t>
      </w:r>
      <w:r w:rsidR="00450C76" w:rsidRPr="009917E0">
        <w:rPr>
          <w:rFonts w:ascii="David" w:hAnsi="David" w:hint="cs"/>
          <w:b/>
          <w:bCs/>
          <w:sz w:val="28"/>
          <w:rtl/>
          <w:lang w:eastAsia="x-none"/>
        </w:rPr>
        <w:t xml:space="preserve">היקפים משתנים </w:t>
      </w:r>
      <w:r w:rsidRPr="009917E0">
        <w:rPr>
          <w:rFonts w:ascii="David" w:hAnsi="David"/>
          <w:b/>
          <w:bCs/>
          <w:sz w:val="28"/>
          <w:rtl/>
          <w:lang w:eastAsia="x-none"/>
        </w:rPr>
        <w:t>–</w:t>
      </w:r>
      <w:r w:rsidR="00B864DE" w:rsidRPr="009917E0">
        <w:rPr>
          <w:rFonts w:ascii="David" w:hAnsi="David" w:hint="cs"/>
          <w:b/>
          <w:bCs/>
          <w:sz w:val="28"/>
          <w:rtl/>
          <w:lang w:eastAsia="x-none"/>
        </w:rPr>
        <w:t xml:space="preserve"> </w:t>
      </w:r>
      <w:r w:rsidRPr="009917E0">
        <w:rPr>
          <w:rFonts w:ascii="David" w:hAnsi="David" w:hint="cs"/>
          <w:sz w:val="28"/>
          <w:rtl/>
          <w:lang w:eastAsia="x-none"/>
        </w:rPr>
        <w:t xml:space="preserve">הינו מכרז שרק יחידות הפעילות מוגדרות מראש באופן כמותי, בעוד ההיקף משתנה אינו מוגדר מראש וייקבע </w:t>
      </w:r>
      <w:r w:rsidR="00AE2005" w:rsidRPr="009917E0">
        <w:rPr>
          <w:rFonts w:ascii="David" w:hAnsi="David" w:hint="cs"/>
          <w:sz w:val="28"/>
          <w:rtl/>
          <w:lang w:eastAsia="x-none"/>
        </w:rPr>
        <w:t>מזמן לזמן</w:t>
      </w:r>
      <w:r w:rsidRPr="009917E0">
        <w:rPr>
          <w:rFonts w:ascii="David" w:hAnsi="David" w:hint="cs"/>
          <w:sz w:val="28"/>
          <w:rtl/>
          <w:lang w:eastAsia="x-none"/>
        </w:rPr>
        <w:t xml:space="preserve"> עפ"י צרכי היחידה.</w:t>
      </w:r>
      <w:r w:rsidR="009917E0">
        <w:rPr>
          <w:rFonts w:ascii="David" w:hAnsi="David" w:hint="cs"/>
          <w:b/>
          <w:bCs/>
          <w:sz w:val="28"/>
          <w:rtl/>
          <w:lang w:eastAsia="x-none"/>
        </w:rPr>
        <w:t xml:space="preserve"> </w:t>
      </w:r>
      <w:r w:rsidRPr="009917E0">
        <w:rPr>
          <w:rFonts w:ascii="David" w:hAnsi="David" w:hint="cs"/>
          <w:sz w:val="28"/>
          <w:rtl/>
          <w:lang w:eastAsia="x-none"/>
        </w:rPr>
        <w:t xml:space="preserve">המשרד יקבע מדי שנה תקציב מסגרת אשר יאושר ע"י וועדת רכישות, כל חריגה ו/או תוספת לתקציב זה תובא אף היא לאישור וועדת הרכישות. </w:t>
      </w:r>
    </w:p>
    <w:p w14:paraId="37AC0195" w14:textId="77777777" w:rsidR="001E7109" w:rsidRPr="001E7109" w:rsidRDefault="001E7109" w:rsidP="007B7911">
      <w:pPr>
        <w:keepNext/>
        <w:keepLines/>
        <w:numPr>
          <w:ilvl w:val="1"/>
          <w:numId w:val="30"/>
        </w:numPr>
        <w:ind w:left="850" w:hanging="490"/>
        <w:rPr>
          <w:rFonts w:ascii="David" w:hAnsi="David"/>
          <w:sz w:val="28"/>
          <w:lang w:eastAsia="x-none"/>
        </w:rPr>
      </w:pPr>
      <w:r w:rsidRPr="001E7109">
        <w:rPr>
          <w:rFonts w:ascii="David" w:hAnsi="David" w:hint="cs"/>
          <w:b/>
          <w:bCs/>
          <w:sz w:val="28"/>
          <w:rtl/>
          <w:lang w:eastAsia="x-none"/>
        </w:rPr>
        <w:t xml:space="preserve">בלדרות </w:t>
      </w:r>
      <w:r w:rsidRPr="001E7109">
        <w:rPr>
          <w:rFonts w:ascii="David" w:hAnsi="David" w:hint="cs"/>
          <w:sz w:val="28"/>
          <w:rtl/>
          <w:lang w:eastAsia="x-none"/>
        </w:rPr>
        <w:t xml:space="preserve">- </w:t>
      </w:r>
      <w:r w:rsidRPr="001E7109">
        <w:rPr>
          <w:rFonts w:ascii="David" w:hAnsi="David"/>
          <w:sz w:val="28"/>
          <w:rtl/>
          <w:lang w:eastAsia="x-none"/>
        </w:rPr>
        <w:t>העברת דברי דואר ממקום למקום</w:t>
      </w:r>
      <w:r w:rsidRPr="001E7109">
        <w:rPr>
          <w:rFonts w:ascii="David" w:hAnsi="David" w:hint="cs"/>
          <w:sz w:val="28"/>
          <w:rtl/>
          <w:lang w:eastAsia="x-none"/>
        </w:rPr>
        <w:t xml:space="preserve"> באמצעות שליח.</w:t>
      </w:r>
    </w:p>
    <w:p w14:paraId="21659E49" w14:textId="77777777" w:rsidR="001E7109" w:rsidRPr="001E7109" w:rsidRDefault="001E7109" w:rsidP="007B7911">
      <w:pPr>
        <w:keepNext/>
        <w:keepLines/>
        <w:numPr>
          <w:ilvl w:val="1"/>
          <w:numId w:val="30"/>
        </w:numPr>
        <w:ind w:left="850" w:hanging="490"/>
        <w:rPr>
          <w:rFonts w:ascii="David" w:hAnsi="David"/>
          <w:b/>
          <w:bCs/>
          <w:sz w:val="28"/>
          <w:lang w:eastAsia="x-none"/>
        </w:rPr>
      </w:pPr>
      <w:r w:rsidRPr="001E7109">
        <w:rPr>
          <w:rFonts w:ascii="David" w:hAnsi="David" w:hint="cs"/>
          <w:b/>
          <w:bCs/>
          <w:sz w:val="28"/>
          <w:rtl/>
          <w:lang w:eastAsia="x-none"/>
        </w:rPr>
        <w:t xml:space="preserve">פריט משלוח </w:t>
      </w:r>
      <w:r w:rsidRPr="001E7109">
        <w:rPr>
          <w:rFonts w:ascii="David" w:hAnsi="David"/>
          <w:sz w:val="28"/>
          <w:rtl/>
          <w:lang w:eastAsia="x-none"/>
        </w:rPr>
        <w:t>–</w:t>
      </w:r>
      <w:r w:rsidRPr="001E7109">
        <w:rPr>
          <w:rFonts w:ascii="David" w:hAnsi="David" w:hint="cs"/>
          <w:sz w:val="28"/>
          <w:rtl/>
          <w:lang w:eastAsia="x-none"/>
        </w:rPr>
        <w:t xml:space="preserve"> מעטפה או מיכל או שק המכילים מסמכים או קלסרים או ספרים, המיועד לנמען אחד. ככל שהמשלוח מיועד לשני נמענים או יותר בכתובת אחת מספר הפריטים יחושב בהתאם למספר הנמענים באותה כתובת.</w:t>
      </w:r>
    </w:p>
    <w:p w14:paraId="17D171A3" w14:textId="53F37BB7" w:rsidR="001E7109" w:rsidRDefault="001E7109" w:rsidP="007B7911">
      <w:pPr>
        <w:keepNext/>
        <w:keepLines/>
        <w:numPr>
          <w:ilvl w:val="1"/>
          <w:numId w:val="30"/>
        </w:numPr>
        <w:ind w:left="850" w:hanging="490"/>
        <w:rPr>
          <w:rFonts w:ascii="David" w:hAnsi="David"/>
          <w:sz w:val="28"/>
          <w:lang w:eastAsia="x-none"/>
        </w:rPr>
      </w:pPr>
      <w:r w:rsidRPr="001E7109">
        <w:rPr>
          <w:rFonts w:ascii="David" w:hAnsi="David" w:hint="cs"/>
          <w:b/>
          <w:bCs/>
          <w:sz w:val="28"/>
          <w:rtl/>
          <w:lang w:eastAsia="x-none"/>
        </w:rPr>
        <w:t xml:space="preserve">פריסה גיאוגרפית ארצית </w:t>
      </w:r>
      <w:r w:rsidRPr="001E7109">
        <w:rPr>
          <w:rFonts w:ascii="David" w:hAnsi="David"/>
          <w:sz w:val="28"/>
          <w:rtl/>
          <w:lang w:eastAsia="x-none"/>
        </w:rPr>
        <w:t>–</w:t>
      </w:r>
      <w:r w:rsidRPr="001E7109">
        <w:rPr>
          <w:rFonts w:ascii="David" w:hAnsi="David" w:hint="cs"/>
          <w:sz w:val="28"/>
          <w:rtl/>
          <w:lang w:eastAsia="x-none"/>
        </w:rPr>
        <w:t xml:space="preserve"> ישובים המצויים בלפחות 3 מחוזות של המשרד.</w:t>
      </w:r>
    </w:p>
    <w:p w14:paraId="6B1736EE" w14:textId="77777777" w:rsidR="003D7BAF" w:rsidRPr="009917E0" w:rsidRDefault="003D7BAF" w:rsidP="007B7911">
      <w:pPr>
        <w:keepNext/>
        <w:keepLines/>
        <w:ind w:left="850"/>
        <w:rPr>
          <w:rFonts w:ascii="David" w:hAnsi="David"/>
          <w:b/>
          <w:bCs/>
          <w:sz w:val="28"/>
          <w:rtl/>
          <w:lang w:eastAsia="x-none"/>
        </w:rPr>
      </w:pPr>
    </w:p>
    <w:p w14:paraId="459B5637" w14:textId="6B99F1DF" w:rsidR="00F45B9E" w:rsidRPr="00E24A02" w:rsidRDefault="00F45B9E" w:rsidP="007B7911">
      <w:pPr>
        <w:pStyle w:val="11"/>
        <w:keepLines/>
        <w:numPr>
          <w:ilvl w:val="0"/>
          <w:numId w:val="30"/>
        </w:numPr>
        <w:spacing w:before="0" w:after="0" w:line="360" w:lineRule="auto"/>
        <w:rPr>
          <w:rFonts w:ascii="David" w:hAnsi="David" w:cs="David"/>
        </w:rPr>
      </w:pPr>
      <w:r w:rsidRPr="00E24A02">
        <w:rPr>
          <w:rFonts w:ascii="David" w:hAnsi="David" w:cs="David"/>
          <w:rtl/>
        </w:rPr>
        <w:t xml:space="preserve">תיאור </w:t>
      </w:r>
      <w:proofErr w:type="spellStart"/>
      <w:r w:rsidRPr="00E24A02">
        <w:rPr>
          <w:rFonts w:ascii="David" w:hAnsi="David" w:cs="David"/>
          <w:rtl/>
        </w:rPr>
        <w:t>הפרוייקט</w:t>
      </w:r>
      <w:proofErr w:type="spellEnd"/>
      <w:r w:rsidRPr="00E24A02">
        <w:rPr>
          <w:rFonts w:ascii="David" w:hAnsi="David" w:cs="David"/>
          <w:rtl/>
        </w:rPr>
        <w:t xml:space="preserve"> והיקפו</w:t>
      </w:r>
    </w:p>
    <w:p w14:paraId="3FD48D27" w14:textId="77777777" w:rsidR="003D7BAF" w:rsidRPr="00C01D86" w:rsidRDefault="003D7BAF" w:rsidP="00510F12">
      <w:pPr>
        <w:keepNext/>
        <w:keepLines/>
        <w:numPr>
          <w:ilvl w:val="1"/>
          <w:numId w:val="30"/>
        </w:numPr>
        <w:rPr>
          <w:rFonts w:ascii="David" w:hAnsi="David"/>
          <w:b/>
          <w:bCs/>
          <w:sz w:val="28"/>
          <w:lang w:eastAsia="x-none"/>
        </w:rPr>
      </w:pPr>
      <w:r w:rsidRPr="00C01D86">
        <w:rPr>
          <w:rFonts w:ascii="David" w:hAnsi="David"/>
          <w:b/>
          <w:bCs/>
          <w:sz w:val="28"/>
          <w:rtl/>
          <w:lang w:eastAsia="x-none"/>
        </w:rPr>
        <w:t>רקע</w:t>
      </w:r>
    </w:p>
    <w:p w14:paraId="7E5AFE8F" w14:textId="2FC2C618" w:rsidR="001E7109" w:rsidRPr="00D277C3" w:rsidRDefault="001E7109" w:rsidP="00510F12">
      <w:pPr>
        <w:keepNext/>
        <w:keepLines/>
        <w:widowControl w:val="0"/>
        <w:numPr>
          <w:ilvl w:val="2"/>
          <w:numId w:val="30"/>
        </w:numPr>
        <w:ind w:left="1225" w:hanging="505"/>
        <w:rPr>
          <w:sz w:val="22"/>
          <w:rtl/>
          <w:lang w:eastAsia="en-US"/>
        </w:rPr>
      </w:pPr>
      <w:r w:rsidRPr="001E7109">
        <w:rPr>
          <w:rFonts w:hint="cs"/>
          <w:sz w:val="22"/>
          <w:rtl/>
          <w:lang w:eastAsia="en-US"/>
        </w:rPr>
        <w:t xml:space="preserve">משרד החינוך מעוניין בקבלת שירותי בלדרות ושירותי דואר שליחים הכוללים מסירה אישית של פריטי משלוח שונים לנמענים וזאת עבור יחידות במשרד </w:t>
      </w:r>
      <w:r w:rsidR="00DE7493" w:rsidRPr="001E7109">
        <w:rPr>
          <w:rFonts w:hint="cs"/>
          <w:sz w:val="22"/>
          <w:rtl/>
          <w:lang w:eastAsia="en-US"/>
        </w:rPr>
        <w:t>המצוי</w:t>
      </w:r>
      <w:r w:rsidR="00DE7493">
        <w:rPr>
          <w:rFonts w:hint="cs"/>
          <w:sz w:val="22"/>
          <w:rtl/>
          <w:lang w:eastAsia="en-US"/>
        </w:rPr>
        <w:t>ות</w:t>
      </w:r>
      <w:r w:rsidR="00DE7493" w:rsidRPr="001E7109">
        <w:rPr>
          <w:rFonts w:hint="cs"/>
          <w:sz w:val="22"/>
          <w:rtl/>
          <w:lang w:eastAsia="en-US"/>
        </w:rPr>
        <w:t xml:space="preserve"> </w:t>
      </w:r>
      <w:r w:rsidRPr="001E7109">
        <w:rPr>
          <w:rFonts w:hint="cs"/>
          <w:sz w:val="22"/>
          <w:rtl/>
          <w:lang w:eastAsia="en-US"/>
        </w:rPr>
        <w:t xml:space="preserve">באזורים שונים בארץ. </w:t>
      </w:r>
    </w:p>
    <w:p w14:paraId="03E4B3DB" w14:textId="691E35BA" w:rsidR="001E7109" w:rsidRDefault="001E7109" w:rsidP="00510F12">
      <w:pPr>
        <w:keepNext/>
        <w:keepLines/>
        <w:widowControl w:val="0"/>
        <w:numPr>
          <w:ilvl w:val="2"/>
          <w:numId w:val="30"/>
        </w:numPr>
        <w:ind w:left="1225" w:hanging="505"/>
        <w:rPr>
          <w:sz w:val="22"/>
          <w:lang w:eastAsia="en-US"/>
        </w:rPr>
      </w:pPr>
      <w:r w:rsidRPr="001E7109">
        <w:rPr>
          <w:rFonts w:hint="cs"/>
          <w:sz w:val="22"/>
          <w:rtl/>
          <w:lang w:eastAsia="en-US"/>
        </w:rPr>
        <w:t>השליחויות שיבוצעו יהיו עירוני</w:t>
      </w:r>
      <w:r>
        <w:rPr>
          <w:rFonts w:hint="cs"/>
          <w:sz w:val="22"/>
          <w:rtl/>
          <w:lang w:eastAsia="en-US"/>
        </w:rPr>
        <w:t>ות</w:t>
      </w:r>
      <w:r w:rsidRPr="001E7109">
        <w:rPr>
          <w:rFonts w:hint="cs"/>
          <w:sz w:val="22"/>
          <w:rtl/>
          <w:lang w:eastAsia="en-US"/>
        </w:rPr>
        <w:t xml:space="preserve"> או בינעירוני</w:t>
      </w:r>
      <w:r>
        <w:rPr>
          <w:rFonts w:hint="cs"/>
          <w:sz w:val="22"/>
          <w:rtl/>
          <w:lang w:eastAsia="en-US"/>
        </w:rPr>
        <w:t>ות</w:t>
      </w:r>
      <w:r w:rsidRPr="001E7109">
        <w:rPr>
          <w:rFonts w:hint="cs"/>
          <w:sz w:val="22"/>
          <w:rtl/>
          <w:lang w:eastAsia="en-US"/>
        </w:rPr>
        <w:t>.</w:t>
      </w:r>
    </w:p>
    <w:p w14:paraId="2835C739" w14:textId="77777777" w:rsidR="007B7911" w:rsidRPr="00F65F1A" w:rsidRDefault="007B7911" w:rsidP="00F65F1A">
      <w:pPr>
        <w:keepNext/>
        <w:keepLines/>
        <w:widowControl w:val="0"/>
        <w:numPr>
          <w:ilvl w:val="2"/>
          <w:numId w:val="30"/>
        </w:numPr>
        <w:ind w:left="1225" w:hanging="505"/>
        <w:rPr>
          <w:sz w:val="22"/>
          <w:lang w:eastAsia="en-US"/>
        </w:rPr>
      </w:pPr>
      <w:r w:rsidRPr="00F65F1A">
        <w:rPr>
          <w:rFonts w:hint="cs"/>
          <w:sz w:val="22"/>
          <w:rtl/>
          <w:lang w:eastAsia="en-US"/>
        </w:rPr>
        <w:t>הספק הזוכה יידרש לבצע את השירותים הבאים:</w:t>
      </w:r>
    </w:p>
    <w:p w14:paraId="3228AD73" w14:textId="77777777" w:rsidR="007B7911" w:rsidRPr="00F65F1A" w:rsidRDefault="007B7911" w:rsidP="00F65F1A">
      <w:pPr>
        <w:keepNext/>
        <w:keepLines/>
        <w:numPr>
          <w:ilvl w:val="3"/>
          <w:numId w:val="30"/>
        </w:numPr>
        <w:ind w:left="1842" w:hanging="789"/>
        <w:rPr>
          <w:rFonts w:ascii="David" w:hAnsi="David"/>
          <w:sz w:val="28"/>
          <w:lang w:eastAsia="x-none"/>
        </w:rPr>
      </w:pPr>
      <w:r w:rsidRPr="00F65F1A">
        <w:rPr>
          <w:rFonts w:ascii="David" w:hAnsi="David" w:hint="cs"/>
          <w:sz w:val="28"/>
          <w:rtl/>
          <w:lang w:eastAsia="x-none"/>
        </w:rPr>
        <w:t xml:space="preserve"> דואר נכנס - איסוף שקי דואר נכנס מקופת בית המיון של הדואר והעברתם ליחידות הדואר במטה ומחוזות המשרד.</w:t>
      </w:r>
    </w:p>
    <w:p w14:paraId="5D92E327" w14:textId="77777777" w:rsidR="007B7911" w:rsidRPr="00F65F1A" w:rsidRDefault="007B7911" w:rsidP="00F65F1A">
      <w:pPr>
        <w:keepNext/>
        <w:keepLines/>
        <w:numPr>
          <w:ilvl w:val="3"/>
          <w:numId w:val="30"/>
        </w:numPr>
        <w:ind w:left="1842" w:hanging="789"/>
        <w:rPr>
          <w:rFonts w:ascii="David" w:hAnsi="David"/>
          <w:sz w:val="28"/>
          <w:lang w:eastAsia="x-none"/>
        </w:rPr>
      </w:pPr>
      <w:r w:rsidRPr="00F65F1A">
        <w:rPr>
          <w:rFonts w:ascii="David" w:hAnsi="David" w:hint="cs"/>
          <w:sz w:val="28"/>
          <w:rtl/>
          <w:lang w:eastAsia="x-none"/>
        </w:rPr>
        <w:lastRenderedPageBreak/>
        <w:t xml:space="preserve"> דואר יוצא - איסוף שקי דואר יוצא מיחידות הדואר במטה ומחוזות המשרד והעברתם לקופת בית המיון של הדואר. איסוף שקי הדואר מתבצע בכל יחידה פעם ביום בכל יום עבודה.</w:t>
      </w:r>
    </w:p>
    <w:p w14:paraId="672128DB" w14:textId="62DF55C3" w:rsidR="007B7911" w:rsidRDefault="007B7911" w:rsidP="00F65F1A">
      <w:pPr>
        <w:keepNext/>
        <w:keepLines/>
        <w:numPr>
          <w:ilvl w:val="3"/>
          <w:numId w:val="30"/>
        </w:numPr>
        <w:ind w:left="1842" w:hanging="789"/>
        <w:rPr>
          <w:rFonts w:ascii="David" w:hAnsi="David"/>
          <w:sz w:val="28"/>
          <w:lang w:eastAsia="x-none"/>
        </w:rPr>
      </w:pPr>
      <w:r w:rsidRPr="00F65F1A">
        <w:rPr>
          <w:rFonts w:ascii="David" w:hAnsi="David" w:hint="cs"/>
          <w:sz w:val="28"/>
          <w:rtl/>
          <w:lang w:eastAsia="x-none"/>
        </w:rPr>
        <w:t xml:space="preserve"> העברת חבילות - איסוף חבילות במשקל גבוה מיחידות המשרד והעברתן לנמענים חיצוניים ישירות.</w:t>
      </w:r>
    </w:p>
    <w:p w14:paraId="306902CE" w14:textId="77777777" w:rsidR="001E7109" w:rsidRPr="001E7109" w:rsidRDefault="001E7109" w:rsidP="00510F12">
      <w:pPr>
        <w:keepNext/>
        <w:keepLines/>
        <w:numPr>
          <w:ilvl w:val="1"/>
          <w:numId w:val="30"/>
        </w:numPr>
        <w:rPr>
          <w:rFonts w:ascii="David" w:hAnsi="David"/>
          <w:b/>
          <w:bCs/>
          <w:sz w:val="28"/>
          <w:lang w:eastAsia="x-none"/>
        </w:rPr>
      </w:pPr>
      <w:r w:rsidRPr="001E7109">
        <w:rPr>
          <w:rFonts w:ascii="David" w:hAnsi="David" w:hint="cs"/>
          <w:b/>
          <w:bCs/>
          <w:sz w:val="28"/>
          <w:rtl/>
          <w:lang w:eastAsia="x-none"/>
        </w:rPr>
        <w:t>הפעלת מוקד הזמנות</w:t>
      </w:r>
    </w:p>
    <w:p w14:paraId="7BB5C601" w14:textId="77777777" w:rsidR="001E7109" w:rsidRPr="001E7109" w:rsidRDefault="001E7109" w:rsidP="00510F12">
      <w:pPr>
        <w:keepNext/>
        <w:keepLines/>
        <w:widowControl w:val="0"/>
        <w:numPr>
          <w:ilvl w:val="2"/>
          <w:numId w:val="30"/>
        </w:numPr>
        <w:ind w:left="1225" w:hanging="505"/>
        <w:rPr>
          <w:sz w:val="22"/>
          <w:lang w:eastAsia="en-US"/>
        </w:rPr>
      </w:pPr>
      <w:r w:rsidRPr="001E7109">
        <w:rPr>
          <w:rFonts w:hint="cs"/>
          <w:sz w:val="22"/>
          <w:rtl/>
          <w:lang w:eastAsia="en-US"/>
        </w:rPr>
        <w:t>על הקבלן להפעיל מוקד הזמנות אליו המשרד יבצע הזמנות לקבלת שירותי הבלדרות .</w:t>
      </w:r>
    </w:p>
    <w:p w14:paraId="6E7732D2" w14:textId="77777777" w:rsidR="001E7109" w:rsidRPr="001E7109" w:rsidRDefault="001E7109" w:rsidP="00510F12">
      <w:pPr>
        <w:keepNext/>
        <w:keepLines/>
        <w:widowControl w:val="0"/>
        <w:numPr>
          <w:ilvl w:val="2"/>
          <w:numId w:val="30"/>
        </w:numPr>
        <w:ind w:left="1225" w:hanging="505"/>
        <w:rPr>
          <w:sz w:val="22"/>
          <w:rtl/>
          <w:lang w:eastAsia="en-US"/>
        </w:rPr>
      </w:pPr>
      <w:r w:rsidRPr="001E7109">
        <w:rPr>
          <w:rFonts w:hint="cs"/>
          <w:sz w:val="22"/>
          <w:rtl/>
          <w:lang w:eastAsia="en-US"/>
        </w:rPr>
        <w:t>המוקד יופעל בימי ראשון ועד יום חמישי בין השעות 08:00 ועד 16:30.</w:t>
      </w:r>
    </w:p>
    <w:p w14:paraId="1C1EFE64" w14:textId="77777777" w:rsidR="001E7109" w:rsidRPr="001E7109" w:rsidRDefault="001E7109" w:rsidP="00510F12">
      <w:pPr>
        <w:keepNext/>
        <w:keepLines/>
        <w:widowControl w:val="0"/>
        <w:numPr>
          <w:ilvl w:val="2"/>
          <w:numId w:val="30"/>
        </w:numPr>
        <w:ind w:left="1225" w:hanging="505"/>
        <w:rPr>
          <w:sz w:val="22"/>
          <w:lang w:eastAsia="en-US"/>
        </w:rPr>
      </w:pPr>
      <w:r w:rsidRPr="001E7109">
        <w:rPr>
          <w:rFonts w:hint="cs"/>
          <w:sz w:val="22"/>
          <w:rtl/>
          <w:lang w:eastAsia="en-US"/>
        </w:rPr>
        <w:t>הפנייה למוקד תתבצע באמצעות אתר הזמנות של הקבלן או באמצעות פנייה טלפונית.</w:t>
      </w:r>
    </w:p>
    <w:p w14:paraId="086BAD60" w14:textId="77777777" w:rsidR="001E7109" w:rsidRPr="001E7109" w:rsidRDefault="001E7109" w:rsidP="00510F12">
      <w:pPr>
        <w:keepNext/>
        <w:keepLines/>
        <w:widowControl w:val="0"/>
        <w:numPr>
          <w:ilvl w:val="2"/>
          <w:numId w:val="30"/>
        </w:numPr>
        <w:ind w:left="1225" w:hanging="505"/>
        <w:rPr>
          <w:sz w:val="22"/>
          <w:lang w:eastAsia="en-US"/>
        </w:rPr>
      </w:pPr>
      <w:r w:rsidRPr="001E7109">
        <w:rPr>
          <w:rFonts w:hint="cs"/>
          <w:sz w:val="22"/>
          <w:rtl/>
          <w:lang w:eastAsia="en-US"/>
        </w:rPr>
        <w:t>על הקבלן לתעד כל פנייה להזמנה שירות ויתעד את מועדי קבלת ההזמנה ומועדי מסירת הפריט ליעד כנדרש.</w:t>
      </w:r>
    </w:p>
    <w:p w14:paraId="24E9BEDB" w14:textId="77777777" w:rsidR="001E7109" w:rsidRPr="001E7109" w:rsidRDefault="001E7109" w:rsidP="00510F12">
      <w:pPr>
        <w:keepNext/>
        <w:keepLines/>
        <w:widowControl w:val="0"/>
        <w:numPr>
          <w:ilvl w:val="2"/>
          <w:numId w:val="30"/>
        </w:numPr>
        <w:ind w:left="1225" w:hanging="505"/>
        <w:rPr>
          <w:sz w:val="22"/>
          <w:rtl/>
          <w:lang w:eastAsia="en-US"/>
        </w:rPr>
      </w:pPr>
      <w:r w:rsidRPr="001E7109">
        <w:rPr>
          <w:rFonts w:hint="cs"/>
          <w:sz w:val="22"/>
          <w:rtl/>
          <w:lang w:eastAsia="en-US"/>
        </w:rPr>
        <w:t xml:space="preserve">על הקבלן לעדכן את המשרד בכל מקרה של עיכוב במסירת הפריט. </w:t>
      </w:r>
    </w:p>
    <w:p w14:paraId="0DE4CA21" w14:textId="77777777" w:rsidR="001E7109" w:rsidRPr="001E7109" w:rsidRDefault="001E7109" w:rsidP="00510F12">
      <w:pPr>
        <w:keepNext/>
        <w:keepLines/>
        <w:numPr>
          <w:ilvl w:val="1"/>
          <w:numId w:val="30"/>
        </w:numPr>
        <w:rPr>
          <w:rFonts w:ascii="David" w:hAnsi="David"/>
          <w:b/>
          <w:bCs/>
          <w:sz w:val="28"/>
          <w:lang w:eastAsia="x-none"/>
        </w:rPr>
      </w:pPr>
      <w:r w:rsidRPr="001E7109">
        <w:rPr>
          <w:rFonts w:ascii="David" w:hAnsi="David" w:hint="cs"/>
          <w:b/>
          <w:bCs/>
          <w:sz w:val="28"/>
          <w:rtl/>
          <w:lang w:eastAsia="x-none"/>
        </w:rPr>
        <w:t>מועדי ביצוע השליחויות</w:t>
      </w:r>
    </w:p>
    <w:p w14:paraId="1A060CA9" w14:textId="77777777" w:rsidR="001E7109" w:rsidRPr="001E7109" w:rsidRDefault="001E7109" w:rsidP="00510F12">
      <w:pPr>
        <w:keepNext/>
        <w:keepLines/>
        <w:widowControl w:val="0"/>
        <w:numPr>
          <w:ilvl w:val="2"/>
          <w:numId w:val="30"/>
        </w:numPr>
        <w:ind w:left="1225" w:hanging="505"/>
        <w:rPr>
          <w:sz w:val="22"/>
          <w:lang w:eastAsia="en-US"/>
        </w:rPr>
      </w:pPr>
      <w:r w:rsidRPr="001E7109">
        <w:rPr>
          <w:rFonts w:hint="cs"/>
          <w:sz w:val="22"/>
          <w:rtl/>
          <w:lang w:eastAsia="en-US"/>
        </w:rPr>
        <w:t>השליחויות יתבצעו מנקודות המוצא  ליעדים שונים וזאת כמפורט  בהמשך.</w:t>
      </w:r>
    </w:p>
    <w:p w14:paraId="76C89351" w14:textId="77777777" w:rsidR="001E7109" w:rsidRPr="001E7109" w:rsidRDefault="001E7109" w:rsidP="00510F12">
      <w:pPr>
        <w:keepNext/>
        <w:keepLines/>
        <w:widowControl w:val="0"/>
        <w:numPr>
          <w:ilvl w:val="2"/>
          <w:numId w:val="30"/>
        </w:numPr>
        <w:ind w:left="1225" w:hanging="505"/>
        <w:rPr>
          <w:sz w:val="22"/>
          <w:lang w:eastAsia="en-US"/>
        </w:rPr>
      </w:pPr>
      <w:r w:rsidRPr="001E7109">
        <w:rPr>
          <w:rFonts w:hint="cs"/>
          <w:sz w:val="22"/>
          <w:rtl/>
          <w:lang w:eastAsia="en-US"/>
        </w:rPr>
        <w:t>כאשר היעד הוא מוסד חינוך פריט המשלוח יימסר במסירה אישית בין השעות: 08:00 - 13:00</w:t>
      </w:r>
    </w:p>
    <w:p w14:paraId="349A874E" w14:textId="77777777" w:rsidR="001E7109" w:rsidRPr="001E7109" w:rsidRDefault="001E7109" w:rsidP="00510F12">
      <w:pPr>
        <w:keepNext/>
        <w:keepLines/>
        <w:widowControl w:val="0"/>
        <w:numPr>
          <w:ilvl w:val="2"/>
          <w:numId w:val="30"/>
        </w:numPr>
        <w:ind w:left="1225" w:hanging="505"/>
        <w:rPr>
          <w:sz w:val="22"/>
          <w:rtl/>
          <w:lang w:eastAsia="en-US"/>
        </w:rPr>
      </w:pPr>
      <w:r w:rsidRPr="001E7109">
        <w:rPr>
          <w:rFonts w:hint="cs"/>
          <w:sz w:val="22"/>
          <w:rtl/>
          <w:lang w:eastAsia="en-US"/>
        </w:rPr>
        <w:t xml:space="preserve">כאשר היעד אינו מוסד חינוך פריט המשלוח יימסר במסירה אישית בין השעות: 08:00 - 15:00 </w:t>
      </w:r>
    </w:p>
    <w:p w14:paraId="7C1C17AB" w14:textId="4DC98A54" w:rsidR="00AC7C97" w:rsidRPr="00781A67" w:rsidRDefault="00AC7C97" w:rsidP="00510F12">
      <w:pPr>
        <w:keepNext/>
        <w:keepLines/>
        <w:widowControl w:val="0"/>
        <w:numPr>
          <w:ilvl w:val="2"/>
          <w:numId w:val="30"/>
        </w:numPr>
        <w:ind w:left="1225" w:hanging="505"/>
        <w:rPr>
          <w:rFonts w:ascii="David" w:hAnsi="David"/>
          <w:sz w:val="22"/>
          <w:lang w:eastAsia="en-US"/>
        </w:rPr>
      </w:pPr>
      <w:r w:rsidRPr="00781A67">
        <w:rPr>
          <w:rFonts w:ascii="David" w:hAnsi="David" w:hint="eastAsia"/>
          <w:sz w:val="22"/>
          <w:rtl/>
          <w:lang w:eastAsia="en-US"/>
        </w:rPr>
        <w:t>השירותים</w:t>
      </w:r>
      <w:r w:rsidRPr="00781A67">
        <w:rPr>
          <w:rFonts w:ascii="David" w:hAnsi="David"/>
          <w:sz w:val="22"/>
          <w:rtl/>
          <w:lang w:eastAsia="en-US"/>
        </w:rPr>
        <w:t xml:space="preserve"> </w:t>
      </w:r>
      <w:r w:rsidRPr="00781A67">
        <w:rPr>
          <w:rFonts w:ascii="David" w:hAnsi="David" w:hint="eastAsia"/>
          <w:sz w:val="22"/>
          <w:rtl/>
          <w:lang w:eastAsia="en-US"/>
        </w:rPr>
        <w:t>יבוצעו</w:t>
      </w:r>
      <w:r w:rsidRPr="00781A67">
        <w:rPr>
          <w:rFonts w:ascii="David" w:hAnsi="David"/>
          <w:sz w:val="22"/>
          <w:rtl/>
          <w:lang w:eastAsia="en-US"/>
        </w:rPr>
        <w:t xml:space="preserve"> </w:t>
      </w:r>
      <w:r w:rsidRPr="00781A67">
        <w:rPr>
          <w:rFonts w:ascii="David" w:hAnsi="David" w:hint="eastAsia"/>
          <w:sz w:val="22"/>
          <w:rtl/>
          <w:lang w:eastAsia="en-US"/>
        </w:rPr>
        <w:t>בימי</w:t>
      </w:r>
      <w:r w:rsidRPr="00781A67">
        <w:rPr>
          <w:rFonts w:ascii="David" w:hAnsi="David"/>
          <w:sz w:val="22"/>
          <w:rtl/>
          <w:lang w:eastAsia="en-US"/>
        </w:rPr>
        <w:t xml:space="preserve"> </w:t>
      </w:r>
      <w:r w:rsidRPr="00781A67">
        <w:rPr>
          <w:rFonts w:ascii="David" w:hAnsi="David" w:hint="eastAsia"/>
          <w:sz w:val="22"/>
          <w:rtl/>
          <w:lang w:eastAsia="en-US"/>
        </w:rPr>
        <w:t>חול</w:t>
      </w:r>
      <w:r w:rsidRPr="00781A67">
        <w:rPr>
          <w:rFonts w:ascii="David" w:hAnsi="David"/>
          <w:sz w:val="22"/>
          <w:rtl/>
          <w:lang w:eastAsia="en-US"/>
        </w:rPr>
        <w:t xml:space="preserve"> </w:t>
      </w:r>
      <w:r w:rsidRPr="00781A67">
        <w:rPr>
          <w:rFonts w:ascii="David" w:hAnsi="David" w:hint="eastAsia"/>
          <w:sz w:val="22"/>
          <w:rtl/>
          <w:lang w:eastAsia="en-US"/>
        </w:rPr>
        <w:t>למעט</w:t>
      </w:r>
      <w:r w:rsidRPr="00781A67">
        <w:rPr>
          <w:rFonts w:ascii="David" w:hAnsi="David"/>
          <w:sz w:val="22"/>
          <w:rtl/>
          <w:lang w:eastAsia="en-US"/>
        </w:rPr>
        <w:t xml:space="preserve"> </w:t>
      </w:r>
      <w:r w:rsidRPr="00781A67">
        <w:rPr>
          <w:rFonts w:ascii="David" w:hAnsi="David" w:hint="eastAsia"/>
          <w:sz w:val="22"/>
          <w:rtl/>
          <w:lang w:eastAsia="en-US"/>
        </w:rPr>
        <w:t>האמור</w:t>
      </w:r>
      <w:r w:rsidRPr="00781A67">
        <w:rPr>
          <w:rFonts w:ascii="David" w:hAnsi="David"/>
          <w:sz w:val="22"/>
          <w:rtl/>
          <w:lang w:eastAsia="en-US"/>
        </w:rPr>
        <w:t xml:space="preserve"> </w:t>
      </w:r>
      <w:r w:rsidRPr="00781A67">
        <w:rPr>
          <w:rFonts w:ascii="David" w:hAnsi="David" w:hint="eastAsia"/>
          <w:sz w:val="22"/>
          <w:rtl/>
          <w:lang w:eastAsia="en-US"/>
        </w:rPr>
        <w:t>בסעי</w:t>
      </w:r>
      <w:r w:rsidR="00D94B15" w:rsidRPr="00781A67">
        <w:rPr>
          <w:rFonts w:ascii="David" w:hAnsi="David" w:hint="eastAsia"/>
          <w:sz w:val="22"/>
          <w:rtl/>
          <w:lang w:eastAsia="en-US"/>
        </w:rPr>
        <w:t>ף</w:t>
      </w:r>
      <w:r w:rsidR="00D94B15" w:rsidRPr="00781A67">
        <w:rPr>
          <w:rFonts w:ascii="David" w:hAnsi="David"/>
          <w:sz w:val="22"/>
          <w:rtl/>
          <w:lang w:eastAsia="en-US"/>
        </w:rPr>
        <w:t xml:space="preserve"> </w:t>
      </w:r>
      <w:r w:rsidR="00D94B15" w:rsidRPr="00781A67">
        <w:rPr>
          <w:rFonts w:ascii="David" w:hAnsi="David"/>
          <w:sz w:val="22"/>
          <w:rtl/>
          <w:lang w:eastAsia="en-US"/>
        </w:rPr>
        <w:fldChar w:fldCharType="begin"/>
      </w:r>
      <w:r w:rsidR="00D94B15" w:rsidRPr="00781A67">
        <w:rPr>
          <w:rFonts w:ascii="David" w:hAnsi="David"/>
          <w:sz w:val="22"/>
          <w:rtl/>
          <w:lang w:eastAsia="en-US"/>
        </w:rPr>
        <w:instrText xml:space="preserve"> </w:instrText>
      </w:r>
      <w:r w:rsidR="00D94B15" w:rsidRPr="00781A67">
        <w:rPr>
          <w:rFonts w:ascii="David" w:hAnsi="David"/>
          <w:sz w:val="22"/>
          <w:lang w:eastAsia="en-US"/>
        </w:rPr>
        <w:instrText>REF</w:instrText>
      </w:r>
      <w:r w:rsidR="00D94B15" w:rsidRPr="00781A67">
        <w:rPr>
          <w:rFonts w:ascii="David" w:hAnsi="David"/>
          <w:sz w:val="22"/>
          <w:rtl/>
          <w:lang w:eastAsia="en-US"/>
        </w:rPr>
        <w:instrText xml:space="preserve"> _</w:instrText>
      </w:r>
      <w:r w:rsidR="00D94B15" w:rsidRPr="00781A67">
        <w:rPr>
          <w:rFonts w:ascii="David" w:hAnsi="David"/>
          <w:sz w:val="22"/>
          <w:lang w:eastAsia="en-US"/>
        </w:rPr>
        <w:instrText>Ref89162096 \r \h</w:instrText>
      </w:r>
      <w:r w:rsidR="00D94B15" w:rsidRPr="00781A67">
        <w:rPr>
          <w:rFonts w:ascii="David" w:hAnsi="David"/>
          <w:sz w:val="22"/>
          <w:rtl/>
          <w:lang w:eastAsia="en-US"/>
        </w:rPr>
        <w:instrText xml:space="preserve"> </w:instrText>
      </w:r>
      <w:r w:rsidR="00D94B15">
        <w:rPr>
          <w:rFonts w:ascii="David" w:hAnsi="David"/>
          <w:sz w:val="22"/>
          <w:rtl/>
          <w:lang w:eastAsia="en-US"/>
        </w:rPr>
        <w:instrText xml:space="preserve"> \* </w:instrText>
      </w:r>
      <w:r w:rsidR="00D94B15">
        <w:rPr>
          <w:rFonts w:ascii="David" w:hAnsi="David"/>
          <w:sz w:val="22"/>
          <w:lang w:eastAsia="en-US"/>
        </w:rPr>
        <w:instrText>MERGEFORMAT</w:instrText>
      </w:r>
      <w:r w:rsidR="00D94B15">
        <w:rPr>
          <w:rFonts w:ascii="David" w:hAnsi="David"/>
          <w:sz w:val="22"/>
          <w:rtl/>
          <w:lang w:eastAsia="en-US"/>
        </w:rPr>
        <w:instrText xml:space="preserve"> </w:instrText>
      </w:r>
      <w:r w:rsidR="00D94B15" w:rsidRPr="00781A67">
        <w:rPr>
          <w:rFonts w:ascii="David" w:hAnsi="David"/>
          <w:sz w:val="22"/>
          <w:rtl/>
          <w:lang w:eastAsia="en-US"/>
        </w:rPr>
      </w:r>
      <w:r w:rsidR="00D94B15" w:rsidRPr="00781A67">
        <w:rPr>
          <w:rFonts w:ascii="David" w:hAnsi="David"/>
          <w:sz w:val="22"/>
          <w:rtl/>
          <w:lang w:eastAsia="en-US"/>
        </w:rPr>
        <w:fldChar w:fldCharType="separate"/>
      </w:r>
      <w:r w:rsidR="00D94B15" w:rsidRPr="00781A67">
        <w:rPr>
          <w:rFonts w:ascii="David" w:hAnsi="David"/>
          <w:sz w:val="22"/>
          <w:cs/>
          <w:lang w:eastAsia="en-US"/>
        </w:rPr>
        <w:t>‎</w:t>
      </w:r>
      <w:r w:rsidR="00D94B15" w:rsidRPr="00781A67">
        <w:rPr>
          <w:rFonts w:ascii="David" w:hAnsi="David"/>
          <w:sz w:val="22"/>
          <w:lang w:eastAsia="en-US"/>
        </w:rPr>
        <w:t>4.3.5.3</w:t>
      </w:r>
      <w:r w:rsidR="00D94B15" w:rsidRPr="00781A67">
        <w:rPr>
          <w:rFonts w:ascii="David" w:hAnsi="David"/>
          <w:sz w:val="22"/>
          <w:rtl/>
          <w:lang w:eastAsia="en-US"/>
        </w:rPr>
        <w:fldChar w:fldCharType="end"/>
      </w:r>
      <w:r w:rsidRPr="00781A67">
        <w:rPr>
          <w:rFonts w:ascii="David" w:hAnsi="David"/>
          <w:sz w:val="22"/>
          <w:rtl/>
          <w:lang w:eastAsia="en-US"/>
        </w:rPr>
        <w:t xml:space="preserve"> להלן</w:t>
      </w:r>
    </w:p>
    <w:p w14:paraId="302E76EA" w14:textId="0996E000" w:rsidR="001E7109" w:rsidRPr="001E7109" w:rsidRDefault="001E7109" w:rsidP="00510F12">
      <w:pPr>
        <w:keepNext/>
        <w:keepLines/>
        <w:widowControl w:val="0"/>
        <w:numPr>
          <w:ilvl w:val="2"/>
          <w:numId w:val="30"/>
        </w:numPr>
        <w:ind w:left="1225" w:hanging="505"/>
        <w:rPr>
          <w:sz w:val="22"/>
          <w:lang w:eastAsia="en-US"/>
        </w:rPr>
      </w:pPr>
      <w:r w:rsidRPr="001E7109">
        <w:rPr>
          <w:rFonts w:hint="cs"/>
          <w:sz w:val="22"/>
          <w:rtl/>
          <w:lang w:eastAsia="en-US"/>
        </w:rPr>
        <w:t>פריטי המשלוח ימסרו במסירה אישית וזאת ממועד הפנייה למוקד וביצוע ההזמנה, עפ"י לוחות הזמנים הבאים:</w:t>
      </w:r>
    </w:p>
    <w:p w14:paraId="5986EB08" w14:textId="77777777" w:rsidR="00C7338C" w:rsidRPr="00C7338C" w:rsidRDefault="00C7338C" w:rsidP="00510F12">
      <w:pPr>
        <w:keepNext/>
        <w:keepLines/>
        <w:numPr>
          <w:ilvl w:val="3"/>
          <w:numId w:val="30"/>
        </w:numPr>
        <w:ind w:left="1842" w:hanging="789"/>
        <w:rPr>
          <w:rFonts w:ascii="David" w:hAnsi="David"/>
          <w:sz w:val="28"/>
          <w:lang w:eastAsia="x-none"/>
        </w:rPr>
      </w:pPr>
      <w:r w:rsidRPr="00C7338C">
        <w:rPr>
          <w:rFonts w:ascii="David" w:hAnsi="David" w:hint="cs"/>
          <w:sz w:val="28"/>
          <w:rtl/>
          <w:lang w:eastAsia="x-none"/>
        </w:rPr>
        <w:t xml:space="preserve">שק דואר ו/או מעטפה ו/או חבילה במשלוח עירוני </w:t>
      </w:r>
      <w:r w:rsidRPr="00C7338C">
        <w:rPr>
          <w:rFonts w:ascii="David" w:hAnsi="David"/>
          <w:sz w:val="28"/>
          <w:rtl/>
          <w:lang w:eastAsia="x-none"/>
        </w:rPr>
        <w:t>–</w:t>
      </w:r>
      <w:r w:rsidRPr="00C7338C">
        <w:rPr>
          <w:rFonts w:ascii="David" w:hAnsi="David" w:hint="cs"/>
          <w:sz w:val="28"/>
          <w:rtl/>
          <w:lang w:eastAsia="x-none"/>
        </w:rPr>
        <w:t xml:space="preserve"> עד 3 שעות.</w:t>
      </w:r>
    </w:p>
    <w:p w14:paraId="27F368C0" w14:textId="48A35376" w:rsidR="00C7338C" w:rsidRPr="00C7338C" w:rsidRDefault="00C7338C" w:rsidP="00510F12">
      <w:pPr>
        <w:keepNext/>
        <w:keepLines/>
        <w:numPr>
          <w:ilvl w:val="3"/>
          <w:numId w:val="30"/>
        </w:numPr>
        <w:ind w:left="1842" w:hanging="789"/>
        <w:rPr>
          <w:rFonts w:ascii="David" w:hAnsi="David"/>
          <w:sz w:val="28"/>
          <w:lang w:eastAsia="x-none"/>
        </w:rPr>
      </w:pPr>
      <w:r w:rsidRPr="00C7338C">
        <w:rPr>
          <w:rFonts w:ascii="David" w:hAnsi="David" w:hint="cs"/>
          <w:sz w:val="28"/>
          <w:rtl/>
          <w:lang w:eastAsia="x-none"/>
        </w:rPr>
        <w:t xml:space="preserve"> מעטפה ו/או חבילה במשלוח בינעירוני דחוף </w:t>
      </w:r>
      <w:r w:rsidRPr="00C7338C">
        <w:rPr>
          <w:rFonts w:ascii="David" w:hAnsi="David"/>
          <w:sz w:val="28"/>
          <w:rtl/>
          <w:lang w:eastAsia="x-none"/>
        </w:rPr>
        <w:t>–</w:t>
      </w:r>
      <w:r w:rsidRPr="00C7338C">
        <w:rPr>
          <w:rFonts w:ascii="David" w:hAnsi="David" w:hint="cs"/>
          <w:sz w:val="28"/>
          <w:rtl/>
          <w:lang w:eastAsia="x-none"/>
        </w:rPr>
        <w:t xml:space="preserve"> כל עוד נאספה עד 12:00 בצהריים, הגעה ליעד עד לשעה 16:00</w:t>
      </w:r>
      <w:r w:rsidR="006B0328">
        <w:rPr>
          <w:rFonts w:ascii="David" w:hAnsi="David" w:hint="cs"/>
          <w:sz w:val="28"/>
          <w:rtl/>
          <w:lang w:eastAsia="x-none"/>
        </w:rPr>
        <w:t xml:space="preserve"> באותו היום</w:t>
      </w:r>
      <w:r w:rsidRPr="00C7338C">
        <w:rPr>
          <w:rFonts w:ascii="David" w:hAnsi="David" w:hint="cs"/>
          <w:sz w:val="28"/>
          <w:rtl/>
          <w:lang w:eastAsia="x-none"/>
        </w:rPr>
        <w:t xml:space="preserve">. </w:t>
      </w:r>
    </w:p>
    <w:p w14:paraId="4006553B" w14:textId="4349D7BB" w:rsidR="00C7338C" w:rsidRPr="00C7338C" w:rsidRDefault="00C7338C" w:rsidP="00510F12">
      <w:pPr>
        <w:keepNext/>
        <w:keepLines/>
        <w:numPr>
          <w:ilvl w:val="3"/>
          <w:numId w:val="30"/>
        </w:numPr>
        <w:ind w:left="1842" w:hanging="789"/>
        <w:rPr>
          <w:rFonts w:ascii="David" w:hAnsi="David"/>
          <w:sz w:val="28"/>
          <w:lang w:eastAsia="x-none"/>
        </w:rPr>
      </w:pPr>
      <w:bookmarkStart w:id="1" w:name="_Ref89162096"/>
      <w:r w:rsidRPr="00C7338C">
        <w:rPr>
          <w:rFonts w:ascii="David" w:hAnsi="David" w:hint="cs"/>
          <w:sz w:val="28"/>
          <w:rtl/>
          <w:lang w:eastAsia="x-none"/>
        </w:rPr>
        <w:t xml:space="preserve">מעטפה ו/או חבילה במשלוח בינעירוני בהול </w:t>
      </w:r>
      <w:r w:rsidRPr="00C7338C">
        <w:rPr>
          <w:rFonts w:ascii="David" w:hAnsi="David"/>
          <w:sz w:val="28"/>
          <w:rtl/>
          <w:lang w:eastAsia="x-none"/>
        </w:rPr>
        <w:t>–</w:t>
      </w:r>
      <w:r w:rsidRPr="00C7338C">
        <w:rPr>
          <w:rFonts w:ascii="David" w:hAnsi="David" w:hint="cs"/>
          <w:sz w:val="28"/>
          <w:rtl/>
          <w:lang w:eastAsia="x-none"/>
        </w:rPr>
        <w:t xml:space="preserve"> כל עוד נאספה </w:t>
      </w:r>
      <w:r w:rsidR="00AC7C97">
        <w:rPr>
          <w:rFonts w:ascii="David" w:hAnsi="David" w:hint="cs"/>
          <w:sz w:val="28"/>
          <w:rtl/>
          <w:lang w:eastAsia="x-none"/>
        </w:rPr>
        <w:t xml:space="preserve">ביום חול </w:t>
      </w:r>
      <w:r w:rsidRPr="00C7338C">
        <w:rPr>
          <w:rFonts w:ascii="David" w:hAnsi="David" w:hint="cs"/>
          <w:sz w:val="28"/>
          <w:rtl/>
          <w:lang w:eastAsia="x-none"/>
        </w:rPr>
        <w:t>עד 17:00 בצהריים, הגעה ליעד עד לשעה 21:00</w:t>
      </w:r>
      <w:r w:rsidR="006B0328">
        <w:rPr>
          <w:rFonts w:ascii="David" w:hAnsi="David" w:hint="cs"/>
          <w:sz w:val="28"/>
          <w:rtl/>
          <w:lang w:eastAsia="x-none"/>
        </w:rPr>
        <w:t xml:space="preserve"> באותו היום</w:t>
      </w:r>
      <w:r w:rsidR="00AC7C97">
        <w:rPr>
          <w:rFonts w:ascii="David" w:hAnsi="David" w:hint="cs"/>
          <w:sz w:val="28"/>
          <w:rtl/>
          <w:lang w:eastAsia="x-none"/>
        </w:rPr>
        <w:t>/ כל עוד נאספה ביום שישי עד לשעה 10:00 בבוקר, הגעה ליעד עד לשעה 14:00 באותו היום</w:t>
      </w:r>
      <w:r w:rsidRPr="00C7338C">
        <w:rPr>
          <w:rFonts w:ascii="David" w:hAnsi="David" w:hint="cs"/>
          <w:sz w:val="28"/>
          <w:rtl/>
          <w:lang w:eastAsia="x-none"/>
        </w:rPr>
        <w:t>.</w:t>
      </w:r>
      <w:bookmarkEnd w:id="1"/>
    </w:p>
    <w:p w14:paraId="4E009D36" w14:textId="77777777" w:rsidR="00C7338C" w:rsidRPr="00C7338C" w:rsidRDefault="00C7338C" w:rsidP="00510F12">
      <w:pPr>
        <w:keepNext/>
        <w:keepLines/>
        <w:numPr>
          <w:ilvl w:val="3"/>
          <w:numId w:val="30"/>
        </w:numPr>
        <w:ind w:left="1842" w:hanging="789"/>
        <w:rPr>
          <w:rFonts w:ascii="David" w:hAnsi="David"/>
          <w:sz w:val="28"/>
          <w:lang w:eastAsia="x-none"/>
        </w:rPr>
      </w:pPr>
      <w:r w:rsidRPr="00C7338C">
        <w:rPr>
          <w:rFonts w:ascii="David" w:hAnsi="David" w:hint="cs"/>
          <w:sz w:val="28"/>
          <w:rtl/>
          <w:lang w:eastAsia="x-none"/>
        </w:rPr>
        <w:t xml:space="preserve">מעטפה ו/או חבילה במשלוח בינעירוני רגיל </w:t>
      </w:r>
      <w:r w:rsidRPr="00C7338C">
        <w:rPr>
          <w:rFonts w:ascii="David" w:hAnsi="David"/>
          <w:sz w:val="28"/>
          <w:rtl/>
          <w:lang w:eastAsia="x-none"/>
        </w:rPr>
        <w:t>–</w:t>
      </w:r>
      <w:r w:rsidRPr="00C7338C">
        <w:rPr>
          <w:rFonts w:ascii="David" w:hAnsi="David" w:hint="cs"/>
          <w:sz w:val="28"/>
          <w:rtl/>
          <w:lang w:eastAsia="x-none"/>
        </w:rPr>
        <w:t xml:space="preserve"> עד 24 שעות.</w:t>
      </w:r>
    </w:p>
    <w:p w14:paraId="29D84F2E" w14:textId="77777777" w:rsidR="001E7109" w:rsidRPr="00C7338C" w:rsidRDefault="001E7109" w:rsidP="00510F12">
      <w:pPr>
        <w:keepNext/>
        <w:keepLines/>
        <w:widowControl w:val="0"/>
        <w:numPr>
          <w:ilvl w:val="2"/>
          <w:numId w:val="30"/>
        </w:numPr>
        <w:ind w:left="1225" w:hanging="505"/>
        <w:rPr>
          <w:sz w:val="22"/>
          <w:lang w:eastAsia="en-US"/>
        </w:rPr>
      </w:pPr>
      <w:r w:rsidRPr="00C7338C">
        <w:rPr>
          <w:rFonts w:hint="cs"/>
          <w:sz w:val="22"/>
          <w:rtl/>
          <w:lang w:eastAsia="en-US"/>
        </w:rPr>
        <w:t>עם קבלת ההזמנה הקבלן ישלח את השליח מטעמו לקבלת הפריטים למשלוח וזאת בכלי רכב המתאים לסוג הפריט, כמות הפריטים והמשקל מוערך של כל פריט בנפרד ושל כל הפריטים יחד .</w:t>
      </w:r>
    </w:p>
    <w:p w14:paraId="5D5D6363" w14:textId="5ABFA3A7" w:rsidR="001E7109" w:rsidRPr="00C7338C" w:rsidRDefault="001E7109" w:rsidP="00510F12">
      <w:pPr>
        <w:keepNext/>
        <w:keepLines/>
        <w:widowControl w:val="0"/>
        <w:numPr>
          <w:ilvl w:val="2"/>
          <w:numId w:val="30"/>
        </w:numPr>
        <w:ind w:left="1225" w:hanging="505"/>
        <w:rPr>
          <w:sz w:val="22"/>
          <w:lang w:eastAsia="en-US"/>
        </w:rPr>
      </w:pPr>
      <w:r w:rsidRPr="00C7338C">
        <w:rPr>
          <w:rFonts w:hint="cs"/>
          <w:sz w:val="22"/>
          <w:rtl/>
          <w:lang w:eastAsia="en-US"/>
        </w:rPr>
        <w:t xml:space="preserve">על הקבלן לצייד את השליח בתעודת משלוח עליה מודפסים פרטי השולח, פרטי הנמען, סוג פריט וזמן המסירה. </w:t>
      </w:r>
    </w:p>
    <w:p w14:paraId="2CFA25E1" w14:textId="65647D1E" w:rsidR="001E7109" w:rsidRPr="00C7338C" w:rsidRDefault="001E7109" w:rsidP="00510F12">
      <w:pPr>
        <w:keepNext/>
        <w:keepLines/>
        <w:widowControl w:val="0"/>
        <w:numPr>
          <w:ilvl w:val="2"/>
          <w:numId w:val="30"/>
        </w:numPr>
        <w:ind w:left="1225" w:hanging="505"/>
        <w:rPr>
          <w:sz w:val="22"/>
          <w:lang w:eastAsia="en-US"/>
        </w:rPr>
      </w:pPr>
      <w:r w:rsidRPr="00C7338C">
        <w:rPr>
          <w:rFonts w:hint="cs"/>
          <w:sz w:val="22"/>
          <w:rtl/>
          <w:lang w:eastAsia="en-US"/>
        </w:rPr>
        <w:t>השליח יעביר את פריט המשלוח וימסור במסירה אישית לנמען  לא יאוחר מזמן המסירה שפורט בתעודת המשלוח.</w:t>
      </w:r>
    </w:p>
    <w:p w14:paraId="7DEF9210" w14:textId="77777777" w:rsidR="001E7109" w:rsidRPr="00C7338C" w:rsidRDefault="001E7109" w:rsidP="00510F12">
      <w:pPr>
        <w:keepNext/>
        <w:keepLines/>
        <w:widowControl w:val="0"/>
        <w:numPr>
          <w:ilvl w:val="2"/>
          <w:numId w:val="30"/>
        </w:numPr>
        <w:ind w:left="1225" w:hanging="505"/>
        <w:rPr>
          <w:sz w:val="22"/>
          <w:lang w:eastAsia="en-US"/>
        </w:rPr>
      </w:pPr>
      <w:r w:rsidRPr="00C7338C">
        <w:rPr>
          <w:rFonts w:hint="cs"/>
          <w:sz w:val="22"/>
          <w:rtl/>
          <w:lang w:eastAsia="en-US"/>
        </w:rPr>
        <w:t>השליח יחתים את המקבל על גבי תעודת המשלוח לאישור קבלת פריט המשלוח וימסור לו עותק מתעודת המשלוח .</w:t>
      </w:r>
    </w:p>
    <w:p w14:paraId="6AC36AD8" w14:textId="1BC5E296" w:rsidR="001E7109" w:rsidRPr="00C7338C" w:rsidRDefault="001E7109" w:rsidP="00510F12">
      <w:pPr>
        <w:keepNext/>
        <w:keepLines/>
        <w:widowControl w:val="0"/>
        <w:numPr>
          <w:ilvl w:val="2"/>
          <w:numId w:val="30"/>
        </w:numPr>
        <w:ind w:left="1225" w:hanging="505"/>
        <w:rPr>
          <w:sz w:val="22"/>
          <w:lang w:eastAsia="en-US"/>
        </w:rPr>
      </w:pPr>
      <w:r w:rsidRPr="00C7338C">
        <w:rPr>
          <w:rFonts w:hint="cs"/>
          <w:sz w:val="22"/>
          <w:rtl/>
          <w:lang w:eastAsia="en-US"/>
        </w:rPr>
        <w:t xml:space="preserve">הקבלן ישלח למשרד בסוף כל חודש קובץ </w:t>
      </w:r>
      <w:r w:rsidR="00DE7493">
        <w:rPr>
          <w:rFonts w:hint="cs"/>
          <w:sz w:val="22"/>
          <w:rtl/>
          <w:lang w:eastAsia="en-US"/>
        </w:rPr>
        <w:t xml:space="preserve">בפורמט אקסל </w:t>
      </w:r>
      <w:r w:rsidRPr="00C7338C">
        <w:rPr>
          <w:rFonts w:hint="cs"/>
          <w:sz w:val="22"/>
          <w:rtl/>
          <w:lang w:eastAsia="en-US"/>
        </w:rPr>
        <w:t xml:space="preserve">של דוח ביצוע של השליחויות. הדוח יהיה  </w:t>
      </w:r>
      <w:proofErr w:type="spellStart"/>
      <w:r w:rsidRPr="00C7338C">
        <w:rPr>
          <w:rFonts w:hint="cs"/>
          <w:sz w:val="22"/>
          <w:rtl/>
          <w:lang w:eastAsia="en-US"/>
        </w:rPr>
        <w:t>ממויין</w:t>
      </w:r>
      <w:proofErr w:type="spellEnd"/>
      <w:r w:rsidRPr="00C7338C">
        <w:rPr>
          <w:rFonts w:hint="cs"/>
          <w:sz w:val="22"/>
          <w:rtl/>
          <w:lang w:eastAsia="en-US"/>
        </w:rPr>
        <w:t xml:space="preserve"> לפי תאריך ביצוע השליחות, המוצא, היעד, סוג הפריט, שעת ההזמנה ושעת המסירה המחיר לפריט וסה"כ לתשלום.</w:t>
      </w:r>
    </w:p>
    <w:p w14:paraId="6101A94C" w14:textId="77777777" w:rsidR="001E7109" w:rsidRPr="00C7338C" w:rsidRDefault="001E7109" w:rsidP="00510F12">
      <w:pPr>
        <w:keepNext/>
        <w:keepLines/>
        <w:widowControl w:val="0"/>
        <w:numPr>
          <w:ilvl w:val="2"/>
          <w:numId w:val="30"/>
        </w:numPr>
        <w:ind w:left="1417" w:hanging="697"/>
        <w:rPr>
          <w:sz w:val="22"/>
          <w:lang w:eastAsia="en-US"/>
        </w:rPr>
      </w:pPr>
      <w:r w:rsidRPr="00C7338C">
        <w:rPr>
          <w:rFonts w:hint="cs"/>
          <w:sz w:val="22"/>
          <w:rtl/>
          <w:lang w:eastAsia="en-US"/>
        </w:rPr>
        <w:t>עפ"י דרישת המשרד הקבלן יידרש לצרף דוח או לשלוח בנפרד תעודות משלוח על שליחויות שבוצעו.</w:t>
      </w:r>
    </w:p>
    <w:p w14:paraId="0BB2F1E9" w14:textId="77777777" w:rsidR="001E7109" w:rsidRPr="00C7338C" w:rsidRDefault="001E7109" w:rsidP="00510F12">
      <w:pPr>
        <w:keepNext/>
        <w:keepLines/>
        <w:widowControl w:val="0"/>
        <w:numPr>
          <w:ilvl w:val="2"/>
          <w:numId w:val="30"/>
        </w:numPr>
        <w:ind w:left="1417" w:hanging="697"/>
        <w:rPr>
          <w:sz w:val="22"/>
          <w:rtl/>
          <w:lang w:eastAsia="en-US"/>
        </w:rPr>
      </w:pPr>
      <w:r w:rsidRPr="00C7338C">
        <w:rPr>
          <w:rFonts w:hint="cs"/>
          <w:sz w:val="22"/>
          <w:rtl/>
          <w:lang w:eastAsia="en-US"/>
        </w:rPr>
        <w:t>המשרד לא ישלם לקבלן על שליחויות ללא תעודת משלוח מלאה וחתומה על ידי הנמען כנדרש.</w:t>
      </w:r>
    </w:p>
    <w:p w14:paraId="0E3E9059" w14:textId="25F008A1" w:rsidR="00F301C9" w:rsidRPr="00F301C9" w:rsidRDefault="00F301C9" w:rsidP="00510F12">
      <w:pPr>
        <w:keepNext/>
        <w:keepLines/>
        <w:numPr>
          <w:ilvl w:val="1"/>
          <w:numId w:val="30"/>
        </w:numPr>
        <w:rPr>
          <w:rFonts w:ascii="David" w:hAnsi="David"/>
          <w:b/>
          <w:bCs/>
          <w:sz w:val="28"/>
          <w:lang w:eastAsia="x-none"/>
        </w:rPr>
      </w:pPr>
      <w:r w:rsidRPr="00F301C9">
        <w:rPr>
          <w:rFonts w:ascii="David" w:hAnsi="David" w:hint="cs"/>
          <w:b/>
          <w:bCs/>
          <w:sz w:val="28"/>
          <w:rtl/>
          <w:lang w:eastAsia="x-none"/>
        </w:rPr>
        <w:lastRenderedPageBreak/>
        <w:t>מעקב אחר משלוחים:</w:t>
      </w:r>
    </w:p>
    <w:p w14:paraId="7200098B" w14:textId="77777777" w:rsidR="00F301C9" w:rsidRDefault="00F301C9" w:rsidP="00510F12">
      <w:pPr>
        <w:keepNext/>
        <w:keepLines/>
        <w:widowControl w:val="0"/>
        <w:numPr>
          <w:ilvl w:val="2"/>
          <w:numId w:val="30"/>
        </w:numPr>
        <w:ind w:left="1225" w:hanging="505"/>
        <w:rPr>
          <w:sz w:val="22"/>
          <w:lang w:eastAsia="en-US"/>
        </w:rPr>
      </w:pPr>
      <w:r>
        <w:rPr>
          <w:rFonts w:hint="cs"/>
          <w:sz w:val="22"/>
          <w:rtl/>
          <w:lang w:eastAsia="en-US"/>
        </w:rPr>
        <w:t>הספק יעמיד לרשות המשרד מערכת למעקב אחר משלוחים.</w:t>
      </w:r>
    </w:p>
    <w:p w14:paraId="76AAFE47" w14:textId="067B1CB3" w:rsidR="00F301C9" w:rsidRPr="00F301C9" w:rsidRDefault="00F301C9" w:rsidP="00510F12">
      <w:pPr>
        <w:keepNext/>
        <w:keepLines/>
        <w:widowControl w:val="0"/>
        <w:numPr>
          <w:ilvl w:val="2"/>
          <w:numId w:val="30"/>
        </w:numPr>
        <w:ind w:left="1225" w:hanging="505"/>
        <w:rPr>
          <w:sz w:val="22"/>
          <w:lang w:eastAsia="en-US"/>
        </w:rPr>
      </w:pPr>
      <w:r w:rsidRPr="00F301C9">
        <w:rPr>
          <w:sz w:val="22"/>
          <w:rtl/>
          <w:lang w:eastAsia="en-US"/>
        </w:rPr>
        <w:t xml:space="preserve">המערכת תאפשר לאתר בכל רגע נתון את מיקומו של דבר הדואר </w:t>
      </w:r>
      <w:r w:rsidRPr="00F301C9">
        <w:rPr>
          <w:rFonts w:hint="cs"/>
          <w:sz w:val="22"/>
          <w:rtl/>
          <w:lang w:eastAsia="en-US"/>
        </w:rPr>
        <w:t>(</w:t>
      </w:r>
      <w:r w:rsidRPr="00F301C9">
        <w:rPr>
          <w:sz w:val="22"/>
          <w:rtl/>
          <w:lang w:eastAsia="en-US"/>
        </w:rPr>
        <w:t>לא נ.צ. גיאוגרפי המתעדכן בזמן אמת אלא באיזה אתר נדבר הדואר ובמידה שהוא בשינוע בין אתרים לפרט את אתר המוצא ואתר היעד</w:t>
      </w:r>
      <w:r w:rsidRPr="00F301C9">
        <w:rPr>
          <w:rFonts w:hint="cs"/>
          <w:sz w:val="22"/>
          <w:rtl/>
          <w:lang w:eastAsia="en-US"/>
        </w:rPr>
        <w:t>)</w:t>
      </w:r>
    </w:p>
    <w:p w14:paraId="18E9F0BE" w14:textId="398ED9F9" w:rsidR="00F301C9" w:rsidRPr="00F301C9" w:rsidRDefault="00F301C9" w:rsidP="00510F12">
      <w:pPr>
        <w:keepNext/>
        <w:keepLines/>
        <w:widowControl w:val="0"/>
        <w:numPr>
          <w:ilvl w:val="2"/>
          <w:numId w:val="30"/>
        </w:numPr>
        <w:ind w:left="1225" w:hanging="505"/>
        <w:rPr>
          <w:sz w:val="22"/>
          <w:lang w:eastAsia="en-US"/>
        </w:rPr>
      </w:pPr>
      <w:r w:rsidRPr="00F301C9">
        <w:rPr>
          <w:sz w:val="22"/>
          <w:rtl/>
          <w:lang w:eastAsia="en-US"/>
        </w:rPr>
        <w:t>הספק יאפשר ל</w:t>
      </w:r>
      <w:r w:rsidR="0077545C">
        <w:rPr>
          <w:rFonts w:hint="cs"/>
          <w:sz w:val="22"/>
          <w:rtl/>
          <w:lang w:eastAsia="en-US"/>
        </w:rPr>
        <w:t xml:space="preserve">שולח ולנמען במשרד </w:t>
      </w:r>
      <w:r w:rsidRPr="00F301C9">
        <w:rPr>
          <w:sz w:val="22"/>
          <w:rtl/>
          <w:lang w:eastAsia="en-US"/>
        </w:rPr>
        <w:t xml:space="preserve">לעקוב באופן מקוון אחר מסירת </w:t>
      </w:r>
      <w:r w:rsidR="0077545C">
        <w:rPr>
          <w:rFonts w:hint="cs"/>
          <w:sz w:val="22"/>
          <w:rtl/>
          <w:lang w:eastAsia="en-US"/>
        </w:rPr>
        <w:t>דבר הדואר</w:t>
      </w:r>
      <w:r w:rsidRPr="00F301C9">
        <w:rPr>
          <w:sz w:val="22"/>
          <w:rtl/>
          <w:lang w:eastAsia="en-US"/>
        </w:rPr>
        <w:t>. הספק יעדכן את דף האתר כך של</w:t>
      </w:r>
      <w:r w:rsidR="0077545C">
        <w:rPr>
          <w:rFonts w:hint="cs"/>
          <w:sz w:val="22"/>
          <w:rtl/>
          <w:lang w:eastAsia="en-US"/>
        </w:rPr>
        <w:t>שולח ולנמען במשרד</w:t>
      </w:r>
      <w:r w:rsidRPr="00F301C9">
        <w:rPr>
          <w:sz w:val="22"/>
          <w:rtl/>
          <w:lang w:eastAsia="en-US"/>
        </w:rPr>
        <w:t xml:space="preserve"> תהיה אפשרות לעקוב אחר </w:t>
      </w:r>
      <w:r w:rsidR="0077545C">
        <w:rPr>
          <w:rFonts w:hint="cs"/>
          <w:sz w:val="22"/>
          <w:rtl/>
          <w:lang w:eastAsia="en-US"/>
        </w:rPr>
        <w:t>דבר הדואר</w:t>
      </w:r>
      <w:r w:rsidRPr="00F301C9">
        <w:rPr>
          <w:sz w:val="22"/>
          <w:rtl/>
          <w:lang w:eastAsia="en-US"/>
        </w:rPr>
        <w:t xml:space="preserve"> מיד לאחר איסו</w:t>
      </w:r>
      <w:r w:rsidR="0077545C">
        <w:rPr>
          <w:rFonts w:hint="cs"/>
          <w:sz w:val="22"/>
          <w:rtl/>
          <w:lang w:eastAsia="en-US"/>
        </w:rPr>
        <w:t>פו</w:t>
      </w:r>
      <w:r w:rsidRPr="00F301C9">
        <w:rPr>
          <w:rFonts w:hint="cs"/>
          <w:sz w:val="22"/>
          <w:rtl/>
          <w:lang w:eastAsia="en-US"/>
        </w:rPr>
        <w:t>.</w:t>
      </w:r>
    </w:p>
    <w:p w14:paraId="2A34F3CB" w14:textId="3AA605F0" w:rsidR="001E7109" w:rsidRPr="00A01AF6" w:rsidRDefault="001E7109" w:rsidP="00D277C3">
      <w:pPr>
        <w:keepNext/>
        <w:keepLines/>
        <w:widowControl w:val="0"/>
        <w:numPr>
          <w:ilvl w:val="1"/>
          <w:numId w:val="30"/>
        </w:numPr>
        <w:rPr>
          <w:b/>
          <w:bCs/>
          <w:u w:val="single"/>
          <w:lang w:eastAsia="en-US"/>
        </w:rPr>
      </w:pPr>
      <w:r w:rsidRPr="00A01AF6">
        <w:rPr>
          <w:rFonts w:hint="cs"/>
          <w:b/>
          <w:bCs/>
          <w:u w:val="single"/>
          <w:rtl/>
          <w:lang w:eastAsia="en-US"/>
        </w:rPr>
        <w:t>סוגי פריטי למשלוח</w:t>
      </w:r>
    </w:p>
    <w:p w14:paraId="6BF6C07A" w14:textId="77777777" w:rsidR="001E7109" w:rsidRPr="0077545C" w:rsidRDefault="001E7109" w:rsidP="00510F12">
      <w:pPr>
        <w:keepNext/>
        <w:keepLines/>
        <w:widowControl w:val="0"/>
        <w:numPr>
          <w:ilvl w:val="2"/>
          <w:numId w:val="30"/>
        </w:numPr>
        <w:ind w:left="1225" w:hanging="505"/>
        <w:rPr>
          <w:sz w:val="22"/>
          <w:rtl/>
          <w:lang w:eastAsia="en-US"/>
        </w:rPr>
      </w:pPr>
      <w:r w:rsidRPr="0077545C">
        <w:rPr>
          <w:rFonts w:hint="cs"/>
          <w:sz w:val="22"/>
          <w:rtl/>
          <w:lang w:eastAsia="en-US"/>
        </w:rPr>
        <w:t>הפריטים המיועדים למשלוח יהיו בסוגים כדלקמן:</w:t>
      </w:r>
    </w:p>
    <w:p w14:paraId="7442E933" w14:textId="77777777" w:rsidR="001E7109" w:rsidRPr="0077545C" w:rsidRDefault="001E7109" w:rsidP="00510F12">
      <w:pPr>
        <w:keepNext/>
        <w:keepLines/>
        <w:numPr>
          <w:ilvl w:val="3"/>
          <w:numId w:val="30"/>
        </w:numPr>
        <w:ind w:left="1842" w:hanging="789"/>
        <w:rPr>
          <w:rFonts w:ascii="David" w:hAnsi="David"/>
          <w:sz w:val="28"/>
          <w:lang w:eastAsia="x-none"/>
        </w:rPr>
      </w:pPr>
      <w:r w:rsidRPr="0077545C">
        <w:rPr>
          <w:rFonts w:ascii="David" w:hAnsi="David" w:hint="cs"/>
          <w:sz w:val="28"/>
          <w:rtl/>
          <w:lang w:eastAsia="x-none"/>
        </w:rPr>
        <w:t>מעטפות נייר קטנות ובינוניות בגדלים הבאים: 11*16 מ"מ, 11*22 מ"מ, 18*25 מ"מ, 33*23 מ"מ, 24*34 מ"מ, 26*36 מ"מ</w:t>
      </w:r>
    </w:p>
    <w:p w14:paraId="45F9447C" w14:textId="77777777" w:rsidR="001E7109" w:rsidRPr="0077545C" w:rsidRDefault="001E7109" w:rsidP="00510F12">
      <w:pPr>
        <w:keepNext/>
        <w:keepLines/>
        <w:numPr>
          <w:ilvl w:val="3"/>
          <w:numId w:val="30"/>
        </w:numPr>
        <w:ind w:left="1842" w:hanging="789"/>
        <w:rPr>
          <w:rFonts w:ascii="David" w:hAnsi="David"/>
          <w:sz w:val="28"/>
          <w:rtl/>
          <w:lang w:eastAsia="x-none"/>
        </w:rPr>
      </w:pPr>
      <w:r w:rsidRPr="0077545C">
        <w:rPr>
          <w:rFonts w:ascii="David" w:hAnsi="David" w:hint="cs"/>
          <w:sz w:val="28"/>
          <w:rtl/>
          <w:lang w:eastAsia="x-none"/>
        </w:rPr>
        <w:t>מעטפות נייר גדולות בגודל 32 *42 מ"מ</w:t>
      </w:r>
    </w:p>
    <w:p w14:paraId="06C525BD" w14:textId="77777777" w:rsidR="001E7109" w:rsidRPr="0077545C" w:rsidRDefault="001E7109" w:rsidP="00510F12">
      <w:pPr>
        <w:keepNext/>
        <w:keepLines/>
        <w:numPr>
          <w:ilvl w:val="3"/>
          <w:numId w:val="30"/>
        </w:numPr>
        <w:ind w:left="1842" w:hanging="789"/>
        <w:rPr>
          <w:rFonts w:ascii="David" w:hAnsi="David"/>
          <w:sz w:val="28"/>
          <w:lang w:eastAsia="x-none"/>
        </w:rPr>
      </w:pPr>
      <w:r w:rsidRPr="0077545C">
        <w:rPr>
          <w:rFonts w:ascii="David" w:hAnsi="David" w:hint="cs"/>
          <w:sz w:val="28"/>
          <w:rtl/>
          <w:lang w:eastAsia="x-none"/>
        </w:rPr>
        <w:t xml:space="preserve">מיכל קרטון בגודל 28*33*40 </w:t>
      </w:r>
    </w:p>
    <w:p w14:paraId="494A4E72" w14:textId="7468B46D" w:rsidR="0077545C" w:rsidRPr="00510F12" w:rsidRDefault="001E7109" w:rsidP="00D277C3">
      <w:pPr>
        <w:keepNext/>
        <w:keepLines/>
        <w:widowControl w:val="0"/>
        <w:numPr>
          <w:ilvl w:val="3"/>
          <w:numId w:val="30"/>
        </w:numPr>
        <w:ind w:left="1842" w:hanging="789"/>
        <w:rPr>
          <w:b/>
          <w:bCs/>
          <w:u w:val="single"/>
          <w:lang w:eastAsia="en-US"/>
        </w:rPr>
      </w:pPr>
      <w:r w:rsidRPr="00510F12">
        <w:rPr>
          <w:rFonts w:ascii="David" w:hAnsi="David" w:hint="cs"/>
          <w:sz w:val="28"/>
          <w:rtl/>
          <w:lang w:eastAsia="x-none"/>
        </w:rPr>
        <w:t>שק דואר במשקל של עד 15 ק"ג</w:t>
      </w:r>
    </w:p>
    <w:p w14:paraId="062F3FF4" w14:textId="40079903" w:rsidR="001E7109" w:rsidRPr="0077545C" w:rsidRDefault="00A64CCB" w:rsidP="00D277C3">
      <w:pPr>
        <w:keepNext/>
        <w:keepLines/>
        <w:widowControl w:val="0"/>
        <w:numPr>
          <w:ilvl w:val="1"/>
          <w:numId w:val="30"/>
        </w:numPr>
        <w:rPr>
          <w:b/>
          <w:bCs/>
          <w:u w:val="single"/>
          <w:rtl/>
          <w:lang w:eastAsia="en-US"/>
        </w:rPr>
      </w:pPr>
      <w:r>
        <w:rPr>
          <w:rFonts w:hint="cs"/>
          <w:b/>
          <w:bCs/>
          <w:u w:val="single"/>
          <w:rtl/>
          <w:lang w:eastAsia="en-US"/>
        </w:rPr>
        <w:t>כמויות משוערות חודשיות ו</w:t>
      </w:r>
      <w:r w:rsidR="0077545C" w:rsidRPr="0077545C">
        <w:rPr>
          <w:rFonts w:hint="cs"/>
          <w:b/>
          <w:bCs/>
          <w:u w:val="single"/>
          <w:rtl/>
          <w:lang w:eastAsia="en-US"/>
        </w:rPr>
        <w:t>נתוני נקודות איסוף ויעד של דברי הדואר</w:t>
      </w:r>
    </w:p>
    <w:tbl>
      <w:tblPr>
        <w:bidiVisual/>
        <w:tblW w:w="10106"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1217"/>
        <w:gridCol w:w="1217"/>
        <w:gridCol w:w="2126"/>
        <w:gridCol w:w="1063"/>
        <w:gridCol w:w="1361"/>
        <w:gridCol w:w="1561"/>
        <w:gridCol w:w="1561"/>
      </w:tblGrid>
      <w:tr w:rsidR="008D0DB9" w:rsidRPr="00FC6634" w14:paraId="649EC513" w14:textId="77777777" w:rsidTr="008D0DB9">
        <w:trPr>
          <w:trHeight w:val="557"/>
          <w:jc w:val="center"/>
        </w:trPr>
        <w:tc>
          <w:tcPr>
            <w:tcW w:w="1217" w:type="dxa"/>
            <w:vAlign w:val="center"/>
          </w:tcPr>
          <w:p w14:paraId="4DFDE08D" w14:textId="04721D72" w:rsidR="008D0DB9" w:rsidRDefault="008D0DB9" w:rsidP="00D277C3">
            <w:pPr>
              <w:keepNext/>
              <w:keepLines/>
              <w:overflowPunct/>
              <w:autoSpaceDE/>
              <w:autoSpaceDN/>
              <w:adjustRightInd/>
              <w:jc w:val="center"/>
              <w:textAlignment w:val="auto"/>
              <w:rPr>
                <w:rtl/>
                <w:lang w:eastAsia="en-US"/>
              </w:rPr>
            </w:pPr>
            <w:r>
              <w:rPr>
                <w:rFonts w:hint="cs"/>
                <w:b/>
                <w:bCs/>
                <w:rtl/>
                <w:lang w:eastAsia="en-US"/>
              </w:rPr>
              <w:t>השולח</w:t>
            </w:r>
          </w:p>
        </w:tc>
        <w:tc>
          <w:tcPr>
            <w:tcW w:w="1217" w:type="dxa"/>
            <w:shd w:val="clear" w:color="auto" w:fill="auto"/>
            <w:vAlign w:val="center"/>
          </w:tcPr>
          <w:p w14:paraId="1F9C6A93" w14:textId="77777777" w:rsidR="008D0DB9" w:rsidRPr="00FC6634" w:rsidRDefault="008D0DB9" w:rsidP="00D277C3">
            <w:pPr>
              <w:keepNext/>
              <w:keepLines/>
              <w:overflowPunct/>
              <w:autoSpaceDE/>
              <w:autoSpaceDN/>
              <w:adjustRightInd/>
              <w:jc w:val="center"/>
              <w:textAlignment w:val="auto"/>
              <w:rPr>
                <w:rtl/>
                <w:lang w:eastAsia="en-US"/>
              </w:rPr>
            </w:pPr>
          </w:p>
        </w:tc>
        <w:tc>
          <w:tcPr>
            <w:tcW w:w="2126" w:type="dxa"/>
            <w:shd w:val="clear" w:color="auto" w:fill="auto"/>
            <w:vAlign w:val="center"/>
          </w:tcPr>
          <w:p w14:paraId="4EB14BB7" w14:textId="102A8C06" w:rsidR="008D0DB9" w:rsidRDefault="008D0DB9" w:rsidP="00D277C3">
            <w:pPr>
              <w:keepNext/>
              <w:keepLines/>
              <w:overflowPunct/>
              <w:autoSpaceDE/>
              <w:autoSpaceDN/>
              <w:adjustRightInd/>
              <w:jc w:val="left"/>
              <w:textAlignment w:val="auto"/>
              <w:rPr>
                <w:rtl/>
                <w:lang w:eastAsia="en-US"/>
              </w:rPr>
            </w:pPr>
            <w:r w:rsidRPr="00FC6634">
              <w:rPr>
                <w:rFonts w:hint="cs"/>
                <w:b/>
                <w:bCs/>
                <w:rtl/>
                <w:lang w:eastAsia="en-US"/>
              </w:rPr>
              <w:t>מוצא</w:t>
            </w:r>
          </w:p>
        </w:tc>
        <w:tc>
          <w:tcPr>
            <w:tcW w:w="1063" w:type="dxa"/>
            <w:vAlign w:val="center"/>
          </w:tcPr>
          <w:p w14:paraId="02B27BCF" w14:textId="6AB3FB0C" w:rsidR="008D0DB9" w:rsidRPr="00FC6634" w:rsidRDefault="008D0DB9" w:rsidP="00D277C3">
            <w:pPr>
              <w:keepNext/>
              <w:keepLines/>
              <w:overflowPunct/>
              <w:autoSpaceDE/>
              <w:autoSpaceDN/>
              <w:adjustRightInd/>
              <w:jc w:val="center"/>
              <w:textAlignment w:val="auto"/>
              <w:rPr>
                <w:rtl/>
                <w:lang w:eastAsia="en-US"/>
              </w:rPr>
            </w:pPr>
            <w:r w:rsidRPr="00FC6634">
              <w:rPr>
                <w:rFonts w:hint="cs"/>
                <w:b/>
                <w:bCs/>
                <w:rtl/>
                <w:lang w:eastAsia="en-US"/>
              </w:rPr>
              <w:t>יעד</w:t>
            </w:r>
          </w:p>
        </w:tc>
        <w:tc>
          <w:tcPr>
            <w:tcW w:w="1361" w:type="dxa"/>
            <w:shd w:val="clear" w:color="auto" w:fill="auto"/>
          </w:tcPr>
          <w:p w14:paraId="14445CE3" w14:textId="59419443" w:rsidR="008D0DB9" w:rsidRDefault="00F65F1A" w:rsidP="00510F12">
            <w:pPr>
              <w:keepNext/>
              <w:keepLines/>
              <w:widowControl w:val="0"/>
              <w:jc w:val="center"/>
              <w:rPr>
                <w:rFonts w:ascii="David" w:hAnsi="David"/>
                <w:color w:val="222222"/>
                <w:rtl/>
              </w:rPr>
            </w:pPr>
            <w:r w:rsidRPr="00663202">
              <w:rPr>
                <w:rFonts w:ascii="David" w:hAnsi="David"/>
                <w:b/>
                <w:bCs/>
                <w:color w:val="222222"/>
                <w:rtl/>
              </w:rPr>
              <w:t>כמות שקי</w:t>
            </w:r>
            <w:r w:rsidRPr="00663202">
              <w:rPr>
                <w:rFonts w:ascii="David" w:hAnsi="David" w:hint="cs"/>
                <w:b/>
                <w:bCs/>
                <w:color w:val="222222"/>
                <w:rtl/>
              </w:rPr>
              <w:t xml:space="preserve"> דואר נכנס ויוצא</w:t>
            </w:r>
            <w:r w:rsidRPr="00663202">
              <w:rPr>
                <w:rFonts w:ascii="David" w:hAnsi="David"/>
                <w:b/>
                <w:bCs/>
                <w:color w:val="222222"/>
                <w:rtl/>
              </w:rPr>
              <w:t> </w:t>
            </w:r>
            <w:r w:rsidRPr="00663202">
              <w:rPr>
                <w:rFonts w:ascii="David" w:hAnsi="David" w:hint="cs"/>
                <w:b/>
                <w:bCs/>
                <w:color w:val="222222"/>
                <w:rtl/>
              </w:rPr>
              <w:t>לחודש</w:t>
            </w:r>
          </w:p>
        </w:tc>
        <w:tc>
          <w:tcPr>
            <w:tcW w:w="1561" w:type="dxa"/>
          </w:tcPr>
          <w:p w14:paraId="1DAC3C26" w14:textId="6499542C" w:rsidR="008D0DB9" w:rsidRPr="00DC2CB8" w:rsidRDefault="00F65F1A" w:rsidP="00D277C3">
            <w:pPr>
              <w:keepNext/>
              <w:keepLines/>
              <w:jc w:val="center"/>
              <w:rPr>
                <w:rFonts w:ascii="David" w:hAnsi="David"/>
                <w:color w:val="222222"/>
                <w:rtl/>
              </w:rPr>
            </w:pPr>
            <w:r w:rsidRPr="00663202">
              <w:rPr>
                <w:rFonts w:ascii="David" w:hAnsi="David" w:hint="cs"/>
                <w:b/>
                <w:bCs/>
                <w:color w:val="222222"/>
                <w:rtl/>
              </w:rPr>
              <w:t xml:space="preserve">כמות </w:t>
            </w:r>
            <w:r w:rsidRPr="00663202">
              <w:rPr>
                <w:rFonts w:ascii="David" w:hAnsi="David"/>
                <w:b/>
                <w:bCs/>
                <w:color w:val="222222"/>
                <w:rtl/>
              </w:rPr>
              <w:t xml:space="preserve">חבילות </w:t>
            </w:r>
            <w:r w:rsidRPr="00663202">
              <w:rPr>
                <w:rFonts w:ascii="David" w:hAnsi="David" w:hint="cs"/>
                <w:b/>
                <w:bCs/>
                <w:rtl/>
              </w:rPr>
              <w:t>לחודש</w:t>
            </w:r>
          </w:p>
        </w:tc>
        <w:tc>
          <w:tcPr>
            <w:tcW w:w="1561" w:type="dxa"/>
            <w:vAlign w:val="center"/>
          </w:tcPr>
          <w:p w14:paraId="738C3373" w14:textId="160606C3" w:rsidR="008D0DB9" w:rsidRDefault="00F65F1A" w:rsidP="00D277C3">
            <w:pPr>
              <w:keepNext/>
              <w:keepLines/>
              <w:jc w:val="center"/>
              <w:rPr>
                <w:rtl/>
                <w:lang w:eastAsia="en-US"/>
              </w:rPr>
            </w:pPr>
            <w:r>
              <w:rPr>
                <w:rFonts w:hint="cs"/>
                <w:b/>
                <w:bCs/>
                <w:rtl/>
                <w:lang w:eastAsia="en-US"/>
              </w:rPr>
              <w:t>סוג פריטי המשלוח</w:t>
            </w:r>
          </w:p>
        </w:tc>
      </w:tr>
      <w:tr w:rsidR="00A64CCB" w:rsidRPr="00FC6634" w14:paraId="79ECFF8A" w14:textId="77777777" w:rsidTr="008D0DB9">
        <w:trPr>
          <w:trHeight w:val="557"/>
          <w:jc w:val="center"/>
        </w:trPr>
        <w:tc>
          <w:tcPr>
            <w:tcW w:w="1217" w:type="dxa"/>
            <w:vMerge w:val="restart"/>
            <w:vAlign w:val="center"/>
          </w:tcPr>
          <w:p w14:paraId="7432AE85" w14:textId="77777777" w:rsidR="00A64CCB" w:rsidRPr="00FC6634" w:rsidRDefault="00A64CCB" w:rsidP="00D277C3">
            <w:pPr>
              <w:keepNext/>
              <w:keepLines/>
              <w:overflowPunct/>
              <w:autoSpaceDE/>
              <w:autoSpaceDN/>
              <w:adjustRightInd/>
              <w:jc w:val="center"/>
              <w:textAlignment w:val="auto"/>
              <w:rPr>
                <w:rtl/>
                <w:lang w:eastAsia="en-US"/>
              </w:rPr>
            </w:pPr>
            <w:r>
              <w:rPr>
                <w:rFonts w:hint="cs"/>
                <w:rtl/>
                <w:lang w:eastAsia="en-US"/>
              </w:rPr>
              <w:t>משרד החינוך</w:t>
            </w:r>
          </w:p>
        </w:tc>
        <w:tc>
          <w:tcPr>
            <w:tcW w:w="1217" w:type="dxa"/>
            <w:shd w:val="clear" w:color="auto" w:fill="auto"/>
            <w:vAlign w:val="center"/>
          </w:tcPr>
          <w:p w14:paraId="575E1190"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מטה המשרד</w:t>
            </w:r>
          </w:p>
        </w:tc>
        <w:tc>
          <w:tcPr>
            <w:tcW w:w="2126" w:type="dxa"/>
            <w:shd w:val="clear" w:color="auto" w:fill="auto"/>
            <w:vAlign w:val="center"/>
          </w:tcPr>
          <w:p w14:paraId="4ED494DB" w14:textId="77777777" w:rsidR="00A64CCB" w:rsidRPr="00FC6634" w:rsidRDefault="00A64CCB" w:rsidP="00D277C3">
            <w:pPr>
              <w:keepNext/>
              <w:keepLines/>
              <w:overflowPunct/>
              <w:autoSpaceDE/>
              <w:autoSpaceDN/>
              <w:adjustRightInd/>
              <w:jc w:val="left"/>
              <w:textAlignment w:val="auto"/>
              <w:rPr>
                <w:rtl/>
                <w:lang w:eastAsia="en-US"/>
              </w:rPr>
            </w:pPr>
            <w:r>
              <w:rPr>
                <w:rFonts w:hint="cs"/>
                <w:rtl/>
                <w:lang w:eastAsia="en-US"/>
              </w:rPr>
              <w:t xml:space="preserve">רח' </w:t>
            </w:r>
            <w:r w:rsidRPr="00FC6634">
              <w:rPr>
                <w:rFonts w:hint="cs"/>
                <w:rtl/>
                <w:lang w:eastAsia="en-US"/>
              </w:rPr>
              <w:t>דבורה הנביאה 2 ירושלים</w:t>
            </w:r>
          </w:p>
        </w:tc>
        <w:tc>
          <w:tcPr>
            <w:tcW w:w="1063" w:type="dxa"/>
            <w:vAlign w:val="center"/>
          </w:tcPr>
          <w:p w14:paraId="4C5F83B4"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כל הארץ</w:t>
            </w:r>
          </w:p>
        </w:tc>
        <w:tc>
          <w:tcPr>
            <w:tcW w:w="1361" w:type="dxa"/>
            <w:shd w:val="clear" w:color="auto" w:fill="auto"/>
          </w:tcPr>
          <w:p w14:paraId="074C6AAF" w14:textId="4A23F1EA" w:rsidR="00A64CCB" w:rsidRPr="00D277C3" w:rsidRDefault="00A64CCB" w:rsidP="00F65F1A">
            <w:pPr>
              <w:keepNext/>
              <w:keepLines/>
              <w:widowControl w:val="0"/>
              <w:jc w:val="center"/>
              <w:rPr>
                <w:rFonts w:ascii="David" w:hAnsi="David"/>
                <w:color w:val="222222"/>
                <w:rtl/>
              </w:rPr>
            </w:pPr>
            <w:r>
              <w:rPr>
                <w:rFonts w:ascii="David" w:hAnsi="David" w:hint="cs"/>
                <w:color w:val="222222"/>
                <w:rtl/>
              </w:rPr>
              <w:t>250</w:t>
            </w:r>
          </w:p>
        </w:tc>
        <w:tc>
          <w:tcPr>
            <w:tcW w:w="1561" w:type="dxa"/>
          </w:tcPr>
          <w:p w14:paraId="3A90AC6D" w14:textId="7C9C311F" w:rsidR="00A64CCB" w:rsidRDefault="00A64CCB" w:rsidP="00D277C3">
            <w:pPr>
              <w:keepNext/>
              <w:keepLines/>
              <w:jc w:val="center"/>
              <w:rPr>
                <w:rtl/>
                <w:lang w:eastAsia="en-US"/>
              </w:rPr>
            </w:pPr>
            <w:r w:rsidRPr="00DC2CB8">
              <w:rPr>
                <w:rFonts w:ascii="David" w:hAnsi="David"/>
                <w:color w:val="222222"/>
                <w:rtl/>
              </w:rPr>
              <w:t>50</w:t>
            </w:r>
          </w:p>
        </w:tc>
        <w:tc>
          <w:tcPr>
            <w:tcW w:w="1561" w:type="dxa"/>
            <w:vAlign w:val="center"/>
          </w:tcPr>
          <w:p w14:paraId="19A56A55" w14:textId="600482A3" w:rsidR="00A64CCB" w:rsidRPr="00FC6634" w:rsidRDefault="00A64CCB" w:rsidP="00D277C3">
            <w:pPr>
              <w:keepNext/>
              <w:keepLines/>
              <w:jc w:val="center"/>
              <w:rPr>
                <w:rtl/>
                <w:lang w:eastAsia="en-US"/>
              </w:rPr>
            </w:pPr>
            <w:r>
              <w:rPr>
                <w:rFonts w:hint="cs"/>
                <w:rtl/>
                <w:lang w:eastAsia="en-US"/>
              </w:rPr>
              <w:t xml:space="preserve">מעטפות בגדלים שונים, </w:t>
            </w:r>
            <w:proofErr w:type="spellStart"/>
            <w:r>
              <w:rPr>
                <w:rFonts w:hint="cs"/>
                <w:rtl/>
                <w:lang w:eastAsia="en-US"/>
              </w:rPr>
              <w:t>מיכלי</w:t>
            </w:r>
            <w:proofErr w:type="spellEnd"/>
            <w:r>
              <w:rPr>
                <w:rFonts w:hint="cs"/>
                <w:rtl/>
                <w:lang w:eastAsia="en-US"/>
              </w:rPr>
              <w:t xml:space="preserve"> קרטון  ושקי דואר </w:t>
            </w:r>
          </w:p>
        </w:tc>
      </w:tr>
      <w:tr w:rsidR="00A64CCB" w:rsidRPr="00FC6634" w14:paraId="653D8C26" w14:textId="77777777" w:rsidTr="00F65F1A">
        <w:trPr>
          <w:jc w:val="center"/>
        </w:trPr>
        <w:tc>
          <w:tcPr>
            <w:tcW w:w="1217" w:type="dxa"/>
            <w:vMerge/>
            <w:vAlign w:val="center"/>
          </w:tcPr>
          <w:p w14:paraId="141447F9" w14:textId="77777777" w:rsidR="00A64CCB" w:rsidRPr="00FC6634" w:rsidRDefault="00A64CCB" w:rsidP="00D277C3">
            <w:pPr>
              <w:keepNext/>
              <w:keepLines/>
              <w:overflowPunct/>
              <w:autoSpaceDE/>
              <w:autoSpaceDN/>
              <w:adjustRightInd/>
              <w:jc w:val="center"/>
              <w:textAlignment w:val="auto"/>
              <w:rPr>
                <w:rtl/>
                <w:lang w:eastAsia="en-US"/>
              </w:rPr>
            </w:pPr>
          </w:p>
        </w:tc>
        <w:tc>
          <w:tcPr>
            <w:tcW w:w="1217" w:type="dxa"/>
            <w:shd w:val="clear" w:color="auto" w:fill="auto"/>
            <w:vAlign w:val="center"/>
          </w:tcPr>
          <w:p w14:paraId="6919D23A"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מחוז ירושלים</w:t>
            </w:r>
          </w:p>
        </w:tc>
        <w:tc>
          <w:tcPr>
            <w:tcW w:w="2126" w:type="dxa"/>
            <w:shd w:val="clear" w:color="auto" w:fill="auto"/>
            <w:vAlign w:val="center"/>
          </w:tcPr>
          <w:p w14:paraId="1EA2F2CF" w14:textId="77777777" w:rsidR="00A64CCB" w:rsidRPr="00FC6634" w:rsidRDefault="00A64CCB" w:rsidP="00D277C3">
            <w:pPr>
              <w:keepNext/>
              <w:keepLines/>
              <w:overflowPunct/>
              <w:autoSpaceDE/>
              <w:autoSpaceDN/>
              <w:adjustRightInd/>
              <w:jc w:val="left"/>
              <w:textAlignment w:val="auto"/>
              <w:rPr>
                <w:rtl/>
                <w:lang w:eastAsia="en-US"/>
              </w:rPr>
            </w:pPr>
            <w:r>
              <w:rPr>
                <w:rFonts w:hint="cs"/>
                <w:rtl/>
                <w:lang w:eastAsia="en-US"/>
              </w:rPr>
              <w:t xml:space="preserve">רח' </w:t>
            </w:r>
            <w:r w:rsidRPr="00FC6634">
              <w:rPr>
                <w:rFonts w:hint="cs"/>
                <w:rtl/>
                <w:lang w:eastAsia="en-US"/>
              </w:rPr>
              <w:t>כנפי נשרים 22 ירושלים</w:t>
            </w:r>
          </w:p>
        </w:tc>
        <w:tc>
          <w:tcPr>
            <w:tcW w:w="1063" w:type="dxa"/>
            <w:vAlign w:val="center"/>
          </w:tcPr>
          <w:p w14:paraId="6C49ACB7"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כל הארץ</w:t>
            </w:r>
          </w:p>
        </w:tc>
        <w:tc>
          <w:tcPr>
            <w:tcW w:w="1361" w:type="dxa"/>
            <w:shd w:val="clear" w:color="auto" w:fill="auto"/>
            <w:vAlign w:val="center"/>
          </w:tcPr>
          <w:p w14:paraId="6173C730" w14:textId="28147EE2" w:rsidR="00A64CCB" w:rsidRPr="00D277C3" w:rsidRDefault="00A64CCB" w:rsidP="00F65F1A">
            <w:pPr>
              <w:keepNext/>
              <w:keepLines/>
              <w:widowControl w:val="0"/>
              <w:jc w:val="center"/>
              <w:rPr>
                <w:rFonts w:ascii="David" w:hAnsi="David"/>
                <w:color w:val="222222"/>
                <w:rtl/>
              </w:rPr>
            </w:pPr>
            <w:r>
              <w:rPr>
                <w:rFonts w:ascii="David" w:hAnsi="David" w:hint="cs"/>
                <w:color w:val="222222"/>
                <w:rtl/>
              </w:rPr>
              <w:t>200</w:t>
            </w:r>
          </w:p>
        </w:tc>
        <w:tc>
          <w:tcPr>
            <w:tcW w:w="1561" w:type="dxa"/>
            <w:vAlign w:val="center"/>
          </w:tcPr>
          <w:p w14:paraId="652B5D0D" w14:textId="3024552A" w:rsidR="00A64CCB" w:rsidRDefault="00A64CCB" w:rsidP="00F65F1A">
            <w:pPr>
              <w:keepNext/>
              <w:keepLines/>
              <w:jc w:val="center"/>
              <w:rPr>
                <w:rtl/>
                <w:lang w:eastAsia="en-US"/>
              </w:rPr>
            </w:pPr>
            <w:r w:rsidRPr="00DC2CB8">
              <w:rPr>
                <w:rFonts w:ascii="David" w:hAnsi="David"/>
                <w:color w:val="222222"/>
                <w:rtl/>
              </w:rPr>
              <w:t>20</w:t>
            </w:r>
          </w:p>
        </w:tc>
        <w:tc>
          <w:tcPr>
            <w:tcW w:w="1561" w:type="dxa"/>
            <w:vMerge w:val="restart"/>
            <w:vAlign w:val="center"/>
          </w:tcPr>
          <w:p w14:paraId="31AD6D0E" w14:textId="5B3396C1" w:rsidR="00A64CCB" w:rsidRPr="00FC6634" w:rsidRDefault="00A64CCB" w:rsidP="00D277C3">
            <w:pPr>
              <w:keepNext/>
              <w:keepLines/>
              <w:jc w:val="center"/>
              <w:rPr>
                <w:rtl/>
                <w:lang w:eastAsia="en-US"/>
              </w:rPr>
            </w:pPr>
            <w:r>
              <w:rPr>
                <w:rFonts w:hint="cs"/>
                <w:rtl/>
                <w:lang w:eastAsia="en-US"/>
              </w:rPr>
              <w:t xml:space="preserve"> מעטפות בגדלים שונים, </w:t>
            </w:r>
            <w:proofErr w:type="spellStart"/>
            <w:r>
              <w:rPr>
                <w:rFonts w:hint="cs"/>
                <w:rtl/>
                <w:lang w:eastAsia="en-US"/>
              </w:rPr>
              <w:t>מיכלי</w:t>
            </w:r>
            <w:proofErr w:type="spellEnd"/>
            <w:r>
              <w:rPr>
                <w:rFonts w:hint="cs"/>
                <w:rtl/>
                <w:lang w:eastAsia="en-US"/>
              </w:rPr>
              <w:t xml:space="preserve"> קרטון  ושקי דואר</w:t>
            </w:r>
          </w:p>
        </w:tc>
      </w:tr>
      <w:tr w:rsidR="00A64CCB" w:rsidRPr="00FC6634" w14:paraId="72D9D19D" w14:textId="77777777" w:rsidTr="00F65F1A">
        <w:trPr>
          <w:jc w:val="center"/>
        </w:trPr>
        <w:tc>
          <w:tcPr>
            <w:tcW w:w="1217" w:type="dxa"/>
            <w:vMerge/>
            <w:vAlign w:val="center"/>
          </w:tcPr>
          <w:p w14:paraId="05367463" w14:textId="77777777" w:rsidR="00A64CCB" w:rsidRPr="00FC6634" w:rsidRDefault="00A64CCB" w:rsidP="00D277C3">
            <w:pPr>
              <w:keepNext/>
              <w:keepLines/>
              <w:overflowPunct/>
              <w:autoSpaceDE/>
              <w:autoSpaceDN/>
              <w:adjustRightInd/>
              <w:jc w:val="center"/>
              <w:textAlignment w:val="auto"/>
              <w:rPr>
                <w:rtl/>
                <w:lang w:eastAsia="en-US"/>
              </w:rPr>
            </w:pPr>
          </w:p>
        </w:tc>
        <w:tc>
          <w:tcPr>
            <w:tcW w:w="1217" w:type="dxa"/>
            <w:shd w:val="clear" w:color="auto" w:fill="auto"/>
            <w:vAlign w:val="center"/>
          </w:tcPr>
          <w:p w14:paraId="151BA0A1"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מחוז ת"א ומרכז</w:t>
            </w:r>
          </w:p>
        </w:tc>
        <w:tc>
          <w:tcPr>
            <w:tcW w:w="2126" w:type="dxa"/>
            <w:shd w:val="clear" w:color="auto" w:fill="auto"/>
            <w:vAlign w:val="center"/>
          </w:tcPr>
          <w:p w14:paraId="5FEE0FD6" w14:textId="77777777" w:rsidR="00A64CCB" w:rsidRPr="00FC6634" w:rsidRDefault="00A64CCB" w:rsidP="00D277C3">
            <w:pPr>
              <w:keepNext/>
              <w:keepLines/>
              <w:overflowPunct/>
              <w:autoSpaceDE/>
              <w:autoSpaceDN/>
              <w:adjustRightInd/>
              <w:jc w:val="left"/>
              <w:textAlignment w:val="auto"/>
              <w:rPr>
                <w:rtl/>
                <w:lang w:eastAsia="en-US"/>
              </w:rPr>
            </w:pPr>
            <w:r>
              <w:rPr>
                <w:rFonts w:hint="cs"/>
                <w:rtl/>
                <w:lang w:eastAsia="en-US"/>
              </w:rPr>
              <w:t xml:space="preserve">רח' </w:t>
            </w:r>
            <w:r w:rsidRPr="00FC6634">
              <w:rPr>
                <w:rFonts w:hint="cs"/>
                <w:rtl/>
                <w:lang w:eastAsia="en-US"/>
              </w:rPr>
              <w:t>השלושה 2 ת"א</w:t>
            </w:r>
          </w:p>
        </w:tc>
        <w:tc>
          <w:tcPr>
            <w:tcW w:w="1063" w:type="dxa"/>
            <w:vAlign w:val="center"/>
          </w:tcPr>
          <w:p w14:paraId="4AE26C4B"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כל הארץ</w:t>
            </w:r>
          </w:p>
        </w:tc>
        <w:tc>
          <w:tcPr>
            <w:tcW w:w="1361" w:type="dxa"/>
            <w:shd w:val="clear" w:color="auto" w:fill="auto"/>
            <w:vAlign w:val="center"/>
          </w:tcPr>
          <w:p w14:paraId="6B615422" w14:textId="35546B82" w:rsidR="00A64CCB" w:rsidRPr="00D277C3" w:rsidRDefault="00A64CCB" w:rsidP="00F65F1A">
            <w:pPr>
              <w:keepNext/>
              <w:keepLines/>
              <w:widowControl w:val="0"/>
              <w:jc w:val="center"/>
              <w:rPr>
                <w:rFonts w:ascii="David" w:hAnsi="David"/>
                <w:color w:val="222222"/>
                <w:rtl/>
              </w:rPr>
            </w:pPr>
            <w:r w:rsidRPr="00C953E7">
              <w:rPr>
                <w:rFonts w:ascii="David" w:hAnsi="David"/>
                <w:color w:val="222222"/>
                <w:rtl/>
              </w:rPr>
              <w:t>50</w:t>
            </w:r>
          </w:p>
        </w:tc>
        <w:tc>
          <w:tcPr>
            <w:tcW w:w="1561" w:type="dxa"/>
            <w:vAlign w:val="center"/>
          </w:tcPr>
          <w:p w14:paraId="7B289CD2" w14:textId="20956095" w:rsidR="00A64CCB" w:rsidRPr="00FC6634" w:rsidRDefault="00A64CCB" w:rsidP="00F65F1A">
            <w:pPr>
              <w:keepNext/>
              <w:keepLines/>
              <w:overflowPunct/>
              <w:autoSpaceDE/>
              <w:autoSpaceDN/>
              <w:adjustRightInd/>
              <w:jc w:val="center"/>
              <w:textAlignment w:val="auto"/>
              <w:rPr>
                <w:rtl/>
                <w:lang w:eastAsia="en-US"/>
              </w:rPr>
            </w:pPr>
            <w:r w:rsidRPr="00C953E7">
              <w:rPr>
                <w:rFonts w:ascii="David" w:hAnsi="David"/>
                <w:color w:val="222222"/>
                <w:rtl/>
              </w:rPr>
              <w:t>30</w:t>
            </w:r>
          </w:p>
        </w:tc>
        <w:tc>
          <w:tcPr>
            <w:tcW w:w="1561" w:type="dxa"/>
            <w:vMerge/>
            <w:vAlign w:val="center"/>
          </w:tcPr>
          <w:p w14:paraId="0FE582DB" w14:textId="4B9DADFD" w:rsidR="00A64CCB" w:rsidRPr="00FC6634" w:rsidRDefault="00A64CCB" w:rsidP="00D277C3">
            <w:pPr>
              <w:keepNext/>
              <w:keepLines/>
              <w:overflowPunct/>
              <w:autoSpaceDE/>
              <w:autoSpaceDN/>
              <w:adjustRightInd/>
              <w:jc w:val="center"/>
              <w:textAlignment w:val="auto"/>
              <w:rPr>
                <w:rtl/>
                <w:lang w:eastAsia="en-US"/>
              </w:rPr>
            </w:pPr>
          </w:p>
        </w:tc>
      </w:tr>
      <w:tr w:rsidR="00A64CCB" w:rsidRPr="00FC6634" w14:paraId="353CAAE3" w14:textId="77777777" w:rsidTr="00F65F1A">
        <w:trPr>
          <w:jc w:val="center"/>
        </w:trPr>
        <w:tc>
          <w:tcPr>
            <w:tcW w:w="1217" w:type="dxa"/>
            <w:vMerge/>
            <w:vAlign w:val="center"/>
          </w:tcPr>
          <w:p w14:paraId="294B6DDF" w14:textId="77777777" w:rsidR="00A64CCB" w:rsidRPr="00FC6634" w:rsidRDefault="00A64CCB" w:rsidP="00D277C3">
            <w:pPr>
              <w:keepNext/>
              <w:keepLines/>
              <w:overflowPunct/>
              <w:autoSpaceDE/>
              <w:autoSpaceDN/>
              <w:adjustRightInd/>
              <w:jc w:val="center"/>
              <w:textAlignment w:val="auto"/>
              <w:rPr>
                <w:rtl/>
                <w:lang w:eastAsia="en-US"/>
              </w:rPr>
            </w:pPr>
          </w:p>
        </w:tc>
        <w:tc>
          <w:tcPr>
            <w:tcW w:w="1217" w:type="dxa"/>
            <w:shd w:val="clear" w:color="auto" w:fill="auto"/>
            <w:vAlign w:val="center"/>
          </w:tcPr>
          <w:p w14:paraId="4DC2C4F9"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מחוז חיפה</w:t>
            </w:r>
          </w:p>
        </w:tc>
        <w:tc>
          <w:tcPr>
            <w:tcW w:w="2126" w:type="dxa"/>
            <w:shd w:val="clear" w:color="auto" w:fill="auto"/>
            <w:vAlign w:val="center"/>
          </w:tcPr>
          <w:p w14:paraId="440B70CE" w14:textId="77777777" w:rsidR="00A64CCB" w:rsidRPr="00FC6634" w:rsidRDefault="00A64CCB" w:rsidP="00D277C3">
            <w:pPr>
              <w:keepNext/>
              <w:keepLines/>
              <w:overflowPunct/>
              <w:autoSpaceDE/>
              <w:autoSpaceDN/>
              <w:adjustRightInd/>
              <w:jc w:val="left"/>
              <w:textAlignment w:val="auto"/>
              <w:rPr>
                <w:rtl/>
                <w:lang w:eastAsia="en-US"/>
              </w:rPr>
            </w:pPr>
            <w:r>
              <w:rPr>
                <w:rFonts w:hint="cs"/>
                <w:rtl/>
                <w:lang w:eastAsia="en-US"/>
              </w:rPr>
              <w:t xml:space="preserve">רח' </w:t>
            </w:r>
            <w:proofErr w:type="spellStart"/>
            <w:r w:rsidRPr="00FC6634">
              <w:rPr>
                <w:rFonts w:hint="cs"/>
                <w:rtl/>
                <w:lang w:eastAsia="en-US"/>
              </w:rPr>
              <w:t>פל"ים</w:t>
            </w:r>
            <w:proofErr w:type="spellEnd"/>
            <w:r w:rsidRPr="00FC6634">
              <w:rPr>
                <w:rFonts w:hint="cs"/>
                <w:rtl/>
                <w:lang w:eastAsia="en-US"/>
              </w:rPr>
              <w:t xml:space="preserve"> 15 חיפה</w:t>
            </w:r>
          </w:p>
        </w:tc>
        <w:tc>
          <w:tcPr>
            <w:tcW w:w="1063" w:type="dxa"/>
            <w:vAlign w:val="center"/>
          </w:tcPr>
          <w:p w14:paraId="05F35B57"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כל הארץ</w:t>
            </w:r>
          </w:p>
        </w:tc>
        <w:tc>
          <w:tcPr>
            <w:tcW w:w="1361" w:type="dxa"/>
            <w:shd w:val="clear" w:color="auto" w:fill="auto"/>
            <w:vAlign w:val="center"/>
          </w:tcPr>
          <w:p w14:paraId="6403DD8A" w14:textId="02AD380A" w:rsidR="00A64CCB" w:rsidRPr="00D277C3" w:rsidRDefault="00A64CCB" w:rsidP="00F65F1A">
            <w:pPr>
              <w:keepNext/>
              <w:keepLines/>
              <w:widowControl w:val="0"/>
              <w:jc w:val="center"/>
              <w:rPr>
                <w:rFonts w:ascii="David" w:hAnsi="David"/>
                <w:color w:val="222222"/>
                <w:rtl/>
              </w:rPr>
            </w:pPr>
            <w:r w:rsidRPr="00DA06B8">
              <w:rPr>
                <w:rFonts w:ascii="David" w:hAnsi="David"/>
                <w:color w:val="222222"/>
                <w:rtl/>
              </w:rPr>
              <w:t>50</w:t>
            </w:r>
          </w:p>
        </w:tc>
        <w:tc>
          <w:tcPr>
            <w:tcW w:w="1561" w:type="dxa"/>
            <w:vAlign w:val="center"/>
          </w:tcPr>
          <w:p w14:paraId="25F7C997" w14:textId="0711E1FE" w:rsidR="00A64CCB" w:rsidRPr="00FC6634" w:rsidRDefault="00A64CCB" w:rsidP="00F65F1A">
            <w:pPr>
              <w:keepNext/>
              <w:keepLines/>
              <w:overflowPunct/>
              <w:autoSpaceDE/>
              <w:autoSpaceDN/>
              <w:adjustRightInd/>
              <w:jc w:val="center"/>
              <w:textAlignment w:val="auto"/>
              <w:rPr>
                <w:rtl/>
                <w:lang w:eastAsia="en-US"/>
              </w:rPr>
            </w:pPr>
            <w:r w:rsidRPr="00DA06B8">
              <w:rPr>
                <w:rFonts w:ascii="David" w:hAnsi="David"/>
                <w:color w:val="222222"/>
                <w:rtl/>
              </w:rPr>
              <w:t>10</w:t>
            </w:r>
          </w:p>
        </w:tc>
        <w:tc>
          <w:tcPr>
            <w:tcW w:w="1561" w:type="dxa"/>
            <w:vMerge/>
            <w:vAlign w:val="center"/>
          </w:tcPr>
          <w:p w14:paraId="0356D52C" w14:textId="6015234A" w:rsidR="00A64CCB" w:rsidRPr="00FC6634" w:rsidRDefault="00A64CCB" w:rsidP="00D277C3">
            <w:pPr>
              <w:keepNext/>
              <w:keepLines/>
              <w:overflowPunct/>
              <w:autoSpaceDE/>
              <w:autoSpaceDN/>
              <w:adjustRightInd/>
              <w:jc w:val="center"/>
              <w:textAlignment w:val="auto"/>
              <w:rPr>
                <w:rtl/>
                <w:lang w:eastAsia="en-US"/>
              </w:rPr>
            </w:pPr>
          </w:p>
        </w:tc>
      </w:tr>
      <w:tr w:rsidR="00A64CCB" w:rsidRPr="00FC6634" w14:paraId="69D98DB3" w14:textId="77777777" w:rsidTr="00F65F1A">
        <w:trPr>
          <w:jc w:val="center"/>
        </w:trPr>
        <w:tc>
          <w:tcPr>
            <w:tcW w:w="1217" w:type="dxa"/>
            <w:vMerge/>
            <w:vAlign w:val="center"/>
          </w:tcPr>
          <w:p w14:paraId="73749F41" w14:textId="77777777" w:rsidR="00A64CCB" w:rsidRPr="00FC6634" w:rsidRDefault="00A64CCB" w:rsidP="00D277C3">
            <w:pPr>
              <w:keepNext/>
              <w:keepLines/>
              <w:overflowPunct/>
              <w:autoSpaceDE/>
              <w:autoSpaceDN/>
              <w:adjustRightInd/>
              <w:jc w:val="center"/>
              <w:textAlignment w:val="auto"/>
              <w:rPr>
                <w:rtl/>
                <w:lang w:eastAsia="en-US"/>
              </w:rPr>
            </w:pPr>
          </w:p>
        </w:tc>
        <w:tc>
          <w:tcPr>
            <w:tcW w:w="1217" w:type="dxa"/>
            <w:shd w:val="clear" w:color="auto" w:fill="auto"/>
            <w:vAlign w:val="center"/>
          </w:tcPr>
          <w:p w14:paraId="5C0E63D1"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מחוז דרום</w:t>
            </w:r>
          </w:p>
        </w:tc>
        <w:tc>
          <w:tcPr>
            <w:tcW w:w="2126" w:type="dxa"/>
            <w:shd w:val="clear" w:color="auto" w:fill="auto"/>
            <w:vAlign w:val="center"/>
          </w:tcPr>
          <w:p w14:paraId="2F1835A6" w14:textId="77777777" w:rsidR="00A64CCB" w:rsidRPr="00FC6634" w:rsidRDefault="00A64CCB" w:rsidP="00D277C3">
            <w:pPr>
              <w:keepNext/>
              <w:keepLines/>
              <w:overflowPunct/>
              <w:autoSpaceDE/>
              <w:autoSpaceDN/>
              <w:adjustRightInd/>
              <w:jc w:val="left"/>
              <w:textAlignment w:val="auto"/>
              <w:rPr>
                <w:rtl/>
                <w:lang w:eastAsia="en-US"/>
              </w:rPr>
            </w:pPr>
            <w:r>
              <w:rPr>
                <w:rFonts w:hint="cs"/>
                <w:rtl/>
                <w:lang w:eastAsia="en-US"/>
              </w:rPr>
              <w:t xml:space="preserve">רח' </w:t>
            </w:r>
            <w:r w:rsidRPr="00FC6634">
              <w:rPr>
                <w:rFonts w:hint="cs"/>
                <w:rtl/>
                <w:lang w:eastAsia="en-US"/>
              </w:rPr>
              <w:t>התקווה 4 קריית הממשלה באר שבע</w:t>
            </w:r>
          </w:p>
        </w:tc>
        <w:tc>
          <w:tcPr>
            <w:tcW w:w="1063" w:type="dxa"/>
            <w:vAlign w:val="center"/>
          </w:tcPr>
          <w:p w14:paraId="4ECEEA49"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כל הארץ</w:t>
            </w:r>
          </w:p>
        </w:tc>
        <w:tc>
          <w:tcPr>
            <w:tcW w:w="1361" w:type="dxa"/>
            <w:shd w:val="clear" w:color="auto" w:fill="auto"/>
            <w:vAlign w:val="center"/>
          </w:tcPr>
          <w:p w14:paraId="72FEC935" w14:textId="4A4B9AFE" w:rsidR="00A64CCB" w:rsidRPr="00D277C3" w:rsidRDefault="00A64CCB" w:rsidP="00F65F1A">
            <w:pPr>
              <w:keepNext/>
              <w:keepLines/>
              <w:widowControl w:val="0"/>
              <w:jc w:val="center"/>
              <w:rPr>
                <w:rFonts w:ascii="David" w:hAnsi="David"/>
                <w:color w:val="222222"/>
                <w:rtl/>
              </w:rPr>
            </w:pPr>
            <w:r w:rsidRPr="00351E3F">
              <w:rPr>
                <w:rFonts w:ascii="David" w:hAnsi="David"/>
                <w:color w:val="222222"/>
                <w:rtl/>
              </w:rPr>
              <w:t>44</w:t>
            </w:r>
          </w:p>
        </w:tc>
        <w:tc>
          <w:tcPr>
            <w:tcW w:w="1561" w:type="dxa"/>
            <w:vAlign w:val="center"/>
          </w:tcPr>
          <w:p w14:paraId="7074C8B4" w14:textId="647DB7D9" w:rsidR="00A64CCB" w:rsidRPr="00FC6634" w:rsidRDefault="00A64CCB" w:rsidP="00F65F1A">
            <w:pPr>
              <w:keepNext/>
              <w:keepLines/>
              <w:overflowPunct/>
              <w:autoSpaceDE/>
              <w:autoSpaceDN/>
              <w:adjustRightInd/>
              <w:jc w:val="center"/>
              <w:textAlignment w:val="auto"/>
              <w:rPr>
                <w:rtl/>
                <w:lang w:eastAsia="en-US"/>
              </w:rPr>
            </w:pPr>
            <w:r w:rsidRPr="00351E3F">
              <w:rPr>
                <w:rFonts w:ascii="David" w:hAnsi="David"/>
                <w:color w:val="222222"/>
                <w:rtl/>
              </w:rPr>
              <w:t>10</w:t>
            </w:r>
          </w:p>
        </w:tc>
        <w:tc>
          <w:tcPr>
            <w:tcW w:w="1561" w:type="dxa"/>
            <w:vMerge/>
            <w:vAlign w:val="center"/>
          </w:tcPr>
          <w:p w14:paraId="3379FC87" w14:textId="2DFD7B6D" w:rsidR="00A64CCB" w:rsidRPr="00FC6634" w:rsidRDefault="00A64CCB" w:rsidP="00D277C3">
            <w:pPr>
              <w:keepNext/>
              <w:keepLines/>
              <w:overflowPunct/>
              <w:autoSpaceDE/>
              <w:autoSpaceDN/>
              <w:adjustRightInd/>
              <w:jc w:val="center"/>
              <w:textAlignment w:val="auto"/>
              <w:rPr>
                <w:rtl/>
                <w:lang w:eastAsia="en-US"/>
              </w:rPr>
            </w:pPr>
          </w:p>
        </w:tc>
      </w:tr>
      <w:tr w:rsidR="00A64CCB" w:rsidRPr="00FC6634" w14:paraId="44C331A2" w14:textId="77777777" w:rsidTr="00F65F1A">
        <w:trPr>
          <w:jc w:val="center"/>
        </w:trPr>
        <w:tc>
          <w:tcPr>
            <w:tcW w:w="1217" w:type="dxa"/>
            <w:vMerge/>
            <w:vAlign w:val="center"/>
          </w:tcPr>
          <w:p w14:paraId="5A1DF0E1" w14:textId="77777777" w:rsidR="00A64CCB" w:rsidRPr="00FC6634" w:rsidRDefault="00A64CCB" w:rsidP="00D277C3">
            <w:pPr>
              <w:keepNext/>
              <w:keepLines/>
              <w:overflowPunct/>
              <w:autoSpaceDE/>
              <w:autoSpaceDN/>
              <w:adjustRightInd/>
              <w:jc w:val="center"/>
              <w:textAlignment w:val="auto"/>
              <w:rPr>
                <w:rtl/>
                <w:lang w:eastAsia="en-US"/>
              </w:rPr>
            </w:pPr>
          </w:p>
        </w:tc>
        <w:tc>
          <w:tcPr>
            <w:tcW w:w="1217" w:type="dxa"/>
            <w:shd w:val="clear" w:color="auto" w:fill="auto"/>
            <w:vAlign w:val="center"/>
          </w:tcPr>
          <w:p w14:paraId="49AED44F"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מחוז צפון</w:t>
            </w:r>
          </w:p>
        </w:tc>
        <w:tc>
          <w:tcPr>
            <w:tcW w:w="2126" w:type="dxa"/>
            <w:shd w:val="clear" w:color="auto" w:fill="auto"/>
            <w:vAlign w:val="center"/>
          </w:tcPr>
          <w:p w14:paraId="5313BC1B" w14:textId="77777777" w:rsidR="00A64CCB" w:rsidRPr="00FC6634" w:rsidRDefault="00A64CCB" w:rsidP="00D277C3">
            <w:pPr>
              <w:keepNext/>
              <w:keepLines/>
              <w:overflowPunct/>
              <w:autoSpaceDE/>
              <w:autoSpaceDN/>
              <w:adjustRightInd/>
              <w:jc w:val="left"/>
              <w:textAlignment w:val="auto"/>
              <w:rPr>
                <w:rtl/>
                <w:lang w:eastAsia="en-US"/>
              </w:rPr>
            </w:pPr>
            <w:r>
              <w:rPr>
                <w:rFonts w:hint="cs"/>
                <w:rtl/>
                <w:lang w:eastAsia="en-US"/>
              </w:rPr>
              <w:t xml:space="preserve">קריית </w:t>
            </w:r>
            <w:r w:rsidRPr="00FC6634">
              <w:rPr>
                <w:rFonts w:hint="cs"/>
                <w:rtl/>
                <w:lang w:eastAsia="en-US"/>
              </w:rPr>
              <w:t>הממשלה נצרת עילית</w:t>
            </w:r>
          </w:p>
        </w:tc>
        <w:tc>
          <w:tcPr>
            <w:tcW w:w="1063" w:type="dxa"/>
            <w:vAlign w:val="center"/>
          </w:tcPr>
          <w:p w14:paraId="372436BE" w14:textId="77777777" w:rsidR="00A64CCB" w:rsidRPr="00FC6634" w:rsidRDefault="00A64CCB" w:rsidP="00D277C3">
            <w:pPr>
              <w:keepNext/>
              <w:keepLines/>
              <w:overflowPunct/>
              <w:autoSpaceDE/>
              <w:autoSpaceDN/>
              <w:adjustRightInd/>
              <w:jc w:val="center"/>
              <w:textAlignment w:val="auto"/>
              <w:rPr>
                <w:rtl/>
                <w:lang w:eastAsia="en-US"/>
              </w:rPr>
            </w:pPr>
            <w:r w:rsidRPr="00FC6634">
              <w:rPr>
                <w:rFonts w:hint="cs"/>
                <w:rtl/>
                <w:lang w:eastAsia="en-US"/>
              </w:rPr>
              <w:t>כל הארץ</w:t>
            </w:r>
          </w:p>
        </w:tc>
        <w:tc>
          <w:tcPr>
            <w:tcW w:w="1361" w:type="dxa"/>
            <w:shd w:val="clear" w:color="auto" w:fill="auto"/>
            <w:vAlign w:val="center"/>
          </w:tcPr>
          <w:p w14:paraId="0354F630" w14:textId="5185E76E" w:rsidR="00A64CCB" w:rsidRPr="00D277C3" w:rsidRDefault="00A64CCB" w:rsidP="00F65F1A">
            <w:pPr>
              <w:keepNext/>
              <w:keepLines/>
              <w:widowControl w:val="0"/>
              <w:jc w:val="center"/>
              <w:rPr>
                <w:rFonts w:ascii="David" w:hAnsi="David"/>
                <w:color w:val="222222"/>
                <w:rtl/>
              </w:rPr>
            </w:pPr>
            <w:r w:rsidRPr="00140A71">
              <w:rPr>
                <w:rFonts w:ascii="David" w:hAnsi="David"/>
                <w:color w:val="222222"/>
                <w:rtl/>
              </w:rPr>
              <w:t>16</w:t>
            </w:r>
          </w:p>
        </w:tc>
        <w:tc>
          <w:tcPr>
            <w:tcW w:w="1561" w:type="dxa"/>
            <w:vAlign w:val="center"/>
          </w:tcPr>
          <w:p w14:paraId="239BEE85" w14:textId="18E1741D" w:rsidR="00A64CCB" w:rsidRPr="00FC6634" w:rsidRDefault="00A64CCB" w:rsidP="00F65F1A">
            <w:pPr>
              <w:keepNext/>
              <w:keepLines/>
              <w:overflowPunct/>
              <w:autoSpaceDE/>
              <w:autoSpaceDN/>
              <w:adjustRightInd/>
              <w:jc w:val="center"/>
              <w:textAlignment w:val="auto"/>
              <w:rPr>
                <w:rtl/>
                <w:lang w:eastAsia="en-US"/>
              </w:rPr>
            </w:pPr>
            <w:r>
              <w:rPr>
                <w:rFonts w:ascii="David" w:hAnsi="David" w:hint="cs"/>
                <w:color w:val="222222"/>
                <w:rtl/>
              </w:rPr>
              <w:t>0</w:t>
            </w:r>
          </w:p>
        </w:tc>
        <w:tc>
          <w:tcPr>
            <w:tcW w:w="1561" w:type="dxa"/>
            <w:vMerge/>
            <w:vAlign w:val="center"/>
          </w:tcPr>
          <w:p w14:paraId="6D7536C6" w14:textId="4B44A5DD" w:rsidR="00A64CCB" w:rsidRPr="00FC6634" w:rsidRDefault="00A64CCB" w:rsidP="00D277C3">
            <w:pPr>
              <w:keepNext/>
              <w:keepLines/>
              <w:overflowPunct/>
              <w:autoSpaceDE/>
              <w:autoSpaceDN/>
              <w:adjustRightInd/>
              <w:jc w:val="center"/>
              <w:textAlignment w:val="auto"/>
              <w:rPr>
                <w:rtl/>
                <w:lang w:eastAsia="en-US"/>
              </w:rPr>
            </w:pPr>
          </w:p>
        </w:tc>
      </w:tr>
      <w:tr w:rsidR="00F65F1A" w:rsidRPr="00FC6634" w14:paraId="054E765F" w14:textId="77777777" w:rsidTr="005E6C85">
        <w:trPr>
          <w:jc w:val="center"/>
        </w:trPr>
        <w:tc>
          <w:tcPr>
            <w:tcW w:w="2434" w:type="dxa"/>
            <w:gridSpan w:val="2"/>
            <w:vAlign w:val="center"/>
          </w:tcPr>
          <w:p w14:paraId="320057F2" w14:textId="62FED43C" w:rsidR="00F65F1A" w:rsidRPr="00FC6634" w:rsidRDefault="00F65F1A" w:rsidP="00F65F1A">
            <w:pPr>
              <w:keepNext/>
              <w:keepLines/>
              <w:overflowPunct/>
              <w:autoSpaceDE/>
              <w:autoSpaceDN/>
              <w:adjustRightInd/>
              <w:jc w:val="center"/>
              <w:textAlignment w:val="auto"/>
              <w:rPr>
                <w:rtl/>
                <w:lang w:eastAsia="en-US"/>
              </w:rPr>
            </w:pPr>
            <w:r>
              <w:rPr>
                <w:rFonts w:hint="cs"/>
                <w:rtl/>
                <w:lang w:eastAsia="en-US"/>
              </w:rPr>
              <w:t xml:space="preserve">קבלן נותן </w:t>
            </w:r>
            <w:r w:rsidRPr="00A756AA">
              <w:rPr>
                <w:rFonts w:hint="cs"/>
                <w:rtl/>
                <w:lang w:eastAsia="en-US"/>
              </w:rPr>
              <w:t>שירותי אריזה</w:t>
            </w:r>
          </w:p>
        </w:tc>
        <w:tc>
          <w:tcPr>
            <w:tcW w:w="2126" w:type="dxa"/>
            <w:shd w:val="clear" w:color="auto" w:fill="auto"/>
            <w:vAlign w:val="center"/>
          </w:tcPr>
          <w:p w14:paraId="523AA8F1" w14:textId="63DF6534" w:rsidR="00F65F1A" w:rsidRDefault="00F65F1A" w:rsidP="008D0DB9">
            <w:pPr>
              <w:keepNext/>
              <w:keepLines/>
              <w:overflowPunct/>
              <w:autoSpaceDE/>
              <w:autoSpaceDN/>
              <w:adjustRightInd/>
              <w:jc w:val="left"/>
              <w:textAlignment w:val="auto"/>
              <w:rPr>
                <w:rtl/>
                <w:lang w:eastAsia="en-US"/>
              </w:rPr>
            </w:pPr>
            <w:r>
              <w:rPr>
                <w:rFonts w:hint="cs"/>
                <w:rtl/>
                <w:lang w:eastAsia="en-US"/>
              </w:rPr>
              <w:t>יד חרוצים 4</w:t>
            </w:r>
            <w:r w:rsidRPr="00FC6634">
              <w:rPr>
                <w:rFonts w:hint="cs"/>
                <w:rtl/>
                <w:lang w:eastAsia="en-US"/>
              </w:rPr>
              <w:t xml:space="preserve"> ירושלים</w:t>
            </w:r>
          </w:p>
        </w:tc>
        <w:tc>
          <w:tcPr>
            <w:tcW w:w="1063" w:type="dxa"/>
            <w:vAlign w:val="center"/>
          </w:tcPr>
          <w:p w14:paraId="2F701113" w14:textId="200E2F50" w:rsidR="00F65F1A" w:rsidRPr="00FC6634" w:rsidRDefault="00F65F1A" w:rsidP="008D0DB9">
            <w:pPr>
              <w:keepNext/>
              <w:keepLines/>
              <w:overflowPunct/>
              <w:autoSpaceDE/>
              <w:autoSpaceDN/>
              <w:adjustRightInd/>
              <w:jc w:val="center"/>
              <w:textAlignment w:val="auto"/>
              <w:rPr>
                <w:rtl/>
                <w:lang w:eastAsia="en-US"/>
              </w:rPr>
            </w:pPr>
            <w:r w:rsidRPr="00FC6634">
              <w:rPr>
                <w:rFonts w:hint="cs"/>
                <w:rtl/>
                <w:lang w:eastAsia="en-US"/>
              </w:rPr>
              <w:t xml:space="preserve">מוסדות חינוך </w:t>
            </w:r>
            <w:r>
              <w:rPr>
                <w:rFonts w:hint="cs"/>
                <w:rtl/>
                <w:lang w:eastAsia="en-US"/>
              </w:rPr>
              <w:t>ב</w:t>
            </w:r>
            <w:r w:rsidRPr="00FC6634">
              <w:rPr>
                <w:rFonts w:hint="cs"/>
                <w:rtl/>
                <w:lang w:eastAsia="en-US"/>
              </w:rPr>
              <w:t>כל הארץ</w:t>
            </w:r>
          </w:p>
        </w:tc>
        <w:tc>
          <w:tcPr>
            <w:tcW w:w="1361" w:type="dxa"/>
            <w:shd w:val="clear" w:color="auto" w:fill="auto"/>
            <w:vAlign w:val="center"/>
          </w:tcPr>
          <w:p w14:paraId="794BD27A" w14:textId="3F58A19C" w:rsidR="00F65F1A" w:rsidRPr="00140A71" w:rsidRDefault="00F41CB0" w:rsidP="00F65F1A">
            <w:pPr>
              <w:keepNext/>
              <w:keepLines/>
              <w:widowControl w:val="0"/>
              <w:jc w:val="center"/>
              <w:rPr>
                <w:rFonts w:ascii="David" w:hAnsi="David"/>
                <w:color w:val="222222"/>
                <w:rtl/>
              </w:rPr>
            </w:pPr>
            <w:r>
              <w:rPr>
                <w:rFonts w:ascii="David" w:hAnsi="David" w:hint="cs"/>
                <w:color w:val="222222"/>
                <w:rtl/>
              </w:rPr>
              <w:t>0</w:t>
            </w:r>
          </w:p>
        </w:tc>
        <w:tc>
          <w:tcPr>
            <w:tcW w:w="1561" w:type="dxa"/>
            <w:vAlign w:val="center"/>
          </w:tcPr>
          <w:p w14:paraId="6CD68495" w14:textId="471F30B6" w:rsidR="00F65F1A" w:rsidRDefault="00F65F1A" w:rsidP="00F65F1A">
            <w:pPr>
              <w:keepNext/>
              <w:keepLines/>
              <w:overflowPunct/>
              <w:autoSpaceDE/>
              <w:autoSpaceDN/>
              <w:adjustRightInd/>
              <w:jc w:val="center"/>
              <w:textAlignment w:val="auto"/>
              <w:rPr>
                <w:rFonts w:ascii="David" w:hAnsi="David"/>
                <w:color w:val="222222"/>
                <w:rtl/>
              </w:rPr>
            </w:pPr>
            <w:r w:rsidRPr="005A1F53">
              <w:rPr>
                <w:rFonts w:ascii="David" w:hAnsi="David" w:hint="cs"/>
                <w:color w:val="222222"/>
                <w:rtl/>
              </w:rPr>
              <w:t>50</w:t>
            </w:r>
          </w:p>
        </w:tc>
        <w:tc>
          <w:tcPr>
            <w:tcW w:w="1561" w:type="dxa"/>
            <w:vAlign w:val="center"/>
          </w:tcPr>
          <w:p w14:paraId="7CA9487A" w14:textId="21E25345" w:rsidR="00F65F1A" w:rsidRPr="00FC6634" w:rsidRDefault="00F65F1A" w:rsidP="008D0DB9">
            <w:pPr>
              <w:keepNext/>
              <w:keepLines/>
              <w:overflowPunct/>
              <w:autoSpaceDE/>
              <w:autoSpaceDN/>
              <w:adjustRightInd/>
              <w:jc w:val="center"/>
              <w:textAlignment w:val="auto"/>
              <w:rPr>
                <w:rtl/>
                <w:lang w:eastAsia="en-US"/>
              </w:rPr>
            </w:pPr>
            <w:r>
              <w:rPr>
                <w:rFonts w:hint="cs"/>
                <w:rtl/>
                <w:lang w:eastAsia="en-US"/>
              </w:rPr>
              <w:t xml:space="preserve">מעטפות בגדלים שונים, מכלי קרטון  </w:t>
            </w:r>
          </w:p>
        </w:tc>
      </w:tr>
    </w:tbl>
    <w:p w14:paraId="79A994B1" w14:textId="40442B81" w:rsidR="00A64CCB" w:rsidRDefault="00510F12" w:rsidP="00510F12">
      <w:pPr>
        <w:keepNext/>
        <w:keepLines/>
        <w:widowControl w:val="0"/>
        <w:numPr>
          <w:ilvl w:val="2"/>
          <w:numId w:val="30"/>
        </w:numPr>
        <w:ind w:left="1225" w:hanging="505"/>
        <w:rPr>
          <w:sz w:val="22"/>
          <w:lang w:eastAsia="en-US"/>
        </w:rPr>
      </w:pPr>
      <w:proofErr w:type="spellStart"/>
      <w:r>
        <w:rPr>
          <w:rFonts w:hint="cs"/>
          <w:rtl/>
        </w:rPr>
        <w:t>יצויין</w:t>
      </w:r>
      <w:proofErr w:type="spellEnd"/>
      <w:r>
        <w:rPr>
          <w:rFonts w:hint="cs"/>
          <w:rtl/>
        </w:rPr>
        <w:t xml:space="preserve"> </w:t>
      </w:r>
      <w:r w:rsidR="008D0DB9">
        <w:rPr>
          <w:rFonts w:hint="cs"/>
          <w:rtl/>
        </w:rPr>
        <w:t xml:space="preserve">כי </w:t>
      </w:r>
      <w:r w:rsidR="00A64CCB" w:rsidRPr="00DC2CB8">
        <w:rPr>
          <w:rFonts w:hint="eastAsia"/>
          <w:rtl/>
        </w:rPr>
        <w:t>קיימת</w:t>
      </w:r>
      <w:r w:rsidR="00A64CCB" w:rsidRPr="00DC2CB8">
        <w:rPr>
          <w:rtl/>
        </w:rPr>
        <w:t xml:space="preserve"> </w:t>
      </w:r>
      <w:r w:rsidR="00A64CCB" w:rsidRPr="00DC2CB8">
        <w:rPr>
          <w:rFonts w:hint="eastAsia"/>
          <w:rtl/>
        </w:rPr>
        <w:t>עונתיות</w:t>
      </w:r>
      <w:r w:rsidR="00A64CCB" w:rsidRPr="00DC2CB8">
        <w:rPr>
          <w:rtl/>
        </w:rPr>
        <w:t xml:space="preserve"> </w:t>
      </w:r>
      <w:r w:rsidR="00A64CCB" w:rsidRPr="00DC2CB8">
        <w:rPr>
          <w:rFonts w:hint="eastAsia"/>
          <w:rtl/>
        </w:rPr>
        <w:t>בתחום</w:t>
      </w:r>
      <w:r w:rsidR="00A64CCB" w:rsidRPr="00DC2CB8">
        <w:rPr>
          <w:rtl/>
        </w:rPr>
        <w:t xml:space="preserve"> </w:t>
      </w:r>
      <w:r w:rsidR="00A64CCB" w:rsidRPr="00DC2CB8">
        <w:rPr>
          <w:rFonts w:hint="eastAsia"/>
          <w:rtl/>
        </w:rPr>
        <w:t>מסירת</w:t>
      </w:r>
      <w:r w:rsidR="00A64CCB" w:rsidRPr="00DC2CB8">
        <w:rPr>
          <w:rtl/>
        </w:rPr>
        <w:t xml:space="preserve"> </w:t>
      </w:r>
      <w:r w:rsidR="00A64CCB" w:rsidRPr="00DC2CB8">
        <w:rPr>
          <w:rFonts w:hint="eastAsia"/>
          <w:rtl/>
        </w:rPr>
        <w:t>החבילות</w:t>
      </w:r>
      <w:r w:rsidR="00A64CCB" w:rsidRPr="00DC2CB8">
        <w:rPr>
          <w:rtl/>
        </w:rPr>
        <w:t xml:space="preserve"> </w:t>
      </w:r>
      <w:r w:rsidR="00A64CCB" w:rsidRPr="00DC2CB8">
        <w:rPr>
          <w:rFonts w:hint="eastAsia"/>
          <w:rtl/>
        </w:rPr>
        <w:t>בהתאם</w:t>
      </w:r>
      <w:r w:rsidR="00A64CCB" w:rsidRPr="00DC2CB8">
        <w:rPr>
          <w:rtl/>
        </w:rPr>
        <w:t xml:space="preserve"> </w:t>
      </w:r>
      <w:r w:rsidR="00A64CCB" w:rsidRPr="00DC2CB8">
        <w:rPr>
          <w:rFonts w:hint="eastAsia"/>
          <w:rtl/>
        </w:rPr>
        <w:t>לימי</w:t>
      </w:r>
      <w:r w:rsidR="00A64CCB" w:rsidRPr="00DC2CB8">
        <w:rPr>
          <w:rtl/>
        </w:rPr>
        <w:t xml:space="preserve"> </w:t>
      </w:r>
      <w:r w:rsidR="00A64CCB" w:rsidRPr="00DC2CB8">
        <w:rPr>
          <w:rFonts w:hint="eastAsia"/>
          <w:rtl/>
        </w:rPr>
        <w:t>העבודה</w:t>
      </w:r>
      <w:r w:rsidR="00A64CCB" w:rsidRPr="00DC2CB8">
        <w:rPr>
          <w:rtl/>
        </w:rPr>
        <w:t xml:space="preserve"> </w:t>
      </w:r>
      <w:r w:rsidR="00A64CCB" w:rsidRPr="00DC2CB8">
        <w:rPr>
          <w:rFonts w:hint="eastAsia"/>
          <w:rtl/>
        </w:rPr>
        <w:t>של</w:t>
      </w:r>
      <w:r w:rsidR="00A64CCB" w:rsidRPr="00DC2CB8">
        <w:rPr>
          <w:rtl/>
        </w:rPr>
        <w:t xml:space="preserve"> </w:t>
      </w:r>
      <w:r w:rsidR="00A64CCB" w:rsidRPr="00DC2CB8">
        <w:rPr>
          <w:rFonts w:hint="eastAsia"/>
          <w:rtl/>
        </w:rPr>
        <w:t>המשרד</w:t>
      </w:r>
      <w:r w:rsidR="00A64CCB" w:rsidRPr="00DC2CB8">
        <w:rPr>
          <w:rtl/>
        </w:rPr>
        <w:t xml:space="preserve"> </w:t>
      </w:r>
      <w:r w:rsidR="00A64CCB" w:rsidRPr="00DC2CB8">
        <w:rPr>
          <w:rFonts w:hint="eastAsia"/>
          <w:rtl/>
        </w:rPr>
        <w:t>ושל</w:t>
      </w:r>
      <w:r w:rsidR="00A64CCB" w:rsidRPr="00DC2CB8">
        <w:rPr>
          <w:rtl/>
        </w:rPr>
        <w:t xml:space="preserve"> </w:t>
      </w:r>
      <w:r w:rsidR="00A64CCB" w:rsidRPr="00DC2CB8">
        <w:rPr>
          <w:rFonts w:hint="eastAsia"/>
          <w:rtl/>
        </w:rPr>
        <w:t>בתי</w:t>
      </w:r>
      <w:r w:rsidR="00A64CCB" w:rsidRPr="00DC2CB8">
        <w:rPr>
          <w:rtl/>
        </w:rPr>
        <w:t xml:space="preserve"> </w:t>
      </w:r>
      <w:r w:rsidR="00A64CCB" w:rsidRPr="00DC2CB8">
        <w:rPr>
          <w:rFonts w:hint="eastAsia"/>
          <w:rtl/>
        </w:rPr>
        <w:t>הספר</w:t>
      </w:r>
    </w:p>
    <w:p w14:paraId="0E51F23F" w14:textId="1FE6F09E" w:rsidR="001E7109" w:rsidRPr="00C43E3C" w:rsidRDefault="001E7109" w:rsidP="00510F12">
      <w:pPr>
        <w:keepNext/>
        <w:keepLines/>
        <w:widowControl w:val="0"/>
        <w:numPr>
          <w:ilvl w:val="2"/>
          <w:numId w:val="30"/>
        </w:numPr>
        <w:ind w:left="1225" w:hanging="505"/>
        <w:rPr>
          <w:sz w:val="22"/>
          <w:rtl/>
          <w:lang w:eastAsia="en-US"/>
        </w:rPr>
      </w:pPr>
      <w:r w:rsidRPr="00C43E3C">
        <w:rPr>
          <w:rFonts w:hint="cs"/>
          <w:sz w:val="22"/>
          <w:rtl/>
          <w:lang w:eastAsia="en-US"/>
        </w:rPr>
        <w:t>כל היקפי הפעילות שפורטו לעיל הינם כמויות משוערות לשנה.</w:t>
      </w:r>
    </w:p>
    <w:p w14:paraId="077357FA" w14:textId="77777777" w:rsidR="001E7109" w:rsidRPr="00C43E3C" w:rsidRDefault="001E7109" w:rsidP="00510F12">
      <w:pPr>
        <w:keepNext/>
        <w:keepLines/>
        <w:widowControl w:val="0"/>
        <w:numPr>
          <w:ilvl w:val="2"/>
          <w:numId w:val="30"/>
        </w:numPr>
        <w:ind w:left="1225" w:hanging="505"/>
        <w:rPr>
          <w:sz w:val="22"/>
          <w:rtl/>
          <w:lang w:eastAsia="en-US"/>
        </w:rPr>
      </w:pPr>
      <w:r w:rsidRPr="00C43E3C">
        <w:rPr>
          <w:rFonts w:hint="cs"/>
          <w:sz w:val="22"/>
          <w:rtl/>
          <w:lang w:eastAsia="en-US"/>
        </w:rPr>
        <w:t xml:space="preserve">המשרד רשאי להגדיל את ההיקפים </w:t>
      </w:r>
      <w:proofErr w:type="spellStart"/>
      <w:r w:rsidRPr="00C43E3C">
        <w:rPr>
          <w:rFonts w:hint="cs"/>
          <w:sz w:val="22"/>
          <w:rtl/>
          <w:lang w:eastAsia="en-US"/>
        </w:rPr>
        <w:t>בכ</w:t>
      </w:r>
      <w:proofErr w:type="spellEnd"/>
      <w:r w:rsidRPr="00C43E3C">
        <w:rPr>
          <w:rFonts w:hint="cs"/>
          <w:sz w:val="22"/>
          <w:rtl/>
          <w:lang w:eastAsia="en-US"/>
        </w:rPr>
        <w:t xml:space="preserve">- 30% מידי שנה, מותנה באישור בכתב ומראש של וועדת המכרזים וכן הסכם חתום ע"י חשב המשרד </w:t>
      </w:r>
      <w:proofErr w:type="spellStart"/>
      <w:r w:rsidRPr="00C43E3C">
        <w:rPr>
          <w:rFonts w:hint="cs"/>
          <w:sz w:val="22"/>
          <w:rtl/>
          <w:lang w:eastAsia="en-US"/>
        </w:rPr>
        <w:t>ומורשי</w:t>
      </w:r>
      <w:proofErr w:type="spellEnd"/>
      <w:r w:rsidRPr="00C43E3C">
        <w:rPr>
          <w:rFonts w:hint="cs"/>
          <w:sz w:val="22"/>
          <w:rtl/>
          <w:lang w:eastAsia="en-US"/>
        </w:rPr>
        <w:t xml:space="preserve"> חתימה של המשרד (כן רשאי המשרד לצמצם את היקפי הפעילות).</w:t>
      </w:r>
    </w:p>
    <w:p w14:paraId="5AC4AA58" w14:textId="77777777" w:rsidR="001E7109" w:rsidRPr="00C43E3C" w:rsidRDefault="001E7109" w:rsidP="00510F12">
      <w:pPr>
        <w:keepNext/>
        <w:keepLines/>
        <w:widowControl w:val="0"/>
        <w:numPr>
          <w:ilvl w:val="2"/>
          <w:numId w:val="30"/>
        </w:numPr>
        <w:ind w:left="1225" w:hanging="505"/>
        <w:rPr>
          <w:sz w:val="22"/>
          <w:rtl/>
          <w:lang w:eastAsia="en-US"/>
        </w:rPr>
      </w:pPr>
      <w:r w:rsidRPr="00C43E3C">
        <w:rPr>
          <w:rFonts w:hint="cs"/>
          <w:sz w:val="22"/>
          <w:rtl/>
          <w:lang w:eastAsia="en-US"/>
        </w:rPr>
        <w:lastRenderedPageBreak/>
        <w:t xml:space="preserve">בנוסף לכך, רשאי המשרד לשנות מסעיף לסעיף אך ורק באישור ובחתימה מראש של חשב המשרד </w:t>
      </w:r>
      <w:proofErr w:type="spellStart"/>
      <w:r w:rsidRPr="00C43E3C">
        <w:rPr>
          <w:rFonts w:hint="cs"/>
          <w:sz w:val="22"/>
          <w:rtl/>
          <w:lang w:eastAsia="en-US"/>
        </w:rPr>
        <w:t>ומורשי</w:t>
      </w:r>
      <w:proofErr w:type="spellEnd"/>
      <w:r w:rsidRPr="00C43E3C">
        <w:rPr>
          <w:rFonts w:hint="cs"/>
          <w:sz w:val="22"/>
          <w:rtl/>
          <w:lang w:eastAsia="en-US"/>
        </w:rPr>
        <w:t xml:space="preserve"> החתימה של המשרד ובתנאי שאין חריגה מגבול התקציב.</w:t>
      </w:r>
    </w:p>
    <w:p w14:paraId="3F568A87" w14:textId="512932C9" w:rsidR="009917E0" w:rsidRPr="00A3466E" w:rsidRDefault="009917E0" w:rsidP="007B7911">
      <w:pPr>
        <w:keepNext/>
        <w:keepLines/>
        <w:numPr>
          <w:ilvl w:val="1"/>
          <w:numId w:val="30"/>
        </w:numPr>
        <w:ind w:left="850" w:hanging="490"/>
        <w:rPr>
          <w:rFonts w:ascii="David" w:hAnsi="David"/>
          <w:b/>
          <w:bCs/>
          <w:sz w:val="28"/>
          <w:rtl/>
          <w:lang w:eastAsia="x-none"/>
        </w:rPr>
      </w:pPr>
      <w:r w:rsidRPr="00A3466E">
        <w:rPr>
          <w:rFonts w:ascii="David" w:hAnsi="David" w:hint="cs"/>
          <w:b/>
          <w:bCs/>
          <w:sz w:val="28"/>
          <w:rtl/>
          <w:lang w:eastAsia="x-none"/>
        </w:rPr>
        <w:t>ניירת ומסמכים</w:t>
      </w:r>
    </w:p>
    <w:p w14:paraId="733BD691" w14:textId="15C2C9A4" w:rsidR="009917E0" w:rsidRPr="00A3466E" w:rsidRDefault="009917E0" w:rsidP="007B7911">
      <w:pPr>
        <w:keepNext/>
        <w:keepLines/>
        <w:numPr>
          <w:ilvl w:val="2"/>
          <w:numId w:val="30"/>
        </w:numPr>
        <w:ind w:left="1417" w:hanging="697"/>
        <w:rPr>
          <w:rFonts w:ascii="David" w:hAnsi="David"/>
          <w:sz w:val="28"/>
          <w:rtl/>
          <w:lang w:eastAsia="x-none"/>
        </w:rPr>
      </w:pPr>
      <w:r w:rsidRPr="00A3466E">
        <w:rPr>
          <w:rFonts w:ascii="David" w:hAnsi="David" w:hint="cs"/>
          <w:sz w:val="28"/>
          <w:rtl/>
          <w:lang w:eastAsia="x-none"/>
        </w:rPr>
        <w:t>הקבלן הזוכה במכרז זה מנוע מלהשתמש בלוגו שלו על גבי ניירת הנוגעת למכרז זה. מבנה כותרת המסמכים תהיה במתכונת הבאה:</w:t>
      </w:r>
    </w:p>
    <w:p w14:paraId="6B56500A" w14:textId="1FC2CE6D" w:rsidR="009917E0" w:rsidRDefault="00ED5EB5" w:rsidP="007B7911">
      <w:pPr>
        <w:keepNext/>
        <w:keepLines/>
        <w:widowControl w:val="0"/>
        <w:pBdr>
          <w:top w:val="single" w:sz="4" w:space="1" w:color="auto"/>
          <w:left w:val="single" w:sz="4" w:space="4" w:color="auto"/>
          <w:bottom w:val="single" w:sz="4" w:space="1" w:color="auto"/>
          <w:right w:val="single" w:sz="4" w:space="4" w:color="auto"/>
        </w:pBdr>
        <w:ind w:left="1559"/>
        <w:rPr>
          <w:rtl/>
        </w:rPr>
      </w:pPr>
      <w:r>
        <w:rPr>
          <w:rFonts w:hint="cs"/>
          <w:b/>
          <w:bCs/>
          <w:sz w:val="32"/>
          <w:szCs w:val="32"/>
          <w:u w:val="single"/>
          <w:rtl/>
          <w:lang w:eastAsia="en-US"/>
        </w:rPr>
        <w:t>ביצוע שליחויות ומסירות ידניות של פריטי משלוח בכל הארץ</w:t>
      </w:r>
    </w:p>
    <w:p w14:paraId="694989C4" w14:textId="340AA603" w:rsidR="009917E0" w:rsidRDefault="009917E0" w:rsidP="007B7911">
      <w:pPr>
        <w:keepNext/>
        <w:keepLines/>
        <w:widowControl w:val="0"/>
        <w:pBdr>
          <w:top w:val="single" w:sz="4" w:space="1" w:color="auto"/>
          <w:left w:val="single" w:sz="4" w:space="4" w:color="auto"/>
          <w:bottom w:val="single" w:sz="4" w:space="1" w:color="auto"/>
          <w:right w:val="single" w:sz="4" w:space="4" w:color="auto"/>
        </w:pBdr>
        <w:tabs>
          <w:tab w:val="left" w:pos="7298"/>
        </w:tabs>
        <w:ind w:left="1559"/>
        <w:rPr>
          <w:rtl/>
        </w:rPr>
      </w:pPr>
      <w:proofErr w:type="spellStart"/>
      <w:r>
        <w:rPr>
          <w:rFonts w:hint="cs"/>
          <w:rtl/>
        </w:rPr>
        <w:t>הפרוייקט</w:t>
      </w:r>
      <w:proofErr w:type="spellEnd"/>
      <w:r>
        <w:rPr>
          <w:rFonts w:hint="cs"/>
          <w:rtl/>
        </w:rPr>
        <w:t xml:space="preserve"> מבוצע ע"י ________ עפ"י מכרז היקפים משתנים מס' </w:t>
      </w:r>
      <w:r w:rsidR="00B22B0E">
        <w:rPr>
          <w:rFonts w:hint="cs"/>
          <w:rtl/>
        </w:rPr>
        <w:t>1/1.2022</w:t>
      </w:r>
    </w:p>
    <w:p w14:paraId="4537010A" w14:textId="77777777" w:rsidR="009917E0" w:rsidRDefault="009917E0" w:rsidP="007B7911">
      <w:pPr>
        <w:keepNext/>
        <w:keepLines/>
        <w:widowControl w:val="0"/>
        <w:pBdr>
          <w:top w:val="single" w:sz="4" w:space="1" w:color="auto"/>
          <w:left w:val="single" w:sz="4" w:space="4" w:color="auto"/>
          <w:bottom w:val="single" w:sz="4" w:space="1" w:color="auto"/>
          <w:right w:val="single" w:sz="4" w:space="4" w:color="auto"/>
        </w:pBdr>
        <w:ind w:left="1559"/>
        <w:rPr>
          <w:rtl/>
        </w:rPr>
      </w:pPr>
    </w:p>
    <w:p w14:paraId="6A2FB87E" w14:textId="70C70D2B" w:rsidR="009917E0" w:rsidRDefault="009917E0" w:rsidP="007B7911">
      <w:pPr>
        <w:keepNext/>
        <w:keepLines/>
        <w:widowControl w:val="0"/>
        <w:pBdr>
          <w:top w:val="single" w:sz="4" w:space="1" w:color="auto"/>
          <w:left w:val="single" w:sz="4" w:space="4" w:color="auto"/>
          <w:bottom w:val="single" w:sz="4" w:space="1" w:color="auto"/>
          <w:right w:val="single" w:sz="4" w:space="4" w:color="auto"/>
        </w:pBdr>
        <w:ind w:left="1559"/>
        <w:rPr>
          <w:rtl/>
        </w:rPr>
      </w:pPr>
      <w:proofErr w:type="spellStart"/>
      <w:r>
        <w:rPr>
          <w:rFonts w:hint="cs"/>
          <w:rtl/>
        </w:rPr>
        <w:t>הפרוייקט</w:t>
      </w:r>
      <w:proofErr w:type="spellEnd"/>
      <w:r>
        <w:rPr>
          <w:rFonts w:hint="cs"/>
          <w:rtl/>
        </w:rPr>
        <w:t xml:space="preserve"> מבוצע עבור </w:t>
      </w:r>
      <w:r w:rsidR="00F467BA" w:rsidRPr="00A823EE">
        <w:rPr>
          <w:rFonts w:hint="cs"/>
          <w:sz w:val="22"/>
          <w:rtl/>
          <w:lang w:eastAsia="en-US"/>
        </w:rPr>
        <w:t>אגף נכסים ולוגיסטיקה</w:t>
      </w:r>
      <w:r w:rsidRPr="00F601B0">
        <w:rPr>
          <w:rFonts w:hint="cs"/>
          <w:rtl/>
        </w:rPr>
        <w:t>,</w:t>
      </w:r>
      <w:r>
        <w:rPr>
          <w:rFonts w:hint="cs"/>
          <w:rtl/>
        </w:rPr>
        <w:t xml:space="preserve"> משרד החינוך.</w:t>
      </w:r>
    </w:p>
    <w:p w14:paraId="4114DBF1" w14:textId="77777777" w:rsidR="00F45B9E" w:rsidRPr="00E24A02" w:rsidRDefault="00F45B9E" w:rsidP="007B7911">
      <w:pPr>
        <w:pStyle w:val="11"/>
        <w:keepLines/>
        <w:numPr>
          <w:ilvl w:val="0"/>
          <w:numId w:val="30"/>
        </w:numPr>
        <w:spacing w:before="0" w:after="0" w:line="360" w:lineRule="auto"/>
        <w:rPr>
          <w:rFonts w:ascii="David" w:hAnsi="David" w:cs="David"/>
          <w:rtl/>
        </w:rPr>
      </w:pPr>
      <w:proofErr w:type="spellStart"/>
      <w:r w:rsidRPr="00E24A02">
        <w:rPr>
          <w:rFonts w:ascii="David" w:hAnsi="David" w:cs="David"/>
          <w:rtl/>
        </w:rPr>
        <w:t>כח</w:t>
      </w:r>
      <w:proofErr w:type="spellEnd"/>
      <w:r w:rsidRPr="00E24A02">
        <w:rPr>
          <w:rFonts w:ascii="David" w:hAnsi="David" w:cs="David"/>
          <w:rtl/>
        </w:rPr>
        <w:t xml:space="preserve"> האדם של הקבלן והאמצעים הנדרשים לביצוע המכרז</w:t>
      </w:r>
    </w:p>
    <w:p w14:paraId="2311CDD9" w14:textId="77777777" w:rsidR="00F45B9E" w:rsidRPr="004405B4" w:rsidRDefault="00F45B9E" w:rsidP="007B7911">
      <w:pPr>
        <w:keepNext/>
        <w:keepLines/>
        <w:numPr>
          <w:ilvl w:val="1"/>
          <w:numId w:val="30"/>
        </w:numPr>
        <w:ind w:left="850" w:hanging="490"/>
        <w:rPr>
          <w:rtl/>
        </w:rPr>
      </w:pPr>
      <w:r w:rsidRPr="004405B4">
        <w:rPr>
          <w:rtl/>
        </w:rPr>
        <w:t xml:space="preserve">לשם הפעלת </w:t>
      </w:r>
      <w:proofErr w:type="spellStart"/>
      <w:r w:rsidRPr="004405B4">
        <w:rPr>
          <w:rtl/>
        </w:rPr>
        <w:t>הפרוייקט</w:t>
      </w:r>
      <w:proofErr w:type="spellEnd"/>
      <w:r w:rsidRPr="004405B4">
        <w:rPr>
          <w:rtl/>
        </w:rPr>
        <w:t xml:space="preserve"> יפעל הקבלן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7D12D079" w14:textId="77777777" w:rsidR="00F45B9E" w:rsidRPr="004405B4" w:rsidRDefault="00F45B9E" w:rsidP="007B7911">
      <w:pPr>
        <w:keepNext/>
        <w:keepLines/>
        <w:numPr>
          <w:ilvl w:val="1"/>
          <w:numId w:val="30"/>
        </w:numPr>
        <w:ind w:left="850" w:hanging="490"/>
        <w:rPr>
          <w:rtl/>
        </w:rPr>
      </w:pPr>
      <w:r w:rsidRPr="004405B4">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4405B4">
        <w:rPr>
          <w:rFonts w:hint="cs"/>
          <w:rtl/>
        </w:rPr>
        <w:t>בפרוייקט</w:t>
      </w:r>
      <w:proofErr w:type="spellEnd"/>
      <w:r w:rsidRPr="004405B4">
        <w:rPr>
          <w:rFonts w:hint="cs"/>
          <w:rtl/>
        </w:rPr>
        <w:t xml:space="preserve"> זה, ולספק להם את כל הציוד והאמצעים לביצוע עבודתם בשלמות, כנדרש במכרז.</w:t>
      </w:r>
    </w:p>
    <w:p w14:paraId="55D4BF92" w14:textId="77777777" w:rsidR="00F45B9E" w:rsidRPr="004405B4" w:rsidRDefault="00F45B9E" w:rsidP="007B7911">
      <w:pPr>
        <w:keepNext/>
        <w:keepLines/>
        <w:numPr>
          <w:ilvl w:val="1"/>
          <w:numId w:val="30"/>
        </w:numPr>
        <w:ind w:left="850" w:hanging="490"/>
      </w:pPr>
      <w:r w:rsidRPr="004405B4">
        <w:rPr>
          <w:rFonts w:hint="cs"/>
          <w:rtl/>
        </w:rPr>
        <w:t>המשרד רשאי לבחון מראש את התאמתו של כל עובד מבחינה מקצועית לדרישות המכרז.</w:t>
      </w:r>
    </w:p>
    <w:p w14:paraId="5DC62991" w14:textId="77777777" w:rsidR="00160B70" w:rsidRPr="004405B4" w:rsidRDefault="00160B70" w:rsidP="007B7911">
      <w:pPr>
        <w:keepNext/>
        <w:keepLines/>
        <w:numPr>
          <w:ilvl w:val="1"/>
          <w:numId w:val="30"/>
        </w:numPr>
        <w:ind w:left="850" w:hanging="490"/>
        <w:rPr>
          <w:rtl/>
        </w:rPr>
      </w:pPr>
      <w:r w:rsidRPr="004405B4">
        <w:rPr>
          <w:rFonts w:hint="cs"/>
          <w:rtl/>
        </w:rPr>
        <w:t xml:space="preserve">ככל שיתברר שכח האדם המוצע, של המציע הזוכה, אינו עומד בדרישות המכרז </w:t>
      </w:r>
      <w:proofErr w:type="spellStart"/>
      <w:r w:rsidRPr="004405B4">
        <w:rPr>
          <w:rFonts w:hint="cs"/>
          <w:rtl/>
        </w:rPr>
        <w:t>יחוייב</w:t>
      </w:r>
      <w:proofErr w:type="spellEnd"/>
      <w:r w:rsidRPr="004405B4">
        <w:rPr>
          <w:rFonts w:hint="cs"/>
          <w:rtl/>
        </w:rPr>
        <w:t xml:space="preserve"> הקבלן להחליף את העובד המוצע בעובד העונה לדרישות המכרז והמתאים לביצוע התפקיד.</w:t>
      </w:r>
    </w:p>
    <w:p w14:paraId="16357E3D" w14:textId="77777777" w:rsidR="00160B70" w:rsidRPr="004405B4" w:rsidRDefault="00160B70" w:rsidP="007B7911">
      <w:pPr>
        <w:keepNext/>
        <w:keepLines/>
        <w:numPr>
          <w:ilvl w:val="1"/>
          <w:numId w:val="30"/>
        </w:numPr>
        <w:ind w:left="850" w:hanging="490"/>
        <w:rPr>
          <w:rtl/>
        </w:rPr>
      </w:pPr>
      <w:r w:rsidRPr="004405B4">
        <w:rPr>
          <w:rFonts w:hint="cs"/>
          <w:rtl/>
        </w:rPr>
        <w:t>המשרד יבדוק התאמתו של כל עובד כזה לדרישות המכרז.</w:t>
      </w:r>
    </w:p>
    <w:p w14:paraId="1D38A67B" w14:textId="77777777" w:rsidR="00F45B9E" w:rsidRPr="004405B4" w:rsidRDefault="00F45B9E" w:rsidP="007B7911">
      <w:pPr>
        <w:keepNext/>
        <w:keepLines/>
        <w:numPr>
          <w:ilvl w:val="1"/>
          <w:numId w:val="30"/>
        </w:numPr>
        <w:ind w:left="850" w:hanging="490"/>
        <w:rPr>
          <w:rtl/>
        </w:rPr>
      </w:pPr>
      <w:r w:rsidRPr="004405B4">
        <w:rPr>
          <w:rtl/>
        </w:rPr>
        <w:t>במידה</w:t>
      </w:r>
      <w:r w:rsidRPr="004405B4">
        <w:rPr>
          <w:rFonts w:hint="cs"/>
          <w:rtl/>
        </w:rPr>
        <w:t xml:space="preserve"> </w:t>
      </w:r>
      <w:r w:rsidR="00285FB1" w:rsidRPr="004405B4">
        <w:rPr>
          <w:rFonts w:hint="cs"/>
          <w:rtl/>
        </w:rPr>
        <w:t>ש</w:t>
      </w:r>
      <w:r w:rsidRPr="004405B4">
        <w:rPr>
          <w:rFonts w:hint="cs"/>
          <w:rtl/>
        </w:rPr>
        <w:t>במהלך ההתקשרות תתברר אי התאמה של אחד מעובדי הקבלן הפועלים במסגרת מכרז זה רשאי המשרד לדרוש את החלפתו</w:t>
      </w:r>
      <w:r w:rsidR="00B864DE" w:rsidRPr="004405B4">
        <w:rPr>
          <w:rFonts w:hint="cs"/>
          <w:rtl/>
        </w:rPr>
        <w:t xml:space="preserve"> </w:t>
      </w:r>
      <w:r w:rsidRPr="004405B4">
        <w:rPr>
          <w:rFonts w:hint="cs"/>
          <w:rtl/>
        </w:rPr>
        <w:t>ו</w:t>
      </w:r>
      <w:r w:rsidRPr="004405B4">
        <w:rPr>
          <w:rtl/>
        </w:rPr>
        <w:t xml:space="preserve">על הקבלן יהיה להחליף עובד זה בתוך 14 יום ממועד הודעת </w:t>
      </w:r>
      <w:r w:rsidRPr="004405B4">
        <w:rPr>
          <w:rFonts w:hint="cs"/>
          <w:rtl/>
        </w:rPr>
        <w:t>המשרד</w:t>
      </w:r>
      <w:r w:rsidRPr="004405B4">
        <w:rPr>
          <w:rtl/>
        </w:rPr>
        <w:t xml:space="preserve"> על כך</w:t>
      </w:r>
      <w:r w:rsidRPr="004405B4">
        <w:rPr>
          <w:rFonts w:hint="cs"/>
          <w:rtl/>
        </w:rPr>
        <w:t>, בעובד העונה לדרישות במכרז זה</w:t>
      </w:r>
      <w:r w:rsidRPr="004405B4">
        <w:rPr>
          <w:rtl/>
        </w:rPr>
        <w:t>.</w:t>
      </w:r>
    </w:p>
    <w:p w14:paraId="215778A1" w14:textId="77777777" w:rsidR="009522B6" w:rsidRPr="004405B4" w:rsidRDefault="00B26573" w:rsidP="007B7911">
      <w:pPr>
        <w:keepNext/>
        <w:keepLines/>
        <w:numPr>
          <w:ilvl w:val="1"/>
          <w:numId w:val="30"/>
        </w:numPr>
        <w:ind w:left="850" w:hanging="490"/>
        <w:rPr>
          <w:rtl/>
        </w:rPr>
      </w:pPr>
      <w:r w:rsidRPr="004405B4">
        <w:rPr>
          <w:rFonts w:hint="cs"/>
          <w:rtl/>
        </w:rPr>
        <w:t xml:space="preserve">הקבלן </w:t>
      </w:r>
      <w:proofErr w:type="spellStart"/>
      <w:r w:rsidRPr="004405B4">
        <w:rPr>
          <w:rFonts w:hint="cs"/>
          <w:rtl/>
        </w:rPr>
        <w:t>מחוייב</w:t>
      </w:r>
      <w:proofErr w:type="spellEnd"/>
      <w:r w:rsidRPr="004405B4">
        <w:rPr>
          <w:rFonts w:hint="cs"/>
          <w:rtl/>
        </w:rPr>
        <w:t xml:space="preserve"> להפעיל את </w:t>
      </w:r>
      <w:proofErr w:type="spellStart"/>
      <w:r w:rsidRPr="004405B4">
        <w:rPr>
          <w:rFonts w:hint="cs"/>
          <w:rtl/>
        </w:rPr>
        <w:t>הפרוייקט</w:t>
      </w:r>
      <w:proofErr w:type="spellEnd"/>
      <w:r w:rsidRPr="004405B4">
        <w:rPr>
          <w:rFonts w:hint="cs"/>
          <w:rtl/>
        </w:rPr>
        <w:t xml:space="preserve"> באמצעות אותו הצוות המוצג בהצעתו. </w:t>
      </w:r>
    </w:p>
    <w:p w14:paraId="33BB77F4" w14:textId="77777777" w:rsidR="00EB1163" w:rsidRPr="004405B4" w:rsidRDefault="00EB1163" w:rsidP="007B7911">
      <w:pPr>
        <w:keepNext/>
        <w:keepLines/>
        <w:numPr>
          <w:ilvl w:val="1"/>
          <w:numId w:val="30"/>
        </w:numPr>
        <w:ind w:left="850" w:hanging="490"/>
        <w:rPr>
          <w:rtl/>
        </w:rPr>
      </w:pPr>
      <w:r w:rsidRPr="004405B4">
        <w:rPr>
          <w:rFonts w:hint="cs"/>
          <w:rtl/>
        </w:rPr>
        <w:t>במידה שהמשרד מבקש להחליף עובד או שהקבלן מבקש ל</w:t>
      </w:r>
      <w:r w:rsidRPr="004405B4">
        <w:rPr>
          <w:rtl/>
        </w:rPr>
        <w:t>החל</w:t>
      </w:r>
      <w:r w:rsidRPr="004405B4">
        <w:rPr>
          <w:rFonts w:hint="cs"/>
          <w:rtl/>
        </w:rPr>
        <w:t>יף</w:t>
      </w:r>
      <w:r w:rsidRPr="004405B4">
        <w:rPr>
          <w:rtl/>
        </w:rPr>
        <w:t xml:space="preserve"> </w:t>
      </w:r>
      <w:r w:rsidRPr="004405B4">
        <w:rPr>
          <w:rFonts w:hint="cs"/>
          <w:rtl/>
        </w:rPr>
        <w:t xml:space="preserve">עובד </w:t>
      </w:r>
      <w:r w:rsidRPr="004405B4">
        <w:rPr>
          <w:rtl/>
        </w:rPr>
        <w:t>ש</w:t>
      </w:r>
      <w:r w:rsidRPr="004405B4">
        <w:rPr>
          <w:rFonts w:hint="cs"/>
          <w:rtl/>
        </w:rPr>
        <w:t>ה</w:t>
      </w:r>
      <w:r w:rsidRPr="004405B4">
        <w:rPr>
          <w:rtl/>
        </w:rPr>
        <w:t>וצג בהצ</w:t>
      </w:r>
      <w:r w:rsidRPr="004405B4">
        <w:rPr>
          <w:rFonts w:hint="cs"/>
          <w:rtl/>
        </w:rPr>
        <w:t>ע</w:t>
      </w:r>
      <w:r w:rsidRPr="004405B4">
        <w:rPr>
          <w:rtl/>
        </w:rPr>
        <w:t>ה</w:t>
      </w:r>
      <w:r w:rsidRPr="004405B4">
        <w:rPr>
          <w:rFonts w:hint="cs"/>
          <w:rtl/>
        </w:rPr>
        <w:t>,</w:t>
      </w:r>
      <w:r w:rsidRPr="004405B4">
        <w:rPr>
          <w:rtl/>
        </w:rPr>
        <w:t xml:space="preserve"> </w:t>
      </w:r>
      <w:r w:rsidRPr="004405B4">
        <w:rPr>
          <w:rFonts w:hint="cs"/>
          <w:rtl/>
        </w:rPr>
        <w:t xml:space="preserve">לשמש כבעל תפקיד </w:t>
      </w:r>
      <w:proofErr w:type="spellStart"/>
      <w:r w:rsidRPr="004405B4">
        <w:rPr>
          <w:rFonts w:hint="cs"/>
          <w:rtl/>
        </w:rPr>
        <w:t>בפרוייקט</w:t>
      </w:r>
      <w:proofErr w:type="spellEnd"/>
      <w:r w:rsidRPr="004405B4">
        <w:rPr>
          <w:rFonts w:hint="cs"/>
          <w:rtl/>
        </w:rPr>
        <w:t xml:space="preserve">, הקבלן יידרש להגיש </w:t>
      </w:r>
      <w:r w:rsidRPr="004405B4">
        <w:rPr>
          <w:rtl/>
        </w:rPr>
        <w:t xml:space="preserve">בקשה </w:t>
      </w:r>
      <w:r w:rsidRPr="004405B4">
        <w:rPr>
          <w:rFonts w:hint="cs"/>
          <w:rtl/>
        </w:rPr>
        <w:t xml:space="preserve">בכתב להחלפת העובד </w:t>
      </w:r>
      <w:r w:rsidRPr="004405B4">
        <w:rPr>
          <w:rtl/>
        </w:rPr>
        <w:t>מבעוד מועד</w:t>
      </w:r>
      <w:r w:rsidRPr="004405B4">
        <w:rPr>
          <w:rFonts w:hint="cs"/>
          <w:rtl/>
        </w:rPr>
        <w:t xml:space="preserve"> וזאת</w:t>
      </w:r>
      <w:r w:rsidRPr="004405B4">
        <w:rPr>
          <w:rtl/>
        </w:rPr>
        <w:t xml:space="preserve"> טרם ביצוע ההחלפה בפועל</w:t>
      </w:r>
      <w:r w:rsidRPr="004405B4">
        <w:rPr>
          <w:rFonts w:hint="cs"/>
          <w:rtl/>
        </w:rPr>
        <w:t xml:space="preserve">. </w:t>
      </w:r>
    </w:p>
    <w:p w14:paraId="39F59FB6" w14:textId="77777777" w:rsidR="00EB1163" w:rsidRPr="004405B4" w:rsidRDefault="00EB1163" w:rsidP="007B7911">
      <w:pPr>
        <w:keepNext/>
        <w:keepLines/>
        <w:numPr>
          <w:ilvl w:val="1"/>
          <w:numId w:val="30"/>
        </w:numPr>
        <w:ind w:left="850" w:hanging="490"/>
      </w:pPr>
      <w:r w:rsidRPr="004405B4">
        <w:rPr>
          <w:rFonts w:hint="cs"/>
          <w:rtl/>
        </w:rPr>
        <w:t>הבקשה תוגש</w:t>
      </w:r>
      <w:r w:rsidRPr="004405B4">
        <w:rPr>
          <w:rtl/>
        </w:rPr>
        <w:t xml:space="preserve"> על גבי </w:t>
      </w:r>
      <w:r w:rsidRPr="004405B4">
        <w:rPr>
          <w:rFonts w:hint="cs"/>
          <w:rtl/>
        </w:rPr>
        <w:t xml:space="preserve">אותם </w:t>
      </w:r>
      <w:r w:rsidRPr="004405B4">
        <w:rPr>
          <w:rtl/>
        </w:rPr>
        <w:t xml:space="preserve">טפסים </w:t>
      </w:r>
      <w:r w:rsidRPr="004405B4">
        <w:rPr>
          <w:rFonts w:hint="cs"/>
          <w:rtl/>
        </w:rPr>
        <w:t>שבחוברת ההצעה המתייחסים לתפקיד בו מבקש הקבלן להחליף את העובד,</w:t>
      </w:r>
      <w:r w:rsidRPr="004405B4">
        <w:rPr>
          <w:rtl/>
        </w:rPr>
        <w:t xml:space="preserve"> בצירוף המסמכים הנדרשים </w:t>
      </w:r>
      <w:r w:rsidRPr="004405B4">
        <w:rPr>
          <w:rFonts w:hint="cs"/>
          <w:rtl/>
        </w:rPr>
        <w:t>בחוברת ההצעה, המתייחסים לעובד המחליף</w:t>
      </w:r>
      <w:r w:rsidRPr="004405B4">
        <w:rPr>
          <w:rtl/>
        </w:rPr>
        <w:t>.</w:t>
      </w:r>
    </w:p>
    <w:p w14:paraId="1EFCDB51" w14:textId="77777777" w:rsidR="00EB1163" w:rsidRPr="004405B4" w:rsidRDefault="00EB1163" w:rsidP="007B7911">
      <w:pPr>
        <w:keepNext/>
        <w:keepLines/>
        <w:numPr>
          <w:ilvl w:val="1"/>
          <w:numId w:val="30"/>
        </w:numPr>
        <w:ind w:left="850" w:hanging="490"/>
        <w:rPr>
          <w:rtl/>
        </w:rPr>
      </w:pPr>
      <w:r w:rsidRPr="004405B4">
        <w:rPr>
          <w:rtl/>
        </w:rPr>
        <w:t>הבקשה תוגש ליחידה במשרד</w:t>
      </w:r>
      <w:r w:rsidRPr="004405B4">
        <w:rPr>
          <w:rFonts w:hint="cs"/>
          <w:rtl/>
        </w:rPr>
        <w:t xml:space="preserve"> עימה התקשר הקבלן</w:t>
      </w:r>
      <w:r w:rsidRPr="004405B4">
        <w:rPr>
          <w:rtl/>
        </w:rPr>
        <w:t xml:space="preserve">, ולאחר בדיקתה </w:t>
      </w:r>
      <w:r w:rsidRPr="004405B4">
        <w:rPr>
          <w:rFonts w:hint="cs"/>
          <w:rtl/>
        </w:rPr>
        <w:t xml:space="preserve">הבקשה תובא </w:t>
      </w:r>
      <w:r w:rsidRPr="004405B4">
        <w:rPr>
          <w:rtl/>
        </w:rPr>
        <w:t>לאישור וועדת המכרזים.</w:t>
      </w:r>
    </w:p>
    <w:p w14:paraId="65766FDD" w14:textId="77777777" w:rsidR="00EB1163" w:rsidRPr="004405B4" w:rsidRDefault="00EB1163" w:rsidP="007B7911">
      <w:pPr>
        <w:keepNext/>
        <w:keepLines/>
        <w:numPr>
          <w:ilvl w:val="1"/>
          <w:numId w:val="30"/>
        </w:numPr>
        <w:ind w:left="850" w:hanging="490"/>
        <w:rPr>
          <w:rtl/>
        </w:rPr>
      </w:pPr>
      <w:r w:rsidRPr="004405B4">
        <w:rPr>
          <w:rFonts w:hint="cs"/>
          <w:rtl/>
        </w:rPr>
        <w:t xml:space="preserve">למען הסר ספק, </w:t>
      </w:r>
      <w:r w:rsidRPr="004405B4">
        <w:rPr>
          <w:rtl/>
        </w:rPr>
        <w:t xml:space="preserve">הגוף המוסמך </w:t>
      </w:r>
      <w:r w:rsidRPr="004405B4">
        <w:rPr>
          <w:rFonts w:hint="cs"/>
          <w:rtl/>
        </w:rPr>
        <w:t xml:space="preserve">במשרד </w:t>
      </w:r>
      <w:r w:rsidRPr="004405B4">
        <w:rPr>
          <w:rtl/>
        </w:rPr>
        <w:t xml:space="preserve">לאשר את </w:t>
      </w:r>
      <w:r w:rsidRPr="004405B4">
        <w:rPr>
          <w:rFonts w:hint="cs"/>
          <w:rtl/>
        </w:rPr>
        <w:t>ה</w:t>
      </w:r>
      <w:r w:rsidRPr="004405B4">
        <w:rPr>
          <w:rtl/>
        </w:rPr>
        <w:t xml:space="preserve">החלפה </w:t>
      </w:r>
      <w:r w:rsidRPr="004405B4">
        <w:rPr>
          <w:rFonts w:hint="cs"/>
          <w:rtl/>
        </w:rPr>
        <w:t xml:space="preserve">של העובד </w:t>
      </w:r>
      <w:r w:rsidRPr="004405B4">
        <w:rPr>
          <w:rtl/>
        </w:rPr>
        <w:t>הוא וועדת המכרזים.</w:t>
      </w:r>
    </w:p>
    <w:p w14:paraId="0BAE6F65" w14:textId="77777777" w:rsidR="006E241A" w:rsidRPr="004405B4" w:rsidRDefault="006E241A" w:rsidP="007B7911">
      <w:pPr>
        <w:keepNext/>
        <w:keepLines/>
        <w:numPr>
          <w:ilvl w:val="1"/>
          <w:numId w:val="30"/>
        </w:numPr>
        <w:ind w:left="850" w:hanging="490"/>
        <w:rPr>
          <w:rtl/>
        </w:rPr>
      </w:pPr>
      <w:r w:rsidRPr="004405B4">
        <w:rPr>
          <w:rFonts w:hint="cs"/>
          <w:rtl/>
        </w:rPr>
        <w:t>כמו כן, על הקבלן להקפיד שהעובד המוצע יעמוד במלוא דרישות המכרז ולכל הפחות בציון שקיבל העובד אותו מבקשים להחליף.</w:t>
      </w:r>
    </w:p>
    <w:p w14:paraId="3DF41DB4" w14:textId="77777777" w:rsidR="00F45B9E" w:rsidRPr="004405B4" w:rsidRDefault="00F45B9E" w:rsidP="007B7911">
      <w:pPr>
        <w:keepNext/>
        <w:keepLines/>
        <w:numPr>
          <w:ilvl w:val="1"/>
          <w:numId w:val="30"/>
        </w:numPr>
        <w:ind w:left="850" w:hanging="490"/>
        <w:rPr>
          <w:rtl/>
        </w:rPr>
      </w:pPr>
      <w:r w:rsidRPr="004405B4">
        <w:rPr>
          <w:rFonts w:hint="cs"/>
          <w:rtl/>
        </w:rPr>
        <w:t>הקבלן יעסיק ויחתום על חוזה העסקה עם כל עובד ויהיה אחראי לפעילותו השוטפת.</w:t>
      </w:r>
    </w:p>
    <w:p w14:paraId="59245C14" w14:textId="77777777" w:rsidR="007A0E54" w:rsidRPr="004405B4" w:rsidRDefault="007A0E54" w:rsidP="007B7911">
      <w:pPr>
        <w:keepNext/>
        <w:keepLines/>
        <w:numPr>
          <w:ilvl w:val="1"/>
          <w:numId w:val="30"/>
        </w:numPr>
        <w:ind w:left="850" w:hanging="490"/>
      </w:pPr>
      <w:r w:rsidRPr="004405B4">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4405B4">
        <w:rPr>
          <w:rFonts w:hint="cs"/>
          <w:rtl/>
        </w:rPr>
        <w:t>וינתן</w:t>
      </w:r>
      <w:proofErr w:type="spellEnd"/>
      <w:r w:rsidRPr="004405B4">
        <w:rPr>
          <w:rFonts w:hint="cs"/>
          <w:rtl/>
        </w:rPr>
        <w:t xml:space="preserve"> ציון אפס).</w:t>
      </w:r>
    </w:p>
    <w:p w14:paraId="62ED555D" w14:textId="77777777" w:rsidR="007A0E54" w:rsidRPr="004405B4" w:rsidRDefault="007A0E54" w:rsidP="007B7911">
      <w:pPr>
        <w:keepNext/>
        <w:keepLines/>
        <w:numPr>
          <w:ilvl w:val="1"/>
          <w:numId w:val="30"/>
        </w:numPr>
        <w:ind w:left="850" w:hanging="490"/>
        <w:rPr>
          <w:rtl/>
        </w:rPr>
      </w:pPr>
      <w:r w:rsidRPr="004405B4">
        <w:rPr>
          <w:rFonts w:hint="cs"/>
          <w:rtl/>
        </w:rPr>
        <w:lastRenderedPageBreak/>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5F0B26B" w14:textId="77777777" w:rsidR="00F45B9E" w:rsidRPr="004405B4" w:rsidRDefault="00F45B9E" w:rsidP="007B7911">
      <w:pPr>
        <w:keepNext/>
        <w:keepLines/>
        <w:numPr>
          <w:ilvl w:val="1"/>
          <w:numId w:val="30"/>
        </w:numPr>
        <w:ind w:left="850" w:hanging="490"/>
        <w:rPr>
          <w:rtl/>
        </w:rPr>
      </w:pPr>
      <w:r w:rsidRPr="004405B4">
        <w:rPr>
          <w:rtl/>
        </w:rPr>
        <w:t>על הקבלן להפעיל מערכת כ</w:t>
      </w:r>
      <w:r w:rsidRPr="004405B4">
        <w:rPr>
          <w:rFonts w:hint="cs"/>
          <w:rtl/>
        </w:rPr>
        <w:t>ו</w:t>
      </w:r>
      <w:r w:rsidRPr="004405B4">
        <w:rPr>
          <w:rtl/>
        </w:rPr>
        <w:t>ח אדם ומערכת שכר</w:t>
      </w:r>
      <w:r w:rsidRPr="004405B4">
        <w:rPr>
          <w:rFonts w:hint="cs"/>
          <w:rtl/>
        </w:rPr>
        <w:t xml:space="preserve"> עבור עובדיו</w:t>
      </w:r>
      <w:r w:rsidRPr="004405B4">
        <w:rPr>
          <w:rtl/>
        </w:rPr>
        <w:t>, בהיותו המעסיק הישיר והבלעדי של עובדים אלו. מערכת זו תהיה מערכת מבקרת ומשלמת.</w:t>
      </w:r>
    </w:p>
    <w:p w14:paraId="3DF98059" w14:textId="77777777" w:rsidR="00F45B9E" w:rsidRPr="004405B4" w:rsidRDefault="00F45B9E" w:rsidP="007B7911">
      <w:pPr>
        <w:keepNext/>
        <w:keepLines/>
        <w:numPr>
          <w:ilvl w:val="1"/>
          <w:numId w:val="30"/>
        </w:numPr>
        <w:ind w:left="850" w:hanging="490"/>
        <w:rPr>
          <w:rtl/>
        </w:rPr>
      </w:pPr>
      <w:r w:rsidRPr="004405B4">
        <w:rPr>
          <w:rFonts w:hint="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27BDA921" w14:textId="77777777" w:rsidR="00F45B9E" w:rsidRPr="004405B4" w:rsidRDefault="00F45B9E" w:rsidP="007B7911">
      <w:pPr>
        <w:keepNext/>
        <w:keepLines/>
        <w:numPr>
          <w:ilvl w:val="1"/>
          <w:numId w:val="30"/>
        </w:numPr>
        <w:ind w:left="850" w:hanging="490"/>
        <w:rPr>
          <w:rtl/>
        </w:rPr>
      </w:pPr>
      <w:r w:rsidRPr="004405B4">
        <w:rPr>
          <w:rFonts w:hint="cs"/>
          <w:rtl/>
        </w:rPr>
        <w:t xml:space="preserve">כל הוצאות גיוס </w:t>
      </w:r>
      <w:proofErr w:type="spellStart"/>
      <w:r w:rsidRPr="004405B4">
        <w:rPr>
          <w:rFonts w:hint="cs"/>
          <w:rtl/>
        </w:rPr>
        <w:t>כח</w:t>
      </w:r>
      <w:proofErr w:type="spellEnd"/>
      <w:r w:rsidRPr="004405B4">
        <w:rPr>
          <w:rFonts w:hint="cs"/>
          <w:rtl/>
        </w:rPr>
        <w:t xml:space="preserve"> האדם והפעלתו יהיו על ידי הקבלן ועל חשבונו.</w:t>
      </w:r>
    </w:p>
    <w:p w14:paraId="63CD79B2" w14:textId="77777777" w:rsidR="00F45B9E" w:rsidRPr="004405B4" w:rsidRDefault="00F45B9E" w:rsidP="007B7911">
      <w:pPr>
        <w:keepNext/>
        <w:keepLines/>
        <w:numPr>
          <w:ilvl w:val="1"/>
          <w:numId w:val="30"/>
        </w:numPr>
        <w:ind w:left="850" w:hanging="490"/>
        <w:rPr>
          <w:rtl/>
        </w:rPr>
      </w:pPr>
      <w:r w:rsidRPr="004405B4">
        <w:rPr>
          <w:rFonts w:hint="cs"/>
          <w:rtl/>
        </w:rPr>
        <w:t>הקפדה על דיני העבודה במדינת ישראל</w:t>
      </w:r>
    </w:p>
    <w:p w14:paraId="74DEC785" w14:textId="77777777" w:rsidR="004405B4" w:rsidRDefault="00F45B9E" w:rsidP="007B7911">
      <w:pPr>
        <w:keepNext/>
        <w:keepLines/>
        <w:ind w:left="1417"/>
        <w:rPr>
          <w:rFonts w:ascii="David" w:hAnsi="David"/>
          <w:sz w:val="28"/>
          <w:lang w:eastAsia="x-none"/>
        </w:rPr>
      </w:pPr>
      <w:r w:rsidRPr="004405B4">
        <w:rPr>
          <w:rFonts w:ascii="David" w:hAnsi="David" w:hint="cs"/>
          <w:sz w:val="28"/>
          <w:rtl/>
          <w:lang w:eastAsia="x-none"/>
        </w:rPr>
        <w:t>הקבלן מתחייב</w:t>
      </w:r>
      <w:r w:rsidR="004405B4">
        <w:rPr>
          <w:rFonts w:ascii="David" w:hAnsi="David" w:hint="cs"/>
          <w:sz w:val="28"/>
          <w:rtl/>
          <w:lang w:eastAsia="x-none"/>
        </w:rPr>
        <w:t>:</w:t>
      </w:r>
    </w:p>
    <w:p w14:paraId="3083C1EF" w14:textId="3A694517" w:rsidR="00F45B9E" w:rsidRPr="004405B4" w:rsidRDefault="00F45B9E" w:rsidP="007B7911">
      <w:pPr>
        <w:keepNext/>
        <w:keepLines/>
        <w:numPr>
          <w:ilvl w:val="2"/>
          <w:numId w:val="30"/>
        </w:numPr>
        <w:ind w:left="1417" w:hanging="697"/>
        <w:rPr>
          <w:rFonts w:ascii="David" w:hAnsi="David"/>
          <w:sz w:val="28"/>
          <w:rtl/>
          <w:lang w:eastAsia="x-none"/>
        </w:rPr>
      </w:pPr>
      <w:r w:rsidRPr="004405B4">
        <w:rPr>
          <w:rFonts w:ascii="David" w:hAnsi="David" w:hint="cs"/>
          <w:sz w:val="28"/>
          <w:rtl/>
          <w:lang w:eastAsia="x-none"/>
        </w:rPr>
        <w:t>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4405B4">
        <w:rPr>
          <w:rFonts w:ascii="David" w:hAnsi="David" w:hint="cs"/>
          <w:sz w:val="28"/>
          <w:rtl/>
          <w:lang w:eastAsia="x-none"/>
        </w:rPr>
        <w:t xml:space="preserve"> </w:t>
      </w:r>
      <w:r w:rsidRPr="004405B4">
        <w:rPr>
          <w:rFonts w:ascii="David" w:hAnsi="David" w:hint="cs"/>
          <w:sz w:val="28"/>
          <w:rtl/>
          <w:lang w:eastAsia="x-none"/>
        </w:rPr>
        <w:t>מתחייב הקבלן לפעול עפ"י חוקי ההעסקה המפורטים ב</w:t>
      </w:r>
      <w:r w:rsidR="00712BC7" w:rsidRPr="004405B4">
        <w:rPr>
          <w:rFonts w:ascii="David" w:hAnsi="David" w:hint="cs"/>
          <w:sz w:val="28"/>
          <w:rtl/>
          <w:lang w:eastAsia="x-none"/>
        </w:rPr>
        <w:t xml:space="preserve">נספח </w:t>
      </w:r>
      <w:r w:rsidR="00FD4FA0">
        <w:rPr>
          <w:rFonts w:ascii="David" w:hAnsi="David" w:hint="cs"/>
          <w:sz w:val="28"/>
          <w:rtl/>
          <w:lang w:eastAsia="x-none"/>
        </w:rPr>
        <w:t>ב'4 ל</w:t>
      </w:r>
      <w:r w:rsidR="009546F8" w:rsidRPr="004405B4">
        <w:rPr>
          <w:rFonts w:ascii="David" w:hAnsi="David" w:hint="cs"/>
          <w:sz w:val="28"/>
          <w:rtl/>
          <w:lang w:eastAsia="x-none"/>
        </w:rPr>
        <w:t>חוברת</w:t>
      </w:r>
      <w:r w:rsidR="00FD4FA0">
        <w:rPr>
          <w:rFonts w:ascii="David" w:hAnsi="David" w:hint="cs"/>
          <w:sz w:val="28"/>
          <w:rtl/>
          <w:lang w:eastAsia="x-none"/>
        </w:rPr>
        <w:t xml:space="preserve"> ההצעה</w:t>
      </w:r>
      <w:r w:rsidR="00FD4FA0" w:rsidRPr="004405B4">
        <w:rPr>
          <w:rFonts w:ascii="David" w:hAnsi="David" w:hint="cs"/>
          <w:sz w:val="28"/>
          <w:rtl/>
          <w:lang w:eastAsia="x-none"/>
        </w:rPr>
        <w:t xml:space="preserve"> </w:t>
      </w:r>
      <w:r w:rsidRPr="004405B4">
        <w:rPr>
          <w:rFonts w:ascii="David" w:hAnsi="David" w:hint="cs"/>
          <w:sz w:val="28"/>
          <w:rtl/>
          <w:lang w:eastAsia="x-none"/>
        </w:rPr>
        <w:t>למכרז, וכל חקיקת מגן אחרת, כל דין הנוגע להעסקת עובדים</w:t>
      </w:r>
      <w:r w:rsidR="009B721D" w:rsidRPr="004405B4">
        <w:rPr>
          <w:rFonts w:ascii="David" w:hAnsi="David" w:hint="cs"/>
          <w:sz w:val="28"/>
          <w:rtl/>
          <w:lang w:eastAsia="x-none"/>
        </w:rPr>
        <w:t xml:space="preserve"> לרבות עובדים זרים</w:t>
      </w:r>
      <w:r w:rsidRPr="004405B4">
        <w:rPr>
          <w:rFonts w:ascii="David" w:hAnsi="David" w:hint="cs"/>
          <w:sz w:val="28"/>
          <w:rtl/>
          <w:lang w:eastAsia="x-none"/>
        </w:rPr>
        <w:t xml:space="preserve">, צווי הרחב והסכמי עבודה קיבוציים ככל שאינה מופיעה בנספח זה. </w:t>
      </w:r>
    </w:p>
    <w:p w14:paraId="7E47EC59" w14:textId="2042D770" w:rsidR="00F45B9E" w:rsidRPr="004405B4" w:rsidRDefault="00F45B9E" w:rsidP="007B7911">
      <w:pPr>
        <w:keepNext/>
        <w:keepLines/>
        <w:numPr>
          <w:ilvl w:val="2"/>
          <w:numId w:val="30"/>
        </w:numPr>
        <w:ind w:left="1417" w:hanging="697"/>
        <w:rPr>
          <w:rFonts w:ascii="David" w:hAnsi="David"/>
          <w:sz w:val="28"/>
          <w:lang w:eastAsia="x-none"/>
        </w:rPr>
      </w:pPr>
      <w:r w:rsidRPr="004405B4">
        <w:rPr>
          <w:rFonts w:ascii="David" w:hAnsi="David" w:hint="cs"/>
          <w:sz w:val="28"/>
          <w:rtl/>
          <w:lang w:eastAsia="x-none"/>
        </w:rPr>
        <w:t>לבצע לעובדיו ביטוח פנסיוני</w:t>
      </w:r>
      <w:r w:rsidR="003D1183" w:rsidRPr="004405B4">
        <w:rPr>
          <w:rFonts w:ascii="David" w:hAnsi="David" w:hint="cs"/>
          <w:sz w:val="28"/>
          <w:rtl/>
          <w:lang w:eastAsia="x-none"/>
        </w:rPr>
        <w:t xml:space="preserve">, החל מיום עבודתם הראשון, </w:t>
      </w:r>
      <w:r w:rsidRPr="004405B4">
        <w:rPr>
          <w:rFonts w:ascii="David" w:hAnsi="David" w:hint="cs"/>
          <w:sz w:val="28"/>
          <w:rtl/>
          <w:lang w:eastAsia="x-none"/>
        </w:rPr>
        <w:t>בקרן פנסיה, קופת גמל או ביטוח מנהלים (או שילוב ביניהם) בגוף פיננסי שיבחר ע"י העובד, כאשר הקבלן</w:t>
      </w:r>
      <w:r w:rsidRPr="004405B4">
        <w:rPr>
          <w:rFonts w:ascii="David" w:hAnsi="David"/>
          <w:sz w:val="28"/>
          <w:rtl/>
          <w:lang w:eastAsia="x-none"/>
        </w:rPr>
        <w:t xml:space="preserve"> מתחייב להפריש את הסכומים הבאים בגין ביטוח הפנסיוני של העובד - לפחות </w:t>
      </w:r>
      <w:r w:rsidR="002D12EE" w:rsidRPr="004405B4">
        <w:rPr>
          <w:rFonts w:ascii="David" w:hAnsi="David" w:hint="cs"/>
          <w:sz w:val="28"/>
          <w:rtl/>
          <w:lang w:eastAsia="x-none"/>
        </w:rPr>
        <w:t>6</w:t>
      </w:r>
      <w:r w:rsidRPr="004405B4">
        <w:rPr>
          <w:rFonts w:ascii="David" w:hAnsi="David"/>
          <w:sz w:val="28"/>
          <w:rtl/>
          <w:lang w:eastAsia="x-none"/>
        </w:rPr>
        <w:t xml:space="preserve">% </w:t>
      </w:r>
      <w:r w:rsidR="007702E9" w:rsidRPr="004405B4">
        <w:rPr>
          <w:rFonts w:ascii="David" w:hAnsi="David" w:hint="cs"/>
          <w:sz w:val="28"/>
          <w:rtl/>
          <w:lang w:eastAsia="x-none"/>
        </w:rPr>
        <w:t>מהשכר בפועל</w:t>
      </w:r>
      <w:r w:rsidRPr="004405B4">
        <w:rPr>
          <w:rFonts w:ascii="David" w:hAnsi="David"/>
          <w:sz w:val="28"/>
          <w:rtl/>
          <w:lang w:eastAsia="x-none"/>
        </w:rPr>
        <w:t xml:space="preserve"> בגין ת</w:t>
      </w:r>
      <w:r w:rsidRPr="004405B4">
        <w:rPr>
          <w:rFonts w:ascii="David" w:hAnsi="David" w:hint="cs"/>
          <w:sz w:val="28"/>
          <w:rtl/>
          <w:lang w:eastAsia="x-none"/>
        </w:rPr>
        <w:t>גמו</w:t>
      </w:r>
      <w:r w:rsidRPr="004405B4">
        <w:rPr>
          <w:rFonts w:ascii="David" w:hAnsi="David"/>
          <w:sz w:val="28"/>
          <w:rtl/>
          <w:lang w:eastAsia="x-none"/>
        </w:rPr>
        <w:t xml:space="preserve">לים </w:t>
      </w:r>
      <w:r w:rsidRPr="004405B4">
        <w:rPr>
          <w:rFonts w:ascii="David" w:hAnsi="David" w:hint="cs"/>
          <w:sz w:val="28"/>
          <w:rtl/>
          <w:lang w:eastAsia="x-none"/>
        </w:rPr>
        <w:t>ו</w:t>
      </w:r>
      <w:r w:rsidRPr="004405B4">
        <w:rPr>
          <w:rFonts w:ascii="David" w:hAnsi="David"/>
          <w:sz w:val="28"/>
          <w:rtl/>
          <w:lang w:eastAsia="x-none"/>
        </w:rPr>
        <w:t xml:space="preserve">העובד יפריש על חשבונו </w:t>
      </w:r>
      <w:r w:rsidR="002D12EE" w:rsidRPr="004405B4">
        <w:rPr>
          <w:rFonts w:ascii="David" w:hAnsi="David" w:hint="cs"/>
          <w:sz w:val="28"/>
          <w:rtl/>
          <w:lang w:eastAsia="x-none"/>
        </w:rPr>
        <w:t>5.5</w:t>
      </w:r>
      <w:r w:rsidRPr="004405B4">
        <w:rPr>
          <w:rFonts w:ascii="David" w:hAnsi="David"/>
          <w:sz w:val="28"/>
          <w:rtl/>
          <w:lang w:eastAsia="x-none"/>
        </w:rPr>
        <w:t>% בגין ת</w:t>
      </w:r>
      <w:r w:rsidRPr="004405B4">
        <w:rPr>
          <w:rFonts w:ascii="David" w:hAnsi="David" w:hint="cs"/>
          <w:sz w:val="28"/>
          <w:rtl/>
          <w:lang w:eastAsia="x-none"/>
        </w:rPr>
        <w:t>גמול</w:t>
      </w:r>
      <w:r w:rsidRPr="004405B4">
        <w:rPr>
          <w:rFonts w:ascii="David" w:hAnsi="David"/>
          <w:sz w:val="28"/>
          <w:rtl/>
          <w:lang w:eastAsia="x-none"/>
        </w:rPr>
        <w:t>ים</w:t>
      </w:r>
      <w:r w:rsidRPr="004405B4">
        <w:rPr>
          <w:rFonts w:ascii="David" w:hAnsi="David" w:hint="cs"/>
          <w:sz w:val="28"/>
          <w:rtl/>
          <w:lang w:eastAsia="x-none"/>
        </w:rPr>
        <w:t>, הקבלן גם</w:t>
      </w:r>
      <w:r w:rsidRPr="004405B4">
        <w:rPr>
          <w:rFonts w:ascii="David" w:hAnsi="David"/>
          <w:sz w:val="28"/>
          <w:rtl/>
          <w:lang w:eastAsia="x-none"/>
        </w:rPr>
        <w:t xml:space="preserve"> יפריש 8.333% בגין פיצויים. לעניין הפיצויים </w:t>
      </w:r>
      <w:r w:rsidRPr="004405B4">
        <w:rPr>
          <w:rFonts w:ascii="David" w:hAnsi="David" w:hint="cs"/>
          <w:sz w:val="28"/>
          <w:rtl/>
          <w:lang w:eastAsia="x-none"/>
        </w:rPr>
        <w:t>מובהר בזאת כי הקבלן</w:t>
      </w:r>
      <w:r w:rsidRPr="004405B4">
        <w:rPr>
          <w:rFonts w:ascii="David" w:hAnsi="David"/>
          <w:sz w:val="28"/>
          <w:rtl/>
          <w:lang w:eastAsia="x-none"/>
        </w:rPr>
        <w:t xml:space="preserve"> יפריש סכום זה לסוג הביטוח הפנסיוני שבחר העובד (דהיינו לא לקרן פיצויים מרכזית) וכן ה</w:t>
      </w:r>
      <w:r w:rsidRPr="004405B4">
        <w:rPr>
          <w:rFonts w:ascii="David" w:hAnsi="David" w:hint="cs"/>
          <w:sz w:val="28"/>
          <w:rtl/>
          <w:lang w:eastAsia="x-none"/>
        </w:rPr>
        <w:t>קבלן</w:t>
      </w:r>
      <w:r w:rsidRPr="004405B4">
        <w:rPr>
          <w:rFonts w:ascii="David" w:hAnsi="David"/>
          <w:sz w:val="28"/>
          <w:rtl/>
          <w:lang w:eastAsia="x-none"/>
        </w:rPr>
        <w:t xml:space="preserve"> יתחייב מראש</w:t>
      </w:r>
      <w:r w:rsidRPr="004405B4">
        <w:rPr>
          <w:rFonts w:ascii="David" w:hAnsi="David" w:hint="cs"/>
          <w:sz w:val="28"/>
          <w:rtl/>
          <w:lang w:eastAsia="x-none"/>
        </w:rPr>
        <w:t>,</w:t>
      </w:r>
      <w:r w:rsidRPr="004405B4">
        <w:rPr>
          <w:rFonts w:ascii="David" w:hAnsi="David"/>
          <w:sz w:val="28"/>
          <w:rtl/>
          <w:lang w:eastAsia="x-none"/>
        </w:rPr>
        <w:t xml:space="preserve"> ואף יציין בהסכמי העסקה עם עובדיו כי הוא מתחייב מראש להשאיר סכום זה בביטוח הפנסיוני בו בחר העובד בכל מקרה</w:t>
      </w:r>
      <w:r w:rsidRPr="004405B4">
        <w:rPr>
          <w:rFonts w:ascii="David" w:hAnsi="David" w:hint="cs"/>
          <w:sz w:val="28"/>
          <w:rtl/>
          <w:lang w:eastAsia="x-none"/>
        </w:rPr>
        <w:t xml:space="preserve"> </w:t>
      </w:r>
      <w:r w:rsidRPr="004405B4">
        <w:rPr>
          <w:rFonts w:ascii="David" w:hAnsi="David"/>
          <w:sz w:val="28"/>
          <w:rtl/>
          <w:lang w:eastAsia="x-none"/>
        </w:rPr>
        <w:t xml:space="preserve">(דהיינו גם אם העובד לא פוטר או עבד פחות משנה או </w:t>
      </w:r>
      <w:r w:rsidRPr="004405B4">
        <w:rPr>
          <w:rFonts w:ascii="David" w:hAnsi="David" w:hint="cs"/>
          <w:sz w:val="28"/>
          <w:rtl/>
          <w:lang w:eastAsia="x-none"/>
        </w:rPr>
        <w:t>מ</w:t>
      </w:r>
      <w:r w:rsidRPr="004405B4">
        <w:rPr>
          <w:rFonts w:ascii="David" w:hAnsi="David"/>
          <w:sz w:val="28"/>
          <w:rtl/>
          <w:lang w:eastAsia="x-none"/>
        </w:rPr>
        <w:t>כל סיבה אחרת</w:t>
      </w:r>
      <w:r w:rsidRPr="004405B4">
        <w:rPr>
          <w:rFonts w:ascii="David" w:hAnsi="David" w:hint="cs"/>
          <w:sz w:val="28"/>
          <w:rtl/>
          <w:lang w:eastAsia="x-none"/>
        </w:rPr>
        <w:t>.</w:t>
      </w:r>
      <w:r w:rsidRPr="004405B4">
        <w:rPr>
          <w:rFonts w:ascii="David" w:hAnsi="David"/>
          <w:sz w:val="28"/>
          <w:rtl/>
          <w:lang w:eastAsia="x-none"/>
        </w:rPr>
        <w:t xml:space="preserve"> הסכום שהופרש בגין פיצויים </w:t>
      </w:r>
      <w:proofErr w:type="spellStart"/>
      <w:r w:rsidRPr="004405B4">
        <w:rPr>
          <w:rFonts w:ascii="David" w:hAnsi="David"/>
          <w:sz w:val="28"/>
          <w:rtl/>
          <w:lang w:eastAsia="x-none"/>
        </w:rPr>
        <w:t>ישאר</w:t>
      </w:r>
      <w:proofErr w:type="spellEnd"/>
      <w:r w:rsidRPr="004405B4">
        <w:rPr>
          <w:rFonts w:ascii="David" w:hAnsi="David"/>
          <w:sz w:val="28"/>
          <w:rtl/>
          <w:lang w:eastAsia="x-none"/>
        </w:rPr>
        <w:t xml:space="preserve"> בקופת</w:t>
      </w:r>
      <w:r w:rsidRPr="004405B4">
        <w:rPr>
          <w:rFonts w:ascii="David" w:hAnsi="David" w:hint="cs"/>
          <w:sz w:val="28"/>
          <w:rtl/>
          <w:lang w:eastAsia="x-none"/>
        </w:rPr>
        <w:t xml:space="preserve"> העובד</w:t>
      </w:r>
      <w:r w:rsidRPr="004405B4">
        <w:rPr>
          <w:rFonts w:ascii="David" w:hAnsi="David"/>
          <w:sz w:val="28"/>
          <w:rtl/>
          <w:lang w:eastAsia="x-none"/>
        </w:rPr>
        <w:t>)</w:t>
      </w:r>
      <w:r w:rsidRPr="004405B4">
        <w:rPr>
          <w:rFonts w:ascii="David" w:hAnsi="David" w:hint="cs"/>
          <w:sz w:val="28"/>
          <w:rtl/>
          <w:lang w:eastAsia="x-none"/>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28431F33" w14:textId="77777777" w:rsidR="00F45B9E" w:rsidRPr="004405B4" w:rsidRDefault="00F45B9E" w:rsidP="007B7911">
      <w:pPr>
        <w:keepNext/>
        <w:keepLines/>
        <w:numPr>
          <w:ilvl w:val="2"/>
          <w:numId w:val="30"/>
        </w:numPr>
        <w:ind w:left="1417" w:hanging="697"/>
        <w:rPr>
          <w:rFonts w:ascii="David" w:hAnsi="David"/>
          <w:sz w:val="28"/>
          <w:lang w:eastAsia="x-none"/>
        </w:rPr>
      </w:pPr>
      <w:r w:rsidRPr="004405B4">
        <w:rPr>
          <w:rFonts w:ascii="David" w:hAnsi="David" w:hint="cs"/>
          <w:sz w:val="28"/>
          <w:rtl/>
          <w:lang w:eastAsia="x-none"/>
        </w:rPr>
        <w:t>לשלם לעובדיו בתום שנת עבודה אחת דמי הבראה עפ"י ההסכם הקיבוצי אשר הוחל בצו הרחבה על כלל העובדים במשק.</w:t>
      </w:r>
    </w:p>
    <w:p w14:paraId="3210AD96" w14:textId="77777777" w:rsidR="00F45B9E" w:rsidRPr="004405B4" w:rsidRDefault="00F45B9E" w:rsidP="007B7911">
      <w:pPr>
        <w:keepNext/>
        <w:keepLines/>
        <w:numPr>
          <w:ilvl w:val="2"/>
          <w:numId w:val="30"/>
        </w:numPr>
        <w:ind w:left="1417" w:hanging="697"/>
        <w:rPr>
          <w:rFonts w:ascii="David" w:hAnsi="David"/>
          <w:sz w:val="28"/>
          <w:lang w:eastAsia="x-none"/>
        </w:rPr>
      </w:pPr>
      <w:r w:rsidRPr="004405B4">
        <w:rPr>
          <w:rFonts w:ascii="David" w:hAnsi="David" w:hint="cs"/>
          <w:sz w:val="28"/>
          <w:rtl/>
          <w:lang w:eastAsia="x-none"/>
        </w:rPr>
        <w:t>להעניק לעובדיו חופשות וימי מחלה כפי שנקבע בכל דין.</w:t>
      </w:r>
    </w:p>
    <w:p w14:paraId="44E026F6" w14:textId="77777777" w:rsidR="00F45B9E" w:rsidRPr="004405B4" w:rsidRDefault="00F45B9E" w:rsidP="007B7911">
      <w:pPr>
        <w:keepNext/>
        <w:keepLines/>
        <w:numPr>
          <w:ilvl w:val="2"/>
          <w:numId w:val="30"/>
        </w:numPr>
        <w:ind w:left="1417" w:hanging="697"/>
        <w:rPr>
          <w:rFonts w:ascii="David" w:hAnsi="David"/>
          <w:sz w:val="28"/>
          <w:lang w:eastAsia="x-none"/>
        </w:rPr>
      </w:pPr>
      <w:r w:rsidRPr="004405B4">
        <w:rPr>
          <w:rFonts w:ascii="David" w:hAnsi="David" w:hint="cs"/>
          <w:sz w:val="28"/>
          <w:rtl/>
          <w:lang w:eastAsia="x-none"/>
        </w:rPr>
        <w:t xml:space="preserve">לשלם לעובדיו </w:t>
      </w:r>
      <w:proofErr w:type="spellStart"/>
      <w:r w:rsidRPr="004405B4">
        <w:rPr>
          <w:rFonts w:ascii="David" w:hAnsi="David" w:hint="cs"/>
          <w:sz w:val="28"/>
          <w:rtl/>
          <w:lang w:eastAsia="x-none"/>
        </w:rPr>
        <w:t>קצובת</w:t>
      </w:r>
      <w:proofErr w:type="spellEnd"/>
      <w:r w:rsidRPr="004405B4">
        <w:rPr>
          <w:rFonts w:ascii="David" w:hAnsi="David" w:hint="cs"/>
          <w:sz w:val="28"/>
          <w:rtl/>
          <w:lang w:eastAsia="x-none"/>
        </w:rPr>
        <w:t xml:space="preserve"> נסיעה כפי שנקבע בהסכם הקיבוצי אשר הוחל בצו הרחבה על כלל העובדים במשק.</w:t>
      </w:r>
    </w:p>
    <w:p w14:paraId="6643928B" w14:textId="77777777" w:rsidR="00F45B9E" w:rsidRPr="004405B4" w:rsidRDefault="00F45B9E" w:rsidP="007B7911">
      <w:pPr>
        <w:keepNext/>
        <w:keepLines/>
        <w:numPr>
          <w:ilvl w:val="2"/>
          <w:numId w:val="30"/>
        </w:numPr>
        <w:ind w:left="1417" w:hanging="697"/>
        <w:rPr>
          <w:rFonts w:ascii="David" w:hAnsi="David"/>
          <w:sz w:val="28"/>
          <w:lang w:eastAsia="x-none"/>
        </w:rPr>
      </w:pPr>
      <w:r w:rsidRPr="004405B4">
        <w:rPr>
          <w:rFonts w:ascii="David" w:hAnsi="David" w:hint="cs"/>
          <w:sz w:val="28"/>
          <w:rtl/>
          <w:lang w:eastAsia="x-none"/>
        </w:rPr>
        <w:t xml:space="preserve">במידה שהוא מעסיק עובד כלשהו מעובדיו בשעות עבודה נוספות </w:t>
      </w:r>
      <w:r w:rsidRPr="004405B4">
        <w:rPr>
          <w:rFonts w:ascii="David" w:hAnsi="David"/>
          <w:sz w:val="28"/>
          <w:rtl/>
          <w:lang w:eastAsia="x-none"/>
        </w:rPr>
        <w:t>–</w:t>
      </w:r>
      <w:r w:rsidRPr="004405B4">
        <w:rPr>
          <w:rFonts w:ascii="David" w:hAnsi="David" w:hint="cs"/>
          <w:sz w:val="28"/>
          <w:rtl/>
          <w:lang w:eastAsia="x-none"/>
        </w:rPr>
        <w:t xml:space="preserve"> לפעול עפ"י חוק שעות עבודה ומנוחה, לרבות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תשלום השכר הנדרש בגין שעות אלו. מובהר בזה כי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זה על הקבלן לקחת בחשבון את היקף העסקת עובדיו, בכל יום ויום, בכל </w:t>
      </w:r>
      <w:proofErr w:type="spellStart"/>
      <w:r w:rsidRPr="004405B4">
        <w:rPr>
          <w:rFonts w:ascii="David" w:hAnsi="David" w:hint="cs"/>
          <w:sz w:val="28"/>
          <w:rtl/>
          <w:lang w:eastAsia="x-none"/>
        </w:rPr>
        <w:t>הפרוייקטים</w:t>
      </w:r>
      <w:proofErr w:type="spellEnd"/>
      <w:r w:rsidRPr="004405B4">
        <w:rPr>
          <w:rFonts w:ascii="David" w:hAnsi="David" w:hint="cs"/>
          <w:sz w:val="28"/>
          <w:rtl/>
          <w:lang w:eastAsia="x-none"/>
        </w:rPr>
        <w:t xml:space="preserve"> שבו הוא מעסיק אותם, כך שיעמוד בתנאי החוק. </w:t>
      </w:r>
    </w:p>
    <w:p w14:paraId="099CB5EB" w14:textId="77777777" w:rsidR="00AE7205" w:rsidRPr="004405B4" w:rsidRDefault="00AE7205" w:rsidP="007B7911">
      <w:pPr>
        <w:keepNext/>
        <w:keepLines/>
        <w:numPr>
          <w:ilvl w:val="2"/>
          <w:numId w:val="30"/>
        </w:numPr>
        <w:ind w:left="1417" w:hanging="697"/>
        <w:rPr>
          <w:rFonts w:ascii="David" w:hAnsi="David"/>
          <w:sz w:val="28"/>
          <w:lang w:eastAsia="x-none"/>
        </w:rPr>
      </w:pPr>
      <w:r w:rsidRPr="004405B4">
        <w:rPr>
          <w:rFonts w:ascii="David" w:hAnsi="David" w:hint="cs"/>
          <w:sz w:val="28"/>
          <w:rtl/>
          <w:lang w:eastAsia="x-none"/>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14:paraId="61EDEAA4" w14:textId="77777777" w:rsidR="00F45B9E" w:rsidRPr="004405B4" w:rsidRDefault="00F45B9E" w:rsidP="007B7911">
      <w:pPr>
        <w:keepNext/>
        <w:keepLines/>
        <w:numPr>
          <w:ilvl w:val="2"/>
          <w:numId w:val="30"/>
        </w:numPr>
        <w:ind w:left="1417" w:hanging="697"/>
        <w:rPr>
          <w:rFonts w:ascii="David" w:hAnsi="David"/>
          <w:sz w:val="28"/>
          <w:rtl/>
          <w:lang w:eastAsia="x-none"/>
        </w:rPr>
      </w:pPr>
      <w:r w:rsidRPr="004405B4">
        <w:rPr>
          <w:rFonts w:ascii="David" w:hAnsi="David" w:hint="cs"/>
          <w:sz w:val="28"/>
          <w:rtl/>
          <w:lang w:eastAsia="x-none"/>
        </w:rPr>
        <w:lastRenderedPageBreak/>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4405B4">
        <w:rPr>
          <w:rFonts w:ascii="David" w:hAnsi="David" w:hint="cs"/>
          <w:sz w:val="28"/>
          <w:rtl/>
          <w:lang w:eastAsia="x-none"/>
        </w:rPr>
        <w:t>ימסר</w:t>
      </w:r>
      <w:proofErr w:type="spellEnd"/>
      <w:r w:rsidRPr="004405B4">
        <w:rPr>
          <w:rFonts w:ascii="David" w:hAnsi="David" w:hint="cs"/>
          <w:sz w:val="28"/>
          <w:rtl/>
          <w:lang w:eastAsia="x-none"/>
        </w:rPr>
        <w:t xml:space="preserve"> ע"י הקבלן לכל עובדיו, </w:t>
      </w:r>
      <w:r w:rsidR="00E20F2C" w:rsidRPr="004405B4">
        <w:rPr>
          <w:rFonts w:ascii="David" w:hAnsi="David" w:hint="cs"/>
          <w:sz w:val="28"/>
          <w:rtl/>
          <w:lang w:eastAsia="x-none"/>
        </w:rPr>
        <w:t>לפני</w:t>
      </w:r>
      <w:r w:rsidRPr="004405B4">
        <w:rPr>
          <w:rFonts w:ascii="David" w:hAnsi="David" w:hint="cs"/>
          <w:sz w:val="28"/>
          <w:rtl/>
          <w:lang w:eastAsia="x-none"/>
        </w:rPr>
        <w:t xml:space="preserve"> תחילת העסקתם על ידו </w:t>
      </w:r>
      <w:proofErr w:type="spellStart"/>
      <w:r w:rsidRPr="004405B4">
        <w:rPr>
          <w:rFonts w:ascii="David" w:hAnsi="David" w:hint="cs"/>
          <w:sz w:val="28"/>
          <w:rtl/>
          <w:lang w:eastAsia="x-none"/>
        </w:rPr>
        <w:t>בפרוייקט</w:t>
      </w:r>
      <w:proofErr w:type="spellEnd"/>
      <w:r w:rsidRPr="004405B4">
        <w:rPr>
          <w:rFonts w:ascii="David" w:hAnsi="David" w:hint="cs"/>
          <w:sz w:val="28"/>
          <w:rtl/>
          <w:lang w:eastAsia="x-none"/>
        </w:rPr>
        <w:t xml:space="preserve">. כן מתחייב הקבלן לצרף דף המידע לכל חוזה העסקה עם עובדיו </w:t>
      </w:r>
      <w:proofErr w:type="spellStart"/>
      <w:r w:rsidRPr="004405B4">
        <w:rPr>
          <w:rFonts w:ascii="David" w:hAnsi="David" w:hint="cs"/>
          <w:sz w:val="28"/>
          <w:rtl/>
          <w:lang w:eastAsia="x-none"/>
        </w:rPr>
        <w:t>בפרוייקט</w:t>
      </w:r>
      <w:proofErr w:type="spellEnd"/>
      <w:r w:rsidRPr="004405B4">
        <w:rPr>
          <w:rFonts w:ascii="David" w:hAnsi="David" w:hint="cs"/>
          <w:sz w:val="28"/>
          <w:rtl/>
          <w:lang w:eastAsia="x-none"/>
        </w:rPr>
        <w:t>. בדף המידע אף יובהר לכל עובד כי אינו רשאי לותר על זכות מהזכויות הנ"ל.</w:t>
      </w:r>
    </w:p>
    <w:p w14:paraId="253E6FDF" w14:textId="77777777" w:rsidR="00F45B9E" w:rsidRPr="004405B4" w:rsidRDefault="00F45B9E" w:rsidP="007B7911">
      <w:pPr>
        <w:keepNext/>
        <w:keepLines/>
        <w:numPr>
          <w:ilvl w:val="2"/>
          <w:numId w:val="30"/>
        </w:numPr>
        <w:ind w:left="1417" w:hanging="697"/>
        <w:rPr>
          <w:rFonts w:ascii="David" w:hAnsi="David"/>
          <w:sz w:val="28"/>
          <w:lang w:eastAsia="x-none"/>
        </w:rPr>
      </w:pPr>
      <w:r w:rsidRPr="004405B4">
        <w:rPr>
          <w:rFonts w:ascii="David" w:hAnsi="David" w:hint="cs"/>
          <w:sz w:val="28"/>
          <w:rtl/>
          <w:lang w:eastAsia="x-none"/>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4405B4">
        <w:rPr>
          <w:rFonts w:ascii="David" w:hAnsi="David" w:hint="cs"/>
          <w:sz w:val="28"/>
          <w:rtl/>
          <w:lang w:eastAsia="x-none"/>
        </w:rPr>
        <w:t xml:space="preserve"> ועד לסכום המגיע לפי 5 מהסכום</w:t>
      </w:r>
      <w:r w:rsidRPr="004405B4">
        <w:rPr>
          <w:rFonts w:ascii="David" w:hAnsi="David" w:hint="cs"/>
          <w:sz w:val="28"/>
          <w:rtl/>
          <w:lang w:eastAsia="x-none"/>
        </w:rPr>
        <w:t>. מובן כי אין באמור לעיל כדי לפגוע בכל זכות העומדת למשרד עפ"י כל דין ו/או עפ"י המכרז וההסכם.</w:t>
      </w:r>
    </w:p>
    <w:p w14:paraId="7F995D09" w14:textId="77777777" w:rsidR="00F45B9E" w:rsidRPr="004405B4" w:rsidRDefault="00F45B9E" w:rsidP="007B7911">
      <w:pPr>
        <w:keepNext/>
        <w:keepLines/>
        <w:numPr>
          <w:ilvl w:val="1"/>
          <w:numId w:val="30"/>
        </w:numPr>
        <w:ind w:left="850" w:hanging="490"/>
        <w:rPr>
          <w:rtl/>
        </w:rPr>
      </w:pPr>
      <w:proofErr w:type="spellStart"/>
      <w:r w:rsidRPr="004405B4">
        <w:rPr>
          <w:rFonts w:hint="cs"/>
          <w:rtl/>
        </w:rPr>
        <w:t>כח</w:t>
      </w:r>
      <w:proofErr w:type="spellEnd"/>
      <w:r w:rsidRPr="004405B4">
        <w:rPr>
          <w:rFonts w:hint="cs"/>
          <w:rtl/>
        </w:rPr>
        <w:t xml:space="preserve"> האדם לביצוע </w:t>
      </w:r>
      <w:proofErr w:type="spellStart"/>
      <w:r w:rsidRPr="004405B4">
        <w:rPr>
          <w:rFonts w:hint="cs"/>
          <w:rtl/>
        </w:rPr>
        <w:t>הפרוייקט</w:t>
      </w:r>
      <w:proofErr w:type="spellEnd"/>
    </w:p>
    <w:p w14:paraId="5E41FAD2" w14:textId="50DBDA0A" w:rsidR="004566C9" w:rsidRPr="003C33C2" w:rsidRDefault="004566C9" w:rsidP="007B7911">
      <w:pPr>
        <w:keepNext/>
        <w:keepLines/>
        <w:numPr>
          <w:ilvl w:val="2"/>
          <w:numId w:val="30"/>
        </w:numPr>
        <w:ind w:left="1417" w:hanging="697"/>
        <w:rPr>
          <w:rFonts w:ascii="David" w:hAnsi="David"/>
          <w:sz w:val="28"/>
          <w:rtl/>
          <w:lang w:eastAsia="x-none"/>
        </w:rPr>
      </w:pPr>
      <w:r w:rsidRPr="003C33C2">
        <w:rPr>
          <w:rFonts w:ascii="David" w:hAnsi="David" w:hint="cs"/>
          <w:sz w:val="28"/>
          <w:rtl/>
          <w:lang w:eastAsia="x-none"/>
        </w:rPr>
        <w:t xml:space="preserve">על המציע לדעת כי במידה שהצעתו היא הזוכה במכרז, יידרש להעביר למשרד ביחס לכל עובדיו </w:t>
      </w:r>
      <w:proofErr w:type="spellStart"/>
      <w:r w:rsidRPr="003C33C2">
        <w:rPr>
          <w:rFonts w:ascii="David" w:hAnsi="David" w:hint="cs"/>
          <w:sz w:val="28"/>
          <w:rtl/>
          <w:lang w:eastAsia="x-none"/>
        </w:rPr>
        <w:t>בפרוייקט</w:t>
      </w:r>
      <w:proofErr w:type="spellEnd"/>
      <w:r w:rsidRPr="003C33C2">
        <w:rPr>
          <w:rFonts w:ascii="David" w:hAnsi="David" w:hint="cs"/>
          <w:sz w:val="28"/>
          <w:rtl/>
          <w:lang w:eastAsia="x-none"/>
        </w:rPr>
        <w:t xml:space="preserve"> אשר קיימת אפשרות שיידרשו לעבוד עם ילדים או לשהות במוסדות חינוך, אישור משטרה כי אין כל מניעה להעסקתם במסגרת מכרז זה</w:t>
      </w:r>
      <w:r w:rsidR="00E3178A" w:rsidRPr="003C33C2">
        <w:rPr>
          <w:rFonts w:ascii="David" w:hAnsi="David" w:hint="cs"/>
          <w:sz w:val="28"/>
          <w:rtl/>
          <w:lang w:eastAsia="x-none"/>
        </w:rPr>
        <w:t>,</w:t>
      </w:r>
      <w:r w:rsidRPr="003C33C2">
        <w:rPr>
          <w:rFonts w:ascii="David" w:hAnsi="David" w:hint="cs"/>
          <w:sz w:val="28"/>
          <w:rtl/>
          <w:lang w:eastAsia="x-none"/>
        </w:rPr>
        <w:t xml:space="preserve"> בהתאם להוראות החוק "</w:t>
      </w:r>
      <w:r w:rsidRPr="003C33C2">
        <w:rPr>
          <w:rFonts w:ascii="David" w:hAnsi="David"/>
          <w:sz w:val="28"/>
          <w:rtl/>
          <w:lang w:eastAsia="x-none"/>
        </w:rPr>
        <w:t xml:space="preserve">למניעת העסקה של עברייני מין </w:t>
      </w:r>
      <w:r w:rsidR="00717EB2" w:rsidRPr="003C33C2">
        <w:rPr>
          <w:rFonts w:ascii="David" w:hAnsi="David" w:hint="cs"/>
          <w:sz w:val="28"/>
          <w:rtl/>
          <w:lang w:eastAsia="x-none"/>
        </w:rPr>
        <w:t>במוסדות מסוימים</w:t>
      </w:r>
      <w:r w:rsidRPr="003C33C2">
        <w:rPr>
          <w:rFonts w:ascii="David" w:hAnsi="David"/>
          <w:sz w:val="28"/>
          <w:rtl/>
          <w:lang w:eastAsia="x-none"/>
        </w:rPr>
        <w:t>, התשס"א-2001</w:t>
      </w:r>
      <w:r w:rsidRPr="003C33C2">
        <w:rPr>
          <w:rFonts w:ascii="David" w:hAnsi="David" w:hint="cs"/>
          <w:sz w:val="28"/>
          <w:rtl/>
          <w:lang w:eastAsia="x-none"/>
        </w:rPr>
        <w:t xml:space="preserve">" </w:t>
      </w:r>
      <w:r w:rsidRPr="003C33C2">
        <w:rPr>
          <w:rFonts w:ascii="David" w:hAnsi="David"/>
          <w:sz w:val="28"/>
          <w:rtl/>
          <w:lang w:eastAsia="x-none"/>
        </w:rPr>
        <w:t>–</w:t>
      </w:r>
      <w:r w:rsidRPr="003C33C2">
        <w:rPr>
          <w:rFonts w:ascii="David" w:hAnsi="David" w:hint="cs"/>
          <w:sz w:val="28"/>
          <w:rtl/>
          <w:lang w:eastAsia="x-none"/>
        </w:rPr>
        <w:t xml:space="preserve"> ראה טופס 3 של תקנות "</w:t>
      </w:r>
      <w:r w:rsidR="00717EB2" w:rsidRPr="003C33C2">
        <w:rPr>
          <w:rFonts w:ascii="David" w:hAnsi="David" w:hint="cs"/>
          <w:sz w:val="28"/>
          <w:rtl/>
          <w:lang w:eastAsia="x-none"/>
        </w:rPr>
        <w:t>ל</w:t>
      </w:r>
      <w:r w:rsidRPr="003C33C2">
        <w:rPr>
          <w:rFonts w:ascii="David" w:hAnsi="David" w:hint="cs"/>
          <w:sz w:val="28"/>
          <w:rtl/>
          <w:lang w:eastAsia="x-none"/>
        </w:rPr>
        <w:t xml:space="preserve">מניעת </w:t>
      </w:r>
      <w:r w:rsidR="006E2004" w:rsidRPr="003C33C2">
        <w:rPr>
          <w:rFonts w:ascii="David" w:hAnsi="David" w:hint="cs"/>
          <w:sz w:val="28"/>
          <w:rtl/>
          <w:lang w:eastAsia="x-none"/>
        </w:rPr>
        <w:t xml:space="preserve">העסקה של </w:t>
      </w:r>
      <w:r w:rsidRPr="003C33C2">
        <w:rPr>
          <w:rFonts w:ascii="David" w:hAnsi="David" w:hint="cs"/>
          <w:sz w:val="28"/>
          <w:rtl/>
          <w:lang w:eastAsia="x-none"/>
        </w:rPr>
        <w:t xml:space="preserve">עברייני מין במוסד המכוון למתן שרות לקטינים (אישור משטרה) תשס"ג </w:t>
      </w:r>
      <w:r w:rsidRPr="003C33C2">
        <w:rPr>
          <w:rFonts w:ascii="David" w:hAnsi="David"/>
          <w:sz w:val="28"/>
          <w:rtl/>
          <w:lang w:eastAsia="x-none"/>
        </w:rPr>
        <w:t>–</w:t>
      </w:r>
      <w:r w:rsidRPr="003C33C2">
        <w:rPr>
          <w:rFonts w:ascii="David" w:hAnsi="David" w:hint="cs"/>
          <w:sz w:val="28"/>
          <w:rtl/>
          <w:lang w:eastAsia="x-none"/>
        </w:rPr>
        <w:t>2003".</w:t>
      </w:r>
    </w:p>
    <w:p w14:paraId="244036CA" w14:textId="77777777" w:rsidR="004566C9" w:rsidRPr="003C33C2" w:rsidRDefault="004566C9" w:rsidP="007B7911">
      <w:pPr>
        <w:keepNext/>
        <w:keepLines/>
        <w:numPr>
          <w:ilvl w:val="2"/>
          <w:numId w:val="30"/>
        </w:numPr>
        <w:ind w:left="1417" w:hanging="697"/>
        <w:rPr>
          <w:rFonts w:ascii="David" w:hAnsi="David"/>
          <w:sz w:val="28"/>
          <w:rtl/>
          <w:lang w:eastAsia="x-none"/>
        </w:rPr>
      </w:pPr>
      <w:r w:rsidRPr="003C33C2">
        <w:rPr>
          <w:rFonts w:ascii="David" w:hAnsi="David" w:hint="cs"/>
          <w:sz w:val="28"/>
          <w:rtl/>
          <w:lang w:eastAsia="x-none"/>
        </w:rPr>
        <w:t xml:space="preserve">על </w:t>
      </w:r>
      <w:r w:rsidR="007D6689" w:rsidRPr="003C33C2">
        <w:rPr>
          <w:rFonts w:ascii="David" w:hAnsi="David" w:hint="cs"/>
          <w:sz w:val="28"/>
          <w:rtl/>
          <w:lang w:eastAsia="x-none"/>
        </w:rPr>
        <w:t>הקבלן</w:t>
      </w:r>
      <w:r w:rsidRPr="003C33C2">
        <w:rPr>
          <w:rFonts w:ascii="David" w:hAnsi="David" w:hint="cs"/>
          <w:sz w:val="28"/>
          <w:rtl/>
          <w:lang w:eastAsia="x-none"/>
        </w:rPr>
        <w:t xml:space="preserve"> המפעיל להגיש את הבקשה למשטרה על גבי טופס 3 המצורף לתקנה.</w:t>
      </w:r>
    </w:p>
    <w:p w14:paraId="4E829775" w14:textId="77777777" w:rsidR="00AC4146" w:rsidRPr="003C33C2" w:rsidRDefault="00AC4146" w:rsidP="007B7911">
      <w:pPr>
        <w:keepNext/>
        <w:keepLines/>
        <w:numPr>
          <w:ilvl w:val="2"/>
          <w:numId w:val="30"/>
        </w:numPr>
        <w:ind w:left="1417" w:hanging="697"/>
        <w:rPr>
          <w:rFonts w:ascii="David" w:hAnsi="David"/>
          <w:sz w:val="28"/>
          <w:rtl/>
          <w:lang w:eastAsia="x-none"/>
        </w:rPr>
      </w:pPr>
      <w:r w:rsidRPr="003C33C2">
        <w:rPr>
          <w:rFonts w:ascii="David" w:hAnsi="David" w:hint="cs"/>
          <w:sz w:val="28"/>
          <w:rtl/>
          <w:lang w:eastAsia="x-none"/>
        </w:rPr>
        <w:t>ב</w:t>
      </w:r>
      <w:r w:rsidR="002A6C56" w:rsidRPr="003C33C2">
        <w:rPr>
          <w:rFonts w:ascii="David" w:hAnsi="David" w:hint="cs"/>
          <w:sz w:val="28"/>
          <w:rtl/>
          <w:lang w:eastAsia="x-none"/>
        </w:rPr>
        <w:t>נספח</w:t>
      </w:r>
      <w:r w:rsidR="00670FE4" w:rsidRPr="003C33C2">
        <w:rPr>
          <w:rFonts w:ascii="David" w:hAnsi="David" w:hint="cs"/>
          <w:sz w:val="28"/>
          <w:rtl/>
          <w:lang w:eastAsia="x-none"/>
        </w:rPr>
        <w:t xml:space="preserve"> </w:t>
      </w:r>
      <w:r w:rsidR="00F814D7" w:rsidRPr="003C33C2">
        <w:rPr>
          <w:rFonts w:ascii="David" w:hAnsi="David" w:hint="cs"/>
          <w:sz w:val="28"/>
          <w:rtl/>
          <w:lang w:eastAsia="x-none"/>
        </w:rPr>
        <w:t>4</w:t>
      </w:r>
      <w:r w:rsidRPr="003C33C2">
        <w:rPr>
          <w:rFonts w:ascii="David" w:hAnsi="David" w:hint="cs"/>
          <w:sz w:val="28"/>
          <w:rtl/>
          <w:lang w:eastAsia="x-none"/>
        </w:rPr>
        <w:t xml:space="preserve"> מובא נוסח התקנה והטפסים הנדרשים.</w:t>
      </w:r>
    </w:p>
    <w:p w14:paraId="350730F4" w14:textId="77777777" w:rsidR="006B0328" w:rsidRPr="006B0328" w:rsidRDefault="006B0328" w:rsidP="007B7911">
      <w:pPr>
        <w:keepNext/>
        <w:keepLines/>
        <w:numPr>
          <w:ilvl w:val="2"/>
          <w:numId w:val="30"/>
        </w:numPr>
        <w:ind w:left="1417" w:hanging="697"/>
        <w:rPr>
          <w:rFonts w:ascii="David" w:hAnsi="David"/>
          <w:sz w:val="28"/>
          <w:lang w:eastAsia="x-none"/>
        </w:rPr>
      </w:pPr>
      <w:r w:rsidRPr="006B0328">
        <w:rPr>
          <w:rFonts w:ascii="David" w:hAnsi="David"/>
          <w:sz w:val="28"/>
          <w:rtl/>
          <w:lang w:eastAsia="x-none"/>
        </w:rPr>
        <w:t>מתאם שליחויות</w:t>
      </w:r>
    </w:p>
    <w:p w14:paraId="0314FD66" w14:textId="5AD02CF6" w:rsidR="006B0328" w:rsidRDefault="006B0328" w:rsidP="007B7911">
      <w:pPr>
        <w:keepNext/>
        <w:keepLines/>
        <w:numPr>
          <w:ilvl w:val="3"/>
          <w:numId w:val="30"/>
        </w:numPr>
        <w:ind w:left="1984" w:hanging="904"/>
        <w:rPr>
          <w:rFonts w:ascii="David" w:hAnsi="David"/>
          <w:sz w:val="28"/>
          <w:lang w:eastAsia="x-none"/>
        </w:rPr>
      </w:pPr>
      <w:r w:rsidRPr="006B0328">
        <w:rPr>
          <w:rFonts w:ascii="David" w:hAnsi="David"/>
          <w:sz w:val="28"/>
          <w:rtl/>
          <w:lang w:eastAsia="x-none"/>
        </w:rPr>
        <w:t>על הקבלן להעסיק מתאם שליחויות שיהיה אחראי על כל הפעילויות הכרוכה בביצוע המכרז וישמש כאיש קשר עם  המשרד.</w:t>
      </w:r>
    </w:p>
    <w:p w14:paraId="3EFC0CCA" w14:textId="281F81DC" w:rsidR="006242DE" w:rsidRPr="006B0328" w:rsidRDefault="006242DE" w:rsidP="007B7911">
      <w:pPr>
        <w:keepNext/>
        <w:keepLines/>
        <w:numPr>
          <w:ilvl w:val="3"/>
          <w:numId w:val="30"/>
        </w:numPr>
        <w:ind w:left="1984" w:hanging="904"/>
        <w:rPr>
          <w:rFonts w:ascii="David" w:hAnsi="David"/>
          <w:sz w:val="28"/>
          <w:lang w:eastAsia="x-none"/>
        </w:rPr>
      </w:pPr>
      <w:r>
        <w:rPr>
          <w:rFonts w:ascii="David" w:hAnsi="David" w:hint="cs"/>
          <w:sz w:val="28"/>
          <w:rtl/>
          <w:lang w:eastAsia="x-none"/>
        </w:rPr>
        <w:t>מתאם השליחויות יהיה זמין עבור פניות המשרד במקרים חריגים גם בימי שישי ובזמנים בהם המוקד הטלפוני אינו פעיל.</w:t>
      </w:r>
    </w:p>
    <w:p w14:paraId="7B5F90E8" w14:textId="30404C86" w:rsidR="004405B4" w:rsidRPr="008915E2" w:rsidRDefault="006B0328" w:rsidP="007B7911">
      <w:pPr>
        <w:keepNext/>
        <w:keepLines/>
        <w:numPr>
          <w:ilvl w:val="2"/>
          <w:numId w:val="30"/>
        </w:numPr>
        <w:ind w:left="1417" w:hanging="697"/>
        <w:rPr>
          <w:rFonts w:ascii="David" w:hAnsi="David"/>
          <w:sz w:val="28"/>
          <w:rtl/>
          <w:lang w:eastAsia="x-none"/>
        </w:rPr>
      </w:pPr>
      <w:r>
        <w:rPr>
          <w:rFonts w:ascii="David" w:hAnsi="David" w:hint="cs"/>
          <w:sz w:val="28"/>
          <w:rtl/>
          <w:lang w:eastAsia="x-none"/>
        </w:rPr>
        <w:t>שליחים</w:t>
      </w:r>
    </w:p>
    <w:p w14:paraId="0D80815D" w14:textId="3CC1657C" w:rsidR="006B0328" w:rsidRPr="006B0328" w:rsidRDefault="006B0328" w:rsidP="007B7911">
      <w:pPr>
        <w:keepNext/>
        <w:keepLines/>
        <w:numPr>
          <w:ilvl w:val="3"/>
          <w:numId w:val="30"/>
        </w:numPr>
        <w:ind w:left="1984" w:hanging="904"/>
        <w:rPr>
          <w:rFonts w:ascii="David" w:hAnsi="David"/>
          <w:sz w:val="28"/>
          <w:lang w:eastAsia="x-none"/>
        </w:rPr>
      </w:pPr>
      <w:r w:rsidRPr="006B0328">
        <w:rPr>
          <w:rFonts w:ascii="David" w:hAnsi="David"/>
          <w:sz w:val="28"/>
          <w:rtl/>
          <w:lang w:eastAsia="x-none"/>
        </w:rPr>
        <w:t xml:space="preserve">על הקבלן להעסיק </w:t>
      </w:r>
      <w:r w:rsidR="00764913">
        <w:rPr>
          <w:rFonts w:ascii="David" w:hAnsi="David" w:hint="cs"/>
          <w:sz w:val="28"/>
          <w:rtl/>
          <w:lang w:eastAsia="x-none"/>
        </w:rPr>
        <w:t xml:space="preserve">שליחים </w:t>
      </w:r>
      <w:r w:rsidRPr="006B0328">
        <w:rPr>
          <w:rFonts w:ascii="David" w:hAnsi="David"/>
          <w:sz w:val="28"/>
          <w:rtl/>
          <w:lang w:eastAsia="x-none"/>
        </w:rPr>
        <w:t xml:space="preserve">לביצוע כל השליחויות באזורים שונים כנדרש במכרז זה. השליחים יהיו </w:t>
      </w:r>
      <w:proofErr w:type="spellStart"/>
      <w:r w:rsidRPr="006B0328">
        <w:rPr>
          <w:rFonts w:ascii="David" w:hAnsi="David"/>
          <w:sz w:val="28"/>
          <w:rtl/>
          <w:lang w:eastAsia="x-none"/>
        </w:rPr>
        <w:t>מצויידים</w:t>
      </w:r>
      <w:proofErr w:type="spellEnd"/>
      <w:r w:rsidRPr="006B0328">
        <w:rPr>
          <w:rFonts w:ascii="David" w:hAnsi="David"/>
          <w:sz w:val="28"/>
          <w:rtl/>
          <w:lang w:eastAsia="x-none"/>
        </w:rPr>
        <w:t xml:space="preserve"> בכל האמצעים הנדרשים ובכלל זה בכלי רכב מתאימים לביצוע השליחויות</w:t>
      </w:r>
      <w:r w:rsidR="00764913">
        <w:rPr>
          <w:rFonts w:ascii="David" w:hAnsi="David" w:hint="cs"/>
          <w:sz w:val="28"/>
          <w:rtl/>
          <w:lang w:eastAsia="x-none"/>
        </w:rPr>
        <w:t xml:space="preserve"> ואמצעים לתיעוד הליך מסירת הפריטים</w:t>
      </w:r>
      <w:r w:rsidRPr="006B0328">
        <w:rPr>
          <w:rFonts w:ascii="David" w:hAnsi="David"/>
          <w:sz w:val="28"/>
          <w:rtl/>
          <w:lang w:eastAsia="x-none"/>
        </w:rPr>
        <w:t>.</w:t>
      </w:r>
    </w:p>
    <w:p w14:paraId="280492AE" w14:textId="77777777" w:rsidR="00F364A7" w:rsidRPr="00F364A7" w:rsidRDefault="00F364A7" w:rsidP="007B7911">
      <w:pPr>
        <w:keepNext/>
        <w:keepLines/>
        <w:numPr>
          <w:ilvl w:val="2"/>
          <w:numId w:val="30"/>
        </w:numPr>
        <w:ind w:left="1417" w:hanging="697"/>
        <w:rPr>
          <w:rFonts w:ascii="David" w:hAnsi="David"/>
          <w:sz w:val="28"/>
          <w:rtl/>
          <w:lang w:eastAsia="x-none"/>
        </w:rPr>
      </w:pPr>
      <w:r w:rsidRPr="00F364A7">
        <w:rPr>
          <w:rFonts w:ascii="David" w:hAnsi="David" w:hint="cs"/>
          <w:sz w:val="28"/>
          <w:rtl/>
          <w:lang w:eastAsia="x-none"/>
        </w:rPr>
        <w:t xml:space="preserve">עובדי </w:t>
      </w:r>
      <w:proofErr w:type="spellStart"/>
      <w:r w:rsidRPr="00F364A7">
        <w:rPr>
          <w:rFonts w:ascii="David" w:hAnsi="David" w:hint="cs"/>
          <w:sz w:val="28"/>
          <w:rtl/>
          <w:lang w:eastAsia="x-none"/>
        </w:rPr>
        <w:t>מינהל</w:t>
      </w:r>
      <w:proofErr w:type="spellEnd"/>
    </w:p>
    <w:p w14:paraId="735DBD78" w14:textId="77777777" w:rsidR="00F364A7" w:rsidRPr="00F364A7" w:rsidRDefault="00F364A7" w:rsidP="007B7911">
      <w:pPr>
        <w:keepNext/>
        <w:keepLines/>
        <w:numPr>
          <w:ilvl w:val="3"/>
          <w:numId w:val="30"/>
        </w:numPr>
        <w:ind w:left="1984" w:hanging="904"/>
        <w:rPr>
          <w:rFonts w:ascii="David" w:hAnsi="David"/>
          <w:sz w:val="28"/>
          <w:rtl/>
          <w:lang w:eastAsia="x-none"/>
        </w:rPr>
      </w:pPr>
      <w:r w:rsidRPr="00F364A7">
        <w:rPr>
          <w:rFonts w:ascii="David" w:hAnsi="David" w:hint="cs"/>
          <w:sz w:val="28"/>
          <w:rtl/>
          <w:lang w:eastAsia="x-none"/>
        </w:rPr>
        <w:t xml:space="preserve">הקבלן יפעיל, לצרכיו הוא, על חשבונו, עובדי </w:t>
      </w:r>
      <w:proofErr w:type="spellStart"/>
      <w:r w:rsidRPr="00F364A7">
        <w:rPr>
          <w:rFonts w:ascii="David" w:hAnsi="David" w:hint="cs"/>
          <w:sz w:val="28"/>
          <w:rtl/>
          <w:lang w:eastAsia="x-none"/>
        </w:rPr>
        <w:t>מינהלה</w:t>
      </w:r>
      <w:proofErr w:type="spellEnd"/>
      <w:r w:rsidRPr="00F364A7">
        <w:rPr>
          <w:rFonts w:ascii="David" w:hAnsi="David" w:hint="cs"/>
          <w:sz w:val="28"/>
          <w:rtl/>
          <w:lang w:eastAsia="x-none"/>
        </w:rPr>
        <w:t>, לוגיסטיקה, מזכירות קליטת נתונים, עיבוד נתונים על מנת לספק בשלמות את התפוקות הנדרשות במכרז, בלוחות הזמנים הנדרשים.</w:t>
      </w:r>
    </w:p>
    <w:p w14:paraId="566312E3" w14:textId="2FEF0FB4" w:rsidR="00F45B9E" w:rsidRPr="008915E2" w:rsidRDefault="00F45B9E" w:rsidP="007B7911">
      <w:pPr>
        <w:keepNext/>
        <w:keepLines/>
        <w:numPr>
          <w:ilvl w:val="1"/>
          <w:numId w:val="30"/>
        </w:numPr>
        <w:ind w:left="850" w:hanging="490"/>
        <w:rPr>
          <w:rtl/>
        </w:rPr>
      </w:pPr>
      <w:r w:rsidRPr="008915E2">
        <w:rPr>
          <w:rtl/>
        </w:rPr>
        <w:t>משרד</w:t>
      </w:r>
      <w:r w:rsidRPr="008915E2">
        <w:rPr>
          <w:rFonts w:hint="cs"/>
          <w:rtl/>
        </w:rPr>
        <w:t>ים</w:t>
      </w:r>
      <w:r w:rsidRPr="008915E2">
        <w:rPr>
          <w:rtl/>
        </w:rPr>
        <w:t>/אתר</w:t>
      </w:r>
      <w:r w:rsidRPr="008915E2">
        <w:rPr>
          <w:rFonts w:hint="cs"/>
          <w:rtl/>
        </w:rPr>
        <w:t>י</w:t>
      </w:r>
      <w:r w:rsidRPr="008915E2">
        <w:rPr>
          <w:rtl/>
        </w:rPr>
        <w:t xml:space="preserve"> עבודה</w:t>
      </w:r>
    </w:p>
    <w:p w14:paraId="5998C24E" w14:textId="77777777" w:rsidR="00DB7077" w:rsidRPr="008915E2" w:rsidRDefault="00DB7077" w:rsidP="007B7911">
      <w:pPr>
        <w:keepNext/>
        <w:keepLines/>
        <w:numPr>
          <w:ilvl w:val="2"/>
          <w:numId w:val="30"/>
        </w:numPr>
        <w:ind w:left="1417" w:hanging="697"/>
        <w:rPr>
          <w:rFonts w:ascii="David" w:hAnsi="David"/>
          <w:sz w:val="28"/>
          <w:rtl/>
          <w:lang w:eastAsia="x-none"/>
        </w:rPr>
      </w:pPr>
      <w:r w:rsidRPr="008915E2">
        <w:rPr>
          <w:rFonts w:ascii="David" w:hAnsi="David" w:hint="cs"/>
          <w:sz w:val="28"/>
          <w:rtl/>
          <w:lang w:eastAsia="x-none"/>
        </w:rPr>
        <w:t xml:space="preserve">על הקבלן להקצות על חשבונו </w:t>
      </w:r>
      <w:r w:rsidR="00DD01CD" w:rsidRPr="008915E2">
        <w:rPr>
          <w:rFonts w:ascii="David" w:hAnsi="David" w:hint="cs"/>
          <w:sz w:val="28"/>
          <w:rtl/>
          <w:lang w:eastAsia="x-none"/>
        </w:rPr>
        <w:t xml:space="preserve">אתר עבודה </w:t>
      </w:r>
      <w:r w:rsidRPr="008915E2">
        <w:rPr>
          <w:rFonts w:ascii="David" w:hAnsi="David" w:hint="cs"/>
          <w:sz w:val="28"/>
          <w:rtl/>
          <w:lang w:eastAsia="x-none"/>
        </w:rPr>
        <w:t xml:space="preserve">פעיל לצורך ביצוע הפעילות במסגרת </w:t>
      </w:r>
      <w:proofErr w:type="spellStart"/>
      <w:r w:rsidRPr="008915E2">
        <w:rPr>
          <w:rFonts w:ascii="David" w:hAnsi="David" w:hint="cs"/>
          <w:sz w:val="28"/>
          <w:rtl/>
          <w:lang w:eastAsia="x-none"/>
        </w:rPr>
        <w:t>פרוייקט</w:t>
      </w:r>
      <w:proofErr w:type="spellEnd"/>
      <w:r w:rsidRPr="008915E2">
        <w:rPr>
          <w:rFonts w:ascii="David" w:hAnsi="David" w:hint="cs"/>
          <w:sz w:val="28"/>
          <w:rtl/>
          <w:lang w:eastAsia="x-none"/>
        </w:rPr>
        <w:t xml:space="preserve"> זה.</w:t>
      </w:r>
    </w:p>
    <w:p w14:paraId="5463048C" w14:textId="77777777" w:rsidR="00DB7077" w:rsidRPr="008915E2" w:rsidRDefault="00DD01CD" w:rsidP="007B7911">
      <w:pPr>
        <w:keepNext/>
        <w:keepLines/>
        <w:numPr>
          <w:ilvl w:val="2"/>
          <w:numId w:val="30"/>
        </w:numPr>
        <w:ind w:left="1417" w:hanging="697"/>
        <w:rPr>
          <w:rFonts w:ascii="David" w:hAnsi="David"/>
          <w:sz w:val="28"/>
          <w:rtl/>
          <w:lang w:eastAsia="x-none"/>
        </w:rPr>
      </w:pPr>
      <w:r w:rsidRPr="008915E2">
        <w:rPr>
          <w:rFonts w:ascii="David" w:hAnsi="David" w:hint="cs"/>
          <w:sz w:val="28"/>
          <w:rtl/>
          <w:lang w:eastAsia="x-none"/>
        </w:rPr>
        <w:t>אתר</w:t>
      </w:r>
      <w:r w:rsidR="0086639B" w:rsidRPr="008915E2">
        <w:rPr>
          <w:rFonts w:ascii="David" w:hAnsi="David" w:hint="cs"/>
          <w:sz w:val="28"/>
          <w:rtl/>
          <w:lang w:eastAsia="x-none"/>
        </w:rPr>
        <w:t xml:space="preserve"> העבודה הנ"ל</w:t>
      </w:r>
      <w:r w:rsidRPr="008915E2">
        <w:rPr>
          <w:rFonts w:ascii="David" w:hAnsi="David" w:hint="cs"/>
          <w:sz w:val="28"/>
          <w:rtl/>
          <w:lang w:eastAsia="x-none"/>
        </w:rPr>
        <w:t xml:space="preserve"> </w:t>
      </w:r>
      <w:r w:rsidR="00DB7077" w:rsidRPr="008915E2">
        <w:rPr>
          <w:rFonts w:ascii="David" w:hAnsi="David" w:hint="cs"/>
          <w:sz w:val="28"/>
          <w:rtl/>
          <w:lang w:eastAsia="x-none"/>
        </w:rPr>
        <w:t>יכלול את כל הכלים והאמצעים הנדרשים לצורך ביצוע מלא ושלם של הפעילות.</w:t>
      </w:r>
    </w:p>
    <w:p w14:paraId="579B1EA8" w14:textId="77777777" w:rsidR="00F45B9E" w:rsidRPr="008915E2" w:rsidRDefault="00F45B9E" w:rsidP="007B7911">
      <w:pPr>
        <w:keepNext/>
        <w:keepLines/>
        <w:numPr>
          <w:ilvl w:val="1"/>
          <w:numId w:val="30"/>
        </w:numPr>
        <w:ind w:left="850" w:hanging="490"/>
        <w:rPr>
          <w:rtl/>
        </w:rPr>
      </w:pPr>
      <w:r w:rsidRPr="008915E2">
        <w:rPr>
          <w:rtl/>
        </w:rPr>
        <w:t>תשתית ממוחשבת</w:t>
      </w:r>
    </w:p>
    <w:p w14:paraId="24CD2703" w14:textId="77777777" w:rsidR="00F364A7" w:rsidRPr="00F364A7" w:rsidRDefault="00F364A7" w:rsidP="007B7911">
      <w:pPr>
        <w:keepNext/>
        <w:keepLines/>
        <w:numPr>
          <w:ilvl w:val="2"/>
          <w:numId w:val="30"/>
        </w:numPr>
        <w:ind w:left="1417" w:hanging="697"/>
        <w:rPr>
          <w:rFonts w:ascii="David" w:hAnsi="David"/>
          <w:sz w:val="28"/>
          <w:rtl/>
          <w:lang w:eastAsia="x-none"/>
        </w:rPr>
      </w:pPr>
      <w:r w:rsidRPr="00F364A7">
        <w:rPr>
          <w:rFonts w:ascii="David" w:hAnsi="David"/>
          <w:sz w:val="28"/>
          <w:rtl/>
          <w:lang w:eastAsia="x-none"/>
        </w:rPr>
        <w:t xml:space="preserve">הקבלן נדרש להפעיל מערכת ממוחשבת </w:t>
      </w:r>
      <w:r w:rsidRPr="00F364A7">
        <w:rPr>
          <w:rFonts w:ascii="David" w:hAnsi="David" w:hint="cs"/>
          <w:sz w:val="28"/>
          <w:rtl/>
          <w:lang w:eastAsia="x-none"/>
        </w:rPr>
        <w:t xml:space="preserve">פנימית לצורך ניהול ותפעול </w:t>
      </w:r>
      <w:proofErr w:type="spellStart"/>
      <w:r w:rsidRPr="00F364A7">
        <w:rPr>
          <w:rFonts w:ascii="David" w:hAnsi="David" w:hint="cs"/>
          <w:sz w:val="28"/>
          <w:rtl/>
          <w:lang w:eastAsia="x-none"/>
        </w:rPr>
        <w:t>הפרוייקט</w:t>
      </w:r>
      <w:proofErr w:type="spellEnd"/>
      <w:r w:rsidRPr="00F364A7">
        <w:rPr>
          <w:rFonts w:ascii="David" w:hAnsi="David" w:hint="cs"/>
          <w:sz w:val="28"/>
          <w:rtl/>
          <w:lang w:eastAsia="x-none"/>
        </w:rPr>
        <w:t>, המאפשרת הפקת נתונים והעברתם למערכות המשרד</w:t>
      </w:r>
      <w:r w:rsidRPr="00F364A7">
        <w:rPr>
          <w:rFonts w:ascii="David" w:hAnsi="David"/>
          <w:sz w:val="28"/>
          <w:rtl/>
          <w:lang w:eastAsia="x-none"/>
        </w:rPr>
        <w:t xml:space="preserve"> בפעילויות הבאות</w:t>
      </w:r>
      <w:r w:rsidRPr="00F364A7">
        <w:rPr>
          <w:rFonts w:ascii="David" w:hAnsi="David" w:hint="cs"/>
          <w:sz w:val="28"/>
          <w:rtl/>
          <w:lang w:eastAsia="x-none"/>
        </w:rPr>
        <w:t>:</w:t>
      </w:r>
    </w:p>
    <w:p w14:paraId="5AECA57D" w14:textId="77777777" w:rsidR="00F364A7" w:rsidRPr="00F364A7" w:rsidRDefault="00F364A7" w:rsidP="007B7911">
      <w:pPr>
        <w:keepNext/>
        <w:keepLines/>
        <w:numPr>
          <w:ilvl w:val="3"/>
          <w:numId w:val="30"/>
        </w:numPr>
        <w:tabs>
          <w:tab w:val="num" w:pos="1984"/>
        </w:tabs>
        <w:ind w:left="1984" w:hanging="904"/>
        <w:rPr>
          <w:rFonts w:ascii="David" w:hAnsi="David"/>
          <w:sz w:val="28"/>
          <w:rtl/>
          <w:lang w:eastAsia="x-none"/>
        </w:rPr>
      </w:pPr>
      <w:r w:rsidRPr="00F364A7">
        <w:rPr>
          <w:rFonts w:ascii="David" w:hAnsi="David"/>
          <w:sz w:val="28"/>
          <w:rtl/>
          <w:lang w:eastAsia="x-none"/>
        </w:rPr>
        <w:t xml:space="preserve">ניהול מאגר </w:t>
      </w:r>
      <w:r w:rsidRPr="00F364A7">
        <w:rPr>
          <w:rFonts w:ascii="David" w:hAnsi="David" w:hint="cs"/>
          <w:sz w:val="28"/>
          <w:rtl/>
          <w:lang w:eastAsia="x-none"/>
        </w:rPr>
        <w:t>המידע על נושאי הפעילות במכרז.</w:t>
      </w:r>
    </w:p>
    <w:p w14:paraId="439582F4" w14:textId="77777777" w:rsidR="00F364A7" w:rsidRPr="00F364A7" w:rsidRDefault="00F364A7" w:rsidP="007B7911">
      <w:pPr>
        <w:keepNext/>
        <w:keepLines/>
        <w:numPr>
          <w:ilvl w:val="3"/>
          <w:numId w:val="30"/>
        </w:numPr>
        <w:tabs>
          <w:tab w:val="num" w:pos="1984"/>
        </w:tabs>
        <w:ind w:left="1984" w:hanging="904"/>
        <w:rPr>
          <w:rFonts w:ascii="David" w:hAnsi="David"/>
          <w:sz w:val="28"/>
          <w:rtl/>
          <w:lang w:eastAsia="x-none"/>
        </w:rPr>
      </w:pPr>
      <w:r w:rsidRPr="00F364A7">
        <w:rPr>
          <w:rFonts w:ascii="David" w:hAnsi="David" w:hint="cs"/>
          <w:sz w:val="28"/>
          <w:rtl/>
          <w:lang w:eastAsia="x-none"/>
        </w:rPr>
        <w:lastRenderedPageBreak/>
        <w:t>מעקב אחר ביצוע תוכניות הפעילות.</w:t>
      </w:r>
    </w:p>
    <w:p w14:paraId="59CD9C9C" w14:textId="77777777" w:rsidR="00F364A7" w:rsidRPr="00F364A7" w:rsidRDefault="00F364A7" w:rsidP="007B7911">
      <w:pPr>
        <w:keepNext/>
        <w:keepLines/>
        <w:numPr>
          <w:ilvl w:val="3"/>
          <w:numId w:val="30"/>
        </w:numPr>
        <w:tabs>
          <w:tab w:val="num" w:pos="1984"/>
        </w:tabs>
        <w:ind w:left="1984" w:hanging="904"/>
        <w:rPr>
          <w:rFonts w:ascii="David" w:hAnsi="David"/>
          <w:sz w:val="28"/>
          <w:lang w:eastAsia="x-none"/>
        </w:rPr>
      </w:pPr>
      <w:r w:rsidRPr="00F364A7">
        <w:rPr>
          <w:rFonts w:ascii="David" w:hAnsi="David"/>
          <w:sz w:val="28"/>
          <w:rtl/>
          <w:lang w:eastAsia="x-none"/>
        </w:rPr>
        <w:t xml:space="preserve">הפקת דוחות ביצוע (דו"ח סיכום </w:t>
      </w:r>
      <w:r w:rsidRPr="00F364A7">
        <w:rPr>
          <w:rFonts w:ascii="David" w:hAnsi="David" w:hint="cs"/>
          <w:sz w:val="28"/>
          <w:rtl/>
          <w:lang w:eastAsia="x-none"/>
        </w:rPr>
        <w:t>שנתי, דו"ח חודשי</w:t>
      </w:r>
      <w:r w:rsidRPr="00F364A7">
        <w:rPr>
          <w:rFonts w:ascii="David" w:hAnsi="David"/>
          <w:sz w:val="28"/>
          <w:rtl/>
          <w:lang w:eastAsia="x-none"/>
        </w:rPr>
        <w:t xml:space="preserve"> וכו') וכל </w:t>
      </w:r>
      <w:r w:rsidRPr="00F364A7">
        <w:rPr>
          <w:rFonts w:ascii="David" w:hAnsi="David" w:hint="cs"/>
          <w:sz w:val="28"/>
          <w:rtl/>
          <w:lang w:eastAsia="x-none"/>
        </w:rPr>
        <w:t xml:space="preserve">דו"ח </w:t>
      </w:r>
      <w:r w:rsidRPr="00F364A7">
        <w:rPr>
          <w:rFonts w:ascii="David" w:hAnsi="David"/>
          <w:sz w:val="28"/>
          <w:rtl/>
          <w:lang w:eastAsia="x-none"/>
        </w:rPr>
        <w:t>שי</w:t>
      </w:r>
      <w:r w:rsidRPr="00F364A7">
        <w:rPr>
          <w:rFonts w:ascii="David" w:hAnsi="David" w:hint="cs"/>
          <w:sz w:val="28"/>
          <w:rtl/>
          <w:lang w:eastAsia="x-none"/>
        </w:rPr>
        <w:t>י</w:t>
      </w:r>
      <w:r w:rsidRPr="00F364A7">
        <w:rPr>
          <w:rFonts w:ascii="David" w:hAnsi="David"/>
          <w:sz w:val="28"/>
          <w:rtl/>
          <w:lang w:eastAsia="x-none"/>
        </w:rPr>
        <w:t xml:space="preserve">דרש ע"י </w:t>
      </w:r>
      <w:r w:rsidRPr="00F364A7">
        <w:rPr>
          <w:rFonts w:ascii="David" w:hAnsi="David" w:hint="cs"/>
          <w:sz w:val="28"/>
          <w:rtl/>
          <w:lang w:eastAsia="x-none"/>
        </w:rPr>
        <w:t xml:space="preserve">המשרד </w:t>
      </w:r>
      <w:r w:rsidRPr="00F364A7">
        <w:rPr>
          <w:rFonts w:ascii="David" w:hAnsi="David"/>
          <w:sz w:val="28"/>
          <w:rtl/>
          <w:lang w:eastAsia="x-none"/>
        </w:rPr>
        <w:t>ברמות של דו"ח תקופתי,</w:t>
      </w:r>
      <w:r w:rsidRPr="00F364A7">
        <w:rPr>
          <w:rFonts w:ascii="David" w:hAnsi="David" w:hint="cs"/>
          <w:sz w:val="28"/>
          <w:rtl/>
          <w:lang w:eastAsia="x-none"/>
        </w:rPr>
        <w:t xml:space="preserve"> </w:t>
      </w:r>
      <w:r w:rsidRPr="00F364A7">
        <w:rPr>
          <w:rFonts w:ascii="David" w:hAnsi="David"/>
          <w:sz w:val="28"/>
          <w:rtl/>
          <w:lang w:eastAsia="x-none"/>
        </w:rPr>
        <w:t>דו"ח אירועים מיוחדים</w:t>
      </w:r>
      <w:r w:rsidRPr="00F364A7">
        <w:rPr>
          <w:rFonts w:ascii="David" w:hAnsi="David" w:hint="cs"/>
          <w:sz w:val="28"/>
          <w:rtl/>
          <w:lang w:eastAsia="x-none"/>
        </w:rPr>
        <w:t>, דוח תקלות וליקויים.</w:t>
      </w:r>
    </w:p>
    <w:p w14:paraId="3FFE01EF" w14:textId="77777777" w:rsidR="00F364A7" w:rsidRPr="00F364A7" w:rsidRDefault="00F364A7" w:rsidP="007B7911">
      <w:pPr>
        <w:keepNext/>
        <w:keepLines/>
        <w:numPr>
          <w:ilvl w:val="3"/>
          <w:numId w:val="30"/>
        </w:numPr>
        <w:tabs>
          <w:tab w:val="num" w:pos="1984"/>
        </w:tabs>
        <w:ind w:left="1984" w:hanging="904"/>
        <w:rPr>
          <w:rFonts w:ascii="David" w:hAnsi="David"/>
          <w:sz w:val="28"/>
          <w:lang w:eastAsia="x-none"/>
        </w:rPr>
      </w:pPr>
      <w:r w:rsidRPr="00F364A7">
        <w:rPr>
          <w:rFonts w:ascii="David" w:hAnsi="David" w:hint="cs"/>
          <w:sz w:val="28"/>
          <w:rtl/>
          <w:lang w:eastAsia="x-none"/>
        </w:rPr>
        <w:t xml:space="preserve">הקבלן יעביר למשרד את כל המידע שנצבר במערכות שלו בכל הנוגע </w:t>
      </w:r>
      <w:proofErr w:type="spellStart"/>
      <w:r w:rsidRPr="00F364A7">
        <w:rPr>
          <w:rFonts w:ascii="David" w:hAnsi="David" w:hint="cs"/>
          <w:sz w:val="28"/>
          <w:rtl/>
          <w:lang w:eastAsia="x-none"/>
        </w:rPr>
        <w:t>לפרוייקט</w:t>
      </w:r>
      <w:proofErr w:type="spellEnd"/>
      <w:r w:rsidRPr="00F364A7">
        <w:rPr>
          <w:rFonts w:ascii="David" w:hAnsi="David" w:hint="cs"/>
          <w:sz w:val="28"/>
          <w:rtl/>
          <w:lang w:eastAsia="x-none"/>
        </w:rPr>
        <w:t xml:space="preserve"> זה וזאת בכל עת שיידרש לכך ע"י המשרד.</w:t>
      </w:r>
    </w:p>
    <w:p w14:paraId="51E66AE2" w14:textId="6B0E16C4" w:rsidR="00C03B5E" w:rsidRDefault="00F45B9E" w:rsidP="00C03B5E">
      <w:pPr>
        <w:keepNext/>
        <w:keepLines/>
        <w:numPr>
          <w:ilvl w:val="1"/>
          <w:numId w:val="30"/>
        </w:numPr>
        <w:ind w:left="850" w:hanging="490"/>
        <w:rPr>
          <w:rFonts w:ascii="David" w:hAnsi="David"/>
        </w:rPr>
      </w:pPr>
      <w:r w:rsidRPr="008915E2">
        <w:rPr>
          <w:rtl/>
        </w:rPr>
        <w:t>כל הוצאות השכירות, הציוד, התפעול וכל הוצאה אחרת הקשורה במתן השרות יהיו על חשבון הקבלן</w:t>
      </w:r>
    </w:p>
    <w:p w14:paraId="6942A756" w14:textId="52102EF6" w:rsidR="00F45B9E" w:rsidRPr="00781A67" w:rsidRDefault="00F45B9E" w:rsidP="00C03B5E">
      <w:pPr>
        <w:pStyle w:val="11"/>
        <w:keepLines/>
        <w:numPr>
          <w:ilvl w:val="0"/>
          <w:numId w:val="30"/>
        </w:numPr>
        <w:spacing w:before="0" w:after="0" w:line="360" w:lineRule="auto"/>
        <w:rPr>
          <w:rFonts w:ascii="David" w:hAnsi="David" w:cs="David"/>
        </w:rPr>
      </w:pPr>
      <w:r w:rsidRPr="00781A67">
        <w:rPr>
          <w:rFonts w:ascii="David" w:hAnsi="David" w:cs="David" w:hint="eastAsia"/>
          <w:rtl/>
        </w:rPr>
        <w:t>פיצוי</w:t>
      </w:r>
      <w:r w:rsidRPr="00781A67">
        <w:rPr>
          <w:rFonts w:ascii="David" w:hAnsi="David" w:cs="David"/>
          <w:rtl/>
        </w:rPr>
        <w:t xml:space="preserve"> </w:t>
      </w:r>
      <w:r w:rsidRPr="00781A67">
        <w:rPr>
          <w:rFonts w:ascii="David" w:hAnsi="David" w:cs="David" w:hint="eastAsia"/>
          <w:rtl/>
        </w:rPr>
        <w:t>מוסכם</w:t>
      </w:r>
    </w:p>
    <w:p w14:paraId="39CCD727" w14:textId="77777777" w:rsidR="00F45B9E" w:rsidRDefault="00F45B9E" w:rsidP="007B7911">
      <w:pPr>
        <w:keepNext/>
        <w:keepLines/>
        <w:numPr>
          <w:ilvl w:val="1"/>
          <w:numId w:val="30"/>
        </w:numPr>
        <w:ind w:left="850" w:hanging="490"/>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3E1868C9" w14:textId="77777777" w:rsidR="00F45B9E" w:rsidRDefault="00F45B9E" w:rsidP="007B7911">
      <w:pPr>
        <w:keepNext/>
        <w:keepLines/>
        <w:numPr>
          <w:ilvl w:val="1"/>
          <w:numId w:val="30"/>
        </w:numPr>
        <w:ind w:left="850" w:hanging="490"/>
      </w:pPr>
      <w:r>
        <w:rPr>
          <w:rFonts w:hint="cs"/>
          <w:rtl/>
        </w:rPr>
        <w:t>האירועים לגביהם תישקל הטלת פיצוי מוסכם:</w:t>
      </w: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53"/>
        <w:gridCol w:w="3544"/>
      </w:tblGrid>
      <w:tr w:rsidR="00FD04A9" w14:paraId="2205BCB8" w14:textId="77777777" w:rsidTr="00B1300F">
        <w:trPr>
          <w:cantSplit/>
          <w:trHeight w:val="340"/>
        </w:trPr>
        <w:tc>
          <w:tcPr>
            <w:tcW w:w="4786" w:type="dxa"/>
            <w:gridSpan w:val="2"/>
            <w:tcBorders>
              <w:top w:val="single" w:sz="18" w:space="0" w:color="auto"/>
              <w:left w:val="single" w:sz="18" w:space="0" w:color="auto"/>
              <w:bottom w:val="single" w:sz="18" w:space="0" w:color="auto"/>
              <w:right w:val="single" w:sz="4" w:space="0" w:color="auto"/>
            </w:tcBorders>
            <w:shd w:val="pct5" w:color="auto" w:fill="auto"/>
          </w:tcPr>
          <w:p w14:paraId="37AE4A8E" w14:textId="77777777" w:rsidR="00FD04A9" w:rsidRDefault="00FD04A9" w:rsidP="007B7911">
            <w:pPr>
              <w:keepNext/>
              <w:keepLines/>
              <w:widowControl w:val="0"/>
              <w:jc w:val="center"/>
              <w:rPr>
                <w:b/>
                <w:bCs/>
                <w:lang w:eastAsia="en-US"/>
              </w:rPr>
            </w:pPr>
            <w:r>
              <w:rPr>
                <w:rFonts w:hint="cs"/>
                <w:b/>
                <w:bCs/>
                <w:rtl/>
                <w:lang w:eastAsia="en-US"/>
              </w:rPr>
              <w:t>אירוע</w:t>
            </w:r>
          </w:p>
        </w:tc>
        <w:tc>
          <w:tcPr>
            <w:tcW w:w="3544" w:type="dxa"/>
            <w:tcBorders>
              <w:top w:val="single" w:sz="18" w:space="0" w:color="auto"/>
              <w:left w:val="single" w:sz="4" w:space="0" w:color="auto"/>
              <w:bottom w:val="single" w:sz="18" w:space="0" w:color="auto"/>
              <w:right w:val="single" w:sz="18" w:space="0" w:color="auto"/>
            </w:tcBorders>
            <w:shd w:val="pct5" w:color="auto" w:fill="auto"/>
          </w:tcPr>
          <w:p w14:paraId="346F0453" w14:textId="77777777" w:rsidR="00FD04A9" w:rsidRDefault="00AE496D" w:rsidP="007B7911">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6B0328" w14:paraId="54874FCB" w14:textId="77777777" w:rsidTr="00B1300F">
        <w:trPr>
          <w:trHeight w:val="340"/>
        </w:trPr>
        <w:tc>
          <w:tcPr>
            <w:tcW w:w="533" w:type="dxa"/>
            <w:tcBorders>
              <w:top w:val="single" w:sz="18" w:space="0" w:color="auto"/>
              <w:left w:val="single" w:sz="18" w:space="0" w:color="auto"/>
              <w:bottom w:val="single" w:sz="4" w:space="0" w:color="auto"/>
              <w:right w:val="single" w:sz="4" w:space="0" w:color="auto"/>
            </w:tcBorders>
          </w:tcPr>
          <w:p w14:paraId="5125AD25" w14:textId="77777777" w:rsidR="006B0328" w:rsidRDefault="006B0328" w:rsidP="007B7911">
            <w:pPr>
              <w:keepNext/>
              <w:keepLines/>
              <w:widowControl w:val="0"/>
              <w:numPr>
                <w:ilvl w:val="3"/>
                <w:numId w:val="5"/>
              </w:numPr>
              <w:ind w:right="0"/>
              <w:textAlignment w:val="auto"/>
              <w:rPr>
                <w:lang w:eastAsia="en-US"/>
              </w:rPr>
            </w:pPr>
          </w:p>
        </w:tc>
        <w:tc>
          <w:tcPr>
            <w:tcW w:w="4253" w:type="dxa"/>
            <w:tcBorders>
              <w:top w:val="single" w:sz="18" w:space="0" w:color="auto"/>
              <w:left w:val="single" w:sz="4" w:space="0" w:color="auto"/>
              <w:bottom w:val="single" w:sz="4" w:space="0" w:color="auto"/>
              <w:right w:val="single" w:sz="4" w:space="0" w:color="auto"/>
            </w:tcBorders>
          </w:tcPr>
          <w:p w14:paraId="2D70372A" w14:textId="1743CF96" w:rsidR="006B0328" w:rsidRDefault="006B0328" w:rsidP="007B7911">
            <w:pPr>
              <w:keepNext/>
              <w:keepLines/>
              <w:widowControl w:val="0"/>
              <w:rPr>
                <w:lang w:eastAsia="en-US"/>
              </w:rPr>
            </w:pPr>
            <w:r>
              <w:rPr>
                <w:rtl/>
                <w:lang w:eastAsia="en-US"/>
              </w:rPr>
              <w:t xml:space="preserve">איחור במסירת פריט </w:t>
            </w:r>
            <w:r>
              <w:rPr>
                <w:rFonts w:hint="cs"/>
                <w:rtl/>
                <w:lang w:eastAsia="en-US"/>
              </w:rPr>
              <w:t>במשלוח עירוני</w:t>
            </w:r>
          </w:p>
        </w:tc>
        <w:tc>
          <w:tcPr>
            <w:tcW w:w="3544" w:type="dxa"/>
            <w:tcBorders>
              <w:top w:val="single" w:sz="18" w:space="0" w:color="auto"/>
              <w:left w:val="single" w:sz="4" w:space="0" w:color="auto"/>
              <w:bottom w:val="single" w:sz="4" w:space="0" w:color="auto"/>
              <w:right w:val="single" w:sz="18" w:space="0" w:color="auto"/>
            </w:tcBorders>
          </w:tcPr>
          <w:p w14:paraId="36A1D17C" w14:textId="168C4189" w:rsidR="006B0328" w:rsidRPr="006B0328" w:rsidRDefault="006242DE" w:rsidP="007B7911">
            <w:pPr>
              <w:keepNext/>
              <w:keepLines/>
              <w:widowControl w:val="0"/>
              <w:ind w:left="227"/>
              <w:rPr>
                <w:rtl/>
                <w:lang w:eastAsia="en-US"/>
              </w:rPr>
            </w:pPr>
            <w:r>
              <w:rPr>
                <w:rFonts w:hint="cs"/>
                <w:rtl/>
                <w:lang w:eastAsia="en-US"/>
              </w:rPr>
              <w:t>100</w:t>
            </w:r>
            <w:r w:rsidRPr="006B0328">
              <w:rPr>
                <w:rtl/>
                <w:lang w:eastAsia="en-US"/>
              </w:rPr>
              <w:t xml:space="preserve"> </w:t>
            </w:r>
            <w:r w:rsidR="006B0328" w:rsidRPr="006B0328">
              <w:rPr>
                <w:rtl/>
                <w:lang w:eastAsia="en-US"/>
              </w:rPr>
              <w:t>₪ לכל</w:t>
            </w:r>
            <w:r w:rsidR="006B0328" w:rsidRPr="006B0328">
              <w:rPr>
                <w:rFonts w:hint="cs"/>
                <w:rtl/>
                <w:lang w:eastAsia="en-US"/>
              </w:rPr>
              <w:t xml:space="preserve"> שעת איחור</w:t>
            </w:r>
            <w:r>
              <w:rPr>
                <w:rFonts w:hint="cs"/>
                <w:rtl/>
                <w:lang w:eastAsia="en-US"/>
              </w:rPr>
              <w:t xml:space="preserve"> החל מהשעה הרביעית</w:t>
            </w:r>
            <w:r w:rsidR="006B0328" w:rsidRPr="006B0328">
              <w:rPr>
                <w:rFonts w:hint="cs"/>
                <w:rtl/>
                <w:lang w:eastAsia="en-US"/>
              </w:rPr>
              <w:t>.</w:t>
            </w:r>
          </w:p>
          <w:p w14:paraId="45010E1D" w14:textId="32066500" w:rsidR="006B0328" w:rsidRDefault="006242DE" w:rsidP="007B7911">
            <w:pPr>
              <w:keepNext/>
              <w:keepLines/>
              <w:widowControl w:val="0"/>
              <w:ind w:left="227"/>
              <w:rPr>
                <w:lang w:eastAsia="en-US"/>
              </w:rPr>
            </w:pPr>
            <w:r>
              <w:rPr>
                <w:rFonts w:hint="cs"/>
                <w:rtl/>
                <w:lang w:eastAsia="en-US"/>
              </w:rPr>
              <w:t>500</w:t>
            </w:r>
            <w:r w:rsidR="006B0328" w:rsidRPr="006B0328">
              <w:rPr>
                <w:rFonts w:hint="cs"/>
                <w:rtl/>
                <w:lang w:eastAsia="en-US"/>
              </w:rPr>
              <w:t xml:space="preserve"> ₪ עבור כל יום איחור</w:t>
            </w:r>
            <w:r w:rsidR="006B0328">
              <w:rPr>
                <w:rFonts w:hint="cs"/>
                <w:rtl/>
                <w:lang w:eastAsia="en-US"/>
              </w:rPr>
              <w:t>.</w:t>
            </w:r>
          </w:p>
        </w:tc>
      </w:tr>
      <w:tr w:rsidR="006B0328" w14:paraId="5D184E9A" w14:textId="77777777" w:rsidTr="00B1300F">
        <w:trPr>
          <w:trHeight w:val="340"/>
        </w:trPr>
        <w:tc>
          <w:tcPr>
            <w:tcW w:w="533" w:type="dxa"/>
            <w:tcBorders>
              <w:top w:val="single" w:sz="4" w:space="0" w:color="auto"/>
              <w:left w:val="single" w:sz="18" w:space="0" w:color="auto"/>
              <w:bottom w:val="single" w:sz="4" w:space="0" w:color="auto"/>
              <w:right w:val="single" w:sz="4" w:space="0" w:color="auto"/>
            </w:tcBorders>
          </w:tcPr>
          <w:p w14:paraId="660CEFBE" w14:textId="77777777" w:rsidR="006B0328" w:rsidRDefault="006B0328" w:rsidP="007B7911">
            <w:pPr>
              <w:keepNext/>
              <w:keepLines/>
              <w:widowControl w:val="0"/>
              <w:numPr>
                <w:ilvl w:val="3"/>
                <w:numId w:val="5"/>
              </w:numPr>
              <w:ind w:right="0"/>
              <w:textAlignment w:val="auto"/>
              <w:rPr>
                <w:lang w:eastAsia="en-US"/>
              </w:rPr>
            </w:pPr>
          </w:p>
        </w:tc>
        <w:tc>
          <w:tcPr>
            <w:tcW w:w="4253" w:type="dxa"/>
            <w:tcBorders>
              <w:top w:val="single" w:sz="4" w:space="0" w:color="auto"/>
              <w:left w:val="single" w:sz="4" w:space="0" w:color="auto"/>
              <w:bottom w:val="single" w:sz="4" w:space="0" w:color="auto"/>
              <w:right w:val="single" w:sz="4" w:space="0" w:color="auto"/>
            </w:tcBorders>
          </w:tcPr>
          <w:p w14:paraId="1956336D" w14:textId="5E74EE31" w:rsidR="006B0328" w:rsidRDefault="006B0328" w:rsidP="007B7911">
            <w:pPr>
              <w:keepNext/>
              <w:keepLines/>
              <w:widowControl w:val="0"/>
              <w:rPr>
                <w:lang w:eastAsia="en-US"/>
              </w:rPr>
            </w:pPr>
            <w:r>
              <w:rPr>
                <w:rtl/>
                <w:lang w:eastAsia="en-US"/>
              </w:rPr>
              <w:t xml:space="preserve">איחור במסירת פריט </w:t>
            </w:r>
            <w:r>
              <w:rPr>
                <w:rFonts w:hint="cs"/>
                <w:rtl/>
                <w:lang w:eastAsia="en-US"/>
              </w:rPr>
              <w:t>במשלוח בינעירוני דחוף</w:t>
            </w:r>
            <w:r w:rsidR="00267516">
              <w:rPr>
                <w:rFonts w:hint="cs"/>
                <w:rtl/>
                <w:lang w:eastAsia="en-US"/>
              </w:rPr>
              <w:t>, בהול ורגיל</w:t>
            </w:r>
          </w:p>
        </w:tc>
        <w:tc>
          <w:tcPr>
            <w:tcW w:w="3544" w:type="dxa"/>
            <w:tcBorders>
              <w:top w:val="single" w:sz="4" w:space="0" w:color="auto"/>
              <w:left w:val="single" w:sz="4" w:space="0" w:color="auto"/>
              <w:bottom w:val="single" w:sz="4" w:space="0" w:color="auto"/>
              <w:right w:val="single" w:sz="18" w:space="0" w:color="auto"/>
            </w:tcBorders>
          </w:tcPr>
          <w:p w14:paraId="1284388F" w14:textId="5B9927EF" w:rsidR="006B0328" w:rsidRPr="006B0328" w:rsidRDefault="00267516" w:rsidP="007B7911">
            <w:pPr>
              <w:keepNext/>
              <w:keepLines/>
              <w:widowControl w:val="0"/>
              <w:ind w:left="227"/>
              <w:rPr>
                <w:rtl/>
                <w:lang w:eastAsia="en-US"/>
              </w:rPr>
            </w:pPr>
            <w:r>
              <w:rPr>
                <w:rFonts w:hint="cs"/>
                <w:rtl/>
                <w:lang w:eastAsia="en-US"/>
              </w:rPr>
              <w:t>100</w:t>
            </w:r>
            <w:r w:rsidR="006B0328" w:rsidRPr="006B0328">
              <w:rPr>
                <w:rtl/>
                <w:lang w:eastAsia="en-US"/>
              </w:rPr>
              <w:t xml:space="preserve"> ₪ לכל</w:t>
            </w:r>
            <w:r w:rsidR="006B0328">
              <w:rPr>
                <w:rFonts w:hint="cs"/>
                <w:rtl/>
                <w:lang w:eastAsia="en-US"/>
              </w:rPr>
              <w:t xml:space="preserve"> מקרה בו הפריט </w:t>
            </w:r>
            <w:r w:rsidR="00FD4D23">
              <w:rPr>
                <w:rFonts w:hint="cs"/>
                <w:rtl/>
                <w:lang w:eastAsia="en-US"/>
              </w:rPr>
              <w:t xml:space="preserve">לא הגיע </w:t>
            </w:r>
            <w:r w:rsidR="00F41CB0">
              <w:rPr>
                <w:rFonts w:hint="cs"/>
                <w:rtl/>
                <w:lang w:eastAsia="en-US"/>
              </w:rPr>
              <w:t>במועד</w:t>
            </w:r>
            <w:r w:rsidR="006B0328" w:rsidRPr="006B0328">
              <w:rPr>
                <w:rFonts w:hint="cs"/>
                <w:rtl/>
                <w:lang w:eastAsia="en-US"/>
              </w:rPr>
              <w:t>.</w:t>
            </w:r>
          </w:p>
          <w:p w14:paraId="1AFFA98D" w14:textId="7B6328F3" w:rsidR="006B0328" w:rsidRDefault="004F1286" w:rsidP="007B7911">
            <w:pPr>
              <w:keepNext/>
              <w:keepLines/>
              <w:widowControl w:val="0"/>
              <w:ind w:left="227"/>
              <w:rPr>
                <w:lang w:eastAsia="en-US"/>
              </w:rPr>
            </w:pPr>
            <w:r>
              <w:rPr>
                <w:rFonts w:hint="cs"/>
                <w:rtl/>
                <w:lang w:eastAsia="en-US"/>
              </w:rPr>
              <w:t>500</w:t>
            </w:r>
            <w:r w:rsidR="006B0328" w:rsidRPr="006B0328">
              <w:rPr>
                <w:rFonts w:hint="cs"/>
                <w:rtl/>
                <w:lang w:eastAsia="en-US"/>
              </w:rPr>
              <w:t xml:space="preserve"> ₪ עבור כל יום איחור</w:t>
            </w:r>
            <w:r w:rsidR="006B0328">
              <w:rPr>
                <w:rFonts w:hint="cs"/>
                <w:rtl/>
                <w:lang w:eastAsia="en-US"/>
              </w:rPr>
              <w:t>.</w:t>
            </w:r>
          </w:p>
        </w:tc>
      </w:tr>
      <w:tr w:rsidR="006B0328" w14:paraId="239CA5B5" w14:textId="77777777" w:rsidTr="00B1300F">
        <w:trPr>
          <w:trHeight w:val="340"/>
        </w:trPr>
        <w:tc>
          <w:tcPr>
            <w:tcW w:w="533" w:type="dxa"/>
            <w:tcBorders>
              <w:top w:val="single" w:sz="4" w:space="0" w:color="auto"/>
              <w:left w:val="single" w:sz="18" w:space="0" w:color="auto"/>
              <w:bottom w:val="single" w:sz="4" w:space="0" w:color="auto"/>
              <w:right w:val="single" w:sz="4" w:space="0" w:color="auto"/>
            </w:tcBorders>
          </w:tcPr>
          <w:p w14:paraId="7D933B96" w14:textId="77777777" w:rsidR="006B0328" w:rsidRDefault="006B0328" w:rsidP="007B7911">
            <w:pPr>
              <w:keepNext/>
              <w:keepLines/>
              <w:widowControl w:val="0"/>
              <w:numPr>
                <w:ilvl w:val="3"/>
                <w:numId w:val="5"/>
              </w:numPr>
              <w:ind w:right="0"/>
              <w:textAlignment w:val="auto"/>
              <w:rPr>
                <w:lang w:eastAsia="en-US"/>
              </w:rPr>
            </w:pPr>
          </w:p>
        </w:tc>
        <w:tc>
          <w:tcPr>
            <w:tcW w:w="4253" w:type="dxa"/>
            <w:tcBorders>
              <w:top w:val="single" w:sz="4" w:space="0" w:color="auto"/>
              <w:left w:val="single" w:sz="4" w:space="0" w:color="auto"/>
              <w:bottom w:val="single" w:sz="4" w:space="0" w:color="auto"/>
              <w:right w:val="single" w:sz="4" w:space="0" w:color="auto"/>
            </w:tcBorders>
          </w:tcPr>
          <w:p w14:paraId="1461DEAF" w14:textId="11C04A04" w:rsidR="006B0328" w:rsidRDefault="006B0328" w:rsidP="007B7911">
            <w:pPr>
              <w:keepNext/>
              <w:keepLines/>
              <w:widowControl w:val="0"/>
              <w:rPr>
                <w:lang w:eastAsia="en-US"/>
              </w:rPr>
            </w:pPr>
            <w:r>
              <w:rPr>
                <w:rFonts w:hint="cs"/>
                <w:rtl/>
                <w:lang w:eastAsia="en-US"/>
              </w:rPr>
              <w:t>אובדן פריט</w:t>
            </w:r>
          </w:p>
        </w:tc>
        <w:tc>
          <w:tcPr>
            <w:tcW w:w="3544" w:type="dxa"/>
            <w:tcBorders>
              <w:top w:val="single" w:sz="4" w:space="0" w:color="auto"/>
              <w:left w:val="single" w:sz="4" w:space="0" w:color="auto"/>
              <w:bottom w:val="single" w:sz="4" w:space="0" w:color="auto"/>
              <w:right w:val="single" w:sz="18" w:space="0" w:color="auto"/>
            </w:tcBorders>
          </w:tcPr>
          <w:p w14:paraId="78E8C455" w14:textId="2626DF73" w:rsidR="006B0328" w:rsidRDefault="00267516" w:rsidP="007B7911">
            <w:pPr>
              <w:keepNext/>
              <w:keepLines/>
              <w:widowControl w:val="0"/>
              <w:ind w:left="227"/>
              <w:rPr>
                <w:rtl/>
                <w:lang w:eastAsia="en-US"/>
              </w:rPr>
            </w:pPr>
            <w:r>
              <w:rPr>
                <w:rFonts w:hint="cs"/>
                <w:rtl/>
                <w:lang w:eastAsia="en-US"/>
              </w:rPr>
              <w:t xml:space="preserve">500 </w:t>
            </w:r>
            <w:r w:rsidR="006B0328">
              <w:rPr>
                <w:rFonts w:hint="cs"/>
                <w:rtl/>
                <w:lang w:eastAsia="en-US"/>
              </w:rPr>
              <w:t>₪ למעטפה.</w:t>
            </w:r>
          </w:p>
          <w:p w14:paraId="09A8965A" w14:textId="3C570B48" w:rsidR="006B0328" w:rsidRDefault="00267516" w:rsidP="007B7911">
            <w:pPr>
              <w:keepNext/>
              <w:keepLines/>
              <w:widowControl w:val="0"/>
              <w:ind w:left="227"/>
              <w:rPr>
                <w:rtl/>
                <w:lang w:eastAsia="en-US"/>
              </w:rPr>
            </w:pPr>
            <w:r>
              <w:rPr>
                <w:rFonts w:hint="cs"/>
                <w:rtl/>
                <w:lang w:eastAsia="en-US"/>
              </w:rPr>
              <w:t>750</w:t>
            </w:r>
            <w:r w:rsidR="006B0328">
              <w:rPr>
                <w:rFonts w:hint="cs"/>
                <w:rtl/>
                <w:lang w:eastAsia="en-US"/>
              </w:rPr>
              <w:t xml:space="preserve"> ₪ למיכל קרטון ושק דואר.</w:t>
            </w:r>
          </w:p>
        </w:tc>
      </w:tr>
      <w:tr w:rsidR="006B0328" w14:paraId="1F9EB6B5" w14:textId="77777777" w:rsidTr="00B1300F">
        <w:trPr>
          <w:trHeight w:val="340"/>
        </w:trPr>
        <w:tc>
          <w:tcPr>
            <w:tcW w:w="533" w:type="dxa"/>
            <w:tcBorders>
              <w:top w:val="single" w:sz="4" w:space="0" w:color="auto"/>
              <w:left w:val="single" w:sz="18" w:space="0" w:color="auto"/>
              <w:bottom w:val="single" w:sz="4" w:space="0" w:color="auto"/>
              <w:right w:val="single" w:sz="4" w:space="0" w:color="auto"/>
            </w:tcBorders>
          </w:tcPr>
          <w:p w14:paraId="4BD323EC" w14:textId="77777777" w:rsidR="006B0328" w:rsidRDefault="006B0328" w:rsidP="007B7911">
            <w:pPr>
              <w:keepNext/>
              <w:keepLines/>
              <w:widowControl w:val="0"/>
              <w:numPr>
                <w:ilvl w:val="3"/>
                <w:numId w:val="5"/>
              </w:numPr>
              <w:ind w:right="0"/>
              <w:textAlignment w:val="auto"/>
              <w:rPr>
                <w:lang w:eastAsia="en-US"/>
              </w:rPr>
            </w:pPr>
          </w:p>
        </w:tc>
        <w:tc>
          <w:tcPr>
            <w:tcW w:w="4253" w:type="dxa"/>
            <w:tcBorders>
              <w:top w:val="single" w:sz="4" w:space="0" w:color="auto"/>
              <w:left w:val="single" w:sz="4" w:space="0" w:color="auto"/>
              <w:bottom w:val="single" w:sz="4" w:space="0" w:color="auto"/>
              <w:right w:val="single" w:sz="4" w:space="0" w:color="auto"/>
            </w:tcBorders>
          </w:tcPr>
          <w:p w14:paraId="7E15FB4F" w14:textId="3FB601DE" w:rsidR="006B0328" w:rsidRDefault="00784246" w:rsidP="007B7911">
            <w:pPr>
              <w:keepNext/>
              <w:keepLines/>
              <w:widowControl w:val="0"/>
              <w:rPr>
                <w:lang w:eastAsia="en-US"/>
              </w:rPr>
            </w:pPr>
            <w:r>
              <w:rPr>
                <w:rFonts w:hint="cs"/>
                <w:rtl/>
                <w:lang w:eastAsia="en-US"/>
              </w:rPr>
              <w:t>גרימת נזק לפריט</w:t>
            </w:r>
          </w:p>
        </w:tc>
        <w:tc>
          <w:tcPr>
            <w:tcW w:w="3544" w:type="dxa"/>
            <w:tcBorders>
              <w:top w:val="single" w:sz="4" w:space="0" w:color="auto"/>
              <w:left w:val="single" w:sz="4" w:space="0" w:color="auto"/>
              <w:bottom w:val="single" w:sz="4" w:space="0" w:color="auto"/>
              <w:right w:val="single" w:sz="18" w:space="0" w:color="auto"/>
            </w:tcBorders>
          </w:tcPr>
          <w:p w14:paraId="3FE5624C" w14:textId="72588E16" w:rsidR="00784246" w:rsidRDefault="00267516" w:rsidP="007B7911">
            <w:pPr>
              <w:keepNext/>
              <w:keepLines/>
              <w:widowControl w:val="0"/>
              <w:ind w:left="227"/>
              <w:rPr>
                <w:rtl/>
                <w:lang w:eastAsia="en-US"/>
              </w:rPr>
            </w:pPr>
            <w:r>
              <w:rPr>
                <w:rFonts w:hint="cs"/>
                <w:rtl/>
                <w:lang w:eastAsia="en-US"/>
              </w:rPr>
              <w:t xml:space="preserve">150 </w:t>
            </w:r>
            <w:r w:rsidR="00784246">
              <w:rPr>
                <w:rFonts w:hint="cs"/>
                <w:rtl/>
                <w:lang w:eastAsia="en-US"/>
              </w:rPr>
              <w:t>₪ למעטפה.</w:t>
            </w:r>
          </w:p>
          <w:p w14:paraId="2C56F917" w14:textId="4A4FE664" w:rsidR="006B0328" w:rsidRDefault="00267516" w:rsidP="007B7911">
            <w:pPr>
              <w:keepNext/>
              <w:keepLines/>
              <w:widowControl w:val="0"/>
              <w:ind w:left="227"/>
              <w:rPr>
                <w:lang w:eastAsia="en-US"/>
              </w:rPr>
            </w:pPr>
            <w:r>
              <w:rPr>
                <w:rFonts w:hint="cs"/>
                <w:rtl/>
                <w:lang w:eastAsia="en-US"/>
              </w:rPr>
              <w:t>2</w:t>
            </w:r>
            <w:r w:rsidR="00784246">
              <w:rPr>
                <w:rFonts w:hint="cs"/>
                <w:rtl/>
                <w:lang w:eastAsia="en-US"/>
              </w:rPr>
              <w:t>00 ₪ למיכל קרטון ושק דואר.</w:t>
            </w:r>
          </w:p>
        </w:tc>
      </w:tr>
      <w:tr w:rsidR="00784246" w14:paraId="7E01E345" w14:textId="77777777" w:rsidTr="00B1300F">
        <w:trPr>
          <w:trHeight w:val="340"/>
        </w:trPr>
        <w:tc>
          <w:tcPr>
            <w:tcW w:w="533" w:type="dxa"/>
            <w:tcBorders>
              <w:top w:val="single" w:sz="4" w:space="0" w:color="auto"/>
              <w:left w:val="single" w:sz="18" w:space="0" w:color="auto"/>
              <w:bottom w:val="single" w:sz="4" w:space="0" w:color="auto"/>
              <w:right w:val="single" w:sz="4" w:space="0" w:color="auto"/>
            </w:tcBorders>
          </w:tcPr>
          <w:p w14:paraId="1FF55EDC" w14:textId="77777777" w:rsidR="00784246" w:rsidRDefault="00784246" w:rsidP="007B7911">
            <w:pPr>
              <w:keepNext/>
              <w:keepLines/>
              <w:widowControl w:val="0"/>
              <w:numPr>
                <w:ilvl w:val="3"/>
                <w:numId w:val="5"/>
              </w:numPr>
              <w:ind w:right="0"/>
              <w:textAlignment w:val="auto"/>
              <w:rPr>
                <w:lang w:eastAsia="en-US"/>
              </w:rPr>
            </w:pPr>
          </w:p>
        </w:tc>
        <w:tc>
          <w:tcPr>
            <w:tcW w:w="4253" w:type="dxa"/>
            <w:tcBorders>
              <w:top w:val="single" w:sz="4" w:space="0" w:color="auto"/>
              <w:left w:val="single" w:sz="4" w:space="0" w:color="auto"/>
              <w:bottom w:val="single" w:sz="4" w:space="0" w:color="auto"/>
              <w:right w:val="single" w:sz="4" w:space="0" w:color="auto"/>
            </w:tcBorders>
          </w:tcPr>
          <w:p w14:paraId="2344F165" w14:textId="4521CFC4" w:rsidR="00784246" w:rsidRDefault="00784246" w:rsidP="007B7911">
            <w:pPr>
              <w:keepNext/>
              <w:keepLines/>
              <w:widowControl w:val="0"/>
              <w:rPr>
                <w:lang w:eastAsia="en-US"/>
              </w:rPr>
            </w:pPr>
            <w:r>
              <w:rPr>
                <w:rtl/>
                <w:lang w:eastAsia="en-US"/>
              </w:rPr>
              <w:t xml:space="preserve">מסירת שגוייה של פריט משלוח </w:t>
            </w:r>
          </w:p>
        </w:tc>
        <w:tc>
          <w:tcPr>
            <w:tcW w:w="3544" w:type="dxa"/>
            <w:tcBorders>
              <w:top w:val="single" w:sz="4" w:space="0" w:color="auto"/>
              <w:left w:val="single" w:sz="4" w:space="0" w:color="auto"/>
              <w:bottom w:val="single" w:sz="4" w:space="0" w:color="auto"/>
              <w:right w:val="single" w:sz="18" w:space="0" w:color="auto"/>
            </w:tcBorders>
          </w:tcPr>
          <w:p w14:paraId="26ED7082" w14:textId="764662AA" w:rsidR="00784246" w:rsidRPr="00784246" w:rsidRDefault="00267516" w:rsidP="007B7911">
            <w:pPr>
              <w:keepNext/>
              <w:keepLines/>
              <w:widowControl w:val="0"/>
              <w:ind w:left="227"/>
              <w:rPr>
                <w:lang w:eastAsia="en-US"/>
              </w:rPr>
            </w:pPr>
            <w:r>
              <w:rPr>
                <w:rFonts w:hint="cs"/>
                <w:rtl/>
                <w:lang w:eastAsia="en-US"/>
              </w:rPr>
              <w:t>2</w:t>
            </w:r>
            <w:r w:rsidR="00784246" w:rsidRPr="00784246">
              <w:rPr>
                <w:rtl/>
                <w:lang w:eastAsia="en-US"/>
              </w:rPr>
              <w:t>00 ₪ לכל פריט ובנוסף הקבלן יידרש</w:t>
            </w:r>
            <w:r w:rsidR="00784246" w:rsidRPr="00784246">
              <w:rPr>
                <w:rFonts w:hint="cs"/>
                <w:rtl/>
                <w:lang w:eastAsia="en-US"/>
              </w:rPr>
              <w:t xml:space="preserve"> </w:t>
            </w:r>
            <w:r w:rsidR="00784246" w:rsidRPr="00784246">
              <w:rPr>
                <w:rtl/>
                <w:lang w:eastAsia="en-US"/>
              </w:rPr>
              <w:t xml:space="preserve">למסור את הפריט לנמען </w:t>
            </w:r>
            <w:proofErr w:type="spellStart"/>
            <w:r w:rsidR="00784246" w:rsidRPr="00784246">
              <w:rPr>
                <w:rtl/>
                <w:lang w:eastAsia="en-US"/>
              </w:rPr>
              <w:t>המצויין</w:t>
            </w:r>
            <w:proofErr w:type="spellEnd"/>
            <w:r w:rsidR="00784246" w:rsidRPr="00784246">
              <w:rPr>
                <w:rtl/>
                <w:lang w:eastAsia="en-US"/>
              </w:rPr>
              <w:t xml:space="preserve"> על גבי תעודת המשלוח</w:t>
            </w:r>
          </w:p>
        </w:tc>
      </w:tr>
    </w:tbl>
    <w:p w14:paraId="6945BE9D" w14:textId="77777777" w:rsidR="007D4AE3" w:rsidRDefault="007D4AE3" w:rsidP="007B7911">
      <w:pPr>
        <w:keepNext/>
        <w:keepLines/>
        <w:widowControl w:val="0"/>
        <w:ind w:left="1418"/>
        <w:textAlignment w:val="auto"/>
        <w:rPr>
          <w:lang w:eastAsia="en-US"/>
        </w:rPr>
      </w:pPr>
    </w:p>
    <w:p w14:paraId="33AE85E5" w14:textId="77777777" w:rsidR="008D7FB3" w:rsidRPr="00B1300F" w:rsidRDefault="008D7FB3" w:rsidP="007B7911">
      <w:pPr>
        <w:keepNext/>
        <w:keepLines/>
        <w:numPr>
          <w:ilvl w:val="1"/>
          <w:numId w:val="30"/>
        </w:numPr>
        <w:ind w:left="850" w:hanging="490"/>
      </w:pPr>
      <w:r w:rsidRPr="00B1300F">
        <w:rPr>
          <w:rtl/>
        </w:rPr>
        <w:t xml:space="preserve">מבלי לגרוע מהאמור לעיל, זוכה במכרז אשר ימצא שהוא תיאם הצעות טרם </w:t>
      </w:r>
      <w:proofErr w:type="spellStart"/>
      <w:r w:rsidRPr="00B1300F">
        <w:rPr>
          <w:rtl/>
        </w:rPr>
        <w:t>הזכיה</w:t>
      </w:r>
      <w:proofErr w:type="spellEnd"/>
      <w:r w:rsidRPr="00B1300F">
        <w:rPr>
          <w:rtl/>
        </w:rPr>
        <w:t xml:space="preserve"> במכרז זה, או במסגרת מתן שירותים לפי מכרז זה , </w:t>
      </w:r>
      <w:proofErr w:type="spellStart"/>
      <w:r w:rsidRPr="00B1300F">
        <w:rPr>
          <w:rtl/>
        </w:rPr>
        <w:t>יחוייב</w:t>
      </w:r>
      <w:proofErr w:type="spellEnd"/>
      <w:r w:rsidRPr="00B1300F">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22B5F17C" w14:textId="77777777" w:rsidR="00F45B9E" w:rsidRDefault="00F45B9E" w:rsidP="007B7911">
      <w:pPr>
        <w:keepNext/>
        <w:keepLines/>
        <w:numPr>
          <w:ilvl w:val="1"/>
          <w:numId w:val="30"/>
        </w:numPr>
        <w:ind w:left="850" w:hanging="490"/>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136B657" w14:textId="77777777" w:rsidR="00F45B9E" w:rsidRDefault="00F45B9E" w:rsidP="007B7911">
      <w:pPr>
        <w:keepNext/>
        <w:keepLines/>
        <w:numPr>
          <w:ilvl w:val="1"/>
          <w:numId w:val="30"/>
        </w:numPr>
        <w:ind w:left="850" w:hanging="490"/>
        <w:rPr>
          <w:rtl/>
        </w:rPr>
      </w:pPr>
      <w:r>
        <w:rPr>
          <w:rFonts w:hint="cs"/>
          <w:rtl/>
        </w:rPr>
        <w:t xml:space="preserve">תשלום הפיצויים או ניכויים מסכומים המגיעים לקבלן לא ישחררו את הקבלן מהתחייבויותיו על פי מסמכי המכרז. </w:t>
      </w:r>
    </w:p>
    <w:p w14:paraId="695FD411" w14:textId="77777777" w:rsidR="00F45B9E" w:rsidRDefault="00F45B9E" w:rsidP="007B7911">
      <w:pPr>
        <w:keepNext/>
        <w:keepLines/>
        <w:numPr>
          <w:ilvl w:val="1"/>
          <w:numId w:val="30"/>
        </w:numPr>
        <w:ind w:left="850" w:hanging="490"/>
        <w:rPr>
          <w:rtl/>
        </w:rPr>
      </w:pPr>
      <w:r>
        <w:rPr>
          <w:rFonts w:hint="cs"/>
          <w:rtl/>
        </w:rPr>
        <w:t>הקבלן אינו רשאי לגרוע סכום הפיצוי המוסכם משכר עובדיו.</w:t>
      </w:r>
    </w:p>
    <w:p w14:paraId="615B53B6" w14:textId="77777777" w:rsidR="00F45B9E" w:rsidRDefault="00F45B9E" w:rsidP="007B7911">
      <w:pPr>
        <w:keepNext/>
        <w:keepLines/>
        <w:numPr>
          <w:ilvl w:val="1"/>
          <w:numId w:val="30"/>
        </w:numPr>
        <w:ind w:left="850" w:hanging="490"/>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07A74B28" w14:textId="1DBAE0A4" w:rsidR="00F45B9E" w:rsidRDefault="00F45B9E" w:rsidP="007B7911">
      <w:pPr>
        <w:keepNext/>
        <w:keepLines/>
        <w:widowControl w:val="0"/>
        <w:rPr>
          <w:rtl/>
        </w:rPr>
      </w:pPr>
    </w:p>
    <w:p w14:paraId="2932839E" w14:textId="77777777" w:rsidR="00F45B9E" w:rsidRPr="00E24A02" w:rsidRDefault="00F45B9E" w:rsidP="007B7911">
      <w:pPr>
        <w:pStyle w:val="11"/>
        <w:keepLines/>
        <w:numPr>
          <w:ilvl w:val="0"/>
          <w:numId w:val="30"/>
        </w:numPr>
        <w:spacing w:before="0" w:after="0" w:line="360" w:lineRule="auto"/>
        <w:rPr>
          <w:rFonts w:ascii="David" w:hAnsi="David" w:cs="David"/>
          <w:rtl/>
        </w:rPr>
      </w:pPr>
      <w:r w:rsidRPr="00E24A02">
        <w:rPr>
          <w:rFonts w:ascii="David" w:hAnsi="David" w:cs="David"/>
          <w:rtl/>
        </w:rPr>
        <w:t>ז</w:t>
      </w:r>
      <w:r w:rsidRPr="00E24A02">
        <w:rPr>
          <w:rFonts w:ascii="David" w:hAnsi="David" w:cs="David" w:hint="cs"/>
          <w:rtl/>
        </w:rPr>
        <w:t>כויות יוצרים</w:t>
      </w:r>
    </w:p>
    <w:p w14:paraId="3FD1095B" w14:textId="32041AE0" w:rsidR="00F45B9E" w:rsidRPr="00AC6116" w:rsidRDefault="00F45B9E" w:rsidP="007B7911">
      <w:pPr>
        <w:keepNext/>
        <w:keepLines/>
        <w:numPr>
          <w:ilvl w:val="1"/>
          <w:numId w:val="30"/>
        </w:numPr>
        <w:ind w:left="850" w:hanging="490"/>
        <w:rPr>
          <w:rFonts w:ascii="David" w:hAnsi="David"/>
          <w:rtl/>
        </w:rPr>
      </w:pPr>
      <w:r w:rsidRPr="00AC6116">
        <w:rPr>
          <w:rFonts w:ascii="David" w:hAnsi="David"/>
          <w:rtl/>
        </w:rPr>
        <w:lastRenderedPageBreak/>
        <w:t xml:space="preserve">כל זכויות היוצרים על </w:t>
      </w:r>
      <w:proofErr w:type="spellStart"/>
      <w:r w:rsidRPr="00AC6116">
        <w:rPr>
          <w:rFonts w:ascii="David" w:hAnsi="David"/>
          <w:rtl/>
        </w:rPr>
        <w:t>התכניות</w:t>
      </w:r>
      <w:proofErr w:type="spellEnd"/>
      <w:r w:rsidRPr="00AC6116">
        <w:rPr>
          <w:rFonts w:ascii="David" w:hAnsi="David"/>
          <w:rtl/>
        </w:rPr>
        <w:t xml:space="preserve">, הספרות, התוכנות, היישומים הממוחשבים, (למעט מקרים הנכללים בסעיף </w:t>
      </w:r>
      <w:r w:rsidR="00AC6116" w:rsidRPr="00AC6116">
        <w:rPr>
          <w:rFonts w:ascii="David" w:hAnsi="David"/>
          <w:rtl/>
        </w:rPr>
        <w:fldChar w:fldCharType="begin"/>
      </w:r>
      <w:r w:rsidR="00AC6116" w:rsidRPr="00AC6116">
        <w:rPr>
          <w:rFonts w:ascii="David" w:hAnsi="David"/>
          <w:rtl/>
        </w:rPr>
        <w:instrText xml:space="preserve"> </w:instrText>
      </w:r>
      <w:r w:rsidR="00AC6116" w:rsidRPr="00AC6116">
        <w:rPr>
          <w:rFonts w:ascii="David" w:hAnsi="David"/>
        </w:rPr>
        <w:instrText>REF</w:instrText>
      </w:r>
      <w:r w:rsidR="00AC6116" w:rsidRPr="00AC6116">
        <w:rPr>
          <w:rFonts w:ascii="David" w:hAnsi="David"/>
          <w:rtl/>
        </w:rPr>
        <w:instrText xml:space="preserve"> _</w:instrText>
      </w:r>
      <w:r w:rsidR="00AC6116" w:rsidRPr="00AC6116">
        <w:rPr>
          <w:rFonts w:ascii="David" w:hAnsi="David"/>
        </w:rPr>
        <w:instrText>Ref83641238 \r \h</w:instrText>
      </w:r>
      <w:r w:rsidR="00AC6116" w:rsidRPr="00AC6116">
        <w:rPr>
          <w:rFonts w:ascii="David" w:hAnsi="David"/>
          <w:rtl/>
        </w:rPr>
        <w:instrText xml:space="preserve"> </w:instrText>
      </w:r>
      <w:r w:rsidR="00AC6116">
        <w:rPr>
          <w:rFonts w:ascii="David" w:hAnsi="David"/>
          <w:rtl/>
        </w:rPr>
        <w:instrText xml:space="preserve"> \* </w:instrText>
      </w:r>
      <w:r w:rsidR="00AC6116">
        <w:rPr>
          <w:rFonts w:ascii="David" w:hAnsi="David"/>
        </w:rPr>
        <w:instrText>MERGEFORMAT</w:instrText>
      </w:r>
      <w:r w:rsidR="00AC6116">
        <w:rPr>
          <w:rFonts w:ascii="David" w:hAnsi="David"/>
          <w:rtl/>
        </w:rPr>
        <w:instrText xml:space="preserve"> </w:instrText>
      </w:r>
      <w:r w:rsidR="00AC6116" w:rsidRPr="00AC6116">
        <w:rPr>
          <w:rFonts w:ascii="David" w:hAnsi="David"/>
          <w:rtl/>
        </w:rPr>
      </w:r>
      <w:r w:rsidR="00AC6116" w:rsidRPr="00AC6116">
        <w:rPr>
          <w:rFonts w:ascii="David" w:hAnsi="David"/>
          <w:rtl/>
        </w:rPr>
        <w:fldChar w:fldCharType="separate"/>
      </w:r>
      <w:r w:rsidR="00AC6116" w:rsidRPr="00AC6116">
        <w:rPr>
          <w:rFonts w:ascii="David" w:hAnsi="David"/>
          <w:cs/>
        </w:rPr>
        <w:t>‎</w:t>
      </w:r>
      <w:r w:rsidR="00AC6116" w:rsidRPr="00AC6116">
        <w:rPr>
          <w:rFonts w:ascii="David" w:hAnsi="David"/>
        </w:rPr>
        <w:t>8.1.8</w:t>
      </w:r>
      <w:r w:rsidR="00AC6116" w:rsidRPr="00AC6116">
        <w:rPr>
          <w:rFonts w:ascii="David" w:hAnsi="David"/>
          <w:rtl/>
        </w:rPr>
        <w:fldChar w:fldCharType="end"/>
      </w:r>
      <w:r w:rsidR="00AC6116" w:rsidRPr="00AC6116">
        <w:rPr>
          <w:rFonts w:ascii="David" w:hAnsi="David"/>
          <w:rtl/>
        </w:rPr>
        <w:t xml:space="preserve"> </w:t>
      </w:r>
      <w:r w:rsidRPr="00AC6116">
        <w:rPr>
          <w:rFonts w:ascii="David" w:hAnsi="David"/>
          <w:rtl/>
        </w:rPr>
        <w:t xml:space="preserve">להלן) וכל חומר אחר אשר יעשה בו שימוש ו/או יפותח, </w:t>
      </w:r>
      <w:proofErr w:type="spellStart"/>
      <w:r w:rsidRPr="00AC6116">
        <w:rPr>
          <w:rFonts w:ascii="David" w:hAnsi="David"/>
          <w:rtl/>
        </w:rPr>
        <w:t>ירכש</w:t>
      </w:r>
      <w:proofErr w:type="spellEnd"/>
      <w:r w:rsidRPr="00AC6116">
        <w:rPr>
          <w:rFonts w:ascii="David" w:hAnsi="David"/>
          <w:rtl/>
        </w:rPr>
        <w:t xml:space="preserve"> או יותאם ע"י קבלן לצורך </w:t>
      </w:r>
      <w:proofErr w:type="spellStart"/>
      <w:r w:rsidRPr="00AC6116">
        <w:rPr>
          <w:rFonts w:ascii="David" w:hAnsi="David"/>
          <w:rtl/>
        </w:rPr>
        <w:t>פרוייקט</w:t>
      </w:r>
      <w:proofErr w:type="spellEnd"/>
      <w:r w:rsidRPr="00AC6116">
        <w:rPr>
          <w:rFonts w:ascii="David" w:hAnsi="David"/>
          <w:rtl/>
        </w:rPr>
        <w:t xml:space="preserve"> זה, יהיו רכושה של המדינה והקבלן מתחייב לפעול כדלקמן:</w:t>
      </w:r>
    </w:p>
    <w:p w14:paraId="06D6336C"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sz w:val="28"/>
          <w:rtl/>
          <w:lang w:eastAsia="x-none"/>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C6116">
        <w:rPr>
          <w:rFonts w:ascii="David" w:hAnsi="David" w:hint="cs"/>
          <w:sz w:val="28"/>
          <w:rtl/>
          <w:lang w:eastAsia="x-none"/>
        </w:rPr>
        <w:t>מ</w:t>
      </w:r>
      <w:r w:rsidRPr="00AC6116">
        <w:rPr>
          <w:rFonts w:ascii="David" w:hAnsi="David"/>
          <w:sz w:val="28"/>
          <w:rtl/>
          <w:lang w:eastAsia="x-none"/>
        </w:rPr>
        <w:t>המשרד.</w:t>
      </w:r>
    </w:p>
    <w:p w14:paraId="4CB6C069"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hint="cs"/>
          <w:sz w:val="28"/>
          <w:rtl/>
          <w:lang w:eastAsia="x-none"/>
        </w:rPr>
        <w:t>הקבלן אינו רשאי לציין את זהותו על גבי דפי המידע. נושא זה כולל: סמלים של הקבלן, שמו וכל אזכור אחר המזהה אותו.</w:t>
      </w:r>
    </w:p>
    <w:p w14:paraId="19E9B67B"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sz w:val="28"/>
          <w:rtl/>
          <w:lang w:eastAsia="x-none"/>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4377291E"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sz w:val="28"/>
          <w:rtl/>
          <w:lang w:eastAsia="x-none"/>
        </w:rPr>
        <w:t xml:space="preserve">הקבלן מצהיר כי לא הפר/יפר כל זכות יוצרים ו/או פטנט ו/או סוד מסחרי </w:t>
      </w:r>
      <w:r w:rsidRPr="00AC6116">
        <w:rPr>
          <w:rFonts w:ascii="David" w:hAnsi="David" w:hint="cs"/>
          <w:sz w:val="28"/>
          <w:rtl/>
          <w:lang w:eastAsia="x-none"/>
        </w:rPr>
        <w:t xml:space="preserve">ו/או מידע </w:t>
      </w:r>
      <w:r w:rsidRPr="00AC6116">
        <w:rPr>
          <w:rFonts w:ascii="David" w:hAnsi="David"/>
          <w:sz w:val="28"/>
          <w:rtl/>
          <w:lang w:eastAsia="x-none"/>
        </w:rPr>
        <w:t>כלשהו במהלך ביצוע התח</w:t>
      </w:r>
      <w:r w:rsidRPr="00AC6116">
        <w:rPr>
          <w:rFonts w:ascii="David" w:hAnsi="David" w:hint="cs"/>
          <w:sz w:val="28"/>
          <w:rtl/>
          <w:lang w:eastAsia="x-none"/>
        </w:rPr>
        <w:t>י</w:t>
      </w:r>
      <w:r w:rsidRPr="00AC6116">
        <w:rPr>
          <w:rFonts w:ascii="David" w:hAnsi="David"/>
          <w:sz w:val="28"/>
          <w:rtl/>
          <w:lang w:eastAsia="x-none"/>
        </w:rPr>
        <w:t>יבויות עפ"י מכרז זה.</w:t>
      </w:r>
    </w:p>
    <w:p w14:paraId="0B4C197E"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sz w:val="28"/>
          <w:rtl/>
          <w:lang w:eastAsia="x-none"/>
        </w:rPr>
        <w:t xml:space="preserve">הוגשה תביעה נגד המשרד לפיה חומר </w:t>
      </w:r>
      <w:proofErr w:type="spellStart"/>
      <w:r w:rsidRPr="00AC6116">
        <w:rPr>
          <w:rFonts w:ascii="David" w:hAnsi="David"/>
          <w:sz w:val="28"/>
          <w:rtl/>
          <w:lang w:eastAsia="x-none"/>
        </w:rPr>
        <w:t>מסויים</w:t>
      </w:r>
      <w:proofErr w:type="spellEnd"/>
      <w:r w:rsidRPr="00AC6116">
        <w:rPr>
          <w:rFonts w:ascii="David" w:hAnsi="David"/>
          <w:sz w:val="28"/>
          <w:rtl/>
          <w:lang w:eastAsia="x-none"/>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C6116">
        <w:rPr>
          <w:rFonts w:ascii="David" w:hAnsi="David"/>
          <w:sz w:val="28"/>
          <w:rtl/>
          <w:lang w:eastAsia="x-none"/>
        </w:rPr>
        <w:t>שיחוייב</w:t>
      </w:r>
      <w:proofErr w:type="spellEnd"/>
      <w:r w:rsidRPr="00AC6116">
        <w:rPr>
          <w:rFonts w:ascii="David" w:hAnsi="David"/>
          <w:sz w:val="28"/>
          <w:rtl/>
          <w:lang w:eastAsia="x-none"/>
        </w:rPr>
        <w:t xml:space="preserve"> לשלם בגין התביעה האמורה, וכן להחליף על חשבונו את החומר המפר בחומר אחר שאינו מפר.</w:t>
      </w:r>
    </w:p>
    <w:p w14:paraId="5A60A53B"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sz w:val="28"/>
          <w:rtl/>
          <w:lang w:eastAsia="x-none"/>
        </w:rPr>
        <w:t xml:space="preserve">במידה </w:t>
      </w:r>
      <w:r w:rsidR="00285FB1" w:rsidRPr="00AC6116">
        <w:rPr>
          <w:rFonts w:ascii="David" w:hAnsi="David" w:hint="cs"/>
          <w:sz w:val="28"/>
          <w:rtl/>
          <w:lang w:eastAsia="x-none"/>
        </w:rPr>
        <w:t>ש</w:t>
      </w:r>
      <w:r w:rsidRPr="00AC6116">
        <w:rPr>
          <w:rFonts w:ascii="David" w:hAnsi="David"/>
          <w:sz w:val="28"/>
          <w:rtl/>
          <w:lang w:eastAsia="x-none"/>
        </w:rPr>
        <w:t>הקבלן משתמש בחומרים של בעלי זכויות אחרים לצורך הפעלת המ</w:t>
      </w:r>
      <w:r w:rsidRPr="00AC6116">
        <w:rPr>
          <w:rFonts w:ascii="David" w:hAnsi="David" w:hint="cs"/>
          <w:sz w:val="28"/>
          <w:rtl/>
          <w:lang w:eastAsia="x-none"/>
        </w:rPr>
        <w:t>כר</w:t>
      </w:r>
      <w:r w:rsidRPr="00AC6116">
        <w:rPr>
          <w:rFonts w:ascii="David" w:hAnsi="David"/>
          <w:sz w:val="28"/>
          <w:rtl/>
          <w:lang w:eastAsia="x-none"/>
        </w:rPr>
        <w:t>ז ותוכניות העבודה שלו, עליו לקבל היתר לשימוש בחומרים אלו</w:t>
      </w:r>
      <w:r w:rsidR="004B522F" w:rsidRPr="00AC6116">
        <w:rPr>
          <w:rFonts w:ascii="David" w:hAnsi="David" w:hint="cs"/>
          <w:sz w:val="28"/>
          <w:rtl/>
          <w:lang w:eastAsia="x-none"/>
        </w:rPr>
        <w:t xml:space="preserve"> מבעלי זכויות היוצרים</w:t>
      </w:r>
      <w:r w:rsidRPr="00AC6116">
        <w:rPr>
          <w:rFonts w:ascii="David" w:hAnsi="David"/>
          <w:sz w:val="28"/>
          <w:rtl/>
          <w:lang w:eastAsia="x-none"/>
        </w:rPr>
        <w:t>.</w:t>
      </w:r>
    </w:p>
    <w:p w14:paraId="1672633D"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sz w:val="28"/>
          <w:rtl/>
          <w:lang w:eastAsia="x-none"/>
        </w:rPr>
        <w:t>אם ההיתר כרוך בתשלום, יבצע זאת הקבלן על חשבונו.</w:t>
      </w:r>
    </w:p>
    <w:p w14:paraId="221B5B69" w14:textId="77777777" w:rsidR="00F45B9E" w:rsidRPr="00AC6116" w:rsidRDefault="00F45B9E" w:rsidP="007B7911">
      <w:pPr>
        <w:keepNext/>
        <w:keepLines/>
        <w:numPr>
          <w:ilvl w:val="2"/>
          <w:numId w:val="30"/>
        </w:numPr>
        <w:ind w:left="1417" w:hanging="697"/>
        <w:rPr>
          <w:rFonts w:ascii="David" w:hAnsi="David"/>
          <w:sz w:val="28"/>
          <w:rtl/>
          <w:lang w:eastAsia="x-none"/>
        </w:rPr>
      </w:pPr>
      <w:bookmarkStart w:id="2" w:name="_Ref83641238"/>
      <w:r w:rsidRPr="00AC6116">
        <w:rPr>
          <w:rFonts w:ascii="David" w:hAnsi="David" w:hint="cs"/>
          <w:sz w:val="28"/>
          <w:rtl/>
          <w:lang w:eastAsia="x-none"/>
        </w:rPr>
        <w:t xml:space="preserve">בכל מקרה בו הקבלן מציע תכנית ייחודית מטעמו הקבלן ידאג להיות בעל זכויות היוצרים לצורך הפעלת </w:t>
      </w:r>
      <w:proofErr w:type="spellStart"/>
      <w:r w:rsidRPr="00AC6116">
        <w:rPr>
          <w:rFonts w:ascii="David" w:hAnsi="David" w:hint="cs"/>
          <w:sz w:val="28"/>
          <w:rtl/>
          <w:lang w:eastAsia="x-none"/>
        </w:rPr>
        <w:t>הפרוייקט</w:t>
      </w:r>
      <w:proofErr w:type="spellEnd"/>
      <w:r w:rsidRPr="00AC6116">
        <w:rPr>
          <w:rFonts w:ascii="David" w:hAnsi="David" w:hint="cs"/>
          <w:sz w:val="28"/>
          <w:rtl/>
          <w:lang w:eastAsia="x-none"/>
        </w:rPr>
        <w:t>. במקרה זה זכויות היוצרים תשארנה בידי הקבלן.</w:t>
      </w:r>
      <w:bookmarkEnd w:id="2"/>
    </w:p>
    <w:p w14:paraId="105C54BB"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hint="cs"/>
          <w:sz w:val="28"/>
          <w:rtl/>
          <w:lang w:eastAsia="x-none"/>
        </w:rPr>
        <w:t xml:space="preserve">במקרה והקבלן טוען לזכויות יוצרים </w:t>
      </w:r>
      <w:proofErr w:type="spellStart"/>
      <w:r w:rsidRPr="00AC6116">
        <w:rPr>
          <w:rFonts w:ascii="David" w:hAnsi="David" w:hint="cs"/>
          <w:sz w:val="28"/>
          <w:rtl/>
          <w:lang w:eastAsia="x-none"/>
        </w:rPr>
        <w:t>לתכנית</w:t>
      </w:r>
      <w:proofErr w:type="spellEnd"/>
      <w:r w:rsidRPr="00AC6116">
        <w:rPr>
          <w:rFonts w:ascii="David" w:hAnsi="David" w:hint="cs"/>
          <w:sz w:val="28"/>
          <w:rtl/>
          <w:lang w:eastAsia="x-none"/>
        </w:rPr>
        <w:t xml:space="preserve"> עליו להודיע על כך בכתב ומראש למשרד. אם </w:t>
      </w:r>
      <w:proofErr w:type="spellStart"/>
      <w:r w:rsidRPr="00AC6116">
        <w:rPr>
          <w:rFonts w:ascii="David" w:hAnsi="David" w:hint="cs"/>
          <w:sz w:val="28"/>
          <w:rtl/>
          <w:lang w:eastAsia="x-none"/>
        </w:rPr>
        <w:t>התכנית</w:t>
      </w:r>
      <w:proofErr w:type="spellEnd"/>
      <w:r w:rsidRPr="00AC6116">
        <w:rPr>
          <w:rFonts w:ascii="David" w:hAnsi="David" w:hint="cs"/>
          <w:sz w:val="28"/>
          <w:rtl/>
          <w:lang w:eastAsia="x-none"/>
        </w:rPr>
        <w:t xml:space="preserve"> מוצעת במסגרת הצעתו למכרז זה עליו להודיע על כך במסגרת מסמכי המכרז.</w:t>
      </w:r>
    </w:p>
    <w:p w14:paraId="3607727A"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hint="cs"/>
          <w:sz w:val="28"/>
          <w:rtl/>
          <w:lang w:eastAsia="x-none"/>
        </w:rPr>
        <w:t xml:space="preserve">המשרד יהיה רשאי לדרוש הכנסת שינויים והתאמות במסגרת </w:t>
      </w:r>
      <w:proofErr w:type="spellStart"/>
      <w:r w:rsidRPr="00AC6116">
        <w:rPr>
          <w:rFonts w:ascii="David" w:hAnsi="David" w:hint="cs"/>
          <w:sz w:val="28"/>
          <w:rtl/>
          <w:lang w:eastAsia="x-none"/>
        </w:rPr>
        <w:t>הפרוייקט</w:t>
      </w:r>
      <w:proofErr w:type="spellEnd"/>
      <w:r w:rsidRPr="00AC6116">
        <w:rPr>
          <w:rFonts w:ascii="David" w:hAnsi="David" w:hint="cs"/>
          <w:sz w:val="28"/>
          <w:rtl/>
          <w:lang w:eastAsia="x-none"/>
        </w:rPr>
        <w:t>. במקרה זה יעביר הקבלן את הזכויות על התוכנ</w:t>
      </w:r>
      <w:r w:rsidR="00BA25C2" w:rsidRPr="00AC6116">
        <w:rPr>
          <w:rFonts w:ascii="David" w:hAnsi="David" w:hint="cs"/>
          <w:sz w:val="28"/>
          <w:rtl/>
          <w:lang w:eastAsia="x-none"/>
        </w:rPr>
        <w:t>י</w:t>
      </w:r>
      <w:r w:rsidRPr="00AC6116">
        <w:rPr>
          <w:rFonts w:ascii="David" w:hAnsi="David" w:hint="cs"/>
          <w:sz w:val="28"/>
          <w:rtl/>
          <w:lang w:eastAsia="x-none"/>
        </w:rPr>
        <w:t>ות המתאימות, לידי המשרד.</w:t>
      </w:r>
    </w:p>
    <w:p w14:paraId="0C4E7FA2"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sz w:val="28"/>
          <w:rtl/>
          <w:lang w:eastAsia="x-none"/>
        </w:rPr>
        <w:t>בתום ההתקשרות או מיד עם דרישה ראשונה של המשרד בכתב, יעביר הקבלן את כל התוכניות</w:t>
      </w:r>
      <w:r w:rsidRPr="00AC6116">
        <w:rPr>
          <w:rFonts w:ascii="David" w:hAnsi="David" w:hint="cs"/>
          <w:sz w:val="28"/>
          <w:rtl/>
          <w:lang w:eastAsia="x-none"/>
        </w:rPr>
        <w:t xml:space="preserve">, התוכנות, יישומים ממוחשבים וכל חומר </w:t>
      </w:r>
      <w:r w:rsidRPr="00AC6116">
        <w:rPr>
          <w:rFonts w:ascii="David" w:hAnsi="David"/>
          <w:sz w:val="28"/>
          <w:rtl/>
          <w:lang w:eastAsia="x-none"/>
        </w:rPr>
        <w:t xml:space="preserve">שבידו או בידי עובדיו, עובדים וכל קבלן שירותים אחר, המועסקים במסגרת </w:t>
      </w:r>
      <w:proofErr w:type="spellStart"/>
      <w:r w:rsidRPr="00AC6116">
        <w:rPr>
          <w:rFonts w:ascii="David" w:hAnsi="David"/>
          <w:sz w:val="28"/>
          <w:rtl/>
          <w:lang w:eastAsia="x-none"/>
        </w:rPr>
        <w:t>הפרוייקט</w:t>
      </w:r>
      <w:proofErr w:type="spellEnd"/>
      <w:r w:rsidRPr="00AC6116">
        <w:rPr>
          <w:rFonts w:ascii="David" w:hAnsi="David"/>
          <w:sz w:val="28"/>
          <w:rtl/>
          <w:lang w:eastAsia="x-none"/>
        </w:rPr>
        <w:t>, לידי ה</w:t>
      </w:r>
      <w:r w:rsidRPr="00AC6116">
        <w:rPr>
          <w:rFonts w:ascii="David" w:hAnsi="David" w:hint="cs"/>
          <w:sz w:val="28"/>
          <w:rtl/>
          <w:lang w:eastAsia="x-none"/>
        </w:rPr>
        <w:t>משרד</w:t>
      </w:r>
      <w:r w:rsidRPr="00AC6116">
        <w:rPr>
          <w:rFonts w:ascii="David" w:hAnsi="David"/>
          <w:sz w:val="28"/>
          <w:rtl/>
          <w:lang w:eastAsia="x-none"/>
        </w:rPr>
        <w:t>.</w:t>
      </w:r>
    </w:p>
    <w:p w14:paraId="521A5BEC" w14:textId="77777777" w:rsidR="00F45B9E" w:rsidRPr="00AC6116" w:rsidRDefault="00F45B9E" w:rsidP="007B7911">
      <w:pPr>
        <w:keepNext/>
        <w:keepLines/>
        <w:numPr>
          <w:ilvl w:val="2"/>
          <w:numId w:val="30"/>
        </w:numPr>
        <w:ind w:left="1417" w:hanging="697"/>
        <w:rPr>
          <w:rFonts w:ascii="David" w:hAnsi="David"/>
          <w:sz w:val="28"/>
          <w:rtl/>
          <w:lang w:eastAsia="x-none"/>
        </w:rPr>
      </w:pPr>
      <w:r w:rsidRPr="00AC6116">
        <w:rPr>
          <w:rFonts w:ascii="David" w:hAnsi="David"/>
          <w:sz w:val="28"/>
          <w:rtl/>
          <w:lang w:eastAsia="x-none"/>
        </w:rPr>
        <w:t>הקבלן י</w:t>
      </w:r>
      <w:r w:rsidRPr="00AC6116">
        <w:rPr>
          <w:rFonts w:ascii="David" w:hAnsi="David" w:hint="cs"/>
          <w:sz w:val="28"/>
          <w:rtl/>
          <w:lang w:eastAsia="x-none"/>
        </w:rPr>
        <w:t>י</w:t>
      </w:r>
      <w:r w:rsidRPr="00AC6116">
        <w:rPr>
          <w:rFonts w:ascii="David" w:hAnsi="David"/>
          <w:sz w:val="28"/>
          <w:rtl/>
          <w:lang w:eastAsia="x-none"/>
        </w:rPr>
        <w:t xml:space="preserve">דרש לעגן את זכויות המדינה, </w:t>
      </w:r>
      <w:r w:rsidR="00487549" w:rsidRPr="00AC6116">
        <w:rPr>
          <w:rFonts w:ascii="David" w:hAnsi="David" w:hint="cs"/>
          <w:sz w:val="28"/>
          <w:rtl/>
          <w:lang w:eastAsia="x-none"/>
        </w:rPr>
        <w:t>משרד החינוך</w:t>
      </w:r>
      <w:r w:rsidRPr="00AC6116">
        <w:rPr>
          <w:rFonts w:ascii="David" w:hAnsi="David"/>
          <w:sz w:val="28"/>
          <w:rtl/>
          <w:lang w:eastAsia="x-none"/>
        </w:rPr>
        <w:t>, בהתקשרויות החוזיות שלו עם עובדיו, כותבי התוכניות ו</w:t>
      </w:r>
      <w:r w:rsidRPr="00AC6116">
        <w:rPr>
          <w:rFonts w:ascii="David" w:hAnsi="David" w:hint="cs"/>
          <w:sz w:val="28"/>
          <w:rtl/>
          <w:lang w:eastAsia="x-none"/>
        </w:rPr>
        <w:t>קבלנים</w:t>
      </w:r>
      <w:r w:rsidRPr="00AC6116">
        <w:rPr>
          <w:rFonts w:ascii="David" w:hAnsi="David"/>
          <w:sz w:val="28"/>
          <w:rtl/>
          <w:lang w:eastAsia="x-none"/>
        </w:rPr>
        <w:t xml:space="preserve"> שיופעלו על ידו לביצוע השירותים נושא מכרז זה.</w:t>
      </w:r>
    </w:p>
    <w:p w14:paraId="584542E7" w14:textId="1034C85D" w:rsidR="00F45B9E" w:rsidRPr="00E24A02" w:rsidRDefault="00F45B9E" w:rsidP="007B7911">
      <w:pPr>
        <w:pStyle w:val="11"/>
        <w:keepLines/>
        <w:numPr>
          <w:ilvl w:val="0"/>
          <w:numId w:val="30"/>
        </w:numPr>
        <w:spacing w:before="0" w:after="0" w:line="360" w:lineRule="auto"/>
        <w:rPr>
          <w:rFonts w:ascii="David" w:hAnsi="David" w:cs="David"/>
        </w:rPr>
      </w:pPr>
      <w:r w:rsidRPr="00E24A02">
        <w:rPr>
          <w:rFonts w:ascii="David" w:hAnsi="David" w:cs="David" w:hint="cs"/>
          <w:rtl/>
        </w:rPr>
        <w:t>שמירת סודיות</w:t>
      </w:r>
    </w:p>
    <w:p w14:paraId="348638A6" w14:textId="77777777" w:rsidR="00F45B9E" w:rsidRPr="00AC6116" w:rsidRDefault="00F45B9E" w:rsidP="007B7911">
      <w:pPr>
        <w:keepNext/>
        <w:keepLines/>
        <w:numPr>
          <w:ilvl w:val="1"/>
          <w:numId w:val="30"/>
        </w:numPr>
        <w:ind w:left="850" w:hanging="490"/>
        <w:rPr>
          <w:rFonts w:ascii="David" w:hAnsi="David"/>
          <w:rtl/>
        </w:rPr>
      </w:pPr>
      <w:r w:rsidRPr="00AC6116">
        <w:rPr>
          <w:rFonts w:ascii="David" w:hAnsi="David" w:hint="cs"/>
          <w:rtl/>
        </w:rPr>
        <w:t>הקבלן מתחייב לשמור בסוד ידיעות ומידע שיגיעו אליו עקב ביצוע מכרז זה.</w:t>
      </w:r>
    </w:p>
    <w:p w14:paraId="1C381A8A" w14:textId="77777777" w:rsidR="00F45B9E" w:rsidRPr="00AC6116" w:rsidRDefault="00F45B9E" w:rsidP="007B7911">
      <w:pPr>
        <w:keepNext/>
        <w:keepLines/>
        <w:numPr>
          <w:ilvl w:val="1"/>
          <w:numId w:val="30"/>
        </w:numPr>
        <w:ind w:left="850" w:hanging="490"/>
        <w:rPr>
          <w:rFonts w:ascii="David" w:hAnsi="David"/>
        </w:rPr>
      </w:pPr>
      <w:r w:rsidRPr="00AC6116">
        <w:rPr>
          <w:rFonts w:ascii="David" w:hAnsi="David" w:hint="cs"/>
          <w:rtl/>
        </w:rPr>
        <w:t>במסגרת זו כלולים</w:t>
      </w:r>
      <w:r w:rsidR="00BB6B57" w:rsidRPr="00AC6116">
        <w:rPr>
          <w:rFonts w:ascii="David" w:hAnsi="David" w:hint="cs"/>
          <w:rtl/>
        </w:rPr>
        <w:t xml:space="preserve"> בין היתר</w:t>
      </w:r>
      <w:r w:rsidRPr="00AC6116">
        <w:rPr>
          <w:rFonts w:ascii="David" w:hAnsi="David" w:hint="cs"/>
          <w:rtl/>
        </w:rPr>
        <w:t>: דו"חות, טפסים, מדיה מגנטית או כל מידע לגבי מערכות המידע ומרשם של מערכת החינוך, מועדי ביקורת ותוצאותיה וכל מידע אחר</w:t>
      </w:r>
      <w:r w:rsidR="00B864DE" w:rsidRPr="00AC6116">
        <w:rPr>
          <w:rFonts w:ascii="David" w:hAnsi="David" w:hint="cs"/>
          <w:rtl/>
        </w:rPr>
        <w:t xml:space="preserve"> </w:t>
      </w:r>
      <w:r w:rsidRPr="00AC6116">
        <w:rPr>
          <w:rFonts w:ascii="David" w:hAnsi="David" w:hint="cs"/>
          <w:rtl/>
        </w:rPr>
        <w:t xml:space="preserve">שהגיע אליו במסגרת ביצוע </w:t>
      </w:r>
      <w:proofErr w:type="spellStart"/>
      <w:r w:rsidRPr="00AC6116">
        <w:rPr>
          <w:rFonts w:ascii="David" w:hAnsi="David" w:hint="cs"/>
          <w:rtl/>
        </w:rPr>
        <w:t>השרותים</w:t>
      </w:r>
      <w:proofErr w:type="spellEnd"/>
      <w:r w:rsidRPr="00AC6116">
        <w:rPr>
          <w:rFonts w:ascii="David" w:hAnsi="David" w:hint="cs"/>
          <w:rtl/>
        </w:rPr>
        <w:t xml:space="preserve"> עפ"י המכרז. </w:t>
      </w:r>
    </w:p>
    <w:p w14:paraId="64A970AD" w14:textId="77777777" w:rsidR="00F45B9E" w:rsidRDefault="00F45B9E" w:rsidP="007B7911">
      <w:pPr>
        <w:keepNext/>
        <w:keepLines/>
        <w:numPr>
          <w:ilvl w:val="1"/>
          <w:numId w:val="30"/>
        </w:numPr>
        <w:ind w:left="850" w:hanging="490"/>
        <w:rPr>
          <w:rFonts w:ascii="David" w:hAnsi="David"/>
          <w:rtl/>
        </w:rPr>
      </w:pPr>
      <w:r w:rsidRPr="00AC6116">
        <w:rPr>
          <w:rFonts w:ascii="David" w:hAnsi="David" w:hint="cs"/>
          <w:rtl/>
        </w:rPr>
        <w:t>הקבלן</w:t>
      </w:r>
      <w:r>
        <w:rPr>
          <w:rFonts w:ascii="David" w:hAnsi="David" w:hint="cs"/>
          <w:rtl/>
        </w:rPr>
        <w:t xml:space="preserve"> מתחייב לשמור בסוד ידיעות שתגענה אליו עקב ביצוע מכרז זה וללא הרשאה מהמזמין, לא ימסור </w:t>
      </w:r>
      <w:r w:rsidRPr="00AC6116">
        <w:rPr>
          <w:rFonts w:ascii="David" w:hAnsi="David" w:hint="cs"/>
          <w:rtl/>
        </w:rPr>
        <w:t>הקבלן</w:t>
      </w:r>
      <w:r>
        <w:rPr>
          <w:rFonts w:ascii="David" w:hAnsi="David" w:hint="cs"/>
          <w:rtl/>
        </w:rPr>
        <w:t xml:space="preserve"> ידיעה כאמור לאדם שלא יהיה מוסמך לקבלה. לעניין זה, יחולו על </w:t>
      </w:r>
      <w:r w:rsidRPr="00AC6116">
        <w:rPr>
          <w:rFonts w:ascii="David" w:hAnsi="David" w:hint="cs"/>
          <w:rtl/>
        </w:rPr>
        <w:t>הקבלן</w:t>
      </w:r>
      <w:r>
        <w:rPr>
          <w:rFonts w:ascii="David" w:hAnsi="David" w:hint="cs"/>
          <w:rtl/>
        </w:rPr>
        <w:t xml:space="preserve"> הוראות סעיפים </w:t>
      </w:r>
      <w:r w:rsidRPr="00AC6116">
        <w:rPr>
          <w:rFonts w:ascii="David" w:hAnsi="David" w:hint="cs"/>
          <w:rtl/>
        </w:rPr>
        <w:t>118 ו- 119</w:t>
      </w:r>
      <w:r>
        <w:rPr>
          <w:rFonts w:ascii="David" w:hAnsi="David" w:hint="cs"/>
          <w:rtl/>
        </w:rPr>
        <w:t xml:space="preserve"> לחוק העונשין </w:t>
      </w:r>
      <w:r w:rsidRPr="00AC6116">
        <w:rPr>
          <w:rFonts w:ascii="David" w:hAnsi="David" w:hint="cs"/>
          <w:rtl/>
        </w:rPr>
        <w:t>תשל"ז 1977</w:t>
      </w:r>
      <w:r>
        <w:rPr>
          <w:rFonts w:ascii="David" w:hAnsi="David" w:hint="cs"/>
          <w:rtl/>
        </w:rPr>
        <w:t xml:space="preserve">. </w:t>
      </w:r>
      <w:r w:rsidRPr="00AC6116">
        <w:rPr>
          <w:rFonts w:ascii="David" w:hAnsi="David" w:hint="cs"/>
          <w:rtl/>
        </w:rPr>
        <w:t>הקבלן</w:t>
      </w:r>
      <w:r>
        <w:rPr>
          <w:rFonts w:ascii="David" w:hAnsi="David" w:hint="cs"/>
          <w:rtl/>
        </w:rPr>
        <w:t xml:space="preserve"> מתחייב להחתים את כל עובדיו והמועסקים על ידיו לצרכי מכרז זה על התחייבות לשמירת סודיות.</w:t>
      </w:r>
    </w:p>
    <w:p w14:paraId="6EE63B3B" w14:textId="77777777" w:rsidR="00F45B9E" w:rsidRPr="00AC6116" w:rsidRDefault="00F45B9E" w:rsidP="007B7911">
      <w:pPr>
        <w:keepNext/>
        <w:keepLines/>
        <w:numPr>
          <w:ilvl w:val="1"/>
          <w:numId w:val="30"/>
        </w:numPr>
        <w:ind w:left="850" w:hanging="490"/>
        <w:rPr>
          <w:rFonts w:ascii="David" w:hAnsi="David"/>
          <w:rtl/>
        </w:rPr>
      </w:pPr>
      <w:r w:rsidRPr="00AC6116">
        <w:rPr>
          <w:rFonts w:ascii="David" w:hAnsi="David"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E57EF4F" w14:textId="77777777" w:rsidR="00D40568" w:rsidRPr="00AC6116" w:rsidRDefault="00D40568" w:rsidP="007B7911">
      <w:pPr>
        <w:keepNext/>
        <w:keepLines/>
        <w:numPr>
          <w:ilvl w:val="1"/>
          <w:numId w:val="30"/>
        </w:numPr>
        <w:ind w:left="850" w:hanging="490"/>
        <w:rPr>
          <w:rFonts w:ascii="David" w:hAnsi="David"/>
          <w:rtl/>
        </w:rPr>
      </w:pPr>
      <w:r w:rsidRPr="00AC6116">
        <w:rPr>
          <w:rFonts w:ascii="David" w:hAnsi="David" w:hint="cs"/>
          <w:rtl/>
        </w:rPr>
        <w:lastRenderedPageBreak/>
        <w:t xml:space="preserve">הקבלן יעסיק רק עובדים העונים על ההנחיות  לשמירת סודיות שיוגדרו ע"י המשרד. </w:t>
      </w:r>
    </w:p>
    <w:p w14:paraId="4BABC2D5" w14:textId="77777777" w:rsidR="00F45B9E" w:rsidRPr="00AC6116" w:rsidRDefault="00F45B9E" w:rsidP="007B7911">
      <w:pPr>
        <w:keepNext/>
        <w:keepLines/>
        <w:numPr>
          <w:ilvl w:val="1"/>
          <w:numId w:val="30"/>
        </w:numPr>
        <w:ind w:left="850" w:hanging="490"/>
        <w:rPr>
          <w:rFonts w:ascii="David" w:hAnsi="David"/>
          <w:rtl/>
        </w:rPr>
      </w:pPr>
      <w:r w:rsidRPr="00AC6116">
        <w:rPr>
          <w:rFonts w:ascii="David" w:hAnsi="David" w:hint="cs"/>
          <w:rtl/>
        </w:rPr>
        <w:t xml:space="preserve">הקבלן לא ימסור ידיעה או מידע לאדם שלא יהיה מוסמך לקבלה ללא הרשאה מהמשרד. </w:t>
      </w:r>
    </w:p>
    <w:p w14:paraId="158C7A71" w14:textId="77777777" w:rsidR="00F45B9E" w:rsidRPr="00AC6116" w:rsidRDefault="00F45B9E" w:rsidP="007B7911">
      <w:pPr>
        <w:keepNext/>
        <w:keepLines/>
        <w:numPr>
          <w:ilvl w:val="1"/>
          <w:numId w:val="30"/>
        </w:numPr>
        <w:ind w:left="850" w:hanging="490"/>
        <w:rPr>
          <w:rFonts w:ascii="David" w:hAnsi="David"/>
          <w:rtl/>
        </w:rPr>
      </w:pPr>
      <w:r w:rsidRPr="00AC6116">
        <w:rPr>
          <w:rFonts w:ascii="David" w:hAnsi="David" w:hint="cs"/>
          <w:rtl/>
        </w:rPr>
        <w:t>הקבלן יחתום על הצהרה למחויבות שמירת סודיות וכן יחתים את כל עובדיו והמועסקים על ידו לצורך מכרז זה, על התחייבות לשמור סודיות</w:t>
      </w:r>
      <w:r w:rsidR="00D40568" w:rsidRPr="00AC6116">
        <w:rPr>
          <w:rFonts w:ascii="David" w:hAnsi="David" w:hint="cs"/>
          <w:rtl/>
        </w:rPr>
        <w:t>.</w:t>
      </w:r>
    </w:p>
    <w:p w14:paraId="0348C578" w14:textId="77777777" w:rsidR="00F45B9E" w:rsidRPr="00AC6116" w:rsidRDefault="00F45B9E" w:rsidP="007B7911">
      <w:pPr>
        <w:keepNext/>
        <w:keepLines/>
        <w:numPr>
          <w:ilvl w:val="1"/>
          <w:numId w:val="30"/>
        </w:numPr>
        <w:ind w:left="850" w:hanging="490"/>
        <w:rPr>
          <w:rFonts w:ascii="David" w:hAnsi="David"/>
          <w:rtl/>
        </w:rPr>
      </w:pPr>
      <w:r w:rsidRPr="00AC6116">
        <w:rPr>
          <w:rFonts w:ascii="David" w:hAnsi="David" w:hint="cs"/>
          <w:rtl/>
        </w:rPr>
        <w:t xml:space="preserve">הקבלן יחזיר למשרד כל חומר </w:t>
      </w:r>
      <w:proofErr w:type="spellStart"/>
      <w:r w:rsidRPr="00AC6116">
        <w:rPr>
          <w:rFonts w:ascii="David" w:hAnsi="David" w:hint="cs"/>
          <w:rtl/>
        </w:rPr>
        <w:t>שימסר</w:t>
      </w:r>
      <w:proofErr w:type="spellEnd"/>
      <w:r w:rsidRPr="00AC6116">
        <w:rPr>
          <w:rFonts w:ascii="David" w:hAnsi="David" w:hint="cs"/>
          <w:rtl/>
        </w:rPr>
        <w:t xml:space="preserve"> לו בהקשר לפעילות זו בכל עת </w:t>
      </w:r>
      <w:proofErr w:type="spellStart"/>
      <w:r w:rsidRPr="00AC6116">
        <w:rPr>
          <w:rFonts w:ascii="David" w:hAnsi="David" w:hint="cs"/>
          <w:rtl/>
        </w:rPr>
        <w:t>שידרש</w:t>
      </w:r>
      <w:proofErr w:type="spellEnd"/>
      <w:r w:rsidRPr="00AC6116">
        <w:rPr>
          <w:rFonts w:ascii="David" w:hAnsi="David" w:hint="cs"/>
          <w:rtl/>
        </w:rPr>
        <w:t xml:space="preserve"> לכך.</w:t>
      </w:r>
    </w:p>
    <w:p w14:paraId="49B4BBE1" w14:textId="77777777" w:rsidR="00F45B9E" w:rsidRPr="00AC6116" w:rsidRDefault="00F45B9E" w:rsidP="007B7911">
      <w:pPr>
        <w:keepNext/>
        <w:keepLines/>
        <w:numPr>
          <w:ilvl w:val="1"/>
          <w:numId w:val="30"/>
        </w:numPr>
        <w:ind w:left="850" w:hanging="490"/>
        <w:rPr>
          <w:rFonts w:ascii="David" w:hAnsi="David"/>
          <w:rtl/>
        </w:rPr>
      </w:pPr>
      <w:r w:rsidRPr="00AC6116">
        <w:rPr>
          <w:rFonts w:ascii="David" w:hAnsi="David" w:hint="cs"/>
          <w:rtl/>
        </w:rPr>
        <w:t xml:space="preserve">על פי דרישת המזמין יציג </w:t>
      </w:r>
      <w:r w:rsidR="007D6689" w:rsidRPr="00AC6116">
        <w:rPr>
          <w:rFonts w:ascii="David" w:hAnsi="David" w:hint="cs"/>
          <w:rtl/>
        </w:rPr>
        <w:t>הקבלן</w:t>
      </w:r>
      <w:r w:rsidRPr="00AC6116">
        <w:rPr>
          <w:rFonts w:ascii="David" w:hAnsi="David" w:hint="cs"/>
          <w:rtl/>
        </w:rPr>
        <w:t xml:space="preserve"> </w:t>
      </w:r>
      <w:r w:rsidR="00D40568" w:rsidRPr="00AC6116">
        <w:rPr>
          <w:rFonts w:ascii="David" w:hAnsi="David" w:hint="cs"/>
          <w:rtl/>
        </w:rPr>
        <w:t>למשרד</w:t>
      </w:r>
      <w:r w:rsidRPr="00AC6116">
        <w:rPr>
          <w:rFonts w:ascii="David" w:hAnsi="David"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sidRPr="00AC6116">
        <w:rPr>
          <w:rFonts w:ascii="David" w:hAnsi="David" w:hint="cs"/>
          <w:rtl/>
        </w:rPr>
        <w:t>פרוייקט</w:t>
      </w:r>
      <w:proofErr w:type="spellEnd"/>
      <w:r w:rsidRPr="00AC6116">
        <w:rPr>
          <w:rFonts w:ascii="David" w:hAnsi="David" w:hint="cs"/>
          <w:rtl/>
        </w:rPr>
        <w:t xml:space="preserve"> זה, ממי שאינו שותף </w:t>
      </w:r>
      <w:proofErr w:type="spellStart"/>
      <w:r w:rsidRPr="00AC6116">
        <w:rPr>
          <w:rFonts w:ascii="David" w:hAnsi="David" w:hint="cs"/>
          <w:rtl/>
        </w:rPr>
        <w:t>לפרוייקט</w:t>
      </w:r>
      <w:proofErr w:type="spellEnd"/>
      <w:r w:rsidRPr="00AC6116">
        <w:rPr>
          <w:rFonts w:ascii="David" w:hAnsi="David" w:hint="cs"/>
          <w:rtl/>
        </w:rPr>
        <w:t>, לא מוסמך לעיין בחומר או במידע המאוחסן במחשב, או שלא חתם על התחייבות לשמירת סודיות</w:t>
      </w:r>
      <w:r w:rsidR="00D40568" w:rsidRPr="00AC6116">
        <w:rPr>
          <w:rFonts w:ascii="David" w:hAnsi="David" w:hint="cs"/>
          <w:rtl/>
        </w:rPr>
        <w:t xml:space="preserve"> ואבטחת מידע</w:t>
      </w:r>
      <w:r w:rsidRPr="00AC6116">
        <w:rPr>
          <w:rFonts w:ascii="David" w:hAnsi="David" w:hint="cs"/>
          <w:rtl/>
        </w:rPr>
        <w:t>.</w:t>
      </w:r>
    </w:p>
    <w:p w14:paraId="7577A0D7" w14:textId="77777777" w:rsidR="0030289B" w:rsidRPr="00E24A02" w:rsidRDefault="0030289B" w:rsidP="007B7911">
      <w:pPr>
        <w:pStyle w:val="11"/>
        <w:keepLines/>
        <w:numPr>
          <w:ilvl w:val="0"/>
          <w:numId w:val="30"/>
        </w:numPr>
        <w:spacing w:before="0" w:after="0" w:line="360" w:lineRule="auto"/>
        <w:rPr>
          <w:rFonts w:ascii="David" w:hAnsi="David" w:cs="David"/>
        </w:rPr>
      </w:pPr>
      <w:r w:rsidRPr="00E24A02">
        <w:rPr>
          <w:rFonts w:ascii="David" w:hAnsi="David" w:cs="David" w:hint="cs"/>
          <w:rtl/>
        </w:rPr>
        <w:t>הדרישות</w:t>
      </w:r>
      <w:r w:rsidRPr="00E24A02">
        <w:rPr>
          <w:rFonts w:ascii="David" w:hAnsi="David" w:cs="David"/>
          <w:rtl/>
        </w:rPr>
        <w:t xml:space="preserve"> לאבטחת מידע</w:t>
      </w:r>
    </w:p>
    <w:p w14:paraId="1BFCAACB" w14:textId="77777777" w:rsidR="0030289B" w:rsidRPr="00AC6116" w:rsidRDefault="0030289B" w:rsidP="007B7911">
      <w:pPr>
        <w:keepNext/>
        <w:keepLines/>
        <w:numPr>
          <w:ilvl w:val="1"/>
          <w:numId w:val="30"/>
        </w:numPr>
        <w:ind w:left="850" w:hanging="490"/>
        <w:rPr>
          <w:rFonts w:ascii="David" w:hAnsi="David"/>
        </w:rPr>
      </w:pPr>
      <w:r w:rsidRPr="00AC6116">
        <w:rPr>
          <w:rFonts w:ascii="David" w:hAnsi="David"/>
          <w:rtl/>
        </w:rPr>
        <w:t>אופי הפעילות משרד החינוך מחייב דגש מיוחד בנושא אבטחת המידע.</w:t>
      </w:r>
    </w:p>
    <w:p w14:paraId="3DA106D0" w14:textId="77777777" w:rsidR="0030289B" w:rsidRPr="00AC6116" w:rsidRDefault="0030289B" w:rsidP="007B7911">
      <w:pPr>
        <w:keepNext/>
        <w:keepLines/>
        <w:numPr>
          <w:ilvl w:val="1"/>
          <w:numId w:val="30"/>
        </w:numPr>
        <w:ind w:left="850" w:hanging="490"/>
        <w:rPr>
          <w:rFonts w:ascii="David" w:hAnsi="David"/>
        </w:rPr>
      </w:pPr>
      <w:r w:rsidRPr="00AC6116">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19FA8FF" w14:textId="2548AC13" w:rsidR="0030289B" w:rsidRPr="00AC6116" w:rsidRDefault="0030289B" w:rsidP="007D54EB">
      <w:pPr>
        <w:keepNext/>
        <w:keepLines/>
        <w:numPr>
          <w:ilvl w:val="1"/>
          <w:numId w:val="30"/>
        </w:numPr>
        <w:ind w:left="850" w:hanging="490"/>
        <w:rPr>
          <w:rFonts w:ascii="David" w:hAnsi="David"/>
        </w:rPr>
      </w:pPr>
      <w:r w:rsidRPr="00AC6116">
        <w:rPr>
          <w:rFonts w:ascii="David" w:hAnsi="David"/>
          <w:rtl/>
        </w:rPr>
        <w:t xml:space="preserve">המידע אשר נאגר במערכות הספק וכן מידע אליו הוא נחשף מוגדר כמידע אשר חלה עליו רמת אבטחה גבוהה </w:t>
      </w:r>
    </w:p>
    <w:p w14:paraId="4CF08331" w14:textId="77777777" w:rsidR="0030289B" w:rsidRPr="00AC6116" w:rsidRDefault="0030289B" w:rsidP="007B7911">
      <w:pPr>
        <w:keepNext/>
        <w:keepLines/>
        <w:numPr>
          <w:ilvl w:val="1"/>
          <w:numId w:val="30"/>
        </w:numPr>
        <w:ind w:left="850" w:hanging="490"/>
        <w:rPr>
          <w:rFonts w:ascii="David" w:hAnsi="David"/>
        </w:rPr>
      </w:pPr>
      <w:r w:rsidRPr="00AC6116">
        <w:rPr>
          <w:rFonts w:ascii="David" w:hAnsi="David" w:hint="cs"/>
          <w:rtl/>
        </w:rPr>
        <w:t>במסגרת הפעילות הקבלן</w:t>
      </w:r>
      <w:r w:rsidRPr="00AC6116">
        <w:rPr>
          <w:rFonts w:ascii="David" w:hAnsi="David"/>
          <w:rtl/>
        </w:rPr>
        <w:t xml:space="preserve"> </w:t>
      </w:r>
      <w:r w:rsidRPr="00AC6116">
        <w:rPr>
          <w:rFonts w:ascii="David" w:hAnsi="David" w:hint="cs"/>
          <w:rtl/>
        </w:rPr>
        <w:t xml:space="preserve">נחשף לנתונים רבים המשמשים את הקבלן לצורך עבודתו במכרז זה. </w:t>
      </w:r>
    </w:p>
    <w:p w14:paraId="4DBDB79E" w14:textId="7B7895A3" w:rsidR="00A771F1" w:rsidRPr="00AC6116" w:rsidRDefault="0030289B" w:rsidP="007D54EB">
      <w:pPr>
        <w:keepNext/>
        <w:keepLines/>
        <w:numPr>
          <w:ilvl w:val="1"/>
          <w:numId w:val="30"/>
        </w:numPr>
        <w:ind w:left="850" w:hanging="490"/>
        <w:rPr>
          <w:rFonts w:ascii="David" w:hAnsi="David"/>
        </w:rPr>
      </w:pPr>
      <w:r w:rsidRPr="00AC6116">
        <w:rPr>
          <w:rFonts w:ascii="David" w:hAnsi="David" w:hint="cs"/>
          <w:rtl/>
        </w:rPr>
        <w:t xml:space="preserve">על הקבלן לפעול במסגרת המכרז על פי דרישות של הרשות </w:t>
      </w:r>
      <w:r w:rsidR="00DE403A" w:rsidRPr="00AC6116">
        <w:rPr>
          <w:rFonts w:ascii="David" w:hAnsi="David" w:hint="cs"/>
          <w:rtl/>
        </w:rPr>
        <w:t xml:space="preserve">להגנת הפרטיות </w:t>
      </w:r>
      <w:r w:rsidRPr="00AC6116">
        <w:rPr>
          <w:rFonts w:ascii="David" w:hAnsi="David" w:hint="cs"/>
          <w:rtl/>
        </w:rPr>
        <w:t xml:space="preserve">מס' 2/2011 </w:t>
      </w:r>
      <w:r w:rsidRPr="00AC6116">
        <w:rPr>
          <w:rFonts w:ascii="David" w:hAnsi="David"/>
          <w:rtl/>
        </w:rPr>
        <w:t>–</w:t>
      </w:r>
      <w:r w:rsidRPr="00AC6116">
        <w:rPr>
          <w:rFonts w:ascii="David" w:hAnsi="David" w:hint="cs"/>
          <w:rtl/>
        </w:rPr>
        <w:t xml:space="preserve"> "שימוש בשירותי מיקור חוץ (</w:t>
      </w:r>
      <w:r w:rsidRPr="00AC6116">
        <w:rPr>
          <w:rFonts w:ascii="David" w:hAnsi="David"/>
        </w:rPr>
        <w:t>outsourcing</w:t>
      </w:r>
      <w:r w:rsidRPr="00AC6116">
        <w:rPr>
          <w:rFonts w:ascii="David" w:hAnsi="David" w:hint="cs"/>
          <w:rtl/>
        </w:rPr>
        <w:t xml:space="preserve">) לעיבוד מידע אישי" המופיעות באתר שכתובתו: </w:t>
      </w:r>
      <w:hyperlink r:id="rId9" w:history="1">
        <w:r w:rsidR="00A771F1" w:rsidRPr="00AC6116">
          <w:rPr>
            <w:rFonts w:ascii="David" w:hAnsi="David"/>
          </w:rPr>
          <w:t>http://www.justice.gov.il/</w:t>
        </w:r>
      </w:hyperlink>
    </w:p>
    <w:p w14:paraId="26A6D330" w14:textId="77777777" w:rsidR="0030289B" w:rsidRPr="00AC6116" w:rsidRDefault="0030289B" w:rsidP="007B7911">
      <w:pPr>
        <w:keepNext/>
        <w:keepLines/>
        <w:numPr>
          <w:ilvl w:val="1"/>
          <w:numId w:val="30"/>
        </w:numPr>
        <w:ind w:left="850" w:hanging="490"/>
        <w:rPr>
          <w:rFonts w:ascii="David" w:hAnsi="David"/>
        </w:rPr>
      </w:pPr>
      <w:r w:rsidRPr="00AC6116">
        <w:rPr>
          <w:rFonts w:ascii="David" w:hAnsi="David"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598DAD6E" w14:textId="77777777" w:rsidR="0030289B" w:rsidRPr="00AC6116" w:rsidRDefault="0030289B" w:rsidP="007B7911">
      <w:pPr>
        <w:keepNext/>
        <w:keepLines/>
        <w:numPr>
          <w:ilvl w:val="1"/>
          <w:numId w:val="30"/>
        </w:numPr>
        <w:ind w:left="992" w:hanging="632"/>
        <w:rPr>
          <w:rFonts w:ascii="David" w:hAnsi="David"/>
        </w:rPr>
      </w:pPr>
      <w:r w:rsidRPr="00AC6116">
        <w:rPr>
          <w:rFonts w:ascii="David" w:hAnsi="David" w:hint="cs"/>
          <w:rtl/>
        </w:rPr>
        <w:t>חל איסור מוחלט על הקבלן לאסוף מידע בדרכים בלתי חוקיות או לעשות שימוש במאגר מידע בלתי חוקיים.</w:t>
      </w:r>
    </w:p>
    <w:p w14:paraId="4ECB5916" w14:textId="77777777" w:rsidR="0030289B" w:rsidRPr="00AC6116" w:rsidRDefault="0030289B" w:rsidP="007B7911">
      <w:pPr>
        <w:keepNext/>
        <w:keepLines/>
        <w:numPr>
          <w:ilvl w:val="1"/>
          <w:numId w:val="30"/>
        </w:numPr>
        <w:ind w:left="992" w:hanging="632"/>
        <w:rPr>
          <w:rFonts w:ascii="David" w:hAnsi="David"/>
          <w:rtl/>
        </w:rPr>
      </w:pPr>
      <w:r w:rsidRPr="00AC6116">
        <w:rPr>
          <w:rFonts w:ascii="David" w:hAnsi="David"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3E0AEAD7" w14:textId="77777777" w:rsidR="0030289B" w:rsidRPr="00AC6116" w:rsidRDefault="0030289B" w:rsidP="007B7911">
      <w:pPr>
        <w:keepNext/>
        <w:keepLines/>
        <w:numPr>
          <w:ilvl w:val="1"/>
          <w:numId w:val="30"/>
        </w:numPr>
        <w:ind w:left="992" w:hanging="632"/>
        <w:rPr>
          <w:rFonts w:ascii="David" w:hAnsi="David"/>
          <w:rtl/>
        </w:rPr>
      </w:pPr>
      <w:r w:rsidRPr="00AC6116">
        <w:rPr>
          <w:rFonts w:ascii="David" w:hAnsi="David" w:hint="cs"/>
          <w:rtl/>
        </w:rPr>
        <w:t>במהלך ביצוע הפעילות במכרז הקבלן מ</w:t>
      </w:r>
      <w:r w:rsidRPr="00AC6116">
        <w:rPr>
          <w:rFonts w:ascii="David" w:hAnsi="David"/>
          <w:rtl/>
        </w:rPr>
        <w:t>תחייב לדאוג לאבטחת כל החומר שיגיע אליו במסגרת ביצוע פרויקט</w:t>
      </w:r>
      <w:r w:rsidR="00E3178A" w:rsidRPr="00AC6116">
        <w:rPr>
          <w:rFonts w:ascii="David" w:hAnsi="David"/>
          <w:rtl/>
        </w:rPr>
        <w:t xml:space="preserve"> </w:t>
      </w:r>
      <w:r w:rsidRPr="00AC6116">
        <w:rPr>
          <w:rFonts w:ascii="David" w:hAnsi="David"/>
          <w:rtl/>
        </w:rPr>
        <w:t xml:space="preserve">זה ולהציג למשרד, על פי דרישתו או דרישת </w:t>
      </w:r>
      <w:r w:rsidRPr="00AC6116">
        <w:rPr>
          <w:rFonts w:ascii="David" w:hAnsi="David" w:hint="cs"/>
          <w:rtl/>
        </w:rPr>
        <w:t>מי מטעמו של המשרד</w:t>
      </w:r>
      <w:r w:rsidRPr="00AC6116">
        <w:rPr>
          <w:rFonts w:ascii="David" w:hAnsi="David"/>
          <w:rtl/>
        </w:rPr>
        <w:t>, את אמצעי אבטחת החומר.</w:t>
      </w:r>
    </w:p>
    <w:p w14:paraId="05E5C28A" w14:textId="3A66D011" w:rsidR="0030289B" w:rsidRDefault="0030289B" w:rsidP="007B7911">
      <w:pPr>
        <w:keepNext/>
        <w:keepLines/>
        <w:numPr>
          <w:ilvl w:val="1"/>
          <w:numId w:val="30"/>
        </w:numPr>
        <w:ind w:left="992" w:hanging="632"/>
        <w:rPr>
          <w:rFonts w:ascii="David" w:hAnsi="David"/>
        </w:rPr>
      </w:pPr>
      <w:r w:rsidRPr="00AC6116">
        <w:rPr>
          <w:rFonts w:ascii="David" w:hAnsi="David"/>
          <w:rtl/>
        </w:rPr>
        <w:t>ה</w:t>
      </w:r>
      <w:r w:rsidRPr="00AC6116">
        <w:rPr>
          <w:rFonts w:ascii="David" w:hAnsi="David" w:hint="cs"/>
          <w:rtl/>
        </w:rPr>
        <w:t>קבלן</w:t>
      </w:r>
      <w:r w:rsidRPr="00AC6116">
        <w:rPr>
          <w:rFonts w:ascii="David" w:hAnsi="David"/>
          <w:rtl/>
        </w:rPr>
        <w:t xml:space="preserve"> יתחייב למנוע גישה למערכות המחשוב (בין אם של המשרד, בין אם של ה</w:t>
      </w:r>
      <w:r w:rsidRPr="00AC6116">
        <w:rPr>
          <w:rFonts w:ascii="David" w:hAnsi="David" w:hint="cs"/>
          <w:rtl/>
        </w:rPr>
        <w:t>קבלן</w:t>
      </w:r>
      <w:r w:rsidRPr="00AC6116">
        <w:rPr>
          <w:rFonts w:ascii="David" w:hAnsi="David"/>
          <w:rtl/>
        </w:rPr>
        <w:t xml:space="preserve"> או של כל גורם אחר), בהן נשמר מידע הקשור למתן השירותים על פי מכרז זה, ממי שאינו שותף </w:t>
      </w:r>
      <w:r w:rsidRPr="00AC6116">
        <w:rPr>
          <w:rFonts w:ascii="David" w:hAnsi="David" w:hint="cs"/>
          <w:rtl/>
        </w:rPr>
        <w:t>לפעילות</w:t>
      </w:r>
      <w:r w:rsidRPr="00AC6116">
        <w:rPr>
          <w:rFonts w:ascii="David" w:hAnsi="David"/>
          <w:rtl/>
        </w:rPr>
        <w:t>.</w:t>
      </w:r>
    </w:p>
    <w:p w14:paraId="28A4424C" w14:textId="77777777" w:rsidR="0030289B" w:rsidRPr="00AC6116" w:rsidRDefault="0030289B" w:rsidP="007B7911">
      <w:pPr>
        <w:keepNext/>
        <w:keepLines/>
        <w:numPr>
          <w:ilvl w:val="1"/>
          <w:numId w:val="30"/>
        </w:numPr>
        <w:ind w:left="992" w:hanging="632"/>
        <w:rPr>
          <w:rFonts w:ascii="David" w:hAnsi="David"/>
          <w:rtl/>
        </w:rPr>
      </w:pPr>
      <w:r w:rsidRPr="00AC6116">
        <w:rPr>
          <w:rFonts w:ascii="David" w:hAnsi="David" w:hint="cs"/>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B3C3513" w14:textId="77777777" w:rsidR="0030289B" w:rsidRPr="00AC6116" w:rsidRDefault="0030289B" w:rsidP="007B7911">
      <w:pPr>
        <w:keepNext/>
        <w:keepLines/>
        <w:numPr>
          <w:ilvl w:val="1"/>
          <w:numId w:val="30"/>
        </w:numPr>
        <w:ind w:left="992" w:hanging="632"/>
        <w:rPr>
          <w:rFonts w:ascii="David" w:hAnsi="David"/>
        </w:rPr>
      </w:pPr>
      <w:r w:rsidRPr="00AC6116">
        <w:rPr>
          <w:rFonts w:ascii="David" w:hAnsi="David"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0D7D0499" w14:textId="77777777" w:rsidR="0030289B" w:rsidRPr="00AC6116" w:rsidRDefault="0030289B" w:rsidP="007B7911">
      <w:pPr>
        <w:keepNext/>
        <w:keepLines/>
        <w:numPr>
          <w:ilvl w:val="1"/>
          <w:numId w:val="30"/>
        </w:numPr>
        <w:ind w:left="992" w:hanging="632"/>
        <w:rPr>
          <w:rFonts w:ascii="David" w:hAnsi="David"/>
          <w:rtl/>
        </w:rPr>
      </w:pPr>
      <w:r w:rsidRPr="00AC6116">
        <w:rPr>
          <w:rFonts w:ascii="David" w:hAnsi="David" w:hint="cs"/>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1F1F9C57" w14:textId="77777777" w:rsidR="0030289B" w:rsidRPr="00AC6116" w:rsidRDefault="0030289B" w:rsidP="007B7911">
      <w:pPr>
        <w:keepNext/>
        <w:keepLines/>
        <w:numPr>
          <w:ilvl w:val="1"/>
          <w:numId w:val="30"/>
        </w:numPr>
        <w:ind w:left="992" w:hanging="632"/>
        <w:rPr>
          <w:rFonts w:ascii="David" w:hAnsi="David"/>
        </w:rPr>
      </w:pPr>
      <w:r w:rsidRPr="00AC6116">
        <w:rPr>
          <w:rFonts w:ascii="David" w:hAnsi="David"/>
          <w:rtl/>
        </w:rPr>
        <w:lastRenderedPageBreak/>
        <w:t>ה</w:t>
      </w:r>
      <w:r w:rsidRPr="00AC6116">
        <w:rPr>
          <w:rFonts w:ascii="David" w:hAnsi="David" w:hint="cs"/>
          <w:rtl/>
        </w:rPr>
        <w:t>קבלן</w:t>
      </w:r>
      <w:r w:rsidRPr="00AC6116">
        <w:rPr>
          <w:rFonts w:ascii="David" w:hAnsi="David"/>
          <w:rtl/>
        </w:rPr>
        <w:t xml:space="preserve"> יתחייב לעמוד בדרישות אבטחת המידע </w:t>
      </w:r>
      <w:r w:rsidRPr="00AC6116">
        <w:rPr>
          <w:rFonts w:ascii="David" w:hAnsi="David" w:hint="cs"/>
          <w:rtl/>
        </w:rPr>
        <w:t xml:space="preserve">שפורטו לעיל ובדרישות לשמירת סודיות המפורטות במכרז זה על נספחיו ובדרישות </w:t>
      </w:r>
      <w:r w:rsidRPr="00AC6116">
        <w:rPr>
          <w:rFonts w:ascii="David" w:hAnsi="David"/>
          <w:rtl/>
        </w:rPr>
        <w:t>כפי שיוצגו לו מזמן לזמן על ידי המשרד ו/או מי מטעמו, לעמוד בנהלי המשרד בנוגע לאבטחת מידע ושמירה על מידע מוגן, ובכל הוראה רלוו</w:t>
      </w:r>
      <w:r w:rsidRPr="00AC6116">
        <w:rPr>
          <w:rFonts w:ascii="David" w:hAnsi="David" w:hint="cs"/>
          <w:rtl/>
        </w:rPr>
        <w:t>נ</w:t>
      </w:r>
      <w:r w:rsidRPr="00AC6116">
        <w:rPr>
          <w:rFonts w:ascii="David" w:hAnsi="David"/>
          <w:rtl/>
        </w:rPr>
        <w:t>טית אחרת לרבות הוראות חוק, תקנות, צו, הנחיות הרשות למשפט טכנולוגיה ומידע, והנחיות רשם מאגרי המידע</w:t>
      </w:r>
      <w:r w:rsidRPr="00AC6116">
        <w:rPr>
          <w:rFonts w:ascii="David" w:hAnsi="David" w:hint="cs"/>
          <w:rtl/>
        </w:rPr>
        <w:t>.</w:t>
      </w:r>
    </w:p>
    <w:p w14:paraId="722F9CDF" w14:textId="5626DDEA" w:rsidR="0030289B" w:rsidRDefault="0030289B" w:rsidP="007B7911">
      <w:pPr>
        <w:keepNext/>
        <w:keepLines/>
        <w:numPr>
          <w:ilvl w:val="1"/>
          <w:numId w:val="30"/>
        </w:numPr>
        <w:ind w:left="992" w:hanging="632"/>
        <w:rPr>
          <w:rFonts w:ascii="David" w:hAnsi="David"/>
        </w:rPr>
      </w:pPr>
      <w:r w:rsidRPr="00AC6116">
        <w:rPr>
          <w:rFonts w:ascii="David" w:hAnsi="David" w:hint="cs"/>
          <w:rtl/>
        </w:rPr>
        <w:t>בתום ההתקשרות על הקבלן להעביר למשרד את כל המידע שהצטבר במהלך ביצוע הפעילות במכרז זה כל זאת בהתאם להוראות וההנחיות הנ"ל.</w:t>
      </w:r>
    </w:p>
    <w:p w14:paraId="4777FC6F" w14:textId="77777777" w:rsidR="005A613E" w:rsidRPr="00781A67" w:rsidRDefault="005A613E" w:rsidP="00781A67">
      <w:pPr>
        <w:keepNext/>
        <w:keepLines/>
        <w:numPr>
          <w:ilvl w:val="1"/>
          <w:numId w:val="30"/>
        </w:numPr>
        <w:ind w:left="992" w:hanging="632"/>
        <w:rPr>
          <w:rFonts w:ascii="David" w:hAnsi="David"/>
          <w:b/>
          <w:bCs/>
          <w:rtl/>
        </w:rPr>
      </w:pPr>
      <w:r w:rsidRPr="00781A67">
        <w:rPr>
          <w:rFonts w:ascii="David" w:hAnsi="David"/>
          <w:b/>
          <w:bCs/>
          <w:rtl/>
        </w:rPr>
        <w:t>אבטחת המידע במישור משאבי האנוש והעובדים  (</w:t>
      </w:r>
      <w:r w:rsidRPr="00781A67">
        <w:rPr>
          <w:rFonts w:ascii="David" w:hAnsi="David"/>
          <w:b/>
          <w:bCs/>
        </w:rPr>
        <w:t>M</w:t>
      </w:r>
      <w:r w:rsidRPr="00781A67">
        <w:rPr>
          <w:rFonts w:ascii="David" w:hAnsi="David"/>
          <w:b/>
          <w:bCs/>
          <w:rtl/>
        </w:rPr>
        <w:t>)</w:t>
      </w:r>
    </w:p>
    <w:p w14:paraId="4CA0E535" w14:textId="62E006F6" w:rsidR="005A613E" w:rsidRPr="00781A67" w:rsidRDefault="005A613E" w:rsidP="00781A67">
      <w:pPr>
        <w:keepNext/>
        <w:keepLines/>
        <w:numPr>
          <w:ilvl w:val="2"/>
          <w:numId w:val="30"/>
        </w:numPr>
        <w:ind w:left="1417" w:hanging="697"/>
        <w:rPr>
          <w:rFonts w:ascii="David" w:hAnsi="David"/>
          <w:sz w:val="28"/>
          <w:lang w:eastAsia="x-none"/>
        </w:rPr>
      </w:pPr>
      <w:r w:rsidRPr="00781A67">
        <w:rPr>
          <w:rFonts w:ascii="David" w:hAnsi="David"/>
          <w:sz w:val="28"/>
          <w:rtl/>
          <w:lang w:eastAsia="x-none"/>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5385FD24" w14:textId="77777777" w:rsidR="005A613E" w:rsidRPr="00781A67" w:rsidRDefault="005A613E" w:rsidP="00781A67">
      <w:pPr>
        <w:keepNext/>
        <w:keepLines/>
        <w:numPr>
          <w:ilvl w:val="2"/>
          <w:numId w:val="30"/>
        </w:numPr>
        <w:ind w:left="1417" w:hanging="697"/>
        <w:rPr>
          <w:rFonts w:ascii="David" w:hAnsi="David"/>
          <w:sz w:val="28"/>
          <w:lang w:eastAsia="x-none"/>
        </w:rPr>
      </w:pP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יהיה</w:t>
      </w:r>
      <w:r w:rsidRPr="00781A67">
        <w:rPr>
          <w:rFonts w:ascii="David" w:hAnsi="David"/>
          <w:sz w:val="28"/>
          <w:rtl/>
          <w:lang w:eastAsia="x-none"/>
        </w:rPr>
        <w:t xml:space="preserve"> </w:t>
      </w:r>
      <w:r w:rsidRPr="00781A67">
        <w:rPr>
          <w:rFonts w:ascii="David" w:hAnsi="David" w:hint="eastAsia"/>
          <w:sz w:val="28"/>
          <w:rtl/>
          <w:lang w:eastAsia="x-none"/>
        </w:rPr>
        <w:t>אחראי</w:t>
      </w:r>
      <w:r w:rsidRPr="00781A67">
        <w:rPr>
          <w:rFonts w:ascii="David" w:hAnsi="David"/>
          <w:sz w:val="28"/>
          <w:rtl/>
          <w:lang w:eastAsia="x-none"/>
        </w:rPr>
        <w:t xml:space="preserve"> </w:t>
      </w:r>
      <w:r w:rsidRPr="00781A67">
        <w:rPr>
          <w:rFonts w:ascii="David" w:hAnsi="David" w:hint="eastAsia"/>
          <w:sz w:val="28"/>
          <w:rtl/>
          <w:lang w:eastAsia="x-none"/>
        </w:rPr>
        <w:t>כלפי</w:t>
      </w:r>
      <w:r w:rsidRPr="00781A67">
        <w:rPr>
          <w:rFonts w:ascii="David" w:hAnsi="David"/>
          <w:sz w:val="28"/>
          <w:rtl/>
          <w:lang w:eastAsia="x-none"/>
        </w:rPr>
        <w:t xml:space="preserve"> </w:t>
      </w:r>
      <w:r w:rsidRPr="00781A67">
        <w:rPr>
          <w:rFonts w:ascii="David" w:hAnsi="David" w:hint="eastAsia"/>
          <w:sz w:val="28"/>
          <w:rtl/>
          <w:lang w:eastAsia="x-none"/>
        </w:rPr>
        <w:t>המשרד</w:t>
      </w:r>
      <w:r w:rsidRPr="00781A67">
        <w:rPr>
          <w:rFonts w:ascii="David" w:hAnsi="David"/>
          <w:sz w:val="28"/>
          <w:rtl/>
          <w:lang w:eastAsia="x-none"/>
        </w:rPr>
        <w:t xml:space="preserve"> </w:t>
      </w:r>
      <w:r w:rsidRPr="00781A67">
        <w:rPr>
          <w:rFonts w:ascii="David" w:hAnsi="David" w:hint="eastAsia"/>
          <w:sz w:val="28"/>
          <w:rtl/>
          <w:lang w:eastAsia="x-none"/>
        </w:rPr>
        <w:t>על</w:t>
      </w:r>
      <w:r w:rsidRPr="00781A67">
        <w:rPr>
          <w:rFonts w:ascii="David" w:hAnsi="David"/>
          <w:sz w:val="28"/>
          <w:rtl/>
          <w:lang w:eastAsia="x-none"/>
        </w:rPr>
        <w:t xml:space="preserve"> </w:t>
      </w:r>
      <w:r w:rsidRPr="00781A67">
        <w:rPr>
          <w:rFonts w:ascii="David" w:hAnsi="David" w:hint="eastAsia"/>
          <w:sz w:val="28"/>
          <w:rtl/>
          <w:lang w:eastAsia="x-none"/>
        </w:rPr>
        <w:t>כל</w:t>
      </w:r>
      <w:r w:rsidRPr="00781A67">
        <w:rPr>
          <w:rFonts w:ascii="David" w:hAnsi="David"/>
          <w:sz w:val="28"/>
          <w:rtl/>
          <w:lang w:eastAsia="x-none"/>
        </w:rPr>
        <w:t xml:space="preserve"> </w:t>
      </w:r>
      <w:r w:rsidRPr="00781A67">
        <w:rPr>
          <w:rFonts w:ascii="David" w:hAnsi="David" w:hint="eastAsia"/>
          <w:sz w:val="28"/>
          <w:rtl/>
          <w:lang w:eastAsia="x-none"/>
        </w:rPr>
        <w:t>פעילות</w:t>
      </w:r>
      <w:r w:rsidRPr="00781A67">
        <w:rPr>
          <w:rFonts w:ascii="David" w:hAnsi="David"/>
          <w:sz w:val="28"/>
          <w:rtl/>
          <w:lang w:eastAsia="x-none"/>
        </w:rPr>
        <w:t xml:space="preserve"> </w:t>
      </w:r>
      <w:r w:rsidRPr="00781A67">
        <w:rPr>
          <w:rFonts w:ascii="David" w:hAnsi="David" w:hint="eastAsia"/>
          <w:sz w:val="28"/>
          <w:rtl/>
          <w:lang w:eastAsia="x-none"/>
        </w:rPr>
        <w:t>עובדיו</w:t>
      </w:r>
      <w:r w:rsidRPr="00781A67">
        <w:rPr>
          <w:rFonts w:ascii="David" w:hAnsi="David"/>
          <w:sz w:val="28"/>
          <w:rtl/>
          <w:lang w:eastAsia="x-none"/>
        </w:rPr>
        <w:t xml:space="preserve"> </w:t>
      </w:r>
      <w:r w:rsidRPr="00781A67">
        <w:rPr>
          <w:rFonts w:ascii="David" w:hAnsi="David" w:hint="eastAsia"/>
          <w:sz w:val="28"/>
          <w:rtl/>
          <w:lang w:eastAsia="x-none"/>
        </w:rPr>
        <w:t>ו</w:t>
      </w:r>
      <w:r w:rsidRPr="00781A67">
        <w:rPr>
          <w:rFonts w:ascii="David" w:hAnsi="David"/>
          <w:sz w:val="28"/>
          <w:rtl/>
          <w:lang w:eastAsia="x-none"/>
        </w:rPr>
        <w:t>/</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מי</w:t>
      </w:r>
      <w:r w:rsidRPr="00781A67">
        <w:rPr>
          <w:rFonts w:ascii="David" w:hAnsi="David"/>
          <w:sz w:val="28"/>
          <w:rtl/>
          <w:lang w:eastAsia="x-none"/>
        </w:rPr>
        <w:t xml:space="preserve"> </w:t>
      </w:r>
      <w:r w:rsidRPr="00781A67">
        <w:rPr>
          <w:rFonts w:ascii="David" w:hAnsi="David" w:hint="eastAsia"/>
          <w:sz w:val="28"/>
          <w:rtl/>
          <w:lang w:eastAsia="x-none"/>
        </w:rPr>
        <w:t>מטעמו</w:t>
      </w:r>
      <w:r w:rsidRPr="00781A67">
        <w:rPr>
          <w:rFonts w:ascii="David" w:hAnsi="David"/>
          <w:sz w:val="28"/>
          <w:rtl/>
          <w:lang w:eastAsia="x-none"/>
        </w:rPr>
        <w:t xml:space="preserve"> </w:t>
      </w:r>
      <w:r w:rsidRPr="00781A67">
        <w:rPr>
          <w:rFonts w:ascii="David" w:hAnsi="David" w:hint="eastAsia"/>
          <w:sz w:val="28"/>
          <w:rtl/>
          <w:lang w:eastAsia="x-none"/>
        </w:rPr>
        <w:t>במסגרת</w:t>
      </w:r>
      <w:r w:rsidRPr="00781A67">
        <w:rPr>
          <w:rFonts w:ascii="David" w:hAnsi="David"/>
          <w:sz w:val="28"/>
          <w:rtl/>
          <w:lang w:eastAsia="x-none"/>
        </w:rPr>
        <w:t xml:space="preserve"> </w:t>
      </w:r>
      <w:r w:rsidRPr="00781A67">
        <w:rPr>
          <w:rFonts w:ascii="David" w:hAnsi="David" w:hint="eastAsia"/>
          <w:sz w:val="28"/>
          <w:rtl/>
          <w:lang w:eastAsia="x-none"/>
        </w:rPr>
        <w:t>ההתקשרות</w:t>
      </w:r>
      <w:r w:rsidRPr="00781A67">
        <w:rPr>
          <w:rFonts w:ascii="David" w:hAnsi="David"/>
          <w:sz w:val="28"/>
          <w:rtl/>
          <w:lang w:eastAsia="x-none"/>
        </w:rPr>
        <w:t>.</w:t>
      </w:r>
    </w:p>
    <w:p w14:paraId="564D3494" w14:textId="77777777" w:rsidR="005A613E" w:rsidRPr="00781A67" w:rsidRDefault="005A613E" w:rsidP="00781A67">
      <w:pPr>
        <w:keepNext/>
        <w:keepLines/>
        <w:numPr>
          <w:ilvl w:val="2"/>
          <w:numId w:val="30"/>
        </w:numPr>
        <w:ind w:left="1417" w:hanging="697"/>
        <w:rPr>
          <w:rFonts w:ascii="David" w:hAnsi="David"/>
          <w:sz w:val="28"/>
          <w:lang w:eastAsia="x-none"/>
        </w:rPr>
      </w:pP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מתחייב</w:t>
      </w:r>
      <w:r w:rsidRPr="00781A67">
        <w:rPr>
          <w:rFonts w:ascii="David" w:hAnsi="David"/>
          <w:sz w:val="28"/>
          <w:rtl/>
          <w:lang w:eastAsia="x-none"/>
        </w:rPr>
        <w:t xml:space="preserve"> </w:t>
      </w:r>
      <w:r w:rsidRPr="00781A67">
        <w:rPr>
          <w:rFonts w:ascii="David" w:hAnsi="David" w:hint="eastAsia"/>
          <w:sz w:val="28"/>
          <w:rtl/>
          <w:lang w:eastAsia="x-none"/>
        </w:rPr>
        <w:t>שכל</w:t>
      </w:r>
      <w:r w:rsidRPr="00781A67">
        <w:rPr>
          <w:rFonts w:ascii="David" w:hAnsi="David"/>
          <w:sz w:val="28"/>
          <w:rtl/>
          <w:lang w:eastAsia="x-none"/>
        </w:rPr>
        <w:t xml:space="preserve"> </w:t>
      </w:r>
      <w:r w:rsidRPr="00781A67">
        <w:rPr>
          <w:rFonts w:ascii="David" w:hAnsi="David" w:hint="eastAsia"/>
          <w:sz w:val="28"/>
          <w:rtl/>
          <w:lang w:eastAsia="x-none"/>
        </w:rPr>
        <w:t>עובדיו</w:t>
      </w:r>
      <w:r w:rsidRPr="00781A67">
        <w:rPr>
          <w:rFonts w:ascii="David" w:hAnsi="David"/>
          <w:sz w:val="28"/>
          <w:rtl/>
          <w:lang w:eastAsia="x-none"/>
        </w:rPr>
        <w:t xml:space="preserve">, </w:t>
      </w:r>
      <w:r w:rsidRPr="00781A67">
        <w:rPr>
          <w:rFonts w:ascii="David" w:hAnsi="David" w:hint="eastAsia"/>
          <w:sz w:val="28"/>
          <w:rtl/>
          <w:lang w:eastAsia="x-none"/>
        </w:rPr>
        <w:t>ו</w:t>
      </w:r>
      <w:r w:rsidRPr="00781A67">
        <w:rPr>
          <w:rFonts w:ascii="David" w:hAnsi="David"/>
          <w:sz w:val="28"/>
          <w:rtl/>
          <w:lang w:eastAsia="x-none"/>
        </w:rPr>
        <w:t>/</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מי</w:t>
      </w:r>
      <w:r w:rsidRPr="00781A67">
        <w:rPr>
          <w:rFonts w:ascii="David" w:hAnsi="David"/>
          <w:sz w:val="28"/>
          <w:rtl/>
          <w:lang w:eastAsia="x-none"/>
        </w:rPr>
        <w:t xml:space="preserve"> </w:t>
      </w:r>
      <w:r w:rsidRPr="00781A67">
        <w:rPr>
          <w:rFonts w:ascii="David" w:hAnsi="David" w:hint="eastAsia"/>
          <w:sz w:val="28"/>
          <w:rtl/>
          <w:lang w:eastAsia="x-none"/>
        </w:rPr>
        <w:t>מטעמו</w:t>
      </w:r>
      <w:r w:rsidRPr="00781A67">
        <w:rPr>
          <w:rFonts w:ascii="David" w:hAnsi="David"/>
          <w:sz w:val="28"/>
          <w:rtl/>
          <w:lang w:eastAsia="x-none"/>
        </w:rPr>
        <w:t xml:space="preserve"> </w:t>
      </w:r>
      <w:r w:rsidRPr="00781A67">
        <w:rPr>
          <w:rFonts w:ascii="David" w:hAnsi="David" w:hint="eastAsia"/>
          <w:sz w:val="28"/>
          <w:rtl/>
          <w:lang w:eastAsia="x-none"/>
        </w:rPr>
        <w:t>ו</w:t>
      </w:r>
      <w:r w:rsidRPr="00781A67">
        <w:rPr>
          <w:rFonts w:ascii="David" w:hAnsi="David"/>
          <w:sz w:val="28"/>
          <w:rtl/>
          <w:lang w:eastAsia="x-none"/>
        </w:rPr>
        <w:t>/</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משתמשי</w:t>
      </w:r>
      <w:r w:rsidRPr="00781A67">
        <w:rPr>
          <w:rFonts w:ascii="David" w:hAnsi="David"/>
          <w:sz w:val="28"/>
          <w:rtl/>
          <w:lang w:eastAsia="x-none"/>
        </w:rPr>
        <w:t xml:space="preserve"> </w:t>
      </w:r>
      <w:r w:rsidRPr="00781A67">
        <w:rPr>
          <w:rFonts w:ascii="David" w:hAnsi="David" w:hint="eastAsia"/>
          <w:sz w:val="28"/>
          <w:rtl/>
          <w:lang w:eastAsia="x-none"/>
        </w:rPr>
        <w:t>צד</w:t>
      </w:r>
      <w:r w:rsidRPr="00781A67">
        <w:rPr>
          <w:rFonts w:ascii="David" w:hAnsi="David"/>
          <w:sz w:val="28"/>
          <w:rtl/>
          <w:lang w:eastAsia="x-none"/>
        </w:rPr>
        <w:t xml:space="preserve"> </w:t>
      </w:r>
      <w:r w:rsidRPr="00781A67">
        <w:rPr>
          <w:rFonts w:ascii="David" w:hAnsi="David" w:hint="eastAsia"/>
          <w:sz w:val="28"/>
          <w:rtl/>
          <w:lang w:eastAsia="x-none"/>
        </w:rPr>
        <w:t>שלישי</w:t>
      </w:r>
      <w:r w:rsidRPr="00781A67">
        <w:rPr>
          <w:rFonts w:ascii="David" w:hAnsi="David"/>
          <w:sz w:val="28"/>
          <w:rtl/>
          <w:lang w:eastAsia="x-none"/>
        </w:rPr>
        <w:t xml:space="preserve">, </w:t>
      </w:r>
      <w:r w:rsidRPr="00781A67">
        <w:rPr>
          <w:rFonts w:ascii="David" w:hAnsi="David" w:hint="eastAsia"/>
          <w:sz w:val="28"/>
          <w:rtl/>
          <w:lang w:eastAsia="x-none"/>
        </w:rPr>
        <w:t>מבינים</w:t>
      </w:r>
      <w:r w:rsidRPr="00781A67">
        <w:rPr>
          <w:rFonts w:ascii="David" w:hAnsi="David"/>
          <w:sz w:val="28"/>
          <w:rtl/>
          <w:lang w:eastAsia="x-none"/>
        </w:rPr>
        <w:t xml:space="preserve"> </w:t>
      </w:r>
      <w:r w:rsidRPr="00781A67">
        <w:rPr>
          <w:rFonts w:ascii="David" w:hAnsi="David" w:hint="eastAsia"/>
          <w:sz w:val="28"/>
          <w:rtl/>
          <w:lang w:eastAsia="x-none"/>
        </w:rPr>
        <w:t>את</w:t>
      </w:r>
      <w:r w:rsidRPr="00781A67">
        <w:rPr>
          <w:rFonts w:ascii="David" w:hAnsi="David"/>
          <w:sz w:val="28"/>
          <w:rtl/>
          <w:lang w:eastAsia="x-none"/>
        </w:rPr>
        <w:t xml:space="preserve"> </w:t>
      </w:r>
      <w:r w:rsidRPr="00781A67">
        <w:rPr>
          <w:rFonts w:ascii="David" w:hAnsi="David" w:hint="eastAsia"/>
          <w:sz w:val="28"/>
          <w:rtl/>
          <w:lang w:eastAsia="x-none"/>
        </w:rPr>
        <w:t>מלוא</w:t>
      </w:r>
      <w:r w:rsidRPr="00781A67">
        <w:rPr>
          <w:rFonts w:ascii="David" w:hAnsi="David"/>
          <w:sz w:val="28"/>
          <w:rtl/>
          <w:lang w:eastAsia="x-none"/>
        </w:rPr>
        <w:t xml:space="preserve"> </w:t>
      </w:r>
      <w:r w:rsidRPr="00781A67">
        <w:rPr>
          <w:rFonts w:ascii="David" w:hAnsi="David" w:hint="eastAsia"/>
          <w:sz w:val="28"/>
          <w:rtl/>
          <w:lang w:eastAsia="x-none"/>
        </w:rPr>
        <w:t>האחריות</w:t>
      </w:r>
      <w:r w:rsidRPr="00781A67">
        <w:rPr>
          <w:rFonts w:ascii="David" w:hAnsi="David"/>
          <w:sz w:val="28"/>
          <w:rtl/>
          <w:lang w:eastAsia="x-none"/>
        </w:rPr>
        <w:t xml:space="preserve"> </w:t>
      </w:r>
      <w:r w:rsidRPr="00781A67">
        <w:rPr>
          <w:rFonts w:ascii="David" w:hAnsi="David" w:hint="eastAsia"/>
          <w:sz w:val="28"/>
          <w:rtl/>
          <w:lang w:eastAsia="x-none"/>
        </w:rPr>
        <w:t>המוטלת</w:t>
      </w:r>
      <w:r w:rsidRPr="00781A67">
        <w:rPr>
          <w:rFonts w:ascii="David" w:hAnsi="David"/>
          <w:sz w:val="28"/>
          <w:rtl/>
          <w:lang w:eastAsia="x-none"/>
        </w:rPr>
        <w:t xml:space="preserve"> </w:t>
      </w:r>
      <w:r w:rsidRPr="00781A67">
        <w:rPr>
          <w:rFonts w:ascii="David" w:hAnsi="David" w:hint="eastAsia"/>
          <w:sz w:val="28"/>
          <w:rtl/>
          <w:lang w:eastAsia="x-none"/>
        </w:rPr>
        <w:t>עליהם</w:t>
      </w:r>
      <w:r w:rsidRPr="00781A67">
        <w:rPr>
          <w:rFonts w:ascii="David" w:hAnsi="David"/>
          <w:sz w:val="28"/>
          <w:rtl/>
          <w:lang w:eastAsia="x-none"/>
        </w:rPr>
        <w:t xml:space="preserve"> </w:t>
      </w:r>
      <w:r w:rsidRPr="00781A67">
        <w:rPr>
          <w:rFonts w:ascii="David" w:hAnsi="David" w:hint="eastAsia"/>
          <w:sz w:val="28"/>
          <w:rtl/>
          <w:lang w:eastAsia="x-none"/>
        </w:rPr>
        <w:t>בנוגע</w:t>
      </w:r>
      <w:r w:rsidRPr="00781A67">
        <w:rPr>
          <w:rFonts w:ascii="David" w:hAnsi="David"/>
          <w:sz w:val="28"/>
          <w:rtl/>
          <w:lang w:eastAsia="x-none"/>
        </w:rPr>
        <w:t xml:space="preserve"> </w:t>
      </w:r>
      <w:r w:rsidRPr="00781A67">
        <w:rPr>
          <w:rFonts w:ascii="David" w:hAnsi="David" w:hint="eastAsia"/>
          <w:sz w:val="28"/>
          <w:rtl/>
          <w:lang w:eastAsia="x-none"/>
        </w:rPr>
        <w:t>למידע</w:t>
      </w:r>
      <w:r w:rsidRPr="00781A67">
        <w:rPr>
          <w:rFonts w:ascii="David" w:hAnsi="David"/>
          <w:sz w:val="28"/>
          <w:rtl/>
          <w:lang w:eastAsia="x-none"/>
        </w:rPr>
        <w:t xml:space="preserve"> </w:t>
      </w:r>
      <w:r w:rsidRPr="00781A67">
        <w:rPr>
          <w:rFonts w:ascii="David" w:hAnsi="David" w:hint="eastAsia"/>
          <w:sz w:val="28"/>
          <w:rtl/>
          <w:lang w:eastAsia="x-none"/>
        </w:rPr>
        <w:t>ולאבטחתו</w:t>
      </w:r>
      <w:r w:rsidRPr="00781A67">
        <w:rPr>
          <w:rFonts w:ascii="David" w:hAnsi="David"/>
          <w:sz w:val="28"/>
          <w:rtl/>
          <w:lang w:eastAsia="x-none"/>
        </w:rPr>
        <w:t xml:space="preserve"> </w:t>
      </w:r>
      <w:r w:rsidRPr="00781A67">
        <w:rPr>
          <w:rFonts w:ascii="David" w:hAnsi="David" w:hint="eastAsia"/>
          <w:sz w:val="28"/>
          <w:rtl/>
          <w:lang w:eastAsia="x-none"/>
        </w:rPr>
        <w:t>וכי</w:t>
      </w:r>
      <w:r w:rsidRPr="00781A67">
        <w:rPr>
          <w:rFonts w:ascii="David" w:hAnsi="David"/>
          <w:sz w:val="28"/>
          <w:rtl/>
          <w:lang w:eastAsia="x-none"/>
        </w:rPr>
        <w:t xml:space="preserve"> </w:t>
      </w:r>
      <w:r w:rsidRPr="00781A67">
        <w:rPr>
          <w:rFonts w:ascii="David" w:hAnsi="David" w:hint="eastAsia"/>
          <w:sz w:val="28"/>
          <w:rtl/>
          <w:lang w:eastAsia="x-none"/>
        </w:rPr>
        <w:t>הם</w:t>
      </w:r>
      <w:r w:rsidRPr="00781A67">
        <w:rPr>
          <w:rFonts w:ascii="David" w:hAnsi="David"/>
          <w:sz w:val="28"/>
          <w:rtl/>
          <w:lang w:eastAsia="x-none"/>
        </w:rPr>
        <w:t xml:space="preserve"> </w:t>
      </w:r>
      <w:r w:rsidRPr="00781A67">
        <w:rPr>
          <w:rFonts w:ascii="David" w:hAnsi="David" w:hint="eastAsia"/>
          <w:sz w:val="28"/>
          <w:rtl/>
          <w:lang w:eastAsia="x-none"/>
        </w:rPr>
        <w:t>מתאימים</w:t>
      </w:r>
      <w:r w:rsidRPr="00781A67">
        <w:rPr>
          <w:rFonts w:ascii="David" w:hAnsi="David"/>
          <w:sz w:val="28"/>
          <w:rtl/>
          <w:lang w:eastAsia="x-none"/>
        </w:rPr>
        <w:t xml:space="preserve"> </w:t>
      </w:r>
      <w:r w:rsidRPr="00781A67">
        <w:rPr>
          <w:rFonts w:ascii="David" w:hAnsi="David" w:hint="eastAsia"/>
          <w:sz w:val="28"/>
          <w:rtl/>
          <w:lang w:eastAsia="x-none"/>
        </w:rPr>
        <w:t>לתפקידים</w:t>
      </w:r>
      <w:r w:rsidRPr="00781A67">
        <w:rPr>
          <w:rFonts w:ascii="David" w:hAnsi="David"/>
          <w:sz w:val="28"/>
          <w:rtl/>
          <w:lang w:eastAsia="x-none"/>
        </w:rPr>
        <w:t xml:space="preserve"> </w:t>
      </w:r>
      <w:r w:rsidRPr="00781A67">
        <w:rPr>
          <w:rFonts w:ascii="David" w:hAnsi="David" w:hint="eastAsia"/>
          <w:sz w:val="28"/>
          <w:rtl/>
          <w:lang w:eastAsia="x-none"/>
        </w:rPr>
        <w:t>שנועדו</w:t>
      </w:r>
      <w:r w:rsidRPr="00781A67">
        <w:rPr>
          <w:rFonts w:ascii="David" w:hAnsi="David"/>
          <w:sz w:val="28"/>
          <w:rtl/>
          <w:lang w:eastAsia="x-none"/>
        </w:rPr>
        <w:t xml:space="preserve"> </w:t>
      </w:r>
      <w:r w:rsidRPr="00781A67">
        <w:rPr>
          <w:rFonts w:ascii="David" w:hAnsi="David" w:hint="eastAsia"/>
          <w:sz w:val="28"/>
          <w:rtl/>
          <w:lang w:eastAsia="x-none"/>
        </w:rPr>
        <w:t>להם</w:t>
      </w:r>
      <w:r w:rsidRPr="00781A67">
        <w:rPr>
          <w:rFonts w:ascii="David" w:hAnsi="David"/>
          <w:sz w:val="28"/>
          <w:rtl/>
          <w:lang w:eastAsia="x-none"/>
        </w:rPr>
        <w:t xml:space="preserve">. </w:t>
      </w:r>
      <w:r w:rsidRPr="00781A67">
        <w:rPr>
          <w:rFonts w:ascii="David" w:hAnsi="David" w:hint="eastAsia"/>
          <w:sz w:val="28"/>
          <w:rtl/>
          <w:lang w:eastAsia="x-none"/>
        </w:rPr>
        <w:t>על</w:t>
      </w:r>
      <w:r w:rsidRPr="00781A67">
        <w:rPr>
          <w:rFonts w:ascii="David" w:hAnsi="David"/>
          <w:sz w:val="28"/>
          <w:rtl/>
          <w:lang w:eastAsia="x-none"/>
        </w:rPr>
        <w:t xml:space="preserve"> </w:t>
      </w: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להפחית</w:t>
      </w:r>
      <w:r w:rsidRPr="00781A67">
        <w:rPr>
          <w:rFonts w:ascii="David" w:hAnsi="David"/>
          <w:sz w:val="28"/>
          <w:rtl/>
          <w:lang w:eastAsia="x-none"/>
        </w:rPr>
        <w:t xml:space="preserve"> </w:t>
      </w:r>
      <w:r w:rsidRPr="00781A67">
        <w:rPr>
          <w:rFonts w:ascii="David" w:hAnsi="David" w:hint="eastAsia"/>
          <w:sz w:val="28"/>
          <w:rtl/>
          <w:lang w:eastAsia="x-none"/>
        </w:rPr>
        <w:t>סיכוני</w:t>
      </w:r>
      <w:r w:rsidRPr="00781A67">
        <w:rPr>
          <w:rFonts w:ascii="David" w:hAnsi="David"/>
          <w:sz w:val="28"/>
          <w:rtl/>
          <w:lang w:eastAsia="x-none"/>
        </w:rPr>
        <w:t xml:space="preserve"> </w:t>
      </w:r>
      <w:r w:rsidRPr="00781A67">
        <w:rPr>
          <w:rFonts w:ascii="David" w:hAnsi="David" w:hint="eastAsia"/>
          <w:sz w:val="28"/>
          <w:rtl/>
          <w:lang w:eastAsia="x-none"/>
        </w:rPr>
        <w:t>גניבה</w:t>
      </w:r>
      <w:r w:rsidRPr="00781A67">
        <w:rPr>
          <w:rFonts w:ascii="David" w:hAnsi="David"/>
          <w:sz w:val="28"/>
          <w:rtl/>
          <w:lang w:eastAsia="x-none"/>
        </w:rPr>
        <w:t xml:space="preserve">, </w:t>
      </w:r>
      <w:r w:rsidRPr="00781A67">
        <w:rPr>
          <w:rFonts w:ascii="David" w:hAnsi="David" w:hint="eastAsia"/>
          <w:sz w:val="28"/>
          <w:rtl/>
          <w:lang w:eastAsia="x-none"/>
        </w:rPr>
        <w:t>הונאה</w:t>
      </w:r>
      <w:r w:rsidRPr="00781A67">
        <w:rPr>
          <w:rFonts w:ascii="David" w:hAnsi="David"/>
          <w:sz w:val="28"/>
          <w:rtl/>
          <w:lang w:eastAsia="x-none"/>
        </w:rPr>
        <w:t xml:space="preserve"> </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שימוש</w:t>
      </w:r>
      <w:r w:rsidRPr="00781A67">
        <w:rPr>
          <w:rFonts w:ascii="David" w:hAnsi="David"/>
          <w:sz w:val="28"/>
          <w:rtl/>
          <w:lang w:eastAsia="x-none"/>
        </w:rPr>
        <w:t xml:space="preserve"> </w:t>
      </w:r>
      <w:r w:rsidRPr="00781A67">
        <w:rPr>
          <w:rFonts w:ascii="David" w:hAnsi="David" w:hint="eastAsia"/>
          <w:sz w:val="28"/>
          <w:rtl/>
          <w:lang w:eastAsia="x-none"/>
        </w:rPr>
        <w:t>לרעה</w:t>
      </w:r>
      <w:r w:rsidRPr="00781A67">
        <w:rPr>
          <w:rFonts w:ascii="David" w:hAnsi="David"/>
          <w:sz w:val="28"/>
          <w:rtl/>
          <w:lang w:eastAsia="x-none"/>
        </w:rPr>
        <w:t xml:space="preserve"> </w:t>
      </w:r>
      <w:r w:rsidRPr="00781A67">
        <w:rPr>
          <w:rFonts w:ascii="David" w:hAnsi="David" w:hint="eastAsia"/>
          <w:sz w:val="28"/>
          <w:rtl/>
          <w:lang w:eastAsia="x-none"/>
        </w:rPr>
        <w:t>בגישה</w:t>
      </w:r>
      <w:r w:rsidRPr="00781A67">
        <w:rPr>
          <w:rFonts w:ascii="David" w:hAnsi="David"/>
          <w:sz w:val="28"/>
          <w:rtl/>
          <w:lang w:eastAsia="x-none"/>
        </w:rPr>
        <w:t xml:space="preserve"> </w:t>
      </w:r>
      <w:r w:rsidRPr="00781A67">
        <w:rPr>
          <w:rFonts w:ascii="David" w:hAnsi="David" w:hint="eastAsia"/>
          <w:sz w:val="28"/>
          <w:rtl/>
          <w:lang w:eastAsia="x-none"/>
        </w:rPr>
        <w:t>למידע</w:t>
      </w:r>
      <w:r w:rsidRPr="00781A67">
        <w:rPr>
          <w:rFonts w:ascii="David" w:hAnsi="David"/>
          <w:sz w:val="28"/>
          <w:rtl/>
          <w:lang w:eastAsia="x-none"/>
        </w:rPr>
        <w:t xml:space="preserve"> </w:t>
      </w:r>
      <w:r w:rsidRPr="00781A67">
        <w:rPr>
          <w:rFonts w:ascii="David" w:hAnsi="David" w:hint="eastAsia"/>
          <w:sz w:val="28"/>
          <w:rtl/>
          <w:lang w:eastAsia="x-none"/>
        </w:rPr>
        <w:t>של</w:t>
      </w:r>
      <w:r w:rsidRPr="00781A67">
        <w:rPr>
          <w:rFonts w:ascii="David" w:hAnsi="David"/>
          <w:sz w:val="28"/>
          <w:rtl/>
          <w:lang w:eastAsia="x-none"/>
        </w:rPr>
        <w:t xml:space="preserve"> </w:t>
      </w:r>
      <w:r w:rsidRPr="00781A67">
        <w:rPr>
          <w:rFonts w:ascii="David" w:hAnsi="David" w:hint="eastAsia"/>
          <w:sz w:val="28"/>
          <w:rtl/>
          <w:lang w:eastAsia="x-none"/>
        </w:rPr>
        <w:t>המשרד</w:t>
      </w:r>
      <w:r w:rsidRPr="00781A67">
        <w:rPr>
          <w:rFonts w:ascii="David" w:hAnsi="David"/>
          <w:sz w:val="28"/>
          <w:rtl/>
          <w:lang w:eastAsia="x-none"/>
        </w:rPr>
        <w:t xml:space="preserve"> </w:t>
      </w:r>
      <w:r w:rsidRPr="00781A67">
        <w:rPr>
          <w:rFonts w:ascii="David" w:hAnsi="David" w:hint="eastAsia"/>
          <w:sz w:val="28"/>
          <w:rtl/>
          <w:lang w:eastAsia="x-none"/>
        </w:rPr>
        <w:t>באמצעות</w:t>
      </w:r>
      <w:r w:rsidRPr="00781A67">
        <w:rPr>
          <w:rFonts w:ascii="David" w:hAnsi="David"/>
          <w:sz w:val="28"/>
          <w:rtl/>
          <w:lang w:eastAsia="x-none"/>
        </w:rPr>
        <w:t xml:space="preserve"> </w:t>
      </w:r>
      <w:r w:rsidRPr="00781A67">
        <w:rPr>
          <w:rFonts w:ascii="David" w:hAnsi="David" w:hint="eastAsia"/>
          <w:sz w:val="28"/>
          <w:rtl/>
          <w:lang w:eastAsia="x-none"/>
        </w:rPr>
        <w:t>נקיטת</w:t>
      </w:r>
      <w:r w:rsidRPr="00781A67">
        <w:rPr>
          <w:rFonts w:ascii="David" w:hAnsi="David"/>
          <w:sz w:val="28"/>
          <w:rtl/>
          <w:lang w:eastAsia="x-none"/>
        </w:rPr>
        <w:t xml:space="preserve"> </w:t>
      </w:r>
      <w:r w:rsidRPr="00781A67">
        <w:rPr>
          <w:rFonts w:ascii="David" w:hAnsi="David" w:hint="eastAsia"/>
          <w:sz w:val="28"/>
          <w:rtl/>
          <w:lang w:eastAsia="x-none"/>
        </w:rPr>
        <w:t>אמצעי</w:t>
      </w:r>
      <w:r w:rsidRPr="00781A67">
        <w:rPr>
          <w:rFonts w:ascii="David" w:hAnsi="David"/>
          <w:sz w:val="28"/>
          <w:rtl/>
          <w:lang w:eastAsia="x-none"/>
        </w:rPr>
        <w:t xml:space="preserve"> </w:t>
      </w:r>
      <w:r w:rsidRPr="00781A67">
        <w:rPr>
          <w:rFonts w:ascii="David" w:hAnsi="David" w:hint="eastAsia"/>
          <w:sz w:val="28"/>
          <w:rtl/>
          <w:lang w:eastAsia="x-none"/>
        </w:rPr>
        <w:t>הגנה</w:t>
      </w:r>
      <w:r w:rsidRPr="00781A67">
        <w:rPr>
          <w:rFonts w:ascii="David" w:hAnsi="David"/>
          <w:sz w:val="28"/>
          <w:rtl/>
          <w:lang w:eastAsia="x-none"/>
        </w:rPr>
        <w:t xml:space="preserve"> </w:t>
      </w:r>
      <w:r w:rsidRPr="00781A67">
        <w:rPr>
          <w:rFonts w:ascii="David" w:hAnsi="David" w:hint="eastAsia"/>
          <w:sz w:val="28"/>
          <w:rtl/>
          <w:lang w:eastAsia="x-none"/>
        </w:rPr>
        <w:t>סבירים</w:t>
      </w:r>
      <w:r w:rsidRPr="00781A67">
        <w:rPr>
          <w:rFonts w:ascii="David" w:hAnsi="David"/>
          <w:sz w:val="28"/>
          <w:rtl/>
          <w:lang w:eastAsia="x-none"/>
        </w:rPr>
        <w:t xml:space="preserve"> </w:t>
      </w:r>
      <w:r w:rsidRPr="00781A67">
        <w:rPr>
          <w:rFonts w:ascii="David" w:hAnsi="David" w:hint="eastAsia"/>
          <w:sz w:val="28"/>
          <w:rtl/>
          <w:lang w:eastAsia="x-none"/>
        </w:rPr>
        <w:t>ומקובלים</w:t>
      </w:r>
      <w:r w:rsidRPr="00781A67">
        <w:rPr>
          <w:rFonts w:ascii="David" w:hAnsi="David"/>
          <w:sz w:val="28"/>
          <w:rtl/>
          <w:lang w:eastAsia="x-none"/>
        </w:rPr>
        <w:t xml:space="preserve"> (</w:t>
      </w:r>
      <w:r w:rsidRPr="00781A67">
        <w:rPr>
          <w:rFonts w:ascii="David" w:hAnsi="David" w:hint="eastAsia"/>
          <w:sz w:val="28"/>
          <w:rtl/>
          <w:lang w:eastAsia="x-none"/>
        </w:rPr>
        <w:t>כגון</w:t>
      </w:r>
      <w:r w:rsidRPr="00781A67">
        <w:rPr>
          <w:rFonts w:ascii="David" w:hAnsi="David"/>
          <w:sz w:val="28"/>
          <w:rtl/>
          <w:lang w:eastAsia="x-none"/>
        </w:rPr>
        <w:t xml:space="preserve"> </w:t>
      </w:r>
      <w:r w:rsidRPr="00781A67">
        <w:rPr>
          <w:rFonts w:ascii="David" w:hAnsi="David" w:hint="eastAsia"/>
          <w:sz w:val="28"/>
          <w:rtl/>
          <w:lang w:eastAsia="x-none"/>
        </w:rPr>
        <w:t>מצלמות</w:t>
      </w:r>
      <w:r w:rsidRPr="00781A67">
        <w:rPr>
          <w:rFonts w:ascii="David" w:hAnsi="David"/>
          <w:sz w:val="28"/>
          <w:rtl/>
          <w:lang w:eastAsia="x-none"/>
        </w:rPr>
        <w:t xml:space="preserve"> </w:t>
      </w:r>
      <w:r w:rsidRPr="00781A67">
        <w:rPr>
          <w:rFonts w:ascii="David" w:hAnsi="David" w:hint="eastAsia"/>
          <w:sz w:val="28"/>
          <w:rtl/>
          <w:lang w:eastAsia="x-none"/>
        </w:rPr>
        <w:t>אבטחה</w:t>
      </w:r>
      <w:r w:rsidRPr="00781A67">
        <w:rPr>
          <w:rFonts w:ascii="David" w:hAnsi="David"/>
          <w:sz w:val="28"/>
          <w:rtl/>
          <w:lang w:eastAsia="x-none"/>
        </w:rPr>
        <w:t xml:space="preserve">, </w:t>
      </w:r>
      <w:r w:rsidRPr="00781A67">
        <w:rPr>
          <w:rFonts w:ascii="David" w:hAnsi="David" w:hint="eastAsia"/>
          <w:sz w:val="28"/>
          <w:rtl/>
          <w:lang w:eastAsia="x-none"/>
        </w:rPr>
        <w:t>תיעוד</w:t>
      </w:r>
      <w:r w:rsidRPr="00781A67">
        <w:rPr>
          <w:rFonts w:ascii="David" w:hAnsi="David"/>
          <w:sz w:val="28"/>
          <w:rtl/>
          <w:lang w:eastAsia="x-none"/>
        </w:rPr>
        <w:t xml:space="preserve"> </w:t>
      </w:r>
      <w:r w:rsidRPr="00781A67">
        <w:rPr>
          <w:rFonts w:ascii="David" w:hAnsi="David" w:hint="eastAsia"/>
          <w:sz w:val="28"/>
          <w:rtl/>
          <w:lang w:eastAsia="x-none"/>
        </w:rPr>
        <w:t>גישה</w:t>
      </w:r>
      <w:r w:rsidRPr="00781A67">
        <w:rPr>
          <w:rFonts w:ascii="David" w:hAnsi="David"/>
          <w:sz w:val="28"/>
          <w:rtl/>
          <w:lang w:eastAsia="x-none"/>
        </w:rPr>
        <w:t xml:space="preserve"> </w:t>
      </w:r>
      <w:r w:rsidRPr="00781A67">
        <w:rPr>
          <w:rFonts w:ascii="David" w:hAnsi="David" w:hint="eastAsia"/>
          <w:sz w:val="28"/>
          <w:rtl/>
          <w:lang w:eastAsia="x-none"/>
        </w:rPr>
        <w:t>וכדומה</w:t>
      </w:r>
      <w:r w:rsidRPr="00781A67">
        <w:rPr>
          <w:rFonts w:ascii="David" w:hAnsi="David"/>
          <w:sz w:val="28"/>
          <w:rtl/>
          <w:lang w:eastAsia="x-none"/>
        </w:rPr>
        <w:t xml:space="preserve">), </w:t>
      </w:r>
      <w:r w:rsidRPr="00781A67">
        <w:rPr>
          <w:rFonts w:ascii="David" w:hAnsi="David" w:hint="eastAsia"/>
          <w:sz w:val="28"/>
          <w:rtl/>
          <w:lang w:eastAsia="x-none"/>
        </w:rPr>
        <w:t>וזאת</w:t>
      </w:r>
      <w:r w:rsidRPr="00781A67">
        <w:rPr>
          <w:rFonts w:ascii="David" w:hAnsi="David"/>
          <w:sz w:val="28"/>
          <w:rtl/>
          <w:lang w:eastAsia="x-none"/>
        </w:rPr>
        <w:t xml:space="preserve"> </w:t>
      </w:r>
      <w:r w:rsidRPr="00781A67">
        <w:rPr>
          <w:rFonts w:ascii="David" w:hAnsi="David" w:hint="eastAsia"/>
          <w:sz w:val="28"/>
          <w:rtl/>
          <w:lang w:eastAsia="x-none"/>
        </w:rPr>
        <w:t>מבלי</w:t>
      </w:r>
      <w:r w:rsidRPr="00781A67">
        <w:rPr>
          <w:rFonts w:ascii="David" w:hAnsi="David"/>
          <w:sz w:val="28"/>
          <w:rtl/>
          <w:lang w:eastAsia="x-none"/>
        </w:rPr>
        <w:t xml:space="preserve"> </w:t>
      </w:r>
      <w:r w:rsidRPr="00781A67">
        <w:rPr>
          <w:rFonts w:ascii="David" w:hAnsi="David" w:hint="eastAsia"/>
          <w:sz w:val="28"/>
          <w:rtl/>
          <w:lang w:eastAsia="x-none"/>
        </w:rPr>
        <w:t>לגרוע</w:t>
      </w:r>
      <w:r w:rsidRPr="00781A67">
        <w:rPr>
          <w:rFonts w:ascii="David" w:hAnsi="David"/>
          <w:sz w:val="28"/>
          <w:rtl/>
          <w:lang w:eastAsia="x-none"/>
        </w:rPr>
        <w:t xml:space="preserve"> </w:t>
      </w:r>
      <w:r w:rsidRPr="00781A67">
        <w:rPr>
          <w:rFonts w:ascii="David" w:hAnsi="David" w:hint="eastAsia"/>
          <w:sz w:val="28"/>
          <w:rtl/>
          <w:lang w:eastAsia="x-none"/>
        </w:rPr>
        <w:t>מהוראות</w:t>
      </w:r>
      <w:r w:rsidRPr="00781A67">
        <w:rPr>
          <w:rFonts w:ascii="David" w:hAnsi="David"/>
          <w:sz w:val="28"/>
          <w:rtl/>
          <w:lang w:eastAsia="x-none"/>
        </w:rPr>
        <w:t xml:space="preserve"> </w:t>
      </w:r>
      <w:r w:rsidRPr="00781A67">
        <w:rPr>
          <w:rFonts w:ascii="David" w:hAnsi="David" w:hint="eastAsia"/>
          <w:sz w:val="28"/>
          <w:rtl/>
          <w:lang w:eastAsia="x-none"/>
        </w:rPr>
        <w:t>נספח</w:t>
      </w:r>
      <w:r w:rsidRPr="00781A67">
        <w:rPr>
          <w:rFonts w:ascii="David" w:hAnsi="David"/>
          <w:sz w:val="28"/>
          <w:rtl/>
          <w:lang w:eastAsia="x-none"/>
        </w:rPr>
        <w:t xml:space="preserve"> </w:t>
      </w:r>
      <w:r w:rsidRPr="00781A67">
        <w:rPr>
          <w:rFonts w:ascii="David" w:hAnsi="David" w:hint="eastAsia"/>
          <w:sz w:val="28"/>
          <w:rtl/>
          <w:lang w:eastAsia="x-none"/>
        </w:rPr>
        <w:t>זה</w:t>
      </w:r>
      <w:r w:rsidRPr="00781A67">
        <w:rPr>
          <w:rFonts w:ascii="David" w:hAnsi="David"/>
          <w:sz w:val="28"/>
          <w:rtl/>
          <w:lang w:eastAsia="x-none"/>
        </w:rPr>
        <w:t xml:space="preserve"> </w:t>
      </w:r>
      <w:r w:rsidRPr="00781A67">
        <w:rPr>
          <w:rFonts w:ascii="David" w:hAnsi="David" w:hint="eastAsia"/>
          <w:sz w:val="28"/>
          <w:rtl/>
          <w:lang w:eastAsia="x-none"/>
        </w:rPr>
        <w:t>באשר</w:t>
      </w:r>
      <w:r w:rsidRPr="00781A67">
        <w:rPr>
          <w:rFonts w:ascii="David" w:hAnsi="David"/>
          <w:sz w:val="28"/>
          <w:rtl/>
          <w:lang w:eastAsia="x-none"/>
        </w:rPr>
        <w:t xml:space="preserve"> </w:t>
      </w:r>
      <w:r w:rsidRPr="00781A67">
        <w:rPr>
          <w:rFonts w:ascii="David" w:hAnsi="David" w:hint="eastAsia"/>
          <w:sz w:val="28"/>
          <w:rtl/>
          <w:lang w:eastAsia="x-none"/>
        </w:rPr>
        <w:t>לאבטחה</w:t>
      </w:r>
      <w:r w:rsidRPr="00781A67">
        <w:rPr>
          <w:rFonts w:ascii="David" w:hAnsi="David"/>
          <w:sz w:val="28"/>
          <w:rtl/>
          <w:lang w:eastAsia="x-none"/>
        </w:rPr>
        <w:t xml:space="preserve"> </w:t>
      </w:r>
      <w:r w:rsidRPr="00781A67">
        <w:rPr>
          <w:rFonts w:ascii="David" w:hAnsi="David" w:hint="eastAsia"/>
          <w:sz w:val="28"/>
          <w:rtl/>
          <w:lang w:eastAsia="x-none"/>
        </w:rPr>
        <w:t>הפיזית</w:t>
      </w:r>
      <w:r w:rsidRPr="00781A67">
        <w:rPr>
          <w:rFonts w:ascii="David" w:hAnsi="David"/>
          <w:sz w:val="28"/>
          <w:rtl/>
          <w:lang w:eastAsia="x-none"/>
        </w:rPr>
        <w:t xml:space="preserve"> </w:t>
      </w:r>
      <w:r w:rsidRPr="00781A67">
        <w:rPr>
          <w:rFonts w:ascii="David" w:hAnsi="David" w:hint="eastAsia"/>
          <w:sz w:val="28"/>
          <w:rtl/>
          <w:lang w:eastAsia="x-none"/>
        </w:rPr>
        <w:t>והסביבתית</w:t>
      </w:r>
      <w:r w:rsidRPr="00781A67">
        <w:rPr>
          <w:rFonts w:ascii="David" w:hAnsi="David"/>
          <w:sz w:val="28"/>
          <w:rtl/>
          <w:lang w:eastAsia="x-none"/>
        </w:rPr>
        <w:t>.</w:t>
      </w:r>
    </w:p>
    <w:p w14:paraId="6AE6FE2F" w14:textId="77777777" w:rsidR="005A613E" w:rsidRPr="00781A67" w:rsidRDefault="005A613E" w:rsidP="00781A67">
      <w:pPr>
        <w:keepNext/>
        <w:keepLines/>
        <w:numPr>
          <w:ilvl w:val="2"/>
          <w:numId w:val="30"/>
        </w:numPr>
        <w:ind w:left="1417" w:hanging="697"/>
        <w:rPr>
          <w:rFonts w:ascii="David" w:hAnsi="David"/>
          <w:sz w:val="28"/>
          <w:lang w:eastAsia="x-none"/>
        </w:rPr>
      </w:pPr>
      <w:r w:rsidRPr="00781A67">
        <w:rPr>
          <w:rFonts w:ascii="David" w:hAnsi="David" w:hint="eastAsia"/>
          <w:sz w:val="28"/>
          <w:rtl/>
          <w:lang w:eastAsia="x-none"/>
        </w:rPr>
        <w:t>על</w:t>
      </w:r>
      <w:r w:rsidRPr="00781A67">
        <w:rPr>
          <w:rFonts w:ascii="David" w:hAnsi="David"/>
          <w:sz w:val="28"/>
          <w:rtl/>
          <w:lang w:eastAsia="x-none"/>
        </w:rPr>
        <w:t xml:space="preserve"> </w:t>
      </w: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לבצע</w:t>
      </w:r>
      <w:r w:rsidRPr="00781A67">
        <w:rPr>
          <w:rFonts w:ascii="David" w:hAnsi="David"/>
          <w:sz w:val="28"/>
          <w:rtl/>
          <w:lang w:eastAsia="x-none"/>
        </w:rPr>
        <w:t xml:space="preserve"> </w:t>
      </w:r>
      <w:r w:rsidRPr="00781A67">
        <w:rPr>
          <w:rFonts w:ascii="David" w:hAnsi="David" w:hint="eastAsia"/>
          <w:sz w:val="28"/>
          <w:rtl/>
          <w:lang w:eastAsia="x-none"/>
        </w:rPr>
        <w:t>הדרכות</w:t>
      </w:r>
      <w:r w:rsidRPr="00781A67">
        <w:rPr>
          <w:rFonts w:ascii="David" w:hAnsi="David"/>
          <w:sz w:val="28"/>
          <w:rtl/>
          <w:lang w:eastAsia="x-none"/>
        </w:rPr>
        <w:t xml:space="preserve"> </w:t>
      </w:r>
      <w:r w:rsidRPr="00781A67">
        <w:rPr>
          <w:rFonts w:ascii="David" w:hAnsi="David" w:hint="eastAsia"/>
          <w:sz w:val="28"/>
          <w:rtl/>
          <w:lang w:eastAsia="x-none"/>
        </w:rPr>
        <w:t>מודעות</w:t>
      </w:r>
      <w:r w:rsidRPr="00781A67">
        <w:rPr>
          <w:rFonts w:ascii="David" w:hAnsi="David"/>
          <w:sz w:val="28"/>
          <w:rtl/>
          <w:lang w:eastAsia="x-none"/>
        </w:rPr>
        <w:t xml:space="preserve"> </w:t>
      </w:r>
      <w:r w:rsidRPr="00781A67">
        <w:rPr>
          <w:rFonts w:ascii="David" w:hAnsi="David" w:hint="eastAsia"/>
          <w:sz w:val="28"/>
          <w:rtl/>
          <w:lang w:eastAsia="x-none"/>
        </w:rPr>
        <w:t>אבטחת</w:t>
      </w:r>
      <w:r w:rsidRPr="00781A67">
        <w:rPr>
          <w:rFonts w:ascii="David" w:hAnsi="David"/>
          <w:sz w:val="28"/>
          <w:rtl/>
          <w:lang w:eastAsia="x-none"/>
        </w:rPr>
        <w:t xml:space="preserve"> </w:t>
      </w:r>
      <w:r w:rsidRPr="00781A67">
        <w:rPr>
          <w:rFonts w:ascii="David" w:hAnsi="David" w:hint="eastAsia"/>
          <w:sz w:val="28"/>
          <w:rtl/>
          <w:lang w:eastAsia="x-none"/>
        </w:rPr>
        <w:t>מידע</w:t>
      </w:r>
      <w:r w:rsidRPr="00781A67">
        <w:rPr>
          <w:rFonts w:ascii="David" w:hAnsi="David"/>
          <w:sz w:val="28"/>
          <w:rtl/>
          <w:lang w:eastAsia="x-none"/>
        </w:rPr>
        <w:t xml:space="preserve"> </w:t>
      </w:r>
      <w:r w:rsidRPr="00781A67">
        <w:rPr>
          <w:rFonts w:ascii="David" w:hAnsi="David" w:hint="eastAsia"/>
          <w:sz w:val="28"/>
          <w:rtl/>
          <w:lang w:eastAsia="x-none"/>
        </w:rPr>
        <w:t>לעובדיו</w:t>
      </w:r>
      <w:r w:rsidRPr="00781A67">
        <w:rPr>
          <w:rFonts w:ascii="David" w:hAnsi="David"/>
          <w:sz w:val="28"/>
          <w:rtl/>
          <w:lang w:eastAsia="x-none"/>
        </w:rPr>
        <w:t xml:space="preserve"> </w:t>
      </w:r>
      <w:r w:rsidRPr="00781A67">
        <w:rPr>
          <w:rFonts w:ascii="David" w:hAnsi="David" w:hint="eastAsia"/>
          <w:sz w:val="28"/>
          <w:rtl/>
          <w:lang w:eastAsia="x-none"/>
        </w:rPr>
        <w:t>בתחום</w:t>
      </w:r>
      <w:r w:rsidRPr="00781A67">
        <w:rPr>
          <w:rFonts w:ascii="David" w:hAnsi="David"/>
          <w:sz w:val="28"/>
          <w:rtl/>
          <w:lang w:eastAsia="x-none"/>
        </w:rPr>
        <w:t xml:space="preserve"> </w:t>
      </w:r>
      <w:r w:rsidRPr="00781A67">
        <w:rPr>
          <w:rFonts w:ascii="David" w:hAnsi="David" w:hint="eastAsia"/>
          <w:sz w:val="28"/>
          <w:rtl/>
          <w:lang w:eastAsia="x-none"/>
        </w:rPr>
        <w:t>העיסוק</w:t>
      </w:r>
      <w:r w:rsidRPr="00781A67">
        <w:rPr>
          <w:rFonts w:ascii="David" w:hAnsi="David"/>
          <w:sz w:val="28"/>
          <w:rtl/>
          <w:lang w:eastAsia="x-none"/>
        </w:rPr>
        <w:t xml:space="preserve"> </w:t>
      </w:r>
      <w:r w:rsidRPr="00781A67">
        <w:rPr>
          <w:rFonts w:ascii="David" w:hAnsi="David" w:hint="eastAsia"/>
          <w:sz w:val="28"/>
          <w:rtl/>
          <w:lang w:eastAsia="x-none"/>
        </w:rPr>
        <w:t>של</w:t>
      </w:r>
      <w:r w:rsidRPr="00781A67">
        <w:rPr>
          <w:rFonts w:ascii="David" w:hAnsi="David"/>
          <w:sz w:val="28"/>
          <w:rtl/>
          <w:lang w:eastAsia="x-none"/>
        </w:rPr>
        <w:t xml:space="preserve"> </w:t>
      </w:r>
      <w:r w:rsidRPr="00781A67">
        <w:rPr>
          <w:rFonts w:ascii="David" w:hAnsi="David" w:hint="eastAsia"/>
          <w:sz w:val="28"/>
          <w:rtl/>
          <w:lang w:eastAsia="x-none"/>
        </w:rPr>
        <w:t>העובד</w:t>
      </w:r>
      <w:r w:rsidRPr="00781A67">
        <w:rPr>
          <w:rFonts w:ascii="David" w:hAnsi="David"/>
          <w:sz w:val="28"/>
          <w:rtl/>
          <w:lang w:eastAsia="x-none"/>
        </w:rPr>
        <w:t xml:space="preserve"> </w:t>
      </w:r>
      <w:r w:rsidRPr="00781A67">
        <w:rPr>
          <w:rFonts w:ascii="David" w:hAnsi="David" w:hint="eastAsia"/>
          <w:sz w:val="28"/>
          <w:rtl/>
          <w:lang w:eastAsia="x-none"/>
        </w:rPr>
        <w:t>בתדירות</w:t>
      </w:r>
      <w:r w:rsidRPr="00781A67">
        <w:rPr>
          <w:rFonts w:ascii="David" w:hAnsi="David"/>
          <w:sz w:val="28"/>
          <w:rtl/>
          <w:lang w:eastAsia="x-none"/>
        </w:rPr>
        <w:t xml:space="preserve"> </w:t>
      </w:r>
      <w:r w:rsidRPr="00781A67">
        <w:rPr>
          <w:rFonts w:ascii="David" w:hAnsi="David" w:hint="eastAsia"/>
          <w:sz w:val="28"/>
          <w:rtl/>
          <w:lang w:eastAsia="x-none"/>
        </w:rPr>
        <w:t>של</w:t>
      </w:r>
      <w:r w:rsidRPr="00781A67">
        <w:rPr>
          <w:rFonts w:ascii="David" w:hAnsi="David"/>
          <w:sz w:val="28"/>
          <w:rtl/>
          <w:lang w:eastAsia="x-none"/>
        </w:rPr>
        <w:t xml:space="preserve"> </w:t>
      </w:r>
      <w:r w:rsidRPr="00781A67">
        <w:rPr>
          <w:rFonts w:ascii="David" w:hAnsi="David" w:hint="eastAsia"/>
          <w:sz w:val="28"/>
          <w:rtl/>
          <w:lang w:eastAsia="x-none"/>
        </w:rPr>
        <w:t>אחת</w:t>
      </w:r>
      <w:r w:rsidRPr="00781A67">
        <w:rPr>
          <w:rFonts w:ascii="David" w:hAnsi="David"/>
          <w:sz w:val="28"/>
          <w:rtl/>
          <w:lang w:eastAsia="x-none"/>
        </w:rPr>
        <w:t xml:space="preserve"> </w:t>
      </w:r>
      <w:r w:rsidRPr="00781A67">
        <w:rPr>
          <w:rFonts w:ascii="David" w:hAnsi="David" w:hint="eastAsia"/>
          <w:sz w:val="28"/>
          <w:rtl/>
          <w:lang w:eastAsia="x-none"/>
        </w:rPr>
        <w:t>לשנה</w:t>
      </w:r>
    </w:p>
    <w:p w14:paraId="7BD37111" w14:textId="77777777" w:rsidR="005A613E" w:rsidRPr="00781A67" w:rsidRDefault="005A613E" w:rsidP="00781A67">
      <w:pPr>
        <w:keepNext/>
        <w:keepLines/>
        <w:numPr>
          <w:ilvl w:val="2"/>
          <w:numId w:val="30"/>
        </w:numPr>
        <w:ind w:left="1417" w:hanging="697"/>
        <w:rPr>
          <w:rFonts w:ascii="David" w:hAnsi="David"/>
          <w:sz w:val="28"/>
          <w:rtl/>
          <w:lang w:eastAsia="x-none"/>
        </w:rPr>
      </w:pP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מתחייב</w:t>
      </w:r>
      <w:r w:rsidRPr="00781A67">
        <w:rPr>
          <w:rFonts w:ascii="David" w:hAnsi="David"/>
          <w:sz w:val="28"/>
          <w:rtl/>
          <w:lang w:eastAsia="x-none"/>
        </w:rPr>
        <w:t xml:space="preserve"> </w:t>
      </w:r>
      <w:r w:rsidRPr="00781A67">
        <w:rPr>
          <w:rFonts w:ascii="David" w:hAnsi="David" w:hint="eastAsia"/>
          <w:sz w:val="28"/>
          <w:rtl/>
          <w:lang w:eastAsia="x-none"/>
        </w:rPr>
        <w:t>למנוע</w:t>
      </w:r>
      <w:r w:rsidRPr="00781A67">
        <w:rPr>
          <w:rFonts w:ascii="David" w:hAnsi="David"/>
          <w:sz w:val="28"/>
          <w:rtl/>
          <w:lang w:eastAsia="x-none"/>
        </w:rPr>
        <w:t xml:space="preserve"> </w:t>
      </w:r>
      <w:r w:rsidRPr="00781A67">
        <w:rPr>
          <w:rFonts w:ascii="David" w:hAnsi="David" w:hint="eastAsia"/>
          <w:sz w:val="28"/>
          <w:rtl/>
          <w:lang w:eastAsia="x-none"/>
        </w:rPr>
        <w:t>מקרים</w:t>
      </w:r>
      <w:r w:rsidRPr="00781A67">
        <w:rPr>
          <w:rFonts w:ascii="David" w:hAnsi="David"/>
          <w:sz w:val="28"/>
          <w:rtl/>
          <w:lang w:eastAsia="x-none"/>
        </w:rPr>
        <w:t xml:space="preserve"> </w:t>
      </w:r>
      <w:r w:rsidRPr="00781A67">
        <w:rPr>
          <w:rFonts w:ascii="David" w:hAnsi="David" w:hint="eastAsia"/>
          <w:sz w:val="28"/>
          <w:rtl/>
          <w:lang w:eastAsia="x-none"/>
        </w:rPr>
        <w:t>בהם</w:t>
      </w:r>
      <w:r w:rsidRPr="00781A67">
        <w:rPr>
          <w:rFonts w:ascii="David" w:hAnsi="David"/>
          <w:sz w:val="28"/>
          <w:rtl/>
          <w:lang w:eastAsia="x-none"/>
        </w:rPr>
        <w:t xml:space="preserve"> </w:t>
      </w:r>
      <w:r w:rsidRPr="00781A67">
        <w:rPr>
          <w:rFonts w:ascii="David" w:hAnsi="David" w:hint="eastAsia"/>
          <w:sz w:val="28"/>
          <w:rtl/>
          <w:lang w:eastAsia="x-none"/>
        </w:rPr>
        <w:t>עובדיו</w:t>
      </w:r>
      <w:r w:rsidRPr="00781A67">
        <w:rPr>
          <w:rFonts w:ascii="David" w:hAnsi="David"/>
          <w:sz w:val="28"/>
          <w:rtl/>
          <w:lang w:eastAsia="x-none"/>
        </w:rPr>
        <w:t xml:space="preserve"> </w:t>
      </w:r>
      <w:r w:rsidRPr="00781A67">
        <w:rPr>
          <w:rFonts w:ascii="David" w:hAnsi="David" w:hint="eastAsia"/>
          <w:sz w:val="28"/>
          <w:rtl/>
          <w:lang w:eastAsia="x-none"/>
        </w:rPr>
        <w:t>ו</w:t>
      </w:r>
      <w:r w:rsidRPr="00781A67">
        <w:rPr>
          <w:rFonts w:ascii="David" w:hAnsi="David"/>
          <w:sz w:val="28"/>
          <w:rtl/>
          <w:lang w:eastAsia="x-none"/>
        </w:rPr>
        <w:t>/</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מי</w:t>
      </w:r>
      <w:r w:rsidRPr="00781A67">
        <w:rPr>
          <w:rFonts w:ascii="David" w:hAnsi="David"/>
          <w:sz w:val="28"/>
          <w:rtl/>
          <w:lang w:eastAsia="x-none"/>
        </w:rPr>
        <w:t xml:space="preserve"> </w:t>
      </w:r>
      <w:r w:rsidRPr="00781A67">
        <w:rPr>
          <w:rFonts w:ascii="David" w:hAnsi="David" w:hint="eastAsia"/>
          <w:sz w:val="28"/>
          <w:rtl/>
          <w:lang w:eastAsia="x-none"/>
        </w:rPr>
        <w:t>מטעמו</w:t>
      </w:r>
      <w:r w:rsidRPr="00781A67">
        <w:rPr>
          <w:rFonts w:ascii="David" w:hAnsi="David"/>
          <w:sz w:val="28"/>
          <w:rtl/>
          <w:lang w:eastAsia="x-none"/>
        </w:rPr>
        <w:t xml:space="preserve"> </w:t>
      </w:r>
      <w:r w:rsidRPr="00781A67">
        <w:rPr>
          <w:rFonts w:ascii="David" w:hAnsi="David" w:hint="eastAsia"/>
          <w:sz w:val="28"/>
          <w:rtl/>
          <w:lang w:eastAsia="x-none"/>
        </w:rPr>
        <w:t>ינסו</w:t>
      </w:r>
      <w:r w:rsidRPr="00781A67">
        <w:rPr>
          <w:rFonts w:ascii="David" w:hAnsi="David"/>
          <w:sz w:val="28"/>
          <w:rtl/>
          <w:lang w:eastAsia="x-none"/>
        </w:rPr>
        <w:t xml:space="preserve"> </w:t>
      </w:r>
      <w:r w:rsidRPr="00781A67">
        <w:rPr>
          <w:rFonts w:ascii="David" w:hAnsi="David" w:hint="eastAsia"/>
          <w:sz w:val="28"/>
          <w:rtl/>
          <w:lang w:eastAsia="x-none"/>
        </w:rPr>
        <w:t>לבצע</w:t>
      </w:r>
      <w:r w:rsidRPr="00781A67">
        <w:rPr>
          <w:rFonts w:ascii="David" w:hAnsi="David"/>
          <w:sz w:val="28"/>
          <w:rtl/>
          <w:lang w:eastAsia="x-none"/>
        </w:rPr>
        <w:t xml:space="preserve"> </w:t>
      </w:r>
      <w:r w:rsidRPr="00781A67">
        <w:rPr>
          <w:rFonts w:ascii="David" w:hAnsi="David" w:hint="eastAsia"/>
          <w:sz w:val="28"/>
          <w:rtl/>
          <w:lang w:eastAsia="x-none"/>
        </w:rPr>
        <w:t>גישות</w:t>
      </w:r>
      <w:r w:rsidRPr="00781A67">
        <w:rPr>
          <w:rFonts w:ascii="David" w:hAnsi="David"/>
          <w:sz w:val="28"/>
          <w:rtl/>
          <w:lang w:eastAsia="x-none"/>
        </w:rPr>
        <w:t xml:space="preserve"> </w:t>
      </w:r>
      <w:r w:rsidRPr="00781A67">
        <w:rPr>
          <w:rFonts w:ascii="David" w:hAnsi="David" w:hint="eastAsia"/>
          <w:sz w:val="28"/>
          <w:rtl/>
          <w:lang w:eastAsia="x-none"/>
        </w:rPr>
        <w:t>למידע</w:t>
      </w:r>
      <w:r w:rsidRPr="00781A67">
        <w:rPr>
          <w:rFonts w:ascii="David" w:hAnsi="David"/>
          <w:sz w:val="28"/>
          <w:rtl/>
          <w:lang w:eastAsia="x-none"/>
        </w:rPr>
        <w:t xml:space="preserve"> </w:t>
      </w:r>
      <w:r w:rsidRPr="00781A67">
        <w:rPr>
          <w:rFonts w:ascii="David" w:hAnsi="David" w:hint="eastAsia"/>
          <w:sz w:val="28"/>
          <w:rtl/>
          <w:lang w:eastAsia="x-none"/>
        </w:rPr>
        <w:t>ולתכולת</w:t>
      </w:r>
      <w:r w:rsidRPr="00781A67">
        <w:rPr>
          <w:rFonts w:ascii="David" w:hAnsi="David"/>
          <w:sz w:val="28"/>
          <w:rtl/>
          <w:lang w:eastAsia="x-none"/>
        </w:rPr>
        <w:t xml:space="preserve"> </w:t>
      </w:r>
      <w:r w:rsidRPr="00781A67">
        <w:rPr>
          <w:rFonts w:ascii="David" w:hAnsi="David" w:hint="eastAsia"/>
          <w:sz w:val="28"/>
          <w:rtl/>
          <w:lang w:eastAsia="x-none"/>
        </w:rPr>
        <w:t>הדואר</w:t>
      </w:r>
      <w:r w:rsidRPr="00781A67">
        <w:rPr>
          <w:rFonts w:ascii="David" w:hAnsi="David"/>
          <w:sz w:val="28"/>
          <w:rtl/>
          <w:lang w:eastAsia="x-none"/>
        </w:rPr>
        <w:t xml:space="preserve"> </w:t>
      </w:r>
      <w:r w:rsidRPr="00781A67">
        <w:rPr>
          <w:rFonts w:ascii="David" w:hAnsi="David" w:hint="eastAsia"/>
          <w:sz w:val="28"/>
          <w:rtl/>
          <w:lang w:eastAsia="x-none"/>
        </w:rPr>
        <w:t>אליהם</w:t>
      </w:r>
      <w:r w:rsidRPr="00781A67">
        <w:rPr>
          <w:rFonts w:ascii="David" w:hAnsi="David"/>
          <w:sz w:val="28"/>
          <w:rtl/>
          <w:lang w:eastAsia="x-none"/>
        </w:rPr>
        <w:t xml:space="preserve"> </w:t>
      </w:r>
      <w:r w:rsidRPr="00781A67">
        <w:rPr>
          <w:rFonts w:ascii="David" w:hAnsi="David" w:hint="eastAsia"/>
          <w:sz w:val="28"/>
          <w:rtl/>
          <w:lang w:eastAsia="x-none"/>
        </w:rPr>
        <w:t>לא</w:t>
      </w:r>
      <w:r w:rsidRPr="00781A67">
        <w:rPr>
          <w:rFonts w:ascii="David" w:hAnsi="David"/>
          <w:sz w:val="28"/>
          <w:rtl/>
          <w:lang w:eastAsia="x-none"/>
        </w:rPr>
        <w:t xml:space="preserve"> </w:t>
      </w:r>
      <w:r w:rsidRPr="00781A67">
        <w:rPr>
          <w:rFonts w:ascii="David" w:hAnsi="David" w:hint="eastAsia"/>
          <w:sz w:val="28"/>
          <w:rtl/>
          <w:lang w:eastAsia="x-none"/>
        </w:rPr>
        <w:t>קיבלו</w:t>
      </w:r>
      <w:r w:rsidRPr="00781A67">
        <w:rPr>
          <w:rFonts w:ascii="David" w:hAnsi="David"/>
          <w:sz w:val="28"/>
          <w:rtl/>
          <w:lang w:eastAsia="x-none"/>
        </w:rPr>
        <w:t xml:space="preserve"> </w:t>
      </w:r>
      <w:r w:rsidRPr="00781A67">
        <w:rPr>
          <w:rFonts w:ascii="David" w:hAnsi="David" w:hint="eastAsia"/>
          <w:sz w:val="28"/>
          <w:rtl/>
          <w:lang w:eastAsia="x-none"/>
        </w:rPr>
        <w:t>הרשאה</w:t>
      </w:r>
      <w:r w:rsidRPr="00781A67">
        <w:rPr>
          <w:rFonts w:ascii="David" w:hAnsi="David"/>
          <w:sz w:val="28"/>
          <w:rtl/>
          <w:lang w:eastAsia="x-none"/>
        </w:rPr>
        <w:t xml:space="preserve">. </w:t>
      </w:r>
      <w:r w:rsidRPr="00781A67">
        <w:rPr>
          <w:rFonts w:ascii="David" w:hAnsi="David" w:hint="eastAsia"/>
          <w:sz w:val="28"/>
          <w:rtl/>
          <w:lang w:eastAsia="x-none"/>
        </w:rPr>
        <w:t>במקרה</w:t>
      </w:r>
      <w:r w:rsidRPr="00781A67">
        <w:rPr>
          <w:rFonts w:ascii="David" w:hAnsi="David"/>
          <w:sz w:val="28"/>
          <w:rtl/>
          <w:lang w:eastAsia="x-none"/>
        </w:rPr>
        <w:t xml:space="preserve"> </w:t>
      </w:r>
      <w:r w:rsidRPr="00781A67">
        <w:rPr>
          <w:rFonts w:ascii="David" w:hAnsi="David" w:hint="eastAsia"/>
          <w:sz w:val="28"/>
          <w:rtl/>
          <w:lang w:eastAsia="x-none"/>
        </w:rPr>
        <w:t>בו</w:t>
      </w:r>
      <w:r w:rsidRPr="00781A67">
        <w:rPr>
          <w:rFonts w:ascii="David" w:hAnsi="David"/>
          <w:sz w:val="28"/>
          <w:rtl/>
          <w:lang w:eastAsia="x-none"/>
        </w:rPr>
        <w:t xml:space="preserve"> </w:t>
      </w:r>
      <w:r w:rsidRPr="00781A67">
        <w:rPr>
          <w:rFonts w:ascii="David" w:hAnsi="David" w:hint="eastAsia"/>
          <w:sz w:val="28"/>
          <w:rtl/>
          <w:lang w:eastAsia="x-none"/>
        </w:rPr>
        <w:t>עובד</w:t>
      </w:r>
      <w:r w:rsidRPr="00781A67">
        <w:rPr>
          <w:rFonts w:ascii="David" w:hAnsi="David"/>
          <w:sz w:val="28"/>
          <w:rtl/>
          <w:lang w:eastAsia="x-none"/>
        </w:rPr>
        <w:t xml:space="preserve"> </w:t>
      </w:r>
      <w:r w:rsidRPr="00781A67">
        <w:rPr>
          <w:rFonts w:ascii="David" w:hAnsi="David" w:hint="eastAsia"/>
          <w:sz w:val="28"/>
          <w:rtl/>
          <w:lang w:eastAsia="x-none"/>
        </w:rPr>
        <w:t>ו</w:t>
      </w:r>
      <w:r w:rsidRPr="00781A67">
        <w:rPr>
          <w:rFonts w:ascii="David" w:hAnsi="David"/>
          <w:sz w:val="28"/>
          <w:rtl/>
          <w:lang w:eastAsia="x-none"/>
        </w:rPr>
        <w:t>/</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מי</w:t>
      </w:r>
      <w:r w:rsidRPr="00781A67">
        <w:rPr>
          <w:rFonts w:ascii="David" w:hAnsi="David"/>
          <w:sz w:val="28"/>
          <w:rtl/>
          <w:lang w:eastAsia="x-none"/>
        </w:rPr>
        <w:t xml:space="preserve"> </w:t>
      </w:r>
      <w:r w:rsidRPr="00781A67">
        <w:rPr>
          <w:rFonts w:ascii="David" w:hAnsi="David" w:hint="eastAsia"/>
          <w:sz w:val="28"/>
          <w:rtl/>
          <w:lang w:eastAsia="x-none"/>
        </w:rPr>
        <w:t>מטעם</w:t>
      </w:r>
      <w:r w:rsidRPr="00781A67">
        <w:rPr>
          <w:rFonts w:ascii="David" w:hAnsi="David"/>
          <w:sz w:val="28"/>
          <w:rtl/>
          <w:lang w:eastAsia="x-none"/>
        </w:rPr>
        <w:t xml:space="preserve"> </w:t>
      </w: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ניסה</w:t>
      </w:r>
      <w:r w:rsidRPr="00781A67">
        <w:rPr>
          <w:rFonts w:ascii="David" w:hAnsi="David"/>
          <w:sz w:val="28"/>
          <w:rtl/>
          <w:lang w:eastAsia="x-none"/>
        </w:rPr>
        <w:t xml:space="preserve"> </w:t>
      </w:r>
      <w:r w:rsidRPr="00781A67">
        <w:rPr>
          <w:rFonts w:ascii="David" w:hAnsi="David" w:hint="eastAsia"/>
          <w:sz w:val="28"/>
          <w:rtl/>
          <w:lang w:eastAsia="x-none"/>
        </w:rPr>
        <w:t>בפעם</w:t>
      </w:r>
      <w:r w:rsidRPr="00781A67">
        <w:rPr>
          <w:rFonts w:ascii="David" w:hAnsi="David"/>
          <w:sz w:val="28"/>
          <w:rtl/>
          <w:lang w:eastAsia="x-none"/>
        </w:rPr>
        <w:t xml:space="preserve"> </w:t>
      </w:r>
      <w:r w:rsidRPr="00781A67">
        <w:rPr>
          <w:rFonts w:ascii="David" w:hAnsi="David" w:hint="eastAsia"/>
          <w:sz w:val="28"/>
          <w:rtl/>
          <w:lang w:eastAsia="x-none"/>
        </w:rPr>
        <w:t>השלישית</w:t>
      </w:r>
      <w:r w:rsidRPr="00781A67">
        <w:rPr>
          <w:rFonts w:ascii="David" w:hAnsi="David"/>
          <w:sz w:val="28"/>
          <w:rtl/>
          <w:lang w:eastAsia="x-none"/>
        </w:rPr>
        <w:t xml:space="preserve"> </w:t>
      </w:r>
      <w:r w:rsidRPr="00781A67">
        <w:rPr>
          <w:rFonts w:ascii="David" w:hAnsi="David" w:hint="eastAsia"/>
          <w:sz w:val="28"/>
          <w:rtl/>
          <w:lang w:eastAsia="x-none"/>
        </w:rPr>
        <w:t>לבצע</w:t>
      </w:r>
      <w:r w:rsidRPr="00781A67">
        <w:rPr>
          <w:rFonts w:ascii="David" w:hAnsi="David"/>
          <w:sz w:val="28"/>
          <w:rtl/>
          <w:lang w:eastAsia="x-none"/>
        </w:rPr>
        <w:t xml:space="preserve"> </w:t>
      </w:r>
      <w:r w:rsidRPr="00781A67">
        <w:rPr>
          <w:rFonts w:ascii="David" w:hAnsi="David" w:hint="eastAsia"/>
          <w:sz w:val="28"/>
          <w:rtl/>
          <w:lang w:eastAsia="x-none"/>
        </w:rPr>
        <w:t>גישה</w:t>
      </w:r>
      <w:r w:rsidRPr="00781A67">
        <w:rPr>
          <w:rFonts w:ascii="David" w:hAnsi="David"/>
          <w:sz w:val="28"/>
          <w:rtl/>
          <w:lang w:eastAsia="x-none"/>
        </w:rPr>
        <w:t xml:space="preserve"> </w:t>
      </w:r>
      <w:r w:rsidRPr="00781A67">
        <w:rPr>
          <w:rFonts w:ascii="David" w:hAnsi="David" w:hint="eastAsia"/>
          <w:sz w:val="28"/>
          <w:rtl/>
          <w:lang w:eastAsia="x-none"/>
        </w:rPr>
        <w:t>למידע</w:t>
      </w:r>
      <w:r w:rsidRPr="00781A67">
        <w:rPr>
          <w:rFonts w:ascii="David" w:hAnsi="David"/>
          <w:sz w:val="28"/>
          <w:rtl/>
          <w:lang w:eastAsia="x-none"/>
        </w:rPr>
        <w:t xml:space="preserve"> </w:t>
      </w:r>
      <w:r w:rsidRPr="00781A67">
        <w:rPr>
          <w:rFonts w:ascii="David" w:hAnsi="David" w:hint="eastAsia"/>
          <w:sz w:val="28"/>
          <w:rtl/>
          <w:lang w:eastAsia="x-none"/>
        </w:rPr>
        <w:t>ולתכולת</w:t>
      </w:r>
      <w:r w:rsidRPr="00781A67">
        <w:rPr>
          <w:rFonts w:ascii="David" w:hAnsi="David"/>
          <w:sz w:val="28"/>
          <w:rtl/>
          <w:lang w:eastAsia="x-none"/>
        </w:rPr>
        <w:t xml:space="preserve"> </w:t>
      </w:r>
      <w:r w:rsidRPr="00781A67">
        <w:rPr>
          <w:rFonts w:ascii="David" w:hAnsi="David" w:hint="eastAsia"/>
          <w:sz w:val="28"/>
          <w:rtl/>
          <w:lang w:eastAsia="x-none"/>
        </w:rPr>
        <w:t>הדואר</w:t>
      </w:r>
      <w:r w:rsidRPr="00781A67">
        <w:rPr>
          <w:rFonts w:ascii="David" w:hAnsi="David"/>
          <w:sz w:val="28"/>
          <w:rtl/>
          <w:lang w:eastAsia="x-none"/>
        </w:rPr>
        <w:t xml:space="preserve"> </w:t>
      </w:r>
      <w:r w:rsidRPr="00781A67">
        <w:rPr>
          <w:rFonts w:ascii="David" w:hAnsi="David" w:hint="eastAsia"/>
          <w:sz w:val="28"/>
          <w:rtl/>
          <w:lang w:eastAsia="x-none"/>
        </w:rPr>
        <w:t>שאינו</w:t>
      </w:r>
      <w:r w:rsidRPr="00781A67">
        <w:rPr>
          <w:rFonts w:ascii="David" w:hAnsi="David"/>
          <w:sz w:val="28"/>
          <w:rtl/>
          <w:lang w:eastAsia="x-none"/>
        </w:rPr>
        <w:t xml:space="preserve"> </w:t>
      </w:r>
      <w:r w:rsidRPr="00781A67">
        <w:rPr>
          <w:rFonts w:ascii="David" w:hAnsi="David" w:hint="eastAsia"/>
          <w:sz w:val="28"/>
          <w:rtl/>
          <w:lang w:eastAsia="x-none"/>
        </w:rPr>
        <w:t>מורשה</w:t>
      </w:r>
      <w:r w:rsidRPr="00781A67">
        <w:rPr>
          <w:rFonts w:ascii="David" w:hAnsi="David"/>
          <w:sz w:val="28"/>
          <w:rtl/>
          <w:lang w:eastAsia="x-none"/>
        </w:rPr>
        <w:t xml:space="preserve"> </w:t>
      </w:r>
      <w:r w:rsidRPr="00781A67">
        <w:rPr>
          <w:rFonts w:ascii="David" w:hAnsi="David" w:hint="eastAsia"/>
          <w:sz w:val="28"/>
          <w:rtl/>
          <w:lang w:eastAsia="x-none"/>
        </w:rPr>
        <w:t>גישה</w:t>
      </w:r>
      <w:r w:rsidRPr="00781A67">
        <w:rPr>
          <w:rFonts w:ascii="David" w:hAnsi="David"/>
          <w:sz w:val="28"/>
          <w:rtl/>
          <w:lang w:eastAsia="x-none"/>
        </w:rPr>
        <w:t xml:space="preserve"> </w:t>
      </w:r>
      <w:r w:rsidRPr="00781A67">
        <w:rPr>
          <w:rFonts w:ascii="David" w:hAnsi="David" w:hint="eastAsia"/>
          <w:sz w:val="28"/>
          <w:rtl/>
          <w:lang w:eastAsia="x-none"/>
        </w:rPr>
        <w:t>אליו</w:t>
      </w:r>
      <w:r w:rsidRPr="00781A67">
        <w:rPr>
          <w:rFonts w:ascii="David" w:hAnsi="David"/>
          <w:sz w:val="28"/>
          <w:rtl/>
          <w:lang w:eastAsia="x-none"/>
        </w:rPr>
        <w:t xml:space="preserve">, </w:t>
      </w:r>
      <w:r w:rsidRPr="00781A67">
        <w:rPr>
          <w:rFonts w:ascii="David" w:hAnsi="David" w:hint="eastAsia"/>
          <w:sz w:val="28"/>
          <w:rtl/>
          <w:lang w:eastAsia="x-none"/>
        </w:rPr>
        <w:t>על</w:t>
      </w:r>
      <w:r w:rsidRPr="00781A67">
        <w:rPr>
          <w:rFonts w:ascii="David" w:hAnsi="David"/>
          <w:sz w:val="28"/>
          <w:rtl/>
          <w:lang w:eastAsia="x-none"/>
        </w:rPr>
        <w:t xml:space="preserve"> </w:t>
      </w: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למנוע</w:t>
      </w:r>
      <w:r w:rsidRPr="00781A67">
        <w:rPr>
          <w:rFonts w:ascii="David" w:hAnsi="David"/>
          <w:sz w:val="28"/>
          <w:rtl/>
          <w:lang w:eastAsia="x-none"/>
        </w:rPr>
        <w:t xml:space="preserve"> </w:t>
      </w:r>
      <w:r w:rsidRPr="00781A67">
        <w:rPr>
          <w:rFonts w:ascii="David" w:hAnsi="David" w:hint="eastAsia"/>
          <w:sz w:val="28"/>
          <w:rtl/>
          <w:lang w:eastAsia="x-none"/>
        </w:rPr>
        <w:t>ממנו</w:t>
      </w:r>
      <w:r w:rsidRPr="00781A67">
        <w:rPr>
          <w:rFonts w:ascii="David" w:hAnsi="David"/>
          <w:sz w:val="28"/>
          <w:rtl/>
          <w:lang w:eastAsia="x-none"/>
        </w:rPr>
        <w:t xml:space="preserve"> </w:t>
      </w:r>
      <w:r w:rsidRPr="00781A67">
        <w:rPr>
          <w:rFonts w:ascii="David" w:hAnsi="David" w:hint="eastAsia"/>
          <w:sz w:val="28"/>
          <w:rtl/>
          <w:lang w:eastAsia="x-none"/>
        </w:rPr>
        <w:t>כל</w:t>
      </w:r>
      <w:r w:rsidRPr="00781A67">
        <w:rPr>
          <w:rFonts w:ascii="David" w:hAnsi="David"/>
          <w:sz w:val="28"/>
          <w:rtl/>
          <w:lang w:eastAsia="x-none"/>
        </w:rPr>
        <w:t xml:space="preserve"> </w:t>
      </w:r>
      <w:r w:rsidRPr="00781A67">
        <w:rPr>
          <w:rFonts w:ascii="David" w:hAnsi="David" w:hint="eastAsia"/>
          <w:sz w:val="28"/>
          <w:rtl/>
          <w:lang w:eastAsia="x-none"/>
        </w:rPr>
        <w:t>גישה</w:t>
      </w:r>
      <w:r w:rsidRPr="00781A67">
        <w:rPr>
          <w:rFonts w:ascii="David" w:hAnsi="David"/>
          <w:sz w:val="28"/>
          <w:rtl/>
          <w:lang w:eastAsia="x-none"/>
        </w:rPr>
        <w:t xml:space="preserve"> </w:t>
      </w:r>
      <w:r w:rsidRPr="00781A67">
        <w:rPr>
          <w:rFonts w:ascii="David" w:hAnsi="David" w:hint="eastAsia"/>
          <w:sz w:val="28"/>
          <w:rtl/>
          <w:lang w:eastAsia="x-none"/>
        </w:rPr>
        <w:t>למידע</w:t>
      </w:r>
      <w:r w:rsidRPr="00781A67">
        <w:rPr>
          <w:rFonts w:ascii="David" w:hAnsi="David"/>
          <w:sz w:val="28"/>
          <w:rtl/>
          <w:lang w:eastAsia="x-none"/>
        </w:rPr>
        <w:t xml:space="preserve"> </w:t>
      </w:r>
      <w:r w:rsidRPr="00781A67">
        <w:rPr>
          <w:rFonts w:ascii="David" w:hAnsi="David" w:hint="eastAsia"/>
          <w:sz w:val="28"/>
          <w:rtl/>
          <w:lang w:eastAsia="x-none"/>
        </w:rPr>
        <w:t>ולתכולת</w:t>
      </w:r>
      <w:r w:rsidRPr="00781A67">
        <w:rPr>
          <w:rFonts w:ascii="David" w:hAnsi="David"/>
          <w:sz w:val="28"/>
          <w:rtl/>
          <w:lang w:eastAsia="x-none"/>
        </w:rPr>
        <w:t xml:space="preserve"> </w:t>
      </w:r>
      <w:r w:rsidRPr="00781A67">
        <w:rPr>
          <w:rFonts w:ascii="David" w:hAnsi="David" w:hint="eastAsia"/>
          <w:sz w:val="28"/>
          <w:rtl/>
          <w:lang w:eastAsia="x-none"/>
        </w:rPr>
        <w:t>הדואר</w:t>
      </w:r>
      <w:r w:rsidRPr="00781A67">
        <w:rPr>
          <w:rFonts w:ascii="David" w:hAnsi="David"/>
          <w:sz w:val="28"/>
          <w:rtl/>
          <w:lang w:eastAsia="x-none"/>
        </w:rPr>
        <w:t xml:space="preserve">  </w:t>
      </w:r>
      <w:r w:rsidRPr="00781A67">
        <w:rPr>
          <w:rFonts w:ascii="David" w:hAnsi="David" w:hint="eastAsia"/>
          <w:sz w:val="28"/>
          <w:rtl/>
          <w:lang w:eastAsia="x-none"/>
        </w:rPr>
        <w:t>ולדווח</w:t>
      </w:r>
      <w:r w:rsidRPr="00781A67">
        <w:rPr>
          <w:rFonts w:ascii="David" w:hAnsi="David"/>
          <w:sz w:val="28"/>
          <w:rtl/>
          <w:lang w:eastAsia="x-none"/>
        </w:rPr>
        <w:t xml:space="preserve"> </w:t>
      </w:r>
      <w:r w:rsidRPr="00781A67">
        <w:rPr>
          <w:rFonts w:ascii="David" w:hAnsi="David" w:hint="eastAsia"/>
          <w:sz w:val="28"/>
          <w:rtl/>
          <w:lang w:eastAsia="x-none"/>
        </w:rPr>
        <w:t>על</w:t>
      </w:r>
      <w:r w:rsidRPr="00781A67">
        <w:rPr>
          <w:rFonts w:ascii="David" w:hAnsi="David"/>
          <w:sz w:val="28"/>
          <w:rtl/>
          <w:lang w:eastAsia="x-none"/>
        </w:rPr>
        <w:t xml:space="preserve"> </w:t>
      </w:r>
      <w:r w:rsidRPr="00781A67">
        <w:rPr>
          <w:rFonts w:ascii="David" w:hAnsi="David" w:hint="eastAsia"/>
          <w:sz w:val="28"/>
          <w:rtl/>
          <w:lang w:eastAsia="x-none"/>
        </w:rPr>
        <w:t>כך</w:t>
      </w:r>
      <w:r w:rsidRPr="00781A67">
        <w:rPr>
          <w:rFonts w:ascii="David" w:hAnsi="David"/>
          <w:sz w:val="28"/>
          <w:rtl/>
          <w:lang w:eastAsia="x-none"/>
        </w:rPr>
        <w:t xml:space="preserve"> </w:t>
      </w:r>
      <w:r w:rsidRPr="00781A67">
        <w:rPr>
          <w:rFonts w:ascii="David" w:hAnsi="David" w:hint="eastAsia"/>
          <w:sz w:val="28"/>
          <w:rtl/>
          <w:lang w:eastAsia="x-none"/>
        </w:rPr>
        <w:t>מידית</w:t>
      </w:r>
      <w:r w:rsidRPr="00781A67">
        <w:rPr>
          <w:rFonts w:ascii="David" w:hAnsi="David"/>
          <w:sz w:val="28"/>
          <w:rtl/>
          <w:lang w:eastAsia="x-none"/>
        </w:rPr>
        <w:t xml:space="preserve"> </w:t>
      </w:r>
      <w:r w:rsidRPr="00781A67">
        <w:rPr>
          <w:rFonts w:ascii="David" w:hAnsi="David" w:hint="eastAsia"/>
          <w:sz w:val="28"/>
          <w:rtl/>
          <w:lang w:eastAsia="x-none"/>
        </w:rPr>
        <w:t>למשרד</w:t>
      </w:r>
      <w:r w:rsidRPr="00781A67">
        <w:rPr>
          <w:rFonts w:ascii="David" w:hAnsi="David"/>
          <w:sz w:val="28"/>
          <w:rtl/>
          <w:lang w:eastAsia="x-none"/>
        </w:rPr>
        <w:t>.</w:t>
      </w:r>
    </w:p>
    <w:p w14:paraId="7B755FA7" w14:textId="64DC8B28" w:rsidR="005A613E" w:rsidRPr="00781A67" w:rsidRDefault="005A613E" w:rsidP="00781A67">
      <w:pPr>
        <w:keepNext/>
        <w:keepLines/>
        <w:numPr>
          <w:ilvl w:val="2"/>
          <w:numId w:val="30"/>
        </w:numPr>
        <w:ind w:left="1417" w:hanging="697"/>
        <w:rPr>
          <w:rFonts w:ascii="David" w:hAnsi="David"/>
          <w:sz w:val="28"/>
          <w:lang w:eastAsia="x-none"/>
        </w:rPr>
      </w:pP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מתחייב</w:t>
      </w:r>
      <w:r w:rsidRPr="00781A67">
        <w:rPr>
          <w:rFonts w:ascii="David" w:hAnsi="David"/>
          <w:sz w:val="28"/>
          <w:rtl/>
          <w:lang w:eastAsia="x-none"/>
        </w:rPr>
        <w:t xml:space="preserve"> </w:t>
      </w:r>
      <w:r w:rsidRPr="00781A67">
        <w:rPr>
          <w:rFonts w:ascii="David" w:hAnsi="David" w:hint="eastAsia"/>
          <w:sz w:val="28"/>
          <w:rtl/>
          <w:lang w:eastAsia="x-none"/>
        </w:rPr>
        <w:t>להודיע</w:t>
      </w:r>
      <w:r w:rsidRPr="00781A67">
        <w:rPr>
          <w:rFonts w:ascii="David" w:hAnsi="David"/>
          <w:sz w:val="28"/>
          <w:rtl/>
          <w:lang w:eastAsia="x-none"/>
        </w:rPr>
        <w:t xml:space="preserve"> </w:t>
      </w:r>
      <w:r w:rsidRPr="00781A67">
        <w:rPr>
          <w:rFonts w:ascii="David" w:hAnsi="David" w:hint="eastAsia"/>
          <w:sz w:val="28"/>
          <w:rtl/>
          <w:lang w:eastAsia="x-none"/>
        </w:rPr>
        <w:t>באופן</w:t>
      </w:r>
      <w:r w:rsidRPr="00781A67">
        <w:rPr>
          <w:rFonts w:ascii="David" w:hAnsi="David"/>
          <w:sz w:val="28"/>
          <w:rtl/>
          <w:lang w:eastAsia="x-none"/>
        </w:rPr>
        <w:t xml:space="preserve"> </w:t>
      </w:r>
      <w:r w:rsidRPr="00781A67">
        <w:rPr>
          <w:rFonts w:ascii="David" w:hAnsi="David" w:hint="eastAsia"/>
          <w:sz w:val="28"/>
          <w:rtl/>
          <w:lang w:eastAsia="x-none"/>
        </w:rPr>
        <w:t>מידיי</w:t>
      </w:r>
      <w:r w:rsidRPr="00781A67">
        <w:rPr>
          <w:rFonts w:ascii="David" w:hAnsi="David"/>
          <w:sz w:val="28"/>
          <w:rtl/>
          <w:lang w:eastAsia="x-none"/>
        </w:rPr>
        <w:t xml:space="preserve"> </w:t>
      </w:r>
      <w:r w:rsidRPr="00781A67">
        <w:rPr>
          <w:rFonts w:ascii="David" w:hAnsi="David" w:hint="eastAsia"/>
          <w:sz w:val="28"/>
          <w:rtl/>
          <w:lang w:eastAsia="x-none"/>
        </w:rPr>
        <w:t>למנהל</w:t>
      </w:r>
      <w:r w:rsidRPr="00781A67">
        <w:rPr>
          <w:rFonts w:ascii="David" w:hAnsi="David"/>
          <w:sz w:val="28"/>
          <w:rtl/>
          <w:lang w:eastAsia="x-none"/>
        </w:rPr>
        <w:t xml:space="preserve"> </w:t>
      </w:r>
      <w:r w:rsidRPr="00781A67">
        <w:rPr>
          <w:rFonts w:ascii="David" w:hAnsi="David" w:hint="eastAsia"/>
          <w:sz w:val="28"/>
          <w:rtl/>
          <w:lang w:eastAsia="x-none"/>
        </w:rPr>
        <w:t>היחידה</w:t>
      </w:r>
      <w:r w:rsidRPr="00781A67">
        <w:rPr>
          <w:rFonts w:ascii="David" w:hAnsi="David"/>
          <w:sz w:val="28"/>
          <w:rtl/>
          <w:lang w:eastAsia="x-none"/>
        </w:rPr>
        <w:t xml:space="preserve"> </w:t>
      </w:r>
      <w:r w:rsidRPr="00781A67">
        <w:rPr>
          <w:rFonts w:ascii="David" w:hAnsi="David" w:hint="eastAsia"/>
          <w:sz w:val="28"/>
          <w:rtl/>
          <w:lang w:eastAsia="x-none"/>
        </w:rPr>
        <w:t>במשרד</w:t>
      </w:r>
      <w:r w:rsidRPr="00781A67">
        <w:rPr>
          <w:rFonts w:ascii="David" w:hAnsi="David"/>
          <w:sz w:val="28"/>
          <w:rtl/>
          <w:lang w:eastAsia="x-none"/>
        </w:rPr>
        <w:t xml:space="preserve"> </w:t>
      </w:r>
      <w:r w:rsidRPr="00781A67">
        <w:rPr>
          <w:rFonts w:ascii="David" w:hAnsi="David" w:hint="eastAsia"/>
          <w:sz w:val="28"/>
          <w:rtl/>
          <w:lang w:eastAsia="x-none"/>
        </w:rPr>
        <w:t>החינוך</w:t>
      </w:r>
      <w:r w:rsidRPr="00781A67">
        <w:rPr>
          <w:rFonts w:ascii="David" w:hAnsi="David"/>
          <w:sz w:val="28"/>
          <w:rtl/>
          <w:lang w:eastAsia="x-none"/>
        </w:rPr>
        <w:t xml:space="preserve"> </w:t>
      </w:r>
      <w:r w:rsidRPr="00781A67">
        <w:rPr>
          <w:rFonts w:ascii="David" w:hAnsi="David" w:hint="eastAsia"/>
          <w:sz w:val="28"/>
          <w:rtl/>
          <w:lang w:eastAsia="x-none"/>
        </w:rPr>
        <w:t>על</w:t>
      </w:r>
      <w:r w:rsidRPr="00781A67">
        <w:rPr>
          <w:rFonts w:ascii="David" w:hAnsi="David"/>
          <w:sz w:val="28"/>
          <w:rtl/>
          <w:lang w:eastAsia="x-none"/>
        </w:rPr>
        <w:t xml:space="preserve"> </w:t>
      </w:r>
      <w:r w:rsidRPr="00781A67">
        <w:rPr>
          <w:rFonts w:ascii="David" w:hAnsi="David" w:hint="eastAsia"/>
          <w:sz w:val="28"/>
          <w:rtl/>
          <w:lang w:eastAsia="x-none"/>
        </w:rPr>
        <w:t>עזיבה</w:t>
      </w:r>
      <w:r w:rsidRPr="00781A67">
        <w:rPr>
          <w:rFonts w:ascii="David" w:hAnsi="David"/>
          <w:sz w:val="28"/>
          <w:rtl/>
          <w:lang w:eastAsia="x-none"/>
        </w:rPr>
        <w:t xml:space="preserve"> </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שינוי</w:t>
      </w:r>
      <w:r w:rsidRPr="00781A67">
        <w:rPr>
          <w:rFonts w:ascii="David" w:hAnsi="David"/>
          <w:sz w:val="28"/>
          <w:rtl/>
          <w:lang w:eastAsia="x-none"/>
        </w:rPr>
        <w:t xml:space="preserve"> </w:t>
      </w:r>
      <w:r w:rsidRPr="00781A67">
        <w:rPr>
          <w:rFonts w:ascii="David" w:hAnsi="David" w:hint="eastAsia"/>
          <w:sz w:val="28"/>
          <w:rtl/>
          <w:lang w:eastAsia="x-none"/>
        </w:rPr>
        <w:t>תפקיד</w:t>
      </w:r>
      <w:r w:rsidRPr="00781A67">
        <w:rPr>
          <w:rFonts w:ascii="David" w:hAnsi="David"/>
          <w:sz w:val="28"/>
          <w:rtl/>
          <w:lang w:eastAsia="x-none"/>
        </w:rPr>
        <w:t xml:space="preserve"> </w:t>
      </w:r>
      <w:r w:rsidRPr="00781A67">
        <w:rPr>
          <w:rFonts w:ascii="David" w:hAnsi="David" w:hint="eastAsia"/>
          <w:sz w:val="28"/>
          <w:rtl/>
          <w:lang w:eastAsia="x-none"/>
        </w:rPr>
        <w:t>העובד</w:t>
      </w:r>
      <w:r w:rsidRPr="00781A67">
        <w:rPr>
          <w:rFonts w:ascii="David" w:hAnsi="David"/>
          <w:sz w:val="28"/>
          <w:rtl/>
          <w:lang w:eastAsia="x-none"/>
        </w:rPr>
        <w:t xml:space="preserve"> </w:t>
      </w:r>
      <w:r w:rsidRPr="00781A67">
        <w:rPr>
          <w:rFonts w:ascii="David" w:hAnsi="David" w:hint="eastAsia"/>
          <w:sz w:val="28"/>
          <w:rtl/>
          <w:lang w:eastAsia="x-none"/>
        </w:rPr>
        <w:t>שיש</w:t>
      </w:r>
      <w:r w:rsidRPr="00781A67">
        <w:rPr>
          <w:rFonts w:ascii="David" w:hAnsi="David"/>
          <w:sz w:val="28"/>
          <w:rtl/>
          <w:lang w:eastAsia="x-none"/>
        </w:rPr>
        <w:t xml:space="preserve"> </w:t>
      </w:r>
      <w:r w:rsidRPr="00781A67">
        <w:rPr>
          <w:rFonts w:ascii="David" w:hAnsi="David" w:hint="eastAsia"/>
          <w:sz w:val="28"/>
          <w:rtl/>
          <w:lang w:eastAsia="x-none"/>
        </w:rPr>
        <w:t>לו</w:t>
      </w:r>
      <w:r w:rsidRPr="00781A67">
        <w:rPr>
          <w:rFonts w:ascii="David" w:hAnsi="David"/>
          <w:sz w:val="28"/>
          <w:rtl/>
          <w:lang w:eastAsia="x-none"/>
        </w:rPr>
        <w:t xml:space="preserve"> </w:t>
      </w:r>
      <w:r w:rsidRPr="00781A67">
        <w:rPr>
          <w:rFonts w:ascii="David" w:hAnsi="David" w:hint="eastAsia"/>
          <w:sz w:val="28"/>
          <w:rtl/>
          <w:lang w:eastAsia="x-none"/>
        </w:rPr>
        <w:t>גישה</w:t>
      </w:r>
      <w:r w:rsidRPr="00781A67">
        <w:rPr>
          <w:rFonts w:ascii="David" w:hAnsi="David"/>
          <w:sz w:val="28"/>
          <w:rtl/>
          <w:lang w:eastAsia="x-none"/>
        </w:rPr>
        <w:t xml:space="preserve"> </w:t>
      </w:r>
      <w:r w:rsidRPr="00781A67">
        <w:rPr>
          <w:rFonts w:ascii="David" w:hAnsi="David" w:hint="eastAsia"/>
          <w:sz w:val="28"/>
          <w:rtl/>
          <w:lang w:eastAsia="x-none"/>
        </w:rPr>
        <w:t>לנתונים</w:t>
      </w:r>
      <w:r w:rsidRPr="00781A67">
        <w:rPr>
          <w:rFonts w:ascii="David" w:hAnsi="David"/>
          <w:sz w:val="28"/>
          <w:rtl/>
          <w:lang w:eastAsia="x-none"/>
        </w:rPr>
        <w:t xml:space="preserve">, </w:t>
      </w:r>
      <w:r w:rsidRPr="00781A67">
        <w:rPr>
          <w:rFonts w:ascii="David" w:hAnsi="David" w:hint="eastAsia"/>
          <w:sz w:val="28"/>
          <w:rtl/>
          <w:lang w:eastAsia="x-none"/>
        </w:rPr>
        <w:t>למערכות</w:t>
      </w:r>
      <w:r w:rsidRPr="00781A67">
        <w:rPr>
          <w:rFonts w:ascii="David" w:hAnsi="David"/>
          <w:sz w:val="28"/>
          <w:rtl/>
          <w:lang w:eastAsia="x-none"/>
        </w:rPr>
        <w:t xml:space="preserve">  המיד</w:t>
      </w:r>
      <w:r w:rsidRPr="00781A67">
        <w:rPr>
          <w:rFonts w:ascii="David" w:hAnsi="David" w:hint="eastAsia"/>
          <w:sz w:val="28"/>
          <w:rtl/>
          <w:lang w:eastAsia="x-none"/>
        </w:rPr>
        <w:t>ע</w:t>
      </w:r>
      <w:r w:rsidRPr="00781A67">
        <w:rPr>
          <w:rFonts w:ascii="David" w:hAnsi="David"/>
          <w:sz w:val="28"/>
          <w:rtl/>
          <w:lang w:eastAsia="x-none"/>
        </w:rPr>
        <w:t xml:space="preserve"> </w:t>
      </w:r>
      <w:r w:rsidRPr="00781A67">
        <w:rPr>
          <w:rFonts w:ascii="David" w:hAnsi="David" w:hint="eastAsia"/>
          <w:sz w:val="28"/>
          <w:rtl/>
          <w:lang w:eastAsia="x-none"/>
        </w:rPr>
        <w:t>ו</w:t>
      </w:r>
      <w:r w:rsidRPr="00781A67">
        <w:rPr>
          <w:rFonts w:ascii="David" w:hAnsi="David"/>
          <w:sz w:val="28"/>
          <w:rtl/>
          <w:lang w:eastAsia="x-none"/>
        </w:rPr>
        <w:t>\</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מאגרי</w:t>
      </w:r>
      <w:r w:rsidRPr="00781A67">
        <w:rPr>
          <w:rFonts w:ascii="David" w:hAnsi="David"/>
          <w:sz w:val="28"/>
          <w:rtl/>
          <w:lang w:eastAsia="x-none"/>
        </w:rPr>
        <w:t xml:space="preserve"> </w:t>
      </w:r>
      <w:r w:rsidRPr="00781A67">
        <w:rPr>
          <w:rFonts w:ascii="David" w:hAnsi="David" w:hint="eastAsia"/>
          <w:sz w:val="28"/>
          <w:rtl/>
          <w:lang w:eastAsia="x-none"/>
        </w:rPr>
        <w:t>המידע</w:t>
      </w:r>
      <w:r w:rsidRPr="00781A67">
        <w:rPr>
          <w:rFonts w:ascii="David" w:hAnsi="David"/>
          <w:sz w:val="28"/>
          <w:rtl/>
          <w:lang w:eastAsia="x-none"/>
        </w:rPr>
        <w:t xml:space="preserve"> </w:t>
      </w:r>
      <w:r w:rsidRPr="00781A67">
        <w:rPr>
          <w:rFonts w:ascii="David" w:hAnsi="David" w:hint="eastAsia"/>
          <w:sz w:val="28"/>
          <w:rtl/>
          <w:lang w:eastAsia="x-none"/>
        </w:rPr>
        <w:t>של</w:t>
      </w:r>
      <w:r w:rsidRPr="00781A67">
        <w:rPr>
          <w:rFonts w:ascii="David" w:hAnsi="David"/>
          <w:sz w:val="28"/>
          <w:rtl/>
          <w:lang w:eastAsia="x-none"/>
        </w:rPr>
        <w:t xml:space="preserve"> </w:t>
      </w:r>
      <w:r w:rsidRPr="00781A67">
        <w:rPr>
          <w:rFonts w:ascii="David" w:hAnsi="David" w:hint="eastAsia"/>
          <w:sz w:val="28"/>
          <w:rtl/>
          <w:lang w:eastAsia="x-none"/>
        </w:rPr>
        <w:t>המשרד</w:t>
      </w:r>
      <w:r w:rsidRPr="00781A67">
        <w:rPr>
          <w:rFonts w:ascii="David" w:hAnsi="David"/>
          <w:sz w:val="28"/>
          <w:rtl/>
          <w:lang w:eastAsia="x-none"/>
        </w:rPr>
        <w:t xml:space="preserve"> </w:t>
      </w:r>
      <w:r w:rsidRPr="00781A67">
        <w:rPr>
          <w:rFonts w:ascii="David" w:hAnsi="David" w:hint="eastAsia"/>
          <w:sz w:val="28"/>
          <w:rtl/>
          <w:lang w:eastAsia="x-none"/>
        </w:rPr>
        <w:t>שבידי</w:t>
      </w:r>
      <w:r w:rsidRPr="00781A67">
        <w:rPr>
          <w:rFonts w:ascii="David" w:hAnsi="David"/>
          <w:sz w:val="28"/>
          <w:rtl/>
          <w:lang w:eastAsia="x-none"/>
        </w:rPr>
        <w:t xml:space="preserve"> </w:t>
      </w:r>
      <w:r w:rsidRPr="00781A67">
        <w:rPr>
          <w:rFonts w:ascii="David" w:hAnsi="David" w:hint="eastAsia"/>
          <w:sz w:val="28"/>
          <w:rtl/>
          <w:lang w:eastAsia="x-none"/>
        </w:rPr>
        <w:t>הקבלן</w:t>
      </w:r>
      <w:r w:rsidRPr="00781A67">
        <w:rPr>
          <w:rFonts w:ascii="David" w:hAnsi="David"/>
          <w:sz w:val="28"/>
          <w:rtl/>
          <w:lang w:eastAsia="x-none"/>
        </w:rPr>
        <w:t xml:space="preserve"> </w:t>
      </w:r>
      <w:r w:rsidRPr="00781A67">
        <w:rPr>
          <w:rFonts w:ascii="David" w:hAnsi="David" w:hint="eastAsia"/>
          <w:sz w:val="28"/>
          <w:rtl/>
          <w:lang w:eastAsia="x-none"/>
        </w:rPr>
        <w:t>או</w:t>
      </w:r>
      <w:r w:rsidRPr="00781A67">
        <w:rPr>
          <w:rFonts w:ascii="David" w:hAnsi="David"/>
          <w:sz w:val="28"/>
          <w:rtl/>
          <w:lang w:eastAsia="x-none"/>
        </w:rPr>
        <w:t xml:space="preserve"> </w:t>
      </w:r>
      <w:r w:rsidRPr="00781A67">
        <w:rPr>
          <w:rFonts w:ascii="David" w:hAnsi="David" w:hint="eastAsia"/>
          <w:sz w:val="28"/>
          <w:rtl/>
          <w:lang w:eastAsia="x-none"/>
        </w:rPr>
        <w:t>שיש</w:t>
      </w:r>
      <w:r w:rsidRPr="00781A67">
        <w:rPr>
          <w:rFonts w:ascii="David" w:hAnsi="David"/>
          <w:sz w:val="28"/>
          <w:rtl/>
          <w:lang w:eastAsia="x-none"/>
        </w:rPr>
        <w:t xml:space="preserve"> </w:t>
      </w:r>
      <w:r w:rsidRPr="00781A67">
        <w:rPr>
          <w:rFonts w:ascii="David" w:hAnsi="David" w:hint="eastAsia"/>
          <w:sz w:val="28"/>
          <w:rtl/>
          <w:lang w:eastAsia="x-none"/>
        </w:rPr>
        <w:t>לקבלן</w:t>
      </w:r>
      <w:r w:rsidRPr="00781A67">
        <w:rPr>
          <w:rFonts w:ascii="David" w:hAnsi="David"/>
          <w:sz w:val="28"/>
          <w:rtl/>
          <w:lang w:eastAsia="x-none"/>
        </w:rPr>
        <w:t xml:space="preserve"> </w:t>
      </w:r>
      <w:r w:rsidRPr="00781A67">
        <w:rPr>
          <w:rFonts w:ascii="David" w:hAnsi="David" w:hint="eastAsia"/>
          <w:sz w:val="28"/>
          <w:rtl/>
          <w:lang w:eastAsia="x-none"/>
        </w:rPr>
        <w:t>גישה</w:t>
      </w:r>
      <w:r w:rsidRPr="00781A67">
        <w:rPr>
          <w:rFonts w:ascii="David" w:hAnsi="David"/>
          <w:sz w:val="28"/>
          <w:rtl/>
          <w:lang w:eastAsia="x-none"/>
        </w:rPr>
        <w:t xml:space="preserve"> </w:t>
      </w:r>
      <w:r w:rsidRPr="00781A67">
        <w:rPr>
          <w:rFonts w:ascii="David" w:hAnsi="David" w:hint="eastAsia"/>
          <w:sz w:val="28"/>
          <w:rtl/>
          <w:lang w:eastAsia="x-none"/>
        </w:rPr>
        <w:t>אליהם</w:t>
      </w:r>
      <w:r w:rsidRPr="00781A67">
        <w:rPr>
          <w:rFonts w:ascii="David" w:hAnsi="David"/>
          <w:sz w:val="28"/>
          <w:rtl/>
          <w:lang w:eastAsia="x-none"/>
        </w:rPr>
        <w:t xml:space="preserve"> </w:t>
      </w:r>
      <w:r w:rsidRPr="00781A67">
        <w:rPr>
          <w:rFonts w:ascii="David" w:hAnsi="David" w:hint="eastAsia"/>
          <w:sz w:val="28"/>
          <w:rtl/>
          <w:lang w:eastAsia="x-none"/>
        </w:rPr>
        <w:t>במסגרת</w:t>
      </w:r>
      <w:r w:rsidRPr="00781A67">
        <w:rPr>
          <w:rFonts w:ascii="David" w:hAnsi="David"/>
          <w:sz w:val="28"/>
          <w:rtl/>
          <w:lang w:eastAsia="x-none"/>
        </w:rPr>
        <w:t xml:space="preserve"> </w:t>
      </w:r>
      <w:r w:rsidRPr="00781A67">
        <w:rPr>
          <w:rFonts w:ascii="David" w:hAnsi="David" w:hint="eastAsia"/>
          <w:sz w:val="28"/>
          <w:rtl/>
          <w:lang w:eastAsia="x-none"/>
        </w:rPr>
        <w:t>ההתקשרות</w:t>
      </w:r>
      <w:r w:rsidRPr="00781A67">
        <w:rPr>
          <w:rFonts w:ascii="David" w:hAnsi="David"/>
          <w:sz w:val="28"/>
          <w:rtl/>
          <w:lang w:eastAsia="x-none"/>
        </w:rPr>
        <w:t xml:space="preserve"> </w:t>
      </w:r>
      <w:r w:rsidRPr="00781A67">
        <w:rPr>
          <w:rFonts w:ascii="David" w:hAnsi="David" w:hint="eastAsia"/>
          <w:sz w:val="28"/>
          <w:rtl/>
          <w:lang w:eastAsia="x-none"/>
        </w:rPr>
        <w:t>בינו</w:t>
      </w:r>
      <w:r w:rsidRPr="00781A67">
        <w:rPr>
          <w:rFonts w:ascii="David" w:hAnsi="David"/>
          <w:sz w:val="28"/>
          <w:rtl/>
          <w:lang w:eastAsia="x-none"/>
        </w:rPr>
        <w:t xml:space="preserve"> </w:t>
      </w:r>
      <w:r w:rsidRPr="00781A67">
        <w:rPr>
          <w:rFonts w:ascii="David" w:hAnsi="David" w:hint="eastAsia"/>
          <w:sz w:val="28"/>
          <w:rtl/>
          <w:lang w:eastAsia="x-none"/>
        </w:rPr>
        <w:t>לבין</w:t>
      </w:r>
      <w:r w:rsidRPr="00781A67">
        <w:rPr>
          <w:rFonts w:ascii="David" w:hAnsi="David"/>
          <w:sz w:val="28"/>
          <w:rtl/>
          <w:lang w:eastAsia="x-none"/>
        </w:rPr>
        <w:t xml:space="preserve"> </w:t>
      </w:r>
      <w:r w:rsidRPr="00781A67">
        <w:rPr>
          <w:rFonts w:ascii="David" w:hAnsi="David" w:hint="eastAsia"/>
          <w:sz w:val="28"/>
          <w:rtl/>
          <w:lang w:eastAsia="x-none"/>
        </w:rPr>
        <w:t>המשרד</w:t>
      </w:r>
    </w:p>
    <w:p w14:paraId="27A212CC" w14:textId="4EC9FE1D" w:rsidR="004E5B3C" w:rsidRPr="00E24A02" w:rsidRDefault="004E5B3C" w:rsidP="007B7911">
      <w:pPr>
        <w:pStyle w:val="11"/>
        <w:keepLines/>
        <w:numPr>
          <w:ilvl w:val="0"/>
          <w:numId w:val="30"/>
        </w:numPr>
        <w:spacing w:before="0" w:after="0" w:line="360" w:lineRule="auto"/>
        <w:rPr>
          <w:rFonts w:ascii="David" w:hAnsi="David" w:cs="David"/>
          <w:rtl/>
        </w:rPr>
      </w:pPr>
      <w:r w:rsidRPr="00E24A02">
        <w:rPr>
          <w:rFonts w:cs="Arial" w:hint="cs"/>
          <w:rtl/>
        </w:rPr>
        <w:t>א</w:t>
      </w:r>
      <w:r w:rsidRPr="00E24A02">
        <w:rPr>
          <w:rFonts w:ascii="David" w:hAnsi="David" w:cs="David" w:hint="cs"/>
          <w:rtl/>
        </w:rPr>
        <w:t>חריות משפטית</w:t>
      </w:r>
    </w:p>
    <w:p w14:paraId="1A0AFA83" w14:textId="77777777" w:rsidR="004E5B3C" w:rsidRPr="00AC6116" w:rsidRDefault="004E5B3C" w:rsidP="007B7911">
      <w:pPr>
        <w:keepNext/>
        <w:keepLines/>
        <w:numPr>
          <w:ilvl w:val="1"/>
          <w:numId w:val="30"/>
        </w:numPr>
        <w:ind w:left="850" w:hanging="490"/>
        <w:rPr>
          <w:rFonts w:ascii="David" w:hAnsi="David"/>
          <w:rtl/>
        </w:rPr>
      </w:pPr>
      <w:r w:rsidRPr="00AC6116">
        <w:rPr>
          <w:rFonts w:ascii="David" w:hAnsi="David" w:hint="cs"/>
          <w:rtl/>
        </w:rPr>
        <w:t xml:space="preserve">הקבלן יהיה אחראי באחריות מלאה ומוחלטת על פי כל דין לכל נזק ובגין כל פיצוי ותביעה כספית, אשר יגרמו ע"י עובדיו ו/או </w:t>
      </w:r>
      <w:proofErr w:type="spellStart"/>
      <w:r w:rsidRPr="00AC6116">
        <w:rPr>
          <w:rFonts w:ascii="David" w:hAnsi="David" w:hint="cs"/>
          <w:rtl/>
        </w:rPr>
        <w:t>שלוחיו</w:t>
      </w:r>
      <w:proofErr w:type="spellEnd"/>
      <w:r w:rsidRPr="00AC6116">
        <w:rPr>
          <w:rFonts w:ascii="David" w:hAnsi="David" w:hint="cs"/>
          <w:rtl/>
        </w:rPr>
        <w:t xml:space="preserve"> במסגרת מתן השירותים על ידו. </w:t>
      </w:r>
    </w:p>
    <w:p w14:paraId="564EC0D4" w14:textId="77777777" w:rsidR="004E5B3C" w:rsidRPr="00AC6116" w:rsidRDefault="004E5B3C" w:rsidP="007B7911">
      <w:pPr>
        <w:keepNext/>
        <w:keepLines/>
        <w:numPr>
          <w:ilvl w:val="1"/>
          <w:numId w:val="30"/>
        </w:numPr>
        <w:ind w:left="850" w:hanging="490"/>
        <w:rPr>
          <w:rFonts w:ascii="David" w:hAnsi="David"/>
          <w:rtl/>
        </w:rPr>
      </w:pPr>
      <w:r w:rsidRPr="00AC6116">
        <w:rPr>
          <w:rFonts w:ascii="David" w:hAnsi="David" w:hint="cs"/>
          <w:rtl/>
        </w:rPr>
        <w:t xml:space="preserve">הקבלן פוטר את המדינה מאחריות לכל תביעה אשר עלולה להיות מוגשת נגדה עקב העסקת עובדיו </w:t>
      </w:r>
      <w:proofErr w:type="spellStart"/>
      <w:r w:rsidRPr="00AC6116">
        <w:rPr>
          <w:rFonts w:ascii="David" w:hAnsi="David" w:hint="cs"/>
          <w:rtl/>
        </w:rPr>
        <w:t>בפרוייקט</w:t>
      </w:r>
      <w:proofErr w:type="spellEnd"/>
      <w:r w:rsidRPr="00AC6116">
        <w:rPr>
          <w:rFonts w:ascii="David" w:hAnsi="David" w:hint="cs"/>
          <w:rtl/>
        </w:rPr>
        <w:t xml:space="preserve">. הקבלן מתחייב לשפות ו/או לפצות את המדינה בגין כל סכום שתחויב בו ובגין כל הוצאה שתיגרם לה עקב תביעה כאמור. </w:t>
      </w:r>
    </w:p>
    <w:p w14:paraId="434EB381" w14:textId="77777777" w:rsidR="004E5B3C" w:rsidRPr="00AC6116" w:rsidRDefault="004E5B3C" w:rsidP="007B7911">
      <w:pPr>
        <w:keepNext/>
        <w:keepLines/>
        <w:numPr>
          <w:ilvl w:val="1"/>
          <w:numId w:val="30"/>
        </w:numPr>
        <w:ind w:left="850" w:hanging="490"/>
        <w:rPr>
          <w:rFonts w:ascii="David" w:hAnsi="David"/>
        </w:rPr>
      </w:pPr>
      <w:r w:rsidRPr="00AC6116">
        <w:rPr>
          <w:rFonts w:ascii="David" w:hAnsi="David" w:hint="cs"/>
          <w:rtl/>
        </w:rPr>
        <w:t xml:space="preserve">הקבלן מתחייב לשלם כל סכום כסף או פיצוי, המגיעים על פי </w:t>
      </w:r>
      <w:r w:rsidR="002C494F" w:rsidRPr="00AC6116">
        <w:rPr>
          <w:rFonts w:ascii="David" w:hAnsi="David" w:hint="cs"/>
          <w:rtl/>
        </w:rPr>
        <w:t xml:space="preserve">כל </w:t>
      </w:r>
      <w:r w:rsidRPr="00AC6116">
        <w:rPr>
          <w:rFonts w:ascii="David" w:hAnsi="David" w:hint="cs"/>
          <w:rtl/>
        </w:rPr>
        <w:t xml:space="preserve">דין לעובד או לכל אדם הנמצא בשירותו כתוצאה מקיום יחסי עבודה עם העובד עקב העסקתו </w:t>
      </w:r>
      <w:proofErr w:type="spellStart"/>
      <w:r w:rsidRPr="00AC6116">
        <w:rPr>
          <w:rFonts w:ascii="David" w:hAnsi="David" w:hint="cs"/>
          <w:rtl/>
        </w:rPr>
        <w:t>בפרוייקט</w:t>
      </w:r>
      <w:proofErr w:type="spellEnd"/>
      <w:r w:rsidRPr="00AC6116">
        <w:rPr>
          <w:rFonts w:ascii="David" w:hAnsi="David" w:hint="cs"/>
          <w:rtl/>
        </w:rPr>
        <w:t xml:space="preserve">. </w:t>
      </w:r>
    </w:p>
    <w:p w14:paraId="3C47CFF1" w14:textId="77777777" w:rsidR="004E5B3C" w:rsidRPr="00AC6116" w:rsidRDefault="004E5B3C" w:rsidP="007B7911">
      <w:pPr>
        <w:keepNext/>
        <w:keepLines/>
        <w:numPr>
          <w:ilvl w:val="1"/>
          <w:numId w:val="30"/>
        </w:numPr>
        <w:ind w:left="850" w:hanging="490"/>
        <w:rPr>
          <w:rFonts w:ascii="David" w:hAnsi="David"/>
        </w:rPr>
      </w:pPr>
      <w:r w:rsidRPr="00AC6116">
        <w:rPr>
          <w:rFonts w:ascii="David" w:hAnsi="David" w:hint="cs"/>
          <w:rtl/>
        </w:rPr>
        <w:t xml:space="preserve">אם אי פעם יקבע כדין מסיבה כלשהי כי העסקת </w:t>
      </w:r>
      <w:r w:rsidR="00C421F1" w:rsidRPr="00AC6116">
        <w:rPr>
          <w:rFonts w:ascii="David" w:hAnsi="David" w:hint="cs"/>
          <w:rtl/>
        </w:rPr>
        <w:t>הקבלן</w:t>
      </w:r>
      <w:r w:rsidRPr="00AC6116">
        <w:rPr>
          <w:rFonts w:ascii="David" w:hAnsi="David" w:hint="cs"/>
          <w:rtl/>
        </w:rPr>
        <w:t xml:space="preserve"> או מי מעובדיו דינה כהעסקת עובד ע"י המדינה: </w:t>
      </w:r>
    </w:p>
    <w:p w14:paraId="0AFA8209" w14:textId="77777777" w:rsidR="004E5B3C" w:rsidRPr="00AC6116" w:rsidRDefault="004E5B3C" w:rsidP="007B7911">
      <w:pPr>
        <w:keepNext/>
        <w:keepLines/>
        <w:numPr>
          <w:ilvl w:val="2"/>
          <w:numId w:val="30"/>
        </w:numPr>
        <w:ind w:left="1417" w:hanging="697"/>
        <w:rPr>
          <w:rFonts w:ascii="David" w:hAnsi="David"/>
          <w:sz w:val="28"/>
          <w:lang w:eastAsia="x-none"/>
        </w:rPr>
      </w:pPr>
      <w:r w:rsidRPr="00AC6116">
        <w:rPr>
          <w:rFonts w:ascii="David" w:hAnsi="David" w:hint="cs"/>
          <w:sz w:val="28"/>
          <w:rtl/>
          <w:lang w:eastAsia="x-none"/>
        </w:rPr>
        <w:t>התמורה האמורה לעיל יראו ככוללת את כל הסכומים המגיעים או העשויים להגיע ל</w:t>
      </w:r>
      <w:r w:rsidR="00553E4F" w:rsidRPr="00AC6116">
        <w:rPr>
          <w:rFonts w:ascii="David" w:hAnsi="David" w:hint="cs"/>
          <w:sz w:val="28"/>
          <w:rtl/>
          <w:lang w:eastAsia="x-none"/>
        </w:rPr>
        <w:t>קבלן</w:t>
      </w:r>
      <w:r w:rsidRPr="00AC6116">
        <w:rPr>
          <w:rFonts w:ascii="David" w:hAnsi="David" w:hint="cs"/>
          <w:sz w:val="28"/>
          <w:rtl/>
          <w:lang w:eastAsia="x-none"/>
        </w:rPr>
        <w:t xml:space="preserve"> ו/או לעובדיו לרבות כל </w:t>
      </w:r>
      <w:proofErr w:type="spellStart"/>
      <w:r w:rsidRPr="00AC6116">
        <w:rPr>
          <w:rFonts w:ascii="David" w:hAnsi="David" w:hint="cs"/>
          <w:sz w:val="28"/>
          <w:rtl/>
          <w:lang w:eastAsia="x-none"/>
        </w:rPr>
        <w:t>תיגמול</w:t>
      </w:r>
      <w:proofErr w:type="spellEnd"/>
      <w:r w:rsidRPr="00AC6116">
        <w:rPr>
          <w:rFonts w:ascii="David" w:hAnsi="David" w:hint="cs"/>
          <w:sz w:val="28"/>
          <w:rtl/>
          <w:lang w:eastAsia="x-none"/>
        </w:rPr>
        <w:t xml:space="preserve"> כלשהו, תשלום בגין זכויות סוציאליות, הפרשות/הפרשים, אם יגיעו לו אי פעם בגין העסקתו עפ"י חוזה זה, מכל סיבה שהיא. </w:t>
      </w:r>
    </w:p>
    <w:p w14:paraId="15EF0574" w14:textId="77777777" w:rsidR="004E5B3C" w:rsidRPr="00AC6116" w:rsidRDefault="00C421F1" w:rsidP="007B7911">
      <w:pPr>
        <w:keepNext/>
        <w:keepLines/>
        <w:numPr>
          <w:ilvl w:val="2"/>
          <w:numId w:val="30"/>
        </w:numPr>
        <w:ind w:left="1417" w:hanging="697"/>
        <w:rPr>
          <w:rFonts w:ascii="David" w:hAnsi="David"/>
          <w:sz w:val="28"/>
          <w:rtl/>
          <w:lang w:eastAsia="x-none"/>
        </w:rPr>
      </w:pPr>
      <w:r w:rsidRPr="00AC6116">
        <w:rPr>
          <w:rFonts w:ascii="David" w:hAnsi="David" w:hint="cs"/>
          <w:sz w:val="28"/>
          <w:rtl/>
          <w:lang w:eastAsia="x-none"/>
        </w:rPr>
        <w:t>הקבלן</w:t>
      </w:r>
      <w:r w:rsidR="004E5B3C" w:rsidRPr="00AC6116">
        <w:rPr>
          <w:rFonts w:ascii="David" w:hAnsi="David" w:hint="cs"/>
          <w:sz w:val="28"/>
          <w:rtl/>
          <w:lang w:eastAsia="x-none"/>
        </w:rPr>
        <w:t xml:space="preserve"> יהיה מנוע מלטעון כי מגיעים לו סכומים נוספים כלשהם בכל עילה שהיא בגין העסקתו עפ"י חוזה זה.</w:t>
      </w:r>
    </w:p>
    <w:p w14:paraId="5AADDD7A" w14:textId="77777777" w:rsidR="004E5B3C" w:rsidRPr="00AC6116" w:rsidRDefault="004E5B3C" w:rsidP="007B7911">
      <w:pPr>
        <w:keepNext/>
        <w:keepLines/>
        <w:numPr>
          <w:ilvl w:val="2"/>
          <w:numId w:val="30"/>
        </w:numPr>
        <w:ind w:left="1417" w:hanging="697"/>
        <w:rPr>
          <w:rFonts w:ascii="David" w:hAnsi="David"/>
          <w:sz w:val="28"/>
          <w:lang w:eastAsia="x-none"/>
        </w:rPr>
      </w:pPr>
      <w:r w:rsidRPr="00AC6116">
        <w:rPr>
          <w:rFonts w:ascii="David" w:hAnsi="David" w:hint="cs"/>
          <w:sz w:val="28"/>
          <w:rtl/>
          <w:lang w:eastAsia="x-none"/>
        </w:rPr>
        <w:lastRenderedPageBreak/>
        <w:t xml:space="preserve">בהסתמך על סעיף 28 לחוק פיצוי פיטורין, תשכ"ג </w:t>
      </w:r>
      <w:r w:rsidRPr="00AC6116">
        <w:rPr>
          <w:rFonts w:ascii="David" w:hAnsi="David"/>
          <w:sz w:val="28"/>
          <w:rtl/>
          <w:lang w:eastAsia="x-none"/>
        </w:rPr>
        <w:t>–</w:t>
      </w:r>
      <w:r w:rsidRPr="00AC6116">
        <w:rPr>
          <w:rFonts w:ascii="David" w:hAnsi="David" w:hint="cs"/>
          <w:sz w:val="28"/>
          <w:rtl/>
          <w:lang w:eastAsia="x-none"/>
        </w:rPr>
        <w:t xml:space="preserve"> 1963</w:t>
      </w:r>
      <w:r w:rsidR="00E3178A" w:rsidRPr="00AC6116">
        <w:rPr>
          <w:rFonts w:ascii="David" w:hAnsi="David" w:hint="cs"/>
          <w:sz w:val="28"/>
          <w:rtl/>
          <w:lang w:eastAsia="x-none"/>
        </w:rPr>
        <w:t>,</w:t>
      </w:r>
      <w:r w:rsidRPr="00AC6116">
        <w:rPr>
          <w:rFonts w:ascii="David" w:hAnsi="David" w:hint="cs"/>
          <w:sz w:val="28"/>
          <w:rtl/>
          <w:lang w:eastAsia="x-none"/>
        </w:rPr>
        <w:t xml:space="preserve"> יראו ככלולים בתשלומים הניתנים ל</w:t>
      </w:r>
      <w:r w:rsidR="00553E4F" w:rsidRPr="00AC6116">
        <w:rPr>
          <w:rFonts w:ascii="David" w:hAnsi="David" w:hint="cs"/>
          <w:sz w:val="28"/>
          <w:rtl/>
          <w:lang w:eastAsia="x-none"/>
        </w:rPr>
        <w:t>קבלן</w:t>
      </w:r>
      <w:r w:rsidRPr="00AC6116">
        <w:rPr>
          <w:rFonts w:ascii="David" w:hAnsi="David" w:hint="cs"/>
          <w:sz w:val="28"/>
          <w:rtl/>
          <w:lang w:eastAsia="x-none"/>
        </w:rPr>
        <w:t xml:space="preserve"> לפי חוזה זה גם כל פיצויי הפיטורין גם חתימת </w:t>
      </w:r>
      <w:r w:rsidR="00C421F1" w:rsidRPr="00AC6116">
        <w:rPr>
          <w:rFonts w:ascii="David" w:hAnsi="David" w:hint="cs"/>
          <w:sz w:val="28"/>
          <w:rtl/>
          <w:lang w:eastAsia="x-none"/>
        </w:rPr>
        <w:t>הקבלן</w:t>
      </w:r>
      <w:r w:rsidRPr="00AC6116">
        <w:rPr>
          <w:rFonts w:ascii="David" w:hAnsi="David" w:hint="cs"/>
          <w:sz w:val="28"/>
          <w:rtl/>
          <w:lang w:eastAsia="x-none"/>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8BA774F" w14:textId="77777777" w:rsidR="004E5B3C" w:rsidRPr="00AC6116" w:rsidRDefault="004E5B3C" w:rsidP="007B7911">
      <w:pPr>
        <w:keepNext/>
        <w:keepLines/>
        <w:numPr>
          <w:ilvl w:val="2"/>
          <w:numId w:val="30"/>
        </w:numPr>
        <w:ind w:left="1417" w:hanging="697"/>
        <w:rPr>
          <w:rFonts w:ascii="David" w:hAnsi="David"/>
          <w:sz w:val="28"/>
          <w:rtl/>
          <w:lang w:eastAsia="x-none"/>
        </w:rPr>
      </w:pPr>
      <w:r w:rsidRPr="00AC6116">
        <w:rPr>
          <w:rFonts w:ascii="David" w:hAnsi="David" w:hint="cs"/>
          <w:sz w:val="28"/>
          <w:rtl/>
          <w:lang w:eastAsia="x-none"/>
        </w:rPr>
        <w:t xml:space="preserve">יחושב שכרו של </w:t>
      </w:r>
      <w:r w:rsidR="00553E4F" w:rsidRPr="00AC6116">
        <w:rPr>
          <w:rFonts w:ascii="David" w:hAnsi="David" w:hint="cs"/>
          <w:sz w:val="28"/>
          <w:rtl/>
          <w:lang w:eastAsia="x-none"/>
        </w:rPr>
        <w:t>קבלן</w:t>
      </w:r>
      <w:r w:rsidRPr="00AC6116">
        <w:rPr>
          <w:rFonts w:ascii="David" w:hAnsi="David" w:hint="cs"/>
          <w:sz w:val="28"/>
          <w:rtl/>
          <w:lang w:eastAsia="x-none"/>
        </w:rPr>
        <w:t xml:space="preserve"> או מי מעובדיו כעובד עפ"י הקבוע לעניין זה לגבי עובדי מדינה בתפקיד ובדרגה דומים ככל האפשר. </w:t>
      </w:r>
      <w:proofErr w:type="spellStart"/>
      <w:r w:rsidRPr="00AC6116">
        <w:rPr>
          <w:rFonts w:ascii="David" w:hAnsi="David" w:hint="cs"/>
          <w:sz w:val="28"/>
          <w:rtl/>
          <w:lang w:eastAsia="x-none"/>
        </w:rPr>
        <w:t>הכל</w:t>
      </w:r>
      <w:proofErr w:type="spellEnd"/>
      <w:r w:rsidRPr="00AC6116">
        <w:rPr>
          <w:rFonts w:ascii="David" w:hAnsi="David" w:hint="cs"/>
          <w:sz w:val="28"/>
          <w:rtl/>
          <w:lang w:eastAsia="x-none"/>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3E1AAD9" w14:textId="77777777" w:rsidR="004E5B3C" w:rsidRPr="00AC6116" w:rsidRDefault="004E5B3C" w:rsidP="007B7911">
      <w:pPr>
        <w:keepNext/>
        <w:keepLines/>
        <w:numPr>
          <w:ilvl w:val="1"/>
          <w:numId w:val="30"/>
        </w:numPr>
        <w:ind w:left="850" w:hanging="490"/>
        <w:rPr>
          <w:rFonts w:ascii="David" w:hAnsi="David"/>
        </w:rPr>
      </w:pPr>
      <w:r w:rsidRPr="00AC6116">
        <w:rPr>
          <w:rFonts w:ascii="David" w:hAnsi="David" w:hint="cs"/>
          <w:rtl/>
        </w:rPr>
        <w:t>ידוע לקבלן כי עליו לבטח את עצמו ואת עובדיו בביטוח לאומי לבדו ועל חשבונו.</w:t>
      </w:r>
    </w:p>
    <w:p w14:paraId="142C2DD0" w14:textId="77777777" w:rsidR="000C62B0" w:rsidRPr="00AC6116" w:rsidRDefault="000C62B0" w:rsidP="007B7911">
      <w:pPr>
        <w:keepNext/>
        <w:keepLines/>
        <w:numPr>
          <w:ilvl w:val="1"/>
          <w:numId w:val="30"/>
        </w:numPr>
        <w:ind w:left="850" w:hanging="490"/>
        <w:rPr>
          <w:rFonts w:ascii="David" w:hAnsi="David"/>
        </w:rPr>
      </w:pPr>
      <w:r w:rsidRPr="00AC6116">
        <w:rPr>
          <w:rFonts w:ascii="David" w:hAnsi="David"/>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7DE6472C" w14:textId="77777777" w:rsidR="000C62B0" w:rsidRPr="00AC6116" w:rsidRDefault="000C62B0" w:rsidP="007B7911">
      <w:pPr>
        <w:keepNext/>
        <w:keepLines/>
        <w:numPr>
          <w:ilvl w:val="1"/>
          <w:numId w:val="30"/>
        </w:numPr>
        <w:ind w:left="850" w:hanging="490"/>
        <w:rPr>
          <w:rFonts w:ascii="David" w:hAnsi="David"/>
        </w:rPr>
      </w:pPr>
      <w:r w:rsidRPr="00AC6116">
        <w:rPr>
          <w:rFonts w:ascii="David" w:hAnsi="David"/>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AC6116">
        <w:rPr>
          <w:rFonts w:ascii="David" w:hAnsi="David"/>
          <w:rtl/>
        </w:rPr>
        <w:t>מיידי</w:t>
      </w:r>
      <w:proofErr w:type="spellEnd"/>
      <w:r w:rsidRPr="00AC6116">
        <w:rPr>
          <w:rFonts w:ascii="David" w:hAnsi="David"/>
          <w:rtl/>
        </w:rPr>
        <w:t xml:space="preserve"> בגין כל סכום שחויבה לשלם.</w:t>
      </w:r>
    </w:p>
    <w:p w14:paraId="06454F2F" w14:textId="77777777" w:rsidR="00946612" w:rsidRPr="00AC6116" w:rsidRDefault="00946612" w:rsidP="007B7911">
      <w:pPr>
        <w:keepNext/>
        <w:keepLines/>
        <w:numPr>
          <w:ilvl w:val="1"/>
          <w:numId w:val="30"/>
        </w:numPr>
        <w:ind w:left="850" w:hanging="490"/>
        <w:rPr>
          <w:rFonts w:ascii="David" w:hAnsi="David"/>
        </w:rPr>
      </w:pPr>
      <w:r w:rsidRPr="00AC6116">
        <w:rPr>
          <w:rFonts w:ascii="David" w:hAnsi="David"/>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BFB7CA4" w14:textId="44D6805B" w:rsidR="004E5B3C" w:rsidRPr="00E24A02" w:rsidRDefault="004E5B3C" w:rsidP="007B7911">
      <w:pPr>
        <w:pStyle w:val="11"/>
        <w:keepLines/>
        <w:numPr>
          <w:ilvl w:val="0"/>
          <w:numId w:val="30"/>
        </w:numPr>
        <w:spacing w:before="0" w:after="0" w:line="360" w:lineRule="auto"/>
        <w:rPr>
          <w:rFonts w:ascii="David" w:hAnsi="David" w:cs="David"/>
          <w:rtl/>
        </w:rPr>
      </w:pPr>
      <w:r w:rsidRPr="00E24A02">
        <w:rPr>
          <w:rFonts w:ascii="David" w:hAnsi="David" w:cs="David" w:hint="cs"/>
          <w:rtl/>
        </w:rPr>
        <w:t>ביטוח</w:t>
      </w:r>
    </w:p>
    <w:p w14:paraId="72F01E30" w14:textId="67CCBE74" w:rsidR="00D52119" w:rsidRPr="00781A67" w:rsidRDefault="00D52119" w:rsidP="00781A67">
      <w:pPr>
        <w:keepNext/>
        <w:keepLines/>
        <w:numPr>
          <w:ilvl w:val="1"/>
          <w:numId w:val="30"/>
        </w:numPr>
        <w:ind w:left="850" w:hanging="490"/>
        <w:rPr>
          <w:rFonts w:ascii="David" w:hAnsi="David"/>
        </w:rPr>
      </w:pPr>
      <w:r w:rsidRPr="00781A67">
        <w:rPr>
          <w:rFonts w:ascii="David" w:hAnsi="David"/>
          <w:rtl/>
        </w:rPr>
        <w:t>הספק מתחייב לערוך ולקיים ביטוחים הולמים ביחס לשירותים אותם הוא מספק עבור מדינת ישראל ו/או משרד ה</w:t>
      </w:r>
      <w:r>
        <w:rPr>
          <w:rFonts w:ascii="David" w:hAnsi="David" w:hint="cs"/>
          <w:rtl/>
        </w:rPr>
        <w:t>חינוך</w:t>
      </w:r>
      <w:r w:rsidRPr="00781A67">
        <w:rPr>
          <w:rFonts w:ascii="David" w:hAnsi="David"/>
          <w:rtl/>
        </w:rPr>
        <w:t xml:space="preserve"> (להלן ביחד: "המזמין"), ככל שנהוגים בתחום פעילותו (</w:t>
      </w:r>
      <w:r w:rsidRPr="00781A67">
        <w:rPr>
          <w:rFonts w:ascii="David" w:hAnsi="David" w:hint="eastAsia"/>
          <w:rtl/>
        </w:rPr>
        <w:t>לדוגמה</w:t>
      </w:r>
      <w:r w:rsidRPr="00781A67">
        <w:rPr>
          <w:rFonts w:ascii="David" w:hAnsi="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81A67">
        <w:rPr>
          <w:rFonts w:ascii="David" w:hAnsi="David" w:hint="eastAsia"/>
          <w:rtl/>
        </w:rPr>
        <w:t>צמ</w:t>
      </w:r>
      <w:r w:rsidRPr="00781A67">
        <w:rPr>
          <w:rFonts w:ascii="David" w:hAnsi="David"/>
          <w:rtl/>
        </w:rPr>
        <w:t>"ה</w:t>
      </w:r>
      <w:proofErr w:type="spellEnd"/>
      <w:r w:rsidRPr="00781A67">
        <w:rPr>
          <w:rFonts w:ascii="David" w:hAnsi="David"/>
          <w:rtl/>
        </w:rPr>
        <w:t xml:space="preserve">, </w:t>
      </w:r>
      <w:r w:rsidRPr="00781A67">
        <w:rPr>
          <w:rFonts w:ascii="David" w:hAnsi="David" w:hint="eastAsia"/>
          <w:rtl/>
        </w:rPr>
        <w:t>ביטוח</w:t>
      </w:r>
      <w:r w:rsidRPr="00781A67">
        <w:rPr>
          <w:rFonts w:ascii="David" w:hAnsi="David"/>
          <w:rtl/>
        </w:rPr>
        <w:t xml:space="preserve"> </w:t>
      </w:r>
      <w:r w:rsidRPr="00781A67">
        <w:rPr>
          <w:rFonts w:ascii="David" w:hAnsi="David" w:hint="eastAsia"/>
          <w:rtl/>
        </w:rPr>
        <w:t>רכוש</w:t>
      </w:r>
      <w:r w:rsidRPr="00781A67">
        <w:rPr>
          <w:rFonts w:ascii="David" w:hAnsi="David"/>
          <w:rtl/>
        </w:rPr>
        <w:t xml:space="preserve">, </w:t>
      </w:r>
      <w:r w:rsidRPr="00781A67">
        <w:rPr>
          <w:rFonts w:ascii="David" w:hAnsi="David" w:hint="eastAsia"/>
          <w:rtl/>
        </w:rPr>
        <w:t>ביטוח</w:t>
      </w:r>
      <w:r w:rsidRPr="00781A67">
        <w:rPr>
          <w:rFonts w:ascii="David" w:hAnsi="David"/>
          <w:rtl/>
        </w:rPr>
        <w:t xml:space="preserve"> </w:t>
      </w:r>
      <w:r w:rsidRPr="00781A67">
        <w:rPr>
          <w:rFonts w:ascii="David" w:hAnsi="David" w:hint="eastAsia"/>
          <w:rtl/>
        </w:rPr>
        <w:t>סחורה</w:t>
      </w:r>
      <w:r w:rsidRPr="00781A67">
        <w:rPr>
          <w:rFonts w:ascii="David" w:hAnsi="David"/>
          <w:rtl/>
        </w:rPr>
        <w:t xml:space="preserve"> </w:t>
      </w:r>
      <w:r w:rsidRPr="00781A67">
        <w:rPr>
          <w:rFonts w:ascii="David" w:hAnsi="David" w:hint="eastAsia"/>
          <w:rtl/>
        </w:rPr>
        <w:t>בהעברה</w:t>
      </w:r>
      <w:r w:rsidRPr="00781A67">
        <w:rPr>
          <w:rFonts w:ascii="David" w:hAnsi="David"/>
          <w:rtl/>
        </w:rPr>
        <w:t xml:space="preserve">, </w:t>
      </w:r>
      <w:r w:rsidRPr="00781A67">
        <w:rPr>
          <w:rFonts w:ascii="David" w:hAnsi="David" w:hint="eastAsia"/>
          <w:rtl/>
        </w:rPr>
        <w:t>ביטוח</w:t>
      </w:r>
      <w:r w:rsidRPr="00781A67">
        <w:rPr>
          <w:rFonts w:ascii="David" w:hAnsi="David"/>
          <w:rtl/>
        </w:rPr>
        <w:t xml:space="preserve"> </w:t>
      </w:r>
      <w:r w:rsidRPr="00781A67">
        <w:rPr>
          <w:rFonts w:ascii="David" w:hAnsi="David" w:hint="eastAsia"/>
          <w:rtl/>
        </w:rPr>
        <w:t>נאמנות</w:t>
      </w:r>
      <w:r w:rsidRPr="00781A67">
        <w:rPr>
          <w:rFonts w:ascii="David" w:hAnsi="David"/>
          <w:rtl/>
        </w:rPr>
        <w:t xml:space="preserve">, </w:t>
      </w:r>
      <w:r w:rsidRPr="00781A67">
        <w:rPr>
          <w:rFonts w:ascii="David" w:hAnsi="David" w:hint="eastAsia"/>
          <w:rtl/>
        </w:rPr>
        <w:t>או</w:t>
      </w:r>
      <w:r w:rsidRPr="00781A67">
        <w:rPr>
          <w:rFonts w:ascii="David" w:hAnsi="David"/>
          <w:rtl/>
        </w:rPr>
        <w:t xml:space="preserve"> </w:t>
      </w:r>
      <w:r w:rsidRPr="00781A67">
        <w:rPr>
          <w:rFonts w:ascii="David" w:hAnsi="David" w:hint="eastAsia"/>
          <w:rtl/>
        </w:rPr>
        <w:t>כל</w:t>
      </w:r>
      <w:r w:rsidRPr="00781A67">
        <w:rPr>
          <w:rFonts w:ascii="David" w:hAnsi="David"/>
          <w:rtl/>
        </w:rPr>
        <w:t xml:space="preserve"> </w:t>
      </w:r>
      <w:r w:rsidRPr="00781A67">
        <w:rPr>
          <w:rFonts w:ascii="David" w:hAnsi="David" w:hint="eastAsia"/>
          <w:rtl/>
        </w:rPr>
        <w:t>ביטוח</w:t>
      </w:r>
      <w:r w:rsidRPr="00781A67">
        <w:rPr>
          <w:rFonts w:ascii="David" w:hAnsi="David"/>
          <w:rtl/>
        </w:rPr>
        <w:t xml:space="preserve"> </w:t>
      </w:r>
      <w:r w:rsidRPr="00781A67">
        <w:rPr>
          <w:rFonts w:ascii="David" w:hAnsi="David" w:hint="eastAsia"/>
          <w:rtl/>
        </w:rPr>
        <w:t>אחר</w:t>
      </w:r>
      <w:r w:rsidRPr="00781A67">
        <w:rPr>
          <w:rFonts w:ascii="David" w:hAnsi="David"/>
          <w:rtl/>
        </w:rPr>
        <w:t xml:space="preserve">, </w:t>
      </w:r>
      <w:r w:rsidRPr="00781A67">
        <w:rPr>
          <w:rFonts w:ascii="David" w:hAnsi="David" w:hint="eastAsia"/>
          <w:rtl/>
        </w:rPr>
        <w:t>לפי</w:t>
      </w:r>
      <w:r w:rsidRPr="00781A67">
        <w:rPr>
          <w:rFonts w:ascii="David" w:hAnsi="David"/>
          <w:rtl/>
        </w:rPr>
        <w:t xml:space="preserve"> </w:t>
      </w:r>
      <w:r w:rsidRPr="00781A67">
        <w:rPr>
          <w:rFonts w:ascii="David" w:hAnsi="David" w:hint="eastAsia"/>
          <w:rtl/>
        </w:rPr>
        <w:t>העניין</w:t>
      </w:r>
      <w:r w:rsidRPr="00781A67">
        <w:rPr>
          <w:rFonts w:ascii="David" w:hAnsi="David"/>
          <w:rtl/>
        </w:rPr>
        <w:t xml:space="preserve">), בגבולות אחריות סבירים בהתאם לאופיים והיקפם של השירותים המבוצעים על ידו. ככל </w:t>
      </w:r>
      <w:r w:rsidRPr="00781A67">
        <w:rPr>
          <w:rFonts w:ascii="David" w:hAnsi="David" w:hint="eastAsia"/>
          <w:rtl/>
        </w:rPr>
        <w:t>ו</w:t>
      </w:r>
      <w:r w:rsidRPr="00781A67">
        <w:rPr>
          <w:rFonts w:ascii="David" w:hAnsi="David"/>
          <w:rtl/>
        </w:rPr>
        <w:t>יועסקו ע</w:t>
      </w:r>
      <w:r w:rsidRPr="00781A67">
        <w:rPr>
          <w:rFonts w:ascii="David" w:hAnsi="David" w:hint="eastAsia"/>
          <w:rtl/>
        </w:rPr>
        <w:t>ל</w:t>
      </w:r>
      <w:r w:rsidRPr="00781A67">
        <w:rPr>
          <w:rFonts w:ascii="David" w:hAnsi="David"/>
          <w:rtl/>
        </w:rPr>
        <w:t xml:space="preserve"> י</w:t>
      </w:r>
      <w:r w:rsidRPr="00781A67">
        <w:rPr>
          <w:rFonts w:ascii="David" w:hAnsi="David" w:hint="eastAsia"/>
          <w:rtl/>
        </w:rPr>
        <w:t>די</w:t>
      </w:r>
      <w:r w:rsidRPr="00781A67">
        <w:rPr>
          <w:rFonts w:ascii="David" w:hAnsi="David"/>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0C30942" w14:textId="73BC76E2" w:rsidR="00D52119" w:rsidRPr="00781A67" w:rsidRDefault="00D52119" w:rsidP="00781A67">
      <w:pPr>
        <w:keepNext/>
        <w:keepLines/>
        <w:numPr>
          <w:ilvl w:val="1"/>
          <w:numId w:val="30"/>
        </w:numPr>
        <w:ind w:left="850" w:hanging="490"/>
        <w:rPr>
          <w:rFonts w:ascii="David" w:hAnsi="David"/>
          <w:rtl/>
        </w:rPr>
      </w:pPr>
      <w:r w:rsidRPr="00781A67">
        <w:rPr>
          <w:rFonts w:ascii="David" w:hAnsi="David"/>
          <w:rtl/>
        </w:rPr>
        <w:t xml:space="preserve">הספק יוודא כי בכל ביטוחיו, המתייחסים לשירותים נשוא ההתקשרות, </w:t>
      </w:r>
      <w:r w:rsidRPr="00781A67">
        <w:rPr>
          <w:rFonts w:ascii="David" w:hAnsi="David" w:hint="eastAsia"/>
          <w:rtl/>
        </w:rPr>
        <w:t>המזמין</w:t>
      </w:r>
      <w:r w:rsidRPr="00781A67">
        <w:rPr>
          <w:rFonts w:ascii="David" w:hAnsi="David"/>
          <w:rtl/>
        </w:rPr>
        <w:t xml:space="preserve"> </w:t>
      </w:r>
      <w:r w:rsidRPr="00781A67">
        <w:rPr>
          <w:rFonts w:ascii="David" w:hAnsi="David" w:hint="eastAsia"/>
          <w:rtl/>
        </w:rPr>
        <w:t>יתווסף</w:t>
      </w:r>
      <w:r w:rsidRPr="00781A67">
        <w:rPr>
          <w:rFonts w:ascii="David" w:hAnsi="David"/>
          <w:rtl/>
        </w:rPr>
        <w:t xml:space="preserve"> </w:t>
      </w:r>
      <w:r w:rsidRPr="00781A67">
        <w:rPr>
          <w:rFonts w:ascii="David" w:hAnsi="David" w:hint="eastAsia"/>
          <w:rtl/>
        </w:rPr>
        <w:t>כמבוטח</w:t>
      </w:r>
      <w:r w:rsidRPr="00781A67">
        <w:rPr>
          <w:rFonts w:ascii="David" w:hAnsi="David"/>
          <w:rtl/>
        </w:rPr>
        <w:t xml:space="preserve"> </w:t>
      </w:r>
      <w:r w:rsidRPr="00781A67">
        <w:rPr>
          <w:rFonts w:ascii="David" w:hAnsi="David" w:hint="eastAsia"/>
          <w:rtl/>
        </w:rPr>
        <w:t>נוסף</w:t>
      </w:r>
      <w:r w:rsidRPr="00781A67">
        <w:rPr>
          <w:rFonts w:ascii="David" w:hAnsi="David"/>
          <w:rtl/>
        </w:rPr>
        <w:t xml:space="preserve">, </w:t>
      </w:r>
      <w:r w:rsidRPr="00781A67">
        <w:rPr>
          <w:rFonts w:ascii="David" w:hAnsi="David" w:hint="eastAsia"/>
          <w:rtl/>
        </w:rPr>
        <w:t>בכפוף</w:t>
      </w:r>
      <w:r w:rsidRPr="00781A67">
        <w:rPr>
          <w:rFonts w:ascii="David" w:hAnsi="David"/>
          <w:rtl/>
        </w:rPr>
        <w:t xml:space="preserve"> </w:t>
      </w:r>
      <w:r w:rsidRPr="00781A67">
        <w:rPr>
          <w:rFonts w:ascii="David" w:hAnsi="David" w:hint="eastAsia"/>
          <w:rtl/>
        </w:rPr>
        <w:t>ל</w:t>
      </w:r>
      <w:r w:rsidRPr="00781A67">
        <w:rPr>
          <w:rFonts w:ascii="David" w:hAnsi="David"/>
          <w:rtl/>
        </w:rPr>
        <w:t xml:space="preserve">הרחבת שיפוי כלפי </w:t>
      </w:r>
      <w:r w:rsidRPr="00781A67">
        <w:rPr>
          <w:rFonts w:ascii="David" w:hAnsi="David" w:hint="eastAsia"/>
          <w:rtl/>
        </w:rPr>
        <w:t>המזמין</w:t>
      </w:r>
      <w:r w:rsidRPr="00781A67">
        <w:rPr>
          <w:rFonts w:ascii="David" w:hAnsi="David"/>
          <w:rtl/>
        </w:rPr>
        <w:t xml:space="preserve"> </w:t>
      </w:r>
      <w:r w:rsidRPr="00781A67">
        <w:rPr>
          <w:rFonts w:ascii="David" w:hAnsi="David" w:hint="eastAsia"/>
          <w:rtl/>
        </w:rPr>
        <w:t>כמקובל</w:t>
      </w:r>
      <w:r w:rsidRPr="00781A67">
        <w:rPr>
          <w:rFonts w:ascii="David" w:hAnsi="David"/>
          <w:rtl/>
        </w:rPr>
        <w:t xml:space="preserve"> </w:t>
      </w:r>
      <w:r w:rsidRPr="00781A67">
        <w:rPr>
          <w:rFonts w:ascii="David" w:hAnsi="David" w:hint="eastAsia"/>
          <w:rtl/>
        </w:rPr>
        <w:t>באותו</w:t>
      </w:r>
      <w:r w:rsidRPr="00781A67">
        <w:rPr>
          <w:rFonts w:ascii="David" w:hAnsi="David"/>
          <w:rtl/>
        </w:rPr>
        <w:t xml:space="preserve"> </w:t>
      </w:r>
      <w:r w:rsidRPr="00781A67">
        <w:rPr>
          <w:rFonts w:ascii="David" w:hAnsi="David" w:hint="eastAsia"/>
          <w:rtl/>
        </w:rPr>
        <w:t>סוג</w:t>
      </w:r>
      <w:r w:rsidRPr="00781A67">
        <w:rPr>
          <w:rFonts w:ascii="David" w:hAnsi="David"/>
          <w:rtl/>
        </w:rPr>
        <w:t xml:space="preserve"> </w:t>
      </w:r>
      <w:r w:rsidRPr="00781A67">
        <w:rPr>
          <w:rFonts w:ascii="David" w:hAnsi="David" w:hint="eastAsia"/>
          <w:rtl/>
        </w:rPr>
        <w:t>ביטוח</w:t>
      </w:r>
      <w:r w:rsidRPr="00781A67">
        <w:rPr>
          <w:rFonts w:ascii="David" w:hAnsi="David"/>
          <w:rtl/>
        </w:rPr>
        <w:t xml:space="preserve">. </w:t>
      </w:r>
    </w:p>
    <w:p w14:paraId="1A05A582" w14:textId="77777777" w:rsidR="00D52119" w:rsidRPr="00781A67" w:rsidRDefault="00D52119" w:rsidP="00781A67">
      <w:pPr>
        <w:keepNext/>
        <w:keepLines/>
        <w:numPr>
          <w:ilvl w:val="1"/>
          <w:numId w:val="30"/>
        </w:numPr>
        <w:ind w:left="850" w:hanging="490"/>
        <w:rPr>
          <w:rFonts w:ascii="David" w:hAnsi="David"/>
          <w:rtl/>
        </w:rPr>
      </w:pPr>
      <w:r w:rsidRPr="00781A67">
        <w:rPr>
          <w:rFonts w:ascii="David" w:hAnsi="David"/>
          <w:rtl/>
        </w:rPr>
        <w:t xml:space="preserve">הספק יוודא כי בכל ביטוחיו, המתייחסים לשירותים נשוא ההתקשרות, ייכלל סעיף ויתור על זכות התחלוף / השיבוב כלפי </w:t>
      </w:r>
      <w:r w:rsidRPr="00781A67">
        <w:rPr>
          <w:rFonts w:ascii="David" w:hAnsi="David" w:hint="eastAsia"/>
          <w:rtl/>
        </w:rPr>
        <w:t>המזמין</w:t>
      </w:r>
      <w:r w:rsidRPr="00781A67">
        <w:rPr>
          <w:rFonts w:ascii="David" w:hAnsi="David"/>
          <w:rtl/>
        </w:rPr>
        <w:t xml:space="preserve"> </w:t>
      </w:r>
      <w:r w:rsidRPr="00781A67">
        <w:rPr>
          <w:rFonts w:ascii="David" w:hAnsi="David" w:hint="eastAsia"/>
          <w:rtl/>
        </w:rPr>
        <w:t>ועובדיו</w:t>
      </w:r>
      <w:r w:rsidRPr="00781A67">
        <w:rPr>
          <w:rFonts w:ascii="David" w:hAnsi="David"/>
          <w:rtl/>
        </w:rPr>
        <w:t xml:space="preserve"> (ויתור כאמור לא יחול בגין נזק בזדון). </w:t>
      </w:r>
    </w:p>
    <w:p w14:paraId="65AB203A" w14:textId="77777777" w:rsidR="00D52119" w:rsidRPr="00781A67" w:rsidRDefault="00D52119" w:rsidP="00781A67">
      <w:pPr>
        <w:keepNext/>
        <w:keepLines/>
        <w:numPr>
          <w:ilvl w:val="1"/>
          <w:numId w:val="30"/>
        </w:numPr>
        <w:ind w:left="850" w:hanging="490"/>
        <w:rPr>
          <w:rFonts w:ascii="David" w:hAnsi="David"/>
        </w:rPr>
      </w:pPr>
      <w:r w:rsidRPr="00781A67">
        <w:rPr>
          <w:rFonts w:ascii="David" w:hAnsi="David" w:hint="eastAsia"/>
          <w:rtl/>
        </w:rPr>
        <w:t>המזמין</w:t>
      </w:r>
      <w:r w:rsidRPr="00781A67">
        <w:rPr>
          <w:rFonts w:ascii="David" w:hAnsi="David"/>
          <w:rtl/>
        </w:rPr>
        <w:t xml:space="preserve"> </w:t>
      </w:r>
      <w:r w:rsidRPr="00781A67">
        <w:rPr>
          <w:rFonts w:ascii="David" w:hAnsi="David" w:hint="eastAsia"/>
          <w:rtl/>
        </w:rPr>
        <w:t>שומר</w:t>
      </w:r>
      <w:r w:rsidRPr="00781A67">
        <w:rPr>
          <w:rFonts w:ascii="David" w:hAnsi="David"/>
          <w:rtl/>
        </w:rPr>
        <w:t xml:space="preserve"> </w:t>
      </w:r>
      <w:r w:rsidRPr="00781A67">
        <w:rPr>
          <w:rFonts w:ascii="David" w:hAnsi="David" w:hint="eastAsia"/>
          <w:rtl/>
        </w:rPr>
        <w:t>לעצמו</w:t>
      </w:r>
      <w:r w:rsidRPr="00781A67">
        <w:rPr>
          <w:rFonts w:ascii="David" w:hAnsi="David"/>
          <w:rtl/>
        </w:rPr>
        <w:t xml:space="preserve"> את הזכות לקבל מהספק אישור על קיום ביטוח או העתקי פוליסות, </w:t>
      </w:r>
      <w:r w:rsidRPr="00781A67">
        <w:rPr>
          <w:rFonts w:ascii="David" w:hAnsi="David" w:hint="eastAsia"/>
          <w:rtl/>
        </w:rPr>
        <w:t>מעת</w:t>
      </w:r>
      <w:r w:rsidRPr="00781A67">
        <w:rPr>
          <w:rFonts w:ascii="David" w:hAnsi="David"/>
          <w:rtl/>
        </w:rPr>
        <w:t xml:space="preserve"> </w:t>
      </w:r>
      <w:r w:rsidRPr="00781A67">
        <w:rPr>
          <w:rFonts w:ascii="David" w:hAnsi="David" w:hint="eastAsia"/>
          <w:rtl/>
        </w:rPr>
        <w:t>לעת</w:t>
      </w:r>
      <w:r w:rsidRPr="00781A67">
        <w:rPr>
          <w:rFonts w:ascii="David" w:hAnsi="David"/>
          <w:rtl/>
        </w:rPr>
        <w:t xml:space="preserve"> </w:t>
      </w:r>
      <w:r w:rsidRPr="00781A67">
        <w:rPr>
          <w:rFonts w:ascii="David" w:hAnsi="David" w:hint="eastAsia"/>
          <w:rtl/>
        </w:rPr>
        <w:t>ו</w:t>
      </w:r>
      <w:r w:rsidRPr="00781A67">
        <w:rPr>
          <w:rFonts w:ascii="David" w:hAnsi="David"/>
          <w:rtl/>
        </w:rPr>
        <w:t>לפי דרישה.</w:t>
      </w:r>
    </w:p>
    <w:p w14:paraId="71002D28" w14:textId="77777777" w:rsidR="00D52119" w:rsidRPr="00781A67" w:rsidRDefault="00D52119" w:rsidP="00781A67">
      <w:pPr>
        <w:keepNext/>
        <w:keepLines/>
        <w:numPr>
          <w:ilvl w:val="1"/>
          <w:numId w:val="30"/>
        </w:numPr>
        <w:ind w:left="850" w:hanging="490"/>
        <w:rPr>
          <w:rFonts w:ascii="David" w:hAnsi="David"/>
          <w:rtl/>
        </w:rPr>
      </w:pPr>
      <w:r w:rsidRPr="00781A67">
        <w:rPr>
          <w:rFonts w:ascii="David" w:hAnsi="David"/>
          <w:rtl/>
        </w:rPr>
        <w:t>אי עמידה בתנאי סעיף זה מהווה הפרה של הסכם זה.</w:t>
      </w:r>
    </w:p>
    <w:p w14:paraId="6F4FC72D" w14:textId="7D311CDA" w:rsidR="00F45B9E" w:rsidRPr="00E24A02" w:rsidRDefault="00F45B9E" w:rsidP="007B7911">
      <w:pPr>
        <w:pStyle w:val="11"/>
        <w:keepLines/>
        <w:numPr>
          <w:ilvl w:val="0"/>
          <w:numId w:val="30"/>
        </w:numPr>
        <w:spacing w:before="0" w:after="0" w:line="360" w:lineRule="auto"/>
        <w:rPr>
          <w:rFonts w:ascii="David" w:hAnsi="David" w:cs="David"/>
          <w:rtl/>
        </w:rPr>
      </w:pPr>
      <w:r w:rsidRPr="00E24A02">
        <w:rPr>
          <w:rFonts w:ascii="David" w:hAnsi="David" w:cs="David"/>
          <w:rtl/>
        </w:rPr>
        <w:t>תנאי תשלום</w:t>
      </w:r>
    </w:p>
    <w:p w14:paraId="68992D51" w14:textId="77777777" w:rsidR="00784246" w:rsidRPr="00784246" w:rsidRDefault="00784246" w:rsidP="007B7911">
      <w:pPr>
        <w:keepNext/>
        <w:keepLines/>
        <w:numPr>
          <w:ilvl w:val="1"/>
          <w:numId w:val="30"/>
        </w:numPr>
        <w:ind w:left="850" w:hanging="490"/>
        <w:rPr>
          <w:rFonts w:ascii="David" w:hAnsi="David"/>
        </w:rPr>
      </w:pPr>
      <w:r w:rsidRPr="00784246">
        <w:rPr>
          <w:rFonts w:ascii="David" w:hAnsi="David"/>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784246">
        <w:rPr>
          <w:rFonts w:ascii="David" w:hAnsi="David"/>
          <w:rtl/>
        </w:rPr>
        <w:t>התכ"מ</w:t>
      </w:r>
      <w:proofErr w:type="spellEnd"/>
      <w:r w:rsidRPr="00784246">
        <w:rPr>
          <w:rFonts w:ascii="David" w:hAnsi="David"/>
          <w:rtl/>
        </w:rPr>
        <w:t xml:space="preserve"> והנחיות החשב הכללי הרלוונטיות ויחתום על חוזה שימוש בפורטל הספקים, כמפורט בנספח 2 למסמכי המכרז, לחילופין ימציא אישור כספק העושה שימוש בפורטל הספקים. </w:t>
      </w:r>
    </w:p>
    <w:p w14:paraId="576C7941" w14:textId="77777777" w:rsidR="00784246" w:rsidRPr="00784246" w:rsidRDefault="00784246" w:rsidP="007B7911">
      <w:pPr>
        <w:keepNext/>
        <w:keepLines/>
        <w:numPr>
          <w:ilvl w:val="1"/>
          <w:numId w:val="30"/>
        </w:numPr>
        <w:ind w:left="850" w:hanging="490"/>
        <w:rPr>
          <w:rFonts w:ascii="David" w:hAnsi="David"/>
        </w:rPr>
      </w:pPr>
      <w:r w:rsidRPr="00784246">
        <w:rPr>
          <w:rFonts w:ascii="David" w:hAnsi="David"/>
          <w:rtl/>
        </w:rPr>
        <w:t>יודגש, הזוכה יישא בכלל העלויות הכרוכות בהתחברות לפורטל הספקים הממשלתי.</w:t>
      </w:r>
    </w:p>
    <w:p w14:paraId="50C3A734" w14:textId="723C7D54" w:rsidR="00784246" w:rsidRPr="00784246" w:rsidRDefault="00784246" w:rsidP="007B7911">
      <w:pPr>
        <w:keepNext/>
        <w:keepLines/>
        <w:numPr>
          <w:ilvl w:val="1"/>
          <w:numId w:val="30"/>
        </w:numPr>
        <w:ind w:left="850" w:hanging="490"/>
        <w:rPr>
          <w:rFonts w:ascii="David" w:hAnsi="David"/>
        </w:rPr>
      </w:pPr>
      <w:r w:rsidRPr="00784246">
        <w:rPr>
          <w:rFonts w:ascii="David" w:hAnsi="David"/>
          <w:rtl/>
        </w:rPr>
        <w:lastRenderedPageBreak/>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w:t>
      </w:r>
      <w:r w:rsidR="00772966">
        <w:rPr>
          <w:rFonts w:ascii="David" w:hAnsi="David" w:hint="cs"/>
          <w:rtl/>
        </w:rPr>
        <w:t xml:space="preserve">יף </w:t>
      </w:r>
      <w:r w:rsidR="00772966">
        <w:rPr>
          <w:rFonts w:ascii="David" w:hAnsi="David"/>
          <w:rtl/>
        </w:rPr>
        <w:fldChar w:fldCharType="begin"/>
      </w:r>
      <w:r w:rsidR="00772966">
        <w:rPr>
          <w:rFonts w:ascii="David" w:hAnsi="David"/>
          <w:rtl/>
        </w:rPr>
        <w:instrText xml:space="preserve"> </w:instrText>
      </w:r>
      <w:r w:rsidR="00772966">
        <w:rPr>
          <w:rFonts w:ascii="David" w:hAnsi="David"/>
        </w:rPr>
        <w:instrText>REF</w:instrText>
      </w:r>
      <w:r w:rsidR="00772966">
        <w:rPr>
          <w:rFonts w:ascii="David" w:hAnsi="David"/>
          <w:rtl/>
        </w:rPr>
        <w:instrText xml:space="preserve"> _</w:instrText>
      </w:r>
      <w:r w:rsidR="00772966">
        <w:rPr>
          <w:rFonts w:ascii="David" w:hAnsi="David"/>
        </w:rPr>
        <w:instrText>Ref86758276 \r \h</w:instrText>
      </w:r>
      <w:r w:rsidR="00772966">
        <w:rPr>
          <w:rFonts w:ascii="David" w:hAnsi="David"/>
          <w:rtl/>
        </w:rPr>
        <w:instrText xml:space="preserve"> </w:instrText>
      </w:r>
      <w:r w:rsidR="00772966">
        <w:rPr>
          <w:rFonts w:ascii="David" w:hAnsi="David"/>
          <w:rtl/>
        </w:rPr>
      </w:r>
      <w:r w:rsidR="00772966">
        <w:rPr>
          <w:rFonts w:ascii="David" w:hAnsi="David"/>
          <w:rtl/>
        </w:rPr>
        <w:fldChar w:fldCharType="separate"/>
      </w:r>
      <w:r w:rsidR="00772966">
        <w:rPr>
          <w:rFonts w:ascii="David" w:hAnsi="David"/>
          <w:cs/>
        </w:rPr>
        <w:t>‎</w:t>
      </w:r>
      <w:r w:rsidR="00772966">
        <w:rPr>
          <w:rFonts w:ascii="David" w:hAnsi="David"/>
        </w:rPr>
        <w:t>15.9</w:t>
      </w:r>
      <w:r w:rsidR="00772966">
        <w:rPr>
          <w:rFonts w:ascii="David" w:hAnsi="David"/>
          <w:rtl/>
        </w:rPr>
        <w:fldChar w:fldCharType="end"/>
      </w:r>
      <w:r w:rsidRPr="00784246">
        <w:rPr>
          <w:rFonts w:ascii="David" w:hAnsi="David"/>
          <w:rtl/>
        </w:rPr>
        <w:t xml:space="preserve"> שלהלן.</w:t>
      </w:r>
    </w:p>
    <w:p w14:paraId="7CF2599E" w14:textId="77777777" w:rsidR="00784246" w:rsidRPr="00784246" w:rsidRDefault="00784246" w:rsidP="007B7911">
      <w:pPr>
        <w:keepNext/>
        <w:keepLines/>
        <w:numPr>
          <w:ilvl w:val="1"/>
          <w:numId w:val="30"/>
        </w:numPr>
        <w:ind w:left="850" w:hanging="490"/>
        <w:rPr>
          <w:rFonts w:ascii="David" w:hAnsi="David"/>
          <w:rtl/>
        </w:rPr>
      </w:pPr>
      <w:r w:rsidRPr="00784246">
        <w:rPr>
          <w:rFonts w:ascii="David" w:hAnsi="David"/>
          <w:rtl/>
        </w:rPr>
        <w:t>מתכונת הדיווח תקבע בתיאום עם המשרד ותאושר על ידו.</w:t>
      </w:r>
    </w:p>
    <w:p w14:paraId="54C5CF6A" w14:textId="77777777" w:rsidR="00784246" w:rsidRPr="00784246" w:rsidRDefault="00784246" w:rsidP="007B7911">
      <w:pPr>
        <w:keepNext/>
        <w:keepLines/>
        <w:numPr>
          <w:ilvl w:val="1"/>
          <w:numId w:val="30"/>
        </w:numPr>
        <w:ind w:left="850" w:hanging="490"/>
        <w:rPr>
          <w:rFonts w:ascii="David" w:hAnsi="David"/>
          <w:rtl/>
        </w:rPr>
      </w:pPr>
      <w:r w:rsidRPr="00784246">
        <w:rPr>
          <w:rFonts w:ascii="David" w:hAnsi="David"/>
          <w:rtl/>
        </w:rPr>
        <w:t xml:space="preserve">תשלום המע"מ לקבלן, </w:t>
      </w:r>
      <w:proofErr w:type="spellStart"/>
      <w:r w:rsidRPr="00784246">
        <w:rPr>
          <w:rFonts w:ascii="David" w:hAnsi="David"/>
          <w:rtl/>
        </w:rPr>
        <w:t>המחוייב</w:t>
      </w:r>
      <w:proofErr w:type="spellEnd"/>
      <w:r w:rsidRPr="00784246">
        <w:rPr>
          <w:rFonts w:ascii="David" w:hAnsi="David"/>
          <w:rtl/>
        </w:rPr>
        <w:t xml:space="preserve"> במע"מ, יהיה עפ"י אחוז המע"מ, התקף במועד התשלום.</w:t>
      </w:r>
    </w:p>
    <w:p w14:paraId="449A63BA" w14:textId="66810896" w:rsidR="00784246" w:rsidRPr="00784246" w:rsidRDefault="00784246" w:rsidP="007B7911">
      <w:pPr>
        <w:keepNext/>
        <w:keepLines/>
        <w:numPr>
          <w:ilvl w:val="1"/>
          <w:numId w:val="30"/>
        </w:numPr>
        <w:ind w:left="850" w:hanging="490"/>
        <w:rPr>
          <w:rFonts w:ascii="David" w:hAnsi="David"/>
          <w:rtl/>
        </w:rPr>
      </w:pPr>
      <w:r w:rsidRPr="00784246">
        <w:rPr>
          <w:rFonts w:ascii="David" w:hAnsi="David"/>
          <w:rtl/>
        </w:rPr>
        <w:t xml:space="preserve">אגף הכספים במשרד ישלם לקבלן עפ"י </w:t>
      </w:r>
      <w:r w:rsidR="00772966" w:rsidRPr="000879EA">
        <w:rPr>
          <w:rFonts w:ascii="David" w:hAnsi="David" w:hint="cs"/>
          <w:rtl/>
        </w:rPr>
        <w:t xml:space="preserve">הוראת </w:t>
      </w:r>
      <w:proofErr w:type="spellStart"/>
      <w:r w:rsidR="00772966" w:rsidRPr="000879EA">
        <w:rPr>
          <w:rFonts w:ascii="David" w:hAnsi="David" w:hint="cs"/>
          <w:rtl/>
        </w:rPr>
        <w:t>התכ"ם</w:t>
      </w:r>
      <w:proofErr w:type="spellEnd"/>
      <w:r w:rsidR="00772966" w:rsidRPr="000879EA">
        <w:rPr>
          <w:rFonts w:ascii="David" w:hAnsi="David" w:hint="cs"/>
          <w:rtl/>
        </w:rPr>
        <w:t xml:space="preserve"> 1.4.0.3 (נכון ליום פרסום המכרז ההוראה בתוקף 09.05.2021) </w:t>
      </w:r>
      <w:r w:rsidRPr="00784246">
        <w:rPr>
          <w:rFonts w:ascii="David" w:hAnsi="David"/>
          <w:rtl/>
        </w:rPr>
        <w:t xml:space="preserve">המצורפת בנספח 1 למכרז, מותנה באישור מטעם המזמין שהשירות המפורט אכן בוצע (האישור </w:t>
      </w:r>
      <w:proofErr w:type="spellStart"/>
      <w:r w:rsidRPr="00784246">
        <w:rPr>
          <w:rFonts w:ascii="David" w:hAnsi="David"/>
          <w:rtl/>
        </w:rPr>
        <w:t>יצויין</w:t>
      </w:r>
      <w:proofErr w:type="spellEnd"/>
      <w:r w:rsidRPr="00784246">
        <w:rPr>
          <w:rFonts w:ascii="David" w:hAnsi="David"/>
          <w:rtl/>
        </w:rPr>
        <w:t xml:space="preserve"> בטופס מלווה מיוחד הנותן ביטוי גם לעניין הפיצוי המוסכם). </w:t>
      </w:r>
    </w:p>
    <w:p w14:paraId="37ACD4D6" w14:textId="77777777" w:rsidR="00784246" w:rsidRPr="00784246" w:rsidRDefault="00784246" w:rsidP="007B7911">
      <w:pPr>
        <w:keepNext/>
        <w:keepLines/>
        <w:numPr>
          <w:ilvl w:val="1"/>
          <w:numId w:val="30"/>
        </w:numPr>
        <w:ind w:left="850" w:hanging="490"/>
        <w:rPr>
          <w:rFonts w:ascii="David" w:hAnsi="David"/>
          <w:rtl/>
        </w:rPr>
      </w:pPr>
      <w:r w:rsidRPr="00784246">
        <w:rPr>
          <w:rFonts w:ascii="David" w:hAnsi="David"/>
          <w:rtl/>
        </w:rPr>
        <w:t>כדי למנוע עיכובים בתשלום, ידאג הקבלן שהחשבונית המוגשת על ידו תהיה כתובה בכתב ברור וקריא, ותכלול את כל הפריטים הנדרשים כפי שיסוכם עם המזמין.</w:t>
      </w:r>
    </w:p>
    <w:p w14:paraId="212DF190" w14:textId="77777777" w:rsidR="00784246" w:rsidRPr="00784246" w:rsidRDefault="00784246" w:rsidP="007B7911">
      <w:pPr>
        <w:keepNext/>
        <w:keepLines/>
        <w:numPr>
          <w:ilvl w:val="1"/>
          <w:numId w:val="30"/>
        </w:numPr>
        <w:ind w:left="850" w:hanging="490"/>
        <w:rPr>
          <w:rFonts w:ascii="David" w:hAnsi="David"/>
          <w:rtl/>
        </w:rPr>
      </w:pPr>
      <w:r w:rsidRPr="00784246">
        <w:rPr>
          <w:rFonts w:ascii="David" w:hAnsi="David"/>
          <w:rtl/>
        </w:rPr>
        <w:t>לקבלן לא תהיינה כל דרישות או טענות למשרד בגלל עיכובים בתשלום מסיבות של חוסר פרטים בחשבונית, או פרטים לא נכונים, או חוסר במסמכים או חוסר/ליקוי בדיווח – כפי שיידרשו ע"י החשב ו/או נציגות המשרד.</w:t>
      </w:r>
    </w:p>
    <w:p w14:paraId="54059C9B" w14:textId="77777777" w:rsidR="00784246" w:rsidRPr="00784246" w:rsidRDefault="00784246" w:rsidP="007B7911">
      <w:pPr>
        <w:keepNext/>
        <w:keepLines/>
        <w:numPr>
          <w:ilvl w:val="1"/>
          <w:numId w:val="30"/>
        </w:numPr>
        <w:ind w:left="850" w:hanging="490"/>
        <w:rPr>
          <w:rFonts w:ascii="David" w:hAnsi="David"/>
        </w:rPr>
      </w:pPr>
      <w:r w:rsidRPr="00784246">
        <w:rPr>
          <w:rFonts w:ascii="David" w:hAnsi="David"/>
          <w:rtl/>
        </w:rPr>
        <w:t>הקבלן אינו רשאי להתנות תשלום כלשהו לספקיו ו/או לעובדיו או לכל גורם אחר שעליו לשלם, בקבלת תשלומים מהמשרד.</w:t>
      </w:r>
    </w:p>
    <w:p w14:paraId="012EFA1D" w14:textId="617A9DAD" w:rsidR="00566382" w:rsidRPr="00DA6960" w:rsidRDefault="00566382" w:rsidP="007B7911">
      <w:pPr>
        <w:pStyle w:val="11"/>
        <w:keepLines/>
        <w:numPr>
          <w:ilvl w:val="0"/>
          <w:numId w:val="30"/>
        </w:numPr>
        <w:spacing w:before="0" w:after="0" w:line="360" w:lineRule="auto"/>
        <w:rPr>
          <w:rFonts w:ascii="David" w:hAnsi="David" w:cs="David"/>
        </w:rPr>
      </w:pPr>
      <w:r w:rsidRPr="00DA6960">
        <w:rPr>
          <w:rFonts w:ascii="David" w:hAnsi="David" w:cs="David" w:hint="cs"/>
          <w:rtl/>
        </w:rPr>
        <w:t>כללי הצמדה</w:t>
      </w:r>
    </w:p>
    <w:p w14:paraId="1A1C0F09" w14:textId="77777777" w:rsidR="00566382" w:rsidRPr="00DA6960" w:rsidRDefault="00566382" w:rsidP="007B7911">
      <w:pPr>
        <w:keepNext/>
        <w:keepLines/>
        <w:numPr>
          <w:ilvl w:val="1"/>
          <w:numId w:val="30"/>
        </w:numPr>
        <w:ind w:left="850" w:hanging="490"/>
        <w:rPr>
          <w:rFonts w:ascii="David" w:hAnsi="David"/>
          <w:rtl/>
        </w:rPr>
      </w:pPr>
      <w:r w:rsidRPr="00DA6960">
        <w:rPr>
          <w:rFonts w:ascii="David" w:hAnsi="David" w:hint="cs"/>
          <w:rtl/>
        </w:rPr>
        <w:t xml:space="preserve">ההצמדה תהיה על פי הוראת </w:t>
      </w:r>
      <w:proofErr w:type="spellStart"/>
      <w:r w:rsidRPr="00DA6960">
        <w:rPr>
          <w:rFonts w:ascii="David" w:hAnsi="David" w:hint="cs"/>
          <w:rtl/>
        </w:rPr>
        <w:t>תכ"ם</w:t>
      </w:r>
      <w:proofErr w:type="spellEnd"/>
      <w:r w:rsidRPr="00DA6960">
        <w:rPr>
          <w:rFonts w:ascii="David" w:hAnsi="David" w:hint="cs"/>
          <w:rtl/>
        </w:rPr>
        <w:t xml:space="preserve"> 7.5.2.1 מהדורה 05 מיום 04.03.2021 :</w:t>
      </w:r>
    </w:p>
    <w:p w14:paraId="6C30B81C" w14:textId="77777777" w:rsidR="00566382" w:rsidRPr="00DA6960" w:rsidRDefault="00566382" w:rsidP="007B7911">
      <w:pPr>
        <w:keepNext/>
        <w:keepLines/>
        <w:numPr>
          <w:ilvl w:val="1"/>
          <w:numId w:val="30"/>
        </w:numPr>
        <w:ind w:left="850" w:hanging="490"/>
        <w:rPr>
          <w:rFonts w:ascii="David" w:hAnsi="David"/>
          <w:rtl/>
        </w:rPr>
      </w:pPr>
      <w:r w:rsidRPr="00DA6960">
        <w:rPr>
          <w:rFonts w:ascii="David" w:hAnsi="David"/>
          <w:rtl/>
        </w:rPr>
        <w:t>הגדרות בנושא הצמדה</w:t>
      </w:r>
    </w:p>
    <w:p w14:paraId="241406DB"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F57BCA0"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תאריך קובע – המועד על פיו נקבע המדד הקובע, לצורך תשלום ההצמדה עבור תקופה מוגדרת.</w:t>
      </w:r>
    </w:p>
    <w:p w14:paraId="53EC2163"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תאריך בסיס – המועד שממנו ואילך מחושבת ההצמדה, לאורך כל תקופת ההתקשרות.</w:t>
      </w:r>
      <w:r w:rsidRPr="00DA6960">
        <w:rPr>
          <w:rFonts w:ascii="David" w:hAnsi="David"/>
          <w:sz w:val="28"/>
          <w:lang w:eastAsia="x-none"/>
        </w:rPr>
        <w:t xml:space="preserve"> </w:t>
      </w:r>
    </w:p>
    <w:p w14:paraId="24C9B5F2"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מדד קובע – ערך המדד בתאריך הקובע, בהתאם לסוג ההצמדה (הצמדה למדד בגין או הצמדה למדד ידוע).</w:t>
      </w:r>
    </w:p>
    <w:p w14:paraId="6955DCBA" w14:textId="77777777" w:rsidR="00566382" w:rsidRPr="00DA6960" w:rsidRDefault="00566382" w:rsidP="007B7911">
      <w:pPr>
        <w:keepNext/>
        <w:keepLines/>
        <w:numPr>
          <w:ilvl w:val="2"/>
          <w:numId w:val="30"/>
        </w:numPr>
        <w:ind w:left="1417" w:hanging="697"/>
        <w:rPr>
          <w:rFonts w:ascii="David" w:hAnsi="David"/>
          <w:sz w:val="28"/>
          <w:rtl/>
          <w:lang w:eastAsia="x-none"/>
        </w:rPr>
      </w:pPr>
      <w:r w:rsidRPr="00DA6960">
        <w:rPr>
          <w:rFonts w:ascii="David" w:hAnsi="David"/>
          <w:sz w:val="28"/>
          <w:rtl/>
          <w:lang w:eastAsia="x-none"/>
        </w:rPr>
        <w:t>מדד בסיס – ערך המדד בתאריך הבסיס, בהתאם לסוג ההצמדה (הצמדה למדד בגין או הצמדה למדד ידוע).</w:t>
      </w:r>
    </w:p>
    <w:p w14:paraId="1E01C748"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מדד בגין – המדד הרשמי שפורסם, בגין החודש שבו חל התאריך הקובע.</w:t>
      </w:r>
    </w:p>
    <w:p w14:paraId="4546C45C"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מדד ידוע – המדד האחרון שפורסם באופן רשמי, נכון לתאריך הקובע, גם אם טרם פורסם המדד בגין אותו החודש.</w:t>
      </w:r>
    </w:p>
    <w:p w14:paraId="49B81A4D" w14:textId="77777777" w:rsidR="00566382" w:rsidRPr="00DA6960" w:rsidRDefault="00566382" w:rsidP="007B7911">
      <w:pPr>
        <w:keepNext/>
        <w:keepLines/>
        <w:numPr>
          <w:ilvl w:val="1"/>
          <w:numId w:val="30"/>
        </w:numPr>
        <w:ind w:left="850" w:hanging="490"/>
        <w:rPr>
          <w:rFonts w:ascii="David" w:hAnsi="David"/>
        </w:rPr>
      </w:pPr>
      <w:r w:rsidRPr="00DA6960">
        <w:rPr>
          <w:rFonts w:ascii="David" w:hAnsi="David"/>
          <w:rtl/>
        </w:rPr>
        <w:t>תנאי ההצמדה</w:t>
      </w:r>
    </w:p>
    <w:p w14:paraId="36D5DB35" w14:textId="77777777" w:rsidR="00566382" w:rsidRPr="00DA6960" w:rsidRDefault="00566382" w:rsidP="007B7911">
      <w:pPr>
        <w:keepNext/>
        <w:keepLines/>
        <w:numPr>
          <w:ilvl w:val="2"/>
          <w:numId w:val="30"/>
        </w:numPr>
        <w:ind w:left="1417" w:hanging="697"/>
        <w:rPr>
          <w:rFonts w:ascii="David" w:hAnsi="David"/>
          <w:sz w:val="28"/>
          <w:rtl/>
          <w:lang w:eastAsia="x-none"/>
        </w:rPr>
      </w:pPr>
      <w:r w:rsidRPr="00DA6960">
        <w:rPr>
          <w:rFonts w:ascii="David" w:hAnsi="David"/>
          <w:sz w:val="28"/>
          <w:rtl/>
          <w:lang w:eastAsia="x-none"/>
        </w:rPr>
        <w:t xml:space="preserve">תאריך הבסיס – המועד האחרון להגשת הצעת המחיר הסופית. </w:t>
      </w:r>
    </w:p>
    <w:p w14:paraId="454754EC"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 xml:space="preserve">התאריך הקובע – תאריך החשבונית. </w:t>
      </w:r>
    </w:p>
    <w:p w14:paraId="5C91C550"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 xml:space="preserve">מדד / שער חליפין – מדד המחירים לצרכן. </w:t>
      </w:r>
    </w:p>
    <w:p w14:paraId="5F4B7743"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סוג המדד – מדד ידוע.</w:t>
      </w:r>
    </w:p>
    <w:p w14:paraId="6D2B2013" w14:textId="77777777" w:rsidR="00566382" w:rsidRPr="00DA6960" w:rsidRDefault="00566382" w:rsidP="007B7911">
      <w:pPr>
        <w:keepNext/>
        <w:keepLines/>
        <w:numPr>
          <w:ilvl w:val="2"/>
          <w:numId w:val="30"/>
        </w:numPr>
        <w:ind w:left="1417" w:hanging="697"/>
        <w:rPr>
          <w:rFonts w:ascii="David" w:hAnsi="David"/>
          <w:sz w:val="28"/>
          <w:rtl/>
          <w:lang w:eastAsia="x-none"/>
        </w:rPr>
      </w:pPr>
      <w:r w:rsidRPr="00DA6960">
        <w:rPr>
          <w:rFonts w:ascii="David" w:hAnsi="David"/>
          <w:sz w:val="28"/>
          <w:rtl/>
          <w:lang w:eastAsia="x-none"/>
        </w:rPr>
        <w:t>תדירות ההצמדה – חודשית.</w:t>
      </w:r>
    </w:p>
    <w:p w14:paraId="2A7A77D5"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 xml:space="preserve">חלקיות ההצמדה – 100%. </w:t>
      </w:r>
    </w:p>
    <w:p w14:paraId="3753F4D4" w14:textId="77777777" w:rsidR="00566382" w:rsidRPr="00DA6960" w:rsidRDefault="00566382" w:rsidP="007B7911">
      <w:pPr>
        <w:keepNext/>
        <w:keepLines/>
        <w:numPr>
          <w:ilvl w:val="1"/>
          <w:numId w:val="30"/>
        </w:numPr>
        <w:ind w:left="850" w:hanging="490"/>
        <w:rPr>
          <w:rFonts w:ascii="David" w:hAnsi="David"/>
        </w:rPr>
      </w:pPr>
      <w:r w:rsidRPr="00DA6960">
        <w:rPr>
          <w:rFonts w:ascii="David" w:hAnsi="David"/>
          <w:rtl/>
        </w:rPr>
        <w:t>ביצוע ההצמדה</w:t>
      </w:r>
    </w:p>
    <w:p w14:paraId="2AE449AD"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ביצוע ההצמדה יחל מהחשבונית הראשונה להתקשרות.</w:t>
      </w:r>
    </w:p>
    <w:p w14:paraId="12EB3177" w14:textId="77777777" w:rsidR="00566382" w:rsidRPr="00DA6960" w:rsidRDefault="00566382" w:rsidP="007B7911">
      <w:pPr>
        <w:keepNext/>
        <w:keepLines/>
        <w:numPr>
          <w:ilvl w:val="2"/>
          <w:numId w:val="30"/>
        </w:numPr>
        <w:ind w:left="1417" w:hanging="697"/>
        <w:rPr>
          <w:rFonts w:ascii="David" w:hAnsi="David"/>
          <w:sz w:val="28"/>
          <w:lang w:eastAsia="x-none"/>
        </w:rPr>
      </w:pPr>
      <w:r w:rsidRPr="00DA6960">
        <w:rPr>
          <w:rFonts w:ascii="David" w:hAnsi="David"/>
          <w:sz w:val="28"/>
          <w:rtl/>
          <w:lang w:eastAsia="x-none"/>
        </w:rPr>
        <w:t>אופן חישוב ההצמדה</w:t>
      </w:r>
    </w:p>
    <w:p w14:paraId="63D55DDF" w14:textId="08BD038C" w:rsidR="00566382" w:rsidRPr="00DA6960" w:rsidRDefault="00566382" w:rsidP="007B7911">
      <w:pPr>
        <w:keepNext/>
        <w:keepLines/>
        <w:numPr>
          <w:ilvl w:val="3"/>
          <w:numId w:val="30"/>
        </w:numPr>
        <w:ind w:left="1984" w:hanging="904"/>
        <w:rPr>
          <w:rFonts w:ascii="David" w:hAnsi="David"/>
          <w:sz w:val="28"/>
          <w:lang w:eastAsia="x-none"/>
        </w:rPr>
      </w:pPr>
      <w:r w:rsidRPr="00DA6960">
        <w:rPr>
          <w:rFonts w:ascii="David" w:hAnsi="David"/>
          <w:sz w:val="28"/>
          <w:rtl/>
          <w:lang w:eastAsia="x-none"/>
        </w:rPr>
        <w:lastRenderedPageBreak/>
        <w:t xml:space="preserve">חישוב ההצמדה יבוצע אחת לתקופה, בהתאם לתדירות ביצוע ההצמדות שנקבעה בהסכם ההתקשרות. </w:t>
      </w:r>
    </w:p>
    <w:p w14:paraId="0B7F2455" w14:textId="77777777" w:rsidR="00566382" w:rsidRPr="00DA6960" w:rsidRDefault="00566382" w:rsidP="007B7911">
      <w:pPr>
        <w:keepNext/>
        <w:keepLines/>
        <w:numPr>
          <w:ilvl w:val="3"/>
          <w:numId w:val="30"/>
        </w:numPr>
        <w:ind w:left="1984" w:hanging="904"/>
        <w:rPr>
          <w:rFonts w:ascii="David" w:hAnsi="David"/>
          <w:sz w:val="28"/>
          <w:lang w:eastAsia="x-none"/>
        </w:rPr>
      </w:pPr>
      <w:r w:rsidRPr="00DA6960">
        <w:rPr>
          <w:rFonts w:ascii="David" w:hAnsi="David"/>
          <w:sz w:val="28"/>
          <w:rtl/>
          <w:lang w:eastAsia="x-none"/>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7A18F12" w14:textId="77777777" w:rsidR="00566382" w:rsidRPr="00DA6960" w:rsidRDefault="00566382" w:rsidP="007B7911">
      <w:pPr>
        <w:keepNext/>
        <w:keepLines/>
        <w:numPr>
          <w:ilvl w:val="3"/>
          <w:numId w:val="30"/>
        </w:numPr>
        <w:ind w:left="1984" w:hanging="904"/>
        <w:rPr>
          <w:rFonts w:ascii="David" w:hAnsi="David"/>
          <w:sz w:val="28"/>
          <w:rtl/>
          <w:lang w:eastAsia="x-none"/>
        </w:rPr>
      </w:pPr>
      <w:r w:rsidRPr="00DA6960">
        <w:rPr>
          <w:rFonts w:ascii="David" w:hAnsi="David"/>
          <w:sz w:val="28"/>
          <w:rtl/>
          <w:lang w:eastAsia="x-none"/>
        </w:rPr>
        <w:t>סכום ההצמדה שיחושב יתווסף או יופחת לתעריפים שנקבעו בהתקשרות.</w:t>
      </w:r>
    </w:p>
    <w:p w14:paraId="5D7B7CC9" w14:textId="563DC230" w:rsidR="00F45B9E" w:rsidRPr="00E24A02" w:rsidRDefault="00F45B9E" w:rsidP="007B7911">
      <w:pPr>
        <w:pStyle w:val="11"/>
        <w:keepLines/>
        <w:numPr>
          <w:ilvl w:val="0"/>
          <w:numId w:val="30"/>
        </w:numPr>
        <w:spacing w:before="0" w:after="0" w:line="360" w:lineRule="auto"/>
        <w:rPr>
          <w:rFonts w:ascii="David" w:hAnsi="David" w:cs="David"/>
        </w:rPr>
      </w:pPr>
      <w:r w:rsidRPr="00E24A02">
        <w:rPr>
          <w:rFonts w:ascii="David" w:hAnsi="David" w:cs="David"/>
          <w:rtl/>
        </w:rPr>
        <w:t>מבנה ותכו</w:t>
      </w:r>
      <w:r w:rsidR="006777BD" w:rsidRPr="00E24A02">
        <w:rPr>
          <w:rFonts w:ascii="David" w:hAnsi="David" w:cs="David"/>
          <w:rtl/>
        </w:rPr>
        <w:t>לת ההצעה</w:t>
      </w:r>
    </w:p>
    <w:p w14:paraId="716A62F3" w14:textId="648B27F4" w:rsidR="00F45B9E" w:rsidRPr="00DA6960" w:rsidRDefault="00F45B9E" w:rsidP="007B7911">
      <w:pPr>
        <w:keepNext/>
        <w:keepLines/>
        <w:numPr>
          <w:ilvl w:val="1"/>
          <w:numId w:val="30"/>
        </w:numPr>
        <w:ind w:left="850" w:hanging="490"/>
        <w:rPr>
          <w:rFonts w:ascii="David" w:hAnsi="David"/>
          <w:rtl/>
        </w:rPr>
      </w:pPr>
      <w:r w:rsidRPr="00DA6960">
        <w:rPr>
          <w:rFonts w:ascii="David" w:hAnsi="David"/>
          <w:rtl/>
        </w:rPr>
        <w:t>ה</w:t>
      </w:r>
      <w:r w:rsidRPr="00DA6960">
        <w:rPr>
          <w:rFonts w:ascii="David" w:hAnsi="David" w:hint="cs"/>
          <w:rtl/>
        </w:rPr>
        <w:t xml:space="preserve">הצעה תוגש על גבי חוברת ההצעה המצורפת </w:t>
      </w:r>
      <w:r w:rsidRPr="00DA6960">
        <w:rPr>
          <w:rFonts w:ascii="David" w:hAnsi="David"/>
          <w:rtl/>
        </w:rPr>
        <w:t>ב</w:t>
      </w:r>
      <w:r w:rsidR="002A6C56" w:rsidRPr="00DA6960">
        <w:rPr>
          <w:rFonts w:ascii="David" w:hAnsi="David" w:hint="cs"/>
          <w:rtl/>
        </w:rPr>
        <w:t>נספח</w:t>
      </w:r>
      <w:r w:rsidRPr="00DA6960">
        <w:rPr>
          <w:rFonts w:ascii="David" w:hAnsi="David" w:hint="cs"/>
          <w:rtl/>
        </w:rPr>
        <w:t xml:space="preserve"> </w:t>
      </w:r>
      <w:r w:rsidR="006C3C0C">
        <w:rPr>
          <w:rFonts w:ascii="David" w:hAnsi="David" w:hint="cs"/>
          <w:rtl/>
        </w:rPr>
        <w:t>ב'</w:t>
      </w:r>
      <w:r w:rsidRPr="00DA6960">
        <w:rPr>
          <w:rFonts w:ascii="David" w:hAnsi="David"/>
          <w:rtl/>
        </w:rPr>
        <w:t>.</w:t>
      </w:r>
      <w:r w:rsidRPr="00DA6960">
        <w:rPr>
          <w:rFonts w:ascii="David" w:hAnsi="David"/>
          <w:rtl/>
        </w:rPr>
        <w:tab/>
      </w:r>
      <w:r w:rsidRPr="00DA6960">
        <w:rPr>
          <w:rFonts w:ascii="David" w:hAnsi="David"/>
          <w:rtl/>
        </w:rPr>
        <w:tab/>
      </w:r>
      <w:r w:rsidRPr="00DA6960">
        <w:rPr>
          <w:rFonts w:ascii="David" w:hAnsi="David"/>
          <w:rtl/>
        </w:rPr>
        <w:tab/>
      </w:r>
      <w:r w:rsidRPr="00DA6960">
        <w:rPr>
          <w:rFonts w:ascii="David" w:hAnsi="David"/>
          <w:rtl/>
        </w:rPr>
        <w:tab/>
      </w:r>
      <w:r w:rsidRPr="00DA6960">
        <w:rPr>
          <w:rFonts w:ascii="David" w:hAnsi="David"/>
          <w:rtl/>
        </w:rPr>
        <w:tab/>
      </w:r>
    </w:p>
    <w:p w14:paraId="1962FF16" w14:textId="77777777" w:rsidR="00F45B9E" w:rsidRPr="00DA6960" w:rsidRDefault="00F45B9E" w:rsidP="007B7911">
      <w:pPr>
        <w:keepNext/>
        <w:keepLines/>
        <w:numPr>
          <w:ilvl w:val="1"/>
          <w:numId w:val="30"/>
        </w:numPr>
        <w:ind w:left="850" w:hanging="490"/>
        <w:rPr>
          <w:rFonts w:ascii="David" w:hAnsi="David"/>
          <w:rtl/>
        </w:rPr>
      </w:pPr>
      <w:r w:rsidRPr="00DA6960">
        <w:rPr>
          <w:rFonts w:ascii="David" w:hAnsi="David"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05E0BDBF" w14:textId="77777777" w:rsidR="00F45B9E" w:rsidRPr="00DA6960" w:rsidRDefault="00F45B9E" w:rsidP="007B7911">
      <w:pPr>
        <w:keepNext/>
        <w:keepLines/>
        <w:numPr>
          <w:ilvl w:val="1"/>
          <w:numId w:val="30"/>
        </w:numPr>
        <w:ind w:left="850" w:hanging="490"/>
        <w:rPr>
          <w:rFonts w:ascii="David" w:hAnsi="David"/>
          <w:rtl/>
        </w:rPr>
      </w:pPr>
      <w:r w:rsidRPr="00DA6960">
        <w:rPr>
          <w:rFonts w:ascii="David" w:hAnsi="David" w:hint="cs"/>
          <w:rtl/>
        </w:rPr>
        <w:t>הצעה חלקית ו/או במתכונת שונה מהטבלאות המצורפות לחוברת המכרז עלולה שלא להיבדק ואף להיפסל</w:t>
      </w:r>
      <w:r w:rsidR="006A6125" w:rsidRPr="00DA6960">
        <w:rPr>
          <w:rFonts w:ascii="David" w:hAnsi="David" w:hint="cs"/>
          <w:rtl/>
        </w:rPr>
        <w:t>.</w:t>
      </w:r>
    </w:p>
    <w:p w14:paraId="19DBF832" w14:textId="77777777" w:rsidR="00F45B9E" w:rsidRPr="00DA6960" w:rsidRDefault="00F45B9E" w:rsidP="007B7911">
      <w:pPr>
        <w:keepNext/>
        <w:keepLines/>
        <w:numPr>
          <w:ilvl w:val="1"/>
          <w:numId w:val="30"/>
        </w:numPr>
        <w:ind w:left="850" w:hanging="490"/>
        <w:rPr>
          <w:rFonts w:ascii="David" w:hAnsi="David"/>
          <w:rtl/>
        </w:rPr>
      </w:pPr>
      <w:r w:rsidRPr="00DA6960">
        <w:rPr>
          <w:rFonts w:ascii="David" w:hAnsi="David"/>
          <w:rtl/>
        </w:rPr>
        <w:t>ה</w:t>
      </w:r>
      <w:r w:rsidRPr="00DA6960">
        <w:rPr>
          <w:rFonts w:ascii="David" w:hAnsi="David" w:hint="cs"/>
          <w:rtl/>
        </w:rPr>
        <w:t>הצעות תוגשנה בשפה העברית. כמו כן כל הנספחים, אישורים, תעודות וכל פרט הנדרש במכרז יוצג אך ורק בשפה העברית.</w:t>
      </w:r>
    </w:p>
    <w:p w14:paraId="26CD454C" w14:textId="77777777" w:rsidR="00F45B9E" w:rsidRPr="00DA6960" w:rsidRDefault="00F45B9E" w:rsidP="007B7911">
      <w:pPr>
        <w:keepNext/>
        <w:keepLines/>
        <w:numPr>
          <w:ilvl w:val="1"/>
          <w:numId w:val="30"/>
        </w:numPr>
        <w:ind w:left="850" w:hanging="490"/>
        <w:rPr>
          <w:rFonts w:ascii="David" w:hAnsi="David"/>
          <w:rtl/>
        </w:rPr>
      </w:pPr>
      <w:r w:rsidRPr="00DA6960">
        <w:rPr>
          <w:rFonts w:ascii="David" w:hAnsi="David" w:hint="cs"/>
          <w:rtl/>
        </w:rPr>
        <w:t xml:space="preserve">המחירים המוצעים יהיו בש"ח ולא יכללו מע"מ. </w:t>
      </w:r>
    </w:p>
    <w:p w14:paraId="2BE831C1" w14:textId="77777777" w:rsidR="00F45B9E" w:rsidRPr="00DA6960" w:rsidRDefault="00F45B9E" w:rsidP="007B7911">
      <w:pPr>
        <w:keepNext/>
        <w:keepLines/>
        <w:numPr>
          <w:ilvl w:val="1"/>
          <w:numId w:val="30"/>
        </w:numPr>
        <w:ind w:left="850" w:hanging="490"/>
        <w:rPr>
          <w:rFonts w:ascii="David" w:hAnsi="David"/>
          <w:rtl/>
        </w:rPr>
      </w:pPr>
      <w:r w:rsidRPr="00DA6960">
        <w:rPr>
          <w:rFonts w:ascii="David" w:hAnsi="David" w:hint="cs"/>
          <w:rtl/>
        </w:rPr>
        <w:t xml:space="preserve">על המציע לקחת בחשבון כי הבסיס להשוואת הצעות המחיר בין המציעים השונים יכלול </w:t>
      </w:r>
      <w:r w:rsidR="00171FDA" w:rsidRPr="00DA6960">
        <w:rPr>
          <w:rFonts w:ascii="David" w:hAnsi="David" w:hint="cs"/>
          <w:rtl/>
        </w:rPr>
        <w:t>מע"מ</w:t>
      </w:r>
      <w:r w:rsidRPr="00DA6960">
        <w:rPr>
          <w:rFonts w:ascii="David" w:hAnsi="David" w:hint="cs"/>
          <w:rtl/>
        </w:rPr>
        <w:t xml:space="preserve">. </w:t>
      </w:r>
    </w:p>
    <w:p w14:paraId="05C974FC" w14:textId="77777777" w:rsidR="006D5712" w:rsidRPr="00DA6960" w:rsidRDefault="006D5712" w:rsidP="007B7911">
      <w:pPr>
        <w:keepNext/>
        <w:keepLines/>
        <w:numPr>
          <w:ilvl w:val="1"/>
          <w:numId w:val="30"/>
        </w:numPr>
        <w:ind w:left="850" w:hanging="490"/>
        <w:rPr>
          <w:rFonts w:ascii="David" w:hAnsi="David"/>
          <w:rtl/>
        </w:rPr>
      </w:pPr>
      <w:r w:rsidRPr="00DA6960">
        <w:rPr>
          <w:rFonts w:ascii="David" w:hAnsi="David" w:hint="cs"/>
          <w:rtl/>
        </w:rPr>
        <w:t xml:space="preserve">במידה </w:t>
      </w:r>
      <w:r w:rsidR="00285FB1" w:rsidRPr="00DA6960">
        <w:rPr>
          <w:rFonts w:ascii="David" w:hAnsi="David" w:hint="cs"/>
          <w:rtl/>
        </w:rPr>
        <w:t>ש</w:t>
      </w:r>
      <w:r w:rsidRPr="00DA6960">
        <w:rPr>
          <w:rFonts w:ascii="David" w:hAnsi="David" w:hint="cs"/>
          <w:rtl/>
        </w:rPr>
        <w:t xml:space="preserve">לאחר </w:t>
      </w:r>
      <w:r w:rsidR="00285FB1" w:rsidRPr="00DA6960">
        <w:rPr>
          <w:rFonts w:ascii="David" w:hAnsi="David" w:hint="cs"/>
          <w:rtl/>
        </w:rPr>
        <w:t>ה</w:t>
      </w:r>
      <w:r w:rsidRPr="00DA6960">
        <w:rPr>
          <w:rFonts w:ascii="David" w:hAnsi="David" w:hint="cs"/>
          <w:rtl/>
        </w:rPr>
        <w:t xml:space="preserve">מועד האחרון להגשת ההצעות אחוז המע"מ ישתנה, השוואת ההצעות תתבצע על בסיס המחירים שהוגשו בהצעה. </w:t>
      </w:r>
    </w:p>
    <w:p w14:paraId="1C99A00C" w14:textId="77777777" w:rsidR="006D5712" w:rsidRPr="00DA6960" w:rsidRDefault="006D5712" w:rsidP="007B7911">
      <w:pPr>
        <w:keepNext/>
        <w:keepLines/>
        <w:numPr>
          <w:ilvl w:val="1"/>
          <w:numId w:val="30"/>
        </w:numPr>
        <w:ind w:left="850" w:hanging="490"/>
        <w:rPr>
          <w:rFonts w:ascii="David" w:hAnsi="David"/>
          <w:rtl/>
        </w:rPr>
      </w:pPr>
      <w:r w:rsidRPr="00DA6960">
        <w:rPr>
          <w:rFonts w:ascii="David" w:hAnsi="David" w:hint="cs"/>
          <w:rtl/>
        </w:rPr>
        <w:t>תשלום המע"מ לקבלן</w:t>
      </w:r>
      <w:r w:rsidR="005A2D9D" w:rsidRPr="00DA6960">
        <w:rPr>
          <w:rFonts w:ascii="David" w:hAnsi="David" w:hint="cs"/>
          <w:rtl/>
        </w:rPr>
        <w:t xml:space="preserve">, </w:t>
      </w:r>
      <w:proofErr w:type="spellStart"/>
      <w:r w:rsidR="005A2D9D" w:rsidRPr="00DA6960">
        <w:rPr>
          <w:rFonts w:ascii="David" w:hAnsi="David" w:hint="cs"/>
          <w:rtl/>
        </w:rPr>
        <w:t>המחוייב</w:t>
      </w:r>
      <w:proofErr w:type="spellEnd"/>
      <w:r w:rsidR="005A2D9D" w:rsidRPr="00DA6960">
        <w:rPr>
          <w:rFonts w:ascii="David" w:hAnsi="David" w:hint="cs"/>
          <w:rtl/>
        </w:rPr>
        <w:t xml:space="preserve"> במע"מ,</w:t>
      </w:r>
      <w:r w:rsidRPr="00DA6960">
        <w:rPr>
          <w:rFonts w:ascii="David" w:hAnsi="David" w:hint="cs"/>
          <w:rtl/>
        </w:rPr>
        <w:t xml:space="preserve"> יהיה עפ"י אחוז המע"מ, התקף במועד התשלום.</w:t>
      </w:r>
    </w:p>
    <w:p w14:paraId="55CA6942" w14:textId="18718524" w:rsidR="00F45B9E" w:rsidRDefault="00F45B9E" w:rsidP="007B7911">
      <w:pPr>
        <w:keepNext/>
        <w:keepLines/>
        <w:numPr>
          <w:ilvl w:val="1"/>
          <w:numId w:val="30"/>
        </w:numPr>
        <w:ind w:left="850" w:hanging="490"/>
        <w:rPr>
          <w:rFonts w:ascii="David" w:hAnsi="David"/>
        </w:rPr>
      </w:pPr>
      <w:bookmarkStart w:id="3" w:name="_Ref86758276"/>
      <w:r w:rsidRPr="00DA6960">
        <w:rPr>
          <w:rFonts w:ascii="David" w:hAnsi="David"/>
          <w:rtl/>
        </w:rPr>
        <w:t>הצעת המחיר</w:t>
      </w:r>
      <w:bookmarkEnd w:id="3"/>
    </w:p>
    <w:p w14:paraId="560D7E02" w14:textId="2017243E" w:rsidR="00DA6960" w:rsidRPr="001A4BAD" w:rsidRDefault="00DA6960" w:rsidP="007B7911">
      <w:pPr>
        <w:keepNext/>
        <w:keepLines/>
        <w:ind w:left="1417"/>
        <w:rPr>
          <w:rFonts w:ascii="David" w:hAnsi="David"/>
          <w:sz w:val="28"/>
          <w:lang w:eastAsia="x-none"/>
        </w:rPr>
      </w:pPr>
      <w:r w:rsidRPr="001A4BAD">
        <w:rPr>
          <w:rFonts w:ascii="David" w:hAnsi="David" w:hint="cs"/>
          <w:sz w:val="28"/>
          <w:rtl/>
          <w:lang w:eastAsia="x-none"/>
        </w:rPr>
        <w:t>הצעת המחיר תכלול את המרכיבים הבאים:</w:t>
      </w:r>
    </w:p>
    <w:p w14:paraId="6D24E179" w14:textId="77777777" w:rsidR="00FF589B" w:rsidRPr="00FF589B" w:rsidRDefault="00FF589B" w:rsidP="007B7911">
      <w:pPr>
        <w:keepNext/>
        <w:keepLines/>
        <w:numPr>
          <w:ilvl w:val="2"/>
          <w:numId w:val="30"/>
        </w:numPr>
        <w:ind w:left="1417" w:hanging="697"/>
        <w:rPr>
          <w:rFonts w:ascii="David" w:hAnsi="David"/>
          <w:sz w:val="28"/>
          <w:rtl/>
          <w:lang w:eastAsia="x-none"/>
        </w:rPr>
      </w:pPr>
      <w:r w:rsidRPr="00FF589B">
        <w:rPr>
          <w:rFonts w:ascii="David" w:hAnsi="David"/>
          <w:sz w:val="28"/>
          <w:rtl/>
          <w:lang w:eastAsia="x-none"/>
        </w:rPr>
        <w:t>שליחות עירונית למסירה אישית תוך 3 שעות</w:t>
      </w:r>
    </w:p>
    <w:p w14:paraId="3AEACC6E" w14:textId="25E4DA6D"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 xml:space="preserve">שליחות ומסירה אישית של פריט שהוא מעטפה </w:t>
      </w:r>
    </w:p>
    <w:p w14:paraId="5CB16583" w14:textId="579C414B"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שליחות ומסירה אישית של פריט שהוא מיכל קרטון</w:t>
      </w:r>
    </w:p>
    <w:p w14:paraId="1C902C5B" w14:textId="4988A909"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שליחות ומסירה אישית של פריט שהוא שק דואר</w:t>
      </w:r>
      <w:r w:rsidRPr="00FF589B">
        <w:rPr>
          <w:rFonts w:ascii="David" w:hAnsi="David"/>
          <w:sz w:val="28"/>
          <w:rtl/>
          <w:lang w:eastAsia="x-none"/>
        </w:rPr>
        <w:tab/>
      </w:r>
    </w:p>
    <w:p w14:paraId="620269C3" w14:textId="77777777" w:rsidR="00FF589B" w:rsidRPr="00FF589B" w:rsidRDefault="00FF589B" w:rsidP="007B7911">
      <w:pPr>
        <w:keepNext/>
        <w:keepLines/>
        <w:numPr>
          <w:ilvl w:val="2"/>
          <w:numId w:val="30"/>
        </w:numPr>
        <w:ind w:left="1417" w:hanging="697"/>
        <w:rPr>
          <w:rFonts w:ascii="David" w:hAnsi="David"/>
          <w:sz w:val="28"/>
          <w:rtl/>
          <w:lang w:eastAsia="x-none"/>
        </w:rPr>
      </w:pPr>
      <w:r w:rsidRPr="00FF589B">
        <w:rPr>
          <w:rFonts w:ascii="David" w:hAnsi="David"/>
          <w:sz w:val="28"/>
          <w:rtl/>
          <w:lang w:eastAsia="x-none"/>
        </w:rPr>
        <w:t xml:space="preserve">שליחות בינעירונית למסירה אישית דחופה </w:t>
      </w:r>
    </w:p>
    <w:p w14:paraId="2A90F395" w14:textId="77777777"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 xml:space="preserve">שליחות ומסירה אישית של פריט שהוא מעטפה </w:t>
      </w:r>
    </w:p>
    <w:p w14:paraId="15DD7499" w14:textId="77777777"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שליחות ומסירה אישית של פריט שהוא מיכל קרטון</w:t>
      </w:r>
    </w:p>
    <w:p w14:paraId="0207FF23" w14:textId="77777777" w:rsidR="00FF589B" w:rsidRPr="00FF589B" w:rsidRDefault="00FF589B" w:rsidP="007B7911">
      <w:pPr>
        <w:keepNext/>
        <w:keepLines/>
        <w:numPr>
          <w:ilvl w:val="2"/>
          <w:numId w:val="30"/>
        </w:numPr>
        <w:ind w:left="1417" w:hanging="697"/>
        <w:rPr>
          <w:rFonts w:ascii="David" w:hAnsi="David"/>
          <w:sz w:val="28"/>
          <w:rtl/>
          <w:lang w:eastAsia="x-none"/>
        </w:rPr>
      </w:pPr>
      <w:r w:rsidRPr="00FF589B">
        <w:rPr>
          <w:rFonts w:ascii="David" w:hAnsi="David"/>
          <w:sz w:val="28"/>
          <w:rtl/>
          <w:lang w:eastAsia="x-none"/>
        </w:rPr>
        <w:t xml:space="preserve">שליחות בינעירונית למסירה אישית בהולה </w:t>
      </w:r>
    </w:p>
    <w:p w14:paraId="29339D96" w14:textId="77777777"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 xml:space="preserve">שליחות ומסירה אישית של פריט שהוא מעטפה </w:t>
      </w:r>
    </w:p>
    <w:p w14:paraId="3C313D56" w14:textId="77777777"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שליחות ומסירה אישית של פריט שהוא מיכל קרטון</w:t>
      </w:r>
    </w:p>
    <w:p w14:paraId="396A2E80" w14:textId="77777777" w:rsidR="00FF589B" w:rsidRPr="00FF589B" w:rsidRDefault="00FF589B" w:rsidP="007B7911">
      <w:pPr>
        <w:keepNext/>
        <w:keepLines/>
        <w:numPr>
          <w:ilvl w:val="2"/>
          <w:numId w:val="30"/>
        </w:numPr>
        <w:ind w:left="1417" w:hanging="697"/>
        <w:rPr>
          <w:rFonts w:ascii="David" w:hAnsi="David"/>
          <w:sz w:val="28"/>
          <w:rtl/>
          <w:lang w:eastAsia="x-none"/>
        </w:rPr>
      </w:pPr>
      <w:r w:rsidRPr="00FF589B">
        <w:rPr>
          <w:rFonts w:ascii="David" w:hAnsi="David"/>
          <w:sz w:val="28"/>
          <w:rtl/>
          <w:lang w:eastAsia="x-none"/>
        </w:rPr>
        <w:t>שליחות בינעירונית למסירה אישית תוך 24 שעות</w:t>
      </w:r>
    </w:p>
    <w:p w14:paraId="2EAB2DA0" w14:textId="77777777"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 xml:space="preserve">שליחות ומסירה אישית של פריט שהוא מעטפה </w:t>
      </w:r>
    </w:p>
    <w:p w14:paraId="780215CF" w14:textId="77777777" w:rsidR="00FF589B" w:rsidRPr="00FF589B" w:rsidRDefault="00FF589B" w:rsidP="007B7911">
      <w:pPr>
        <w:keepNext/>
        <w:keepLines/>
        <w:numPr>
          <w:ilvl w:val="3"/>
          <w:numId w:val="30"/>
        </w:numPr>
        <w:ind w:left="1984" w:hanging="904"/>
        <w:rPr>
          <w:rFonts w:ascii="David" w:hAnsi="David"/>
          <w:sz w:val="28"/>
          <w:rtl/>
          <w:lang w:eastAsia="x-none"/>
        </w:rPr>
      </w:pPr>
      <w:r w:rsidRPr="00FF589B">
        <w:rPr>
          <w:rFonts w:ascii="David" w:hAnsi="David"/>
          <w:sz w:val="28"/>
          <w:rtl/>
          <w:lang w:eastAsia="x-none"/>
        </w:rPr>
        <w:t>שליחות ומסירה אישית של פריט שהוא מיכל קרטון</w:t>
      </w:r>
    </w:p>
    <w:p w14:paraId="4D545641" w14:textId="77777777" w:rsidR="009224E5" w:rsidRPr="001A4BAD" w:rsidRDefault="009224E5" w:rsidP="007B7911">
      <w:pPr>
        <w:keepNext/>
        <w:keepLines/>
        <w:numPr>
          <w:ilvl w:val="2"/>
          <w:numId w:val="30"/>
        </w:numPr>
        <w:ind w:left="1417" w:hanging="697"/>
        <w:rPr>
          <w:rFonts w:ascii="David" w:hAnsi="David"/>
          <w:sz w:val="28"/>
          <w:rtl/>
          <w:lang w:eastAsia="x-none"/>
        </w:rPr>
      </w:pPr>
      <w:r w:rsidRPr="001A4BAD">
        <w:rPr>
          <w:rFonts w:ascii="David" w:hAnsi="David" w:hint="cs"/>
          <w:sz w:val="28"/>
          <w:rtl/>
          <w:lang w:eastAsia="x-none"/>
        </w:rPr>
        <w:t xml:space="preserve">על המציע לפרט את התחשיב על פיו הגיע להצעת המחיר </w:t>
      </w:r>
      <w:r w:rsidR="007865ED" w:rsidRPr="001A4BAD">
        <w:rPr>
          <w:rFonts w:ascii="David" w:hAnsi="David" w:hint="cs"/>
          <w:sz w:val="28"/>
          <w:rtl/>
          <w:lang w:eastAsia="x-none"/>
        </w:rPr>
        <w:t>ב</w:t>
      </w:r>
      <w:r w:rsidRPr="001A4BAD">
        <w:rPr>
          <w:rFonts w:ascii="David" w:hAnsi="David" w:hint="cs"/>
          <w:sz w:val="28"/>
          <w:rtl/>
          <w:lang w:eastAsia="x-none"/>
        </w:rPr>
        <w:t>כל סעיף וסעיף</w:t>
      </w:r>
      <w:r w:rsidR="00C51238" w:rsidRPr="001A4BAD">
        <w:rPr>
          <w:rFonts w:ascii="David" w:hAnsi="David" w:hint="cs"/>
          <w:sz w:val="28"/>
          <w:rtl/>
          <w:lang w:eastAsia="x-none"/>
        </w:rPr>
        <w:t xml:space="preserve"> בחלוקה להוצאות קבועות והוצאות משתנות</w:t>
      </w:r>
      <w:r w:rsidRPr="001A4BAD">
        <w:rPr>
          <w:rFonts w:ascii="David" w:hAnsi="David" w:hint="cs"/>
          <w:sz w:val="28"/>
          <w:rtl/>
          <w:lang w:eastAsia="x-none"/>
        </w:rPr>
        <w:t>.</w:t>
      </w:r>
    </w:p>
    <w:p w14:paraId="377DE0B1" w14:textId="77777777" w:rsidR="009224E5" w:rsidRPr="001A4BAD" w:rsidRDefault="009224E5" w:rsidP="007B7911">
      <w:pPr>
        <w:keepNext/>
        <w:keepLines/>
        <w:numPr>
          <w:ilvl w:val="2"/>
          <w:numId w:val="30"/>
        </w:numPr>
        <w:ind w:left="1417" w:hanging="697"/>
        <w:rPr>
          <w:rFonts w:ascii="David" w:hAnsi="David"/>
          <w:sz w:val="28"/>
          <w:rtl/>
          <w:lang w:eastAsia="x-none"/>
        </w:rPr>
      </w:pPr>
      <w:r w:rsidRPr="001A4BAD">
        <w:rPr>
          <w:rFonts w:ascii="David" w:hAnsi="David" w:hint="cs"/>
          <w:sz w:val="28"/>
          <w:rtl/>
          <w:lang w:eastAsia="x-none"/>
        </w:rPr>
        <w:t xml:space="preserve">הפירוט יוכן על גבי דפי העזר המצורפים </w:t>
      </w:r>
      <w:r w:rsidR="006F206A" w:rsidRPr="001A4BAD">
        <w:rPr>
          <w:rFonts w:ascii="David" w:hAnsi="David" w:hint="cs"/>
          <w:sz w:val="28"/>
          <w:rtl/>
          <w:lang w:eastAsia="x-none"/>
        </w:rPr>
        <w:t>ב</w:t>
      </w:r>
      <w:r w:rsidRPr="001A4BAD">
        <w:rPr>
          <w:rFonts w:ascii="David" w:hAnsi="David" w:hint="cs"/>
          <w:sz w:val="28"/>
          <w:rtl/>
          <w:lang w:eastAsia="x-none"/>
        </w:rPr>
        <w:t>חוברת ההצעה מיד לאחר הצעת המחיר.</w:t>
      </w:r>
    </w:p>
    <w:p w14:paraId="106C1978" w14:textId="77777777" w:rsidR="00F45B9E" w:rsidRPr="001A4BAD" w:rsidRDefault="00F45B9E" w:rsidP="007B7911">
      <w:pPr>
        <w:keepNext/>
        <w:keepLines/>
        <w:numPr>
          <w:ilvl w:val="2"/>
          <w:numId w:val="30"/>
        </w:numPr>
        <w:ind w:left="1417" w:hanging="697"/>
        <w:rPr>
          <w:rFonts w:ascii="David" w:hAnsi="David"/>
          <w:sz w:val="28"/>
          <w:rtl/>
          <w:lang w:eastAsia="x-none"/>
        </w:rPr>
      </w:pPr>
      <w:r w:rsidRPr="001A4BAD">
        <w:rPr>
          <w:rFonts w:ascii="David" w:hAnsi="David" w:hint="cs"/>
          <w:sz w:val="28"/>
          <w:rtl/>
          <w:lang w:eastAsia="x-none"/>
        </w:rPr>
        <w:t xml:space="preserve">על </w:t>
      </w:r>
      <w:r w:rsidR="008B5F51" w:rsidRPr="001A4BAD">
        <w:rPr>
          <w:rFonts w:ascii="David" w:hAnsi="David" w:hint="cs"/>
          <w:sz w:val="28"/>
          <w:rtl/>
          <w:lang w:eastAsia="x-none"/>
        </w:rPr>
        <w:t>המציע</w:t>
      </w:r>
      <w:r w:rsidRPr="001A4BAD">
        <w:rPr>
          <w:rFonts w:ascii="David" w:hAnsi="David" w:hint="cs"/>
          <w:sz w:val="28"/>
          <w:rtl/>
          <w:lang w:eastAsia="x-none"/>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14472ACA" w14:textId="36791900" w:rsidR="00F92ED6" w:rsidRPr="00F65F1A" w:rsidRDefault="00F45B9E" w:rsidP="00F65F1A">
      <w:pPr>
        <w:keepNext/>
        <w:keepLines/>
        <w:numPr>
          <w:ilvl w:val="2"/>
          <w:numId w:val="30"/>
        </w:numPr>
        <w:ind w:left="1417" w:hanging="697"/>
        <w:rPr>
          <w:rFonts w:ascii="David" w:hAnsi="David"/>
          <w:sz w:val="28"/>
          <w:lang w:eastAsia="x-none"/>
        </w:rPr>
      </w:pPr>
      <w:r w:rsidRPr="00F92ED6">
        <w:rPr>
          <w:rFonts w:ascii="David" w:hAnsi="David" w:hint="cs"/>
          <w:sz w:val="28"/>
          <w:rtl/>
          <w:lang w:eastAsia="x-none"/>
        </w:rPr>
        <w:t>המשרד לא יכסה שום הוצאה הכרוכה במסגרת מכרז זה, שלא במסגרת הסכום המוצע.</w:t>
      </w:r>
    </w:p>
    <w:p w14:paraId="525F88FE" w14:textId="200FAC06" w:rsidR="00F45B9E" w:rsidRPr="00F92ED6" w:rsidRDefault="00F45B9E" w:rsidP="00F92ED6">
      <w:pPr>
        <w:keepNext/>
        <w:keepLines/>
        <w:numPr>
          <w:ilvl w:val="1"/>
          <w:numId w:val="30"/>
        </w:numPr>
        <w:ind w:left="850" w:hanging="490"/>
        <w:rPr>
          <w:rFonts w:ascii="David" w:hAnsi="David"/>
          <w:rtl/>
        </w:rPr>
      </w:pPr>
      <w:r w:rsidRPr="00F92ED6">
        <w:rPr>
          <w:rFonts w:ascii="David" w:hAnsi="David"/>
          <w:rtl/>
        </w:rPr>
        <w:lastRenderedPageBreak/>
        <w:t>ניסיון המציע ורשימת עבודות דומות</w:t>
      </w:r>
    </w:p>
    <w:p w14:paraId="390EE4B0" w14:textId="096BA563" w:rsidR="00F45B9E" w:rsidRPr="001A4BAD" w:rsidRDefault="00F45B9E" w:rsidP="007B7911">
      <w:pPr>
        <w:keepNext/>
        <w:keepLines/>
        <w:numPr>
          <w:ilvl w:val="2"/>
          <w:numId w:val="30"/>
        </w:numPr>
        <w:ind w:left="1559" w:hanging="839"/>
        <w:rPr>
          <w:rFonts w:ascii="David" w:hAnsi="David"/>
          <w:rtl/>
          <w:lang w:eastAsia="x-none"/>
        </w:rPr>
      </w:pPr>
      <w:r w:rsidRPr="001A4BAD">
        <w:rPr>
          <w:rFonts w:ascii="David" w:hAnsi="David"/>
          <w:rtl/>
          <w:lang w:eastAsia="x-none"/>
        </w:rPr>
        <w:t xml:space="preserve">המציע יפרט את ניסיונו בביצוע הפעילות הנדרשת </w:t>
      </w:r>
      <w:r w:rsidR="009C4128" w:rsidRPr="001A4BAD">
        <w:rPr>
          <w:rFonts w:ascii="David" w:hAnsi="David" w:hint="cs"/>
          <w:rtl/>
          <w:lang w:eastAsia="x-none"/>
        </w:rPr>
        <w:t>ב</w:t>
      </w:r>
      <w:r w:rsidRPr="001A4BAD">
        <w:rPr>
          <w:rFonts w:ascii="David" w:hAnsi="David"/>
          <w:rtl/>
          <w:lang w:eastAsia="x-none"/>
        </w:rPr>
        <w:t>סעיף</w:t>
      </w:r>
      <w:r w:rsidR="001A4BAD" w:rsidRPr="001A4BAD">
        <w:rPr>
          <w:rFonts w:ascii="David" w:hAnsi="David" w:hint="cs"/>
          <w:rtl/>
          <w:lang w:eastAsia="x-none"/>
        </w:rPr>
        <w:t xml:space="preserve"> </w:t>
      </w:r>
      <w:r w:rsidR="001A4BAD" w:rsidRPr="001A4BAD">
        <w:rPr>
          <w:rFonts w:ascii="David" w:hAnsi="David"/>
          <w:rtl/>
          <w:lang w:eastAsia="x-none"/>
        </w:rPr>
        <w:fldChar w:fldCharType="begin"/>
      </w:r>
      <w:r w:rsidR="001A4BAD" w:rsidRPr="001A4BAD">
        <w:rPr>
          <w:rFonts w:ascii="David" w:hAnsi="David"/>
          <w:rtl/>
          <w:lang w:eastAsia="x-none"/>
        </w:rPr>
        <w:instrText xml:space="preserve"> </w:instrText>
      </w:r>
      <w:r w:rsidR="001A4BAD" w:rsidRPr="001A4BAD">
        <w:rPr>
          <w:rFonts w:ascii="David" w:hAnsi="David" w:hint="cs"/>
          <w:lang w:eastAsia="x-none"/>
        </w:rPr>
        <w:instrText>REF</w:instrText>
      </w:r>
      <w:r w:rsidR="001A4BAD" w:rsidRPr="001A4BAD">
        <w:rPr>
          <w:rFonts w:ascii="David" w:hAnsi="David" w:hint="cs"/>
          <w:rtl/>
          <w:lang w:eastAsia="x-none"/>
        </w:rPr>
        <w:instrText xml:space="preserve"> _</w:instrText>
      </w:r>
      <w:r w:rsidR="001A4BAD" w:rsidRPr="001A4BAD">
        <w:rPr>
          <w:rFonts w:ascii="David" w:hAnsi="David" w:hint="cs"/>
          <w:lang w:eastAsia="x-none"/>
        </w:rPr>
        <w:instrText>Ref83643891 \r \h</w:instrText>
      </w:r>
      <w:r w:rsidR="001A4BAD" w:rsidRPr="001A4BAD">
        <w:rPr>
          <w:rFonts w:ascii="David" w:hAnsi="David"/>
          <w:rtl/>
          <w:lang w:eastAsia="x-none"/>
        </w:rPr>
        <w:instrText xml:space="preserve"> </w:instrText>
      </w:r>
      <w:r w:rsidR="001A4BAD">
        <w:rPr>
          <w:rFonts w:ascii="David" w:hAnsi="David"/>
          <w:rtl/>
          <w:lang w:eastAsia="x-none"/>
        </w:rPr>
        <w:instrText xml:space="preserve"> \* </w:instrText>
      </w:r>
      <w:r w:rsidR="001A4BAD">
        <w:rPr>
          <w:rFonts w:ascii="David" w:hAnsi="David"/>
          <w:lang w:eastAsia="x-none"/>
        </w:rPr>
        <w:instrText>MERGEFORMAT</w:instrText>
      </w:r>
      <w:r w:rsidR="001A4BAD">
        <w:rPr>
          <w:rFonts w:ascii="David" w:hAnsi="David"/>
          <w:rtl/>
          <w:lang w:eastAsia="x-none"/>
        </w:rPr>
        <w:instrText xml:space="preserve"> </w:instrText>
      </w:r>
      <w:r w:rsidR="001A4BAD" w:rsidRPr="001A4BAD">
        <w:rPr>
          <w:rFonts w:ascii="David" w:hAnsi="David"/>
          <w:rtl/>
          <w:lang w:eastAsia="x-none"/>
        </w:rPr>
      </w:r>
      <w:r w:rsidR="001A4BAD" w:rsidRPr="001A4BAD">
        <w:rPr>
          <w:rFonts w:ascii="David" w:hAnsi="David"/>
          <w:rtl/>
          <w:lang w:eastAsia="x-none"/>
        </w:rPr>
        <w:fldChar w:fldCharType="separate"/>
      </w:r>
      <w:r w:rsidR="00FF589B">
        <w:rPr>
          <w:rFonts w:ascii="David" w:hAnsi="David"/>
          <w:cs/>
          <w:lang w:eastAsia="x-none"/>
        </w:rPr>
        <w:t>‎</w:t>
      </w:r>
      <w:r w:rsidR="00FF589B">
        <w:rPr>
          <w:rFonts w:ascii="David" w:hAnsi="David"/>
          <w:lang w:eastAsia="x-none"/>
        </w:rPr>
        <w:t>2.6.6</w:t>
      </w:r>
      <w:r w:rsidR="001A4BAD" w:rsidRPr="001A4BAD">
        <w:rPr>
          <w:rFonts w:ascii="David" w:hAnsi="David"/>
          <w:rtl/>
          <w:lang w:eastAsia="x-none"/>
        </w:rPr>
        <w:fldChar w:fldCharType="end"/>
      </w:r>
      <w:r w:rsidR="001A4BAD">
        <w:rPr>
          <w:rFonts w:ascii="David" w:hAnsi="David" w:hint="cs"/>
          <w:rtl/>
          <w:lang w:eastAsia="x-none"/>
        </w:rPr>
        <w:t xml:space="preserve">, </w:t>
      </w:r>
      <w:r w:rsidRPr="001A4BAD">
        <w:rPr>
          <w:rFonts w:ascii="David" w:hAnsi="David"/>
          <w:rtl/>
          <w:lang w:eastAsia="x-none"/>
        </w:rPr>
        <w:t>תוך ציון ההיקף הכמותי והכספי.</w:t>
      </w:r>
    </w:p>
    <w:p w14:paraId="0B681187" w14:textId="77777777" w:rsidR="00734DDE" w:rsidRPr="001A4BAD" w:rsidRDefault="00734DDE" w:rsidP="007B7911">
      <w:pPr>
        <w:keepNext/>
        <w:keepLines/>
        <w:numPr>
          <w:ilvl w:val="2"/>
          <w:numId w:val="30"/>
        </w:numPr>
        <w:ind w:left="1559" w:hanging="839"/>
        <w:rPr>
          <w:rFonts w:ascii="David" w:hAnsi="David"/>
          <w:rtl/>
          <w:lang w:eastAsia="x-none"/>
        </w:rPr>
      </w:pPr>
      <w:r w:rsidRPr="001A4BAD">
        <w:rPr>
          <w:rFonts w:ascii="David" w:hAnsi="David" w:hint="cs"/>
          <w:rtl/>
          <w:lang w:eastAsia="x-none"/>
        </w:rPr>
        <w:t xml:space="preserve">כמו כן על המציע לפרט </w:t>
      </w:r>
      <w:r w:rsidRPr="001A4BAD">
        <w:rPr>
          <w:rFonts w:ascii="David" w:hAnsi="David"/>
          <w:rtl/>
          <w:lang w:eastAsia="x-none"/>
        </w:rPr>
        <w:t xml:space="preserve">שמות </w:t>
      </w:r>
      <w:r w:rsidRPr="001A4BAD">
        <w:rPr>
          <w:rFonts w:ascii="David" w:hAnsi="David" w:hint="cs"/>
          <w:rtl/>
          <w:lang w:eastAsia="x-none"/>
        </w:rPr>
        <w:t>של מקבלי שירות חיצוניים (שאינם עובדי המציע ו/או חברות בנות ו/או חברות קשורות וכו')</w:t>
      </w:r>
      <w:r w:rsidR="00DE494A" w:rsidRPr="001A4BAD">
        <w:rPr>
          <w:rFonts w:ascii="David" w:hAnsi="David" w:hint="cs"/>
          <w:rtl/>
          <w:lang w:eastAsia="x-none"/>
        </w:rPr>
        <w:t>,</w:t>
      </w:r>
      <w:r w:rsidRPr="001A4BAD">
        <w:rPr>
          <w:rFonts w:ascii="David" w:hAnsi="David" w:hint="cs"/>
          <w:rtl/>
          <w:lang w:eastAsia="x-none"/>
        </w:rPr>
        <w:t xml:space="preserve"> </w:t>
      </w:r>
      <w:r w:rsidRPr="001A4BAD">
        <w:rPr>
          <w:rFonts w:ascii="David" w:hAnsi="David"/>
          <w:rtl/>
          <w:lang w:eastAsia="x-none"/>
        </w:rPr>
        <w:t>מספרי הטלפון</w:t>
      </w:r>
      <w:r w:rsidRPr="001A4BAD">
        <w:rPr>
          <w:rFonts w:ascii="David" w:hAnsi="David" w:hint="cs"/>
          <w:rtl/>
          <w:lang w:eastAsia="x-none"/>
        </w:rPr>
        <w:t xml:space="preserve"> הקווי והסלולרי</w:t>
      </w:r>
      <w:r w:rsidRPr="001A4BAD">
        <w:rPr>
          <w:rFonts w:ascii="David" w:hAnsi="David"/>
          <w:rtl/>
          <w:lang w:eastAsia="x-none"/>
        </w:rPr>
        <w:t xml:space="preserve"> שלהם</w:t>
      </w:r>
      <w:r w:rsidR="00DE494A" w:rsidRPr="001A4BAD">
        <w:rPr>
          <w:rFonts w:ascii="David" w:hAnsi="David" w:hint="cs"/>
          <w:rtl/>
          <w:lang w:eastAsia="x-none"/>
        </w:rPr>
        <w:t xml:space="preserve"> ומועדי ההפעלה</w:t>
      </w:r>
      <w:r w:rsidRPr="001A4BAD">
        <w:rPr>
          <w:rFonts w:ascii="David" w:hAnsi="David"/>
          <w:rtl/>
          <w:lang w:eastAsia="x-none"/>
        </w:rPr>
        <w:t>.</w:t>
      </w:r>
      <w:r w:rsidRPr="001A4BAD">
        <w:rPr>
          <w:rFonts w:ascii="David" w:hAnsi="David" w:hint="cs"/>
          <w:rtl/>
          <w:lang w:eastAsia="x-none"/>
        </w:rPr>
        <w:t xml:space="preserve"> </w:t>
      </w:r>
    </w:p>
    <w:p w14:paraId="32751680" w14:textId="77777777" w:rsidR="00734DDE" w:rsidRPr="001A4BAD" w:rsidRDefault="00734DDE" w:rsidP="007B7911">
      <w:pPr>
        <w:keepNext/>
        <w:keepLines/>
        <w:numPr>
          <w:ilvl w:val="2"/>
          <w:numId w:val="30"/>
        </w:numPr>
        <w:ind w:left="1559" w:hanging="839"/>
        <w:rPr>
          <w:rFonts w:ascii="David" w:hAnsi="David"/>
          <w:rtl/>
          <w:lang w:eastAsia="x-none"/>
        </w:rPr>
      </w:pPr>
      <w:r w:rsidRPr="001A4BAD">
        <w:rPr>
          <w:rFonts w:ascii="David" w:hAnsi="David" w:hint="cs"/>
          <w:rtl/>
          <w:lang w:eastAsia="x-none"/>
        </w:rPr>
        <w:t>לתשומת לב המציע, יש לרשום פרטי איש קשר עדכניים, מלאים ונכונים ולוודא מראש כי מדובר באנשי קשר זמינים.</w:t>
      </w:r>
    </w:p>
    <w:p w14:paraId="50ECF7A7" w14:textId="77777777" w:rsidR="00F45B9E" w:rsidRPr="001A4BAD" w:rsidRDefault="00F45B9E" w:rsidP="007B7911">
      <w:pPr>
        <w:keepNext/>
        <w:keepLines/>
        <w:numPr>
          <w:ilvl w:val="2"/>
          <w:numId w:val="30"/>
        </w:numPr>
        <w:ind w:left="1559" w:hanging="839"/>
        <w:rPr>
          <w:rFonts w:ascii="David" w:hAnsi="David"/>
          <w:rtl/>
          <w:lang w:eastAsia="x-none"/>
        </w:rPr>
      </w:pPr>
      <w:r w:rsidRPr="001A4BAD">
        <w:rPr>
          <w:rFonts w:ascii="David" w:hAnsi="David"/>
          <w:rtl/>
          <w:lang w:eastAsia="x-none"/>
        </w:rPr>
        <w:t xml:space="preserve">המשרד יכול לפנות אל </w:t>
      </w:r>
      <w:r w:rsidRPr="001A4BAD">
        <w:rPr>
          <w:rFonts w:ascii="David" w:hAnsi="David" w:hint="cs"/>
          <w:rtl/>
          <w:lang w:eastAsia="x-none"/>
        </w:rPr>
        <w:t>הלקוחות</w:t>
      </w:r>
      <w:r w:rsidRPr="001A4BAD">
        <w:rPr>
          <w:rFonts w:ascii="David" w:hAnsi="David"/>
          <w:rtl/>
          <w:lang w:eastAsia="x-none"/>
        </w:rPr>
        <w:t xml:space="preserve"> </w:t>
      </w:r>
      <w:r w:rsidR="007D6689" w:rsidRPr="001A4BAD">
        <w:rPr>
          <w:rFonts w:ascii="David" w:hAnsi="David"/>
          <w:rtl/>
          <w:lang w:eastAsia="x-none"/>
        </w:rPr>
        <w:t>שברשימ</w:t>
      </w:r>
      <w:r w:rsidR="007D6689" w:rsidRPr="001A4BAD">
        <w:rPr>
          <w:rFonts w:ascii="David" w:hAnsi="David" w:hint="cs"/>
          <w:rtl/>
          <w:lang w:eastAsia="x-none"/>
        </w:rPr>
        <w:t>ת הלקוחות שהוצגו בהצעתו</w:t>
      </w:r>
      <w:r w:rsidR="007D6689" w:rsidRPr="001A4BAD">
        <w:rPr>
          <w:rFonts w:ascii="David" w:hAnsi="David"/>
          <w:rtl/>
          <w:lang w:eastAsia="x-none"/>
        </w:rPr>
        <w:t xml:space="preserve"> </w:t>
      </w:r>
      <w:r w:rsidRPr="001A4BAD">
        <w:rPr>
          <w:rFonts w:ascii="David" w:hAnsi="David"/>
          <w:rtl/>
          <w:lang w:eastAsia="x-none"/>
        </w:rPr>
        <w:t>על מנת לברר פרטים ורמת שביעות רצון של הלקוח.</w:t>
      </w:r>
    </w:p>
    <w:p w14:paraId="2DE5A2A0" w14:textId="77777777" w:rsidR="00F45B9E" w:rsidRPr="001A4BAD" w:rsidRDefault="00F45B9E" w:rsidP="007B7911">
      <w:pPr>
        <w:keepNext/>
        <w:keepLines/>
        <w:numPr>
          <w:ilvl w:val="2"/>
          <w:numId w:val="30"/>
        </w:numPr>
        <w:ind w:left="1559" w:hanging="839"/>
        <w:rPr>
          <w:rFonts w:ascii="David" w:hAnsi="David"/>
          <w:rtl/>
          <w:lang w:eastAsia="x-none"/>
        </w:rPr>
      </w:pPr>
      <w:r w:rsidRPr="001A4BAD">
        <w:rPr>
          <w:rFonts w:ascii="David" w:hAnsi="David" w:hint="cs"/>
          <w:rtl/>
          <w:lang w:eastAsia="x-none"/>
        </w:rPr>
        <w:t>המשרד רשאי לפנות גם ללקוחות שאינם ברשימ</w:t>
      </w:r>
      <w:r w:rsidR="007D6689" w:rsidRPr="001A4BAD">
        <w:rPr>
          <w:rFonts w:ascii="David" w:hAnsi="David" w:hint="cs"/>
          <w:rtl/>
          <w:lang w:eastAsia="x-none"/>
        </w:rPr>
        <w:t xml:space="preserve">ת הלקוחות </w:t>
      </w:r>
      <w:r w:rsidRPr="001A4BAD">
        <w:rPr>
          <w:rFonts w:ascii="David" w:hAnsi="David" w:hint="cs"/>
          <w:rtl/>
          <w:lang w:eastAsia="x-none"/>
        </w:rPr>
        <w:t>ו</w:t>
      </w:r>
      <w:r w:rsidR="007D6689" w:rsidRPr="001A4BAD">
        <w:rPr>
          <w:rFonts w:ascii="David" w:hAnsi="David" w:hint="cs"/>
          <w:rtl/>
          <w:lang w:eastAsia="x-none"/>
        </w:rPr>
        <w:t>ל</w:t>
      </w:r>
      <w:r w:rsidRPr="001A4BAD">
        <w:rPr>
          <w:rFonts w:ascii="David" w:hAnsi="David" w:hint="cs"/>
          <w:rtl/>
          <w:lang w:eastAsia="x-none"/>
        </w:rPr>
        <w:t>בעלי מידע רלוונטיים על בסיס מידע הקיים במשרד או העולה מתוך ההצעה או מבדיקתה ואף להסתמך על מידע הקיים אצלו שלא מלקוחות חיצוניים</w:t>
      </w:r>
      <w:r w:rsidR="00CB398E" w:rsidRPr="001A4BAD">
        <w:rPr>
          <w:rFonts w:ascii="David" w:hAnsi="David" w:hint="cs"/>
          <w:rtl/>
          <w:lang w:eastAsia="x-none"/>
        </w:rPr>
        <w:t>.</w:t>
      </w:r>
    </w:p>
    <w:p w14:paraId="5D9CAF9C" w14:textId="77777777" w:rsidR="00F45B9E" w:rsidRPr="001A4BAD" w:rsidRDefault="00F45B9E" w:rsidP="007B7911">
      <w:pPr>
        <w:keepNext/>
        <w:keepLines/>
        <w:numPr>
          <w:ilvl w:val="2"/>
          <w:numId w:val="30"/>
        </w:numPr>
        <w:ind w:left="1559" w:hanging="839"/>
        <w:rPr>
          <w:rFonts w:ascii="David" w:hAnsi="David"/>
          <w:rtl/>
          <w:lang w:eastAsia="x-none"/>
        </w:rPr>
      </w:pPr>
      <w:r w:rsidRPr="001A4BAD">
        <w:rPr>
          <w:rFonts w:ascii="David" w:hAnsi="David"/>
          <w:rtl/>
          <w:lang w:eastAsia="x-none"/>
        </w:rPr>
        <w:t xml:space="preserve">אם ההצעה היא מטעם מציע שזכה בעבר במכרז של המשרד, </w:t>
      </w:r>
      <w:proofErr w:type="spellStart"/>
      <w:r w:rsidRPr="001A4BAD">
        <w:rPr>
          <w:rFonts w:ascii="David" w:hAnsi="David"/>
          <w:rtl/>
          <w:lang w:eastAsia="x-none"/>
        </w:rPr>
        <w:t>ילקח</w:t>
      </w:r>
      <w:proofErr w:type="spellEnd"/>
      <w:r w:rsidRPr="001A4BAD">
        <w:rPr>
          <w:rFonts w:ascii="David" w:hAnsi="David"/>
          <w:rtl/>
          <w:lang w:eastAsia="x-none"/>
        </w:rPr>
        <w:t xml:space="preserve"> בחשבון, כאחד מהשיקולים המכריעים, אופן ביצוע התחייבויות המציע, לרבות עמידה בלוח זמנים ואיכות העבודות ורמת השירות.</w:t>
      </w:r>
    </w:p>
    <w:p w14:paraId="3C1099B2" w14:textId="77777777" w:rsidR="009B3491" w:rsidRPr="004447EA" w:rsidRDefault="009B3491" w:rsidP="007B7911">
      <w:pPr>
        <w:keepNext/>
        <w:keepLines/>
        <w:numPr>
          <w:ilvl w:val="1"/>
          <w:numId w:val="30"/>
        </w:numPr>
        <w:ind w:left="850" w:hanging="490"/>
        <w:rPr>
          <w:rtl/>
          <w:lang w:eastAsia="en-US"/>
        </w:rPr>
      </w:pPr>
      <w:r w:rsidRPr="004447EA">
        <w:rPr>
          <w:rFonts w:hint="cs"/>
          <w:rtl/>
          <w:lang w:eastAsia="en-US"/>
        </w:rPr>
        <w:t>י</w:t>
      </w:r>
      <w:r w:rsidRPr="004447EA">
        <w:rPr>
          <w:rtl/>
          <w:lang w:eastAsia="en-US"/>
        </w:rPr>
        <w:t xml:space="preserve">ש לענות על כל הסעיפים </w:t>
      </w:r>
      <w:r w:rsidRPr="004447EA">
        <w:rPr>
          <w:rFonts w:hint="cs"/>
          <w:rtl/>
          <w:lang w:eastAsia="en-US"/>
        </w:rPr>
        <w:t xml:space="preserve">המפורטים </w:t>
      </w:r>
      <w:r w:rsidRPr="004447EA">
        <w:rPr>
          <w:rtl/>
          <w:lang w:eastAsia="en-US"/>
        </w:rPr>
        <w:t>בטופס ההצעה</w:t>
      </w:r>
      <w:r w:rsidRPr="004447EA">
        <w:rPr>
          <w:rFonts w:hint="cs"/>
          <w:rtl/>
          <w:lang w:eastAsia="en-US"/>
        </w:rPr>
        <w:t xml:space="preserve"> ואין להשאיר סעיפים ללא מענה</w:t>
      </w:r>
      <w:r w:rsidRPr="004447EA">
        <w:rPr>
          <w:rtl/>
          <w:lang w:eastAsia="en-US"/>
        </w:rPr>
        <w:t>.</w:t>
      </w:r>
    </w:p>
    <w:p w14:paraId="685FA9E5" w14:textId="77777777" w:rsidR="00CB450E" w:rsidRPr="004447EA" w:rsidRDefault="00CB450E" w:rsidP="007B7911">
      <w:pPr>
        <w:keepNext/>
        <w:keepLines/>
        <w:numPr>
          <w:ilvl w:val="1"/>
          <w:numId w:val="30"/>
        </w:numPr>
        <w:ind w:left="1134" w:hanging="774"/>
        <w:rPr>
          <w:lang w:eastAsia="en-US"/>
        </w:rPr>
      </w:pPr>
      <w:r w:rsidRPr="004447EA">
        <w:rPr>
          <w:rtl/>
          <w:lang w:eastAsia="en-US"/>
        </w:rPr>
        <w:t xml:space="preserve">ההצעה תוגש </w:t>
      </w:r>
      <w:r w:rsidR="008432E6" w:rsidRPr="004447EA">
        <w:rPr>
          <w:b/>
          <w:bCs/>
          <w:u w:val="single"/>
          <w:rtl/>
          <w:lang w:eastAsia="en-US"/>
        </w:rPr>
        <w:t>ב</w:t>
      </w:r>
      <w:r w:rsidR="008432E6" w:rsidRPr="004447EA">
        <w:rPr>
          <w:rFonts w:hint="cs"/>
          <w:b/>
          <w:bCs/>
          <w:u w:val="single"/>
          <w:rtl/>
          <w:lang w:eastAsia="en-US"/>
        </w:rPr>
        <w:t>- 2</w:t>
      </w:r>
      <w:r w:rsidR="008432E6" w:rsidRPr="004447EA">
        <w:rPr>
          <w:b/>
          <w:bCs/>
          <w:u w:val="single"/>
          <w:rtl/>
          <w:lang w:eastAsia="en-US"/>
        </w:rPr>
        <w:t xml:space="preserve"> </w:t>
      </w:r>
      <w:r w:rsidRPr="004447EA">
        <w:rPr>
          <w:b/>
          <w:bCs/>
          <w:u w:val="single"/>
          <w:rtl/>
          <w:lang w:eastAsia="en-US"/>
        </w:rPr>
        <w:t>עותקים</w:t>
      </w:r>
      <w:r w:rsidRPr="004447EA">
        <w:rPr>
          <w:rFonts w:hint="cs"/>
          <w:b/>
          <w:bCs/>
          <w:u w:val="single"/>
          <w:rtl/>
          <w:lang w:eastAsia="en-US"/>
        </w:rPr>
        <w:t xml:space="preserve"> זהים</w:t>
      </w:r>
      <w:r w:rsidRPr="004447EA">
        <w:rPr>
          <w:rtl/>
          <w:lang w:eastAsia="en-US"/>
        </w:rPr>
        <w:t xml:space="preserve"> </w:t>
      </w:r>
      <w:r w:rsidRPr="004447EA">
        <w:rPr>
          <w:rFonts w:hint="cs"/>
          <w:rtl/>
          <w:lang w:eastAsia="en-US"/>
        </w:rPr>
        <w:t>(</w:t>
      </w:r>
      <w:proofErr w:type="spellStart"/>
      <w:r w:rsidRPr="004447EA">
        <w:rPr>
          <w:rFonts w:hint="cs"/>
          <w:rtl/>
          <w:lang w:eastAsia="en-US"/>
        </w:rPr>
        <w:t>מקור+העתק</w:t>
      </w:r>
      <w:proofErr w:type="spellEnd"/>
      <w:r w:rsidRPr="004447EA">
        <w:rPr>
          <w:rFonts w:hint="cs"/>
          <w:rtl/>
          <w:lang w:eastAsia="en-US"/>
        </w:rPr>
        <w:t xml:space="preserve">), </w:t>
      </w:r>
      <w:r w:rsidRPr="004447EA">
        <w:rPr>
          <w:rtl/>
          <w:lang w:eastAsia="en-US"/>
        </w:rPr>
        <w:t>כרוכים בהדבקה או בספירלה או בכל דרך שתמנע את פירוק החוברת</w:t>
      </w:r>
      <w:r w:rsidRPr="004447EA">
        <w:rPr>
          <w:rFonts w:hint="cs"/>
          <w:rtl/>
          <w:lang w:eastAsia="en-US"/>
        </w:rPr>
        <w:t>. ההצעה תוגש במעטפה סגורה, תוך ציון: שם המכרז,</w:t>
      </w:r>
      <w:r w:rsidR="00D40235" w:rsidRPr="004447EA">
        <w:rPr>
          <w:rFonts w:hint="cs"/>
          <w:rtl/>
          <w:lang w:eastAsia="en-US"/>
        </w:rPr>
        <w:t xml:space="preserve"> </w:t>
      </w:r>
      <w:r w:rsidRPr="004447EA">
        <w:rPr>
          <w:rFonts w:hint="cs"/>
          <w:rtl/>
          <w:lang w:eastAsia="en-US"/>
        </w:rPr>
        <w:t>מס' המכרז, וככל הניתן ללא סימן מזהה של המציע על גבי המעטפה, כל זאת כאמור בפרק "מסמכים נדרשים ותנאי מסירת ההצעה".</w:t>
      </w:r>
    </w:p>
    <w:p w14:paraId="274ABF5F" w14:textId="77777777" w:rsidR="00DE2541" w:rsidRPr="004447EA" w:rsidRDefault="00DE2541" w:rsidP="007B7911">
      <w:pPr>
        <w:keepNext/>
        <w:keepLines/>
        <w:numPr>
          <w:ilvl w:val="1"/>
          <w:numId w:val="30"/>
        </w:numPr>
        <w:ind w:left="1134" w:hanging="774"/>
        <w:rPr>
          <w:rtl/>
          <w:lang w:eastAsia="en-US"/>
        </w:rPr>
      </w:pPr>
      <w:r w:rsidRPr="004447EA">
        <w:rPr>
          <w:rFonts w:hint="cs"/>
          <w:rtl/>
          <w:lang w:eastAsia="en-US"/>
        </w:rPr>
        <w:t xml:space="preserve">בנוסף, על המציע לצרף להצעתו </w:t>
      </w:r>
      <w:r w:rsidR="009438A2" w:rsidRPr="004447EA">
        <w:rPr>
          <w:rFonts w:hint="cs"/>
          <w:rtl/>
          <w:lang w:eastAsia="en-US"/>
        </w:rPr>
        <w:t>3</w:t>
      </w:r>
      <w:r w:rsidRPr="004447EA">
        <w:rPr>
          <w:rFonts w:hint="cs"/>
          <w:rtl/>
          <w:lang w:eastAsia="en-US"/>
        </w:rPr>
        <w:t xml:space="preserve"> תקליטורים </w:t>
      </w:r>
      <w:r w:rsidR="000F6338" w:rsidRPr="004447EA">
        <w:rPr>
          <w:rFonts w:hint="cs"/>
          <w:rtl/>
          <w:lang w:eastAsia="en-US"/>
        </w:rPr>
        <w:t>או התקנים ניידים (</w:t>
      </w:r>
      <w:r w:rsidR="000F6338" w:rsidRPr="004447EA">
        <w:rPr>
          <w:lang w:eastAsia="en-US"/>
        </w:rPr>
        <w:t>DOK</w:t>
      </w:r>
      <w:r w:rsidR="000F6338" w:rsidRPr="004447EA">
        <w:rPr>
          <w:rFonts w:hint="cs"/>
          <w:rtl/>
          <w:lang w:eastAsia="en-US"/>
        </w:rPr>
        <w:t xml:space="preserve">) </w:t>
      </w:r>
      <w:r w:rsidRPr="004447EA">
        <w:rPr>
          <w:rFonts w:hint="cs"/>
          <w:rtl/>
          <w:lang w:eastAsia="en-US"/>
        </w:rPr>
        <w:t>כאשר בכל אחד מהם ייצרב עותק סרוק של חוברת ההצעה בלבד, ללא הצעת המחיר או כל פריט ממנה. על גבי התקליטור</w:t>
      </w:r>
      <w:r w:rsidR="000F6338" w:rsidRPr="004447EA">
        <w:rPr>
          <w:rFonts w:hint="cs"/>
          <w:rtl/>
          <w:lang w:eastAsia="en-US"/>
        </w:rPr>
        <w:t xml:space="preserve"> או ההתקן הנייד</w:t>
      </w:r>
      <w:r w:rsidRPr="004447EA">
        <w:rPr>
          <w:rFonts w:hint="cs"/>
          <w:rtl/>
          <w:lang w:eastAsia="en-US"/>
        </w:rPr>
        <w:t xml:space="preserve"> יש לכתוב את שם המציע ושם המכרז.</w:t>
      </w:r>
    </w:p>
    <w:p w14:paraId="6EDC15BE" w14:textId="22FEB5B8" w:rsidR="00F45B9E" w:rsidRPr="004447EA" w:rsidRDefault="00F45B9E" w:rsidP="007B7911">
      <w:pPr>
        <w:pStyle w:val="11"/>
        <w:keepLines/>
        <w:numPr>
          <w:ilvl w:val="0"/>
          <w:numId w:val="30"/>
        </w:numPr>
        <w:spacing w:before="0" w:after="0" w:line="360" w:lineRule="auto"/>
        <w:rPr>
          <w:rFonts w:ascii="David" w:hAnsi="David" w:cs="David"/>
          <w:rtl/>
        </w:rPr>
      </w:pPr>
      <w:r w:rsidRPr="004447EA">
        <w:rPr>
          <w:rFonts w:ascii="David" w:hAnsi="David" w:cs="David"/>
          <w:rtl/>
        </w:rPr>
        <w:t>הקריטריונים לבחירת הקבלן</w:t>
      </w:r>
    </w:p>
    <w:p w14:paraId="4FDA924E" w14:textId="77777777" w:rsidR="00F45B9E" w:rsidRPr="004447EA" w:rsidRDefault="00F45B9E" w:rsidP="007B7911">
      <w:pPr>
        <w:keepNext/>
        <w:keepLines/>
        <w:numPr>
          <w:ilvl w:val="1"/>
          <w:numId w:val="30"/>
        </w:numPr>
        <w:ind w:left="850" w:hanging="490"/>
        <w:rPr>
          <w:rFonts w:ascii="David" w:hAnsi="David"/>
          <w:rtl/>
        </w:rPr>
      </w:pPr>
      <w:r w:rsidRPr="004447EA">
        <w:rPr>
          <w:rFonts w:ascii="David" w:hAnsi="David" w:hint="cs"/>
          <w:rtl/>
        </w:rPr>
        <w:t>על המציע לקחת בחשבון כי תחילה תיבדק הצעתו מבחינת עמידתה בדרישות הסף כפי שפורטו במכרז זה.</w:t>
      </w:r>
    </w:p>
    <w:p w14:paraId="0F2B8737" w14:textId="77777777" w:rsidR="00F45B9E" w:rsidRPr="004447EA" w:rsidRDefault="00F45B9E" w:rsidP="007B7911">
      <w:pPr>
        <w:keepNext/>
        <w:keepLines/>
        <w:numPr>
          <w:ilvl w:val="1"/>
          <w:numId w:val="30"/>
        </w:numPr>
        <w:ind w:left="850" w:hanging="490"/>
        <w:rPr>
          <w:rFonts w:ascii="David" w:hAnsi="David"/>
          <w:rtl/>
        </w:rPr>
      </w:pPr>
      <w:r w:rsidRPr="004447EA">
        <w:rPr>
          <w:rFonts w:ascii="David" w:hAnsi="David" w:hint="cs"/>
          <w:rtl/>
        </w:rPr>
        <w:t>רק לאחר</w:t>
      </w:r>
      <w:r w:rsidR="00B864DE" w:rsidRPr="004447EA">
        <w:rPr>
          <w:rFonts w:ascii="David" w:hAnsi="David" w:hint="cs"/>
          <w:rtl/>
        </w:rPr>
        <w:t xml:space="preserve"> </w:t>
      </w:r>
      <w:r w:rsidRPr="004447EA">
        <w:rPr>
          <w:rFonts w:ascii="David" w:hAnsi="David" w:hint="cs"/>
          <w:rtl/>
        </w:rPr>
        <w:t>שיתברר כי ההצעה עומדת בדרישות הסף היא תיבדק עפ"י הקריטריונים שלהלן.</w:t>
      </w:r>
    </w:p>
    <w:p w14:paraId="13EF0A65" w14:textId="77777777" w:rsidR="00F45B9E" w:rsidRPr="004447EA" w:rsidRDefault="00F45B9E" w:rsidP="007B7911">
      <w:pPr>
        <w:keepNext/>
        <w:keepLines/>
        <w:numPr>
          <w:ilvl w:val="1"/>
          <w:numId w:val="30"/>
        </w:numPr>
        <w:ind w:left="850" w:hanging="490"/>
        <w:rPr>
          <w:rFonts w:ascii="David" w:hAnsi="David"/>
          <w:rtl/>
        </w:rPr>
      </w:pPr>
      <w:r w:rsidRPr="004447EA">
        <w:rPr>
          <w:rFonts w:ascii="David" w:hAnsi="David" w:hint="cs"/>
          <w:rtl/>
        </w:rPr>
        <w:t xml:space="preserve">על המציע לפרט את ההיקפים והפעילות הנדרשת </w:t>
      </w:r>
      <w:r w:rsidR="0086639B" w:rsidRPr="004447EA">
        <w:rPr>
          <w:rFonts w:ascii="David" w:hAnsi="David" w:hint="cs"/>
          <w:rtl/>
        </w:rPr>
        <w:t>ב</w:t>
      </w:r>
      <w:r w:rsidRPr="004447EA">
        <w:rPr>
          <w:rFonts w:ascii="David" w:hAnsi="David" w:hint="cs"/>
          <w:rtl/>
        </w:rPr>
        <w:t xml:space="preserve">סעיפי הקריטריונים מאחר שלכל אחד מהם </w:t>
      </w:r>
      <w:proofErr w:type="spellStart"/>
      <w:r w:rsidRPr="004447EA">
        <w:rPr>
          <w:rFonts w:ascii="David" w:hAnsi="David" w:hint="cs"/>
          <w:rtl/>
        </w:rPr>
        <w:t>ינתן</w:t>
      </w:r>
      <w:proofErr w:type="spellEnd"/>
      <w:r w:rsidRPr="004447EA">
        <w:rPr>
          <w:rFonts w:ascii="David" w:hAnsi="David" w:hint="cs"/>
          <w:rtl/>
        </w:rPr>
        <w:t xml:space="preserve"> ציון בהתאם להיקף ולגודל.</w:t>
      </w:r>
    </w:p>
    <w:p w14:paraId="546E8E1F" w14:textId="77777777" w:rsidR="00F45B9E" w:rsidRDefault="00F45B9E" w:rsidP="007B7911">
      <w:pPr>
        <w:keepNext/>
        <w:keepLines/>
        <w:numPr>
          <w:ilvl w:val="1"/>
          <w:numId w:val="30"/>
        </w:numPr>
        <w:ind w:left="850" w:hanging="490"/>
        <w:rPr>
          <w:rFonts w:ascii="David" w:hAnsi="David"/>
          <w:position w:val="2"/>
          <w:rtl/>
          <w:lang w:eastAsia="en-US"/>
        </w:rPr>
      </w:pPr>
      <w:r w:rsidRPr="004447EA">
        <w:rPr>
          <w:rFonts w:ascii="David" w:hAnsi="David" w:hint="cs"/>
          <w:rtl/>
        </w:rPr>
        <w:t>ע</w:t>
      </w:r>
      <w:r w:rsidRPr="004447EA">
        <w:rPr>
          <w:rFonts w:ascii="David" w:hAnsi="David"/>
          <w:rtl/>
        </w:rPr>
        <w:t xml:space="preserve">ל המציע לקחת בחשבון את הקריטריונים שינחו את </w:t>
      </w:r>
      <w:r w:rsidRPr="004447EA">
        <w:rPr>
          <w:rFonts w:ascii="David" w:hAnsi="David" w:hint="cs"/>
          <w:rtl/>
        </w:rPr>
        <w:t>המשרד</w:t>
      </w:r>
      <w:r w:rsidRPr="004447EA">
        <w:rPr>
          <w:rFonts w:ascii="David" w:hAnsi="David"/>
          <w:rtl/>
        </w:rPr>
        <w:t xml:space="preserve"> בבחירת הקבלן:</w:t>
      </w:r>
      <w:r w:rsidRPr="004447EA">
        <w:rPr>
          <w:rFonts w:ascii="David" w:hAnsi="David"/>
          <w:rtl/>
        </w:rPr>
        <w:tab/>
      </w:r>
      <w:r>
        <w:rPr>
          <w:rFonts w:ascii="David" w:hAnsi="David"/>
          <w:position w:val="2"/>
          <w:rtl/>
          <w:lang w:eastAsia="en-US"/>
        </w:rPr>
        <w:tab/>
      </w:r>
      <w:r>
        <w:rPr>
          <w:rFonts w:ascii="David" w:hAnsi="David"/>
          <w:position w:val="2"/>
          <w:rtl/>
          <w:lang w:eastAsia="en-US"/>
        </w:rPr>
        <w:tab/>
      </w:r>
    </w:p>
    <w:p w14:paraId="64F4D799" w14:textId="71B421BC" w:rsidR="00F45B9E" w:rsidRPr="005C2FC7" w:rsidRDefault="0068225E" w:rsidP="007B7911">
      <w:pPr>
        <w:keepNext/>
        <w:keepLines/>
        <w:numPr>
          <w:ilvl w:val="2"/>
          <w:numId w:val="30"/>
        </w:numPr>
        <w:ind w:left="1559" w:hanging="839"/>
        <w:rPr>
          <w:rFonts w:ascii="David" w:hAnsi="David"/>
          <w:b/>
          <w:bCs/>
          <w:u w:val="single"/>
          <w:lang w:eastAsia="x-none"/>
        </w:rPr>
      </w:pPr>
      <w:r>
        <w:rPr>
          <w:rFonts w:ascii="David" w:hAnsi="David" w:hint="cs"/>
          <w:b/>
          <w:bCs/>
          <w:u w:val="single"/>
          <w:rtl/>
          <w:lang w:eastAsia="x-none"/>
        </w:rPr>
        <w:t>הצעת מחיר -</w:t>
      </w:r>
      <w:r w:rsidR="00F45B9E" w:rsidRPr="005C2FC7">
        <w:rPr>
          <w:rFonts w:ascii="David" w:hAnsi="David" w:hint="cs"/>
          <w:b/>
          <w:bCs/>
          <w:u w:val="single"/>
          <w:rtl/>
          <w:lang w:eastAsia="x-none"/>
        </w:rPr>
        <w:t xml:space="preserve"> במשקל של </w:t>
      </w:r>
      <w:r>
        <w:rPr>
          <w:rFonts w:ascii="David" w:hAnsi="David" w:hint="cs"/>
          <w:b/>
          <w:bCs/>
          <w:u w:val="single"/>
          <w:rtl/>
          <w:lang w:eastAsia="x-none"/>
        </w:rPr>
        <w:t>100</w:t>
      </w:r>
      <w:r w:rsidR="00F45B9E" w:rsidRPr="005C2FC7">
        <w:rPr>
          <w:rFonts w:ascii="David" w:hAnsi="David" w:hint="cs"/>
          <w:b/>
          <w:bCs/>
          <w:u w:val="single"/>
          <w:rtl/>
          <w:lang w:eastAsia="x-none"/>
        </w:rPr>
        <w:t>%</w:t>
      </w:r>
      <w:r w:rsidR="004447EA" w:rsidRPr="005C2FC7">
        <w:rPr>
          <w:rFonts w:ascii="David" w:hAnsi="David" w:hint="cs"/>
          <w:b/>
          <w:bCs/>
          <w:u w:val="single"/>
          <w:rtl/>
          <w:lang w:eastAsia="x-none"/>
        </w:rPr>
        <w:t>:</w:t>
      </w:r>
    </w:p>
    <w:p w14:paraId="13BEDB62" w14:textId="77777777" w:rsidR="00F45B9E" w:rsidRPr="00327479" w:rsidRDefault="00F45B9E" w:rsidP="007B7911">
      <w:pPr>
        <w:keepNext/>
        <w:keepLines/>
        <w:numPr>
          <w:ilvl w:val="3"/>
          <w:numId w:val="30"/>
        </w:numPr>
        <w:ind w:left="1984" w:hanging="904"/>
        <w:rPr>
          <w:rFonts w:ascii="David" w:hAnsi="David"/>
          <w:sz w:val="28"/>
          <w:rtl/>
          <w:lang w:eastAsia="x-none"/>
        </w:rPr>
      </w:pPr>
      <w:r w:rsidRPr="00327479">
        <w:rPr>
          <w:rFonts w:ascii="David" w:hAnsi="David" w:hint="cs"/>
          <w:sz w:val="28"/>
          <w:rtl/>
          <w:lang w:eastAsia="x-none"/>
        </w:rPr>
        <w:t>הצעת המחיר על כל מרכיביה.</w:t>
      </w:r>
    </w:p>
    <w:p w14:paraId="5274587B" w14:textId="77777777" w:rsidR="00336F20" w:rsidRPr="00327479" w:rsidRDefault="00336F20" w:rsidP="007B7911">
      <w:pPr>
        <w:keepNext/>
        <w:keepLines/>
        <w:numPr>
          <w:ilvl w:val="3"/>
          <w:numId w:val="30"/>
        </w:numPr>
        <w:ind w:left="1984" w:hanging="904"/>
        <w:rPr>
          <w:rFonts w:ascii="David" w:hAnsi="David"/>
          <w:sz w:val="28"/>
          <w:rtl/>
          <w:lang w:eastAsia="x-none"/>
        </w:rPr>
      </w:pPr>
      <w:r w:rsidRPr="00327479">
        <w:rPr>
          <w:rFonts w:ascii="David" w:hAnsi="David" w:hint="cs"/>
          <w:sz w:val="28"/>
          <w:rtl/>
          <w:lang w:eastAsia="x-none"/>
        </w:rPr>
        <w:t>חישוב ציון המחיר ייעשה כדלקמן:</w:t>
      </w:r>
    </w:p>
    <w:p w14:paraId="643189D7" w14:textId="77777777" w:rsidR="00336F20" w:rsidRPr="00327479" w:rsidRDefault="00336F20" w:rsidP="007B7911">
      <w:pPr>
        <w:keepNext/>
        <w:keepLines/>
        <w:numPr>
          <w:ilvl w:val="3"/>
          <w:numId w:val="30"/>
        </w:numPr>
        <w:ind w:left="1984" w:hanging="904"/>
        <w:rPr>
          <w:rFonts w:ascii="David" w:hAnsi="David"/>
          <w:sz w:val="28"/>
          <w:rtl/>
          <w:lang w:eastAsia="x-none"/>
        </w:rPr>
      </w:pPr>
      <w:r w:rsidRPr="00327479">
        <w:rPr>
          <w:rFonts w:ascii="David" w:hAnsi="David" w:hint="cs"/>
          <w:sz w:val="28"/>
          <w:rtl/>
          <w:lang w:eastAsia="x-none"/>
        </w:rPr>
        <w:t>הצעת המחיר המשוקללת (כולל מע"מ) הנמוכה ביותר, תקבל ציון 100% ולשאר ההצעות ייקבע הציון על פי הנוסחה הבאה:</w:t>
      </w:r>
    </w:p>
    <w:p w14:paraId="243BB8BF" w14:textId="664D94A7" w:rsidR="00336F20" w:rsidRDefault="005A613E" w:rsidP="007B7911">
      <w:pPr>
        <w:keepNext/>
        <w:keepLines/>
        <w:widowControl w:val="0"/>
        <w:ind w:left="1417"/>
        <w:rPr>
          <w:sz w:val="22"/>
          <w:rtl/>
          <w:lang w:eastAsia="en-US"/>
        </w:rPr>
      </w:pPr>
      <w:r>
        <w:rPr>
          <w:noProof/>
          <w:rtl/>
          <w:lang w:eastAsia="en-US"/>
        </w:rPr>
        <mc:AlternateContent>
          <mc:Choice Requires="wpg">
            <w:drawing>
              <wp:anchor distT="0" distB="0" distL="114300" distR="114300" simplePos="0" relativeHeight="251660288" behindDoc="0" locked="0" layoutInCell="1" allowOverlap="1" wp14:anchorId="5C797CA0" wp14:editId="0F12FBAB">
                <wp:simplePos x="0" y="0"/>
                <wp:positionH relativeFrom="column">
                  <wp:posOffset>438150</wp:posOffset>
                </wp:positionH>
                <wp:positionV relativeFrom="paragraph">
                  <wp:posOffset>22225</wp:posOffset>
                </wp:positionV>
                <wp:extent cx="4442460" cy="1061085"/>
                <wp:effectExtent l="0" t="0" r="15240" b="24765"/>
                <wp:wrapNone/>
                <wp:docPr id="10"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1"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2" name="Text Box 298"/>
                        <wps:cNvSpPr txBox="1">
                          <a:spLocks noChangeArrowheads="1"/>
                        </wps:cNvSpPr>
                        <wps:spPr bwMode="auto">
                          <a:xfrm flipH="1">
                            <a:off x="5703"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367DBD"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wps:txbx>
                        <wps:bodyPr rot="0" vert="horz" wrap="square" lIns="91440" tIns="45720" rIns="91440" bIns="45720" anchor="t" anchorCtr="0" upright="1">
                          <a:spAutoFit/>
                        </wps:bodyPr>
                      </wps:wsp>
                      <wps:wsp>
                        <wps:cNvPr id="13" name="Text Box 299"/>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D5E53"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64887F9" w14:textId="77777777" w:rsidR="00336F20" w:rsidRPr="00FB58DB" w:rsidRDefault="00336F20"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4"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Text Box 301"/>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C3E30" w14:textId="77777777" w:rsidR="00336F20" w:rsidRDefault="00336F20"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797CA0" id="Group 296" o:spid="_x0000_s1030" style="position:absolute;left:0;text-align:left;margin-left:34.5pt;margin-top:1.75pt;width:349.8pt;height:83.55pt;z-index:25166028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DAvywMAAHMOAAAOAAAAZHJzL2Uyb0RvYy54bWzsV9tu3DYQfS+QfyD0HuuuXQmWg3QTuwXS&#10;NmjcD+BK1AWVSJXkWnK/vsOhJK+3duqkgZOH6EEQNeRoeObwzOj81dR35IZJ1QqeO/6Z5xDGC1G2&#10;vM6dP64vX24dojTlJe0EZ7lzy5Tz6uLFD+fjkLFANKIrmSTghKtsHHKn0XrIXFcVDeupOhMD42Cs&#10;hOyphqGs3VLSEbz3nRt4XuKOQpaDFAVTCt6+sUbnAv1XFSv0b1WlmCZd7kBsGu8S73tzdy/OaVZL&#10;OjRtMYdBPyOKnrYcPrq6ekM1JQfZ/stV3xZSKFHps0L0rqiqtmC4B9iN753s5kqKw4B7qbOxHlaY&#10;ANoTnD7bbfHrzXtJ2hJyB/Bw2kOO8LMkSBODzjjUGUy6ksOH4b20W4THd6L4U4HZPbWbcW0nk/34&#10;iyjBIT1ogehMleyNC9g3mTAJt2sS2KRJAS+jKAqiBIIpwOZ7ie9tY5umooFcmnX+NogdAuY0StLF&#10;9nZen6QQuF2cbHxjdWlmP4zBzsGZnQHl1B2q6v+h+qGhA8NkKQPYgqq/oPo7cJHyumOA7MYiixMX&#10;WJXFlHCxa2Aeey2lGBtGS4jLbsMEDJ7tAjNQkJH/BPkBsBaoPwIVzQap9BUTPTEPuSMhfMwhvXmn&#10;tEV1mWJSqkTXlpdt1+FA1vtdJ8kNhWN3ideciHvTOk5G2FzqxR66vmdUxz48vB7y0bcaBKRr+9zZ&#10;rpNoZoB7y0uIk2aatp19BiZ0HElrwbMk2IvyFoCUwqoDqBk8NEL+7ZARlCF31F8HKplDup85JCP1&#10;o8hICQ6ieBPAQB5b9scWygtwlTvaIfZxp638HAbZ1g18yce9c/EaTknVIrQmuTaqOVjg6XMRNlgI&#10;e21o8qOYgK/bE74SPYFhCf2LMpdUXTv8tLiehSLeeKE98NvtrNkLh4PUhyNmtGIbBzNBFplZ+PlE&#10;CnNh+IuUMSyh2friYd7oaT+hdEYLPN8Ek9RgmHT59ZkEKbMF5YhJKNdHQvbcTAq8ILVMihNMG80W&#10;JoXhBqoKVp3IsmwtHJ+shitzrOA8nUpY6u6O/3dRsr1JtFDJUBsrLQk9VIKZSztum5Ni4nNzshZS&#10;nH59O0Ajcq+O2iVm/ZPq6Moc3wuDR6mDMT3OG6UlNaq/E5xDQRXSiv8jNfUei0ypTGNofD5ebR+v&#10;lNBMzgXx04ujqfcGqWesQ3AWT9Qj9DB/c8ZNG/Tc6hFDZ4rq4Xt+iNXmTj42QApUjzAJv1Idmhv2&#10;pXf49sUDG3L4s8Eeff4LM79Ox2Nk3t2/4sU/AAAA//8DAFBLAwQUAAYACAAAACEAHPUQ+t8AAAAI&#10;AQAADwAAAGRycy9kb3ducmV2LnhtbEyPQUvDQBSE74L/YXmCN7uJpdsasymlqKci2Ari7TX7moRm&#10;d0N2m6T/3udJj8MMM9/k68m2YqA+NN5pSGcJCHKlN42rNHweXh9WIEJEZ7D1jjRcKcC6uL3JMTN+&#10;dB807GMluMSFDDXUMXaZlKGsyWKY+Y4ceyffW4ws+0qaHkcut618TBIlLTaOF2rsaFtTed5frIa3&#10;EcfNPH0ZdufT9vp9WLx/7VLS+v5u2jyDiDTFvzD84jM6FMx09Bdngmg1qCe+EjXMFyDYXqqVAnHk&#10;3DJRIItc/j9Q/AAAAP//AwBQSwECLQAUAAYACAAAACEAtoM4kv4AAADhAQAAEwAAAAAAAAAAAAAA&#10;AAAAAAAAW0NvbnRlbnRfVHlwZXNdLnhtbFBLAQItABQABgAIAAAAIQA4/SH/1gAAAJQBAAALAAAA&#10;AAAAAAAAAAAAAC8BAABfcmVscy8ucmVsc1BLAQItABQABgAIAAAAIQCYNDAvywMAAHMOAAAOAAAA&#10;AAAAAAAAAAAAAC4CAABkcnMvZTJvRG9jLnhtbFBLAQItABQABgAIAAAAIQAc9RD63wAAAAgBAAAP&#10;AAAAAAAAAAAAAAAAACUGAABkcnMvZG93bnJldi54bWxQSwUGAAAAAAQABADzAAAAMQcAAAAA&#10;">
                <v:rect id="Rectangle 297" o:spid="_x0000_s1031"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V32wwAAANsAAAAPAAAAZHJzL2Rvd25yZXYueG1sRE9Na8JA&#10;EL0X+h+WKXgpzUYLRWJWKVpBPAjVQD0O2WkSmp0Nu2sS/fXdQsHbPN7n5KvRtKIn5xvLCqZJCoK4&#10;tLrhSkFx2r7MQfiArLG1TAqu5GG1fHzIMdN24E/qj6ESMYR9hgrqELpMSl/WZNAntiOO3Ld1BkOE&#10;rpLa4RDDTStnafomDTYcG2rsaF1T+XO8GAXd1xrNx0GGvbu+3s6X4rDZpM9KTZ7G9wWIQGO4i//d&#10;Ox3nT+Hvl3iAXP4CAAD//wMAUEsBAi0AFAAGAAgAAAAhANvh9svuAAAAhQEAABMAAAAAAAAAAAAA&#10;AAAAAAAAAFtDb250ZW50X1R5cGVzXS54bWxQSwECLQAUAAYACAAAACEAWvQsW78AAAAVAQAACwAA&#10;AAAAAAAAAAAAAAAfAQAAX3JlbHMvLnJlbHNQSwECLQAUAAYACAAAACEAIuVd9sMAAADbAAAADwAA&#10;AAAAAAAAAAAAAAAHAgAAZHJzL2Rvd25yZXYueG1sUEsFBgAAAAADAAMAtwAAAPcCAAAAAA==&#10;" strokeweight="1.5pt"/>
                <v:shape id="Text Box 298" o:spid="_x0000_s1032" type="#_x0000_t202" style="position:absolute;left:5703;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XKTwwAAANsAAAAPAAAAZHJzL2Rvd25yZXYueG1sRE9Na8JA&#10;EL0L/Q/LFLyZjR6qRFdRQeql0MbS2ts0O01Cs7Nxd9XYX+8KQm/zeJ8zW3SmESdyvrasYJikIIgL&#10;q2suFbzvNoMJCB+QNTaWScGFPCzmD70ZZtqe+Y1OeShFDGGfoYIqhDaT0hcVGfSJbYkj92OdwRCh&#10;K6V2eI7hppGjNH2SBmuODRW2tK6o+M2PRsErL13+jH9utbFf6eHzY//9Mt4q1X/sllMQgbrwL767&#10;tzrOH8Htl3iAnF8BAAD//wMAUEsBAi0AFAAGAAgAAAAhANvh9svuAAAAhQEAABMAAAAAAAAAAAAA&#10;AAAAAAAAAFtDb250ZW50X1R5cGVzXS54bWxQSwECLQAUAAYACAAAACEAWvQsW78AAAAVAQAACwAA&#10;AAAAAAAAAAAAAAAfAQAAX3JlbHMvLnJlbHNQSwECLQAUAAYACAAAACEAOUVyk8MAAADbAAAADwAA&#10;AAAAAAAAAAAAAAAHAgAAZHJzL2Rvd25yZXYueG1sUEsFBgAAAAADAAMAtwAAAPcCAAAAAA==&#10;" filled="f" stroked="f">
                  <v:textbox style="mso-fit-shape-to-text:t">
                    <w:txbxContent>
                      <w:p w14:paraId="40367DBD"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v:textbox>
                </v:shape>
                <v:shape id="Text Box 299" o:spid="_x0000_s1033"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Bh+wgAAANsAAAAPAAAAZHJzL2Rvd25yZXYueG1sRE9Na8JA&#10;EL0X/A/LCN7qpmpVUlcRQfCQFo2CHofsmA1mZ0N21fTfdwuF3ubxPmex6mwtHtT6yrGCt2ECgrhw&#10;uuJSwem4fZ2D8AFZY+2YFHyTh9Wy97LAVLsnH+iRh1LEEPYpKjAhNKmUvjBk0Q9dQxy5q2sthgjb&#10;UuoWnzHc1nKUJFNpseLYYLChjaHilt+tAp2dz++zW5MdzGVy3dVfOsv3n0oN+t36A0SgLvyL/9w7&#10;HeeP4feXeIBc/gAAAP//AwBQSwECLQAUAAYACAAAACEA2+H2y+4AAACFAQAAEwAAAAAAAAAAAAAA&#10;AAAAAAAAW0NvbnRlbnRfVHlwZXNdLnhtbFBLAQItABQABgAIAAAAIQBa9CxbvwAAABUBAAALAAAA&#10;AAAAAAAAAAAAAB8BAABfcmVscy8ucmVsc1BLAQItABQABgAIAAAAIQCmUBh+wgAAANsAAAAPAAAA&#10;AAAAAAAAAAAAAAcCAABkcnMvZG93bnJldi54bWxQSwUGAAAAAAMAAwC3AAAA9gIAAAAA&#10;" filled="f" stroked="f">
                  <v:textbox>
                    <w:txbxContent>
                      <w:p w14:paraId="7DED5E53"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64887F9" w14:textId="77777777" w:rsidR="00336F20" w:rsidRPr="00FB58DB" w:rsidRDefault="00336F20"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4"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oy+wgAAANsAAAAPAAAAZHJzL2Rvd25yZXYueG1sRE9LawIx&#10;EL4X+h/CCF6KZpUqsjXKtiDUggcfvU83001wM9luoq7/3hQEb/PxPWe+7FwtztQG61nBaJiBIC69&#10;tlwpOOxXgxmIEJE11p5JwZUCLBfPT3PMtb/wls67WIkUwiFHBSbGJpcylIYchqFviBP361uHMcG2&#10;krrFSwp3tRxn2VQ6tJwaDDb0Yag87k5OwWY9ei9+jF1/bf/sZrIq6lP18q1Uv9cVbyAidfEhvrs/&#10;dZr/Cv+/pAPk4gYAAP//AwBQSwECLQAUAAYACAAAACEA2+H2y+4AAACFAQAAEwAAAAAAAAAAAAAA&#10;AAAAAAAAW0NvbnRlbnRfVHlwZXNdLnhtbFBLAQItABQABgAIAAAAIQBa9CxbvwAAABUBAAALAAAA&#10;AAAAAAAAAAAAAB8BAABfcmVscy8ucmVsc1BLAQItABQABgAIAAAAIQDUMoy+wgAAANsAAAAPAAAA&#10;AAAAAAAAAAAAAAcCAABkcnMvZG93bnJldi54bWxQSwUGAAAAAAMAAwC3AAAA9gIAAAAA&#10;"/>
                <v:shape id="Text Box 301" o:spid="_x0000_s1035"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SWRwgAAANsAAAAPAAAAZHJzL2Rvd25yZXYueG1sRE9Ni8Iw&#10;EL0v+B/CCHtbU2VdpRpFhAUPdVmroMehGZtiMylNVuu/3wiCt3m8z5kvO1uLK7W+cqxgOEhAEBdO&#10;V1wqOOy/P6YgfEDWWDsmBXfysFz03uaYanfjHV3zUIoYwj5FBSaEJpXSF4Ys+oFriCN3dq3FEGFb&#10;St3iLYbbWo6S5EtarDg2GGxobai45H9Wgc6Ox/Hk0mQ7c/o8b+ofneW/W6Xe+91qBiJQF17ip3uj&#10;4/wxPH6JB8jFPwAAAP//AwBQSwECLQAUAAYACAAAACEA2+H2y+4AAACFAQAAEwAAAAAAAAAAAAAA&#10;AAAAAAAAW0NvbnRlbnRfVHlwZXNdLnhtbFBLAQItABQABgAIAAAAIQBa9CxbvwAAABUBAAALAAAA&#10;AAAAAAAAAAAAAB8BAABfcmVscy8ucmVsc1BLAQItABQABgAIAAAAIQBG9SWRwgAAANsAAAAPAAAA&#10;AAAAAAAAAAAAAAcCAABkcnMvZG93bnJldi54bWxQSwUGAAAAAAMAAwC3AAAA9gIAAAAA&#10;" filled="f" stroked="f">
                  <v:textbox>
                    <w:txbxContent>
                      <w:p w14:paraId="2BEC3E30" w14:textId="77777777" w:rsidR="00336F20" w:rsidRDefault="00336F20" w:rsidP="00336F20">
                        <w:pPr>
                          <w:jc w:val="center"/>
                          <w:rPr>
                            <w:rtl/>
                            <w:cs/>
                          </w:rPr>
                        </w:pPr>
                        <w:r>
                          <w:rPr>
                            <w:rFonts w:hint="cs"/>
                            <w:rtl/>
                          </w:rPr>
                          <w:t>=</w:t>
                        </w:r>
                      </w:p>
                    </w:txbxContent>
                  </v:textbox>
                </v:shape>
              </v:group>
            </w:pict>
          </mc:Fallback>
        </mc:AlternateContent>
      </w:r>
    </w:p>
    <w:p w14:paraId="222B2F23" w14:textId="77777777" w:rsidR="00336F20" w:rsidRDefault="00336F20" w:rsidP="007B7911">
      <w:pPr>
        <w:keepNext/>
        <w:keepLines/>
        <w:widowControl w:val="0"/>
        <w:ind w:left="1417"/>
        <w:rPr>
          <w:sz w:val="22"/>
          <w:rtl/>
          <w:lang w:eastAsia="en-US"/>
        </w:rPr>
      </w:pPr>
    </w:p>
    <w:p w14:paraId="6DBC0A95" w14:textId="77777777" w:rsidR="00336F20" w:rsidRDefault="00336F20" w:rsidP="007B7911">
      <w:pPr>
        <w:keepNext/>
        <w:keepLines/>
        <w:widowControl w:val="0"/>
        <w:ind w:left="1417"/>
        <w:rPr>
          <w:sz w:val="22"/>
          <w:rtl/>
          <w:lang w:eastAsia="en-US"/>
        </w:rPr>
      </w:pPr>
    </w:p>
    <w:p w14:paraId="61EEF129" w14:textId="77777777" w:rsidR="00336F20" w:rsidRDefault="00336F20" w:rsidP="007B7911">
      <w:pPr>
        <w:keepNext/>
        <w:keepLines/>
        <w:widowControl w:val="0"/>
        <w:ind w:left="1417"/>
        <w:rPr>
          <w:sz w:val="22"/>
          <w:rtl/>
          <w:lang w:eastAsia="en-US"/>
        </w:rPr>
      </w:pPr>
    </w:p>
    <w:p w14:paraId="26A695A0" w14:textId="77777777" w:rsidR="00336F20" w:rsidRDefault="00336F20" w:rsidP="007B7911">
      <w:pPr>
        <w:keepNext/>
        <w:keepLines/>
        <w:widowControl w:val="0"/>
        <w:ind w:left="1417"/>
        <w:rPr>
          <w:sz w:val="22"/>
          <w:rtl/>
          <w:lang w:eastAsia="en-US"/>
        </w:rPr>
      </w:pPr>
    </w:p>
    <w:p w14:paraId="0D2C7D6D" w14:textId="2262EE0E" w:rsidR="00F45B9E" w:rsidRPr="00327479" w:rsidRDefault="00F26F8A" w:rsidP="007B7911">
      <w:pPr>
        <w:keepNext/>
        <w:keepLines/>
        <w:numPr>
          <w:ilvl w:val="2"/>
          <w:numId w:val="30"/>
        </w:numPr>
        <w:ind w:left="1559" w:hanging="839"/>
        <w:rPr>
          <w:rFonts w:ascii="David" w:hAnsi="David"/>
          <w:lang w:eastAsia="x-none"/>
        </w:rPr>
      </w:pPr>
      <w:r w:rsidRPr="00327479">
        <w:rPr>
          <w:rFonts w:ascii="David" w:hAnsi="David" w:hint="cs"/>
          <w:rtl/>
          <w:lang w:eastAsia="x-none"/>
        </w:rPr>
        <w:lastRenderedPageBreak/>
        <w:t xml:space="preserve">תחילה תפתח המעטפה עליה </w:t>
      </w:r>
      <w:proofErr w:type="spellStart"/>
      <w:r w:rsidRPr="00327479">
        <w:rPr>
          <w:rFonts w:ascii="David" w:hAnsi="David" w:hint="cs"/>
          <w:rtl/>
          <w:lang w:eastAsia="x-none"/>
        </w:rPr>
        <w:t>מצויין</w:t>
      </w:r>
      <w:proofErr w:type="spellEnd"/>
      <w:r w:rsidRPr="00327479">
        <w:rPr>
          <w:rFonts w:ascii="David" w:hAnsi="David" w:hint="cs"/>
          <w:rtl/>
          <w:lang w:eastAsia="x-none"/>
        </w:rPr>
        <w:t xml:space="preserve"> "חוברת ההצעה" ויבדקו כל הסעיפים המתייחסים </w:t>
      </w:r>
      <w:r w:rsidR="0068225E">
        <w:rPr>
          <w:rFonts w:ascii="David" w:hAnsi="David" w:hint="cs"/>
          <w:rtl/>
          <w:lang w:eastAsia="x-none"/>
        </w:rPr>
        <w:t>לתנאי הסף.</w:t>
      </w:r>
    </w:p>
    <w:p w14:paraId="5EA15841" w14:textId="77777777" w:rsidR="00F45B9E" w:rsidRPr="00327479" w:rsidRDefault="00F45B9E" w:rsidP="007B7911">
      <w:pPr>
        <w:keepNext/>
        <w:keepLines/>
        <w:numPr>
          <w:ilvl w:val="2"/>
          <w:numId w:val="30"/>
        </w:numPr>
        <w:ind w:left="1559" w:hanging="839"/>
        <w:rPr>
          <w:rFonts w:ascii="David" w:hAnsi="David"/>
          <w:rtl/>
          <w:lang w:eastAsia="x-none"/>
        </w:rPr>
      </w:pPr>
      <w:r w:rsidRPr="00327479">
        <w:rPr>
          <w:rFonts w:ascii="David" w:hAnsi="David" w:hint="cs"/>
          <w:rtl/>
          <w:lang w:eastAsia="x-none"/>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350D0BC8" w14:textId="1AC99F9B" w:rsidR="00F45B9E" w:rsidRPr="00327479" w:rsidRDefault="00F45B9E" w:rsidP="007B7911">
      <w:pPr>
        <w:keepNext/>
        <w:keepLines/>
        <w:numPr>
          <w:ilvl w:val="2"/>
          <w:numId w:val="30"/>
        </w:numPr>
        <w:ind w:left="1559" w:hanging="839"/>
        <w:rPr>
          <w:rFonts w:ascii="David" w:hAnsi="David"/>
          <w:lang w:eastAsia="x-none"/>
        </w:rPr>
      </w:pPr>
      <w:r w:rsidRPr="00327479">
        <w:rPr>
          <w:rFonts w:ascii="David" w:hAnsi="David" w:hint="cs"/>
          <w:rtl/>
          <w:lang w:eastAsia="x-none"/>
        </w:rPr>
        <w:t>ב</w:t>
      </w:r>
      <w:r w:rsidR="00712BC7" w:rsidRPr="00327479">
        <w:rPr>
          <w:rFonts w:ascii="David" w:hAnsi="David" w:hint="cs"/>
          <w:rtl/>
          <w:lang w:eastAsia="x-none"/>
        </w:rPr>
        <w:t xml:space="preserve">נספח </w:t>
      </w:r>
      <w:r w:rsidR="006C3C0C">
        <w:rPr>
          <w:rFonts w:ascii="David" w:hAnsi="David" w:hint="cs"/>
          <w:rtl/>
          <w:lang w:eastAsia="x-none"/>
        </w:rPr>
        <w:t>ג'</w:t>
      </w:r>
      <w:r w:rsidRPr="00327479">
        <w:rPr>
          <w:rFonts w:ascii="David" w:hAnsi="David" w:hint="cs"/>
          <w:rtl/>
          <w:lang w:eastAsia="x-none"/>
        </w:rPr>
        <w:t xml:space="preserve"> למכרז מובאת טבלת השוואת הצעות, לרבות המשקל היחסי של כל סעיף.</w:t>
      </w:r>
    </w:p>
    <w:p w14:paraId="017DFD8C" w14:textId="0C4E2674" w:rsidR="00F45B9E" w:rsidRPr="00327479" w:rsidRDefault="00F45B9E" w:rsidP="007B7911">
      <w:pPr>
        <w:pStyle w:val="11"/>
        <w:keepLines/>
        <w:numPr>
          <w:ilvl w:val="0"/>
          <w:numId w:val="30"/>
        </w:numPr>
        <w:spacing w:before="0" w:after="0" w:line="360" w:lineRule="auto"/>
        <w:rPr>
          <w:rFonts w:ascii="David" w:hAnsi="David" w:cs="David"/>
        </w:rPr>
      </w:pPr>
      <w:r w:rsidRPr="00327479">
        <w:rPr>
          <w:rFonts w:ascii="David" w:hAnsi="David" w:cs="David" w:hint="cs"/>
          <w:rtl/>
        </w:rPr>
        <w:t>משך הבדיקה ותקפות ההצעה</w:t>
      </w:r>
    </w:p>
    <w:p w14:paraId="6B2615A9" w14:textId="41A5E6CF" w:rsidR="00F45B9E" w:rsidRPr="00C84464" w:rsidRDefault="00F45B9E" w:rsidP="007B7911">
      <w:pPr>
        <w:keepNext/>
        <w:keepLines/>
        <w:numPr>
          <w:ilvl w:val="1"/>
          <w:numId w:val="30"/>
        </w:numPr>
        <w:ind w:left="850" w:hanging="490"/>
        <w:rPr>
          <w:rFonts w:ascii="David" w:hAnsi="David"/>
          <w:rtl/>
        </w:rPr>
      </w:pPr>
      <w:r w:rsidRPr="00C84464">
        <w:rPr>
          <w:rFonts w:ascii="David" w:hAnsi="David"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0ECCC5BC" w14:textId="77777777" w:rsidR="00F45B9E" w:rsidRPr="00C84464" w:rsidRDefault="00F45B9E" w:rsidP="007B7911">
      <w:pPr>
        <w:keepNext/>
        <w:keepLines/>
        <w:numPr>
          <w:ilvl w:val="1"/>
          <w:numId w:val="30"/>
        </w:numPr>
        <w:ind w:left="850" w:hanging="490"/>
        <w:rPr>
          <w:rFonts w:ascii="David" w:hAnsi="David"/>
          <w:rtl/>
        </w:rPr>
      </w:pPr>
      <w:r w:rsidRPr="00C84464">
        <w:rPr>
          <w:rFonts w:ascii="David" w:hAnsi="David" w:hint="cs"/>
          <w:rtl/>
        </w:rPr>
        <w:t>ההודעה על ביטול ההצעה תועבר למשרד בכתב, תוך ציון מועד תחולה, אל מנהל</w:t>
      </w:r>
      <w:r w:rsidR="00225DE9" w:rsidRPr="00C84464">
        <w:rPr>
          <w:rFonts w:ascii="David" w:hAnsi="David" w:hint="cs"/>
          <w:rtl/>
        </w:rPr>
        <w:t>ת</w:t>
      </w:r>
      <w:r w:rsidR="00B864DE" w:rsidRPr="00C84464">
        <w:rPr>
          <w:rFonts w:ascii="David" w:hAnsi="David" w:hint="cs"/>
          <w:rtl/>
        </w:rPr>
        <w:t xml:space="preserve"> </w:t>
      </w:r>
      <w:r w:rsidR="000D0959" w:rsidRPr="00C84464">
        <w:rPr>
          <w:rFonts w:ascii="David" w:hAnsi="David"/>
          <w:rtl/>
        </w:rPr>
        <w:t>אגף רכש מכרזים והתקשרויות</w:t>
      </w:r>
      <w:r w:rsidR="007F3214" w:rsidRPr="00C84464">
        <w:rPr>
          <w:rFonts w:ascii="David" w:hAnsi="David" w:hint="cs"/>
          <w:rtl/>
        </w:rPr>
        <w:t xml:space="preserve"> ותובא לדיון ולהחלטתה של וועדת המכרזים והרכישות</w:t>
      </w:r>
      <w:r w:rsidRPr="00C84464">
        <w:rPr>
          <w:rFonts w:ascii="David" w:hAnsi="David" w:hint="cs"/>
          <w:rtl/>
        </w:rPr>
        <w:t>.</w:t>
      </w:r>
    </w:p>
    <w:p w14:paraId="03D78792" w14:textId="77777777" w:rsidR="00F45B9E" w:rsidRPr="00C84464" w:rsidRDefault="00F45B9E" w:rsidP="007B7911">
      <w:pPr>
        <w:pStyle w:val="11"/>
        <w:keepLines/>
        <w:numPr>
          <w:ilvl w:val="0"/>
          <w:numId w:val="30"/>
        </w:numPr>
        <w:spacing w:before="0" w:after="0" w:line="360" w:lineRule="auto"/>
        <w:rPr>
          <w:rFonts w:ascii="David" w:hAnsi="David" w:cs="David"/>
          <w:rtl/>
        </w:rPr>
      </w:pPr>
      <w:r w:rsidRPr="00C84464">
        <w:rPr>
          <w:rFonts w:ascii="David" w:hAnsi="David" w:cs="David"/>
          <w:rtl/>
        </w:rPr>
        <w:t>תקופת התקשרות</w:t>
      </w:r>
    </w:p>
    <w:p w14:paraId="73530AB8" w14:textId="77777777" w:rsidR="00F45B9E" w:rsidRDefault="00F45B9E" w:rsidP="007B7911">
      <w:pPr>
        <w:keepNext/>
        <w:keepLines/>
        <w:numPr>
          <w:ilvl w:val="1"/>
          <w:numId w:val="30"/>
        </w:numPr>
        <w:ind w:left="850" w:hanging="490"/>
        <w:rPr>
          <w:rFonts w:ascii="David" w:hAnsi="David"/>
        </w:rPr>
      </w:pPr>
      <w:r>
        <w:rPr>
          <w:rFonts w:ascii="David" w:hAnsi="David"/>
          <w:rtl/>
        </w:rPr>
        <w:t>תקופת ההתקשרות תחל לאחר סיום הליכי המכרז</w:t>
      </w:r>
      <w:r>
        <w:rPr>
          <w:rFonts w:ascii="David" w:hAnsi="David" w:hint="cs"/>
          <w:rtl/>
        </w:rPr>
        <w:t xml:space="preserve"> וחתימת הסכם עם הקבלן</w:t>
      </w:r>
      <w:r>
        <w:rPr>
          <w:rFonts w:ascii="David" w:hAnsi="David"/>
          <w:rtl/>
        </w:rPr>
        <w:t xml:space="preserve">, לפי קביעת המשרד, ותסתיים בתום </w:t>
      </w:r>
      <w:r>
        <w:rPr>
          <w:rFonts w:ascii="David" w:hAnsi="David" w:hint="cs"/>
          <w:rtl/>
        </w:rPr>
        <w:t>שנה</w:t>
      </w:r>
      <w:r w:rsidR="00A935EE">
        <w:rPr>
          <w:rFonts w:ascii="David" w:hAnsi="David" w:hint="cs"/>
          <w:rtl/>
        </w:rPr>
        <w:t>,</w:t>
      </w:r>
      <w:r w:rsidR="00A935EE" w:rsidRPr="00A935EE">
        <w:rPr>
          <w:rFonts w:ascii="David" w:hAnsi="David" w:hint="cs"/>
          <w:rtl/>
        </w:rPr>
        <w:t xml:space="preserve"> </w:t>
      </w:r>
      <w:r w:rsidR="00A935EE">
        <w:rPr>
          <w:rFonts w:ascii="David" w:hAnsi="David" w:hint="cs"/>
          <w:rtl/>
        </w:rPr>
        <w:t xml:space="preserve">אלא אם כן הוחלט על תקופה קצרה יותר ע"י וועדת </w:t>
      </w:r>
      <w:r w:rsidR="005C3FB2">
        <w:rPr>
          <w:rFonts w:ascii="David" w:hAnsi="David" w:hint="cs"/>
          <w:rtl/>
        </w:rPr>
        <w:t>המכרזים</w:t>
      </w:r>
      <w:r>
        <w:rPr>
          <w:rFonts w:ascii="David" w:hAnsi="David" w:hint="cs"/>
          <w:rtl/>
        </w:rPr>
        <w:t>.</w:t>
      </w:r>
    </w:p>
    <w:p w14:paraId="4D783306" w14:textId="5EC0DEF4" w:rsidR="00474902" w:rsidRDefault="00474902" w:rsidP="007B7911">
      <w:pPr>
        <w:keepNext/>
        <w:keepLines/>
        <w:numPr>
          <w:ilvl w:val="1"/>
          <w:numId w:val="30"/>
        </w:numPr>
        <w:ind w:left="850" w:hanging="490"/>
        <w:rPr>
          <w:rFonts w:ascii="David" w:hAnsi="David"/>
        </w:rPr>
      </w:pPr>
      <w:r>
        <w:rPr>
          <w:rFonts w:ascii="David" w:hAnsi="David"/>
          <w:rtl/>
        </w:rPr>
        <w:t xml:space="preserve">המשרד רשאי להאריך את </w:t>
      </w:r>
      <w:r>
        <w:rPr>
          <w:rFonts w:ascii="David" w:hAnsi="David" w:hint="cs"/>
          <w:rtl/>
        </w:rPr>
        <w:t xml:space="preserve">תקופת </w:t>
      </w:r>
      <w:r>
        <w:rPr>
          <w:rFonts w:ascii="David" w:hAnsi="David"/>
          <w:rtl/>
        </w:rPr>
        <w:t xml:space="preserve">ההתקשרות </w:t>
      </w:r>
      <w:r>
        <w:rPr>
          <w:rFonts w:ascii="David" w:hAnsi="David" w:hint="cs"/>
          <w:rtl/>
        </w:rPr>
        <w:t xml:space="preserve">מעבר לתקופה זו לעוד </w:t>
      </w:r>
      <w:r w:rsidR="00AE28D8">
        <w:rPr>
          <w:rFonts w:ascii="David" w:hAnsi="David" w:hint="cs"/>
          <w:rtl/>
        </w:rPr>
        <w:t>3</w:t>
      </w:r>
      <w:r w:rsidR="00AE28D8" w:rsidRPr="00C84464">
        <w:rPr>
          <w:rFonts w:ascii="David" w:hAnsi="David" w:hint="cs"/>
          <w:rtl/>
        </w:rPr>
        <w:t xml:space="preserve"> </w:t>
      </w:r>
      <w:r w:rsidRPr="00C84464">
        <w:rPr>
          <w:rFonts w:ascii="David" w:hAnsi="David" w:hint="cs"/>
          <w:rtl/>
        </w:rPr>
        <w:t xml:space="preserve">שנים </w:t>
      </w:r>
      <w:r>
        <w:rPr>
          <w:rFonts w:ascii="David" w:hAnsi="David" w:hint="cs"/>
          <w:rtl/>
        </w:rPr>
        <w:t xml:space="preserve">נוספות </w:t>
      </w:r>
      <w:r>
        <w:rPr>
          <w:rFonts w:ascii="David" w:hAnsi="David"/>
          <w:rtl/>
        </w:rPr>
        <w:t xml:space="preserve">בהתאם לתקנות חוק חובת המכרזים, הוראות </w:t>
      </w:r>
      <w:proofErr w:type="spellStart"/>
      <w:r>
        <w:rPr>
          <w:rFonts w:ascii="David" w:hAnsi="David"/>
          <w:rtl/>
        </w:rPr>
        <w:t>התכ"ם</w:t>
      </w:r>
      <w:proofErr w:type="spellEnd"/>
      <w:r>
        <w:rPr>
          <w:rFonts w:ascii="David" w:hAnsi="David"/>
          <w:rtl/>
        </w:rPr>
        <w:t xml:space="preserve"> ובהתאם למכרז זה. </w:t>
      </w:r>
      <w:r>
        <w:rPr>
          <w:rFonts w:ascii="David" w:hAnsi="David" w:hint="cs"/>
          <w:rtl/>
        </w:rPr>
        <w:t>ההארכה תעשה לכל שנה בנפרד.</w:t>
      </w:r>
    </w:p>
    <w:p w14:paraId="15ECCF81" w14:textId="77777777" w:rsidR="007E04B6" w:rsidRDefault="007E04B6" w:rsidP="007B7911">
      <w:pPr>
        <w:keepNext/>
        <w:keepLines/>
        <w:numPr>
          <w:ilvl w:val="1"/>
          <w:numId w:val="30"/>
        </w:numPr>
        <w:ind w:left="850" w:hanging="490"/>
        <w:rPr>
          <w:rFonts w:ascii="David" w:hAnsi="David"/>
        </w:rPr>
      </w:pPr>
      <w:r>
        <w:rPr>
          <w:rFonts w:ascii="David" w:hAnsi="David" w:hint="cs"/>
          <w:rtl/>
        </w:rPr>
        <w:t>כן מובהר בזה כי המשרד רשאי לקצר את תקופת ההתקשרות האמורה לעיל.</w:t>
      </w:r>
    </w:p>
    <w:p w14:paraId="326978E4" w14:textId="77777777" w:rsidR="00F45B9E" w:rsidRDefault="00F45B9E" w:rsidP="007B7911">
      <w:pPr>
        <w:keepNext/>
        <w:keepLines/>
        <w:numPr>
          <w:ilvl w:val="1"/>
          <w:numId w:val="30"/>
        </w:numPr>
        <w:ind w:left="850" w:hanging="490"/>
        <w:rPr>
          <w:rFonts w:ascii="David" w:hAnsi="David"/>
        </w:rPr>
      </w:pPr>
      <w:r>
        <w:rPr>
          <w:rFonts w:ascii="David" w:hAnsi="David"/>
          <w:rtl/>
        </w:rPr>
        <w:t xml:space="preserve">תוקף ההתקשרות כפוף לחוק התקציב. </w:t>
      </w:r>
    </w:p>
    <w:p w14:paraId="0D255689" w14:textId="2181647D" w:rsidR="00F45B9E" w:rsidRPr="00C84464" w:rsidRDefault="00F45B9E" w:rsidP="007B7911">
      <w:pPr>
        <w:pStyle w:val="11"/>
        <w:keepLines/>
        <w:numPr>
          <w:ilvl w:val="0"/>
          <w:numId w:val="30"/>
        </w:numPr>
        <w:spacing w:before="0" w:after="0" w:line="360" w:lineRule="auto"/>
        <w:rPr>
          <w:rFonts w:ascii="David" w:hAnsi="David" w:cs="David"/>
        </w:rPr>
      </w:pPr>
      <w:r w:rsidRPr="00C84464">
        <w:rPr>
          <w:rFonts w:ascii="David" w:hAnsi="David" w:cs="David"/>
          <w:rtl/>
        </w:rPr>
        <w:t>המשרד רשאי</w:t>
      </w:r>
    </w:p>
    <w:p w14:paraId="73F53DD2" w14:textId="77777777" w:rsidR="00F45B9E" w:rsidRPr="00C84464" w:rsidRDefault="00F45B9E" w:rsidP="007B7911">
      <w:pPr>
        <w:keepNext/>
        <w:keepLines/>
        <w:numPr>
          <w:ilvl w:val="1"/>
          <w:numId w:val="30"/>
        </w:numPr>
        <w:ind w:left="850" w:hanging="490"/>
        <w:rPr>
          <w:rFonts w:ascii="David" w:hAnsi="David"/>
        </w:rPr>
      </w:pPr>
      <w:r w:rsidRPr="00C84464">
        <w:rPr>
          <w:rFonts w:ascii="David" w:hAnsi="David"/>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2C0A34CE" w14:textId="77777777" w:rsidR="00F45B9E" w:rsidRDefault="00F45B9E" w:rsidP="007B7911">
      <w:pPr>
        <w:keepNext/>
        <w:keepLines/>
        <w:numPr>
          <w:ilvl w:val="1"/>
          <w:numId w:val="30"/>
        </w:numPr>
        <w:ind w:left="850" w:hanging="490"/>
        <w:rPr>
          <w:rFonts w:ascii="David" w:hAnsi="David"/>
          <w:rtl/>
        </w:rPr>
      </w:pPr>
      <w:r>
        <w:rPr>
          <w:rFonts w:ascii="David" w:hAnsi="David"/>
          <w:rtl/>
        </w:rPr>
        <w:t>לבטל</w:t>
      </w:r>
      <w:r w:rsidR="00B864DE">
        <w:rPr>
          <w:rFonts w:ascii="David" w:hAnsi="David" w:hint="cs"/>
          <w:rtl/>
        </w:rPr>
        <w:t xml:space="preserve"> </w:t>
      </w:r>
      <w:r>
        <w:rPr>
          <w:rFonts w:ascii="David" w:hAnsi="David"/>
          <w:rtl/>
        </w:rPr>
        <w:t>את המכרז.</w:t>
      </w:r>
    </w:p>
    <w:p w14:paraId="5EB4168C" w14:textId="77777777" w:rsidR="00F45B9E" w:rsidRDefault="00F45B9E" w:rsidP="007B7911">
      <w:pPr>
        <w:keepNext/>
        <w:keepLines/>
        <w:numPr>
          <w:ilvl w:val="1"/>
          <w:numId w:val="30"/>
        </w:numPr>
        <w:ind w:left="850" w:hanging="490"/>
        <w:rPr>
          <w:rFonts w:ascii="David" w:hAnsi="David"/>
          <w:rtl/>
        </w:rPr>
      </w:pPr>
      <w:r>
        <w:rPr>
          <w:rFonts w:ascii="David" w:hAnsi="David"/>
          <w:rtl/>
        </w:rPr>
        <w:t xml:space="preserve">למשרד נשמרת הזכות לפנות במהלך הבדיקה וההערכה אל המציע, בכדי לקבל הבהרות להצעתו, או בכדי להסיר אי </w:t>
      </w:r>
      <w:proofErr w:type="spellStart"/>
      <w:r>
        <w:rPr>
          <w:rFonts w:ascii="David" w:hAnsi="David"/>
          <w:rtl/>
        </w:rPr>
        <w:t>בהירויות</w:t>
      </w:r>
      <w:proofErr w:type="spellEnd"/>
      <w:r>
        <w:rPr>
          <w:rFonts w:ascii="David" w:hAnsi="David"/>
          <w:rtl/>
        </w:rPr>
        <w:t xml:space="preserve"> שעלולות להתעורר בבדיקת ההצעות או לבדוק את התאמתם, כפוף לכללי חוק חובת המכרזים</w:t>
      </w:r>
      <w:r w:rsidR="001D28AE">
        <w:rPr>
          <w:rFonts w:ascii="David" w:hAnsi="David" w:hint="cs"/>
          <w:rtl/>
        </w:rPr>
        <w:t xml:space="preserve"> ותקנותיו</w:t>
      </w:r>
      <w:r>
        <w:rPr>
          <w:rFonts w:ascii="David" w:hAnsi="David"/>
          <w:rtl/>
        </w:rPr>
        <w:t xml:space="preserve"> ו</w:t>
      </w:r>
      <w:r w:rsidR="001D28AE">
        <w:rPr>
          <w:rFonts w:ascii="David" w:hAnsi="David" w:hint="cs"/>
          <w:rtl/>
        </w:rPr>
        <w:t xml:space="preserve">הוראות </w:t>
      </w:r>
      <w:proofErr w:type="spellStart"/>
      <w:r>
        <w:rPr>
          <w:rFonts w:ascii="David" w:hAnsi="David"/>
          <w:rtl/>
        </w:rPr>
        <w:t>התכ"ם</w:t>
      </w:r>
      <w:proofErr w:type="spellEnd"/>
      <w:r>
        <w:rPr>
          <w:rFonts w:ascii="David" w:hAnsi="David"/>
          <w:rtl/>
        </w:rPr>
        <w:t>.</w:t>
      </w:r>
    </w:p>
    <w:p w14:paraId="356D501F" w14:textId="77777777" w:rsidR="00F45B9E" w:rsidRDefault="00F45B9E" w:rsidP="007B7911">
      <w:pPr>
        <w:keepNext/>
        <w:keepLines/>
        <w:numPr>
          <w:ilvl w:val="1"/>
          <w:numId w:val="30"/>
        </w:numPr>
        <w:ind w:left="850" w:hanging="490"/>
        <w:rPr>
          <w:rFonts w:ascii="David" w:hAnsi="David"/>
          <w:rtl/>
        </w:rPr>
      </w:pPr>
      <w:r>
        <w:rPr>
          <w:rFonts w:ascii="David" w:hAnsi="David"/>
          <w:rtl/>
        </w:rPr>
        <w:t>לא לקבוע את ההצעה הזולה ביותר או כל הצעה שהיא כזוכה.</w:t>
      </w:r>
    </w:p>
    <w:p w14:paraId="6123BEDD" w14:textId="77777777" w:rsidR="00F45B9E" w:rsidRDefault="00F45B9E" w:rsidP="007B7911">
      <w:pPr>
        <w:keepNext/>
        <w:keepLines/>
        <w:numPr>
          <w:ilvl w:val="1"/>
          <w:numId w:val="30"/>
        </w:numPr>
        <w:ind w:left="850" w:hanging="490"/>
        <w:rPr>
          <w:rFonts w:ascii="David" w:hAnsi="David"/>
        </w:rPr>
      </w:pPr>
      <w:r>
        <w:rPr>
          <w:rFonts w:ascii="David" w:hAnsi="David"/>
          <w:rtl/>
        </w:rPr>
        <w:t>מציע שזכה בעבר במכרז של המשרד</w:t>
      </w:r>
      <w:r>
        <w:rPr>
          <w:rFonts w:ascii="David" w:hAnsi="David" w:hint="cs"/>
          <w:rtl/>
        </w:rPr>
        <w:t xml:space="preserve"> או שלמשרד היכרות אחרת עמו או מידע לגביו</w:t>
      </w:r>
      <w:r>
        <w:rPr>
          <w:rFonts w:ascii="David" w:hAnsi="David"/>
          <w:rtl/>
        </w:rPr>
        <w:t xml:space="preserve">, </w:t>
      </w:r>
      <w:proofErr w:type="spellStart"/>
      <w:r>
        <w:rPr>
          <w:rFonts w:ascii="David" w:hAnsi="David"/>
          <w:rtl/>
        </w:rPr>
        <w:t>ילקח</w:t>
      </w:r>
      <w:proofErr w:type="spellEnd"/>
      <w:r>
        <w:rPr>
          <w:rFonts w:ascii="David" w:hAnsi="David"/>
          <w:rtl/>
        </w:rPr>
        <w:t xml:space="preserve"> בחשבון, כאחד מהשיקולים המכריעים, אופן ביצוע התחייבויות המציע, לרבות עמידה בלוח זמנים ואיכות העבודות ורמת השירות.</w:t>
      </w:r>
    </w:p>
    <w:p w14:paraId="3B9C98C0" w14:textId="77777777" w:rsidR="000E1F85" w:rsidRPr="000E1F85" w:rsidRDefault="000E1F85" w:rsidP="007B7911">
      <w:pPr>
        <w:keepNext/>
        <w:keepLines/>
        <w:numPr>
          <w:ilvl w:val="1"/>
          <w:numId w:val="30"/>
        </w:numPr>
        <w:ind w:left="850" w:hanging="490"/>
        <w:rPr>
          <w:rFonts w:ascii="David" w:hAnsi="David"/>
        </w:rPr>
      </w:pPr>
      <w:r w:rsidRPr="000E1F85">
        <w:rPr>
          <w:rFonts w:ascii="David" w:hAnsi="David"/>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76FF44EF" w14:textId="77777777" w:rsidR="00F45B9E" w:rsidRDefault="00F45B9E" w:rsidP="007B7911">
      <w:pPr>
        <w:keepNext/>
        <w:keepLines/>
        <w:numPr>
          <w:ilvl w:val="1"/>
          <w:numId w:val="30"/>
        </w:numPr>
        <w:ind w:left="850" w:hanging="490"/>
        <w:rPr>
          <w:rFonts w:ascii="David" w:hAnsi="David"/>
          <w:rtl/>
        </w:rPr>
      </w:pPr>
      <w:r>
        <w:rPr>
          <w:rFonts w:ascii="David" w:hAnsi="David" w:hint="cs"/>
          <w:rtl/>
        </w:rPr>
        <w:t xml:space="preserve">אם וככל שהמציע הינו קבלן </w:t>
      </w:r>
      <w:proofErr w:type="spellStart"/>
      <w:r>
        <w:rPr>
          <w:rFonts w:ascii="David" w:hAnsi="David" w:hint="cs"/>
          <w:rtl/>
        </w:rPr>
        <w:t>השרותים</w:t>
      </w:r>
      <w:proofErr w:type="spellEnd"/>
      <w:r>
        <w:rPr>
          <w:rFonts w:ascii="David" w:hAnsi="David" w:hint="cs"/>
          <w:rtl/>
        </w:rPr>
        <w:t xml:space="preserve"> נשוא המכרז שקדם למכרז זה או התקשרות אחרת, אזי חוות הדעת של היחידה מקבלת השרות תהיה מכריעה מבין חוות הדעת.</w:t>
      </w:r>
    </w:p>
    <w:p w14:paraId="572BC063" w14:textId="77777777" w:rsidR="00F45B9E" w:rsidRDefault="00F45B9E" w:rsidP="007B7911">
      <w:pPr>
        <w:keepNext/>
        <w:keepLines/>
        <w:numPr>
          <w:ilvl w:val="1"/>
          <w:numId w:val="30"/>
        </w:numPr>
        <w:ind w:left="850" w:hanging="490"/>
        <w:rPr>
          <w:rFonts w:ascii="David" w:hAnsi="David"/>
        </w:rPr>
      </w:pPr>
      <w:r>
        <w:rPr>
          <w:rFonts w:ascii="David" w:hAnsi="David"/>
          <w:rtl/>
        </w:rPr>
        <w:t>לקבוע מס' זוכים במכרז ולחלק</w:t>
      </w:r>
      <w:r>
        <w:rPr>
          <w:rFonts w:ascii="David" w:hAnsi="David" w:hint="cs"/>
          <w:rtl/>
        </w:rPr>
        <w:t xml:space="preserve"> ביניהם את העבודה.</w:t>
      </w:r>
    </w:p>
    <w:p w14:paraId="0F92D4E6" w14:textId="77777777" w:rsidR="00F45B9E" w:rsidRDefault="00F45B9E" w:rsidP="007B7911">
      <w:pPr>
        <w:keepNext/>
        <w:keepLines/>
        <w:numPr>
          <w:ilvl w:val="1"/>
          <w:numId w:val="30"/>
        </w:numPr>
        <w:ind w:left="850" w:hanging="490"/>
        <w:rPr>
          <w:rFonts w:ascii="David" w:hAnsi="David"/>
          <w:rtl/>
        </w:rPr>
      </w:pPr>
      <w:r>
        <w:rPr>
          <w:rFonts w:ascii="David" w:hAnsi="David"/>
          <w:rtl/>
        </w:rPr>
        <w:t>לצמצם או להרחיב את היקף הפעילות.</w:t>
      </w:r>
    </w:p>
    <w:p w14:paraId="0EFE2944" w14:textId="77777777" w:rsidR="00F45B9E" w:rsidRPr="00C84464" w:rsidRDefault="00F45B9E" w:rsidP="007B7911">
      <w:pPr>
        <w:keepNext/>
        <w:keepLines/>
        <w:numPr>
          <w:ilvl w:val="1"/>
          <w:numId w:val="30"/>
        </w:numPr>
        <w:ind w:left="850" w:hanging="490"/>
        <w:rPr>
          <w:rFonts w:ascii="David" w:hAnsi="David"/>
          <w:rtl/>
        </w:rPr>
      </w:pPr>
      <w:r w:rsidRPr="00C84464">
        <w:rPr>
          <w:rFonts w:ascii="David" w:hAnsi="David" w:hint="cs"/>
          <w:rtl/>
        </w:rPr>
        <w:t>בכל מקרה של הרחבה יש לקבל מסמך חתום מראש ע"י מורשה החתימה במשרד.</w:t>
      </w:r>
    </w:p>
    <w:p w14:paraId="4781C189" w14:textId="77777777" w:rsidR="00F45B9E" w:rsidRPr="00C84464" w:rsidRDefault="00F45B9E" w:rsidP="007B7911">
      <w:pPr>
        <w:keepNext/>
        <w:keepLines/>
        <w:numPr>
          <w:ilvl w:val="1"/>
          <w:numId w:val="30"/>
        </w:numPr>
        <w:ind w:left="850" w:hanging="490"/>
        <w:rPr>
          <w:rFonts w:ascii="David" w:hAnsi="David"/>
          <w:rtl/>
        </w:rPr>
      </w:pPr>
      <w:proofErr w:type="spellStart"/>
      <w:r w:rsidRPr="00C84464">
        <w:rPr>
          <w:rFonts w:ascii="David" w:hAnsi="David"/>
          <w:rtl/>
        </w:rPr>
        <w:t>הכל</w:t>
      </w:r>
      <w:proofErr w:type="spellEnd"/>
      <w:r w:rsidRPr="00C84464">
        <w:rPr>
          <w:rFonts w:ascii="David" w:hAnsi="David"/>
          <w:rtl/>
        </w:rPr>
        <w:t xml:space="preserve"> לפי שיקול דעתו המוחלט של המשרד.</w:t>
      </w:r>
    </w:p>
    <w:p w14:paraId="5B864724" w14:textId="77777777" w:rsidR="00F45B9E" w:rsidRDefault="00F45B9E" w:rsidP="007B7911">
      <w:pPr>
        <w:keepNext/>
        <w:keepLines/>
        <w:numPr>
          <w:ilvl w:val="1"/>
          <w:numId w:val="30"/>
        </w:numPr>
        <w:ind w:left="850" w:hanging="490"/>
        <w:rPr>
          <w:rFonts w:ascii="David" w:hAnsi="David"/>
          <w:rtl/>
        </w:rPr>
      </w:pPr>
      <w:r>
        <w:rPr>
          <w:rFonts w:ascii="David" w:hAnsi="David"/>
          <w:rtl/>
        </w:rPr>
        <w:t>אין בסעיפי המכרז כדי לגרוע מזכויות הצדדים על פי כל דין.</w:t>
      </w:r>
    </w:p>
    <w:p w14:paraId="496424D1" w14:textId="2D25DF92" w:rsidR="00F45B9E" w:rsidRPr="00C84464" w:rsidRDefault="00F45B9E" w:rsidP="007B7911">
      <w:pPr>
        <w:pStyle w:val="11"/>
        <w:keepLines/>
        <w:numPr>
          <w:ilvl w:val="0"/>
          <w:numId w:val="30"/>
        </w:numPr>
        <w:spacing w:before="0" w:after="0" w:line="360" w:lineRule="auto"/>
        <w:rPr>
          <w:rFonts w:ascii="David" w:hAnsi="David" w:cs="David"/>
          <w:rtl/>
        </w:rPr>
      </w:pPr>
      <w:r w:rsidRPr="00C84464">
        <w:rPr>
          <w:rFonts w:ascii="David" w:hAnsi="David" w:cs="David" w:hint="cs"/>
          <w:rtl/>
        </w:rPr>
        <w:t>יחסי הצדדים</w:t>
      </w:r>
    </w:p>
    <w:p w14:paraId="72C65421" w14:textId="77777777" w:rsidR="00F45B9E" w:rsidRDefault="00F45B9E" w:rsidP="007B7911">
      <w:pPr>
        <w:keepNext/>
        <w:keepLines/>
        <w:numPr>
          <w:ilvl w:val="1"/>
          <w:numId w:val="30"/>
        </w:numPr>
        <w:ind w:left="850" w:hanging="490"/>
        <w:rPr>
          <w:rFonts w:ascii="David" w:hAnsi="David"/>
          <w:rtl/>
        </w:rPr>
      </w:pPr>
      <w:r>
        <w:rPr>
          <w:rFonts w:ascii="David" w:hAnsi="David"/>
          <w:rtl/>
        </w:rPr>
        <w:lastRenderedPageBreak/>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516BFA19" w14:textId="6370E274" w:rsidR="00F45B9E" w:rsidRDefault="00F45B9E" w:rsidP="007B7911">
      <w:pPr>
        <w:keepNext/>
        <w:keepLines/>
        <w:numPr>
          <w:ilvl w:val="1"/>
          <w:numId w:val="30"/>
        </w:numPr>
        <w:ind w:left="850" w:hanging="490"/>
        <w:rPr>
          <w:rFonts w:ascii="David" w:hAnsi="David"/>
          <w:rtl/>
        </w:rPr>
      </w:pPr>
      <w:r>
        <w:rPr>
          <w:rFonts w:ascii="David" w:hAnsi="David"/>
          <w:rtl/>
        </w:rPr>
        <w:t xml:space="preserve">הקבלן מצהיר, כי ידוע </w:t>
      </w:r>
      <w:r>
        <w:rPr>
          <w:rFonts w:ascii="David" w:hAnsi="David" w:hint="cs"/>
          <w:rtl/>
        </w:rPr>
        <w:t>לו ו</w:t>
      </w:r>
      <w:r>
        <w:rPr>
          <w:rFonts w:ascii="David" w:hAnsi="David"/>
          <w:rtl/>
        </w:rPr>
        <w:t xml:space="preserve">לכל העובדים והמועסקים על ידיו לצרכי ביצוע מכרז זה, כי הינם עובדים ומועסקים במסגרת הארגונית של הקבלן, ולא של המשרד. </w:t>
      </w:r>
      <w:r w:rsidR="006C3C0C" w:rsidRPr="004405B4">
        <w:rPr>
          <w:rFonts w:ascii="David" w:hAnsi="David" w:hint="cs"/>
          <w:sz w:val="28"/>
          <w:rtl/>
          <w:lang w:eastAsia="x-none"/>
        </w:rPr>
        <w:t xml:space="preserve">בנספח </w:t>
      </w:r>
      <w:r w:rsidR="006C3C0C">
        <w:rPr>
          <w:rFonts w:ascii="David" w:hAnsi="David" w:hint="cs"/>
          <w:sz w:val="28"/>
          <w:rtl/>
          <w:lang w:eastAsia="x-none"/>
        </w:rPr>
        <w:t>ב'4 ל</w:t>
      </w:r>
      <w:r w:rsidR="006C3C0C" w:rsidRPr="004405B4">
        <w:rPr>
          <w:rFonts w:ascii="David" w:hAnsi="David" w:hint="cs"/>
          <w:sz w:val="28"/>
          <w:rtl/>
          <w:lang w:eastAsia="x-none"/>
        </w:rPr>
        <w:t>חוברת</w:t>
      </w:r>
      <w:r w:rsidR="006C3C0C">
        <w:rPr>
          <w:rFonts w:ascii="David" w:hAnsi="David" w:hint="cs"/>
          <w:sz w:val="28"/>
          <w:rtl/>
          <w:lang w:eastAsia="x-none"/>
        </w:rPr>
        <w:t xml:space="preserve"> ההצעה</w:t>
      </w:r>
      <w:r w:rsidR="006C3C0C" w:rsidRPr="00C84464" w:rsidDel="006C3C0C">
        <w:rPr>
          <w:rFonts w:ascii="David" w:hAnsi="David"/>
          <w:rtl/>
        </w:rPr>
        <w:t xml:space="preserve"> </w:t>
      </w:r>
      <w:r>
        <w:rPr>
          <w:rFonts w:ascii="David" w:hAnsi="David"/>
          <w:rtl/>
        </w:rPr>
        <w:t>מובאת רשימת חוקי ההעסקה על פיהם יפעל הקבלן.</w:t>
      </w:r>
    </w:p>
    <w:p w14:paraId="121DD18A" w14:textId="77777777" w:rsidR="00F45B9E" w:rsidRDefault="00F45B9E" w:rsidP="007B7911">
      <w:pPr>
        <w:keepNext/>
        <w:keepLines/>
        <w:numPr>
          <w:ilvl w:val="1"/>
          <w:numId w:val="30"/>
        </w:numPr>
        <w:ind w:left="850" w:hanging="490"/>
        <w:rPr>
          <w:rFonts w:ascii="David" w:hAnsi="David"/>
          <w:rtl/>
        </w:rPr>
      </w:pPr>
      <w:r>
        <w:rPr>
          <w:rFonts w:ascii="David" w:hAnsi="David"/>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Pr>
          <w:rFonts w:ascii="David" w:hAnsi="David"/>
          <w:rtl/>
        </w:rPr>
        <w:t>הכל</w:t>
      </w:r>
      <w:proofErr w:type="spellEnd"/>
      <w:r>
        <w:rPr>
          <w:rFonts w:ascii="David" w:hAnsi="David"/>
          <w:rtl/>
        </w:rPr>
        <w:t xml:space="preserve"> לפי העניין.</w:t>
      </w:r>
    </w:p>
    <w:p w14:paraId="16ED6202" w14:textId="77777777" w:rsidR="00F45B9E" w:rsidRDefault="00F45B9E" w:rsidP="007B7911">
      <w:pPr>
        <w:keepNext/>
        <w:keepLines/>
        <w:numPr>
          <w:ilvl w:val="1"/>
          <w:numId w:val="30"/>
        </w:numPr>
        <w:ind w:left="850" w:hanging="490"/>
        <w:rPr>
          <w:rFonts w:ascii="David" w:hAnsi="David"/>
          <w:rtl/>
        </w:rPr>
      </w:pPr>
      <w:r>
        <w:rPr>
          <w:rFonts w:ascii="David" w:hAnsi="David"/>
          <w:rtl/>
        </w:rPr>
        <w:t>בכל הקשור למערכת היחסים בין המ</w:t>
      </w:r>
      <w:r>
        <w:rPr>
          <w:rFonts w:ascii="David" w:hAnsi="David" w:hint="cs"/>
          <w:rtl/>
        </w:rPr>
        <w:t>ש</w:t>
      </w:r>
      <w:r>
        <w:rPr>
          <w:rFonts w:ascii="David" w:hAnsi="David"/>
          <w:rtl/>
        </w:rPr>
        <w:t>ר</w:t>
      </w:r>
      <w:r>
        <w:rPr>
          <w:rFonts w:ascii="David" w:hAnsi="David" w:hint="cs"/>
          <w:rtl/>
        </w:rPr>
        <w:t>ד</w:t>
      </w:r>
      <w:r>
        <w:rPr>
          <w:rFonts w:ascii="David" w:hAnsi="David"/>
          <w:rtl/>
        </w:rPr>
        <w:t xml:space="preserve"> לבין הקבלן, יחשב הקבלן, כקבלן עצמאי לכל דבר ועניין. </w:t>
      </w:r>
    </w:p>
    <w:p w14:paraId="40B3FE95" w14:textId="77777777" w:rsidR="00F45B9E" w:rsidRDefault="00F45B9E" w:rsidP="007B7911">
      <w:pPr>
        <w:keepNext/>
        <w:keepLines/>
        <w:numPr>
          <w:ilvl w:val="1"/>
          <w:numId w:val="30"/>
        </w:numPr>
        <w:ind w:left="850" w:hanging="490"/>
        <w:rPr>
          <w:rFonts w:ascii="David" w:hAnsi="David"/>
          <w:rtl/>
        </w:rPr>
      </w:pPr>
      <w:r>
        <w:rPr>
          <w:rFonts w:ascii="David" w:hAnsi="David"/>
          <w:rtl/>
        </w:rPr>
        <w:t>הקבלן מתחייב שלא להעסיק אדם המועסק כעובד ע"י המשרד, אלא באישור בכתב ומראש של מנהל היחידה המזמינה</w:t>
      </w:r>
      <w:r w:rsidR="00A54E44">
        <w:rPr>
          <w:rFonts w:ascii="David" w:hAnsi="David" w:hint="cs"/>
          <w:rtl/>
        </w:rPr>
        <w:t>,</w:t>
      </w:r>
      <w:r>
        <w:rPr>
          <w:rFonts w:ascii="David" w:hAnsi="David"/>
          <w:rtl/>
        </w:rPr>
        <w:t xml:space="preserve"> של</w:t>
      </w:r>
      <w:r w:rsidR="00B864DE">
        <w:rPr>
          <w:rFonts w:ascii="David" w:hAnsi="David" w:hint="cs"/>
          <w:rtl/>
        </w:rPr>
        <w:t xml:space="preserve"> </w:t>
      </w:r>
      <w:r>
        <w:rPr>
          <w:rFonts w:ascii="David" w:hAnsi="David"/>
          <w:rtl/>
        </w:rPr>
        <w:t>חשב המשרד</w:t>
      </w:r>
      <w:r w:rsidR="00A54E44">
        <w:rPr>
          <w:rFonts w:ascii="David" w:hAnsi="David" w:hint="cs"/>
          <w:rtl/>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rPr>
        <w:t>.</w:t>
      </w:r>
    </w:p>
    <w:p w14:paraId="624619D7" w14:textId="77777777" w:rsidR="00F45B9E" w:rsidRPr="00C84464" w:rsidRDefault="00F45B9E" w:rsidP="007B7911">
      <w:pPr>
        <w:keepNext/>
        <w:keepLines/>
        <w:numPr>
          <w:ilvl w:val="1"/>
          <w:numId w:val="30"/>
        </w:numPr>
        <w:ind w:left="850" w:hanging="490"/>
        <w:rPr>
          <w:rFonts w:ascii="David" w:hAnsi="David"/>
          <w:rtl/>
        </w:rPr>
      </w:pPr>
      <w:r w:rsidRPr="00C84464">
        <w:rPr>
          <w:rFonts w:ascii="David" w:hAnsi="David" w:hint="cs"/>
          <w:rtl/>
        </w:rPr>
        <w:t xml:space="preserve">הקבלן בלבד יהיה אחראי כלפי כל המועסקים על ידיו </w:t>
      </w:r>
      <w:r w:rsidR="00C36B97" w:rsidRPr="00C84464">
        <w:rPr>
          <w:rFonts w:ascii="David" w:hAnsi="David" w:hint="cs"/>
          <w:rtl/>
        </w:rPr>
        <w:t>על פי כל דין</w:t>
      </w:r>
      <w:r w:rsidRPr="00C84464">
        <w:rPr>
          <w:rFonts w:ascii="David" w:hAnsi="David"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C84464">
        <w:rPr>
          <w:rFonts w:ascii="David" w:hAnsi="David" w:hint="cs"/>
          <w:rtl/>
        </w:rPr>
        <w:t>יחוייב</w:t>
      </w:r>
      <w:proofErr w:type="spellEnd"/>
      <w:r w:rsidRPr="00C84464">
        <w:rPr>
          <w:rFonts w:ascii="David" w:hAnsi="David" w:hint="cs"/>
          <w:rtl/>
        </w:rPr>
        <w:t xml:space="preserve"> המשרד כדין, לשאת חבות, או לעשות מעשה כלשהו, יפצה אותו על כך הקבלן באורח מלא.</w:t>
      </w:r>
    </w:p>
    <w:p w14:paraId="3EE4DD6F" w14:textId="77777777" w:rsidR="00F45B9E" w:rsidRDefault="00F45B9E" w:rsidP="007B7911">
      <w:pPr>
        <w:keepNext/>
        <w:keepLines/>
        <w:numPr>
          <w:ilvl w:val="1"/>
          <w:numId w:val="30"/>
        </w:numPr>
        <w:ind w:left="850" w:hanging="490"/>
        <w:rPr>
          <w:rFonts w:ascii="David" w:hAnsi="David"/>
        </w:rPr>
      </w:pPr>
      <w:r>
        <w:rPr>
          <w:rFonts w:ascii="David" w:hAnsi="David"/>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rPr>
        <w:t>כר</w:t>
      </w:r>
      <w:r>
        <w:rPr>
          <w:rFonts w:ascii="David" w:hAnsi="David"/>
          <w:rtl/>
        </w:rPr>
        <w:t xml:space="preserve">ז. </w:t>
      </w:r>
    </w:p>
    <w:p w14:paraId="12C37A25" w14:textId="77777777" w:rsidR="00F45B9E" w:rsidRDefault="00F45B9E" w:rsidP="007B7911">
      <w:pPr>
        <w:keepNext/>
        <w:keepLines/>
        <w:numPr>
          <w:ilvl w:val="1"/>
          <w:numId w:val="30"/>
        </w:numPr>
        <w:ind w:left="850" w:hanging="490"/>
        <w:rPr>
          <w:rFonts w:ascii="David" w:hAnsi="David"/>
          <w:rtl/>
        </w:rPr>
      </w:pPr>
      <w:r>
        <w:rPr>
          <w:rFonts w:ascii="David" w:hAnsi="David"/>
          <w:rtl/>
        </w:rPr>
        <w:t xml:space="preserve">חובת הקבלן היא </w:t>
      </w:r>
      <w:r w:rsidRPr="00C84464">
        <w:rPr>
          <w:rFonts w:ascii="David" w:hAnsi="David"/>
          <w:rtl/>
        </w:rPr>
        <w:t>כ</w:t>
      </w:r>
      <w:r w:rsidRPr="00C84464">
        <w:rPr>
          <w:rFonts w:ascii="David" w:hAnsi="David" w:hint="cs"/>
          <w:rtl/>
        </w:rPr>
        <w:t>ח</w:t>
      </w:r>
      <w:r w:rsidRPr="00C84464">
        <w:rPr>
          <w:rFonts w:ascii="David" w:hAnsi="David"/>
          <w:rtl/>
        </w:rPr>
        <w:t xml:space="preserve">ובת </w:t>
      </w:r>
      <w:r w:rsidRPr="00C84464">
        <w:rPr>
          <w:rFonts w:ascii="David" w:hAnsi="David" w:hint="cs"/>
          <w:rtl/>
        </w:rPr>
        <w:t>קבלן</w:t>
      </w:r>
      <w:r>
        <w:rPr>
          <w:rFonts w:ascii="David" w:hAnsi="David"/>
          <w:rtl/>
        </w:rPr>
        <w:t xml:space="preserve"> כמשמעותו בחוק חוזה קבלנות </w:t>
      </w:r>
      <w:r w:rsidRPr="00C84464">
        <w:rPr>
          <w:rFonts w:ascii="David" w:hAnsi="David"/>
          <w:rtl/>
        </w:rPr>
        <w:t>תשל"ד – 1974</w:t>
      </w:r>
      <w:r>
        <w:rPr>
          <w:rFonts w:ascii="David" w:hAnsi="David"/>
          <w:rtl/>
        </w:rPr>
        <w:t xml:space="preserve">, בכפוף לאמור בתנאי המכרז ובכל חוזה התקשרות שיחתם על פי מכרז זה. </w:t>
      </w:r>
    </w:p>
    <w:p w14:paraId="3BC1B451" w14:textId="77777777" w:rsidR="00F45B9E" w:rsidRDefault="00F45B9E" w:rsidP="007B7911">
      <w:pPr>
        <w:keepNext/>
        <w:keepLines/>
        <w:numPr>
          <w:ilvl w:val="1"/>
          <w:numId w:val="30"/>
        </w:numPr>
        <w:ind w:left="850" w:hanging="490"/>
        <w:rPr>
          <w:rFonts w:ascii="David" w:hAnsi="David"/>
          <w:rtl/>
        </w:rPr>
      </w:pPr>
      <w:r>
        <w:rPr>
          <w:rFonts w:ascii="David" w:hAnsi="David"/>
          <w:rtl/>
        </w:rPr>
        <w:t xml:space="preserve">הקבלן אינו רשאי </w:t>
      </w:r>
      <w:proofErr w:type="spellStart"/>
      <w:r>
        <w:rPr>
          <w:rFonts w:ascii="David" w:hAnsi="David"/>
          <w:rtl/>
        </w:rPr>
        <w:t>להמחות</w:t>
      </w:r>
      <w:proofErr w:type="spellEnd"/>
      <w:r>
        <w:rPr>
          <w:rFonts w:ascii="David" w:hAnsi="David"/>
          <w:rtl/>
        </w:rPr>
        <w:t xml:space="preserve"> (להעביר) לזולת את זכויותיו או את חובותיו לפי תנאי מכרז זה, כולן או חלקן, ללא הסכמה בכתב ומראש של המ</w:t>
      </w:r>
      <w:r>
        <w:rPr>
          <w:rFonts w:ascii="David" w:hAnsi="David" w:hint="cs"/>
          <w:rtl/>
        </w:rPr>
        <w:t>ש</w:t>
      </w:r>
      <w:r>
        <w:rPr>
          <w:rFonts w:ascii="David" w:hAnsi="David"/>
          <w:rtl/>
        </w:rPr>
        <w:t>ר</w:t>
      </w:r>
      <w:r>
        <w:rPr>
          <w:rFonts w:ascii="David" w:hAnsi="David" w:hint="cs"/>
          <w:rtl/>
        </w:rPr>
        <w:t>ד</w:t>
      </w:r>
      <w:r>
        <w:rPr>
          <w:rFonts w:ascii="David" w:hAnsi="David"/>
          <w:rtl/>
        </w:rPr>
        <w:t xml:space="preserve">. </w:t>
      </w:r>
    </w:p>
    <w:p w14:paraId="5EBC6184" w14:textId="77777777" w:rsidR="00F45B9E" w:rsidRDefault="00F45B9E" w:rsidP="007B7911">
      <w:pPr>
        <w:keepNext/>
        <w:keepLines/>
        <w:numPr>
          <w:ilvl w:val="1"/>
          <w:numId w:val="30"/>
        </w:numPr>
        <w:ind w:left="992" w:hanging="632"/>
        <w:rPr>
          <w:rFonts w:ascii="David" w:hAnsi="David"/>
          <w:rtl/>
        </w:rPr>
      </w:pPr>
      <w:r>
        <w:rPr>
          <w:rFonts w:ascii="David" w:hAnsi="David"/>
          <w:rtl/>
        </w:rPr>
        <w:t>אין הקבלן רשאי להעביר את ביצוע החוזה כולו או חלקו במישרין או בעקיפין לאחר, ללא הסכמה בכתב מהמ</w:t>
      </w:r>
      <w:r>
        <w:rPr>
          <w:rFonts w:ascii="David" w:hAnsi="David" w:hint="cs"/>
          <w:rtl/>
        </w:rPr>
        <w:t>ש</w:t>
      </w:r>
      <w:r>
        <w:rPr>
          <w:rFonts w:ascii="David" w:hAnsi="David"/>
          <w:rtl/>
        </w:rPr>
        <w:t>ר</w:t>
      </w:r>
      <w:r>
        <w:rPr>
          <w:rFonts w:ascii="David" w:hAnsi="David" w:hint="cs"/>
          <w:rtl/>
        </w:rPr>
        <w:t>ד</w:t>
      </w:r>
      <w:r>
        <w:rPr>
          <w:rFonts w:ascii="David" w:hAnsi="David"/>
          <w:rtl/>
        </w:rPr>
        <w:t xml:space="preserve">. </w:t>
      </w:r>
    </w:p>
    <w:p w14:paraId="24708C66" w14:textId="77777777" w:rsidR="00F45B9E" w:rsidRDefault="00F45B9E" w:rsidP="007B7911">
      <w:pPr>
        <w:keepNext/>
        <w:keepLines/>
        <w:numPr>
          <w:ilvl w:val="1"/>
          <w:numId w:val="30"/>
        </w:numPr>
        <w:ind w:left="992" w:hanging="632"/>
        <w:rPr>
          <w:rFonts w:ascii="David" w:hAnsi="David"/>
          <w:rtl/>
        </w:rPr>
      </w:pPr>
      <w:r>
        <w:rPr>
          <w:rFonts w:ascii="David" w:hAnsi="David"/>
          <w:rtl/>
        </w:rPr>
        <w:t>הסכמה כאמור, אם ניתנה לא תיצור יחסי חוזה כלשהם בין המ</w:t>
      </w:r>
      <w:r>
        <w:rPr>
          <w:rFonts w:ascii="David" w:hAnsi="David" w:hint="cs"/>
          <w:rtl/>
        </w:rPr>
        <w:t>ש</w:t>
      </w:r>
      <w:r>
        <w:rPr>
          <w:rFonts w:ascii="David" w:hAnsi="David"/>
          <w:rtl/>
        </w:rPr>
        <w:t>ר</w:t>
      </w:r>
      <w:r>
        <w:rPr>
          <w:rFonts w:ascii="David" w:hAnsi="David" w:hint="cs"/>
          <w:rtl/>
        </w:rPr>
        <w:t>ד</w:t>
      </w:r>
      <w:r>
        <w:rPr>
          <w:rFonts w:ascii="David" w:hAnsi="David"/>
          <w:rtl/>
        </w:rPr>
        <w:t xml:space="preserve"> לבין קבלן אחר, והקבלן</w:t>
      </w:r>
      <w:r>
        <w:rPr>
          <w:rFonts w:ascii="David" w:hAnsi="David" w:hint="cs"/>
          <w:rtl/>
        </w:rPr>
        <w:t xml:space="preserve"> ה</w:t>
      </w:r>
      <w:r>
        <w:rPr>
          <w:rFonts w:ascii="David" w:hAnsi="David"/>
          <w:rtl/>
        </w:rPr>
        <w:t xml:space="preserve">זוכה </w:t>
      </w:r>
      <w:r w:rsidRPr="006353F7">
        <w:rPr>
          <w:rFonts w:ascii="David" w:hAnsi="David"/>
          <w:rtl/>
        </w:rPr>
        <w:t>יהיה</w:t>
      </w:r>
      <w:r>
        <w:rPr>
          <w:rFonts w:ascii="David" w:hAnsi="David"/>
          <w:rtl/>
        </w:rPr>
        <w:t xml:space="preserve"> בכל מקרה אחראי כלפי המ</w:t>
      </w:r>
      <w:r>
        <w:rPr>
          <w:rFonts w:ascii="David" w:hAnsi="David" w:hint="cs"/>
          <w:rtl/>
        </w:rPr>
        <w:t>ש</w:t>
      </w:r>
      <w:r>
        <w:rPr>
          <w:rFonts w:ascii="David" w:hAnsi="David"/>
          <w:rtl/>
        </w:rPr>
        <w:t>ר</w:t>
      </w:r>
      <w:r>
        <w:rPr>
          <w:rFonts w:ascii="David" w:hAnsi="David" w:hint="cs"/>
          <w:rtl/>
        </w:rPr>
        <w:t>ד</w:t>
      </w:r>
      <w:r>
        <w:rPr>
          <w:rFonts w:ascii="David" w:hAnsi="David"/>
          <w:rtl/>
        </w:rPr>
        <w:t xml:space="preserve"> לביצוע השירותים. </w:t>
      </w:r>
    </w:p>
    <w:p w14:paraId="4869F1A8" w14:textId="77777777" w:rsidR="00CE4BA1" w:rsidRDefault="00CE4BA1" w:rsidP="007B7911">
      <w:pPr>
        <w:keepNext/>
        <w:keepLines/>
        <w:numPr>
          <w:ilvl w:val="1"/>
          <w:numId w:val="30"/>
        </w:numPr>
        <w:ind w:left="992" w:hanging="632"/>
        <w:rPr>
          <w:rFonts w:ascii="David" w:hAnsi="David"/>
        </w:rPr>
      </w:pPr>
      <w:r>
        <w:rPr>
          <w:rFonts w:ascii="David" w:hAnsi="David" w:hint="cs"/>
          <w:rtl/>
        </w:rPr>
        <w:t xml:space="preserve">הקבלן מתחייב לספק את השרות או הטובין בכל עת, לרבות </w:t>
      </w:r>
      <w:r w:rsidRPr="00C84464">
        <w:rPr>
          <w:rFonts w:ascii="David" w:hAnsi="David" w:hint="cs"/>
          <w:rtl/>
        </w:rPr>
        <w:t>בשעת חרום</w:t>
      </w:r>
      <w:r w:rsidR="00670FE4" w:rsidRPr="00C84464">
        <w:rPr>
          <w:rFonts w:ascii="David" w:hAnsi="David" w:hint="cs"/>
          <w:rtl/>
        </w:rPr>
        <w:t xml:space="preserve">, שביתה </w:t>
      </w:r>
      <w:proofErr w:type="spellStart"/>
      <w:r w:rsidR="00670FE4" w:rsidRPr="00C84464">
        <w:rPr>
          <w:rFonts w:ascii="David" w:hAnsi="David" w:hint="cs"/>
          <w:rtl/>
        </w:rPr>
        <w:t>וכיוצ"ב</w:t>
      </w:r>
      <w:proofErr w:type="spellEnd"/>
      <w:r>
        <w:rPr>
          <w:rFonts w:ascii="David" w:hAnsi="David"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7FACD048" w14:textId="6F23C523" w:rsidR="00F45B9E" w:rsidRPr="00C84464" w:rsidRDefault="00F45B9E" w:rsidP="007B7911">
      <w:pPr>
        <w:pStyle w:val="11"/>
        <w:keepLines/>
        <w:numPr>
          <w:ilvl w:val="0"/>
          <w:numId w:val="30"/>
        </w:numPr>
        <w:spacing w:before="0" w:after="0" w:line="360" w:lineRule="auto"/>
        <w:rPr>
          <w:rFonts w:ascii="David" w:hAnsi="David" w:cs="David"/>
          <w:rtl/>
        </w:rPr>
      </w:pPr>
      <w:r w:rsidRPr="00C84464">
        <w:rPr>
          <w:rFonts w:ascii="David" w:hAnsi="David" w:cs="David"/>
          <w:rtl/>
        </w:rPr>
        <w:t>פיקוח</w:t>
      </w:r>
    </w:p>
    <w:p w14:paraId="7E425571" w14:textId="1E89D817" w:rsidR="00F45B9E" w:rsidRDefault="00F45B9E" w:rsidP="007B7911">
      <w:pPr>
        <w:keepNext/>
        <w:keepLines/>
        <w:numPr>
          <w:ilvl w:val="1"/>
          <w:numId w:val="30"/>
        </w:numPr>
        <w:ind w:left="850" w:hanging="490"/>
        <w:rPr>
          <w:rFonts w:ascii="David" w:hAnsi="David"/>
          <w:rtl/>
        </w:rPr>
      </w:pPr>
      <w:r>
        <w:rPr>
          <w:rFonts w:ascii="David" w:hAnsi="David"/>
          <w:rtl/>
        </w:rPr>
        <w:t>העבודה תוזמן על ידי</w:t>
      </w:r>
      <w:r>
        <w:rPr>
          <w:rFonts w:ascii="David" w:hAnsi="David" w:hint="cs"/>
          <w:rtl/>
        </w:rPr>
        <w:t xml:space="preserve"> </w:t>
      </w:r>
      <w:r w:rsidR="000E5145" w:rsidRPr="00A823EE">
        <w:rPr>
          <w:rFonts w:hint="cs"/>
          <w:sz w:val="22"/>
          <w:rtl/>
          <w:lang w:eastAsia="en-US"/>
        </w:rPr>
        <w:t>אגף נכסים ולוגיסטיקה</w:t>
      </w:r>
      <w:r w:rsidR="000E5145">
        <w:rPr>
          <w:rFonts w:hint="cs"/>
          <w:sz w:val="22"/>
          <w:rtl/>
          <w:lang w:eastAsia="en-US"/>
        </w:rPr>
        <w:t xml:space="preserve"> </w:t>
      </w:r>
      <w:r>
        <w:rPr>
          <w:rFonts w:ascii="David" w:hAnsi="David" w:hint="cs"/>
          <w:rtl/>
        </w:rPr>
        <w:t xml:space="preserve">(להלן: "המזמין") </w:t>
      </w:r>
      <w:r>
        <w:rPr>
          <w:rFonts w:ascii="David" w:hAnsi="David"/>
          <w:rtl/>
        </w:rPr>
        <w:t>וכל הודעה או מסמך</w:t>
      </w:r>
      <w:r>
        <w:rPr>
          <w:rFonts w:ascii="David" w:hAnsi="David" w:hint="cs"/>
          <w:rtl/>
        </w:rPr>
        <w:t xml:space="preserve"> או הנחיה</w:t>
      </w:r>
      <w:r>
        <w:rPr>
          <w:rFonts w:ascii="David" w:hAnsi="David"/>
          <w:rtl/>
        </w:rPr>
        <w:t xml:space="preserve"> אשר צריכים להינתן לפי תנאי מכרז זה, תינתנה על ידי </w:t>
      </w:r>
      <w:r>
        <w:rPr>
          <w:rFonts w:ascii="David" w:hAnsi="David" w:hint="cs"/>
          <w:rtl/>
        </w:rPr>
        <w:t>המזמין</w:t>
      </w:r>
      <w:r>
        <w:rPr>
          <w:rFonts w:ascii="David" w:hAnsi="David"/>
          <w:rtl/>
        </w:rPr>
        <w:t>.</w:t>
      </w:r>
    </w:p>
    <w:p w14:paraId="6C883C75" w14:textId="77777777" w:rsidR="00F45B9E" w:rsidRDefault="00F45B9E" w:rsidP="007B7911">
      <w:pPr>
        <w:keepNext/>
        <w:keepLines/>
        <w:numPr>
          <w:ilvl w:val="1"/>
          <w:numId w:val="30"/>
        </w:numPr>
        <w:ind w:left="850" w:hanging="490"/>
        <w:rPr>
          <w:rFonts w:ascii="David" w:hAnsi="David"/>
          <w:rtl/>
        </w:rPr>
      </w:pPr>
      <w:r>
        <w:rPr>
          <w:rFonts w:ascii="David" w:hAnsi="David" w:hint="cs"/>
          <w:rtl/>
        </w:rPr>
        <w:t>המשרד</w:t>
      </w:r>
      <w:r w:rsidRPr="00C84464">
        <w:rPr>
          <w:rFonts w:ascii="David" w:hAnsi="David"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rPr>
        <w:t xml:space="preserve"> ו/או נציגו.</w:t>
      </w:r>
    </w:p>
    <w:p w14:paraId="0C031D78" w14:textId="77777777" w:rsidR="00F45B9E" w:rsidRPr="00C84464" w:rsidRDefault="00F45B9E" w:rsidP="007B7911">
      <w:pPr>
        <w:keepNext/>
        <w:keepLines/>
        <w:numPr>
          <w:ilvl w:val="1"/>
          <w:numId w:val="30"/>
        </w:numPr>
        <w:ind w:left="850" w:hanging="490"/>
        <w:rPr>
          <w:rFonts w:ascii="David" w:hAnsi="David"/>
          <w:rtl/>
        </w:rPr>
      </w:pPr>
      <w:r w:rsidRPr="00C84464">
        <w:rPr>
          <w:rFonts w:ascii="David" w:hAnsi="David"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sidRPr="00C84464">
        <w:rPr>
          <w:rFonts w:ascii="David" w:hAnsi="David" w:hint="cs"/>
          <w:rtl/>
        </w:rPr>
        <w:t>בפרוייקט</w:t>
      </w:r>
      <w:proofErr w:type="spellEnd"/>
      <w:r w:rsidRPr="00C84464">
        <w:rPr>
          <w:rFonts w:ascii="David" w:hAnsi="David" w:hint="cs"/>
          <w:rtl/>
        </w:rPr>
        <w:t xml:space="preserve"> הקשור למכרז. </w:t>
      </w:r>
    </w:p>
    <w:p w14:paraId="607D028C" w14:textId="77777777" w:rsidR="00F45B9E" w:rsidRPr="00C84464" w:rsidRDefault="00F45B9E" w:rsidP="007B7911">
      <w:pPr>
        <w:keepNext/>
        <w:keepLines/>
        <w:numPr>
          <w:ilvl w:val="1"/>
          <w:numId w:val="30"/>
        </w:numPr>
        <w:ind w:left="850" w:hanging="490"/>
        <w:rPr>
          <w:rFonts w:ascii="David" w:hAnsi="David"/>
          <w:rtl/>
        </w:rPr>
      </w:pPr>
      <w:r w:rsidRPr="00C84464">
        <w:rPr>
          <w:rFonts w:ascii="David" w:hAnsi="David" w:hint="cs"/>
          <w:rtl/>
        </w:rPr>
        <w:t xml:space="preserve">פיקוח מטעם המשרד לא משחרר את הקבלן מהתחייבויותיו ואחריותו כלפי המשרד למילוי כל תנאי מכרז זה. </w:t>
      </w:r>
    </w:p>
    <w:p w14:paraId="07FFE9E4" w14:textId="77777777" w:rsidR="00F45B9E" w:rsidRPr="00C84464" w:rsidRDefault="00F45B9E" w:rsidP="007B7911">
      <w:pPr>
        <w:keepNext/>
        <w:keepLines/>
        <w:numPr>
          <w:ilvl w:val="1"/>
          <w:numId w:val="30"/>
        </w:numPr>
        <w:ind w:left="850" w:hanging="490"/>
        <w:rPr>
          <w:rFonts w:ascii="David" w:hAnsi="David"/>
          <w:rtl/>
        </w:rPr>
      </w:pPr>
      <w:r w:rsidRPr="00C84464">
        <w:rPr>
          <w:rFonts w:ascii="David" w:hAnsi="David" w:hint="cs"/>
          <w:rtl/>
        </w:rPr>
        <w:lastRenderedPageBreak/>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C84464">
        <w:rPr>
          <w:rFonts w:ascii="David" w:hAnsi="David"/>
          <w:rtl/>
        </w:rPr>
        <w:t xml:space="preserve"> לקבלן להורות או לכל אחד מהמועסקים על ידו, אלא אמצעי ביצוע הוראות מכרז זה במלואו.</w:t>
      </w:r>
    </w:p>
    <w:p w14:paraId="764731F3" w14:textId="77777777" w:rsidR="00F45B9E" w:rsidRPr="00C84464" w:rsidRDefault="00F45B9E" w:rsidP="007B7911">
      <w:pPr>
        <w:pStyle w:val="11"/>
        <w:keepLines/>
        <w:numPr>
          <w:ilvl w:val="0"/>
          <w:numId w:val="30"/>
        </w:numPr>
        <w:spacing w:before="0" w:after="0" w:line="360" w:lineRule="auto"/>
        <w:rPr>
          <w:rFonts w:ascii="David" w:hAnsi="David" w:cs="David"/>
        </w:rPr>
      </w:pPr>
      <w:r w:rsidRPr="00C84464">
        <w:rPr>
          <w:rFonts w:ascii="David" w:hAnsi="David" w:cs="David" w:hint="cs"/>
          <w:rtl/>
        </w:rPr>
        <w:t>ניגוד עניינים</w:t>
      </w:r>
    </w:p>
    <w:p w14:paraId="4EE9AF88" w14:textId="77777777" w:rsidR="00F45B9E" w:rsidRDefault="00F45B9E" w:rsidP="007B7911">
      <w:pPr>
        <w:keepNext/>
        <w:keepLines/>
        <w:numPr>
          <w:ilvl w:val="1"/>
          <w:numId w:val="30"/>
        </w:numPr>
        <w:ind w:left="850" w:hanging="490"/>
        <w:rPr>
          <w:rFonts w:ascii="David" w:hAnsi="David"/>
          <w:rtl/>
        </w:rPr>
      </w:pPr>
      <w:r>
        <w:rPr>
          <w:rFonts w:ascii="David" w:hAnsi="David"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733EA58B" w14:textId="77777777" w:rsidR="00F45B9E" w:rsidRDefault="00F45B9E" w:rsidP="007B7911">
      <w:pPr>
        <w:keepNext/>
        <w:keepLines/>
        <w:numPr>
          <w:ilvl w:val="1"/>
          <w:numId w:val="30"/>
        </w:numPr>
        <w:ind w:left="850" w:hanging="490"/>
        <w:rPr>
          <w:rFonts w:ascii="David" w:hAnsi="David"/>
          <w:rtl/>
        </w:rPr>
      </w:pPr>
      <w:r>
        <w:rPr>
          <w:rFonts w:ascii="David" w:hAnsi="David" w:hint="cs"/>
          <w:rtl/>
        </w:rPr>
        <w:t>הקבלן יחתים את עובדיו וכן כל עובד אשר יחליף במהלך ההתקשרות עובד קיים על הצהרה ברוח זאת.</w:t>
      </w:r>
    </w:p>
    <w:p w14:paraId="540F6895" w14:textId="77777777" w:rsidR="00F45B9E" w:rsidRDefault="00F45B9E" w:rsidP="007B7911">
      <w:pPr>
        <w:keepNext/>
        <w:keepLines/>
        <w:numPr>
          <w:ilvl w:val="1"/>
          <w:numId w:val="30"/>
        </w:numPr>
        <w:ind w:left="850" w:hanging="490"/>
        <w:rPr>
          <w:rFonts w:ascii="David" w:hAnsi="David"/>
          <w:rtl/>
        </w:rPr>
      </w:pPr>
      <w:r>
        <w:rPr>
          <w:rFonts w:ascii="David" w:hAnsi="David" w:hint="cs"/>
          <w:rtl/>
        </w:rPr>
        <w:t>כמו כן, במקרים בהם הגיע המשרד למסקנה כי קיים חשש לניגוד עניינים, יפעל המשרד כמתחייב מן העניין.</w:t>
      </w:r>
    </w:p>
    <w:p w14:paraId="1AF3DAC1" w14:textId="77777777" w:rsidR="00F45B9E" w:rsidRPr="009A059D" w:rsidRDefault="00F45B9E" w:rsidP="007B7911">
      <w:pPr>
        <w:pStyle w:val="11"/>
        <w:keepLines/>
        <w:numPr>
          <w:ilvl w:val="0"/>
          <w:numId w:val="30"/>
        </w:numPr>
        <w:spacing w:before="0" w:after="0" w:line="360" w:lineRule="auto"/>
        <w:rPr>
          <w:rFonts w:ascii="David" w:hAnsi="David" w:cs="David"/>
        </w:rPr>
      </w:pPr>
      <w:r w:rsidRPr="009A059D">
        <w:rPr>
          <w:rFonts w:ascii="David" w:hAnsi="David" w:cs="David" w:hint="cs"/>
          <w:rtl/>
        </w:rPr>
        <w:t>הפרות יסודיות</w:t>
      </w:r>
    </w:p>
    <w:p w14:paraId="7DF10346" w14:textId="77777777" w:rsidR="00F45B9E" w:rsidRPr="009A059D" w:rsidRDefault="00F45B9E" w:rsidP="007B7911">
      <w:pPr>
        <w:keepNext/>
        <w:keepLines/>
        <w:numPr>
          <w:ilvl w:val="1"/>
          <w:numId w:val="30"/>
        </w:numPr>
        <w:ind w:left="850" w:hanging="490"/>
        <w:rPr>
          <w:rFonts w:ascii="David" w:hAnsi="David"/>
          <w:rtl/>
        </w:rPr>
      </w:pPr>
      <w:r w:rsidRPr="009A059D">
        <w:rPr>
          <w:rFonts w:ascii="David" w:hAnsi="David"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E4635AA" w14:textId="77777777" w:rsidR="00F45B9E" w:rsidRPr="009A059D" w:rsidRDefault="00F45B9E" w:rsidP="007B7911">
      <w:pPr>
        <w:keepNext/>
        <w:keepLines/>
        <w:numPr>
          <w:ilvl w:val="1"/>
          <w:numId w:val="30"/>
        </w:numPr>
        <w:ind w:left="850" w:hanging="490"/>
        <w:rPr>
          <w:rFonts w:ascii="David" w:hAnsi="David"/>
          <w:rtl/>
        </w:rPr>
      </w:pPr>
      <w:r w:rsidRPr="009A059D">
        <w:rPr>
          <w:rFonts w:ascii="David" w:hAnsi="David" w:hint="cs"/>
          <w:rtl/>
        </w:rPr>
        <w:t xml:space="preserve">ככל שיוחלט על הפסקת התקשרות, הקבלן </w:t>
      </w:r>
      <w:r w:rsidR="007A63C4" w:rsidRPr="009A059D">
        <w:rPr>
          <w:rFonts w:ascii="David" w:hAnsi="David" w:hint="cs"/>
          <w:rtl/>
        </w:rPr>
        <w:t xml:space="preserve">יקבל </w:t>
      </w:r>
      <w:r w:rsidRPr="009A059D">
        <w:rPr>
          <w:rFonts w:ascii="David" w:hAnsi="David" w:hint="cs"/>
          <w:rtl/>
        </w:rPr>
        <w:t>תשלום רק עבור העבודה שבוצעה עד לאותו מועד ובתנאי שניתן לעשות שימוש בתוצריה, עפ"י שיקול דעתו הבלעדי של המשרד.</w:t>
      </w:r>
    </w:p>
    <w:p w14:paraId="35144DA9" w14:textId="74F372D2" w:rsidR="00F45B9E" w:rsidRPr="009A059D" w:rsidRDefault="00F45B9E" w:rsidP="007B7911">
      <w:pPr>
        <w:pStyle w:val="11"/>
        <w:keepLines/>
        <w:numPr>
          <w:ilvl w:val="0"/>
          <w:numId w:val="30"/>
        </w:numPr>
        <w:spacing w:before="0" w:after="0" w:line="360" w:lineRule="auto"/>
        <w:rPr>
          <w:rFonts w:ascii="David" w:hAnsi="David" w:cs="David"/>
          <w:rtl/>
        </w:rPr>
      </w:pPr>
      <w:r w:rsidRPr="009A059D">
        <w:rPr>
          <w:rFonts w:ascii="David" w:hAnsi="David" w:cs="David"/>
          <w:rtl/>
        </w:rPr>
        <w:t>מ</w:t>
      </w:r>
      <w:r w:rsidRPr="009A059D">
        <w:rPr>
          <w:rFonts w:ascii="David" w:hAnsi="David" w:cs="David" w:hint="cs"/>
          <w:rtl/>
        </w:rPr>
        <w:t>הזוכה (להלן הקבלן) יידרש</w:t>
      </w:r>
    </w:p>
    <w:p w14:paraId="402C34CE" w14:textId="77777777" w:rsidR="00F45B9E" w:rsidRPr="009A059D" w:rsidRDefault="00F45B9E" w:rsidP="007B7911">
      <w:pPr>
        <w:keepNext/>
        <w:keepLines/>
        <w:numPr>
          <w:ilvl w:val="1"/>
          <w:numId w:val="30"/>
        </w:numPr>
        <w:ind w:left="850" w:hanging="490"/>
        <w:rPr>
          <w:rFonts w:ascii="David" w:hAnsi="David"/>
        </w:rPr>
      </w:pPr>
      <w:r w:rsidRPr="009A059D">
        <w:rPr>
          <w:rFonts w:ascii="David" w:hAnsi="David" w:hint="cs"/>
          <w:rtl/>
        </w:rPr>
        <w:t>לחתום על ה</w:t>
      </w:r>
      <w:r w:rsidR="00DE787E" w:rsidRPr="009A059D">
        <w:rPr>
          <w:rFonts w:ascii="David" w:hAnsi="David" w:hint="cs"/>
          <w:rtl/>
        </w:rPr>
        <w:t>ה</w:t>
      </w:r>
      <w:r w:rsidRPr="009A059D">
        <w:rPr>
          <w:rFonts w:ascii="David" w:hAnsi="David" w:hint="cs"/>
          <w:rtl/>
        </w:rPr>
        <w:t xml:space="preserve">סכם </w:t>
      </w:r>
      <w:proofErr w:type="spellStart"/>
      <w:r w:rsidR="00DE787E" w:rsidRPr="009A059D">
        <w:rPr>
          <w:rFonts w:ascii="David" w:hAnsi="David" w:hint="cs"/>
          <w:rtl/>
        </w:rPr>
        <w:t>המצ"ב</w:t>
      </w:r>
      <w:proofErr w:type="spellEnd"/>
      <w:r w:rsidR="00DE787E" w:rsidRPr="009A059D">
        <w:rPr>
          <w:rFonts w:ascii="David" w:hAnsi="David" w:hint="cs"/>
          <w:rtl/>
        </w:rPr>
        <w:t xml:space="preserve"> </w:t>
      </w:r>
      <w:r w:rsidRPr="009A059D">
        <w:rPr>
          <w:rFonts w:ascii="David" w:hAnsi="David" w:hint="cs"/>
          <w:rtl/>
        </w:rPr>
        <w:t>בדבר ביצוע השירותים בהתאם לדרישות המכרז ופרטי הצעתו שיאושרו ע"י המשרד.</w:t>
      </w:r>
    </w:p>
    <w:p w14:paraId="473DD85B" w14:textId="77777777" w:rsidR="00D83710" w:rsidRPr="009A059D" w:rsidRDefault="00D83710" w:rsidP="007B7911">
      <w:pPr>
        <w:keepNext/>
        <w:keepLines/>
        <w:numPr>
          <w:ilvl w:val="1"/>
          <w:numId w:val="30"/>
        </w:numPr>
        <w:ind w:left="850" w:hanging="490"/>
        <w:rPr>
          <w:rFonts w:ascii="David" w:hAnsi="David"/>
        </w:rPr>
      </w:pPr>
      <w:r w:rsidRPr="009A059D">
        <w:rPr>
          <w:rFonts w:ascii="David" w:hAnsi="David" w:hint="cs"/>
          <w:rtl/>
        </w:rPr>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9A059D">
        <w:rPr>
          <w:rFonts w:ascii="David" w:hAnsi="David" w:hint="cs"/>
          <w:rtl/>
        </w:rPr>
        <w:t xml:space="preserve"> </w:t>
      </w:r>
      <w:r w:rsidRPr="009A059D">
        <w:rPr>
          <w:rFonts w:ascii="David" w:hAnsi="David" w:hint="cs"/>
          <w:rtl/>
        </w:rPr>
        <w:t xml:space="preserve">החתום באתר חופש המידע המרכזי שכתובתו </w:t>
      </w:r>
      <w:hyperlink r:id="rId10" w:history="1">
        <w:r w:rsidRPr="009A059D">
          <w:rPr>
            <w:rFonts w:ascii="David" w:hAnsi="David"/>
          </w:rPr>
          <w:t>www.foi.gov.il</w:t>
        </w:r>
      </w:hyperlink>
      <w:r w:rsidRPr="009A059D">
        <w:rPr>
          <w:rFonts w:ascii="David" w:hAnsi="David" w:hint="cs"/>
          <w:rtl/>
        </w:rPr>
        <w:t>, וזאת בתוך חודש ימים מיום חתימתו.</w:t>
      </w:r>
    </w:p>
    <w:p w14:paraId="2505CD28" w14:textId="77777777" w:rsidR="00D83710" w:rsidRPr="009A059D" w:rsidRDefault="00D83710" w:rsidP="007B7911">
      <w:pPr>
        <w:keepNext/>
        <w:keepLines/>
        <w:numPr>
          <w:ilvl w:val="1"/>
          <w:numId w:val="30"/>
        </w:numPr>
        <w:ind w:left="850" w:hanging="490"/>
        <w:rPr>
          <w:rFonts w:ascii="David" w:hAnsi="David"/>
          <w:rtl/>
        </w:rPr>
      </w:pPr>
      <w:r w:rsidRPr="009A059D">
        <w:rPr>
          <w:rFonts w:ascii="David" w:hAnsi="David" w:hint="cs"/>
          <w:rtl/>
        </w:rPr>
        <w:t xml:space="preserve">ההתקשרות </w:t>
      </w:r>
      <w:r w:rsidR="00C67452" w:rsidRPr="009A059D">
        <w:rPr>
          <w:rFonts w:ascii="David" w:hAnsi="David" w:hint="cs"/>
          <w:rtl/>
        </w:rPr>
        <w:t>ת</w:t>
      </w:r>
      <w:r w:rsidRPr="009A059D">
        <w:rPr>
          <w:rFonts w:ascii="David" w:hAnsi="David" w:hint="cs"/>
          <w:rtl/>
        </w:rPr>
        <w:t>פורס</w:t>
      </w:r>
      <w:r w:rsidR="00C67452" w:rsidRPr="009A059D">
        <w:rPr>
          <w:rFonts w:ascii="David" w:hAnsi="David" w:hint="cs"/>
          <w:rtl/>
        </w:rPr>
        <w:t>ם</w:t>
      </w:r>
      <w:r w:rsidRPr="009A059D">
        <w:rPr>
          <w:rFonts w:ascii="David" w:hAnsi="David" w:hint="cs"/>
          <w:rtl/>
        </w:rPr>
        <w:t xml:space="preserve"> בנוסח</w:t>
      </w:r>
      <w:r w:rsidR="00C67452" w:rsidRPr="009A059D">
        <w:rPr>
          <w:rFonts w:ascii="David" w:hAnsi="David" w:hint="cs"/>
          <w:rtl/>
        </w:rPr>
        <w:t>ה</w:t>
      </w:r>
      <w:r w:rsidRPr="009A059D">
        <w:rPr>
          <w:rFonts w:ascii="David" w:hAnsi="David" w:hint="cs"/>
          <w:rtl/>
        </w:rPr>
        <w:t xml:space="preserve"> המלא והסופי והפרסום יחול על כל תוספת או תיקון של ההתקשרות שנעשו לאחר שפורס</w:t>
      </w:r>
      <w:r w:rsidR="00C67452" w:rsidRPr="009A059D">
        <w:rPr>
          <w:rFonts w:ascii="David" w:hAnsi="David" w:hint="cs"/>
          <w:rtl/>
        </w:rPr>
        <w:t>מה</w:t>
      </w:r>
      <w:r w:rsidRPr="009A059D">
        <w:rPr>
          <w:rFonts w:ascii="David" w:hAnsi="David" w:hint="cs"/>
          <w:rtl/>
        </w:rPr>
        <w:t xml:space="preserve"> ההתקשרות.</w:t>
      </w:r>
    </w:p>
    <w:p w14:paraId="062A6662" w14:textId="77777777" w:rsidR="00D83710" w:rsidRPr="009A059D" w:rsidRDefault="00D83710" w:rsidP="007B7911">
      <w:pPr>
        <w:keepNext/>
        <w:keepLines/>
        <w:numPr>
          <w:ilvl w:val="1"/>
          <w:numId w:val="30"/>
        </w:numPr>
        <w:ind w:left="850" w:hanging="490"/>
        <w:rPr>
          <w:rFonts w:ascii="David" w:hAnsi="David"/>
          <w:rtl/>
        </w:rPr>
      </w:pPr>
      <w:bookmarkStart w:id="4" w:name="_Ref387819302"/>
      <w:r w:rsidRPr="009A059D">
        <w:rPr>
          <w:rFonts w:ascii="David" w:hAnsi="David"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4"/>
    </w:p>
    <w:p w14:paraId="428966BB" w14:textId="77777777" w:rsidR="00D83710" w:rsidRPr="009A059D" w:rsidRDefault="00D83710" w:rsidP="007B7911">
      <w:pPr>
        <w:keepNext/>
        <w:keepLines/>
        <w:numPr>
          <w:ilvl w:val="1"/>
          <w:numId w:val="30"/>
        </w:numPr>
        <w:ind w:left="850" w:hanging="490"/>
        <w:rPr>
          <w:rFonts w:ascii="David" w:hAnsi="David"/>
          <w:rtl/>
        </w:rPr>
      </w:pPr>
      <w:bookmarkStart w:id="5" w:name="_Ref387819170"/>
      <w:r w:rsidRPr="009A059D">
        <w:rPr>
          <w:rFonts w:ascii="David" w:hAnsi="David"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5"/>
    </w:p>
    <w:p w14:paraId="53FBC334" w14:textId="77777777" w:rsidR="00D83710" w:rsidRPr="009A059D" w:rsidRDefault="00D83710" w:rsidP="007B7911">
      <w:pPr>
        <w:keepNext/>
        <w:keepLines/>
        <w:numPr>
          <w:ilvl w:val="1"/>
          <w:numId w:val="30"/>
        </w:numPr>
        <w:ind w:left="850" w:hanging="490"/>
        <w:rPr>
          <w:rFonts w:ascii="David" w:hAnsi="David"/>
          <w:rtl/>
        </w:rPr>
      </w:pPr>
      <w:r w:rsidRPr="009A059D">
        <w:rPr>
          <w:rFonts w:ascii="David" w:hAnsi="David"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4DEB8EE2" w14:textId="77777777" w:rsidR="00D83710" w:rsidRPr="009A059D" w:rsidRDefault="00C67452" w:rsidP="007B7911">
      <w:pPr>
        <w:keepNext/>
        <w:keepLines/>
        <w:numPr>
          <w:ilvl w:val="1"/>
          <w:numId w:val="30"/>
        </w:numPr>
        <w:ind w:left="850" w:hanging="490"/>
        <w:rPr>
          <w:rFonts w:ascii="David" w:hAnsi="David"/>
          <w:rtl/>
        </w:rPr>
      </w:pPr>
      <w:r w:rsidRPr="009A059D">
        <w:rPr>
          <w:rFonts w:ascii="David" w:hAnsi="David" w:hint="cs"/>
          <w:rtl/>
        </w:rPr>
        <w:t xml:space="preserve">המשרד </w:t>
      </w:r>
      <w:r w:rsidR="00D83710" w:rsidRPr="009A059D">
        <w:rPr>
          <w:rFonts w:ascii="David" w:hAnsi="David" w:hint="cs"/>
          <w:rtl/>
        </w:rPr>
        <w:t>לא יפרסם את המידע שפרסומו שנוי במחלוקת בטרם חלפה התקופה להגשת עתירה.</w:t>
      </w:r>
    </w:p>
    <w:p w14:paraId="71587104" w14:textId="77777777" w:rsidR="00D83710" w:rsidRPr="009A059D" w:rsidRDefault="00C67452" w:rsidP="007B7911">
      <w:pPr>
        <w:keepNext/>
        <w:keepLines/>
        <w:numPr>
          <w:ilvl w:val="1"/>
          <w:numId w:val="30"/>
        </w:numPr>
        <w:ind w:left="850" w:hanging="490"/>
        <w:rPr>
          <w:rFonts w:ascii="David" w:hAnsi="David"/>
          <w:rtl/>
        </w:rPr>
      </w:pPr>
      <w:r w:rsidRPr="009A059D">
        <w:rPr>
          <w:rFonts w:ascii="David" w:hAnsi="David" w:hint="cs"/>
          <w:rtl/>
        </w:rPr>
        <w:t xml:space="preserve">ככל שהמשרד יקבל את התנגדות הגוף הפרטי </w:t>
      </w:r>
      <w:r w:rsidR="00D83710" w:rsidRPr="009A059D">
        <w:rPr>
          <w:rFonts w:ascii="David" w:hAnsi="David" w:hint="cs"/>
          <w:rtl/>
        </w:rPr>
        <w:t xml:space="preserve">בהמשך למשא ומתן בין הצדדים ובהתאם להחלטת הממשלה, </w:t>
      </w:r>
      <w:r w:rsidRPr="009A059D">
        <w:rPr>
          <w:rFonts w:ascii="David" w:hAnsi="David" w:hint="cs"/>
          <w:rtl/>
        </w:rPr>
        <w:t>יודיע</w:t>
      </w:r>
      <w:r w:rsidR="00D83710" w:rsidRPr="009A059D">
        <w:rPr>
          <w:rFonts w:ascii="David" w:hAnsi="David" w:hint="cs"/>
          <w:rtl/>
        </w:rPr>
        <w:t xml:space="preserve"> המשרד ש</w:t>
      </w:r>
      <w:r w:rsidRPr="009A059D">
        <w:rPr>
          <w:rFonts w:ascii="David" w:hAnsi="David" w:hint="cs"/>
          <w:rtl/>
        </w:rPr>
        <w:t xml:space="preserve">החליט </w:t>
      </w:r>
      <w:r w:rsidR="00D83710" w:rsidRPr="009A059D">
        <w:rPr>
          <w:rFonts w:ascii="David" w:hAnsi="David" w:hint="cs"/>
          <w:rtl/>
        </w:rPr>
        <w:t>לא לפרסם את הסעיפים המפורטים</w:t>
      </w:r>
      <w:r w:rsidRPr="009A059D">
        <w:rPr>
          <w:rFonts w:ascii="David" w:hAnsi="David" w:hint="cs"/>
          <w:rtl/>
        </w:rPr>
        <w:t xml:space="preserve"> כגון</w:t>
      </w:r>
      <w:r w:rsidR="00D83710" w:rsidRPr="009A059D">
        <w:rPr>
          <w:rFonts w:ascii="David" w:hAnsi="David" w:hint="cs"/>
          <w:rtl/>
        </w:rPr>
        <w:t xml:space="preserve"> בטבלה שלהלן מהטעמים </w:t>
      </w:r>
      <w:r w:rsidRPr="009A059D">
        <w:rPr>
          <w:rFonts w:ascii="David" w:hAnsi="David" w:hint="cs"/>
          <w:rtl/>
        </w:rPr>
        <w:t xml:space="preserve">שיפורטו </w:t>
      </w:r>
      <w:r w:rsidR="00D83710" w:rsidRPr="009A059D">
        <w:rPr>
          <w:rFonts w:ascii="David" w:hAnsi="David" w:hint="cs"/>
          <w:rtl/>
        </w:rPr>
        <w:t>בטבלה(*)</w:t>
      </w:r>
      <w:r w:rsidR="00BE236D" w:rsidRPr="009A059D">
        <w:rPr>
          <w:rFonts w:ascii="David" w:hAnsi="David" w:hint="cs"/>
          <w:rtl/>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05FCBD60" w14:textId="77777777" w:rsidTr="009A059D">
        <w:tc>
          <w:tcPr>
            <w:tcW w:w="4200" w:type="dxa"/>
            <w:tcBorders>
              <w:top w:val="single" w:sz="18" w:space="0" w:color="auto"/>
              <w:left w:val="single" w:sz="18" w:space="0" w:color="auto"/>
              <w:bottom w:val="single" w:sz="18" w:space="0" w:color="auto"/>
              <w:right w:val="single" w:sz="4" w:space="0" w:color="auto"/>
            </w:tcBorders>
            <w:shd w:val="clear" w:color="auto" w:fill="D9D9D9"/>
            <w:hideMark/>
          </w:tcPr>
          <w:p w14:paraId="0899BB99" w14:textId="77777777" w:rsidR="00D83710" w:rsidRPr="00164A46" w:rsidRDefault="00D83710" w:rsidP="007B7911">
            <w:pPr>
              <w:keepNext/>
              <w:keepLines/>
              <w:widowControl w:val="0"/>
              <w:jc w:val="center"/>
              <w:textAlignment w:val="auto"/>
              <w:rPr>
                <w:b/>
                <w:bCs/>
              </w:rPr>
            </w:pPr>
            <w:r w:rsidRPr="00164A46">
              <w:rPr>
                <w:rFonts w:hint="cs"/>
                <w:b/>
                <w:bCs/>
                <w:rtl/>
              </w:rPr>
              <w:t>מספר הסעיף בחוזה</w:t>
            </w:r>
          </w:p>
        </w:tc>
        <w:tc>
          <w:tcPr>
            <w:tcW w:w="4238" w:type="dxa"/>
            <w:tcBorders>
              <w:top w:val="single" w:sz="18" w:space="0" w:color="auto"/>
              <w:left w:val="single" w:sz="4" w:space="0" w:color="auto"/>
              <w:bottom w:val="single" w:sz="18" w:space="0" w:color="auto"/>
              <w:right w:val="single" w:sz="18" w:space="0" w:color="auto"/>
            </w:tcBorders>
            <w:shd w:val="clear" w:color="auto" w:fill="D9D9D9"/>
            <w:hideMark/>
          </w:tcPr>
          <w:p w14:paraId="0CBE923C" w14:textId="77777777" w:rsidR="00D83710" w:rsidRPr="00164A46" w:rsidRDefault="00D83710" w:rsidP="007B7911">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657659A5" w14:textId="77777777" w:rsidTr="009A059D">
        <w:tc>
          <w:tcPr>
            <w:tcW w:w="4200" w:type="dxa"/>
            <w:tcBorders>
              <w:top w:val="single" w:sz="18" w:space="0" w:color="auto"/>
              <w:left w:val="single" w:sz="18" w:space="0" w:color="auto"/>
              <w:bottom w:val="single" w:sz="4" w:space="0" w:color="auto"/>
              <w:right w:val="single" w:sz="4" w:space="0" w:color="auto"/>
            </w:tcBorders>
            <w:shd w:val="clear" w:color="auto" w:fill="auto"/>
          </w:tcPr>
          <w:p w14:paraId="4BF9BA7B" w14:textId="77777777" w:rsidR="00D83710" w:rsidRPr="00164A46" w:rsidRDefault="00D83710" w:rsidP="007B7911">
            <w:pPr>
              <w:keepNext/>
              <w:keepLines/>
              <w:widowControl w:val="0"/>
              <w:textAlignment w:val="auto"/>
            </w:pPr>
          </w:p>
        </w:tc>
        <w:tc>
          <w:tcPr>
            <w:tcW w:w="4238" w:type="dxa"/>
            <w:tcBorders>
              <w:top w:val="single" w:sz="18" w:space="0" w:color="auto"/>
              <w:left w:val="single" w:sz="4" w:space="0" w:color="auto"/>
              <w:bottom w:val="single" w:sz="4" w:space="0" w:color="auto"/>
              <w:right w:val="single" w:sz="18" w:space="0" w:color="auto"/>
            </w:tcBorders>
            <w:shd w:val="clear" w:color="auto" w:fill="auto"/>
          </w:tcPr>
          <w:p w14:paraId="4673D9C6" w14:textId="77777777" w:rsidR="00D83710" w:rsidRPr="00164A46" w:rsidRDefault="00D83710" w:rsidP="007B7911">
            <w:pPr>
              <w:keepNext/>
              <w:keepLines/>
              <w:widowControl w:val="0"/>
              <w:textAlignment w:val="auto"/>
            </w:pPr>
          </w:p>
        </w:tc>
      </w:tr>
      <w:tr w:rsidR="00D83710" w:rsidRPr="00164A46" w14:paraId="234D3669" w14:textId="77777777" w:rsidTr="009A059D">
        <w:tc>
          <w:tcPr>
            <w:tcW w:w="4200" w:type="dxa"/>
            <w:tcBorders>
              <w:top w:val="single" w:sz="4" w:space="0" w:color="auto"/>
              <w:left w:val="single" w:sz="18" w:space="0" w:color="auto"/>
              <w:bottom w:val="single" w:sz="18" w:space="0" w:color="auto"/>
              <w:right w:val="single" w:sz="4" w:space="0" w:color="auto"/>
            </w:tcBorders>
            <w:shd w:val="clear" w:color="auto" w:fill="auto"/>
          </w:tcPr>
          <w:p w14:paraId="0859EB2F" w14:textId="77777777" w:rsidR="00D83710" w:rsidRPr="00164A46" w:rsidRDefault="00D83710" w:rsidP="007B7911">
            <w:pPr>
              <w:keepNext/>
              <w:keepLines/>
              <w:widowControl w:val="0"/>
              <w:textAlignment w:val="auto"/>
            </w:pPr>
          </w:p>
        </w:tc>
        <w:tc>
          <w:tcPr>
            <w:tcW w:w="4238" w:type="dxa"/>
            <w:tcBorders>
              <w:top w:val="single" w:sz="4" w:space="0" w:color="auto"/>
              <w:left w:val="single" w:sz="4" w:space="0" w:color="auto"/>
              <w:bottom w:val="single" w:sz="18" w:space="0" w:color="auto"/>
              <w:right w:val="single" w:sz="18" w:space="0" w:color="auto"/>
            </w:tcBorders>
            <w:shd w:val="clear" w:color="auto" w:fill="auto"/>
          </w:tcPr>
          <w:p w14:paraId="7CA00E30" w14:textId="77777777" w:rsidR="00D83710" w:rsidRPr="00164A46" w:rsidRDefault="00D83710" w:rsidP="007B7911">
            <w:pPr>
              <w:keepNext/>
              <w:keepLines/>
              <w:widowControl w:val="0"/>
              <w:textAlignment w:val="auto"/>
            </w:pPr>
          </w:p>
        </w:tc>
      </w:tr>
    </w:tbl>
    <w:p w14:paraId="2F819DA9" w14:textId="77777777" w:rsidR="00D83710" w:rsidRPr="00164A46" w:rsidRDefault="00D83710" w:rsidP="007B7911">
      <w:pPr>
        <w:keepNext/>
        <w:keepLines/>
        <w:widowControl w:val="0"/>
        <w:tabs>
          <w:tab w:val="left" w:pos="1842"/>
        </w:tabs>
        <w:ind w:left="1842" w:hanging="425"/>
        <w:textAlignment w:val="auto"/>
        <w:rPr>
          <w:position w:val="2"/>
          <w:sz w:val="22"/>
          <w:rtl/>
          <w:lang w:eastAsia="en-US"/>
        </w:rPr>
      </w:pPr>
      <w:r w:rsidRPr="00164A46">
        <w:rPr>
          <w:rFonts w:hint="cs"/>
          <w:rtl/>
        </w:rPr>
        <w:lastRenderedPageBreak/>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1B469FE" w14:textId="2321FF93" w:rsidR="00F45B9E" w:rsidRDefault="00F45B9E" w:rsidP="007B7911">
      <w:pPr>
        <w:keepNext/>
        <w:keepLines/>
        <w:numPr>
          <w:ilvl w:val="1"/>
          <w:numId w:val="30"/>
        </w:numPr>
        <w:ind w:left="850" w:hanging="490"/>
        <w:rPr>
          <w:rFonts w:ascii="David" w:hAnsi="David"/>
        </w:rPr>
      </w:pPr>
      <w:r w:rsidRPr="009A059D">
        <w:rPr>
          <w:rFonts w:ascii="David" w:hAnsi="David" w:hint="cs"/>
          <w:rtl/>
        </w:rPr>
        <w:t xml:space="preserve">הקבלן ימציא ערבות </w:t>
      </w:r>
      <w:r w:rsidR="008B5F51" w:rsidRPr="009A059D">
        <w:rPr>
          <w:rFonts w:ascii="David" w:hAnsi="David" w:hint="cs"/>
          <w:rtl/>
        </w:rPr>
        <w:t>ביצוע</w:t>
      </w:r>
      <w:r w:rsidRPr="009A059D">
        <w:rPr>
          <w:rFonts w:ascii="David" w:hAnsi="David" w:hint="cs"/>
          <w:rtl/>
        </w:rPr>
        <w:t xml:space="preserve">, לפקודת המשרד </w:t>
      </w:r>
      <w:r w:rsidR="000D129A">
        <w:rPr>
          <w:rFonts w:ascii="David" w:hAnsi="David" w:hint="cs"/>
          <w:rtl/>
        </w:rPr>
        <w:t>בשיעור של 5% מהיקף ההתקשרות השנתי</w:t>
      </w:r>
      <w:r w:rsidRPr="009A059D">
        <w:rPr>
          <w:rFonts w:ascii="David" w:hAnsi="David" w:hint="cs"/>
          <w:rtl/>
        </w:rPr>
        <w:t xml:space="preserve">, בתוקף למשך תקופת ההתקשרות ועוד חודשיים. </w:t>
      </w:r>
    </w:p>
    <w:p w14:paraId="04584F11" w14:textId="77777777" w:rsidR="00F45B9E" w:rsidRDefault="00F45B9E" w:rsidP="007B7911">
      <w:pPr>
        <w:keepNext/>
        <w:keepLines/>
        <w:numPr>
          <w:ilvl w:val="1"/>
          <w:numId w:val="30"/>
        </w:numPr>
        <w:ind w:left="992" w:hanging="632"/>
        <w:rPr>
          <w:rFonts w:ascii="David" w:hAnsi="David"/>
          <w:rtl/>
        </w:rPr>
      </w:pPr>
      <w:r w:rsidRPr="00246857">
        <w:rPr>
          <w:rFonts w:ascii="David" w:hAnsi="David" w:hint="cs"/>
          <w:rtl/>
        </w:rPr>
        <w:t>ערבות הביצוע לאבטחת מילוי התחייבויותיו על פי תנאי מכרז שימציא הקבלן, כמפורט לעיל</w:t>
      </w:r>
      <w:r>
        <w:rPr>
          <w:rFonts w:ascii="David" w:hAnsi="David" w:hint="cs"/>
          <w:rtl/>
        </w:rPr>
        <w:t xml:space="preserve"> תוחזק בידי המשרד אשר יהיה רשאי לממשה בכל מקרה שהקבלן לא יעמוד בהתחייבויותיו.</w:t>
      </w:r>
    </w:p>
    <w:p w14:paraId="3E8D8F88" w14:textId="77777777" w:rsidR="00F45B9E" w:rsidRDefault="00F45B9E" w:rsidP="007B7911">
      <w:pPr>
        <w:keepNext/>
        <w:keepLines/>
        <w:numPr>
          <w:ilvl w:val="1"/>
          <w:numId w:val="30"/>
        </w:numPr>
        <w:ind w:left="992" w:hanging="632"/>
        <w:rPr>
          <w:rFonts w:ascii="David" w:hAnsi="David"/>
          <w:rtl/>
        </w:rPr>
      </w:pPr>
      <w:r>
        <w:rPr>
          <w:rFonts w:ascii="David" w:hAnsi="David"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35527C2E" w14:textId="77777777" w:rsidR="00F45B9E" w:rsidRDefault="00F45B9E" w:rsidP="007B7911">
      <w:pPr>
        <w:keepNext/>
        <w:keepLines/>
        <w:numPr>
          <w:ilvl w:val="1"/>
          <w:numId w:val="30"/>
        </w:numPr>
        <w:ind w:left="992" w:hanging="632"/>
        <w:rPr>
          <w:rFonts w:ascii="David" w:hAnsi="David"/>
          <w:rtl/>
        </w:rPr>
      </w:pPr>
      <w:r>
        <w:rPr>
          <w:rFonts w:ascii="David" w:hAnsi="David" w:hint="cs"/>
          <w:rtl/>
        </w:rPr>
        <w:t xml:space="preserve">הופר החוזה על ידי הקבלן ו/או </w:t>
      </w:r>
      <w:r>
        <w:rPr>
          <w:rFonts w:ascii="David" w:hAnsi="David"/>
          <w:rtl/>
        </w:rPr>
        <w:t xml:space="preserve">בוטל האישור שניתן לקבלן הזוכה במכרז ו/או החוזה לביצוע השירותים, רשאי המשרד להגיש את </w:t>
      </w:r>
      <w:r w:rsidR="008B5F51">
        <w:rPr>
          <w:rFonts w:ascii="David" w:hAnsi="David" w:hint="cs"/>
          <w:rtl/>
        </w:rPr>
        <w:t>ערבות הביצוע</w:t>
      </w:r>
      <w:r w:rsidR="008B5F51">
        <w:rPr>
          <w:rFonts w:ascii="David" w:hAnsi="David"/>
          <w:rtl/>
        </w:rPr>
        <w:t xml:space="preserve"> </w:t>
      </w:r>
      <w:r>
        <w:rPr>
          <w:rFonts w:ascii="David" w:hAnsi="David"/>
          <w:rtl/>
        </w:rPr>
        <w:t>לגביה, וכן למסור את ביצוע החוזה/המכרז למי שייקבע ע"י המשרד, והקבלן יפצה את המשרד ו/או היחידה המזמינה על כל הפסד ונזק שיגרמו להם בגין כך.</w:t>
      </w:r>
    </w:p>
    <w:p w14:paraId="26CB9528" w14:textId="77777777" w:rsidR="00F45B9E" w:rsidRPr="00246857" w:rsidRDefault="00F45B9E" w:rsidP="007B7911">
      <w:pPr>
        <w:keepNext/>
        <w:keepLines/>
        <w:numPr>
          <w:ilvl w:val="1"/>
          <w:numId w:val="30"/>
        </w:numPr>
        <w:ind w:left="992" w:hanging="632"/>
        <w:rPr>
          <w:rFonts w:ascii="David" w:hAnsi="David"/>
          <w:rtl/>
        </w:rPr>
      </w:pPr>
      <w:r w:rsidRPr="00246857">
        <w:rPr>
          <w:rFonts w:ascii="David" w:hAnsi="David" w:hint="cs"/>
          <w:rtl/>
        </w:rPr>
        <w:t xml:space="preserve">הקבלן יגיש למשרד את </w:t>
      </w:r>
      <w:r w:rsidR="008B5F51" w:rsidRPr="00246857">
        <w:rPr>
          <w:rFonts w:ascii="David" w:hAnsi="David" w:hint="cs"/>
          <w:rtl/>
        </w:rPr>
        <w:t>ערבות הביצוע</w:t>
      </w:r>
      <w:r w:rsidRPr="00246857">
        <w:rPr>
          <w:rFonts w:ascii="David" w:hAnsi="David" w:hint="cs"/>
          <w:rtl/>
        </w:rPr>
        <w:t>, בצירוף</w:t>
      </w:r>
      <w:r w:rsidR="00B864DE" w:rsidRPr="00246857">
        <w:rPr>
          <w:rFonts w:ascii="David" w:hAnsi="David" w:hint="cs"/>
          <w:rtl/>
        </w:rPr>
        <w:t xml:space="preserve"> </w:t>
      </w:r>
      <w:r w:rsidRPr="00246857">
        <w:rPr>
          <w:rFonts w:ascii="David" w:hAnsi="David" w:hint="cs"/>
          <w:rtl/>
        </w:rPr>
        <w:t>הסכם חתום ע"י המורשים מטעמו, תוך שבוע מקבלת ההסכם החתום בראשי תיבות ע"י המורשים מטעם המשרד.</w:t>
      </w:r>
    </w:p>
    <w:p w14:paraId="2647B7F3" w14:textId="77777777" w:rsidR="00F45B9E" w:rsidRPr="00246857" w:rsidRDefault="00F45B9E" w:rsidP="007B7911">
      <w:pPr>
        <w:keepNext/>
        <w:keepLines/>
        <w:numPr>
          <w:ilvl w:val="1"/>
          <w:numId w:val="30"/>
        </w:numPr>
        <w:ind w:left="992" w:hanging="632"/>
        <w:rPr>
          <w:rFonts w:ascii="David" w:hAnsi="David"/>
        </w:rPr>
      </w:pPr>
      <w:r w:rsidRPr="00246857">
        <w:rPr>
          <w:rFonts w:ascii="David" w:hAnsi="David"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246857">
        <w:rPr>
          <w:rFonts w:ascii="David" w:hAnsi="David" w:hint="cs"/>
          <w:rtl/>
        </w:rPr>
        <w:t>ביצוע</w:t>
      </w:r>
      <w:r w:rsidRPr="00246857">
        <w:rPr>
          <w:rFonts w:ascii="David" w:hAnsi="David" w:hint="cs"/>
          <w:rtl/>
        </w:rPr>
        <w:t xml:space="preserve"> כמפורט במכרז</w:t>
      </w:r>
      <w:r w:rsidR="008B5F51" w:rsidRPr="00246857">
        <w:rPr>
          <w:rFonts w:ascii="David" w:hAnsi="David" w:hint="cs"/>
          <w:rtl/>
        </w:rPr>
        <w:t xml:space="preserve"> זה</w:t>
      </w:r>
      <w:r w:rsidRPr="00246857">
        <w:rPr>
          <w:rFonts w:ascii="David" w:hAnsi="David" w:hint="cs"/>
          <w:rtl/>
        </w:rPr>
        <w:t xml:space="preserve"> וכאמור לעיל, שתהיה בתוקף למשך כל תקופת ההתקשרות הנוספת בתוספת 60 יום והוראות חוזה זה יחולו עליה, בשינויים</w:t>
      </w:r>
      <w:r w:rsidR="00B864DE" w:rsidRPr="00246857">
        <w:rPr>
          <w:rFonts w:ascii="David" w:hAnsi="David" w:hint="cs"/>
          <w:rtl/>
        </w:rPr>
        <w:t xml:space="preserve"> </w:t>
      </w:r>
      <w:r w:rsidRPr="00246857">
        <w:rPr>
          <w:rFonts w:ascii="David" w:hAnsi="David" w:hint="cs"/>
          <w:rtl/>
        </w:rPr>
        <w:t xml:space="preserve">המחויבים לפי העניין. </w:t>
      </w:r>
    </w:p>
    <w:p w14:paraId="54703F78" w14:textId="77777777" w:rsidR="009F4915" w:rsidRPr="00246857" w:rsidRDefault="009F4915" w:rsidP="007B7911">
      <w:pPr>
        <w:keepNext/>
        <w:keepLines/>
        <w:numPr>
          <w:ilvl w:val="1"/>
          <w:numId w:val="30"/>
        </w:numPr>
        <w:ind w:left="992" w:hanging="632"/>
        <w:rPr>
          <w:rFonts w:ascii="David" w:hAnsi="David"/>
        </w:rPr>
      </w:pPr>
      <w:r w:rsidRPr="00246857">
        <w:rPr>
          <w:rFonts w:ascii="David" w:hAnsi="David" w:hint="cs"/>
          <w:rtl/>
        </w:rPr>
        <w:t>על הקבלן לתעד במערכת המידע שלו כל פעילות הנדרשת במכרז זה ולשמור מידע זה במשך כל תקופת ההתקשרות ועוד חודשיים.</w:t>
      </w:r>
    </w:p>
    <w:p w14:paraId="33D59488" w14:textId="77777777" w:rsidR="00F45B9E" w:rsidRPr="00246857" w:rsidRDefault="00F45B9E" w:rsidP="007B7911">
      <w:pPr>
        <w:keepNext/>
        <w:keepLines/>
        <w:numPr>
          <w:ilvl w:val="1"/>
          <w:numId w:val="30"/>
        </w:numPr>
        <w:ind w:left="992" w:hanging="632"/>
        <w:rPr>
          <w:rFonts w:ascii="David" w:hAnsi="David"/>
          <w:rtl/>
        </w:rPr>
      </w:pPr>
      <w:r w:rsidRPr="00246857">
        <w:rPr>
          <w:rFonts w:ascii="David" w:hAnsi="David" w:hint="cs"/>
          <w:rtl/>
        </w:rPr>
        <w:t>אין בסעיפי המכרז כדי לגרוע מזכויות הצדדים על פי כל דין.</w:t>
      </w:r>
    </w:p>
    <w:p w14:paraId="307703F7" w14:textId="11360111" w:rsidR="00F45B9E" w:rsidRPr="00246857" w:rsidRDefault="00F45B9E" w:rsidP="007B7911">
      <w:pPr>
        <w:pStyle w:val="11"/>
        <w:keepLines/>
        <w:numPr>
          <w:ilvl w:val="0"/>
          <w:numId w:val="30"/>
        </w:numPr>
        <w:spacing w:before="0" w:after="0" w:line="360" w:lineRule="auto"/>
        <w:rPr>
          <w:rFonts w:ascii="David" w:hAnsi="David" w:cs="David"/>
          <w:rtl/>
        </w:rPr>
      </w:pPr>
      <w:r w:rsidRPr="00246857">
        <w:rPr>
          <w:rFonts w:ascii="David" w:hAnsi="David" w:cs="David" w:hint="cs"/>
          <w:rtl/>
        </w:rPr>
        <w:t xml:space="preserve"> </w:t>
      </w:r>
      <w:r w:rsidRPr="00246857">
        <w:rPr>
          <w:rFonts w:ascii="David" w:hAnsi="David" w:cs="David"/>
          <w:rtl/>
        </w:rPr>
        <w:t>מ</w:t>
      </w:r>
      <w:r w:rsidRPr="00246857">
        <w:rPr>
          <w:rFonts w:ascii="David" w:hAnsi="David" w:cs="David" w:hint="cs"/>
          <w:rtl/>
        </w:rPr>
        <w:t>סמכים נדרשים ותנאי מסירת ההצעה</w:t>
      </w:r>
    </w:p>
    <w:p w14:paraId="0B37B0E5" w14:textId="77777777" w:rsidR="00F45B9E" w:rsidRPr="00246857" w:rsidRDefault="00F45B9E" w:rsidP="007B7911">
      <w:pPr>
        <w:keepNext/>
        <w:keepLines/>
        <w:numPr>
          <w:ilvl w:val="1"/>
          <w:numId w:val="30"/>
        </w:numPr>
        <w:ind w:left="850" w:hanging="490"/>
        <w:rPr>
          <w:rFonts w:ascii="David" w:hAnsi="David"/>
        </w:rPr>
      </w:pPr>
      <w:r w:rsidRPr="00246857">
        <w:rPr>
          <w:rFonts w:ascii="David" w:hAnsi="David"/>
          <w:rtl/>
        </w:rPr>
        <w:t>ל</w:t>
      </w:r>
      <w:r w:rsidRPr="00246857">
        <w:rPr>
          <w:rFonts w:ascii="David" w:hAnsi="David" w:hint="cs"/>
          <w:rtl/>
        </w:rPr>
        <w:t>הצעה (חוברת הצעה מלאה על כל סעיפיה) יש לצרף</w:t>
      </w:r>
      <w:r w:rsidRPr="00246857">
        <w:rPr>
          <w:rFonts w:ascii="David" w:hAnsi="David"/>
          <w:rtl/>
        </w:rPr>
        <w:t>:</w:t>
      </w:r>
      <w:r w:rsidRPr="00246857">
        <w:rPr>
          <w:rFonts w:ascii="David" w:hAnsi="David"/>
          <w:rtl/>
        </w:rPr>
        <w:tab/>
      </w:r>
    </w:p>
    <w:p w14:paraId="325F2B94" w14:textId="77777777" w:rsidR="00B20F38" w:rsidRPr="00246857" w:rsidRDefault="00B20F38" w:rsidP="007B7911">
      <w:pPr>
        <w:keepNext/>
        <w:keepLines/>
        <w:numPr>
          <w:ilvl w:val="2"/>
          <w:numId w:val="30"/>
        </w:numPr>
        <w:ind w:left="1559" w:hanging="839"/>
        <w:rPr>
          <w:rFonts w:ascii="David" w:hAnsi="David"/>
          <w:rtl/>
          <w:lang w:eastAsia="x-none"/>
        </w:rPr>
      </w:pPr>
      <w:r w:rsidRPr="00246857">
        <w:rPr>
          <w:rFonts w:ascii="David" w:hAnsi="David" w:hint="cs"/>
          <w:rtl/>
          <w:lang w:eastAsia="x-none"/>
        </w:rPr>
        <w:t>י</w:t>
      </w:r>
      <w:r w:rsidRPr="00246857">
        <w:rPr>
          <w:rFonts w:ascii="David" w:hAnsi="David"/>
          <w:rtl/>
          <w:lang w:eastAsia="x-none"/>
        </w:rPr>
        <w:t xml:space="preserve">ש לענות על כל הסעיפים </w:t>
      </w:r>
      <w:r w:rsidRPr="00246857">
        <w:rPr>
          <w:rFonts w:ascii="David" w:hAnsi="David" w:hint="cs"/>
          <w:rtl/>
          <w:lang w:eastAsia="x-none"/>
        </w:rPr>
        <w:t xml:space="preserve">המפורטים </w:t>
      </w:r>
      <w:r w:rsidRPr="00246857">
        <w:rPr>
          <w:rFonts w:ascii="David" w:hAnsi="David"/>
          <w:rtl/>
          <w:lang w:eastAsia="x-none"/>
        </w:rPr>
        <w:t>בטופס ההצעה</w:t>
      </w:r>
      <w:r w:rsidRPr="00246857">
        <w:rPr>
          <w:rFonts w:ascii="David" w:hAnsi="David" w:hint="cs"/>
          <w:rtl/>
          <w:lang w:eastAsia="x-none"/>
        </w:rPr>
        <w:t xml:space="preserve"> ואין להשאיר סעיפים ללא מענה</w:t>
      </w:r>
      <w:r w:rsidRPr="00246857">
        <w:rPr>
          <w:rFonts w:ascii="David" w:hAnsi="David"/>
          <w:rtl/>
          <w:lang w:eastAsia="x-none"/>
        </w:rPr>
        <w:t>.</w:t>
      </w:r>
    </w:p>
    <w:p w14:paraId="08179394" w14:textId="77777777" w:rsidR="00B20F38" w:rsidRPr="00246857" w:rsidRDefault="00B20F38" w:rsidP="007B7911">
      <w:pPr>
        <w:keepNext/>
        <w:keepLines/>
        <w:numPr>
          <w:ilvl w:val="2"/>
          <w:numId w:val="30"/>
        </w:numPr>
        <w:ind w:left="1559" w:hanging="839"/>
        <w:rPr>
          <w:rFonts w:ascii="David" w:hAnsi="David"/>
          <w:rtl/>
          <w:lang w:eastAsia="x-none"/>
        </w:rPr>
      </w:pPr>
      <w:r w:rsidRPr="00246857">
        <w:rPr>
          <w:rFonts w:ascii="David" w:hAnsi="David"/>
          <w:rtl/>
          <w:lang w:eastAsia="x-none"/>
        </w:rPr>
        <w:t xml:space="preserve">ההצעה תוגש </w:t>
      </w:r>
      <w:r w:rsidR="008432E6" w:rsidRPr="00246857">
        <w:rPr>
          <w:rFonts w:ascii="David" w:hAnsi="David"/>
          <w:rtl/>
          <w:lang w:eastAsia="x-none"/>
        </w:rPr>
        <w:t>ב</w:t>
      </w:r>
      <w:r w:rsidR="008432E6" w:rsidRPr="00246857">
        <w:rPr>
          <w:rFonts w:ascii="David" w:hAnsi="David" w:hint="cs"/>
          <w:rtl/>
          <w:lang w:eastAsia="x-none"/>
        </w:rPr>
        <w:t>- 2</w:t>
      </w:r>
      <w:r w:rsidR="008432E6" w:rsidRPr="00246857">
        <w:rPr>
          <w:rFonts w:ascii="David" w:hAnsi="David"/>
          <w:rtl/>
          <w:lang w:eastAsia="x-none"/>
        </w:rPr>
        <w:t xml:space="preserve"> </w:t>
      </w:r>
      <w:r w:rsidRPr="00246857">
        <w:rPr>
          <w:rFonts w:ascii="David" w:hAnsi="David"/>
          <w:rtl/>
          <w:lang w:eastAsia="x-none"/>
        </w:rPr>
        <w:t>עותקים</w:t>
      </w:r>
      <w:r w:rsidRPr="00246857">
        <w:rPr>
          <w:rFonts w:ascii="David" w:hAnsi="David" w:hint="cs"/>
          <w:rtl/>
          <w:lang w:eastAsia="x-none"/>
        </w:rPr>
        <w:t xml:space="preserve"> זהים</w:t>
      </w:r>
      <w:r w:rsidRPr="00246857">
        <w:rPr>
          <w:rFonts w:ascii="David" w:hAnsi="David"/>
          <w:rtl/>
          <w:lang w:eastAsia="x-none"/>
        </w:rPr>
        <w:t xml:space="preserve"> </w:t>
      </w:r>
      <w:r w:rsidRPr="00246857">
        <w:rPr>
          <w:rFonts w:ascii="David" w:hAnsi="David" w:hint="cs"/>
          <w:rtl/>
          <w:lang w:eastAsia="x-none"/>
        </w:rPr>
        <w:t>(</w:t>
      </w:r>
      <w:proofErr w:type="spellStart"/>
      <w:r w:rsidRPr="00246857">
        <w:rPr>
          <w:rFonts w:ascii="David" w:hAnsi="David" w:hint="cs"/>
          <w:rtl/>
          <w:lang w:eastAsia="x-none"/>
        </w:rPr>
        <w:t>מקור+העתק</w:t>
      </w:r>
      <w:proofErr w:type="spellEnd"/>
      <w:r w:rsidRPr="00246857">
        <w:rPr>
          <w:rFonts w:ascii="David" w:hAnsi="David" w:hint="cs"/>
          <w:rtl/>
          <w:lang w:eastAsia="x-none"/>
        </w:rPr>
        <w:t xml:space="preserve">), </w:t>
      </w:r>
      <w:r w:rsidRPr="00246857">
        <w:rPr>
          <w:rFonts w:ascii="David" w:hAnsi="David"/>
          <w:rtl/>
          <w:lang w:eastAsia="x-none"/>
        </w:rPr>
        <w:t>כרוכים בהדבקה או בספירלה או בכל דרך שתמנע את פירוק החוברת</w:t>
      </w:r>
      <w:r w:rsidRPr="00246857">
        <w:rPr>
          <w:rFonts w:ascii="David" w:hAnsi="David" w:hint="cs"/>
          <w:rtl/>
          <w:lang w:eastAsia="x-none"/>
        </w:rPr>
        <w:t>. ההצעה תוגש במעטפה סגורה, תוך ציון: שם המכרז,</w:t>
      </w:r>
      <w:r w:rsidR="000A26FF" w:rsidRPr="00246857">
        <w:rPr>
          <w:rFonts w:ascii="David" w:hAnsi="David" w:hint="cs"/>
          <w:rtl/>
          <w:lang w:eastAsia="x-none"/>
        </w:rPr>
        <w:t xml:space="preserve"> </w:t>
      </w:r>
      <w:r w:rsidRPr="00246857">
        <w:rPr>
          <w:rFonts w:ascii="David" w:hAnsi="David" w:hint="cs"/>
          <w:rtl/>
          <w:lang w:eastAsia="x-none"/>
        </w:rPr>
        <w:t>מס' המכרז, "חוברת הצעה"</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0B853AD5" w14:textId="77777777" w:rsidR="000F6338" w:rsidRPr="00246857" w:rsidRDefault="000F6338" w:rsidP="007B7911">
      <w:pPr>
        <w:keepNext/>
        <w:keepLines/>
        <w:numPr>
          <w:ilvl w:val="2"/>
          <w:numId w:val="30"/>
        </w:numPr>
        <w:ind w:left="1559" w:hanging="839"/>
        <w:rPr>
          <w:rFonts w:ascii="David" w:hAnsi="David"/>
          <w:rtl/>
          <w:lang w:eastAsia="x-none"/>
        </w:rPr>
      </w:pPr>
      <w:r w:rsidRPr="00246857">
        <w:rPr>
          <w:rFonts w:ascii="David" w:hAnsi="David" w:hint="cs"/>
          <w:rtl/>
          <w:lang w:eastAsia="x-none"/>
        </w:rPr>
        <w:t>בנוסף, על המציע לצרף להצעתו 3 תקליטורים או התקנים ניידים (</w:t>
      </w:r>
      <w:r w:rsidRPr="00246857">
        <w:rPr>
          <w:rFonts w:ascii="David" w:hAnsi="David"/>
          <w:lang w:eastAsia="x-none"/>
        </w:rPr>
        <w:t>DOK</w:t>
      </w:r>
      <w:r w:rsidRPr="00246857">
        <w:rPr>
          <w:rFonts w:ascii="David" w:hAnsi="David" w:hint="cs"/>
          <w:rtl/>
          <w:lang w:eastAsia="x-none"/>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112EBB59" w14:textId="77777777" w:rsidR="00B20F38" w:rsidRPr="00246857" w:rsidRDefault="00B20F38" w:rsidP="007B7911">
      <w:pPr>
        <w:keepNext/>
        <w:keepLines/>
        <w:numPr>
          <w:ilvl w:val="2"/>
          <w:numId w:val="30"/>
        </w:numPr>
        <w:ind w:left="1559" w:hanging="839"/>
        <w:rPr>
          <w:rFonts w:ascii="David" w:hAnsi="David"/>
          <w:rtl/>
          <w:lang w:eastAsia="x-none"/>
        </w:rPr>
      </w:pPr>
      <w:r w:rsidRPr="00246857">
        <w:rPr>
          <w:rFonts w:ascii="David" w:hAnsi="David" w:hint="cs"/>
          <w:rtl/>
          <w:lang w:eastAsia="x-none"/>
        </w:rPr>
        <w:t>הצעת המחיר בצירוף דפי העזר לחישוב הצעת המחיר יופרדו ע"י המציע ויוגשו ב-</w:t>
      </w:r>
      <w:r w:rsidR="000F7308" w:rsidRPr="00246857">
        <w:rPr>
          <w:rFonts w:ascii="David" w:hAnsi="David" w:hint="cs"/>
          <w:rtl/>
          <w:lang w:eastAsia="x-none"/>
        </w:rPr>
        <w:t xml:space="preserve"> </w:t>
      </w:r>
      <w:r w:rsidRPr="00246857">
        <w:rPr>
          <w:rFonts w:ascii="David" w:hAnsi="David" w:hint="cs"/>
          <w:rtl/>
          <w:lang w:eastAsia="x-none"/>
        </w:rPr>
        <w:t>2 עותקים</w:t>
      </w:r>
      <w:r w:rsidR="00B864DE" w:rsidRPr="00246857">
        <w:rPr>
          <w:rFonts w:ascii="David" w:hAnsi="David" w:hint="cs"/>
          <w:rtl/>
          <w:lang w:eastAsia="x-none"/>
        </w:rPr>
        <w:t xml:space="preserve"> </w:t>
      </w:r>
      <w:r w:rsidRPr="00246857">
        <w:rPr>
          <w:rFonts w:ascii="David" w:hAnsi="David" w:hint="cs"/>
          <w:rtl/>
          <w:lang w:eastAsia="x-none"/>
        </w:rPr>
        <w:t>במעטפה נפרדת תוך ציון: שם המכרז, מס' המכרז, "הצעת מחיר"</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48D60120" w14:textId="77777777" w:rsidR="00B20F38" w:rsidRPr="00246857" w:rsidRDefault="00B20F38" w:rsidP="007B7911">
      <w:pPr>
        <w:keepNext/>
        <w:keepLines/>
        <w:numPr>
          <w:ilvl w:val="2"/>
          <w:numId w:val="30"/>
        </w:numPr>
        <w:ind w:left="1559" w:hanging="839"/>
        <w:rPr>
          <w:rFonts w:ascii="David" w:hAnsi="David"/>
          <w:rtl/>
          <w:lang w:eastAsia="x-none"/>
        </w:rPr>
      </w:pPr>
      <w:r w:rsidRPr="00246857">
        <w:rPr>
          <w:rFonts w:ascii="David" w:hAnsi="David" w:hint="cs"/>
          <w:rtl/>
          <w:lang w:eastAsia="x-none"/>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54F60084" w14:textId="77777777" w:rsidR="00BD0EEF" w:rsidRPr="00246857" w:rsidRDefault="00BD0EEF" w:rsidP="007B7911">
      <w:pPr>
        <w:keepNext/>
        <w:keepLines/>
        <w:numPr>
          <w:ilvl w:val="2"/>
          <w:numId w:val="30"/>
        </w:numPr>
        <w:ind w:left="1559" w:hanging="839"/>
        <w:rPr>
          <w:rFonts w:ascii="David" w:hAnsi="David"/>
          <w:rtl/>
          <w:lang w:eastAsia="x-none"/>
        </w:rPr>
      </w:pPr>
      <w:r w:rsidRPr="00246857">
        <w:rPr>
          <w:rFonts w:ascii="David" w:hAnsi="David" w:hint="cs"/>
          <w:rtl/>
          <w:lang w:eastAsia="x-none"/>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246857">
        <w:rPr>
          <w:rFonts w:ascii="David" w:hAnsi="David" w:hint="cs"/>
          <w:rtl/>
          <w:lang w:eastAsia="x-none"/>
        </w:rPr>
        <w:t>מצויין</w:t>
      </w:r>
      <w:proofErr w:type="spellEnd"/>
      <w:r w:rsidRPr="00246857">
        <w:rPr>
          <w:rFonts w:ascii="David" w:hAnsi="David" w:hint="cs"/>
          <w:rtl/>
          <w:lang w:eastAsia="x-none"/>
        </w:rPr>
        <w:t xml:space="preserve"> כך במפורש.</w:t>
      </w:r>
    </w:p>
    <w:p w14:paraId="2B019BD5" w14:textId="77777777" w:rsidR="008B12A7" w:rsidRPr="00246857" w:rsidRDefault="008B12A7" w:rsidP="007B7911">
      <w:pPr>
        <w:keepNext/>
        <w:keepLines/>
        <w:numPr>
          <w:ilvl w:val="2"/>
          <w:numId w:val="30"/>
        </w:numPr>
        <w:ind w:left="1559" w:hanging="839"/>
        <w:rPr>
          <w:rFonts w:ascii="David" w:hAnsi="David"/>
          <w:lang w:eastAsia="x-none"/>
        </w:rPr>
      </w:pPr>
      <w:r w:rsidRPr="00246857">
        <w:rPr>
          <w:rFonts w:ascii="David" w:hAnsi="David" w:hint="cs"/>
          <w:rtl/>
          <w:lang w:eastAsia="x-none"/>
        </w:rPr>
        <w:t>במקרה שההצעה מוגשת על ידי תאגיד, יצורפו אישורים מתאימים לגבי רישום התאגיד, זכויות החותמים בשמו וסמכותם לחייב את התאגיד בחתימתם.</w:t>
      </w:r>
    </w:p>
    <w:p w14:paraId="3703A8A1" w14:textId="77777777" w:rsidR="00F935A4" w:rsidRDefault="00F935A4" w:rsidP="007B7911">
      <w:pPr>
        <w:keepNext/>
        <w:keepLines/>
        <w:numPr>
          <w:ilvl w:val="2"/>
          <w:numId w:val="30"/>
        </w:numPr>
        <w:ind w:left="1559" w:hanging="839"/>
        <w:rPr>
          <w:rFonts w:ascii="David" w:hAnsi="David"/>
          <w:lang w:eastAsia="x-none"/>
        </w:rPr>
      </w:pPr>
      <w:r>
        <w:rPr>
          <w:rFonts w:ascii="David" w:hAnsi="David" w:hint="cs"/>
          <w:rtl/>
          <w:lang w:eastAsia="x-none"/>
        </w:rPr>
        <w:lastRenderedPageBreak/>
        <w:t>במקרה של גוף משפטי מאוגד יש לצרף את האישורים הבאים:</w:t>
      </w:r>
    </w:p>
    <w:p w14:paraId="22690746" w14:textId="77777777" w:rsidR="00F935A4" w:rsidRPr="00246857" w:rsidRDefault="00F935A4" w:rsidP="007B7911">
      <w:pPr>
        <w:keepNext/>
        <w:keepLines/>
        <w:numPr>
          <w:ilvl w:val="3"/>
          <w:numId w:val="30"/>
        </w:numPr>
        <w:ind w:left="1984" w:hanging="904"/>
        <w:rPr>
          <w:rFonts w:ascii="David" w:hAnsi="David"/>
          <w:sz w:val="28"/>
          <w:lang w:eastAsia="x-none"/>
        </w:rPr>
      </w:pPr>
      <w:r w:rsidRPr="00246857">
        <w:rPr>
          <w:rFonts w:ascii="David" w:hAnsi="David" w:hint="cs"/>
          <w:sz w:val="28"/>
          <w:rtl/>
          <w:lang w:eastAsia="x-none"/>
        </w:rPr>
        <w:t>אישור רשם רשמי בישראל על שם המציע</w:t>
      </w:r>
      <w:r w:rsidR="00243DED" w:rsidRPr="00246857">
        <w:rPr>
          <w:rFonts w:ascii="David" w:hAnsi="David" w:hint="cs"/>
          <w:sz w:val="28"/>
          <w:rtl/>
          <w:lang w:eastAsia="x-none"/>
        </w:rPr>
        <w:t>.</w:t>
      </w:r>
    </w:p>
    <w:p w14:paraId="3248D9A7" w14:textId="77777777" w:rsidR="007B6AAF" w:rsidRPr="00246857" w:rsidRDefault="007B6AAF" w:rsidP="007B7911">
      <w:pPr>
        <w:keepNext/>
        <w:keepLines/>
        <w:numPr>
          <w:ilvl w:val="3"/>
          <w:numId w:val="30"/>
        </w:numPr>
        <w:ind w:left="1984" w:hanging="904"/>
        <w:rPr>
          <w:rFonts w:ascii="David" w:hAnsi="David"/>
          <w:sz w:val="28"/>
          <w:lang w:eastAsia="x-none"/>
        </w:rPr>
      </w:pPr>
      <w:r w:rsidRPr="00246857">
        <w:rPr>
          <w:rFonts w:ascii="David" w:hAnsi="David" w:hint="cs"/>
          <w:sz w:val="28"/>
          <w:rtl/>
          <w:lang w:eastAsia="x-none"/>
        </w:rPr>
        <w:t>אישור נסח חברה עדכני של רשם התאגידים</w:t>
      </w:r>
      <w:r w:rsidR="00BD53E3" w:rsidRPr="00246857">
        <w:rPr>
          <w:rFonts w:ascii="David" w:hAnsi="David" w:hint="cs"/>
          <w:sz w:val="28"/>
          <w:rtl/>
          <w:lang w:eastAsia="x-none"/>
        </w:rPr>
        <w:t xml:space="preserve"> (פלט עדכני).</w:t>
      </w:r>
    </w:p>
    <w:p w14:paraId="2FD2B19D" w14:textId="77777777" w:rsidR="007859E6" w:rsidRPr="00246857" w:rsidRDefault="00F935A4" w:rsidP="007B7911">
      <w:pPr>
        <w:keepNext/>
        <w:keepLines/>
        <w:numPr>
          <w:ilvl w:val="3"/>
          <w:numId w:val="30"/>
        </w:numPr>
        <w:ind w:left="1984" w:hanging="904"/>
        <w:rPr>
          <w:rFonts w:ascii="David" w:hAnsi="David"/>
          <w:sz w:val="28"/>
          <w:lang w:eastAsia="x-none"/>
        </w:rPr>
      </w:pPr>
      <w:r w:rsidRPr="00246857">
        <w:rPr>
          <w:rFonts w:ascii="David" w:hAnsi="David" w:hint="cs"/>
          <w:sz w:val="28"/>
          <w:rtl/>
          <w:lang w:eastAsia="x-none"/>
        </w:rPr>
        <w:t>פרטים על המציע, מאושרים ע"י רו"ח/עו"ד:</w:t>
      </w:r>
    </w:p>
    <w:p w14:paraId="40F494A0" w14:textId="77777777" w:rsidR="00F935A4" w:rsidRPr="00246857" w:rsidRDefault="00F935A4" w:rsidP="007B7911">
      <w:pPr>
        <w:keepNext/>
        <w:keepLines/>
        <w:numPr>
          <w:ilvl w:val="4"/>
          <w:numId w:val="30"/>
        </w:numPr>
        <w:ind w:left="2409" w:hanging="969"/>
        <w:rPr>
          <w:rFonts w:ascii="David" w:hAnsi="David"/>
          <w:sz w:val="28"/>
          <w:rtl/>
          <w:lang w:eastAsia="x-none"/>
        </w:rPr>
      </w:pPr>
      <w:r w:rsidRPr="00246857">
        <w:rPr>
          <w:rFonts w:ascii="David" w:hAnsi="David" w:hint="cs"/>
          <w:sz w:val="28"/>
          <w:rtl/>
          <w:lang w:eastAsia="x-none"/>
        </w:rPr>
        <w:t>שם המציע כפי שהוא רשום ברשם רשמי.</w:t>
      </w:r>
    </w:p>
    <w:p w14:paraId="01F687A2" w14:textId="77777777" w:rsidR="00F935A4" w:rsidRPr="00246857" w:rsidRDefault="00F935A4" w:rsidP="007B7911">
      <w:pPr>
        <w:keepNext/>
        <w:keepLines/>
        <w:numPr>
          <w:ilvl w:val="4"/>
          <w:numId w:val="30"/>
        </w:numPr>
        <w:ind w:left="2409" w:hanging="969"/>
        <w:rPr>
          <w:rFonts w:ascii="David" w:hAnsi="David"/>
          <w:sz w:val="28"/>
          <w:rtl/>
          <w:lang w:eastAsia="x-none"/>
        </w:rPr>
      </w:pPr>
      <w:r w:rsidRPr="00246857">
        <w:rPr>
          <w:rFonts w:ascii="David" w:hAnsi="David" w:hint="cs"/>
          <w:sz w:val="28"/>
          <w:rtl/>
          <w:lang w:eastAsia="x-none"/>
        </w:rPr>
        <w:t>סוג ההתארגנות.</w:t>
      </w:r>
    </w:p>
    <w:p w14:paraId="69BE0C98" w14:textId="77777777" w:rsidR="00F935A4" w:rsidRPr="00246857" w:rsidRDefault="00F935A4" w:rsidP="007B7911">
      <w:pPr>
        <w:keepNext/>
        <w:keepLines/>
        <w:numPr>
          <w:ilvl w:val="4"/>
          <w:numId w:val="30"/>
        </w:numPr>
        <w:ind w:left="2409" w:hanging="969"/>
        <w:rPr>
          <w:rFonts w:ascii="David" w:hAnsi="David"/>
          <w:sz w:val="28"/>
          <w:rtl/>
          <w:lang w:eastAsia="x-none"/>
        </w:rPr>
      </w:pPr>
      <w:r w:rsidRPr="00246857">
        <w:rPr>
          <w:rFonts w:ascii="David" w:hAnsi="David" w:hint="cs"/>
          <w:sz w:val="28"/>
          <w:rtl/>
          <w:lang w:eastAsia="x-none"/>
        </w:rPr>
        <w:t>תאריך ההתארגנות.</w:t>
      </w:r>
    </w:p>
    <w:p w14:paraId="3AF60CA5" w14:textId="77777777" w:rsidR="00F935A4" w:rsidRPr="00246857" w:rsidRDefault="00F935A4" w:rsidP="007B7911">
      <w:pPr>
        <w:keepNext/>
        <w:keepLines/>
        <w:numPr>
          <w:ilvl w:val="4"/>
          <w:numId w:val="30"/>
        </w:numPr>
        <w:ind w:left="2409" w:hanging="969"/>
        <w:rPr>
          <w:rFonts w:ascii="David" w:hAnsi="David"/>
          <w:sz w:val="28"/>
          <w:rtl/>
          <w:lang w:eastAsia="x-none"/>
        </w:rPr>
      </w:pPr>
      <w:r w:rsidRPr="00246857">
        <w:rPr>
          <w:rFonts w:ascii="David" w:hAnsi="David" w:hint="cs"/>
          <w:sz w:val="28"/>
          <w:rtl/>
          <w:lang w:eastAsia="x-none"/>
        </w:rPr>
        <w:t>מספר מזהה.</w:t>
      </w:r>
    </w:p>
    <w:p w14:paraId="0C4FF63A" w14:textId="77777777" w:rsidR="00F935A4" w:rsidRPr="00246857" w:rsidRDefault="00F935A4" w:rsidP="007B7911">
      <w:pPr>
        <w:keepNext/>
        <w:keepLines/>
        <w:numPr>
          <w:ilvl w:val="4"/>
          <w:numId w:val="30"/>
        </w:numPr>
        <w:ind w:left="2409" w:hanging="969"/>
        <w:rPr>
          <w:rFonts w:ascii="David" w:hAnsi="David"/>
          <w:sz w:val="28"/>
          <w:rtl/>
          <w:lang w:eastAsia="x-none"/>
        </w:rPr>
      </w:pPr>
      <w:r w:rsidRPr="00246857">
        <w:rPr>
          <w:rFonts w:ascii="David" w:hAnsi="David" w:hint="cs"/>
          <w:sz w:val="28"/>
          <w:rtl/>
          <w:lang w:eastAsia="x-none"/>
        </w:rPr>
        <w:t>שמות ומס' ת.ז. של המוסמכים לחתום ולהתחייב בשם</w:t>
      </w:r>
      <w:r w:rsidR="00C421F1" w:rsidRPr="00246857">
        <w:rPr>
          <w:rFonts w:ascii="David" w:hAnsi="David" w:hint="cs"/>
          <w:sz w:val="28"/>
          <w:rtl/>
          <w:lang w:eastAsia="x-none"/>
        </w:rPr>
        <w:t xml:space="preserve"> המציע</w:t>
      </w:r>
      <w:r w:rsidRPr="00246857">
        <w:rPr>
          <w:rFonts w:ascii="David" w:hAnsi="David" w:hint="cs"/>
          <w:sz w:val="28"/>
          <w:rtl/>
          <w:lang w:eastAsia="x-none"/>
        </w:rPr>
        <w:t>.</w:t>
      </w:r>
    </w:p>
    <w:p w14:paraId="72A5D234" w14:textId="3F3763A7" w:rsidR="00F935A4" w:rsidRPr="00246857" w:rsidRDefault="00F935A4" w:rsidP="007B7911">
      <w:pPr>
        <w:keepNext/>
        <w:keepLines/>
        <w:numPr>
          <w:ilvl w:val="4"/>
          <w:numId w:val="30"/>
        </w:numPr>
        <w:ind w:left="2409" w:hanging="969"/>
        <w:rPr>
          <w:rFonts w:ascii="David" w:hAnsi="David"/>
          <w:sz w:val="28"/>
          <w:rtl/>
          <w:lang w:eastAsia="x-none"/>
        </w:rPr>
      </w:pPr>
      <w:r w:rsidRPr="00246857">
        <w:rPr>
          <w:rFonts w:ascii="David" w:hAnsi="David"/>
          <w:sz w:val="28"/>
          <w:rtl/>
          <w:lang w:eastAsia="x-none"/>
        </w:rPr>
        <w:t>כ</w:t>
      </w:r>
      <w:r w:rsidRPr="00246857">
        <w:rPr>
          <w:rFonts w:ascii="David" w:hAnsi="David" w:hint="cs"/>
          <w:sz w:val="28"/>
          <w:rtl/>
          <w:lang w:eastAsia="x-none"/>
        </w:rPr>
        <w:t>ל זאת יוגש על פי הנוסח ב</w:t>
      </w:r>
      <w:r w:rsidR="006C3C0C">
        <w:rPr>
          <w:rFonts w:ascii="David" w:hAnsi="David" w:hint="cs"/>
          <w:sz w:val="28"/>
          <w:rtl/>
          <w:lang w:eastAsia="x-none"/>
        </w:rPr>
        <w:t>טופס ההצעה ב</w:t>
      </w:r>
      <w:r w:rsidR="006C3C0C" w:rsidRPr="004405B4">
        <w:rPr>
          <w:rFonts w:ascii="David" w:hAnsi="David" w:hint="cs"/>
          <w:sz w:val="28"/>
          <w:rtl/>
          <w:lang w:eastAsia="x-none"/>
        </w:rPr>
        <w:t xml:space="preserve">נספח </w:t>
      </w:r>
      <w:r w:rsidR="006C3C0C">
        <w:rPr>
          <w:rFonts w:ascii="David" w:hAnsi="David" w:hint="cs"/>
          <w:sz w:val="28"/>
          <w:rtl/>
          <w:lang w:eastAsia="x-none"/>
        </w:rPr>
        <w:t>ב'</w:t>
      </w:r>
      <w:r w:rsidR="00E3178A" w:rsidRPr="00246857">
        <w:rPr>
          <w:rFonts w:ascii="David" w:hAnsi="David" w:hint="cs"/>
          <w:sz w:val="28"/>
          <w:rtl/>
          <w:lang w:eastAsia="x-none"/>
        </w:rPr>
        <w:t>.</w:t>
      </w:r>
    </w:p>
    <w:p w14:paraId="2E1BC296" w14:textId="2B1E4531" w:rsidR="00AC2FA1" w:rsidRPr="00246857" w:rsidRDefault="00AC2FA1" w:rsidP="007B7911">
      <w:pPr>
        <w:keepNext/>
        <w:keepLines/>
        <w:numPr>
          <w:ilvl w:val="3"/>
          <w:numId w:val="30"/>
        </w:numPr>
        <w:ind w:left="1984" w:hanging="904"/>
        <w:rPr>
          <w:rFonts w:ascii="David" w:hAnsi="David"/>
          <w:sz w:val="28"/>
          <w:rtl/>
          <w:lang w:eastAsia="x-none"/>
        </w:rPr>
      </w:pPr>
      <w:r w:rsidRPr="00246857">
        <w:rPr>
          <w:rFonts w:ascii="David" w:hAnsi="David" w:hint="cs"/>
          <w:sz w:val="28"/>
          <w:rtl/>
          <w:lang w:eastAsia="x-none"/>
        </w:rPr>
        <w:t xml:space="preserve">אישור בר-תוקף על ניהול ספרי חשבונות ורשומות עפ"י חוק עסקאות גופים ציבוריים (אכיפת ניהול חשבונות) תשל"ו </w:t>
      </w:r>
      <w:r w:rsidRPr="00246857">
        <w:rPr>
          <w:rFonts w:ascii="David" w:hAnsi="David"/>
          <w:sz w:val="28"/>
          <w:rtl/>
          <w:lang w:eastAsia="x-none"/>
        </w:rPr>
        <w:t>–</w:t>
      </w:r>
      <w:r w:rsidRPr="00246857">
        <w:rPr>
          <w:rFonts w:ascii="David" w:hAnsi="David" w:hint="cs"/>
          <w:sz w:val="28"/>
          <w:rtl/>
          <w:lang w:eastAsia="x-none"/>
        </w:rPr>
        <w:t xml:space="preserve"> 1976 מטעם פקיד השומה וממונה </w:t>
      </w:r>
      <w:proofErr w:type="spellStart"/>
      <w:r w:rsidRPr="00246857">
        <w:rPr>
          <w:rFonts w:ascii="David" w:hAnsi="David" w:hint="cs"/>
          <w:sz w:val="28"/>
          <w:rtl/>
          <w:lang w:eastAsia="x-none"/>
        </w:rPr>
        <w:t>איזורי</w:t>
      </w:r>
      <w:proofErr w:type="spellEnd"/>
      <w:r w:rsidRPr="00246857">
        <w:rPr>
          <w:rFonts w:ascii="David" w:hAnsi="David" w:hint="cs"/>
          <w:sz w:val="28"/>
          <w:rtl/>
          <w:lang w:eastAsia="x-none"/>
        </w:rPr>
        <w:t xml:space="preserve"> מע"מ, על שם המציע.</w:t>
      </w:r>
      <w:r w:rsidR="006D7F19">
        <w:rPr>
          <w:rFonts w:ascii="David" w:hAnsi="David" w:hint="cs"/>
          <w:sz w:val="28"/>
          <w:rtl/>
          <w:lang w:eastAsia="x-none"/>
        </w:rPr>
        <w:t xml:space="preserve"> </w:t>
      </w:r>
      <w:r w:rsidRPr="00246857">
        <w:rPr>
          <w:rFonts w:ascii="David" w:hAnsi="David"/>
          <w:sz w:val="28"/>
          <w:rtl/>
          <w:lang w:eastAsia="x-none"/>
        </w:rPr>
        <w:t>א</w:t>
      </w:r>
      <w:r w:rsidRPr="00246857">
        <w:rPr>
          <w:rFonts w:ascii="David" w:hAnsi="David" w:hint="cs"/>
          <w:sz w:val="28"/>
          <w:rtl/>
          <w:lang w:eastAsia="x-none"/>
        </w:rPr>
        <w:t>ישור מטעם רואה חשבון או יועץ מס לא יתקבל.</w:t>
      </w:r>
    </w:p>
    <w:p w14:paraId="21A0D044" w14:textId="77777777" w:rsidR="008B12A7" w:rsidRPr="00246857" w:rsidRDefault="008B12A7" w:rsidP="007B7911">
      <w:pPr>
        <w:keepNext/>
        <w:keepLines/>
        <w:numPr>
          <w:ilvl w:val="3"/>
          <w:numId w:val="30"/>
        </w:numPr>
        <w:ind w:left="1984" w:hanging="904"/>
        <w:rPr>
          <w:rFonts w:ascii="David" w:hAnsi="David"/>
          <w:sz w:val="28"/>
          <w:lang w:eastAsia="x-none"/>
        </w:rPr>
      </w:pPr>
      <w:r w:rsidRPr="00246857">
        <w:rPr>
          <w:rFonts w:ascii="David" w:hAnsi="David" w:hint="cs"/>
          <w:sz w:val="28"/>
          <w:rtl/>
          <w:lang w:eastAsia="x-none"/>
        </w:rPr>
        <w:t>אם המציע הינו עמותה, חובה לצרף:</w:t>
      </w:r>
    </w:p>
    <w:p w14:paraId="31627F92" w14:textId="77777777" w:rsidR="00F935A4" w:rsidRPr="00246857" w:rsidRDefault="00F935A4" w:rsidP="007B7911">
      <w:pPr>
        <w:keepNext/>
        <w:keepLines/>
        <w:numPr>
          <w:ilvl w:val="4"/>
          <w:numId w:val="30"/>
        </w:numPr>
        <w:ind w:left="2409" w:hanging="969"/>
        <w:rPr>
          <w:rFonts w:ascii="David" w:hAnsi="David"/>
          <w:sz w:val="28"/>
          <w:rtl/>
          <w:lang w:eastAsia="x-none"/>
        </w:rPr>
      </w:pPr>
      <w:r w:rsidRPr="00246857">
        <w:rPr>
          <w:rFonts w:ascii="David" w:hAnsi="David" w:hint="cs"/>
          <w:sz w:val="28"/>
          <w:rtl/>
          <w:lang w:eastAsia="x-none"/>
        </w:rPr>
        <w:t>אישור רשם רשמי בישראל על שם המציע</w:t>
      </w:r>
      <w:r w:rsidR="00F73E4F" w:rsidRPr="00246857">
        <w:rPr>
          <w:rFonts w:ascii="David" w:hAnsi="David" w:hint="cs"/>
          <w:sz w:val="28"/>
          <w:rtl/>
          <w:lang w:eastAsia="x-none"/>
        </w:rPr>
        <w:t>.</w:t>
      </w:r>
    </w:p>
    <w:p w14:paraId="2AC4C6BA" w14:textId="4AF6C107" w:rsidR="008B12A7" w:rsidRPr="00246857" w:rsidRDefault="008B12A7" w:rsidP="007B7911">
      <w:pPr>
        <w:keepNext/>
        <w:keepLines/>
        <w:numPr>
          <w:ilvl w:val="4"/>
          <w:numId w:val="30"/>
        </w:numPr>
        <w:ind w:left="2409" w:hanging="969"/>
        <w:rPr>
          <w:rFonts w:ascii="David" w:hAnsi="David"/>
          <w:sz w:val="28"/>
          <w:lang w:eastAsia="x-none"/>
        </w:rPr>
      </w:pPr>
      <w:r w:rsidRPr="00246857">
        <w:rPr>
          <w:rFonts w:ascii="David" w:hAnsi="David" w:hint="cs"/>
          <w:sz w:val="28"/>
          <w:rtl/>
          <w:lang w:eastAsia="x-none"/>
        </w:rPr>
        <w:t>אישור על ניהול תקין, מטעם רשם העמותות, תקף לשנה השוטפת</w:t>
      </w:r>
      <w:r w:rsidR="004A48AA" w:rsidRPr="004A48AA">
        <w:rPr>
          <w:rFonts w:ascii="David" w:hAnsi="David"/>
          <w:sz w:val="28"/>
          <w:rtl/>
          <w:lang w:eastAsia="x-none"/>
        </w:rPr>
        <w:t xml:space="preserve"> או אישור על הגשת מסמכים מטעם הרשם המוסמך אשר ניתן על ידי הרשם המוסמך לא מוקדם משנתיים לפני המועד האחרון להגשת ההצעות.</w:t>
      </w:r>
    </w:p>
    <w:p w14:paraId="5A089A5F" w14:textId="77777777" w:rsidR="008B12A7" w:rsidRPr="00246857" w:rsidRDefault="008B12A7" w:rsidP="007B7911">
      <w:pPr>
        <w:keepNext/>
        <w:keepLines/>
        <w:numPr>
          <w:ilvl w:val="4"/>
          <w:numId w:val="30"/>
        </w:numPr>
        <w:ind w:left="2409" w:hanging="969"/>
        <w:rPr>
          <w:rFonts w:ascii="David" w:hAnsi="David"/>
          <w:sz w:val="28"/>
          <w:lang w:eastAsia="x-none"/>
        </w:rPr>
      </w:pPr>
      <w:r w:rsidRPr="00246857">
        <w:rPr>
          <w:rFonts w:ascii="David" w:hAnsi="David" w:hint="cs"/>
          <w:sz w:val="28"/>
          <w:rtl/>
          <w:lang w:eastAsia="x-none"/>
        </w:rPr>
        <w:t>אישור מרו"ח של המציע, האם הצעתו תהיה חייבת/פטורה ממע"מ לעניין מכרז זה.</w:t>
      </w:r>
    </w:p>
    <w:p w14:paraId="17170F52" w14:textId="77777777" w:rsidR="008B12A7" w:rsidRPr="00246857" w:rsidRDefault="008B12A7" w:rsidP="007B7911">
      <w:pPr>
        <w:keepNext/>
        <w:keepLines/>
        <w:numPr>
          <w:ilvl w:val="4"/>
          <w:numId w:val="30"/>
        </w:numPr>
        <w:ind w:left="2409" w:hanging="969"/>
        <w:rPr>
          <w:rFonts w:ascii="David" w:hAnsi="David"/>
          <w:sz w:val="28"/>
          <w:rtl/>
          <w:lang w:eastAsia="x-none"/>
        </w:rPr>
      </w:pPr>
      <w:r w:rsidRPr="00246857">
        <w:rPr>
          <w:rFonts w:ascii="David" w:hAnsi="David" w:hint="cs"/>
          <w:sz w:val="28"/>
          <w:rtl/>
          <w:lang w:eastAsia="x-none"/>
        </w:rPr>
        <w:t>במידה ולא יצורף אישור זה, יחושב סכום ההצעה לצורך השוואת הצעות בתוספת מע"מ.</w:t>
      </w:r>
    </w:p>
    <w:p w14:paraId="6AB38A56" w14:textId="0838A4C0" w:rsidR="002D12EE" w:rsidRPr="00246857" w:rsidRDefault="00121CFC" w:rsidP="007B7911">
      <w:pPr>
        <w:keepNext/>
        <w:keepLines/>
        <w:numPr>
          <w:ilvl w:val="4"/>
          <w:numId w:val="30"/>
        </w:numPr>
        <w:ind w:left="2409" w:hanging="969"/>
        <w:rPr>
          <w:rFonts w:ascii="David" w:hAnsi="David"/>
          <w:sz w:val="28"/>
          <w:lang w:eastAsia="x-none"/>
        </w:rPr>
      </w:pPr>
      <w:r w:rsidRPr="00246857">
        <w:rPr>
          <w:rFonts w:ascii="David" w:hAnsi="David" w:hint="cs"/>
          <w:sz w:val="28"/>
          <w:rtl/>
          <w:lang w:eastAsia="x-none"/>
        </w:rPr>
        <w:t>הצהרה של העמותה על אי בקשת תמיכה (</w:t>
      </w:r>
      <w:r w:rsidR="006C3C0C" w:rsidRPr="004405B4">
        <w:rPr>
          <w:rFonts w:ascii="David" w:hAnsi="David" w:hint="cs"/>
          <w:sz w:val="28"/>
          <w:rtl/>
          <w:lang w:eastAsia="x-none"/>
        </w:rPr>
        <w:t xml:space="preserve">בנספח </w:t>
      </w:r>
      <w:r w:rsidR="006C3C0C">
        <w:rPr>
          <w:rFonts w:ascii="David" w:hAnsi="David" w:hint="cs"/>
          <w:sz w:val="28"/>
          <w:rtl/>
          <w:lang w:eastAsia="x-none"/>
        </w:rPr>
        <w:t>ב'3 ל</w:t>
      </w:r>
      <w:r w:rsidR="006C3C0C" w:rsidRPr="004405B4">
        <w:rPr>
          <w:rFonts w:ascii="David" w:hAnsi="David" w:hint="cs"/>
          <w:sz w:val="28"/>
          <w:rtl/>
          <w:lang w:eastAsia="x-none"/>
        </w:rPr>
        <w:t>חוברת</w:t>
      </w:r>
      <w:r w:rsidR="006C3C0C">
        <w:rPr>
          <w:rFonts w:ascii="David" w:hAnsi="David" w:hint="cs"/>
          <w:sz w:val="28"/>
          <w:rtl/>
          <w:lang w:eastAsia="x-none"/>
        </w:rPr>
        <w:t xml:space="preserve"> ההצעה</w:t>
      </w:r>
      <w:r w:rsidR="00160B70" w:rsidRPr="00246857">
        <w:rPr>
          <w:rFonts w:ascii="David" w:hAnsi="David" w:hint="cs"/>
          <w:sz w:val="28"/>
          <w:rtl/>
          <w:lang w:eastAsia="x-none"/>
        </w:rPr>
        <w:t>)</w:t>
      </w:r>
      <w:r w:rsidRPr="00246857">
        <w:rPr>
          <w:rFonts w:ascii="David" w:hAnsi="David" w:hint="cs"/>
          <w:sz w:val="28"/>
          <w:rtl/>
          <w:lang w:eastAsia="x-none"/>
        </w:rPr>
        <w:t>.</w:t>
      </w:r>
    </w:p>
    <w:p w14:paraId="408A6968" w14:textId="77777777" w:rsidR="00246857" w:rsidRDefault="00976692" w:rsidP="007B7911">
      <w:pPr>
        <w:keepNext/>
        <w:keepLines/>
        <w:numPr>
          <w:ilvl w:val="1"/>
          <w:numId w:val="30"/>
        </w:numPr>
        <w:ind w:left="850" w:hanging="490"/>
        <w:rPr>
          <w:rFonts w:ascii="David" w:hAnsi="David"/>
        </w:rPr>
      </w:pPr>
      <w:r w:rsidRPr="00246857">
        <w:rPr>
          <w:rFonts w:ascii="David" w:hAnsi="David" w:hint="cs"/>
          <w:rtl/>
        </w:rPr>
        <w:t>ב</w:t>
      </w:r>
      <w:r w:rsidR="002A6C56" w:rsidRPr="00246857">
        <w:rPr>
          <w:rFonts w:ascii="David" w:hAnsi="David" w:hint="cs"/>
          <w:rtl/>
        </w:rPr>
        <w:t>נספח</w:t>
      </w:r>
      <w:r w:rsidRPr="00246857">
        <w:rPr>
          <w:rFonts w:ascii="David" w:hAnsi="David" w:hint="cs"/>
          <w:rtl/>
        </w:rPr>
        <w:t xml:space="preserve"> </w:t>
      </w:r>
      <w:r w:rsidR="00F814D7" w:rsidRPr="00246857">
        <w:rPr>
          <w:rFonts w:ascii="David" w:hAnsi="David" w:hint="cs"/>
          <w:rtl/>
        </w:rPr>
        <w:t xml:space="preserve">3 </w:t>
      </w:r>
      <w:r w:rsidRPr="00246857">
        <w:rPr>
          <w:rFonts w:ascii="David" w:hAnsi="David" w:hint="cs"/>
          <w:rtl/>
        </w:rPr>
        <w:t>למכרז זה מצורף חוזה ההתקשרות</w:t>
      </w:r>
      <w:r w:rsidR="00246857">
        <w:rPr>
          <w:rFonts w:ascii="David" w:hAnsi="David" w:hint="cs"/>
          <w:rtl/>
        </w:rPr>
        <w:t>:</w:t>
      </w:r>
    </w:p>
    <w:p w14:paraId="6927C766" w14:textId="629961C7" w:rsidR="00976692" w:rsidRPr="00246857" w:rsidRDefault="00976692" w:rsidP="007B7911">
      <w:pPr>
        <w:keepNext/>
        <w:keepLines/>
        <w:numPr>
          <w:ilvl w:val="2"/>
          <w:numId w:val="30"/>
        </w:numPr>
        <w:ind w:left="1559" w:hanging="839"/>
        <w:rPr>
          <w:rFonts w:ascii="David" w:hAnsi="David"/>
          <w:rtl/>
          <w:lang w:eastAsia="x-none"/>
        </w:rPr>
      </w:pPr>
      <w:r w:rsidRPr="00246857">
        <w:rPr>
          <w:rFonts w:ascii="David" w:hAnsi="David" w:hint="cs"/>
          <w:rtl/>
          <w:lang w:eastAsia="x-none"/>
        </w:rPr>
        <w:t>על המציע</w:t>
      </w:r>
      <w:r w:rsidR="00B864DE" w:rsidRPr="00246857">
        <w:rPr>
          <w:rFonts w:ascii="David" w:hAnsi="David" w:hint="cs"/>
          <w:rtl/>
          <w:lang w:eastAsia="x-none"/>
        </w:rPr>
        <w:t xml:space="preserve"> </w:t>
      </w:r>
      <w:r w:rsidRPr="00246857">
        <w:rPr>
          <w:rFonts w:ascii="David" w:hAnsi="David" w:hint="cs"/>
          <w:rtl/>
          <w:lang w:eastAsia="x-none"/>
        </w:rPr>
        <w:t xml:space="preserve">(הגוף המוביל) </w:t>
      </w:r>
      <w:r w:rsidR="00A357C2" w:rsidRPr="00246857">
        <w:rPr>
          <w:rFonts w:ascii="David" w:hAnsi="David" w:hint="cs"/>
          <w:rtl/>
          <w:lang w:eastAsia="x-none"/>
        </w:rPr>
        <w:t xml:space="preserve">למלא את פרטיו במקומות המיועדים לכך בחוזה, </w:t>
      </w:r>
      <w:r w:rsidRPr="00246857">
        <w:rPr>
          <w:rFonts w:ascii="David" w:hAnsi="David" w:hint="cs"/>
          <w:rtl/>
          <w:lang w:eastAsia="x-none"/>
        </w:rPr>
        <w:t>לחתום על דפי חוזה זה בראשי תיבות (כולל חותמת) בכל עמוד וכן חתימה מלאה (כולל חותמת) בעמוד האחרון.</w:t>
      </w:r>
    </w:p>
    <w:p w14:paraId="361974CA" w14:textId="77777777" w:rsidR="00A357C2" w:rsidRPr="00246857" w:rsidRDefault="00A357C2" w:rsidP="007B7911">
      <w:pPr>
        <w:keepNext/>
        <w:keepLines/>
        <w:numPr>
          <w:ilvl w:val="2"/>
          <w:numId w:val="30"/>
        </w:numPr>
        <w:ind w:left="1559" w:hanging="839"/>
        <w:rPr>
          <w:rFonts w:ascii="David" w:hAnsi="David"/>
          <w:rtl/>
          <w:lang w:eastAsia="x-none"/>
        </w:rPr>
      </w:pPr>
      <w:r w:rsidRPr="00246857">
        <w:rPr>
          <w:rFonts w:ascii="David" w:hAnsi="David" w:hint="cs"/>
          <w:rtl/>
          <w:lang w:eastAsia="x-none"/>
        </w:rPr>
        <w:t>פרטי ההתקשרות (סכום, מועד תחילת ההתקשרות ומשכה ותנאים אחרים שנותרו ריקים בחוזה)</w:t>
      </w:r>
      <w:r w:rsidR="00E3178A" w:rsidRPr="00246857">
        <w:rPr>
          <w:rFonts w:ascii="David" w:hAnsi="David" w:hint="cs"/>
          <w:rtl/>
          <w:lang w:eastAsia="x-none"/>
        </w:rPr>
        <w:t xml:space="preserve"> </w:t>
      </w:r>
      <w:r w:rsidR="00C51238" w:rsidRPr="00246857">
        <w:rPr>
          <w:rFonts w:ascii="David" w:hAnsi="David" w:hint="cs"/>
          <w:rtl/>
          <w:lang w:eastAsia="x-none"/>
        </w:rPr>
        <w:t>ימולאו רק לאחר הודעה על זכיה ורק על ידי המציע שהצעתו נקבעה כזוכה במכרז.</w:t>
      </w:r>
    </w:p>
    <w:p w14:paraId="09A22FF8" w14:textId="77777777" w:rsidR="00976692" w:rsidRPr="00246857" w:rsidRDefault="00976692" w:rsidP="007B7911">
      <w:pPr>
        <w:keepNext/>
        <w:keepLines/>
        <w:numPr>
          <w:ilvl w:val="2"/>
          <w:numId w:val="30"/>
        </w:numPr>
        <w:ind w:left="1559" w:hanging="839"/>
        <w:rPr>
          <w:rFonts w:ascii="David" w:hAnsi="David"/>
          <w:rtl/>
          <w:lang w:eastAsia="x-none"/>
        </w:rPr>
      </w:pPr>
      <w:r w:rsidRPr="00246857">
        <w:rPr>
          <w:rFonts w:ascii="David" w:hAnsi="David" w:hint="cs"/>
          <w:rtl/>
          <w:lang w:eastAsia="x-none"/>
        </w:rPr>
        <w:t>יש לצרף את החוזה החתום לחוברת ההצעה המוגשת למשרד.</w:t>
      </w:r>
    </w:p>
    <w:p w14:paraId="0F3B8F9B" w14:textId="77777777" w:rsidR="00734DDE" w:rsidRPr="00246857" w:rsidRDefault="004F7AF8" w:rsidP="007B7911">
      <w:pPr>
        <w:keepNext/>
        <w:keepLines/>
        <w:numPr>
          <w:ilvl w:val="2"/>
          <w:numId w:val="30"/>
        </w:numPr>
        <w:ind w:left="1559" w:hanging="839"/>
        <w:rPr>
          <w:rFonts w:ascii="David" w:hAnsi="David"/>
          <w:rtl/>
          <w:lang w:eastAsia="x-none"/>
        </w:rPr>
      </w:pPr>
      <w:r w:rsidRPr="00246857">
        <w:rPr>
          <w:rFonts w:ascii="David" w:hAnsi="David"/>
          <w:rtl/>
          <w:lang w:eastAsia="x-none"/>
        </w:rPr>
        <w:t>ככל שלא יעשה כן עליו לקחת בחשבון כי הדבר עשוי להוות עילה לביטול זכייתו במכרז</w:t>
      </w:r>
      <w:r w:rsidRPr="00246857">
        <w:rPr>
          <w:rFonts w:ascii="David" w:hAnsi="David" w:hint="cs"/>
          <w:rtl/>
          <w:lang w:eastAsia="x-none"/>
        </w:rPr>
        <w:t>.</w:t>
      </w:r>
    </w:p>
    <w:p w14:paraId="26E91134" w14:textId="77777777" w:rsidR="00364B41" w:rsidRPr="00246857" w:rsidRDefault="00364B41" w:rsidP="007B7911">
      <w:pPr>
        <w:keepNext/>
        <w:keepLines/>
        <w:numPr>
          <w:ilvl w:val="1"/>
          <w:numId w:val="30"/>
        </w:numPr>
        <w:ind w:left="850" w:hanging="490"/>
        <w:rPr>
          <w:rFonts w:ascii="David" w:hAnsi="David"/>
          <w:rtl/>
        </w:rPr>
      </w:pPr>
      <w:r w:rsidRPr="00246857">
        <w:rPr>
          <w:rFonts w:ascii="David" w:hAnsi="David"/>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7B00E966" w14:textId="1BB8C229" w:rsidR="008B12A7" w:rsidRPr="00364B41" w:rsidRDefault="004434DE" w:rsidP="007B7911">
      <w:pPr>
        <w:keepNext/>
        <w:keepLines/>
        <w:numPr>
          <w:ilvl w:val="1"/>
          <w:numId w:val="30"/>
        </w:numPr>
        <w:ind w:left="850" w:hanging="490"/>
        <w:rPr>
          <w:rFonts w:ascii="David" w:hAnsi="David"/>
        </w:rPr>
      </w:pPr>
      <w:r w:rsidRPr="00364B41">
        <w:rPr>
          <w:rFonts w:ascii="David" w:hAnsi="David" w:hint="cs"/>
          <w:rtl/>
        </w:rPr>
        <w:t xml:space="preserve">מסמכי הבהרות </w:t>
      </w:r>
      <w:r w:rsidR="00D14B6A" w:rsidRPr="00364B41">
        <w:rPr>
          <w:rFonts w:ascii="David" w:hAnsi="David" w:hint="cs"/>
          <w:rtl/>
        </w:rPr>
        <w:t>ככל שיהיו</w:t>
      </w:r>
      <w:r w:rsidR="00B16A23" w:rsidRPr="00364B41">
        <w:rPr>
          <w:rFonts w:ascii="David" w:hAnsi="David" w:hint="cs"/>
          <w:rtl/>
        </w:rPr>
        <w:t xml:space="preserve">, </w:t>
      </w:r>
      <w:r w:rsidR="008B12A7" w:rsidRPr="00364B41">
        <w:rPr>
          <w:rFonts w:ascii="David" w:hAnsi="David" w:hint="cs"/>
          <w:rtl/>
        </w:rPr>
        <w:t>חתו</w:t>
      </w:r>
      <w:r w:rsidR="00B16A23" w:rsidRPr="00364B41">
        <w:rPr>
          <w:rFonts w:ascii="David" w:hAnsi="David" w:hint="cs"/>
          <w:rtl/>
        </w:rPr>
        <w:t>מי</w:t>
      </w:r>
      <w:r w:rsidR="008B12A7" w:rsidRPr="00364B41">
        <w:rPr>
          <w:rFonts w:ascii="David" w:hAnsi="David" w:hint="cs"/>
          <w:rtl/>
        </w:rPr>
        <w:t xml:space="preserve">ם </w:t>
      </w:r>
      <w:r w:rsidR="006164B0" w:rsidRPr="00364B41">
        <w:rPr>
          <w:rFonts w:ascii="David" w:hAnsi="David" w:hint="cs"/>
          <w:rtl/>
        </w:rPr>
        <w:t xml:space="preserve">בראשי תיבות (כולל חותמת) </w:t>
      </w:r>
      <w:r w:rsidR="008B12A7" w:rsidRPr="00364B41">
        <w:rPr>
          <w:rFonts w:ascii="David" w:hAnsi="David" w:hint="cs"/>
          <w:rtl/>
        </w:rPr>
        <w:t>ע"י המציע</w:t>
      </w:r>
      <w:r w:rsidR="006164B0" w:rsidRPr="00364B41">
        <w:rPr>
          <w:rFonts w:ascii="David" w:hAnsi="David" w:hint="cs"/>
          <w:rtl/>
        </w:rPr>
        <w:t xml:space="preserve"> (הגוף המוביל) על כל עמוד </w:t>
      </w:r>
      <w:r w:rsidR="00AC31A5" w:rsidRPr="00364B41">
        <w:rPr>
          <w:rFonts w:ascii="David" w:hAnsi="David" w:hint="cs"/>
          <w:rtl/>
        </w:rPr>
        <w:t xml:space="preserve">(כנדרש בפרק 1 </w:t>
      </w:r>
      <w:r w:rsidR="00AC31A5" w:rsidRPr="00364B41">
        <w:rPr>
          <w:rFonts w:ascii="David" w:hAnsi="David"/>
          <w:rtl/>
        </w:rPr>
        <w:t>–</w:t>
      </w:r>
      <w:r w:rsidR="00AC31A5" w:rsidRPr="00364B41">
        <w:rPr>
          <w:rFonts w:ascii="David" w:hAnsi="David" w:hint="cs"/>
          <w:rtl/>
        </w:rPr>
        <w:t xml:space="preserve"> מבוא)</w:t>
      </w:r>
      <w:r w:rsidR="008B12A7" w:rsidRPr="00364B41">
        <w:rPr>
          <w:rFonts w:ascii="David" w:hAnsi="David" w:hint="cs"/>
          <w:rtl/>
        </w:rPr>
        <w:t>.</w:t>
      </w:r>
    </w:p>
    <w:p w14:paraId="3C120131" w14:textId="1E4B6CB4" w:rsidR="00F45B9E" w:rsidRPr="00364B41" w:rsidRDefault="00F45B9E" w:rsidP="007B7911">
      <w:pPr>
        <w:keepNext/>
        <w:keepLines/>
        <w:numPr>
          <w:ilvl w:val="1"/>
          <w:numId w:val="30"/>
        </w:numPr>
        <w:ind w:left="850" w:hanging="490"/>
        <w:rPr>
          <w:rFonts w:ascii="David" w:hAnsi="David"/>
          <w:rtl/>
        </w:rPr>
      </w:pPr>
      <w:r w:rsidRPr="00364B41">
        <w:rPr>
          <w:rFonts w:ascii="David" w:hAnsi="David" w:hint="cs"/>
          <w:rtl/>
        </w:rPr>
        <w:t>הנ</w:t>
      </w:r>
      <w:r w:rsidR="00E9609E" w:rsidRPr="00364B41">
        <w:rPr>
          <w:rFonts w:ascii="David" w:hAnsi="David" w:hint="cs"/>
          <w:rtl/>
        </w:rPr>
        <w:t>י</w:t>
      </w:r>
      <w:r w:rsidRPr="00364B41">
        <w:rPr>
          <w:rFonts w:ascii="David" w:hAnsi="David" w:hint="cs"/>
          <w:rtl/>
        </w:rPr>
        <w:t xml:space="preserve">סיון הנדרש בסעיף </w:t>
      </w:r>
      <w:r w:rsidR="00364B41">
        <w:rPr>
          <w:rFonts w:ascii="David" w:hAnsi="David"/>
          <w:rtl/>
        </w:rPr>
        <w:fldChar w:fldCharType="begin"/>
      </w:r>
      <w:r w:rsidR="00364B41">
        <w:rPr>
          <w:rFonts w:ascii="David" w:hAnsi="David"/>
          <w:rtl/>
        </w:rPr>
        <w:instrText xml:space="preserve"> </w:instrText>
      </w:r>
      <w:r w:rsidR="00364B41">
        <w:rPr>
          <w:rFonts w:ascii="David" w:hAnsi="David" w:hint="cs"/>
        </w:rPr>
        <w:instrText>REF</w:instrText>
      </w:r>
      <w:r w:rsidR="00364B41">
        <w:rPr>
          <w:rFonts w:ascii="David" w:hAnsi="David" w:hint="cs"/>
          <w:rtl/>
        </w:rPr>
        <w:instrText xml:space="preserve"> _</w:instrText>
      </w:r>
      <w:r w:rsidR="00364B41">
        <w:rPr>
          <w:rFonts w:ascii="David" w:hAnsi="David" w:hint="cs"/>
        </w:rPr>
        <w:instrText>Ref83643891 \r \h</w:instrText>
      </w:r>
      <w:r w:rsidR="00364B41">
        <w:rPr>
          <w:rFonts w:ascii="David" w:hAnsi="David"/>
          <w:rtl/>
        </w:rPr>
        <w:instrText xml:space="preserve"> </w:instrText>
      </w:r>
      <w:r w:rsidR="00364B41">
        <w:rPr>
          <w:rFonts w:ascii="David" w:hAnsi="David"/>
          <w:rtl/>
        </w:rPr>
      </w:r>
      <w:r w:rsidR="00364B41">
        <w:rPr>
          <w:rFonts w:ascii="David" w:hAnsi="David"/>
          <w:rtl/>
        </w:rPr>
        <w:fldChar w:fldCharType="separate"/>
      </w:r>
      <w:r w:rsidR="006D7F19">
        <w:rPr>
          <w:rFonts w:ascii="David" w:hAnsi="David"/>
          <w:cs/>
        </w:rPr>
        <w:t>‎</w:t>
      </w:r>
      <w:r w:rsidR="006D7F19">
        <w:rPr>
          <w:rFonts w:ascii="David" w:hAnsi="David"/>
        </w:rPr>
        <w:t>2.6.6</w:t>
      </w:r>
      <w:r w:rsidR="00364B41">
        <w:rPr>
          <w:rFonts w:ascii="David" w:hAnsi="David"/>
          <w:rtl/>
        </w:rPr>
        <w:fldChar w:fldCharType="end"/>
      </w:r>
      <w:r w:rsidR="00364B41">
        <w:rPr>
          <w:rFonts w:ascii="David" w:hAnsi="David" w:hint="cs"/>
          <w:rtl/>
        </w:rPr>
        <w:t xml:space="preserve"> </w:t>
      </w:r>
      <w:r w:rsidRPr="00364B41">
        <w:rPr>
          <w:rFonts w:ascii="David" w:hAnsi="David" w:hint="cs"/>
          <w:rtl/>
        </w:rPr>
        <w:t xml:space="preserve">יפורט ברשימה כרונולוגית מלאה של העבודות שבוצעו </w:t>
      </w:r>
      <w:r w:rsidR="00F35884" w:rsidRPr="00364B41">
        <w:rPr>
          <w:rFonts w:ascii="David" w:hAnsi="David" w:hint="cs"/>
          <w:rtl/>
        </w:rPr>
        <w:t xml:space="preserve">לפחות </w:t>
      </w:r>
      <w:r w:rsidRPr="00364B41">
        <w:rPr>
          <w:rFonts w:ascii="David" w:hAnsi="David" w:hint="cs"/>
          <w:rtl/>
        </w:rPr>
        <w:t>במהלך שנות הניסיון ושל לקוחות שקיבלו שירות זה או דומה לו מהמציע, תוך ציון שם הלקוח, שם איש הקשר, מספר הטלפון הקווי ו</w:t>
      </w:r>
      <w:r w:rsidR="00DE494A" w:rsidRPr="00364B41">
        <w:rPr>
          <w:rFonts w:ascii="David" w:hAnsi="David" w:hint="cs"/>
          <w:rtl/>
        </w:rPr>
        <w:t>ה</w:t>
      </w:r>
      <w:r w:rsidRPr="00364B41">
        <w:rPr>
          <w:rFonts w:ascii="David" w:hAnsi="David" w:hint="cs"/>
          <w:rtl/>
        </w:rPr>
        <w:t>טלפון הסלולרי שלו</w:t>
      </w:r>
      <w:r w:rsidR="00DE494A" w:rsidRPr="00364B41">
        <w:rPr>
          <w:rFonts w:ascii="David" w:hAnsi="David" w:hint="cs"/>
          <w:rtl/>
        </w:rPr>
        <w:t xml:space="preserve"> ומועדי ההפעלה</w:t>
      </w:r>
      <w:r w:rsidRPr="00364B41">
        <w:rPr>
          <w:rFonts w:ascii="David" w:hAnsi="David" w:hint="cs"/>
          <w:rtl/>
        </w:rPr>
        <w:t>.</w:t>
      </w:r>
    </w:p>
    <w:p w14:paraId="4B33D6B4" w14:textId="18AE9603" w:rsidR="0091340E" w:rsidRPr="00364B41" w:rsidRDefault="0091340E" w:rsidP="007B7911">
      <w:pPr>
        <w:keepNext/>
        <w:keepLines/>
        <w:numPr>
          <w:ilvl w:val="1"/>
          <w:numId w:val="30"/>
        </w:numPr>
        <w:ind w:left="850" w:hanging="490"/>
        <w:rPr>
          <w:rFonts w:ascii="David" w:hAnsi="David"/>
        </w:rPr>
      </w:pPr>
      <w:r w:rsidRPr="00364B41">
        <w:rPr>
          <w:rFonts w:ascii="David" w:hAnsi="David" w:hint="cs"/>
          <w:rtl/>
        </w:rPr>
        <w:t xml:space="preserve">התחייבות לקיום חקיקה בתחום העסקת עובדים, על גבי הטופס המצורף </w:t>
      </w:r>
      <w:r w:rsidR="006C3C0C" w:rsidRPr="004405B4">
        <w:rPr>
          <w:rFonts w:ascii="David" w:hAnsi="David" w:hint="cs"/>
          <w:sz w:val="28"/>
          <w:rtl/>
          <w:lang w:eastAsia="x-none"/>
        </w:rPr>
        <w:t xml:space="preserve">בנספח </w:t>
      </w:r>
      <w:r w:rsidR="006C3C0C">
        <w:rPr>
          <w:rFonts w:ascii="David" w:hAnsi="David" w:hint="cs"/>
          <w:sz w:val="28"/>
          <w:rtl/>
          <w:lang w:eastAsia="x-none"/>
        </w:rPr>
        <w:t>ב'4 ל</w:t>
      </w:r>
      <w:r w:rsidR="006C3C0C" w:rsidRPr="004405B4">
        <w:rPr>
          <w:rFonts w:ascii="David" w:hAnsi="David" w:hint="cs"/>
          <w:sz w:val="28"/>
          <w:rtl/>
          <w:lang w:eastAsia="x-none"/>
        </w:rPr>
        <w:t>חוברת</w:t>
      </w:r>
      <w:r w:rsidR="006C3C0C">
        <w:rPr>
          <w:rFonts w:ascii="David" w:hAnsi="David" w:hint="cs"/>
          <w:sz w:val="28"/>
          <w:rtl/>
          <w:lang w:eastAsia="x-none"/>
        </w:rPr>
        <w:t xml:space="preserve"> ההצעה</w:t>
      </w:r>
      <w:r w:rsidR="006C3C0C">
        <w:rPr>
          <w:rFonts w:ascii="David" w:hAnsi="David" w:hint="cs"/>
          <w:rtl/>
        </w:rPr>
        <w:t>.</w:t>
      </w:r>
      <w:r w:rsidR="006C3C0C" w:rsidRPr="00364B41" w:rsidDel="006C3C0C">
        <w:rPr>
          <w:rFonts w:ascii="David" w:hAnsi="David" w:hint="cs"/>
          <w:rtl/>
        </w:rPr>
        <w:t xml:space="preserve"> </w:t>
      </w:r>
    </w:p>
    <w:p w14:paraId="46527FB0" w14:textId="13EBCE81" w:rsidR="00DB0568" w:rsidRPr="00364B41" w:rsidRDefault="00DB0568" w:rsidP="007B7911">
      <w:pPr>
        <w:keepNext/>
        <w:keepLines/>
        <w:numPr>
          <w:ilvl w:val="1"/>
          <w:numId w:val="30"/>
        </w:numPr>
        <w:ind w:left="850" w:hanging="490"/>
        <w:rPr>
          <w:rFonts w:ascii="David" w:hAnsi="David"/>
        </w:rPr>
      </w:pPr>
      <w:r w:rsidRPr="00364B41">
        <w:rPr>
          <w:rFonts w:ascii="David" w:hAnsi="David" w:hint="cs"/>
          <w:rtl/>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w:t>
      </w:r>
      <w:r w:rsidR="006C3C0C" w:rsidRPr="004405B4">
        <w:rPr>
          <w:rFonts w:ascii="David" w:hAnsi="David" w:hint="cs"/>
          <w:sz w:val="28"/>
          <w:rtl/>
          <w:lang w:eastAsia="x-none"/>
        </w:rPr>
        <w:t xml:space="preserve">בנספח </w:t>
      </w:r>
      <w:r w:rsidR="006C3C0C">
        <w:rPr>
          <w:rFonts w:ascii="David" w:hAnsi="David" w:hint="cs"/>
          <w:sz w:val="28"/>
          <w:rtl/>
          <w:lang w:eastAsia="x-none"/>
        </w:rPr>
        <w:t>ב'5 ל</w:t>
      </w:r>
      <w:r w:rsidR="006C3C0C" w:rsidRPr="004405B4">
        <w:rPr>
          <w:rFonts w:ascii="David" w:hAnsi="David" w:hint="cs"/>
          <w:sz w:val="28"/>
          <w:rtl/>
          <w:lang w:eastAsia="x-none"/>
        </w:rPr>
        <w:t>חוברת</w:t>
      </w:r>
      <w:r w:rsidR="006C3C0C">
        <w:rPr>
          <w:rFonts w:ascii="David" w:hAnsi="David" w:hint="cs"/>
          <w:sz w:val="28"/>
          <w:rtl/>
          <w:lang w:eastAsia="x-none"/>
        </w:rPr>
        <w:t xml:space="preserve"> ההצעה</w:t>
      </w:r>
      <w:r w:rsidRPr="00364B41">
        <w:rPr>
          <w:rFonts w:ascii="David" w:hAnsi="David" w:hint="cs"/>
          <w:rtl/>
        </w:rPr>
        <w:t>.</w:t>
      </w:r>
    </w:p>
    <w:p w14:paraId="2BA541BE" w14:textId="2518F66A" w:rsidR="00DB0568" w:rsidRPr="00364B41" w:rsidRDefault="00DB0568" w:rsidP="007B7911">
      <w:pPr>
        <w:keepNext/>
        <w:keepLines/>
        <w:numPr>
          <w:ilvl w:val="1"/>
          <w:numId w:val="30"/>
        </w:numPr>
        <w:ind w:left="992" w:hanging="632"/>
        <w:rPr>
          <w:rFonts w:ascii="David" w:hAnsi="David"/>
        </w:rPr>
      </w:pPr>
      <w:r w:rsidRPr="00364B41">
        <w:rPr>
          <w:rFonts w:ascii="David" w:hAnsi="David" w:hint="cs"/>
          <w:rtl/>
        </w:rPr>
        <w:lastRenderedPageBreak/>
        <w:t xml:space="preserve">תצהיר של המציע המאומת ע"י עו"ד בדבר היעדר הרשעות בעבירות לפי חוק עובדים זרים ולפי חוק שכר מינימום, עפ"י הנוסח המצורף </w:t>
      </w:r>
      <w:r w:rsidR="006C3C0C" w:rsidRPr="004405B4">
        <w:rPr>
          <w:rFonts w:ascii="David" w:hAnsi="David" w:hint="cs"/>
          <w:sz w:val="28"/>
          <w:rtl/>
          <w:lang w:eastAsia="x-none"/>
        </w:rPr>
        <w:t xml:space="preserve">בנספח </w:t>
      </w:r>
      <w:r w:rsidR="006C3C0C">
        <w:rPr>
          <w:rFonts w:ascii="David" w:hAnsi="David" w:hint="cs"/>
          <w:sz w:val="28"/>
          <w:rtl/>
          <w:lang w:eastAsia="x-none"/>
        </w:rPr>
        <w:t>ב'6 ל</w:t>
      </w:r>
      <w:r w:rsidR="006C3C0C" w:rsidRPr="004405B4">
        <w:rPr>
          <w:rFonts w:ascii="David" w:hAnsi="David" w:hint="cs"/>
          <w:sz w:val="28"/>
          <w:rtl/>
          <w:lang w:eastAsia="x-none"/>
        </w:rPr>
        <w:t>חוברת</w:t>
      </w:r>
      <w:r w:rsidR="006C3C0C">
        <w:rPr>
          <w:rFonts w:ascii="David" w:hAnsi="David" w:hint="cs"/>
          <w:sz w:val="28"/>
          <w:rtl/>
          <w:lang w:eastAsia="x-none"/>
        </w:rPr>
        <w:t xml:space="preserve"> ההצעה</w:t>
      </w:r>
      <w:r w:rsidRPr="00364B41">
        <w:rPr>
          <w:rFonts w:ascii="David" w:hAnsi="David" w:hint="cs"/>
          <w:rtl/>
        </w:rPr>
        <w:t>.</w:t>
      </w:r>
    </w:p>
    <w:p w14:paraId="5B56F9CA" w14:textId="54927FB8" w:rsidR="007D7805" w:rsidRPr="00364B41" w:rsidRDefault="007D7805" w:rsidP="007B7911">
      <w:pPr>
        <w:keepNext/>
        <w:keepLines/>
        <w:numPr>
          <w:ilvl w:val="1"/>
          <w:numId w:val="30"/>
        </w:numPr>
        <w:ind w:left="992" w:hanging="632"/>
        <w:rPr>
          <w:rFonts w:ascii="David" w:hAnsi="David"/>
        </w:rPr>
      </w:pPr>
      <w:r w:rsidRPr="00364B41">
        <w:rPr>
          <w:rFonts w:ascii="David" w:hAnsi="David"/>
          <w:rtl/>
        </w:rPr>
        <w:t xml:space="preserve">תצהיר של המציע המאומת ע"י עו"ד בדבר העסקת עובדים עם מוגבלות, עפ"י הנוסח המצורף </w:t>
      </w:r>
      <w:r w:rsidR="006C3C0C" w:rsidRPr="004405B4">
        <w:rPr>
          <w:rFonts w:ascii="David" w:hAnsi="David" w:hint="cs"/>
          <w:sz w:val="28"/>
          <w:rtl/>
          <w:lang w:eastAsia="x-none"/>
        </w:rPr>
        <w:t xml:space="preserve">בנספח </w:t>
      </w:r>
      <w:r w:rsidR="006C3C0C">
        <w:rPr>
          <w:rFonts w:ascii="David" w:hAnsi="David" w:hint="cs"/>
          <w:sz w:val="28"/>
          <w:rtl/>
          <w:lang w:eastAsia="x-none"/>
        </w:rPr>
        <w:t>ב'7 ל</w:t>
      </w:r>
      <w:r w:rsidR="006C3C0C" w:rsidRPr="004405B4">
        <w:rPr>
          <w:rFonts w:ascii="David" w:hAnsi="David" w:hint="cs"/>
          <w:sz w:val="28"/>
          <w:rtl/>
          <w:lang w:eastAsia="x-none"/>
        </w:rPr>
        <w:t>חוברת</w:t>
      </w:r>
      <w:r w:rsidR="006C3C0C">
        <w:rPr>
          <w:rFonts w:ascii="David" w:hAnsi="David" w:hint="cs"/>
          <w:sz w:val="28"/>
          <w:rtl/>
          <w:lang w:eastAsia="x-none"/>
        </w:rPr>
        <w:t xml:space="preserve"> ההצעה</w:t>
      </w:r>
      <w:r w:rsidR="006C3C0C">
        <w:rPr>
          <w:rFonts w:ascii="David" w:hAnsi="David" w:hint="cs"/>
          <w:rtl/>
        </w:rPr>
        <w:t>.</w:t>
      </w:r>
    </w:p>
    <w:p w14:paraId="32B9A8E7" w14:textId="4CE50115" w:rsidR="00DB0568" w:rsidRPr="00364B41" w:rsidRDefault="00DB0568" w:rsidP="007B7911">
      <w:pPr>
        <w:keepNext/>
        <w:keepLines/>
        <w:numPr>
          <w:ilvl w:val="1"/>
          <w:numId w:val="30"/>
        </w:numPr>
        <w:ind w:left="992" w:hanging="632"/>
        <w:rPr>
          <w:rFonts w:ascii="David" w:hAnsi="David"/>
        </w:rPr>
      </w:pPr>
      <w:r w:rsidRPr="00364B41">
        <w:rPr>
          <w:rFonts w:ascii="David" w:hAnsi="David" w:hint="cs"/>
          <w:rtl/>
        </w:rPr>
        <w:t>תצהיר של המנהל הכללי של המציע לעניין אבטחת מידע, עפ"י הנוסח המצורף בנספח</w:t>
      </w:r>
      <w:r w:rsidR="009B277A">
        <w:rPr>
          <w:rFonts w:ascii="David" w:hAnsi="David" w:hint="cs"/>
          <w:rtl/>
        </w:rPr>
        <w:t xml:space="preserve"> ב'8 לחוברת ההצעה</w:t>
      </w:r>
      <w:r w:rsidRPr="00364B41">
        <w:rPr>
          <w:rFonts w:ascii="David" w:hAnsi="David" w:hint="cs"/>
          <w:rtl/>
        </w:rPr>
        <w:t>.</w:t>
      </w:r>
    </w:p>
    <w:p w14:paraId="43692C73" w14:textId="0213A518" w:rsidR="001A66AB" w:rsidRPr="00364B41" w:rsidRDefault="001A66AB" w:rsidP="007B7911">
      <w:pPr>
        <w:keepNext/>
        <w:keepLines/>
        <w:numPr>
          <w:ilvl w:val="1"/>
          <w:numId w:val="30"/>
        </w:numPr>
        <w:ind w:left="992" w:hanging="632"/>
        <w:rPr>
          <w:rFonts w:ascii="David" w:hAnsi="David"/>
        </w:rPr>
      </w:pPr>
      <w:r w:rsidRPr="00364B41">
        <w:rPr>
          <w:rFonts w:ascii="David" w:hAnsi="David" w:hint="cs"/>
          <w:rtl/>
        </w:rPr>
        <w:t>הצהרה של</w:t>
      </w:r>
      <w:r w:rsidR="00B864DE" w:rsidRPr="00364B41">
        <w:rPr>
          <w:rFonts w:ascii="David" w:hAnsi="David" w:hint="cs"/>
          <w:rtl/>
        </w:rPr>
        <w:t xml:space="preserve"> </w:t>
      </w:r>
      <w:r w:rsidRPr="00364B41">
        <w:rPr>
          <w:rFonts w:ascii="David" w:hAnsi="David" w:hint="cs"/>
          <w:rtl/>
        </w:rPr>
        <w:t>המציע (ב</w:t>
      </w:r>
      <w:r w:rsidR="00712BC7" w:rsidRPr="00364B41">
        <w:rPr>
          <w:rFonts w:ascii="David" w:hAnsi="David" w:hint="cs"/>
          <w:rtl/>
        </w:rPr>
        <w:t>נספח</w:t>
      </w:r>
      <w:r w:rsidR="00E04EB2">
        <w:rPr>
          <w:rFonts w:ascii="David" w:hAnsi="David" w:hint="cs"/>
          <w:rtl/>
        </w:rPr>
        <w:t xml:space="preserve"> ב'14 לחוברת ההצעה</w:t>
      </w:r>
      <w:r w:rsidRPr="00364B41">
        <w:rPr>
          <w:rFonts w:ascii="David" w:hAnsi="David" w:hint="cs"/>
          <w:rtl/>
        </w:rPr>
        <w:t>) כי לא עולה חשש לניגוד עניינים, בין הפעילות הנדרשת במכרז זה לבין פעילויות אחרות עם המשרד בהם המציע מעורב.</w:t>
      </w:r>
    </w:p>
    <w:p w14:paraId="55817213" w14:textId="46B14609" w:rsidR="008B12A7" w:rsidRPr="00364B41" w:rsidRDefault="008B12A7" w:rsidP="007B7911">
      <w:pPr>
        <w:keepNext/>
        <w:keepLines/>
        <w:numPr>
          <w:ilvl w:val="1"/>
          <w:numId w:val="30"/>
        </w:numPr>
        <w:ind w:left="992" w:hanging="632"/>
        <w:rPr>
          <w:rFonts w:ascii="David" w:hAnsi="David"/>
        </w:rPr>
      </w:pPr>
      <w:r w:rsidRPr="00364B41">
        <w:rPr>
          <w:rFonts w:ascii="David" w:hAnsi="David" w:hint="cs"/>
          <w:rtl/>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sidRPr="00364B41">
        <w:rPr>
          <w:rFonts w:ascii="David" w:hAnsi="David" w:hint="cs"/>
          <w:rtl/>
        </w:rPr>
        <w:t xml:space="preserve">נספח </w:t>
      </w:r>
      <w:r w:rsidR="00D65BE1">
        <w:rPr>
          <w:rFonts w:ascii="David" w:hAnsi="David" w:hint="cs"/>
          <w:rtl/>
        </w:rPr>
        <w:t>ב' 10 לחוברת ההצעה</w:t>
      </w:r>
      <w:r w:rsidR="00160B70" w:rsidRPr="00364B41">
        <w:rPr>
          <w:rFonts w:ascii="David" w:hAnsi="David" w:hint="cs"/>
          <w:rtl/>
        </w:rPr>
        <w:t>)</w:t>
      </w:r>
      <w:r w:rsidRPr="00364B41">
        <w:rPr>
          <w:rFonts w:ascii="David" w:hAnsi="David" w:hint="cs"/>
          <w:rtl/>
        </w:rPr>
        <w:t>.</w:t>
      </w:r>
      <w:r w:rsidR="00B864DE" w:rsidRPr="00364B41">
        <w:rPr>
          <w:rFonts w:ascii="David" w:hAnsi="David" w:hint="cs"/>
          <w:rtl/>
        </w:rPr>
        <w:t xml:space="preserve"> </w:t>
      </w:r>
    </w:p>
    <w:p w14:paraId="1CC9D47A" w14:textId="627AA47E" w:rsidR="00960241" w:rsidRPr="00364B41" w:rsidRDefault="00960241" w:rsidP="007B7911">
      <w:pPr>
        <w:keepNext/>
        <w:keepLines/>
        <w:numPr>
          <w:ilvl w:val="1"/>
          <w:numId w:val="30"/>
        </w:numPr>
        <w:ind w:left="992" w:hanging="632"/>
        <w:rPr>
          <w:rFonts w:ascii="David" w:hAnsi="David"/>
        </w:rPr>
      </w:pPr>
      <w:r w:rsidRPr="00364B41">
        <w:rPr>
          <w:rFonts w:ascii="David" w:hAnsi="David" w:hint="cs"/>
          <w:rtl/>
        </w:rPr>
        <w:t xml:space="preserve">תצהיר בדבר אי תיאום הצעות במכרז, עפ"י הנוסח המצורף בנספח </w:t>
      </w:r>
      <w:r w:rsidR="00D65BE1">
        <w:rPr>
          <w:rFonts w:ascii="David" w:hAnsi="David" w:hint="cs"/>
          <w:rtl/>
        </w:rPr>
        <w:t>ב'12 לחוברת ההצעה</w:t>
      </w:r>
      <w:r w:rsidRPr="00364B41">
        <w:rPr>
          <w:rFonts w:ascii="David" w:hAnsi="David" w:hint="cs"/>
          <w:rtl/>
        </w:rPr>
        <w:t>.</w:t>
      </w:r>
    </w:p>
    <w:p w14:paraId="56AA06C8" w14:textId="77777777" w:rsidR="008B12A7" w:rsidRPr="00364B41" w:rsidRDefault="008B12A7" w:rsidP="007B7911">
      <w:pPr>
        <w:keepNext/>
        <w:keepLines/>
        <w:numPr>
          <w:ilvl w:val="1"/>
          <w:numId w:val="30"/>
        </w:numPr>
        <w:ind w:left="992" w:hanging="632"/>
        <w:rPr>
          <w:rFonts w:ascii="David" w:hAnsi="David"/>
        </w:rPr>
      </w:pPr>
      <w:r w:rsidRPr="00364B41">
        <w:rPr>
          <w:rFonts w:ascii="David" w:hAnsi="David" w:hint="cs"/>
          <w:rtl/>
        </w:rPr>
        <w:t xml:space="preserve">בהתאם לתקנות חוק חובת המכרזים, </w:t>
      </w:r>
      <w:r w:rsidR="009E0033" w:rsidRPr="00364B41">
        <w:rPr>
          <w:rFonts w:ascii="David" w:hAnsi="David" w:hint="cs"/>
          <w:rtl/>
        </w:rPr>
        <w:t xml:space="preserve">תקנה 21-ה' ותקנה 21-ו', </w:t>
      </w:r>
      <w:r w:rsidRPr="00364B41">
        <w:rPr>
          <w:rFonts w:ascii="David" w:hAnsi="David" w:hint="cs"/>
          <w:rtl/>
        </w:rPr>
        <w:t>מציעים אשר לא</w:t>
      </w:r>
      <w:r w:rsidR="003635D9" w:rsidRPr="00364B41">
        <w:rPr>
          <w:rFonts w:ascii="David" w:hAnsi="David" w:hint="cs"/>
          <w:rtl/>
        </w:rPr>
        <w:t xml:space="preserve"> </w:t>
      </w:r>
      <w:r w:rsidR="00DC1D3D" w:rsidRPr="00364B41">
        <w:rPr>
          <w:rFonts w:ascii="David" w:hAnsi="David" w:hint="cs"/>
          <w:rtl/>
        </w:rPr>
        <w:t>נקבעו כזוכים</w:t>
      </w:r>
      <w:r w:rsidRPr="00364B41">
        <w:rPr>
          <w:rFonts w:ascii="David" w:hAnsi="David" w:hint="cs"/>
          <w:rtl/>
        </w:rPr>
        <w:t xml:space="preserve"> במכרז רשאים לעיין בהצע</w:t>
      </w:r>
      <w:r w:rsidR="007F3214" w:rsidRPr="00364B41">
        <w:rPr>
          <w:rFonts w:ascii="David" w:hAnsi="David" w:hint="cs"/>
          <w:rtl/>
        </w:rPr>
        <w:t>ה שנקבעה כזוכה</w:t>
      </w:r>
      <w:r w:rsidRPr="00364B41">
        <w:rPr>
          <w:rFonts w:ascii="David" w:hAnsi="David" w:hint="cs"/>
          <w:rtl/>
        </w:rPr>
        <w:t xml:space="preserve">, למעט חלקים בהצעה אשר העיון בהם עלול לחשוף סוד מסחרי או סוד מקצועי. </w:t>
      </w:r>
    </w:p>
    <w:p w14:paraId="53D3000B" w14:textId="77777777" w:rsidR="003C471D" w:rsidRPr="00364B41" w:rsidRDefault="003C471D" w:rsidP="007B7911">
      <w:pPr>
        <w:keepNext/>
        <w:keepLines/>
        <w:numPr>
          <w:ilvl w:val="1"/>
          <w:numId w:val="30"/>
        </w:numPr>
        <w:ind w:left="992" w:hanging="632"/>
        <w:rPr>
          <w:rFonts w:ascii="David" w:hAnsi="David"/>
          <w:rtl/>
        </w:rPr>
      </w:pPr>
      <w:r w:rsidRPr="00364B41">
        <w:rPr>
          <w:rFonts w:ascii="David" w:hAnsi="David" w:hint="cs"/>
          <w:rtl/>
        </w:rPr>
        <w:t>המשרד רשאי לגבות תשלום לכיסוי העלות הכרוכה בקיום ההוראות בתקנה זה.</w:t>
      </w:r>
    </w:p>
    <w:p w14:paraId="60B59A95" w14:textId="77777777" w:rsidR="008B12A7" w:rsidRPr="00364B41" w:rsidRDefault="00DC1D3D" w:rsidP="007B7911">
      <w:pPr>
        <w:keepNext/>
        <w:keepLines/>
        <w:numPr>
          <w:ilvl w:val="1"/>
          <w:numId w:val="30"/>
        </w:numPr>
        <w:ind w:left="992" w:hanging="632"/>
        <w:rPr>
          <w:rFonts w:ascii="David" w:hAnsi="David"/>
          <w:rtl/>
        </w:rPr>
      </w:pPr>
      <w:r w:rsidRPr="00364B41">
        <w:rPr>
          <w:rFonts w:ascii="David" w:hAnsi="David" w:hint="cs"/>
          <w:rtl/>
        </w:rPr>
        <w:t xml:space="preserve">המציע </w:t>
      </w:r>
      <w:r w:rsidR="008B12A7" w:rsidRPr="00364B41">
        <w:rPr>
          <w:rFonts w:ascii="David" w:hAnsi="David" w:hint="cs"/>
          <w:rtl/>
        </w:rPr>
        <w:t xml:space="preserve">חייב לציין מראש בחוברת ההצעה דף </w:t>
      </w:r>
      <w:r w:rsidR="00AD134D" w:rsidRPr="00364B41">
        <w:rPr>
          <w:rFonts w:ascii="David" w:hAnsi="David" w:hint="cs"/>
          <w:rtl/>
        </w:rPr>
        <w:t>3</w:t>
      </w:r>
      <w:r w:rsidR="008B12A7" w:rsidRPr="00364B41">
        <w:rPr>
          <w:rFonts w:ascii="David" w:hAnsi="David" w:hint="cs"/>
          <w:rtl/>
        </w:rPr>
        <w:t xml:space="preserve"> סעיף </w:t>
      </w:r>
      <w:r w:rsidR="000C5AFD" w:rsidRPr="00364B41">
        <w:rPr>
          <w:rFonts w:ascii="David" w:hAnsi="David" w:hint="cs"/>
          <w:rtl/>
        </w:rPr>
        <w:t>4</w:t>
      </w:r>
      <w:r w:rsidR="008B12A7" w:rsidRPr="00364B41">
        <w:rPr>
          <w:rFonts w:ascii="David" w:hAnsi="David"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31F8383F" w14:textId="77777777" w:rsidR="008B12A7" w:rsidRPr="00364B41" w:rsidRDefault="008B12A7" w:rsidP="007B7911">
      <w:pPr>
        <w:keepNext/>
        <w:keepLines/>
        <w:numPr>
          <w:ilvl w:val="1"/>
          <w:numId w:val="30"/>
        </w:numPr>
        <w:ind w:left="992" w:hanging="632"/>
        <w:rPr>
          <w:rFonts w:ascii="David" w:hAnsi="David"/>
          <w:rtl/>
        </w:rPr>
      </w:pPr>
      <w:r w:rsidRPr="00364B41">
        <w:rPr>
          <w:rFonts w:ascii="David" w:hAnsi="David"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72A961" w14:textId="77777777" w:rsidR="006F49F3" w:rsidRDefault="008B12A7" w:rsidP="007B7911">
      <w:pPr>
        <w:keepNext/>
        <w:keepLines/>
        <w:numPr>
          <w:ilvl w:val="1"/>
          <w:numId w:val="30"/>
        </w:numPr>
        <w:ind w:left="992" w:hanging="632"/>
        <w:rPr>
          <w:rFonts w:ascii="David" w:hAnsi="David"/>
        </w:rPr>
      </w:pPr>
      <w:r w:rsidRPr="006F49F3">
        <w:rPr>
          <w:rFonts w:ascii="David" w:hAnsi="David" w:hint="cs"/>
          <w:rtl/>
        </w:rPr>
        <w:t>משרד החינוך רשאי לפסול הצעות אשר לא יצורפו אליהם המסמכים הנ"ל.</w:t>
      </w:r>
    </w:p>
    <w:p w14:paraId="2468882B" w14:textId="24C4B5F1" w:rsidR="00DB0568" w:rsidRPr="006F49F3" w:rsidRDefault="00DB0568" w:rsidP="007B7911">
      <w:pPr>
        <w:keepNext/>
        <w:keepLines/>
        <w:numPr>
          <w:ilvl w:val="1"/>
          <w:numId w:val="30"/>
        </w:numPr>
        <w:ind w:left="992" w:hanging="632"/>
        <w:rPr>
          <w:rFonts w:ascii="David" w:hAnsi="David"/>
          <w:rtl/>
        </w:rPr>
      </w:pPr>
      <w:r w:rsidRPr="006F49F3">
        <w:rPr>
          <w:rFonts w:ascii="David" w:hAnsi="David"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rsidRPr="006F49F3">
          <w:rPr>
            <w:rFonts w:ascii="David" w:hAnsi="David"/>
          </w:rPr>
          <w:t>www.foi.gov.il</w:t>
        </w:r>
      </w:hyperlink>
      <w:r w:rsidRPr="006F49F3">
        <w:rPr>
          <w:rFonts w:ascii="David" w:hAnsi="David" w:hint="cs"/>
          <w:rtl/>
        </w:rPr>
        <w:t xml:space="preserve">, וזאת בתוך כחודש ימים מיום חתימתו. </w:t>
      </w:r>
      <w:r w:rsidRPr="006F49F3">
        <w:rPr>
          <w:rFonts w:ascii="David" w:hAnsi="David"/>
          <w:rtl/>
        </w:rPr>
        <w:br/>
      </w:r>
      <w:r w:rsidRPr="006F49F3">
        <w:rPr>
          <w:rFonts w:ascii="David" w:hAnsi="David" w:hint="cs"/>
          <w:rtl/>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r w:rsidR="00D65BE1">
        <w:rPr>
          <w:rFonts w:ascii="David" w:hAnsi="David" w:hint="cs"/>
          <w:rtl/>
        </w:rPr>
        <w:t xml:space="preserve"> על גבי מנספח ב'13 לחוברת ההצעה</w:t>
      </w:r>
      <w:r w:rsidRPr="006F49F3">
        <w:rPr>
          <w:rFonts w:ascii="David" w:hAnsi="David" w:hint="cs"/>
          <w:rtl/>
        </w:rPr>
        <w:t>.</w:t>
      </w:r>
    </w:p>
    <w:p w14:paraId="593CA3E0" w14:textId="5191D5C7" w:rsidR="00F45B9E" w:rsidRPr="00364B41" w:rsidRDefault="00F45B9E" w:rsidP="007B7911">
      <w:pPr>
        <w:keepNext/>
        <w:keepLines/>
        <w:numPr>
          <w:ilvl w:val="1"/>
          <w:numId w:val="30"/>
        </w:numPr>
        <w:ind w:left="992" w:hanging="632"/>
        <w:rPr>
          <w:rFonts w:ascii="David" w:hAnsi="David"/>
          <w:rtl/>
        </w:rPr>
      </w:pPr>
      <w:r w:rsidRPr="00364B41">
        <w:rPr>
          <w:rFonts w:ascii="David" w:hAnsi="David" w:hint="cs"/>
          <w:rtl/>
        </w:rPr>
        <w:t>לעניין עידוד נשים בעסקים</w:t>
      </w:r>
    </w:p>
    <w:p w14:paraId="50CF8943" w14:textId="77777777" w:rsidR="00F45B9E" w:rsidRPr="00364B41" w:rsidRDefault="00F45B9E" w:rsidP="007B7911">
      <w:pPr>
        <w:keepNext/>
        <w:keepLines/>
        <w:ind w:left="1559"/>
        <w:rPr>
          <w:rFonts w:ascii="David" w:hAnsi="David"/>
          <w:rtl/>
          <w:lang w:eastAsia="x-none"/>
        </w:rPr>
      </w:pPr>
      <w:r w:rsidRPr="00364B41">
        <w:rPr>
          <w:rFonts w:ascii="David" w:hAnsi="David" w:hint="cs"/>
          <w:rtl/>
          <w:lang w:eastAsia="x-none"/>
        </w:rPr>
        <w:t>אישור של רואה חשבון כי בעסק מסוים אישה מחזיקה בשליטה וכי לא התקיים אף אחד מאלה:</w:t>
      </w:r>
    </w:p>
    <w:p w14:paraId="3E284F48" w14:textId="77777777" w:rsidR="00F45B9E" w:rsidRPr="00364B41" w:rsidRDefault="00F45B9E" w:rsidP="007B7911">
      <w:pPr>
        <w:keepNext/>
        <w:keepLines/>
        <w:numPr>
          <w:ilvl w:val="2"/>
          <w:numId w:val="30"/>
        </w:numPr>
        <w:ind w:left="1559" w:hanging="839"/>
        <w:rPr>
          <w:rFonts w:ascii="David" w:hAnsi="David"/>
          <w:lang w:eastAsia="x-none"/>
        </w:rPr>
      </w:pPr>
      <w:r w:rsidRPr="00364B41">
        <w:rPr>
          <w:rFonts w:ascii="David" w:hAnsi="David" w:hint="cs"/>
          <w:rtl/>
          <w:lang w:eastAsia="x-none"/>
        </w:rPr>
        <w:t xml:space="preserve">אם מכהן בעסק נושא משרה שאינו אישה </w:t>
      </w:r>
      <w:r w:rsidRPr="00364B41">
        <w:rPr>
          <w:rFonts w:ascii="David" w:hAnsi="David"/>
          <w:rtl/>
          <w:lang w:eastAsia="x-none"/>
        </w:rPr>
        <w:t>–</w:t>
      </w:r>
      <w:r w:rsidRPr="00364B41">
        <w:rPr>
          <w:rFonts w:ascii="David" w:hAnsi="David" w:hint="cs"/>
          <w:rtl/>
          <w:lang w:eastAsia="x-none"/>
        </w:rPr>
        <w:t xml:space="preserve"> הוא אינו קרוב של המחזיקה בשליטה.</w:t>
      </w:r>
    </w:p>
    <w:p w14:paraId="2B7664B5" w14:textId="77777777" w:rsidR="00F45B9E" w:rsidRPr="00364B41" w:rsidRDefault="00F45B9E" w:rsidP="007B7911">
      <w:pPr>
        <w:keepNext/>
        <w:keepLines/>
        <w:numPr>
          <w:ilvl w:val="2"/>
          <w:numId w:val="30"/>
        </w:numPr>
        <w:ind w:left="1559" w:hanging="839"/>
        <w:rPr>
          <w:rFonts w:ascii="David" w:hAnsi="David"/>
          <w:rtl/>
          <w:lang w:eastAsia="x-none"/>
        </w:rPr>
      </w:pPr>
      <w:r w:rsidRPr="00364B41">
        <w:rPr>
          <w:rFonts w:ascii="David" w:hAnsi="David" w:hint="cs"/>
          <w:rtl/>
          <w:lang w:eastAsia="x-none"/>
        </w:rPr>
        <w:t xml:space="preserve">אם שליש מהדירקטורים אינם נשים </w:t>
      </w:r>
      <w:r w:rsidRPr="00364B41">
        <w:rPr>
          <w:rFonts w:ascii="David" w:hAnsi="David"/>
          <w:rtl/>
          <w:lang w:eastAsia="x-none"/>
        </w:rPr>
        <w:t>–</w:t>
      </w:r>
      <w:r w:rsidRPr="00364B41">
        <w:rPr>
          <w:rFonts w:ascii="David" w:hAnsi="David" w:hint="cs"/>
          <w:rtl/>
          <w:lang w:eastAsia="x-none"/>
        </w:rPr>
        <w:t xml:space="preserve"> אין הם קרובים של המחזיקה בשליטה.</w:t>
      </w:r>
    </w:p>
    <w:p w14:paraId="0B8FD015" w14:textId="77777777" w:rsidR="00F45B9E" w:rsidRPr="00364B41" w:rsidRDefault="00F45B9E" w:rsidP="007B7911">
      <w:pPr>
        <w:keepNext/>
        <w:keepLines/>
        <w:numPr>
          <w:ilvl w:val="1"/>
          <w:numId w:val="30"/>
        </w:numPr>
        <w:ind w:left="992" w:hanging="632"/>
        <w:rPr>
          <w:rFonts w:ascii="David" w:hAnsi="David"/>
          <w:rtl/>
        </w:rPr>
      </w:pPr>
      <w:r w:rsidRPr="00364B41">
        <w:rPr>
          <w:rFonts w:ascii="David" w:hAnsi="David" w:hint="cs"/>
          <w:rtl/>
        </w:rPr>
        <w:t xml:space="preserve">על המציע לוודא, כי המספר המזהה (לדוגמא מס' </w:t>
      </w:r>
      <w:proofErr w:type="spellStart"/>
      <w:r w:rsidRPr="00364B41">
        <w:rPr>
          <w:rFonts w:ascii="David" w:hAnsi="David" w:hint="cs"/>
          <w:rtl/>
        </w:rPr>
        <w:t>ח"פ</w:t>
      </w:r>
      <w:proofErr w:type="spellEnd"/>
      <w:r w:rsidRPr="00364B41">
        <w:rPr>
          <w:rFonts w:ascii="David" w:hAnsi="David"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D4BE268" w14:textId="77777777" w:rsidR="00F45B9E" w:rsidRPr="00364B41" w:rsidRDefault="00F45B9E" w:rsidP="007B7911">
      <w:pPr>
        <w:keepNext/>
        <w:keepLines/>
        <w:numPr>
          <w:ilvl w:val="1"/>
          <w:numId w:val="30"/>
        </w:numPr>
        <w:ind w:left="992" w:hanging="632"/>
        <w:rPr>
          <w:rFonts w:ascii="David" w:hAnsi="David"/>
        </w:rPr>
      </w:pPr>
      <w:r w:rsidRPr="00364B41">
        <w:rPr>
          <w:rFonts w:ascii="David" w:hAnsi="David" w:hint="cs"/>
          <w:rtl/>
        </w:rPr>
        <w:t>כל שינוי שייעשה במסמכי המכרז או כל הסתייגות ביחס אליהם, בין על ידי תוספת</w:t>
      </w:r>
      <w:r w:rsidR="00B864DE" w:rsidRPr="00364B41">
        <w:rPr>
          <w:rFonts w:ascii="David" w:hAnsi="David" w:hint="cs"/>
          <w:rtl/>
        </w:rPr>
        <w:t xml:space="preserve"> </w:t>
      </w:r>
      <w:r w:rsidRPr="00364B41">
        <w:rPr>
          <w:rFonts w:ascii="David" w:hAnsi="David" w:hint="cs"/>
          <w:rtl/>
        </w:rPr>
        <w:t>בגוף המסמכים ובין במכתב לוואי או בכל דרך אחרת לא יובא בחשבון בעת הדיון בהצעה כאילו לא נכתב ואף עלול לגרום לפסילתה.</w:t>
      </w:r>
    </w:p>
    <w:p w14:paraId="233996F6" w14:textId="77777777" w:rsidR="00F45B9E" w:rsidRPr="00364B41" w:rsidRDefault="00F45B9E" w:rsidP="007B7911">
      <w:pPr>
        <w:keepNext/>
        <w:keepLines/>
        <w:numPr>
          <w:ilvl w:val="1"/>
          <w:numId w:val="30"/>
        </w:numPr>
        <w:ind w:left="992" w:hanging="632"/>
        <w:rPr>
          <w:rFonts w:ascii="David" w:hAnsi="David"/>
          <w:rtl/>
        </w:rPr>
      </w:pPr>
      <w:r w:rsidRPr="00364B41">
        <w:rPr>
          <w:rFonts w:ascii="David" w:hAnsi="David" w:hint="cs"/>
          <w:rtl/>
        </w:rPr>
        <w:t>אין כל חובה על המשרד להודיע למציע כל הודעה בנוסף על האמור בסעיף זה.</w:t>
      </w:r>
    </w:p>
    <w:p w14:paraId="73611369" w14:textId="77777777" w:rsidR="00F45B9E" w:rsidRPr="00364B41" w:rsidRDefault="00F45B9E" w:rsidP="007B7911">
      <w:pPr>
        <w:keepNext/>
        <w:keepLines/>
        <w:numPr>
          <w:ilvl w:val="1"/>
          <w:numId w:val="30"/>
        </w:numPr>
        <w:ind w:left="992" w:hanging="632"/>
        <w:rPr>
          <w:rFonts w:ascii="David" w:hAnsi="David"/>
          <w:rtl/>
        </w:rPr>
      </w:pPr>
      <w:r w:rsidRPr="00364B41">
        <w:rPr>
          <w:rFonts w:ascii="David" w:hAnsi="David" w:hint="cs"/>
          <w:rtl/>
        </w:rPr>
        <w:t>קיבל המשרד את הצעת המציע, יראו את השינויים האמורים כאילו לא היו כלל.</w:t>
      </w:r>
    </w:p>
    <w:p w14:paraId="26EDE7E0" w14:textId="77777777" w:rsidR="00F45B9E" w:rsidRPr="00364B41" w:rsidRDefault="00F45B9E" w:rsidP="007B7911">
      <w:pPr>
        <w:pStyle w:val="11"/>
        <w:keepLines/>
        <w:numPr>
          <w:ilvl w:val="0"/>
          <w:numId w:val="30"/>
        </w:numPr>
        <w:spacing w:before="0" w:after="0" w:line="360" w:lineRule="auto"/>
        <w:rPr>
          <w:rFonts w:ascii="David" w:hAnsi="David" w:cs="David"/>
          <w:rtl/>
        </w:rPr>
      </w:pPr>
      <w:r w:rsidRPr="00364B41">
        <w:rPr>
          <w:rFonts w:ascii="David" w:hAnsi="David" w:cs="David" w:hint="cs"/>
          <w:rtl/>
        </w:rPr>
        <w:t>הצעות מפורטות בהתאם לדרישות המכרז, יש לשלוח אל:</w:t>
      </w:r>
    </w:p>
    <w:p w14:paraId="6926F04F" w14:textId="77777777" w:rsidR="00F45B9E" w:rsidRDefault="00487549" w:rsidP="007B7911">
      <w:pPr>
        <w:keepNext/>
        <w:keepLines/>
        <w:widowControl w:val="0"/>
        <w:ind w:left="1417"/>
        <w:rPr>
          <w:b/>
          <w:bCs/>
          <w:position w:val="2"/>
          <w:rtl/>
          <w:lang w:eastAsia="en-US"/>
        </w:rPr>
      </w:pPr>
      <w:r>
        <w:rPr>
          <w:rFonts w:hint="cs"/>
          <w:b/>
          <w:bCs/>
          <w:position w:val="2"/>
          <w:rtl/>
          <w:lang w:eastAsia="en-US"/>
        </w:rPr>
        <w:lastRenderedPageBreak/>
        <w:t>משרד החינוך</w:t>
      </w:r>
      <w:r w:rsidR="00B864DE">
        <w:rPr>
          <w:rFonts w:hint="cs"/>
          <w:b/>
          <w:bCs/>
          <w:position w:val="2"/>
          <w:rtl/>
          <w:lang w:eastAsia="en-US"/>
        </w:rPr>
        <w:t xml:space="preserve"> </w:t>
      </w:r>
    </w:p>
    <w:p w14:paraId="15DDFE5D" w14:textId="77777777" w:rsidR="00652F5D" w:rsidRPr="00652F5D" w:rsidRDefault="00652F5D" w:rsidP="007B7911">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0073EC56" w14:textId="77777777" w:rsidR="00D63F5C" w:rsidRPr="000D0959" w:rsidRDefault="000D0959" w:rsidP="007B7911">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7A3E5BB5" w14:textId="77777777" w:rsidR="00D6278A" w:rsidRPr="0047718D" w:rsidRDefault="00D6278A" w:rsidP="007B7911">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45511EFF" w14:textId="77777777" w:rsidR="00D6278A" w:rsidRPr="00891C07" w:rsidRDefault="00D6278A" w:rsidP="007B7911">
      <w:pPr>
        <w:keepNext/>
        <w:keepLines/>
        <w:widowControl w:val="0"/>
        <w:ind w:left="1417"/>
        <w:rPr>
          <w:b/>
          <w:bCs/>
          <w:sz w:val="22"/>
          <w:rtl/>
          <w:lang w:eastAsia="en-US"/>
        </w:rPr>
      </w:pPr>
      <w:r w:rsidRPr="00891C07">
        <w:rPr>
          <w:rFonts w:hint="cs"/>
          <w:b/>
          <w:bCs/>
          <w:sz w:val="22"/>
          <w:rtl/>
          <w:lang w:eastAsia="en-US"/>
        </w:rPr>
        <w:t xml:space="preserve">רח' שבטי ישראל 34 </w:t>
      </w:r>
    </w:p>
    <w:p w14:paraId="541F05C3" w14:textId="77777777" w:rsidR="00D6278A" w:rsidRPr="00891C07" w:rsidRDefault="00D6278A" w:rsidP="007B7911">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53E865B" w14:textId="7CB751ED" w:rsidR="00F45B9E" w:rsidRPr="00B22B0E" w:rsidRDefault="006A20FD" w:rsidP="007B7911">
      <w:pPr>
        <w:keepNext/>
        <w:keepLines/>
        <w:widowControl w:val="0"/>
        <w:ind w:left="1417"/>
        <w:jc w:val="left"/>
        <w:rPr>
          <w:b/>
          <w:bCs/>
          <w:sz w:val="28"/>
          <w:szCs w:val="28"/>
          <w:u w:val="single"/>
          <w:rtl/>
          <w:lang w:eastAsia="en-US"/>
        </w:rPr>
      </w:pPr>
      <w:r w:rsidRPr="00B22B0E">
        <w:rPr>
          <w:b/>
          <w:bCs/>
          <w:sz w:val="28"/>
          <w:szCs w:val="28"/>
          <w:u w:val="single"/>
          <w:rtl/>
          <w:lang w:eastAsia="en-US"/>
        </w:rPr>
        <w:t>מכרז</w:t>
      </w:r>
      <w:r w:rsidRPr="00B22B0E">
        <w:rPr>
          <w:rFonts w:hint="cs"/>
          <w:b/>
          <w:bCs/>
          <w:sz w:val="28"/>
          <w:szCs w:val="28"/>
          <w:u w:val="single"/>
          <w:rtl/>
          <w:lang w:eastAsia="en-US"/>
        </w:rPr>
        <w:t xml:space="preserve"> מס' </w:t>
      </w:r>
      <w:r w:rsidR="00B22B0E" w:rsidRPr="00B22B0E">
        <w:rPr>
          <w:rFonts w:hint="cs"/>
          <w:b/>
          <w:bCs/>
          <w:sz w:val="28"/>
          <w:szCs w:val="28"/>
          <w:u w:val="single"/>
          <w:rtl/>
        </w:rPr>
        <w:t>1/1.2022</w:t>
      </w:r>
      <w:r w:rsidR="00292297" w:rsidRPr="00B22B0E">
        <w:rPr>
          <w:rFonts w:hint="cs"/>
          <w:b/>
          <w:bCs/>
          <w:sz w:val="28"/>
          <w:szCs w:val="28"/>
          <w:u w:val="single"/>
          <w:rtl/>
          <w:lang w:eastAsia="en-US"/>
        </w:rPr>
        <w:t>:</w:t>
      </w:r>
      <w:r w:rsidR="00F45B9E" w:rsidRPr="00B22B0E">
        <w:rPr>
          <w:rFonts w:hint="cs"/>
          <w:b/>
          <w:bCs/>
          <w:sz w:val="28"/>
          <w:szCs w:val="28"/>
          <w:u w:val="single"/>
          <w:rtl/>
          <w:lang w:eastAsia="en-US"/>
        </w:rPr>
        <w:t xml:space="preserve"> </w:t>
      </w:r>
      <w:r w:rsidR="00B22B0E" w:rsidRPr="00B22B0E">
        <w:rPr>
          <w:b/>
          <w:bCs/>
          <w:sz w:val="28"/>
          <w:szCs w:val="28"/>
          <w:u w:val="single"/>
          <w:rtl/>
          <w:lang w:eastAsia="en-US"/>
        </w:rPr>
        <w:t>ביצוע שליחויות ומסירות ידניות של פריטי משלוח בכל הארץ</w:t>
      </w:r>
    </w:p>
    <w:p w14:paraId="07323D94" w14:textId="77777777" w:rsidR="00D6278A" w:rsidRPr="00364B41" w:rsidRDefault="00D6278A" w:rsidP="007B7911">
      <w:pPr>
        <w:keepNext/>
        <w:keepLines/>
        <w:numPr>
          <w:ilvl w:val="1"/>
          <w:numId w:val="30"/>
        </w:numPr>
        <w:ind w:left="850" w:hanging="490"/>
        <w:rPr>
          <w:rFonts w:ascii="David" w:hAnsi="David"/>
          <w:rtl/>
        </w:rPr>
      </w:pPr>
      <w:r w:rsidRPr="00364B41">
        <w:rPr>
          <w:rFonts w:ascii="David" w:hAnsi="David" w:hint="cs"/>
          <w:rtl/>
        </w:rPr>
        <w:t>יש לציין על המעטפה הסגורה את מספר המכרז ונושאו.</w:t>
      </w:r>
    </w:p>
    <w:p w14:paraId="650759AB" w14:textId="66265203" w:rsidR="00F45B9E" w:rsidRPr="00364B41" w:rsidRDefault="00F45B9E" w:rsidP="007B7911">
      <w:pPr>
        <w:keepNext/>
        <w:keepLines/>
        <w:numPr>
          <w:ilvl w:val="1"/>
          <w:numId w:val="30"/>
        </w:numPr>
        <w:ind w:left="850" w:hanging="490"/>
        <w:rPr>
          <w:rFonts w:ascii="David" w:hAnsi="David"/>
          <w:rtl/>
        </w:rPr>
      </w:pPr>
      <w:r w:rsidRPr="00364B41">
        <w:rPr>
          <w:rFonts w:ascii="David" w:hAnsi="David"/>
          <w:rtl/>
        </w:rPr>
        <w:t>ע</w:t>
      </w:r>
      <w:r w:rsidRPr="00364B41">
        <w:rPr>
          <w:rFonts w:ascii="David" w:hAnsi="David" w:hint="cs"/>
          <w:rtl/>
        </w:rPr>
        <w:t xml:space="preserve">ל ההצעה להתקבל </w:t>
      </w:r>
      <w:r w:rsidR="00C71EED" w:rsidRPr="00364B41">
        <w:rPr>
          <w:rFonts w:ascii="David" w:hAnsi="David" w:hint="cs"/>
          <w:rtl/>
        </w:rPr>
        <w:t>ל-</w:t>
      </w:r>
      <w:r w:rsidRPr="00364B41">
        <w:rPr>
          <w:rFonts w:ascii="David" w:hAnsi="David" w:hint="cs"/>
          <w:rtl/>
        </w:rPr>
        <w:t xml:space="preserve"> "תיבת המכרזים" לא יאוחר </w:t>
      </w:r>
      <w:r w:rsidRPr="00364B41">
        <w:rPr>
          <w:rFonts w:ascii="David" w:hAnsi="David"/>
          <w:rtl/>
        </w:rPr>
        <w:t>מ</w:t>
      </w:r>
      <w:r w:rsidRPr="00364B41">
        <w:rPr>
          <w:rFonts w:ascii="David" w:hAnsi="David" w:hint="cs"/>
          <w:rtl/>
        </w:rPr>
        <w:t xml:space="preserve">תאריך: </w:t>
      </w:r>
      <w:r w:rsidR="00B22B0E" w:rsidRPr="008A7470">
        <w:rPr>
          <w:rFonts w:ascii="David" w:hAnsi="David" w:hint="cs"/>
          <w:b/>
          <w:bCs/>
          <w:u w:val="single"/>
          <w:rtl/>
        </w:rPr>
        <w:t>21/2/2022</w:t>
      </w:r>
      <w:r w:rsidR="00A4720C" w:rsidRPr="00364B41">
        <w:rPr>
          <w:rFonts w:ascii="David" w:hAnsi="David" w:hint="cs"/>
          <w:rtl/>
        </w:rPr>
        <w:t xml:space="preserve"> </w:t>
      </w:r>
      <w:r w:rsidRPr="00364B41">
        <w:rPr>
          <w:rFonts w:ascii="David" w:hAnsi="David" w:hint="cs"/>
          <w:rtl/>
        </w:rPr>
        <w:t>שעה: 11:00</w:t>
      </w:r>
    </w:p>
    <w:p w14:paraId="55EBD5E8" w14:textId="77777777" w:rsidR="00F45B9E" w:rsidRPr="00364B41" w:rsidRDefault="00F45B9E" w:rsidP="007B7911">
      <w:pPr>
        <w:keepNext/>
        <w:keepLines/>
        <w:numPr>
          <w:ilvl w:val="1"/>
          <w:numId w:val="30"/>
        </w:numPr>
        <w:ind w:left="850" w:hanging="490"/>
        <w:rPr>
          <w:rFonts w:ascii="David" w:hAnsi="David"/>
          <w:rtl/>
        </w:rPr>
      </w:pPr>
      <w:r w:rsidRPr="00364B41">
        <w:rPr>
          <w:rFonts w:ascii="David" w:hAnsi="David" w:hint="cs"/>
          <w:rtl/>
        </w:rPr>
        <w:t xml:space="preserve">באחריות המציע לדאוג כי הצעתו תגיע </w:t>
      </w:r>
      <w:r w:rsidR="00D6278A" w:rsidRPr="00364B41">
        <w:rPr>
          <w:rFonts w:ascii="David" w:hAnsi="David" w:hint="cs"/>
          <w:rtl/>
        </w:rPr>
        <w:t xml:space="preserve">לכל המאוחר </w:t>
      </w:r>
      <w:r w:rsidRPr="00364B41">
        <w:rPr>
          <w:rFonts w:ascii="David" w:hAnsi="David" w:hint="cs"/>
          <w:rtl/>
        </w:rPr>
        <w:t>במועד</w:t>
      </w:r>
      <w:r w:rsidR="00D6278A" w:rsidRPr="00364B41">
        <w:rPr>
          <w:rFonts w:ascii="David" w:hAnsi="David" w:hint="cs"/>
          <w:rtl/>
        </w:rPr>
        <w:t xml:space="preserve"> הנ"ל,</w:t>
      </w:r>
      <w:r w:rsidRPr="00364B41">
        <w:rPr>
          <w:rFonts w:ascii="David" w:hAnsi="David" w:hint="cs"/>
          <w:rtl/>
        </w:rPr>
        <w:t xml:space="preserve"> למשרדי </w:t>
      </w:r>
      <w:r w:rsidR="000D0959" w:rsidRPr="00364B41">
        <w:rPr>
          <w:rFonts w:ascii="David" w:hAnsi="David"/>
          <w:rtl/>
        </w:rPr>
        <w:t>אגף רכש מכרזים והתקשרויות</w:t>
      </w:r>
      <w:r w:rsidRPr="00364B41">
        <w:rPr>
          <w:rFonts w:ascii="David" w:hAnsi="David" w:hint="cs"/>
          <w:rtl/>
        </w:rPr>
        <w:t>, תירשם ותוכנס לתיבת המכרזים.</w:t>
      </w:r>
    </w:p>
    <w:p w14:paraId="0CA71E22" w14:textId="77777777" w:rsidR="00F45B9E" w:rsidRPr="00364B41" w:rsidRDefault="00F45B9E" w:rsidP="007B7911">
      <w:pPr>
        <w:keepNext/>
        <w:keepLines/>
        <w:numPr>
          <w:ilvl w:val="1"/>
          <w:numId w:val="30"/>
        </w:numPr>
        <w:ind w:left="850" w:hanging="490"/>
        <w:rPr>
          <w:rFonts w:ascii="David" w:hAnsi="David"/>
          <w:rtl/>
        </w:rPr>
      </w:pPr>
      <w:r w:rsidRPr="00364B41">
        <w:rPr>
          <w:rFonts w:ascii="David" w:hAnsi="David"/>
          <w:rtl/>
        </w:rPr>
        <w:t>ה</w:t>
      </w:r>
      <w:r w:rsidRPr="00364B41">
        <w:rPr>
          <w:rFonts w:ascii="David" w:hAnsi="David" w:hint="cs"/>
          <w:rtl/>
        </w:rPr>
        <w:t>צעה שתגיע בפקס או בדואר אלקטרוני- תיפסל על הסף.</w:t>
      </w:r>
    </w:p>
    <w:p w14:paraId="023BADB6" w14:textId="77777777" w:rsidR="00F45B9E" w:rsidRPr="00364B41" w:rsidRDefault="00F45B9E" w:rsidP="007B7911">
      <w:pPr>
        <w:keepNext/>
        <w:keepLines/>
        <w:numPr>
          <w:ilvl w:val="1"/>
          <w:numId w:val="30"/>
        </w:numPr>
        <w:ind w:left="850" w:hanging="490"/>
        <w:rPr>
          <w:rFonts w:ascii="David" w:hAnsi="David"/>
          <w:rtl/>
        </w:rPr>
      </w:pPr>
      <w:r w:rsidRPr="00364B41">
        <w:rPr>
          <w:rFonts w:ascii="David" w:hAnsi="David"/>
          <w:rtl/>
        </w:rPr>
        <w:t>ה</w:t>
      </w:r>
      <w:r w:rsidRPr="00364B41">
        <w:rPr>
          <w:rFonts w:ascii="David" w:hAnsi="David" w:hint="cs"/>
          <w:rtl/>
        </w:rPr>
        <w:t>צעה שתגיע לאחר המועד האחרון להגשת ההצעות, לא תובא לדיון ותיפסל על הסף.</w:t>
      </w:r>
    </w:p>
    <w:p w14:paraId="4907F058" w14:textId="01885849" w:rsidR="00297FF7" w:rsidRDefault="00F45B9E" w:rsidP="007B7911">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5A613E">
        <w:rPr>
          <w:noProof/>
          <w:sz w:val="22"/>
          <w:szCs w:val="22"/>
          <w:rtl/>
          <w:lang w:eastAsia="en-US"/>
        </w:rPr>
        <mc:AlternateContent>
          <mc:Choice Requires="wps">
            <w:drawing>
              <wp:anchor distT="0" distB="0" distL="114300" distR="114300" simplePos="0" relativeHeight="251658240" behindDoc="0" locked="0" layoutInCell="1" allowOverlap="1" wp14:anchorId="39F9922B" wp14:editId="46493523">
                <wp:simplePos x="0" y="0"/>
                <wp:positionH relativeFrom="column">
                  <wp:posOffset>-25400</wp:posOffset>
                </wp:positionH>
                <wp:positionV relativeFrom="paragraph">
                  <wp:posOffset>12065</wp:posOffset>
                </wp:positionV>
                <wp:extent cx="5405755" cy="909955"/>
                <wp:effectExtent l="0" t="0" r="0" b="0"/>
                <wp:wrapNone/>
                <wp:docPr id="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08F6E163"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2314E76"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9F9922B" id="AutoShape 267" o:spid="_x0000_s1036" style="position:absolute;left:0;text-align:left;margin-left:-2pt;margin-top:.95pt;width:425.65pt;height:71.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G2FggIAABwFAAAOAAAAZHJzL2Uyb0RvYy54bWysVFFv0zAQfkfiP1h+Z0lK07VV02nqGEIa&#10;MDEQz67tJAbHNrbbdPx6zpe0dIwnRCJFdzn7u/vuPnt1deg02UsflDUVLS5ySqThVijTVPTL59tX&#10;c0pCZEYwbY2s6KMM9Gr98sWqd0s5sa3VQnoCICYse1fRNka3zLLAW9mxcGGdNBCsre9YBNc3mfCs&#10;B/ROZ5M8n2W99cJ5y2UI8PdmCNI14te15PFjXQcZia4o1Bbx6/G7Td9svWLLxjPXKj6Wwf6hio4p&#10;A0lPUDcsMrLz6hlUp7i3wdbxgtsus3WtuEQOwKbI/2Dz0DInkQs0J7hTm8L/g+Uf9veeKFHRBSWG&#10;dTCi6120mJlMZpepQb0LS1j34O59ohjcneXfAzF20zLTyGvvbd9KJqCsIq3PnmxIToCtZNu/twLw&#10;GeBjrw617xIgdIEccCSPp5HIQyQcfpbTvLwsS0o4xBb5YgF2SsGWx93Oh/hW2o4ko6Le7oz4BHPH&#10;FGx/FyLORYzsmPhGSd1pmPKeaVLMZgNJQBwXg3XERLpWK3GrtEbHN9uN9gS2VvQWn7GccL5MG9JD&#10;ueWkxCqexMI5RI7P3yCQB6oztfaNEWhHpvRgQ5XapJIkqnykaXdR+odW9ESo1I3y9Xw+oeCA5Iv5&#10;YshGmG7gsPLoKfE2flWxxXmn5j8jOc/TOzRTu5YN1MuEdCx7IIRDOeVH76w01ESSwSCneNgeUHUn&#10;gW2teASRQD2oBLhSwGit/0lJD8ezouHHjnlJiX5nQGiLYjpN5xmdaXk5AcefR7bnEWY4QFU0UjKY&#10;mzjcATvnVdNCpgIZGpvEX6t4VPFQ1ShpOIJIa7wu0hk/93HV70tt/QsAAP//AwBQSwMEFAAGAAgA&#10;AAAhAPEPV8zfAAAACAEAAA8AAABkcnMvZG93bnJldi54bWxMj8FOwzAQRO9I/IO1SNxahzZAG+JU&#10;CAkJIVGppYce3XiJA/E6it3U8PVsT3CcndHsm3KVXCdGHELrScHNNAOBVHvTUqNg9/48WYAIUZPR&#10;nSdU8I0BVtXlRakL40+0wXEbG8ElFAqtwMbYF1KG2qLTYep7JPY+/OB0ZDk00gz6xOWuk7Msu5NO&#10;t8QfrO7xyWL9tT06BZ9rOXd2Pfr98u3lJwyb5F77pNT1VXp8ABExxb8wnPEZHSpmOvgjmSA6BZOc&#10;p0S+L0Gwvcjv5yAOrPPbGciqlP8HVL8AAAD//wMAUEsBAi0AFAAGAAgAAAAhALaDOJL+AAAA4QEA&#10;ABMAAAAAAAAAAAAAAAAAAAAAAFtDb250ZW50X1R5cGVzXS54bWxQSwECLQAUAAYACAAAACEAOP0h&#10;/9YAAACUAQAACwAAAAAAAAAAAAAAAAAvAQAAX3JlbHMvLnJlbHNQSwECLQAUAAYACAAAACEA1eht&#10;hYICAAAcBQAADgAAAAAAAAAAAAAAAAAuAgAAZHJzL2Uyb0RvYy54bWxQSwECLQAUAAYACAAAACEA&#10;8Q9XzN8AAAAIAQAADwAAAAAAAAAAAAAAAADcBAAAZHJzL2Rvd25yZXYueG1sUEsFBgAAAAAEAAQA&#10;8wAAAOgFAAAAAA==&#10;">
                <v:shadow on="t" opacity=".5" offset="3pt,-3pt"/>
                <v:textbox>
                  <w:txbxContent>
                    <w:p w14:paraId="08F6E163"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2314E76"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509C3097" w14:textId="77777777" w:rsidR="00297FF7" w:rsidRDefault="00297FF7" w:rsidP="007B7911">
      <w:pPr>
        <w:keepNext/>
        <w:keepLines/>
        <w:widowControl w:val="0"/>
        <w:rPr>
          <w:sz w:val="22"/>
          <w:szCs w:val="22"/>
          <w:rtl/>
          <w:lang w:eastAsia="en-US"/>
        </w:rPr>
      </w:pPr>
    </w:p>
    <w:p w14:paraId="1300FBC8" w14:textId="77777777" w:rsidR="00297FF7" w:rsidRDefault="00297FF7" w:rsidP="007B7911">
      <w:pPr>
        <w:keepNext/>
        <w:keepLines/>
        <w:widowControl w:val="0"/>
        <w:rPr>
          <w:sz w:val="22"/>
          <w:szCs w:val="22"/>
          <w:rtl/>
          <w:lang w:eastAsia="en-US"/>
        </w:rPr>
      </w:pPr>
    </w:p>
    <w:p w14:paraId="27C7E2DA" w14:textId="77777777" w:rsidR="00297FF7" w:rsidRDefault="00297FF7" w:rsidP="007B7911">
      <w:pPr>
        <w:keepNext/>
        <w:keepLines/>
        <w:widowControl w:val="0"/>
        <w:rPr>
          <w:sz w:val="22"/>
          <w:szCs w:val="22"/>
          <w:rtl/>
          <w:lang w:eastAsia="en-US"/>
        </w:rPr>
      </w:pPr>
    </w:p>
    <w:p w14:paraId="3A568BB4" w14:textId="77777777" w:rsidR="00297FF7" w:rsidRDefault="00297FF7" w:rsidP="007B7911">
      <w:pPr>
        <w:keepNext/>
        <w:keepLines/>
        <w:widowControl w:val="0"/>
        <w:rPr>
          <w:sz w:val="22"/>
          <w:szCs w:val="22"/>
          <w:rtl/>
          <w:lang w:eastAsia="en-US"/>
        </w:rPr>
      </w:pPr>
    </w:p>
    <w:p w14:paraId="253A4F4F" w14:textId="77777777" w:rsidR="00297FF7" w:rsidRPr="00EA4AFE" w:rsidRDefault="00297FF7" w:rsidP="007B7911">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9015826" w14:textId="77777777" w:rsidR="00297FF7" w:rsidRPr="00EA4AFE" w:rsidRDefault="00297FF7" w:rsidP="007B7911">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539F8A76" w14:textId="77777777" w:rsidR="00297FF7" w:rsidRPr="00EA4AFE" w:rsidRDefault="00297FF7" w:rsidP="007B7911">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A8FB6D9" w14:textId="77777777" w:rsidR="00E2138B" w:rsidRDefault="00E2138B" w:rsidP="00DE152E">
      <w:pPr>
        <w:widowControl w:val="0"/>
        <w:ind w:left="-33"/>
        <w:jc w:val="right"/>
        <w:rPr>
          <w:rtl/>
        </w:rPr>
      </w:pPr>
      <w:bookmarkStart w:id="6" w:name="_נספח_א_–_[טבלת_שינויים_שבוצעו_בהורא"/>
      <w:bookmarkEnd w:id="6"/>
      <w:r>
        <w:rPr>
          <w:rtl/>
        </w:rPr>
        <w:br w:type="page"/>
      </w:r>
      <w:r>
        <w:rPr>
          <w:rFonts w:hint="cs"/>
          <w:rtl/>
        </w:rPr>
        <w:lastRenderedPageBreak/>
        <w:t>נספח מספר 1</w:t>
      </w:r>
    </w:p>
    <w:p w14:paraId="66665E79" w14:textId="77777777" w:rsidR="00E2138B" w:rsidRDefault="00E2138B" w:rsidP="00DE152E">
      <w:pPr>
        <w:widowControl w:val="0"/>
        <w:ind w:left="-33"/>
        <w:jc w:val="right"/>
        <w:rPr>
          <w:rtl/>
        </w:rPr>
      </w:pPr>
      <w:r>
        <w:rPr>
          <w:rFonts w:hint="cs"/>
          <w:rtl/>
        </w:rPr>
        <w:t xml:space="preserve">דף </w:t>
      </w:r>
      <w:r>
        <w:rPr>
          <w:rStyle w:val="ad"/>
        </w:rPr>
        <w:t>1</w:t>
      </w:r>
      <w:r>
        <w:rPr>
          <w:rFonts w:hint="cs"/>
          <w:rtl/>
        </w:rPr>
        <w:t xml:space="preserve"> מתוך 5</w:t>
      </w:r>
    </w:p>
    <w:tbl>
      <w:tblPr>
        <w:bidiVisual/>
        <w:tblW w:w="9700" w:type="dxa"/>
        <w:jc w:val="center"/>
        <w:tblLook w:val="0000" w:firstRow="0" w:lastRow="0" w:firstColumn="0" w:lastColumn="0" w:noHBand="0" w:noVBand="0"/>
      </w:tblPr>
      <w:tblGrid>
        <w:gridCol w:w="1806"/>
        <w:gridCol w:w="2964"/>
        <w:gridCol w:w="1615"/>
        <w:gridCol w:w="3315"/>
      </w:tblGrid>
      <w:tr w:rsidR="00C03B5E" w:rsidRPr="00A95B60" w14:paraId="0835C940" w14:textId="77777777" w:rsidTr="00781A67">
        <w:trPr>
          <w:trHeight w:val="454"/>
          <w:jc w:val="center"/>
        </w:trPr>
        <w:tc>
          <w:tcPr>
            <w:tcW w:w="1757" w:type="dxa"/>
            <w:tcBorders>
              <w:top w:val="single" w:sz="4" w:space="0" w:color="auto"/>
              <w:left w:val="single" w:sz="4" w:space="0" w:color="auto"/>
              <w:bottom w:val="single" w:sz="4" w:space="0" w:color="auto"/>
            </w:tcBorders>
            <w:shd w:val="clear" w:color="auto" w:fill="1F497D"/>
            <w:vAlign w:val="center"/>
          </w:tcPr>
          <w:p w14:paraId="00433847" w14:textId="77777777" w:rsidR="00E2138B" w:rsidRPr="00A95B60" w:rsidRDefault="00E2138B"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943" w:type="dxa"/>
            <w:gridSpan w:val="3"/>
            <w:tcBorders>
              <w:top w:val="single" w:sz="4" w:space="0" w:color="auto"/>
              <w:left w:val="nil"/>
              <w:bottom w:val="single" w:sz="4" w:space="0" w:color="auto"/>
              <w:right w:val="single" w:sz="4" w:space="0" w:color="auto"/>
            </w:tcBorders>
            <w:shd w:val="clear" w:color="auto" w:fill="1F497D"/>
            <w:vAlign w:val="center"/>
          </w:tcPr>
          <w:p w14:paraId="2DD2B9FC" w14:textId="77777777" w:rsidR="00E2138B" w:rsidRPr="00A95B60" w:rsidRDefault="00E2138B"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03B5E" w:rsidRPr="00A95B60" w14:paraId="38DEB191" w14:textId="77777777" w:rsidTr="00C03B5E">
        <w:trPr>
          <w:trHeight w:val="261"/>
          <w:jc w:val="center"/>
        </w:trPr>
        <w:tc>
          <w:tcPr>
            <w:tcW w:w="1757" w:type="dxa"/>
            <w:vMerge w:val="restart"/>
            <w:tcBorders>
              <w:top w:val="single" w:sz="4" w:space="0" w:color="auto"/>
              <w:left w:val="single" w:sz="4" w:space="0" w:color="auto"/>
            </w:tcBorders>
            <w:shd w:val="clear" w:color="auto" w:fill="F2F2F2"/>
            <w:vAlign w:val="center"/>
          </w:tcPr>
          <w:p w14:paraId="12764FCE" w14:textId="6C5DEF64" w:rsidR="00E2138B" w:rsidRPr="00A95B60" w:rsidRDefault="005A613E" w:rsidP="00DE152E">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36694AAC" wp14:editId="379864C0">
                  <wp:extent cx="1009650" cy="51181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2988" w:type="dxa"/>
            <w:vMerge w:val="restart"/>
            <w:tcBorders>
              <w:top w:val="single" w:sz="4" w:space="0" w:color="auto"/>
              <w:left w:val="nil"/>
              <w:right w:val="single" w:sz="4" w:space="0" w:color="auto"/>
            </w:tcBorders>
            <w:shd w:val="clear" w:color="auto" w:fill="F2F2F2"/>
            <w:vAlign w:val="center"/>
          </w:tcPr>
          <w:p w14:paraId="5FE0441C" w14:textId="77777777" w:rsidR="00E2138B" w:rsidRPr="00A95B60" w:rsidRDefault="00E2138B" w:rsidP="00DE152E">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39A1E1CE" w14:textId="77777777" w:rsidR="00E2138B" w:rsidRPr="00A95B60" w:rsidRDefault="00E2138B" w:rsidP="00DE152E">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12606A70" w14:textId="77777777" w:rsidR="00E2138B" w:rsidRPr="00A95B60" w:rsidRDefault="00E2138B" w:rsidP="00DE152E">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17E012EC" w14:textId="77777777" w:rsidR="00E2138B" w:rsidRPr="00A95B60" w:rsidRDefault="00E2138B" w:rsidP="00DE152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340" w:type="dxa"/>
            <w:tcBorders>
              <w:top w:val="single" w:sz="4" w:space="0" w:color="auto"/>
              <w:left w:val="single" w:sz="4" w:space="0" w:color="auto"/>
              <w:bottom w:val="single" w:sz="4" w:space="0" w:color="auto"/>
              <w:right w:val="single" w:sz="4" w:space="0" w:color="auto"/>
            </w:tcBorders>
            <w:shd w:val="clear" w:color="auto" w:fill="F2F2F2"/>
            <w:vAlign w:val="center"/>
          </w:tcPr>
          <w:p w14:paraId="0A429F1C" w14:textId="77777777" w:rsidR="00E2138B" w:rsidRPr="00A95B60" w:rsidRDefault="00E2138B"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03B5E" w:rsidRPr="00A95B60" w14:paraId="75B5188C" w14:textId="77777777" w:rsidTr="00C03B5E">
        <w:trPr>
          <w:trHeight w:val="261"/>
          <w:jc w:val="center"/>
        </w:trPr>
        <w:tc>
          <w:tcPr>
            <w:tcW w:w="1757" w:type="dxa"/>
            <w:vMerge/>
            <w:tcBorders>
              <w:left w:val="single" w:sz="4" w:space="0" w:color="auto"/>
            </w:tcBorders>
            <w:shd w:val="clear" w:color="auto" w:fill="F2F2F2"/>
            <w:vAlign w:val="center"/>
          </w:tcPr>
          <w:p w14:paraId="524ECA96" w14:textId="77777777" w:rsidR="00E2138B" w:rsidRPr="00A95B60" w:rsidRDefault="00E2138B" w:rsidP="00DE152E">
            <w:pPr>
              <w:overflowPunct/>
              <w:autoSpaceDE/>
              <w:autoSpaceDN/>
              <w:adjustRightInd/>
              <w:jc w:val="left"/>
              <w:textAlignment w:val="auto"/>
              <w:rPr>
                <w:rFonts w:ascii="Arial" w:hAnsi="Arial" w:cs="Times New Roman"/>
                <w:lang w:eastAsia="en-US"/>
              </w:rPr>
            </w:pPr>
          </w:p>
        </w:tc>
        <w:tc>
          <w:tcPr>
            <w:tcW w:w="2988" w:type="dxa"/>
            <w:vMerge/>
            <w:tcBorders>
              <w:left w:val="nil"/>
              <w:right w:val="single" w:sz="4" w:space="0" w:color="auto"/>
            </w:tcBorders>
            <w:shd w:val="clear" w:color="auto" w:fill="F2F2F2"/>
          </w:tcPr>
          <w:p w14:paraId="33BEBE33" w14:textId="77777777" w:rsidR="00E2138B" w:rsidRPr="00A95B60" w:rsidRDefault="00E2138B"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37937EF9" w14:textId="77777777" w:rsidR="00E2138B" w:rsidRPr="00A95B60" w:rsidRDefault="00E2138B"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340" w:type="dxa"/>
            <w:tcBorders>
              <w:top w:val="single" w:sz="4" w:space="0" w:color="auto"/>
              <w:left w:val="single" w:sz="4" w:space="0" w:color="auto"/>
              <w:bottom w:val="single" w:sz="4" w:space="0" w:color="auto"/>
              <w:right w:val="single" w:sz="4" w:space="0" w:color="auto"/>
            </w:tcBorders>
            <w:shd w:val="clear" w:color="auto" w:fill="F2F2F2"/>
            <w:vAlign w:val="center"/>
          </w:tcPr>
          <w:p w14:paraId="307AE522" w14:textId="77777777" w:rsidR="00E2138B" w:rsidRPr="00A95B60" w:rsidRDefault="00E2138B"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03B5E" w:rsidRPr="00A95B60" w14:paraId="0F7A68A8" w14:textId="77777777" w:rsidTr="00C03B5E">
        <w:trPr>
          <w:trHeight w:val="261"/>
          <w:jc w:val="center"/>
        </w:trPr>
        <w:tc>
          <w:tcPr>
            <w:tcW w:w="1757" w:type="dxa"/>
            <w:vMerge/>
            <w:tcBorders>
              <w:left w:val="single" w:sz="4" w:space="0" w:color="auto"/>
            </w:tcBorders>
            <w:shd w:val="clear" w:color="auto" w:fill="F2F2F2"/>
            <w:vAlign w:val="center"/>
          </w:tcPr>
          <w:p w14:paraId="3F7BB2D6" w14:textId="77777777" w:rsidR="00E2138B" w:rsidRPr="00A95B60" w:rsidRDefault="00E2138B" w:rsidP="00DE152E">
            <w:pPr>
              <w:overflowPunct/>
              <w:autoSpaceDE/>
              <w:autoSpaceDN/>
              <w:adjustRightInd/>
              <w:jc w:val="left"/>
              <w:textAlignment w:val="auto"/>
              <w:rPr>
                <w:rFonts w:ascii="Arial" w:hAnsi="Arial" w:cs="Times New Roman"/>
                <w:lang w:eastAsia="en-US"/>
              </w:rPr>
            </w:pPr>
          </w:p>
        </w:tc>
        <w:tc>
          <w:tcPr>
            <w:tcW w:w="2988" w:type="dxa"/>
            <w:vMerge/>
            <w:tcBorders>
              <w:left w:val="nil"/>
              <w:right w:val="single" w:sz="4" w:space="0" w:color="auto"/>
            </w:tcBorders>
            <w:shd w:val="clear" w:color="auto" w:fill="F2F2F2"/>
          </w:tcPr>
          <w:p w14:paraId="07889EE0" w14:textId="77777777" w:rsidR="00E2138B" w:rsidRPr="00A95B60" w:rsidRDefault="00E2138B"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F43B6C4" w14:textId="77777777" w:rsidR="00E2138B" w:rsidRPr="00A95B60" w:rsidRDefault="00E2138B"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340" w:type="dxa"/>
            <w:tcBorders>
              <w:top w:val="single" w:sz="4" w:space="0" w:color="auto"/>
              <w:left w:val="single" w:sz="4" w:space="0" w:color="auto"/>
              <w:bottom w:val="single" w:sz="4" w:space="0" w:color="auto"/>
              <w:right w:val="single" w:sz="4" w:space="0" w:color="auto"/>
            </w:tcBorders>
            <w:shd w:val="clear" w:color="auto" w:fill="F2F2F2"/>
            <w:vAlign w:val="center"/>
          </w:tcPr>
          <w:p w14:paraId="03C74A4F" w14:textId="77777777" w:rsidR="00E2138B" w:rsidRPr="00A95B60" w:rsidRDefault="00E2138B"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03B5E" w:rsidRPr="00A95B60" w14:paraId="41F2DE10" w14:textId="77777777" w:rsidTr="00C03B5E">
        <w:trPr>
          <w:trHeight w:val="261"/>
          <w:jc w:val="center"/>
        </w:trPr>
        <w:tc>
          <w:tcPr>
            <w:tcW w:w="1757" w:type="dxa"/>
            <w:vMerge/>
            <w:tcBorders>
              <w:left w:val="single" w:sz="4" w:space="0" w:color="auto"/>
              <w:bottom w:val="single" w:sz="4" w:space="0" w:color="auto"/>
            </w:tcBorders>
            <w:shd w:val="clear" w:color="auto" w:fill="F2F2F2"/>
            <w:vAlign w:val="center"/>
          </w:tcPr>
          <w:p w14:paraId="660DB219" w14:textId="77777777" w:rsidR="00E2138B" w:rsidRPr="00A95B60" w:rsidRDefault="00E2138B" w:rsidP="00DE152E">
            <w:pPr>
              <w:overflowPunct/>
              <w:autoSpaceDE/>
              <w:autoSpaceDN/>
              <w:adjustRightInd/>
              <w:jc w:val="left"/>
              <w:textAlignment w:val="auto"/>
              <w:rPr>
                <w:rFonts w:ascii="Arial" w:hAnsi="Arial" w:cs="Times New Roman"/>
                <w:lang w:eastAsia="en-US"/>
              </w:rPr>
            </w:pPr>
          </w:p>
        </w:tc>
        <w:tc>
          <w:tcPr>
            <w:tcW w:w="2988" w:type="dxa"/>
            <w:vMerge/>
            <w:tcBorders>
              <w:left w:val="nil"/>
              <w:bottom w:val="single" w:sz="4" w:space="0" w:color="auto"/>
              <w:right w:val="single" w:sz="4" w:space="0" w:color="auto"/>
            </w:tcBorders>
            <w:shd w:val="clear" w:color="auto" w:fill="F2F2F2"/>
          </w:tcPr>
          <w:p w14:paraId="36764458" w14:textId="77777777" w:rsidR="00E2138B" w:rsidRPr="00A95B60" w:rsidRDefault="00E2138B"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228C6F2" w14:textId="77777777" w:rsidR="00E2138B" w:rsidRPr="00A95B60" w:rsidRDefault="00E2138B"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340" w:type="dxa"/>
            <w:tcBorders>
              <w:top w:val="single" w:sz="4" w:space="0" w:color="auto"/>
              <w:left w:val="single" w:sz="4" w:space="0" w:color="auto"/>
              <w:bottom w:val="single" w:sz="4" w:space="0" w:color="auto"/>
              <w:right w:val="single" w:sz="4" w:space="0" w:color="auto"/>
            </w:tcBorders>
            <w:shd w:val="clear" w:color="auto" w:fill="F2F2F2"/>
            <w:vAlign w:val="center"/>
          </w:tcPr>
          <w:p w14:paraId="21653018" w14:textId="16055982" w:rsidR="00E2138B" w:rsidRPr="00A95B60" w:rsidRDefault="00E2138B"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D3DE162" w14:textId="77777777" w:rsidR="00E2138B" w:rsidRPr="00457C4C" w:rsidRDefault="00E2138B" w:rsidP="00CF4E99">
      <w:pPr>
        <w:pStyle w:val="11"/>
        <w:numPr>
          <w:ilvl w:val="0"/>
          <w:numId w:val="19"/>
        </w:numPr>
        <w:shd w:val="clear" w:color="auto" w:fill="F2F2F2"/>
        <w:overflowPunct/>
        <w:autoSpaceDE/>
        <w:autoSpaceDN/>
        <w:adjustRightInd/>
        <w:spacing w:before="0" w:after="0" w:line="360" w:lineRule="auto"/>
        <w:ind w:left="521" w:right="0" w:hanging="521"/>
        <w:jc w:val="left"/>
        <w:textAlignment w:val="auto"/>
      </w:pPr>
      <w:r>
        <w:rPr>
          <w:rtl/>
        </w:rPr>
        <w:t>מבוא</w:t>
      </w:r>
    </w:p>
    <w:p w14:paraId="69FC30B6" w14:textId="77777777" w:rsidR="00E2138B" w:rsidRDefault="00E2138B" w:rsidP="00781A67">
      <w:pPr>
        <w:pStyle w:val="23"/>
        <w:numPr>
          <w:ilvl w:val="1"/>
          <w:numId w:val="19"/>
        </w:numPr>
        <w:spacing w:line="320" w:lineRule="exact"/>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AE5943B" w14:textId="77777777" w:rsidR="00E2138B" w:rsidRDefault="00E2138B" w:rsidP="00781A67">
      <w:pPr>
        <w:pStyle w:val="23"/>
        <w:numPr>
          <w:ilvl w:val="1"/>
          <w:numId w:val="19"/>
        </w:numPr>
        <w:spacing w:line="320" w:lineRule="exact"/>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474544E" w14:textId="77777777" w:rsidR="00E2138B" w:rsidRDefault="00E2138B" w:rsidP="00781A67">
      <w:pPr>
        <w:pStyle w:val="23"/>
        <w:numPr>
          <w:ilvl w:val="1"/>
          <w:numId w:val="19"/>
        </w:numPr>
        <w:spacing w:line="320" w:lineRule="exact"/>
        <w:ind w:left="567" w:hanging="567"/>
      </w:pPr>
      <w:bookmarkStart w:id="7"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7"/>
    </w:p>
    <w:p w14:paraId="1DD30902" w14:textId="77777777" w:rsidR="00E2138B" w:rsidRPr="004F286A" w:rsidRDefault="00E2138B" w:rsidP="00781A67">
      <w:pPr>
        <w:pStyle w:val="23"/>
        <w:numPr>
          <w:ilvl w:val="1"/>
          <w:numId w:val="19"/>
        </w:numPr>
        <w:spacing w:line="320" w:lineRule="exact"/>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440D4EF1" w14:textId="77777777" w:rsidR="00E2138B" w:rsidRPr="004F286A" w:rsidRDefault="00E2138B" w:rsidP="00781A67">
      <w:pPr>
        <w:pStyle w:val="23"/>
        <w:numPr>
          <w:ilvl w:val="1"/>
          <w:numId w:val="19"/>
        </w:numPr>
        <w:spacing w:line="320" w:lineRule="exact"/>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4D9A5CC0" w14:textId="77777777" w:rsidR="00E2138B" w:rsidRPr="004F286A" w:rsidRDefault="00E2138B" w:rsidP="00781A67">
      <w:pPr>
        <w:pStyle w:val="23"/>
        <w:numPr>
          <w:ilvl w:val="1"/>
          <w:numId w:val="19"/>
        </w:numPr>
        <w:spacing w:line="320" w:lineRule="exact"/>
        <w:ind w:left="567" w:hanging="567"/>
        <w:rPr>
          <w:rtl/>
        </w:rPr>
      </w:pPr>
      <w:bookmarkStart w:id="8" w:name="_Ref486944349"/>
      <w:r w:rsidRPr="004F286A">
        <w:rPr>
          <w:rtl/>
        </w:rPr>
        <w:t xml:space="preserve">הוראה זו לא תחול </w:t>
      </w:r>
      <w:r>
        <w:rPr>
          <w:rFonts w:hint="cs"/>
          <w:rtl/>
        </w:rPr>
        <w:t xml:space="preserve">על </w:t>
      </w:r>
      <w:r w:rsidRPr="004F286A">
        <w:rPr>
          <w:rtl/>
        </w:rPr>
        <w:t>סוגי התשלומים הבאים:</w:t>
      </w:r>
      <w:bookmarkEnd w:id="8"/>
    </w:p>
    <w:p w14:paraId="35E50C7D" w14:textId="77777777" w:rsidR="00E2138B" w:rsidRDefault="00E2138B" w:rsidP="00781A67">
      <w:pPr>
        <w:pStyle w:val="34"/>
        <w:numPr>
          <w:ilvl w:val="2"/>
          <w:numId w:val="19"/>
        </w:numPr>
        <w:tabs>
          <w:tab w:val="clear" w:pos="1304"/>
          <w:tab w:val="left" w:pos="1371"/>
        </w:tabs>
        <w:spacing w:line="320" w:lineRule="exact"/>
        <w:ind w:left="1371" w:hanging="804"/>
        <w:rPr>
          <w:rtl/>
        </w:rPr>
      </w:pPr>
      <w:r>
        <w:rPr>
          <w:rtl/>
        </w:rPr>
        <w:t>תשלום בין משרדי ממשלה – בהתאם ל</w:t>
      </w:r>
      <w:hyperlink r:id="rId15"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2F1CEFFA" w14:textId="77777777" w:rsidR="00E2138B" w:rsidRDefault="00E2138B" w:rsidP="00781A67">
      <w:pPr>
        <w:pStyle w:val="34"/>
        <w:numPr>
          <w:ilvl w:val="2"/>
          <w:numId w:val="19"/>
        </w:numPr>
        <w:tabs>
          <w:tab w:val="clear" w:pos="1304"/>
          <w:tab w:val="left" w:pos="1371"/>
        </w:tabs>
        <w:spacing w:line="320" w:lineRule="exact"/>
        <w:ind w:left="1371" w:hanging="804"/>
        <w:rPr>
          <w:rtl/>
        </w:rPr>
      </w:pPr>
      <w:r>
        <w:rPr>
          <w:rtl/>
        </w:rPr>
        <w:t>תשלום לגוף נתמך – בהתאם ל</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042F1820" w14:textId="77777777" w:rsidR="00E2138B" w:rsidRDefault="00E2138B" w:rsidP="00781A67">
      <w:pPr>
        <w:pStyle w:val="34"/>
        <w:numPr>
          <w:ilvl w:val="2"/>
          <w:numId w:val="19"/>
        </w:numPr>
        <w:tabs>
          <w:tab w:val="clear" w:pos="1304"/>
          <w:tab w:val="left" w:pos="1371"/>
        </w:tabs>
        <w:spacing w:line="320" w:lineRule="exact"/>
        <w:ind w:left="1371" w:hanging="804"/>
        <w:rPr>
          <w:rtl/>
        </w:rPr>
      </w:pPr>
      <w:r>
        <w:rPr>
          <w:rtl/>
        </w:rPr>
        <w:t>תשלום בהתאם לפסק דין – בהתאם ל</w:t>
      </w:r>
      <w:hyperlink r:id="rId18"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1DBD2FFC" w14:textId="77777777" w:rsidR="00E2138B" w:rsidRPr="003A31C4" w:rsidRDefault="00E2138B" w:rsidP="00781A67">
      <w:pPr>
        <w:pStyle w:val="34"/>
        <w:numPr>
          <w:ilvl w:val="2"/>
          <w:numId w:val="19"/>
        </w:numPr>
        <w:tabs>
          <w:tab w:val="clear" w:pos="1304"/>
          <w:tab w:val="left" w:pos="1371"/>
        </w:tabs>
        <w:spacing w:line="320" w:lineRule="exact"/>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DE69E66" w14:textId="77777777" w:rsidR="00E2138B" w:rsidRDefault="00E2138B" w:rsidP="00781A67">
      <w:pPr>
        <w:pStyle w:val="34"/>
        <w:numPr>
          <w:ilvl w:val="2"/>
          <w:numId w:val="19"/>
        </w:numPr>
        <w:tabs>
          <w:tab w:val="clear" w:pos="1304"/>
          <w:tab w:val="left" w:pos="1371"/>
        </w:tabs>
        <w:spacing w:line="320" w:lineRule="exact"/>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357B6AE" w14:textId="77777777" w:rsidR="00E2138B" w:rsidRPr="004F286A" w:rsidRDefault="00E2138B" w:rsidP="00781A67">
      <w:pPr>
        <w:pStyle w:val="34"/>
        <w:numPr>
          <w:ilvl w:val="2"/>
          <w:numId w:val="19"/>
        </w:numPr>
        <w:tabs>
          <w:tab w:val="clear" w:pos="1304"/>
          <w:tab w:val="left" w:pos="1371"/>
        </w:tabs>
        <w:spacing w:line="320" w:lineRule="exact"/>
        <w:ind w:left="1371" w:hanging="804"/>
        <w:rPr>
          <w:rtl/>
        </w:rPr>
      </w:pPr>
      <w:r w:rsidRPr="004F286A">
        <w:rPr>
          <w:rtl/>
        </w:rPr>
        <w:t>תשלום לספקים מחו"ל – בהתאם להסכמים הפרטניים.</w:t>
      </w:r>
    </w:p>
    <w:p w14:paraId="2707DBFF" w14:textId="77777777" w:rsidR="00E2138B" w:rsidRPr="004F286A" w:rsidRDefault="00E2138B" w:rsidP="00781A67">
      <w:pPr>
        <w:pStyle w:val="34"/>
        <w:numPr>
          <w:ilvl w:val="2"/>
          <w:numId w:val="19"/>
        </w:numPr>
        <w:tabs>
          <w:tab w:val="clear" w:pos="1304"/>
          <w:tab w:val="left" w:pos="1371"/>
        </w:tabs>
        <w:spacing w:line="320" w:lineRule="exact"/>
        <w:ind w:left="1371"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738F949C" w14:textId="77777777" w:rsidR="00E2138B" w:rsidRPr="004F286A" w:rsidRDefault="00E2138B" w:rsidP="00781A67">
      <w:pPr>
        <w:pStyle w:val="34"/>
        <w:numPr>
          <w:ilvl w:val="2"/>
          <w:numId w:val="19"/>
        </w:numPr>
        <w:tabs>
          <w:tab w:val="clear" w:pos="1304"/>
          <w:tab w:val="left" w:pos="1371"/>
        </w:tabs>
        <w:spacing w:line="320" w:lineRule="exact"/>
        <w:ind w:left="1371"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66450FBE" w14:textId="77777777" w:rsidR="00E2138B" w:rsidRPr="00F1722C" w:rsidRDefault="00E2138B" w:rsidP="00781A67">
      <w:pPr>
        <w:pStyle w:val="22"/>
        <w:numPr>
          <w:ilvl w:val="1"/>
          <w:numId w:val="19"/>
        </w:numPr>
        <w:spacing w:line="320" w:lineRule="exact"/>
        <w:ind w:left="567" w:right="0" w:hanging="567"/>
      </w:pPr>
      <w:r w:rsidRPr="00F1722C">
        <w:rPr>
          <w:rtl/>
        </w:rPr>
        <w:t>מטר</w:t>
      </w:r>
      <w:r>
        <w:rPr>
          <w:rFonts w:hint="cs"/>
          <w:rtl/>
        </w:rPr>
        <w:t>ו</w:t>
      </w:r>
      <w:r w:rsidRPr="00F1722C">
        <w:rPr>
          <w:rtl/>
        </w:rPr>
        <w:t>ת ההוראה</w:t>
      </w:r>
    </w:p>
    <w:p w14:paraId="0279DB99" w14:textId="77777777" w:rsidR="00E2138B" w:rsidRPr="004F286A" w:rsidRDefault="00E2138B" w:rsidP="00781A67">
      <w:pPr>
        <w:pStyle w:val="34"/>
        <w:numPr>
          <w:ilvl w:val="2"/>
          <w:numId w:val="19"/>
        </w:numPr>
        <w:tabs>
          <w:tab w:val="clear" w:pos="1304"/>
          <w:tab w:val="left" w:pos="1371"/>
        </w:tabs>
        <w:spacing w:line="320" w:lineRule="exact"/>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17EA1B75" w14:textId="77777777" w:rsidR="00E2138B" w:rsidRDefault="00E2138B" w:rsidP="00781A67">
      <w:pPr>
        <w:pStyle w:val="34"/>
        <w:numPr>
          <w:ilvl w:val="2"/>
          <w:numId w:val="19"/>
        </w:numPr>
        <w:tabs>
          <w:tab w:val="clear" w:pos="1304"/>
          <w:tab w:val="left" w:pos="1371"/>
        </w:tabs>
        <w:spacing w:line="320" w:lineRule="exact"/>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0B2C04B1" w14:textId="77777777" w:rsidR="00E2138B" w:rsidRPr="004F286A" w:rsidRDefault="00E2138B" w:rsidP="00781A67">
      <w:pPr>
        <w:pStyle w:val="34"/>
        <w:numPr>
          <w:ilvl w:val="2"/>
          <w:numId w:val="19"/>
        </w:numPr>
        <w:tabs>
          <w:tab w:val="clear" w:pos="1304"/>
          <w:tab w:val="left" w:pos="1371"/>
        </w:tabs>
        <w:spacing w:line="320" w:lineRule="exact"/>
        <w:ind w:left="1372" w:hanging="805"/>
        <w:rPr>
          <w:rtl/>
        </w:rPr>
      </w:pPr>
      <w:r>
        <w:rPr>
          <w:rFonts w:hint="cs"/>
          <w:rtl/>
        </w:rPr>
        <w:t>להנחות את חשבי משרדי הממשלה בדבר הגשת דיווחים בעניין העמידה בחוק מוסר תשלומים.</w:t>
      </w:r>
    </w:p>
    <w:p w14:paraId="0C21346F" w14:textId="77777777" w:rsidR="00E2138B" w:rsidRPr="00E2138B" w:rsidRDefault="00E2138B" w:rsidP="00781A67">
      <w:pPr>
        <w:pStyle w:val="23"/>
        <w:numPr>
          <w:ilvl w:val="1"/>
          <w:numId w:val="19"/>
        </w:numPr>
        <w:spacing w:line="320" w:lineRule="exact"/>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14:paraId="70E535E7" w14:textId="77777777" w:rsidR="00E2138B" w:rsidRPr="00E2138B" w:rsidRDefault="00E2138B" w:rsidP="00DE152E">
      <w:pPr>
        <w:pStyle w:val="23"/>
        <w:ind w:left="792" w:firstLine="0"/>
        <w:rPr>
          <w:rtl/>
        </w:rPr>
      </w:pPr>
    </w:p>
    <w:tbl>
      <w:tblPr>
        <w:bidiVisual/>
        <w:tblW w:w="9774" w:type="dxa"/>
        <w:jc w:val="center"/>
        <w:tblLayout w:type="fixed"/>
        <w:tblLook w:val="0000" w:firstRow="0" w:lastRow="0" w:firstColumn="0" w:lastColumn="0" w:noHBand="0" w:noVBand="0"/>
      </w:tblPr>
      <w:tblGrid>
        <w:gridCol w:w="2684"/>
        <w:gridCol w:w="288"/>
        <w:gridCol w:w="2835"/>
        <w:gridCol w:w="236"/>
        <w:gridCol w:w="756"/>
        <w:gridCol w:w="1233"/>
        <w:gridCol w:w="1742"/>
      </w:tblGrid>
      <w:tr w:rsidR="00E2138B" w14:paraId="6033CCCD" w14:textId="77777777" w:rsidTr="00781A67">
        <w:trPr>
          <w:trHeight w:val="283"/>
          <w:jc w:val="center"/>
        </w:trPr>
        <w:tc>
          <w:tcPr>
            <w:tcW w:w="2972" w:type="dxa"/>
            <w:gridSpan w:val="2"/>
            <w:tcBorders>
              <w:top w:val="single" w:sz="4" w:space="0" w:color="auto"/>
              <w:left w:val="single" w:sz="4" w:space="0" w:color="auto"/>
              <w:bottom w:val="single" w:sz="4" w:space="0" w:color="auto"/>
            </w:tcBorders>
            <w:shd w:val="clear" w:color="auto" w:fill="17365D"/>
            <w:noWrap/>
            <w:vAlign w:val="center"/>
          </w:tcPr>
          <w:p w14:paraId="2451C5DF" w14:textId="77777777" w:rsidR="00E2138B" w:rsidRPr="00E2138B" w:rsidRDefault="00E2138B" w:rsidP="00DE152E">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2835" w:type="dxa"/>
            <w:tcBorders>
              <w:top w:val="single" w:sz="4" w:space="0" w:color="auto"/>
              <w:left w:val="nil"/>
              <w:bottom w:val="single" w:sz="4" w:space="0" w:color="auto"/>
            </w:tcBorders>
            <w:shd w:val="clear" w:color="auto" w:fill="17365D"/>
            <w:vAlign w:val="center"/>
          </w:tcPr>
          <w:p w14:paraId="7020C5AA" w14:textId="77777777" w:rsidR="00E2138B" w:rsidRPr="00E2138B" w:rsidRDefault="00E2138B" w:rsidP="00DE152E">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344BF9CD" w14:textId="77777777" w:rsidR="00E2138B" w:rsidRPr="00E2138B" w:rsidRDefault="00E2138B" w:rsidP="00DE152E">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1BB0ECE" w14:textId="77777777" w:rsidR="00E2138B" w:rsidRPr="00E2138B" w:rsidRDefault="00E2138B" w:rsidP="00DE152E">
            <w:pPr>
              <w:rPr>
                <w:rFonts w:ascii="Arial" w:hAnsi="Arial" w:cs="Arial"/>
                <w:b/>
                <w:bCs/>
                <w:color w:val="FFFFFF"/>
                <w:sz w:val="20"/>
                <w:szCs w:val="20"/>
              </w:rPr>
            </w:pPr>
          </w:p>
        </w:tc>
      </w:tr>
      <w:tr w:rsidR="00E2138B" w14:paraId="4DB5AE60" w14:textId="77777777" w:rsidTr="00781A67">
        <w:trPr>
          <w:trHeight w:val="283"/>
          <w:jc w:val="center"/>
        </w:trPr>
        <w:tc>
          <w:tcPr>
            <w:tcW w:w="2972" w:type="dxa"/>
            <w:gridSpan w:val="2"/>
            <w:tcBorders>
              <w:top w:val="single" w:sz="4" w:space="0" w:color="auto"/>
              <w:left w:val="single" w:sz="4" w:space="0" w:color="auto"/>
              <w:bottom w:val="single" w:sz="4" w:space="0" w:color="auto"/>
            </w:tcBorders>
            <w:shd w:val="clear" w:color="auto" w:fill="F2F2F2"/>
            <w:noWrap/>
            <w:vAlign w:val="center"/>
          </w:tcPr>
          <w:p w14:paraId="3E44B7C1" w14:textId="77777777" w:rsidR="00E2138B" w:rsidRPr="00E2138B" w:rsidRDefault="00E2138B" w:rsidP="00DE152E">
            <w:pPr>
              <w:rPr>
                <w:rFonts w:ascii="Arial" w:hAnsi="Arial" w:cs="Arial"/>
                <w:sz w:val="20"/>
                <w:szCs w:val="20"/>
                <w:rtl/>
              </w:rPr>
            </w:pPr>
            <w:r w:rsidRPr="00E2138B">
              <w:rPr>
                <w:rFonts w:ascii="Arial" w:hAnsi="Arial" w:cs="Arial"/>
                <w:b/>
                <w:bCs/>
                <w:sz w:val="20"/>
                <w:szCs w:val="20"/>
                <w:rtl/>
              </w:rPr>
              <w:t>שם המאשר:</w:t>
            </w:r>
          </w:p>
        </w:tc>
        <w:tc>
          <w:tcPr>
            <w:tcW w:w="2835" w:type="dxa"/>
            <w:tcBorders>
              <w:top w:val="single" w:sz="4" w:space="0" w:color="auto"/>
              <w:left w:val="nil"/>
              <w:bottom w:val="single" w:sz="4" w:space="0" w:color="auto"/>
              <w:right w:val="single" w:sz="4" w:space="0" w:color="auto"/>
            </w:tcBorders>
            <w:shd w:val="clear" w:color="auto" w:fill="F2F2F2"/>
            <w:vAlign w:val="center"/>
          </w:tcPr>
          <w:p w14:paraId="6D4A3470" w14:textId="77777777" w:rsidR="00E2138B" w:rsidRPr="00E2138B" w:rsidRDefault="00E2138B" w:rsidP="00DE152E">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52CA97E9" w14:textId="77777777" w:rsidR="00E2138B" w:rsidRPr="00E2138B" w:rsidRDefault="00E2138B" w:rsidP="00DE152E">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41329CC9" w14:textId="77777777" w:rsidR="00E2138B" w:rsidRPr="00E2138B" w:rsidRDefault="00E2138B" w:rsidP="00DE152E">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A3F423F" w14:textId="77777777" w:rsidTr="00781A67">
        <w:trPr>
          <w:trHeight w:val="283"/>
          <w:jc w:val="center"/>
        </w:trPr>
        <w:tc>
          <w:tcPr>
            <w:tcW w:w="2684" w:type="dxa"/>
            <w:tcBorders>
              <w:top w:val="single" w:sz="4" w:space="0" w:color="auto"/>
            </w:tcBorders>
            <w:shd w:val="clear" w:color="auto" w:fill="auto"/>
            <w:noWrap/>
            <w:vAlign w:val="center"/>
          </w:tcPr>
          <w:p w14:paraId="4DEF6D2B" w14:textId="77777777" w:rsidR="00E2138B" w:rsidRPr="00E2138B" w:rsidRDefault="00E2138B" w:rsidP="00DE152E">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359" w:type="dxa"/>
            <w:gridSpan w:val="3"/>
            <w:tcBorders>
              <w:top w:val="single" w:sz="4" w:space="0" w:color="auto"/>
            </w:tcBorders>
            <w:shd w:val="clear" w:color="auto" w:fill="auto"/>
            <w:vAlign w:val="center"/>
          </w:tcPr>
          <w:p w14:paraId="753BF1B8" w14:textId="77777777" w:rsidR="00E2138B" w:rsidRPr="00E2138B" w:rsidRDefault="00E2138B" w:rsidP="00DE152E">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7B51DA7" w14:textId="77777777" w:rsidR="00E2138B" w:rsidRPr="00E2138B" w:rsidRDefault="00E2138B" w:rsidP="00DE152E">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07DD35AB" w14:textId="77777777" w:rsidR="00E2138B" w:rsidRPr="00A95B60" w:rsidRDefault="00E2138B" w:rsidP="00DE152E">
      <w:pPr>
        <w:widowControl w:val="0"/>
        <w:ind w:left="-33"/>
        <w:jc w:val="right"/>
        <w:rPr>
          <w:rtl/>
        </w:rPr>
      </w:pPr>
    </w:p>
    <w:p w14:paraId="4C609F3C" w14:textId="77777777" w:rsidR="006A66F5" w:rsidRDefault="00E2138B" w:rsidP="00DE152E">
      <w:pPr>
        <w:widowControl w:val="0"/>
        <w:ind w:left="-33"/>
        <w:jc w:val="right"/>
        <w:rPr>
          <w:rtl/>
        </w:rPr>
      </w:pPr>
      <w:r>
        <w:rPr>
          <w:rtl/>
        </w:rPr>
        <w:br w:type="page"/>
      </w:r>
      <w:r w:rsidR="00355B1E">
        <w:rPr>
          <w:rFonts w:hint="cs"/>
          <w:rtl/>
        </w:rPr>
        <w:lastRenderedPageBreak/>
        <w:t>נספח מספר 1</w:t>
      </w:r>
    </w:p>
    <w:p w14:paraId="31C9B0E4" w14:textId="77777777" w:rsidR="006A66F5" w:rsidRDefault="006A66F5" w:rsidP="00DE152E">
      <w:pPr>
        <w:widowControl w:val="0"/>
        <w:ind w:left="-33"/>
        <w:jc w:val="right"/>
        <w:rPr>
          <w:rtl/>
        </w:rPr>
      </w:pPr>
      <w:r>
        <w:rPr>
          <w:rFonts w:hint="cs"/>
          <w:rtl/>
        </w:rPr>
        <w:t xml:space="preserve">דף </w:t>
      </w:r>
      <w:r w:rsidR="003D26C1">
        <w:rPr>
          <w:rStyle w:val="ad"/>
        </w:rPr>
        <w:t>2</w:t>
      </w:r>
      <w:r w:rsidR="003A2AFA">
        <w:rPr>
          <w:rFonts w:hint="cs"/>
          <w:rtl/>
        </w:rPr>
        <w:t xml:space="preserve"> מתוך </w:t>
      </w:r>
      <w:r w:rsidR="003D26C1">
        <w:rPr>
          <w:rFonts w:hint="cs"/>
          <w:rtl/>
        </w:rPr>
        <w:t>5</w:t>
      </w:r>
    </w:p>
    <w:tbl>
      <w:tblPr>
        <w:bidiVisual/>
        <w:tblW w:w="9847" w:type="dxa"/>
        <w:jc w:val="center"/>
        <w:tblLook w:val="0000" w:firstRow="0" w:lastRow="0" w:firstColumn="0" w:lastColumn="0" w:noHBand="0" w:noVBand="0"/>
      </w:tblPr>
      <w:tblGrid>
        <w:gridCol w:w="1806"/>
        <w:gridCol w:w="3036"/>
        <w:gridCol w:w="1615"/>
        <w:gridCol w:w="3390"/>
      </w:tblGrid>
      <w:tr w:rsidR="00C03B5E" w:rsidRPr="00A95B60" w14:paraId="3BCEA502" w14:textId="77777777" w:rsidTr="00781A67">
        <w:trPr>
          <w:trHeight w:val="454"/>
          <w:jc w:val="center"/>
        </w:trPr>
        <w:tc>
          <w:tcPr>
            <w:tcW w:w="1757" w:type="dxa"/>
            <w:tcBorders>
              <w:top w:val="single" w:sz="4" w:space="0" w:color="auto"/>
              <w:left w:val="single" w:sz="4" w:space="0" w:color="auto"/>
              <w:bottom w:val="single" w:sz="4" w:space="0" w:color="auto"/>
            </w:tcBorders>
            <w:shd w:val="clear" w:color="auto" w:fill="1F497D"/>
            <w:vAlign w:val="center"/>
          </w:tcPr>
          <w:p w14:paraId="2193EA7B" w14:textId="77777777" w:rsidR="00A95B60" w:rsidRPr="00A95B60" w:rsidRDefault="00A95B60" w:rsidP="00DE152E">
            <w:pPr>
              <w:overflowPunct/>
              <w:autoSpaceDE/>
              <w:autoSpaceDN/>
              <w:adjustRightInd/>
              <w:jc w:val="left"/>
              <w:textAlignment w:val="auto"/>
              <w:rPr>
                <w:rFonts w:ascii="Arial" w:hAnsi="Arial" w:cs="Arial"/>
                <w:b/>
                <w:bCs/>
                <w:color w:val="FFFFFF"/>
                <w:sz w:val="28"/>
                <w:szCs w:val="28"/>
                <w:rtl/>
                <w:lang w:eastAsia="en-US"/>
              </w:rPr>
            </w:pPr>
            <w:bookmarkStart w:id="9" w:name="נספח_א"/>
            <w:bookmarkStart w:id="10" w:name="נספח_ב"/>
            <w:bookmarkStart w:id="11" w:name="נספח_ג"/>
            <w:bookmarkStart w:id="12" w:name="נספח_ד"/>
            <w:bookmarkStart w:id="13" w:name="נספח_ה"/>
            <w:bookmarkEnd w:id="9"/>
            <w:bookmarkEnd w:id="10"/>
            <w:bookmarkEnd w:id="11"/>
            <w:bookmarkEnd w:id="12"/>
            <w:bookmarkEnd w:id="13"/>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8090" w:type="dxa"/>
            <w:gridSpan w:val="3"/>
            <w:tcBorders>
              <w:top w:val="single" w:sz="4" w:space="0" w:color="auto"/>
              <w:left w:val="nil"/>
              <w:bottom w:val="single" w:sz="4" w:space="0" w:color="auto"/>
              <w:right w:val="single" w:sz="4" w:space="0" w:color="auto"/>
            </w:tcBorders>
            <w:shd w:val="clear" w:color="auto" w:fill="1F497D"/>
            <w:vAlign w:val="center"/>
          </w:tcPr>
          <w:p w14:paraId="42972762" w14:textId="77777777" w:rsidR="00A95B60" w:rsidRPr="00A95B60" w:rsidRDefault="00A95B60"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03B5E" w:rsidRPr="00A95B60" w14:paraId="725EF2BD" w14:textId="77777777" w:rsidTr="00781A67">
        <w:trPr>
          <w:trHeight w:val="261"/>
          <w:jc w:val="center"/>
        </w:trPr>
        <w:tc>
          <w:tcPr>
            <w:tcW w:w="1757" w:type="dxa"/>
            <w:vMerge w:val="restart"/>
            <w:tcBorders>
              <w:top w:val="single" w:sz="4" w:space="0" w:color="auto"/>
              <w:left w:val="single" w:sz="4" w:space="0" w:color="auto"/>
            </w:tcBorders>
            <w:shd w:val="clear" w:color="auto" w:fill="F2F2F2"/>
            <w:vAlign w:val="center"/>
          </w:tcPr>
          <w:p w14:paraId="019CFF5E" w14:textId="21E9A821" w:rsidR="00A95B60" w:rsidRPr="00A95B60" w:rsidRDefault="005A613E" w:rsidP="00DE152E">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0062742B" wp14:editId="2C71B997">
                  <wp:extent cx="1009650" cy="511810"/>
                  <wp:effectExtent l="0" t="0" r="0" b="0"/>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060" w:type="dxa"/>
            <w:vMerge w:val="restart"/>
            <w:tcBorders>
              <w:top w:val="single" w:sz="4" w:space="0" w:color="auto"/>
              <w:left w:val="nil"/>
              <w:right w:val="single" w:sz="4" w:space="0" w:color="auto"/>
            </w:tcBorders>
            <w:shd w:val="clear" w:color="auto" w:fill="F2F2F2"/>
            <w:vAlign w:val="center"/>
          </w:tcPr>
          <w:p w14:paraId="7EFD711E" w14:textId="77777777" w:rsidR="00A95B60" w:rsidRPr="00A95B60" w:rsidRDefault="00A95B60" w:rsidP="00DE152E">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5BE98009" w14:textId="77777777" w:rsidR="00A95B60" w:rsidRPr="00A95B60" w:rsidRDefault="00A95B60" w:rsidP="00DE152E">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27E1D37B" w14:textId="77777777" w:rsidR="00A95B60" w:rsidRPr="00A95B60" w:rsidRDefault="00A95B60" w:rsidP="00DE152E">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1D7AD2FA" w14:textId="77777777" w:rsidR="00A95B60" w:rsidRPr="00A95B60" w:rsidRDefault="00A95B60" w:rsidP="00DE152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415" w:type="dxa"/>
            <w:tcBorders>
              <w:top w:val="single" w:sz="4" w:space="0" w:color="auto"/>
              <w:left w:val="single" w:sz="4" w:space="0" w:color="auto"/>
              <w:bottom w:val="single" w:sz="4" w:space="0" w:color="auto"/>
              <w:right w:val="single" w:sz="4" w:space="0" w:color="auto"/>
            </w:tcBorders>
            <w:shd w:val="clear" w:color="auto" w:fill="F2F2F2"/>
            <w:vAlign w:val="center"/>
          </w:tcPr>
          <w:p w14:paraId="0BFC8AA1" w14:textId="77777777" w:rsidR="00A95B60" w:rsidRPr="00A95B60" w:rsidRDefault="00A95B60"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03B5E" w:rsidRPr="00A95B60" w14:paraId="3AE821E7" w14:textId="77777777" w:rsidTr="00781A67">
        <w:trPr>
          <w:trHeight w:val="261"/>
          <w:jc w:val="center"/>
        </w:trPr>
        <w:tc>
          <w:tcPr>
            <w:tcW w:w="1757" w:type="dxa"/>
            <w:vMerge/>
            <w:tcBorders>
              <w:left w:val="single" w:sz="4" w:space="0" w:color="auto"/>
            </w:tcBorders>
            <w:shd w:val="clear" w:color="auto" w:fill="F2F2F2"/>
            <w:vAlign w:val="center"/>
          </w:tcPr>
          <w:p w14:paraId="3F933BF7" w14:textId="77777777" w:rsidR="00A95B60" w:rsidRPr="00A95B60" w:rsidRDefault="00A95B60" w:rsidP="00DE152E">
            <w:pPr>
              <w:overflowPunct/>
              <w:autoSpaceDE/>
              <w:autoSpaceDN/>
              <w:adjustRightInd/>
              <w:jc w:val="left"/>
              <w:textAlignment w:val="auto"/>
              <w:rPr>
                <w:rFonts w:ascii="Arial" w:hAnsi="Arial" w:cs="Times New Roman"/>
                <w:lang w:eastAsia="en-US"/>
              </w:rPr>
            </w:pPr>
          </w:p>
        </w:tc>
        <w:tc>
          <w:tcPr>
            <w:tcW w:w="3060" w:type="dxa"/>
            <w:vMerge/>
            <w:tcBorders>
              <w:left w:val="nil"/>
              <w:right w:val="single" w:sz="4" w:space="0" w:color="auto"/>
            </w:tcBorders>
            <w:shd w:val="clear" w:color="auto" w:fill="F2F2F2"/>
          </w:tcPr>
          <w:p w14:paraId="0E703D96" w14:textId="77777777" w:rsidR="00A95B60" w:rsidRPr="00A95B60" w:rsidRDefault="00A95B60"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02F76895" w14:textId="77777777" w:rsidR="00A95B60" w:rsidRPr="00A95B60" w:rsidRDefault="00A95B60"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415" w:type="dxa"/>
            <w:tcBorders>
              <w:top w:val="single" w:sz="4" w:space="0" w:color="auto"/>
              <w:left w:val="single" w:sz="4" w:space="0" w:color="auto"/>
              <w:bottom w:val="single" w:sz="4" w:space="0" w:color="auto"/>
              <w:right w:val="single" w:sz="4" w:space="0" w:color="auto"/>
            </w:tcBorders>
            <w:shd w:val="clear" w:color="auto" w:fill="F2F2F2"/>
            <w:vAlign w:val="center"/>
          </w:tcPr>
          <w:p w14:paraId="6873BB5F" w14:textId="77777777" w:rsidR="00A95B60" w:rsidRPr="00A95B60" w:rsidRDefault="00A95B60"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03B5E" w:rsidRPr="00A95B60" w14:paraId="689D44D9" w14:textId="77777777" w:rsidTr="00781A67">
        <w:trPr>
          <w:trHeight w:val="261"/>
          <w:jc w:val="center"/>
        </w:trPr>
        <w:tc>
          <w:tcPr>
            <w:tcW w:w="1757" w:type="dxa"/>
            <w:vMerge/>
            <w:tcBorders>
              <w:left w:val="single" w:sz="4" w:space="0" w:color="auto"/>
            </w:tcBorders>
            <w:shd w:val="clear" w:color="auto" w:fill="F2F2F2"/>
            <w:vAlign w:val="center"/>
          </w:tcPr>
          <w:p w14:paraId="76696518" w14:textId="77777777" w:rsidR="00A95B60" w:rsidRPr="00A95B60" w:rsidRDefault="00A95B60" w:rsidP="00DE152E">
            <w:pPr>
              <w:overflowPunct/>
              <w:autoSpaceDE/>
              <w:autoSpaceDN/>
              <w:adjustRightInd/>
              <w:jc w:val="left"/>
              <w:textAlignment w:val="auto"/>
              <w:rPr>
                <w:rFonts w:ascii="Arial" w:hAnsi="Arial" w:cs="Times New Roman"/>
                <w:lang w:eastAsia="en-US"/>
              </w:rPr>
            </w:pPr>
          </w:p>
        </w:tc>
        <w:tc>
          <w:tcPr>
            <w:tcW w:w="3060" w:type="dxa"/>
            <w:vMerge/>
            <w:tcBorders>
              <w:left w:val="nil"/>
              <w:right w:val="single" w:sz="4" w:space="0" w:color="auto"/>
            </w:tcBorders>
            <w:shd w:val="clear" w:color="auto" w:fill="F2F2F2"/>
          </w:tcPr>
          <w:p w14:paraId="4458432D" w14:textId="77777777" w:rsidR="00A95B60" w:rsidRPr="00A95B60" w:rsidRDefault="00A95B60"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9160020" w14:textId="77777777" w:rsidR="00A95B60" w:rsidRPr="00A95B60" w:rsidRDefault="00A95B60"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415" w:type="dxa"/>
            <w:tcBorders>
              <w:top w:val="single" w:sz="4" w:space="0" w:color="auto"/>
              <w:left w:val="single" w:sz="4" w:space="0" w:color="auto"/>
              <w:bottom w:val="single" w:sz="4" w:space="0" w:color="auto"/>
              <w:right w:val="single" w:sz="4" w:space="0" w:color="auto"/>
            </w:tcBorders>
            <w:shd w:val="clear" w:color="auto" w:fill="F2F2F2"/>
            <w:vAlign w:val="center"/>
          </w:tcPr>
          <w:p w14:paraId="2C0F78E2" w14:textId="77777777" w:rsidR="00A95B60" w:rsidRPr="00A95B60" w:rsidRDefault="00A95B60"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03B5E" w:rsidRPr="00A95B60" w14:paraId="57A9AEDB" w14:textId="77777777" w:rsidTr="00781A67">
        <w:trPr>
          <w:trHeight w:val="261"/>
          <w:jc w:val="center"/>
        </w:trPr>
        <w:tc>
          <w:tcPr>
            <w:tcW w:w="1757" w:type="dxa"/>
            <w:vMerge/>
            <w:tcBorders>
              <w:left w:val="single" w:sz="4" w:space="0" w:color="auto"/>
              <w:bottom w:val="single" w:sz="4" w:space="0" w:color="auto"/>
            </w:tcBorders>
            <w:shd w:val="clear" w:color="auto" w:fill="F2F2F2"/>
            <w:vAlign w:val="center"/>
          </w:tcPr>
          <w:p w14:paraId="7467355C" w14:textId="77777777" w:rsidR="00A95B60" w:rsidRPr="00A95B60" w:rsidRDefault="00A95B60" w:rsidP="00DE152E">
            <w:pPr>
              <w:overflowPunct/>
              <w:autoSpaceDE/>
              <w:autoSpaceDN/>
              <w:adjustRightInd/>
              <w:jc w:val="left"/>
              <w:textAlignment w:val="auto"/>
              <w:rPr>
                <w:rFonts w:ascii="Arial" w:hAnsi="Arial" w:cs="Times New Roman"/>
                <w:lang w:eastAsia="en-US"/>
              </w:rPr>
            </w:pPr>
          </w:p>
        </w:tc>
        <w:tc>
          <w:tcPr>
            <w:tcW w:w="3060" w:type="dxa"/>
            <w:vMerge/>
            <w:tcBorders>
              <w:left w:val="nil"/>
              <w:bottom w:val="single" w:sz="4" w:space="0" w:color="auto"/>
              <w:right w:val="single" w:sz="4" w:space="0" w:color="auto"/>
            </w:tcBorders>
            <w:shd w:val="clear" w:color="auto" w:fill="F2F2F2"/>
          </w:tcPr>
          <w:p w14:paraId="36770647" w14:textId="77777777" w:rsidR="00A95B60" w:rsidRPr="00A95B60" w:rsidRDefault="00A95B60"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0F38B560" w14:textId="77777777" w:rsidR="00A95B60" w:rsidRPr="00A95B60" w:rsidRDefault="00A95B60"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415" w:type="dxa"/>
            <w:tcBorders>
              <w:top w:val="single" w:sz="4" w:space="0" w:color="auto"/>
              <w:left w:val="single" w:sz="4" w:space="0" w:color="auto"/>
              <w:bottom w:val="single" w:sz="4" w:space="0" w:color="auto"/>
              <w:right w:val="single" w:sz="4" w:space="0" w:color="auto"/>
            </w:tcBorders>
            <w:shd w:val="clear" w:color="auto" w:fill="F2F2F2"/>
            <w:vAlign w:val="center"/>
          </w:tcPr>
          <w:p w14:paraId="0D92E6B7" w14:textId="6655E6D4" w:rsidR="00A95B60" w:rsidRPr="00A95B60" w:rsidRDefault="00A95B60"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sidR="000D41E5">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3A5E020" w14:textId="77777777" w:rsidR="00E2138B" w:rsidRDefault="00E2138B" w:rsidP="00CF4E99">
      <w:pPr>
        <w:pStyle w:val="11"/>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2D93F9ED" w14:textId="77777777" w:rsidR="00E2138B" w:rsidRDefault="00E2138B" w:rsidP="00781A67">
      <w:pPr>
        <w:pStyle w:val="23"/>
        <w:numPr>
          <w:ilvl w:val="1"/>
          <w:numId w:val="19"/>
        </w:numPr>
        <w:spacing w:line="360" w:lineRule="exact"/>
        <w:ind w:left="567" w:hanging="567"/>
      </w:pPr>
      <w:bookmarkStart w:id="14" w:name="_Ref483313735"/>
      <w:bookmarkStart w:id="15"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4"/>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6" w:name="_Ref46740966"/>
      <w:bookmarkStart w:id="17" w:name="_Ref486944754"/>
      <w:bookmarkEnd w:id="15"/>
      <w:r>
        <w:rPr>
          <w:rFonts w:hint="cs"/>
          <w:rtl/>
        </w:rPr>
        <w:t xml:space="preserve"> </w:t>
      </w:r>
    </w:p>
    <w:p w14:paraId="20E7CBD2" w14:textId="77777777" w:rsidR="00E2138B" w:rsidRPr="00A64B23" w:rsidRDefault="00E2138B" w:rsidP="00781A67">
      <w:pPr>
        <w:pStyle w:val="23"/>
        <w:numPr>
          <w:ilvl w:val="1"/>
          <w:numId w:val="19"/>
        </w:numPr>
        <w:spacing w:line="360" w:lineRule="exact"/>
        <w:ind w:left="567" w:hanging="567"/>
      </w:pPr>
      <w:bookmarkStart w:id="18"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6"/>
      <w:r w:rsidRPr="00A64B23">
        <w:rPr>
          <w:rtl/>
        </w:rPr>
        <w:t xml:space="preserve">יהיה </w:t>
      </w:r>
      <w:bookmarkEnd w:id="17"/>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18"/>
    </w:p>
    <w:p w14:paraId="7782FF24" w14:textId="77777777" w:rsidR="00E2138B" w:rsidRPr="00A64B23" w:rsidRDefault="00E2138B" w:rsidP="00781A67">
      <w:pPr>
        <w:pStyle w:val="23"/>
        <w:numPr>
          <w:ilvl w:val="1"/>
          <w:numId w:val="19"/>
        </w:numPr>
        <w:spacing w:line="360" w:lineRule="exact"/>
        <w:ind w:left="567" w:hanging="567"/>
      </w:pPr>
      <w:bookmarkStart w:id="19"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19"/>
    </w:p>
    <w:p w14:paraId="77830FB2" w14:textId="77777777" w:rsidR="00E2138B" w:rsidRPr="00A64B23" w:rsidRDefault="00E2138B" w:rsidP="00781A67">
      <w:pPr>
        <w:pStyle w:val="23"/>
        <w:numPr>
          <w:ilvl w:val="1"/>
          <w:numId w:val="19"/>
        </w:numPr>
        <w:spacing w:line="360" w:lineRule="exact"/>
        <w:ind w:left="567" w:hanging="567"/>
      </w:pPr>
      <w:r w:rsidRPr="00A64B23">
        <w:rPr>
          <w:rFonts w:hint="cs"/>
          <w:rtl/>
        </w:rPr>
        <w:t>במקרים חריגים, חשב המשרד רשאי לאשר כי מועדי התשלום יהיו בהתאם למפורט להלן:</w:t>
      </w:r>
    </w:p>
    <w:p w14:paraId="79FE172C" w14:textId="77777777" w:rsidR="00E2138B" w:rsidRPr="00A64B23" w:rsidRDefault="00E2138B" w:rsidP="00781A67">
      <w:pPr>
        <w:pStyle w:val="34"/>
        <w:numPr>
          <w:ilvl w:val="2"/>
          <w:numId w:val="19"/>
        </w:numPr>
        <w:tabs>
          <w:tab w:val="clear" w:pos="1304"/>
          <w:tab w:val="left" w:pos="1371"/>
        </w:tabs>
        <w:spacing w:line="360" w:lineRule="exact"/>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3CBE866" w14:textId="77777777" w:rsidR="00E2138B" w:rsidRPr="00A64B23" w:rsidRDefault="00E2138B" w:rsidP="00781A67">
      <w:pPr>
        <w:pStyle w:val="34"/>
        <w:numPr>
          <w:ilvl w:val="2"/>
          <w:numId w:val="19"/>
        </w:numPr>
        <w:tabs>
          <w:tab w:val="clear" w:pos="1304"/>
          <w:tab w:val="left" w:pos="1371"/>
        </w:tabs>
        <w:spacing w:line="360" w:lineRule="exact"/>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609F5CCE" w14:textId="77777777" w:rsidR="00E2138B" w:rsidDel="00006196" w:rsidRDefault="00E2138B" w:rsidP="00781A67">
      <w:pPr>
        <w:pStyle w:val="23"/>
        <w:numPr>
          <w:ilvl w:val="1"/>
          <w:numId w:val="19"/>
        </w:numPr>
        <w:spacing w:line="360" w:lineRule="exact"/>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5CB83D2D" w14:textId="77777777" w:rsidR="00E2138B" w:rsidRDefault="00E2138B" w:rsidP="00781A67">
      <w:pPr>
        <w:pStyle w:val="23"/>
        <w:numPr>
          <w:ilvl w:val="1"/>
          <w:numId w:val="19"/>
        </w:numPr>
        <w:spacing w:line="360" w:lineRule="exact"/>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230FC83B" w14:textId="77777777" w:rsidR="00E2138B" w:rsidRPr="009442F4" w:rsidRDefault="00E2138B" w:rsidP="00781A67">
      <w:pPr>
        <w:pStyle w:val="23"/>
        <w:numPr>
          <w:ilvl w:val="1"/>
          <w:numId w:val="19"/>
        </w:numPr>
        <w:spacing w:line="360" w:lineRule="exact"/>
        <w:ind w:left="567" w:hanging="567"/>
        <w:rPr>
          <w:u w:val="single"/>
        </w:rPr>
      </w:pPr>
      <w:bookmarkStart w:id="20" w:name="_Ref51678527"/>
      <w:bookmarkStart w:id="21"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0"/>
    </w:p>
    <w:p w14:paraId="2F8153F4" w14:textId="77777777" w:rsidR="00E2138B" w:rsidRDefault="00E2138B" w:rsidP="00781A67">
      <w:pPr>
        <w:pStyle w:val="34"/>
        <w:numPr>
          <w:ilvl w:val="2"/>
          <w:numId w:val="19"/>
        </w:numPr>
        <w:tabs>
          <w:tab w:val="clear" w:pos="1304"/>
          <w:tab w:val="left" w:pos="1371"/>
        </w:tabs>
        <w:spacing w:line="360" w:lineRule="exact"/>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0F7E8D49" w14:textId="77777777" w:rsidR="00E2138B" w:rsidRDefault="00E2138B" w:rsidP="00781A67">
      <w:pPr>
        <w:pStyle w:val="40"/>
        <w:numPr>
          <w:ilvl w:val="3"/>
          <w:numId w:val="19"/>
        </w:numPr>
        <w:tabs>
          <w:tab w:val="clear" w:pos="1304"/>
          <w:tab w:val="left" w:pos="1371"/>
          <w:tab w:val="left" w:pos="1701"/>
        </w:tabs>
        <w:spacing w:line="360" w:lineRule="exact"/>
        <w:ind w:left="1701" w:hanging="993"/>
      </w:pPr>
      <w:r>
        <w:rPr>
          <w:rFonts w:hint="cs"/>
          <w:rtl/>
        </w:rPr>
        <w:t xml:space="preserve">חשב המשרד ימנה </w:t>
      </w:r>
      <w:r w:rsidRPr="009C1692">
        <w:rPr>
          <w:rtl/>
        </w:rPr>
        <w:t xml:space="preserve">"נאמן חוק מוסר תשלומים" </w:t>
      </w:r>
      <w:r>
        <w:rPr>
          <w:rFonts w:hint="cs"/>
          <w:rtl/>
        </w:rPr>
        <w:t xml:space="preserve">מטעם </w:t>
      </w:r>
      <w:proofErr w:type="spellStart"/>
      <w:r>
        <w:rPr>
          <w:rFonts w:hint="cs"/>
          <w:rtl/>
        </w:rPr>
        <w:t>חשבות</w:t>
      </w:r>
      <w:proofErr w:type="spellEnd"/>
      <w:r>
        <w:rPr>
          <w:rFonts w:hint="cs"/>
          <w:rtl/>
        </w:rPr>
        <w:t xml:space="preserve">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proofErr w:type="spellStart"/>
      <w:r>
        <w:rPr>
          <w:rFonts w:hint="cs"/>
          <w:rtl/>
        </w:rPr>
        <w:t>ה</w:t>
      </w:r>
      <w:r w:rsidRPr="009C1692">
        <w:rPr>
          <w:rtl/>
        </w:rPr>
        <w:t>חשבות</w:t>
      </w:r>
      <w:proofErr w:type="spellEnd"/>
      <w:r>
        <w:rPr>
          <w:rFonts w:hint="cs"/>
          <w:rtl/>
        </w:rPr>
        <w:t xml:space="preserve">. </w:t>
      </w:r>
    </w:p>
    <w:p w14:paraId="04FEF49A" w14:textId="77777777" w:rsidR="00E2138B" w:rsidRDefault="00E2138B" w:rsidP="00781A67">
      <w:pPr>
        <w:pStyle w:val="40"/>
        <w:numPr>
          <w:ilvl w:val="3"/>
          <w:numId w:val="19"/>
        </w:numPr>
        <w:tabs>
          <w:tab w:val="clear" w:pos="1304"/>
          <w:tab w:val="left" w:pos="1371"/>
          <w:tab w:val="left" w:pos="1701"/>
        </w:tabs>
        <w:spacing w:line="360" w:lineRule="exact"/>
        <w:ind w:left="1701" w:hanging="993"/>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26"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bookmarkEnd w:id="21"/>
    </w:p>
    <w:p w14:paraId="43FA6B92" w14:textId="77777777" w:rsidR="00E2138B" w:rsidRDefault="00E2138B" w:rsidP="00781A67">
      <w:pPr>
        <w:pStyle w:val="23"/>
        <w:numPr>
          <w:ilvl w:val="1"/>
          <w:numId w:val="19"/>
        </w:numPr>
        <w:spacing w:line="360" w:lineRule="exact"/>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9774" w:type="dxa"/>
        <w:jc w:val="center"/>
        <w:tblLayout w:type="fixed"/>
        <w:tblLook w:val="0000" w:firstRow="0" w:lastRow="0" w:firstColumn="0" w:lastColumn="0" w:noHBand="0" w:noVBand="0"/>
      </w:tblPr>
      <w:tblGrid>
        <w:gridCol w:w="2684"/>
        <w:gridCol w:w="288"/>
        <w:gridCol w:w="2835"/>
        <w:gridCol w:w="236"/>
        <w:gridCol w:w="756"/>
        <w:gridCol w:w="1233"/>
        <w:gridCol w:w="1742"/>
      </w:tblGrid>
      <w:tr w:rsidR="00675927" w14:paraId="3757E26D" w14:textId="77777777" w:rsidTr="00354422">
        <w:trPr>
          <w:trHeight w:val="283"/>
          <w:jc w:val="center"/>
        </w:trPr>
        <w:tc>
          <w:tcPr>
            <w:tcW w:w="2972" w:type="dxa"/>
            <w:gridSpan w:val="2"/>
            <w:tcBorders>
              <w:top w:val="single" w:sz="4" w:space="0" w:color="auto"/>
              <w:left w:val="single" w:sz="4" w:space="0" w:color="auto"/>
              <w:bottom w:val="single" w:sz="4" w:space="0" w:color="auto"/>
            </w:tcBorders>
            <w:shd w:val="clear" w:color="auto" w:fill="17365D"/>
            <w:noWrap/>
            <w:vAlign w:val="center"/>
          </w:tcPr>
          <w:p w14:paraId="3397BA0F" w14:textId="77777777" w:rsidR="00675927" w:rsidRPr="00E2138B" w:rsidRDefault="00675927" w:rsidP="00354422">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2835" w:type="dxa"/>
            <w:tcBorders>
              <w:top w:val="single" w:sz="4" w:space="0" w:color="auto"/>
              <w:left w:val="nil"/>
              <w:bottom w:val="single" w:sz="4" w:space="0" w:color="auto"/>
            </w:tcBorders>
            <w:shd w:val="clear" w:color="auto" w:fill="17365D"/>
            <w:vAlign w:val="center"/>
          </w:tcPr>
          <w:p w14:paraId="5EC99303" w14:textId="77777777" w:rsidR="00675927" w:rsidRPr="00E2138B" w:rsidRDefault="00675927" w:rsidP="00354422">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7619B174" w14:textId="77777777" w:rsidR="00675927" w:rsidRPr="00E2138B" w:rsidRDefault="00675927" w:rsidP="00354422">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2B9A766" w14:textId="77777777" w:rsidR="00675927" w:rsidRPr="00E2138B" w:rsidRDefault="00675927" w:rsidP="00354422">
            <w:pPr>
              <w:rPr>
                <w:rFonts w:ascii="Arial" w:hAnsi="Arial" w:cs="Arial"/>
                <w:b/>
                <w:bCs/>
                <w:color w:val="FFFFFF"/>
                <w:sz w:val="20"/>
                <w:szCs w:val="20"/>
              </w:rPr>
            </w:pPr>
          </w:p>
        </w:tc>
      </w:tr>
      <w:tr w:rsidR="00675927" w14:paraId="28F35A73" w14:textId="77777777" w:rsidTr="00354422">
        <w:trPr>
          <w:trHeight w:val="283"/>
          <w:jc w:val="center"/>
        </w:trPr>
        <w:tc>
          <w:tcPr>
            <w:tcW w:w="2972" w:type="dxa"/>
            <w:gridSpan w:val="2"/>
            <w:tcBorders>
              <w:top w:val="single" w:sz="4" w:space="0" w:color="auto"/>
              <w:left w:val="single" w:sz="4" w:space="0" w:color="auto"/>
              <w:bottom w:val="single" w:sz="4" w:space="0" w:color="auto"/>
            </w:tcBorders>
            <w:shd w:val="clear" w:color="auto" w:fill="F2F2F2"/>
            <w:noWrap/>
            <w:vAlign w:val="center"/>
          </w:tcPr>
          <w:p w14:paraId="4196386E" w14:textId="77777777" w:rsidR="00675927" w:rsidRPr="00E2138B" w:rsidRDefault="00675927" w:rsidP="00354422">
            <w:pPr>
              <w:rPr>
                <w:rFonts w:ascii="Arial" w:hAnsi="Arial" w:cs="Arial"/>
                <w:sz w:val="20"/>
                <w:szCs w:val="20"/>
                <w:rtl/>
              </w:rPr>
            </w:pPr>
            <w:r w:rsidRPr="00E2138B">
              <w:rPr>
                <w:rFonts w:ascii="Arial" w:hAnsi="Arial" w:cs="Arial"/>
                <w:b/>
                <w:bCs/>
                <w:sz w:val="20"/>
                <w:szCs w:val="20"/>
                <w:rtl/>
              </w:rPr>
              <w:t>שם המאשר:</w:t>
            </w:r>
          </w:p>
        </w:tc>
        <w:tc>
          <w:tcPr>
            <w:tcW w:w="2835" w:type="dxa"/>
            <w:tcBorders>
              <w:top w:val="single" w:sz="4" w:space="0" w:color="auto"/>
              <w:left w:val="nil"/>
              <w:bottom w:val="single" w:sz="4" w:space="0" w:color="auto"/>
              <w:right w:val="single" w:sz="4" w:space="0" w:color="auto"/>
            </w:tcBorders>
            <w:shd w:val="clear" w:color="auto" w:fill="F2F2F2"/>
            <w:vAlign w:val="center"/>
          </w:tcPr>
          <w:p w14:paraId="3AFF9CB8" w14:textId="77777777" w:rsidR="00675927" w:rsidRPr="00E2138B" w:rsidRDefault="00675927" w:rsidP="00354422">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B2C00A1" w14:textId="77777777" w:rsidR="00675927" w:rsidRPr="00E2138B" w:rsidRDefault="00675927" w:rsidP="00354422">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2210CC2" w14:textId="77777777" w:rsidR="00675927" w:rsidRPr="00E2138B" w:rsidRDefault="00675927" w:rsidP="00354422">
            <w:pPr>
              <w:rPr>
                <w:rFonts w:ascii="Arial" w:hAnsi="Arial" w:cs="Arial"/>
                <w:sz w:val="20"/>
                <w:szCs w:val="20"/>
                <w:rtl/>
              </w:rPr>
            </w:pPr>
            <w:r w:rsidRPr="00E2138B">
              <w:rPr>
                <w:rFonts w:ascii="Arial" w:hAnsi="Arial" w:cs="Arial" w:hint="cs"/>
                <w:sz w:val="20"/>
                <w:szCs w:val="20"/>
                <w:rtl/>
              </w:rPr>
              <w:t>סגן בכיר לחשב הכללי</w:t>
            </w:r>
          </w:p>
        </w:tc>
      </w:tr>
      <w:tr w:rsidR="00675927" w14:paraId="7FB6871F" w14:textId="77777777" w:rsidTr="00354422">
        <w:trPr>
          <w:trHeight w:val="283"/>
          <w:jc w:val="center"/>
        </w:trPr>
        <w:tc>
          <w:tcPr>
            <w:tcW w:w="2684" w:type="dxa"/>
            <w:tcBorders>
              <w:top w:val="single" w:sz="4" w:space="0" w:color="auto"/>
            </w:tcBorders>
            <w:shd w:val="clear" w:color="auto" w:fill="auto"/>
            <w:noWrap/>
            <w:vAlign w:val="center"/>
          </w:tcPr>
          <w:p w14:paraId="1AE1BDCE" w14:textId="77777777" w:rsidR="00675927" w:rsidRPr="00E2138B" w:rsidRDefault="00675927" w:rsidP="00354422">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359" w:type="dxa"/>
            <w:gridSpan w:val="3"/>
            <w:tcBorders>
              <w:top w:val="single" w:sz="4" w:space="0" w:color="auto"/>
            </w:tcBorders>
            <w:shd w:val="clear" w:color="auto" w:fill="auto"/>
            <w:vAlign w:val="center"/>
          </w:tcPr>
          <w:p w14:paraId="613B3B03" w14:textId="77777777" w:rsidR="00675927" w:rsidRPr="00E2138B" w:rsidRDefault="00675927" w:rsidP="00354422">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3853BE41" w14:textId="77777777" w:rsidR="00675927" w:rsidRPr="00E2138B" w:rsidRDefault="00675927" w:rsidP="00354422">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7DC6C91B" w14:textId="77777777" w:rsidR="00675927" w:rsidRPr="00675927" w:rsidRDefault="00675927" w:rsidP="00DE152E">
      <w:pPr>
        <w:pStyle w:val="23"/>
        <w:ind w:left="792" w:firstLine="0"/>
        <w:rPr>
          <w:rtl/>
        </w:rPr>
      </w:pPr>
    </w:p>
    <w:p w14:paraId="6E9A5530" w14:textId="77777777" w:rsidR="00A95B60" w:rsidRDefault="00A95B60" w:rsidP="00DE152E">
      <w:pPr>
        <w:pStyle w:val="23"/>
        <w:ind w:left="792" w:firstLine="0"/>
        <w:rPr>
          <w:rtl/>
        </w:rPr>
      </w:pPr>
    </w:p>
    <w:p w14:paraId="6DEFDF50" w14:textId="375B1EE7" w:rsidR="00E01935" w:rsidRDefault="00E01935" w:rsidP="00DE152E">
      <w:pPr>
        <w:widowControl w:val="0"/>
        <w:ind w:left="-33"/>
        <w:jc w:val="right"/>
        <w:rPr>
          <w:rtl/>
        </w:rPr>
      </w:pPr>
      <w:r>
        <w:rPr>
          <w:rFonts w:hint="cs"/>
          <w:rtl/>
        </w:rPr>
        <w:lastRenderedPageBreak/>
        <w:t>נספח מספר 1</w:t>
      </w:r>
    </w:p>
    <w:p w14:paraId="2657000B" w14:textId="77777777" w:rsidR="00E01935" w:rsidRDefault="00E01935" w:rsidP="00DE152E">
      <w:pPr>
        <w:widowControl w:val="0"/>
        <w:ind w:left="-33"/>
        <w:jc w:val="right"/>
        <w:rPr>
          <w:rtl/>
        </w:rPr>
      </w:pPr>
      <w:r>
        <w:rPr>
          <w:rFonts w:hint="cs"/>
          <w:rtl/>
        </w:rPr>
        <w:t xml:space="preserve">דף </w:t>
      </w:r>
      <w:r w:rsidR="003D26C1">
        <w:rPr>
          <w:rStyle w:val="ad"/>
        </w:rPr>
        <w:t>3</w:t>
      </w:r>
      <w:r>
        <w:rPr>
          <w:rFonts w:hint="cs"/>
          <w:rtl/>
        </w:rPr>
        <w:t xml:space="preserve"> מתוך </w:t>
      </w:r>
      <w:r w:rsidR="003D26C1">
        <w:rPr>
          <w:rFonts w:hint="cs"/>
          <w:rtl/>
        </w:rPr>
        <w:t>5</w:t>
      </w:r>
    </w:p>
    <w:tbl>
      <w:tblPr>
        <w:bidiVisual/>
        <w:tblW w:w="9847" w:type="dxa"/>
        <w:jc w:val="center"/>
        <w:tblLook w:val="0000" w:firstRow="0" w:lastRow="0" w:firstColumn="0" w:lastColumn="0" w:noHBand="0" w:noVBand="0"/>
      </w:tblPr>
      <w:tblGrid>
        <w:gridCol w:w="1806"/>
        <w:gridCol w:w="3036"/>
        <w:gridCol w:w="1615"/>
        <w:gridCol w:w="3390"/>
      </w:tblGrid>
      <w:tr w:rsidR="00C03B5E" w:rsidRPr="00A95B60" w14:paraId="6C3C6C78" w14:textId="77777777" w:rsidTr="00781A67">
        <w:trPr>
          <w:trHeight w:val="454"/>
          <w:jc w:val="center"/>
        </w:trPr>
        <w:tc>
          <w:tcPr>
            <w:tcW w:w="1757" w:type="dxa"/>
            <w:tcBorders>
              <w:top w:val="single" w:sz="4" w:space="0" w:color="auto"/>
              <w:left w:val="single" w:sz="4" w:space="0" w:color="auto"/>
              <w:bottom w:val="single" w:sz="4" w:space="0" w:color="auto"/>
            </w:tcBorders>
            <w:shd w:val="clear" w:color="auto" w:fill="1F497D"/>
            <w:vAlign w:val="center"/>
          </w:tcPr>
          <w:p w14:paraId="72A962C3" w14:textId="77777777" w:rsidR="00DC7B3E" w:rsidRPr="00A95B60" w:rsidRDefault="00DC7B3E"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8090" w:type="dxa"/>
            <w:gridSpan w:val="3"/>
            <w:tcBorders>
              <w:top w:val="single" w:sz="4" w:space="0" w:color="auto"/>
              <w:left w:val="nil"/>
              <w:bottom w:val="single" w:sz="4" w:space="0" w:color="auto"/>
              <w:right w:val="single" w:sz="4" w:space="0" w:color="auto"/>
            </w:tcBorders>
            <w:shd w:val="clear" w:color="auto" w:fill="1F497D"/>
            <w:vAlign w:val="center"/>
          </w:tcPr>
          <w:p w14:paraId="673EB897" w14:textId="77777777" w:rsidR="00DC7B3E" w:rsidRPr="00A95B60" w:rsidRDefault="00DC7B3E"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03B5E" w:rsidRPr="00A95B60" w14:paraId="24B73FAB" w14:textId="77777777" w:rsidTr="00781A67">
        <w:trPr>
          <w:trHeight w:val="261"/>
          <w:jc w:val="center"/>
        </w:trPr>
        <w:tc>
          <w:tcPr>
            <w:tcW w:w="1757" w:type="dxa"/>
            <w:vMerge w:val="restart"/>
            <w:tcBorders>
              <w:top w:val="single" w:sz="4" w:space="0" w:color="auto"/>
              <w:left w:val="single" w:sz="4" w:space="0" w:color="auto"/>
            </w:tcBorders>
            <w:shd w:val="clear" w:color="auto" w:fill="F2F2F2"/>
            <w:vAlign w:val="center"/>
          </w:tcPr>
          <w:p w14:paraId="651A1BD9" w14:textId="5F4A24F5" w:rsidR="00DC7B3E" w:rsidRPr="00A95B60" w:rsidRDefault="005A613E" w:rsidP="00DE152E">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5C0F3444" wp14:editId="0B087A57">
                  <wp:extent cx="1009650" cy="511810"/>
                  <wp:effectExtent l="0" t="0" r="0" b="0"/>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060" w:type="dxa"/>
            <w:vMerge w:val="restart"/>
            <w:tcBorders>
              <w:top w:val="single" w:sz="4" w:space="0" w:color="auto"/>
              <w:left w:val="nil"/>
              <w:right w:val="single" w:sz="4" w:space="0" w:color="auto"/>
            </w:tcBorders>
            <w:shd w:val="clear" w:color="auto" w:fill="F2F2F2"/>
            <w:vAlign w:val="center"/>
          </w:tcPr>
          <w:p w14:paraId="35AB2F2C" w14:textId="77777777" w:rsidR="00DC7B3E" w:rsidRPr="00A95B60" w:rsidRDefault="00DC7B3E" w:rsidP="00DE152E">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033D6E93" w14:textId="77777777" w:rsidR="00DC7B3E" w:rsidRPr="00A95B60" w:rsidRDefault="00DC7B3E" w:rsidP="00DE152E">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66C7AABB" w14:textId="77777777" w:rsidR="00DC7B3E" w:rsidRPr="00A95B60" w:rsidRDefault="00DC7B3E" w:rsidP="00DE152E">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14EDC405" w14:textId="77777777" w:rsidR="00DC7B3E" w:rsidRPr="00A95B60" w:rsidRDefault="00DC7B3E" w:rsidP="00DE152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415" w:type="dxa"/>
            <w:tcBorders>
              <w:top w:val="single" w:sz="4" w:space="0" w:color="auto"/>
              <w:left w:val="single" w:sz="4" w:space="0" w:color="auto"/>
              <w:bottom w:val="single" w:sz="4" w:space="0" w:color="auto"/>
              <w:right w:val="single" w:sz="4" w:space="0" w:color="auto"/>
            </w:tcBorders>
            <w:shd w:val="clear" w:color="auto" w:fill="F2F2F2"/>
            <w:vAlign w:val="center"/>
          </w:tcPr>
          <w:p w14:paraId="0085B682" w14:textId="77777777" w:rsidR="00DC7B3E" w:rsidRPr="00A95B60" w:rsidRDefault="00DC7B3E"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03B5E" w:rsidRPr="00A95B60" w14:paraId="5279551D" w14:textId="77777777" w:rsidTr="00781A67">
        <w:trPr>
          <w:trHeight w:val="261"/>
          <w:jc w:val="center"/>
        </w:trPr>
        <w:tc>
          <w:tcPr>
            <w:tcW w:w="1757" w:type="dxa"/>
            <w:vMerge/>
            <w:tcBorders>
              <w:left w:val="single" w:sz="4" w:space="0" w:color="auto"/>
            </w:tcBorders>
            <w:shd w:val="clear" w:color="auto" w:fill="F2F2F2"/>
            <w:vAlign w:val="center"/>
          </w:tcPr>
          <w:p w14:paraId="25123D91" w14:textId="77777777" w:rsidR="00DC7B3E" w:rsidRPr="00A95B60" w:rsidRDefault="00DC7B3E" w:rsidP="00DE152E">
            <w:pPr>
              <w:overflowPunct/>
              <w:autoSpaceDE/>
              <w:autoSpaceDN/>
              <w:adjustRightInd/>
              <w:jc w:val="left"/>
              <w:textAlignment w:val="auto"/>
              <w:rPr>
                <w:rFonts w:ascii="Arial" w:hAnsi="Arial" w:cs="Times New Roman"/>
                <w:lang w:eastAsia="en-US"/>
              </w:rPr>
            </w:pPr>
          </w:p>
        </w:tc>
        <w:tc>
          <w:tcPr>
            <w:tcW w:w="3060" w:type="dxa"/>
            <w:vMerge/>
            <w:tcBorders>
              <w:left w:val="nil"/>
              <w:right w:val="single" w:sz="4" w:space="0" w:color="auto"/>
            </w:tcBorders>
            <w:shd w:val="clear" w:color="auto" w:fill="F2F2F2"/>
          </w:tcPr>
          <w:p w14:paraId="47D0BCBA" w14:textId="77777777" w:rsidR="00DC7B3E" w:rsidRPr="00A95B60" w:rsidRDefault="00DC7B3E"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2DE513FC" w14:textId="77777777" w:rsidR="00DC7B3E" w:rsidRPr="00A95B60" w:rsidRDefault="00DC7B3E"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415" w:type="dxa"/>
            <w:tcBorders>
              <w:top w:val="single" w:sz="4" w:space="0" w:color="auto"/>
              <w:left w:val="single" w:sz="4" w:space="0" w:color="auto"/>
              <w:bottom w:val="single" w:sz="4" w:space="0" w:color="auto"/>
              <w:right w:val="single" w:sz="4" w:space="0" w:color="auto"/>
            </w:tcBorders>
            <w:shd w:val="clear" w:color="auto" w:fill="F2F2F2"/>
            <w:vAlign w:val="center"/>
          </w:tcPr>
          <w:p w14:paraId="483C75A0" w14:textId="77777777" w:rsidR="00DC7B3E" w:rsidRPr="00A95B60" w:rsidRDefault="00DC7B3E"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03B5E" w:rsidRPr="00A95B60" w14:paraId="59C3877C" w14:textId="77777777" w:rsidTr="00781A67">
        <w:trPr>
          <w:trHeight w:val="261"/>
          <w:jc w:val="center"/>
        </w:trPr>
        <w:tc>
          <w:tcPr>
            <w:tcW w:w="1757" w:type="dxa"/>
            <w:vMerge/>
            <w:tcBorders>
              <w:left w:val="single" w:sz="4" w:space="0" w:color="auto"/>
            </w:tcBorders>
            <w:shd w:val="clear" w:color="auto" w:fill="F2F2F2"/>
            <w:vAlign w:val="center"/>
          </w:tcPr>
          <w:p w14:paraId="13C31926" w14:textId="77777777" w:rsidR="00DC7B3E" w:rsidRPr="00A95B60" w:rsidRDefault="00DC7B3E" w:rsidP="00DE152E">
            <w:pPr>
              <w:overflowPunct/>
              <w:autoSpaceDE/>
              <w:autoSpaceDN/>
              <w:adjustRightInd/>
              <w:jc w:val="left"/>
              <w:textAlignment w:val="auto"/>
              <w:rPr>
                <w:rFonts w:ascii="Arial" w:hAnsi="Arial" w:cs="Times New Roman"/>
                <w:lang w:eastAsia="en-US"/>
              </w:rPr>
            </w:pPr>
          </w:p>
        </w:tc>
        <w:tc>
          <w:tcPr>
            <w:tcW w:w="3060" w:type="dxa"/>
            <w:vMerge/>
            <w:tcBorders>
              <w:left w:val="nil"/>
              <w:right w:val="single" w:sz="4" w:space="0" w:color="auto"/>
            </w:tcBorders>
            <w:shd w:val="clear" w:color="auto" w:fill="F2F2F2"/>
          </w:tcPr>
          <w:p w14:paraId="3EA87197" w14:textId="77777777" w:rsidR="00DC7B3E" w:rsidRPr="00A95B60" w:rsidRDefault="00DC7B3E"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F1A7CD4" w14:textId="77777777" w:rsidR="00DC7B3E" w:rsidRPr="00A95B60" w:rsidRDefault="00DC7B3E"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415" w:type="dxa"/>
            <w:tcBorders>
              <w:top w:val="single" w:sz="4" w:space="0" w:color="auto"/>
              <w:left w:val="single" w:sz="4" w:space="0" w:color="auto"/>
              <w:bottom w:val="single" w:sz="4" w:space="0" w:color="auto"/>
              <w:right w:val="single" w:sz="4" w:space="0" w:color="auto"/>
            </w:tcBorders>
            <w:shd w:val="clear" w:color="auto" w:fill="F2F2F2"/>
            <w:vAlign w:val="center"/>
          </w:tcPr>
          <w:p w14:paraId="1633BC17" w14:textId="77777777" w:rsidR="00DC7B3E" w:rsidRPr="00A95B60" w:rsidRDefault="00DC7B3E"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03B5E" w:rsidRPr="00A95B60" w14:paraId="2E1C4B29" w14:textId="77777777" w:rsidTr="00781A67">
        <w:trPr>
          <w:trHeight w:val="261"/>
          <w:jc w:val="center"/>
        </w:trPr>
        <w:tc>
          <w:tcPr>
            <w:tcW w:w="1757" w:type="dxa"/>
            <w:vMerge/>
            <w:tcBorders>
              <w:left w:val="single" w:sz="4" w:space="0" w:color="auto"/>
              <w:bottom w:val="single" w:sz="4" w:space="0" w:color="auto"/>
            </w:tcBorders>
            <w:shd w:val="clear" w:color="auto" w:fill="F2F2F2"/>
            <w:vAlign w:val="center"/>
          </w:tcPr>
          <w:p w14:paraId="3D3184AD" w14:textId="77777777" w:rsidR="00DC7B3E" w:rsidRPr="00A95B60" w:rsidRDefault="00DC7B3E" w:rsidP="00DE152E">
            <w:pPr>
              <w:overflowPunct/>
              <w:autoSpaceDE/>
              <w:autoSpaceDN/>
              <w:adjustRightInd/>
              <w:jc w:val="left"/>
              <w:textAlignment w:val="auto"/>
              <w:rPr>
                <w:rFonts w:ascii="Arial" w:hAnsi="Arial" w:cs="Times New Roman"/>
                <w:lang w:eastAsia="en-US"/>
              </w:rPr>
            </w:pPr>
          </w:p>
        </w:tc>
        <w:tc>
          <w:tcPr>
            <w:tcW w:w="3060" w:type="dxa"/>
            <w:vMerge/>
            <w:tcBorders>
              <w:left w:val="nil"/>
              <w:bottom w:val="single" w:sz="4" w:space="0" w:color="auto"/>
              <w:right w:val="single" w:sz="4" w:space="0" w:color="auto"/>
            </w:tcBorders>
            <w:shd w:val="clear" w:color="auto" w:fill="F2F2F2"/>
          </w:tcPr>
          <w:p w14:paraId="2FBBB884" w14:textId="77777777" w:rsidR="00DC7B3E" w:rsidRPr="00A95B60" w:rsidRDefault="00DC7B3E"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4FA2675C" w14:textId="77777777" w:rsidR="00DC7B3E" w:rsidRPr="00A95B60" w:rsidRDefault="00DC7B3E"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415" w:type="dxa"/>
            <w:tcBorders>
              <w:top w:val="single" w:sz="4" w:space="0" w:color="auto"/>
              <w:left w:val="single" w:sz="4" w:space="0" w:color="auto"/>
              <w:bottom w:val="single" w:sz="4" w:space="0" w:color="auto"/>
              <w:right w:val="single" w:sz="4" w:space="0" w:color="auto"/>
            </w:tcBorders>
            <w:shd w:val="clear" w:color="auto" w:fill="F2F2F2"/>
            <w:vAlign w:val="center"/>
          </w:tcPr>
          <w:p w14:paraId="2464123C" w14:textId="3DBD5118" w:rsidR="00DC7B3E" w:rsidRPr="00A95B60" w:rsidRDefault="003D26C1" w:rsidP="00DE152E">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05</w:t>
            </w:r>
            <w:r w:rsidR="00DC7B3E" w:rsidRPr="00A95B60">
              <w:rPr>
                <w:rFonts w:ascii="Arial" w:hAnsi="Arial" w:cs="Arial" w:hint="cs"/>
                <w:sz w:val="20"/>
                <w:szCs w:val="20"/>
                <w:rtl/>
                <w:lang w:eastAsia="en-US"/>
              </w:rPr>
              <w:t xml:space="preserve">                תת מהדורה: 01</w:t>
            </w:r>
          </w:p>
        </w:tc>
      </w:tr>
    </w:tbl>
    <w:p w14:paraId="0E7C22B0" w14:textId="77777777" w:rsidR="003D26C1" w:rsidRPr="00272DF7" w:rsidRDefault="003D26C1" w:rsidP="00781A67">
      <w:pPr>
        <w:pStyle w:val="22"/>
        <w:numPr>
          <w:ilvl w:val="1"/>
          <w:numId w:val="19"/>
        </w:numPr>
        <w:spacing w:line="320" w:lineRule="exact"/>
        <w:ind w:left="567" w:right="0" w:hanging="567"/>
      </w:pPr>
      <w:bookmarkStart w:id="22" w:name="_Ref70512416"/>
      <w:r w:rsidRPr="00272DF7">
        <w:rPr>
          <w:rtl/>
        </w:rPr>
        <w:t>פיקוח</w:t>
      </w:r>
      <w:r>
        <w:rPr>
          <w:rFonts w:hint="cs"/>
          <w:rtl/>
        </w:rPr>
        <w:t xml:space="preserve">, </w:t>
      </w:r>
      <w:r w:rsidRPr="00272DF7">
        <w:rPr>
          <w:rtl/>
        </w:rPr>
        <w:t>בקרה</w:t>
      </w:r>
      <w:r>
        <w:rPr>
          <w:rFonts w:hint="cs"/>
          <w:rtl/>
        </w:rPr>
        <w:t xml:space="preserve"> ודיווח</w:t>
      </w:r>
      <w:bookmarkEnd w:id="22"/>
    </w:p>
    <w:p w14:paraId="4B4B75A8" w14:textId="77777777" w:rsidR="003D26C1" w:rsidRPr="00A64B23" w:rsidRDefault="003D26C1" w:rsidP="00781A67">
      <w:pPr>
        <w:pStyle w:val="34"/>
        <w:numPr>
          <w:ilvl w:val="2"/>
          <w:numId w:val="19"/>
        </w:numPr>
        <w:tabs>
          <w:tab w:val="clear" w:pos="1304"/>
          <w:tab w:val="left" w:pos="1371"/>
        </w:tabs>
        <w:spacing w:line="320" w:lineRule="exact"/>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28ED7EF5" w14:textId="77777777" w:rsidR="001D15FD" w:rsidRPr="00A64B23" w:rsidRDefault="001D15FD" w:rsidP="00781A67">
      <w:pPr>
        <w:pStyle w:val="40"/>
        <w:numPr>
          <w:ilvl w:val="3"/>
          <w:numId w:val="19"/>
        </w:numPr>
        <w:tabs>
          <w:tab w:val="clear" w:pos="1304"/>
          <w:tab w:val="left" w:pos="1371"/>
          <w:tab w:val="left" w:pos="2268"/>
        </w:tabs>
        <w:spacing w:line="320" w:lineRule="exact"/>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proofErr w:type="spellStart"/>
      <w:r w:rsidRPr="00A64B23">
        <w:rPr>
          <w:rFonts w:hint="cs"/>
          <w:rtl/>
        </w:rPr>
        <w:t>מנ</w:t>
      </w:r>
      <w:r>
        <w:rPr>
          <w:rFonts w:hint="cs"/>
          <w:rtl/>
        </w:rPr>
        <w:t>כ</w:t>
      </w:r>
      <w:proofErr w:type="spellEnd"/>
      <w:r>
        <w:rPr>
          <w:rFonts w:hint="cs"/>
          <w:rtl/>
        </w:rPr>
        <w:t>''</w:t>
      </w:r>
      <w:r w:rsidRPr="00A64B23">
        <w:rPr>
          <w:rFonts w:hint="cs"/>
          <w:rtl/>
        </w:rPr>
        <w:t xml:space="preserve">ל </w:t>
      </w:r>
      <w:r w:rsidRPr="00A64B23">
        <w:rPr>
          <w:rtl/>
        </w:rPr>
        <w:t xml:space="preserve">המשרד. </w:t>
      </w:r>
    </w:p>
    <w:p w14:paraId="3A2C3713" w14:textId="77777777" w:rsidR="001D15FD" w:rsidRDefault="001D15FD" w:rsidP="00781A67">
      <w:pPr>
        <w:pStyle w:val="40"/>
        <w:numPr>
          <w:ilvl w:val="3"/>
          <w:numId w:val="19"/>
        </w:numPr>
        <w:tabs>
          <w:tab w:val="clear" w:pos="1304"/>
          <w:tab w:val="left" w:pos="1371"/>
          <w:tab w:val="left" w:pos="2268"/>
        </w:tabs>
        <w:spacing w:line="320" w:lineRule="exact"/>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4D49A4F9" w14:textId="77777777" w:rsidR="001D15FD" w:rsidRPr="00A64B23" w:rsidRDefault="001D15FD" w:rsidP="00781A67">
      <w:pPr>
        <w:pStyle w:val="34"/>
        <w:numPr>
          <w:ilvl w:val="2"/>
          <w:numId w:val="19"/>
        </w:numPr>
        <w:tabs>
          <w:tab w:val="clear" w:pos="1304"/>
          <w:tab w:val="left" w:pos="1371"/>
        </w:tabs>
        <w:spacing w:line="320" w:lineRule="exact"/>
        <w:ind w:left="1371" w:hanging="804"/>
        <w:rPr>
          <w:rtl/>
        </w:rPr>
      </w:pPr>
      <w:bookmarkStart w:id="23" w:name="_Ref70521093"/>
      <w:r>
        <w:rPr>
          <w:rFonts w:hint="cs"/>
          <w:rtl/>
        </w:rPr>
        <w:t>דיווח רבעוני (עבור 3 הרבעונים הראשונים של כל שנה):</w:t>
      </w:r>
      <w:bookmarkEnd w:id="23"/>
    </w:p>
    <w:p w14:paraId="1D4AD2D4" w14:textId="77777777" w:rsidR="001D15FD" w:rsidRDefault="001D15FD" w:rsidP="00781A67">
      <w:pPr>
        <w:pStyle w:val="40"/>
        <w:numPr>
          <w:ilvl w:val="3"/>
          <w:numId w:val="19"/>
        </w:numPr>
        <w:tabs>
          <w:tab w:val="clear" w:pos="1304"/>
          <w:tab w:val="left" w:pos="1371"/>
          <w:tab w:val="left" w:pos="2268"/>
        </w:tabs>
        <w:spacing w:line="320" w:lineRule="exact"/>
        <w:ind w:left="2268" w:hanging="897"/>
        <w:rPr>
          <w:rtl/>
        </w:rPr>
      </w:pPr>
      <w:r>
        <w:rPr>
          <w:rFonts w:hint="cs"/>
          <w:rtl/>
        </w:rPr>
        <w:t>לאחר תום ה</w:t>
      </w:r>
      <w:r w:rsidRPr="002429AD">
        <w:rPr>
          <w:rtl/>
        </w:rPr>
        <w:t>רבעון</w:t>
      </w:r>
      <w:r>
        <w:rPr>
          <w:rFonts w:hint="cs"/>
          <w:rtl/>
        </w:rPr>
        <w:t xml:space="preserve"> המדווח,</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5A86D7D8" w14:textId="77777777" w:rsidR="001D15FD" w:rsidRDefault="001D15FD" w:rsidP="00781A67">
      <w:pPr>
        <w:pStyle w:val="40"/>
        <w:numPr>
          <w:ilvl w:val="3"/>
          <w:numId w:val="19"/>
        </w:numPr>
        <w:tabs>
          <w:tab w:val="clear" w:pos="1304"/>
          <w:tab w:val="left" w:pos="1371"/>
          <w:tab w:val="left" w:pos="2268"/>
        </w:tabs>
        <w:spacing w:line="320" w:lineRule="exact"/>
        <w:ind w:left="2268" w:hanging="897"/>
        <w:rPr>
          <w:rtl/>
        </w:rPr>
      </w:pPr>
      <w:r>
        <w:rPr>
          <w:rFonts w:hint="cs"/>
          <w:rtl/>
        </w:rPr>
        <w:t>הדוח יופק בגין התקופה שחלה מתחילת השנה ועד לסוף הרבעון המדווח.</w:t>
      </w:r>
    </w:p>
    <w:p w14:paraId="02136897" w14:textId="77777777" w:rsidR="001D15FD" w:rsidRDefault="001D15FD" w:rsidP="00781A67">
      <w:pPr>
        <w:pStyle w:val="40"/>
        <w:numPr>
          <w:ilvl w:val="3"/>
          <w:numId w:val="19"/>
        </w:numPr>
        <w:tabs>
          <w:tab w:val="clear" w:pos="1304"/>
          <w:tab w:val="left" w:pos="1371"/>
          <w:tab w:val="left" w:pos="2268"/>
        </w:tabs>
        <w:spacing w:line="320" w:lineRule="exact"/>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w:t>
      </w:r>
      <w:r>
        <w:rPr>
          <w:rFonts w:hint="cs"/>
          <w:rtl/>
        </w:rPr>
        <w:t>ת</w:t>
      </w:r>
      <w:r>
        <w:rPr>
          <w:rtl/>
        </w:rPr>
        <w:t xml:space="preserve"> הראשי</w:t>
      </w:r>
      <w:r>
        <w:rPr>
          <w:rFonts w:hint="cs"/>
          <w:rtl/>
        </w:rPr>
        <w:t>ת</w:t>
      </w:r>
      <w:r w:rsidRPr="004E0458">
        <w:rPr>
          <w:rtl/>
        </w:rPr>
        <w:t xml:space="preserve"> </w:t>
      </w:r>
      <w:r>
        <w:rPr>
          <w:rtl/>
        </w:rPr>
        <w:t>בחשב הכללי</w:t>
      </w:r>
      <w:r>
        <w:rPr>
          <w:rFonts w:hint="cs"/>
          <w:rtl/>
        </w:rPr>
        <w:t>, לא יאוחר מ- 30 ימים מתום הרבעון</w:t>
      </w:r>
      <w:r w:rsidRPr="002429AD">
        <w:rPr>
          <w:rtl/>
        </w:rPr>
        <w:t>.</w:t>
      </w:r>
    </w:p>
    <w:p w14:paraId="3DA02AA5" w14:textId="77777777" w:rsidR="001D15FD" w:rsidRDefault="001D15FD" w:rsidP="00781A67">
      <w:pPr>
        <w:pStyle w:val="40"/>
        <w:numPr>
          <w:ilvl w:val="3"/>
          <w:numId w:val="19"/>
        </w:numPr>
        <w:tabs>
          <w:tab w:val="clear" w:pos="1304"/>
          <w:tab w:val="left" w:pos="1371"/>
          <w:tab w:val="left" w:pos="2268"/>
        </w:tabs>
        <w:spacing w:line="320" w:lineRule="exact"/>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w:t>
      </w:r>
      <w:r>
        <w:rPr>
          <w:rFonts w:hint="cs"/>
          <w:rtl/>
        </w:rPr>
        <w:t>ת</w:t>
      </w:r>
      <w:r>
        <w:rPr>
          <w:rtl/>
        </w:rPr>
        <w:t xml:space="preserve"> הראשי</w:t>
      </w:r>
      <w:r>
        <w:rPr>
          <w:rFonts w:hint="cs"/>
          <w:rtl/>
        </w:rPr>
        <w:t>ת</w:t>
      </w:r>
      <w:r>
        <w:rPr>
          <w:rtl/>
        </w:rPr>
        <w:t xml:space="preserve"> בחשב הכללי.</w:t>
      </w:r>
    </w:p>
    <w:p w14:paraId="4490C1DA" w14:textId="77777777" w:rsidR="001D15FD" w:rsidRDefault="001D15FD" w:rsidP="00781A67">
      <w:pPr>
        <w:pStyle w:val="34"/>
        <w:numPr>
          <w:ilvl w:val="2"/>
          <w:numId w:val="19"/>
        </w:numPr>
        <w:tabs>
          <w:tab w:val="clear" w:pos="1304"/>
          <w:tab w:val="left" w:pos="1371"/>
        </w:tabs>
        <w:spacing w:line="320" w:lineRule="exact"/>
        <w:ind w:left="1371" w:hanging="804"/>
      </w:pPr>
      <w:bookmarkStart w:id="24" w:name="_Ref70520500"/>
      <w:r>
        <w:rPr>
          <w:rFonts w:hint="cs"/>
          <w:rtl/>
        </w:rPr>
        <w:t>דיווח שנתי:</w:t>
      </w:r>
      <w:bookmarkEnd w:id="24"/>
    </w:p>
    <w:p w14:paraId="0069A4BC" w14:textId="77777777" w:rsidR="001D15FD" w:rsidRDefault="001D15FD" w:rsidP="00781A67">
      <w:pPr>
        <w:pStyle w:val="40"/>
        <w:numPr>
          <w:ilvl w:val="3"/>
          <w:numId w:val="28"/>
        </w:numPr>
        <w:tabs>
          <w:tab w:val="clear" w:pos="1304"/>
          <w:tab w:val="left" w:pos="1371"/>
          <w:tab w:val="left" w:pos="2268"/>
        </w:tabs>
        <w:spacing w:line="320" w:lineRule="exact"/>
        <w:ind w:left="2222" w:hanging="851"/>
      </w:pP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w:t>
      </w:r>
      <w:r w:rsidRPr="00C4461E">
        <w:rPr>
          <w:rtl/>
        </w:rPr>
        <w:t xml:space="preserve"> </w:t>
      </w:r>
      <w:r>
        <w:rPr>
          <w:rtl/>
        </w:rPr>
        <w:t>במבנה המפורט ב</w:t>
      </w:r>
      <w:hyperlink w:anchor="נספח_ב" w:history="1">
        <w:r w:rsidRPr="007A76E8">
          <w:rPr>
            <w:rStyle w:val="Hyperlink"/>
            <w:rFonts w:cs="Arial"/>
            <w:rtl/>
          </w:rPr>
          <w:t xml:space="preserve">נספח ב </w:t>
        </w:r>
        <w:r w:rsidRPr="007A76E8">
          <w:rPr>
            <w:rStyle w:val="Hyperlink"/>
            <w:rFonts w:cs="Arial" w:hint="cs"/>
            <w:rtl/>
          </w:rPr>
          <w:t>-</w:t>
        </w:r>
        <w:r w:rsidRPr="007A76E8">
          <w:rPr>
            <w:rStyle w:val="Hyperlink"/>
            <w:rFonts w:cs="Arial"/>
            <w:rtl/>
          </w:rPr>
          <w:t xml:space="preserve"> דיווחים תקופתיים</w:t>
        </w:r>
      </w:hyperlink>
      <w:r>
        <w:rPr>
          <w:rFonts w:hint="cs"/>
          <w:rtl/>
        </w:rPr>
        <w:t xml:space="preserve">, </w:t>
      </w:r>
      <w:r w:rsidRPr="00C4461E">
        <w:rPr>
          <w:rtl/>
        </w:rPr>
        <w:t>אשר יציג את ימי האשראי בפועל במשרד ואת העיכוב בתשלומים</w:t>
      </w:r>
      <w:r>
        <w:rPr>
          <w:rFonts w:hint="cs"/>
          <w:rtl/>
        </w:rPr>
        <w:t>,</w:t>
      </w:r>
      <w:r w:rsidRPr="00EA17B1">
        <w:rPr>
          <w:rFonts w:hint="cs"/>
          <w:rtl/>
        </w:rPr>
        <w:t xml:space="preserve"> </w:t>
      </w:r>
      <w:r>
        <w:rPr>
          <w:rFonts w:hint="cs"/>
          <w:rtl/>
        </w:rPr>
        <w:t>[ראה סעיף 2(א) לתקנות מוסר תשלומים]</w:t>
      </w:r>
      <w:r w:rsidRPr="00C4461E">
        <w:rPr>
          <w:rtl/>
        </w:rPr>
        <w:t>. הדוח יוגש לסגן בכיר לחשב הכללי</w:t>
      </w:r>
      <w:r>
        <w:rPr>
          <w:rFonts w:hint="cs"/>
          <w:rtl/>
        </w:rPr>
        <w:t>,</w:t>
      </w:r>
      <w:r w:rsidRPr="00C4461E">
        <w:rPr>
          <w:rtl/>
        </w:rPr>
        <w:t xml:space="preserve"> האחראי על המשרד ולחשבונאי</w:t>
      </w:r>
      <w:r>
        <w:rPr>
          <w:rFonts w:hint="cs"/>
          <w:rtl/>
        </w:rPr>
        <w:t>ת</w:t>
      </w:r>
      <w:r w:rsidRPr="00C4461E">
        <w:rPr>
          <w:rtl/>
        </w:rPr>
        <w:t xml:space="preserve"> הראשי</w:t>
      </w:r>
      <w:r>
        <w:rPr>
          <w:rFonts w:hint="cs"/>
          <w:rtl/>
        </w:rPr>
        <w:t>ת</w:t>
      </w:r>
      <w:r w:rsidRPr="00C4461E">
        <w:rPr>
          <w:rtl/>
        </w:rPr>
        <w:t xml:space="preserve"> בחשב הכללי</w:t>
      </w:r>
      <w:r>
        <w:rPr>
          <w:rFonts w:hint="cs"/>
          <w:rtl/>
        </w:rPr>
        <w:t>.</w:t>
      </w:r>
    </w:p>
    <w:p w14:paraId="6FE18048" w14:textId="77777777" w:rsidR="001D15FD" w:rsidRDefault="001D15FD" w:rsidP="00781A67">
      <w:pPr>
        <w:pStyle w:val="40"/>
        <w:numPr>
          <w:ilvl w:val="3"/>
          <w:numId w:val="19"/>
        </w:numPr>
        <w:tabs>
          <w:tab w:val="clear" w:pos="1304"/>
          <w:tab w:val="left" w:pos="1371"/>
          <w:tab w:val="left" w:pos="2268"/>
        </w:tabs>
        <w:spacing w:line="320" w:lineRule="exact"/>
        <w:ind w:left="2268" w:hanging="897"/>
      </w:pPr>
      <w:r>
        <w:rPr>
          <w:rFonts w:hint="cs"/>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9034F02" w14:textId="77777777" w:rsidR="001D15FD" w:rsidRDefault="001D15FD" w:rsidP="00781A67">
      <w:pPr>
        <w:pStyle w:val="40"/>
        <w:numPr>
          <w:ilvl w:val="3"/>
          <w:numId w:val="19"/>
        </w:numPr>
        <w:tabs>
          <w:tab w:val="clear" w:pos="1304"/>
          <w:tab w:val="left" w:pos="1371"/>
          <w:tab w:val="left" w:pos="2268"/>
        </w:tabs>
        <w:spacing w:line="320" w:lineRule="exact"/>
        <w:ind w:left="2268" w:hanging="897"/>
      </w:pPr>
      <w:r>
        <w:rPr>
          <w:rFonts w:hint="cs"/>
          <w:rtl/>
        </w:rPr>
        <w:t>חובת הדיווח לפי תקנות מוסר תשלומים תחול לגבי שנות הכספים 2021 - 2023, כאשר הדיווח הראשון יוגש לוועדת הכלכלה של הכנסת עד לתאריך 30 ביוני 2022.</w:t>
      </w:r>
    </w:p>
    <w:p w14:paraId="4EFAC389" w14:textId="77777777" w:rsidR="001D15FD" w:rsidRDefault="001D15FD" w:rsidP="00781A67">
      <w:pPr>
        <w:pStyle w:val="23"/>
        <w:numPr>
          <w:ilvl w:val="1"/>
          <w:numId w:val="19"/>
        </w:numPr>
        <w:spacing w:line="320" w:lineRule="exact"/>
        <w:ind w:left="567" w:hanging="567"/>
      </w:pPr>
      <w:bookmarkStart w:id="25"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25"/>
    </w:p>
    <w:p w14:paraId="052C4760" w14:textId="77777777" w:rsidR="001D15FD" w:rsidRDefault="001D15FD" w:rsidP="00781A67">
      <w:pPr>
        <w:pStyle w:val="23"/>
        <w:numPr>
          <w:ilvl w:val="1"/>
          <w:numId w:val="19"/>
        </w:numPr>
        <w:spacing w:line="320" w:lineRule="exact"/>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0EBAD0DF" w14:textId="77777777" w:rsidR="001D15FD" w:rsidRPr="008903B5" w:rsidRDefault="001D15FD" w:rsidP="00781A67">
      <w:pPr>
        <w:pStyle w:val="22"/>
        <w:numPr>
          <w:ilvl w:val="1"/>
          <w:numId w:val="19"/>
        </w:numPr>
        <w:spacing w:line="320" w:lineRule="exact"/>
        <w:ind w:left="567" w:right="0" w:hanging="567"/>
      </w:pPr>
      <w:bookmarkStart w:id="26" w:name="_Ref486944326"/>
      <w:r w:rsidRPr="008903B5">
        <w:rPr>
          <w:rtl/>
        </w:rPr>
        <w:t>הוראות מעבר</w:t>
      </w:r>
      <w:bookmarkEnd w:id="26"/>
    </w:p>
    <w:p w14:paraId="2FEBA7D2" w14:textId="5E9C6CB2" w:rsidR="001D15FD" w:rsidRDefault="001D15FD">
      <w:pPr>
        <w:pStyle w:val="34"/>
        <w:numPr>
          <w:ilvl w:val="2"/>
          <w:numId w:val="19"/>
        </w:numPr>
        <w:tabs>
          <w:tab w:val="clear" w:pos="1304"/>
          <w:tab w:val="left" w:pos="1371"/>
        </w:tabs>
        <w:spacing w:line="320" w:lineRule="exact"/>
        <w:ind w:left="1371" w:hanging="804"/>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9774" w:type="dxa"/>
        <w:jc w:val="center"/>
        <w:tblLayout w:type="fixed"/>
        <w:tblLook w:val="0000" w:firstRow="0" w:lastRow="0" w:firstColumn="0" w:lastColumn="0" w:noHBand="0" w:noVBand="0"/>
      </w:tblPr>
      <w:tblGrid>
        <w:gridCol w:w="2684"/>
        <w:gridCol w:w="288"/>
        <w:gridCol w:w="2835"/>
        <w:gridCol w:w="236"/>
        <w:gridCol w:w="756"/>
        <w:gridCol w:w="1233"/>
        <w:gridCol w:w="1742"/>
      </w:tblGrid>
      <w:tr w:rsidR="00675927" w14:paraId="204513A3" w14:textId="77777777" w:rsidTr="00675927">
        <w:trPr>
          <w:trHeight w:val="283"/>
          <w:jc w:val="center"/>
        </w:trPr>
        <w:tc>
          <w:tcPr>
            <w:tcW w:w="2972" w:type="dxa"/>
            <w:gridSpan w:val="2"/>
            <w:tcBorders>
              <w:top w:val="single" w:sz="4" w:space="0" w:color="auto"/>
              <w:left w:val="single" w:sz="4" w:space="0" w:color="auto"/>
              <w:bottom w:val="single" w:sz="4" w:space="0" w:color="auto"/>
            </w:tcBorders>
            <w:shd w:val="clear" w:color="auto" w:fill="17365D"/>
            <w:noWrap/>
            <w:vAlign w:val="center"/>
          </w:tcPr>
          <w:p w14:paraId="54DECF35" w14:textId="77777777" w:rsidR="00675927" w:rsidRPr="00E2138B" w:rsidRDefault="00675927" w:rsidP="00354422">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2835" w:type="dxa"/>
            <w:tcBorders>
              <w:top w:val="single" w:sz="4" w:space="0" w:color="auto"/>
              <w:left w:val="nil"/>
              <w:bottom w:val="single" w:sz="4" w:space="0" w:color="auto"/>
            </w:tcBorders>
            <w:shd w:val="clear" w:color="auto" w:fill="17365D"/>
            <w:vAlign w:val="center"/>
          </w:tcPr>
          <w:p w14:paraId="02C007EA" w14:textId="77777777" w:rsidR="00675927" w:rsidRPr="00E2138B" w:rsidRDefault="00675927" w:rsidP="00354422">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1BFC3F74" w14:textId="77777777" w:rsidR="00675927" w:rsidRPr="00E2138B" w:rsidRDefault="00675927" w:rsidP="00354422">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71AF566" w14:textId="77777777" w:rsidR="00675927" w:rsidRPr="00E2138B" w:rsidRDefault="00675927" w:rsidP="00354422">
            <w:pPr>
              <w:rPr>
                <w:rFonts w:ascii="Arial" w:hAnsi="Arial" w:cs="Arial"/>
                <w:b/>
                <w:bCs/>
                <w:color w:val="FFFFFF"/>
                <w:sz w:val="20"/>
                <w:szCs w:val="20"/>
              </w:rPr>
            </w:pPr>
          </w:p>
        </w:tc>
      </w:tr>
      <w:tr w:rsidR="00675927" w14:paraId="2FB4852F" w14:textId="77777777" w:rsidTr="00675927">
        <w:trPr>
          <w:trHeight w:val="283"/>
          <w:jc w:val="center"/>
        </w:trPr>
        <w:tc>
          <w:tcPr>
            <w:tcW w:w="2972" w:type="dxa"/>
            <w:gridSpan w:val="2"/>
            <w:tcBorders>
              <w:top w:val="single" w:sz="4" w:space="0" w:color="auto"/>
              <w:left w:val="single" w:sz="4" w:space="0" w:color="auto"/>
              <w:bottom w:val="single" w:sz="4" w:space="0" w:color="auto"/>
            </w:tcBorders>
            <w:shd w:val="clear" w:color="auto" w:fill="F2F2F2"/>
            <w:noWrap/>
            <w:vAlign w:val="center"/>
          </w:tcPr>
          <w:p w14:paraId="150F15EE" w14:textId="77777777" w:rsidR="00675927" w:rsidRPr="00E2138B" w:rsidRDefault="00675927" w:rsidP="00354422">
            <w:pPr>
              <w:rPr>
                <w:rFonts w:ascii="Arial" w:hAnsi="Arial" w:cs="Arial"/>
                <w:sz w:val="20"/>
                <w:szCs w:val="20"/>
                <w:rtl/>
              </w:rPr>
            </w:pPr>
            <w:r w:rsidRPr="00E2138B">
              <w:rPr>
                <w:rFonts w:ascii="Arial" w:hAnsi="Arial" w:cs="Arial"/>
                <w:b/>
                <w:bCs/>
                <w:sz w:val="20"/>
                <w:szCs w:val="20"/>
                <w:rtl/>
              </w:rPr>
              <w:t>שם המאשר:</w:t>
            </w:r>
          </w:p>
        </w:tc>
        <w:tc>
          <w:tcPr>
            <w:tcW w:w="2835" w:type="dxa"/>
            <w:tcBorders>
              <w:top w:val="single" w:sz="4" w:space="0" w:color="auto"/>
              <w:left w:val="nil"/>
              <w:bottom w:val="single" w:sz="4" w:space="0" w:color="auto"/>
              <w:right w:val="single" w:sz="4" w:space="0" w:color="auto"/>
            </w:tcBorders>
            <w:shd w:val="clear" w:color="auto" w:fill="F2F2F2"/>
            <w:vAlign w:val="center"/>
          </w:tcPr>
          <w:p w14:paraId="7EC90A66" w14:textId="77777777" w:rsidR="00675927" w:rsidRPr="00E2138B" w:rsidRDefault="00675927" w:rsidP="00354422">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01A0DB14" w14:textId="77777777" w:rsidR="00675927" w:rsidRPr="00E2138B" w:rsidRDefault="00675927" w:rsidP="00354422">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130130A9" w14:textId="77777777" w:rsidR="00675927" w:rsidRPr="00E2138B" w:rsidRDefault="00675927" w:rsidP="00354422">
            <w:pPr>
              <w:rPr>
                <w:rFonts w:ascii="Arial" w:hAnsi="Arial" w:cs="Arial"/>
                <w:sz w:val="20"/>
                <w:szCs w:val="20"/>
                <w:rtl/>
              </w:rPr>
            </w:pPr>
            <w:r w:rsidRPr="00E2138B">
              <w:rPr>
                <w:rFonts w:ascii="Arial" w:hAnsi="Arial" w:cs="Arial" w:hint="cs"/>
                <w:sz w:val="20"/>
                <w:szCs w:val="20"/>
                <w:rtl/>
              </w:rPr>
              <w:t>סגן בכיר לחשב הכללי</w:t>
            </w:r>
          </w:p>
        </w:tc>
      </w:tr>
      <w:tr w:rsidR="00675927" w14:paraId="0E1E6A6D" w14:textId="77777777" w:rsidTr="00675927">
        <w:trPr>
          <w:trHeight w:val="283"/>
          <w:jc w:val="center"/>
        </w:trPr>
        <w:tc>
          <w:tcPr>
            <w:tcW w:w="2684" w:type="dxa"/>
            <w:tcBorders>
              <w:top w:val="single" w:sz="4" w:space="0" w:color="auto"/>
            </w:tcBorders>
            <w:shd w:val="clear" w:color="auto" w:fill="auto"/>
            <w:noWrap/>
            <w:vAlign w:val="center"/>
          </w:tcPr>
          <w:p w14:paraId="3B662D7C" w14:textId="77777777" w:rsidR="00675927" w:rsidRPr="00E2138B" w:rsidRDefault="00675927" w:rsidP="00354422">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359" w:type="dxa"/>
            <w:gridSpan w:val="3"/>
            <w:tcBorders>
              <w:top w:val="single" w:sz="4" w:space="0" w:color="auto"/>
            </w:tcBorders>
            <w:shd w:val="clear" w:color="auto" w:fill="auto"/>
            <w:vAlign w:val="center"/>
          </w:tcPr>
          <w:p w14:paraId="59EBC23A" w14:textId="77777777" w:rsidR="00675927" w:rsidRPr="00E2138B" w:rsidRDefault="00675927" w:rsidP="00354422">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44871ADD" w14:textId="77777777" w:rsidR="00675927" w:rsidRPr="00E2138B" w:rsidRDefault="00675927" w:rsidP="00354422">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E053569" w14:textId="77777777" w:rsidR="00675927" w:rsidRDefault="00675927" w:rsidP="00781A67">
      <w:pPr>
        <w:pStyle w:val="34"/>
        <w:tabs>
          <w:tab w:val="clear" w:pos="1304"/>
          <w:tab w:val="left" w:pos="1371"/>
        </w:tabs>
        <w:spacing w:line="320" w:lineRule="exact"/>
        <w:ind w:left="792" w:firstLine="0"/>
        <w:rPr>
          <w:rtl/>
        </w:rPr>
      </w:pPr>
    </w:p>
    <w:p w14:paraId="2BA63F2A" w14:textId="77777777" w:rsidR="0074066D" w:rsidRDefault="00CE66FE" w:rsidP="00DE152E">
      <w:pPr>
        <w:widowControl w:val="0"/>
        <w:ind w:left="-33"/>
        <w:jc w:val="right"/>
        <w:rPr>
          <w:rtl/>
        </w:rPr>
      </w:pPr>
      <w:r>
        <w:rPr>
          <w:rFonts w:hint="cs"/>
          <w:rtl/>
        </w:rPr>
        <w:t>נ</w:t>
      </w:r>
      <w:r w:rsidR="0074066D">
        <w:rPr>
          <w:rFonts w:hint="cs"/>
          <w:rtl/>
        </w:rPr>
        <w:t>ספח מספר 1</w:t>
      </w:r>
    </w:p>
    <w:p w14:paraId="23D1F78A" w14:textId="77777777" w:rsidR="0074066D" w:rsidRDefault="0074066D" w:rsidP="00DE152E">
      <w:pPr>
        <w:widowControl w:val="0"/>
        <w:ind w:left="-33"/>
        <w:jc w:val="right"/>
        <w:rPr>
          <w:rtl/>
        </w:rPr>
      </w:pPr>
      <w:r>
        <w:rPr>
          <w:rFonts w:hint="cs"/>
          <w:rtl/>
        </w:rPr>
        <w:t xml:space="preserve">דף </w:t>
      </w:r>
      <w:r w:rsidR="003D26C1">
        <w:rPr>
          <w:rStyle w:val="ad"/>
        </w:rPr>
        <w:t>4</w:t>
      </w:r>
      <w:r>
        <w:rPr>
          <w:rFonts w:hint="cs"/>
          <w:rtl/>
        </w:rPr>
        <w:t xml:space="preserve"> מתוך </w:t>
      </w:r>
      <w:r w:rsidR="003D26C1">
        <w:rPr>
          <w:rFonts w:hint="cs"/>
          <w:rtl/>
        </w:rPr>
        <w:t>5</w:t>
      </w:r>
    </w:p>
    <w:p w14:paraId="49123556" w14:textId="77777777" w:rsidR="0074066D" w:rsidRDefault="0074066D" w:rsidP="00DE152E">
      <w:pPr>
        <w:widowControl w:val="0"/>
        <w:ind w:left="-33"/>
        <w:jc w:val="right"/>
        <w:rPr>
          <w:rtl/>
        </w:rPr>
      </w:pPr>
    </w:p>
    <w:tbl>
      <w:tblPr>
        <w:bidiVisual/>
        <w:tblW w:w="10043" w:type="dxa"/>
        <w:jc w:val="center"/>
        <w:tblLook w:val="0000" w:firstRow="0" w:lastRow="0" w:firstColumn="0" w:lastColumn="0" w:noHBand="0" w:noVBand="0"/>
      </w:tblPr>
      <w:tblGrid>
        <w:gridCol w:w="1806"/>
        <w:gridCol w:w="3132"/>
        <w:gridCol w:w="1615"/>
        <w:gridCol w:w="3490"/>
      </w:tblGrid>
      <w:tr w:rsidR="00C03B5E" w:rsidRPr="00A95B60" w14:paraId="0ED50D90" w14:textId="77777777" w:rsidTr="00781A67">
        <w:trPr>
          <w:trHeight w:val="454"/>
          <w:jc w:val="center"/>
        </w:trPr>
        <w:tc>
          <w:tcPr>
            <w:tcW w:w="1757" w:type="dxa"/>
            <w:tcBorders>
              <w:top w:val="single" w:sz="4" w:space="0" w:color="auto"/>
              <w:left w:val="single" w:sz="4" w:space="0" w:color="auto"/>
              <w:bottom w:val="single" w:sz="4" w:space="0" w:color="auto"/>
            </w:tcBorders>
            <w:shd w:val="clear" w:color="auto" w:fill="1F497D"/>
            <w:vAlign w:val="center"/>
          </w:tcPr>
          <w:p w14:paraId="5A94F3AA" w14:textId="77777777" w:rsidR="00CE66FE" w:rsidRPr="00A95B60" w:rsidRDefault="00CE66FE"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8286" w:type="dxa"/>
            <w:gridSpan w:val="3"/>
            <w:tcBorders>
              <w:top w:val="single" w:sz="4" w:space="0" w:color="auto"/>
              <w:left w:val="nil"/>
              <w:bottom w:val="single" w:sz="4" w:space="0" w:color="auto"/>
              <w:right w:val="single" w:sz="4" w:space="0" w:color="auto"/>
            </w:tcBorders>
            <w:shd w:val="clear" w:color="auto" w:fill="1F497D"/>
            <w:vAlign w:val="center"/>
          </w:tcPr>
          <w:p w14:paraId="1F54AF48" w14:textId="77777777" w:rsidR="00CE66FE" w:rsidRPr="00A95B60" w:rsidRDefault="00CE66FE"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03B5E" w:rsidRPr="00A95B60" w14:paraId="0F0CB6B9" w14:textId="77777777" w:rsidTr="00C03B5E">
        <w:trPr>
          <w:trHeight w:val="261"/>
          <w:jc w:val="center"/>
        </w:trPr>
        <w:tc>
          <w:tcPr>
            <w:tcW w:w="1757" w:type="dxa"/>
            <w:vMerge w:val="restart"/>
            <w:tcBorders>
              <w:top w:val="single" w:sz="4" w:space="0" w:color="auto"/>
              <w:left w:val="single" w:sz="4" w:space="0" w:color="auto"/>
            </w:tcBorders>
            <w:shd w:val="clear" w:color="auto" w:fill="F2F2F2"/>
            <w:vAlign w:val="center"/>
          </w:tcPr>
          <w:p w14:paraId="1E760DD4" w14:textId="66A48105" w:rsidR="00CE66FE" w:rsidRPr="00A95B60" w:rsidRDefault="005A613E" w:rsidP="00DE152E">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4E54F9B5" wp14:editId="0E54CF61">
                  <wp:extent cx="1009650" cy="511810"/>
                  <wp:effectExtent l="0" t="0" r="0" b="0"/>
                  <wp:docPr id="4" name="תמונה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156" w:type="dxa"/>
            <w:vMerge w:val="restart"/>
            <w:tcBorders>
              <w:top w:val="single" w:sz="4" w:space="0" w:color="auto"/>
              <w:left w:val="nil"/>
              <w:right w:val="single" w:sz="4" w:space="0" w:color="auto"/>
            </w:tcBorders>
            <w:shd w:val="clear" w:color="auto" w:fill="F2F2F2"/>
            <w:vAlign w:val="center"/>
          </w:tcPr>
          <w:p w14:paraId="31FD408E" w14:textId="77777777" w:rsidR="00CE66FE" w:rsidRPr="00A95B60" w:rsidRDefault="00CE66FE" w:rsidP="00DE152E">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5BA24673" w14:textId="77777777" w:rsidR="00CE66FE" w:rsidRPr="00A95B60" w:rsidRDefault="00CE66FE" w:rsidP="00DE152E">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7B7592D3" w14:textId="77777777" w:rsidR="00CE66FE" w:rsidRPr="00A95B60" w:rsidRDefault="00CE66FE" w:rsidP="00DE152E">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688E9BD1" w14:textId="77777777" w:rsidR="00CE66FE" w:rsidRPr="00A95B60" w:rsidRDefault="00CE66FE" w:rsidP="00DE152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515" w:type="dxa"/>
            <w:tcBorders>
              <w:top w:val="single" w:sz="4" w:space="0" w:color="auto"/>
              <w:left w:val="single" w:sz="4" w:space="0" w:color="auto"/>
              <w:bottom w:val="single" w:sz="4" w:space="0" w:color="auto"/>
              <w:right w:val="single" w:sz="4" w:space="0" w:color="auto"/>
            </w:tcBorders>
            <w:shd w:val="clear" w:color="auto" w:fill="F2F2F2"/>
            <w:vAlign w:val="center"/>
          </w:tcPr>
          <w:p w14:paraId="41FC81CF" w14:textId="77777777" w:rsidR="00CE66FE" w:rsidRPr="00A95B60" w:rsidRDefault="00CE66FE"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03B5E" w:rsidRPr="00A95B60" w14:paraId="473C878F" w14:textId="77777777" w:rsidTr="00C03B5E">
        <w:trPr>
          <w:trHeight w:val="261"/>
          <w:jc w:val="center"/>
        </w:trPr>
        <w:tc>
          <w:tcPr>
            <w:tcW w:w="1757" w:type="dxa"/>
            <w:vMerge/>
            <w:tcBorders>
              <w:left w:val="single" w:sz="4" w:space="0" w:color="auto"/>
            </w:tcBorders>
            <w:shd w:val="clear" w:color="auto" w:fill="F2F2F2"/>
            <w:vAlign w:val="center"/>
          </w:tcPr>
          <w:p w14:paraId="75CA867C" w14:textId="77777777" w:rsidR="00CE66FE" w:rsidRPr="00A95B60" w:rsidRDefault="00CE66FE" w:rsidP="00DE152E">
            <w:pPr>
              <w:overflowPunct/>
              <w:autoSpaceDE/>
              <w:autoSpaceDN/>
              <w:adjustRightInd/>
              <w:jc w:val="left"/>
              <w:textAlignment w:val="auto"/>
              <w:rPr>
                <w:rFonts w:ascii="Arial" w:hAnsi="Arial" w:cs="Times New Roman"/>
                <w:lang w:eastAsia="en-US"/>
              </w:rPr>
            </w:pPr>
          </w:p>
        </w:tc>
        <w:tc>
          <w:tcPr>
            <w:tcW w:w="3156" w:type="dxa"/>
            <w:vMerge/>
            <w:tcBorders>
              <w:left w:val="nil"/>
              <w:right w:val="single" w:sz="4" w:space="0" w:color="auto"/>
            </w:tcBorders>
            <w:shd w:val="clear" w:color="auto" w:fill="F2F2F2"/>
          </w:tcPr>
          <w:p w14:paraId="7596347C" w14:textId="77777777" w:rsidR="00CE66FE" w:rsidRPr="00A95B60" w:rsidRDefault="00CE66FE"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1E68798D" w14:textId="77777777" w:rsidR="00CE66FE" w:rsidRPr="00A95B60" w:rsidRDefault="00CE66FE"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515" w:type="dxa"/>
            <w:tcBorders>
              <w:top w:val="single" w:sz="4" w:space="0" w:color="auto"/>
              <w:left w:val="single" w:sz="4" w:space="0" w:color="auto"/>
              <w:bottom w:val="single" w:sz="4" w:space="0" w:color="auto"/>
              <w:right w:val="single" w:sz="4" w:space="0" w:color="auto"/>
            </w:tcBorders>
            <w:shd w:val="clear" w:color="auto" w:fill="F2F2F2"/>
            <w:vAlign w:val="center"/>
          </w:tcPr>
          <w:p w14:paraId="290BDD7B" w14:textId="77777777" w:rsidR="00CE66FE" w:rsidRPr="00A95B60" w:rsidRDefault="00CE66FE"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03B5E" w:rsidRPr="00A95B60" w14:paraId="1D405381" w14:textId="77777777" w:rsidTr="00C03B5E">
        <w:trPr>
          <w:trHeight w:val="261"/>
          <w:jc w:val="center"/>
        </w:trPr>
        <w:tc>
          <w:tcPr>
            <w:tcW w:w="1757" w:type="dxa"/>
            <w:vMerge/>
            <w:tcBorders>
              <w:left w:val="single" w:sz="4" w:space="0" w:color="auto"/>
            </w:tcBorders>
            <w:shd w:val="clear" w:color="auto" w:fill="F2F2F2"/>
            <w:vAlign w:val="center"/>
          </w:tcPr>
          <w:p w14:paraId="7829448C" w14:textId="77777777" w:rsidR="00CE66FE" w:rsidRPr="00A95B60" w:rsidRDefault="00CE66FE" w:rsidP="00DE152E">
            <w:pPr>
              <w:overflowPunct/>
              <w:autoSpaceDE/>
              <w:autoSpaceDN/>
              <w:adjustRightInd/>
              <w:jc w:val="left"/>
              <w:textAlignment w:val="auto"/>
              <w:rPr>
                <w:rFonts w:ascii="Arial" w:hAnsi="Arial" w:cs="Times New Roman"/>
                <w:lang w:eastAsia="en-US"/>
              </w:rPr>
            </w:pPr>
          </w:p>
        </w:tc>
        <w:tc>
          <w:tcPr>
            <w:tcW w:w="3156" w:type="dxa"/>
            <w:vMerge/>
            <w:tcBorders>
              <w:left w:val="nil"/>
              <w:right w:val="single" w:sz="4" w:space="0" w:color="auto"/>
            </w:tcBorders>
            <w:shd w:val="clear" w:color="auto" w:fill="F2F2F2"/>
          </w:tcPr>
          <w:p w14:paraId="6237B9A0" w14:textId="77777777" w:rsidR="00CE66FE" w:rsidRPr="00A95B60" w:rsidRDefault="00CE66FE"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ED91841" w14:textId="77777777" w:rsidR="00CE66FE" w:rsidRPr="00A95B60" w:rsidRDefault="00CE66FE"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515" w:type="dxa"/>
            <w:tcBorders>
              <w:top w:val="single" w:sz="4" w:space="0" w:color="auto"/>
              <w:left w:val="single" w:sz="4" w:space="0" w:color="auto"/>
              <w:bottom w:val="single" w:sz="4" w:space="0" w:color="auto"/>
              <w:right w:val="single" w:sz="4" w:space="0" w:color="auto"/>
            </w:tcBorders>
            <w:shd w:val="clear" w:color="auto" w:fill="F2F2F2"/>
            <w:vAlign w:val="center"/>
          </w:tcPr>
          <w:p w14:paraId="39842305" w14:textId="77777777" w:rsidR="00CE66FE" w:rsidRPr="00A95B60" w:rsidRDefault="00CE66FE"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03B5E" w:rsidRPr="00A95B60" w14:paraId="667FEF0E" w14:textId="77777777" w:rsidTr="00C03B5E">
        <w:trPr>
          <w:trHeight w:val="261"/>
          <w:jc w:val="center"/>
        </w:trPr>
        <w:tc>
          <w:tcPr>
            <w:tcW w:w="1757" w:type="dxa"/>
            <w:vMerge/>
            <w:tcBorders>
              <w:left w:val="single" w:sz="4" w:space="0" w:color="auto"/>
              <w:bottom w:val="single" w:sz="4" w:space="0" w:color="auto"/>
            </w:tcBorders>
            <w:shd w:val="clear" w:color="auto" w:fill="F2F2F2"/>
            <w:vAlign w:val="center"/>
          </w:tcPr>
          <w:p w14:paraId="47D049CA" w14:textId="77777777" w:rsidR="00CE66FE" w:rsidRPr="00A95B60" w:rsidRDefault="00CE66FE" w:rsidP="00DE152E">
            <w:pPr>
              <w:overflowPunct/>
              <w:autoSpaceDE/>
              <w:autoSpaceDN/>
              <w:adjustRightInd/>
              <w:jc w:val="left"/>
              <w:textAlignment w:val="auto"/>
              <w:rPr>
                <w:rFonts w:ascii="Arial" w:hAnsi="Arial" w:cs="Times New Roman"/>
                <w:lang w:eastAsia="en-US"/>
              </w:rPr>
            </w:pPr>
          </w:p>
        </w:tc>
        <w:tc>
          <w:tcPr>
            <w:tcW w:w="3156" w:type="dxa"/>
            <w:vMerge/>
            <w:tcBorders>
              <w:left w:val="nil"/>
              <w:bottom w:val="single" w:sz="4" w:space="0" w:color="auto"/>
              <w:right w:val="single" w:sz="4" w:space="0" w:color="auto"/>
            </w:tcBorders>
            <w:shd w:val="clear" w:color="auto" w:fill="F2F2F2"/>
          </w:tcPr>
          <w:p w14:paraId="1CABA0A1" w14:textId="77777777" w:rsidR="00CE66FE" w:rsidRPr="00A95B60" w:rsidRDefault="00CE66FE"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F3DF695" w14:textId="77777777" w:rsidR="00CE66FE" w:rsidRPr="00A95B60" w:rsidRDefault="00CE66FE"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515" w:type="dxa"/>
            <w:tcBorders>
              <w:top w:val="single" w:sz="4" w:space="0" w:color="auto"/>
              <w:left w:val="single" w:sz="4" w:space="0" w:color="auto"/>
              <w:bottom w:val="single" w:sz="4" w:space="0" w:color="auto"/>
              <w:right w:val="single" w:sz="4" w:space="0" w:color="auto"/>
            </w:tcBorders>
            <w:shd w:val="clear" w:color="auto" w:fill="F2F2F2"/>
            <w:vAlign w:val="center"/>
          </w:tcPr>
          <w:p w14:paraId="0729B7E1" w14:textId="46E00E6B" w:rsidR="00CE66FE" w:rsidRPr="00A95B60" w:rsidRDefault="003D26C1" w:rsidP="00DE152E">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05</w:t>
            </w:r>
            <w:r w:rsidR="00CE66FE" w:rsidRPr="00A95B60">
              <w:rPr>
                <w:rFonts w:ascii="Arial" w:hAnsi="Arial" w:cs="Arial" w:hint="cs"/>
                <w:sz w:val="20"/>
                <w:szCs w:val="20"/>
                <w:rtl/>
                <w:lang w:eastAsia="en-US"/>
              </w:rPr>
              <w:t xml:space="preserve">        תת מהדורה: 01</w:t>
            </w:r>
          </w:p>
        </w:tc>
      </w:tr>
    </w:tbl>
    <w:p w14:paraId="67B4B827" w14:textId="77777777" w:rsidR="001D15FD" w:rsidRPr="00870BFB" w:rsidRDefault="001D15FD" w:rsidP="00CF4E99">
      <w:pPr>
        <w:pStyle w:val="34"/>
        <w:numPr>
          <w:ilvl w:val="2"/>
          <w:numId w:val="19"/>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1B09AA9A" w14:textId="77777777" w:rsidR="001D15FD" w:rsidRDefault="001D15FD" w:rsidP="00CF4E99">
      <w:pPr>
        <w:pStyle w:val="11"/>
        <w:numPr>
          <w:ilvl w:val="0"/>
          <w:numId w:val="19"/>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5CE2A824" w14:textId="77777777" w:rsidR="001D15FD" w:rsidRPr="009568DD" w:rsidRDefault="001D15FD" w:rsidP="00CF4E99">
      <w:pPr>
        <w:pStyle w:val="23"/>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7E5950E1" w14:textId="77777777" w:rsidR="001D15FD" w:rsidRPr="005B672D" w:rsidRDefault="001D15FD" w:rsidP="00CF4E99">
      <w:pPr>
        <w:pStyle w:val="23"/>
        <w:numPr>
          <w:ilvl w:val="1"/>
          <w:numId w:val="19"/>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4380C5D8" w14:textId="77777777" w:rsidR="001D15FD" w:rsidRDefault="00DF49F1" w:rsidP="00CF4E99">
      <w:pPr>
        <w:pStyle w:val="23"/>
        <w:numPr>
          <w:ilvl w:val="1"/>
          <w:numId w:val="19"/>
        </w:numPr>
        <w:ind w:left="567" w:hanging="567"/>
        <w:rPr>
          <w:rStyle w:val="Hyperlink"/>
        </w:rPr>
      </w:pPr>
      <w:hyperlink r:id="rId36" w:history="1">
        <w:r w:rsidR="001D15FD" w:rsidRPr="00F61846">
          <w:rPr>
            <w:rStyle w:val="Hyperlink"/>
            <w:rtl/>
          </w:rPr>
          <w:t>חוק מוסר תשלומים לספקים, תשע"ז-2017</w:t>
        </w:r>
        <w:r w:rsidR="001D15FD" w:rsidRPr="004E5BEC">
          <w:rPr>
            <w:rStyle w:val="Hyperlink"/>
            <w:rFonts w:hint="cs"/>
            <w:rtl/>
          </w:rPr>
          <w:t>.</w:t>
        </w:r>
      </w:hyperlink>
    </w:p>
    <w:p w14:paraId="3E32BDEB" w14:textId="77777777" w:rsidR="001D15FD" w:rsidRPr="009568DD" w:rsidRDefault="001D15FD" w:rsidP="00CF4E99">
      <w:pPr>
        <w:pStyle w:val="23"/>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3BACC107" w14:textId="77777777" w:rsidR="001D15FD" w:rsidRPr="00F61846" w:rsidRDefault="001D15FD" w:rsidP="00CF4E99">
      <w:pPr>
        <w:pStyle w:val="23"/>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6D760F85" w14:textId="77777777" w:rsidR="001D15FD" w:rsidRPr="00FD2504" w:rsidRDefault="001D15FD" w:rsidP="00CF4E99">
      <w:pPr>
        <w:pStyle w:val="23"/>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53E4352" w14:textId="77777777" w:rsidR="001D15FD" w:rsidRDefault="001D15FD" w:rsidP="00CF4E99">
      <w:pPr>
        <w:pStyle w:val="23"/>
        <w:numPr>
          <w:ilvl w:val="1"/>
          <w:numId w:val="19"/>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20A9911C" w14:textId="77777777" w:rsidR="001D15FD" w:rsidRPr="00540796" w:rsidRDefault="00DF49F1" w:rsidP="00CF4E99">
      <w:pPr>
        <w:pStyle w:val="23"/>
        <w:numPr>
          <w:ilvl w:val="1"/>
          <w:numId w:val="19"/>
        </w:numPr>
        <w:ind w:left="567" w:hanging="567"/>
        <w:rPr>
          <w:rStyle w:val="Hyperlink"/>
        </w:rPr>
      </w:pPr>
      <w:hyperlink r:id="rId38"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4309D5D" w14:textId="77777777" w:rsidR="001D15FD" w:rsidRPr="005B672D" w:rsidRDefault="00DF49F1" w:rsidP="00CF4E99">
      <w:pPr>
        <w:pStyle w:val="23"/>
        <w:numPr>
          <w:ilvl w:val="1"/>
          <w:numId w:val="19"/>
        </w:numPr>
        <w:ind w:left="567" w:hanging="567"/>
        <w:rPr>
          <w:rStyle w:val="Hyperlink"/>
        </w:rPr>
      </w:pPr>
      <w:hyperlink r:id="rId39" w:history="1">
        <w:r w:rsidR="001D15FD" w:rsidRPr="00007EAD">
          <w:rPr>
            <w:rStyle w:val="Hyperlink"/>
            <w:rtl/>
          </w:rPr>
          <w:t>תקנות מס ערך מוסף (ניהול פנקסי חשבונות) תשל"ו-1976.</w:t>
        </w:r>
      </w:hyperlink>
    </w:p>
    <w:p w14:paraId="7811C97B" w14:textId="77777777" w:rsidR="001D15FD" w:rsidRDefault="00DF49F1" w:rsidP="00CF4E99">
      <w:pPr>
        <w:pStyle w:val="23"/>
        <w:numPr>
          <w:ilvl w:val="1"/>
          <w:numId w:val="19"/>
        </w:numPr>
        <w:ind w:left="567" w:hanging="567"/>
        <w:rPr>
          <w:rtl/>
        </w:rPr>
      </w:pPr>
      <w:hyperlink r:id="rId40"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5D6B6593" w14:textId="77777777" w:rsidR="001D15FD" w:rsidRPr="005B672D" w:rsidRDefault="00DF49F1" w:rsidP="00CF4E99">
      <w:pPr>
        <w:pStyle w:val="23"/>
        <w:numPr>
          <w:ilvl w:val="1"/>
          <w:numId w:val="19"/>
        </w:numPr>
        <w:ind w:left="567" w:hanging="567"/>
        <w:rPr>
          <w:rStyle w:val="Hyperlink"/>
        </w:rPr>
      </w:pPr>
      <w:hyperlink r:id="rId41"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7C2495D6" w14:textId="77777777" w:rsidR="001D15FD" w:rsidRDefault="00DF49F1" w:rsidP="00CF4E99">
      <w:pPr>
        <w:pStyle w:val="23"/>
        <w:numPr>
          <w:ilvl w:val="1"/>
          <w:numId w:val="19"/>
        </w:numPr>
        <w:ind w:left="567" w:hanging="567"/>
        <w:rPr>
          <w:rtl/>
        </w:rPr>
      </w:pPr>
      <w:hyperlink r:id="rId42"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22951FFD" w14:textId="77777777" w:rsidR="001D15FD" w:rsidRDefault="00DF49F1" w:rsidP="00CF4E99">
      <w:pPr>
        <w:pStyle w:val="23"/>
        <w:numPr>
          <w:ilvl w:val="1"/>
          <w:numId w:val="19"/>
        </w:numPr>
        <w:ind w:left="567" w:hanging="567"/>
      </w:pPr>
      <w:hyperlink r:id="rId43"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4DF90074" w14:textId="77777777" w:rsidR="001D15FD" w:rsidRDefault="00DF49F1" w:rsidP="00CF4E99">
      <w:pPr>
        <w:pStyle w:val="23"/>
        <w:numPr>
          <w:ilvl w:val="1"/>
          <w:numId w:val="19"/>
        </w:numPr>
        <w:ind w:left="567" w:hanging="567"/>
        <w:rPr>
          <w:rtl/>
        </w:rPr>
      </w:pPr>
      <w:hyperlink r:id="rId44"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64935049" w14:textId="77777777" w:rsidR="001D15FD" w:rsidRDefault="00DF49F1" w:rsidP="00CF4E99">
      <w:pPr>
        <w:pStyle w:val="23"/>
        <w:numPr>
          <w:ilvl w:val="1"/>
          <w:numId w:val="19"/>
        </w:numPr>
        <w:ind w:left="567" w:hanging="567"/>
      </w:pPr>
      <w:hyperlink r:id="rId45"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027BDAD0" w14:textId="77777777" w:rsidR="001D15FD" w:rsidRDefault="00DF49F1" w:rsidP="00CF4E99">
      <w:pPr>
        <w:pStyle w:val="23"/>
        <w:numPr>
          <w:ilvl w:val="1"/>
          <w:numId w:val="19"/>
        </w:numPr>
        <w:ind w:left="567" w:hanging="567"/>
        <w:rPr>
          <w:rtl/>
        </w:rPr>
      </w:pPr>
      <w:hyperlink r:id="rId46"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64860C51" w14:textId="77777777" w:rsidR="001D15FD" w:rsidRDefault="00DF49F1" w:rsidP="00CF4E99">
      <w:pPr>
        <w:pStyle w:val="23"/>
        <w:numPr>
          <w:ilvl w:val="1"/>
          <w:numId w:val="19"/>
        </w:numPr>
        <w:ind w:left="567" w:hanging="567"/>
      </w:pPr>
      <w:hyperlink r:id="rId47"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05936675" w14:textId="77777777" w:rsidR="001D15FD" w:rsidRDefault="00DF49F1" w:rsidP="00CF4E99">
      <w:pPr>
        <w:pStyle w:val="23"/>
        <w:numPr>
          <w:ilvl w:val="1"/>
          <w:numId w:val="19"/>
        </w:numPr>
        <w:ind w:left="567" w:hanging="567"/>
        <w:rPr>
          <w:rtl/>
        </w:rPr>
      </w:pPr>
      <w:hyperlink r:id="rId48"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02CE579F" w14:textId="77777777" w:rsidR="001D15FD" w:rsidRDefault="001D15FD" w:rsidP="00CF4E99">
      <w:pPr>
        <w:pStyle w:val="11"/>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41041C52" w14:textId="77777777" w:rsidR="001D15FD" w:rsidRDefault="00DF49F1" w:rsidP="00CF4E99">
      <w:pPr>
        <w:pStyle w:val="23"/>
        <w:numPr>
          <w:ilvl w:val="1"/>
          <w:numId w:val="19"/>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55BF3A0D" w14:textId="77777777" w:rsidR="001D15FD" w:rsidRDefault="00DF49F1" w:rsidP="00CF4E99">
      <w:pPr>
        <w:pStyle w:val="23"/>
        <w:numPr>
          <w:ilvl w:val="1"/>
          <w:numId w:val="19"/>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2422E169" w14:textId="3DBD3689" w:rsidR="001D15FD" w:rsidRDefault="00DF49F1" w:rsidP="00CF4E99">
      <w:pPr>
        <w:pStyle w:val="23"/>
        <w:numPr>
          <w:ilvl w:val="1"/>
          <w:numId w:val="19"/>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9774" w:type="dxa"/>
        <w:jc w:val="center"/>
        <w:tblLayout w:type="fixed"/>
        <w:tblLook w:val="0000" w:firstRow="0" w:lastRow="0" w:firstColumn="0" w:lastColumn="0" w:noHBand="0" w:noVBand="0"/>
      </w:tblPr>
      <w:tblGrid>
        <w:gridCol w:w="2684"/>
        <w:gridCol w:w="288"/>
        <w:gridCol w:w="2835"/>
        <w:gridCol w:w="236"/>
        <w:gridCol w:w="756"/>
        <w:gridCol w:w="1233"/>
        <w:gridCol w:w="1742"/>
      </w:tblGrid>
      <w:tr w:rsidR="00675927" w14:paraId="380BC15C" w14:textId="77777777" w:rsidTr="00354422">
        <w:trPr>
          <w:trHeight w:val="283"/>
          <w:jc w:val="center"/>
        </w:trPr>
        <w:tc>
          <w:tcPr>
            <w:tcW w:w="2972" w:type="dxa"/>
            <w:gridSpan w:val="2"/>
            <w:tcBorders>
              <w:top w:val="single" w:sz="4" w:space="0" w:color="auto"/>
              <w:left w:val="single" w:sz="4" w:space="0" w:color="auto"/>
              <w:bottom w:val="single" w:sz="4" w:space="0" w:color="auto"/>
            </w:tcBorders>
            <w:shd w:val="clear" w:color="auto" w:fill="17365D"/>
            <w:noWrap/>
            <w:vAlign w:val="center"/>
          </w:tcPr>
          <w:p w14:paraId="667CEF2A" w14:textId="77777777" w:rsidR="00675927" w:rsidRPr="00E2138B" w:rsidRDefault="00675927" w:rsidP="00354422">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2835" w:type="dxa"/>
            <w:tcBorders>
              <w:top w:val="single" w:sz="4" w:space="0" w:color="auto"/>
              <w:left w:val="nil"/>
              <w:bottom w:val="single" w:sz="4" w:space="0" w:color="auto"/>
            </w:tcBorders>
            <w:shd w:val="clear" w:color="auto" w:fill="17365D"/>
            <w:vAlign w:val="center"/>
          </w:tcPr>
          <w:p w14:paraId="61EFFA0B" w14:textId="77777777" w:rsidR="00675927" w:rsidRPr="00E2138B" w:rsidRDefault="00675927" w:rsidP="00354422">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4E586564" w14:textId="77777777" w:rsidR="00675927" w:rsidRPr="00E2138B" w:rsidRDefault="00675927" w:rsidP="00354422">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0368EA9" w14:textId="77777777" w:rsidR="00675927" w:rsidRPr="00E2138B" w:rsidRDefault="00675927" w:rsidP="00354422">
            <w:pPr>
              <w:rPr>
                <w:rFonts w:ascii="Arial" w:hAnsi="Arial" w:cs="Arial"/>
                <w:b/>
                <w:bCs/>
                <w:color w:val="FFFFFF"/>
                <w:sz w:val="20"/>
                <w:szCs w:val="20"/>
              </w:rPr>
            </w:pPr>
          </w:p>
        </w:tc>
      </w:tr>
      <w:tr w:rsidR="00675927" w14:paraId="406B3AE4" w14:textId="77777777" w:rsidTr="00354422">
        <w:trPr>
          <w:trHeight w:val="283"/>
          <w:jc w:val="center"/>
        </w:trPr>
        <w:tc>
          <w:tcPr>
            <w:tcW w:w="2972" w:type="dxa"/>
            <w:gridSpan w:val="2"/>
            <w:tcBorders>
              <w:top w:val="single" w:sz="4" w:space="0" w:color="auto"/>
              <w:left w:val="single" w:sz="4" w:space="0" w:color="auto"/>
              <w:bottom w:val="single" w:sz="4" w:space="0" w:color="auto"/>
            </w:tcBorders>
            <w:shd w:val="clear" w:color="auto" w:fill="F2F2F2"/>
            <w:noWrap/>
            <w:vAlign w:val="center"/>
          </w:tcPr>
          <w:p w14:paraId="3605C9B4" w14:textId="77777777" w:rsidR="00675927" w:rsidRPr="00E2138B" w:rsidRDefault="00675927" w:rsidP="00354422">
            <w:pPr>
              <w:rPr>
                <w:rFonts w:ascii="Arial" w:hAnsi="Arial" w:cs="Arial"/>
                <w:sz w:val="20"/>
                <w:szCs w:val="20"/>
                <w:rtl/>
              </w:rPr>
            </w:pPr>
            <w:r w:rsidRPr="00E2138B">
              <w:rPr>
                <w:rFonts w:ascii="Arial" w:hAnsi="Arial" w:cs="Arial"/>
                <w:b/>
                <w:bCs/>
                <w:sz w:val="20"/>
                <w:szCs w:val="20"/>
                <w:rtl/>
              </w:rPr>
              <w:t>שם המאשר:</w:t>
            </w:r>
          </w:p>
        </w:tc>
        <w:tc>
          <w:tcPr>
            <w:tcW w:w="2835" w:type="dxa"/>
            <w:tcBorders>
              <w:top w:val="single" w:sz="4" w:space="0" w:color="auto"/>
              <w:left w:val="nil"/>
              <w:bottom w:val="single" w:sz="4" w:space="0" w:color="auto"/>
              <w:right w:val="single" w:sz="4" w:space="0" w:color="auto"/>
            </w:tcBorders>
            <w:shd w:val="clear" w:color="auto" w:fill="F2F2F2"/>
            <w:vAlign w:val="center"/>
          </w:tcPr>
          <w:p w14:paraId="1717CBB8" w14:textId="77777777" w:rsidR="00675927" w:rsidRPr="00E2138B" w:rsidRDefault="00675927" w:rsidP="00354422">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06EF16B5" w14:textId="77777777" w:rsidR="00675927" w:rsidRPr="00E2138B" w:rsidRDefault="00675927" w:rsidP="00354422">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1D46CE76" w14:textId="77777777" w:rsidR="00675927" w:rsidRPr="00E2138B" w:rsidRDefault="00675927" w:rsidP="00354422">
            <w:pPr>
              <w:rPr>
                <w:rFonts w:ascii="Arial" w:hAnsi="Arial" w:cs="Arial"/>
                <w:sz w:val="20"/>
                <w:szCs w:val="20"/>
                <w:rtl/>
              </w:rPr>
            </w:pPr>
            <w:r w:rsidRPr="00E2138B">
              <w:rPr>
                <w:rFonts w:ascii="Arial" w:hAnsi="Arial" w:cs="Arial" w:hint="cs"/>
                <w:sz w:val="20"/>
                <w:szCs w:val="20"/>
                <w:rtl/>
              </w:rPr>
              <w:t>סגן בכיר לחשב הכללי</w:t>
            </w:r>
          </w:p>
        </w:tc>
      </w:tr>
      <w:tr w:rsidR="00675927" w14:paraId="33E83109" w14:textId="77777777" w:rsidTr="00354422">
        <w:trPr>
          <w:trHeight w:val="283"/>
          <w:jc w:val="center"/>
        </w:trPr>
        <w:tc>
          <w:tcPr>
            <w:tcW w:w="2684" w:type="dxa"/>
            <w:tcBorders>
              <w:top w:val="single" w:sz="4" w:space="0" w:color="auto"/>
            </w:tcBorders>
            <w:shd w:val="clear" w:color="auto" w:fill="auto"/>
            <w:noWrap/>
            <w:vAlign w:val="center"/>
          </w:tcPr>
          <w:p w14:paraId="6CBF153E" w14:textId="77777777" w:rsidR="00675927" w:rsidRPr="00E2138B" w:rsidRDefault="00675927" w:rsidP="00354422">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49" w:history="1">
              <w:r w:rsidRPr="00D72F09">
                <w:rPr>
                  <w:rStyle w:val="Hyperlink"/>
                  <w:rFonts w:ascii="Arial" w:hAnsi="Arial" w:cs="Arial"/>
                  <w:sz w:val="20"/>
                  <w:szCs w:val="20"/>
                  <w:rtl/>
                </w:rPr>
                <w:t>קישור לאתר</w:t>
              </w:r>
            </w:hyperlink>
          </w:p>
        </w:tc>
        <w:tc>
          <w:tcPr>
            <w:tcW w:w="3359" w:type="dxa"/>
            <w:gridSpan w:val="3"/>
            <w:tcBorders>
              <w:top w:val="single" w:sz="4" w:space="0" w:color="auto"/>
            </w:tcBorders>
            <w:shd w:val="clear" w:color="auto" w:fill="auto"/>
            <w:vAlign w:val="center"/>
          </w:tcPr>
          <w:p w14:paraId="799ED23F" w14:textId="77777777" w:rsidR="00675927" w:rsidRPr="00E2138B" w:rsidRDefault="00675927" w:rsidP="00354422">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5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5CF4BC49" w14:textId="77777777" w:rsidR="00675927" w:rsidRPr="00E2138B" w:rsidRDefault="00675927" w:rsidP="00354422">
            <w:pPr>
              <w:jc w:val="right"/>
              <w:rPr>
                <w:rFonts w:ascii="Arial" w:hAnsi="Arial" w:cs="Arial"/>
                <w:sz w:val="20"/>
                <w:szCs w:val="20"/>
              </w:rPr>
            </w:pPr>
            <w:r w:rsidRPr="00E2138B">
              <w:rPr>
                <w:rFonts w:ascii="Arial" w:hAnsi="Arial" w:cs="Arial"/>
                <w:sz w:val="20"/>
                <w:szCs w:val="20"/>
                <w:rtl/>
              </w:rPr>
              <w:t xml:space="preserve">לפניות ושאלות: </w:t>
            </w:r>
            <w:hyperlink r:id="rId51" w:history="1">
              <w:r w:rsidRPr="00CF4EAC">
                <w:rPr>
                  <w:rStyle w:val="Hyperlink"/>
                  <w:rFonts w:ascii="Tahoma" w:hAnsi="Tahoma" w:cs="Tahoma"/>
                  <w:sz w:val="20"/>
                  <w:szCs w:val="20"/>
                </w:rPr>
                <w:t>takam@mof.gov.il</w:t>
              </w:r>
            </w:hyperlink>
          </w:p>
        </w:tc>
      </w:tr>
    </w:tbl>
    <w:p w14:paraId="1EE1EED4" w14:textId="007958F7" w:rsidR="00675927" w:rsidRPr="00675927" w:rsidRDefault="00675927" w:rsidP="00675927">
      <w:pPr>
        <w:pStyle w:val="23"/>
        <w:ind w:firstLine="0"/>
        <w:rPr>
          <w:rStyle w:val="Hyperlink"/>
          <w:rtl/>
        </w:rPr>
      </w:pPr>
    </w:p>
    <w:p w14:paraId="7DC07463" w14:textId="1C95F617" w:rsidR="00C31709" w:rsidRDefault="00C31709" w:rsidP="00DE152E">
      <w:pPr>
        <w:widowControl w:val="0"/>
        <w:ind w:left="-33"/>
        <w:jc w:val="right"/>
        <w:rPr>
          <w:rtl/>
        </w:rPr>
      </w:pPr>
      <w:r>
        <w:rPr>
          <w:rFonts w:hint="cs"/>
          <w:rtl/>
        </w:rPr>
        <w:t>נספח מספר 1</w:t>
      </w:r>
    </w:p>
    <w:p w14:paraId="5B3DFDC3" w14:textId="77777777" w:rsidR="00C31709" w:rsidRDefault="00C31709" w:rsidP="00DE152E">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p w14:paraId="743D0F28" w14:textId="77777777" w:rsidR="00C31709" w:rsidRPr="00D52C2C" w:rsidRDefault="00C31709" w:rsidP="00DE152E">
      <w:pPr>
        <w:pStyle w:val="40"/>
        <w:tabs>
          <w:tab w:val="clear" w:pos="1304"/>
          <w:tab w:val="left" w:pos="1513"/>
          <w:tab w:val="left" w:pos="2505"/>
        </w:tabs>
        <w:ind w:left="1938"/>
        <w:rPr>
          <w:rtl/>
        </w:rPr>
      </w:pPr>
    </w:p>
    <w:tbl>
      <w:tblPr>
        <w:bidiVisual/>
        <w:tblW w:w="9896" w:type="dxa"/>
        <w:jc w:val="center"/>
        <w:tblLook w:val="0000" w:firstRow="0" w:lastRow="0" w:firstColumn="0" w:lastColumn="0" w:noHBand="0" w:noVBand="0"/>
      </w:tblPr>
      <w:tblGrid>
        <w:gridCol w:w="1806"/>
        <w:gridCol w:w="3060"/>
        <w:gridCol w:w="1615"/>
        <w:gridCol w:w="3415"/>
      </w:tblGrid>
      <w:tr w:rsidR="004E7A69" w:rsidRPr="00A95B60" w14:paraId="31EF4A76" w14:textId="77777777" w:rsidTr="004E7A69">
        <w:trPr>
          <w:trHeight w:val="454"/>
          <w:jc w:val="center"/>
        </w:trPr>
        <w:tc>
          <w:tcPr>
            <w:tcW w:w="1757" w:type="dxa"/>
            <w:tcBorders>
              <w:top w:val="single" w:sz="4" w:space="0" w:color="auto"/>
              <w:left w:val="single" w:sz="4" w:space="0" w:color="auto"/>
              <w:bottom w:val="single" w:sz="4" w:space="0" w:color="auto"/>
            </w:tcBorders>
            <w:shd w:val="clear" w:color="auto" w:fill="1F497D"/>
            <w:vAlign w:val="center"/>
          </w:tcPr>
          <w:p w14:paraId="657B7242" w14:textId="77777777" w:rsidR="000A74CC" w:rsidRPr="00A95B60" w:rsidRDefault="000A74CC"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8139" w:type="dxa"/>
            <w:gridSpan w:val="3"/>
            <w:tcBorders>
              <w:top w:val="single" w:sz="4" w:space="0" w:color="auto"/>
              <w:left w:val="nil"/>
              <w:bottom w:val="single" w:sz="4" w:space="0" w:color="auto"/>
              <w:right w:val="single" w:sz="4" w:space="0" w:color="auto"/>
            </w:tcBorders>
            <w:shd w:val="clear" w:color="auto" w:fill="1F497D"/>
            <w:vAlign w:val="center"/>
          </w:tcPr>
          <w:p w14:paraId="4BDB2A37" w14:textId="77777777" w:rsidR="000A74CC" w:rsidRPr="00A95B60" w:rsidRDefault="000A74CC" w:rsidP="00DE152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E7A69" w:rsidRPr="00A95B60" w14:paraId="3EBCE066" w14:textId="77777777" w:rsidTr="00781A67">
        <w:trPr>
          <w:trHeight w:val="261"/>
          <w:jc w:val="center"/>
        </w:trPr>
        <w:tc>
          <w:tcPr>
            <w:tcW w:w="1757" w:type="dxa"/>
            <w:vMerge w:val="restart"/>
            <w:tcBorders>
              <w:top w:val="single" w:sz="4" w:space="0" w:color="auto"/>
              <w:left w:val="single" w:sz="4" w:space="0" w:color="auto"/>
            </w:tcBorders>
            <w:shd w:val="clear" w:color="auto" w:fill="F2F2F2"/>
            <w:vAlign w:val="center"/>
          </w:tcPr>
          <w:p w14:paraId="44085979" w14:textId="36A91015" w:rsidR="000A74CC" w:rsidRPr="00A95B60" w:rsidRDefault="005A613E" w:rsidP="00DE152E">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2CFC7749" wp14:editId="5E1715B8">
                  <wp:extent cx="1009650" cy="511810"/>
                  <wp:effectExtent l="0" t="0" r="0" b="0"/>
                  <wp:docPr id="5" name="תמונה 5"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084" w:type="dxa"/>
            <w:vMerge w:val="restart"/>
            <w:tcBorders>
              <w:top w:val="single" w:sz="4" w:space="0" w:color="auto"/>
              <w:left w:val="nil"/>
              <w:right w:val="single" w:sz="4" w:space="0" w:color="auto"/>
            </w:tcBorders>
            <w:shd w:val="clear" w:color="auto" w:fill="F2F2F2"/>
            <w:vAlign w:val="center"/>
          </w:tcPr>
          <w:p w14:paraId="0F5D512D" w14:textId="77777777" w:rsidR="000A74CC" w:rsidRPr="00A95B60" w:rsidRDefault="000A74CC" w:rsidP="00DE152E">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09FFD323" w14:textId="77777777" w:rsidR="000A74CC" w:rsidRPr="00A95B60" w:rsidRDefault="000A74CC" w:rsidP="00DE152E">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3653AA80" w14:textId="77777777" w:rsidR="000A74CC" w:rsidRPr="00A95B60" w:rsidRDefault="000A74CC" w:rsidP="00DE152E">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42C0C099" w14:textId="77777777" w:rsidR="000A74CC" w:rsidRPr="00A95B60" w:rsidRDefault="000A74CC" w:rsidP="00DE152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440" w:type="dxa"/>
            <w:tcBorders>
              <w:top w:val="single" w:sz="4" w:space="0" w:color="auto"/>
              <w:left w:val="single" w:sz="4" w:space="0" w:color="auto"/>
              <w:bottom w:val="single" w:sz="4" w:space="0" w:color="auto"/>
              <w:right w:val="single" w:sz="4" w:space="0" w:color="auto"/>
            </w:tcBorders>
            <w:shd w:val="clear" w:color="auto" w:fill="F2F2F2"/>
            <w:vAlign w:val="center"/>
          </w:tcPr>
          <w:p w14:paraId="77A98E16" w14:textId="77777777" w:rsidR="000A74CC" w:rsidRPr="00A95B60" w:rsidRDefault="000A74CC"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E7A69" w:rsidRPr="00A95B60" w14:paraId="31EC5A90" w14:textId="77777777" w:rsidTr="00781A67">
        <w:trPr>
          <w:trHeight w:val="261"/>
          <w:jc w:val="center"/>
        </w:trPr>
        <w:tc>
          <w:tcPr>
            <w:tcW w:w="1757" w:type="dxa"/>
            <w:vMerge/>
            <w:tcBorders>
              <w:left w:val="single" w:sz="4" w:space="0" w:color="auto"/>
            </w:tcBorders>
            <w:shd w:val="clear" w:color="auto" w:fill="F2F2F2"/>
            <w:vAlign w:val="center"/>
          </w:tcPr>
          <w:p w14:paraId="6EF96D03" w14:textId="77777777" w:rsidR="000A74CC" w:rsidRPr="00A95B60" w:rsidRDefault="000A74CC" w:rsidP="00DE152E">
            <w:pPr>
              <w:overflowPunct/>
              <w:autoSpaceDE/>
              <w:autoSpaceDN/>
              <w:adjustRightInd/>
              <w:jc w:val="left"/>
              <w:textAlignment w:val="auto"/>
              <w:rPr>
                <w:rFonts w:ascii="Arial" w:hAnsi="Arial" w:cs="Times New Roman"/>
                <w:lang w:eastAsia="en-US"/>
              </w:rPr>
            </w:pPr>
          </w:p>
        </w:tc>
        <w:tc>
          <w:tcPr>
            <w:tcW w:w="3084" w:type="dxa"/>
            <w:vMerge/>
            <w:tcBorders>
              <w:left w:val="nil"/>
              <w:right w:val="single" w:sz="4" w:space="0" w:color="auto"/>
            </w:tcBorders>
            <w:shd w:val="clear" w:color="auto" w:fill="F2F2F2"/>
          </w:tcPr>
          <w:p w14:paraId="71D802A0" w14:textId="77777777" w:rsidR="000A74CC" w:rsidRPr="00A95B60" w:rsidRDefault="000A74CC"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06E99BC1" w14:textId="77777777" w:rsidR="000A74CC" w:rsidRPr="00A95B60" w:rsidRDefault="000A74CC"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440" w:type="dxa"/>
            <w:tcBorders>
              <w:top w:val="single" w:sz="4" w:space="0" w:color="auto"/>
              <w:left w:val="single" w:sz="4" w:space="0" w:color="auto"/>
              <w:bottom w:val="single" w:sz="4" w:space="0" w:color="auto"/>
              <w:right w:val="single" w:sz="4" w:space="0" w:color="auto"/>
            </w:tcBorders>
            <w:shd w:val="clear" w:color="auto" w:fill="F2F2F2"/>
            <w:vAlign w:val="center"/>
          </w:tcPr>
          <w:p w14:paraId="4B08F6AE" w14:textId="77777777" w:rsidR="000A74CC" w:rsidRPr="00A95B60" w:rsidRDefault="000A74CC"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E7A69" w:rsidRPr="00A95B60" w14:paraId="76C115AC" w14:textId="77777777" w:rsidTr="00781A67">
        <w:trPr>
          <w:trHeight w:val="261"/>
          <w:jc w:val="center"/>
        </w:trPr>
        <w:tc>
          <w:tcPr>
            <w:tcW w:w="1757" w:type="dxa"/>
            <w:vMerge/>
            <w:tcBorders>
              <w:left w:val="single" w:sz="4" w:space="0" w:color="auto"/>
            </w:tcBorders>
            <w:shd w:val="clear" w:color="auto" w:fill="F2F2F2"/>
            <w:vAlign w:val="center"/>
          </w:tcPr>
          <w:p w14:paraId="535B08A0" w14:textId="77777777" w:rsidR="000A74CC" w:rsidRPr="00A95B60" w:rsidRDefault="000A74CC" w:rsidP="00DE152E">
            <w:pPr>
              <w:overflowPunct/>
              <w:autoSpaceDE/>
              <w:autoSpaceDN/>
              <w:adjustRightInd/>
              <w:jc w:val="left"/>
              <w:textAlignment w:val="auto"/>
              <w:rPr>
                <w:rFonts w:ascii="Arial" w:hAnsi="Arial" w:cs="Times New Roman"/>
                <w:lang w:eastAsia="en-US"/>
              </w:rPr>
            </w:pPr>
          </w:p>
        </w:tc>
        <w:tc>
          <w:tcPr>
            <w:tcW w:w="3084" w:type="dxa"/>
            <w:vMerge/>
            <w:tcBorders>
              <w:left w:val="nil"/>
              <w:right w:val="single" w:sz="4" w:space="0" w:color="auto"/>
            </w:tcBorders>
            <w:shd w:val="clear" w:color="auto" w:fill="F2F2F2"/>
          </w:tcPr>
          <w:p w14:paraId="6666B272" w14:textId="77777777" w:rsidR="000A74CC" w:rsidRPr="00A95B60" w:rsidRDefault="000A74CC"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CD8B4D5" w14:textId="77777777" w:rsidR="000A74CC" w:rsidRPr="00A95B60" w:rsidRDefault="000A74CC"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440" w:type="dxa"/>
            <w:tcBorders>
              <w:top w:val="single" w:sz="4" w:space="0" w:color="auto"/>
              <w:left w:val="single" w:sz="4" w:space="0" w:color="auto"/>
              <w:bottom w:val="single" w:sz="4" w:space="0" w:color="auto"/>
              <w:right w:val="single" w:sz="4" w:space="0" w:color="auto"/>
            </w:tcBorders>
            <w:shd w:val="clear" w:color="auto" w:fill="F2F2F2"/>
            <w:vAlign w:val="center"/>
          </w:tcPr>
          <w:p w14:paraId="709DF4B1" w14:textId="77777777" w:rsidR="000A74CC" w:rsidRPr="00A95B60" w:rsidRDefault="000A74CC" w:rsidP="00DE152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E7A69" w:rsidRPr="00A95B60" w14:paraId="38F58A16" w14:textId="77777777" w:rsidTr="00781A67">
        <w:trPr>
          <w:trHeight w:val="261"/>
          <w:jc w:val="center"/>
        </w:trPr>
        <w:tc>
          <w:tcPr>
            <w:tcW w:w="1757" w:type="dxa"/>
            <w:vMerge/>
            <w:tcBorders>
              <w:left w:val="single" w:sz="4" w:space="0" w:color="auto"/>
              <w:bottom w:val="single" w:sz="4" w:space="0" w:color="auto"/>
            </w:tcBorders>
            <w:shd w:val="clear" w:color="auto" w:fill="F2F2F2"/>
            <w:vAlign w:val="center"/>
          </w:tcPr>
          <w:p w14:paraId="68694C8F" w14:textId="77777777" w:rsidR="000A74CC" w:rsidRPr="00A95B60" w:rsidRDefault="000A74CC" w:rsidP="00DE152E">
            <w:pPr>
              <w:overflowPunct/>
              <w:autoSpaceDE/>
              <w:autoSpaceDN/>
              <w:adjustRightInd/>
              <w:jc w:val="left"/>
              <w:textAlignment w:val="auto"/>
              <w:rPr>
                <w:rFonts w:ascii="Arial" w:hAnsi="Arial" w:cs="Times New Roman"/>
                <w:lang w:eastAsia="en-US"/>
              </w:rPr>
            </w:pPr>
          </w:p>
        </w:tc>
        <w:tc>
          <w:tcPr>
            <w:tcW w:w="3084" w:type="dxa"/>
            <w:vMerge/>
            <w:tcBorders>
              <w:left w:val="nil"/>
              <w:bottom w:val="single" w:sz="4" w:space="0" w:color="auto"/>
              <w:right w:val="single" w:sz="4" w:space="0" w:color="auto"/>
            </w:tcBorders>
            <w:shd w:val="clear" w:color="auto" w:fill="F2F2F2"/>
          </w:tcPr>
          <w:p w14:paraId="2AAB0B80" w14:textId="77777777" w:rsidR="000A74CC" w:rsidRPr="00A95B60" w:rsidRDefault="000A74CC" w:rsidP="00DE152E">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EE50982" w14:textId="77777777" w:rsidR="000A74CC" w:rsidRPr="00A95B60" w:rsidRDefault="000A74CC" w:rsidP="00DE152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440" w:type="dxa"/>
            <w:tcBorders>
              <w:top w:val="single" w:sz="4" w:space="0" w:color="auto"/>
              <w:left w:val="single" w:sz="4" w:space="0" w:color="auto"/>
              <w:bottom w:val="single" w:sz="4" w:space="0" w:color="auto"/>
              <w:right w:val="single" w:sz="4" w:space="0" w:color="auto"/>
            </w:tcBorders>
            <w:shd w:val="clear" w:color="auto" w:fill="F2F2F2"/>
            <w:vAlign w:val="center"/>
          </w:tcPr>
          <w:p w14:paraId="33AAC287" w14:textId="400E9451" w:rsidR="000A74CC" w:rsidRPr="00A95B60" w:rsidRDefault="003D26C1" w:rsidP="00DE152E">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05</w:t>
            </w:r>
            <w:r w:rsidR="000A74CC" w:rsidRPr="00A95B60">
              <w:rPr>
                <w:rFonts w:ascii="Arial" w:hAnsi="Arial" w:cs="Arial" w:hint="cs"/>
                <w:sz w:val="20"/>
                <w:szCs w:val="20"/>
                <w:rtl/>
                <w:lang w:eastAsia="en-US"/>
              </w:rPr>
              <w:t xml:space="preserve">                    תת מהדורה: 01</w:t>
            </w:r>
          </w:p>
        </w:tc>
      </w:tr>
    </w:tbl>
    <w:p w14:paraId="3EBF4E0D" w14:textId="77777777" w:rsidR="000A74CC" w:rsidRDefault="00C06B69" w:rsidP="00DE152E">
      <w:pPr>
        <w:pStyle w:val="-"/>
        <w:pageBreakBefore w:val="0"/>
        <w:pBdr>
          <w:bottom w:val="single" w:sz="6" w:space="4" w:color="auto"/>
        </w:pBdr>
        <w:spacing w:before="0" w:after="0" w:line="360" w:lineRule="auto"/>
        <w:rPr>
          <w:rtl/>
        </w:rPr>
      </w:pPr>
      <w:r>
        <w:rPr>
          <w:rFonts w:hint="cs"/>
          <w:rtl/>
        </w:rPr>
        <w:t>נספח א</w:t>
      </w:r>
    </w:p>
    <w:p w14:paraId="4C221D51" w14:textId="77777777" w:rsidR="000A74CC" w:rsidRPr="00332C9F" w:rsidRDefault="000A74CC" w:rsidP="00DE152E">
      <w:pPr>
        <w:pStyle w:val="-0"/>
        <w:spacing w:after="0" w:line="360" w:lineRule="auto"/>
      </w:pPr>
      <w:r>
        <w:rPr>
          <w:rFonts w:hint="eastAsia"/>
          <w:rtl/>
        </w:rPr>
        <w:t>הגדרות</w:t>
      </w:r>
    </w:p>
    <w:p w14:paraId="53CB8909" w14:textId="77777777" w:rsidR="001D15FD" w:rsidRDefault="001D15FD" w:rsidP="00CF4E99">
      <w:pPr>
        <w:pStyle w:val="a0"/>
        <w:numPr>
          <w:ilvl w:val="0"/>
          <w:numId w:val="27"/>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42550B97" w14:textId="77777777" w:rsidR="001D15FD" w:rsidRDefault="001D15FD" w:rsidP="00CF4E99">
      <w:pPr>
        <w:pStyle w:val="a0"/>
        <w:numPr>
          <w:ilvl w:val="0"/>
          <w:numId w:val="27"/>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3AA7A38" w14:textId="77777777" w:rsidR="001D15FD" w:rsidRDefault="001D15FD" w:rsidP="00CF4E99">
      <w:pPr>
        <w:pStyle w:val="a0"/>
        <w:numPr>
          <w:ilvl w:val="0"/>
          <w:numId w:val="27"/>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4E1F926E" w14:textId="77777777" w:rsidR="001D15FD" w:rsidRDefault="001D15FD" w:rsidP="00CF4E99">
      <w:pPr>
        <w:pStyle w:val="a0"/>
        <w:numPr>
          <w:ilvl w:val="0"/>
          <w:numId w:val="27"/>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2C4168DE" w14:textId="77777777" w:rsidR="001D15FD" w:rsidRDefault="001D15FD" w:rsidP="00CF4E99">
      <w:pPr>
        <w:pStyle w:val="a0"/>
        <w:numPr>
          <w:ilvl w:val="1"/>
          <w:numId w:val="18"/>
        </w:numPr>
        <w:ind w:left="946" w:hanging="567"/>
        <w:rPr>
          <w:rtl/>
        </w:rPr>
      </w:pPr>
      <w:r>
        <w:rPr>
          <w:rtl/>
        </w:rPr>
        <w:t xml:space="preserve">מסירה אישית למזמין על ידי הספק או מי מטעמו. </w:t>
      </w:r>
    </w:p>
    <w:p w14:paraId="6460DD7F" w14:textId="77777777" w:rsidR="001D15FD" w:rsidRDefault="001D15FD" w:rsidP="00CF4E99">
      <w:pPr>
        <w:pStyle w:val="a0"/>
        <w:numPr>
          <w:ilvl w:val="1"/>
          <w:numId w:val="18"/>
        </w:numPr>
        <w:ind w:left="946" w:hanging="567"/>
        <w:rPr>
          <w:rtl/>
        </w:rPr>
      </w:pPr>
      <w:r>
        <w:rPr>
          <w:rtl/>
        </w:rPr>
        <w:t>דואר רשום עם אישור מסירה.</w:t>
      </w:r>
    </w:p>
    <w:p w14:paraId="731E2A99" w14:textId="77777777" w:rsidR="001D15FD" w:rsidRDefault="001D15FD" w:rsidP="00CF4E99">
      <w:pPr>
        <w:pStyle w:val="a0"/>
        <w:numPr>
          <w:ilvl w:val="1"/>
          <w:numId w:val="18"/>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67552B23" w14:textId="77777777" w:rsidR="001D15FD" w:rsidRDefault="001D15FD" w:rsidP="00CF4E99">
      <w:pPr>
        <w:pStyle w:val="a0"/>
        <w:numPr>
          <w:ilvl w:val="1"/>
          <w:numId w:val="18"/>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964CBC9" w14:textId="77777777" w:rsidR="001D15FD" w:rsidRDefault="001D15FD" w:rsidP="00CF4E99">
      <w:pPr>
        <w:pStyle w:val="a0"/>
        <w:numPr>
          <w:ilvl w:val="1"/>
          <w:numId w:val="18"/>
        </w:numPr>
        <w:ind w:left="946" w:hanging="567"/>
        <w:rPr>
          <w:rtl/>
        </w:rPr>
      </w:pPr>
      <w:r>
        <w:rPr>
          <w:rtl/>
        </w:rPr>
        <w:t>מסר אלקטרוני באמצעות מערכת ייעודית ממוחשבת של המזמין.</w:t>
      </w:r>
    </w:p>
    <w:p w14:paraId="3AEAB157" w14:textId="77777777" w:rsidR="001D15FD" w:rsidRDefault="001D15FD" w:rsidP="00CF4E99">
      <w:pPr>
        <w:pStyle w:val="a0"/>
        <w:numPr>
          <w:ilvl w:val="1"/>
          <w:numId w:val="18"/>
        </w:numPr>
        <w:ind w:left="946" w:hanging="567"/>
      </w:pPr>
      <w:r>
        <w:rPr>
          <w:rtl/>
        </w:rPr>
        <w:t>בדרך סבירה אחרת</w:t>
      </w:r>
      <w:r>
        <w:rPr>
          <w:rFonts w:hint="cs"/>
          <w:rtl/>
        </w:rPr>
        <w:t>,</w:t>
      </w:r>
      <w:r>
        <w:rPr>
          <w:rtl/>
        </w:rPr>
        <w:t xml:space="preserve"> שהוסכמה בין הספק למזמין.</w:t>
      </w:r>
    </w:p>
    <w:p w14:paraId="58A22FD8" w14:textId="77777777" w:rsidR="001D15FD" w:rsidRPr="00FD2504" w:rsidRDefault="001D15FD" w:rsidP="00CF4E99">
      <w:pPr>
        <w:pStyle w:val="a0"/>
        <w:numPr>
          <w:ilvl w:val="0"/>
          <w:numId w:val="27"/>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112581E" w14:textId="77777777" w:rsidR="001D15FD" w:rsidRDefault="001D15FD" w:rsidP="00CF4E99">
      <w:pPr>
        <w:pStyle w:val="a0"/>
        <w:numPr>
          <w:ilvl w:val="0"/>
          <w:numId w:val="27"/>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7CB7142" w14:textId="02A2A2BA" w:rsidR="00C06B69" w:rsidRDefault="00C06B69" w:rsidP="00DE152E">
      <w:pPr>
        <w:widowControl w:val="0"/>
        <w:ind w:left="-33"/>
        <w:jc w:val="right"/>
        <w:rPr>
          <w:rtl/>
        </w:rPr>
      </w:pPr>
    </w:p>
    <w:p w14:paraId="344970A5" w14:textId="1ACC0AE8" w:rsidR="00675927" w:rsidRDefault="00675927" w:rsidP="00DE152E">
      <w:pPr>
        <w:widowControl w:val="0"/>
        <w:ind w:left="-33"/>
        <w:jc w:val="right"/>
        <w:rPr>
          <w:rtl/>
        </w:rPr>
      </w:pPr>
    </w:p>
    <w:p w14:paraId="20CB1C3B" w14:textId="0E97D052" w:rsidR="00675927" w:rsidRDefault="00675927" w:rsidP="00DE152E">
      <w:pPr>
        <w:widowControl w:val="0"/>
        <w:ind w:left="-33"/>
        <w:jc w:val="right"/>
        <w:rPr>
          <w:rtl/>
        </w:rPr>
      </w:pPr>
    </w:p>
    <w:p w14:paraId="711F8A7D" w14:textId="3F2D5AA7" w:rsidR="00675927" w:rsidRDefault="00675927" w:rsidP="00DE152E">
      <w:pPr>
        <w:widowControl w:val="0"/>
        <w:ind w:left="-33"/>
        <w:jc w:val="right"/>
        <w:rPr>
          <w:rtl/>
        </w:rPr>
      </w:pPr>
    </w:p>
    <w:p w14:paraId="49FB80D3" w14:textId="0E6926D1" w:rsidR="00675927" w:rsidRDefault="00675927" w:rsidP="00DE152E">
      <w:pPr>
        <w:widowControl w:val="0"/>
        <w:ind w:left="-33"/>
        <w:jc w:val="right"/>
        <w:rPr>
          <w:rtl/>
        </w:rPr>
      </w:pPr>
    </w:p>
    <w:p w14:paraId="424B684A" w14:textId="77777777" w:rsidR="00675927" w:rsidRDefault="00675927" w:rsidP="00DE152E">
      <w:pPr>
        <w:widowControl w:val="0"/>
        <w:ind w:left="-33"/>
        <w:jc w:val="right"/>
        <w:rPr>
          <w:rtl/>
        </w:rPr>
      </w:pPr>
    </w:p>
    <w:tbl>
      <w:tblPr>
        <w:bidiVisual/>
        <w:tblW w:w="9774" w:type="dxa"/>
        <w:jc w:val="center"/>
        <w:tblLayout w:type="fixed"/>
        <w:tblLook w:val="0000" w:firstRow="0" w:lastRow="0" w:firstColumn="0" w:lastColumn="0" w:noHBand="0" w:noVBand="0"/>
      </w:tblPr>
      <w:tblGrid>
        <w:gridCol w:w="2684"/>
        <w:gridCol w:w="288"/>
        <w:gridCol w:w="2835"/>
        <w:gridCol w:w="236"/>
        <w:gridCol w:w="756"/>
        <w:gridCol w:w="1233"/>
        <w:gridCol w:w="1742"/>
      </w:tblGrid>
      <w:tr w:rsidR="00675927" w14:paraId="4E921942" w14:textId="77777777" w:rsidTr="00354422">
        <w:trPr>
          <w:trHeight w:val="283"/>
          <w:jc w:val="center"/>
        </w:trPr>
        <w:tc>
          <w:tcPr>
            <w:tcW w:w="2972" w:type="dxa"/>
            <w:gridSpan w:val="2"/>
            <w:tcBorders>
              <w:top w:val="single" w:sz="4" w:space="0" w:color="auto"/>
              <w:left w:val="single" w:sz="4" w:space="0" w:color="auto"/>
              <w:bottom w:val="single" w:sz="4" w:space="0" w:color="auto"/>
            </w:tcBorders>
            <w:shd w:val="clear" w:color="auto" w:fill="17365D"/>
            <w:noWrap/>
            <w:vAlign w:val="center"/>
          </w:tcPr>
          <w:p w14:paraId="784A0F25" w14:textId="77777777" w:rsidR="00675927" w:rsidRPr="00E2138B" w:rsidRDefault="00675927" w:rsidP="00354422">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2835" w:type="dxa"/>
            <w:tcBorders>
              <w:top w:val="single" w:sz="4" w:space="0" w:color="auto"/>
              <w:left w:val="nil"/>
              <w:bottom w:val="single" w:sz="4" w:space="0" w:color="auto"/>
            </w:tcBorders>
            <w:shd w:val="clear" w:color="auto" w:fill="17365D"/>
            <w:vAlign w:val="center"/>
          </w:tcPr>
          <w:p w14:paraId="4C33FEA5" w14:textId="77777777" w:rsidR="00675927" w:rsidRPr="00E2138B" w:rsidRDefault="00675927" w:rsidP="00354422">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01BCE89F" w14:textId="77777777" w:rsidR="00675927" w:rsidRPr="00E2138B" w:rsidRDefault="00675927" w:rsidP="00354422">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734C5B9" w14:textId="77777777" w:rsidR="00675927" w:rsidRPr="00E2138B" w:rsidRDefault="00675927" w:rsidP="00354422">
            <w:pPr>
              <w:rPr>
                <w:rFonts w:ascii="Arial" w:hAnsi="Arial" w:cs="Arial"/>
                <w:b/>
                <w:bCs/>
                <w:color w:val="FFFFFF"/>
                <w:sz w:val="20"/>
                <w:szCs w:val="20"/>
              </w:rPr>
            </w:pPr>
          </w:p>
        </w:tc>
      </w:tr>
      <w:tr w:rsidR="00675927" w14:paraId="32A4C7DF" w14:textId="77777777" w:rsidTr="00354422">
        <w:trPr>
          <w:trHeight w:val="283"/>
          <w:jc w:val="center"/>
        </w:trPr>
        <w:tc>
          <w:tcPr>
            <w:tcW w:w="2972" w:type="dxa"/>
            <w:gridSpan w:val="2"/>
            <w:tcBorders>
              <w:top w:val="single" w:sz="4" w:space="0" w:color="auto"/>
              <w:left w:val="single" w:sz="4" w:space="0" w:color="auto"/>
              <w:bottom w:val="single" w:sz="4" w:space="0" w:color="auto"/>
            </w:tcBorders>
            <w:shd w:val="clear" w:color="auto" w:fill="F2F2F2"/>
            <w:noWrap/>
            <w:vAlign w:val="center"/>
          </w:tcPr>
          <w:p w14:paraId="55DFDBA8" w14:textId="77777777" w:rsidR="00675927" w:rsidRPr="00E2138B" w:rsidRDefault="00675927" w:rsidP="00354422">
            <w:pPr>
              <w:rPr>
                <w:rFonts w:ascii="Arial" w:hAnsi="Arial" w:cs="Arial"/>
                <w:sz w:val="20"/>
                <w:szCs w:val="20"/>
                <w:rtl/>
              </w:rPr>
            </w:pPr>
            <w:r w:rsidRPr="00E2138B">
              <w:rPr>
                <w:rFonts w:ascii="Arial" w:hAnsi="Arial" w:cs="Arial"/>
                <w:b/>
                <w:bCs/>
                <w:sz w:val="20"/>
                <w:szCs w:val="20"/>
                <w:rtl/>
              </w:rPr>
              <w:t>שם המאשר:</w:t>
            </w:r>
          </w:p>
        </w:tc>
        <w:tc>
          <w:tcPr>
            <w:tcW w:w="2835" w:type="dxa"/>
            <w:tcBorders>
              <w:top w:val="single" w:sz="4" w:space="0" w:color="auto"/>
              <w:left w:val="nil"/>
              <w:bottom w:val="single" w:sz="4" w:space="0" w:color="auto"/>
              <w:right w:val="single" w:sz="4" w:space="0" w:color="auto"/>
            </w:tcBorders>
            <w:shd w:val="clear" w:color="auto" w:fill="F2F2F2"/>
            <w:vAlign w:val="center"/>
          </w:tcPr>
          <w:p w14:paraId="07FA9E57" w14:textId="77777777" w:rsidR="00675927" w:rsidRPr="00E2138B" w:rsidRDefault="00675927" w:rsidP="00354422">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34992F12" w14:textId="77777777" w:rsidR="00675927" w:rsidRPr="00E2138B" w:rsidRDefault="00675927" w:rsidP="00354422">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73AF999B" w14:textId="77777777" w:rsidR="00675927" w:rsidRPr="00E2138B" w:rsidRDefault="00675927" w:rsidP="00354422">
            <w:pPr>
              <w:rPr>
                <w:rFonts w:ascii="Arial" w:hAnsi="Arial" w:cs="Arial"/>
                <w:sz w:val="20"/>
                <w:szCs w:val="20"/>
                <w:rtl/>
              </w:rPr>
            </w:pPr>
            <w:r w:rsidRPr="00E2138B">
              <w:rPr>
                <w:rFonts w:ascii="Arial" w:hAnsi="Arial" w:cs="Arial" w:hint="cs"/>
                <w:sz w:val="20"/>
                <w:szCs w:val="20"/>
                <w:rtl/>
              </w:rPr>
              <w:t>סגן בכיר לחשב הכללי</w:t>
            </w:r>
          </w:p>
        </w:tc>
      </w:tr>
      <w:tr w:rsidR="00675927" w14:paraId="2175EE37" w14:textId="77777777" w:rsidTr="00354422">
        <w:trPr>
          <w:trHeight w:val="283"/>
          <w:jc w:val="center"/>
        </w:trPr>
        <w:tc>
          <w:tcPr>
            <w:tcW w:w="2684" w:type="dxa"/>
            <w:tcBorders>
              <w:top w:val="single" w:sz="4" w:space="0" w:color="auto"/>
            </w:tcBorders>
            <w:shd w:val="clear" w:color="auto" w:fill="auto"/>
            <w:noWrap/>
            <w:vAlign w:val="center"/>
          </w:tcPr>
          <w:p w14:paraId="76947386" w14:textId="77777777" w:rsidR="00675927" w:rsidRPr="00E2138B" w:rsidRDefault="00675927" w:rsidP="00354422">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58" w:history="1">
              <w:r w:rsidRPr="00D72F09">
                <w:rPr>
                  <w:rStyle w:val="Hyperlink"/>
                  <w:rFonts w:ascii="Arial" w:hAnsi="Arial" w:cs="Arial"/>
                  <w:sz w:val="20"/>
                  <w:szCs w:val="20"/>
                  <w:rtl/>
                </w:rPr>
                <w:t>קישור לאתר</w:t>
              </w:r>
            </w:hyperlink>
          </w:p>
        </w:tc>
        <w:tc>
          <w:tcPr>
            <w:tcW w:w="3359" w:type="dxa"/>
            <w:gridSpan w:val="3"/>
            <w:tcBorders>
              <w:top w:val="single" w:sz="4" w:space="0" w:color="auto"/>
            </w:tcBorders>
            <w:shd w:val="clear" w:color="auto" w:fill="auto"/>
            <w:vAlign w:val="center"/>
          </w:tcPr>
          <w:p w14:paraId="3820E0C1" w14:textId="77777777" w:rsidR="00675927" w:rsidRPr="00E2138B" w:rsidRDefault="00675927" w:rsidP="00354422">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59"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05B165E" w14:textId="77777777" w:rsidR="00675927" w:rsidRPr="00E2138B" w:rsidRDefault="00675927" w:rsidP="00354422">
            <w:pPr>
              <w:jc w:val="right"/>
              <w:rPr>
                <w:rFonts w:ascii="Arial" w:hAnsi="Arial" w:cs="Arial"/>
                <w:sz w:val="20"/>
                <w:szCs w:val="20"/>
              </w:rPr>
            </w:pPr>
            <w:r w:rsidRPr="00E2138B">
              <w:rPr>
                <w:rFonts w:ascii="Arial" w:hAnsi="Arial" w:cs="Arial"/>
                <w:sz w:val="20"/>
                <w:szCs w:val="20"/>
                <w:rtl/>
              </w:rPr>
              <w:t xml:space="preserve">לפניות ושאלות: </w:t>
            </w:r>
            <w:hyperlink r:id="rId60" w:history="1">
              <w:r w:rsidRPr="00CF4EAC">
                <w:rPr>
                  <w:rStyle w:val="Hyperlink"/>
                  <w:rFonts w:ascii="Tahoma" w:hAnsi="Tahoma" w:cs="Tahoma"/>
                  <w:sz w:val="20"/>
                  <w:szCs w:val="20"/>
                </w:rPr>
                <w:t>takam@mof.gov.il</w:t>
              </w:r>
            </w:hyperlink>
          </w:p>
        </w:tc>
      </w:tr>
    </w:tbl>
    <w:p w14:paraId="6B541E8F" w14:textId="77777777" w:rsidR="007F0F18" w:rsidRDefault="00C06B69" w:rsidP="00DE152E">
      <w:pPr>
        <w:widowControl w:val="0"/>
        <w:ind w:left="-33"/>
        <w:jc w:val="right"/>
        <w:rPr>
          <w:rtl/>
        </w:rPr>
      </w:pPr>
      <w:r>
        <w:rPr>
          <w:rtl/>
        </w:rPr>
        <w:br w:type="page"/>
      </w:r>
      <w:r w:rsidR="007F0F18">
        <w:rPr>
          <w:rFonts w:hint="cs"/>
          <w:rtl/>
        </w:rPr>
        <w:lastRenderedPageBreak/>
        <w:t>נספח מספר 2</w:t>
      </w:r>
    </w:p>
    <w:p w14:paraId="152555E1" w14:textId="77777777" w:rsidR="007F0F18" w:rsidRDefault="007F0F18" w:rsidP="00DE152E">
      <w:pPr>
        <w:widowControl w:val="0"/>
        <w:ind w:left="-33"/>
        <w:jc w:val="right"/>
        <w:rPr>
          <w:b/>
          <w:bCs/>
          <w:sz w:val="22"/>
          <w:rtl/>
          <w:lang w:eastAsia="en-US"/>
        </w:rPr>
      </w:pPr>
      <w:r>
        <w:rPr>
          <w:rFonts w:hint="cs"/>
          <w:rtl/>
        </w:rPr>
        <w:t xml:space="preserve">דף </w:t>
      </w:r>
      <w:r>
        <w:rPr>
          <w:rStyle w:val="ad"/>
          <w:rFonts w:hint="cs"/>
          <w:rtl/>
        </w:rPr>
        <w:t>1</w:t>
      </w:r>
      <w:r>
        <w:rPr>
          <w:rFonts w:hint="cs"/>
          <w:rtl/>
        </w:rPr>
        <w:t xml:space="preserve"> </w:t>
      </w:r>
      <w:r w:rsidR="00416BE6">
        <w:rPr>
          <w:rFonts w:hint="cs"/>
          <w:rtl/>
        </w:rPr>
        <w:t>מתוך 9</w:t>
      </w:r>
    </w:p>
    <w:p w14:paraId="545C4B04" w14:textId="77777777" w:rsidR="00416BE6" w:rsidRPr="00166A2F" w:rsidRDefault="00416BE6" w:rsidP="00DE152E">
      <w:pPr>
        <w:overflowPunct/>
        <w:autoSpaceDE/>
        <w:autoSpaceDN/>
        <w:adjustRightInd/>
        <w:jc w:val="center"/>
        <w:textAlignment w:val="auto"/>
        <w:rPr>
          <w:b/>
          <w:bCs/>
          <w:sz w:val="20"/>
          <w:szCs w:val="36"/>
          <w:u w:val="single"/>
          <w:rtl/>
        </w:rPr>
      </w:pPr>
      <w:r w:rsidRPr="00166A2F">
        <w:rPr>
          <w:b/>
          <w:bCs/>
          <w:sz w:val="20"/>
          <w:szCs w:val="36"/>
          <w:u w:val="single"/>
          <w:rtl/>
        </w:rPr>
        <w:t>חוזה</w:t>
      </w:r>
      <w:r w:rsidRPr="00166A2F">
        <w:rPr>
          <w:rFonts w:hint="cs"/>
          <w:b/>
          <w:bCs/>
          <w:sz w:val="20"/>
          <w:szCs w:val="36"/>
          <w:u w:val="single"/>
          <w:rtl/>
        </w:rPr>
        <w:t xml:space="preserve"> </w:t>
      </w:r>
      <w:r w:rsidRPr="00166A2F">
        <w:rPr>
          <w:b/>
          <w:bCs/>
          <w:sz w:val="20"/>
          <w:szCs w:val="36"/>
          <w:u w:val="single"/>
          <w:rtl/>
        </w:rPr>
        <w:t>–</w:t>
      </w:r>
      <w:r w:rsidRPr="00166A2F">
        <w:rPr>
          <w:rFonts w:hint="cs"/>
          <w:b/>
          <w:bCs/>
          <w:sz w:val="20"/>
          <w:szCs w:val="36"/>
          <w:u w:val="single"/>
          <w:rtl/>
        </w:rPr>
        <w:t xml:space="preserve"> פורטל הספקים הממשלתי</w:t>
      </w:r>
    </w:p>
    <w:p w14:paraId="6B0B234F" w14:textId="77777777" w:rsidR="00166A2F" w:rsidRPr="00166A2F" w:rsidRDefault="00166A2F" w:rsidP="00DE152E">
      <w:pPr>
        <w:overflowPunct/>
        <w:autoSpaceDE/>
        <w:autoSpaceDN/>
        <w:adjustRightInd/>
        <w:jc w:val="left"/>
        <w:textAlignment w:val="auto"/>
        <w:rPr>
          <w:sz w:val="20"/>
          <w:rtl/>
        </w:rPr>
      </w:pPr>
      <w:r w:rsidRPr="00166A2F">
        <w:rPr>
          <w:sz w:val="20"/>
          <w:rtl/>
        </w:rPr>
        <w:t>שנערך ונחתם ביום ____________  לחודש ______________  בשנת _____________</w:t>
      </w:r>
    </w:p>
    <w:p w14:paraId="2556775A" w14:textId="77777777" w:rsidR="00166A2F" w:rsidRPr="00166A2F" w:rsidRDefault="00166A2F" w:rsidP="00DE152E">
      <w:pPr>
        <w:overflowPunct/>
        <w:autoSpaceDE/>
        <w:autoSpaceDN/>
        <w:adjustRightInd/>
        <w:jc w:val="left"/>
        <w:textAlignment w:val="auto"/>
        <w:rPr>
          <w:sz w:val="20"/>
          <w:rtl/>
        </w:rPr>
      </w:pPr>
    </w:p>
    <w:p w14:paraId="012D8699" w14:textId="77777777" w:rsidR="00166A2F" w:rsidRPr="00166A2F" w:rsidRDefault="00166A2F" w:rsidP="00DE152E">
      <w:pPr>
        <w:overflowPunct/>
        <w:autoSpaceDE/>
        <w:autoSpaceDN/>
        <w:adjustRightInd/>
        <w:jc w:val="left"/>
        <w:textAlignment w:val="auto"/>
        <w:rPr>
          <w:sz w:val="20"/>
          <w:rtl/>
        </w:rPr>
      </w:pPr>
      <w:r w:rsidRPr="00166A2F">
        <w:rPr>
          <w:b/>
          <w:bCs/>
          <w:sz w:val="20"/>
          <w:rtl/>
        </w:rPr>
        <w:t>ב י ן</w:t>
      </w:r>
      <w:r w:rsidRPr="00166A2F">
        <w:rPr>
          <w:sz w:val="20"/>
          <w:rtl/>
        </w:rPr>
        <w:t xml:space="preserve"> :</w:t>
      </w:r>
      <w:r w:rsidRPr="00166A2F">
        <w:rPr>
          <w:sz w:val="20"/>
          <w:rtl/>
        </w:rPr>
        <w:tab/>
        <w:t xml:space="preserve">ממשלת ישראל בשם מדינת ישראל המיוצגת ע"י </w:t>
      </w:r>
      <w:r w:rsidRPr="00166A2F">
        <w:rPr>
          <w:rFonts w:hint="cs"/>
          <w:sz w:val="20"/>
          <w:rtl/>
        </w:rPr>
        <w:t>החשב הכללי</w:t>
      </w:r>
      <w:r w:rsidRPr="00166A2F">
        <w:rPr>
          <w:sz w:val="20"/>
          <w:rtl/>
        </w:rPr>
        <w:t xml:space="preserve"> </w:t>
      </w:r>
    </w:p>
    <w:p w14:paraId="4A915953" w14:textId="77777777" w:rsidR="00166A2F" w:rsidRPr="00166A2F" w:rsidRDefault="00166A2F" w:rsidP="00DE152E">
      <w:pPr>
        <w:overflowPunct/>
        <w:autoSpaceDE/>
        <w:autoSpaceDN/>
        <w:adjustRightInd/>
        <w:jc w:val="center"/>
        <w:textAlignment w:val="auto"/>
        <w:rPr>
          <w:b/>
          <w:bCs/>
          <w:sz w:val="20"/>
          <w:rtl/>
        </w:rPr>
      </w:pPr>
      <w:r w:rsidRPr="00166A2F">
        <w:rPr>
          <w:sz w:val="20"/>
          <w:rtl/>
        </w:rPr>
        <w:br/>
      </w:r>
      <w:r w:rsidRPr="00166A2F">
        <w:rPr>
          <w:b/>
          <w:bCs/>
          <w:sz w:val="20"/>
          <w:rtl/>
        </w:rPr>
        <w:t>(להלן</w:t>
      </w:r>
      <w:r w:rsidRPr="00166A2F">
        <w:rPr>
          <w:rFonts w:hint="cs"/>
          <w:b/>
          <w:bCs/>
          <w:sz w:val="20"/>
          <w:rtl/>
        </w:rPr>
        <w:t xml:space="preserve"> -</w:t>
      </w:r>
      <w:r w:rsidRPr="00166A2F">
        <w:rPr>
          <w:b/>
          <w:bCs/>
          <w:sz w:val="20"/>
          <w:rtl/>
        </w:rPr>
        <w:t xml:space="preserve"> הממשלה)</w:t>
      </w:r>
    </w:p>
    <w:p w14:paraId="451C9268" w14:textId="77777777" w:rsidR="00166A2F" w:rsidRPr="00166A2F" w:rsidRDefault="00166A2F" w:rsidP="00DE152E">
      <w:pPr>
        <w:overflowPunct/>
        <w:autoSpaceDE/>
        <w:autoSpaceDN/>
        <w:adjustRightInd/>
        <w:jc w:val="left"/>
        <w:textAlignment w:val="auto"/>
        <w:rPr>
          <w:sz w:val="20"/>
          <w:rtl/>
        </w:rPr>
      </w:pPr>
      <w:r w:rsidRPr="00166A2F">
        <w:rPr>
          <w:sz w:val="20"/>
          <w:rtl/>
        </w:rPr>
        <w:t xml:space="preserve"> </w:t>
      </w:r>
    </w:p>
    <w:p w14:paraId="74296922" w14:textId="77777777" w:rsidR="00166A2F" w:rsidRPr="00166A2F" w:rsidRDefault="00166A2F" w:rsidP="00DE152E">
      <w:pPr>
        <w:overflowPunct/>
        <w:autoSpaceDE/>
        <w:autoSpaceDN/>
        <w:adjustRightInd/>
        <w:jc w:val="right"/>
        <w:textAlignment w:val="auto"/>
        <w:rPr>
          <w:b/>
          <w:bCs/>
          <w:sz w:val="20"/>
          <w:u w:val="single"/>
          <w:rtl/>
        </w:rPr>
      </w:pPr>
      <w:r w:rsidRPr="00166A2F">
        <w:rPr>
          <w:b/>
          <w:bCs/>
          <w:sz w:val="20"/>
          <w:u w:val="single"/>
          <w:rtl/>
        </w:rPr>
        <w:t xml:space="preserve">מ צ ד   א ח ד </w:t>
      </w:r>
    </w:p>
    <w:p w14:paraId="73B336E2" w14:textId="77777777" w:rsidR="00166A2F" w:rsidRPr="00166A2F" w:rsidRDefault="00166A2F" w:rsidP="00DE152E">
      <w:pPr>
        <w:overflowPunct/>
        <w:autoSpaceDE/>
        <w:autoSpaceDN/>
        <w:adjustRightInd/>
        <w:jc w:val="left"/>
        <w:textAlignment w:val="auto"/>
        <w:rPr>
          <w:sz w:val="20"/>
          <w:rtl/>
        </w:rPr>
      </w:pPr>
      <w:r w:rsidRPr="00166A2F">
        <w:rPr>
          <w:sz w:val="20"/>
          <w:rtl/>
        </w:rPr>
        <w:t xml:space="preserve"> </w:t>
      </w:r>
    </w:p>
    <w:p w14:paraId="3D4D6DEB" w14:textId="77777777" w:rsidR="00166A2F" w:rsidRPr="00166A2F" w:rsidRDefault="00166A2F" w:rsidP="00DE152E">
      <w:pPr>
        <w:overflowPunct/>
        <w:autoSpaceDE/>
        <w:autoSpaceDN/>
        <w:adjustRightInd/>
        <w:jc w:val="left"/>
        <w:textAlignment w:val="auto"/>
        <w:rPr>
          <w:sz w:val="20"/>
          <w:rtl/>
        </w:rPr>
      </w:pPr>
      <w:r w:rsidRPr="00166A2F">
        <w:rPr>
          <w:b/>
          <w:bCs/>
          <w:sz w:val="20"/>
          <w:rtl/>
        </w:rPr>
        <w:t>ל ב י ן</w:t>
      </w:r>
      <w:r w:rsidRPr="00166A2F">
        <w:rPr>
          <w:sz w:val="20"/>
          <w:rtl/>
        </w:rPr>
        <w:t xml:space="preserve"> :</w:t>
      </w:r>
      <w:r w:rsidRPr="00166A2F">
        <w:rPr>
          <w:sz w:val="20"/>
          <w:rtl/>
        </w:rPr>
        <w:tab/>
        <w:t xml:space="preserve">_____________________________  </w:t>
      </w:r>
      <w:r w:rsidRPr="00166A2F">
        <w:rPr>
          <w:rFonts w:hint="cs"/>
          <w:sz w:val="20"/>
          <w:rtl/>
        </w:rPr>
        <w:t>ח.פ.</w:t>
      </w:r>
      <w:r w:rsidRPr="00166A2F">
        <w:rPr>
          <w:sz w:val="20"/>
          <w:rtl/>
        </w:rPr>
        <w:t xml:space="preserve"> ______________</w:t>
      </w:r>
    </w:p>
    <w:p w14:paraId="5E7EA6E9" w14:textId="77777777" w:rsidR="00166A2F" w:rsidRPr="00166A2F" w:rsidRDefault="00166A2F" w:rsidP="00DE152E">
      <w:pPr>
        <w:overflowPunct/>
        <w:autoSpaceDE/>
        <w:autoSpaceDN/>
        <w:adjustRightInd/>
        <w:jc w:val="left"/>
        <w:textAlignment w:val="auto"/>
        <w:rPr>
          <w:sz w:val="20"/>
          <w:rtl/>
        </w:rPr>
      </w:pPr>
    </w:p>
    <w:p w14:paraId="3BD630FB" w14:textId="77777777" w:rsidR="00166A2F" w:rsidRPr="00166A2F" w:rsidRDefault="00166A2F" w:rsidP="00DE152E">
      <w:pPr>
        <w:overflowPunct/>
        <w:autoSpaceDE/>
        <w:autoSpaceDN/>
        <w:adjustRightInd/>
        <w:jc w:val="left"/>
        <w:textAlignment w:val="auto"/>
        <w:rPr>
          <w:sz w:val="20"/>
          <w:rtl/>
        </w:rPr>
      </w:pPr>
      <w:r w:rsidRPr="00166A2F">
        <w:rPr>
          <w:rFonts w:hint="cs"/>
          <w:sz w:val="20"/>
          <w:rtl/>
        </w:rPr>
        <w:t>באמצעות מורשה/</w:t>
      </w:r>
      <w:proofErr w:type="spellStart"/>
      <w:r w:rsidRPr="00166A2F">
        <w:rPr>
          <w:rFonts w:hint="cs"/>
          <w:sz w:val="20"/>
          <w:rtl/>
        </w:rPr>
        <w:t>מורשי</w:t>
      </w:r>
      <w:proofErr w:type="spellEnd"/>
      <w:r w:rsidRPr="00166A2F">
        <w:rPr>
          <w:rFonts w:hint="cs"/>
          <w:sz w:val="20"/>
          <w:rtl/>
        </w:rPr>
        <w:t xml:space="preserve"> חתימה מטעמו/ה</w:t>
      </w:r>
      <w:r w:rsidRPr="00166A2F">
        <w:rPr>
          <w:sz w:val="20"/>
          <w:rtl/>
        </w:rPr>
        <w:t xml:space="preserve"> </w:t>
      </w:r>
      <w:r w:rsidRPr="00166A2F">
        <w:rPr>
          <w:rFonts w:hint="cs"/>
          <w:sz w:val="20"/>
          <w:rtl/>
        </w:rPr>
        <w:t>_____________</w:t>
      </w:r>
      <w:r w:rsidRPr="00166A2F">
        <w:rPr>
          <w:sz w:val="20"/>
          <w:rtl/>
        </w:rPr>
        <w:t xml:space="preserve">________________________ </w:t>
      </w:r>
    </w:p>
    <w:p w14:paraId="2321DC16" w14:textId="77777777" w:rsidR="00166A2F" w:rsidRPr="00166A2F" w:rsidRDefault="00166A2F" w:rsidP="00DE152E">
      <w:pPr>
        <w:overflowPunct/>
        <w:autoSpaceDE/>
        <w:autoSpaceDN/>
        <w:adjustRightInd/>
        <w:jc w:val="left"/>
        <w:textAlignment w:val="auto"/>
        <w:rPr>
          <w:sz w:val="20"/>
          <w:rtl/>
        </w:rPr>
      </w:pPr>
    </w:p>
    <w:p w14:paraId="6504F5BB" w14:textId="77777777" w:rsidR="00166A2F" w:rsidRPr="00166A2F" w:rsidRDefault="00166A2F" w:rsidP="00DE152E">
      <w:pPr>
        <w:overflowPunct/>
        <w:autoSpaceDE/>
        <w:autoSpaceDN/>
        <w:adjustRightInd/>
        <w:jc w:val="center"/>
        <w:textAlignment w:val="auto"/>
        <w:rPr>
          <w:b/>
          <w:bCs/>
          <w:sz w:val="20"/>
          <w:rtl/>
        </w:rPr>
      </w:pPr>
      <w:r w:rsidRPr="00166A2F">
        <w:rPr>
          <w:b/>
          <w:bCs/>
          <w:sz w:val="20"/>
          <w:rtl/>
        </w:rPr>
        <w:t>(להלן</w:t>
      </w:r>
      <w:r w:rsidRPr="00166A2F">
        <w:rPr>
          <w:rFonts w:hint="cs"/>
          <w:b/>
          <w:bCs/>
          <w:sz w:val="20"/>
          <w:rtl/>
        </w:rPr>
        <w:t xml:space="preserve"> -</w:t>
      </w:r>
      <w:r w:rsidRPr="00166A2F">
        <w:rPr>
          <w:b/>
          <w:bCs/>
          <w:sz w:val="20"/>
          <w:rtl/>
        </w:rPr>
        <w:t xml:space="preserve"> המשתמש)</w:t>
      </w:r>
    </w:p>
    <w:p w14:paraId="0A53FA8D" w14:textId="77777777" w:rsidR="00166A2F" w:rsidRPr="00166A2F" w:rsidRDefault="00166A2F" w:rsidP="00DE152E">
      <w:pPr>
        <w:overflowPunct/>
        <w:autoSpaceDE/>
        <w:autoSpaceDN/>
        <w:adjustRightInd/>
        <w:jc w:val="left"/>
        <w:textAlignment w:val="auto"/>
        <w:rPr>
          <w:sz w:val="20"/>
          <w:rtl/>
        </w:rPr>
      </w:pPr>
      <w:r w:rsidRPr="00166A2F">
        <w:rPr>
          <w:sz w:val="20"/>
          <w:rtl/>
        </w:rPr>
        <w:t xml:space="preserve"> </w:t>
      </w:r>
    </w:p>
    <w:p w14:paraId="52BFB11D" w14:textId="77777777" w:rsidR="00166A2F" w:rsidRPr="00166A2F" w:rsidRDefault="00166A2F" w:rsidP="00DE152E">
      <w:pPr>
        <w:overflowPunct/>
        <w:autoSpaceDE/>
        <w:autoSpaceDN/>
        <w:adjustRightInd/>
        <w:jc w:val="right"/>
        <w:textAlignment w:val="auto"/>
        <w:rPr>
          <w:b/>
          <w:bCs/>
          <w:sz w:val="20"/>
          <w:u w:val="single"/>
          <w:rtl/>
        </w:rPr>
      </w:pPr>
      <w:r w:rsidRPr="00166A2F">
        <w:rPr>
          <w:b/>
          <w:bCs/>
          <w:sz w:val="20"/>
          <w:u w:val="single"/>
          <w:rtl/>
        </w:rPr>
        <w:t>מ צ ד   ש נ י</w:t>
      </w:r>
    </w:p>
    <w:p w14:paraId="1EFA80BA" w14:textId="77777777" w:rsidR="00166A2F" w:rsidRPr="00166A2F" w:rsidRDefault="00166A2F" w:rsidP="00DE152E">
      <w:pPr>
        <w:overflowPunct/>
        <w:autoSpaceDE/>
        <w:autoSpaceDN/>
        <w:adjustRightInd/>
        <w:jc w:val="left"/>
        <w:textAlignment w:val="auto"/>
        <w:rPr>
          <w:sz w:val="20"/>
          <w:rtl/>
        </w:rPr>
      </w:pPr>
    </w:p>
    <w:p w14:paraId="0B291539" w14:textId="77777777" w:rsidR="00166A2F" w:rsidRPr="00166A2F" w:rsidRDefault="00166A2F" w:rsidP="00DE152E">
      <w:pPr>
        <w:overflowPunct/>
        <w:autoSpaceDE/>
        <w:autoSpaceDN/>
        <w:adjustRightInd/>
        <w:jc w:val="left"/>
        <w:textAlignment w:val="auto"/>
        <w:rPr>
          <w:sz w:val="20"/>
          <w:rtl/>
        </w:rPr>
      </w:pPr>
    </w:p>
    <w:p w14:paraId="421FE148" w14:textId="77777777" w:rsidR="00166A2F" w:rsidRPr="00166A2F" w:rsidRDefault="00166A2F" w:rsidP="00DE152E">
      <w:pPr>
        <w:overflowPunct/>
        <w:autoSpaceDE/>
        <w:autoSpaceDN/>
        <w:adjustRightInd/>
        <w:jc w:val="left"/>
        <w:textAlignment w:val="auto"/>
        <w:rPr>
          <w:b/>
          <w:bCs/>
          <w:sz w:val="20"/>
          <w:rtl/>
        </w:rPr>
      </w:pPr>
      <w:r w:rsidRPr="00166A2F">
        <w:rPr>
          <w:b/>
          <w:bCs/>
          <w:sz w:val="20"/>
          <w:rtl/>
        </w:rPr>
        <w:t>ה ו א י ל :</w:t>
      </w:r>
    </w:p>
    <w:p w14:paraId="5C125C20" w14:textId="77777777" w:rsidR="00166A2F" w:rsidRPr="00166A2F" w:rsidRDefault="00166A2F" w:rsidP="00DE152E">
      <w:pPr>
        <w:overflowPunct/>
        <w:autoSpaceDE/>
        <w:autoSpaceDN/>
        <w:adjustRightInd/>
        <w:jc w:val="left"/>
        <w:textAlignment w:val="auto"/>
        <w:rPr>
          <w:sz w:val="20"/>
          <w:rtl/>
        </w:rPr>
      </w:pPr>
    </w:p>
    <w:p w14:paraId="476510B7" w14:textId="77777777" w:rsidR="00166A2F" w:rsidRPr="00166A2F" w:rsidRDefault="00166A2F" w:rsidP="00DE152E">
      <w:pPr>
        <w:overflowPunct/>
        <w:autoSpaceDE/>
        <w:autoSpaceDN/>
        <w:adjustRightInd/>
        <w:textAlignment w:val="auto"/>
        <w:rPr>
          <w:sz w:val="20"/>
          <w:rtl/>
        </w:rPr>
      </w:pPr>
      <w:r w:rsidRPr="00166A2F">
        <w:rPr>
          <w:sz w:val="20"/>
          <w:rtl/>
        </w:rPr>
        <w:t>ו</w:t>
      </w:r>
      <w:r w:rsidRPr="00166A2F">
        <w:rPr>
          <w:rFonts w:hint="cs"/>
          <w:sz w:val="20"/>
          <w:rtl/>
        </w:rPr>
        <w:t>הממשלה פיתחה ומפעילה פורטל ספקים ממשלתי, מערכת ממוחשבת להעברת הזמנות רכש מהממשלה לספקים וקבלת דיווחי ביצוע וחשבוניות מהספקים לממשלה ("</w:t>
      </w:r>
      <w:r w:rsidRPr="00166A2F">
        <w:rPr>
          <w:rFonts w:hint="cs"/>
          <w:b/>
          <w:bCs/>
          <w:sz w:val="20"/>
          <w:rtl/>
        </w:rPr>
        <w:t>פורטל הספקים הממשלתי</w:t>
      </w:r>
      <w:r w:rsidRPr="00166A2F">
        <w:rPr>
          <w:rFonts w:hint="cs"/>
          <w:sz w:val="20"/>
          <w:rtl/>
        </w:rPr>
        <w:t>");</w:t>
      </w:r>
    </w:p>
    <w:p w14:paraId="0B3F1533" w14:textId="77777777" w:rsidR="00166A2F" w:rsidRPr="00166A2F" w:rsidRDefault="00166A2F" w:rsidP="00DE152E">
      <w:pPr>
        <w:overflowPunct/>
        <w:autoSpaceDE/>
        <w:autoSpaceDN/>
        <w:adjustRightInd/>
        <w:textAlignment w:val="auto"/>
        <w:rPr>
          <w:b/>
          <w:bCs/>
          <w:sz w:val="20"/>
          <w:rtl/>
        </w:rPr>
      </w:pPr>
    </w:p>
    <w:p w14:paraId="0E1CFB67" w14:textId="77777777" w:rsidR="00166A2F" w:rsidRPr="00166A2F" w:rsidRDefault="00166A2F" w:rsidP="00DE152E">
      <w:pPr>
        <w:overflowPunct/>
        <w:autoSpaceDE/>
        <w:autoSpaceDN/>
        <w:adjustRightInd/>
        <w:textAlignment w:val="auto"/>
        <w:rPr>
          <w:b/>
          <w:bCs/>
          <w:sz w:val="20"/>
          <w:rtl/>
        </w:rPr>
      </w:pPr>
      <w:r w:rsidRPr="00166A2F">
        <w:rPr>
          <w:b/>
          <w:bCs/>
          <w:sz w:val="20"/>
          <w:rtl/>
        </w:rPr>
        <w:t>ו ה ו א י ל :</w:t>
      </w:r>
    </w:p>
    <w:p w14:paraId="08E568E6" w14:textId="77777777" w:rsidR="00166A2F" w:rsidRPr="00166A2F" w:rsidRDefault="00166A2F" w:rsidP="00DE152E">
      <w:pPr>
        <w:overflowPunct/>
        <w:autoSpaceDE/>
        <w:autoSpaceDN/>
        <w:adjustRightInd/>
        <w:textAlignment w:val="auto"/>
        <w:rPr>
          <w:sz w:val="20"/>
          <w:rtl/>
        </w:rPr>
      </w:pPr>
    </w:p>
    <w:p w14:paraId="63F60829" w14:textId="77777777" w:rsidR="00166A2F" w:rsidRPr="00166A2F" w:rsidRDefault="00166A2F" w:rsidP="00DE152E">
      <w:pPr>
        <w:overflowPunct/>
        <w:autoSpaceDE/>
        <w:autoSpaceDN/>
        <w:adjustRightInd/>
        <w:textAlignment w:val="auto"/>
        <w:rPr>
          <w:sz w:val="20"/>
          <w:rtl/>
        </w:rPr>
      </w:pPr>
      <w:r w:rsidRPr="00166A2F">
        <w:rPr>
          <w:sz w:val="20"/>
          <w:rtl/>
        </w:rPr>
        <w:t>והמשתמש</w:t>
      </w:r>
      <w:r w:rsidRPr="00166A2F">
        <w:rPr>
          <w:rFonts w:hint="cs"/>
          <w:sz w:val="20"/>
          <w:rtl/>
        </w:rPr>
        <w:t>, שהוא ספק של הממשלה,</w:t>
      </w:r>
      <w:r w:rsidRPr="00166A2F">
        <w:rPr>
          <w:sz w:val="20"/>
          <w:rtl/>
        </w:rPr>
        <w:t xml:space="preserve"> מעונין </w:t>
      </w:r>
      <w:r w:rsidRPr="00166A2F">
        <w:rPr>
          <w:rFonts w:hint="cs"/>
          <w:sz w:val="20"/>
          <w:rtl/>
        </w:rPr>
        <w:t>לעשות שימוש בפורטל הספקים הממשלתי</w:t>
      </w:r>
      <w:r w:rsidRPr="00166A2F">
        <w:rPr>
          <w:sz w:val="20"/>
          <w:rtl/>
        </w:rPr>
        <w:t xml:space="preserve"> </w:t>
      </w:r>
      <w:r w:rsidRPr="00166A2F">
        <w:rPr>
          <w:rFonts w:hint="cs"/>
          <w:sz w:val="20"/>
          <w:rtl/>
        </w:rPr>
        <w:t>במסגרת מתן השירותים לממשלה;</w:t>
      </w:r>
    </w:p>
    <w:p w14:paraId="70A3E71B" w14:textId="77777777" w:rsidR="00166A2F" w:rsidRPr="00166A2F" w:rsidRDefault="00166A2F" w:rsidP="00DE152E">
      <w:pPr>
        <w:overflowPunct/>
        <w:autoSpaceDE/>
        <w:autoSpaceDN/>
        <w:adjustRightInd/>
        <w:textAlignment w:val="auto"/>
        <w:rPr>
          <w:sz w:val="20"/>
          <w:rtl/>
        </w:rPr>
      </w:pPr>
    </w:p>
    <w:p w14:paraId="5AE5EB52" w14:textId="77777777" w:rsidR="00166A2F" w:rsidRPr="00166A2F" w:rsidRDefault="00166A2F" w:rsidP="00DE152E">
      <w:pPr>
        <w:overflowPunct/>
        <w:autoSpaceDE/>
        <w:autoSpaceDN/>
        <w:adjustRightInd/>
        <w:textAlignment w:val="auto"/>
        <w:rPr>
          <w:b/>
          <w:bCs/>
          <w:sz w:val="20"/>
          <w:rtl/>
        </w:rPr>
      </w:pPr>
      <w:r w:rsidRPr="00166A2F">
        <w:rPr>
          <w:b/>
          <w:bCs/>
          <w:sz w:val="20"/>
          <w:rtl/>
        </w:rPr>
        <w:t>ו ה ו א י ל :</w:t>
      </w:r>
    </w:p>
    <w:p w14:paraId="41819403" w14:textId="77777777" w:rsidR="00166A2F" w:rsidRPr="00166A2F" w:rsidRDefault="00166A2F" w:rsidP="00DE152E">
      <w:pPr>
        <w:overflowPunct/>
        <w:autoSpaceDE/>
        <w:autoSpaceDN/>
        <w:adjustRightInd/>
        <w:textAlignment w:val="auto"/>
        <w:rPr>
          <w:sz w:val="20"/>
          <w:rtl/>
        </w:rPr>
      </w:pPr>
    </w:p>
    <w:p w14:paraId="23180E29" w14:textId="77777777" w:rsidR="00166A2F" w:rsidRPr="00166A2F" w:rsidRDefault="00166A2F" w:rsidP="00DE152E">
      <w:pPr>
        <w:overflowPunct/>
        <w:autoSpaceDE/>
        <w:autoSpaceDN/>
        <w:adjustRightInd/>
        <w:textAlignment w:val="auto"/>
        <w:rPr>
          <w:sz w:val="20"/>
          <w:rtl/>
        </w:rPr>
      </w:pPr>
      <w:r w:rsidRPr="00166A2F">
        <w:rPr>
          <w:sz w:val="20"/>
          <w:rtl/>
        </w:rPr>
        <w:t>והממשלה מוכנה ל</w:t>
      </w:r>
      <w:r w:rsidRPr="00166A2F">
        <w:rPr>
          <w:rFonts w:hint="cs"/>
          <w:sz w:val="20"/>
          <w:rtl/>
        </w:rPr>
        <w:t>אפשר</w:t>
      </w:r>
      <w:r w:rsidRPr="00166A2F">
        <w:rPr>
          <w:sz w:val="20"/>
          <w:rtl/>
        </w:rPr>
        <w:t xml:space="preserve"> </w:t>
      </w:r>
      <w:r w:rsidRPr="00166A2F">
        <w:rPr>
          <w:rFonts w:hint="cs"/>
          <w:sz w:val="20"/>
          <w:rtl/>
        </w:rPr>
        <w:t xml:space="preserve">למשתמש לעשות שימוש בפורטל הספקים הממשלתי, בכפוף לתנאים המפורטים להלן; </w:t>
      </w:r>
    </w:p>
    <w:p w14:paraId="6CE3F0EA" w14:textId="77777777" w:rsidR="00166A2F" w:rsidRPr="00166A2F" w:rsidRDefault="00166A2F" w:rsidP="00DE152E">
      <w:pPr>
        <w:overflowPunct/>
        <w:autoSpaceDE/>
        <w:autoSpaceDN/>
        <w:adjustRightInd/>
        <w:textAlignment w:val="auto"/>
        <w:rPr>
          <w:sz w:val="20"/>
          <w:rtl/>
        </w:rPr>
      </w:pPr>
    </w:p>
    <w:p w14:paraId="7F9E3FC8" w14:textId="77777777" w:rsidR="00166A2F" w:rsidRPr="00166A2F" w:rsidRDefault="00166A2F" w:rsidP="00DE152E">
      <w:pPr>
        <w:overflowPunct/>
        <w:autoSpaceDE/>
        <w:autoSpaceDN/>
        <w:adjustRightInd/>
        <w:textAlignment w:val="auto"/>
        <w:rPr>
          <w:sz w:val="20"/>
          <w:rtl/>
        </w:rPr>
      </w:pPr>
      <w:r w:rsidRPr="00166A2F">
        <w:rPr>
          <w:sz w:val="20"/>
          <w:rtl/>
        </w:rPr>
        <w:t>לכן הוסכם בין הצדדים כדלקמן:</w:t>
      </w:r>
    </w:p>
    <w:p w14:paraId="7501E8BE" w14:textId="77777777" w:rsidR="00166A2F" w:rsidRPr="00166A2F" w:rsidRDefault="00166A2F" w:rsidP="00DE152E">
      <w:pPr>
        <w:overflowPunct/>
        <w:autoSpaceDE/>
        <w:autoSpaceDN/>
        <w:adjustRightInd/>
        <w:textAlignment w:val="auto"/>
        <w:rPr>
          <w:sz w:val="20"/>
          <w:rtl/>
        </w:rPr>
      </w:pPr>
    </w:p>
    <w:p w14:paraId="654AC26C" w14:textId="77777777" w:rsidR="00166A2F" w:rsidRPr="00166A2F" w:rsidRDefault="00166A2F" w:rsidP="00CF4E99">
      <w:pPr>
        <w:numPr>
          <w:ilvl w:val="0"/>
          <w:numId w:val="14"/>
        </w:numPr>
        <w:overflowPunct/>
        <w:autoSpaceDE/>
        <w:autoSpaceDN/>
        <w:adjustRightInd/>
        <w:ind w:right="0"/>
        <w:textAlignment w:val="auto"/>
        <w:rPr>
          <w:sz w:val="20"/>
          <w:rtl/>
        </w:rPr>
      </w:pPr>
      <w:r w:rsidRPr="00166A2F">
        <w:rPr>
          <w:b/>
          <w:bCs/>
          <w:sz w:val="20"/>
          <w:rtl/>
        </w:rPr>
        <w:t>מבוא ונספחים</w:t>
      </w:r>
    </w:p>
    <w:p w14:paraId="00119DC1" w14:textId="77777777" w:rsidR="00166A2F" w:rsidRPr="00166A2F" w:rsidRDefault="00166A2F" w:rsidP="00DE152E">
      <w:pPr>
        <w:overflowPunct/>
        <w:autoSpaceDE/>
        <w:autoSpaceDN/>
        <w:adjustRightInd/>
        <w:ind w:left="708"/>
        <w:textAlignment w:val="auto"/>
        <w:rPr>
          <w:sz w:val="20"/>
          <w:rtl/>
        </w:rPr>
      </w:pPr>
    </w:p>
    <w:p w14:paraId="3EDD9389" w14:textId="77777777" w:rsidR="00166A2F" w:rsidRPr="00166A2F" w:rsidRDefault="00166A2F" w:rsidP="00CF4E99">
      <w:pPr>
        <w:numPr>
          <w:ilvl w:val="1"/>
          <w:numId w:val="14"/>
        </w:numPr>
        <w:overflowPunct/>
        <w:autoSpaceDE/>
        <w:autoSpaceDN/>
        <w:adjustRightInd/>
        <w:ind w:right="0"/>
        <w:textAlignment w:val="auto"/>
        <w:rPr>
          <w:sz w:val="20"/>
        </w:rPr>
      </w:pPr>
      <w:r w:rsidRPr="00166A2F">
        <w:rPr>
          <w:sz w:val="20"/>
          <w:rtl/>
        </w:rPr>
        <w:t xml:space="preserve">בעת השימוש בפורטל הספקים לביצוע הפעולות המנויות להלן בס' </w:t>
      </w:r>
      <w:r w:rsidRPr="00166A2F">
        <w:rPr>
          <w:rFonts w:hint="cs"/>
          <w:sz w:val="20"/>
          <w:rtl/>
        </w:rPr>
        <w:t>2</w:t>
      </w:r>
      <w:r w:rsidRPr="00166A2F">
        <w:rPr>
          <w:sz w:val="20"/>
          <w:rtl/>
        </w:rPr>
        <w:t xml:space="preserve"> יגברו הוראות חוזה זה על כל הסכם אחר שנחתם בין הממשלה או משרד ממשרדי הממשלה</w:t>
      </w:r>
      <w:r w:rsidRPr="00166A2F">
        <w:rPr>
          <w:rFonts w:hint="cs"/>
          <w:sz w:val="20"/>
          <w:rtl/>
        </w:rPr>
        <w:t>, לבין המשתמש, אלא אם כן נאמר אחרת בחוזה להלן.</w:t>
      </w:r>
    </w:p>
    <w:p w14:paraId="5571BEDE" w14:textId="77777777" w:rsidR="00166A2F" w:rsidRPr="00A05B57" w:rsidRDefault="00166A2F" w:rsidP="00DE152E">
      <w:pPr>
        <w:overflowPunct/>
        <w:autoSpaceDE/>
        <w:autoSpaceDN/>
        <w:adjustRightInd/>
        <w:ind w:left="720"/>
        <w:contextualSpacing/>
        <w:textAlignment w:val="auto"/>
        <w:rPr>
          <w:sz w:val="20"/>
          <w:highlight w:val="yellow"/>
          <w:rtl/>
        </w:rPr>
      </w:pPr>
    </w:p>
    <w:p w14:paraId="07B438CC" w14:textId="77777777" w:rsidR="00166A2F" w:rsidRPr="00166A2F" w:rsidRDefault="00166A2F" w:rsidP="00CF4E99">
      <w:pPr>
        <w:numPr>
          <w:ilvl w:val="1"/>
          <w:numId w:val="14"/>
        </w:numPr>
        <w:overflowPunct/>
        <w:autoSpaceDE/>
        <w:autoSpaceDN/>
        <w:adjustRightInd/>
        <w:ind w:right="0"/>
        <w:textAlignment w:val="auto"/>
        <w:rPr>
          <w:sz w:val="20"/>
          <w:rtl/>
        </w:rPr>
      </w:pPr>
      <w:r w:rsidRPr="00166A2F">
        <w:rPr>
          <w:sz w:val="20"/>
          <w:rtl/>
        </w:rPr>
        <w:t>להסכם זה מצורפים הנספחים המפורטים להלן:</w:t>
      </w:r>
    </w:p>
    <w:p w14:paraId="27F39E09" w14:textId="77777777" w:rsidR="00166A2F" w:rsidRPr="00166A2F" w:rsidRDefault="00166A2F" w:rsidP="00DE152E">
      <w:pPr>
        <w:overflowPunct/>
        <w:autoSpaceDE/>
        <w:autoSpaceDN/>
        <w:adjustRightInd/>
        <w:ind w:left="708"/>
        <w:textAlignment w:val="auto"/>
        <w:rPr>
          <w:sz w:val="20"/>
          <w:rtl/>
        </w:rPr>
      </w:pPr>
    </w:p>
    <w:p w14:paraId="48029463" w14:textId="77777777" w:rsidR="00166A2F" w:rsidRPr="00166A2F" w:rsidRDefault="00166A2F" w:rsidP="00CF4E99">
      <w:pPr>
        <w:numPr>
          <w:ilvl w:val="0"/>
          <w:numId w:val="20"/>
        </w:numPr>
        <w:overflowPunct/>
        <w:autoSpaceDE/>
        <w:autoSpaceDN/>
        <w:adjustRightInd/>
        <w:ind w:left="1776"/>
        <w:contextualSpacing/>
        <w:textAlignment w:val="auto"/>
        <w:rPr>
          <w:sz w:val="20"/>
        </w:rPr>
      </w:pPr>
      <w:r w:rsidRPr="00166A2F">
        <w:rPr>
          <w:b/>
          <w:bCs/>
          <w:sz w:val="20"/>
          <w:rtl/>
        </w:rPr>
        <w:t>נספח א'</w:t>
      </w:r>
      <w:r w:rsidRPr="00166A2F">
        <w:rPr>
          <w:sz w:val="20"/>
          <w:rtl/>
        </w:rPr>
        <w:t xml:space="preserve"> ל</w:t>
      </w:r>
      <w:r w:rsidRPr="00166A2F">
        <w:rPr>
          <w:rFonts w:hint="cs"/>
          <w:sz w:val="20"/>
          <w:rtl/>
        </w:rPr>
        <w:t>חוזה</w:t>
      </w:r>
      <w:r w:rsidRPr="00166A2F">
        <w:rPr>
          <w:sz w:val="20"/>
          <w:rtl/>
        </w:rPr>
        <w:t xml:space="preserve"> –</w:t>
      </w:r>
      <w:r w:rsidRPr="00166A2F">
        <w:rPr>
          <w:rFonts w:hint="cs"/>
          <w:sz w:val="20"/>
          <w:rtl/>
        </w:rPr>
        <w:t>דרישות לתשתית מקומית</w:t>
      </w:r>
      <w:r w:rsidRPr="00166A2F">
        <w:rPr>
          <w:sz w:val="20"/>
          <w:rtl/>
        </w:rPr>
        <w:t>;</w:t>
      </w:r>
    </w:p>
    <w:p w14:paraId="260380FE" w14:textId="77777777" w:rsidR="00166A2F" w:rsidRPr="00166A2F" w:rsidRDefault="00166A2F" w:rsidP="00DE152E">
      <w:pPr>
        <w:overflowPunct/>
        <w:autoSpaceDE/>
        <w:autoSpaceDN/>
        <w:adjustRightInd/>
        <w:ind w:left="348"/>
        <w:textAlignment w:val="auto"/>
        <w:rPr>
          <w:sz w:val="20"/>
          <w:rtl/>
        </w:rPr>
      </w:pPr>
    </w:p>
    <w:p w14:paraId="6F7860BE" w14:textId="77777777" w:rsidR="00166A2F" w:rsidRPr="00166A2F" w:rsidRDefault="00166A2F" w:rsidP="00CF4E99">
      <w:pPr>
        <w:numPr>
          <w:ilvl w:val="0"/>
          <w:numId w:val="20"/>
        </w:numPr>
        <w:overflowPunct/>
        <w:autoSpaceDE/>
        <w:autoSpaceDN/>
        <w:adjustRightInd/>
        <w:ind w:left="1776"/>
        <w:contextualSpacing/>
        <w:textAlignment w:val="auto"/>
        <w:rPr>
          <w:sz w:val="20"/>
        </w:rPr>
      </w:pPr>
      <w:r w:rsidRPr="00166A2F">
        <w:rPr>
          <w:b/>
          <w:bCs/>
          <w:sz w:val="20"/>
          <w:rtl/>
        </w:rPr>
        <w:t>נספח ב'</w:t>
      </w:r>
      <w:r w:rsidRPr="00166A2F">
        <w:rPr>
          <w:sz w:val="20"/>
          <w:rtl/>
        </w:rPr>
        <w:t xml:space="preserve"> ל</w:t>
      </w:r>
      <w:r w:rsidRPr="00166A2F">
        <w:rPr>
          <w:rFonts w:hint="cs"/>
          <w:sz w:val="20"/>
          <w:rtl/>
        </w:rPr>
        <w:t>חוזה</w:t>
      </w:r>
      <w:r w:rsidRPr="00166A2F">
        <w:rPr>
          <w:sz w:val="20"/>
          <w:rtl/>
        </w:rPr>
        <w:t xml:space="preserve"> – </w:t>
      </w:r>
      <w:r w:rsidRPr="00166A2F">
        <w:rPr>
          <w:rFonts w:hint="cs"/>
          <w:sz w:val="20"/>
          <w:rtl/>
        </w:rPr>
        <w:t>הצהרת נציג המשתמש, ומינוי נציג</w:t>
      </w:r>
      <w:r w:rsidRPr="00166A2F">
        <w:rPr>
          <w:sz w:val="20"/>
          <w:rtl/>
        </w:rPr>
        <w:t>;</w:t>
      </w:r>
    </w:p>
    <w:p w14:paraId="78245C5F" w14:textId="77777777" w:rsidR="00166A2F" w:rsidRPr="00166A2F" w:rsidRDefault="00166A2F" w:rsidP="00DE152E">
      <w:pPr>
        <w:overflowPunct/>
        <w:autoSpaceDE/>
        <w:autoSpaceDN/>
        <w:adjustRightInd/>
        <w:ind w:left="1068"/>
        <w:contextualSpacing/>
        <w:textAlignment w:val="auto"/>
        <w:rPr>
          <w:sz w:val="20"/>
          <w:rtl/>
        </w:rPr>
      </w:pPr>
    </w:p>
    <w:p w14:paraId="25F89263" w14:textId="77777777" w:rsidR="00166A2F" w:rsidRPr="00166A2F" w:rsidRDefault="00166A2F" w:rsidP="00CF4E99">
      <w:pPr>
        <w:numPr>
          <w:ilvl w:val="0"/>
          <w:numId w:val="20"/>
        </w:numPr>
        <w:overflowPunct/>
        <w:autoSpaceDE/>
        <w:autoSpaceDN/>
        <w:adjustRightInd/>
        <w:ind w:left="1776"/>
        <w:contextualSpacing/>
        <w:textAlignment w:val="auto"/>
        <w:rPr>
          <w:b/>
          <w:bCs/>
          <w:sz w:val="20"/>
          <w:rtl/>
        </w:rPr>
      </w:pPr>
      <w:r w:rsidRPr="00166A2F">
        <w:rPr>
          <w:rFonts w:hint="eastAsia"/>
          <w:b/>
          <w:bCs/>
          <w:sz w:val="20"/>
          <w:rtl/>
        </w:rPr>
        <w:t>נספח</w:t>
      </w:r>
      <w:r w:rsidRPr="00166A2F">
        <w:rPr>
          <w:b/>
          <w:bCs/>
          <w:sz w:val="20"/>
          <w:rtl/>
        </w:rPr>
        <w:t xml:space="preserve"> </w:t>
      </w:r>
      <w:r w:rsidRPr="00166A2F">
        <w:rPr>
          <w:rFonts w:hint="eastAsia"/>
          <w:b/>
          <w:bCs/>
          <w:sz w:val="20"/>
          <w:rtl/>
        </w:rPr>
        <w:t>ג</w:t>
      </w:r>
      <w:r w:rsidRPr="00166A2F">
        <w:rPr>
          <w:b/>
          <w:bCs/>
          <w:sz w:val="20"/>
          <w:rtl/>
        </w:rPr>
        <w:t>'</w:t>
      </w:r>
      <w:r w:rsidRPr="00166A2F">
        <w:rPr>
          <w:rFonts w:hint="cs"/>
          <w:b/>
          <w:bCs/>
          <w:sz w:val="20"/>
          <w:rtl/>
        </w:rPr>
        <w:t xml:space="preserve"> </w:t>
      </w:r>
      <w:r w:rsidRPr="00166A2F">
        <w:rPr>
          <w:rFonts w:hint="cs"/>
          <w:sz w:val="20"/>
          <w:rtl/>
        </w:rPr>
        <w:t xml:space="preserve">לחוזה </w:t>
      </w:r>
      <w:r w:rsidRPr="00166A2F">
        <w:rPr>
          <w:sz w:val="20"/>
          <w:rtl/>
        </w:rPr>
        <w:t>–</w:t>
      </w:r>
      <w:r w:rsidRPr="00166A2F">
        <w:rPr>
          <w:rFonts w:hint="cs"/>
          <w:sz w:val="20"/>
          <w:rtl/>
        </w:rPr>
        <w:t xml:space="preserve"> נספח התממשקות לפורטל ממערכת חיצונית, ומינוי מתווך;</w:t>
      </w:r>
    </w:p>
    <w:p w14:paraId="4C14ACC4" w14:textId="77777777" w:rsidR="00166A2F" w:rsidRPr="00166A2F" w:rsidRDefault="00166A2F" w:rsidP="00DE152E">
      <w:pPr>
        <w:overflowPunct/>
        <w:autoSpaceDE/>
        <w:autoSpaceDN/>
        <w:adjustRightInd/>
        <w:ind w:left="1416"/>
        <w:textAlignment w:val="auto"/>
        <w:rPr>
          <w:sz w:val="20"/>
        </w:rPr>
      </w:pPr>
    </w:p>
    <w:p w14:paraId="5034BC03" w14:textId="77777777" w:rsidR="00166A2F" w:rsidRPr="00166A2F" w:rsidRDefault="00166A2F" w:rsidP="00CF4E99">
      <w:pPr>
        <w:numPr>
          <w:ilvl w:val="1"/>
          <w:numId w:val="14"/>
        </w:numPr>
        <w:overflowPunct/>
        <w:autoSpaceDE/>
        <w:autoSpaceDN/>
        <w:adjustRightInd/>
        <w:ind w:right="0"/>
        <w:textAlignment w:val="auto"/>
        <w:rPr>
          <w:sz w:val="20"/>
        </w:rPr>
      </w:pPr>
      <w:r w:rsidRPr="00166A2F" w:rsidDel="00215D97">
        <w:rPr>
          <w:sz w:val="20"/>
          <w:rtl/>
        </w:rPr>
        <w:t xml:space="preserve"> </w:t>
      </w:r>
      <w:r w:rsidRPr="00166A2F">
        <w:rPr>
          <w:sz w:val="20"/>
          <w:rtl/>
        </w:rPr>
        <w:t>המבוא לחוזה זה ונספחיו מהווים חלק בלתי נפרד ממנו.</w:t>
      </w:r>
    </w:p>
    <w:p w14:paraId="121D8CA5" w14:textId="77777777" w:rsidR="007F0F18" w:rsidRDefault="007F0F18" w:rsidP="00DE152E">
      <w:pPr>
        <w:widowControl w:val="0"/>
        <w:ind w:left="-33"/>
        <w:jc w:val="right"/>
        <w:rPr>
          <w:rtl/>
        </w:rPr>
      </w:pPr>
      <w:r w:rsidRPr="00520371">
        <w:rPr>
          <w:rFonts w:ascii="Arial" w:hAnsi="Arial" w:cs="Arial"/>
          <w:b/>
          <w:bCs/>
          <w:rtl/>
          <w:lang w:eastAsia="en-US"/>
        </w:rPr>
        <w:br w:type="page"/>
      </w:r>
      <w:r>
        <w:rPr>
          <w:rFonts w:hint="cs"/>
          <w:rtl/>
        </w:rPr>
        <w:lastRenderedPageBreak/>
        <w:t>נספח מספר 2</w:t>
      </w:r>
    </w:p>
    <w:p w14:paraId="12A94958" w14:textId="77777777" w:rsidR="007F0F18" w:rsidRDefault="007F0F18" w:rsidP="00DE152E">
      <w:pPr>
        <w:widowControl w:val="0"/>
        <w:ind w:left="-33"/>
        <w:jc w:val="right"/>
        <w:rPr>
          <w:b/>
          <w:bCs/>
          <w:sz w:val="22"/>
          <w:rtl/>
          <w:lang w:eastAsia="en-US"/>
        </w:rPr>
      </w:pPr>
      <w:r>
        <w:rPr>
          <w:rFonts w:hint="cs"/>
          <w:rtl/>
        </w:rPr>
        <w:t xml:space="preserve">דף </w:t>
      </w:r>
      <w:r>
        <w:rPr>
          <w:rStyle w:val="ad"/>
          <w:rFonts w:hint="cs"/>
          <w:rtl/>
        </w:rPr>
        <w:t>2</w:t>
      </w:r>
      <w:r>
        <w:rPr>
          <w:rFonts w:hint="cs"/>
          <w:rtl/>
        </w:rPr>
        <w:t xml:space="preserve"> </w:t>
      </w:r>
      <w:r w:rsidR="00416BE6">
        <w:rPr>
          <w:rFonts w:hint="cs"/>
          <w:rtl/>
        </w:rPr>
        <w:t>מתוך 9</w:t>
      </w:r>
    </w:p>
    <w:p w14:paraId="036F7FAD" w14:textId="77777777" w:rsidR="00166A2F" w:rsidRPr="00166A2F" w:rsidRDefault="00166A2F" w:rsidP="00DE152E">
      <w:pPr>
        <w:overflowPunct/>
        <w:autoSpaceDE/>
        <w:autoSpaceDN/>
        <w:adjustRightInd/>
        <w:jc w:val="center"/>
        <w:textAlignment w:val="auto"/>
        <w:rPr>
          <w:b/>
          <w:bCs/>
          <w:sz w:val="20"/>
          <w:u w:val="single"/>
          <w:rtl/>
        </w:rPr>
      </w:pPr>
      <w:r w:rsidRPr="00166A2F">
        <w:rPr>
          <w:rFonts w:hint="eastAsia"/>
          <w:b/>
          <w:bCs/>
          <w:sz w:val="20"/>
          <w:u w:val="single"/>
          <w:rtl/>
        </w:rPr>
        <w:t>פרק</w:t>
      </w:r>
      <w:r w:rsidRPr="00166A2F">
        <w:rPr>
          <w:b/>
          <w:bCs/>
          <w:sz w:val="20"/>
          <w:u w:val="single"/>
          <w:rtl/>
        </w:rPr>
        <w:t xml:space="preserve"> א' – פורטל הספקים</w:t>
      </w:r>
    </w:p>
    <w:p w14:paraId="6781C6FE"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Pr>
      </w:pPr>
      <w:r w:rsidRPr="00166A2F">
        <w:rPr>
          <w:rFonts w:hint="cs"/>
          <w:b/>
          <w:bCs/>
          <w:sz w:val="20"/>
          <w:rtl/>
        </w:rPr>
        <w:t>פונקציונליות פורטל הספקים</w:t>
      </w:r>
    </w:p>
    <w:p w14:paraId="78BBF27C" w14:textId="77777777" w:rsidR="00166A2F" w:rsidRPr="00166A2F" w:rsidRDefault="00166A2F" w:rsidP="00CF4E99">
      <w:pPr>
        <w:numPr>
          <w:ilvl w:val="1"/>
          <w:numId w:val="14"/>
        </w:numPr>
        <w:tabs>
          <w:tab w:val="num" w:pos="970"/>
        </w:tabs>
        <w:overflowPunct/>
        <w:autoSpaceDE/>
        <w:autoSpaceDN/>
        <w:adjustRightInd/>
        <w:ind w:right="0"/>
        <w:textAlignment w:val="auto"/>
        <w:rPr>
          <w:sz w:val="20"/>
          <w:lang w:eastAsia="en-US"/>
        </w:rPr>
      </w:pPr>
      <w:r w:rsidRPr="00166A2F">
        <w:rPr>
          <w:rFonts w:hint="cs"/>
          <w:sz w:val="20"/>
          <w:rtl/>
          <w:lang w:eastAsia="en-US"/>
        </w:rPr>
        <w:t>בכפוף לאמור בהסכם זה, באמצעות פורטל הספקים הממשלתי יוכל המשתמש לבצע את הפעולות הבאות:</w:t>
      </w:r>
    </w:p>
    <w:p w14:paraId="5D5274AF" w14:textId="77777777" w:rsidR="00166A2F" w:rsidRPr="00166A2F" w:rsidRDefault="00166A2F" w:rsidP="00CF4E99">
      <w:pPr>
        <w:numPr>
          <w:ilvl w:val="2"/>
          <w:numId w:val="14"/>
        </w:numPr>
        <w:overflowPunct/>
        <w:autoSpaceDE/>
        <w:autoSpaceDN/>
        <w:adjustRightInd/>
        <w:ind w:right="0"/>
        <w:textAlignment w:val="auto"/>
        <w:rPr>
          <w:sz w:val="20"/>
          <w:lang w:eastAsia="en-US"/>
        </w:rPr>
      </w:pPr>
      <w:r w:rsidRPr="00166A2F">
        <w:rPr>
          <w:rFonts w:hint="cs"/>
          <w:sz w:val="20"/>
          <w:rtl/>
          <w:lang w:eastAsia="en-US"/>
        </w:rPr>
        <w:t>לצפות בהזמנות הרכש הנשלחות ע"י משרדי הממשלה העושים שימוש בפורטל לספק ולהדפיס אותן אם המשרד צירף להזמנה את פלט ההזמנה להדפסה.</w:t>
      </w:r>
    </w:p>
    <w:p w14:paraId="3F533E4F" w14:textId="77777777" w:rsidR="00166A2F" w:rsidRPr="00166A2F" w:rsidRDefault="00166A2F" w:rsidP="00CF4E99">
      <w:pPr>
        <w:numPr>
          <w:ilvl w:val="2"/>
          <w:numId w:val="14"/>
        </w:numPr>
        <w:overflowPunct/>
        <w:autoSpaceDE/>
        <w:autoSpaceDN/>
        <w:adjustRightInd/>
        <w:ind w:right="0"/>
        <w:textAlignment w:val="auto"/>
        <w:rPr>
          <w:sz w:val="20"/>
          <w:lang w:eastAsia="en-US"/>
        </w:rPr>
      </w:pPr>
      <w:r w:rsidRPr="00166A2F">
        <w:rPr>
          <w:rFonts w:hint="cs"/>
          <w:sz w:val="20"/>
          <w:rtl/>
          <w:lang w:eastAsia="en-US"/>
        </w:rPr>
        <w:t>להגיש דיווחי ביצוע.</w:t>
      </w:r>
    </w:p>
    <w:p w14:paraId="778A2347" w14:textId="77777777" w:rsidR="00166A2F" w:rsidRPr="00166A2F" w:rsidRDefault="00166A2F" w:rsidP="00CF4E99">
      <w:pPr>
        <w:numPr>
          <w:ilvl w:val="2"/>
          <w:numId w:val="14"/>
        </w:numPr>
        <w:overflowPunct/>
        <w:autoSpaceDE/>
        <w:autoSpaceDN/>
        <w:adjustRightInd/>
        <w:ind w:right="0"/>
        <w:textAlignment w:val="auto"/>
        <w:rPr>
          <w:sz w:val="20"/>
          <w:lang w:eastAsia="en-US"/>
        </w:rPr>
      </w:pPr>
      <w:r w:rsidRPr="00166A2F">
        <w:rPr>
          <w:rFonts w:hint="cs"/>
          <w:sz w:val="20"/>
          <w:rtl/>
          <w:lang w:eastAsia="en-US"/>
        </w:rPr>
        <w:t>להגיש חשבוניות חתומות אלקטרונית אשר יהוו חשבונית מקור וזאת במקום הגשת חשבוניות פיסיות.</w:t>
      </w:r>
    </w:p>
    <w:p w14:paraId="09785F0C" w14:textId="77777777" w:rsidR="00166A2F" w:rsidRPr="00166A2F" w:rsidRDefault="00166A2F" w:rsidP="00CF4E99">
      <w:pPr>
        <w:numPr>
          <w:ilvl w:val="2"/>
          <w:numId w:val="14"/>
        </w:numPr>
        <w:overflowPunct/>
        <w:autoSpaceDE/>
        <w:autoSpaceDN/>
        <w:adjustRightInd/>
        <w:ind w:right="0"/>
        <w:textAlignment w:val="auto"/>
        <w:rPr>
          <w:sz w:val="20"/>
          <w:lang w:eastAsia="en-US"/>
        </w:rPr>
      </w:pPr>
      <w:r w:rsidRPr="00166A2F">
        <w:rPr>
          <w:rFonts w:hint="cs"/>
          <w:sz w:val="20"/>
          <w:rtl/>
          <w:lang w:eastAsia="en-US"/>
        </w:rPr>
        <w:t>לצפות בסטטוס אישור המסמכים שהוגשו ותקינותם ע"י משרדי הממשלה.</w:t>
      </w:r>
    </w:p>
    <w:p w14:paraId="69E2F366"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2A0780E" w14:textId="77777777" w:rsidR="00166A2F" w:rsidRPr="00166A2F" w:rsidRDefault="00166A2F" w:rsidP="00CF4E99">
      <w:pPr>
        <w:numPr>
          <w:ilvl w:val="0"/>
          <w:numId w:val="14"/>
        </w:numPr>
        <w:overflowPunct/>
        <w:autoSpaceDE/>
        <w:autoSpaceDN/>
        <w:adjustRightInd/>
        <w:ind w:right="0"/>
        <w:textAlignment w:val="auto"/>
        <w:rPr>
          <w:b/>
          <w:bCs/>
          <w:sz w:val="20"/>
          <w:lang w:eastAsia="en-US"/>
        </w:rPr>
      </w:pPr>
      <w:r w:rsidRPr="00166A2F">
        <w:rPr>
          <w:rFonts w:hint="eastAsia"/>
          <w:b/>
          <w:bCs/>
          <w:sz w:val="20"/>
          <w:rtl/>
          <w:lang w:eastAsia="en-US"/>
        </w:rPr>
        <w:t>תקינות</w:t>
      </w:r>
      <w:r w:rsidRPr="00166A2F">
        <w:rPr>
          <w:b/>
          <w:bCs/>
          <w:sz w:val="20"/>
          <w:rtl/>
          <w:lang w:eastAsia="en-US"/>
        </w:rPr>
        <w:t xml:space="preserve"> </w:t>
      </w:r>
      <w:r w:rsidRPr="00166A2F">
        <w:rPr>
          <w:rFonts w:hint="eastAsia"/>
          <w:b/>
          <w:bCs/>
          <w:sz w:val="20"/>
          <w:rtl/>
          <w:lang w:eastAsia="en-US"/>
        </w:rPr>
        <w:t>פורטל</w:t>
      </w:r>
      <w:r w:rsidRPr="00166A2F">
        <w:rPr>
          <w:b/>
          <w:bCs/>
          <w:sz w:val="20"/>
          <w:rtl/>
          <w:lang w:eastAsia="en-US"/>
        </w:rPr>
        <w:t xml:space="preserve"> </w:t>
      </w:r>
      <w:r w:rsidRPr="00166A2F">
        <w:rPr>
          <w:rFonts w:hint="eastAsia"/>
          <w:b/>
          <w:bCs/>
          <w:sz w:val="20"/>
          <w:rtl/>
          <w:lang w:eastAsia="en-US"/>
        </w:rPr>
        <w:t>הספקים</w:t>
      </w:r>
    </w:p>
    <w:p w14:paraId="212A8F6C"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eastAsia"/>
          <w:sz w:val="20"/>
          <w:rtl/>
          <w:lang w:eastAsia="en-US"/>
        </w:rPr>
        <w:t>הממשלה</w:t>
      </w:r>
      <w:r w:rsidRPr="00166A2F">
        <w:rPr>
          <w:rFonts w:hint="cs"/>
          <w:sz w:val="20"/>
          <w:rtl/>
          <w:lang w:eastAsia="en-US"/>
        </w:rPr>
        <w:t xml:space="preserve"> אחראית על התחזוקה של פורטל הספקים הממשלתי,</w:t>
      </w:r>
      <w:r w:rsidRPr="00166A2F">
        <w:rPr>
          <w:sz w:val="20"/>
          <w:rtl/>
          <w:lang w:eastAsia="en-US"/>
        </w:rPr>
        <w:t xml:space="preserve"> </w:t>
      </w:r>
      <w:r w:rsidRPr="00166A2F">
        <w:rPr>
          <w:rFonts w:hint="cs"/>
          <w:sz w:val="20"/>
          <w:rtl/>
          <w:lang w:eastAsia="en-US"/>
        </w:rPr>
        <w:t>ו</w:t>
      </w:r>
      <w:r w:rsidRPr="00166A2F">
        <w:rPr>
          <w:rFonts w:hint="eastAsia"/>
          <w:sz w:val="20"/>
          <w:rtl/>
          <w:lang w:eastAsia="en-US"/>
        </w:rPr>
        <w:t>תעשה</w:t>
      </w:r>
      <w:r w:rsidRPr="00166A2F">
        <w:rPr>
          <w:sz w:val="20"/>
          <w:rtl/>
          <w:lang w:eastAsia="en-US"/>
        </w:rPr>
        <w:t xml:space="preserve"> </w:t>
      </w:r>
      <w:r w:rsidRPr="00166A2F">
        <w:rPr>
          <w:rFonts w:hint="eastAsia"/>
          <w:sz w:val="20"/>
          <w:rtl/>
          <w:lang w:eastAsia="en-US"/>
        </w:rPr>
        <w:t>כל</w:t>
      </w:r>
      <w:r w:rsidRPr="00166A2F">
        <w:rPr>
          <w:sz w:val="20"/>
          <w:rtl/>
          <w:lang w:eastAsia="en-US"/>
        </w:rPr>
        <w:t xml:space="preserve"> </w:t>
      </w:r>
      <w:r w:rsidRPr="00166A2F">
        <w:rPr>
          <w:rFonts w:hint="eastAsia"/>
          <w:sz w:val="20"/>
          <w:rtl/>
          <w:lang w:eastAsia="en-US"/>
        </w:rPr>
        <w:t>מאמץ</w:t>
      </w:r>
      <w:r w:rsidRPr="00166A2F">
        <w:rPr>
          <w:sz w:val="20"/>
          <w:rtl/>
          <w:lang w:eastAsia="en-US"/>
        </w:rPr>
        <w:t xml:space="preserve"> </w:t>
      </w:r>
      <w:r w:rsidRPr="00166A2F">
        <w:rPr>
          <w:rFonts w:hint="eastAsia"/>
          <w:sz w:val="20"/>
          <w:rtl/>
          <w:lang w:eastAsia="en-US"/>
        </w:rPr>
        <w:t>סביר</w:t>
      </w:r>
      <w:r w:rsidRPr="00166A2F">
        <w:rPr>
          <w:sz w:val="20"/>
          <w:rtl/>
          <w:lang w:eastAsia="en-US"/>
        </w:rPr>
        <w:t xml:space="preserve"> </w:t>
      </w:r>
      <w:r w:rsidRPr="00166A2F">
        <w:rPr>
          <w:rFonts w:hint="eastAsia"/>
          <w:sz w:val="20"/>
          <w:rtl/>
          <w:lang w:eastAsia="en-US"/>
        </w:rPr>
        <w:t>להבטיח</w:t>
      </w:r>
      <w:r w:rsidRPr="00166A2F">
        <w:rPr>
          <w:sz w:val="20"/>
          <w:rtl/>
          <w:lang w:eastAsia="en-US"/>
        </w:rPr>
        <w:t xml:space="preserve"> </w:t>
      </w:r>
      <w:r w:rsidRPr="00166A2F">
        <w:rPr>
          <w:rFonts w:hint="eastAsia"/>
          <w:sz w:val="20"/>
          <w:rtl/>
          <w:lang w:eastAsia="en-US"/>
        </w:rPr>
        <w:t>זמינות</w:t>
      </w:r>
      <w:r w:rsidRPr="00166A2F">
        <w:rPr>
          <w:sz w:val="20"/>
          <w:rtl/>
          <w:lang w:eastAsia="en-US"/>
        </w:rPr>
        <w:t xml:space="preserve"> </w:t>
      </w:r>
      <w:r w:rsidRPr="00166A2F">
        <w:rPr>
          <w:rFonts w:hint="eastAsia"/>
          <w:sz w:val="20"/>
          <w:rtl/>
          <w:lang w:eastAsia="en-US"/>
        </w:rPr>
        <w:t>ותקינות</w:t>
      </w:r>
      <w:r w:rsidRPr="00166A2F">
        <w:rPr>
          <w:sz w:val="20"/>
          <w:rtl/>
          <w:lang w:eastAsia="en-US"/>
        </w:rPr>
        <w:t xml:space="preserve"> </w:t>
      </w:r>
      <w:r w:rsidRPr="00166A2F">
        <w:rPr>
          <w:rFonts w:hint="eastAsia"/>
          <w:sz w:val="20"/>
          <w:rtl/>
          <w:lang w:eastAsia="en-US"/>
        </w:rPr>
        <w:t>פעולת</w:t>
      </w:r>
      <w:r w:rsidRPr="00166A2F">
        <w:rPr>
          <w:sz w:val="20"/>
          <w:rtl/>
          <w:lang w:eastAsia="en-US"/>
        </w:rPr>
        <w:t xml:space="preserve"> </w:t>
      </w:r>
      <w:r w:rsidRPr="00166A2F">
        <w:rPr>
          <w:rFonts w:hint="eastAsia"/>
          <w:sz w:val="20"/>
          <w:rtl/>
          <w:lang w:eastAsia="en-US"/>
        </w:rPr>
        <w:t>פורטל</w:t>
      </w:r>
      <w:r w:rsidRPr="00166A2F">
        <w:rPr>
          <w:sz w:val="20"/>
          <w:rtl/>
          <w:lang w:eastAsia="en-US"/>
        </w:rPr>
        <w:t xml:space="preserve"> </w:t>
      </w:r>
      <w:r w:rsidRPr="00166A2F">
        <w:rPr>
          <w:rFonts w:hint="eastAsia"/>
          <w:sz w:val="20"/>
          <w:rtl/>
          <w:lang w:eastAsia="en-US"/>
        </w:rPr>
        <w:t>הספקים</w:t>
      </w:r>
      <w:r w:rsidRPr="00166A2F">
        <w:rPr>
          <w:sz w:val="20"/>
          <w:rtl/>
          <w:lang w:eastAsia="en-US"/>
        </w:rPr>
        <w:t xml:space="preserve"> </w:t>
      </w:r>
      <w:r w:rsidRPr="00166A2F">
        <w:rPr>
          <w:rFonts w:hint="eastAsia"/>
          <w:sz w:val="20"/>
          <w:rtl/>
          <w:lang w:eastAsia="en-US"/>
        </w:rPr>
        <w:t>הממשלתי</w:t>
      </w:r>
      <w:r w:rsidRPr="00166A2F">
        <w:rPr>
          <w:sz w:val="20"/>
          <w:rtl/>
          <w:lang w:eastAsia="en-US"/>
        </w:rPr>
        <w:t xml:space="preserve">. </w:t>
      </w:r>
    </w:p>
    <w:p w14:paraId="78CCF002"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eastAsia"/>
          <w:sz w:val="20"/>
          <w:rtl/>
          <w:lang w:eastAsia="en-US"/>
        </w:rPr>
        <w:t>במסגרת</w:t>
      </w:r>
      <w:r w:rsidRPr="00166A2F">
        <w:rPr>
          <w:sz w:val="20"/>
          <w:rtl/>
          <w:lang w:eastAsia="en-US"/>
        </w:rPr>
        <w:t xml:space="preserve"> התחזוקה </w:t>
      </w:r>
      <w:r w:rsidRPr="00166A2F">
        <w:rPr>
          <w:rFonts w:hint="cs"/>
          <w:sz w:val="20"/>
          <w:rtl/>
          <w:lang w:eastAsia="en-US"/>
        </w:rPr>
        <w:t>של פורטל הספקים ו</w:t>
      </w:r>
      <w:r w:rsidRPr="00166A2F">
        <w:rPr>
          <w:rFonts w:hint="eastAsia"/>
          <w:sz w:val="20"/>
          <w:rtl/>
          <w:lang w:eastAsia="en-US"/>
        </w:rPr>
        <w:t>בשל</w:t>
      </w:r>
      <w:r w:rsidRPr="00166A2F">
        <w:rPr>
          <w:sz w:val="20"/>
          <w:rtl/>
          <w:lang w:eastAsia="en-US"/>
        </w:rPr>
        <w:t xml:space="preserve"> צורך לטיפול </w:t>
      </w:r>
      <w:r w:rsidRPr="00166A2F">
        <w:rPr>
          <w:rFonts w:hint="eastAsia"/>
          <w:sz w:val="20"/>
          <w:rtl/>
          <w:lang w:eastAsia="en-US"/>
        </w:rPr>
        <w:t>בתקלות</w:t>
      </w:r>
      <w:r w:rsidRPr="00166A2F">
        <w:rPr>
          <w:sz w:val="20"/>
          <w:rtl/>
          <w:lang w:eastAsia="en-US"/>
        </w:rPr>
        <w:t xml:space="preserve"> </w:t>
      </w:r>
      <w:r w:rsidRPr="00166A2F">
        <w:rPr>
          <w:rFonts w:hint="eastAsia"/>
          <w:sz w:val="20"/>
          <w:rtl/>
          <w:lang w:eastAsia="en-US"/>
        </w:rPr>
        <w:t>או</w:t>
      </w:r>
      <w:r w:rsidRPr="00166A2F">
        <w:rPr>
          <w:sz w:val="20"/>
          <w:rtl/>
          <w:lang w:eastAsia="en-US"/>
        </w:rPr>
        <w:t xml:space="preserve"> </w:t>
      </w:r>
      <w:r w:rsidRPr="00166A2F">
        <w:rPr>
          <w:rFonts w:hint="eastAsia"/>
          <w:sz w:val="20"/>
          <w:rtl/>
          <w:lang w:eastAsia="en-US"/>
        </w:rPr>
        <w:t>לתחזוקה</w:t>
      </w:r>
      <w:r w:rsidRPr="00166A2F">
        <w:rPr>
          <w:sz w:val="20"/>
          <w:rtl/>
          <w:lang w:eastAsia="en-US"/>
        </w:rPr>
        <w:t xml:space="preserve"> שוטפת</w:t>
      </w:r>
      <w:r w:rsidRPr="00166A2F">
        <w:rPr>
          <w:rFonts w:hint="cs"/>
          <w:sz w:val="20"/>
          <w:rtl/>
          <w:lang w:eastAsia="en-US"/>
        </w:rPr>
        <w:t xml:space="preserve">, </w:t>
      </w:r>
      <w:r w:rsidRPr="00166A2F">
        <w:rPr>
          <w:rFonts w:hint="eastAsia"/>
          <w:sz w:val="20"/>
          <w:rtl/>
          <w:lang w:eastAsia="en-US"/>
        </w:rPr>
        <w:t>ייתכן</w:t>
      </w:r>
      <w:r w:rsidRPr="00166A2F">
        <w:rPr>
          <w:sz w:val="20"/>
          <w:rtl/>
          <w:lang w:eastAsia="en-US"/>
        </w:rPr>
        <w:t xml:space="preserve"> כי </w:t>
      </w:r>
      <w:r w:rsidRPr="00166A2F">
        <w:rPr>
          <w:rFonts w:hint="cs"/>
          <w:sz w:val="20"/>
          <w:rtl/>
          <w:lang w:eastAsia="en-US"/>
        </w:rPr>
        <w:t>ה</w:t>
      </w:r>
      <w:r w:rsidRPr="00166A2F">
        <w:rPr>
          <w:rFonts w:hint="eastAsia"/>
          <w:sz w:val="20"/>
          <w:rtl/>
          <w:lang w:eastAsia="en-US"/>
        </w:rPr>
        <w:t>פורטל</w:t>
      </w:r>
      <w:r w:rsidRPr="00166A2F">
        <w:rPr>
          <w:sz w:val="20"/>
          <w:rtl/>
          <w:lang w:eastAsia="en-US"/>
        </w:rPr>
        <w:t xml:space="preserve"> </w:t>
      </w:r>
      <w:r w:rsidRPr="00166A2F">
        <w:rPr>
          <w:rFonts w:hint="cs"/>
          <w:sz w:val="20"/>
          <w:rtl/>
          <w:lang w:eastAsia="en-US"/>
        </w:rPr>
        <w:t>או פעולות מסוימות המבוצעות באמצעותו</w:t>
      </w:r>
      <w:r w:rsidRPr="00166A2F">
        <w:rPr>
          <w:sz w:val="20"/>
          <w:rtl/>
          <w:lang w:eastAsia="en-US"/>
        </w:rPr>
        <w:t xml:space="preserve"> </w:t>
      </w:r>
      <w:r w:rsidRPr="00166A2F">
        <w:rPr>
          <w:rFonts w:hint="eastAsia"/>
          <w:sz w:val="20"/>
          <w:rtl/>
          <w:lang w:eastAsia="en-US"/>
        </w:rPr>
        <w:t>לא</w:t>
      </w:r>
      <w:r w:rsidRPr="00166A2F">
        <w:rPr>
          <w:sz w:val="20"/>
          <w:rtl/>
          <w:lang w:eastAsia="en-US"/>
        </w:rPr>
        <w:t xml:space="preserve"> </w:t>
      </w:r>
      <w:r w:rsidRPr="00166A2F">
        <w:rPr>
          <w:rFonts w:hint="eastAsia"/>
          <w:sz w:val="20"/>
          <w:rtl/>
          <w:lang w:eastAsia="en-US"/>
        </w:rPr>
        <w:t>יהי</w:t>
      </w:r>
      <w:r w:rsidRPr="00166A2F">
        <w:rPr>
          <w:rFonts w:hint="cs"/>
          <w:sz w:val="20"/>
          <w:rtl/>
          <w:lang w:eastAsia="en-US"/>
        </w:rPr>
        <w:t>ו</w:t>
      </w:r>
      <w:r w:rsidRPr="00166A2F">
        <w:rPr>
          <w:sz w:val="20"/>
          <w:rtl/>
          <w:lang w:eastAsia="en-US"/>
        </w:rPr>
        <w:t xml:space="preserve"> זמי</w:t>
      </w:r>
      <w:r w:rsidRPr="00166A2F">
        <w:rPr>
          <w:rFonts w:hint="cs"/>
          <w:sz w:val="20"/>
          <w:rtl/>
          <w:lang w:eastAsia="en-US"/>
        </w:rPr>
        <w:t xml:space="preserve">נות לפרק זמן מסוים, הפורטל יפעל באיטיות או שהמשתמש יידרש לבצע פעולות מסוימות בשנית. </w:t>
      </w:r>
      <w:r w:rsidRPr="00166A2F">
        <w:rPr>
          <w:rFonts w:hint="eastAsia"/>
          <w:sz w:val="20"/>
          <w:rtl/>
          <w:lang w:eastAsia="en-US"/>
        </w:rPr>
        <w:t>למשתמש</w:t>
      </w:r>
      <w:r w:rsidRPr="00166A2F">
        <w:rPr>
          <w:sz w:val="20"/>
          <w:rtl/>
          <w:lang w:eastAsia="en-US"/>
        </w:rPr>
        <w:t xml:space="preserve"> לא </w:t>
      </w:r>
      <w:r w:rsidRPr="00166A2F">
        <w:rPr>
          <w:rFonts w:hint="eastAsia"/>
          <w:sz w:val="20"/>
          <w:rtl/>
          <w:lang w:eastAsia="en-US"/>
        </w:rPr>
        <w:t>תהיה</w:t>
      </w:r>
      <w:r w:rsidRPr="00166A2F">
        <w:rPr>
          <w:sz w:val="20"/>
          <w:rtl/>
          <w:lang w:eastAsia="en-US"/>
        </w:rPr>
        <w:t xml:space="preserve"> כל תביעה או טענה כלפי הממשלה</w:t>
      </w:r>
      <w:r w:rsidRPr="00166A2F">
        <w:rPr>
          <w:rFonts w:hint="cs"/>
          <w:sz w:val="20"/>
          <w:rtl/>
          <w:lang w:eastAsia="en-US"/>
        </w:rPr>
        <w:t xml:space="preserve"> בשל הצורך לבצע פעולות תחזוקה וטיפול בתקלות</w:t>
      </w:r>
      <w:r w:rsidRPr="00166A2F">
        <w:rPr>
          <w:sz w:val="20"/>
          <w:rtl/>
          <w:lang w:eastAsia="en-US"/>
        </w:rPr>
        <w:t>. הממשלה</w:t>
      </w:r>
      <w:r w:rsidRPr="00166A2F">
        <w:rPr>
          <w:rFonts w:hint="cs"/>
          <w:sz w:val="20"/>
          <w:rtl/>
          <w:lang w:eastAsia="en-US"/>
        </w:rPr>
        <w:t>,</w:t>
      </w:r>
      <w:r w:rsidRPr="00166A2F">
        <w:rPr>
          <w:sz w:val="20"/>
          <w:rtl/>
          <w:lang w:eastAsia="en-US"/>
        </w:rPr>
        <w:t xml:space="preserve"> ככל הניתן, תיתן התרעה </w:t>
      </w:r>
      <w:r w:rsidRPr="00166A2F">
        <w:rPr>
          <w:rFonts w:hint="cs"/>
          <w:sz w:val="20"/>
          <w:rtl/>
          <w:lang w:eastAsia="en-US"/>
        </w:rPr>
        <w:t xml:space="preserve">מראש במקרים </w:t>
      </w:r>
      <w:r w:rsidRPr="00166A2F">
        <w:rPr>
          <w:rFonts w:hint="eastAsia"/>
          <w:sz w:val="20"/>
          <w:rtl/>
          <w:lang w:eastAsia="en-US"/>
        </w:rPr>
        <w:t>כאמור</w:t>
      </w:r>
      <w:r w:rsidRPr="00166A2F">
        <w:rPr>
          <w:rFonts w:hint="cs"/>
          <w:sz w:val="20"/>
          <w:rtl/>
          <w:lang w:eastAsia="en-US"/>
        </w:rPr>
        <w:t>.</w:t>
      </w:r>
    </w:p>
    <w:p w14:paraId="69206B65"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eastAsia"/>
          <w:sz w:val="20"/>
          <w:rtl/>
          <w:lang w:eastAsia="en-US"/>
        </w:rPr>
        <w:t>על</w:t>
      </w:r>
      <w:r w:rsidRPr="00166A2F">
        <w:rPr>
          <w:sz w:val="20"/>
          <w:rtl/>
          <w:lang w:eastAsia="en-US"/>
        </w:rPr>
        <w:t xml:space="preserve"> </w:t>
      </w:r>
      <w:r w:rsidRPr="00166A2F">
        <w:rPr>
          <w:rFonts w:hint="eastAsia"/>
          <w:sz w:val="20"/>
          <w:rtl/>
          <w:lang w:eastAsia="en-US"/>
        </w:rPr>
        <w:t>המשתמש</w:t>
      </w:r>
      <w:r w:rsidRPr="00166A2F">
        <w:rPr>
          <w:sz w:val="20"/>
          <w:rtl/>
          <w:lang w:eastAsia="en-US"/>
        </w:rPr>
        <w:t xml:space="preserve"> </w:t>
      </w:r>
      <w:r w:rsidRPr="00166A2F">
        <w:rPr>
          <w:rFonts w:hint="eastAsia"/>
          <w:sz w:val="20"/>
          <w:rtl/>
          <w:lang w:eastAsia="en-US"/>
        </w:rPr>
        <w:t>להודיע</w:t>
      </w:r>
      <w:r w:rsidRPr="00166A2F">
        <w:rPr>
          <w:sz w:val="20"/>
          <w:rtl/>
          <w:lang w:eastAsia="en-US"/>
        </w:rPr>
        <w:t xml:space="preserve"> </w:t>
      </w:r>
      <w:r w:rsidRPr="00166A2F">
        <w:rPr>
          <w:rFonts w:hint="eastAsia"/>
          <w:sz w:val="20"/>
          <w:rtl/>
          <w:lang w:eastAsia="en-US"/>
        </w:rPr>
        <w:t>לנציג</w:t>
      </w:r>
      <w:r w:rsidRPr="00166A2F">
        <w:rPr>
          <w:sz w:val="20"/>
          <w:rtl/>
          <w:lang w:eastAsia="en-US"/>
        </w:rPr>
        <w:t xml:space="preserve"> </w:t>
      </w:r>
      <w:r w:rsidRPr="00166A2F">
        <w:rPr>
          <w:rFonts w:hint="eastAsia"/>
          <w:sz w:val="20"/>
          <w:rtl/>
          <w:lang w:eastAsia="en-US"/>
        </w:rPr>
        <w:t>הממשלה</w:t>
      </w:r>
      <w:r w:rsidRPr="00166A2F">
        <w:rPr>
          <w:sz w:val="20"/>
          <w:rtl/>
          <w:lang w:eastAsia="en-US"/>
        </w:rPr>
        <w:t xml:space="preserve"> </w:t>
      </w:r>
      <w:r w:rsidRPr="00166A2F">
        <w:rPr>
          <w:rFonts w:hint="eastAsia"/>
          <w:sz w:val="20"/>
          <w:rtl/>
          <w:lang w:eastAsia="en-US"/>
        </w:rPr>
        <w:t>כמפורט</w:t>
      </w:r>
      <w:r w:rsidRPr="00166A2F">
        <w:rPr>
          <w:sz w:val="20"/>
          <w:rtl/>
          <w:lang w:eastAsia="en-US"/>
        </w:rPr>
        <w:t xml:space="preserve"> </w:t>
      </w:r>
      <w:r w:rsidRPr="00166A2F">
        <w:rPr>
          <w:rFonts w:hint="eastAsia"/>
          <w:sz w:val="20"/>
          <w:rtl/>
          <w:lang w:eastAsia="en-US"/>
        </w:rPr>
        <w:t>בס</w:t>
      </w:r>
      <w:r w:rsidRPr="00166A2F">
        <w:rPr>
          <w:sz w:val="20"/>
          <w:rtl/>
          <w:lang w:eastAsia="en-US"/>
        </w:rPr>
        <w:t>'</w:t>
      </w:r>
      <w:r w:rsidRPr="00166A2F">
        <w:rPr>
          <w:rFonts w:hint="cs"/>
          <w:sz w:val="20"/>
          <w:rtl/>
          <w:lang w:eastAsia="en-US"/>
        </w:rPr>
        <w:t xml:space="preserve"> 5(2) להלן</w:t>
      </w:r>
      <w:r w:rsidRPr="00166A2F">
        <w:rPr>
          <w:sz w:val="20"/>
          <w:rtl/>
          <w:lang w:eastAsia="en-US"/>
        </w:rPr>
        <w:t xml:space="preserve"> </w:t>
      </w:r>
      <w:r w:rsidRPr="00166A2F">
        <w:rPr>
          <w:rFonts w:hint="eastAsia"/>
          <w:sz w:val="20"/>
          <w:rtl/>
          <w:lang w:eastAsia="en-US"/>
        </w:rPr>
        <w:t>על</w:t>
      </w:r>
      <w:r w:rsidRPr="00166A2F">
        <w:rPr>
          <w:sz w:val="20"/>
          <w:rtl/>
          <w:lang w:eastAsia="en-US"/>
        </w:rPr>
        <w:t xml:space="preserve"> </w:t>
      </w:r>
      <w:r w:rsidRPr="00166A2F">
        <w:rPr>
          <w:rFonts w:hint="eastAsia"/>
          <w:sz w:val="20"/>
          <w:rtl/>
          <w:lang w:eastAsia="en-US"/>
        </w:rPr>
        <w:t>תקלות</w:t>
      </w:r>
      <w:r w:rsidRPr="00166A2F">
        <w:rPr>
          <w:sz w:val="20"/>
          <w:rtl/>
          <w:lang w:eastAsia="en-US"/>
        </w:rPr>
        <w:t xml:space="preserve"> </w:t>
      </w:r>
      <w:r w:rsidRPr="00166A2F">
        <w:rPr>
          <w:rFonts w:hint="eastAsia"/>
          <w:sz w:val="20"/>
          <w:rtl/>
          <w:lang w:eastAsia="en-US"/>
        </w:rPr>
        <w:t>בפורטל</w:t>
      </w:r>
      <w:r w:rsidRPr="00166A2F">
        <w:rPr>
          <w:sz w:val="20"/>
          <w:rtl/>
          <w:lang w:eastAsia="en-US"/>
        </w:rPr>
        <w:t xml:space="preserve"> </w:t>
      </w:r>
      <w:r w:rsidRPr="00166A2F">
        <w:rPr>
          <w:rFonts w:hint="eastAsia"/>
          <w:sz w:val="20"/>
          <w:rtl/>
          <w:lang w:eastAsia="en-US"/>
        </w:rPr>
        <w:t>הספקים</w:t>
      </w:r>
      <w:r w:rsidRPr="00166A2F">
        <w:rPr>
          <w:sz w:val="20"/>
          <w:rtl/>
          <w:lang w:eastAsia="en-US"/>
        </w:rPr>
        <w:t xml:space="preserve">, </w:t>
      </w:r>
      <w:r w:rsidRPr="00166A2F">
        <w:rPr>
          <w:rFonts w:hint="eastAsia"/>
          <w:sz w:val="20"/>
          <w:rtl/>
          <w:lang w:eastAsia="en-US"/>
        </w:rPr>
        <w:t>ולא</w:t>
      </w:r>
      <w:r w:rsidRPr="00166A2F">
        <w:rPr>
          <w:sz w:val="20"/>
          <w:rtl/>
          <w:lang w:eastAsia="en-US"/>
        </w:rPr>
        <w:t xml:space="preserve"> </w:t>
      </w:r>
      <w:r w:rsidRPr="00166A2F">
        <w:rPr>
          <w:rFonts w:hint="eastAsia"/>
          <w:sz w:val="20"/>
          <w:rtl/>
          <w:lang w:eastAsia="en-US"/>
        </w:rPr>
        <w:t>תהיה</w:t>
      </w:r>
      <w:r w:rsidRPr="00166A2F">
        <w:rPr>
          <w:rFonts w:hint="cs"/>
          <w:sz w:val="20"/>
          <w:rtl/>
          <w:lang w:eastAsia="en-US"/>
        </w:rPr>
        <w:t xml:space="preserve"> </w:t>
      </w:r>
      <w:r w:rsidRPr="00166A2F">
        <w:rPr>
          <w:rFonts w:hint="eastAsia"/>
          <w:sz w:val="20"/>
          <w:rtl/>
          <w:lang w:eastAsia="en-US"/>
        </w:rPr>
        <w:t>לו</w:t>
      </w:r>
      <w:r w:rsidRPr="00166A2F">
        <w:rPr>
          <w:sz w:val="20"/>
          <w:rtl/>
          <w:lang w:eastAsia="en-US"/>
        </w:rPr>
        <w:t xml:space="preserve"> </w:t>
      </w:r>
      <w:r w:rsidRPr="00166A2F">
        <w:rPr>
          <w:rFonts w:hint="eastAsia"/>
          <w:sz w:val="20"/>
          <w:rtl/>
          <w:lang w:eastAsia="en-US"/>
        </w:rPr>
        <w:t>טענה</w:t>
      </w:r>
      <w:r w:rsidRPr="00166A2F">
        <w:rPr>
          <w:sz w:val="20"/>
          <w:rtl/>
          <w:lang w:eastAsia="en-US"/>
        </w:rPr>
        <w:t xml:space="preserve"> </w:t>
      </w:r>
      <w:r w:rsidRPr="00166A2F">
        <w:rPr>
          <w:rFonts w:hint="eastAsia"/>
          <w:sz w:val="20"/>
          <w:rtl/>
          <w:lang w:eastAsia="en-US"/>
        </w:rPr>
        <w:t>בשל</w:t>
      </w:r>
      <w:r w:rsidRPr="00166A2F">
        <w:rPr>
          <w:sz w:val="20"/>
          <w:rtl/>
          <w:lang w:eastAsia="en-US"/>
        </w:rPr>
        <w:t xml:space="preserve"> </w:t>
      </w:r>
      <w:r w:rsidRPr="00166A2F">
        <w:rPr>
          <w:rFonts w:hint="eastAsia"/>
          <w:sz w:val="20"/>
          <w:rtl/>
          <w:lang w:eastAsia="en-US"/>
        </w:rPr>
        <w:t>אי</w:t>
      </w:r>
      <w:r w:rsidRPr="00166A2F">
        <w:rPr>
          <w:sz w:val="20"/>
          <w:rtl/>
          <w:lang w:eastAsia="en-US"/>
        </w:rPr>
        <w:t xml:space="preserve"> </w:t>
      </w:r>
      <w:r w:rsidRPr="00166A2F">
        <w:rPr>
          <w:rFonts w:hint="eastAsia"/>
          <w:sz w:val="20"/>
          <w:rtl/>
          <w:lang w:eastAsia="en-US"/>
        </w:rPr>
        <w:t>טיפול</w:t>
      </w:r>
      <w:r w:rsidRPr="00166A2F">
        <w:rPr>
          <w:sz w:val="20"/>
          <w:rtl/>
          <w:lang w:eastAsia="en-US"/>
        </w:rPr>
        <w:t xml:space="preserve"> </w:t>
      </w:r>
      <w:r w:rsidRPr="00166A2F">
        <w:rPr>
          <w:rFonts w:hint="eastAsia"/>
          <w:sz w:val="20"/>
          <w:rtl/>
          <w:lang w:eastAsia="en-US"/>
        </w:rPr>
        <w:t>בתקלה</w:t>
      </w:r>
      <w:r w:rsidRPr="00166A2F">
        <w:rPr>
          <w:sz w:val="20"/>
          <w:rtl/>
          <w:lang w:eastAsia="en-US"/>
        </w:rPr>
        <w:t xml:space="preserve"> </w:t>
      </w:r>
      <w:r w:rsidRPr="00166A2F">
        <w:rPr>
          <w:rFonts w:hint="eastAsia"/>
          <w:sz w:val="20"/>
          <w:rtl/>
          <w:lang w:eastAsia="en-US"/>
        </w:rPr>
        <w:t>עליה</w:t>
      </w:r>
      <w:r w:rsidRPr="00166A2F">
        <w:rPr>
          <w:sz w:val="20"/>
          <w:rtl/>
          <w:lang w:eastAsia="en-US"/>
        </w:rPr>
        <w:t xml:space="preserve"> </w:t>
      </w:r>
      <w:r w:rsidRPr="00166A2F">
        <w:rPr>
          <w:rFonts w:hint="eastAsia"/>
          <w:sz w:val="20"/>
          <w:rtl/>
          <w:lang w:eastAsia="en-US"/>
        </w:rPr>
        <w:t>הוא</w:t>
      </w:r>
      <w:r w:rsidRPr="00166A2F">
        <w:rPr>
          <w:sz w:val="20"/>
          <w:rtl/>
          <w:lang w:eastAsia="en-US"/>
        </w:rPr>
        <w:t xml:space="preserve"> </w:t>
      </w:r>
      <w:r w:rsidRPr="00166A2F">
        <w:rPr>
          <w:rFonts w:hint="eastAsia"/>
          <w:sz w:val="20"/>
          <w:rtl/>
          <w:lang w:eastAsia="en-US"/>
        </w:rPr>
        <w:t>לא</w:t>
      </w:r>
      <w:r w:rsidRPr="00166A2F">
        <w:rPr>
          <w:sz w:val="20"/>
          <w:rtl/>
          <w:lang w:eastAsia="en-US"/>
        </w:rPr>
        <w:t xml:space="preserve"> </w:t>
      </w:r>
      <w:r w:rsidRPr="00166A2F">
        <w:rPr>
          <w:rFonts w:hint="eastAsia"/>
          <w:sz w:val="20"/>
          <w:rtl/>
          <w:lang w:eastAsia="en-US"/>
        </w:rPr>
        <w:t>דיווח</w:t>
      </w:r>
      <w:r w:rsidRPr="00166A2F">
        <w:rPr>
          <w:sz w:val="20"/>
          <w:rtl/>
          <w:lang w:eastAsia="en-US"/>
        </w:rPr>
        <w:t>.</w:t>
      </w:r>
      <w:r w:rsidRPr="00166A2F">
        <w:rPr>
          <w:rFonts w:hint="cs"/>
          <w:sz w:val="20"/>
          <w:rtl/>
          <w:lang w:eastAsia="en-US"/>
        </w:rPr>
        <w:t xml:space="preserve"> </w:t>
      </w:r>
    </w:p>
    <w:p w14:paraId="1BC4E679"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Pr>
      </w:pPr>
      <w:r w:rsidRPr="00166A2F">
        <w:rPr>
          <w:rFonts w:hint="cs"/>
          <w:b/>
          <w:bCs/>
          <w:sz w:val="20"/>
          <w:rtl/>
        </w:rPr>
        <w:t>שינויים בדרכי העבודה בפורטל הספקים</w:t>
      </w:r>
    </w:p>
    <w:p w14:paraId="6BCA6F32"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018B6B1" w14:textId="77777777" w:rsidR="00166A2F" w:rsidRPr="00166A2F" w:rsidRDefault="00166A2F" w:rsidP="00CF4E99">
      <w:pPr>
        <w:numPr>
          <w:ilvl w:val="1"/>
          <w:numId w:val="14"/>
        </w:numPr>
        <w:overflowPunct/>
        <w:autoSpaceDE/>
        <w:autoSpaceDN/>
        <w:adjustRightInd/>
        <w:ind w:right="0"/>
        <w:textAlignment w:val="auto"/>
        <w:rPr>
          <w:sz w:val="20"/>
          <w:rtl/>
          <w:lang w:eastAsia="en-US"/>
        </w:rPr>
      </w:pPr>
      <w:r w:rsidRPr="00166A2F">
        <w:rPr>
          <w:rFonts w:hint="cs"/>
          <w:sz w:val="20"/>
          <w:rtl/>
          <w:lang w:eastAsia="en-US"/>
        </w:rPr>
        <w:t xml:space="preserve">הממשלה שומרת לעצמה את הזכות לשנות הסדרים ותהליכים בניהול פורטל הספקים הממשלתי ע"י הודעה מראש למשתמש. </w:t>
      </w:r>
    </w:p>
    <w:p w14:paraId="5F2582EF"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הממשלה שומרת לעצמה את הזכות לשנות</w:t>
      </w:r>
      <w:r w:rsidRPr="00166A2F" w:rsidDel="003F4DA6">
        <w:rPr>
          <w:rFonts w:hint="cs"/>
          <w:sz w:val="20"/>
          <w:rtl/>
          <w:lang w:eastAsia="en-US"/>
        </w:rPr>
        <w:t xml:space="preserve"> </w:t>
      </w:r>
      <w:r w:rsidRPr="00166A2F">
        <w:rPr>
          <w:rFonts w:hint="cs"/>
          <w:sz w:val="20"/>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166A2F">
        <w:rPr>
          <w:rFonts w:hint="cs"/>
          <w:sz w:val="20"/>
          <w:rtl/>
        </w:rPr>
        <w:t>האחראית מטעמה של הממשלה לקשר עם הספקים העושים שימוש בפורטל ("</w:t>
      </w:r>
      <w:r w:rsidRPr="00166A2F">
        <w:rPr>
          <w:rFonts w:hint="cs"/>
          <w:b/>
          <w:bCs/>
          <w:sz w:val="20"/>
          <w:rtl/>
        </w:rPr>
        <w:t>נציגות הממשלה</w:t>
      </w:r>
      <w:r w:rsidRPr="00166A2F">
        <w:rPr>
          <w:rFonts w:hint="cs"/>
          <w:sz w:val="20"/>
          <w:rtl/>
        </w:rPr>
        <w:t xml:space="preserve">") </w:t>
      </w:r>
      <w:r w:rsidRPr="00166A2F">
        <w:rPr>
          <w:rFonts w:hint="cs"/>
          <w:sz w:val="20"/>
          <w:rtl/>
          <w:lang w:eastAsia="en-US"/>
        </w:rPr>
        <w:t xml:space="preserve">תוך 30 יום מיום המשלוח ההודעה על השינויים כאמור. </w:t>
      </w:r>
    </w:p>
    <w:p w14:paraId="3D1CF479"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Pr>
      </w:pPr>
      <w:r w:rsidRPr="00166A2F">
        <w:rPr>
          <w:rFonts w:hint="cs"/>
          <w:b/>
          <w:bCs/>
          <w:sz w:val="20"/>
          <w:rtl/>
        </w:rPr>
        <w:t>תמיכת משתמשים בפורטל הספקים</w:t>
      </w:r>
    </w:p>
    <w:p w14:paraId="1ADBA425"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u w:val="single"/>
          <w:rtl/>
        </w:rPr>
        <w:lastRenderedPageBreak/>
        <w:t>מוקד</w:t>
      </w:r>
      <w:r w:rsidRPr="00166A2F">
        <w:rPr>
          <w:sz w:val="20"/>
          <w:u w:val="single"/>
          <w:rtl/>
        </w:rPr>
        <w:t xml:space="preserve"> </w:t>
      </w:r>
      <w:r w:rsidRPr="00166A2F">
        <w:rPr>
          <w:rFonts w:hint="cs"/>
          <w:sz w:val="20"/>
          <w:u w:val="single"/>
          <w:rtl/>
        </w:rPr>
        <w:t>רישום</w:t>
      </w:r>
      <w:r w:rsidRPr="00166A2F">
        <w:rPr>
          <w:sz w:val="20"/>
          <w:u w:val="single"/>
          <w:rtl/>
        </w:rPr>
        <w:t xml:space="preserve"> טלפונ</w:t>
      </w:r>
      <w:r w:rsidRPr="00166A2F">
        <w:rPr>
          <w:rFonts w:hint="eastAsia"/>
          <w:sz w:val="20"/>
          <w:u w:val="single"/>
          <w:rtl/>
        </w:rPr>
        <w:t>י</w:t>
      </w:r>
      <w:r w:rsidRPr="00166A2F">
        <w:rPr>
          <w:sz w:val="20"/>
          <w:rtl/>
        </w:rPr>
        <w:t xml:space="preserve"> – </w:t>
      </w:r>
      <w:r w:rsidRPr="00166A2F">
        <w:rPr>
          <w:rFonts w:hint="cs"/>
          <w:sz w:val="20"/>
          <w:rtl/>
        </w:rPr>
        <w:t>נציגות הממשלה</w:t>
      </w:r>
      <w:r w:rsidRPr="00166A2F">
        <w:rPr>
          <w:rFonts w:hint="cs"/>
          <w:sz w:val="20"/>
          <w:rtl/>
          <w:lang w:eastAsia="en-US"/>
        </w:rPr>
        <w:t xml:space="preserve"> </w:t>
      </w:r>
      <w:r w:rsidRPr="00166A2F">
        <w:rPr>
          <w:rFonts w:hint="eastAsia"/>
          <w:sz w:val="20"/>
          <w:rtl/>
          <w:lang w:eastAsia="en-US"/>
        </w:rPr>
        <w:t>מפעילה</w:t>
      </w:r>
      <w:r w:rsidRPr="00166A2F">
        <w:rPr>
          <w:sz w:val="20"/>
          <w:rtl/>
          <w:lang w:eastAsia="en-US"/>
        </w:rPr>
        <w:t xml:space="preserve"> </w:t>
      </w:r>
      <w:r w:rsidRPr="00166A2F">
        <w:rPr>
          <w:rFonts w:hint="cs"/>
          <w:sz w:val="20"/>
          <w:rtl/>
          <w:lang w:eastAsia="en-US"/>
        </w:rPr>
        <w:t>מוקד</w:t>
      </w:r>
      <w:r w:rsidRPr="00166A2F">
        <w:rPr>
          <w:sz w:val="20"/>
          <w:rtl/>
          <w:lang w:eastAsia="en-US"/>
        </w:rPr>
        <w:t xml:space="preserve"> </w:t>
      </w:r>
      <w:r w:rsidRPr="00166A2F">
        <w:rPr>
          <w:rFonts w:hint="cs"/>
          <w:sz w:val="20"/>
          <w:rtl/>
          <w:lang w:eastAsia="en-US"/>
        </w:rPr>
        <w:t>רישום</w:t>
      </w:r>
      <w:r w:rsidRPr="00166A2F">
        <w:rPr>
          <w:sz w:val="20"/>
          <w:rtl/>
          <w:lang w:eastAsia="en-US"/>
        </w:rPr>
        <w:t xml:space="preserve"> טלפוני ללא תשלום לשימוש המשתמשים ונציגיהם, אשר יפעל בימים א' עד ה' בין השעות 08:00 - 16:00, </w:t>
      </w:r>
      <w:r w:rsidRPr="00166A2F">
        <w:rPr>
          <w:rFonts w:hint="eastAsia"/>
          <w:sz w:val="20"/>
          <w:rtl/>
          <w:lang w:eastAsia="en-US"/>
        </w:rPr>
        <w:t>כאשר</w:t>
      </w:r>
      <w:r w:rsidRPr="00166A2F">
        <w:rPr>
          <w:sz w:val="20"/>
          <w:rtl/>
          <w:lang w:eastAsia="en-US"/>
        </w:rPr>
        <w:t xml:space="preserve"> </w:t>
      </w:r>
      <w:r w:rsidRPr="00166A2F">
        <w:rPr>
          <w:rFonts w:hint="eastAsia"/>
          <w:sz w:val="20"/>
          <w:rtl/>
          <w:lang w:eastAsia="en-US"/>
        </w:rPr>
        <w:t>הממשלה</w:t>
      </w:r>
      <w:r w:rsidRPr="00166A2F">
        <w:rPr>
          <w:sz w:val="20"/>
          <w:rtl/>
          <w:lang w:eastAsia="en-US"/>
        </w:rPr>
        <w:t xml:space="preserve"> </w:t>
      </w:r>
      <w:r w:rsidRPr="00166A2F">
        <w:rPr>
          <w:rFonts w:hint="eastAsia"/>
          <w:sz w:val="20"/>
          <w:rtl/>
          <w:lang w:eastAsia="en-US"/>
        </w:rPr>
        <w:t>תודיע</w:t>
      </w:r>
      <w:r w:rsidRPr="00166A2F">
        <w:rPr>
          <w:sz w:val="20"/>
          <w:rtl/>
          <w:lang w:eastAsia="en-US"/>
        </w:rPr>
        <w:t xml:space="preserve"> </w:t>
      </w:r>
      <w:r w:rsidRPr="00166A2F">
        <w:rPr>
          <w:rFonts w:hint="eastAsia"/>
          <w:sz w:val="20"/>
          <w:rtl/>
          <w:lang w:eastAsia="en-US"/>
        </w:rPr>
        <w:t>מראש</w:t>
      </w:r>
      <w:r w:rsidRPr="00166A2F">
        <w:rPr>
          <w:sz w:val="20"/>
          <w:rtl/>
          <w:lang w:eastAsia="en-US"/>
        </w:rPr>
        <w:t xml:space="preserve"> </w:t>
      </w:r>
      <w:r w:rsidRPr="00166A2F">
        <w:rPr>
          <w:rFonts w:hint="eastAsia"/>
          <w:sz w:val="20"/>
          <w:rtl/>
          <w:lang w:eastAsia="en-US"/>
        </w:rPr>
        <w:t>על</w:t>
      </w:r>
      <w:r w:rsidRPr="00166A2F">
        <w:rPr>
          <w:sz w:val="20"/>
          <w:rtl/>
          <w:lang w:eastAsia="en-US"/>
        </w:rPr>
        <w:t xml:space="preserve"> </w:t>
      </w:r>
      <w:r w:rsidRPr="00166A2F">
        <w:rPr>
          <w:rFonts w:hint="eastAsia"/>
          <w:sz w:val="20"/>
          <w:rtl/>
          <w:lang w:eastAsia="en-US"/>
        </w:rPr>
        <w:t>שינוי</w:t>
      </w:r>
      <w:r w:rsidRPr="00166A2F">
        <w:rPr>
          <w:sz w:val="20"/>
          <w:rtl/>
          <w:lang w:eastAsia="en-US"/>
        </w:rPr>
        <w:t xml:space="preserve"> </w:t>
      </w:r>
      <w:r w:rsidRPr="00166A2F">
        <w:rPr>
          <w:rFonts w:hint="eastAsia"/>
          <w:sz w:val="20"/>
          <w:rtl/>
          <w:lang w:eastAsia="en-US"/>
        </w:rPr>
        <w:t>במועדי</w:t>
      </w:r>
      <w:r w:rsidRPr="00166A2F">
        <w:rPr>
          <w:sz w:val="20"/>
          <w:rtl/>
          <w:lang w:eastAsia="en-US"/>
        </w:rPr>
        <w:t xml:space="preserve"> </w:t>
      </w:r>
      <w:r w:rsidRPr="00166A2F">
        <w:rPr>
          <w:rFonts w:hint="eastAsia"/>
          <w:sz w:val="20"/>
          <w:rtl/>
          <w:lang w:eastAsia="en-US"/>
        </w:rPr>
        <w:t>פעילות</w:t>
      </w:r>
      <w:r w:rsidRPr="00166A2F">
        <w:rPr>
          <w:sz w:val="20"/>
          <w:rtl/>
          <w:lang w:eastAsia="en-US"/>
        </w:rPr>
        <w:t xml:space="preserve"> </w:t>
      </w:r>
      <w:r w:rsidRPr="00166A2F">
        <w:rPr>
          <w:rFonts w:hint="cs"/>
          <w:sz w:val="20"/>
          <w:rtl/>
          <w:lang w:eastAsia="en-US"/>
        </w:rPr>
        <w:t>מוקד</w:t>
      </w:r>
      <w:r w:rsidRPr="00166A2F">
        <w:rPr>
          <w:sz w:val="20"/>
          <w:rtl/>
          <w:lang w:eastAsia="en-US"/>
        </w:rPr>
        <w:t xml:space="preserve"> </w:t>
      </w:r>
      <w:r w:rsidRPr="00166A2F">
        <w:rPr>
          <w:rFonts w:hint="cs"/>
          <w:sz w:val="20"/>
          <w:rtl/>
          <w:lang w:eastAsia="en-US"/>
        </w:rPr>
        <w:t>הרישום</w:t>
      </w:r>
      <w:r w:rsidRPr="00166A2F">
        <w:rPr>
          <w:sz w:val="20"/>
          <w:rtl/>
          <w:lang w:eastAsia="en-US"/>
        </w:rPr>
        <w:t xml:space="preserve">. </w:t>
      </w:r>
      <w:r w:rsidRPr="00166A2F">
        <w:rPr>
          <w:rFonts w:hint="cs"/>
          <w:sz w:val="20"/>
          <w:rtl/>
          <w:lang w:eastAsia="en-US"/>
        </w:rPr>
        <w:t>מוקד הרישום יעשה</w:t>
      </w:r>
      <w:r w:rsidRPr="00166A2F">
        <w:rPr>
          <w:sz w:val="20"/>
          <w:rtl/>
          <w:lang w:eastAsia="en-US"/>
        </w:rPr>
        <w:t xml:space="preserve"> </w:t>
      </w:r>
      <w:r w:rsidRPr="00166A2F">
        <w:rPr>
          <w:rFonts w:hint="eastAsia"/>
          <w:sz w:val="20"/>
          <w:rtl/>
          <w:lang w:eastAsia="en-US"/>
        </w:rPr>
        <w:t>מאמץ</w:t>
      </w:r>
      <w:r w:rsidRPr="00166A2F">
        <w:rPr>
          <w:sz w:val="20"/>
          <w:rtl/>
          <w:lang w:eastAsia="en-US"/>
        </w:rPr>
        <w:t xml:space="preserve"> </w:t>
      </w:r>
      <w:r w:rsidRPr="00166A2F">
        <w:rPr>
          <w:rFonts w:hint="eastAsia"/>
          <w:sz w:val="20"/>
          <w:rtl/>
          <w:lang w:eastAsia="en-US"/>
        </w:rPr>
        <w:t>סביר</w:t>
      </w:r>
      <w:r w:rsidRPr="00166A2F">
        <w:rPr>
          <w:sz w:val="20"/>
          <w:rtl/>
          <w:lang w:eastAsia="en-US"/>
        </w:rPr>
        <w:t xml:space="preserve"> </w:t>
      </w:r>
      <w:r w:rsidRPr="00166A2F">
        <w:rPr>
          <w:rFonts w:hint="eastAsia"/>
          <w:sz w:val="20"/>
          <w:rtl/>
          <w:lang w:eastAsia="en-US"/>
        </w:rPr>
        <w:t>לתת</w:t>
      </w:r>
      <w:r w:rsidRPr="00166A2F">
        <w:rPr>
          <w:sz w:val="20"/>
          <w:rtl/>
          <w:lang w:eastAsia="en-US"/>
        </w:rPr>
        <w:t xml:space="preserve"> </w:t>
      </w:r>
      <w:r w:rsidRPr="00166A2F">
        <w:rPr>
          <w:rFonts w:hint="eastAsia"/>
          <w:sz w:val="20"/>
          <w:rtl/>
          <w:lang w:eastAsia="en-US"/>
        </w:rPr>
        <w:t>מענה</w:t>
      </w:r>
      <w:r w:rsidRPr="00166A2F">
        <w:rPr>
          <w:sz w:val="20"/>
          <w:rtl/>
          <w:lang w:eastAsia="en-US"/>
        </w:rPr>
        <w:t xml:space="preserve"> </w:t>
      </w:r>
      <w:r w:rsidRPr="00166A2F">
        <w:rPr>
          <w:rFonts w:hint="eastAsia"/>
          <w:sz w:val="20"/>
          <w:rtl/>
          <w:lang w:eastAsia="en-US"/>
        </w:rPr>
        <w:t>מהיר</w:t>
      </w:r>
      <w:r w:rsidRPr="00166A2F">
        <w:rPr>
          <w:sz w:val="20"/>
          <w:rtl/>
          <w:lang w:eastAsia="en-US"/>
        </w:rPr>
        <w:t xml:space="preserve"> </w:t>
      </w:r>
      <w:r w:rsidRPr="00166A2F">
        <w:rPr>
          <w:rFonts w:hint="eastAsia"/>
          <w:sz w:val="20"/>
          <w:rtl/>
          <w:lang w:eastAsia="en-US"/>
        </w:rPr>
        <w:t>לכל</w:t>
      </w:r>
      <w:r w:rsidRPr="00166A2F">
        <w:rPr>
          <w:sz w:val="20"/>
          <w:rtl/>
          <w:lang w:eastAsia="en-US"/>
        </w:rPr>
        <w:t xml:space="preserve"> </w:t>
      </w:r>
      <w:r w:rsidRPr="00166A2F">
        <w:rPr>
          <w:rFonts w:hint="eastAsia"/>
          <w:sz w:val="20"/>
          <w:rtl/>
          <w:lang w:eastAsia="en-US"/>
        </w:rPr>
        <w:t>הפונים</w:t>
      </w:r>
      <w:r w:rsidRPr="00166A2F">
        <w:rPr>
          <w:sz w:val="20"/>
          <w:rtl/>
          <w:lang w:eastAsia="en-US"/>
        </w:rPr>
        <w:t xml:space="preserve">, </w:t>
      </w:r>
      <w:r w:rsidRPr="00166A2F">
        <w:rPr>
          <w:rFonts w:hint="eastAsia"/>
          <w:sz w:val="20"/>
          <w:rtl/>
          <w:lang w:eastAsia="en-US"/>
        </w:rPr>
        <w:t>אולם</w:t>
      </w:r>
      <w:r w:rsidRPr="00166A2F">
        <w:rPr>
          <w:sz w:val="20"/>
          <w:rtl/>
          <w:lang w:eastAsia="en-US"/>
        </w:rPr>
        <w:t xml:space="preserve"> </w:t>
      </w:r>
      <w:r w:rsidRPr="00166A2F">
        <w:rPr>
          <w:rFonts w:hint="eastAsia"/>
          <w:sz w:val="20"/>
          <w:rtl/>
          <w:lang w:eastAsia="en-US"/>
        </w:rPr>
        <w:t>מובהר</w:t>
      </w:r>
      <w:r w:rsidRPr="00166A2F">
        <w:rPr>
          <w:sz w:val="20"/>
          <w:rtl/>
          <w:lang w:eastAsia="en-US"/>
        </w:rPr>
        <w:t xml:space="preserve">, </w:t>
      </w:r>
      <w:r w:rsidRPr="00166A2F">
        <w:rPr>
          <w:rFonts w:hint="eastAsia"/>
          <w:sz w:val="20"/>
          <w:rtl/>
          <w:lang w:eastAsia="en-US"/>
        </w:rPr>
        <w:t>כי</w:t>
      </w:r>
      <w:r w:rsidRPr="00166A2F">
        <w:rPr>
          <w:sz w:val="20"/>
          <w:rtl/>
          <w:lang w:eastAsia="en-US"/>
        </w:rPr>
        <w:t xml:space="preserve"> </w:t>
      </w:r>
      <w:r w:rsidRPr="00166A2F">
        <w:rPr>
          <w:rFonts w:hint="eastAsia"/>
          <w:sz w:val="20"/>
          <w:rtl/>
          <w:lang w:eastAsia="en-US"/>
        </w:rPr>
        <w:t>ייתכנו</w:t>
      </w:r>
      <w:r w:rsidRPr="00166A2F">
        <w:rPr>
          <w:sz w:val="20"/>
          <w:rtl/>
          <w:lang w:eastAsia="en-US"/>
        </w:rPr>
        <w:t xml:space="preserve"> </w:t>
      </w:r>
      <w:r w:rsidRPr="00166A2F">
        <w:rPr>
          <w:rFonts w:hint="eastAsia"/>
          <w:sz w:val="20"/>
          <w:rtl/>
          <w:lang w:eastAsia="en-US"/>
        </w:rPr>
        <w:t>בו</w:t>
      </w:r>
      <w:r w:rsidRPr="00166A2F">
        <w:rPr>
          <w:sz w:val="20"/>
          <w:rtl/>
          <w:lang w:eastAsia="en-US"/>
        </w:rPr>
        <w:t xml:space="preserve"> </w:t>
      </w:r>
      <w:r w:rsidRPr="00166A2F">
        <w:rPr>
          <w:rFonts w:hint="eastAsia"/>
          <w:sz w:val="20"/>
          <w:rtl/>
          <w:lang w:eastAsia="en-US"/>
        </w:rPr>
        <w:t>עומסים</w:t>
      </w:r>
      <w:r w:rsidRPr="00166A2F">
        <w:rPr>
          <w:sz w:val="20"/>
          <w:rtl/>
          <w:lang w:eastAsia="en-US"/>
        </w:rPr>
        <w:t xml:space="preserve"> </w:t>
      </w:r>
      <w:r w:rsidRPr="00166A2F">
        <w:rPr>
          <w:rFonts w:hint="eastAsia"/>
          <w:sz w:val="20"/>
          <w:rtl/>
          <w:lang w:eastAsia="en-US"/>
        </w:rPr>
        <w:t>אשר</w:t>
      </w:r>
      <w:r w:rsidRPr="00166A2F">
        <w:rPr>
          <w:sz w:val="20"/>
          <w:rtl/>
          <w:lang w:eastAsia="en-US"/>
        </w:rPr>
        <w:t xml:space="preserve"> </w:t>
      </w:r>
      <w:r w:rsidRPr="00166A2F">
        <w:rPr>
          <w:rFonts w:hint="eastAsia"/>
          <w:sz w:val="20"/>
          <w:rtl/>
          <w:lang w:eastAsia="en-US"/>
        </w:rPr>
        <w:t>יאריכו</w:t>
      </w:r>
      <w:r w:rsidRPr="00166A2F">
        <w:rPr>
          <w:sz w:val="20"/>
          <w:rtl/>
          <w:lang w:eastAsia="en-US"/>
        </w:rPr>
        <w:t xml:space="preserve"> </w:t>
      </w:r>
      <w:r w:rsidRPr="00166A2F">
        <w:rPr>
          <w:rFonts w:hint="eastAsia"/>
          <w:sz w:val="20"/>
          <w:rtl/>
          <w:lang w:eastAsia="en-US"/>
        </w:rPr>
        <w:t>את</w:t>
      </w:r>
      <w:r w:rsidRPr="00166A2F">
        <w:rPr>
          <w:sz w:val="20"/>
          <w:rtl/>
          <w:lang w:eastAsia="en-US"/>
        </w:rPr>
        <w:t xml:space="preserve"> </w:t>
      </w:r>
      <w:r w:rsidRPr="00166A2F">
        <w:rPr>
          <w:rFonts w:hint="eastAsia"/>
          <w:sz w:val="20"/>
          <w:rtl/>
          <w:lang w:eastAsia="en-US"/>
        </w:rPr>
        <w:t>זמני</w:t>
      </w:r>
      <w:r w:rsidRPr="00166A2F">
        <w:rPr>
          <w:sz w:val="20"/>
          <w:rtl/>
          <w:lang w:eastAsia="en-US"/>
        </w:rPr>
        <w:t xml:space="preserve"> </w:t>
      </w:r>
      <w:r w:rsidRPr="00166A2F">
        <w:rPr>
          <w:rFonts w:hint="eastAsia"/>
          <w:sz w:val="20"/>
          <w:rtl/>
          <w:lang w:eastAsia="en-US"/>
        </w:rPr>
        <w:t>המענה</w:t>
      </w:r>
      <w:r w:rsidRPr="00166A2F">
        <w:rPr>
          <w:sz w:val="20"/>
          <w:rtl/>
          <w:lang w:eastAsia="en-US"/>
        </w:rPr>
        <w:t>.</w:t>
      </w:r>
    </w:p>
    <w:p w14:paraId="7734DF47" w14:textId="77777777" w:rsidR="00166A2F" w:rsidRPr="00166A2F" w:rsidRDefault="00166A2F" w:rsidP="00DE152E">
      <w:pPr>
        <w:overflowPunct/>
        <w:autoSpaceDE/>
        <w:autoSpaceDN/>
        <w:adjustRightInd/>
        <w:ind w:left="1416"/>
        <w:textAlignment w:val="auto"/>
        <w:rPr>
          <w:sz w:val="20"/>
          <w:lang w:eastAsia="en-US"/>
        </w:rPr>
      </w:pPr>
      <w:r w:rsidRPr="00166A2F">
        <w:rPr>
          <w:rFonts w:hint="cs"/>
          <w:sz w:val="20"/>
          <w:rtl/>
          <w:lang w:eastAsia="en-US"/>
        </w:rPr>
        <w:t>מוקד הרישום</w:t>
      </w:r>
      <w:r w:rsidRPr="00166A2F">
        <w:rPr>
          <w:sz w:val="20"/>
          <w:rtl/>
          <w:lang w:eastAsia="en-US"/>
        </w:rPr>
        <w:t xml:space="preserve"> </w:t>
      </w:r>
      <w:r w:rsidRPr="00166A2F">
        <w:rPr>
          <w:rFonts w:hint="eastAsia"/>
          <w:sz w:val="20"/>
          <w:rtl/>
          <w:lang w:eastAsia="en-US"/>
        </w:rPr>
        <w:t>ישמש</w:t>
      </w:r>
      <w:r w:rsidRPr="00166A2F">
        <w:rPr>
          <w:sz w:val="20"/>
          <w:rtl/>
          <w:lang w:eastAsia="en-US"/>
        </w:rPr>
        <w:t xml:space="preserve"> כתובת של המשתמשים ונציגיהם מול הממשלה, </w:t>
      </w:r>
      <w:r w:rsidRPr="00166A2F">
        <w:rPr>
          <w:rFonts w:hint="cs"/>
          <w:sz w:val="20"/>
          <w:rtl/>
          <w:lang w:eastAsia="en-US"/>
        </w:rPr>
        <w:t>לעניין רישום לפורטל הספקים בלבד</w:t>
      </w:r>
      <w:r w:rsidRPr="00166A2F">
        <w:rPr>
          <w:sz w:val="20"/>
          <w:rtl/>
          <w:lang w:eastAsia="en-US"/>
        </w:rPr>
        <w:t xml:space="preserve">. גורם זה לא יהיה מוסמך לתת תמיכה </w:t>
      </w:r>
      <w:r w:rsidRPr="00166A2F">
        <w:rPr>
          <w:rFonts w:hint="eastAsia"/>
          <w:sz w:val="20"/>
          <w:rtl/>
          <w:lang w:eastAsia="en-US"/>
        </w:rPr>
        <w:t>בכל</w:t>
      </w:r>
      <w:r w:rsidRPr="00166A2F">
        <w:rPr>
          <w:sz w:val="20"/>
          <w:rtl/>
          <w:lang w:eastAsia="en-US"/>
        </w:rPr>
        <w:t xml:space="preserve"> </w:t>
      </w:r>
      <w:r w:rsidRPr="00166A2F">
        <w:rPr>
          <w:rFonts w:hint="eastAsia"/>
          <w:sz w:val="20"/>
          <w:rtl/>
          <w:lang w:eastAsia="en-US"/>
        </w:rPr>
        <w:t>נושא</w:t>
      </w:r>
      <w:r w:rsidRPr="00166A2F">
        <w:rPr>
          <w:sz w:val="20"/>
          <w:rtl/>
          <w:lang w:eastAsia="en-US"/>
        </w:rPr>
        <w:t xml:space="preserve"> </w:t>
      </w:r>
      <w:r w:rsidRPr="00166A2F">
        <w:rPr>
          <w:rFonts w:hint="eastAsia"/>
          <w:sz w:val="20"/>
          <w:rtl/>
          <w:lang w:eastAsia="en-US"/>
        </w:rPr>
        <w:t>אחר</w:t>
      </w:r>
      <w:r w:rsidRPr="00166A2F">
        <w:rPr>
          <w:sz w:val="20"/>
          <w:rtl/>
          <w:lang w:eastAsia="en-US"/>
        </w:rPr>
        <w:t xml:space="preserve">, </w:t>
      </w:r>
      <w:r w:rsidRPr="00166A2F">
        <w:rPr>
          <w:rFonts w:hint="eastAsia"/>
          <w:sz w:val="20"/>
          <w:rtl/>
          <w:lang w:eastAsia="en-US"/>
        </w:rPr>
        <w:t>כגון</w:t>
      </w:r>
      <w:r w:rsidRPr="00166A2F">
        <w:rPr>
          <w:sz w:val="20"/>
          <w:rtl/>
          <w:lang w:eastAsia="en-US"/>
        </w:rPr>
        <w:t xml:space="preserve"> </w:t>
      </w:r>
      <w:r w:rsidRPr="00166A2F">
        <w:rPr>
          <w:rFonts w:hint="eastAsia"/>
          <w:sz w:val="20"/>
          <w:rtl/>
          <w:lang w:eastAsia="en-US"/>
        </w:rPr>
        <w:t>לגבי</w:t>
      </w:r>
      <w:r w:rsidRPr="00166A2F">
        <w:rPr>
          <w:sz w:val="20"/>
          <w:rtl/>
          <w:lang w:eastAsia="en-US"/>
        </w:rPr>
        <w:t xml:space="preserve"> </w:t>
      </w:r>
      <w:r w:rsidRPr="00166A2F">
        <w:rPr>
          <w:rFonts w:hint="eastAsia"/>
          <w:sz w:val="20"/>
          <w:rtl/>
          <w:lang w:eastAsia="en-US"/>
        </w:rPr>
        <w:t>הזמנות</w:t>
      </w:r>
      <w:r w:rsidRPr="00166A2F">
        <w:rPr>
          <w:sz w:val="20"/>
          <w:rtl/>
          <w:lang w:eastAsia="en-US"/>
        </w:rPr>
        <w:t xml:space="preserve"> </w:t>
      </w:r>
      <w:r w:rsidRPr="00166A2F">
        <w:rPr>
          <w:rFonts w:hint="eastAsia"/>
          <w:sz w:val="20"/>
          <w:rtl/>
          <w:lang w:eastAsia="en-US"/>
        </w:rPr>
        <w:t>רכש</w:t>
      </w:r>
      <w:r w:rsidRPr="00166A2F">
        <w:rPr>
          <w:sz w:val="20"/>
          <w:rtl/>
          <w:lang w:eastAsia="en-US"/>
        </w:rPr>
        <w:t xml:space="preserve">, </w:t>
      </w:r>
      <w:r w:rsidRPr="00166A2F">
        <w:rPr>
          <w:rFonts w:hint="eastAsia"/>
          <w:sz w:val="20"/>
          <w:rtl/>
          <w:lang w:eastAsia="en-US"/>
        </w:rPr>
        <w:t>דיווחי</w:t>
      </w:r>
      <w:r w:rsidRPr="00166A2F">
        <w:rPr>
          <w:sz w:val="20"/>
          <w:rtl/>
          <w:lang w:eastAsia="en-US"/>
        </w:rPr>
        <w:t xml:space="preserve"> </w:t>
      </w:r>
      <w:r w:rsidRPr="00166A2F">
        <w:rPr>
          <w:rFonts w:hint="eastAsia"/>
          <w:sz w:val="20"/>
          <w:rtl/>
          <w:lang w:eastAsia="en-US"/>
        </w:rPr>
        <w:t>ביצוע</w:t>
      </w:r>
      <w:r w:rsidRPr="00166A2F">
        <w:rPr>
          <w:sz w:val="20"/>
          <w:rtl/>
          <w:lang w:eastAsia="en-US"/>
        </w:rPr>
        <w:t xml:space="preserve"> </w:t>
      </w:r>
      <w:r w:rsidRPr="00166A2F">
        <w:rPr>
          <w:rFonts w:hint="eastAsia"/>
          <w:sz w:val="20"/>
          <w:rtl/>
          <w:lang w:eastAsia="en-US"/>
        </w:rPr>
        <w:t>וחשבוניות</w:t>
      </w:r>
      <w:r w:rsidRPr="00166A2F">
        <w:rPr>
          <w:sz w:val="20"/>
          <w:rtl/>
          <w:lang w:eastAsia="en-US"/>
        </w:rPr>
        <w:t xml:space="preserve">. תשובות שניתנו </w:t>
      </w:r>
      <w:r w:rsidRPr="00166A2F">
        <w:rPr>
          <w:rFonts w:hint="cs"/>
          <w:sz w:val="20"/>
          <w:rtl/>
          <w:lang w:eastAsia="en-US"/>
        </w:rPr>
        <w:t>ממוקד הרישום</w:t>
      </w:r>
      <w:r w:rsidRPr="00166A2F">
        <w:rPr>
          <w:sz w:val="20"/>
          <w:rtl/>
          <w:lang w:eastAsia="en-US"/>
        </w:rPr>
        <w:t xml:space="preserve"> בנושאים שאינם בתחום אחריותם לא יחייבו את הממשלה. </w:t>
      </w:r>
    </w:p>
    <w:p w14:paraId="42669DB4"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eastAsia"/>
          <w:sz w:val="20"/>
          <w:u w:val="single"/>
          <w:rtl/>
          <w:lang w:eastAsia="en-US"/>
        </w:rPr>
        <w:t>מוקד</w:t>
      </w:r>
      <w:r w:rsidRPr="00166A2F">
        <w:rPr>
          <w:sz w:val="20"/>
          <w:u w:val="single"/>
          <w:rtl/>
          <w:lang w:eastAsia="en-US"/>
        </w:rPr>
        <w:t xml:space="preserve"> </w:t>
      </w:r>
      <w:r w:rsidRPr="00166A2F">
        <w:rPr>
          <w:rFonts w:hint="eastAsia"/>
          <w:sz w:val="20"/>
          <w:u w:val="single"/>
          <w:rtl/>
          <w:lang w:eastAsia="en-US"/>
        </w:rPr>
        <w:t>לתמיכה</w:t>
      </w:r>
      <w:r w:rsidRPr="00166A2F">
        <w:rPr>
          <w:sz w:val="20"/>
          <w:u w:val="single"/>
          <w:rtl/>
          <w:lang w:eastAsia="en-US"/>
        </w:rPr>
        <w:t xml:space="preserve"> </w:t>
      </w:r>
      <w:r w:rsidRPr="00166A2F">
        <w:rPr>
          <w:rFonts w:hint="eastAsia"/>
          <w:sz w:val="20"/>
          <w:u w:val="single"/>
          <w:rtl/>
          <w:lang w:eastAsia="en-US"/>
        </w:rPr>
        <w:t>בתקלות</w:t>
      </w:r>
      <w:r w:rsidRPr="00166A2F">
        <w:rPr>
          <w:sz w:val="20"/>
          <w:u w:val="single"/>
          <w:rtl/>
          <w:lang w:eastAsia="en-US"/>
        </w:rPr>
        <w:t xml:space="preserve"> </w:t>
      </w:r>
      <w:r w:rsidRPr="00166A2F">
        <w:rPr>
          <w:rFonts w:hint="eastAsia"/>
          <w:sz w:val="20"/>
          <w:u w:val="single"/>
          <w:rtl/>
          <w:lang w:eastAsia="en-US"/>
        </w:rPr>
        <w:t>טכניות</w:t>
      </w:r>
      <w:r w:rsidRPr="00166A2F">
        <w:rPr>
          <w:rFonts w:hint="cs"/>
          <w:sz w:val="20"/>
          <w:u w:val="single"/>
          <w:rtl/>
          <w:lang w:eastAsia="en-US"/>
        </w:rPr>
        <w:t xml:space="preserve"> ותפעול המערכת</w:t>
      </w:r>
      <w:r w:rsidRPr="00166A2F">
        <w:rPr>
          <w:rFonts w:hint="cs"/>
          <w:sz w:val="20"/>
          <w:rtl/>
          <w:lang w:eastAsia="en-US"/>
        </w:rPr>
        <w:t xml:space="preserve"> </w:t>
      </w:r>
      <w:r w:rsidRPr="00166A2F">
        <w:rPr>
          <w:sz w:val="20"/>
          <w:rtl/>
          <w:lang w:eastAsia="en-US"/>
        </w:rPr>
        <w:t>–</w:t>
      </w:r>
      <w:r w:rsidRPr="00166A2F">
        <w:rPr>
          <w:rFonts w:hint="cs"/>
          <w:sz w:val="20"/>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61" w:history="1">
        <w:r w:rsidRPr="00166A2F">
          <w:rPr>
            <w:color w:val="0000FF"/>
            <w:sz w:val="20"/>
            <w:u w:val="single"/>
            <w:lang w:eastAsia="en-US"/>
          </w:rPr>
          <w:t>CCC@MOF.GOV.IL</w:t>
        </w:r>
      </w:hyperlink>
      <w:r w:rsidRPr="00166A2F">
        <w:rPr>
          <w:rFonts w:hint="cs"/>
          <w:sz w:val="20"/>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75BCE66B" w14:textId="77777777" w:rsidR="007F0F18" w:rsidRDefault="007F0F18" w:rsidP="00DE152E">
      <w:pPr>
        <w:widowControl w:val="0"/>
        <w:ind w:left="-33"/>
        <w:jc w:val="right"/>
        <w:rPr>
          <w:rtl/>
        </w:rPr>
      </w:pPr>
      <w:r>
        <w:rPr>
          <w:rFonts w:ascii="Arial" w:hAnsi="Arial" w:cs="Arial"/>
          <w:b/>
          <w:bCs/>
          <w:rtl/>
          <w:lang w:eastAsia="en-US"/>
        </w:rPr>
        <w:br w:type="page"/>
      </w:r>
      <w:r>
        <w:rPr>
          <w:rFonts w:hint="cs"/>
          <w:rtl/>
        </w:rPr>
        <w:lastRenderedPageBreak/>
        <w:t>נספח מספר 2</w:t>
      </w:r>
    </w:p>
    <w:p w14:paraId="6AE08384" w14:textId="77777777" w:rsidR="007F0F18" w:rsidRDefault="007F0F18" w:rsidP="00DE152E">
      <w:pPr>
        <w:widowControl w:val="0"/>
        <w:ind w:left="-33"/>
        <w:jc w:val="right"/>
        <w:rPr>
          <w:b/>
          <w:bCs/>
          <w:sz w:val="22"/>
          <w:rtl/>
          <w:lang w:eastAsia="en-US"/>
        </w:rPr>
      </w:pPr>
      <w:r>
        <w:rPr>
          <w:rFonts w:hint="cs"/>
          <w:rtl/>
        </w:rPr>
        <w:t xml:space="preserve">דף </w:t>
      </w:r>
      <w:r>
        <w:rPr>
          <w:rStyle w:val="ad"/>
          <w:rFonts w:hint="cs"/>
          <w:rtl/>
        </w:rPr>
        <w:t>3</w:t>
      </w:r>
      <w:r>
        <w:rPr>
          <w:rFonts w:hint="cs"/>
          <w:rtl/>
        </w:rPr>
        <w:t xml:space="preserve"> </w:t>
      </w:r>
      <w:r w:rsidR="00416BE6">
        <w:rPr>
          <w:rFonts w:hint="cs"/>
          <w:rtl/>
        </w:rPr>
        <w:t>מתוך 9</w:t>
      </w:r>
    </w:p>
    <w:p w14:paraId="4222477A"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Pr>
      </w:pPr>
      <w:r w:rsidRPr="00166A2F">
        <w:rPr>
          <w:rFonts w:hint="cs"/>
          <w:b/>
          <w:bCs/>
          <w:sz w:val="20"/>
          <w:rtl/>
        </w:rPr>
        <w:t>אחריות הצדדים</w:t>
      </w:r>
    </w:p>
    <w:p w14:paraId="381CFC25" w14:textId="77777777" w:rsidR="00166A2F" w:rsidRPr="00166A2F" w:rsidRDefault="00166A2F" w:rsidP="00CF4E99">
      <w:pPr>
        <w:numPr>
          <w:ilvl w:val="1"/>
          <w:numId w:val="14"/>
        </w:numPr>
        <w:overflowPunct/>
        <w:autoSpaceDE/>
        <w:autoSpaceDN/>
        <w:adjustRightInd/>
        <w:ind w:right="0"/>
        <w:textAlignment w:val="auto"/>
        <w:rPr>
          <w:sz w:val="20"/>
          <w:rtl/>
          <w:lang w:eastAsia="en-US"/>
        </w:rPr>
      </w:pPr>
      <w:r w:rsidRPr="00166A2F">
        <w:rPr>
          <w:rFonts w:hint="eastAsia"/>
          <w:sz w:val="20"/>
          <w:rtl/>
          <w:lang w:eastAsia="en-US"/>
        </w:rPr>
        <w:t>הממשלה</w:t>
      </w:r>
      <w:r w:rsidRPr="00166A2F">
        <w:rPr>
          <w:sz w:val="20"/>
          <w:rtl/>
          <w:lang w:eastAsia="en-US"/>
        </w:rPr>
        <w:t xml:space="preserve"> </w:t>
      </w:r>
      <w:r w:rsidRPr="00166A2F">
        <w:rPr>
          <w:rFonts w:hint="eastAsia"/>
          <w:sz w:val="20"/>
          <w:rtl/>
          <w:lang w:eastAsia="en-US"/>
        </w:rPr>
        <w:t>תפעיל</w:t>
      </w:r>
      <w:r w:rsidRPr="00166A2F">
        <w:rPr>
          <w:sz w:val="20"/>
          <w:rtl/>
          <w:lang w:eastAsia="en-US"/>
        </w:rPr>
        <w:t xml:space="preserve"> </w:t>
      </w:r>
      <w:r w:rsidRPr="00166A2F">
        <w:rPr>
          <w:rFonts w:hint="eastAsia"/>
          <w:sz w:val="20"/>
          <w:rtl/>
          <w:lang w:eastAsia="en-US"/>
        </w:rPr>
        <w:t>בפורטל</w:t>
      </w:r>
      <w:r w:rsidRPr="00166A2F">
        <w:rPr>
          <w:sz w:val="20"/>
          <w:rtl/>
          <w:lang w:eastAsia="en-US"/>
        </w:rPr>
        <w:t xml:space="preserve"> </w:t>
      </w:r>
      <w:r w:rsidRPr="00166A2F">
        <w:rPr>
          <w:rFonts w:hint="eastAsia"/>
          <w:sz w:val="20"/>
          <w:rtl/>
          <w:lang w:eastAsia="en-US"/>
        </w:rPr>
        <w:t>הספקים</w:t>
      </w:r>
      <w:r w:rsidRPr="00166A2F">
        <w:rPr>
          <w:sz w:val="20"/>
          <w:rtl/>
          <w:lang w:eastAsia="en-US"/>
        </w:rPr>
        <w:t xml:space="preserve"> </w:t>
      </w:r>
      <w:r w:rsidRPr="00166A2F">
        <w:rPr>
          <w:rFonts w:hint="eastAsia"/>
          <w:sz w:val="20"/>
          <w:rtl/>
          <w:lang w:eastAsia="en-US"/>
        </w:rPr>
        <w:t>הממשלתי</w:t>
      </w:r>
      <w:r w:rsidRPr="00166A2F">
        <w:rPr>
          <w:sz w:val="20"/>
          <w:rtl/>
          <w:lang w:eastAsia="en-US"/>
        </w:rPr>
        <w:t xml:space="preserve"> </w:t>
      </w:r>
      <w:r w:rsidRPr="00166A2F">
        <w:rPr>
          <w:rFonts w:hint="eastAsia"/>
          <w:sz w:val="20"/>
          <w:rtl/>
          <w:lang w:eastAsia="en-US"/>
        </w:rPr>
        <w:t>אמצעי</w:t>
      </w:r>
      <w:r w:rsidRPr="00166A2F">
        <w:rPr>
          <w:sz w:val="20"/>
          <w:rtl/>
          <w:lang w:eastAsia="en-US"/>
        </w:rPr>
        <w:t xml:space="preserve"> </w:t>
      </w:r>
      <w:r w:rsidRPr="00166A2F">
        <w:rPr>
          <w:rFonts w:hint="eastAsia"/>
          <w:sz w:val="20"/>
          <w:rtl/>
          <w:lang w:eastAsia="en-US"/>
        </w:rPr>
        <w:t>אבטחת</w:t>
      </w:r>
      <w:r w:rsidRPr="00166A2F">
        <w:rPr>
          <w:sz w:val="20"/>
          <w:rtl/>
          <w:lang w:eastAsia="en-US"/>
        </w:rPr>
        <w:t xml:space="preserve"> </w:t>
      </w:r>
      <w:r w:rsidRPr="00166A2F">
        <w:rPr>
          <w:rFonts w:hint="eastAsia"/>
          <w:sz w:val="20"/>
          <w:rtl/>
          <w:lang w:eastAsia="en-US"/>
        </w:rPr>
        <w:t>מידע</w:t>
      </w:r>
      <w:r w:rsidRPr="00166A2F">
        <w:rPr>
          <w:sz w:val="20"/>
          <w:rtl/>
          <w:lang w:eastAsia="en-US"/>
        </w:rPr>
        <w:t xml:space="preserve"> </w:t>
      </w:r>
      <w:r w:rsidRPr="00166A2F">
        <w:rPr>
          <w:rFonts w:hint="eastAsia"/>
          <w:sz w:val="20"/>
          <w:rtl/>
          <w:lang w:eastAsia="en-US"/>
        </w:rPr>
        <w:t>נאותים</w:t>
      </w:r>
      <w:r w:rsidRPr="00166A2F">
        <w:rPr>
          <w:sz w:val="20"/>
          <w:rtl/>
          <w:lang w:eastAsia="en-US"/>
        </w:rPr>
        <w:t xml:space="preserve"> ו</w:t>
      </w:r>
      <w:r w:rsidRPr="00166A2F">
        <w:rPr>
          <w:rFonts w:hint="eastAsia"/>
          <w:sz w:val="20"/>
          <w:rtl/>
          <w:lang w:eastAsia="en-US"/>
        </w:rPr>
        <w:t>תעשה</w:t>
      </w:r>
      <w:r w:rsidRPr="00166A2F">
        <w:rPr>
          <w:sz w:val="20"/>
          <w:rtl/>
          <w:lang w:eastAsia="en-US"/>
        </w:rPr>
        <w:t xml:space="preserve"> </w:t>
      </w:r>
      <w:r w:rsidRPr="00166A2F">
        <w:rPr>
          <w:rFonts w:hint="cs"/>
          <w:sz w:val="20"/>
          <w:rtl/>
          <w:lang w:eastAsia="en-US"/>
        </w:rPr>
        <w:t xml:space="preserve">כל </w:t>
      </w:r>
      <w:r w:rsidRPr="00166A2F">
        <w:rPr>
          <w:sz w:val="20"/>
          <w:rtl/>
          <w:lang w:eastAsia="en-US"/>
        </w:rPr>
        <w:t>מאמ</w:t>
      </w:r>
      <w:r w:rsidRPr="00166A2F">
        <w:rPr>
          <w:rFonts w:hint="cs"/>
          <w:sz w:val="20"/>
          <w:rtl/>
          <w:lang w:eastAsia="en-US"/>
        </w:rPr>
        <w:t>ץ סביר</w:t>
      </w:r>
      <w:r w:rsidRPr="00166A2F">
        <w:rPr>
          <w:sz w:val="20"/>
          <w:rtl/>
          <w:lang w:eastAsia="en-US"/>
        </w:rPr>
        <w:t xml:space="preserve"> למניעת </w:t>
      </w:r>
      <w:r w:rsidRPr="00166A2F">
        <w:rPr>
          <w:rFonts w:hint="cs"/>
          <w:sz w:val="20"/>
          <w:rtl/>
          <w:lang w:eastAsia="en-US"/>
        </w:rPr>
        <w:t>חשיפת</w:t>
      </w:r>
      <w:r w:rsidRPr="00166A2F">
        <w:rPr>
          <w:sz w:val="20"/>
          <w:rtl/>
          <w:lang w:eastAsia="en-US"/>
        </w:rPr>
        <w:t xml:space="preserve"> </w:t>
      </w:r>
      <w:r w:rsidRPr="00166A2F">
        <w:rPr>
          <w:rFonts w:hint="cs"/>
          <w:sz w:val="20"/>
          <w:rtl/>
          <w:lang w:eastAsia="en-US"/>
        </w:rPr>
        <w:t>מידע של ה</w:t>
      </w:r>
      <w:r w:rsidRPr="00166A2F">
        <w:rPr>
          <w:rFonts w:hint="eastAsia"/>
          <w:sz w:val="20"/>
          <w:rtl/>
          <w:lang w:eastAsia="en-US"/>
        </w:rPr>
        <w:t>משתמש</w:t>
      </w:r>
      <w:r w:rsidRPr="00166A2F">
        <w:rPr>
          <w:rFonts w:hint="cs"/>
          <w:sz w:val="20"/>
          <w:rtl/>
          <w:lang w:eastAsia="en-US"/>
        </w:rPr>
        <w:t xml:space="preserve"> הנמצא בפורטל ובכלל זה פרטי המשתמשים ונציגיהם, פרטי הזמנות, דיווחי ביצוע, חשבוניות וכדו'</w:t>
      </w:r>
      <w:r w:rsidRPr="00166A2F">
        <w:rPr>
          <w:sz w:val="20"/>
          <w:rtl/>
          <w:lang w:eastAsia="en-US"/>
        </w:rPr>
        <w:t xml:space="preserve">. </w:t>
      </w:r>
      <w:r w:rsidRPr="00166A2F">
        <w:rPr>
          <w:rFonts w:hint="eastAsia"/>
          <w:sz w:val="20"/>
          <w:rtl/>
          <w:lang w:eastAsia="en-US"/>
        </w:rPr>
        <w:t>ככל</w:t>
      </w:r>
      <w:r w:rsidRPr="00166A2F">
        <w:rPr>
          <w:sz w:val="20"/>
          <w:rtl/>
          <w:lang w:eastAsia="en-US"/>
        </w:rPr>
        <w:t xml:space="preserve"> שלמרות שהממשלה פעלה כנדרש ממנה </w:t>
      </w:r>
      <w:r w:rsidRPr="00166A2F">
        <w:rPr>
          <w:rFonts w:hint="cs"/>
          <w:sz w:val="20"/>
          <w:rtl/>
          <w:lang w:eastAsia="en-US"/>
        </w:rPr>
        <w:t>נ</w:t>
      </w:r>
      <w:r w:rsidRPr="00166A2F">
        <w:rPr>
          <w:rFonts w:hint="eastAsia"/>
          <w:sz w:val="20"/>
          <w:rtl/>
          <w:lang w:eastAsia="en-US"/>
        </w:rPr>
        <w:t>גרמה</w:t>
      </w:r>
      <w:r w:rsidRPr="00166A2F">
        <w:rPr>
          <w:sz w:val="20"/>
          <w:rtl/>
          <w:lang w:eastAsia="en-US"/>
        </w:rPr>
        <w:t xml:space="preserve"> פגיע</w:t>
      </w:r>
      <w:r w:rsidRPr="00166A2F">
        <w:rPr>
          <w:rFonts w:hint="eastAsia"/>
          <w:sz w:val="20"/>
          <w:rtl/>
          <w:lang w:eastAsia="en-US"/>
        </w:rPr>
        <w:t>ה</w:t>
      </w:r>
      <w:r w:rsidRPr="00166A2F">
        <w:rPr>
          <w:sz w:val="20"/>
          <w:rtl/>
          <w:lang w:eastAsia="en-US"/>
        </w:rPr>
        <w:t xml:space="preserve"> באבטחת </w:t>
      </w:r>
      <w:r w:rsidRPr="00166A2F">
        <w:rPr>
          <w:rFonts w:hint="eastAsia"/>
          <w:sz w:val="20"/>
          <w:rtl/>
          <w:lang w:eastAsia="en-US"/>
        </w:rPr>
        <w:t>המידע</w:t>
      </w:r>
      <w:r w:rsidRPr="00166A2F">
        <w:rPr>
          <w:sz w:val="20"/>
          <w:rtl/>
          <w:lang w:eastAsia="en-US"/>
        </w:rPr>
        <w:t xml:space="preserve"> של המשתמש, לא תהיה ל</w:t>
      </w:r>
      <w:r w:rsidRPr="00166A2F">
        <w:rPr>
          <w:rFonts w:hint="eastAsia"/>
          <w:sz w:val="20"/>
          <w:rtl/>
          <w:lang w:eastAsia="en-US"/>
        </w:rPr>
        <w:t>ו</w:t>
      </w:r>
      <w:r w:rsidRPr="00166A2F">
        <w:rPr>
          <w:sz w:val="20"/>
          <w:rtl/>
          <w:lang w:eastAsia="en-US"/>
        </w:rPr>
        <w:t xml:space="preserve"> כל תביעה או טענה כלפי הממשלה.</w:t>
      </w:r>
    </w:p>
    <w:p w14:paraId="4B01F5B3"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166A2F">
        <w:rPr>
          <w:sz w:val="20"/>
          <w:rtl/>
          <w:lang w:eastAsia="en-US"/>
        </w:rPr>
        <w:t>נזק ישיר או עקיף</w:t>
      </w:r>
      <w:r w:rsidRPr="00166A2F">
        <w:rPr>
          <w:rFonts w:hint="cs"/>
          <w:sz w:val="20"/>
          <w:rtl/>
          <w:lang w:eastAsia="en-US"/>
        </w:rPr>
        <w:t xml:space="preserve"> למשתמש או לכל צד שלישי, הנובעים</w:t>
      </w:r>
      <w:r w:rsidRPr="00166A2F">
        <w:rPr>
          <w:sz w:val="20"/>
          <w:rtl/>
          <w:lang w:eastAsia="en-US"/>
        </w:rPr>
        <w:t xml:space="preserve"> </w:t>
      </w:r>
      <w:r w:rsidRPr="00166A2F">
        <w:rPr>
          <w:rFonts w:hint="cs"/>
          <w:sz w:val="20"/>
          <w:rtl/>
          <w:lang w:eastAsia="en-US"/>
        </w:rPr>
        <w:t>משימוש בפורטל הספקים הממשלתי</w:t>
      </w:r>
      <w:r w:rsidRPr="00166A2F">
        <w:rPr>
          <w:sz w:val="20"/>
          <w:rtl/>
          <w:lang w:eastAsia="en-US"/>
        </w:rPr>
        <w:t>.</w:t>
      </w:r>
    </w:p>
    <w:p w14:paraId="253BC133"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06F8DF5" w14:textId="77777777" w:rsidR="00166A2F" w:rsidRPr="00166A2F" w:rsidRDefault="00166A2F" w:rsidP="00DE152E">
      <w:pPr>
        <w:overflowPunct/>
        <w:autoSpaceDE/>
        <w:autoSpaceDN/>
        <w:adjustRightInd/>
        <w:textAlignment w:val="auto"/>
        <w:rPr>
          <w:b/>
          <w:bCs/>
          <w:sz w:val="20"/>
          <w:u w:val="single"/>
          <w:rtl/>
          <w:lang w:eastAsia="en-US"/>
        </w:rPr>
      </w:pPr>
    </w:p>
    <w:p w14:paraId="52A5ADF8" w14:textId="77777777" w:rsidR="00166A2F" w:rsidRPr="00166A2F" w:rsidRDefault="00166A2F" w:rsidP="00DE152E">
      <w:pPr>
        <w:overflowPunct/>
        <w:autoSpaceDE/>
        <w:autoSpaceDN/>
        <w:adjustRightInd/>
        <w:textAlignment w:val="auto"/>
        <w:rPr>
          <w:b/>
          <w:bCs/>
          <w:sz w:val="20"/>
          <w:u w:val="single"/>
          <w:rtl/>
          <w:lang w:eastAsia="en-US"/>
        </w:rPr>
      </w:pPr>
      <w:r w:rsidRPr="00166A2F">
        <w:rPr>
          <w:rFonts w:hint="eastAsia"/>
          <w:b/>
          <w:bCs/>
          <w:sz w:val="20"/>
          <w:u w:val="single"/>
          <w:rtl/>
          <w:lang w:eastAsia="en-US"/>
        </w:rPr>
        <w:t>פרק</w:t>
      </w:r>
      <w:r w:rsidRPr="00166A2F">
        <w:rPr>
          <w:b/>
          <w:bCs/>
          <w:sz w:val="20"/>
          <w:u w:val="single"/>
          <w:rtl/>
          <w:lang w:eastAsia="en-US"/>
        </w:rPr>
        <w:t xml:space="preserve"> ב' – פעילות במסגרת הפורטל</w:t>
      </w:r>
    </w:p>
    <w:p w14:paraId="390FE540"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tl/>
        </w:rPr>
      </w:pPr>
      <w:r w:rsidRPr="00166A2F">
        <w:rPr>
          <w:rFonts w:hint="eastAsia"/>
          <w:b/>
          <w:bCs/>
          <w:sz w:val="20"/>
          <w:rtl/>
        </w:rPr>
        <w:t>התנהלות</w:t>
      </w:r>
      <w:r w:rsidRPr="00166A2F">
        <w:rPr>
          <w:b/>
          <w:bCs/>
          <w:sz w:val="20"/>
          <w:rtl/>
        </w:rPr>
        <w:t xml:space="preserve"> </w:t>
      </w:r>
      <w:r w:rsidRPr="00166A2F">
        <w:rPr>
          <w:rFonts w:hint="eastAsia"/>
          <w:b/>
          <w:bCs/>
          <w:sz w:val="20"/>
          <w:rtl/>
        </w:rPr>
        <w:t>בפורטל</w:t>
      </w:r>
      <w:r w:rsidRPr="00166A2F">
        <w:rPr>
          <w:b/>
          <w:bCs/>
          <w:sz w:val="20"/>
          <w:rtl/>
        </w:rPr>
        <w:t xml:space="preserve"> </w:t>
      </w:r>
      <w:r w:rsidRPr="00166A2F">
        <w:rPr>
          <w:rFonts w:hint="eastAsia"/>
          <w:b/>
          <w:bCs/>
          <w:sz w:val="20"/>
          <w:rtl/>
        </w:rPr>
        <w:t>הספקים</w:t>
      </w:r>
    </w:p>
    <w:p w14:paraId="31DAAB9B"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eastAsia"/>
          <w:sz w:val="20"/>
          <w:rtl/>
          <w:lang w:eastAsia="en-US"/>
        </w:rPr>
        <w:t>השימוש</w:t>
      </w:r>
      <w:r w:rsidRPr="00166A2F">
        <w:rPr>
          <w:sz w:val="20"/>
          <w:rtl/>
          <w:lang w:eastAsia="en-US"/>
        </w:rPr>
        <w:t xml:space="preserve"> בפורטל הספקים הממשלתי </w:t>
      </w:r>
      <w:r w:rsidRPr="00166A2F">
        <w:rPr>
          <w:rFonts w:hint="eastAsia"/>
          <w:sz w:val="20"/>
          <w:rtl/>
          <w:lang w:eastAsia="en-US"/>
        </w:rPr>
        <w:t>אינו</w:t>
      </w:r>
      <w:r w:rsidRPr="00166A2F">
        <w:rPr>
          <w:sz w:val="20"/>
          <w:rtl/>
          <w:lang w:eastAsia="en-US"/>
        </w:rPr>
        <w:t xml:space="preserve"> כרוך בתשלום לממשלה</w:t>
      </w:r>
      <w:r w:rsidRPr="00166A2F">
        <w:rPr>
          <w:rFonts w:hint="cs"/>
          <w:sz w:val="20"/>
          <w:rtl/>
          <w:lang w:eastAsia="en-US"/>
        </w:rPr>
        <w:t xml:space="preserve"> בגין הקמת ותחזוקת פורטל הספקים, עלויות אלו הן על חשבון הממשלה. </w:t>
      </w:r>
    </w:p>
    <w:p w14:paraId="2CF62D9B"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המשתמש נדרש לשאת בכל הע</w:t>
      </w:r>
      <w:r w:rsidRPr="00166A2F">
        <w:rPr>
          <w:rFonts w:hint="eastAsia"/>
          <w:sz w:val="20"/>
          <w:rtl/>
          <w:lang w:eastAsia="en-US"/>
        </w:rPr>
        <w:t>לויות</w:t>
      </w:r>
      <w:r w:rsidRPr="00166A2F">
        <w:rPr>
          <w:rFonts w:hint="cs"/>
          <w:sz w:val="20"/>
          <w:rtl/>
          <w:lang w:eastAsia="en-US"/>
        </w:rPr>
        <w:t xml:space="preserve"> הנדרשות ממנו על מנת ליצור ולתחזק גישה לפורטל, ובכלל זה</w:t>
      </w:r>
      <w:r w:rsidRPr="00166A2F">
        <w:rPr>
          <w:sz w:val="20"/>
          <w:rtl/>
          <w:lang w:eastAsia="en-US"/>
        </w:rPr>
        <w:t xml:space="preserve"> </w:t>
      </w:r>
      <w:r w:rsidRPr="00166A2F">
        <w:rPr>
          <w:rFonts w:hint="cs"/>
          <w:sz w:val="20"/>
          <w:rtl/>
          <w:lang w:eastAsia="en-US"/>
        </w:rPr>
        <w:t xml:space="preserve">הקמת התשתית המקומית  הנדרשת ממנו על מנת להתחבר לפורטל (כמפורט להלן בס' </w:t>
      </w:r>
      <w:r w:rsidRPr="00166A2F">
        <w:rPr>
          <w:sz w:val="20"/>
          <w:rtl/>
          <w:lang w:eastAsia="en-US"/>
        </w:rPr>
        <w:t>9</w:t>
      </w:r>
      <w:r w:rsidRPr="00166A2F">
        <w:rPr>
          <w:rFonts w:hint="cs"/>
          <w:sz w:val="20"/>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166A2F">
        <w:rPr>
          <w:sz w:val="20"/>
          <w:rtl/>
          <w:lang w:eastAsia="en-US"/>
        </w:rPr>
        <w:t xml:space="preserve">. </w:t>
      </w:r>
    </w:p>
    <w:p w14:paraId="7B40540B"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משתמש יבצע את הפעולות המנויות לעיל בס' 2, בפורטל בלבד. יחד עם זאת הממשלה או המשרד הממשלתי לו הספק נותן שירותים רשאי </w:t>
      </w:r>
      <w:proofErr w:type="spellStart"/>
      <w:r w:rsidRPr="00166A2F">
        <w:rPr>
          <w:rFonts w:hint="cs"/>
          <w:sz w:val="20"/>
          <w:rtl/>
          <w:lang w:eastAsia="en-US"/>
        </w:rPr>
        <w:t>להחריג</w:t>
      </w:r>
      <w:proofErr w:type="spellEnd"/>
      <w:r w:rsidRPr="00166A2F">
        <w:rPr>
          <w:rFonts w:hint="cs"/>
          <w:sz w:val="20"/>
          <w:rtl/>
          <w:lang w:eastAsia="en-US"/>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6DE527CC"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0B34BC6B"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Pr>
      </w:pPr>
      <w:r w:rsidRPr="00166A2F">
        <w:rPr>
          <w:rFonts w:hint="cs"/>
          <w:b/>
          <w:bCs/>
          <w:sz w:val="20"/>
          <w:rtl/>
        </w:rPr>
        <w:t>ביצוע פעולות בפורטל בהתאם להוראות הדין</w:t>
      </w:r>
    </w:p>
    <w:p w14:paraId="012CF95E"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פעולות במסגרת הפורטל יהיו בכפוף לכל דין, ובכלל זה</w:t>
      </w:r>
      <w:r w:rsidRPr="00166A2F">
        <w:rPr>
          <w:sz w:val="20"/>
          <w:rtl/>
          <w:lang w:eastAsia="en-US"/>
        </w:rPr>
        <w:t xml:space="preserve"> בהתאם ל</w:t>
      </w:r>
      <w:r w:rsidRPr="00166A2F">
        <w:rPr>
          <w:rFonts w:hint="cs"/>
          <w:sz w:val="20"/>
          <w:rtl/>
          <w:lang w:eastAsia="en-US"/>
        </w:rPr>
        <w:t>ס' 2ג חוק עסקאות גופים ציבוריים, התשל"ו-1976.</w:t>
      </w:r>
    </w:p>
    <w:p w14:paraId="356729DF"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166A2F">
        <w:rPr>
          <w:sz w:val="20"/>
          <w:rtl/>
          <w:lang w:eastAsia="en-US"/>
        </w:rPr>
        <w:t>הוראות</w:t>
      </w:r>
      <w:r w:rsidRPr="00166A2F">
        <w:rPr>
          <w:rFonts w:hint="cs"/>
          <w:sz w:val="20"/>
          <w:rtl/>
          <w:lang w:eastAsia="en-US"/>
        </w:rPr>
        <w:t xml:space="preserve"> מס הכנסה (ניהול פנקסי חשבונות), התשל"ג-1973. בנוסף ספק אשר יעשה שימוש בפורטל הספקים הממשלתי יידרש </w:t>
      </w:r>
      <w:r w:rsidRPr="00166A2F">
        <w:rPr>
          <w:sz w:val="20"/>
          <w:rtl/>
          <w:lang w:eastAsia="en-US"/>
        </w:rPr>
        <w:t>לעמוד גם בתנאי סעיף 18ב להוראות</w:t>
      </w:r>
      <w:r w:rsidRPr="00166A2F">
        <w:rPr>
          <w:rFonts w:hint="cs"/>
          <w:sz w:val="20"/>
          <w:rtl/>
          <w:lang w:eastAsia="en-US"/>
        </w:rPr>
        <w:t xml:space="preserve"> </w:t>
      </w:r>
      <w:r w:rsidRPr="00166A2F">
        <w:rPr>
          <w:sz w:val="20"/>
          <w:rtl/>
          <w:lang w:eastAsia="en-US"/>
        </w:rPr>
        <w:t>–</w:t>
      </w:r>
      <w:r w:rsidRPr="00166A2F">
        <w:rPr>
          <w:rFonts w:hint="cs"/>
          <w:sz w:val="20"/>
          <w:rtl/>
          <w:lang w:eastAsia="en-US"/>
        </w:rPr>
        <w:t xml:space="preserve"> "כללים למשלוח מסמכים ממוחשבים".</w:t>
      </w:r>
    </w:p>
    <w:p w14:paraId="51BE159F" w14:textId="77777777" w:rsidR="00166A2F" w:rsidRPr="00166A2F" w:rsidRDefault="00166A2F" w:rsidP="00DE152E">
      <w:pPr>
        <w:tabs>
          <w:tab w:val="left" w:pos="9270"/>
        </w:tabs>
        <w:overflowPunct/>
        <w:autoSpaceDE/>
        <w:autoSpaceDN/>
        <w:adjustRightInd/>
        <w:ind w:left="1416"/>
        <w:textAlignment w:val="auto"/>
        <w:rPr>
          <w:sz w:val="20"/>
          <w:lang w:eastAsia="en-US"/>
        </w:rPr>
      </w:pPr>
      <w:r w:rsidRPr="00166A2F">
        <w:rPr>
          <w:rFonts w:hint="cs"/>
          <w:sz w:val="20"/>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4505041"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lastRenderedPageBreak/>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182378C6"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Pr>
      </w:pPr>
      <w:r w:rsidRPr="00166A2F">
        <w:rPr>
          <w:rFonts w:hint="cs"/>
          <w:b/>
          <w:bCs/>
          <w:sz w:val="20"/>
          <w:rtl/>
        </w:rPr>
        <w:t>תשתית מקומית</w:t>
      </w:r>
    </w:p>
    <w:p w14:paraId="23DD0F62"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לצורך הפעלת פורטל הספקים הממשלתי, יקים המשתמש תשתית מקומית כמפורט ב</w:t>
      </w:r>
      <w:r w:rsidRPr="00166A2F">
        <w:rPr>
          <w:rFonts w:hint="eastAsia"/>
          <w:b/>
          <w:bCs/>
          <w:sz w:val="20"/>
          <w:rtl/>
          <w:lang w:eastAsia="en-US"/>
        </w:rPr>
        <w:t>נספח</w:t>
      </w:r>
      <w:r w:rsidRPr="00166A2F">
        <w:rPr>
          <w:b/>
          <w:bCs/>
          <w:sz w:val="20"/>
          <w:rtl/>
          <w:lang w:eastAsia="en-US"/>
        </w:rPr>
        <w:t xml:space="preserve"> </w:t>
      </w:r>
      <w:r w:rsidRPr="00166A2F">
        <w:rPr>
          <w:rFonts w:hint="eastAsia"/>
          <w:b/>
          <w:bCs/>
          <w:sz w:val="20"/>
          <w:rtl/>
          <w:lang w:eastAsia="en-US"/>
        </w:rPr>
        <w:t>א</w:t>
      </w:r>
      <w:r w:rsidRPr="00166A2F">
        <w:rPr>
          <w:b/>
          <w:bCs/>
          <w:sz w:val="20"/>
          <w:rtl/>
          <w:lang w:eastAsia="en-US"/>
        </w:rPr>
        <w:t>'</w:t>
      </w:r>
      <w:r w:rsidRPr="00166A2F">
        <w:rPr>
          <w:rFonts w:hint="cs"/>
          <w:sz w:val="20"/>
          <w:rtl/>
          <w:lang w:eastAsia="en-US"/>
        </w:rPr>
        <w:t xml:space="preserve"> לחוזה זה ("</w:t>
      </w:r>
      <w:r w:rsidRPr="00166A2F">
        <w:rPr>
          <w:rFonts w:hint="cs"/>
          <w:b/>
          <w:bCs/>
          <w:sz w:val="20"/>
          <w:rtl/>
          <w:lang w:eastAsia="en-US"/>
        </w:rPr>
        <w:t>תשתית מקומית</w:t>
      </w:r>
      <w:r w:rsidRPr="00166A2F">
        <w:rPr>
          <w:rFonts w:hint="cs"/>
          <w:sz w:val="20"/>
          <w:rtl/>
          <w:lang w:eastAsia="en-US"/>
        </w:rPr>
        <w:t>").</w:t>
      </w:r>
    </w:p>
    <w:p w14:paraId="72A3F911"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הקמת התשתית המקומית, הפעלתה ותחזוקתה יהיו באחריות בלעדית של המשתמש ועל חשבונו. הממשלה לא תישא באחריות בגין כל </w:t>
      </w:r>
      <w:r w:rsidRPr="00166A2F">
        <w:rPr>
          <w:sz w:val="20"/>
          <w:rtl/>
          <w:lang w:eastAsia="en-US"/>
        </w:rPr>
        <w:t>נזק</w:t>
      </w:r>
      <w:r w:rsidRPr="00166A2F">
        <w:rPr>
          <w:rFonts w:hint="cs"/>
          <w:sz w:val="20"/>
          <w:rtl/>
          <w:lang w:eastAsia="en-US"/>
        </w:rPr>
        <w:t xml:space="preserve"> או הפסד,</w:t>
      </w:r>
      <w:r w:rsidRPr="00166A2F">
        <w:rPr>
          <w:sz w:val="20"/>
          <w:rtl/>
          <w:lang w:eastAsia="en-US"/>
        </w:rPr>
        <w:t xml:space="preserve"> ישיר או עקיף</w:t>
      </w:r>
      <w:r w:rsidRPr="00166A2F">
        <w:rPr>
          <w:rFonts w:hint="cs"/>
          <w:sz w:val="20"/>
          <w:rtl/>
          <w:lang w:eastAsia="en-US"/>
        </w:rPr>
        <w:t>, הנובעים מאי תקינות התשתית המקומית.</w:t>
      </w:r>
    </w:p>
    <w:p w14:paraId="1796F28C" w14:textId="77777777" w:rsidR="00166A2F" w:rsidRPr="00166A2F" w:rsidRDefault="00166A2F" w:rsidP="00CF4E99">
      <w:pPr>
        <w:numPr>
          <w:ilvl w:val="1"/>
          <w:numId w:val="14"/>
        </w:numPr>
        <w:overflowPunct/>
        <w:autoSpaceDE/>
        <w:autoSpaceDN/>
        <w:adjustRightInd/>
        <w:ind w:right="0"/>
        <w:textAlignment w:val="auto"/>
        <w:rPr>
          <w:sz w:val="20"/>
          <w:rtl/>
          <w:lang w:eastAsia="en-US"/>
        </w:rPr>
      </w:pPr>
      <w:r w:rsidRPr="00166A2F">
        <w:rPr>
          <w:rFonts w:hint="cs"/>
          <w:sz w:val="20"/>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4E39198" w14:textId="77777777" w:rsidR="007F0F18" w:rsidRPr="00520371" w:rsidRDefault="007F0F18" w:rsidP="00DE152E">
      <w:pPr>
        <w:widowControl w:val="0"/>
        <w:overflowPunct/>
        <w:autoSpaceDE/>
        <w:autoSpaceDN/>
        <w:adjustRightInd/>
        <w:ind w:left="1416"/>
        <w:textAlignment w:val="auto"/>
        <w:rPr>
          <w:rFonts w:ascii="Arial" w:hAnsi="Arial" w:cs="Arial"/>
          <w:sz w:val="22"/>
          <w:szCs w:val="22"/>
          <w:lang w:eastAsia="en-US"/>
        </w:rPr>
      </w:pPr>
    </w:p>
    <w:p w14:paraId="7955388D" w14:textId="77777777" w:rsidR="007F0F18" w:rsidRDefault="007F0F18" w:rsidP="00DE152E">
      <w:pPr>
        <w:widowControl w:val="0"/>
        <w:ind w:left="-33"/>
        <w:jc w:val="right"/>
        <w:rPr>
          <w:rtl/>
        </w:rPr>
      </w:pPr>
      <w:r>
        <w:rPr>
          <w:rFonts w:ascii="Arial" w:hAnsi="Arial" w:cs="Arial"/>
          <w:b/>
          <w:bCs/>
          <w:rtl/>
          <w:lang w:eastAsia="en-US"/>
        </w:rPr>
        <w:br w:type="page"/>
      </w:r>
      <w:r>
        <w:rPr>
          <w:rFonts w:hint="cs"/>
          <w:rtl/>
        </w:rPr>
        <w:lastRenderedPageBreak/>
        <w:t>נספח מספר 2</w:t>
      </w:r>
    </w:p>
    <w:p w14:paraId="55676C3D" w14:textId="77777777" w:rsidR="007F0F18" w:rsidRDefault="007F0F18" w:rsidP="00DE152E">
      <w:pPr>
        <w:widowControl w:val="0"/>
        <w:ind w:left="-33"/>
        <w:jc w:val="right"/>
        <w:rPr>
          <w:b/>
          <w:bCs/>
          <w:sz w:val="22"/>
          <w:rtl/>
          <w:lang w:eastAsia="en-US"/>
        </w:rPr>
      </w:pPr>
      <w:r>
        <w:rPr>
          <w:rFonts w:hint="cs"/>
          <w:rtl/>
        </w:rPr>
        <w:t xml:space="preserve">דף </w:t>
      </w:r>
      <w:r>
        <w:rPr>
          <w:rStyle w:val="ad"/>
          <w:rFonts w:hint="cs"/>
          <w:rtl/>
        </w:rPr>
        <w:t>4</w:t>
      </w:r>
      <w:r>
        <w:rPr>
          <w:rFonts w:hint="cs"/>
          <w:rtl/>
        </w:rPr>
        <w:t xml:space="preserve"> </w:t>
      </w:r>
      <w:r w:rsidR="00416BE6">
        <w:rPr>
          <w:rFonts w:hint="cs"/>
          <w:rtl/>
        </w:rPr>
        <w:t>מתוך 9</w:t>
      </w:r>
    </w:p>
    <w:p w14:paraId="7BB0331A"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Pr>
      </w:pPr>
      <w:r w:rsidRPr="00166A2F">
        <w:rPr>
          <w:rFonts w:hint="eastAsia"/>
          <w:b/>
          <w:bCs/>
          <w:sz w:val="20"/>
          <w:rtl/>
        </w:rPr>
        <w:t>נציג</w:t>
      </w:r>
      <w:r w:rsidRPr="00166A2F">
        <w:rPr>
          <w:b/>
          <w:bCs/>
          <w:sz w:val="20"/>
          <w:rtl/>
        </w:rPr>
        <w:t xml:space="preserve"> </w:t>
      </w:r>
      <w:r w:rsidRPr="00166A2F">
        <w:rPr>
          <w:rFonts w:hint="eastAsia"/>
          <w:b/>
          <w:bCs/>
          <w:sz w:val="20"/>
          <w:rtl/>
        </w:rPr>
        <w:t>המשתמש</w:t>
      </w:r>
      <w:r w:rsidRPr="00166A2F">
        <w:rPr>
          <w:b/>
          <w:bCs/>
          <w:sz w:val="20"/>
          <w:rtl/>
        </w:rPr>
        <w:t xml:space="preserve"> </w:t>
      </w:r>
      <w:r w:rsidRPr="00166A2F">
        <w:rPr>
          <w:rFonts w:hint="eastAsia"/>
          <w:b/>
          <w:bCs/>
          <w:sz w:val="20"/>
          <w:rtl/>
        </w:rPr>
        <w:t>לפעולות</w:t>
      </w:r>
      <w:r w:rsidRPr="00166A2F">
        <w:rPr>
          <w:b/>
          <w:bCs/>
          <w:sz w:val="20"/>
          <w:rtl/>
        </w:rPr>
        <w:t xml:space="preserve"> </w:t>
      </w:r>
      <w:r w:rsidRPr="00166A2F">
        <w:rPr>
          <w:rFonts w:hint="eastAsia"/>
          <w:b/>
          <w:bCs/>
          <w:sz w:val="20"/>
          <w:rtl/>
        </w:rPr>
        <w:t>בפורטל</w:t>
      </w:r>
      <w:r w:rsidRPr="00166A2F">
        <w:rPr>
          <w:b/>
          <w:bCs/>
          <w:sz w:val="20"/>
          <w:rtl/>
        </w:rPr>
        <w:t xml:space="preserve"> </w:t>
      </w:r>
      <w:r w:rsidRPr="00166A2F">
        <w:rPr>
          <w:rFonts w:hint="eastAsia"/>
          <w:b/>
          <w:bCs/>
          <w:sz w:val="20"/>
          <w:rtl/>
        </w:rPr>
        <w:t>הספקים</w:t>
      </w:r>
      <w:r w:rsidRPr="00166A2F">
        <w:rPr>
          <w:b/>
          <w:bCs/>
          <w:sz w:val="20"/>
          <w:rtl/>
        </w:rPr>
        <w:t xml:space="preserve"> </w:t>
      </w:r>
      <w:r w:rsidRPr="00166A2F">
        <w:rPr>
          <w:rFonts w:hint="eastAsia"/>
          <w:b/>
          <w:bCs/>
          <w:sz w:val="20"/>
          <w:rtl/>
        </w:rPr>
        <w:t>הממשלתי</w:t>
      </w:r>
    </w:p>
    <w:p w14:paraId="31A56F92"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sz w:val="20"/>
          <w:rtl/>
          <w:lang w:eastAsia="en-US"/>
        </w:rPr>
        <w:t xml:space="preserve">לצורך עבודה </w:t>
      </w:r>
      <w:r w:rsidRPr="00166A2F">
        <w:rPr>
          <w:rFonts w:hint="eastAsia"/>
          <w:sz w:val="20"/>
          <w:rtl/>
          <w:lang w:eastAsia="en-US"/>
        </w:rPr>
        <w:t>בפורטל</w:t>
      </w:r>
      <w:r w:rsidRPr="00166A2F">
        <w:rPr>
          <w:sz w:val="20"/>
          <w:rtl/>
          <w:lang w:eastAsia="en-US"/>
        </w:rPr>
        <w:t xml:space="preserve"> </w:t>
      </w:r>
      <w:r w:rsidRPr="00166A2F">
        <w:rPr>
          <w:rFonts w:hint="eastAsia"/>
          <w:sz w:val="20"/>
          <w:rtl/>
          <w:lang w:eastAsia="en-US"/>
        </w:rPr>
        <w:t>הספקים</w:t>
      </w:r>
      <w:r w:rsidRPr="00166A2F">
        <w:rPr>
          <w:sz w:val="20"/>
          <w:rtl/>
          <w:lang w:eastAsia="en-US"/>
        </w:rPr>
        <w:t xml:space="preserve"> </w:t>
      </w:r>
      <w:r w:rsidRPr="00166A2F">
        <w:rPr>
          <w:rFonts w:hint="eastAsia"/>
          <w:sz w:val="20"/>
          <w:rtl/>
          <w:lang w:eastAsia="en-US"/>
        </w:rPr>
        <w:t>הממשלתי</w:t>
      </w:r>
      <w:r w:rsidRPr="00166A2F">
        <w:rPr>
          <w:sz w:val="20"/>
          <w:rtl/>
          <w:lang w:eastAsia="en-US"/>
        </w:rPr>
        <w:t xml:space="preserve">, </w:t>
      </w:r>
      <w:r w:rsidRPr="00166A2F">
        <w:rPr>
          <w:rFonts w:hint="cs"/>
          <w:sz w:val="20"/>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32B60915"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מינוי נציג על ידי המשתמש יהיה על ידי </w:t>
      </w:r>
      <w:r w:rsidRPr="00166A2F">
        <w:rPr>
          <w:sz w:val="20"/>
          <w:rtl/>
          <w:lang w:eastAsia="en-US"/>
        </w:rPr>
        <w:t xml:space="preserve">הצהרה בנוסח המופיע </w:t>
      </w:r>
      <w:r w:rsidRPr="00166A2F">
        <w:rPr>
          <w:rFonts w:hint="eastAsia"/>
          <w:sz w:val="20"/>
          <w:rtl/>
          <w:lang w:eastAsia="en-US"/>
        </w:rPr>
        <w:t>ב</w:t>
      </w:r>
      <w:r w:rsidRPr="00166A2F">
        <w:rPr>
          <w:rFonts w:hint="eastAsia"/>
          <w:b/>
          <w:bCs/>
          <w:sz w:val="20"/>
          <w:rtl/>
          <w:lang w:eastAsia="en-US"/>
        </w:rPr>
        <w:t>נספח</w:t>
      </w:r>
      <w:r w:rsidRPr="00166A2F">
        <w:rPr>
          <w:b/>
          <w:bCs/>
          <w:sz w:val="20"/>
          <w:rtl/>
          <w:lang w:eastAsia="en-US"/>
        </w:rPr>
        <w:t xml:space="preserve"> </w:t>
      </w:r>
      <w:r w:rsidRPr="00166A2F">
        <w:rPr>
          <w:rFonts w:hint="eastAsia"/>
          <w:b/>
          <w:bCs/>
          <w:sz w:val="20"/>
          <w:rtl/>
          <w:lang w:eastAsia="en-US"/>
        </w:rPr>
        <w:t>ב</w:t>
      </w:r>
      <w:r w:rsidRPr="00166A2F">
        <w:rPr>
          <w:b/>
          <w:bCs/>
          <w:sz w:val="20"/>
          <w:rtl/>
          <w:lang w:eastAsia="en-US"/>
        </w:rPr>
        <w:t>'</w:t>
      </w:r>
      <w:r w:rsidRPr="00166A2F">
        <w:rPr>
          <w:sz w:val="20"/>
          <w:rtl/>
          <w:lang w:eastAsia="en-US"/>
        </w:rPr>
        <w:t xml:space="preserve"> </w:t>
      </w:r>
      <w:r w:rsidRPr="00166A2F">
        <w:rPr>
          <w:rFonts w:hint="eastAsia"/>
          <w:sz w:val="20"/>
          <w:rtl/>
          <w:lang w:eastAsia="en-US"/>
        </w:rPr>
        <w:t>לחוזה</w:t>
      </w:r>
      <w:r w:rsidRPr="00166A2F">
        <w:rPr>
          <w:sz w:val="20"/>
          <w:rtl/>
          <w:lang w:eastAsia="en-US"/>
        </w:rPr>
        <w:t xml:space="preserve"> </w:t>
      </w:r>
      <w:r w:rsidRPr="00166A2F">
        <w:rPr>
          <w:rFonts w:hint="eastAsia"/>
          <w:sz w:val="20"/>
          <w:rtl/>
          <w:lang w:eastAsia="en-US"/>
        </w:rPr>
        <w:t>זה</w:t>
      </w:r>
      <w:r w:rsidRPr="00166A2F">
        <w:rPr>
          <w:sz w:val="20"/>
          <w:rtl/>
          <w:lang w:eastAsia="en-US"/>
        </w:rPr>
        <w:t>.</w:t>
      </w:r>
      <w:r w:rsidRPr="00166A2F">
        <w:rPr>
          <w:rFonts w:hint="cs"/>
          <w:sz w:val="20"/>
          <w:rtl/>
          <w:lang w:eastAsia="en-US"/>
        </w:rPr>
        <w:t xml:space="preserve"> ה</w:t>
      </w:r>
      <w:r w:rsidRPr="00166A2F">
        <w:rPr>
          <w:rFonts w:hint="eastAsia"/>
          <w:sz w:val="20"/>
          <w:rtl/>
          <w:lang w:eastAsia="en-US"/>
        </w:rPr>
        <w:t>משתמש</w:t>
      </w:r>
      <w:r w:rsidRPr="00166A2F">
        <w:rPr>
          <w:sz w:val="20"/>
          <w:rtl/>
          <w:lang w:eastAsia="en-US"/>
        </w:rPr>
        <w:t xml:space="preserve"> יגיש את </w:t>
      </w:r>
      <w:r w:rsidRPr="00166A2F">
        <w:rPr>
          <w:rFonts w:hint="cs"/>
          <w:sz w:val="20"/>
          <w:rtl/>
          <w:lang w:eastAsia="en-US"/>
        </w:rPr>
        <w:t xml:space="preserve">נוסח </w:t>
      </w:r>
      <w:r w:rsidRPr="00166A2F">
        <w:rPr>
          <w:rFonts w:hint="cs"/>
          <w:b/>
          <w:bCs/>
          <w:sz w:val="20"/>
          <w:rtl/>
          <w:lang w:eastAsia="en-US"/>
        </w:rPr>
        <w:t>נספח ב'</w:t>
      </w:r>
      <w:r w:rsidRPr="00166A2F">
        <w:rPr>
          <w:rFonts w:hint="cs"/>
          <w:sz w:val="20"/>
          <w:rtl/>
          <w:lang w:eastAsia="en-US"/>
        </w:rPr>
        <w:t xml:space="preserve"> </w:t>
      </w:r>
      <w:r w:rsidRPr="00166A2F">
        <w:rPr>
          <w:sz w:val="20"/>
          <w:rtl/>
          <w:lang w:eastAsia="en-US"/>
        </w:rPr>
        <w:t>חתו</w:t>
      </w:r>
      <w:r w:rsidRPr="00166A2F">
        <w:rPr>
          <w:rFonts w:hint="cs"/>
          <w:sz w:val="20"/>
          <w:rtl/>
          <w:lang w:eastAsia="en-US"/>
        </w:rPr>
        <w:t>ם</w:t>
      </w:r>
      <w:r w:rsidRPr="00166A2F">
        <w:rPr>
          <w:sz w:val="20"/>
          <w:rtl/>
          <w:lang w:eastAsia="en-US"/>
        </w:rPr>
        <w:t xml:space="preserve"> והמאושר</w:t>
      </w:r>
      <w:r w:rsidRPr="00166A2F">
        <w:rPr>
          <w:rFonts w:hint="cs"/>
          <w:sz w:val="20"/>
          <w:rtl/>
          <w:lang w:eastAsia="en-US"/>
        </w:rPr>
        <w:t xml:space="preserve"> עבור כל נציג מטעמו</w:t>
      </w:r>
      <w:r w:rsidRPr="00166A2F">
        <w:rPr>
          <w:sz w:val="20"/>
          <w:rtl/>
          <w:lang w:eastAsia="en-US"/>
        </w:rPr>
        <w:t xml:space="preserve"> </w:t>
      </w:r>
      <w:r w:rsidRPr="00166A2F">
        <w:rPr>
          <w:rFonts w:hint="eastAsia"/>
          <w:sz w:val="20"/>
          <w:rtl/>
          <w:lang w:eastAsia="en-US"/>
        </w:rPr>
        <w:t>ל</w:t>
      </w:r>
      <w:r w:rsidRPr="00166A2F">
        <w:rPr>
          <w:rFonts w:hint="cs"/>
          <w:sz w:val="20"/>
          <w:rtl/>
        </w:rPr>
        <w:t>נציגות הממשלה</w:t>
      </w:r>
      <w:r w:rsidRPr="00166A2F">
        <w:rPr>
          <w:sz w:val="20"/>
          <w:rtl/>
          <w:lang w:eastAsia="en-US"/>
        </w:rPr>
        <w:t xml:space="preserve"> </w:t>
      </w:r>
      <w:r w:rsidRPr="00166A2F">
        <w:rPr>
          <w:rFonts w:hint="eastAsia"/>
          <w:sz w:val="20"/>
          <w:rtl/>
          <w:lang w:eastAsia="en-US"/>
        </w:rPr>
        <w:t>כתנאי</w:t>
      </w:r>
      <w:r w:rsidRPr="00166A2F">
        <w:rPr>
          <w:sz w:val="20"/>
          <w:rtl/>
          <w:lang w:eastAsia="en-US"/>
        </w:rPr>
        <w:t xml:space="preserve"> </w:t>
      </w:r>
      <w:r w:rsidRPr="00166A2F">
        <w:rPr>
          <w:rFonts w:hint="eastAsia"/>
          <w:sz w:val="20"/>
          <w:rtl/>
          <w:lang w:eastAsia="en-US"/>
        </w:rPr>
        <w:t>להגדרתו</w:t>
      </w:r>
      <w:r w:rsidRPr="00166A2F">
        <w:rPr>
          <w:sz w:val="20"/>
          <w:rtl/>
          <w:lang w:eastAsia="en-US"/>
        </w:rPr>
        <w:t xml:space="preserve"> </w:t>
      </w:r>
      <w:r w:rsidRPr="00166A2F">
        <w:rPr>
          <w:rFonts w:hint="eastAsia"/>
          <w:sz w:val="20"/>
          <w:rtl/>
          <w:lang w:eastAsia="en-US"/>
        </w:rPr>
        <w:t>בפורטל</w:t>
      </w:r>
      <w:r w:rsidRPr="00166A2F">
        <w:rPr>
          <w:sz w:val="20"/>
          <w:rtl/>
          <w:lang w:eastAsia="en-US"/>
        </w:rPr>
        <w:t xml:space="preserve"> </w:t>
      </w:r>
      <w:r w:rsidRPr="00166A2F">
        <w:rPr>
          <w:rFonts w:hint="eastAsia"/>
          <w:sz w:val="20"/>
          <w:rtl/>
          <w:lang w:eastAsia="en-US"/>
        </w:rPr>
        <w:t>הספקים</w:t>
      </w:r>
      <w:r w:rsidRPr="00166A2F">
        <w:rPr>
          <w:sz w:val="20"/>
          <w:rtl/>
          <w:lang w:eastAsia="en-US"/>
        </w:rPr>
        <w:t xml:space="preserve"> </w:t>
      </w:r>
      <w:r w:rsidRPr="00166A2F">
        <w:rPr>
          <w:rFonts w:hint="eastAsia"/>
          <w:sz w:val="20"/>
          <w:rtl/>
          <w:lang w:eastAsia="en-US"/>
        </w:rPr>
        <w:t>הממשלתי</w:t>
      </w:r>
      <w:r w:rsidRPr="00166A2F">
        <w:rPr>
          <w:sz w:val="20"/>
          <w:rtl/>
          <w:lang w:eastAsia="en-US"/>
        </w:rPr>
        <w:t>.</w:t>
      </w:r>
    </w:p>
    <w:p w14:paraId="0C874AB1"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3D491688"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166A2F">
        <w:rPr>
          <w:sz w:val="20"/>
          <w:rtl/>
          <w:lang w:eastAsia="en-US"/>
        </w:rPr>
        <w:t xml:space="preserve">, על </w:t>
      </w:r>
      <w:r w:rsidRPr="00166A2F">
        <w:rPr>
          <w:rFonts w:hint="eastAsia"/>
          <w:sz w:val="20"/>
          <w:rtl/>
          <w:lang w:eastAsia="en-US"/>
        </w:rPr>
        <w:t>המשתמש</w:t>
      </w:r>
      <w:r w:rsidRPr="00166A2F">
        <w:rPr>
          <w:sz w:val="20"/>
          <w:rtl/>
          <w:lang w:eastAsia="en-US"/>
        </w:rPr>
        <w:t xml:space="preserve"> ל</w:t>
      </w:r>
      <w:r w:rsidRPr="00166A2F">
        <w:rPr>
          <w:rFonts w:hint="cs"/>
          <w:sz w:val="20"/>
          <w:rtl/>
          <w:lang w:eastAsia="en-US"/>
        </w:rPr>
        <w:t>פעול לאלתר לטפל בחשיפה.</w:t>
      </w:r>
    </w:p>
    <w:p w14:paraId="37F23C05"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על המשתמש אחריות שרק נציגיו יפעלו בפורטל הספקים מטעמו ושאמצעי הזיהוי המשמש אותם לא יועברו לשום גורם אחר.</w:t>
      </w:r>
    </w:p>
    <w:p w14:paraId="62F552C6"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sz w:val="20"/>
          <w:rtl/>
          <w:lang w:eastAsia="en-US"/>
        </w:rPr>
        <w:t xml:space="preserve">המשתמש אחראי לכך שכל </w:t>
      </w:r>
      <w:r w:rsidRPr="00166A2F">
        <w:rPr>
          <w:rFonts w:hint="cs"/>
          <w:sz w:val="20"/>
          <w:rtl/>
          <w:lang w:eastAsia="en-US"/>
        </w:rPr>
        <w:t>נציג</w:t>
      </w:r>
      <w:r w:rsidRPr="00166A2F">
        <w:rPr>
          <w:sz w:val="20"/>
          <w:rtl/>
          <w:lang w:eastAsia="en-US"/>
        </w:rPr>
        <w:t xml:space="preserve"> </w:t>
      </w:r>
      <w:r w:rsidRPr="00166A2F">
        <w:rPr>
          <w:rFonts w:hint="cs"/>
          <w:sz w:val="20"/>
          <w:rtl/>
          <w:lang w:eastAsia="en-US"/>
        </w:rPr>
        <w:t xml:space="preserve">מטעמו </w:t>
      </w:r>
      <w:r w:rsidRPr="00166A2F">
        <w:rPr>
          <w:sz w:val="20"/>
          <w:rtl/>
          <w:lang w:eastAsia="en-US"/>
        </w:rPr>
        <w:t xml:space="preserve">ימלא את </w:t>
      </w:r>
      <w:r w:rsidRPr="00166A2F">
        <w:rPr>
          <w:rFonts w:hint="cs"/>
          <w:sz w:val="20"/>
          <w:rtl/>
          <w:lang w:eastAsia="en-US"/>
        </w:rPr>
        <w:t xml:space="preserve">כל </w:t>
      </w:r>
      <w:r w:rsidRPr="00166A2F">
        <w:rPr>
          <w:sz w:val="20"/>
          <w:rtl/>
          <w:lang w:eastAsia="en-US"/>
        </w:rPr>
        <w:t>חובותיו לפי חוזה זה.</w:t>
      </w:r>
      <w:r w:rsidRPr="00166A2F">
        <w:rPr>
          <w:rFonts w:hint="cs"/>
          <w:sz w:val="20"/>
          <w:rtl/>
          <w:lang w:eastAsia="en-US"/>
        </w:rPr>
        <w:t xml:space="preserve"> </w:t>
      </w:r>
    </w:p>
    <w:p w14:paraId="7875504A"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eastAsia"/>
          <w:sz w:val="20"/>
          <w:rtl/>
          <w:lang w:eastAsia="en-US"/>
        </w:rPr>
        <w:t>הממשלה</w:t>
      </w:r>
      <w:r w:rsidRPr="00166A2F">
        <w:rPr>
          <w:sz w:val="20"/>
          <w:rtl/>
          <w:lang w:eastAsia="en-US"/>
        </w:rPr>
        <w:t xml:space="preserve"> </w:t>
      </w:r>
      <w:r w:rsidRPr="00166A2F">
        <w:rPr>
          <w:rFonts w:hint="eastAsia"/>
          <w:sz w:val="20"/>
          <w:rtl/>
          <w:lang w:eastAsia="en-US"/>
        </w:rPr>
        <w:t>תהיה</w:t>
      </w:r>
      <w:r w:rsidRPr="00166A2F">
        <w:rPr>
          <w:sz w:val="20"/>
          <w:rtl/>
          <w:lang w:eastAsia="en-US"/>
        </w:rPr>
        <w:t xml:space="preserve"> </w:t>
      </w:r>
      <w:r w:rsidRPr="00166A2F">
        <w:rPr>
          <w:rFonts w:hint="eastAsia"/>
          <w:sz w:val="20"/>
          <w:rtl/>
          <w:lang w:eastAsia="en-US"/>
        </w:rPr>
        <w:t>רשאית</w:t>
      </w:r>
      <w:r w:rsidRPr="00166A2F">
        <w:rPr>
          <w:sz w:val="20"/>
          <w:rtl/>
          <w:lang w:eastAsia="en-US"/>
        </w:rPr>
        <w:t xml:space="preserve"> </w:t>
      </w:r>
      <w:r w:rsidRPr="00166A2F">
        <w:rPr>
          <w:rFonts w:hint="eastAsia"/>
          <w:sz w:val="20"/>
          <w:rtl/>
          <w:lang w:eastAsia="en-US"/>
        </w:rPr>
        <w:t>להגביל</w:t>
      </w:r>
      <w:r w:rsidRPr="00166A2F">
        <w:rPr>
          <w:sz w:val="20"/>
          <w:rtl/>
          <w:lang w:eastAsia="en-US"/>
        </w:rPr>
        <w:t xml:space="preserve"> </w:t>
      </w:r>
      <w:r w:rsidRPr="00166A2F">
        <w:rPr>
          <w:rFonts w:hint="eastAsia"/>
          <w:sz w:val="20"/>
          <w:rtl/>
          <w:lang w:eastAsia="en-US"/>
        </w:rPr>
        <w:t>את</w:t>
      </w:r>
      <w:r w:rsidRPr="00166A2F">
        <w:rPr>
          <w:sz w:val="20"/>
          <w:rtl/>
          <w:lang w:eastAsia="en-US"/>
        </w:rPr>
        <w:t xml:space="preserve"> </w:t>
      </w:r>
      <w:r w:rsidRPr="00166A2F">
        <w:rPr>
          <w:rFonts w:hint="eastAsia"/>
          <w:sz w:val="20"/>
          <w:rtl/>
          <w:lang w:eastAsia="en-US"/>
        </w:rPr>
        <w:t>מספר</w:t>
      </w:r>
      <w:r w:rsidRPr="00166A2F">
        <w:rPr>
          <w:sz w:val="20"/>
          <w:rtl/>
          <w:lang w:eastAsia="en-US"/>
        </w:rPr>
        <w:t xml:space="preserve"> </w:t>
      </w:r>
      <w:r w:rsidRPr="00166A2F">
        <w:rPr>
          <w:rFonts w:hint="eastAsia"/>
          <w:sz w:val="20"/>
          <w:rtl/>
          <w:lang w:eastAsia="en-US"/>
        </w:rPr>
        <w:t>הנציגים</w:t>
      </w:r>
      <w:r w:rsidRPr="00166A2F">
        <w:rPr>
          <w:sz w:val="20"/>
          <w:rtl/>
          <w:lang w:eastAsia="en-US"/>
        </w:rPr>
        <w:t xml:space="preserve"> </w:t>
      </w:r>
      <w:r w:rsidRPr="00166A2F">
        <w:rPr>
          <w:rFonts w:hint="eastAsia"/>
          <w:sz w:val="20"/>
          <w:rtl/>
          <w:lang w:eastAsia="en-US"/>
        </w:rPr>
        <w:t>הפעילים</w:t>
      </w:r>
      <w:r w:rsidRPr="00166A2F">
        <w:rPr>
          <w:sz w:val="20"/>
          <w:rtl/>
          <w:lang w:eastAsia="en-US"/>
        </w:rPr>
        <w:t xml:space="preserve"> </w:t>
      </w:r>
      <w:r w:rsidRPr="00166A2F">
        <w:rPr>
          <w:rFonts w:hint="eastAsia"/>
          <w:sz w:val="20"/>
          <w:rtl/>
          <w:lang w:eastAsia="en-US"/>
        </w:rPr>
        <w:t>מטעמו</w:t>
      </w:r>
      <w:r w:rsidRPr="00166A2F">
        <w:rPr>
          <w:sz w:val="20"/>
          <w:rtl/>
          <w:lang w:eastAsia="en-US"/>
        </w:rPr>
        <w:t xml:space="preserve"> </w:t>
      </w:r>
      <w:r w:rsidRPr="00166A2F">
        <w:rPr>
          <w:rFonts w:hint="eastAsia"/>
          <w:sz w:val="20"/>
          <w:rtl/>
          <w:lang w:eastAsia="en-US"/>
        </w:rPr>
        <w:t>של</w:t>
      </w:r>
      <w:r w:rsidRPr="00166A2F">
        <w:rPr>
          <w:sz w:val="20"/>
          <w:rtl/>
          <w:lang w:eastAsia="en-US"/>
        </w:rPr>
        <w:t xml:space="preserve"> </w:t>
      </w:r>
      <w:r w:rsidRPr="00166A2F">
        <w:rPr>
          <w:rFonts w:hint="eastAsia"/>
          <w:sz w:val="20"/>
          <w:rtl/>
          <w:lang w:eastAsia="en-US"/>
        </w:rPr>
        <w:t>כל</w:t>
      </w:r>
      <w:r w:rsidRPr="00166A2F">
        <w:rPr>
          <w:sz w:val="20"/>
          <w:rtl/>
          <w:lang w:eastAsia="en-US"/>
        </w:rPr>
        <w:t xml:space="preserve"> </w:t>
      </w:r>
      <w:r w:rsidRPr="00166A2F">
        <w:rPr>
          <w:rFonts w:hint="eastAsia"/>
          <w:sz w:val="20"/>
          <w:rtl/>
          <w:lang w:eastAsia="en-US"/>
        </w:rPr>
        <w:t>משתמש</w:t>
      </w:r>
      <w:r w:rsidRPr="00166A2F">
        <w:rPr>
          <w:sz w:val="20"/>
          <w:rtl/>
          <w:lang w:eastAsia="en-US"/>
        </w:rPr>
        <w:t>. הממשלה מתחייבת שלכל מציע יתאפשר להגדיר לפחות שני נציגים.</w:t>
      </w:r>
    </w:p>
    <w:p w14:paraId="47962955"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eastAsia"/>
          <w:sz w:val="20"/>
          <w:rtl/>
          <w:lang w:eastAsia="en-US"/>
        </w:rPr>
        <w:t>החלפת</w:t>
      </w:r>
      <w:r w:rsidRPr="00166A2F">
        <w:rPr>
          <w:sz w:val="20"/>
          <w:rtl/>
          <w:lang w:eastAsia="en-US"/>
        </w:rPr>
        <w:t xml:space="preserve"> </w:t>
      </w:r>
      <w:r w:rsidRPr="00166A2F">
        <w:rPr>
          <w:rFonts w:hint="eastAsia"/>
          <w:sz w:val="20"/>
          <w:rtl/>
          <w:lang w:eastAsia="en-US"/>
        </w:rPr>
        <w:t>נציג</w:t>
      </w:r>
      <w:r w:rsidRPr="00166A2F">
        <w:rPr>
          <w:sz w:val="20"/>
          <w:rtl/>
          <w:lang w:eastAsia="en-US"/>
        </w:rPr>
        <w:t xml:space="preserve"> משתמש </w:t>
      </w:r>
      <w:r w:rsidRPr="00166A2F">
        <w:rPr>
          <w:rFonts w:hint="eastAsia"/>
          <w:sz w:val="20"/>
          <w:rtl/>
          <w:lang w:eastAsia="en-US"/>
        </w:rPr>
        <w:t>תיעשה</w:t>
      </w:r>
      <w:r w:rsidRPr="00166A2F">
        <w:rPr>
          <w:sz w:val="20"/>
          <w:rtl/>
          <w:lang w:eastAsia="en-US"/>
        </w:rPr>
        <w:t xml:space="preserve"> </w:t>
      </w:r>
      <w:r w:rsidRPr="00166A2F">
        <w:rPr>
          <w:rFonts w:hint="eastAsia"/>
          <w:sz w:val="20"/>
          <w:rtl/>
          <w:lang w:eastAsia="en-US"/>
        </w:rPr>
        <w:t>באמצעות</w:t>
      </w:r>
      <w:r w:rsidRPr="00166A2F">
        <w:rPr>
          <w:rFonts w:hint="cs"/>
          <w:sz w:val="20"/>
          <w:rtl/>
          <w:lang w:eastAsia="en-US"/>
        </w:rPr>
        <w:t xml:space="preserve"> פניה</w:t>
      </w:r>
      <w:r w:rsidRPr="00166A2F">
        <w:rPr>
          <w:sz w:val="20"/>
          <w:rtl/>
          <w:lang w:eastAsia="en-US"/>
        </w:rPr>
        <w:t xml:space="preserve"> </w:t>
      </w:r>
      <w:r w:rsidRPr="00166A2F">
        <w:rPr>
          <w:rFonts w:hint="cs"/>
          <w:sz w:val="20"/>
          <w:rtl/>
          <w:lang w:eastAsia="en-US"/>
        </w:rPr>
        <w:t>ל</w:t>
      </w:r>
      <w:r w:rsidRPr="00166A2F">
        <w:rPr>
          <w:sz w:val="20"/>
          <w:rtl/>
          <w:lang w:eastAsia="en-US"/>
        </w:rPr>
        <w:t xml:space="preserve">נציגות הממשלה </w:t>
      </w:r>
      <w:r w:rsidRPr="00166A2F">
        <w:rPr>
          <w:rFonts w:hint="cs"/>
          <w:sz w:val="20"/>
          <w:rtl/>
          <w:lang w:eastAsia="en-US"/>
        </w:rPr>
        <w:t>ועל ידי ביטול המינוי של נציג מסוים, ומינוי של נציג חדש על ידי חתימה על ההצהרה כמפורט ב</w:t>
      </w:r>
      <w:r w:rsidRPr="00166A2F">
        <w:rPr>
          <w:rFonts w:hint="eastAsia"/>
          <w:b/>
          <w:bCs/>
          <w:sz w:val="20"/>
          <w:rtl/>
          <w:lang w:eastAsia="en-US"/>
        </w:rPr>
        <w:t>נספח</w:t>
      </w:r>
      <w:r w:rsidRPr="00166A2F">
        <w:rPr>
          <w:b/>
          <w:bCs/>
          <w:sz w:val="20"/>
          <w:rtl/>
          <w:lang w:eastAsia="en-US"/>
        </w:rPr>
        <w:t xml:space="preserve"> </w:t>
      </w:r>
      <w:r w:rsidRPr="00166A2F">
        <w:rPr>
          <w:rFonts w:hint="eastAsia"/>
          <w:b/>
          <w:bCs/>
          <w:sz w:val="20"/>
          <w:rtl/>
          <w:lang w:eastAsia="en-US"/>
        </w:rPr>
        <w:t>ב</w:t>
      </w:r>
      <w:r w:rsidRPr="00166A2F">
        <w:rPr>
          <w:b/>
          <w:bCs/>
          <w:sz w:val="20"/>
          <w:rtl/>
          <w:lang w:eastAsia="en-US"/>
        </w:rPr>
        <w:t>'</w:t>
      </w:r>
      <w:r w:rsidRPr="00166A2F">
        <w:rPr>
          <w:rFonts w:hint="cs"/>
          <w:sz w:val="20"/>
          <w:rtl/>
          <w:lang w:eastAsia="en-US"/>
        </w:rPr>
        <w:t xml:space="preserve"> לחוזה זה.</w:t>
      </w:r>
    </w:p>
    <w:p w14:paraId="66BC84DB"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sz w:val="20"/>
          <w:rtl/>
          <w:lang w:eastAsia="en-US"/>
        </w:rPr>
        <w:t xml:space="preserve">המשתמש מתחייב לבטל את הרשאתו של כל </w:t>
      </w:r>
      <w:r w:rsidRPr="00166A2F">
        <w:rPr>
          <w:rFonts w:hint="cs"/>
          <w:sz w:val="20"/>
          <w:rtl/>
          <w:lang w:eastAsia="en-US"/>
        </w:rPr>
        <w:t>נציג</w:t>
      </w:r>
      <w:r w:rsidRPr="00166A2F">
        <w:rPr>
          <w:sz w:val="20"/>
          <w:rtl/>
          <w:lang w:eastAsia="en-US"/>
        </w:rPr>
        <w:t xml:space="preserve"> </w:t>
      </w:r>
      <w:r w:rsidRPr="00166A2F">
        <w:rPr>
          <w:rFonts w:hint="cs"/>
          <w:sz w:val="20"/>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166A2F">
        <w:rPr>
          <w:sz w:val="20"/>
          <w:rtl/>
          <w:lang w:eastAsia="en-US"/>
        </w:rPr>
        <w:t>.</w:t>
      </w:r>
    </w:p>
    <w:p w14:paraId="6941C3BC" w14:textId="77777777" w:rsidR="00166A2F" w:rsidRPr="00166A2F" w:rsidRDefault="00166A2F" w:rsidP="00CF4E99">
      <w:pPr>
        <w:numPr>
          <w:ilvl w:val="1"/>
          <w:numId w:val="14"/>
        </w:numPr>
        <w:overflowPunct/>
        <w:autoSpaceDE/>
        <w:autoSpaceDN/>
        <w:adjustRightInd/>
        <w:ind w:right="0"/>
        <w:textAlignment w:val="auto"/>
        <w:rPr>
          <w:sz w:val="20"/>
          <w:rtl/>
          <w:lang w:eastAsia="en-US"/>
        </w:rPr>
      </w:pPr>
      <w:r w:rsidRPr="00166A2F">
        <w:rPr>
          <w:sz w:val="20"/>
          <w:rtl/>
          <w:lang w:eastAsia="en-US"/>
        </w:rPr>
        <w:t xml:space="preserve">הודיע המשתמש </w:t>
      </w:r>
      <w:r w:rsidRPr="00166A2F">
        <w:rPr>
          <w:rFonts w:hint="cs"/>
          <w:sz w:val="20"/>
          <w:rtl/>
          <w:lang w:eastAsia="en-US"/>
        </w:rPr>
        <w:t>לנציגות הממשלה בכתב וטלפונית על ביטול המינוי של נציג מטעמו</w:t>
      </w:r>
      <w:r w:rsidRPr="00166A2F">
        <w:rPr>
          <w:sz w:val="20"/>
          <w:rtl/>
          <w:lang w:eastAsia="en-US"/>
        </w:rPr>
        <w:t xml:space="preserve">, </w:t>
      </w:r>
      <w:r w:rsidRPr="00166A2F">
        <w:rPr>
          <w:rFonts w:hint="cs"/>
          <w:sz w:val="20"/>
          <w:rtl/>
          <w:lang w:eastAsia="en-US"/>
        </w:rPr>
        <w:t>ת</w:t>
      </w:r>
      <w:r w:rsidRPr="00166A2F">
        <w:rPr>
          <w:sz w:val="20"/>
          <w:rtl/>
          <w:lang w:eastAsia="en-US"/>
        </w:rPr>
        <w:t xml:space="preserve">בטל </w:t>
      </w:r>
      <w:r w:rsidRPr="00166A2F">
        <w:rPr>
          <w:rFonts w:hint="cs"/>
          <w:sz w:val="20"/>
          <w:rtl/>
          <w:lang w:eastAsia="en-US"/>
        </w:rPr>
        <w:t>הממשלה</w:t>
      </w:r>
      <w:r w:rsidRPr="00166A2F">
        <w:rPr>
          <w:sz w:val="20"/>
          <w:rtl/>
          <w:lang w:eastAsia="en-US"/>
        </w:rPr>
        <w:t xml:space="preserve"> את </w:t>
      </w:r>
      <w:r w:rsidRPr="00166A2F">
        <w:rPr>
          <w:rFonts w:hint="cs"/>
          <w:sz w:val="20"/>
          <w:rtl/>
          <w:lang w:eastAsia="en-US"/>
        </w:rPr>
        <w:t>הרשאתו</w:t>
      </w:r>
      <w:r w:rsidRPr="00166A2F">
        <w:rPr>
          <w:sz w:val="20"/>
          <w:rtl/>
          <w:lang w:eastAsia="en-US"/>
        </w:rPr>
        <w:t xml:space="preserve"> של </w:t>
      </w:r>
      <w:r w:rsidRPr="00166A2F">
        <w:rPr>
          <w:rFonts w:hint="cs"/>
          <w:sz w:val="20"/>
          <w:rtl/>
          <w:lang w:eastAsia="en-US"/>
        </w:rPr>
        <w:t>הנציג להשתמש במערכת</w:t>
      </w:r>
      <w:r w:rsidRPr="00166A2F">
        <w:rPr>
          <w:sz w:val="20"/>
          <w:rtl/>
          <w:lang w:eastAsia="en-US"/>
        </w:rPr>
        <w:t xml:space="preserve"> תוך 48 שעות</w:t>
      </w:r>
      <w:r w:rsidRPr="00166A2F">
        <w:rPr>
          <w:rFonts w:hint="cs"/>
          <w:sz w:val="20"/>
          <w:rtl/>
          <w:lang w:eastAsia="en-US"/>
        </w:rPr>
        <w:t>, בימי עבודה של משרדי ממשלה,</w:t>
      </w:r>
      <w:r w:rsidRPr="00166A2F">
        <w:rPr>
          <w:sz w:val="20"/>
          <w:rtl/>
          <w:lang w:eastAsia="en-US"/>
        </w:rPr>
        <w:t xml:space="preserve"> מיום קבלת ההודעה</w:t>
      </w:r>
      <w:r w:rsidRPr="00166A2F">
        <w:rPr>
          <w:rFonts w:hint="cs"/>
          <w:sz w:val="20"/>
          <w:rtl/>
          <w:lang w:eastAsia="en-US"/>
        </w:rPr>
        <w:t xml:space="preserve"> בכתב</w:t>
      </w:r>
      <w:r w:rsidRPr="00166A2F">
        <w:rPr>
          <w:sz w:val="20"/>
          <w:rtl/>
          <w:lang w:eastAsia="en-US"/>
        </w:rPr>
        <w:t>.</w:t>
      </w:r>
    </w:p>
    <w:p w14:paraId="1AFEFF02" w14:textId="77777777" w:rsidR="00166A2F" w:rsidRPr="00166A2F" w:rsidRDefault="00166A2F" w:rsidP="00CF4E99">
      <w:pPr>
        <w:numPr>
          <w:ilvl w:val="0"/>
          <w:numId w:val="14"/>
        </w:numPr>
        <w:overflowPunct/>
        <w:autoSpaceDE/>
        <w:autoSpaceDN/>
        <w:adjustRightInd/>
        <w:ind w:right="0"/>
        <w:textAlignment w:val="auto"/>
        <w:rPr>
          <w:b/>
          <w:bCs/>
          <w:sz w:val="20"/>
          <w:rtl/>
        </w:rPr>
      </w:pPr>
      <w:r w:rsidRPr="00166A2F">
        <w:rPr>
          <w:rFonts w:hint="cs"/>
          <w:b/>
          <w:bCs/>
          <w:sz w:val="20"/>
          <w:rtl/>
          <w:lang w:eastAsia="en-US"/>
        </w:rPr>
        <w:t>ביצוע פעולות</w:t>
      </w:r>
      <w:r w:rsidRPr="00166A2F">
        <w:rPr>
          <w:rFonts w:hint="cs"/>
          <w:b/>
          <w:bCs/>
          <w:sz w:val="20"/>
          <w:rtl/>
        </w:rPr>
        <w:t xml:space="preserve"> באמצעות התממשקות עם פורטל הספקים</w:t>
      </w:r>
    </w:p>
    <w:p w14:paraId="43899EEE"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הממשלה תאפשר לבצע חלק מהפעולות המפורטות לעיל בס' 2, אותן ניתן לבצע בפורטל הספקים הממשלתי, באמצעות </w:t>
      </w:r>
      <w:r w:rsidRPr="00166A2F">
        <w:rPr>
          <w:rFonts w:hint="cs"/>
          <w:sz w:val="20"/>
          <w:rtl/>
        </w:rPr>
        <w:t xml:space="preserve">ממשק ממוחשב עם התשתית </w:t>
      </w:r>
      <w:proofErr w:type="spellStart"/>
      <w:r w:rsidRPr="00166A2F">
        <w:rPr>
          <w:rFonts w:hint="cs"/>
          <w:sz w:val="20"/>
          <w:rtl/>
        </w:rPr>
        <w:t>המחשובית</w:t>
      </w:r>
      <w:proofErr w:type="spellEnd"/>
      <w:r w:rsidRPr="00166A2F">
        <w:rPr>
          <w:rFonts w:hint="cs"/>
          <w:sz w:val="20"/>
          <w:rtl/>
        </w:rPr>
        <w:t xml:space="preserve"> של פורטל הספקים הממשלתי, בהתאם לדרישות הטכנולוגיות של הממשלה שפורסמו לצורך כך ("</w:t>
      </w:r>
      <w:r w:rsidRPr="00166A2F">
        <w:rPr>
          <w:rFonts w:hint="cs"/>
          <w:b/>
          <w:bCs/>
          <w:sz w:val="20"/>
          <w:rtl/>
        </w:rPr>
        <w:t>התממשקות</w:t>
      </w:r>
      <w:r w:rsidRPr="00166A2F">
        <w:rPr>
          <w:rFonts w:hint="cs"/>
          <w:sz w:val="20"/>
          <w:rtl/>
        </w:rPr>
        <w:t xml:space="preserve">"). </w:t>
      </w:r>
    </w:p>
    <w:p w14:paraId="11A2FAF0"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166A2F">
        <w:rPr>
          <w:rFonts w:hint="cs"/>
          <w:b/>
          <w:bCs/>
          <w:sz w:val="20"/>
          <w:rtl/>
          <w:lang w:eastAsia="en-US"/>
        </w:rPr>
        <w:t>מתווך</w:t>
      </w:r>
      <w:r w:rsidRPr="00166A2F">
        <w:rPr>
          <w:rFonts w:hint="cs"/>
          <w:sz w:val="20"/>
          <w:rtl/>
          <w:lang w:eastAsia="en-US"/>
        </w:rPr>
        <w:t xml:space="preserve"> הוא </w:t>
      </w:r>
      <w:r w:rsidRPr="00166A2F">
        <w:rPr>
          <w:rFonts w:hint="cs"/>
          <w:sz w:val="20"/>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166A2F">
        <w:rPr>
          <w:rFonts w:hint="cs"/>
          <w:sz w:val="20"/>
          <w:rtl/>
          <w:lang w:eastAsia="en-US"/>
        </w:rPr>
        <w:t xml:space="preserve">. המתווך יכול לספק שירות זה על ידי מערכת ענן, פורטל ספקים חיצוני, או כל אמצעי אחר שאושר על ידי הממשלה.   </w:t>
      </w:r>
      <w:r w:rsidRPr="00166A2F">
        <w:rPr>
          <w:sz w:val="20"/>
          <w:rtl/>
          <w:lang w:eastAsia="en-US"/>
        </w:rPr>
        <w:t xml:space="preserve"> </w:t>
      </w:r>
    </w:p>
    <w:p w14:paraId="348180EF"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lastRenderedPageBreak/>
        <w:t>כתנאי לביצוע התממשקות יהיה על המשתמש לעמוד בדרישות המפורטות ב</w:t>
      </w:r>
      <w:r w:rsidRPr="00166A2F">
        <w:rPr>
          <w:rFonts w:hint="cs"/>
          <w:b/>
          <w:bCs/>
          <w:sz w:val="20"/>
          <w:rtl/>
          <w:lang w:eastAsia="en-US"/>
        </w:rPr>
        <w:t>נספח ג'</w:t>
      </w:r>
      <w:r w:rsidRPr="00166A2F">
        <w:rPr>
          <w:rFonts w:hint="cs"/>
          <w:sz w:val="20"/>
          <w:rtl/>
          <w:lang w:eastAsia="en-US"/>
        </w:rPr>
        <w:t xml:space="preserve"> לחוזה זה, ולהגיש נספח זה חתום. בכל מקרה של שינוי במידע המופיע ב</w:t>
      </w:r>
      <w:r w:rsidRPr="00166A2F">
        <w:rPr>
          <w:rFonts w:hint="cs"/>
          <w:b/>
          <w:bCs/>
          <w:sz w:val="20"/>
          <w:rtl/>
          <w:lang w:eastAsia="en-US"/>
        </w:rPr>
        <w:t>נספח ג'</w:t>
      </w:r>
      <w:r w:rsidRPr="00166A2F">
        <w:rPr>
          <w:rFonts w:hint="cs"/>
          <w:sz w:val="20"/>
          <w:rtl/>
          <w:lang w:eastAsia="en-US"/>
        </w:rPr>
        <w:t xml:space="preserve">, על המשתמש לפנות לנציגות הממשלה בהקדם, ולהגיש נספח מתוקן. </w:t>
      </w:r>
    </w:p>
    <w:p w14:paraId="673C300E"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eastAsia"/>
          <w:sz w:val="20"/>
          <w:rtl/>
          <w:lang w:eastAsia="en-US"/>
        </w:rPr>
        <w:t>אין</w:t>
      </w:r>
      <w:r w:rsidRPr="00166A2F">
        <w:rPr>
          <w:sz w:val="20"/>
          <w:rtl/>
          <w:lang w:eastAsia="en-US"/>
        </w:rPr>
        <w:t xml:space="preserve"> </w:t>
      </w:r>
      <w:r w:rsidRPr="00166A2F">
        <w:rPr>
          <w:rFonts w:hint="eastAsia"/>
          <w:sz w:val="20"/>
          <w:rtl/>
          <w:lang w:eastAsia="en-US"/>
        </w:rPr>
        <w:t>באמור</w:t>
      </w:r>
      <w:r w:rsidRPr="00166A2F">
        <w:rPr>
          <w:sz w:val="20"/>
          <w:rtl/>
          <w:lang w:eastAsia="en-US"/>
        </w:rPr>
        <w:t xml:space="preserve"> </w:t>
      </w:r>
      <w:r w:rsidRPr="00166A2F">
        <w:rPr>
          <w:rFonts w:hint="eastAsia"/>
          <w:sz w:val="20"/>
          <w:rtl/>
          <w:lang w:eastAsia="en-US"/>
        </w:rPr>
        <w:t>ב</w:t>
      </w:r>
      <w:r w:rsidRPr="00166A2F">
        <w:rPr>
          <w:rFonts w:hint="cs"/>
          <w:sz w:val="20"/>
          <w:rtl/>
          <w:lang w:eastAsia="en-US"/>
        </w:rPr>
        <w:t>סעיף</w:t>
      </w:r>
      <w:r w:rsidRPr="00166A2F">
        <w:rPr>
          <w:sz w:val="20"/>
          <w:rtl/>
          <w:lang w:eastAsia="en-US"/>
        </w:rPr>
        <w:t xml:space="preserve"> </w:t>
      </w:r>
      <w:r w:rsidRPr="00166A2F">
        <w:rPr>
          <w:rFonts w:hint="eastAsia"/>
          <w:sz w:val="20"/>
          <w:rtl/>
          <w:lang w:eastAsia="en-US"/>
        </w:rPr>
        <w:t>זה</w:t>
      </w:r>
      <w:r w:rsidRPr="00166A2F">
        <w:rPr>
          <w:sz w:val="20"/>
          <w:rtl/>
          <w:lang w:eastAsia="en-US"/>
        </w:rPr>
        <w:t xml:space="preserve"> </w:t>
      </w:r>
      <w:r w:rsidRPr="00166A2F">
        <w:rPr>
          <w:rFonts w:hint="eastAsia"/>
          <w:sz w:val="20"/>
          <w:rtl/>
          <w:lang w:eastAsia="en-US"/>
        </w:rPr>
        <w:t>כ</w:t>
      </w:r>
      <w:r w:rsidRPr="00166A2F">
        <w:rPr>
          <w:rFonts w:hint="cs"/>
          <w:sz w:val="20"/>
          <w:rtl/>
          <w:lang w:eastAsia="en-US"/>
        </w:rPr>
        <w:t>ד</w:t>
      </w:r>
      <w:r w:rsidRPr="00166A2F">
        <w:rPr>
          <w:rFonts w:hint="eastAsia"/>
          <w:sz w:val="20"/>
          <w:rtl/>
          <w:lang w:eastAsia="en-US"/>
        </w:rPr>
        <w:t>י</w:t>
      </w:r>
      <w:r w:rsidRPr="00166A2F">
        <w:rPr>
          <w:sz w:val="20"/>
          <w:rtl/>
          <w:lang w:eastAsia="en-US"/>
        </w:rPr>
        <w:t xml:space="preserve"> לחייב את הממשלה להמשיך </w:t>
      </w:r>
      <w:r w:rsidRPr="00166A2F">
        <w:rPr>
          <w:rFonts w:hint="cs"/>
          <w:sz w:val="20"/>
          <w:rtl/>
          <w:lang w:eastAsia="en-US"/>
        </w:rPr>
        <w:t>לאפשר ביצוע פעולות</w:t>
      </w:r>
      <w:r w:rsidRPr="00166A2F">
        <w:rPr>
          <w:sz w:val="20"/>
          <w:rtl/>
          <w:lang w:eastAsia="en-US"/>
        </w:rPr>
        <w:t xml:space="preserve"> </w:t>
      </w:r>
      <w:r w:rsidRPr="00166A2F">
        <w:rPr>
          <w:rFonts w:hint="eastAsia"/>
          <w:sz w:val="20"/>
          <w:rtl/>
          <w:lang w:eastAsia="en-US"/>
        </w:rPr>
        <w:t>באמצעות</w:t>
      </w:r>
      <w:r w:rsidRPr="00166A2F">
        <w:rPr>
          <w:sz w:val="20"/>
          <w:rtl/>
          <w:lang w:eastAsia="en-US"/>
        </w:rPr>
        <w:t xml:space="preserve"> </w:t>
      </w:r>
      <w:r w:rsidRPr="00166A2F">
        <w:rPr>
          <w:rFonts w:hint="eastAsia"/>
          <w:sz w:val="20"/>
          <w:rtl/>
          <w:lang w:eastAsia="en-US"/>
        </w:rPr>
        <w:t>התממשקות</w:t>
      </w:r>
      <w:r w:rsidRPr="00166A2F">
        <w:rPr>
          <w:sz w:val="20"/>
          <w:rtl/>
          <w:lang w:eastAsia="en-US"/>
        </w:rPr>
        <w:t xml:space="preserve">, </w:t>
      </w:r>
      <w:r w:rsidRPr="00166A2F">
        <w:rPr>
          <w:rFonts w:hint="cs"/>
          <w:sz w:val="20"/>
          <w:rtl/>
          <w:lang w:eastAsia="en-US"/>
        </w:rPr>
        <w:t>וקיומה של אפשרות זו כפופה לשיקול דעתה הבלעדי של הממשלה</w:t>
      </w:r>
      <w:r w:rsidRPr="00166A2F">
        <w:rPr>
          <w:sz w:val="20"/>
          <w:rtl/>
          <w:lang w:eastAsia="en-US"/>
        </w:rPr>
        <w:t>.</w:t>
      </w:r>
    </w:p>
    <w:p w14:paraId="0B0C841F" w14:textId="77777777" w:rsidR="00166A2F" w:rsidRPr="00166A2F" w:rsidRDefault="00166A2F" w:rsidP="00DE152E">
      <w:pPr>
        <w:overflowPunct/>
        <w:autoSpaceDE/>
        <w:autoSpaceDN/>
        <w:adjustRightInd/>
        <w:ind w:left="1416"/>
        <w:textAlignment w:val="auto"/>
        <w:rPr>
          <w:sz w:val="20"/>
          <w:lang w:eastAsia="en-US"/>
        </w:rPr>
      </w:pPr>
    </w:p>
    <w:p w14:paraId="7A35567A" w14:textId="77777777" w:rsidR="00166A2F" w:rsidRPr="00166A2F" w:rsidRDefault="00166A2F" w:rsidP="00DE152E">
      <w:pPr>
        <w:overflowPunct/>
        <w:autoSpaceDE/>
        <w:autoSpaceDN/>
        <w:adjustRightInd/>
        <w:textAlignment w:val="auto"/>
        <w:rPr>
          <w:b/>
          <w:bCs/>
          <w:sz w:val="20"/>
          <w:u w:val="single"/>
          <w:lang w:eastAsia="en-US"/>
        </w:rPr>
      </w:pPr>
      <w:bookmarkStart w:id="27" w:name="_Ref274770591"/>
      <w:r w:rsidRPr="00166A2F">
        <w:rPr>
          <w:rFonts w:hint="eastAsia"/>
          <w:b/>
          <w:bCs/>
          <w:sz w:val="20"/>
          <w:u w:val="single"/>
          <w:rtl/>
          <w:lang w:eastAsia="en-US"/>
        </w:rPr>
        <w:t>פרק</w:t>
      </w:r>
      <w:r w:rsidRPr="00166A2F">
        <w:rPr>
          <w:b/>
          <w:bCs/>
          <w:sz w:val="20"/>
          <w:u w:val="single"/>
          <w:rtl/>
          <w:lang w:eastAsia="en-US"/>
        </w:rPr>
        <w:t xml:space="preserve"> ג' – תנאים נוספים</w:t>
      </w:r>
    </w:p>
    <w:bookmarkEnd w:id="27"/>
    <w:p w14:paraId="6B436F84" w14:textId="77777777" w:rsidR="00166A2F" w:rsidRPr="00166A2F" w:rsidRDefault="00166A2F" w:rsidP="00CF4E99">
      <w:pPr>
        <w:numPr>
          <w:ilvl w:val="0"/>
          <w:numId w:val="14"/>
        </w:numPr>
        <w:overflowPunct/>
        <w:autoSpaceDE/>
        <w:autoSpaceDN/>
        <w:adjustRightInd/>
        <w:ind w:right="0"/>
        <w:textAlignment w:val="auto"/>
        <w:rPr>
          <w:b/>
          <w:bCs/>
          <w:sz w:val="20"/>
        </w:rPr>
      </w:pPr>
      <w:r w:rsidRPr="00166A2F">
        <w:rPr>
          <w:rFonts w:hint="cs"/>
          <w:b/>
          <w:bCs/>
          <w:sz w:val="20"/>
          <w:rtl/>
        </w:rPr>
        <w:t xml:space="preserve">סיום החוזה וביטולו </w:t>
      </w:r>
    </w:p>
    <w:p w14:paraId="151A1C0F" w14:textId="77777777" w:rsidR="00166A2F" w:rsidRPr="00166A2F" w:rsidRDefault="00166A2F" w:rsidP="00CF4E99">
      <w:pPr>
        <w:numPr>
          <w:ilvl w:val="1"/>
          <w:numId w:val="14"/>
        </w:numPr>
        <w:overflowPunct/>
        <w:autoSpaceDE/>
        <w:autoSpaceDN/>
        <w:adjustRightInd/>
        <w:ind w:right="0"/>
        <w:textAlignment w:val="auto"/>
        <w:rPr>
          <w:sz w:val="20"/>
          <w:rtl/>
          <w:lang w:eastAsia="en-US"/>
        </w:rPr>
      </w:pPr>
      <w:r w:rsidRPr="00166A2F">
        <w:rPr>
          <w:rFonts w:hint="cs"/>
          <w:sz w:val="20"/>
          <w:rtl/>
          <w:lang w:eastAsia="en-US"/>
        </w:rPr>
        <w:t xml:space="preserve">בכפוף להתחייבות המשתמש כלפי הממשלה או אחד ממשרדי הממשלה, </w:t>
      </w:r>
      <w:r w:rsidRPr="00166A2F">
        <w:rPr>
          <w:sz w:val="20"/>
          <w:rtl/>
          <w:lang w:eastAsia="en-US"/>
        </w:rPr>
        <w:t>כל אחד מהצדדים יהא רשאי לבטל חוזה זה</w:t>
      </w:r>
      <w:r w:rsidRPr="00166A2F">
        <w:rPr>
          <w:rFonts w:hint="cs"/>
          <w:sz w:val="20"/>
          <w:rtl/>
          <w:lang w:eastAsia="en-US"/>
        </w:rPr>
        <w:t xml:space="preserve"> מכל סיבה שהיא </w:t>
      </w:r>
      <w:r w:rsidRPr="00166A2F">
        <w:rPr>
          <w:sz w:val="20"/>
          <w:rtl/>
          <w:lang w:eastAsia="en-US"/>
        </w:rPr>
        <w:t xml:space="preserve">בהודעה בכתב, והביטול יכנס לתוקפו </w:t>
      </w:r>
      <w:r w:rsidRPr="00166A2F">
        <w:rPr>
          <w:rFonts w:hint="cs"/>
          <w:sz w:val="20"/>
          <w:rtl/>
          <w:lang w:eastAsia="en-US"/>
        </w:rPr>
        <w:t>בחלוף 21 ימים לאחר ש</w:t>
      </w:r>
      <w:r w:rsidRPr="00166A2F">
        <w:rPr>
          <w:sz w:val="20"/>
          <w:rtl/>
          <w:lang w:eastAsia="en-US"/>
        </w:rPr>
        <w:t>הגיעה הודעת הביטול אל הצד השני.</w:t>
      </w:r>
      <w:r w:rsidRPr="00166A2F">
        <w:rPr>
          <w:rFonts w:hint="cs"/>
          <w:sz w:val="20"/>
          <w:rtl/>
          <w:lang w:eastAsia="en-US"/>
        </w:rPr>
        <w:t xml:space="preserve"> </w:t>
      </w:r>
    </w:p>
    <w:p w14:paraId="25B31DBA" w14:textId="77777777" w:rsidR="00166A2F" w:rsidRPr="00166A2F" w:rsidRDefault="00166A2F" w:rsidP="00CF4E99">
      <w:pPr>
        <w:numPr>
          <w:ilvl w:val="1"/>
          <w:numId w:val="14"/>
        </w:numPr>
        <w:overflowPunct/>
        <w:autoSpaceDE/>
        <w:autoSpaceDN/>
        <w:adjustRightInd/>
        <w:ind w:right="0"/>
        <w:textAlignment w:val="auto"/>
        <w:rPr>
          <w:sz w:val="20"/>
          <w:rtl/>
          <w:lang w:eastAsia="en-US"/>
        </w:rPr>
      </w:pPr>
      <w:r w:rsidRPr="00166A2F">
        <w:rPr>
          <w:sz w:val="20"/>
          <w:rtl/>
          <w:lang w:eastAsia="en-US"/>
        </w:rPr>
        <w:t>הפר המ</w:t>
      </w:r>
      <w:r w:rsidRPr="00166A2F">
        <w:rPr>
          <w:rFonts w:hint="cs"/>
          <w:sz w:val="20"/>
          <w:rtl/>
          <w:lang w:eastAsia="en-US"/>
        </w:rPr>
        <w:t>שתמש</w:t>
      </w:r>
      <w:r w:rsidRPr="00166A2F">
        <w:rPr>
          <w:sz w:val="20"/>
          <w:rtl/>
          <w:lang w:eastAsia="en-US"/>
        </w:rPr>
        <w:t xml:space="preserve"> </w:t>
      </w:r>
      <w:r w:rsidRPr="00166A2F">
        <w:rPr>
          <w:rFonts w:hint="cs"/>
          <w:sz w:val="20"/>
          <w:rtl/>
          <w:lang w:eastAsia="en-US"/>
        </w:rPr>
        <w:t xml:space="preserve">או נציגו </w:t>
      </w:r>
      <w:r w:rsidRPr="00166A2F">
        <w:rPr>
          <w:sz w:val="20"/>
          <w:rtl/>
          <w:lang w:eastAsia="en-US"/>
        </w:rPr>
        <w:t xml:space="preserve">אחת או יותר </w:t>
      </w:r>
      <w:r w:rsidRPr="00166A2F">
        <w:rPr>
          <w:rFonts w:hint="cs"/>
          <w:sz w:val="20"/>
          <w:rtl/>
          <w:lang w:eastAsia="en-US"/>
        </w:rPr>
        <w:t>מהתחייבויותי</w:t>
      </w:r>
      <w:r w:rsidRPr="00166A2F">
        <w:rPr>
          <w:rFonts w:hint="eastAsia"/>
          <w:sz w:val="20"/>
          <w:rtl/>
          <w:lang w:eastAsia="en-US"/>
        </w:rPr>
        <w:t>ו</w:t>
      </w:r>
      <w:r w:rsidRPr="00166A2F">
        <w:rPr>
          <w:sz w:val="20"/>
          <w:rtl/>
          <w:lang w:eastAsia="en-US"/>
        </w:rPr>
        <w:t xml:space="preserve"> לפי חוזה זה, </w:t>
      </w:r>
      <w:r w:rsidRPr="00166A2F">
        <w:rPr>
          <w:rFonts w:hint="cs"/>
          <w:sz w:val="20"/>
          <w:rtl/>
          <w:lang w:eastAsia="en-US"/>
        </w:rPr>
        <w:t>ת</w:t>
      </w:r>
      <w:r w:rsidRPr="00166A2F">
        <w:rPr>
          <w:sz w:val="20"/>
          <w:rtl/>
          <w:lang w:eastAsia="en-US"/>
        </w:rPr>
        <w:t xml:space="preserve">הא </w:t>
      </w:r>
      <w:r w:rsidRPr="00166A2F">
        <w:rPr>
          <w:rFonts w:hint="cs"/>
          <w:sz w:val="20"/>
          <w:rtl/>
          <w:lang w:eastAsia="en-US"/>
        </w:rPr>
        <w:t xml:space="preserve">הממשלה </w:t>
      </w:r>
      <w:r w:rsidRPr="00166A2F">
        <w:rPr>
          <w:sz w:val="20"/>
          <w:rtl/>
          <w:lang w:eastAsia="en-US"/>
        </w:rPr>
        <w:t>רשאי</w:t>
      </w:r>
      <w:r w:rsidRPr="00166A2F">
        <w:rPr>
          <w:rFonts w:hint="cs"/>
          <w:sz w:val="20"/>
          <w:rtl/>
          <w:lang w:eastAsia="en-US"/>
        </w:rPr>
        <w:t>ת,</w:t>
      </w:r>
      <w:r w:rsidRPr="00166A2F">
        <w:rPr>
          <w:sz w:val="20"/>
          <w:rtl/>
          <w:lang w:eastAsia="en-US"/>
        </w:rPr>
        <w:t xml:space="preserve"> </w:t>
      </w:r>
      <w:r w:rsidRPr="00166A2F">
        <w:rPr>
          <w:rFonts w:hint="cs"/>
          <w:sz w:val="20"/>
          <w:rtl/>
          <w:lang w:eastAsia="en-US"/>
        </w:rPr>
        <w:t xml:space="preserve">בהתראה של 7 ימים מהרגע </w:t>
      </w:r>
      <w:r w:rsidRPr="00166A2F">
        <w:rPr>
          <w:sz w:val="20"/>
          <w:rtl/>
          <w:lang w:eastAsia="en-US"/>
        </w:rPr>
        <w:t>שההפרה הגיעה לידיעת</w:t>
      </w:r>
      <w:r w:rsidRPr="00166A2F">
        <w:rPr>
          <w:rFonts w:hint="cs"/>
          <w:sz w:val="20"/>
          <w:rtl/>
          <w:lang w:eastAsia="en-US"/>
        </w:rPr>
        <w:t>ה, לבטל את החוזה, או לחילופין</w:t>
      </w:r>
      <w:r w:rsidRPr="00166A2F">
        <w:rPr>
          <w:sz w:val="20"/>
          <w:rtl/>
          <w:lang w:eastAsia="en-US"/>
        </w:rPr>
        <w:t xml:space="preserve"> </w:t>
      </w:r>
      <w:r w:rsidRPr="00166A2F">
        <w:rPr>
          <w:rFonts w:hint="cs"/>
          <w:sz w:val="20"/>
          <w:rtl/>
          <w:lang w:eastAsia="en-US"/>
        </w:rPr>
        <w:t>להעניק</w:t>
      </w:r>
      <w:r w:rsidRPr="00166A2F">
        <w:rPr>
          <w:sz w:val="20"/>
          <w:rtl/>
          <w:lang w:eastAsia="en-US"/>
        </w:rPr>
        <w:t xml:space="preserve"> פ</w:t>
      </w:r>
      <w:r w:rsidRPr="00166A2F">
        <w:rPr>
          <w:rFonts w:hint="cs"/>
          <w:sz w:val="20"/>
          <w:rtl/>
          <w:lang w:eastAsia="en-US"/>
        </w:rPr>
        <w:t>ר</w:t>
      </w:r>
      <w:r w:rsidRPr="00166A2F">
        <w:rPr>
          <w:sz w:val="20"/>
          <w:rtl/>
          <w:lang w:eastAsia="en-US"/>
        </w:rPr>
        <w:t xml:space="preserve">ק זמן </w:t>
      </w:r>
      <w:r w:rsidRPr="00166A2F">
        <w:rPr>
          <w:rFonts w:hint="cs"/>
          <w:sz w:val="20"/>
          <w:rtl/>
          <w:lang w:eastAsia="en-US"/>
        </w:rPr>
        <w:t>קצוב לשם ל</w:t>
      </w:r>
      <w:r w:rsidRPr="00166A2F">
        <w:rPr>
          <w:sz w:val="20"/>
          <w:rtl/>
          <w:lang w:eastAsia="en-US"/>
        </w:rPr>
        <w:t>תיקון ההפרה</w:t>
      </w:r>
      <w:r w:rsidRPr="00166A2F">
        <w:rPr>
          <w:rFonts w:hint="cs"/>
          <w:sz w:val="20"/>
          <w:rtl/>
          <w:lang w:eastAsia="en-US"/>
        </w:rPr>
        <w:t xml:space="preserve"> על ידי המשתמש, לשביעות רצונה</w:t>
      </w:r>
      <w:r w:rsidRPr="00166A2F">
        <w:rPr>
          <w:sz w:val="20"/>
          <w:rtl/>
          <w:lang w:eastAsia="en-US"/>
        </w:rPr>
        <w:t xml:space="preserve">. </w:t>
      </w:r>
    </w:p>
    <w:p w14:paraId="63883DD6"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rFonts w:hint="cs"/>
          <w:sz w:val="20"/>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CB92FB4" w14:textId="77777777" w:rsidR="007F0F18" w:rsidRDefault="007F0F18" w:rsidP="00DE152E">
      <w:pPr>
        <w:widowControl w:val="0"/>
        <w:ind w:left="-33"/>
        <w:jc w:val="right"/>
        <w:rPr>
          <w:rtl/>
        </w:rPr>
      </w:pPr>
      <w:r>
        <w:rPr>
          <w:rFonts w:ascii="Arial" w:hAnsi="Arial" w:cs="Arial"/>
          <w:b/>
          <w:bCs/>
          <w:rtl/>
          <w:lang w:eastAsia="en-US"/>
        </w:rPr>
        <w:br w:type="page"/>
      </w:r>
      <w:r>
        <w:rPr>
          <w:rFonts w:hint="cs"/>
          <w:rtl/>
        </w:rPr>
        <w:lastRenderedPageBreak/>
        <w:t>נספח מספר 2</w:t>
      </w:r>
    </w:p>
    <w:p w14:paraId="6767FAFC" w14:textId="77777777" w:rsidR="007F0F18" w:rsidRDefault="007F0F18" w:rsidP="00DE152E">
      <w:pPr>
        <w:widowControl w:val="0"/>
        <w:ind w:left="-33"/>
        <w:jc w:val="right"/>
        <w:rPr>
          <w:b/>
          <w:bCs/>
          <w:sz w:val="22"/>
          <w:rtl/>
          <w:lang w:eastAsia="en-US"/>
        </w:rPr>
      </w:pPr>
      <w:r>
        <w:rPr>
          <w:rFonts w:hint="cs"/>
          <w:rtl/>
        </w:rPr>
        <w:t xml:space="preserve">דף </w:t>
      </w:r>
      <w:r>
        <w:rPr>
          <w:rStyle w:val="ad"/>
          <w:rFonts w:hint="cs"/>
          <w:rtl/>
        </w:rPr>
        <w:t>5</w:t>
      </w:r>
      <w:r>
        <w:rPr>
          <w:rFonts w:hint="cs"/>
          <w:rtl/>
        </w:rPr>
        <w:t xml:space="preserve"> </w:t>
      </w:r>
      <w:r w:rsidR="00416BE6">
        <w:rPr>
          <w:rFonts w:hint="cs"/>
          <w:rtl/>
        </w:rPr>
        <w:t>מתוך 9</w:t>
      </w:r>
    </w:p>
    <w:p w14:paraId="1B147349"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tl/>
        </w:rPr>
      </w:pPr>
      <w:r w:rsidRPr="00166A2F">
        <w:rPr>
          <w:rFonts w:hint="cs"/>
          <w:b/>
          <w:bCs/>
          <w:sz w:val="20"/>
          <w:rtl/>
        </w:rPr>
        <w:t>ח</w:t>
      </w:r>
      <w:r w:rsidRPr="00166A2F">
        <w:rPr>
          <w:b/>
          <w:bCs/>
          <w:sz w:val="20"/>
          <w:rtl/>
        </w:rPr>
        <w:t>בלה ומידע אסור</w:t>
      </w:r>
    </w:p>
    <w:p w14:paraId="7A9773E9" w14:textId="77777777" w:rsidR="00166A2F" w:rsidRPr="00166A2F" w:rsidRDefault="00166A2F" w:rsidP="00CF4E99">
      <w:pPr>
        <w:numPr>
          <w:ilvl w:val="1"/>
          <w:numId w:val="14"/>
        </w:numPr>
        <w:overflowPunct/>
        <w:autoSpaceDE/>
        <w:autoSpaceDN/>
        <w:adjustRightInd/>
        <w:ind w:right="0"/>
        <w:textAlignment w:val="auto"/>
        <w:rPr>
          <w:sz w:val="20"/>
          <w:lang w:eastAsia="en-US"/>
        </w:rPr>
      </w:pPr>
      <w:r w:rsidRPr="00166A2F">
        <w:rPr>
          <w:sz w:val="20"/>
          <w:rtl/>
          <w:lang w:eastAsia="en-US"/>
        </w:rPr>
        <w:t xml:space="preserve">המשתמש </w:t>
      </w:r>
      <w:r w:rsidRPr="00166A2F">
        <w:rPr>
          <w:rFonts w:hint="cs"/>
          <w:sz w:val="20"/>
          <w:rtl/>
          <w:lang w:eastAsia="en-US"/>
        </w:rPr>
        <w:t xml:space="preserve">וכל נציגיו </w:t>
      </w:r>
      <w:r w:rsidRPr="00166A2F">
        <w:rPr>
          <w:sz w:val="20"/>
          <w:rtl/>
          <w:lang w:eastAsia="en-US"/>
        </w:rPr>
        <w:t>מתחייב</w:t>
      </w:r>
      <w:r w:rsidRPr="00166A2F">
        <w:rPr>
          <w:rFonts w:hint="cs"/>
          <w:sz w:val="20"/>
          <w:rtl/>
          <w:lang w:eastAsia="en-US"/>
        </w:rPr>
        <w:t>ים</w:t>
      </w:r>
      <w:r w:rsidRPr="00166A2F">
        <w:rPr>
          <w:sz w:val="20"/>
          <w:rtl/>
          <w:lang w:eastAsia="en-US"/>
        </w:rPr>
        <w:t xml:space="preserve"> לא לגרום, לא לנסות לגרום ולא להניח לאחר לגרום לשינוי כלשהו במידע, ידיעה או נתון מכל סוג שהוא המצויים </w:t>
      </w:r>
      <w:r w:rsidRPr="00166A2F">
        <w:rPr>
          <w:rFonts w:hint="cs"/>
          <w:sz w:val="20"/>
          <w:rtl/>
          <w:lang w:eastAsia="en-US"/>
        </w:rPr>
        <w:t xml:space="preserve">בפורטל הספקים הממשלתי </w:t>
      </w:r>
      <w:r w:rsidRPr="00166A2F">
        <w:rPr>
          <w:sz w:val="20"/>
          <w:rtl/>
          <w:lang w:eastAsia="en-US"/>
        </w:rPr>
        <w:t xml:space="preserve">פרט </w:t>
      </w:r>
      <w:r w:rsidRPr="00166A2F">
        <w:rPr>
          <w:rFonts w:hint="cs"/>
          <w:sz w:val="20"/>
          <w:rtl/>
          <w:lang w:eastAsia="en-US"/>
        </w:rPr>
        <w:t>לביצוע הפעולות המפורטות בהסכם זה, או אושרו באופן מפורש על ידי הממשלה.</w:t>
      </w:r>
    </w:p>
    <w:p w14:paraId="1F469AEC" w14:textId="77777777" w:rsidR="00166A2F" w:rsidRPr="00166A2F" w:rsidRDefault="00166A2F" w:rsidP="00CF4E99">
      <w:pPr>
        <w:numPr>
          <w:ilvl w:val="1"/>
          <w:numId w:val="14"/>
        </w:numPr>
        <w:overflowPunct/>
        <w:autoSpaceDE/>
        <w:autoSpaceDN/>
        <w:adjustRightInd/>
        <w:ind w:right="0"/>
        <w:textAlignment w:val="auto"/>
        <w:rPr>
          <w:sz w:val="20"/>
          <w:rtl/>
          <w:lang w:eastAsia="en-US"/>
        </w:rPr>
      </w:pPr>
      <w:r w:rsidRPr="00166A2F">
        <w:rPr>
          <w:sz w:val="20"/>
          <w:rtl/>
          <w:lang w:eastAsia="en-US"/>
        </w:rPr>
        <w:t xml:space="preserve">המשתמש </w:t>
      </w:r>
      <w:r w:rsidRPr="00166A2F">
        <w:rPr>
          <w:rFonts w:hint="cs"/>
          <w:sz w:val="20"/>
          <w:rtl/>
          <w:lang w:eastAsia="en-US"/>
        </w:rPr>
        <w:t xml:space="preserve">וכל נציגיו </w:t>
      </w:r>
      <w:r w:rsidRPr="00166A2F">
        <w:rPr>
          <w:sz w:val="20"/>
          <w:rtl/>
          <w:lang w:eastAsia="en-US"/>
        </w:rPr>
        <w:t>מתחייב</w:t>
      </w:r>
      <w:r w:rsidRPr="00166A2F">
        <w:rPr>
          <w:rFonts w:hint="cs"/>
          <w:sz w:val="20"/>
          <w:rtl/>
          <w:lang w:eastAsia="en-US"/>
        </w:rPr>
        <w:t>ים</w:t>
      </w:r>
      <w:r w:rsidRPr="00166A2F">
        <w:rPr>
          <w:sz w:val="20"/>
          <w:rtl/>
          <w:lang w:eastAsia="en-US"/>
        </w:rPr>
        <w:t xml:space="preserve"> לא לנסות לקבל מידע</w:t>
      </w:r>
      <w:r w:rsidRPr="00166A2F">
        <w:rPr>
          <w:sz w:val="20"/>
          <w:rtl/>
        </w:rPr>
        <w:t xml:space="preserve"> ידיעות או נתונים מכל סוג שהוא ומכל צורה שהיא, המצויים </w:t>
      </w:r>
      <w:r w:rsidRPr="00166A2F">
        <w:rPr>
          <w:rFonts w:hint="cs"/>
          <w:sz w:val="20"/>
          <w:rtl/>
        </w:rPr>
        <w:t>בפורטל הספקים הממשלתי</w:t>
      </w:r>
      <w:r w:rsidRPr="00166A2F">
        <w:rPr>
          <w:sz w:val="20"/>
          <w:rtl/>
        </w:rPr>
        <w:t>, למעט מידע</w:t>
      </w:r>
      <w:r w:rsidRPr="00166A2F">
        <w:rPr>
          <w:sz w:val="20"/>
          <w:rtl/>
          <w:lang w:eastAsia="en-US"/>
        </w:rPr>
        <w:t xml:space="preserve"> </w:t>
      </w:r>
      <w:r w:rsidRPr="00166A2F">
        <w:rPr>
          <w:rFonts w:hint="cs"/>
          <w:sz w:val="20"/>
          <w:rtl/>
          <w:lang w:eastAsia="en-US"/>
        </w:rPr>
        <w:t>המפורט לעיל בס' 13(1),</w:t>
      </w:r>
      <w:r w:rsidRPr="00166A2F">
        <w:rPr>
          <w:sz w:val="20"/>
          <w:rtl/>
          <w:lang w:eastAsia="en-US"/>
        </w:rPr>
        <w:t xml:space="preserve"> ואם יגיע אל</w:t>
      </w:r>
      <w:r w:rsidRPr="00166A2F">
        <w:rPr>
          <w:rFonts w:hint="cs"/>
          <w:sz w:val="20"/>
          <w:rtl/>
          <w:lang w:eastAsia="en-US"/>
        </w:rPr>
        <w:t>יהם</w:t>
      </w:r>
      <w:r w:rsidRPr="00166A2F">
        <w:rPr>
          <w:sz w:val="20"/>
          <w:rtl/>
          <w:lang w:eastAsia="en-US"/>
        </w:rPr>
        <w:t xml:space="preserve"> מידע </w:t>
      </w:r>
      <w:r w:rsidRPr="00166A2F">
        <w:rPr>
          <w:rFonts w:hint="cs"/>
          <w:sz w:val="20"/>
          <w:rtl/>
          <w:lang w:eastAsia="en-US"/>
        </w:rPr>
        <w:t>כאמור</w:t>
      </w:r>
      <w:r w:rsidRPr="00166A2F">
        <w:rPr>
          <w:sz w:val="20"/>
          <w:rtl/>
          <w:lang w:eastAsia="en-US"/>
        </w:rPr>
        <w:t xml:space="preserve"> בדרך כלשהי, מתחייב</w:t>
      </w:r>
      <w:r w:rsidRPr="00166A2F">
        <w:rPr>
          <w:rFonts w:hint="cs"/>
          <w:sz w:val="20"/>
          <w:rtl/>
          <w:lang w:eastAsia="en-US"/>
        </w:rPr>
        <w:t>ים</w:t>
      </w:r>
      <w:r w:rsidRPr="00166A2F">
        <w:rPr>
          <w:sz w:val="20"/>
          <w:rtl/>
          <w:lang w:eastAsia="en-US"/>
        </w:rPr>
        <w:t xml:space="preserve"> המשתמש</w:t>
      </w:r>
      <w:r w:rsidRPr="00166A2F">
        <w:rPr>
          <w:rFonts w:hint="cs"/>
          <w:sz w:val="20"/>
          <w:rtl/>
          <w:lang w:eastAsia="en-US"/>
        </w:rPr>
        <w:t xml:space="preserve"> וכל נציגיו, ביחד ולחוד</w:t>
      </w:r>
      <w:r w:rsidRPr="00166A2F">
        <w:rPr>
          <w:sz w:val="20"/>
          <w:rtl/>
          <w:lang w:eastAsia="en-US"/>
        </w:rPr>
        <w:t>:</w:t>
      </w:r>
    </w:p>
    <w:p w14:paraId="72B20B26" w14:textId="77777777" w:rsidR="00166A2F" w:rsidRPr="00166A2F" w:rsidRDefault="00166A2F" w:rsidP="00CF4E99">
      <w:pPr>
        <w:numPr>
          <w:ilvl w:val="2"/>
          <w:numId w:val="14"/>
        </w:numPr>
        <w:overflowPunct/>
        <w:autoSpaceDE/>
        <w:autoSpaceDN/>
        <w:adjustRightInd/>
        <w:ind w:left="1615" w:right="0" w:hanging="709"/>
        <w:textAlignment w:val="auto"/>
        <w:rPr>
          <w:sz w:val="20"/>
          <w:rtl/>
          <w:lang w:eastAsia="en-US"/>
        </w:rPr>
      </w:pPr>
      <w:r w:rsidRPr="00166A2F">
        <w:rPr>
          <w:sz w:val="20"/>
          <w:rtl/>
          <w:lang w:eastAsia="en-US"/>
        </w:rPr>
        <w:t xml:space="preserve">למחוק מיד את המידע האסור במחשב המשתמש או בכל מחשב או ציוד אחר שבשליטתו ושבו נמצא </w:t>
      </w:r>
      <w:r w:rsidRPr="00166A2F">
        <w:rPr>
          <w:rFonts w:hint="cs"/>
          <w:sz w:val="20"/>
          <w:rtl/>
          <w:lang w:eastAsia="en-US"/>
        </w:rPr>
        <w:t>ה</w:t>
      </w:r>
      <w:r w:rsidRPr="00166A2F">
        <w:rPr>
          <w:sz w:val="20"/>
          <w:rtl/>
          <w:lang w:eastAsia="en-US"/>
        </w:rPr>
        <w:t xml:space="preserve">מידע. אם לידיעת המשתמש הוקלט מידע אסור במחשב או ציוד אחר שאינו בשליטתו, יודיע על כך </w:t>
      </w:r>
      <w:r w:rsidRPr="00166A2F">
        <w:rPr>
          <w:rFonts w:hint="cs"/>
          <w:sz w:val="20"/>
          <w:rtl/>
          <w:lang w:eastAsia="en-US"/>
        </w:rPr>
        <w:t>למוקד התמיכה וגם בכתב,</w:t>
      </w:r>
      <w:r w:rsidRPr="00166A2F">
        <w:rPr>
          <w:sz w:val="20"/>
          <w:rtl/>
          <w:lang w:eastAsia="en-US"/>
        </w:rPr>
        <w:t xml:space="preserve"> מיד </w:t>
      </w:r>
      <w:proofErr w:type="spellStart"/>
      <w:r w:rsidRPr="00166A2F">
        <w:rPr>
          <w:sz w:val="20"/>
          <w:rtl/>
          <w:lang w:eastAsia="en-US"/>
        </w:rPr>
        <w:t>כשיוודע</w:t>
      </w:r>
      <w:proofErr w:type="spellEnd"/>
      <w:r w:rsidRPr="00166A2F">
        <w:rPr>
          <w:sz w:val="20"/>
          <w:rtl/>
          <w:lang w:eastAsia="en-US"/>
        </w:rPr>
        <w:t xml:space="preserve"> לו. אם הודפס המידע האסור, ישלח מיד המשתמש את הדף המודפס אל </w:t>
      </w:r>
      <w:r w:rsidRPr="00166A2F">
        <w:rPr>
          <w:rFonts w:hint="cs"/>
          <w:sz w:val="20"/>
          <w:rtl/>
          <w:lang w:eastAsia="en-US"/>
        </w:rPr>
        <w:t>מוקד התמיכה של מרכבה</w:t>
      </w:r>
      <w:r w:rsidRPr="00166A2F">
        <w:rPr>
          <w:sz w:val="20"/>
          <w:rtl/>
          <w:lang w:eastAsia="en-US"/>
        </w:rPr>
        <w:t>, בלי להשאיר ברשותו העתק של הדף או העתק אחר של המידע האסור.</w:t>
      </w:r>
    </w:p>
    <w:p w14:paraId="3362B295" w14:textId="77777777" w:rsidR="00166A2F" w:rsidRPr="00166A2F" w:rsidRDefault="00166A2F" w:rsidP="00CF4E99">
      <w:pPr>
        <w:numPr>
          <w:ilvl w:val="2"/>
          <w:numId w:val="14"/>
        </w:numPr>
        <w:overflowPunct/>
        <w:autoSpaceDE/>
        <w:autoSpaceDN/>
        <w:adjustRightInd/>
        <w:ind w:left="1615" w:right="0" w:hanging="709"/>
        <w:textAlignment w:val="auto"/>
        <w:rPr>
          <w:sz w:val="20"/>
          <w:rtl/>
          <w:lang w:eastAsia="en-US"/>
        </w:rPr>
      </w:pPr>
      <w:r w:rsidRPr="00166A2F">
        <w:rPr>
          <w:sz w:val="20"/>
          <w:rtl/>
          <w:lang w:eastAsia="en-US"/>
        </w:rPr>
        <w:t xml:space="preserve">להודיע מיד טלפונית וגם בכתב על האירוע </w:t>
      </w:r>
      <w:r w:rsidRPr="00166A2F">
        <w:rPr>
          <w:rFonts w:hint="cs"/>
          <w:sz w:val="20"/>
          <w:rtl/>
          <w:lang w:eastAsia="en-US"/>
        </w:rPr>
        <w:t>לנציגות הממשלה.</w:t>
      </w:r>
    </w:p>
    <w:p w14:paraId="6C69C8AE" w14:textId="77777777" w:rsidR="00166A2F" w:rsidRPr="00166A2F" w:rsidRDefault="00166A2F" w:rsidP="00CF4E99">
      <w:pPr>
        <w:numPr>
          <w:ilvl w:val="2"/>
          <w:numId w:val="14"/>
        </w:numPr>
        <w:overflowPunct/>
        <w:autoSpaceDE/>
        <w:autoSpaceDN/>
        <w:adjustRightInd/>
        <w:ind w:left="1615" w:right="0" w:hanging="709"/>
        <w:textAlignment w:val="auto"/>
        <w:rPr>
          <w:sz w:val="20"/>
          <w:lang w:eastAsia="en-US"/>
        </w:rPr>
      </w:pPr>
      <w:r w:rsidRPr="00166A2F">
        <w:rPr>
          <w:sz w:val="20"/>
          <w:rtl/>
          <w:lang w:eastAsia="en-US"/>
        </w:rPr>
        <w:t>לא לעשות כל ש</w:t>
      </w:r>
      <w:r w:rsidRPr="00166A2F">
        <w:rPr>
          <w:rFonts w:hint="cs"/>
          <w:sz w:val="20"/>
          <w:rtl/>
          <w:lang w:eastAsia="en-US"/>
        </w:rPr>
        <w:t>י</w:t>
      </w:r>
      <w:r w:rsidRPr="00166A2F">
        <w:rPr>
          <w:sz w:val="20"/>
          <w:rtl/>
          <w:lang w:eastAsia="en-US"/>
        </w:rPr>
        <w:t xml:space="preserve">מוש במידע אסור ולא לגלותו לאיש, למעט גילוי הדרוש לצורך </w:t>
      </w:r>
      <w:proofErr w:type="spellStart"/>
      <w:r w:rsidRPr="00166A2F">
        <w:rPr>
          <w:rFonts w:hint="cs"/>
          <w:sz w:val="20"/>
          <w:rtl/>
          <w:lang w:eastAsia="en-US"/>
        </w:rPr>
        <w:t>ס"ק</w:t>
      </w:r>
      <w:proofErr w:type="spellEnd"/>
      <w:r w:rsidRPr="00166A2F">
        <w:rPr>
          <w:sz w:val="20"/>
          <w:rtl/>
          <w:lang w:eastAsia="en-US"/>
        </w:rPr>
        <w:t xml:space="preserve"> </w:t>
      </w:r>
      <w:r w:rsidRPr="00166A2F">
        <w:rPr>
          <w:rFonts w:hint="cs"/>
          <w:sz w:val="20"/>
          <w:rtl/>
          <w:lang w:eastAsia="en-US"/>
        </w:rPr>
        <w:t>(א) ו-(ב)</w:t>
      </w:r>
      <w:r w:rsidRPr="00166A2F">
        <w:rPr>
          <w:sz w:val="20"/>
          <w:rtl/>
          <w:lang w:eastAsia="en-US"/>
        </w:rPr>
        <w:t xml:space="preserve"> </w:t>
      </w:r>
      <w:r w:rsidRPr="00166A2F">
        <w:rPr>
          <w:rFonts w:hint="cs"/>
          <w:sz w:val="20"/>
          <w:rtl/>
          <w:lang w:eastAsia="en-US"/>
        </w:rPr>
        <w:t>לעיל.</w:t>
      </w:r>
    </w:p>
    <w:p w14:paraId="3144B126" w14:textId="77777777" w:rsidR="00166A2F" w:rsidRPr="00166A2F" w:rsidRDefault="00166A2F" w:rsidP="00CF4E99">
      <w:pPr>
        <w:numPr>
          <w:ilvl w:val="0"/>
          <w:numId w:val="14"/>
        </w:numPr>
        <w:tabs>
          <w:tab w:val="num" w:pos="970"/>
        </w:tabs>
        <w:overflowPunct/>
        <w:autoSpaceDE/>
        <w:autoSpaceDN/>
        <w:adjustRightInd/>
        <w:ind w:right="0"/>
        <w:textAlignment w:val="auto"/>
        <w:rPr>
          <w:b/>
          <w:bCs/>
          <w:sz w:val="20"/>
        </w:rPr>
      </w:pPr>
      <w:r w:rsidRPr="00166A2F">
        <w:rPr>
          <w:rFonts w:hint="cs"/>
          <w:b/>
          <w:bCs/>
          <w:sz w:val="20"/>
          <w:rtl/>
        </w:rPr>
        <w:t>זכויות יוצרים</w:t>
      </w:r>
    </w:p>
    <w:p w14:paraId="334CD50C" w14:textId="77777777" w:rsidR="00166A2F" w:rsidRPr="00166A2F" w:rsidRDefault="00166A2F" w:rsidP="00DE152E">
      <w:pPr>
        <w:overflowPunct/>
        <w:autoSpaceDE/>
        <w:autoSpaceDN/>
        <w:adjustRightInd/>
        <w:ind w:left="708"/>
        <w:textAlignment w:val="auto"/>
        <w:rPr>
          <w:rtl/>
        </w:rPr>
      </w:pPr>
      <w:r w:rsidRPr="00166A2F">
        <w:rPr>
          <w:rFonts w:hint="cs"/>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259609D3" w14:textId="77777777" w:rsidR="00166A2F" w:rsidRPr="00166A2F" w:rsidRDefault="00166A2F" w:rsidP="00CF4E99">
      <w:pPr>
        <w:numPr>
          <w:ilvl w:val="0"/>
          <w:numId w:val="14"/>
        </w:numPr>
        <w:overflowPunct/>
        <w:autoSpaceDE/>
        <w:autoSpaceDN/>
        <w:adjustRightInd/>
        <w:ind w:right="0"/>
        <w:textAlignment w:val="auto"/>
        <w:rPr>
          <w:sz w:val="20"/>
        </w:rPr>
      </w:pPr>
      <w:r w:rsidRPr="00166A2F">
        <w:rPr>
          <w:rFonts w:hint="cs"/>
          <w:b/>
          <w:bCs/>
          <w:sz w:val="20"/>
          <w:rtl/>
          <w:lang w:eastAsia="en-US"/>
        </w:rPr>
        <w:t>הסבה</w:t>
      </w:r>
      <w:r w:rsidRPr="00166A2F">
        <w:rPr>
          <w:b/>
          <w:bCs/>
          <w:sz w:val="20"/>
          <w:rtl/>
        </w:rPr>
        <w:br/>
      </w:r>
      <w:r w:rsidRPr="00166A2F">
        <w:rPr>
          <w:sz w:val="20"/>
          <w:rtl/>
        </w:rPr>
        <w:t xml:space="preserve">זכויות המשתמש לפי חוזה זה אינן ניתנות להסבה </w:t>
      </w:r>
      <w:r w:rsidRPr="00166A2F">
        <w:rPr>
          <w:rFonts w:hint="cs"/>
          <w:sz w:val="20"/>
          <w:rtl/>
        </w:rPr>
        <w:t xml:space="preserve">בדרך מיזוג תאגידים או בכל דרך אחרת </w:t>
      </w:r>
      <w:r w:rsidRPr="00166A2F">
        <w:rPr>
          <w:sz w:val="20"/>
          <w:rtl/>
        </w:rPr>
        <w:t>ללא הסכמה בכתב ומראש של הממשלה.</w:t>
      </w:r>
    </w:p>
    <w:p w14:paraId="08039CAD" w14:textId="77777777" w:rsidR="00166A2F" w:rsidRPr="00166A2F" w:rsidRDefault="00166A2F" w:rsidP="00CF4E99">
      <w:pPr>
        <w:numPr>
          <w:ilvl w:val="0"/>
          <w:numId w:val="14"/>
        </w:numPr>
        <w:overflowPunct/>
        <w:autoSpaceDE/>
        <w:autoSpaceDN/>
        <w:adjustRightInd/>
        <w:ind w:right="0"/>
        <w:textAlignment w:val="auto"/>
        <w:rPr>
          <w:b/>
          <w:bCs/>
          <w:sz w:val="20"/>
        </w:rPr>
      </w:pPr>
      <w:r w:rsidRPr="00166A2F">
        <w:rPr>
          <w:rFonts w:hint="eastAsia"/>
          <w:b/>
          <w:bCs/>
          <w:sz w:val="20"/>
          <w:rtl/>
        </w:rPr>
        <w:t>סמכות</w:t>
      </w:r>
      <w:r w:rsidRPr="00166A2F">
        <w:rPr>
          <w:b/>
          <w:bCs/>
          <w:sz w:val="20"/>
          <w:rtl/>
        </w:rPr>
        <w:t xml:space="preserve"> </w:t>
      </w:r>
      <w:r w:rsidRPr="00166A2F">
        <w:rPr>
          <w:rFonts w:hint="eastAsia"/>
          <w:b/>
          <w:bCs/>
          <w:sz w:val="20"/>
          <w:rtl/>
        </w:rPr>
        <w:t>שיפוט</w:t>
      </w:r>
    </w:p>
    <w:p w14:paraId="0D9E5518" w14:textId="77777777" w:rsidR="00166A2F" w:rsidRPr="00166A2F" w:rsidRDefault="00166A2F" w:rsidP="00DE152E">
      <w:pPr>
        <w:overflowPunct/>
        <w:autoSpaceDE/>
        <w:autoSpaceDN/>
        <w:adjustRightInd/>
        <w:ind w:left="708"/>
        <w:textAlignment w:val="auto"/>
        <w:rPr>
          <w:sz w:val="20"/>
        </w:rPr>
      </w:pPr>
      <w:r w:rsidRPr="00166A2F">
        <w:rPr>
          <w:rFonts w:hint="cs"/>
          <w:sz w:val="20"/>
          <w:rtl/>
        </w:rPr>
        <w:t xml:space="preserve">כל סכסוך משפטי או תביעה לפי הסכם זה תוגש לבתי המשפט המוסמכים בירושלים. </w:t>
      </w:r>
      <w:r w:rsidRPr="00166A2F">
        <w:rPr>
          <w:sz w:val="20"/>
          <w:rtl/>
        </w:rPr>
        <w:br/>
      </w:r>
      <w:r w:rsidRPr="00166A2F">
        <w:rPr>
          <w:b/>
          <w:bCs/>
          <w:sz w:val="20"/>
          <w:rtl/>
        </w:rPr>
        <w:t>הודעות</w:t>
      </w:r>
      <w:r w:rsidRPr="00166A2F">
        <w:rPr>
          <w:b/>
          <w:bCs/>
          <w:sz w:val="20"/>
          <w:rtl/>
        </w:rPr>
        <w:br/>
      </w:r>
      <w:r w:rsidRPr="00166A2F">
        <w:rPr>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166A2F">
        <w:rPr>
          <w:rFonts w:hint="cs"/>
          <w:sz w:val="20"/>
          <w:rtl/>
        </w:rPr>
        <w:t xml:space="preserve"> במקביל על הצדדים להודיע את ההודעה האמורה גם במייל לצד השני. </w:t>
      </w:r>
    </w:p>
    <w:p w14:paraId="0E332EB2" w14:textId="77777777" w:rsidR="00166A2F" w:rsidRPr="00166A2F" w:rsidRDefault="00166A2F" w:rsidP="00CF4E99">
      <w:pPr>
        <w:numPr>
          <w:ilvl w:val="0"/>
          <w:numId w:val="14"/>
        </w:numPr>
        <w:overflowPunct/>
        <w:autoSpaceDE/>
        <w:autoSpaceDN/>
        <w:adjustRightInd/>
        <w:ind w:right="0"/>
        <w:textAlignment w:val="auto"/>
        <w:rPr>
          <w:sz w:val="20"/>
        </w:rPr>
      </w:pPr>
      <w:r w:rsidRPr="00166A2F">
        <w:rPr>
          <w:b/>
          <w:bCs/>
          <w:sz w:val="20"/>
          <w:rtl/>
        </w:rPr>
        <w:t>כתובות הצדדים</w:t>
      </w:r>
      <w:r w:rsidRPr="00166A2F">
        <w:rPr>
          <w:rFonts w:hint="cs"/>
          <w:b/>
          <w:bCs/>
          <w:sz w:val="20"/>
          <w:rtl/>
        </w:rPr>
        <w:t xml:space="preserve"> לצורך ההסכם</w:t>
      </w:r>
      <w:r w:rsidRPr="00166A2F">
        <w:rPr>
          <w:b/>
          <w:bCs/>
          <w:sz w:val="20"/>
          <w:rtl/>
        </w:rPr>
        <w:br/>
      </w:r>
      <w:r w:rsidRPr="00166A2F">
        <w:rPr>
          <w:rFonts w:hint="eastAsia"/>
          <w:sz w:val="20"/>
          <w:rtl/>
        </w:rPr>
        <w:t>הממשלה</w:t>
      </w:r>
      <w:r w:rsidRPr="00166A2F">
        <w:rPr>
          <w:sz w:val="20"/>
          <w:rtl/>
        </w:rPr>
        <w:t xml:space="preserve"> – משרד האוצר, חטיבת נכסים, רכש ולוגיסטיקה, </w:t>
      </w:r>
      <w:r w:rsidRPr="00166A2F">
        <w:rPr>
          <w:rFonts w:hint="eastAsia"/>
          <w:sz w:val="20"/>
          <w:rtl/>
        </w:rPr>
        <w:t>רח</w:t>
      </w:r>
      <w:r w:rsidRPr="00166A2F">
        <w:rPr>
          <w:sz w:val="20"/>
          <w:rtl/>
        </w:rPr>
        <w:t xml:space="preserve">' </w:t>
      </w:r>
      <w:r w:rsidRPr="00166A2F">
        <w:rPr>
          <w:rFonts w:hint="eastAsia"/>
          <w:sz w:val="20"/>
          <w:rtl/>
        </w:rPr>
        <w:t>קפלן</w:t>
      </w:r>
      <w:r w:rsidRPr="00166A2F">
        <w:rPr>
          <w:sz w:val="20"/>
          <w:rtl/>
        </w:rPr>
        <w:t xml:space="preserve"> 1, </w:t>
      </w:r>
      <w:r w:rsidRPr="00166A2F">
        <w:rPr>
          <w:rFonts w:hint="eastAsia"/>
          <w:sz w:val="20"/>
          <w:rtl/>
        </w:rPr>
        <w:t>ירושלים</w:t>
      </w:r>
      <w:r w:rsidRPr="00166A2F">
        <w:rPr>
          <w:rFonts w:hint="cs"/>
          <w:sz w:val="20"/>
          <w:rtl/>
        </w:rPr>
        <w:t xml:space="preserve">.  </w:t>
      </w:r>
    </w:p>
    <w:p w14:paraId="5C93263F" w14:textId="77777777" w:rsidR="00166A2F" w:rsidRDefault="00166A2F" w:rsidP="00DE152E">
      <w:pPr>
        <w:overflowPunct/>
        <w:autoSpaceDE/>
        <w:autoSpaceDN/>
        <w:adjustRightInd/>
        <w:ind w:left="708"/>
        <w:textAlignment w:val="auto"/>
        <w:rPr>
          <w:sz w:val="20"/>
          <w:rtl/>
        </w:rPr>
      </w:pPr>
      <w:r w:rsidRPr="00166A2F">
        <w:rPr>
          <w:rFonts w:hint="cs"/>
          <w:sz w:val="20"/>
          <w:rtl/>
        </w:rPr>
        <w:t>המשתמש  - _________________________________________________</w:t>
      </w:r>
    </w:p>
    <w:p w14:paraId="142F38F3" w14:textId="77777777" w:rsidR="00166A2F" w:rsidRDefault="00166A2F" w:rsidP="00DE152E">
      <w:pPr>
        <w:overflowPunct/>
        <w:autoSpaceDE/>
        <w:autoSpaceDN/>
        <w:adjustRightInd/>
        <w:ind w:left="708"/>
        <w:jc w:val="left"/>
        <w:textAlignment w:val="auto"/>
        <w:rPr>
          <w:sz w:val="20"/>
          <w:rtl/>
        </w:rPr>
      </w:pPr>
    </w:p>
    <w:p w14:paraId="72A871A1" w14:textId="77777777" w:rsidR="00166A2F" w:rsidRPr="00166A2F" w:rsidRDefault="00166A2F" w:rsidP="00DE152E">
      <w:pPr>
        <w:overflowPunct/>
        <w:autoSpaceDE/>
        <w:autoSpaceDN/>
        <w:adjustRightInd/>
        <w:jc w:val="center"/>
        <w:textAlignment w:val="auto"/>
        <w:rPr>
          <w:sz w:val="20"/>
          <w:rtl/>
        </w:rPr>
      </w:pPr>
      <w:r w:rsidRPr="00166A2F">
        <w:rPr>
          <w:sz w:val="20"/>
          <w:rtl/>
        </w:rPr>
        <w:t>ולראיה באו הצדדים על החתום בתאריך הנקוב בראש חוזה זה.</w:t>
      </w:r>
    </w:p>
    <w:p w14:paraId="431C25E6" w14:textId="77777777" w:rsidR="00166A2F" w:rsidRDefault="00166A2F" w:rsidP="00DE152E">
      <w:pPr>
        <w:overflowPunct/>
        <w:autoSpaceDE/>
        <w:autoSpaceDN/>
        <w:adjustRightInd/>
        <w:jc w:val="left"/>
        <w:textAlignment w:val="auto"/>
        <w:rPr>
          <w:sz w:val="20"/>
          <w:rtl/>
        </w:rPr>
      </w:pPr>
    </w:p>
    <w:p w14:paraId="29E6BE80" w14:textId="77777777" w:rsidR="00166A2F" w:rsidRPr="00166A2F" w:rsidRDefault="00166A2F" w:rsidP="00DE152E">
      <w:pPr>
        <w:overflowPunct/>
        <w:autoSpaceDE/>
        <w:autoSpaceDN/>
        <w:adjustRightInd/>
        <w:jc w:val="left"/>
        <w:textAlignment w:val="auto"/>
        <w:rPr>
          <w:sz w:val="20"/>
          <w:rtl/>
        </w:rPr>
      </w:pPr>
    </w:p>
    <w:p w14:paraId="1426F517" w14:textId="77777777" w:rsidR="00166A2F" w:rsidRPr="00166A2F" w:rsidRDefault="00166A2F" w:rsidP="00DE152E">
      <w:pPr>
        <w:overflowPunct/>
        <w:autoSpaceDE/>
        <w:autoSpaceDN/>
        <w:adjustRightInd/>
        <w:jc w:val="left"/>
        <w:textAlignment w:val="auto"/>
        <w:rPr>
          <w:b/>
          <w:bCs/>
          <w:sz w:val="20"/>
          <w:u w:val="single"/>
          <w:rtl/>
        </w:rPr>
      </w:pPr>
      <w:r w:rsidRPr="00166A2F">
        <w:rPr>
          <w:b/>
          <w:bCs/>
          <w:sz w:val="20"/>
          <w:u w:val="single"/>
          <w:rtl/>
        </w:rPr>
        <w:t>חתימות הממשלה</w:t>
      </w:r>
    </w:p>
    <w:p w14:paraId="35953CDC" w14:textId="77777777" w:rsidR="00166A2F" w:rsidRDefault="00166A2F" w:rsidP="00DE152E">
      <w:pPr>
        <w:overflowPunct/>
        <w:autoSpaceDE/>
        <w:autoSpaceDN/>
        <w:adjustRightInd/>
        <w:jc w:val="left"/>
        <w:textAlignment w:val="auto"/>
        <w:rPr>
          <w:b/>
          <w:bCs/>
          <w:sz w:val="20"/>
          <w:u w:val="single"/>
          <w:rtl/>
        </w:rPr>
      </w:pPr>
    </w:p>
    <w:p w14:paraId="394CA508" w14:textId="77777777" w:rsidR="00166A2F" w:rsidRPr="00166A2F" w:rsidRDefault="00166A2F" w:rsidP="00DE152E">
      <w:pPr>
        <w:overflowPunct/>
        <w:autoSpaceDE/>
        <w:autoSpaceDN/>
        <w:adjustRightInd/>
        <w:jc w:val="left"/>
        <w:textAlignment w:val="auto"/>
        <w:rPr>
          <w:b/>
          <w:bCs/>
          <w:sz w:val="20"/>
          <w:u w:val="single"/>
          <w:rtl/>
        </w:rPr>
      </w:pPr>
    </w:p>
    <w:p w14:paraId="4C63E6F7" w14:textId="77777777" w:rsidR="00166A2F" w:rsidRPr="00166A2F" w:rsidRDefault="00166A2F" w:rsidP="00DE152E">
      <w:pPr>
        <w:overflowPunct/>
        <w:autoSpaceDE/>
        <w:autoSpaceDN/>
        <w:adjustRightInd/>
        <w:jc w:val="left"/>
        <w:textAlignment w:val="auto"/>
        <w:rPr>
          <w:sz w:val="20"/>
          <w:rtl/>
        </w:rPr>
      </w:pPr>
      <w:r w:rsidRPr="00166A2F">
        <w:rPr>
          <w:sz w:val="20"/>
          <w:rtl/>
        </w:rPr>
        <w:lastRenderedPageBreak/>
        <w:t>שם ______________________________________  חתימה ___________________________</w:t>
      </w:r>
    </w:p>
    <w:p w14:paraId="2FA08160" w14:textId="77777777" w:rsidR="00166A2F" w:rsidRDefault="00166A2F" w:rsidP="00DE152E">
      <w:pPr>
        <w:overflowPunct/>
        <w:autoSpaceDE/>
        <w:autoSpaceDN/>
        <w:adjustRightInd/>
        <w:jc w:val="left"/>
        <w:textAlignment w:val="auto"/>
        <w:rPr>
          <w:sz w:val="20"/>
          <w:rtl/>
        </w:rPr>
      </w:pPr>
    </w:p>
    <w:p w14:paraId="3B900C14" w14:textId="77777777" w:rsidR="00166A2F" w:rsidRPr="00166A2F" w:rsidRDefault="00166A2F" w:rsidP="00DE152E">
      <w:pPr>
        <w:overflowPunct/>
        <w:autoSpaceDE/>
        <w:autoSpaceDN/>
        <w:adjustRightInd/>
        <w:jc w:val="left"/>
        <w:textAlignment w:val="auto"/>
        <w:rPr>
          <w:sz w:val="20"/>
          <w:rtl/>
        </w:rPr>
      </w:pPr>
    </w:p>
    <w:p w14:paraId="202C2AB1" w14:textId="77777777" w:rsidR="00166A2F" w:rsidRPr="00166A2F" w:rsidRDefault="00166A2F" w:rsidP="00DE152E">
      <w:pPr>
        <w:overflowPunct/>
        <w:autoSpaceDE/>
        <w:autoSpaceDN/>
        <w:adjustRightInd/>
        <w:jc w:val="left"/>
        <w:textAlignment w:val="auto"/>
        <w:rPr>
          <w:sz w:val="20"/>
          <w:rtl/>
        </w:rPr>
      </w:pPr>
      <w:r w:rsidRPr="00166A2F">
        <w:rPr>
          <w:sz w:val="20"/>
          <w:rtl/>
        </w:rPr>
        <w:t>שם  _____________________________________ חתימה______________________________</w:t>
      </w:r>
    </w:p>
    <w:p w14:paraId="596E9075" w14:textId="77777777" w:rsidR="00166A2F" w:rsidRDefault="00166A2F" w:rsidP="00DE152E">
      <w:pPr>
        <w:overflowPunct/>
        <w:autoSpaceDE/>
        <w:autoSpaceDN/>
        <w:adjustRightInd/>
        <w:ind w:left="708"/>
        <w:jc w:val="left"/>
        <w:textAlignment w:val="auto"/>
        <w:rPr>
          <w:sz w:val="20"/>
          <w:rtl/>
        </w:rPr>
      </w:pPr>
    </w:p>
    <w:p w14:paraId="01A8AF46" w14:textId="77777777" w:rsidR="00166A2F" w:rsidRDefault="00166A2F" w:rsidP="00DE152E">
      <w:pPr>
        <w:overflowPunct/>
        <w:autoSpaceDE/>
        <w:autoSpaceDN/>
        <w:adjustRightInd/>
        <w:ind w:left="708"/>
        <w:jc w:val="left"/>
        <w:textAlignment w:val="auto"/>
        <w:rPr>
          <w:sz w:val="20"/>
          <w:rtl/>
        </w:rPr>
      </w:pPr>
    </w:p>
    <w:p w14:paraId="3F58D0F1" w14:textId="77777777" w:rsidR="00166A2F" w:rsidRDefault="00166A2F" w:rsidP="00DE152E">
      <w:pPr>
        <w:overflowPunct/>
        <w:autoSpaceDE/>
        <w:autoSpaceDN/>
        <w:adjustRightInd/>
        <w:ind w:left="708"/>
        <w:jc w:val="left"/>
        <w:textAlignment w:val="auto"/>
        <w:rPr>
          <w:sz w:val="20"/>
          <w:rtl/>
        </w:rPr>
      </w:pPr>
    </w:p>
    <w:p w14:paraId="4D549673" w14:textId="77777777" w:rsidR="00166A2F" w:rsidRPr="00166A2F" w:rsidRDefault="00166A2F" w:rsidP="00DE152E">
      <w:pPr>
        <w:overflowPunct/>
        <w:autoSpaceDE/>
        <w:autoSpaceDN/>
        <w:adjustRightInd/>
        <w:jc w:val="left"/>
        <w:textAlignment w:val="auto"/>
        <w:rPr>
          <w:b/>
          <w:bCs/>
          <w:sz w:val="20"/>
          <w:u w:val="single"/>
          <w:rtl/>
        </w:rPr>
      </w:pPr>
      <w:r w:rsidRPr="00166A2F">
        <w:rPr>
          <w:b/>
          <w:bCs/>
          <w:sz w:val="20"/>
          <w:u w:val="single"/>
          <w:rtl/>
        </w:rPr>
        <w:t xml:space="preserve">חתימות </w:t>
      </w:r>
      <w:r>
        <w:rPr>
          <w:rFonts w:hint="cs"/>
          <w:b/>
          <w:bCs/>
          <w:sz w:val="20"/>
          <w:u w:val="single"/>
          <w:rtl/>
        </w:rPr>
        <w:t>המשתמש</w:t>
      </w:r>
    </w:p>
    <w:p w14:paraId="411CAA78" w14:textId="77777777" w:rsidR="00166A2F" w:rsidRDefault="00166A2F" w:rsidP="00DE152E">
      <w:pPr>
        <w:overflowPunct/>
        <w:autoSpaceDE/>
        <w:autoSpaceDN/>
        <w:adjustRightInd/>
        <w:jc w:val="left"/>
        <w:textAlignment w:val="auto"/>
        <w:rPr>
          <w:b/>
          <w:bCs/>
          <w:sz w:val="20"/>
          <w:u w:val="single"/>
          <w:rtl/>
        </w:rPr>
      </w:pPr>
    </w:p>
    <w:p w14:paraId="03C49EA1" w14:textId="77777777" w:rsidR="00166A2F" w:rsidRPr="00166A2F" w:rsidRDefault="00166A2F" w:rsidP="00DE152E">
      <w:pPr>
        <w:overflowPunct/>
        <w:autoSpaceDE/>
        <w:autoSpaceDN/>
        <w:adjustRightInd/>
        <w:jc w:val="left"/>
        <w:textAlignment w:val="auto"/>
        <w:rPr>
          <w:b/>
          <w:bCs/>
          <w:sz w:val="20"/>
          <w:u w:val="single"/>
          <w:rtl/>
        </w:rPr>
      </w:pPr>
    </w:p>
    <w:p w14:paraId="29064295" w14:textId="77777777" w:rsidR="00166A2F" w:rsidRPr="00166A2F" w:rsidRDefault="00166A2F" w:rsidP="00DE152E">
      <w:pPr>
        <w:overflowPunct/>
        <w:autoSpaceDE/>
        <w:autoSpaceDN/>
        <w:adjustRightInd/>
        <w:jc w:val="left"/>
        <w:textAlignment w:val="auto"/>
        <w:rPr>
          <w:sz w:val="20"/>
          <w:rtl/>
        </w:rPr>
      </w:pPr>
      <w:r w:rsidRPr="00166A2F">
        <w:rPr>
          <w:sz w:val="20"/>
          <w:rtl/>
        </w:rPr>
        <w:t>שם ______________________________________  חתימה ___________________________</w:t>
      </w:r>
    </w:p>
    <w:p w14:paraId="70351B87" w14:textId="77777777" w:rsidR="00166A2F" w:rsidRDefault="00166A2F" w:rsidP="00DE152E">
      <w:pPr>
        <w:overflowPunct/>
        <w:autoSpaceDE/>
        <w:autoSpaceDN/>
        <w:adjustRightInd/>
        <w:jc w:val="left"/>
        <w:textAlignment w:val="auto"/>
        <w:rPr>
          <w:sz w:val="20"/>
          <w:rtl/>
        </w:rPr>
      </w:pPr>
    </w:p>
    <w:p w14:paraId="406DFC3C" w14:textId="77777777" w:rsidR="00166A2F" w:rsidRPr="00166A2F" w:rsidRDefault="00166A2F" w:rsidP="00DE152E">
      <w:pPr>
        <w:overflowPunct/>
        <w:autoSpaceDE/>
        <w:autoSpaceDN/>
        <w:adjustRightInd/>
        <w:jc w:val="left"/>
        <w:textAlignment w:val="auto"/>
        <w:rPr>
          <w:sz w:val="20"/>
          <w:rtl/>
        </w:rPr>
      </w:pPr>
    </w:p>
    <w:p w14:paraId="56725CBE" w14:textId="77777777" w:rsidR="00166A2F" w:rsidRPr="00166A2F" w:rsidRDefault="00166A2F" w:rsidP="00DE152E">
      <w:pPr>
        <w:overflowPunct/>
        <w:autoSpaceDE/>
        <w:autoSpaceDN/>
        <w:adjustRightInd/>
        <w:jc w:val="left"/>
        <w:textAlignment w:val="auto"/>
        <w:rPr>
          <w:sz w:val="20"/>
          <w:rtl/>
        </w:rPr>
      </w:pPr>
      <w:r w:rsidRPr="00166A2F">
        <w:rPr>
          <w:sz w:val="20"/>
          <w:rtl/>
        </w:rPr>
        <w:t>שם  _____________________________________ חתימה______________________________</w:t>
      </w:r>
    </w:p>
    <w:p w14:paraId="7C5CC1C8" w14:textId="77777777" w:rsidR="00166A2F" w:rsidRDefault="00166A2F" w:rsidP="00DE152E">
      <w:pPr>
        <w:overflowPunct/>
        <w:autoSpaceDE/>
        <w:autoSpaceDN/>
        <w:adjustRightInd/>
        <w:ind w:left="708"/>
        <w:jc w:val="left"/>
        <w:textAlignment w:val="auto"/>
        <w:rPr>
          <w:sz w:val="20"/>
          <w:rtl/>
        </w:rPr>
      </w:pPr>
    </w:p>
    <w:p w14:paraId="0D8310EB" w14:textId="77777777" w:rsidR="00166A2F" w:rsidRDefault="00166A2F" w:rsidP="00DE152E">
      <w:pPr>
        <w:overflowPunct/>
        <w:autoSpaceDE/>
        <w:autoSpaceDN/>
        <w:adjustRightInd/>
        <w:ind w:left="708"/>
        <w:jc w:val="left"/>
        <w:textAlignment w:val="auto"/>
        <w:rPr>
          <w:sz w:val="20"/>
          <w:rtl/>
        </w:rPr>
      </w:pPr>
    </w:p>
    <w:p w14:paraId="782CB333" w14:textId="77777777" w:rsidR="00166A2F" w:rsidRDefault="00166A2F" w:rsidP="00DE152E">
      <w:pPr>
        <w:widowControl w:val="0"/>
        <w:ind w:left="-33"/>
        <w:jc w:val="right"/>
        <w:rPr>
          <w:sz w:val="20"/>
          <w:rtl/>
        </w:rPr>
      </w:pPr>
    </w:p>
    <w:p w14:paraId="65E3B5B1" w14:textId="77777777" w:rsidR="00166A2F" w:rsidRDefault="00166A2F" w:rsidP="00DE152E">
      <w:pPr>
        <w:widowControl w:val="0"/>
        <w:ind w:left="-33"/>
        <w:jc w:val="right"/>
        <w:rPr>
          <w:sz w:val="20"/>
          <w:rtl/>
        </w:rPr>
      </w:pPr>
    </w:p>
    <w:p w14:paraId="6BBE4567" w14:textId="77777777" w:rsidR="007F0F18" w:rsidRDefault="00166A2F" w:rsidP="00DE152E">
      <w:pPr>
        <w:widowControl w:val="0"/>
        <w:ind w:left="-33"/>
        <w:jc w:val="right"/>
        <w:rPr>
          <w:rtl/>
        </w:rPr>
      </w:pPr>
      <w:r w:rsidRPr="00166A2F">
        <w:rPr>
          <w:sz w:val="20"/>
          <w:rtl/>
        </w:rPr>
        <w:br/>
      </w:r>
      <w:r w:rsidR="007F0F18">
        <w:rPr>
          <w:rFonts w:ascii="Arial" w:hAnsi="Arial" w:cs="Arial"/>
          <w:b/>
          <w:bCs/>
          <w:rtl/>
          <w:lang w:eastAsia="en-US"/>
        </w:rPr>
        <w:br w:type="page"/>
      </w:r>
      <w:r w:rsidR="007F0F18">
        <w:rPr>
          <w:rFonts w:hint="cs"/>
          <w:rtl/>
        </w:rPr>
        <w:lastRenderedPageBreak/>
        <w:t>נספח מספר 2</w:t>
      </w:r>
    </w:p>
    <w:p w14:paraId="7D797527" w14:textId="77777777" w:rsidR="007F0F18" w:rsidRDefault="007F0F18" w:rsidP="00DE152E">
      <w:pPr>
        <w:widowControl w:val="0"/>
        <w:ind w:left="-33"/>
        <w:jc w:val="right"/>
        <w:rPr>
          <w:rtl/>
        </w:rPr>
      </w:pPr>
      <w:r>
        <w:rPr>
          <w:rFonts w:hint="cs"/>
          <w:rtl/>
        </w:rPr>
        <w:t xml:space="preserve">דף </w:t>
      </w:r>
      <w:r>
        <w:rPr>
          <w:rStyle w:val="ad"/>
          <w:rFonts w:hint="cs"/>
          <w:rtl/>
        </w:rPr>
        <w:t>6</w:t>
      </w:r>
      <w:r>
        <w:rPr>
          <w:rFonts w:hint="cs"/>
          <w:rtl/>
        </w:rPr>
        <w:t xml:space="preserve"> </w:t>
      </w:r>
      <w:r w:rsidR="00416BE6">
        <w:rPr>
          <w:rFonts w:hint="cs"/>
          <w:rtl/>
        </w:rPr>
        <w:t>מתוך 9</w:t>
      </w:r>
    </w:p>
    <w:p w14:paraId="3790595F" w14:textId="77777777" w:rsidR="00114221" w:rsidRDefault="00114221" w:rsidP="00DE152E">
      <w:pPr>
        <w:widowControl w:val="0"/>
        <w:ind w:left="-33"/>
        <w:jc w:val="right"/>
        <w:rPr>
          <w:b/>
          <w:bCs/>
          <w:sz w:val="22"/>
          <w:rtl/>
          <w:lang w:eastAsia="en-US"/>
        </w:rPr>
      </w:pPr>
    </w:p>
    <w:p w14:paraId="37C16342" w14:textId="77777777" w:rsidR="00166A2F" w:rsidRPr="00166A2F" w:rsidRDefault="00166A2F" w:rsidP="00DE152E">
      <w:pPr>
        <w:overflowPunct/>
        <w:autoSpaceDE/>
        <w:autoSpaceDN/>
        <w:adjustRightInd/>
        <w:textAlignment w:val="auto"/>
        <w:rPr>
          <w:sz w:val="20"/>
        </w:rPr>
      </w:pPr>
      <w:r w:rsidRPr="00166A2F">
        <w:rPr>
          <w:b/>
          <w:bCs/>
          <w:sz w:val="20"/>
          <w:rtl/>
          <w:lang w:eastAsia="en-US"/>
        </w:rPr>
        <w:t>"</w:t>
      </w:r>
      <w:r w:rsidRPr="00166A2F">
        <w:rPr>
          <w:rFonts w:hint="cs"/>
          <w:b/>
          <w:bCs/>
          <w:sz w:val="20"/>
          <w:rtl/>
          <w:lang w:eastAsia="en-US"/>
        </w:rPr>
        <w:t>תשתית מקומית</w:t>
      </w:r>
      <w:r w:rsidRPr="00166A2F">
        <w:rPr>
          <w:b/>
          <w:bCs/>
          <w:sz w:val="20"/>
          <w:rtl/>
          <w:lang w:eastAsia="en-US"/>
        </w:rPr>
        <w:t>"</w:t>
      </w:r>
      <w:r w:rsidRPr="00166A2F">
        <w:rPr>
          <w:sz w:val="20"/>
          <w:rtl/>
          <w:lang w:eastAsia="en-US"/>
        </w:rPr>
        <w:t xml:space="preserve"> – </w:t>
      </w:r>
      <w:r w:rsidRPr="00166A2F">
        <w:rPr>
          <w:rFonts w:hint="cs"/>
          <w:sz w:val="20"/>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3D649C59" w14:textId="77777777" w:rsidR="00166A2F" w:rsidRPr="00166A2F" w:rsidRDefault="00166A2F" w:rsidP="00DE152E">
      <w:pPr>
        <w:overflowPunct/>
        <w:autoSpaceDE/>
        <w:autoSpaceDN/>
        <w:adjustRightInd/>
        <w:textAlignment w:val="auto"/>
        <w:rPr>
          <w:b/>
          <w:bCs/>
          <w:sz w:val="20"/>
          <w:u w:val="single"/>
          <w:rtl/>
          <w:lang w:eastAsia="en-US"/>
        </w:rPr>
      </w:pPr>
      <w:r w:rsidRPr="00166A2F">
        <w:rPr>
          <w:rFonts w:hint="cs"/>
          <w:b/>
          <w:bCs/>
          <w:sz w:val="20"/>
          <w:u w:val="single"/>
          <w:rtl/>
          <w:lang w:eastAsia="en-US"/>
        </w:rPr>
        <w:t>א. ה</w:t>
      </w:r>
      <w:r w:rsidRPr="00166A2F">
        <w:rPr>
          <w:rFonts w:hint="eastAsia"/>
          <w:b/>
          <w:bCs/>
          <w:sz w:val="20"/>
          <w:u w:val="single"/>
          <w:rtl/>
          <w:lang w:eastAsia="en-US"/>
        </w:rPr>
        <w:t>תשתית</w:t>
      </w:r>
      <w:r w:rsidRPr="00166A2F">
        <w:rPr>
          <w:b/>
          <w:bCs/>
          <w:sz w:val="20"/>
          <w:u w:val="single"/>
          <w:rtl/>
          <w:lang w:eastAsia="en-US"/>
        </w:rPr>
        <w:t xml:space="preserve"> </w:t>
      </w:r>
      <w:r w:rsidRPr="00166A2F">
        <w:rPr>
          <w:rFonts w:hint="cs"/>
          <w:b/>
          <w:bCs/>
          <w:sz w:val="20"/>
          <w:u w:val="single"/>
          <w:rtl/>
          <w:lang w:eastAsia="en-US"/>
        </w:rPr>
        <w:t>ה</w:t>
      </w:r>
      <w:r w:rsidRPr="00166A2F">
        <w:rPr>
          <w:rFonts w:hint="eastAsia"/>
          <w:b/>
          <w:bCs/>
          <w:sz w:val="20"/>
          <w:u w:val="single"/>
          <w:rtl/>
          <w:lang w:eastAsia="en-US"/>
        </w:rPr>
        <w:t>מקומית</w:t>
      </w:r>
      <w:r w:rsidRPr="00166A2F">
        <w:rPr>
          <w:rFonts w:hint="cs"/>
          <w:b/>
          <w:bCs/>
          <w:sz w:val="20"/>
          <w:u w:val="single"/>
          <w:rtl/>
          <w:lang w:eastAsia="en-US"/>
        </w:rPr>
        <w:t xml:space="preserve"> שהמשתמש נדרש להעמיד</w:t>
      </w:r>
      <w:r w:rsidRPr="00166A2F">
        <w:rPr>
          <w:b/>
          <w:bCs/>
          <w:sz w:val="20"/>
          <w:u w:val="single"/>
          <w:rtl/>
          <w:lang w:eastAsia="en-US"/>
        </w:rPr>
        <w:t xml:space="preserve"> </w:t>
      </w:r>
      <w:r w:rsidRPr="00166A2F">
        <w:rPr>
          <w:rFonts w:hint="cs"/>
          <w:b/>
          <w:bCs/>
          <w:sz w:val="20"/>
          <w:u w:val="single"/>
          <w:rtl/>
          <w:lang w:eastAsia="en-US"/>
        </w:rPr>
        <w:t>לצורך התחברות לפורטל הספקים הממשלתי כוללת</w:t>
      </w:r>
      <w:r w:rsidRPr="00166A2F">
        <w:rPr>
          <w:b/>
          <w:bCs/>
          <w:sz w:val="20"/>
          <w:u w:val="single"/>
          <w:rtl/>
          <w:lang w:eastAsia="en-US"/>
        </w:rPr>
        <w:t xml:space="preserve"> את הרכיבים הבאים: </w:t>
      </w:r>
    </w:p>
    <w:p w14:paraId="57CECE75" w14:textId="77777777" w:rsidR="00166A2F" w:rsidRPr="00166A2F" w:rsidRDefault="00166A2F" w:rsidP="00DE152E">
      <w:pPr>
        <w:overflowPunct/>
        <w:autoSpaceDE/>
        <w:autoSpaceDN/>
        <w:adjustRightInd/>
        <w:textAlignment w:val="auto"/>
        <w:rPr>
          <w:sz w:val="20"/>
          <w:rtl/>
          <w:lang w:eastAsia="en-US"/>
        </w:rPr>
      </w:pPr>
    </w:p>
    <w:p w14:paraId="33D34D53" w14:textId="77777777" w:rsidR="00166A2F" w:rsidRPr="00166A2F" w:rsidRDefault="00166A2F" w:rsidP="00CF4E99">
      <w:pPr>
        <w:numPr>
          <w:ilvl w:val="0"/>
          <w:numId w:val="16"/>
        </w:numPr>
        <w:tabs>
          <w:tab w:val="num" w:pos="792"/>
        </w:tabs>
        <w:overflowPunct/>
        <w:autoSpaceDE/>
        <w:autoSpaceDN/>
        <w:adjustRightInd/>
        <w:contextualSpacing/>
        <w:textAlignment w:val="auto"/>
        <w:rPr>
          <w:b/>
          <w:bCs/>
          <w:sz w:val="20"/>
          <w:rtl/>
        </w:rPr>
      </w:pPr>
      <w:r w:rsidRPr="00166A2F">
        <w:rPr>
          <w:rFonts w:hint="cs"/>
          <w:sz w:val="20"/>
          <w:rtl/>
          <w:lang w:eastAsia="en-US"/>
        </w:rPr>
        <w:t xml:space="preserve">כרטיס חכם וסיסמא </w:t>
      </w:r>
      <w:r w:rsidRPr="00166A2F">
        <w:rPr>
          <w:rFonts w:hint="cs"/>
          <w:sz w:val="20"/>
          <w:rtl/>
        </w:rPr>
        <w:t>(</w:t>
      </w:r>
      <w:r w:rsidRPr="00166A2F">
        <w:rPr>
          <w:sz w:val="20"/>
        </w:rPr>
        <w:t>Pin Number</w:t>
      </w:r>
      <w:r w:rsidRPr="00166A2F">
        <w:rPr>
          <w:rFonts w:hint="cs"/>
          <w:sz w:val="20"/>
          <w:rtl/>
        </w:rPr>
        <w:t>) עבור כל נציג של המשתמש</w:t>
      </w:r>
      <w:r w:rsidRPr="00166A2F">
        <w:rPr>
          <w:rFonts w:hint="cs"/>
          <w:sz w:val="20"/>
          <w:rtl/>
          <w:lang w:eastAsia="en-US"/>
        </w:rPr>
        <w:t>;</w:t>
      </w:r>
    </w:p>
    <w:p w14:paraId="4C4A356E" w14:textId="77777777" w:rsidR="00166A2F" w:rsidRPr="00166A2F" w:rsidRDefault="00166A2F" w:rsidP="00CF4E99">
      <w:pPr>
        <w:numPr>
          <w:ilvl w:val="0"/>
          <w:numId w:val="16"/>
        </w:numPr>
        <w:tabs>
          <w:tab w:val="num" w:pos="792"/>
        </w:tabs>
        <w:overflowPunct/>
        <w:autoSpaceDE/>
        <w:autoSpaceDN/>
        <w:adjustRightInd/>
        <w:contextualSpacing/>
        <w:textAlignment w:val="auto"/>
        <w:rPr>
          <w:b/>
          <w:bCs/>
          <w:sz w:val="20"/>
          <w:rtl/>
        </w:rPr>
      </w:pPr>
      <w:r w:rsidRPr="00166A2F">
        <w:rPr>
          <w:rFonts w:hint="cs"/>
          <w:sz w:val="20"/>
          <w:rtl/>
          <w:lang w:eastAsia="en-US"/>
        </w:rPr>
        <w:t xml:space="preserve">קורא כרטיסים;  </w:t>
      </w:r>
    </w:p>
    <w:p w14:paraId="55F0935A" w14:textId="77777777" w:rsidR="00166A2F" w:rsidRPr="00166A2F" w:rsidRDefault="00166A2F" w:rsidP="00CF4E99">
      <w:pPr>
        <w:numPr>
          <w:ilvl w:val="0"/>
          <w:numId w:val="16"/>
        </w:numPr>
        <w:tabs>
          <w:tab w:val="left" w:pos="906"/>
        </w:tabs>
        <w:overflowPunct/>
        <w:autoSpaceDE/>
        <w:autoSpaceDN/>
        <w:adjustRightInd/>
        <w:contextualSpacing/>
        <w:textAlignment w:val="auto"/>
        <w:rPr>
          <w:sz w:val="20"/>
        </w:rPr>
      </w:pPr>
      <w:r w:rsidRPr="00166A2F">
        <w:rPr>
          <w:sz w:val="20"/>
          <w:rtl/>
        </w:rPr>
        <w:t>יציאת</w:t>
      </w:r>
      <w:r w:rsidRPr="00166A2F">
        <w:rPr>
          <w:sz w:val="20"/>
        </w:rPr>
        <w:t xml:space="preserve"> USB </w:t>
      </w:r>
      <w:r w:rsidRPr="00166A2F">
        <w:rPr>
          <w:sz w:val="20"/>
          <w:rtl/>
        </w:rPr>
        <w:t>פנויה</w:t>
      </w:r>
      <w:r w:rsidRPr="00166A2F">
        <w:rPr>
          <w:rFonts w:hint="cs"/>
          <w:sz w:val="20"/>
          <w:rtl/>
        </w:rPr>
        <w:t xml:space="preserve"> (עבור קורא הכרטיסים);</w:t>
      </w:r>
    </w:p>
    <w:p w14:paraId="0951CE19" w14:textId="77777777" w:rsidR="00166A2F" w:rsidRPr="00166A2F" w:rsidRDefault="00166A2F" w:rsidP="00CF4E99">
      <w:pPr>
        <w:numPr>
          <w:ilvl w:val="0"/>
          <w:numId w:val="16"/>
        </w:numPr>
        <w:tabs>
          <w:tab w:val="left" w:pos="906"/>
        </w:tabs>
        <w:overflowPunct/>
        <w:autoSpaceDE/>
        <w:autoSpaceDN/>
        <w:adjustRightInd/>
        <w:contextualSpacing/>
        <w:textAlignment w:val="auto"/>
        <w:rPr>
          <w:sz w:val="20"/>
        </w:rPr>
      </w:pPr>
      <w:r w:rsidRPr="00166A2F">
        <w:rPr>
          <w:sz w:val="20"/>
          <w:rtl/>
        </w:rPr>
        <w:t xml:space="preserve">דפדפן </w:t>
      </w:r>
      <w:r w:rsidRPr="00166A2F">
        <w:rPr>
          <w:rFonts w:hint="cs"/>
          <w:sz w:val="20"/>
          <w:rtl/>
        </w:rPr>
        <w:t xml:space="preserve">אינטרנט אקספלורר </w:t>
      </w:r>
      <w:r w:rsidRPr="00166A2F">
        <w:rPr>
          <w:sz w:val="20"/>
        </w:rPr>
        <w:t xml:space="preserve">11 </w:t>
      </w:r>
      <w:r w:rsidRPr="00166A2F">
        <w:rPr>
          <w:rFonts w:hint="cs"/>
          <w:sz w:val="20"/>
          <w:rtl/>
        </w:rPr>
        <w:t xml:space="preserve"> בלבד אפשר להוסיף גם דפדפן כרום;</w:t>
      </w:r>
    </w:p>
    <w:p w14:paraId="225C45DD" w14:textId="77777777" w:rsidR="00166A2F" w:rsidRPr="00166A2F" w:rsidRDefault="00166A2F" w:rsidP="00CF4E99">
      <w:pPr>
        <w:numPr>
          <w:ilvl w:val="0"/>
          <w:numId w:val="16"/>
        </w:numPr>
        <w:tabs>
          <w:tab w:val="left" w:pos="906"/>
        </w:tabs>
        <w:overflowPunct/>
        <w:autoSpaceDE/>
        <w:autoSpaceDN/>
        <w:adjustRightInd/>
        <w:contextualSpacing/>
        <w:textAlignment w:val="auto"/>
        <w:rPr>
          <w:sz w:val="20"/>
        </w:rPr>
      </w:pPr>
      <w:r w:rsidRPr="00166A2F">
        <w:rPr>
          <w:rFonts w:hint="cs"/>
          <w:sz w:val="20"/>
          <w:rtl/>
        </w:rPr>
        <w:t xml:space="preserve">מערכת הפעלה </w:t>
      </w:r>
      <w:r w:rsidRPr="00166A2F">
        <w:rPr>
          <w:sz w:val="20"/>
        </w:rPr>
        <w:t>WINDOWS7</w:t>
      </w:r>
      <w:r w:rsidRPr="00166A2F">
        <w:rPr>
          <w:rFonts w:hint="cs"/>
          <w:sz w:val="20"/>
          <w:rtl/>
        </w:rPr>
        <w:t xml:space="preserve"> או </w:t>
      </w:r>
      <w:r w:rsidRPr="00166A2F">
        <w:rPr>
          <w:sz w:val="20"/>
        </w:rPr>
        <w:t xml:space="preserve">WINDOWS8/8.1 </w:t>
      </w:r>
      <w:r w:rsidRPr="00166A2F">
        <w:rPr>
          <w:rFonts w:hint="cs"/>
          <w:sz w:val="20"/>
          <w:rtl/>
        </w:rPr>
        <w:t xml:space="preserve"> או </w:t>
      </w:r>
      <w:r w:rsidRPr="00166A2F">
        <w:rPr>
          <w:sz w:val="20"/>
        </w:rPr>
        <w:t>WINSOWS 10</w:t>
      </w:r>
      <w:r w:rsidRPr="00166A2F">
        <w:rPr>
          <w:rFonts w:hint="cs"/>
          <w:sz w:val="20"/>
          <w:rtl/>
        </w:rPr>
        <w:t xml:space="preserve">, אין תמיכה במערכת </w:t>
      </w:r>
      <w:proofErr w:type="spellStart"/>
      <w:r w:rsidRPr="00166A2F">
        <w:rPr>
          <w:sz w:val="20"/>
        </w:rPr>
        <w:t>xp</w:t>
      </w:r>
      <w:proofErr w:type="spellEnd"/>
      <w:r w:rsidRPr="00166A2F">
        <w:rPr>
          <w:rFonts w:hint="cs"/>
          <w:sz w:val="20"/>
          <w:rtl/>
        </w:rPr>
        <w:t xml:space="preserve"> בכל משרדי הממשלה;</w:t>
      </w:r>
    </w:p>
    <w:p w14:paraId="48F0EC47" w14:textId="77777777" w:rsidR="00166A2F" w:rsidRPr="00166A2F" w:rsidRDefault="00166A2F" w:rsidP="00CF4E99">
      <w:pPr>
        <w:numPr>
          <w:ilvl w:val="0"/>
          <w:numId w:val="16"/>
        </w:numPr>
        <w:tabs>
          <w:tab w:val="left" w:pos="906"/>
        </w:tabs>
        <w:overflowPunct/>
        <w:autoSpaceDE/>
        <w:autoSpaceDN/>
        <w:adjustRightInd/>
        <w:contextualSpacing/>
        <w:textAlignment w:val="auto"/>
        <w:rPr>
          <w:sz w:val="20"/>
        </w:rPr>
      </w:pPr>
      <w:r w:rsidRPr="00166A2F">
        <w:rPr>
          <w:rFonts w:hint="cs"/>
          <w:sz w:val="20"/>
          <w:rtl/>
        </w:rPr>
        <w:t>תוכנת גישה לכרטיס חכם מותקנת</w:t>
      </w:r>
      <w:r w:rsidRPr="00166A2F">
        <w:rPr>
          <w:b/>
          <w:bCs/>
          <w:sz w:val="20"/>
          <w:rtl/>
        </w:rPr>
        <w:t>*</w:t>
      </w:r>
      <w:r w:rsidRPr="00166A2F">
        <w:rPr>
          <w:rFonts w:hint="cs"/>
          <w:sz w:val="20"/>
          <w:rtl/>
        </w:rPr>
        <w:t>;</w:t>
      </w:r>
    </w:p>
    <w:p w14:paraId="5DA53416" w14:textId="77777777" w:rsidR="00166A2F" w:rsidRPr="00166A2F" w:rsidRDefault="00166A2F" w:rsidP="00CF4E99">
      <w:pPr>
        <w:numPr>
          <w:ilvl w:val="0"/>
          <w:numId w:val="16"/>
        </w:numPr>
        <w:tabs>
          <w:tab w:val="left" w:pos="906"/>
        </w:tabs>
        <w:overflowPunct/>
        <w:autoSpaceDE/>
        <w:autoSpaceDN/>
        <w:adjustRightInd/>
        <w:contextualSpacing/>
        <w:textAlignment w:val="auto"/>
        <w:rPr>
          <w:sz w:val="20"/>
        </w:rPr>
      </w:pPr>
      <w:r w:rsidRPr="00166A2F">
        <w:rPr>
          <w:rFonts w:hint="cs"/>
          <w:sz w:val="20"/>
          <w:rtl/>
        </w:rPr>
        <w:t>תכנת חתימה דיגיטלית (</w:t>
      </w:r>
      <w:proofErr w:type="spellStart"/>
      <w:r w:rsidRPr="00166A2F">
        <w:rPr>
          <w:sz w:val="20"/>
        </w:rPr>
        <w:t>Sign&amp;Verify</w:t>
      </w:r>
      <w:proofErr w:type="spellEnd"/>
      <w:r w:rsidRPr="00166A2F">
        <w:rPr>
          <w:rFonts w:hint="cs"/>
          <w:sz w:val="20"/>
          <w:rtl/>
        </w:rPr>
        <w:t>) מותקנת</w:t>
      </w:r>
      <w:r w:rsidRPr="00166A2F">
        <w:rPr>
          <w:b/>
          <w:bCs/>
          <w:sz w:val="20"/>
          <w:rtl/>
        </w:rPr>
        <w:t>*</w:t>
      </w:r>
      <w:r w:rsidRPr="00166A2F">
        <w:rPr>
          <w:rFonts w:hint="cs"/>
          <w:sz w:val="20"/>
          <w:rtl/>
        </w:rPr>
        <w:t>;</w:t>
      </w:r>
    </w:p>
    <w:p w14:paraId="219ECB2A" w14:textId="12452C4C" w:rsidR="00166A2F" w:rsidRPr="00A05B57" w:rsidRDefault="00166A2F" w:rsidP="00CF4E99">
      <w:pPr>
        <w:numPr>
          <w:ilvl w:val="0"/>
          <w:numId w:val="16"/>
        </w:numPr>
        <w:tabs>
          <w:tab w:val="left" w:pos="765"/>
          <w:tab w:val="left" w:pos="906"/>
        </w:tabs>
        <w:overflowPunct/>
        <w:autoSpaceDE/>
        <w:autoSpaceDN/>
        <w:adjustRightInd/>
        <w:contextualSpacing/>
        <w:textAlignment w:val="auto"/>
        <w:rPr>
          <w:sz w:val="20"/>
          <w:rtl/>
        </w:rPr>
      </w:pPr>
      <w:r w:rsidRPr="00166A2F">
        <w:rPr>
          <w:sz w:val="20"/>
          <w:rtl/>
        </w:rPr>
        <w:t xml:space="preserve">לצורך השתלטות על תחנות העבודה </w:t>
      </w:r>
      <w:r w:rsidRPr="00166A2F">
        <w:rPr>
          <w:rFonts w:hint="cs"/>
          <w:sz w:val="20"/>
          <w:rtl/>
        </w:rPr>
        <w:t>של המשתמש</w:t>
      </w:r>
      <w:r w:rsidRPr="00166A2F">
        <w:rPr>
          <w:sz w:val="20"/>
          <w:rtl/>
        </w:rPr>
        <w:t xml:space="preserve"> יש להפעיל תוכנה בשם </w:t>
      </w:r>
      <w:r w:rsidRPr="00166A2F">
        <w:rPr>
          <w:rFonts w:hint="cs"/>
          <w:sz w:val="20"/>
          <w:rtl/>
        </w:rPr>
        <w:t>,</w:t>
      </w:r>
      <w:r w:rsidRPr="00166A2F">
        <w:rPr>
          <w:sz w:val="20"/>
        </w:rPr>
        <w:t>NETVIEWER</w:t>
      </w:r>
      <w:r w:rsidRPr="00166A2F">
        <w:rPr>
          <w:sz w:val="20"/>
          <w:rtl/>
        </w:rPr>
        <w:t xml:space="preserve">  הפעלת התוכנה וההשתלטות תעשה בליווי התומך של </w:t>
      </w:r>
      <w:proofErr w:type="spellStart"/>
      <w:r w:rsidRPr="00166A2F">
        <w:rPr>
          <w:sz w:val="20"/>
          <w:rtl/>
        </w:rPr>
        <w:t>מרכב"ה</w:t>
      </w:r>
      <w:proofErr w:type="spellEnd"/>
      <w:r w:rsidRPr="00166A2F">
        <w:rPr>
          <w:rFonts w:hint="cs"/>
          <w:sz w:val="20"/>
          <w:rtl/>
        </w:rPr>
        <w:t xml:space="preserve"> מאתר </w:t>
      </w:r>
      <w:r w:rsidRPr="00166A2F">
        <w:rPr>
          <w:sz w:val="20"/>
        </w:rPr>
        <w:t>GOV.IL</w:t>
      </w:r>
      <w:r w:rsidRPr="00166A2F">
        <w:rPr>
          <w:rFonts w:hint="cs"/>
          <w:sz w:val="20"/>
          <w:rtl/>
        </w:rPr>
        <w:t>;</w:t>
      </w:r>
    </w:p>
    <w:p w14:paraId="63E4BCC2" w14:textId="77777777" w:rsidR="00166A2F" w:rsidRPr="00166A2F" w:rsidRDefault="00166A2F" w:rsidP="00DE152E">
      <w:pPr>
        <w:tabs>
          <w:tab w:val="left" w:pos="906"/>
        </w:tabs>
        <w:overflowPunct/>
        <w:autoSpaceDE/>
        <w:autoSpaceDN/>
        <w:adjustRightInd/>
        <w:textAlignment w:val="auto"/>
        <w:rPr>
          <w:sz w:val="20"/>
          <w:rtl/>
        </w:rPr>
      </w:pPr>
      <w:r w:rsidRPr="00166A2F">
        <w:rPr>
          <w:b/>
          <w:bCs/>
          <w:sz w:val="20"/>
          <w:rtl/>
        </w:rPr>
        <w:t>*</w:t>
      </w:r>
      <w:r w:rsidRPr="00166A2F">
        <w:rPr>
          <w:rFonts w:hint="cs"/>
          <w:sz w:val="20"/>
          <w:rtl/>
        </w:rPr>
        <w:t xml:space="preserve"> הנחיות להתקנת כרטיס חכם ותוכנת </w:t>
      </w:r>
      <w:proofErr w:type="spellStart"/>
      <w:r w:rsidRPr="00166A2F">
        <w:rPr>
          <w:sz w:val="20"/>
        </w:rPr>
        <w:t>Sign&amp;Verify</w:t>
      </w:r>
      <w:proofErr w:type="spellEnd"/>
      <w:r w:rsidRPr="00166A2F">
        <w:rPr>
          <w:rFonts w:hint="cs"/>
          <w:sz w:val="20"/>
          <w:rtl/>
        </w:rPr>
        <w:t xml:space="preserve"> </w:t>
      </w:r>
      <w:r w:rsidRPr="00166A2F">
        <w:rPr>
          <w:rFonts w:hint="eastAsia"/>
          <w:b/>
          <w:bCs/>
          <w:sz w:val="20"/>
          <w:rtl/>
        </w:rPr>
        <w:t>בחינם</w:t>
      </w:r>
      <w:r w:rsidRPr="00166A2F">
        <w:rPr>
          <w:rFonts w:hint="cs"/>
          <w:sz w:val="20"/>
          <w:rtl/>
        </w:rPr>
        <w:t xml:space="preserve"> ניתן למצוא בפורטל השירותים והמידע  הממשלתי בכתובת </w:t>
      </w:r>
      <w:hyperlink r:id="rId62" w:history="1">
        <w:r w:rsidRPr="00166A2F">
          <w:rPr>
            <w:rFonts w:ascii="Verdana" w:hAnsi="Verdana" w:cs="Times New Roman"/>
            <w:b/>
            <w:bCs/>
            <w:i/>
            <w:iCs/>
            <w:color w:val="0000FF"/>
            <w:sz w:val="20"/>
            <w:szCs w:val="20"/>
            <w:u w:val="single"/>
          </w:rPr>
          <w:t>www.gov.il</w:t>
        </w:r>
      </w:hyperlink>
      <w:r w:rsidRPr="00166A2F">
        <w:rPr>
          <w:rFonts w:hint="cs"/>
          <w:sz w:val="20"/>
          <w:rtl/>
        </w:rPr>
        <w:t>;</w:t>
      </w:r>
    </w:p>
    <w:p w14:paraId="4631F0E8" w14:textId="134E9369" w:rsidR="00166A2F" w:rsidRPr="00166A2F" w:rsidRDefault="00166A2F" w:rsidP="00DE152E">
      <w:pPr>
        <w:overflowPunct/>
        <w:autoSpaceDE/>
        <w:autoSpaceDN/>
        <w:adjustRightInd/>
        <w:textAlignment w:val="auto"/>
        <w:rPr>
          <w:b/>
          <w:bCs/>
          <w:sz w:val="20"/>
          <w:u w:val="single"/>
          <w:rtl/>
          <w:lang w:eastAsia="en-US"/>
        </w:rPr>
      </w:pPr>
      <w:r w:rsidRPr="00166A2F">
        <w:rPr>
          <w:sz w:val="20"/>
          <w:rtl/>
          <w:lang w:eastAsia="en-US"/>
        </w:rPr>
        <w:tab/>
      </w:r>
      <w:r w:rsidRPr="00166A2F">
        <w:rPr>
          <w:rFonts w:hint="cs"/>
          <w:b/>
          <w:bCs/>
          <w:sz w:val="20"/>
          <w:u w:val="single"/>
          <w:rtl/>
          <w:lang w:eastAsia="en-US"/>
        </w:rPr>
        <w:t xml:space="preserve">ב. אופן השגת כרטיס החכם, וקורא כרטיסים: </w:t>
      </w:r>
    </w:p>
    <w:p w14:paraId="15BEE963" w14:textId="77777777" w:rsidR="00166A2F" w:rsidRPr="00166A2F" w:rsidRDefault="00166A2F" w:rsidP="00CF4E99">
      <w:pPr>
        <w:numPr>
          <w:ilvl w:val="0"/>
          <w:numId w:val="21"/>
        </w:numPr>
        <w:overflowPunct/>
        <w:autoSpaceDE/>
        <w:autoSpaceDN/>
        <w:adjustRightInd/>
        <w:ind w:right="0"/>
        <w:textAlignment w:val="auto"/>
        <w:rPr>
          <w:sz w:val="20"/>
          <w:lang w:eastAsia="en-US"/>
        </w:rPr>
      </w:pPr>
      <w:r w:rsidRPr="00166A2F">
        <w:rPr>
          <w:rFonts w:hint="cs"/>
          <w:sz w:val="20"/>
          <w:rtl/>
          <w:lang w:eastAsia="en-US"/>
        </w:rPr>
        <w:t xml:space="preserve">הגישה לפורטל הספקים הממשלתי תתאפשר באמצעות כרטיס חכם המונפק על-ידי "גורם מאשר" </w:t>
      </w:r>
      <w:r w:rsidRPr="00166A2F">
        <w:rPr>
          <w:sz w:val="20"/>
          <w:rtl/>
          <w:lang w:eastAsia="en-US"/>
        </w:rPr>
        <w:t xml:space="preserve">כהגדרתו בחוק חתימה אלקטרונית, </w:t>
      </w:r>
      <w:proofErr w:type="spellStart"/>
      <w:r w:rsidRPr="00166A2F">
        <w:rPr>
          <w:sz w:val="20"/>
          <w:rtl/>
          <w:lang w:eastAsia="en-US"/>
        </w:rPr>
        <w:t>התשס"א</w:t>
      </w:r>
      <w:proofErr w:type="spellEnd"/>
      <w:r w:rsidRPr="00166A2F">
        <w:rPr>
          <w:sz w:val="20"/>
          <w:rtl/>
          <w:lang w:eastAsia="en-US"/>
        </w:rPr>
        <w:t>-</w:t>
      </w:r>
      <w:r w:rsidRPr="00166A2F">
        <w:rPr>
          <w:rFonts w:hint="cs"/>
          <w:sz w:val="20"/>
          <w:rtl/>
          <w:lang w:eastAsia="en-US"/>
        </w:rPr>
        <w:t xml:space="preserve"> </w:t>
      </w:r>
      <w:r w:rsidRPr="00166A2F">
        <w:rPr>
          <w:sz w:val="20"/>
          <w:rtl/>
          <w:lang w:eastAsia="en-US"/>
        </w:rPr>
        <w:t>2001</w:t>
      </w:r>
      <w:r w:rsidRPr="00166A2F">
        <w:rPr>
          <w:rFonts w:hint="cs"/>
          <w:sz w:val="20"/>
          <w:rtl/>
          <w:lang w:eastAsia="en-US"/>
        </w:rPr>
        <w:t xml:space="preserve"> ("</w:t>
      </w:r>
      <w:r w:rsidRPr="00166A2F">
        <w:rPr>
          <w:rFonts w:hint="cs"/>
          <w:b/>
          <w:bCs/>
          <w:sz w:val="20"/>
          <w:rtl/>
          <w:lang w:eastAsia="en-US"/>
        </w:rPr>
        <w:t>חוק חתימה אלקטרונית</w:t>
      </w:r>
      <w:r w:rsidRPr="00166A2F">
        <w:rPr>
          <w:rFonts w:hint="cs"/>
          <w:sz w:val="20"/>
          <w:rtl/>
          <w:lang w:eastAsia="en-US"/>
        </w:rPr>
        <w:t xml:space="preserve">").  </w:t>
      </w:r>
    </w:p>
    <w:p w14:paraId="580C4644" w14:textId="77777777" w:rsidR="00166A2F" w:rsidRPr="00166A2F" w:rsidRDefault="00166A2F" w:rsidP="00CF4E99">
      <w:pPr>
        <w:numPr>
          <w:ilvl w:val="0"/>
          <w:numId w:val="21"/>
        </w:numPr>
        <w:overflowPunct/>
        <w:autoSpaceDE/>
        <w:autoSpaceDN/>
        <w:adjustRightInd/>
        <w:ind w:right="0"/>
        <w:textAlignment w:val="auto"/>
        <w:rPr>
          <w:sz w:val="20"/>
          <w:lang w:eastAsia="en-US"/>
        </w:rPr>
      </w:pPr>
      <w:r w:rsidRPr="00166A2F">
        <w:rPr>
          <w:rFonts w:hint="cs"/>
          <w:sz w:val="20"/>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69F08D98" w14:textId="77777777" w:rsidR="00166A2F" w:rsidRPr="00166A2F" w:rsidRDefault="00166A2F" w:rsidP="00CF4E99">
      <w:pPr>
        <w:numPr>
          <w:ilvl w:val="0"/>
          <w:numId w:val="21"/>
        </w:numPr>
        <w:overflowPunct/>
        <w:autoSpaceDE/>
        <w:autoSpaceDN/>
        <w:adjustRightInd/>
        <w:ind w:right="0"/>
        <w:textAlignment w:val="auto"/>
        <w:rPr>
          <w:sz w:val="20"/>
          <w:lang w:eastAsia="en-US"/>
        </w:rPr>
      </w:pPr>
      <w:r w:rsidRPr="00166A2F">
        <w:rPr>
          <w:rFonts w:hint="eastAsia"/>
          <w:sz w:val="20"/>
          <w:rtl/>
          <w:lang w:eastAsia="en-US"/>
        </w:rPr>
        <w:t>בעת</w:t>
      </w:r>
      <w:r w:rsidRPr="00166A2F">
        <w:rPr>
          <w:sz w:val="20"/>
          <w:rtl/>
          <w:lang w:eastAsia="en-US"/>
        </w:rPr>
        <w:t xml:space="preserve"> הגשת בקשה לכרטיס חכם מול הגורם המאשר יש למלא את </w:t>
      </w:r>
      <w:r w:rsidRPr="00166A2F">
        <w:rPr>
          <w:rFonts w:hint="eastAsia"/>
          <w:b/>
          <w:bCs/>
          <w:sz w:val="20"/>
          <w:rtl/>
          <w:lang w:eastAsia="en-US"/>
        </w:rPr>
        <w:t>נספח</w:t>
      </w:r>
      <w:r w:rsidRPr="00166A2F">
        <w:rPr>
          <w:b/>
          <w:bCs/>
          <w:sz w:val="20"/>
          <w:rtl/>
          <w:lang w:eastAsia="en-US"/>
        </w:rPr>
        <w:t xml:space="preserve"> </w:t>
      </w:r>
      <w:r w:rsidRPr="00166A2F">
        <w:rPr>
          <w:rFonts w:hint="eastAsia"/>
          <w:b/>
          <w:bCs/>
          <w:sz w:val="20"/>
          <w:rtl/>
          <w:lang w:eastAsia="en-US"/>
        </w:rPr>
        <w:t>ב</w:t>
      </w:r>
      <w:r w:rsidRPr="00166A2F">
        <w:rPr>
          <w:b/>
          <w:bCs/>
          <w:sz w:val="20"/>
          <w:rtl/>
          <w:lang w:eastAsia="en-US"/>
        </w:rPr>
        <w:t xml:space="preserve">' </w:t>
      </w:r>
      <w:r w:rsidRPr="00166A2F">
        <w:rPr>
          <w:rFonts w:hint="eastAsia"/>
          <w:sz w:val="20"/>
          <w:rtl/>
          <w:lang w:eastAsia="en-US"/>
        </w:rPr>
        <w:t>עבור</w:t>
      </w:r>
      <w:r w:rsidRPr="00166A2F">
        <w:rPr>
          <w:sz w:val="20"/>
          <w:rtl/>
          <w:lang w:eastAsia="en-US"/>
        </w:rPr>
        <w:t xml:space="preserve"> הנציג המיועד, ולהציג את המינוי, על מנת שהגורם המאשר ינפיק עבורו כרטיס חכם. </w:t>
      </w:r>
    </w:p>
    <w:p w14:paraId="4C74F9D4" w14:textId="77777777" w:rsidR="00166A2F" w:rsidRPr="00166A2F" w:rsidRDefault="00166A2F" w:rsidP="00CF4E99">
      <w:pPr>
        <w:numPr>
          <w:ilvl w:val="0"/>
          <w:numId w:val="21"/>
        </w:numPr>
        <w:overflowPunct/>
        <w:autoSpaceDE/>
        <w:autoSpaceDN/>
        <w:adjustRightInd/>
        <w:ind w:right="0"/>
        <w:textAlignment w:val="auto"/>
        <w:rPr>
          <w:sz w:val="20"/>
          <w:lang w:eastAsia="en-US"/>
        </w:rPr>
      </w:pPr>
      <w:r w:rsidRPr="00166A2F">
        <w:rPr>
          <w:rFonts w:hint="eastAsia"/>
          <w:sz w:val="20"/>
          <w:rtl/>
          <w:lang w:eastAsia="en-US"/>
        </w:rPr>
        <w:t>הכרטיס</w:t>
      </w:r>
      <w:r w:rsidRPr="00166A2F">
        <w:rPr>
          <w:sz w:val="20"/>
          <w:rtl/>
          <w:lang w:eastAsia="en-US"/>
        </w:rPr>
        <w:t xml:space="preserve"> </w:t>
      </w:r>
      <w:r w:rsidRPr="00166A2F">
        <w:rPr>
          <w:rFonts w:hint="eastAsia"/>
          <w:sz w:val="20"/>
          <w:rtl/>
          <w:lang w:eastAsia="en-US"/>
        </w:rPr>
        <w:t>החכם</w:t>
      </w:r>
      <w:r w:rsidRPr="00166A2F">
        <w:rPr>
          <w:sz w:val="20"/>
          <w:rtl/>
          <w:lang w:eastAsia="en-US"/>
        </w:rPr>
        <w:t xml:space="preserve"> (להלן </w:t>
      </w:r>
      <w:r w:rsidRPr="00166A2F">
        <w:rPr>
          <w:rFonts w:hint="eastAsia"/>
          <w:sz w:val="20"/>
          <w:rtl/>
          <w:lang w:eastAsia="en-US"/>
        </w:rPr>
        <w:t>הכרטיס</w:t>
      </w:r>
      <w:r w:rsidRPr="00166A2F">
        <w:rPr>
          <w:sz w:val="20"/>
          <w:rtl/>
          <w:lang w:eastAsia="en-US"/>
        </w:rPr>
        <w:t xml:space="preserve">) </w:t>
      </w:r>
      <w:r w:rsidRPr="00166A2F">
        <w:rPr>
          <w:rFonts w:hint="eastAsia"/>
          <w:sz w:val="20"/>
          <w:rtl/>
          <w:lang w:eastAsia="en-US"/>
        </w:rPr>
        <w:t>הינו</w:t>
      </w:r>
      <w:r w:rsidRPr="00166A2F">
        <w:rPr>
          <w:sz w:val="20"/>
          <w:rtl/>
          <w:lang w:eastAsia="en-US"/>
        </w:rPr>
        <w:t xml:space="preserve"> </w:t>
      </w:r>
      <w:r w:rsidRPr="00166A2F">
        <w:rPr>
          <w:rFonts w:hint="eastAsia"/>
          <w:sz w:val="20"/>
          <w:rtl/>
          <w:lang w:eastAsia="en-US"/>
        </w:rPr>
        <w:t>אישי</w:t>
      </w:r>
      <w:r w:rsidRPr="00166A2F">
        <w:rPr>
          <w:sz w:val="20"/>
          <w:rtl/>
          <w:lang w:eastAsia="en-US"/>
        </w:rPr>
        <w:t xml:space="preserve"> </w:t>
      </w:r>
      <w:r w:rsidRPr="00166A2F">
        <w:rPr>
          <w:rFonts w:hint="eastAsia"/>
          <w:sz w:val="20"/>
          <w:rtl/>
          <w:lang w:eastAsia="en-US"/>
        </w:rPr>
        <w:t>לנציג</w:t>
      </w:r>
      <w:r w:rsidRPr="00166A2F">
        <w:rPr>
          <w:sz w:val="20"/>
          <w:rtl/>
          <w:lang w:eastAsia="en-US"/>
        </w:rPr>
        <w:t xml:space="preserve"> </w:t>
      </w:r>
      <w:r w:rsidRPr="00166A2F">
        <w:rPr>
          <w:rFonts w:hint="cs"/>
          <w:sz w:val="20"/>
          <w:rtl/>
          <w:lang w:eastAsia="en-US"/>
        </w:rPr>
        <w:t>מסוים מטעם ה</w:t>
      </w:r>
      <w:r w:rsidRPr="00166A2F">
        <w:rPr>
          <w:rFonts w:hint="eastAsia"/>
          <w:sz w:val="20"/>
          <w:rtl/>
          <w:lang w:eastAsia="en-US"/>
        </w:rPr>
        <w:t>משתמש</w:t>
      </w:r>
      <w:r w:rsidRPr="00166A2F">
        <w:rPr>
          <w:sz w:val="20"/>
          <w:rtl/>
          <w:lang w:eastAsia="en-US"/>
        </w:rPr>
        <w:t xml:space="preserve"> ואינו ניתן להעברה. </w:t>
      </w:r>
    </w:p>
    <w:p w14:paraId="3EA10C4A" w14:textId="77777777" w:rsidR="00166A2F" w:rsidRPr="00166A2F" w:rsidRDefault="00166A2F" w:rsidP="00CF4E99">
      <w:pPr>
        <w:numPr>
          <w:ilvl w:val="0"/>
          <w:numId w:val="21"/>
        </w:numPr>
        <w:overflowPunct/>
        <w:autoSpaceDE/>
        <w:autoSpaceDN/>
        <w:adjustRightInd/>
        <w:ind w:right="0"/>
        <w:textAlignment w:val="auto"/>
        <w:rPr>
          <w:sz w:val="20"/>
          <w:lang w:eastAsia="en-US"/>
        </w:rPr>
      </w:pPr>
      <w:r w:rsidRPr="00166A2F">
        <w:rPr>
          <w:rFonts w:hint="cs"/>
          <w:sz w:val="20"/>
          <w:rtl/>
          <w:lang w:eastAsia="en-US"/>
        </w:rPr>
        <w:t>אופן ביצוע הנפקת הכרטיס נעשית בהתאם לכללים של הגורם המאשר אשר אושרו על ידי "רשם הגורמים המאושרים" (כהגדרתו בחוק חתימה אלקטרונית).</w:t>
      </w:r>
    </w:p>
    <w:p w14:paraId="4361374B" w14:textId="77777777" w:rsidR="00166A2F" w:rsidRPr="00166A2F" w:rsidRDefault="00166A2F" w:rsidP="00CF4E99">
      <w:pPr>
        <w:numPr>
          <w:ilvl w:val="0"/>
          <w:numId w:val="21"/>
        </w:numPr>
        <w:overflowPunct/>
        <w:autoSpaceDE/>
        <w:autoSpaceDN/>
        <w:adjustRightInd/>
        <w:ind w:right="0"/>
        <w:textAlignment w:val="auto"/>
        <w:rPr>
          <w:b/>
          <w:bCs/>
          <w:rtl/>
        </w:rPr>
      </w:pPr>
      <w:r w:rsidRPr="00166A2F">
        <w:rPr>
          <w:rFonts w:hint="cs"/>
          <w:b/>
          <w:bCs/>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166A2F">
        <w:rPr>
          <w:rtl/>
        </w:rPr>
        <w:t>.</w:t>
      </w:r>
    </w:p>
    <w:p w14:paraId="03930BDF" w14:textId="77777777" w:rsidR="00166A2F" w:rsidRPr="00166A2F" w:rsidRDefault="00166A2F" w:rsidP="00DE152E">
      <w:pPr>
        <w:overflowPunct/>
        <w:autoSpaceDE/>
        <w:autoSpaceDN/>
        <w:adjustRightInd/>
        <w:ind w:left="1416"/>
        <w:textAlignment w:val="auto"/>
        <w:rPr>
          <w:sz w:val="20"/>
          <w:lang w:eastAsia="en-US"/>
        </w:rPr>
      </w:pPr>
    </w:p>
    <w:p w14:paraId="3B3B1266" w14:textId="77777777" w:rsidR="00166A2F" w:rsidRPr="00166A2F" w:rsidRDefault="00166A2F" w:rsidP="00DE152E">
      <w:pPr>
        <w:overflowPunct/>
        <w:autoSpaceDE/>
        <w:autoSpaceDN/>
        <w:adjustRightInd/>
        <w:textAlignment w:val="auto"/>
        <w:rPr>
          <w:b/>
          <w:bCs/>
          <w:sz w:val="20"/>
          <w:u w:val="single"/>
          <w:rtl/>
          <w:lang w:eastAsia="en-US"/>
        </w:rPr>
      </w:pPr>
      <w:r w:rsidRPr="00166A2F">
        <w:rPr>
          <w:rFonts w:hint="cs"/>
          <w:b/>
          <w:bCs/>
          <w:sz w:val="20"/>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643DA938" w14:textId="77777777" w:rsidR="007F0F18" w:rsidRDefault="007F0F18" w:rsidP="00DE152E">
      <w:pPr>
        <w:widowControl w:val="0"/>
        <w:ind w:left="-33"/>
        <w:jc w:val="right"/>
        <w:rPr>
          <w:rtl/>
        </w:rPr>
      </w:pPr>
      <w:r>
        <w:rPr>
          <w:rFonts w:ascii="Arial" w:hAnsi="Arial" w:cs="Arial"/>
          <w:sz w:val="22"/>
          <w:szCs w:val="22"/>
          <w:rtl/>
          <w:lang w:eastAsia="en-US"/>
        </w:rPr>
        <w:br w:type="page"/>
      </w:r>
      <w:r>
        <w:rPr>
          <w:rFonts w:hint="cs"/>
          <w:rtl/>
        </w:rPr>
        <w:lastRenderedPageBreak/>
        <w:t>נספח מספר 2</w:t>
      </w:r>
    </w:p>
    <w:p w14:paraId="2C91C534" w14:textId="77777777" w:rsidR="007F0F18" w:rsidRDefault="007F0F18" w:rsidP="00DE152E">
      <w:pPr>
        <w:widowControl w:val="0"/>
        <w:ind w:left="-33"/>
        <w:jc w:val="right"/>
        <w:rPr>
          <w:b/>
          <w:bCs/>
          <w:sz w:val="22"/>
          <w:rtl/>
          <w:lang w:eastAsia="en-US"/>
        </w:rPr>
      </w:pPr>
      <w:r>
        <w:rPr>
          <w:rFonts w:hint="cs"/>
          <w:rtl/>
        </w:rPr>
        <w:t xml:space="preserve">דף </w:t>
      </w:r>
      <w:r>
        <w:rPr>
          <w:rStyle w:val="ad"/>
          <w:rFonts w:hint="cs"/>
          <w:rtl/>
        </w:rPr>
        <w:t>7</w:t>
      </w:r>
      <w:r>
        <w:rPr>
          <w:rFonts w:hint="cs"/>
          <w:rtl/>
        </w:rPr>
        <w:t xml:space="preserve"> </w:t>
      </w:r>
      <w:r w:rsidR="00416BE6">
        <w:rPr>
          <w:rFonts w:hint="cs"/>
          <w:rtl/>
        </w:rPr>
        <w:t>מתוך 9</w:t>
      </w:r>
    </w:p>
    <w:p w14:paraId="6F471908" w14:textId="77777777" w:rsidR="00166A2F" w:rsidRPr="00166A2F" w:rsidRDefault="00166A2F" w:rsidP="00DE152E">
      <w:pPr>
        <w:overflowPunct/>
        <w:autoSpaceDE/>
        <w:autoSpaceDN/>
        <w:adjustRightInd/>
        <w:jc w:val="center"/>
        <w:textAlignment w:val="auto"/>
        <w:rPr>
          <w:rFonts w:ascii="David" w:hAnsi="David"/>
          <w:b/>
          <w:bCs/>
          <w:u w:val="single"/>
          <w:rtl/>
        </w:rPr>
      </w:pPr>
      <w:r w:rsidRPr="00166A2F">
        <w:rPr>
          <w:rFonts w:ascii="David" w:hAnsi="David" w:hint="eastAsia"/>
          <w:b/>
          <w:bCs/>
          <w:u w:val="single"/>
          <w:rtl/>
        </w:rPr>
        <w:t>נספח</w:t>
      </w:r>
      <w:r w:rsidRPr="00166A2F">
        <w:rPr>
          <w:rFonts w:ascii="David" w:hAnsi="David"/>
          <w:b/>
          <w:bCs/>
          <w:u w:val="single"/>
          <w:rtl/>
        </w:rPr>
        <w:t xml:space="preserve"> </w:t>
      </w:r>
      <w:r w:rsidRPr="00166A2F">
        <w:rPr>
          <w:rFonts w:ascii="David" w:hAnsi="David" w:hint="eastAsia"/>
          <w:b/>
          <w:bCs/>
          <w:u w:val="single"/>
          <w:rtl/>
        </w:rPr>
        <w:t>ב</w:t>
      </w:r>
      <w:r w:rsidRPr="00166A2F">
        <w:rPr>
          <w:rFonts w:ascii="David" w:hAnsi="David"/>
          <w:b/>
          <w:bCs/>
          <w:u w:val="single"/>
          <w:rtl/>
        </w:rPr>
        <w:t xml:space="preserve">' – הצהרת נציג המשתמש ואישור על סמכויות </w:t>
      </w:r>
      <w:r w:rsidRPr="00166A2F">
        <w:rPr>
          <w:rFonts w:ascii="David" w:hAnsi="David" w:hint="eastAsia"/>
          <w:b/>
          <w:bCs/>
          <w:u w:val="single"/>
          <w:rtl/>
        </w:rPr>
        <w:t>נציג</w:t>
      </w:r>
      <w:r w:rsidRPr="00166A2F">
        <w:rPr>
          <w:rFonts w:ascii="David" w:hAnsi="David"/>
          <w:b/>
          <w:bCs/>
          <w:u w:val="single"/>
          <w:rtl/>
        </w:rPr>
        <w:t xml:space="preserve"> </w:t>
      </w:r>
      <w:r w:rsidRPr="00166A2F">
        <w:rPr>
          <w:rFonts w:ascii="David" w:hAnsi="David" w:hint="eastAsia"/>
          <w:b/>
          <w:bCs/>
          <w:u w:val="single"/>
          <w:rtl/>
        </w:rPr>
        <w:t>המשתמש</w:t>
      </w:r>
      <w:r w:rsidRPr="00166A2F">
        <w:rPr>
          <w:rFonts w:ascii="David" w:hAnsi="David"/>
          <w:b/>
          <w:bCs/>
          <w:u w:val="single"/>
          <w:rtl/>
        </w:rPr>
        <w:t xml:space="preserve"> </w:t>
      </w:r>
      <w:r w:rsidRPr="00166A2F">
        <w:rPr>
          <w:rFonts w:ascii="David" w:hAnsi="David" w:hint="eastAsia"/>
          <w:b/>
          <w:bCs/>
          <w:u w:val="single"/>
          <w:rtl/>
        </w:rPr>
        <w:t>בפורטל</w:t>
      </w:r>
      <w:r w:rsidRPr="00166A2F">
        <w:rPr>
          <w:rFonts w:ascii="David" w:hAnsi="David"/>
          <w:b/>
          <w:bCs/>
          <w:u w:val="single"/>
          <w:rtl/>
        </w:rPr>
        <w:t xml:space="preserve"> </w:t>
      </w:r>
      <w:r w:rsidRPr="00166A2F">
        <w:rPr>
          <w:rFonts w:ascii="David" w:hAnsi="David" w:hint="eastAsia"/>
          <w:b/>
          <w:bCs/>
          <w:u w:val="single"/>
          <w:rtl/>
        </w:rPr>
        <w:t>הספקים</w:t>
      </w:r>
      <w:r w:rsidRPr="00166A2F">
        <w:rPr>
          <w:rFonts w:ascii="David" w:hAnsi="David"/>
          <w:b/>
          <w:bCs/>
          <w:u w:val="single"/>
          <w:rtl/>
        </w:rPr>
        <w:t xml:space="preserve"> הממשלתי</w:t>
      </w:r>
    </w:p>
    <w:p w14:paraId="42834277" w14:textId="77777777" w:rsidR="00166A2F" w:rsidRPr="00166A2F" w:rsidRDefault="00166A2F" w:rsidP="00DE152E">
      <w:pPr>
        <w:overflowPunct/>
        <w:autoSpaceDE/>
        <w:autoSpaceDN/>
        <w:adjustRightInd/>
        <w:jc w:val="left"/>
        <w:textAlignment w:val="auto"/>
        <w:rPr>
          <w:rFonts w:ascii="David" w:hAnsi="David"/>
          <w:b/>
          <w:bCs/>
          <w:u w:val="single"/>
          <w:rtl/>
          <w:lang w:val="en-GB"/>
        </w:rPr>
      </w:pPr>
      <w:r w:rsidRPr="00166A2F">
        <w:rPr>
          <w:rFonts w:ascii="David" w:hAnsi="David" w:hint="eastAsia"/>
          <w:b/>
          <w:bCs/>
          <w:u w:val="single"/>
          <w:rtl/>
          <w:lang w:val="en-GB"/>
        </w:rPr>
        <w:t>אל</w:t>
      </w:r>
      <w:r w:rsidRPr="00166A2F">
        <w:rPr>
          <w:rFonts w:ascii="David" w:hAnsi="David"/>
          <w:b/>
          <w:bCs/>
          <w:u w:val="single"/>
          <w:rtl/>
          <w:lang w:val="en-GB"/>
        </w:rPr>
        <w:t xml:space="preserve"> </w:t>
      </w:r>
      <w:r w:rsidRPr="00166A2F">
        <w:rPr>
          <w:rFonts w:ascii="David" w:hAnsi="David" w:hint="eastAsia"/>
          <w:b/>
          <w:bCs/>
          <w:u w:val="single"/>
          <w:rtl/>
          <w:lang w:val="en-GB"/>
        </w:rPr>
        <w:t>ממשלת</w:t>
      </w:r>
      <w:r w:rsidRPr="00166A2F">
        <w:rPr>
          <w:rFonts w:ascii="David" w:hAnsi="David"/>
          <w:b/>
          <w:bCs/>
          <w:u w:val="single"/>
          <w:rtl/>
          <w:lang w:val="en-GB"/>
        </w:rPr>
        <w:t xml:space="preserve"> </w:t>
      </w:r>
      <w:r w:rsidRPr="00166A2F">
        <w:rPr>
          <w:rFonts w:ascii="David" w:hAnsi="David" w:hint="eastAsia"/>
          <w:b/>
          <w:bCs/>
          <w:u w:val="single"/>
          <w:rtl/>
          <w:lang w:val="en-GB"/>
        </w:rPr>
        <w:t>ישראל</w:t>
      </w:r>
      <w:r w:rsidRPr="00166A2F">
        <w:rPr>
          <w:rFonts w:ascii="David" w:hAnsi="David"/>
          <w:b/>
          <w:bCs/>
          <w:u w:val="single"/>
          <w:rtl/>
          <w:lang w:val="en-GB"/>
        </w:rPr>
        <w:t xml:space="preserve">, </w:t>
      </w:r>
      <w:r w:rsidRPr="00166A2F">
        <w:rPr>
          <w:rFonts w:ascii="David" w:hAnsi="David" w:hint="eastAsia"/>
          <w:b/>
          <w:bCs/>
          <w:u w:val="single"/>
          <w:rtl/>
          <w:lang w:val="en-GB"/>
        </w:rPr>
        <w:t>באמצעות</w:t>
      </w:r>
      <w:r w:rsidRPr="00166A2F">
        <w:rPr>
          <w:rFonts w:ascii="David" w:hAnsi="David"/>
          <w:b/>
          <w:bCs/>
          <w:u w:val="single"/>
          <w:rtl/>
          <w:lang w:val="en-GB"/>
        </w:rPr>
        <w:t xml:space="preserve"> </w:t>
      </w:r>
      <w:r w:rsidRPr="00166A2F">
        <w:rPr>
          <w:rFonts w:ascii="David" w:hAnsi="David" w:hint="eastAsia"/>
          <w:b/>
          <w:bCs/>
          <w:u w:val="single"/>
          <w:rtl/>
          <w:lang w:val="en-GB"/>
        </w:rPr>
        <w:t>החשב</w:t>
      </w:r>
      <w:r w:rsidRPr="00166A2F">
        <w:rPr>
          <w:rFonts w:ascii="David" w:hAnsi="David"/>
          <w:b/>
          <w:bCs/>
          <w:u w:val="single"/>
          <w:rtl/>
          <w:lang w:val="en-GB"/>
        </w:rPr>
        <w:t xml:space="preserve"> </w:t>
      </w:r>
      <w:r w:rsidRPr="00166A2F">
        <w:rPr>
          <w:rFonts w:ascii="David" w:hAnsi="David" w:hint="eastAsia"/>
          <w:b/>
          <w:bCs/>
          <w:u w:val="single"/>
          <w:rtl/>
          <w:lang w:val="en-GB"/>
        </w:rPr>
        <w:t>הכללי</w:t>
      </w:r>
      <w:r w:rsidRPr="00166A2F">
        <w:rPr>
          <w:rFonts w:ascii="David" w:hAnsi="David"/>
          <w:b/>
          <w:bCs/>
          <w:u w:val="single"/>
          <w:rtl/>
          <w:lang w:val="en-GB"/>
        </w:rPr>
        <w:t xml:space="preserve">, </w:t>
      </w:r>
      <w:r w:rsidRPr="00166A2F">
        <w:rPr>
          <w:rFonts w:ascii="David" w:hAnsi="David" w:hint="eastAsia"/>
          <w:b/>
          <w:bCs/>
          <w:u w:val="single"/>
          <w:rtl/>
          <w:lang w:val="en-GB"/>
        </w:rPr>
        <w:t>משרד</w:t>
      </w:r>
      <w:r w:rsidRPr="00166A2F">
        <w:rPr>
          <w:rFonts w:ascii="David" w:hAnsi="David"/>
          <w:b/>
          <w:bCs/>
          <w:u w:val="single"/>
          <w:rtl/>
          <w:lang w:val="en-GB"/>
        </w:rPr>
        <w:t xml:space="preserve"> </w:t>
      </w:r>
      <w:r w:rsidRPr="00166A2F">
        <w:rPr>
          <w:rFonts w:ascii="David" w:hAnsi="David" w:hint="eastAsia"/>
          <w:b/>
          <w:bCs/>
          <w:u w:val="single"/>
          <w:rtl/>
          <w:lang w:val="en-GB"/>
        </w:rPr>
        <w:t>האוצר</w:t>
      </w:r>
    </w:p>
    <w:p w14:paraId="40999CEE" w14:textId="77777777" w:rsidR="00166A2F" w:rsidRPr="00166A2F" w:rsidRDefault="00166A2F" w:rsidP="00DE152E">
      <w:pPr>
        <w:overflowPunct/>
        <w:autoSpaceDE/>
        <w:autoSpaceDN/>
        <w:adjustRightInd/>
        <w:jc w:val="left"/>
        <w:textAlignment w:val="auto"/>
        <w:rPr>
          <w:rFonts w:ascii="David" w:hAnsi="David"/>
          <w:b/>
          <w:bCs/>
          <w:u w:val="single"/>
          <w:rtl/>
          <w:lang w:val="en-GB"/>
        </w:rPr>
      </w:pPr>
    </w:p>
    <w:p w14:paraId="60263E29" w14:textId="77777777" w:rsidR="00166A2F" w:rsidRPr="00166A2F" w:rsidRDefault="00166A2F" w:rsidP="00DE152E">
      <w:pPr>
        <w:overflowPunct/>
        <w:autoSpaceDE/>
        <w:autoSpaceDN/>
        <w:adjustRightInd/>
        <w:jc w:val="left"/>
        <w:textAlignment w:val="auto"/>
        <w:rPr>
          <w:rFonts w:ascii="David" w:hAnsi="David"/>
          <w:b/>
          <w:bCs/>
          <w:u w:val="single"/>
          <w:rtl/>
          <w:lang w:val="en-GB"/>
        </w:rPr>
      </w:pPr>
      <w:r w:rsidRPr="00166A2F">
        <w:rPr>
          <w:rFonts w:ascii="David" w:hAnsi="David"/>
          <w:rtl/>
          <w:lang w:val="en-GB"/>
        </w:rPr>
        <w:t xml:space="preserve">(מחק </w:t>
      </w:r>
      <w:r w:rsidRPr="00166A2F">
        <w:rPr>
          <w:rFonts w:ascii="David" w:hAnsi="David" w:hint="eastAsia"/>
          <w:rtl/>
          <w:lang w:val="en-GB"/>
        </w:rPr>
        <w:t>את</w:t>
      </w:r>
      <w:r w:rsidRPr="00166A2F">
        <w:rPr>
          <w:rFonts w:ascii="David" w:hAnsi="David"/>
          <w:rtl/>
          <w:lang w:val="en-GB"/>
        </w:rPr>
        <w:t xml:space="preserve"> </w:t>
      </w:r>
      <w:r w:rsidRPr="00166A2F">
        <w:rPr>
          <w:rFonts w:ascii="David" w:hAnsi="David" w:hint="eastAsia"/>
          <w:rtl/>
          <w:lang w:val="en-GB"/>
        </w:rPr>
        <w:t>המיותר</w:t>
      </w:r>
      <w:r w:rsidRPr="00166A2F">
        <w:rPr>
          <w:rFonts w:ascii="David" w:hAnsi="David"/>
          <w:rtl/>
          <w:lang w:val="en-GB"/>
        </w:rPr>
        <w:t>)</w:t>
      </w:r>
    </w:p>
    <w:p w14:paraId="362B93B8" w14:textId="77777777" w:rsidR="00166A2F" w:rsidRPr="00166A2F" w:rsidRDefault="00166A2F" w:rsidP="00DE152E">
      <w:pPr>
        <w:overflowPunct/>
        <w:autoSpaceDE/>
        <w:autoSpaceDN/>
        <w:adjustRightInd/>
        <w:contextualSpacing/>
        <w:textAlignment w:val="auto"/>
        <w:rPr>
          <w:rFonts w:ascii="David" w:hAnsi="David"/>
          <w:lang w:val="en-GB"/>
        </w:rPr>
      </w:pPr>
      <w:r w:rsidRPr="00166A2F">
        <w:rPr>
          <w:rFonts w:ascii="David" w:hAnsi="David" w:hint="eastAsia"/>
          <w:rtl/>
          <w:lang w:val="en-GB"/>
        </w:rPr>
        <w:t>אני</w:t>
      </w:r>
      <w:r w:rsidRPr="00166A2F">
        <w:rPr>
          <w:rFonts w:ascii="David" w:hAnsi="David"/>
          <w:rtl/>
          <w:lang w:val="en-GB"/>
        </w:rPr>
        <w:t xml:space="preserve">/אנו </w:t>
      </w:r>
      <w:r w:rsidRPr="00166A2F">
        <w:rPr>
          <w:rFonts w:ascii="David" w:hAnsi="David" w:hint="eastAsia"/>
          <w:rtl/>
          <w:lang w:val="en-GB"/>
        </w:rPr>
        <w:t>הח</w:t>
      </w:r>
      <w:r w:rsidRPr="00166A2F">
        <w:rPr>
          <w:rFonts w:ascii="David" w:hAnsi="David"/>
          <w:rtl/>
          <w:lang w:val="en-GB"/>
        </w:rPr>
        <w:t xml:space="preserve">"מ </w:t>
      </w:r>
      <w:r w:rsidRPr="00166A2F">
        <w:rPr>
          <w:rFonts w:ascii="David" w:hAnsi="David" w:hint="eastAsia"/>
          <w:rtl/>
          <w:lang w:val="en-GB"/>
        </w:rPr>
        <w:t>מודיע</w:t>
      </w:r>
      <w:r w:rsidRPr="00166A2F">
        <w:rPr>
          <w:rFonts w:ascii="David" w:hAnsi="David"/>
          <w:rtl/>
          <w:lang w:val="en-GB"/>
        </w:rPr>
        <w:t xml:space="preserve">/ים </w:t>
      </w:r>
      <w:r w:rsidRPr="00166A2F">
        <w:rPr>
          <w:rFonts w:ascii="David" w:hAnsi="David" w:hint="eastAsia"/>
          <w:rtl/>
          <w:lang w:val="en-GB"/>
        </w:rPr>
        <w:t>בכך</w:t>
      </w:r>
      <w:r w:rsidRPr="00166A2F">
        <w:rPr>
          <w:rFonts w:ascii="David" w:hAnsi="David"/>
          <w:rtl/>
          <w:lang w:val="en-GB"/>
        </w:rPr>
        <w:t xml:space="preserve"> </w:t>
      </w:r>
      <w:r w:rsidRPr="00166A2F">
        <w:rPr>
          <w:rFonts w:ascii="David" w:hAnsi="David" w:hint="eastAsia"/>
          <w:rtl/>
          <w:lang w:val="en-GB"/>
        </w:rPr>
        <w:t>כי</w:t>
      </w:r>
      <w:r w:rsidRPr="00166A2F">
        <w:rPr>
          <w:rFonts w:ascii="David" w:hAnsi="David"/>
          <w:rtl/>
          <w:lang w:val="en-GB"/>
        </w:rPr>
        <w:t>:</w:t>
      </w:r>
    </w:p>
    <w:p w14:paraId="5A454A9D" w14:textId="0A5CB79A" w:rsidR="00166A2F" w:rsidRPr="00166A2F" w:rsidRDefault="00166A2F" w:rsidP="00CF4E99">
      <w:pPr>
        <w:numPr>
          <w:ilvl w:val="0"/>
          <w:numId w:val="15"/>
        </w:numPr>
        <w:overflowPunct/>
        <w:autoSpaceDE/>
        <w:autoSpaceDN/>
        <w:adjustRightInd/>
        <w:contextualSpacing/>
        <w:textAlignment w:val="auto"/>
        <w:rPr>
          <w:rFonts w:ascii="David" w:hAnsi="David"/>
          <w:lang w:val="en-GB"/>
        </w:rPr>
      </w:pPr>
      <w:r w:rsidRPr="00166A2F">
        <w:rPr>
          <w:rFonts w:ascii="David" w:hAnsi="David"/>
          <w:rtl/>
          <w:lang w:val="en-GB"/>
        </w:rPr>
        <w:t>כי איש הקשר מטעמי/מטעם</w:t>
      </w:r>
      <w:r w:rsidRPr="00166A2F">
        <w:rPr>
          <w:rFonts w:ascii="David" w:hAnsi="David" w:hint="cs"/>
          <w:rtl/>
          <w:lang w:val="en-GB"/>
        </w:rPr>
        <w:t xml:space="preserve"> .....</w:t>
      </w:r>
      <w:r w:rsidRPr="00166A2F">
        <w:rPr>
          <w:rFonts w:ascii="David" w:hAnsi="David"/>
          <w:rtl/>
          <w:lang w:val="en-GB"/>
        </w:rPr>
        <w:t xml:space="preserve">....................... (להלן – </w:t>
      </w:r>
      <w:r w:rsidRPr="00166A2F">
        <w:rPr>
          <w:rFonts w:ascii="David" w:hAnsi="David" w:hint="eastAsia"/>
          <w:rtl/>
          <w:lang w:val="en-GB"/>
        </w:rPr>
        <w:t>המשתמש</w:t>
      </w:r>
      <w:r w:rsidRPr="00166A2F">
        <w:rPr>
          <w:rFonts w:ascii="David" w:hAnsi="David"/>
          <w:rtl/>
          <w:lang w:val="en-GB"/>
        </w:rPr>
        <w:t xml:space="preserve">) הינו מר/גב ............................ (להלן – נציג </w:t>
      </w:r>
      <w:r w:rsidRPr="00166A2F">
        <w:rPr>
          <w:rFonts w:ascii="David" w:hAnsi="David" w:hint="eastAsia"/>
          <w:rtl/>
          <w:lang w:val="en-GB"/>
        </w:rPr>
        <w:t>המשתמש</w:t>
      </w:r>
      <w:r w:rsidRPr="00166A2F">
        <w:rPr>
          <w:rFonts w:ascii="David" w:hAnsi="David"/>
          <w:rtl/>
          <w:lang w:val="en-GB"/>
        </w:rPr>
        <w:t xml:space="preserve">) </w:t>
      </w:r>
      <w:r w:rsidRPr="00166A2F">
        <w:rPr>
          <w:rFonts w:ascii="David" w:hAnsi="David" w:hint="eastAsia"/>
          <w:rtl/>
          <w:lang w:val="en-GB"/>
        </w:rPr>
        <w:t>עבורו</w:t>
      </w:r>
      <w:r w:rsidRPr="00166A2F">
        <w:rPr>
          <w:rFonts w:ascii="David" w:hAnsi="David"/>
          <w:rtl/>
          <w:lang w:val="en-GB"/>
        </w:rPr>
        <w:t xml:space="preserve"> בכוונתנו </w:t>
      </w:r>
      <w:r w:rsidRPr="00166A2F">
        <w:rPr>
          <w:rFonts w:ascii="David" w:hAnsi="David" w:hint="eastAsia"/>
          <w:rtl/>
          <w:lang w:val="en-GB"/>
        </w:rPr>
        <w:t>להנפיק</w:t>
      </w:r>
      <w:r w:rsidRPr="00166A2F">
        <w:rPr>
          <w:rFonts w:ascii="David" w:hAnsi="David"/>
          <w:rtl/>
          <w:lang w:val="en-GB"/>
        </w:rPr>
        <w:t xml:space="preserve"> </w:t>
      </w:r>
      <w:r w:rsidRPr="00166A2F">
        <w:rPr>
          <w:rFonts w:ascii="David" w:hAnsi="David" w:hint="eastAsia"/>
          <w:rtl/>
          <w:lang w:val="en-GB"/>
        </w:rPr>
        <w:t>כרטיס</w:t>
      </w:r>
      <w:r w:rsidRPr="00166A2F">
        <w:rPr>
          <w:rFonts w:ascii="David" w:hAnsi="David"/>
          <w:rtl/>
          <w:lang w:val="en-GB"/>
        </w:rPr>
        <w:t xml:space="preserve"> </w:t>
      </w:r>
      <w:r w:rsidRPr="00166A2F">
        <w:rPr>
          <w:rFonts w:ascii="David" w:hAnsi="David" w:hint="eastAsia"/>
          <w:rtl/>
          <w:lang w:val="en-GB"/>
        </w:rPr>
        <w:t>חכם</w:t>
      </w:r>
      <w:r w:rsidRPr="00166A2F">
        <w:rPr>
          <w:rFonts w:ascii="David" w:hAnsi="David"/>
          <w:rtl/>
          <w:lang w:val="en-GB"/>
        </w:rPr>
        <w:t xml:space="preserve"> </w:t>
      </w:r>
      <w:r w:rsidRPr="00166A2F">
        <w:rPr>
          <w:rFonts w:ascii="David" w:hAnsi="David" w:hint="eastAsia"/>
          <w:rtl/>
          <w:lang w:val="en-GB"/>
        </w:rPr>
        <w:t>לצורך</w:t>
      </w:r>
      <w:r w:rsidRPr="00166A2F">
        <w:rPr>
          <w:rFonts w:ascii="David" w:hAnsi="David"/>
          <w:rtl/>
          <w:lang w:val="en-GB"/>
        </w:rPr>
        <w:t xml:space="preserve"> </w:t>
      </w:r>
      <w:r w:rsidRPr="00166A2F">
        <w:rPr>
          <w:rFonts w:ascii="David" w:hAnsi="David" w:hint="eastAsia"/>
          <w:rtl/>
          <w:lang w:val="en-GB"/>
        </w:rPr>
        <w:t>שימוש</w:t>
      </w:r>
      <w:r w:rsidRPr="00166A2F">
        <w:rPr>
          <w:rFonts w:ascii="David" w:hAnsi="David"/>
          <w:rtl/>
          <w:lang w:val="en-GB"/>
        </w:rPr>
        <w:t xml:space="preserve"> </w:t>
      </w:r>
      <w:r w:rsidRPr="00166A2F">
        <w:rPr>
          <w:rFonts w:ascii="David" w:hAnsi="David" w:hint="eastAsia"/>
          <w:rtl/>
          <w:lang w:val="en-GB"/>
        </w:rPr>
        <w:t>בפורטל</w:t>
      </w:r>
      <w:r w:rsidRPr="00166A2F">
        <w:rPr>
          <w:rFonts w:ascii="David" w:hAnsi="David"/>
          <w:rtl/>
          <w:lang w:val="en-GB"/>
        </w:rPr>
        <w:t xml:space="preserve"> </w:t>
      </w:r>
      <w:r w:rsidRPr="00166A2F">
        <w:rPr>
          <w:rFonts w:ascii="David" w:hAnsi="David" w:hint="eastAsia"/>
          <w:rtl/>
          <w:lang w:val="en-GB"/>
        </w:rPr>
        <w:t>הספקים</w:t>
      </w:r>
      <w:r w:rsidRPr="00166A2F">
        <w:rPr>
          <w:rFonts w:ascii="David" w:hAnsi="David"/>
          <w:rtl/>
          <w:lang w:val="en-GB"/>
        </w:rPr>
        <w:t xml:space="preserve"> </w:t>
      </w:r>
      <w:r w:rsidRPr="00166A2F">
        <w:rPr>
          <w:rFonts w:ascii="David" w:hAnsi="David" w:hint="eastAsia"/>
          <w:rtl/>
          <w:lang w:val="en-GB"/>
        </w:rPr>
        <w:t>הממשלתי</w:t>
      </w:r>
      <w:r w:rsidRPr="00166A2F">
        <w:rPr>
          <w:rFonts w:ascii="David" w:hAnsi="David"/>
          <w:rtl/>
          <w:lang w:val="en-GB"/>
        </w:rPr>
        <w:t xml:space="preserve"> לרבות לצורך הגשת </w:t>
      </w:r>
      <w:r w:rsidRPr="00166A2F">
        <w:rPr>
          <w:rFonts w:ascii="David" w:hAnsi="David" w:hint="eastAsia"/>
          <w:rtl/>
          <w:lang w:val="en-GB"/>
        </w:rPr>
        <w:t>דיווחי</w:t>
      </w:r>
      <w:r w:rsidRPr="00166A2F">
        <w:rPr>
          <w:rFonts w:ascii="David" w:hAnsi="David"/>
          <w:rtl/>
          <w:lang w:val="en-GB"/>
        </w:rPr>
        <w:t xml:space="preserve"> ביצוע וחשבוניות </w:t>
      </w:r>
      <w:r w:rsidRPr="00166A2F">
        <w:rPr>
          <w:rFonts w:ascii="David" w:hAnsi="David" w:hint="eastAsia"/>
          <w:rtl/>
          <w:lang w:val="en-GB"/>
        </w:rPr>
        <w:t>למשרדי</w:t>
      </w:r>
      <w:r w:rsidRPr="00166A2F">
        <w:rPr>
          <w:rFonts w:ascii="David" w:hAnsi="David"/>
          <w:rtl/>
          <w:lang w:val="en-GB"/>
        </w:rPr>
        <w:t xml:space="preserve"> </w:t>
      </w:r>
      <w:r w:rsidRPr="00166A2F">
        <w:rPr>
          <w:rFonts w:ascii="David" w:hAnsi="David" w:hint="eastAsia"/>
          <w:rtl/>
          <w:lang w:val="en-GB"/>
        </w:rPr>
        <w:t>ממשלה</w:t>
      </w:r>
      <w:r w:rsidRPr="00166A2F">
        <w:rPr>
          <w:rFonts w:ascii="David" w:hAnsi="David"/>
          <w:rtl/>
        </w:rPr>
        <w:t>.</w:t>
      </w:r>
    </w:p>
    <w:p w14:paraId="2F4C5BD4" w14:textId="77777777" w:rsidR="00166A2F" w:rsidRPr="00166A2F" w:rsidRDefault="00166A2F" w:rsidP="00CF4E99">
      <w:pPr>
        <w:numPr>
          <w:ilvl w:val="0"/>
          <w:numId w:val="15"/>
        </w:numPr>
        <w:overflowPunct/>
        <w:autoSpaceDE/>
        <w:autoSpaceDN/>
        <w:adjustRightInd/>
        <w:contextualSpacing/>
        <w:textAlignment w:val="auto"/>
        <w:rPr>
          <w:rFonts w:ascii="David" w:hAnsi="David"/>
          <w:lang w:val="en-GB"/>
        </w:rPr>
      </w:pPr>
      <w:r w:rsidRPr="00166A2F">
        <w:rPr>
          <w:rFonts w:ascii="David" w:hAnsi="David" w:hint="eastAsia"/>
          <w:rtl/>
          <w:lang w:val="en-GB"/>
        </w:rPr>
        <w:t>אני</w:t>
      </w:r>
      <w:r w:rsidRPr="00166A2F">
        <w:rPr>
          <w:rFonts w:ascii="David" w:hAnsi="David"/>
          <w:rtl/>
          <w:lang w:val="en-GB"/>
        </w:rPr>
        <w:t xml:space="preserve">/אנו מאשר/ים בזאת כי כל שימוש </w:t>
      </w:r>
      <w:r w:rsidRPr="00166A2F">
        <w:rPr>
          <w:rFonts w:ascii="David" w:hAnsi="David" w:hint="eastAsia"/>
          <w:rtl/>
          <w:lang w:val="en-GB"/>
        </w:rPr>
        <w:t>בפורטל</w:t>
      </w:r>
      <w:r w:rsidRPr="00166A2F">
        <w:rPr>
          <w:rFonts w:ascii="David" w:hAnsi="David"/>
          <w:rtl/>
          <w:lang w:val="en-GB"/>
        </w:rPr>
        <w:t xml:space="preserve"> </w:t>
      </w:r>
      <w:r w:rsidRPr="00166A2F">
        <w:rPr>
          <w:rFonts w:ascii="David" w:hAnsi="David" w:hint="eastAsia"/>
          <w:rtl/>
          <w:lang w:val="en-GB"/>
        </w:rPr>
        <w:t>הספקים</w:t>
      </w:r>
      <w:r w:rsidRPr="00166A2F">
        <w:rPr>
          <w:rFonts w:ascii="David" w:hAnsi="David"/>
          <w:rtl/>
          <w:lang w:val="en-GB"/>
        </w:rPr>
        <w:t xml:space="preserve"> </w:t>
      </w:r>
      <w:r w:rsidRPr="00166A2F">
        <w:rPr>
          <w:rFonts w:ascii="David" w:hAnsi="David" w:hint="eastAsia"/>
          <w:rtl/>
          <w:lang w:val="en-GB"/>
        </w:rPr>
        <w:t>הממשלתי</w:t>
      </w:r>
      <w:r w:rsidRPr="00166A2F">
        <w:rPr>
          <w:rFonts w:ascii="David" w:hAnsi="David"/>
          <w:rtl/>
          <w:lang w:val="en-GB"/>
        </w:rPr>
        <w:t xml:space="preserve"> ע"י נציג </w:t>
      </w:r>
      <w:r w:rsidRPr="00166A2F">
        <w:rPr>
          <w:rFonts w:ascii="David" w:hAnsi="David" w:hint="eastAsia"/>
          <w:rtl/>
          <w:lang w:val="en-GB"/>
        </w:rPr>
        <w:t>המשתמש</w:t>
      </w:r>
      <w:r w:rsidRPr="00166A2F">
        <w:rPr>
          <w:rFonts w:ascii="David" w:hAnsi="David"/>
          <w:rtl/>
          <w:lang w:val="en-GB"/>
        </w:rPr>
        <w:t xml:space="preserve"> באמצעות כרטיס החכם יחייב את </w:t>
      </w:r>
      <w:r w:rsidRPr="00166A2F">
        <w:rPr>
          <w:rFonts w:ascii="David" w:hAnsi="David" w:hint="eastAsia"/>
          <w:rtl/>
          <w:lang w:val="en-GB"/>
        </w:rPr>
        <w:t>המשתמש</w:t>
      </w:r>
      <w:r w:rsidRPr="00166A2F">
        <w:rPr>
          <w:rFonts w:ascii="David" w:hAnsi="David"/>
          <w:rtl/>
          <w:lang w:val="en-GB"/>
        </w:rPr>
        <w:t xml:space="preserve"> לכל דבר וענין לרבות הגשת </w:t>
      </w:r>
      <w:r w:rsidRPr="00166A2F">
        <w:rPr>
          <w:rFonts w:ascii="David" w:hAnsi="David" w:hint="eastAsia"/>
          <w:rtl/>
          <w:lang w:val="en-GB"/>
        </w:rPr>
        <w:t>דיווחי</w:t>
      </w:r>
      <w:r w:rsidRPr="00166A2F">
        <w:rPr>
          <w:rFonts w:ascii="David" w:hAnsi="David"/>
          <w:rtl/>
          <w:lang w:val="en-GB"/>
        </w:rPr>
        <w:t xml:space="preserve"> </w:t>
      </w:r>
      <w:r w:rsidRPr="00166A2F">
        <w:rPr>
          <w:rFonts w:ascii="David" w:hAnsi="David" w:hint="eastAsia"/>
          <w:rtl/>
          <w:lang w:val="en-GB"/>
        </w:rPr>
        <w:t>ביצוע</w:t>
      </w:r>
      <w:r w:rsidRPr="00166A2F">
        <w:rPr>
          <w:rFonts w:ascii="David" w:hAnsi="David"/>
          <w:rtl/>
          <w:lang w:val="en-GB"/>
        </w:rPr>
        <w:t xml:space="preserve"> </w:t>
      </w:r>
      <w:r w:rsidRPr="00166A2F">
        <w:rPr>
          <w:rFonts w:ascii="David" w:hAnsi="David" w:hint="eastAsia"/>
          <w:rtl/>
          <w:lang w:val="en-GB"/>
        </w:rPr>
        <w:t>וחשבוניות</w:t>
      </w:r>
      <w:r w:rsidRPr="00166A2F">
        <w:rPr>
          <w:rFonts w:ascii="David" w:hAnsi="David"/>
          <w:rtl/>
          <w:lang w:val="en-GB"/>
        </w:rPr>
        <w:t xml:space="preserve"> כאמור וקבלת הודעות ממשרדי הממשלה, אלא אם כן הודיע </w:t>
      </w:r>
      <w:r w:rsidRPr="00166A2F">
        <w:rPr>
          <w:rFonts w:ascii="David" w:hAnsi="David" w:hint="eastAsia"/>
          <w:rtl/>
          <w:lang w:val="en-GB"/>
        </w:rPr>
        <w:t>המשתמש</w:t>
      </w:r>
      <w:r w:rsidRPr="00166A2F">
        <w:rPr>
          <w:rFonts w:ascii="David" w:hAnsi="David"/>
          <w:rtl/>
          <w:lang w:val="en-GB"/>
        </w:rPr>
        <w:t xml:space="preserve"> ל</w:t>
      </w:r>
      <w:r w:rsidRPr="00166A2F">
        <w:rPr>
          <w:rFonts w:ascii="David" w:hAnsi="David" w:hint="eastAsia"/>
          <w:rtl/>
          <w:lang w:val="en-GB"/>
        </w:rPr>
        <w:t>נציגות הממשלה</w:t>
      </w:r>
      <w:r w:rsidRPr="00166A2F">
        <w:rPr>
          <w:rFonts w:ascii="David" w:hAnsi="David"/>
          <w:rtl/>
          <w:lang w:val="en-GB"/>
        </w:rPr>
        <w:t xml:space="preserve"> על ביטול ההרשאה לנציג </w:t>
      </w:r>
      <w:r w:rsidRPr="00166A2F">
        <w:rPr>
          <w:rFonts w:ascii="David" w:hAnsi="David" w:hint="eastAsia"/>
          <w:rtl/>
          <w:lang w:val="en-GB"/>
        </w:rPr>
        <w:t>המשתמש</w:t>
      </w:r>
      <w:r w:rsidRPr="00166A2F">
        <w:rPr>
          <w:rFonts w:ascii="David" w:hAnsi="David"/>
          <w:rtl/>
          <w:lang w:val="en-GB"/>
        </w:rPr>
        <w:t xml:space="preserve">, </w:t>
      </w:r>
      <w:r w:rsidRPr="00166A2F">
        <w:rPr>
          <w:rFonts w:ascii="David" w:hAnsi="David" w:hint="eastAsia"/>
          <w:rtl/>
          <w:lang w:val="en-GB"/>
        </w:rPr>
        <w:t>בהתאם</w:t>
      </w:r>
      <w:r w:rsidRPr="00166A2F">
        <w:rPr>
          <w:rFonts w:ascii="David" w:hAnsi="David"/>
          <w:rtl/>
          <w:lang w:val="en-GB"/>
        </w:rPr>
        <w:t xml:space="preserve"> </w:t>
      </w:r>
      <w:r w:rsidRPr="00166A2F">
        <w:rPr>
          <w:rFonts w:ascii="David" w:hAnsi="David" w:hint="eastAsia"/>
          <w:rtl/>
          <w:lang w:val="en-GB"/>
        </w:rPr>
        <w:t>להנחיות</w:t>
      </w:r>
      <w:r w:rsidRPr="00166A2F">
        <w:rPr>
          <w:rFonts w:ascii="David" w:hAnsi="David"/>
          <w:rtl/>
          <w:lang w:val="en-GB"/>
        </w:rPr>
        <w:t xml:space="preserve"> </w:t>
      </w:r>
      <w:r w:rsidRPr="00166A2F">
        <w:rPr>
          <w:rFonts w:ascii="David" w:hAnsi="David" w:hint="eastAsia"/>
          <w:rtl/>
          <w:lang w:val="en-GB"/>
        </w:rPr>
        <w:t>החוזה</w:t>
      </w:r>
      <w:r w:rsidRPr="00166A2F">
        <w:rPr>
          <w:rFonts w:ascii="David" w:hAnsi="David"/>
          <w:rtl/>
          <w:lang w:val="en-GB"/>
        </w:rPr>
        <w:t>.</w:t>
      </w:r>
    </w:p>
    <w:p w14:paraId="1F6B91FC" w14:textId="77777777" w:rsidR="00166A2F" w:rsidRPr="00166A2F" w:rsidRDefault="00166A2F" w:rsidP="00DE152E">
      <w:pPr>
        <w:overflowPunct/>
        <w:autoSpaceDE/>
        <w:autoSpaceDN/>
        <w:adjustRightInd/>
        <w:ind w:left="360"/>
        <w:contextualSpacing/>
        <w:textAlignment w:val="auto"/>
        <w:rPr>
          <w:rFonts w:ascii="David" w:hAnsi="David"/>
          <w:lang w:val="en-GB"/>
        </w:rPr>
      </w:pPr>
      <w:r w:rsidRPr="00166A2F">
        <w:rPr>
          <w:rFonts w:ascii="David" w:hAnsi="David" w:hint="eastAsia"/>
          <w:rtl/>
          <w:lang w:val="en-GB"/>
        </w:rPr>
        <w:t>יובהר</w:t>
      </w:r>
      <w:r w:rsidRPr="00166A2F">
        <w:rPr>
          <w:rFonts w:ascii="David" w:hAnsi="David"/>
          <w:rtl/>
          <w:lang w:val="en-GB"/>
        </w:rPr>
        <w:t xml:space="preserve">, </w:t>
      </w:r>
      <w:r w:rsidRPr="00166A2F">
        <w:rPr>
          <w:rFonts w:ascii="David" w:hAnsi="David" w:hint="eastAsia"/>
          <w:rtl/>
          <w:lang w:val="en-GB"/>
        </w:rPr>
        <w:t>כי</w:t>
      </w:r>
      <w:r w:rsidRPr="00166A2F">
        <w:rPr>
          <w:rFonts w:ascii="David" w:hAnsi="David"/>
          <w:rtl/>
          <w:lang w:val="en-GB"/>
        </w:rPr>
        <w:t xml:space="preserve"> </w:t>
      </w:r>
      <w:r w:rsidRPr="00166A2F">
        <w:rPr>
          <w:rFonts w:ascii="David" w:hAnsi="David" w:hint="eastAsia"/>
          <w:rtl/>
          <w:lang w:val="en-GB"/>
        </w:rPr>
        <w:t>על</w:t>
      </w:r>
      <w:r w:rsidRPr="00166A2F">
        <w:rPr>
          <w:rFonts w:ascii="David" w:hAnsi="David"/>
          <w:rtl/>
          <w:lang w:val="en-GB"/>
        </w:rPr>
        <w:t xml:space="preserve"> </w:t>
      </w:r>
      <w:r w:rsidRPr="00166A2F">
        <w:rPr>
          <w:rFonts w:ascii="David" w:hAnsi="David" w:hint="eastAsia"/>
          <w:rtl/>
          <w:lang w:val="en-GB"/>
        </w:rPr>
        <w:t>המשתמש</w:t>
      </w:r>
      <w:r w:rsidRPr="00166A2F">
        <w:rPr>
          <w:rFonts w:ascii="David" w:hAnsi="David"/>
          <w:rtl/>
          <w:lang w:val="en-GB"/>
        </w:rPr>
        <w:t xml:space="preserve"> </w:t>
      </w:r>
      <w:r w:rsidRPr="00166A2F">
        <w:rPr>
          <w:rFonts w:ascii="David" w:hAnsi="David" w:hint="eastAsia"/>
          <w:rtl/>
          <w:lang w:val="en-GB"/>
        </w:rPr>
        <w:t>חלה</w:t>
      </w:r>
      <w:r w:rsidRPr="00166A2F">
        <w:rPr>
          <w:rFonts w:ascii="David" w:hAnsi="David"/>
          <w:rtl/>
          <w:lang w:val="en-GB"/>
        </w:rPr>
        <w:t xml:space="preserve"> </w:t>
      </w:r>
      <w:r w:rsidRPr="00166A2F">
        <w:rPr>
          <w:rFonts w:ascii="David" w:hAnsi="David" w:hint="eastAsia"/>
          <w:rtl/>
          <w:lang w:val="en-GB"/>
        </w:rPr>
        <w:t>האחריות</w:t>
      </w:r>
      <w:r w:rsidRPr="00166A2F">
        <w:rPr>
          <w:rFonts w:ascii="David" w:hAnsi="David"/>
          <w:rtl/>
          <w:lang w:val="en-GB"/>
        </w:rPr>
        <w:t xml:space="preserve"> </w:t>
      </w:r>
      <w:r w:rsidRPr="00166A2F">
        <w:rPr>
          <w:rFonts w:ascii="David" w:hAnsi="David" w:hint="eastAsia"/>
          <w:rtl/>
          <w:lang w:val="en-GB"/>
        </w:rPr>
        <w:t>לוודא</w:t>
      </w:r>
      <w:r w:rsidRPr="00166A2F">
        <w:rPr>
          <w:rFonts w:ascii="David" w:hAnsi="David"/>
          <w:rtl/>
          <w:lang w:val="en-GB"/>
        </w:rPr>
        <w:t xml:space="preserve"> את קבלת הודעתו כאמור לעיל, וכי רק לא</w:t>
      </w:r>
      <w:r w:rsidRPr="00166A2F">
        <w:rPr>
          <w:rFonts w:ascii="David" w:hAnsi="David" w:hint="eastAsia"/>
          <w:rtl/>
          <w:lang w:val="en-GB"/>
        </w:rPr>
        <w:t>חר</w:t>
      </w:r>
      <w:r w:rsidRPr="00166A2F">
        <w:rPr>
          <w:rFonts w:ascii="David" w:hAnsi="David"/>
          <w:rtl/>
          <w:lang w:val="en-GB"/>
        </w:rPr>
        <w:t xml:space="preserve"> קבלת האישור מטעם </w:t>
      </w:r>
      <w:r w:rsidRPr="00166A2F">
        <w:rPr>
          <w:rFonts w:ascii="David" w:hAnsi="David" w:hint="cs"/>
          <w:rtl/>
          <w:lang w:val="en-GB"/>
        </w:rPr>
        <w:t>נציגות הממשלה</w:t>
      </w:r>
      <w:r w:rsidRPr="00166A2F">
        <w:rPr>
          <w:rFonts w:ascii="David" w:hAnsi="David"/>
          <w:rtl/>
          <w:lang w:val="en-GB"/>
        </w:rPr>
        <w:t xml:space="preserve">, האמור יחזה להיות </w:t>
      </w:r>
      <w:proofErr w:type="spellStart"/>
      <w:r w:rsidRPr="00166A2F">
        <w:rPr>
          <w:rFonts w:ascii="David" w:hAnsi="David"/>
          <w:rtl/>
          <w:lang w:val="en-GB"/>
        </w:rPr>
        <w:t>כנתקבל</w:t>
      </w:r>
      <w:proofErr w:type="spellEnd"/>
      <w:r w:rsidRPr="00166A2F">
        <w:rPr>
          <w:rFonts w:ascii="David" w:hAnsi="David"/>
          <w:rtl/>
          <w:lang w:val="en-GB"/>
        </w:rPr>
        <w:t xml:space="preserve">. </w:t>
      </w:r>
    </w:p>
    <w:p w14:paraId="7CCC2C56" w14:textId="77777777" w:rsidR="00166A2F" w:rsidRPr="00166A2F" w:rsidRDefault="00166A2F" w:rsidP="00CF4E99">
      <w:pPr>
        <w:numPr>
          <w:ilvl w:val="0"/>
          <w:numId w:val="15"/>
        </w:numPr>
        <w:overflowPunct/>
        <w:autoSpaceDE/>
        <w:autoSpaceDN/>
        <w:adjustRightInd/>
        <w:contextualSpacing/>
        <w:textAlignment w:val="auto"/>
        <w:rPr>
          <w:rFonts w:ascii="David" w:hAnsi="David"/>
          <w:lang w:val="en-GB"/>
        </w:rPr>
      </w:pPr>
      <w:r w:rsidRPr="00166A2F">
        <w:rPr>
          <w:rFonts w:ascii="David" w:hAnsi="David" w:hint="eastAsia"/>
          <w:rtl/>
          <w:lang w:val="en-GB"/>
        </w:rPr>
        <w:t>ידוע</w:t>
      </w:r>
      <w:r w:rsidRPr="00166A2F">
        <w:rPr>
          <w:rFonts w:ascii="David" w:hAnsi="David"/>
          <w:rtl/>
          <w:lang w:val="en-GB"/>
        </w:rPr>
        <w:t xml:space="preserve"> </w:t>
      </w:r>
      <w:r w:rsidRPr="00166A2F">
        <w:rPr>
          <w:rFonts w:ascii="David" w:hAnsi="David" w:hint="eastAsia"/>
          <w:rtl/>
          <w:lang w:val="en-GB"/>
        </w:rPr>
        <w:t>למשתמש</w:t>
      </w:r>
      <w:r w:rsidRPr="00166A2F">
        <w:rPr>
          <w:rFonts w:ascii="David" w:hAnsi="David"/>
          <w:rtl/>
          <w:lang w:val="en-GB"/>
        </w:rPr>
        <w:t xml:space="preserve">, כי הכרטיס החכם יכלול תעודה אלקטרונית </w:t>
      </w:r>
      <w:r w:rsidRPr="00166A2F">
        <w:rPr>
          <w:rFonts w:ascii="David" w:hAnsi="David" w:hint="eastAsia"/>
          <w:rtl/>
          <w:lang w:val="en-GB"/>
        </w:rPr>
        <w:t>מאושרת</w:t>
      </w:r>
      <w:r w:rsidRPr="00166A2F">
        <w:rPr>
          <w:rFonts w:ascii="David" w:hAnsi="David"/>
          <w:rtl/>
          <w:lang w:val="en-GB"/>
        </w:rPr>
        <w:t xml:space="preserve"> </w:t>
      </w:r>
      <w:r w:rsidRPr="00166A2F">
        <w:rPr>
          <w:rFonts w:ascii="David" w:hAnsi="David" w:hint="eastAsia"/>
          <w:rtl/>
          <w:lang w:val="en-GB"/>
        </w:rPr>
        <w:t>בהתאם</w:t>
      </w:r>
      <w:r w:rsidRPr="00166A2F">
        <w:rPr>
          <w:rFonts w:ascii="David" w:hAnsi="David"/>
          <w:rtl/>
          <w:lang w:val="en-GB"/>
        </w:rPr>
        <w:t xml:space="preserve"> </w:t>
      </w:r>
      <w:r w:rsidRPr="00166A2F">
        <w:rPr>
          <w:rFonts w:ascii="David" w:hAnsi="David" w:hint="eastAsia"/>
          <w:rtl/>
          <w:lang w:val="en-GB"/>
        </w:rPr>
        <w:t>לחוק</w:t>
      </w:r>
      <w:r w:rsidRPr="00166A2F">
        <w:rPr>
          <w:rFonts w:ascii="David" w:hAnsi="David"/>
          <w:rtl/>
          <w:lang w:val="en-GB"/>
        </w:rPr>
        <w:t xml:space="preserve"> </w:t>
      </w:r>
      <w:r w:rsidRPr="00166A2F">
        <w:rPr>
          <w:rFonts w:ascii="David" w:hAnsi="David" w:hint="eastAsia"/>
          <w:rtl/>
          <w:lang w:val="en-GB"/>
        </w:rPr>
        <w:t>חתימה</w:t>
      </w:r>
      <w:r w:rsidRPr="00166A2F">
        <w:rPr>
          <w:rFonts w:ascii="David" w:hAnsi="David"/>
          <w:rtl/>
          <w:lang w:val="en-GB"/>
        </w:rPr>
        <w:t xml:space="preserve"> </w:t>
      </w:r>
      <w:r w:rsidRPr="00166A2F">
        <w:rPr>
          <w:rFonts w:ascii="David" w:hAnsi="David" w:hint="eastAsia"/>
          <w:rtl/>
          <w:lang w:val="en-GB"/>
        </w:rPr>
        <w:t>אלקטרונית</w:t>
      </w:r>
      <w:r w:rsidRPr="00166A2F">
        <w:rPr>
          <w:rFonts w:ascii="David" w:hAnsi="David"/>
          <w:rtl/>
          <w:lang w:val="en-GB"/>
        </w:rPr>
        <w:t xml:space="preserve">, </w:t>
      </w:r>
      <w:r w:rsidRPr="00166A2F">
        <w:rPr>
          <w:rFonts w:ascii="David" w:hAnsi="David" w:hint="eastAsia"/>
          <w:rtl/>
          <w:lang w:val="en-GB"/>
        </w:rPr>
        <w:t>התשס</w:t>
      </w:r>
      <w:r w:rsidRPr="00166A2F">
        <w:rPr>
          <w:rFonts w:ascii="David" w:hAnsi="David"/>
          <w:rtl/>
          <w:lang w:val="en-GB"/>
        </w:rPr>
        <w:t>"</w:t>
      </w:r>
      <w:r w:rsidRPr="00166A2F">
        <w:rPr>
          <w:rFonts w:ascii="David" w:hAnsi="David" w:hint="eastAsia"/>
          <w:rtl/>
          <w:lang w:val="en-GB"/>
        </w:rPr>
        <w:t>א</w:t>
      </w:r>
      <w:r w:rsidRPr="00166A2F">
        <w:rPr>
          <w:rFonts w:ascii="David" w:hAnsi="David"/>
          <w:rtl/>
          <w:lang w:val="en-GB"/>
        </w:rPr>
        <w:t>-2001 הכוללת את הפרטים של ה</w:t>
      </w:r>
      <w:r w:rsidRPr="00166A2F">
        <w:rPr>
          <w:rFonts w:ascii="David" w:hAnsi="David" w:hint="eastAsia"/>
          <w:rtl/>
          <w:lang w:val="en-GB"/>
        </w:rPr>
        <w:t>משתמש</w:t>
      </w:r>
      <w:r w:rsidRPr="00166A2F">
        <w:rPr>
          <w:rFonts w:ascii="David" w:hAnsi="David"/>
          <w:rtl/>
          <w:lang w:val="en-GB"/>
        </w:rPr>
        <w:t xml:space="preserve"> ואת פרטי נציג ה</w:t>
      </w:r>
      <w:r w:rsidRPr="00166A2F">
        <w:rPr>
          <w:rFonts w:ascii="David" w:hAnsi="David" w:hint="eastAsia"/>
          <w:rtl/>
          <w:lang w:val="en-GB"/>
        </w:rPr>
        <w:t>משתמש</w:t>
      </w:r>
      <w:r w:rsidRPr="00166A2F">
        <w:rPr>
          <w:rFonts w:ascii="David" w:hAnsi="David"/>
          <w:rtl/>
          <w:lang w:val="en-GB"/>
        </w:rPr>
        <w:t xml:space="preserve">. </w:t>
      </w:r>
      <w:r w:rsidRPr="00166A2F">
        <w:rPr>
          <w:rFonts w:ascii="David" w:hAnsi="David" w:hint="eastAsia"/>
          <w:rtl/>
          <w:lang w:val="en-GB"/>
        </w:rPr>
        <w:t>ידוע</w:t>
      </w:r>
      <w:r w:rsidRPr="00166A2F">
        <w:rPr>
          <w:rFonts w:ascii="David" w:hAnsi="David"/>
          <w:rtl/>
          <w:lang w:val="en-GB"/>
        </w:rPr>
        <w:t xml:space="preserve"> </w:t>
      </w:r>
      <w:r w:rsidRPr="00166A2F">
        <w:rPr>
          <w:rFonts w:ascii="David" w:hAnsi="David" w:hint="eastAsia"/>
          <w:rtl/>
          <w:lang w:val="en-GB"/>
        </w:rPr>
        <w:t>למשתמש</w:t>
      </w:r>
      <w:r w:rsidRPr="00166A2F">
        <w:rPr>
          <w:rFonts w:ascii="David" w:hAnsi="David"/>
          <w:rtl/>
          <w:lang w:val="en-GB"/>
        </w:rPr>
        <w:t xml:space="preserve"> כי על ה</w:t>
      </w:r>
      <w:r w:rsidRPr="00166A2F">
        <w:rPr>
          <w:rFonts w:ascii="David" w:hAnsi="David" w:hint="eastAsia"/>
          <w:rtl/>
          <w:lang w:val="en-GB"/>
        </w:rPr>
        <w:t>משתמש</w:t>
      </w:r>
      <w:r w:rsidRPr="00166A2F">
        <w:rPr>
          <w:rFonts w:ascii="David" w:hAnsi="David"/>
          <w:rtl/>
          <w:lang w:val="en-GB"/>
        </w:rPr>
        <w:t xml:space="preserve"> להבטיח אישית כי לא ייעשה שימוש שאינו מורשה על ידי ה</w:t>
      </w:r>
      <w:r w:rsidRPr="00166A2F">
        <w:rPr>
          <w:rFonts w:ascii="David" w:hAnsi="David" w:hint="eastAsia"/>
          <w:rtl/>
          <w:lang w:val="en-GB"/>
        </w:rPr>
        <w:t>משתמש</w:t>
      </w:r>
      <w:r w:rsidRPr="00166A2F">
        <w:rPr>
          <w:rFonts w:ascii="David" w:hAnsi="David"/>
          <w:rtl/>
          <w:lang w:val="en-GB"/>
        </w:rPr>
        <w:t xml:space="preserve"> בכרטיס וה</w:t>
      </w:r>
      <w:r w:rsidRPr="00166A2F">
        <w:rPr>
          <w:rFonts w:ascii="David" w:hAnsi="David" w:hint="eastAsia"/>
          <w:rtl/>
          <w:lang w:val="en-GB"/>
        </w:rPr>
        <w:t>משתמש</w:t>
      </w:r>
      <w:r w:rsidRPr="00166A2F">
        <w:rPr>
          <w:rFonts w:ascii="David" w:hAnsi="David"/>
          <w:rtl/>
          <w:lang w:val="en-GB"/>
        </w:rPr>
        <w:t xml:space="preserve"> פוטר בזה את הממשלה ומי מטעמה מכל אחריות הנובעת משימוש בלתי מורשה, כאמור.</w:t>
      </w:r>
    </w:p>
    <w:p w14:paraId="3FCDDD7F" w14:textId="77777777" w:rsidR="00166A2F" w:rsidRPr="00166A2F" w:rsidRDefault="00166A2F" w:rsidP="00CF4E99">
      <w:pPr>
        <w:numPr>
          <w:ilvl w:val="0"/>
          <w:numId w:val="15"/>
        </w:numPr>
        <w:overflowPunct/>
        <w:autoSpaceDE/>
        <w:autoSpaceDN/>
        <w:adjustRightInd/>
        <w:contextualSpacing/>
        <w:textAlignment w:val="auto"/>
        <w:rPr>
          <w:rFonts w:ascii="David" w:hAnsi="David"/>
          <w:lang w:val="en-GB"/>
        </w:rPr>
      </w:pPr>
      <w:r w:rsidRPr="00166A2F">
        <w:rPr>
          <w:rFonts w:ascii="David" w:hAnsi="David" w:hint="eastAsia"/>
          <w:rtl/>
          <w:lang w:val="en-GB"/>
        </w:rPr>
        <w:t>הצהרה</w:t>
      </w:r>
      <w:r w:rsidRPr="00166A2F">
        <w:rPr>
          <w:rFonts w:ascii="David" w:hAnsi="David"/>
          <w:rtl/>
          <w:lang w:val="en-GB"/>
        </w:rPr>
        <w:t xml:space="preserve"> </w:t>
      </w:r>
      <w:r w:rsidRPr="00166A2F">
        <w:rPr>
          <w:rFonts w:ascii="David" w:hAnsi="David" w:hint="eastAsia"/>
          <w:rtl/>
          <w:lang w:val="en-GB"/>
        </w:rPr>
        <w:t>זאת</w:t>
      </w:r>
      <w:r w:rsidRPr="00166A2F">
        <w:rPr>
          <w:rFonts w:ascii="David" w:hAnsi="David"/>
          <w:rtl/>
          <w:lang w:val="en-GB"/>
        </w:rPr>
        <w:t xml:space="preserve"> </w:t>
      </w:r>
      <w:r w:rsidRPr="00166A2F">
        <w:rPr>
          <w:rFonts w:ascii="David" w:hAnsi="David" w:hint="eastAsia"/>
          <w:rtl/>
          <w:lang w:val="en-GB"/>
        </w:rPr>
        <w:t>באה</w:t>
      </w:r>
      <w:r w:rsidRPr="00166A2F">
        <w:rPr>
          <w:rFonts w:ascii="David" w:hAnsi="David"/>
          <w:rtl/>
          <w:lang w:val="en-GB"/>
        </w:rPr>
        <w:t xml:space="preserve"> </w:t>
      </w:r>
      <w:r w:rsidRPr="00166A2F">
        <w:rPr>
          <w:rFonts w:ascii="David" w:hAnsi="David" w:hint="eastAsia"/>
          <w:rtl/>
          <w:lang w:val="en-GB"/>
        </w:rPr>
        <w:t>בנוסף</w:t>
      </w:r>
      <w:r w:rsidRPr="00166A2F">
        <w:rPr>
          <w:rFonts w:ascii="David" w:hAnsi="David"/>
          <w:rtl/>
          <w:lang w:val="en-GB"/>
        </w:rPr>
        <w:t xml:space="preserve"> </w:t>
      </w:r>
      <w:r w:rsidRPr="00166A2F">
        <w:rPr>
          <w:rFonts w:ascii="David" w:hAnsi="David" w:hint="eastAsia"/>
          <w:rtl/>
          <w:lang w:val="en-GB"/>
        </w:rPr>
        <w:t>על</w:t>
      </w:r>
      <w:r w:rsidRPr="00166A2F">
        <w:rPr>
          <w:rFonts w:ascii="David" w:hAnsi="David"/>
          <w:rtl/>
          <w:lang w:val="en-GB"/>
        </w:rPr>
        <w:t xml:space="preserve"> </w:t>
      </w:r>
      <w:r w:rsidRPr="00166A2F">
        <w:rPr>
          <w:rFonts w:ascii="David" w:hAnsi="David" w:hint="eastAsia"/>
          <w:rtl/>
          <w:lang w:val="en-GB"/>
        </w:rPr>
        <w:t>ההתקשרות</w:t>
      </w:r>
      <w:r w:rsidRPr="00166A2F">
        <w:rPr>
          <w:rFonts w:ascii="David" w:hAnsi="David"/>
          <w:rtl/>
          <w:lang w:val="en-GB"/>
        </w:rPr>
        <w:t xml:space="preserve"> </w:t>
      </w:r>
      <w:r w:rsidRPr="00166A2F">
        <w:rPr>
          <w:rFonts w:ascii="David" w:hAnsi="David" w:hint="eastAsia"/>
          <w:rtl/>
          <w:lang w:val="en-GB"/>
        </w:rPr>
        <w:t>מול</w:t>
      </w:r>
      <w:r w:rsidRPr="00166A2F">
        <w:rPr>
          <w:rFonts w:ascii="David" w:hAnsi="David"/>
          <w:rtl/>
          <w:lang w:val="en-GB"/>
        </w:rPr>
        <w:t xml:space="preserve"> </w:t>
      </w:r>
      <w:r w:rsidRPr="00166A2F">
        <w:rPr>
          <w:rFonts w:ascii="David" w:hAnsi="David" w:hint="eastAsia"/>
          <w:rtl/>
          <w:lang w:val="en-GB"/>
        </w:rPr>
        <w:t>הגורם</w:t>
      </w:r>
      <w:r w:rsidRPr="00166A2F">
        <w:rPr>
          <w:rFonts w:ascii="David" w:hAnsi="David"/>
          <w:rtl/>
          <w:lang w:val="en-GB"/>
        </w:rPr>
        <w:t xml:space="preserve"> </w:t>
      </w:r>
      <w:r w:rsidRPr="00166A2F">
        <w:rPr>
          <w:rFonts w:ascii="David" w:hAnsi="David" w:hint="eastAsia"/>
          <w:rtl/>
          <w:lang w:val="en-GB"/>
        </w:rPr>
        <w:t>המאשר</w:t>
      </w:r>
      <w:r w:rsidRPr="00166A2F">
        <w:rPr>
          <w:rFonts w:ascii="David" w:hAnsi="David"/>
          <w:rtl/>
          <w:lang w:val="en-GB"/>
        </w:rPr>
        <w:t xml:space="preserve"> </w:t>
      </w:r>
      <w:r w:rsidRPr="00166A2F">
        <w:rPr>
          <w:rFonts w:ascii="David" w:hAnsi="David" w:hint="eastAsia"/>
          <w:rtl/>
          <w:lang w:val="en-GB"/>
        </w:rPr>
        <w:t>לצורך</w:t>
      </w:r>
      <w:r w:rsidRPr="00166A2F">
        <w:rPr>
          <w:rFonts w:ascii="David" w:hAnsi="David"/>
          <w:rtl/>
          <w:lang w:val="en-GB"/>
        </w:rPr>
        <w:t xml:space="preserve"> </w:t>
      </w:r>
      <w:r w:rsidRPr="00166A2F">
        <w:rPr>
          <w:rFonts w:ascii="David" w:hAnsi="David" w:hint="eastAsia"/>
          <w:rtl/>
          <w:lang w:val="en-GB"/>
        </w:rPr>
        <w:t>הנפקת</w:t>
      </w:r>
      <w:r w:rsidRPr="00166A2F">
        <w:rPr>
          <w:rFonts w:ascii="David" w:hAnsi="David"/>
          <w:rtl/>
          <w:lang w:val="en-GB"/>
        </w:rPr>
        <w:t xml:space="preserve"> </w:t>
      </w:r>
      <w:r w:rsidRPr="00166A2F">
        <w:rPr>
          <w:rFonts w:ascii="David" w:hAnsi="David" w:hint="eastAsia"/>
          <w:rtl/>
          <w:lang w:val="en-GB"/>
        </w:rPr>
        <w:t>תעודת</w:t>
      </w:r>
      <w:r w:rsidRPr="00166A2F">
        <w:rPr>
          <w:rFonts w:ascii="David" w:hAnsi="David"/>
          <w:rtl/>
          <w:lang w:val="en-GB"/>
        </w:rPr>
        <w:t xml:space="preserve"> </w:t>
      </w:r>
      <w:r w:rsidRPr="00166A2F">
        <w:rPr>
          <w:rFonts w:ascii="David" w:hAnsi="David" w:hint="eastAsia"/>
          <w:rtl/>
          <w:lang w:val="en-GB"/>
        </w:rPr>
        <w:t>חתימה</w:t>
      </w:r>
      <w:r w:rsidRPr="00166A2F">
        <w:rPr>
          <w:rFonts w:ascii="David" w:hAnsi="David"/>
          <w:rtl/>
          <w:lang w:val="en-GB"/>
        </w:rPr>
        <w:t xml:space="preserve"> </w:t>
      </w:r>
      <w:r w:rsidRPr="00166A2F">
        <w:rPr>
          <w:rFonts w:ascii="David" w:hAnsi="David" w:hint="eastAsia"/>
          <w:rtl/>
          <w:lang w:val="en-GB"/>
        </w:rPr>
        <w:t>אלקטרונית</w:t>
      </w:r>
      <w:r w:rsidRPr="00166A2F">
        <w:rPr>
          <w:rFonts w:ascii="David" w:hAnsi="David"/>
          <w:rtl/>
          <w:lang w:val="en-GB"/>
        </w:rPr>
        <w:t xml:space="preserve"> </w:t>
      </w:r>
      <w:r w:rsidRPr="00166A2F">
        <w:rPr>
          <w:rFonts w:ascii="David" w:hAnsi="David" w:hint="eastAsia"/>
          <w:rtl/>
          <w:lang w:val="en-GB"/>
        </w:rPr>
        <w:t>מאושרת</w:t>
      </w:r>
      <w:r w:rsidRPr="00166A2F">
        <w:rPr>
          <w:rFonts w:ascii="David" w:hAnsi="David"/>
          <w:rtl/>
          <w:lang w:val="en-GB"/>
        </w:rPr>
        <w:t>.</w:t>
      </w:r>
    </w:p>
    <w:p w14:paraId="57B72D86" w14:textId="77777777" w:rsidR="00166A2F" w:rsidRPr="00166A2F" w:rsidRDefault="00166A2F" w:rsidP="00CF4E99">
      <w:pPr>
        <w:numPr>
          <w:ilvl w:val="0"/>
          <w:numId w:val="15"/>
        </w:numPr>
        <w:overflowPunct/>
        <w:autoSpaceDE/>
        <w:autoSpaceDN/>
        <w:adjustRightInd/>
        <w:contextualSpacing/>
        <w:textAlignment w:val="auto"/>
        <w:rPr>
          <w:rFonts w:ascii="David" w:hAnsi="David"/>
          <w:lang w:val="en-GB"/>
        </w:rPr>
      </w:pPr>
      <w:r w:rsidRPr="00166A2F">
        <w:rPr>
          <w:rFonts w:ascii="David" w:hAnsi="David" w:hint="eastAsia"/>
          <w:rtl/>
          <w:lang w:val="en-GB"/>
        </w:rPr>
        <w:t>פרטי</w:t>
      </w:r>
      <w:r w:rsidRPr="00166A2F">
        <w:rPr>
          <w:rFonts w:ascii="David" w:hAnsi="David"/>
          <w:rtl/>
          <w:lang w:val="en-GB"/>
        </w:rPr>
        <w:t xml:space="preserve"> נציג </w:t>
      </w:r>
      <w:r w:rsidRPr="00166A2F">
        <w:rPr>
          <w:rFonts w:ascii="David" w:hAnsi="David" w:hint="eastAsia"/>
          <w:rtl/>
          <w:lang w:val="en-GB"/>
        </w:rPr>
        <w:t>המשתמש</w:t>
      </w:r>
      <w:r w:rsidRPr="00166A2F">
        <w:rPr>
          <w:rFonts w:ascii="David" w:hAnsi="David"/>
          <w:rtl/>
          <w:lang w:val="en-GB"/>
        </w:rPr>
        <w:t xml:space="preserve"> הינם כלהלן:</w:t>
      </w:r>
    </w:p>
    <w:p w14:paraId="295A4619" w14:textId="77777777" w:rsidR="00166A2F" w:rsidRPr="00166A2F" w:rsidRDefault="00166A2F" w:rsidP="00CF4E99">
      <w:pPr>
        <w:numPr>
          <w:ilvl w:val="1"/>
          <w:numId w:val="15"/>
        </w:numPr>
        <w:overflowPunct/>
        <w:autoSpaceDE/>
        <w:autoSpaceDN/>
        <w:adjustRightInd/>
        <w:contextualSpacing/>
        <w:jc w:val="left"/>
        <w:textAlignment w:val="auto"/>
        <w:rPr>
          <w:rFonts w:ascii="David" w:hAnsi="David"/>
          <w:lang w:val="en-GB"/>
        </w:rPr>
      </w:pPr>
      <w:r w:rsidRPr="00166A2F">
        <w:rPr>
          <w:rFonts w:ascii="David" w:hAnsi="David" w:hint="eastAsia"/>
          <w:rtl/>
          <w:lang w:val="en-GB"/>
        </w:rPr>
        <w:t>שם</w:t>
      </w:r>
      <w:r w:rsidRPr="00166A2F">
        <w:rPr>
          <w:rFonts w:ascii="David" w:hAnsi="David"/>
          <w:rtl/>
          <w:lang w:val="en-GB"/>
        </w:rPr>
        <w:t xml:space="preserve"> </w:t>
      </w:r>
      <w:r w:rsidRPr="00166A2F">
        <w:rPr>
          <w:rFonts w:ascii="David" w:hAnsi="David" w:hint="eastAsia"/>
          <w:rtl/>
          <w:lang w:val="en-GB"/>
        </w:rPr>
        <w:t>מלא</w:t>
      </w:r>
      <w:r w:rsidRPr="00166A2F">
        <w:rPr>
          <w:rFonts w:ascii="David" w:hAnsi="David"/>
          <w:rtl/>
          <w:lang w:val="en-GB"/>
        </w:rPr>
        <w:t xml:space="preserve"> ...............................</w:t>
      </w:r>
    </w:p>
    <w:p w14:paraId="073FED73" w14:textId="77777777" w:rsidR="00166A2F" w:rsidRPr="00166A2F" w:rsidRDefault="00166A2F" w:rsidP="00CF4E99">
      <w:pPr>
        <w:numPr>
          <w:ilvl w:val="1"/>
          <w:numId w:val="15"/>
        </w:numPr>
        <w:overflowPunct/>
        <w:autoSpaceDE/>
        <w:autoSpaceDN/>
        <w:adjustRightInd/>
        <w:contextualSpacing/>
        <w:jc w:val="left"/>
        <w:textAlignment w:val="auto"/>
        <w:rPr>
          <w:rFonts w:ascii="David" w:hAnsi="David"/>
          <w:lang w:val="en-GB"/>
        </w:rPr>
      </w:pPr>
      <w:r w:rsidRPr="00166A2F">
        <w:rPr>
          <w:rFonts w:ascii="David" w:hAnsi="David" w:hint="eastAsia"/>
          <w:rtl/>
          <w:lang w:val="en-GB"/>
        </w:rPr>
        <w:t>כתובת</w:t>
      </w:r>
      <w:r w:rsidRPr="00166A2F">
        <w:rPr>
          <w:rFonts w:ascii="David" w:hAnsi="David"/>
          <w:rtl/>
          <w:lang w:val="en-GB"/>
        </w:rPr>
        <w:t xml:space="preserve"> </w:t>
      </w:r>
      <w:r w:rsidRPr="00166A2F">
        <w:rPr>
          <w:rFonts w:ascii="David" w:hAnsi="David" w:hint="eastAsia"/>
          <w:rtl/>
          <w:lang w:val="en-GB"/>
        </w:rPr>
        <w:t>מלאה</w:t>
      </w:r>
      <w:r w:rsidRPr="00166A2F">
        <w:rPr>
          <w:rFonts w:ascii="David" w:hAnsi="David"/>
          <w:rtl/>
          <w:lang w:val="en-GB"/>
        </w:rPr>
        <w:t xml:space="preserve"> .....................................................</w:t>
      </w:r>
    </w:p>
    <w:p w14:paraId="3A850961" w14:textId="77777777" w:rsidR="00166A2F" w:rsidRPr="00166A2F" w:rsidRDefault="00166A2F" w:rsidP="00CF4E99">
      <w:pPr>
        <w:numPr>
          <w:ilvl w:val="1"/>
          <w:numId w:val="15"/>
        </w:numPr>
        <w:overflowPunct/>
        <w:autoSpaceDE/>
        <w:autoSpaceDN/>
        <w:adjustRightInd/>
        <w:contextualSpacing/>
        <w:jc w:val="left"/>
        <w:textAlignment w:val="auto"/>
        <w:rPr>
          <w:rFonts w:ascii="David" w:hAnsi="David"/>
          <w:lang w:val="en-GB"/>
        </w:rPr>
      </w:pPr>
      <w:r w:rsidRPr="00166A2F">
        <w:rPr>
          <w:rFonts w:ascii="David" w:hAnsi="David" w:hint="eastAsia"/>
          <w:rtl/>
          <w:lang w:val="en-GB"/>
        </w:rPr>
        <w:t>ת</w:t>
      </w:r>
      <w:r w:rsidRPr="00166A2F">
        <w:rPr>
          <w:rFonts w:ascii="David" w:hAnsi="David"/>
          <w:rtl/>
          <w:lang w:val="en-GB"/>
        </w:rPr>
        <w:t>.ז. ................................</w:t>
      </w:r>
    </w:p>
    <w:p w14:paraId="1CC59559" w14:textId="77777777" w:rsidR="00166A2F" w:rsidRPr="00166A2F" w:rsidRDefault="00166A2F" w:rsidP="00CF4E99">
      <w:pPr>
        <w:numPr>
          <w:ilvl w:val="1"/>
          <w:numId w:val="15"/>
        </w:numPr>
        <w:overflowPunct/>
        <w:autoSpaceDE/>
        <w:autoSpaceDN/>
        <w:adjustRightInd/>
        <w:contextualSpacing/>
        <w:jc w:val="left"/>
        <w:textAlignment w:val="auto"/>
        <w:rPr>
          <w:rFonts w:ascii="David" w:hAnsi="David"/>
          <w:lang w:val="en-GB"/>
        </w:rPr>
      </w:pPr>
      <w:r w:rsidRPr="00166A2F">
        <w:rPr>
          <w:rFonts w:ascii="David" w:hAnsi="David" w:hint="eastAsia"/>
          <w:rtl/>
          <w:lang w:val="en-GB"/>
        </w:rPr>
        <w:t>תפקיד</w:t>
      </w:r>
      <w:r w:rsidRPr="00166A2F">
        <w:rPr>
          <w:rFonts w:ascii="David" w:hAnsi="David"/>
          <w:rtl/>
          <w:lang w:val="en-GB"/>
        </w:rPr>
        <w:t xml:space="preserve"> </w:t>
      </w:r>
      <w:r w:rsidRPr="00166A2F">
        <w:rPr>
          <w:rFonts w:ascii="David" w:hAnsi="David" w:hint="eastAsia"/>
          <w:rtl/>
          <w:lang w:val="en-GB"/>
        </w:rPr>
        <w:t>אצל</w:t>
      </w:r>
      <w:r w:rsidRPr="00166A2F">
        <w:rPr>
          <w:rFonts w:ascii="David" w:hAnsi="David"/>
          <w:rtl/>
          <w:lang w:val="en-GB"/>
        </w:rPr>
        <w:t xml:space="preserve"> </w:t>
      </w:r>
      <w:r w:rsidRPr="00166A2F">
        <w:rPr>
          <w:rFonts w:ascii="David" w:hAnsi="David" w:hint="eastAsia"/>
          <w:rtl/>
          <w:lang w:val="en-GB"/>
        </w:rPr>
        <w:t>המשתמש</w:t>
      </w:r>
      <w:r w:rsidRPr="00166A2F">
        <w:rPr>
          <w:rFonts w:ascii="David" w:hAnsi="David"/>
          <w:rtl/>
          <w:lang w:val="en-GB"/>
        </w:rPr>
        <w:t xml:space="preserve"> .................................</w:t>
      </w:r>
    </w:p>
    <w:p w14:paraId="62FF3944" w14:textId="77777777" w:rsidR="00166A2F" w:rsidRPr="00166A2F" w:rsidRDefault="00166A2F" w:rsidP="00CF4E99">
      <w:pPr>
        <w:numPr>
          <w:ilvl w:val="1"/>
          <w:numId w:val="15"/>
        </w:numPr>
        <w:overflowPunct/>
        <w:autoSpaceDE/>
        <w:autoSpaceDN/>
        <w:adjustRightInd/>
        <w:contextualSpacing/>
        <w:jc w:val="left"/>
        <w:textAlignment w:val="auto"/>
        <w:rPr>
          <w:rFonts w:ascii="David" w:hAnsi="David"/>
          <w:lang w:val="en-GB"/>
        </w:rPr>
      </w:pPr>
      <w:r w:rsidRPr="00166A2F">
        <w:rPr>
          <w:rFonts w:ascii="David" w:hAnsi="David" w:hint="eastAsia"/>
          <w:rtl/>
          <w:lang w:val="en-GB"/>
        </w:rPr>
        <w:t>מספר</w:t>
      </w:r>
      <w:r w:rsidRPr="00166A2F">
        <w:rPr>
          <w:rFonts w:ascii="David" w:hAnsi="David"/>
          <w:rtl/>
          <w:lang w:val="en-GB"/>
        </w:rPr>
        <w:t xml:space="preserve"> </w:t>
      </w:r>
      <w:r w:rsidRPr="00166A2F">
        <w:rPr>
          <w:rFonts w:ascii="David" w:hAnsi="David" w:hint="eastAsia"/>
          <w:rtl/>
          <w:lang w:val="en-GB"/>
        </w:rPr>
        <w:t>טלפון</w:t>
      </w:r>
      <w:r w:rsidRPr="00166A2F">
        <w:rPr>
          <w:rFonts w:ascii="David" w:hAnsi="David"/>
          <w:rtl/>
          <w:lang w:val="en-GB"/>
        </w:rPr>
        <w:t xml:space="preserve"> </w:t>
      </w:r>
      <w:r w:rsidRPr="00166A2F">
        <w:rPr>
          <w:rFonts w:ascii="David" w:hAnsi="David" w:hint="eastAsia"/>
          <w:rtl/>
          <w:lang w:val="en-GB"/>
        </w:rPr>
        <w:t>בעבודה</w:t>
      </w:r>
      <w:r w:rsidRPr="00166A2F">
        <w:rPr>
          <w:rFonts w:ascii="David" w:hAnsi="David"/>
          <w:rtl/>
          <w:lang w:val="en-GB"/>
        </w:rPr>
        <w:t xml:space="preserve"> ..........................</w:t>
      </w:r>
    </w:p>
    <w:p w14:paraId="7444DFE9" w14:textId="77777777" w:rsidR="00166A2F" w:rsidRPr="00166A2F" w:rsidRDefault="00166A2F" w:rsidP="00CF4E99">
      <w:pPr>
        <w:numPr>
          <w:ilvl w:val="1"/>
          <w:numId w:val="15"/>
        </w:numPr>
        <w:overflowPunct/>
        <w:autoSpaceDE/>
        <w:autoSpaceDN/>
        <w:adjustRightInd/>
        <w:contextualSpacing/>
        <w:jc w:val="left"/>
        <w:textAlignment w:val="auto"/>
        <w:rPr>
          <w:rFonts w:ascii="David" w:hAnsi="David"/>
          <w:lang w:val="en-GB"/>
        </w:rPr>
      </w:pPr>
      <w:r w:rsidRPr="00166A2F">
        <w:rPr>
          <w:rFonts w:ascii="David" w:hAnsi="David" w:hint="eastAsia"/>
          <w:rtl/>
          <w:lang w:val="en-GB"/>
        </w:rPr>
        <w:t>מספר</w:t>
      </w:r>
      <w:r w:rsidRPr="00166A2F">
        <w:rPr>
          <w:rFonts w:ascii="David" w:hAnsi="David"/>
          <w:rtl/>
          <w:lang w:val="en-GB"/>
        </w:rPr>
        <w:t xml:space="preserve"> </w:t>
      </w:r>
      <w:r w:rsidRPr="00166A2F">
        <w:rPr>
          <w:rFonts w:ascii="David" w:hAnsi="David" w:hint="eastAsia"/>
          <w:rtl/>
          <w:lang w:val="en-GB"/>
        </w:rPr>
        <w:t>טלפון</w:t>
      </w:r>
      <w:r w:rsidRPr="00166A2F">
        <w:rPr>
          <w:rFonts w:ascii="David" w:hAnsi="David"/>
          <w:rtl/>
          <w:lang w:val="en-GB"/>
        </w:rPr>
        <w:t xml:space="preserve"> </w:t>
      </w:r>
      <w:r w:rsidRPr="00166A2F">
        <w:rPr>
          <w:rFonts w:ascii="David" w:hAnsi="David" w:hint="eastAsia"/>
          <w:rtl/>
          <w:lang w:val="en-GB"/>
        </w:rPr>
        <w:t>בבית</w:t>
      </w:r>
      <w:r w:rsidRPr="00166A2F">
        <w:rPr>
          <w:rFonts w:ascii="David" w:hAnsi="David"/>
          <w:rtl/>
          <w:lang w:val="en-GB"/>
        </w:rPr>
        <w:t xml:space="preserve"> ..............................</w:t>
      </w:r>
    </w:p>
    <w:p w14:paraId="114ED14D" w14:textId="77777777" w:rsidR="00166A2F" w:rsidRPr="00166A2F" w:rsidRDefault="00166A2F" w:rsidP="00CF4E99">
      <w:pPr>
        <w:numPr>
          <w:ilvl w:val="1"/>
          <w:numId w:val="15"/>
        </w:numPr>
        <w:overflowPunct/>
        <w:autoSpaceDE/>
        <w:autoSpaceDN/>
        <w:adjustRightInd/>
        <w:contextualSpacing/>
        <w:jc w:val="left"/>
        <w:textAlignment w:val="auto"/>
        <w:rPr>
          <w:rFonts w:ascii="David" w:hAnsi="David"/>
          <w:lang w:val="en-GB"/>
        </w:rPr>
      </w:pPr>
      <w:r w:rsidRPr="00166A2F">
        <w:rPr>
          <w:rFonts w:ascii="David" w:hAnsi="David" w:hint="eastAsia"/>
          <w:rtl/>
          <w:lang w:val="en-GB"/>
        </w:rPr>
        <w:t>מספר</w:t>
      </w:r>
      <w:r w:rsidRPr="00166A2F">
        <w:rPr>
          <w:rFonts w:ascii="David" w:hAnsi="David"/>
          <w:rtl/>
          <w:lang w:val="en-GB"/>
        </w:rPr>
        <w:t xml:space="preserve"> </w:t>
      </w:r>
      <w:r w:rsidRPr="00166A2F">
        <w:rPr>
          <w:rFonts w:ascii="David" w:hAnsi="David" w:hint="eastAsia"/>
          <w:rtl/>
          <w:lang w:val="en-GB"/>
        </w:rPr>
        <w:t>טלפון</w:t>
      </w:r>
      <w:r w:rsidRPr="00166A2F">
        <w:rPr>
          <w:rFonts w:ascii="David" w:hAnsi="David"/>
          <w:rtl/>
          <w:lang w:val="en-GB"/>
        </w:rPr>
        <w:t xml:space="preserve"> </w:t>
      </w:r>
      <w:r w:rsidRPr="00166A2F">
        <w:rPr>
          <w:rFonts w:ascii="David" w:hAnsi="David" w:hint="eastAsia"/>
          <w:rtl/>
          <w:lang w:val="en-GB"/>
        </w:rPr>
        <w:t>נייד</w:t>
      </w:r>
      <w:r w:rsidRPr="00166A2F">
        <w:rPr>
          <w:rFonts w:ascii="David" w:hAnsi="David"/>
          <w:rtl/>
          <w:lang w:val="en-GB"/>
        </w:rPr>
        <w:t xml:space="preserve"> ................................</w:t>
      </w:r>
    </w:p>
    <w:p w14:paraId="17C040EE" w14:textId="77777777" w:rsidR="00166A2F" w:rsidRPr="00166A2F" w:rsidRDefault="00166A2F" w:rsidP="00CF4E99">
      <w:pPr>
        <w:numPr>
          <w:ilvl w:val="1"/>
          <w:numId w:val="15"/>
        </w:numPr>
        <w:overflowPunct/>
        <w:autoSpaceDE/>
        <w:autoSpaceDN/>
        <w:adjustRightInd/>
        <w:contextualSpacing/>
        <w:jc w:val="left"/>
        <w:textAlignment w:val="auto"/>
        <w:rPr>
          <w:rFonts w:ascii="David" w:hAnsi="David"/>
          <w:lang w:val="en-GB"/>
        </w:rPr>
      </w:pPr>
      <w:r w:rsidRPr="00166A2F">
        <w:rPr>
          <w:rFonts w:ascii="David" w:hAnsi="David" w:hint="eastAsia"/>
          <w:rtl/>
          <w:lang w:val="en-GB"/>
        </w:rPr>
        <w:t>כתובת</w:t>
      </w:r>
      <w:r w:rsidRPr="00166A2F">
        <w:rPr>
          <w:rFonts w:ascii="David" w:hAnsi="David"/>
          <w:rtl/>
          <w:lang w:val="en-GB"/>
        </w:rPr>
        <w:t xml:space="preserve"> </w:t>
      </w:r>
      <w:r w:rsidRPr="00166A2F">
        <w:rPr>
          <w:rFonts w:ascii="David" w:hAnsi="David" w:hint="eastAsia"/>
          <w:rtl/>
          <w:lang w:val="en-GB"/>
        </w:rPr>
        <w:t>דואר</w:t>
      </w:r>
      <w:r w:rsidRPr="00166A2F">
        <w:rPr>
          <w:rFonts w:ascii="David" w:hAnsi="David"/>
          <w:rtl/>
          <w:lang w:val="en-GB"/>
        </w:rPr>
        <w:t xml:space="preserve"> </w:t>
      </w:r>
      <w:r w:rsidRPr="00166A2F">
        <w:rPr>
          <w:rFonts w:ascii="David" w:hAnsi="David" w:hint="eastAsia"/>
          <w:rtl/>
          <w:lang w:val="en-GB"/>
        </w:rPr>
        <w:t>אלקטרוני</w:t>
      </w:r>
      <w:r w:rsidRPr="00166A2F">
        <w:rPr>
          <w:rFonts w:ascii="David" w:hAnsi="David"/>
          <w:rtl/>
          <w:lang w:val="en-GB"/>
        </w:rPr>
        <w:t xml:space="preserve"> ........................</w:t>
      </w:r>
    </w:p>
    <w:p w14:paraId="4587A8A7" w14:textId="77777777" w:rsidR="00166A2F" w:rsidRPr="00166A2F" w:rsidRDefault="00166A2F" w:rsidP="00DE152E">
      <w:pPr>
        <w:overflowPunct/>
        <w:autoSpaceDE/>
        <w:autoSpaceDN/>
        <w:adjustRightInd/>
        <w:ind w:left="1080"/>
        <w:contextualSpacing/>
        <w:textAlignment w:val="auto"/>
        <w:rPr>
          <w:rFonts w:ascii="David" w:hAnsi="David"/>
          <w:rtl/>
          <w:lang w:val="en-GB"/>
        </w:rPr>
      </w:pPr>
    </w:p>
    <w:p w14:paraId="005DDF5F" w14:textId="77777777" w:rsidR="00166A2F" w:rsidRPr="00166A2F" w:rsidRDefault="00166A2F" w:rsidP="00DE152E">
      <w:pPr>
        <w:overflowPunct/>
        <w:autoSpaceDE/>
        <w:autoSpaceDN/>
        <w:adjustRightInd/>
        <w:contextualSpacing/>
        <w:jc w:val="left"/>
        <w:textAlignment w:val="auto"/>
        <w:rPr>
          <w:rFonts w:ascii="David" w:hAnsi="David"/>
          <w:rtl/>
          <w:lang w:val="en-GB"/>
        </w:rPr>
      </w:pPr>
      <w:r w:rsidRPr="00166A2F">
        <w:rPr>
          <w:rFonts w:ascii="David" w:hAnsi="David" w:hint="eastAsia"/>
          <w:rtl/>
          <w:lang w:val="en-GB"/>
        </w:rPr>
        <w:t>חתימה</w:t>
      </w:r>
      <w:r w:rsidRPr="00166A2F">
        <w:rPr>
          <w:rFonts w:ascii="David" w:hAnsi="David"/>
          <w:rtl/>
          <w:lang w:val="en-GB"/>
        </w:rPr>
        <w:t>/</w:t>
      </w:r>
      <w:proofErr w:type="spellStart"/>
      <w:r w:rsidRPr="00166A2F">
        <w:rPr>
          <w:rFonts w:ascii="David" w:hAnsi="David"/>
          <w:rtl/>
          <w:lang w:val="en-GB"/>
        </w:rPr>
        <w:t>ות</w:t>
      </w:r>
      <w:proofErr w:type="spellEnd"/>
      <w:r w:rsidRPr="00166A2F">
        <w:rPr>
          <w:rFonts w:ascii="David" w:hAnsi="David"/>
          <w:rtl/>
          <w:lang w:val="en-GB"/>
        </w:rPr>
        <w:t xml:space="preserve"> של מורשה/</w:t>
      </w:r>
      <w:proofErr w:type="spellStart"/>
      <w:r w:rsidRPr="00166A2F">
        <w:rPr>
          <w:rFonts w:ascii="David" w:hAnsi="David"/>
          <w:rtl/>
          <w:lang w:val="en-GB"/>
        </w:rPr>
        <w:t>מורשי</w:t>
      </w:r>
      <w:proofErr w:type="spellEnd"/>
      <w:r w:rsidRPr="00166A2F">
        <w:rPr>
          <w:rFonts w:ascii="David" w:hAnsi="David"/>
          <w:rtl/>
          <w:lang w:val="en-GB"/>
        </w:rPr>
        <w:t xml:space="preserve"> חתימה מטעם ה</w:t>
      </w:r>
      <w:r w:rsidRPr="00166A2F">
        <w:rPr>
          <w:rFonts w:ascii="David" w:hAnsi="David" w:hint="cs"/>
          <w:rtl/>
          <w:lang w:val="en-GB"/>
        </w:rPr>
        <w:t>משתמש</w:t>
      </w:r>
      <w:r w:rsidRPr="00166A2F">
        <w:rPr>
          <w:rFonts w:ascii="David" w:hAnsi="David"/>
          <w:rtl/>
          <w:lang w:val="en-GB"/>
        </w:rPr>
        <w:t xml:space="preserve"> וחותמת של </w:t>
      </w:r>
      <w:r w:rsidRPr="00166A2F">
        <w:rPr>
          <w:rFonts w:ascii="David" w:hAnsi="David" w:hint="eastAsia"/>
          <w:rtl/>
          <w:lang w:val="en-GB"/>
        </w:rPr>
        <w:t>המשתמש</w:t>
      </w:r>
      <w:r w:rsidRPr="00166A2F">
        <w:rPr>
          <w:rFonts w:ascii="David" w:hAnsi="David"/>
          <w:rtl/>
          <w:lang w:val="en-GB"/>
        </w:rPr>
        <w:t xml:space="preserve">:                        </w:t>
      </w:r>
    </w:p>
    <w:p w14:paraId="2C4EE4AD" w14:textId="77777777" w:rsidR="00166A2F" w:rsidRPr="00166A2F" w:rsidRDefault="00166A2F" w:rsidP="00DE152E">
      <w:pPr>
        <w:overflowPunct/>
        <w:autoSpaceDE/>
        <w:autoSpaceDN/>
        <w:adjustRightInd/>
        <w:contextualSpacing/>
        <w:jc w:val="left"/>
        <w:textAlignment w:val="auto"/>
        <w:rPr>
          <w:rFonts w:ascii="David" w:hAnsi="David"/>
          <w:rtl/>
          <w:lang w:val="en-GB"/>
        </w:rPr>
      </w:pPr>
    </w:p>
    <w:p w14:paraId="69A79E48" w14:textId="77777777" w:rsidR="00166A2F" w:rsidRPr="00166A2F" w:rsidRDefault="00166A2F" w:rsidP="00DE152E">
      <w:pPr>
        <w:overflowPunct/>
        <w:autoSpaceDE/>
        <w:autoSpaceDN/>
        <w:adjustRightInd/>
        <w:contextualSpacing/>
        <w:jc w:val="left"/>
        <w:textAlignment w:val="auto"/>
        <w:rPr>
          <w:rFonts w:ascii="David" w:hAnsi="David"/>
          <w:rtl/>
          <w:lang w:val="en-GB"/>
        </w:rPr>
      </w:pPr>
      <w:r w:rsidRPr="00166A2F">
        <w:rPr>
          <w:rFonts w:ascii="David" w:hAnsi="David"/>
          <w:rtl/>
          <w:lang w:val="en-GB"/>
        </w:rPr>
        <w:t>................................................                             .............................................................</w:t>
      </w:r>
    </w:p>
    <w:p w14:paraId="5E702BC9" w14:textId="77777777" w:rsidR="00166A2F" w:rsidRPr="00166A2F" w:rsidRDefault="00166A2F" w:rsidP="00DE152E">
      <w:pPr>
        <w:overflowPunct/>
        <w:autoSpaceDE/>
        <w:autoSpaceDN/>
        <w:adjustRightInd/>
        <w:contextualSpacing/>
        <w:textAlignment w:val="auto"/>
        <w:rPr>
          <w:rFonts w:ascii="David" w:hAnsi="David"/>
          <w:rtl/>
          <w:lang w:val="en-GB"/>
        </w:rPr>
      </w:pPr>
    </w:p>
    <w:p w14:paraId="104CB2FC" w14:textId="77777777" w:rsidR="00166A2F" w:rsidRPr="00166A2F" w:rsidRDefault="00166A2F" w:rsidP="00DE152E">
      <w:pPr>
        <w:overflowPunct/>
        <w:autoSpaceDE/>
        <w:autoSpaceDN/>
        <w:adjustRightInd/>
        <w:contextualSpacing/>
        <w:textAlignment w:val="auto"/>
        <w:rPr>
          <w:rFonts w:ascii="David" w:hAnsi="David"/>
          <w:rtl/>
          <w:lang w:val="en-GB"/>
        </w:rPr>
      </w:pPr>
      <w:r w:rsidRPr="00166A2F">
        <w:rPr>
          <w:rFonts w:ascii="David" w:hAnsi="David" w:hint="eastAsia"/>
          <w:rtl/>
          <w:lang w:val="en-GB"/>
        </w:rPr>
        <w:t>שם</w:t>
      </w:r>
      <w:r w:rsidRPr="00166A2F">
        <w:rPr>
          <w:rFonts w:ascii="David" w:hAnsi="David"/>
          <w:rtl/>
          <w:lang w:val="en-GB"/>
        </w:rPr>
        <w:t xml:space="preserve"> </w:t>
      </w:r>
      <w:r w:rsidRPr="00166A2F">
        <w:rPr>
          <w:rFonts w:ascii="David" w:hAnsi="David" w:hint="eastAsia"/>
          <w:rtl/>
          <w:lang w:val="en-GB"/>
        </w:rPr>
        <w:t>מלא</w:t>
      </w:r>
      <w:r w:rsidRPr="00166A2F">
        <w:rPr>
          <w:rFonts w:ascii="David" w:hAnsi="David"/>
          <w:rtl/>
          <w:lang w:val="en-GB"/>
        </w:rPr>
        <w:t>:    ..............................</w:t>
      </w:r>
      <w:r w:rsidRPr="00166A2F">
        <w:rPr>
          <w:rFonts w:ascii="David" w:hAnsi="David"/>
          <w:rtl/>
          <w:lang w:val="en-GB"/>
        </w:rPr>
        <w:tab/>
      </w:r>
      <w:r w:rsidRPr="00166A2F">
        <w:rPr>
          <w:rFonts w:ascii="David" w:hAnsi="David"/>
          <w:rtl/>
          <w:lang w:val="en-GB"/>
        </w:rPr>
        <w:tab/>
      </w:r>
      <w:r w:rsidRPr="00166A2F">
        <w:rPr>
          <w:rFonts w:ascii="David" w:hAnsi="David"/>
          <w:rtl/>
          <w:lang w:val="en-GB"/>
        </w:rPr>
        <w:tab/>
      </w:r>
      <w:r w:rsidRPr="00166A2F">
        <w:rPr>
          <w:rFonts w:ascii="David" w:hAnsi="David" w:hint="eastAsia"/>
          <w:rtl/>
          <w:lang w:val="en-GB"/>
        </w:rPr>
        <w:t>שם</w:t>
      </w:r>
      <w:r w:rsidRPr="00166A2F">
        <w:rPr>
          <w:rFonts w:ascii="David" w:hAnsi="David"/>
          <w:rtl/>
          <w:lang w:val="en-GB"/>
        </w:rPr>
        <w:t xml:space="preserve"> </w:t>
      </w:r>
      <w:r w:rsidRPr="00166A2F">
        <w:rPr>
          <w:rFonts w:ascii="David" w:hAnsi="David" w:hint="eastAsia"/>
          <w:rtl/>
          <w:lang w:val="en-GB"/>
        </w:rPr>
        <w:t>מלא</w:t>
      </w:r>
      <w:r w:rsidRPr="00166A2F">
        <w:rPr>
          <w:rFonts w:ascii="David" w:hAnsi="David"/>
          <w:rtl/>
          <w:lang w:val="en-GB"/>
        </w:rPr>
        <w:t>:    ..............................</w:t>
      </w:r>
    </w:p>
    <w:p w14:paraId="697B35C7" w14:textId="77777777" w:rsidR="00166A2F" w:rsidRPr="00166A2F" w:rsidRDefault="00166A2F" w:rsidP="00DE152E">
      <w:pPr>
        <w:overflowPunct/>
        <w:autoSpaceDE/>
        <w:autoSpaceDN/>
        <w:adjustRightInd/>
        <w:contextualSpacing/>
        <w:textAlignment w:val="auto"/>
        <w:rPr>
          <w:rFonts w:ascii="David" w:hAnsi="David"/>
          <w:rtl/>
          <w:lang w:val="en-GB"/>
        </w:rPr>
      </w:pPr>
    </w:p>
    <w:p w14:paraId="36CAF107" w14:textId="77777777" w:rsidR="00166A2F" w:rsidRPr="00166A2F" w:rsidRDefault="00166A2F" w:rsidP="00DE152E">
      <w:pPr>
        <w:overflowPunct/>
        <w:autoSpaceDE/>
        <w:autoSpaceDN/>
        <w:adjustRightInd/>
        <w:contextualSpacing/>
        <w:textAlignment w:val="auto"/>
        <w:rPr>
          <w:rFonts w:ascii="David" w:hAnsi="David"/>
          <w:rtl/>
          <w:lang w:val="en-GB"/>
        </w:rPr>
      </w:pPr>
      <w:r w:rsidRPr="00166A2F">
        <w:rPr>
          <w:rFonts w:ascii="David" w:hAnsi="David" w:hint="eastAsia"/>
          <w:rtl/>
          <w:lang w:val="en-GB"/>
        </w:rPr>
        <w:t>ת</w:t>
      </w:r>
      <w:r w:rsidRPr="00166A2F">
        <w:rPr>
          <w:rFonts w:ascii="David" w:hAnsi="David"/>
          <w:rtl/>
          <w:lang w:val="en-GB"/>
        </w:rPr>
        <w:t>.ז./ח.פ.:    ...........................</w:t>
      </w:r>
      <w:r w:rsidRPr="00166A2F">
        <w:rPr>
          <w:rFonts w:ascii="David" w:hAnsi="David"/>
          <w:rtl/>
          <w:lang w:val="en-GB"/>
        </w:rPr>
        <w:tab/>
      </w:r>
      <w:r w:rsidRPr="00166A2F">
        <w:rPr>
          <w:rFonts w:ascii="David" w:hAnsi="David"/>
          <w:rtl/>
          <w:lang w:val="en-GB"/>
        </w:rPr>
        <w:tab/>
      </w:r>
      <w:r w:rsidRPr="00166A2F">
        <w:rPr>
          <w:rFonts w:ascii="David" w:hAnsi="David"/>
          <w:rtl/>
          <w:lang w:val="en-GB"/>
        </w:rPr>
        <w:tab/>
      </w:r>
      <w:r w:rsidRPr="00166A2F">
        <w:rPr>
          <w:rFonts w:ascii="David" w:hAnsi="David" w:hint="eastAsia"/>
          <w:rtl/>
          <w:lang w:val="en-GB"/>
        </w:rPr>
        <w:t>ת</w:t>
      </w:r>
      <w:r w:rsidRPr="00166A2F">
        <w:rPr>
          <w:rFonts w:ascii="David" w:hAnsi="David"/>
          <w:rtl/>
          <w:lang w:val="en-GB"/>
        </w:rPr>
        <w:t>.ז./ח.פ.:    ...........................</w:t>
      </w:r>
    </w:p>
    <w:p w14:paraId="228D7C4D" w14:textId="77777777" w:rsidR="00166A2F" w:rsidRPr="00166A2F" w:rsidRDefault="00166A2F" w:rsidP="00DE152E">
      <w:pPr>
        <w:overflowPunct/>
        <w:autoSpaceDE/>
        <w:autoSpaceDN/>
        <w:adjustRightInd/>
        <w:contextualSpacing/>
        <w:textAlignment w:val="auto"/>
        <w:rPr>
          <w:rFonts w:ascii="David" w:hAnsi="David"/>
          <w:rtl/>
          <w:lang w:val="en-GB"/>
        </w:rPr>
      </w:pPr>
    </w:p>
    <w:p w14:paraId="28E658E3" w14:textId="77777777" w:rsidR="00166A2F" w:rsidRPr="00166A2F" w:rsidRDefault="00166A2F" w:rsidP="00DE152E">
      <w:pPr>
        <w:overflowPunct/>
        <w:autoSpaceDE/>
        <w:autoSpaceDN/>
        <w:adjustRightInd/>
        <w:contextualSpacing/>
        <w:textAlignment w:val="auto"/>
        <w:rPr>
          <w:rFonts w:ascii="David" w:hAnsi="David"/>
          <w:rtl/>
          <w:lang w:val="en-GB"/>
        </w:rPr>
      </w:pPr>
      <w:r w:rsidRPr="00166A2F">
        <w:rPr>
          <w:rFonts w:ascii="David" w:hAnsi="David" w:hint="eastAsia"/>
          <w:rtl/>
          <w:lang w:val="en-GB"/>
        </w:rPr>
        <w:t>כתובת</w:t>
      </w:r>
      <w:r w:rsidRPr="00166A2F">
        <w:rPr>
          <w:rFonts w:ascii="David" w:hAnsi="David"/>
          <w:rtl/>
          <w:lang w:val="en-GB"/>
        </w:rPr>
        <w:t>:    ..............................</w:t>
      </w:r>
      <w:r w:rsidRPr="00166A2F">
        <w:rPr>
          <w:rFonts w:ascii="David" w:hAnsi="David"/>
          <w:rtl/>
          <w:lang w:val="en-GB"/>
        </w:rPr>
        <w:tab/>
      </w:r>
      <w:r w:rsidRPr="00166A2F">
        <w:rPr>
          <w:rFonts w:ascii="David" w:hAnsi="David"/>
          <w:rtl/>
          <w:lang w:val="en-GB"/>
        </w:rPr>
        <w:tab/>
      </w:r>
      <w:r w:rsidRPr="00166A2F">
        <w:rPr>
          <w:rFonts w:ascii="David" w:hAnsi="David"/>
          <w:rtl/>
          <w:lang w:val="en-GB"/>
        </w:rPr>
        <w:tab/>
      </w:r>
      <w:r w:rsidRPr="00166A2F">
        <w:rPr>
          <w:rFonts w:ascii="David" w:hAnsi="David" w:hint="eastAsia"/>
          <w:rtl/>
          <w:lang w:val="en-GB"/>
        </w:rPr>
        <w:t>כתובת</w:t>
      </w:r>
      <w:r w:rsidRPr="00166A2F">
        <w:rPr>
          <w:rFonts w:ascii="David" w:hAnsi="David"/>
          <w:rtl/>
          <w:lang w:val="en-GB"/>
        </w:rPr>
        <w:t>:    ..............................</w:t>
      </w:r>
    </w:p>
    <w:p w14:paraId="27ECB7CF" w14:textId="77777777" w:rsidR="007F0F18" w:rsidRDefault="007F0F18" w:rsidP="00DE152E">
      <w:pPr>
        <w:widowControl w:val="0"/>
        <w:ind w:left="-33"/>
        <w:jc w:val="right"/>
        <w:rPr>
          <w:rtl/>
        </w:rPr>
      </w:pPr>
      <w:r>
        <w:rPr>
          <w:rFonts w:ascii="Arial" w:hAnsi="Arial" w:cs="Arial"/>
          <w:b/>
          <w:bCs/>
          <w:rtl/>
          <w:lang w:eastAsia="en-US"/>
        </w:rPr>
        <w:br w:type="page"/>
      </w:r>
      <w:r>
        <w:rPr>
          <w:rFonts w:hint="cs"/>
          <w:rtl/>
        </w:rPr>
        <w:lastRenderedPageBreak/>
        <w:t>נספח מספר 2</w:t>
      </w:r>
    </w:p>
    <w:p w14:paraId="3F5454A5" w14:textId="77777777" w:rsidR="007F0F18" w:rsidRDefault="007F0F18" w:rsidP="00DE152E">
      <w:pPr>
        <w:widowControl w:val="0"/>
        <w:ind w:left="-33"/>
        <w:jc w:val="right"/>
        <w:rPr>
          <w:b/>
          <w:bCs/>
          <w:sz w:val="22"/>
          <w:rtl/>
          <w:lang w:eastAsia="en-US"/>
        </w:rPr>
      </w:pPr>
      <w:r>
        <w:rPr>
          <w:rFonts w:hint="cs"/>
          <w:rtl/>
        </w:rPr>
        <w:t xml:space="preserve">דף </w:t>
      </w:r>
      <w:r>
        <w:rPr>
          <w:rStyle w:val="ad"/>
          <w:rFonts w:hint="cs"/>
          <w:rtl/>
        </w:rPr>
        <w:t>8</w:t>
      </w:r>
      <w:r>
        <w:rPr>
          <w:rFonts w:hint="cs"/>
          <w:rtl/>
        </w:rPr>
        <w:t xml:space="preserve"> </w:t>
      </w:r>
      <w:r w:rsidR="00416BE6">
        <w:rPr>
          <w:rFonts w:hint="cs"/>
          <w:rtl/>
        </w:rPr>
        <w:t>מתוך 9</w:t>
      </w:r>
    </w:p>
    <w:p w14:paraId="21400C9E" w14:textId="77777777" w:rsidR="00166A2F" w:rsidRPr="00166A2F" w:rsidRDefault="00166A2F" w:rsidP="00DE152E">
      <w:pPr>
        <w:overflowPunct/>
        <w:autoSpaceDE/>
        <w:autoSpaceDN/>
        <w:adjustRightInd/>
        <w:jc w:val="center"/>
        <w:textAlignment w:val="auto"/>
        <w:rPr>
          <w:b/>
          <w:bCs/>
          <w:sz w:val="20"/>
          <w:u w:val="single"/>
          <w:rtl/>
        </w:rPr>
      </w:pPr>
      <w:r w:rsidRPr="00166A2F">
        <w:rPr>
          <w:rFonts w:hint="eastAsia"/>
          <w:b/>
          <w:bCs/>
          <w:sz w:val="20"/>
          <w:u w:val="single"/>
          <w:rtl/>
        </w:rPr>
        <w:t>נספח</w:t>
      </w:r>
      <w:r w:rsidRPr="00166A2F">
        <w:rPr>
          <w:b/>
          <w:bCs/>
          <w:sz w:val="20"/>
          <w:u w:val="single"/>
          <w:rtl/>
        </w:rPr>
        <w:t xml:space="preserve"> </w:t>
      </w:r>
      <w:r w:rsidRPr="00166A2F">
        <w:rPr>
          <w:rFonts w:hint="cs"/>
          <w:b/>
          <w:bCs/>
          <w:sz w:val="20"/>
          <w:u w:val="single"/>
          <w:rtl/>
        </w:rPr>
        <w:t>ג</w:t>
      </w:r>
      <w:r w:rsidRPr="00166A2F">
        <w:rPr>
          <w:b/>
          <w:bCs/>
          <w:sz w:val="20"/>
          <w:u w:val="single"/>
          <w:rtl/>
        </w:rPr>
        <w:t xml:space="preserve">' – </w:t>
      </w:r>
      <w:r w:rsidRPr="00166A2F">
        <w:rPr>
          <w:rFonts w:hint="cs"/>
          <w:b/>
          <w:bCs/>
          <w:sz w:val="20"/>
          <w:u w:val="single"/>
          <w:rtl/>
        </w:rPr>
        <w:t>נספח התממשקות לפורטל ממערכת חיצונית, ומינוי מתווך</w:t>
      </w:r>
    </w:p>
    <w:p w14:paraId="3130D899" w14:textId="77777777" w:rsidR="00166A2F" w:rsidRPr="00166A2F" w:rsidRDefault="00166A2F" w:rsidP="00DE152E">
      <w:pPr>
        <w:overflowPunct/>
        <w:autoSpaceDE/>
        <w:autoSpaceDN/>
        <w:adjustRightInd/>
        <w:jc w:val="left"/>
        <w:textAlignment w:val="auto"/>
        <w:rPr>
          <w:rFonts w:cs="Miriam"/>
          <w:b/>
          <w:bCs/>
          <w:sz w:val="20"/>
          <w:szCs w:val="20"/>
          <w:u w:val="single"/>
          <w:rtl/>
          <w:lang w:val="en-GB"/>
        </w:rPr>
      </w:pPr>
    </w:p>
    <w:p w14:paraId="39F23F32" w14:textId="77777777" w:rsidR="00166A2F" w:rsidRPr="00166A2F" w:rsidRDefault="00166A2F" w:rsidP="00DE152E">
      <w:pPr>
        <w:overflowPunct/>
        <w:autoSpaceDE/>
        <w:autoSpaceDN/>
        <w:adjustRightInd/>
        <w:textAlignment w:val="auto"/>
        <w:rPr>
          <w:rFonts w:ascii="David" w:hAnsi="David"/>
          <w:b/>
          <w:bCs/>
          <w:u w:val="single"/>
          <w:rtl/>
          <w:lang w:val="en-GB"/>
        </w:rPr>
      </w:pPr>
      <w:r w:rsidRPr="00166A2F">
        <w:rPr>
          <w:rFonts w:ascii="David" w:hAnsi="David" w:hint="cs"/>
          <w:b/>
          <w:bCs/>
          <w:u w:val="single"/>
          <w:rtl/>
          <w:lang w:val="en-GB"/>
        </w:rPr>
        <w:t>א. התממשקות עם פורטל הספקים</w:t>
      </w:r>
    </w:p>
    <w:p w14:paraId="1D6F444C" w14:textId="77777777" w:rsidR="00166A2F" w:rsidRPr="00166A2F" w:rsidRDefault="00166A2F" w:rsidP="00CF4E99">
      <w:pPr>
        <w:numPr>
          <w:ilvl w:val="1"/>
          <w:numId w:val="22"/>
        </w:numPr>
        <w:overflowPunct/>
        <w:autoSpaceDE/>
        <w:autoSpaceDN/>
        <w:adjustRightInd/>
        <w:ind w:left="765" w:right="0" w:hanging="851"/>
        <w:textAlignment w:val="auto"/>
        <w:rPr>
          <w:sz w:val="20"/>
          <w:lang w:eastAsia="en-US"/>
        </w:rPr>
      </w:pPr>
      <w:r w:rsidRPr="00166A2F">
        <w:rPr>
          <w:rFonts w:hint="cs"/>
          <w:sz w:val="20"/>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509BD6FF" w14:textId="77777777" w:rsidR="00166A2F" w:rsidRPr="00166A2F" w:rsidRDefault="00166A2F" w:rsidP="00CF4E99">
      <w:pPr>
        <w:numPr>
          <w:ilvl w:val="1"/>
          <w:numId w:val="22"/>
        </w:numPr>
        <w:overflowPunct/>
        <w:autoSpaceDE/>
        <w:autoSpaceDN/>
        <w:adjustRightInd/>
        <w:ind w:left="765" w:right="0" w:hanging="851"/>
        <w:textAlignment w:val="auto"/>
        <w:rPr>
          <w:sz w:val="20"/>
          <w:lang w:eastAsia="en-US"/>
        </w:rPr>
      </w:pPr>
      <w:r w:rsidRPr="00166A2F">
        <w:rPr>
          <w:rFonts w:hint="eastAsia"/>
          <w:sz w:val="20"/>
          <w:rtl/>
          <w:lang w:eastAsia="en-US"/>
        </w:rPr>
        <w:t>התממשקות</w:t>
      </w:r>
      <w:r w:rsidRPr="00166A2F">
        <w:rPr>
          <w:sz w:val="20"/>
          <w:rtl/>
          <w:lang w:eastAsia="en-US"/>
        </w:rPr>
        <w:t xml:space="preserve"> </w:t>
      </w:r>
      <w:r w:rsidRPr="00166A2F">
        <w:rPr>
          <w:rFonts w:hint="eastAsia"/>
          <w:sz w:val="20"/>
          <w:rtl/>
          <w:lang w:eastAsia="en-US"/>
        </w:rPr>
        <w:t>תתאפשר</w:t>
      </w:r>
      <w:r w:rsidRPr="00166A2F">
        <w:rPr>
          <w:sz w:val="20"/>
          <w:rtl/>
          <w:lang w:eastAsia="en-US"/>
        </w:rPr>
        <w:t xml:space="preserve"> </w:t>
      </w:r>
      <w:r w:rsidRPr="00166A2F">
        <w:rPr>
          <w:rFonts w:hint="eastAsia"/>
          <w:sz w:val="20"/>
          <w:rtl/>
          <w:lang w:eastAsia="en-US"/>
        </w:rPr>
        <w:t>ל</w:t>
      </w:r>
      <w:r w:rsidRPr="00166A2F">
        <w:rPr>
          <w:rFonts w:hint="cs"/>
          <w:sz w:val="20"/>
          <w:rtl/>
          <w:lang w:eastAsia="en-US"/>
        </w:rPr>
        <w:t>משתמש</w:t>
      </w:r>
      <w:r w:rsidRPr="00166A2F">
        <w:rPr>
          <w:sz w:val="20"/>
          <w:rtl/>
          <w:lang w:eastAsia="en-US"/>
        </w:rPr>
        <w:t xml:space="preserve"> </w:t>
      </w:r>
      <w:r w:rsidRPr="00166A2F">
        <w:rPr>
          <w:rFonts w:hint="eastAsia"/>
          <w:sz w:val="20"/>
          <w:rtl/>
          <w:lang w:eastAsia="en-US"/>
        </w:rPr>
        <w:t>שיעמ</w:t>
      </w:r>
      <w:r w:rsidRPr="00166A2F">
        <w:rPr>
          <w:rFonts w:hint="cs"/>
          <w:sz w:val="20"/>
          <w:rtl/>
          <w:lang w:eastAsia="en-US"/>
        </w:rPr>
        <w:t>ו</w:t>
      </w:r>
      <w:r w:rsidRPr="00166A2F">
        <w:rPr>
          <w:rFonts w:hint="eastAsia"/>
          <w:sz w:val="20"/>
          <w:rtl/>
          <w:lang w:eastAsia="en-US"/>
        </w:rPr>
        <w:t>ד</w:t>
      </w:r>
      <w:r w:rsidRPr="00166A2F">
        <w:rPr>
          <w:rFonts w:hint="cs"/>
          <w:sz w:val="20"/>
          <w:rtl/>
          <w:lang w:eastAsia="en-US"/>
        </w:rPr>
        <w:t xml:space="preserve"> בעצמו או בעזרת מתווך, כהגדרתו בסעיף 11(2) לחוזה זה,</w:t>
      </w:r>
      <w:r w:rsidRPr="00166A2F">
        <w:rPr>
          <w:sz w:val="20"/>
          <w:rtl/>
          <w:lang w:eastAsia="en-US"/>
        </w:rPr>
        <w:t xml:space="preserve"> </w:t>
      </w:r>
      <w:r w:rsidRPr="00166A2F">
        <w:rPr>
          <w:rFonts w:hint="eastAsia"/>
          <w:sz w:val="20"/>
          <w:rtl/>
          <w:lang w:eastAsia="en-US"/>
        </w:rPr>
        <w:t>בדרישות</w:t>
      </w:r>
      <w:r w:rsidRPr="00166A2F">
        <w:rPr>
          <w:sz w:val="20"/>
          <w:rtl/>
          <w:lang w:eastAsia="en-US"/>
        </w:rPr>
        <w:t xml:space="preserve"> </w:t>
      </w:r>
      <w:r w:rsidRPr="00166A2F">
        <w:rPr>
          <w:rFonts w:hint="eastAsia"/>
          <w:sz w:val="20"/>
          <w:rtl/>
          <w:lang w:eastAsia="en-US"/>
        </w:rPr>
        <w:t>הטכנולוגיות</w:t>
      </w:r>
      <w:r w:rsidRPr="00166A2F">
        <w:rPr>
          <w:sz w:val="20"/>
          <w:rtl/>
          <w:lang w:eastAsia="en-US"/>
        </w:rPr>
        <w:t xml:space="preserve"> </w:t>
      </w:r>
      <w:r w:rsidRPr="00166A2F">
        <w:rPr>
          <w:rFonts w:hint="eastAsia"/>
          <w:sz w:val="20"/>
          <w:rtl/>
          <w:lang w:eastAsia="en-US"/>
        </w:rPr>
        <w:t>וה</w:t>
      </w:r>
      <w:r w:rsidRPr="00166A2F">
        <w:rPr>
          <w:rFonts w:hint="cs"/>
          <w:sz w:val="20"/>
          <w:rtl/>
          <w:lang w:eastAsia="en-US"/>
        </w:rPr>
        <w:t>מנהליו</w:t>
      </w:r>
      <w:r w:rsidRPr="00166A2F">
        <w:rPr>
          <w:rFonts w:hint="eastAsia"/>
          <w:sz w:val="20"/>
          <w:rtl/>
          <w:lang w:eastAsia="en-US"/>
        </w:rPr>
        <w:t>ת</w:t>
      </w:r>
      <w:r w:rsidRPr="00166A2F">
        <w:rPr>
          <w:sz w:val="20"/>
          <w:rtl/>
          <w:lang w:eastAsia="en-US"/>
        </w:rPr>
        <w:t xml:space="preserve"> </w:t>
      </w:r>
      <w:r w:rsidRPr="00166A2F">
        <w:rPr>
          <w:rFonts w:hint="eastAsia"/>
          <w:sz w:val="20"/>
          <w:rtl/>
          <w:lang w:eastAsia="en-US"/>
        </w:rPr>
        <w:t>של</w:t>
      </w:r>
      <w:r w:rsidRPr="00166A2F">
        <w:rPr>
          <w:sz w:val="20"/>
          <w:rtl/>
          <w:lang w:eastAsia="en-US"/>
        </w:rPr>
        <w:t xml:space="preserve"> </w:t>
      </w:r>
      <w:r w:rsidRPr="00166A2F">
        <w:rPr>
          <w:rFonts w:hint="eastAsia"/>
          <w:sz w:val="20"/>
          <w:rtl/>
          <w:lang w:eastAsia="en-US"/>
        </w:rPr>
        <w:t>הממשלה</w:t>
      </w:r>
      <w:r w:rsidRPr="00166A2F">
        <w:rPr>
          <w:sz w:val="20"/>
          <w:rtl/>
          <w:lang w:eastAsia="en-US"/>
        </w:rPr>
        <w:t xml:space="preserve">. </w:t>
      </w:r>
      <w:r w:rsidRPr="00166A2F">
        <w:rPr>
          <w:rFonts w:hint="eastAsia"/>
          <w:sz w:val="20"/>
          <w:rtl/>
          <w:lang w:eastAsia="en-US"/>
        </w:rPr>
        <w:t>אישור</w:t>
      </w:r>
      <w:r w:rsidRPr="00166A2F">
        <w:rPr>
          <w:sz w:val="20"/>
          <w:rtl/>
          <w:lang w:eastAsia="en-US"/>
        </w:rPr>
        <w:t xml:space="preserve"> על עמידה בדרישות הטכנולוגיות, וביצוע </w:t>
      </w:r>
      <w:r w:rsidRPr="00166A2F">
        <w:rPr>
          <w:rFonts w:hint="cs"/>
          <w:sz w:val="20"/>
          <w:rtl/>
          <w:lang w:eastAsia="en-US"/>
        </w:rPr>
        <w:t>שאר</w:t>
      </w:r>
      <w:r w:rsidRPr="00166A2F">
        <w:rPr>
          <w:sz w:val="20"/>
          <w:rtl/>
          <w:lang w:eastAsia="en-US"/>
        </w:rPr>
        <w:t xml:space="preserve"> הפעולות הנדרשות לשם התממשקות יינתן על ידי גורם שהוסמך לכך </w:t>
      </w:r>
      <w:r w:rsidRPr="00166A2F">
        <w:rPr>
          <w:rFonts w:hint="cs"/>
          <w:sz w:val="20"/>
          <w:rtl/>
          <w:lang w:eastAsia="en-US"/>
        </w:rPr>
        <w:t>על ידי הממשלה</w:t>
      </w:r>
      <w:r w:rsidRPr="00166A2F">
        <w:rPr>
          <w:sz w:val="20"/>
          <w:rtl/>
          <w:lang w:eastAsia="en-US"/>
        </w:rPr>
        <w:t xml:space="preserve">. </w:t>
      </w:r>
    </w:p>
    <w:p w14:paraId="0593E81B" w14:textId="77777777" w:rsidR="00166A2F" w:rsidRPr="00166A2F" w:rsidRDefault="00166A2F" w:rsidP="00CF4E99">
      <w:pPr>
        <w:numPr>
          <w:ilvl w:val="1"/>
          <w:numId w:val="22"/>
        </w:numPr>
        <w:overflowPunct/>
        <w:autoSpaceDE/>
        <w:autoSpaceDN/>
        <w:adjustRightInd/>
        <w:ind w:left="765" w:right="0" w:hanging="851"/>
        <w:textAlignment w:val="auto"/>
        <w:rPr>
          <w:sz w:val="20"/>
          <w:lang w:eastAsia="en-US"/>
        </w:rPr>
      </w:pPr>
      <w:r w:rsidRPr="00166A2F">
        <w:rPr>
          <w:rFonts w:hint="cs"/>
          <w:sz w:val="20"/>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163C03C4" w14:textId="77777777" w:rsidR="00166A2F" w:rsidRPr="00166A2F" w:rsidRDefault="00166A2F" w:rsidP="00CF4E99">
      <w:pPr>
        <w:numPr>
          <w:ilvl w:val="1"/>
          <w:numId w:val="22"/>
        </w:numPr>
        <w:overflowPunct/>
        <w:autoSpaceDE/>
        <w:autoSpaceDN/>
        <w:adjustRightInd/>
        <w:ind w:left="765" w:right="0" w:hanging="851"/>
        <w:textAlignment w:val="auto"/>
        <w:rPr>
          <w:sz w:val="20"/>
          <w:rtl/>
          <w:lang w:eastAsia="en-US"/>
        </w:rPr>
      </w:pPr>
      <w:r w:rsidRPr="00166A2F">
        <w:rPr>
          <w:sz w:val="20"/>
          <w:rtl/>
          <w:lang w:eastAsia="en-US"/>
        </w:rPr>
        <w:t>התממשקות עם מערכת פורטל הספקים הממשלתי היא על אחריות המ</w:t>
      </w:r>
      <w:r w:rsidRPr="00166A2F">
        <w:rPr>
          <w:rFonts w:hint="cs"/>
          <w:sz w:val="20"/>
          <w:rtl/>
          <w:lang w:eastAsia="en-US"/>
        </w:rPr>
        <w:t>שתמש</w:t>
      </w:r>
      <w:r w:rsidRPr="00166A2F">
        <w:rPr>
          <w:sz w:val="20"/>
          <w:rtl/>
          <w:lang w:eastAsia="en-US"/>
        </w:rPr>
        <w:t xml:space="preserve"> </w:t>
      </w:r>
      <w:r w:rsidRPr="00166A2F">
        <w:rPr>
          <w:rFonts w:hint="cs"/>
          <w:sz w:val="20"/>
          <w:rtl/>
          <w:lang w:eastAsia="en-US"/>
        </w:rPr>
        <w:t>ולבקשתו</w:t>
      </w:r>
      <w:r w:rsidRPr="00166A2F">
        <w:rPr>
          <w:sz w:val="20"/>
          <w:rtl/>
          <w:lang w:eastAsia="en-US"/>
        </w:rPr>
        <w:t>.</w:t>
      </w:r>
      <w:r w:rsidRPr="00166A2F">
        <w:rPr>
          <w:rFonts w:hint="cs"/>
          <w:sz w:val="20"/>
          <w:rtl/>
          <w:lang w:eastAsia="en-US"/>
        </w:rPr>
        <w:t xml:space="preserve"> בביצוע פעולות באמצעות התממשקות מתחייב המשתמש לא להתכחש לפעולה שהתבצעה באמצעות ההתממשקות. </w:t>
      </w:r>
    </w:p>
    <w:p w14:paraId="17693346" w14:textId="77777777" w:rsidR="00166A2F" w:rsidRPr="00166A2F" w:rsidRDefault="00166A2F" w:rsidP="00CF4E99">
      <w:pPr>
        <w:numPr>
          <w:ilvl w:val="1"/>
          <w:numId w:val="22"/>
        </w:numPr>
        <w:overflowPunct/>
        <w:autoSpaceDE/>
        <w:autoSpaceDN/>
        <w:adjustRightInd/>
        <w:ind w:left="765" w:right="0" w:hanging="851"/>
        <w:textAlignment w:val="auto"/>
        <w:rPr>
          <w:sz w:val="20"/>
          <w:lang w:eastAsia="en-US"/>
        </w:rPr>
      </w:pPr>
      <w:r w:rsidRPr="00166A2F">
        <w:rPr>
          <w:rFonts w:hint="cs"/>
          <w:sz w:val="20"/>
          <w:rtl/>
          <w:lang w:eastAsia="en-US"/>
        </w:rPr>
        <w:t xml:space="preserve">בנוסף לאמור בחוזה, המשתמש מוותר בזאת על כל דרישה, תביעה או טענה כלפי הממשלה על כל </w:t>
      </w:r>
      <w:r w:rsidRPr="00166A2F">
        <w:rPr>
          <w:sz w:val="20"/>
          <w:rtl/>
          <w:lang w:eastAsia="en-US"/>
        </w:rPr>
        <w:t>נזק ישיר או עקיף</w:t>
      </w:r>
      <w:r w:rsidRPr="00166A2F">
        <w:rPr>
          <w:rFonts w:hint="cs"/>
          <w:sz w:val="20"/>
          <w:rtl/>
          <w:lang w:eastAsia="en-US"/>
        </w:rPr>
        <w:t xml:space="preserve"> או הפסד כלשהו הנובעים</w:t>
      </w:r>
      <w:r w:rsidRPr="00166A2F">
        <w:rPr>
          <w:sz w:val="20"/>
          <w:rtl/>
          <w:lang w:eastAsia="en-US"/>
        </w:rPr>
        <w:t xml:space="preserve"> </w:t>
      </w:r>
      <w:r w:rsidRPr="00166A2F">
        <w:rPr>
          <w:rFonts w:hint="cs"/>
          <w:sz w:val="20"/>
          <w:rtl/>
          <w:lang w:eastAsia="en-US"/>
        </w:rPr>
        <w:t xml:space="preserve">מהתממשקות עם פורטל הספקים הממשלתי בין בעצמו בין האמצעות מתווך.    </w:t>
      </w:r>
    </w:p>
    <w:p w14:paraId="39E0B954" w14:textId="77777777" w:rsidR="00166A2F" w:rsidRPr="00166A2F" w:rsidRDefault="00166A2F" w:rsidP="00DE152E">
      <w:pPr>
        <w:overflowPunct/>
        <w:autoSpaceDE/>
        <w:autoSpaceDN/>
        <w:adjustRightInd/>
        <w:textAlignment w:val="auto"/>
        <w:rPr>
          <w:sz w:val="20"/>
          <w:lang w:eastAsia="en-US"/>
        </w:rPr>
      </w:pPr>
    </w:p>
    <w:p w14:paraId="7D32AE7E" w14:textId="77777777" w:rsidR="00166A2F" w:rsidRPr="00166A2F" w:rsidRDefault="00166A2F" w:rsidP="00DE152E">
      <w:pPr>
        <w:overflowPunct/>
        <w:autoSpaceDE/>
        <w:autoSpaceDN/>
        <w:adjustRightInd/>
        <w:textAlignment w:val="auto"/>
        <w:rPr>
          <w:b/>
          <w:bCs/>
          <w:sz w:val="20"/>
          <w:u w:val="single"/>
          <w:lang w:eastAsia="en-US"/>
        </w:rPr>
      </w:pPr>
      <w:r w:rsidRPr="00166A2F">
        <w:rPr>
          <w:rFonts w:hint="eastAsia"/>
          <w:b/>
          <w:bCs/>
          <w:sz w:val="20"/>
          <w:u w:val="single"/>
          <w:rtl/>
          <w:lang w:eastAsia="en-US"/>
        </w:rPr>
        <w:t>ב</w:t>
      </w:r>
      <w:r w:rsidRPr="00166A2F">
        <w:rPr>
          <w:b/>
          <w:bCs/>
          <w:sz w:val="20"/>
          <w:u w:val="single"/>
          <w:rtl/>
          <w:lang w:eastAsia="en-US"/>
        </w:rPr>
        <w:t xml:space="preserve">. </w:t>
      </w:r>
      <w:r w:rsidRPr="00166A2F">
        <w:rPr>
          <w:rFonts w:hint="eastAsia"/>
          <w:b/>
          <w:bCs/>
          <w:sz w:val="20"/>
          <w:u w:val="single"/>
          <w:rtl/>
          <w:lang w:eastAsia="en-US"/>
        </w:rPr>
        <w:t>פעולות</w:t>
      </w:r>
      <w:r w:rsidRPr="00166A2F">
        <w:rPr>
          <w:b/>
          <w:bCs/>
          <w:sz w:val="20"/>
          <w:u w:val="single"/>
          <w:rtl/>
          <w:lang w:eastAsia="en-US"/>
        </w:rPr>
        <w:t xml:space="preserve"> </w:t>
      </w:r>
      <w:r w:rsidRPr="00166A2F">
        <w:rPr>
          <w:rFonts w:hint="eastAsia"/>
          <w:b/>
          <w:bCs/>
          <w:sz w:val="20"/>
          <w:u w:val="single"/>
          <w:rtl/>
          <w:lang w:eastAsia="en-US"/>
        </w:rPr>
        <w:t>שניתן</w:t>
      </w:r>
      <w:r w:rsidRPr="00166A2F">
        <w:rPr>
          <w:b/>
          <w:bCs/>
          <w:sz w:val="20"/>
          <w:u w:val="single"/>
          <w:rtl/>
          <w:lang w:eastAsia="en-US"/>
        </w:rPr>
        <w:t xml:space="preserve"> </w:t>
      </w:r>
      <w:r w:rsidRPr="00166A2F">
        <w:rPr>
          <w:rFonts w:hint="eastAsia"/>
          <w:b/>
          <w:bCs/>
          <w:sz w:val="20"/>
          <w:u w:val="single"/>
          <w:rtl/>
          <w:lang w:eastAsia="en-US"/>
        </w:rPr>
        <w:t>לבצע</w:t>
      </w:r>
      <w:r w:rsidRPr="00166A2F">
        <w:rPr>
          <w:b/>
          <w:bCs/>
          <w:sz w:val="20"/>
          <w:u w:val="single"/>
          <w:rtl/>
          <w:lang w:eastAsia="en-US"/>
        </w:rPr>
        <w:t xml:space="preserve"> </w:t>
      </w:r>
      <w:r w:rsidRPr="00166A2F">
        <w:rPr>
          <w:rFonts w:hint="eastAsia"/>
          <w:b/>
          <w:bCs/>
          <w:sz w:val="20"/>
          <w:u w:val="single"/>
          <w:rtl/>
          <w:lang w:eastAsia="en-US"/>
        </w:rPr>
        <w:t>באמצעות</w:t>
      </w:r>
      <w:r w:rsidRPr="00166A2F">
        <w:rPr>
          <w:b/>
          <w:bCs/>
          <w:sz w:val="20"/>
          <w:u w:val="single"/>
          <w:rtl/>
          <w:lang w:eastAsia="en-US"/>
        </w:rPr>
        <w:t xml:space="preserve"> </w:t>
      </w:r>
      <w:r w:rsidRPr="00166A2F">
        <w:rPr>
          <w:rFonts w:hint="eastAsia"/>
          <w:b/>
          <w:bCs/>
          <w:sz w:val="20"/>
          <w:u w:val="single"/>
          <w:rtl/>
          <w:lang w:eastAsia="en-US"/>
        </w:rPr>
        <w:t>התממשקות</w:t>
      </w:r>
    </w:p>
    <w:p w14:paraId="1C5D15F5" w14:textId="77777777" w:rsidR="00166A2F" w:rsidRPr="00166A2F" w:rsidRDefault="00166A2F" w:rsidP="00CF4E99">
      <w:pPr>
        <w:numPr>
          <w:ilvl w:val="1"/>
          <w:numId w:val="23"/>
        </w:numPr>
        <w:overflowPunct/>
        <w:autoSpaceDE/>
        <w:autoSpaceDN/>
        <w:adjustRightInd/>
        <w:ind w:left="765" w:right="0" w:hanging="851"/>
        <w:textAlignment w:val="auto"/>
        <w:rPr>
          <w:sz w:val="20"/>
          <w:lang w:eastAsia="en-US"/>
        </w:rPr>
      </w:pPr>
      <w:r w:rsidRPr="00166A2F">
        <w:rPr>
          <w:rFonts w:hint="cs"/>
          <w:sz w:val="20"/>
          <w:rtl/>
          <w:lang w:eastAsia="en-US"/>
        </w:rPr>
        <w:t>נכון למועד החתימה על נספח זה, ניתן לבצע באמצעות התממשקות הגשת חשבוניות לפורטל הספקים הממשלתי וכן קבלת הזמנות.</w:t>
      </w:r>
    </w:p>
    <w:p w14:paraId="3A2006FC" w14:textId="77777777" w:rsidR="00166A2F" w:rsidRPr="00166A2F" w:rsidRDefault="00166A2F" w:rsidP="00CF4E99">
      <w:pPr>
        <w:numPr>
          <w:ilvl w:val="1"/>
          <w:numId w:val="23"/>
        </w:numPr>
        <w:overflowPunct/>
        <w:autoSpaceDE/>
        <w:autoSpaceDN/>
        <w:adjustRightInd/>
        <w:ind w:left="765" w:right="0" w:hanging="851"/>
        <w:textAlignment w:val="auto"/>
        <w:rPr>
          <w:sz w:val="20"/>
          <w:lang w:eastAsia="en-US"/>
        </w:rPr>
      </w:pPr>
      <w:r w:rsidRPr="00166A2F">
        <w:rPr>
          <w:rFonts w:hint="cs"/>
          <w:sz w:val="20"/>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79B8C71D" w14:textId="77777777" w:rsidR="00166A2F" w:rsidRPr="00166A2F" w:rsidRDefault="00166A2F" w:rsidP="00DE152E">
      <w:pPr>
        <w:overflowPunct/>
        <w:autoSpaceDE/>
        <w:autoSpaceDN/>
        <w:adjustRightInd/>
        <w:ind w:left="-86"/>
        <w:textAlignment w:val="auto"/>
        <w:rPr>
          <w:sz w:val="20"/>
          <w:rtl/>
          <w:lang w:eastAsia="en-US"/>
        </w:rPr>
      </w:pPr>
    </w:p>
    <w:p w14:paraId="40BB8E02" w14:textId="77777777" w:rsidR="00166A2F" w:rsidRPr="00166A2F" w:rsidRDefault="00166A2F" w:rsidP="00DE152E">
      <w:pPr>
        <w:overflowPunct/>
        <w:autoSpaceDE/>
        <w:autoSpaceDN/>
        <w:adjustRightInd/>
        <w:ind w:left="-86"/>
        <w:textAlignment w:val="auto"/>
        <w:rPr>
          <w:b/>
          <w:bCs/>
          <w:sz w:val="20"/>
          <w:u w:val="single"/>
          <w:lang w:eastAsia="en-US"/>
        </w:rPr>
      </w:pPr>
      <w:r w:rsidRPr="00166A2F">
        <w:rPr>
          <w:rFonts w:hint="eastAsia"/>
          <w:b/>
          <w:bCs/>
          <w:sz w:val="20"/>
          <w:u w:val="single"/>
          <w:rtl/>
          <w:lang w:eastAsia="en-US"/>
        </w:rPr>
        <w:t>ג</w:t>
      </w:r>
      <w:r w:rsidRPr="00166A2F">
        <w:rPr>
          <w:b/>
          <w:bCs/>
          <w:sz w:val="20"/>
          <w:u w:val="single"/>
          <w:rtl/>
          <w:lang w:eastAsia="en-US"/>
        </w:rPr>
        <w:t xml:space="preserve">. </w:t>
      </w:r>
      <w:r w:rsidRPr="00166A2F">
        <w:rPr>
          <w:rFonts w:hint="cs"/>
          <w:b/>
          <w:bCs/>
          <w:sz w:val="20"/>
          <w:u w:val="single"/>
          <w:rtl/>
          <w:lang w:eastAsia="en-US"/>
        </w:rPr>
        <w:t xml:space="preserve">ביצוע התממשקות באופן עצמאי </w:t>
      </w:r>
    </w:p>
    <w:p w14:paraId="7643C0E9" w14:textId="77777777" w:rsidR="00166A2F" w:rsidRPr="00166A2F" w:rsidRDefault="00166A2F" w:rsidP="00CF4E99">
      <w:pPr>
        <w:numPr>
          <w:ilvl w:val="1"/>
          <w:numId w:val="24"/>
        </w:numPr>
        <w:overflowPunct/>
        <w:autoSpaceDE/>
        <w:autoSpaceDN/>
        <w:adjustRightInd/>
        <w:ind w:left="765" w:right="0" w:hanging="851"/>
        <w:textAlignment w:val="auto"/>
        <w:rPr>
          <w:sz w:val="20"/>
          <w:lang w:eastAsia="en-US"/>
        </w:rPr>
      </w:pPr>
      <w:r w:rsidRPr="00166A2F">
        <w:rPr>
          <w:rFonts w:hint="cs"/>
          <w:sz w:val="20"/>
          <w:rtl/>
          <w:lang w:eastAsia="en-US"/>
        </w:rPr>
        <w:t xml:space="preserve">במידה והמשתמש מעוניין לבצע התממשקות ישירות בין מערכת המחשוב שלו לתשתית </w:t>
      </w:r>
      <w:proofErr w:type="spellStart"/>
      <w:r w:rsidRPr="00166A2F">
        <w:rPr>
          <w:rFonts w:hint="cs"/>
          <w:sz w:val="20"/>
          <w:rtl/>
          <w:lang w:eastAsia="en-US"/>
        </w:rPr>
        <w:t>המחשובית</w:t>
      </w:r>
      <w:proofErr w:type="spellEnd"/>
      <w:r w:rsidRPr="00166A2F">
        <w:rPr>
          <w:rFonts w:hint="cs"/>
          <w:sz w:val="20"/>
          <w:rtl/>
          <w:lang w:eastAsia="en-US"/>
        </w:rPr>
        <w:t xml:space="preserve"> של פורטל הספקים הממשלתי, יהיה עליו לעמוד בדרישות הבאות: </w:t>
      </w:r>
    </w:p>
    <w:p w14:paraId="204C90D9" w14:textId="77777777" w:rsidR="00166A2F" w:rsidRPr="00166A2F" w:rsidRDefault="00166A2F" w:rsidP="00CF4E99">
      <w:pPr>
        <w:numPr>
          <w:ilvl w:val="2"/>
          <w:numId w:val="24"/>
        </w:numPr>
        <w:overflowPunct/>
        <w:autoSpaceDE/>
        <w:autoSpaceDN/>
        <w:adjustRightInd/>
        <w:ind w:left="1417" w:right="0"/>
        <w:textAlignment w:val="auto"/>
        <w:rPr>
          <w:sz w:val="20"/>
          <w:lang w:eastAsia="en-US"/>
        </w:rPr>
      </w:pPr>
      <w:r w:rsidRPr="00166A2F">
        <w:rPr>
          <w:rFonts w:hint="cs"/>
          <w:sz w:val="20"/>
          <w:u w:val="single"/>
          <w:rtl/>
          <w:lang w:eastAsia="en-US"/>
        </w:rPr>
        <w:t>עמידה בדרישות</w:t>
      </w:r>
      <w:r w:rsidRPr="00166A2F">
        <w:rPr>
          <w:sz w:val="20"/>
          <w:u w:val="single"/>
          <w:rtl/>
          <w:lang w:eastAsia="en-US"/>
        </w:rPr>
        <w:t xml:space="preserve"> </w:t>
      </w:r>
      <w:r w:rsidRPr="00166A2F">
        <w:rPr>
          <w:rFonts w:hint="eastAsia"/>
          <w:sz w:val="20"/>
          <w:u w:val="single"/>
          <w:rtl/>
          <w:lang w:eastAsia="en-US"/>
        </w:rPr>
        <w:t>הטכנולוגיות</w:t>
      </w:r>
      <w:r w:rsidRPr="00166A2F">
        <w:rPr>
          <w:sz w:val="20"/>
          <w:rtl/>
          <w:lang w:eastAsia="en-US"/>
        </w:rPr>
        <w:t xml:space="preserve"> –</w:t>
      </w:r>
      <w:r w:rsidRPr="00166A2F">
        <w:rPr>
          <w:rFonts w:hint="cs"/>
          <w:sz w:val="20"/>
          <w:rtl/>
          <w:lang w:eastAsia="en-US"/>
        </w:rPr>
        <w:t xml:space="preserve"> אשר פורסמו לצורך כך על ידי הממשלה.</w:t>
      </w:r>
    </w:p>
    <w:p w14:paraId="345DA562" w14:textId="77777777" w:rsidR="00166A2F" w:rsidRPr="00166A2F" w:rsidRDefault="00166A2F" w:rsidP="00CF4E99">
      <w:pPr>
        <w:numPr>
          <w:ilvl w:val="2"/>
          <w:numId w:val="24"/>
        </w:numPr>
        <w:overflowPunct/>
        <w:autoSpaceDE/>
        <w:autoSpaceDN/>
        <w:adjustRightInd/>
        <w:ind w:left="1417" w:right="0"/>
        <w:textAlignment w:val="auto"/>
        <w:rPr>
          <w:sz w:val="20"/>
          <w:lang w:eastAsia="en-US"/>
        </w:rPr>
      </w:pPr>
      <w:r w:rsidRPr="00166A2F">
        <w:rPr>
          <w:rFonts w:hint="cs"/>
          <w:sz w:val="20"/>
          <w:u w:val="single"/>
          <w:rtl/>
          <w:lang w:eastAsia="en-US"/>
        </w:rPr>
        <w:t>הגשת תצהיר זה חתום</w:t>
      </w:r>
      <w:r w:rsidRPr="00166A2F">
        <w:rPr>
          <w:sz w:val="20"/>
          <w:rtl/>
          <w:lang w:eastAsia="en-US"/>
        </w:rPr>
        <w:t xml:space="preserve"> –</w:t>
      </w:r>
      <w:r w:rsidRPr="00166A2F">
        <w:rPr>
          <w:rFonts w:hint="cs"/>
          <w:sz w:val="20"/>
          <w:rtl/>
          <w:lang w:eastAsia="en-US"/>
        </w:rPr>
        <w:t xml:space="preserve"> על ידי </w:t>
      </w:r>
      <w:proofErr w:type="spellStart"/>
      <w:r w:rsidRPr="00166A2F">
        <w:rPr>
          <w:rFonts w:hint="cs"/>
          <w:sz w:val="20"/>
          <w:rtl/>
          <w:lang w:eastAsia="en-US"/>
        </w:rPr>
        <w:t>מורשי</w:t>
      </w:r>
      <w:proofErr w:type="spellEnd"/>
      <w:r w:rsidRPr="00166A2F">
        <w:rPr>
          <w:rFonts w:hint="cs"/>
          <w:sz w:val="20"/>
          <w:rtl/>
          <w:lang w:eastAsia="en-US"/>
        </w:rPr>
        <w:t xml:space="preserve"> חתימה מטעם המשתמש.  </w:t>
      </w:r>
    </w:p>
    <w:p w14:paraId="079E5E32" w14:textId="77777777" w:rsidR="00166A2F" w:rsidRPr="00166A2F" w:rsidRDefault="00166A2F" w:rsidP="00CF4E99">
      <w:pPr>
        <w:numPr>
          <w:ilvl w:val="1"/>
          <w:numId w:val="24"/>
        </w:numPr>
        <w:overflowPunct/>
        <w:autoSpaceDE/>
        <w:autoSpaceDN/>
        <w:adjustRightInd/>
        <w:ind w:left="765" w:right="0" w:hanging="851"/>
        <w:textAlignment w:val="auto"/>
        <w:rPr>
          <w:sz w:val="20"/>
          <w:lang w:eastAsia="en-US"/>
        </w:rPr>
      </w:pPr>
      <w:r w:rsidRPr="00166A2F">
        <w:rPr>
          <w:rFonts w:hint="cs"/>
          <w:sz w:val="20"/>
          <w:rtl/>
          <w:lang w:eastAsia="en-US"/>
        </w:rPr>
        <w:t xml:space="preserve">אישור על עמידה בתנאים המופיעים לעיל יינתן על ידי נציג של נציגות הממשלה.  </w:t>
      </w:r>
    </w:p>
    <w:p w14:paraId="6190637A" w14:textId="77777777" w:rsidR="00166A2F" w:rsidRPr="00166A2F" w:rsidRDefault="00166A2F" w:rsidP="00CF4E99">
      <w:pPr>
        <w:numPr>
          <w:ilvl w:val="1"/>
          <w:numId w:val="24"/>
        </w:numPr>
        <w:overflowPunct/>
        <w:autoSpaceDE/>
        <w:autoSpaceDN/>
        <w:adjustRightInd/>
        <w:ind w:left="765" w:right="0" w:hanging="851"/>
        <w:textAlignment w:val="auto"/>
        <w:rPr>
          <w:sz w:val="20"/>
          <w:lang w:eastAsia="en-US"/>
        </w:rPr>
      </w:pPr>
      <w:r w:rsidRPr="00166A2F">
        <w:rPr>
          <w:rFonts w:hint="cs"/>
          <w:sz w:val="20"/>
          <w:rtl/>
          <w:lang w:eastAsia="en-US"/>
        </w:rPr>
        <w:t xml:space="preserve">הממשלה רשאית בהתאם לשיקול דעתה להפסיק את התממשקות המשתמש, והיא תודיע לו על כך כ-30 יום מראש. </w:t>
      </w:r>
    </w:p>
    <w:p w14:paraId="7B452BD0" w14:textId="77777777" w:rsidR="00166A2F" w:rsidRPr="00166A2F" w:rsidRDefault="00166A2F" w:rsidP="00CF4E99">
      <w:pPr>
        <w:numPr>
          <w:ilvl w:val="1"/>
          <w:numId w:val="24"/>
        </w:numPr>
        <w:overflowPunct/>
        <w:autoSpaceDE/>
        <w:autoSpaceDN/>
        <w:adjustRightInd/>
        <w:ind w:left="765" w:right="0" w:hanging="851"/>
        <w:textAlignment w:val="auto"/>
        <w:rPr>
          <w:sz w:val="20"/>
          <w:lang w:eastAsia="en-US"/>
        </w:rPr>
      </w:pPr>
      <w:r w:rsidRPr="00166A2F">
        <w:rPr>
          <w:rFonts w:hint="cs"/>
          <w:sz w:val="20"/>
          <w:rtl/>
          <w:lang w:eastAsia="en-US"/>
        </w:rPr>
        <w:t xml:space="preserve">במקרה של חשש לגרימת נזק לפורטל הספקים, תוכל הממשלה לבטל את התממשקות המשתמש באופן מידי.  </w:t>
      </w:r>
    </w:p>
    <w:p w14:paraId="27AECB5E" w14:textId="77777777" w:rsidR="00166A2F" w:rsidRPr="00166A2F" w:rsidRDefault="00166A2F" w:rsidP="00CF4E99">
      <w:pPr>
        <w:numPr>
          <w:ilvl w:val="1"/>
          <w:numId w:val="24"/>
        </w:numPr>
        <w:overflowPunct/>
        <w:autoSpaceDE/>
        <w:autoSpaceDN/>
        <w:adjustRightInd/>
        <w:ind w:left="765" w:right="0" w:hanging="851"/>
        <w:textAlignment w:val="auto"/>
        <w:rPr>
          <w:sz w:val="20"/>
          <w:lang w:eastAsia="en-US"/>
        </w:rPr>
      </w:pPr>
      <w:r w:rsidRPr="00166A2F">
        <w:rPr>
          <w:rFonts w:hint="cs"/>
          <w:sz w:val="20"/>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77BC91EA" w14:textId="77777777" w:rsidR="00166A2F" w:rsidRPr="00166A2F" w:rsidRDefault="00166A2F" w:rsidP="00DE152E">
      <w:pPr>
        <w:overflowPunct/>
        <w:autoSpaceDE/>
        <w:autoSpaceDN/>
        <w:adjustRightInd/>
        <w:textAlignment w:val="auto"/>
        <w:rPr>
          <w:sz w:val="20"/>
          <w:lang w:eastAsia="en-US"/>
        </w:rPr>
      </w:pPr>
    </w:p>
    <w:p w14:paraId="1836A3C3" w14:textId="77777777" w:rsidR="00166A2F" w:rsidRPr="00166A2F" w:rsidRDefault="00166A2F" w:rsidP="00DE152E">
      <w:pPr>
        <w:overflowPunct/>
        <w:autoSpaceDE/>
        <w:autoSpaceDN/>
        <w:adjustRightInd/>
        <w:textAlignment w:val="auto"/>
        <w:rPr>
          <w:sz w:val="20"/>
          <w:lang w:eastAsia="en-US"/>
        </w:rPr>
      </w:pPr>
      <w:r w:rsidRPr="00166A2F">
        <w:rPr>
          <w:rFonts w:hint="cs"/>
          <w:b/>
          <w:bCs/>
          <w:sz w:val="20"/>
          <w:u w:val="single"/>
          <w:rtl/>
          <w:lang w:eastAsia="en-US"/>
        </w:rPr>
        <w:t>ד. ביצוע התממשקות באמצעות מתווך</w:t>
      </w:r>
      <w:r w:rsidRPr="00166A2F">
        <w:rPr>
          <w:rFonts w:hint="cs"/>
          <w:sz w:val="20"/>
          <w:rtl/>
          <w:lang w:eastAsia="en-US"/>
        </w:rPr>
        <w:t xml:space="preserve"> </w:t>
      </w:r>
    </w:p>
    <w:p w14:paraId="03353D18" w14:textId="77777777" w:rsidR="00166A2F" w:rsidRPr="00166A2F" w:rsidRDefault="00166A2F" w:rsidP="00CF4E99">
      <w:pPr>
        <w:numPr>
          <w:ilvl w:val="1"/>
          <w:numId w:val="25"/>
        </w:numPr>
        <w:overflowPunct/>
        <w:autoSpaceDE/>
        <w:autoSpaceDN/>
        <w:adjustRightInd/>
        <w:ind w:left="765" w:right="0" w:hanging="851"/>
        <w:textAlignment w:val="auto"/>
        <w:rPr>
          <w:sz w:val="20"/>
        </w:rPr>
      </w:pPr>
      <w:r w:rsidRPr="00166A2F">
        <w:rPr>
          <w:rFonts w:hint="cs"/>
          <w:sz w:val="20"/>
          <w:rtl/>
        </w:rPr>
        <w:lastRenderedPageBreak/>
        <w:t>המשתמש מבין שאין כל חובה להתממשק באמצעות מתווך ושהוא יכול לעשות זאת באופן עצמאי, כמפורט לעיל.</w:t>
      </w:r>
    </w:p>
    <w:p w14:paraId="2C757F9C" w14:textId="77777777" w:rsidR="00166A2F" w:rsidRPr="00166A2F" w:rsidRDefault="00166A2F" w:rsidP="00CF4E99">
      <w:pPr>
        <w:numPr>
          <w:ilvl w:val="1"/>
          <w:numId w:val="25"/>
        </w:numPr>
        <w:overflowPunct/>
        <w:autoSpaceDE/>
        <w:autoSpaceDN/>
        <w:adjustRightInd/>
        <w:ind w:left="765" w:right="0" w:hanging="851"/>
        <w:textAlignment w:val="auto"/>
        <w:rPr>
          <w:sz w:val="20"/>
        </w:rPr>
      </w:pPr>
      <w:r w:rsidRPr="00166A2F">
        <w:rPr>
          <w:rFonts w:hint="cs"/>
          <w:sz w:val="20"/>
          <w:rtl/>
        </w:rPr>
        <w:t xml:space="preserve">המשתמש רשאי לבצע התממשקות על ידי מתווך, בהתאם לנוסח בהמשך נספח זה. </w:t>
      </w:r>
    </w:p>
    <w:p w14:paraId="32AD5EDD" w14:textId="77777777" w:rsidR="00166A2F" w:rsidRPr="00166A2F" w:rsidRDefault="00166A2F" w:rsidP="00CF4E99">
      <w:pPr>
        <w:numPr>
          <w:ilvl w:val="1"/>
          <w:numId w:val="25"/>
        </w:numPr>
        <w:overflowPunct/>
        <w:autoSpaceDE/>
        <w:autoSpaceDN/>
        <w:adjustRightInd/>
        <w:ind w:left="765" w:right="0" w:hanging="851"/>
        <w:textAlignment w:val="auto"/>
        <w:rPr>
          <w:sz w:val="20"/>
          <w:rtl/>
          <w:lang w:eastAsia="en-US"/>
        </w:rPr>
      </w:pPr>
      <w:r w:rsidRPr="00166A2F">
        <w:rPr>
          <w:rFonts w:hint="cs"/>
          <w:sz w:val="20"/>
          <w:rtl/>
        </w:rPr>
        <w:t xml:space="preserve">על מנת לבצע פעולות בעזרת התממשקות של מתווך </w:t>
      </w:r>
      <w:r w:rsidRPr="00166A2F">
        <w:rPr>
          <w:sz w:val="20"/>
          <w:rtl/>
        </w:rPr>
        <w:t>ה</w:t>
      </w:r>
      <w:r w:rsidRPr="00166A2F">
        <w:rPr>
          <w:rFonts w:hint="cs"/>
          <w:sz w:val="20"/>
          <w:rtl/>
        </w:rPr>
        <w:t>משתמש</w:t>
      </w:r>
      <w:r w:rsidRPr="00166A2F">
        <w:rPr>
          <w:sz w:val="20"/>
          <w:rtl/>
        </w:rPr>
        <w:t xml:space="preserve"> יצטרך להפיק </w:t>
      </w:r>
      <w:r w:rsidRPr="00166A2F">
        <w:rPr>
          <w:rFonts w:hint="cs"/>
          <w:sz w:val="20"/>
          <w:rtl/>
        </w:rPr>
        <w:t>"</w:t>
      </w:r>
      <w:r w:rsidRPr="00166A2F">
        <w:rPr>
          <w:sz w:val="20"/>
          <w:rtl/>
        </w:rPr>
        <w:t>מפתח גישה</w:t>
      </w:r>
      <w:r w:rsidRPr="00166A2F">
        <w:rPr>
          <w:rFonts w:hint="cs"/>
          <w:sz w:val="20"/>
          <w:rtl/>
        </w:rPr>
        <w:t>" מתוך פורטל הספקים, בהתאם להנחיית הגורמים הרלוונטיים</w:t>
      </w:r>
      <w:r w:rsidRPr="00166A2F">
        <w:rPr>
          <w:sz w:val="20"/>
          <w:rtl/>
        </w:rPr>
        <w:t xml:space="preserve"> ולמסור אותו למתווך. החלפת מפתח הגישה מאפשרת לספק לנתק את המתווך </w:t>
      </w:r>
      <w:r w:rsidRPr="00166A2F">
        <w:rPr>
          <w:rFonts w:hint="cs"/>
          <w:sz w:val="20"/>
          <w:rtl/>
        </w:rPr>
        <w:t xml:space="preserve">בטווח זמן </w:t>
      </w:r>
      <w:proofErr w:type="spellStart"/>
      <w:r w:rsidRPr="00166A2F">
        <w:rPr>
          <w:sz w:val="20"/>
          <w:rtl/>
        </w:rPr>
        <w:t>מיידי</w:t>
      </w:r>
      <w:proofErr w:type="spellEnd"/>
      <w:r w:rsidRPr="00166A2F">
        <w:rPr>
          <w:rFonts w:hint="cs"/>
          <w:sz w:val="20"/>
          <w:rtl/>
        </w:rPr>
        <w:t>. בנוסף,</w:t>
      </w:r>
      <w:r w:rsidRPr="00166A2F">
        <w:rPr>
          <w:rFonts w:hint="eastAsia"/>
          <w:sz w:val="20"/>
          <w:rtl/>
        </w:rPr>
        <w:t xml:space="preserve"> ספק</w:t>
      </w:r>
      <w:r w:rsidRPr="00166A2F">
        <w:rPr>
          <w:sz w:val="20"/>
          <w:rtl/>
        </w:rPr>
        <w:t xml:space="preserve"> </w:t>
      </w:r>
      <w:r w:rsidRPr="00166A2F">
        <w:rPr>
          <w:rFonts w:hint="eastAsia"/>
          <w:sz w:val="20"/>
          <w:rtl/>
        </w:rPr>
        <w:t>יוכל</w:t>
      </w:r>
      <w:r w:rsidRPr="00166A2F">
        <w:rPr>
          <w:sz w:val="20"/>
          <w:rtl/>
        </w:rPr>
        <w:t xml:space="preserve"> </w:t>
      </w:r>
      <w:r w:rsidRPr="00166A2F">
        <w:rPr>
          <w:rFonts w:hint="eastAsia"/>
          <w:sz w:val="20"/>
          <w:rtl/>
        </w:rPr>
        <w:t>ל</w:t>
      </w:r>
      <w:r w:rsidRPr="00166A2F">
        <w:rPr>
          <w:rFonts w:hint="cs"/>
          <w:sz w:val="20"/>
          <w:rtl/>
        </w:rPr>
        <w:t>נתק את</w:t>
      </w:r>
      <w:r w:rsidRPr="00166A2F">
        <w:rPr>
          <w:sz w:val="20"/>
          <w:rtl/>
        </w:rPr>
        <w:t xml:space="preserve"> המתווך בהודעה בכתב לנציגות הממשלה. במקרה זה ה</w:t>
      </w:r>
      <w:r w:rsidRPr="00166A2F">
        <w:rPr>
          <w:rFonts w:hint="eastAsia"/>
          <w:b/>
          <w:bCs/>
          <w:sz w:val="20"/>
          <w:rtl/>
        </w:rPr>
        <w:t>הרשאה</w:t>
      </w:r>
      <w:r w:rsidRPr="00166A2F">
        <w:rPr>
          <w:b/>
          <w:bCs/>
          <w:sz w:val="20"/>
          <w:rtl/>
        </w:rPr>
        <w:t xml:space="preserve"> </w:t>
      </w:r>
      <w:r w:rsidRPr="00166A2F">
        <w:rPr>
          <w:rFonts w:hint="eastAsia"/>
          <w:sz w:val="20"/>
          <w:rtl/>
        </w:rPr>
        <w:t>של</w:t>
      </w:r>
      <w:r w:rsidRPr="00166A2F">
        <w:rPr>
          <w:sz w:val="20"/>
          <w:rtl/>
        </w:rPr>
        <w:t xml:space="preserve"> </w:t>
      </w:r>
      <w:r w:rsidRPr="00166A2F">
        <w:rPr>
          <w:rFonts w:hint="eastAsia"/>
          <w:sz w:val="20"/>
          <w:rtl/>
        </w:rPr>
        <w:t>המתווך</w:t>
      </w:r>
      <w:r w:rsidRPr="00166A2F">
        <w:rPr>
          <w:sz w:val="20"/>
          <w:rtl/>
        </w:rPr>
        <w:t xml:space="preserve"> </w:t>
      </w:r>
      <w:r w:rsidRPr="00166A2F">
        <w:rPr>
          <w:rFonts w:hint="eastAsia"/>
          <w:sz w:val="20"/>
          <w:rtl/>
        </w:rPr>
        <w:t>לפעול</w:t>
      </w:r>
      <w:r w:rsidRPr="00166A2F">
        <w:rPr>
          <w:sz w:val="20"/>
          <w:rtl/>
        </w:rPr>
        <w:t xml:space="preserve"> </w:t>
      </w:r>
      <w:r w:rsidRPr="00166A2F">
        <w:rPr>
          <w:rFonts w:hint="eastAsia"/>
          <w:sz w:val="20"/>
          <w:rtl/>
        </w:rPr>
        <w:t>בשם</w:t>
      </w:r>
      <w:r w:rsidRPr="00166A2F">
        <w:rPr>
          <w:sz w:val="20"/>
          <w:rtl/>
        </w:rPr>
        <w:t xml:space="preserve"> </w:t>
      </w:r>
      <w:r w:rsidRPr="00166A2F">
        <w:rPr>
          <w:rFonts w:hint="eastAsia"/>
          <w:sz w:val="20"/>
          <w:rtl/>
        </w:rPr>
        <w:t>הספק</w:t>
      </w:r>
      <w:r w:rsidRPr="00166A2F">
        <w:rPr>
          <w:sz w:val="20"/>
          <w:rtl/>
        </w:rPr>
        <w:t xml:space="preserve"> </w:t>
      </w:r>
      <w:r w:rsidRPr="00166A2F">
        <w:rPr>
          <w:rFonts w:hint="eastAsia"/>
          <w:sz w:val="20"/>
          <w:rtl/>
        </w:rPr>
        <w:t>תבוטל</w:t>
      </w:r>
      <w:r w:rsidRPr="00166A2F">
        <w:rPr>
          <w:sz w:val="20"/>
          <w:rtl/>
        </w:rPr>
        <w:t xml:space="preserve"> </w:t>
      </w:r>
      <w:r w:rsidRPr="00166A2F">
        <w:rPr>
          <w:rFonts w:hint="eastAsia"/>
          <w:sz w:val="20"/>
          <w:rtl/>
        </w:rPr>
        <w:t>תוך</w:t>
      </w:r>
      <w:r w:rsidRPr="00166A2F">
        <w:rPr>
          <w:sz w:val="20"/>
          <w:rtl/>
        </w:rPr>
        <w:t xml:space="preserve"> </w:t>
      </w:r>
      <w:r w:rsidRPr="00166A2F">
        <w:rPr>
          <w:rFonts w:hint="eastAsia"/>
          <w:sz w:val="20"/>
          <w:rtl/>
        </w:rPr>
        <w:t>פרק</w:t>
      </w:r>
      <w:r w:rsidRPr="00166A2F">
        <w:rPr>
          <w:sz w:val="20"/>
          <w:rtl/>
        </w:rPr>
        <w:t xml:space="preserve"> </w:t>
      </w:r>
      <w:r w:rsidRPr="00166A2F">
        <w:rPr>
          <w:rFonts w:hint="eastAsia"/>
          <w:sz w:val="20"/>
          <w:rtl/>
        </w:rPr>
        <w:t>זמן</w:t>
      </w:r>
      <w:r w:rsidRPr="00166A2F">
        <w:rPr>
          <w:sz w:val="20"/>
          <w:rtl/>
        </w:rPr>
        <w:t xml:space="preserve"> </w:t>
      </w:r>
      <w:r w:rsidRPr="00166A2F">
        <w:rPr>
          <w:rFonts w:hint="eastAsia"/>
          <w:sz w:val="20"/>
          <w:rtl/>
        </w:rPr>
        <w:t>של</w:t>
      </w:r>
      <w:r w:rsidRPr="00166A2F">
        <w:rPr>
          <w:sz w:val="20"/>
          <w:rtl/>
        </w:rPr>
        <w:t xml:space="preserve"> עד 7 ימים. </w:t>
      </w:r>
    </w:p>
    <w:p w14:paraId="401D10F0" w14:textId="77777777" w:rsidR="00166A2F" w:rsidRPr="00166A2F" w:rsidRDefault="00166A2F" w:rsidP="00CF4E99">
      <w:pPr>
        <w:numPr>
          <w:ilvl w:val="1"/>
          <w:numId w:val="25"/>
        </w:numPr>
        <w:overflowPunct/>
        <w:autoSpaceDE/>
        <w:autoSpaceDN/>
        <w:adjustRightInd/>
        <w:ind w:left="765" w:right="0" w:hanging="851"/>
        <w:textAlignment w:val="auto"/>
        <w:rPr>
          <w:sz w:val="20"/>
        </w:rPr>
      </w:pPr>
      <w:r w:rsidRPr="00166A2F">
        <w:rPr>
          <w:rFonts w:hint="cs"/>
          <w:sz w:val="20"/>
          <w:rtl/>
        </w:rPr>
        <w:t>הממשלה אינה צד להתקשרות בין המתווך למשתמש, ואינה נושאת באחריות כלשהי בגין החלטת המשתמש לבצע התממשקות בעזרת מתווך.</w:t>
      </w:r>
    </w:p>
    <w:p w14:paraId="361F9A0F" w14:textId="77777777" w:rsidR="00166A2F" w:rsidRPr="00166A2F" w:rsidRDefault="00166A2F" w:rsidP="00CF4E99">
      <w:pPr>
        <w:numPr>
          <w:ilvl w:val="1"/>
          <w:numId w:val="25"/>
        </w:numPr>
        <w:overflowPunct/>
        <w:autoSpaceDE/>
        <w:autoSpaceDN/>
        <w:adjustRightInd/>
        <w:ind w:left="765" w:right="0" w:hanging="851"/>
        <w:textAlignment w:val="auto"/>
        <w:rPr>
          <w:sz w:val="20"/>
        </w:rPr>
      </w:pPr>
      <w:r w:rsidRPr="00166A2F">
        <w:rPr>
          <w:rFonts w:hint="cs"/>
          <w:sz w:val="20"/>
          <w:rtl/>
        </w:rPr>
        <w:t>ביצוע פעולות באמצעות התממשקות של מתווך יהיה בהתאם להנחיות הממשלה.</w:t>
      </w:r>
    </w:p>
    <w:p w14:paraId="7566073D" w14:textId="77777777" w:rsidR="00166A2F" w:rsidRPr="00166A2F" w:rsidRDefault="00166A2F" w:rsidP="00CF4E99">
      <w:pPr>
        <w:numPr>
          <w:ilvl w:val="1"/>
          <w:numId w:val="25"/>
        </w:numPr>
        <w:overflowPunct/>
        <w:autoSpaceDE/>
        <w:autoSpaceDN/>
        <w:adjustRightInd/>
        <w:ind w:left="765" w:right="0" w:hanging="851"/>
        <w:textAlignment w:val="auto"/>
        <w:rPr>
          <w:sz w:val="20"/>
          <w:lang w:eastAsia="en-US"/>
        </w:rPr>
      </w:pPr>
      <w:r w:rsidRPr="00166A2F">
        <w:rPr>
          <w:rFonts w:hint="cs"/>
          <w:sz w:val="20"/>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6630AE89" w14:textId="77777777" w:rsidR="00416BE6" w:rsidRDefault="00166A2F" w:rsidP="00CF4E99">
      <w:pPr>
        <w:numPr>
          <w:ilvl w:val="1"/>
          <w:numId w:val="25"/>
        </w:numPr>
        <w:overflowPunct/>
        <w:autoSpaceDE/>
        <w:autoSpaceDN/>
        <w:adjustRightInd/>
        <w:ind w:left="765" w:right="0" w:hanging="851"/>
        <w:textAlignment w:val="auto"/>
        <w:rPr>
          <w:sz w:val="20"/>
          <w:rtl/>
          <w:lang w:eastAsia="en-US"/>
        </w:rPr>
      </w:pPr>
      <w:r w:rsidRPr="00166A2F">
        <w:rPr>
          <w:rFonts w:hint="cs"/>
          <w:sz w:val="20"/>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74A4B5E0" w14:textId="77777777" w:rsidR="00416BE6" w:rsidRDefault="00416BE6" w:rsidP="00DE152E">
      <w:pPr>
        <w:widowControl w:val="0"/>
        <w:ind w:left="-33"/>
        <w:jc w:val="right"/>
        <w:rPr>
          <w:sz w:val="20"/>
          <w:rtl/>
          <w:lang w:eastAsia="en-US"/>
        </w:rPr>
      </w:pPr>
    </w:p>
    <w:p w14:paraId="6DE25918" w14:textId="77777777" w:rsidR="007F0F18" w:rsidRDefault="007F0F18" w:rsidP="00DE152E">
      <w:pPr>
        <w:widowControl w:val="0"/>
        <w:ind w:left="-33"/>
        <w:jc w:val="right"/>
        <w:rPr>
          <w:rtl/>
        </w:rPr>
      </w:pPr>
      <w:r w:rsidRPr="00520371">
        <w:rPr>
          <w:rFonts w:ascii="Arial" w:hAnsi="Arial" w:cs="Arial"/>
          <w:b/>
          <w:bCs/>
          <w:rtl/>
          <w:lang w:eastAsia="en-US"/>
        </w:rPr>
        <w:br w:type="page"/>
      </w:r>
      <w:r>
        <w:rPr>
          <w:rFonts w:hint="cs"/>
          <w:rtl/>
        </w:rPr>
        <w:lastRenderedPageBreak/>
        <w:t>נספח מספר 2</w:t>
      </w:r>
    </w:p>
    <w:p w14:paraId="1F80DE57" w14:textId="77777777" w:rsidR="007F0F18" w:rsidRDefault="007F0F18" w:rsidP="00DE152E">
      <w:pPr>
        <w:widowControl w:val="0"/>
        <w:ind w:left="-33"/>
        <w:jc w:val="right"/>
        <w:rPr>
          <w:b/>
          <w:bCs/>
          <w:sz w:val="22"/>
          <w:rtl/>
          <w:lang w:eastAsia="en-US"/>
        </w:rPr>
      </w:pPr>
      <w:r>
        <w:rPr>
          <w:rFonts w:hint="cs"/>
          <w:rtl/>
        </w:rPr>
        <w:t xml:space="preserve">דף </w:t>
      </w:r>
      <w:r>
        <w:rPr>
          <w:rStyle w:val="ad"/>
          <w:rFonts w:hint="cs"/>
          <w:rtl/>
        </w:rPr>
        <w:t>9</w:t>
      </w:r>
      <w:r>
        <w:rPr>
          <w:rFonts w:hint="cs"/>
          <w:rtl/>
        </w:rPr>
        <w:t xml:space="preserve"> </w:t>
      </w:r>
      <w:r w:rsidR="00416BE6">
        <w:rPr>
          <w:rFonts w:hint="cs"/>
          <w:rtl/>
        </w:rPr>
        <w:t>מתוך 9</w:t>
      </w:r>
    </w:p>
    <w:p w14:paraId="2DDE6362" w14:textId="77777777" w:rsidR="007F0F18" w:rsidRPr="00520371" w:rsidRDefault="007F0F18" w:rsidP="00DE152E">
      <w:pPr>
        <w:widowControl w:val="0"/>
        <w:overflowPunct/>
        <w:autoSpaceDE/>
        <w:autoSpaceDN/>
        <w:bidi w:val="0"/>
        <w:adjustRightInd/>
        <w:jc w:val="left"/>
        <w:textAlignment w:val="auto"/>
        <w:rPr>
          <w:rFonts w:ascii="Arial" w:hAnsi="Arial" w:cs="Arial"/>
          <w:b/>
          <w:bCs/>
          <w:lang w:eastAsia="en-US"/>
        </w:rPr>
      </w:pPr>
    </w:p>
    <w:p w14:paraId="47976DC9" w14:textId="77777777" w:rsidR="00416BE6" w:rsidRPr="00416BE6" w:rsidRDefault="00416BE6" w:rsidP="00DE152E">
      <w:pPr>
        <w:overflowPunct/>
        <w:autoSpaceDE/>
        <w:autoSpaceDN/>
        <w:adjustRightInd/>
        <w:jc w:val="left"/>
        <w:textAlignment w:val="auto"/>
        <w:rPr>
          <w:rFonts w:ascii="David" w:hAnsi="David"/>
          <w:b/>
          <w:bCs/>
          <w:u w:val="single"/>
          <w:rtl/>
          <w:lang w:val="en-GB"/>
        </w:rPr>
      </w:pPr>
      <w:r w:rsidRPr="00416BE6">
        <w:rPr>
          <w:rFonts w:ascii="David" w:hAnsi="David" w:hint="cs"/>
          <w:b/>
          <w:bCs/>
          <w:u w:val="single"/>
          <w:rtl/>
          <w:lang w:val="en-GB"/>
        </w:rPr>
        <w:t xml:space="preserve">ה. נוסח בקשה להתממשקות עם פורטל הספקים </w:t>
      </w:r>
    </w:p>
    <w:p w14:paraId="175B80ED" w14:textId="77777777" w:rsidR="00416BE6" w:rsidRPr="00416BE6" w:rsidRDefault="00416BE6" w:rsidP="00DE152E">
      <w:pPr>
        <w:overflowPunct/>
        <w:autoSpaceDE/>
        <w:autoSpaceDN/>
        <w:adjustRightInd/>
        <w:jc w:val="left"/>
        <w:textAlignment w:val="auto"/>
        <w:rPr>
          <w:rFonts w:ascii="David" w:hAnsi="David"/>
          <w:b/>
          <w:bCs/>
          <w:u w:val="single"/>
          <w:rtl/>
          <w:lang w:val="en-GB"/>
        </w:rPr>
      </w:pPr>
    </w:p>
    <w:p w14:paraId="2C6DD3D3" w14:textId="77777777" w:rsidR="00416BE6" w:rsidRPr="00416BE6" w:rsidRDefault="00416BE6" w:rsidP="00DE152E">
      <w:pPr>
        <w:overflowPunct/>
        <w:autoSpaceDE/>
        <w:autoSpaceDN/>
        <w:adjustRightInd/>
        <w:jc w:val="left"/>
        <w:textAlignment w:val="auto"/>
        <w:rPr>
          <w:rFonts w:ascii="David" w:hAnsi="David"/>
          <w:b/>
          <w:bCs/>
          <w:u w:val="single"/>
          <w:rtl/>
          <w:lang w:val="en-GB"/>
        </w:rPr>
      </w:pPr>
      <w:r w:rsidRPr="00416BE6">
        <w:rPr>
          <w:rFonts w:ascii="David" w:hAnsi="David" w:hint="eastAsia"/>
          <w:b/>
          <w:bCs/>
          <w:u w:val="single"/>
          <w:rtl/>
          <w:lang w:val="en-GB"/>
        </w:rPr>
        <w:t>אל</w:t>
      </w:r>
      <w:r w:rsidRPr="00416BE6">
        <w:rPr>
          <w:rFonts w:ascii="David" w:hAnsi="David"/>
          <w:b/>
          <w:bCs/>
          <w:u w:val="single"/>
          <w:rtl/>
          <w:lang w:val="en-GB"/>
        </w:rPr>
        <w:t xml:space="preserve"> </w:t>
      </w:r>
      <w:r w:rsidRPr="00416BE6">
        <w:rPr>
          <w:rFonts w:ascii="David" w:hAnsi="David" w:hint="eastAsia"/>
          <w:b/>
          <w:bCs/>
          <w:u w:val="single"/>
          <w:rtl/>
          <w:lang w:val="en-GB"/>
        </w:rPr>
        <w:t>ממשלת</w:t>
      </w:r>
      <w:r w:rsidRPr="00416BE6">
        <w:rPr>
          <w:rFonts w:ascii="David" w:hAnsi="David"/>
          <w:b/>
          <w:bCs/>
          <w:u w:val="single"/>
          <w:rtl/>
          <w:lang w:val="en-GB"/>
        </w:rPr>
        <w:t xml:space="preserve"> </w:t>
      </w:r>
      <w:r w:rsidRPr="00416BE6">
        <w:rPr>
          <w:rFonts w:ascii="David" w:hAnsi="David" w:hint="eastAsia"/>
          <w:b/>
          <w:bCs/>
          <w:u w:val="single"/>
          <w:rtl/>
          <w:lang w:val="en-GB"/>
        </w:rPr>
        <w:t>ישראל</w:t>
      </w:r>
      <w:r w:rsidRPr="00416BE6">
        <w:rPr>
          <w:rFonts w:ascii="David" w:hAnsi="David"/>
          <w:b/>
          <w:bCs/>
          <w:u w:val="single"/>
          <w:rtl/>
          <w:lang w:val="en-GB"/>
        </w:rPr>
        <w:t xml:space="preserve">, </w:t>
      </w:r>
      <w:r w:rsidRPr="00416BE6">
        <w:rPr>
          <w:rFonts w:ascii="David" w:hAnsi="David" w:hint="eastAsia"/>
          <w:b/>
          <w:bCs/>
          <w:u w:val="single"/>
          <w:rtl/>
          <w:lang w:val="en-GB"/>
        </w:rPr>
        <w:t>באמצעות</w:t>
      </w:r>
      <w:r w:rsidRPr="00416BE6">
        <w:rPr>
          <w:rFonts w:ascii="David" w:hAnsi="David"/>
          <w:b/>
          <w:bCs/>
          <w:u w:val="single"/>
          <w:rtl/>
          <w:lang w:val="en-GB"/>
        </w:rPr>
        <w:t xml:space="preserve"> </w:t>
      </w:r>
      <w:r w:rsidRPr="00416BE6">
        <w:rPr>
          <w:rFonts w:ascii="David" w:hAnsi="David" w:hint="eastAsia"/>
          <w:b/>
          <w:bCs/>
          <w:u w:val="single"/>
          <w:rtl/>
          <w:lang w:val="en-GB"/>
        </w:rPr>
        <w:t>החשב</w:t>
      </w:r>
      <w:r w:rsidRPr="00416BE6">
        <w:rPr>
          <w:rFonts w:ascii="David" w:hAnsi="David"/>
          <w:b/>
          <w:bCs/>
          <w:u w:val="single"/>
          <w:rtl/>
          <w:lang w:val="en-GB"/>
        </w:rPr>
        <w:t xml:space="preserve"> </w:t>
      </w:r>
      <w:r w:rsidRPr="00416BE6">
        <w:rPr>
          <w:rFonts w:ascii="David" w:hAnsi="David" w:hint="eastAsia"/>
          <w:b/>
          <w:bCs/>
          <w:u w:val="single"/>
          <w:rtl/>
          <w:lang w:val="en-GB"/>
        </w:rPr>
        <w:t>הכללי</w:t>
      </w:r>
      <w:r w:rsidRPr="00416BE6">
        <w:rPr>
          <w:rFonts w:ascii="David" w:hAnsi="David"/>
          <w:b/>
          <w:bCs/>
          <w:u w:val="single"/>
          <w:rtl/>
          <w:lang w:val="en-GB"/>
        </w:rPr>
        <w:t xml:space="preserve">, </w:t>
      </w:r>
      <w:r w:rsidRPr="00416BE6">
        <w:rPr>
          <w:rFonts w:ascii="David" w:hAnsi="David" w:hint="eastAsia"/>
          <w:b/>
          <w:bCs/>
          <w:u w:val="single"/>
          <w:rtl/>
          <w:lang w:val="en-GB"/>
        </w:rPr>
        <w:t>משרד</w:t>
      </w:r>
      <w:r w:rsidRPr="00416BE6">
        <w:rPr>
          <w:rFonts w:ascii="David" w:hAnsi="David"/>
          <w:b/>
          <w:bCs/>
          <w:u w:val="single"/>
          <w:rtl/>
          <w:lang w:val="en-GB"/>
        </w:rPr>
        <w:t xml:space="preserve"> </w:t>
      </w:r>
      <w:r w:rsidRPr="00416BE6">
        <w:rPr>
          <w:rFonts w:ascii="David" w:hAnsi="David" w:hint="eastAsia"/>
          <w:b/>
          <w:bCs/>
          <w:u w:val="single"/>
          <w:rtl/>
          <w:lang w:val="en-GB"/>
        </w:rPr>
        <w:t>האוצר</w:t>
      </w:r>
    </w:p>
    <w:p w14:paraId="0C640352" w14:textId="77777777" w:rsidR="00416BE6" w:rsidRPr="00416BE6" w:rsidRDefault="00416BE6" w:rsidP="00DE152E">
      <w:pPr>
        <w:overflowPunct/>
        <w:autoSpaceDE/>
        <w:autoSpaceDN/>
        <w:adjustRightInd/>
        <w:contextualSpacing/>
        <w:textAlignment w:val="auto"/>
        <w:rPr>
          <w:rFonts w:ascii="David" w:hAnsi="David"/>
          <w:rtl/>
          <w:lang w:val="en-GB"/>
        </w:rPr>
      </w:pPr>
    </w:p>
    <w:p w14:paraId="73E02712" w14:textId="77777777" w:rsidR="00416BE6" w:rsidRPr="00416BE6" w:rsidRDefault="00416BE6" w:rsidP="00DE152E">
      <w:pPr>
        <w:overflowPunct/>
        <w:autoSpaceDE/>
        <w:autoSpaceDN/>
        <w:adjustRightInd/>
        <w:contextualSpacing/>
        <w:textAlignment w:val="auto"/>
        <w:rPr>
          <w:rFonts w:ascii="David" w:hAnsi="David"/>
          <w:b/>
          <w:bCs/>
          <w:u w:val="single"/>
          <w:rtl/>
          <w:lang w:val="en-GB"/>
        </w:rPr>
      </w:pPr>
      <w:r w:rsidRPr="00416BE6">
        <w:rPr>
          <w:rFonts w:ascii="David" w:hAnsi="David" w:hint="eastAsia"/>
          <w:rtl/>
          <w:lang w:val="en-GB"/>
        </w:rPr>
        <w:t>אני</w:t>
      </w:r>
      <w:r w:rsidRPr="00416BE6">
        <w:rPr>
          <w:rFonts w:ascii="David" w:hAnsi="David"/>
          <w:rtl/>
          <w:lang w:val="en-GB"/>
        </w:rPr>
        <w:t xml:space="preserve">/אנו </w:t>
      </w:r>
      <w:r w:rsidRPr="00416BE6">
        <w:rPr>
          <w:rFonts w:ascii="David" w:hAnsi="David" w:hint="eastAsia"/>
          <w:rtl/>
          <w:lang w:val="en-GB"/>
        </w:rPr>
        <w:t>הח</w:t>
      </w:r>
      <w:r w:rsidRPr="00416BE6">
        <w:rPr>
          <w:rFonts w:ascii="David" w:hAnsi="David"/>
          <w:rtl/>
          <w:lang w:val="en-GB"/>
        </w:rPr>
        <w:t xml:space="preserve">"מ </w:t>
      </w:r>
      <w:r w:rsidRPr="00416BE6">
        <w:rPr>
          <w:rFonts w:ascii="David" w:hAnsi="David" w:hint="eastAsia"/>
          <w:rtl/>
          <w:lang w:val="en-GB"/>
        </w:rPr>
        <w:t>מודיע</w:t>
      </w:r>
      <w:r w:rsidRPr="00416BE6">
        <w:rPr>
          <w:rFonts w:ascii="David" w:hAnsi="David"/>
          <w:rtl/>
          <w:lang w:val="en-GB"/>
        </w:rPr>
        <w:t xml:space="preserve">/ים </w:t>
      </w:r>
      <w:r w:rsidRPr="00416BE6">
        <w:rPr>
          <w:rFonts w:ascii="David" w:hAnsi="David" w:hint="eastAsia"/>
          <w:rtl/>
          <w:lang w:val="en-GB"/>
        </w:rPr>
        <w:t>בכך</w:t>
      </w:r>
      <w:r w:rsidRPr="00416BE6">
        <w:rPr>
          <w:rFonts w:ascii="David" w:hAnsi="David"/>
          <w:rtl/>
          <w:lang w:val="en-GB"/>
        </w:rPr>
        <w:t xml:space="preserve"> </w:t>
      </w:r>
      <w:r w:rsidRPr="00416BE6">
        <w:rPr>
          <w:rFonts w:ascii="David" w:hAnsi="David" w:hint="eastAsia"/>
          <w:rtl/>
          <w:lang w:val="en-GB"/>
        </w:rPr>
        <w:t>כי</w:t>
      </w:r>
      <w:r w:rsidRPr="00416BE6">
        <w:rPr>
          <w:rFonts w:ascii="David" w:hAnsi="David"/>
          <w:rtl/>
          <w:lang w:val="en-GB"/>
        </w:rPr>
        <w:t>:</w:t>
      </w:r>
      <w:r w:rsidRPr="00416BE6">
        <w:rPr>
          <w:rFonts w:ascii="David" w:hAnsi="David" w:hint="cs"/>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416BE6">
        <w:rPr>
          <w:rFonts w:ascii="David" w:hAnsi="David"/>
          <w:rtl/>
          <w:lang w:val="en-GB"/>
        </w:rPr>
        <w:t xml:space="preserve">(מחק </w:t>
      </w:r>
      <w:r w:rsidRPr="00416BE6">
        <w:rPr>
          <w:rFonts w:ascii="David" w:hAnsi="David" w:hint="eastAsia"/>
          <w:rtl/>
          <w:lang w:val="en-GB"/>
        </w:rPr>
        <w:t>את</w:t>
      </w:r>
      <w:r w:rsidRPr="00416BE6">
        <w:rPr>
          <w:rFonts w:ascii="David" w:hAnsi="David"/>
          <w:rtl/>
          <w:lang w:val="en-GB"/>
        </w:rPr>
        <w:t xml:space="preserve"> </w:t>
      </w:r>
      <w:r w:rsidRPr="00416BE6">
        <w:rPr>
          <w:rFonts w:ascii="David" w:hAnsi="David" w:hint="eastAsia"/>
          <w:rtl/>
          <w:lang w:val="en-GB"/>
        </w:rPr>
        <w:t>המיותר</w:t>
      </w:r>
      <w:r w:rsidRPr="00416BE6">
        <w:rPr>
          <w:rFonts w:ascii="David" w:hAnsi="David"/>
          <w:rtl/>
          <w:lang w:val="en-GB"/>
        </w:rPr>
        <w:t>)</w:t>
      </w:r>
    </w:p>
    <w:p w14:paraId="7947C5E9" w14:textId="77777777" w:rsidR="00416BE6" w:rsidRPr="00416BE6" w:rsidRDefault="00416BE6" w:rsidP="00DE152E">
      <w:pPr>
        <w:overflowPunct/>
        <w:autoSpaceDE/>
        <w:autoSpaceDN/>
        <w:adjustRightInd/>
        <w:contextualSpacing/>
        <w:textAlignment w:val="auto"/>
        <w:rPr>
          <w:rFonts w:ascii="David" w:hAnsi="David"/>
          <w:rtl/>
          <w:lang w:val="en-GB"/>
        </w:rPr>
      </w:pPr>
    </w:p>
    <w:p w14:paraId="51807CE5" w14:textId="77777777" w:rsidR="00416BE6" w:rsidRPr="00416BE6" w:rsidRDefault="00416BE6" w:rsidP="00DE152E">
      <w:pPr>
        <w:overflowPunct/>
        <w:autoSpaceDE/>
        <w:autoSpaceDN/>
        <w:adjustRightInd/>
        <w:contextualSpacing/>
        <w:textAlignment w:val="auto"/>
        <w:rPr>
          <w:rFonts w:ascii="David" w:hAnsi="David"/>
          <w:b/>
          <w:bCs/>
          <w:u w:val="single"/>
          <w:lang w:val="en-GB"/>
        </w:rPr>
      </w:pPr>
      <w:r w:rsidRPr="00416BE6">
        <w:rPr>
          <w:rFonts w:ascii="David" w:hAnsi="David" w:hint="cs"/>
          <w:b/>
          <w:bCs/>
          <w:u w:val="single"/>
          <w:rtl/>
          <w:lang w:val="en-GB"/>
        </w:rPr>
        <w:t>ביצוע התממשקות ללא מתווך:</w:t>
      </w:r>
    </w:p>
    <w:p w14:paraId="494443C5" w14:textId="77777777" w:rsidR="00416BE6" w:rsidRPr="00416BE6" w:rsidRDefault="00416BE6" w:rsidP="00CF4E99">
      <w:pPr>
        <w:numPr>
          <w:ilvl w:val="0"/>
          <w:numId w:val="26"/>
        </w:numPr>
        <w:overflowPunct/>
        <w:autoSpaceDE/>
        <w:autoSpaceDN/>
        <w:adjustRightInd/>
        <w:contextualSpacing/>
        <w:jc w:val="left"/>
        <w:textAlignment w:val="auto"/>
        <w:rPr>
          <w:rFonts w:ascii="David" w:hAnsi="David"/>
          <w:lang w:val="en-GB"/>
        </w:rPr>
      </w:pPr>
      <w:r w:rsidRPr="00416BE6">
        <w:rPr>
          <w:rFonts w:ascii="David" w:hAnsi="David" w:hint="cs"/>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5AE8A997" w14:textId="77777777" w:rsidR="00416BE6" w:rsidRPr="00416BE6" w:rsidRDefault="00416BE6" w:rsidP="00CF4E99">
      <w:pPr>
        <w:numPr>
          <w:ilvl w:val="0"/>
          <w:numId w:val="26"/>
        </w:numPr>
        <w:overflowPunct/>
        <w:autoSpaceDE/>
        <w:autoSpaceDN/>
        <w:adjustRightInd/>
        <w:contextualSpacing/>
        <w:jc w:val="left"/>
        <w:textAlignment w:val="auto"/>
        <w:rPr>
          <w:rFonts w:ascii="David" w:hAnsi="David"/>
          <w:lang w:val="en-GB"/>
        </w:rPr>
      </w:pPr>
      <w:r w:rsidRPr="00416BE6">
        <w:rPr>
          <w:rFonts w:ascii="David" w:hAnsi="David" w:hint="cs"/>
          <w:rtl/>
          <w:lang w:val="en-GB"/>
        </w:rPr>
        <w:t xml:space="preserve">בהגשת בקשה לביצוע התממשקות אני מסכים לכל התנאים שהוצבו על ידי הממשלה, ולכל האמור בחוזה ובנספח זה.  </w:t>
      </w:r>
    </w:p>
    <w:p w14:paraId="2ABEFB92" w14:textId="77777777" w:rsidR="00416BE6" w:rsidRPr="00416BE6" w:rsidRDefault="00416BE6" w:rsidP="00DE152E">
      <w:pPr>
        <w:overflowPunct/>
        <w:autoSpaceDE/>
        <w:autoSpaceDN/>
        <w:adjustRightInd/>
        <w:jc w:val="left"/>
        <w:textAlignment w:val="auto"/>
        <w:rPr>
          <w:rFonts w:ascii="David" w:hAnsi="David"/>
          <w:rtl/>
          <w:lang w:val="en-GB"/>
        </w:rPr>
      </w:pPr>
    </w:p>
    <w:p w14:paraId="7BC5D139" w14:textId="77777777" w:rsidR="00416BE6" w:rsidRPr="00416BE6" w:rsidRDefault="00416BE6" w:rsidP="00DE152E">
      <w:pPr>
        <w:overflowPunct/>
        <w:autoSpaceDE/>
        <w:autoSpaceDN/>
        <w:adjustRightInd/>
        <w:jc w:val="left"/>
        <w:textAlignment w:val="auto"/>
        <w:rPr>
          <w:rFonts w:ascii="David" w:hAnsi="David"/>
          <w:b/>
          <w:bCs/>
          <w:u w:val="single"/>
          <w:rtl/>
          <w:lang w:val="en-GB"/>
        </w:rPr>
      </w:pPr>
      <w:r w:rsidRPr="00416BE6">
        <w:rPr>
          <w:rFonts w:ascii="David" w:hAnsi="David" w:hint="eastAsia"/>
          <w:b/>
          <w:bCs/>
          <w:u w:val="single"/>
          <w:rtl/>
          <w:lang w:val="en-GB"/>
        </w:rPr>
        <w:t>מינוי</w:t>
      </w:r>
      <w:r w:rsidRPr="00416BE6">
        <w:rPr>
          <w:rFonts w:ascii="David" w:hAnsi="David"/>
          <w:b/>
          <w:bCs/>
          <w:u w:val="single"/>
          <w:rtl/>
          <w:lang w:val="en-GB"/>
        </w:rPr>
        <w:t xml:space="preserve"> </w:t>
      </w:r>
      <w:r w:rsidRPr="00416BE6">
        <w:rPr>
          <w:rFonts w:ascii="David" w:hAnsi="David" w:hint="eastAsia"/>
          <w:b/>
          <w:bCs/>
          <w:u w:val="single"/>
          <w:rtl/>
          <w:lang w:val="en-GB"/>
        </w:rPr>
        <w:t>מתווך</w:t>
      </w:r>
      <w:r w:rsidRPr="00416BE6">
        <w:rPr>
          <w:rFonts w:ascii="David" w:hAnsi="David" w:hint="cs"/>
          <w:b/>
          <w:bCs/>
          <w:u w:val="single"/>
          <w:rtl/>
          <w:lang w:val="en-GB"/>
        </w:rPr>
        <w:t xml:space="preserve"> לצורך ביצוע התממשקות</w:t>
      </w:r>
      <w:r w:rsidRPr="00416BE6">
        <w:rPr>
          <w:rFonts w:ascii="David" w:hAnsi="David"/>
          <w:b/>
          <w:bCs/>
          <w:u w:val="single"/>
          <w:rtl/>
          <w:lang w:val="en-GB"/>
        </w:rPr>
        <w:t>:</w:t>
      </w:r>
    </w:p>
    <w:p w14:paraId="6EF878F5" w14:textId="77777777" w:rsidR="00416BE6" w:rsidRPr="00416BE6" w:rsidRDefault="00416BE6" w:rsidP="00DE152E">
      <w:pPr>
        <w:overflowPunct/>
        <w:autoSpaceDE/>
        <w:autoSpaceDN/>
        <w:adjustRightInd/>
        <w:contextualSpacing/>
        <w:textAlignment w:val="auto"/>
        <w:rPr>
          <w:rFonts w:ascii="David" w:hAnsi="David"/>
          <w:lang w:val="en-GB"/>
        </w:rPr>
      </w:pPr>
    </w:p>
    <w:p w14:paraId="4D453595" w14:textId="77777777" w:rsidR="00416BE6" w:rsidRPr="00416BE6" w:rsidRDefault="00416BE6" w:rsidP="00CF4E99">
      <w:pPr>
        <w:numPr>
          <w:ilvl w:val="0"/>
          <w:numId w:val="26"/>
        </w:numPr>
        <w:overflowPunct/>
        <w:autoSpaceDE/>
        <w:autoSpaceDN/>
        <w:adjustRightInd/>
        <w:contextualSpacing/>
        <w:jc w:val="left"/>
        <w:textAlignment w:val="auto"/>
        <w:rPr>
          <w:rFonts w:ascii="David" w:hAnsi="David"/>
          <w:lang w:val="en-GB"/>
        </w:rPr>
      </w:pPr>
      <w:r w:rsidRPr="00416BE6">
        <w:rPr>
          <w:rFonts w:ascii="David" w:hAnsi="David" w:hint="cs"/>
          <w:rtl/>
          <w:lang w:val="en-GB"/>
        </w:rPr>
        <w:t>המתווך</w:t>
      </w:r>
      <w:r w:rsidRPr="00416BE6">
        <w:rPr>
          <w:rFonts w:ascii="David" w:hAnsi="David"/>
          <w:rtl/>
          <w:lang w:val="en-GB"/>
        </w:rPr>
        <w:t xml:space="preserve"> מטעמי/מטעם השותפות הרשומה בשם:................................../מטעם החברה בשם ....................... בע"מ/ (להלן – המשתמש) הינ</w:t>
      </w:r>
      <w:r w:rsidRPr="00416BE6">
        <w:rPr>
          <w:rFonts w:ascii="David" w:hAnsi="David" w:hint="cs"/>
          <w:rtl/>
          <w:lang w:val="en-GB"/>
        </w:rPr>
        <w:t>ה חברת</w:t>
      </w:r>
      <w:r w:rsidRPr="00416BE6">
        <w:rPr>
          <w:rFonts w:ascii="David" w:hAnsi="David"/>
          <w:rtl/>
          <w:lang w:val="en-GB"/>
        </w:rPr>
        <w:t xml:space="preserve"> ............................ (להלן – </w:t>
      </w:r>
      <w:r w:rsidRPr="00416BE6">
        <w:rPr>
          <w:rFonts w:ascii="David" w:hAnsi="David" w:hint="eastAsia"/>
          <w:b/>
          <w:bCs/>
          <w:rtl/>
          <w:lang w:val="en-GB"/>
        </w:rPr>
        <w:t>המתווך</w:t>
      </w:r>
      <w:r w:rsidRPr="00416BE6">
        <w:rPr>
          <w:rFonts w:ascii="David" w:hAnsi="David"/>
          <w:rtl/>
          <w:lang w:val="en-GB"/>
        </w:rPr>
        <w:t>)</w:t>
      </w:r>
      <w:r w:rsidRPr="00416BE6">
        <w:rPr>
          <w:rFonts w:ascii="David" w:hAnsi="David" w:hint="cs"/>
          <w:rtl/>
          <w:lang w:val="en-GB"/>
        </w:rPr>
        <w:t>, אשר למיטב ידיעתי ביצע התממשקות עם פורטל הספקים הממשלתי</w:t>
      </w:r>
      <w:r w:rsidRPr="00416BE6">
        <w:rPr>
          <w:rFonts w:ascii="David" w:hAnsi="David"/>
          <w:rtl/>
        </w:rPr>
        <w:t>.</w:t>
      </w:r>
    </w:p>
    <w:p w14:paraId="7325623A" w14:textId="77777777" w:rsidR="00416BE6" w:rsidRPr="00416BE6" w:rsidRDefault="00416BE6" w:rsidP="00CF4E99">
      <w:pPr>
        <w:numPr>
          <w:ilvl w:val="0"/>
          <w:numId w:val="26"/>
        </w:numPr>
        <w:overflowPunct/>
        <w:autoSpaceDE/>
        <w:autoSpaceDN/>
        <w:adjustRightInd/>
        <w:contextualSpacing/>
        <w:jc w:val="left"/>
        <w:textAlignment w:val="auto"/>
        <w:rPr>
          <w:rFonts w:ascii="David" w:hAnsi="David"/>
          <w:lang w:val="en-GB"/>
        </w:rPr>
      </w:pPr>
      <w:r w:rsidRPr="00416BE6">
        <w:rPr>
          <w:rFonts w:ascii="David" w:hAnsi="David" w:hint="cs"/>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7C3647BF" w14:textId="77777777" w:rsidR="00416BE6" w:rsidRPr="00416BE6" w:rsidRDefault="00416BE6" w:rsidP="00CF4E99">
      <w:pPr>
        <w:numPr>
          <w:ilvl w:val="0"/>
          <w:numId w:val="26"/>
        </w:numPr>
        <w:overflowPunct/>
        <w:autoSpaceDE/>
        <w:autoSpaceDN/>
        <w:adjustRightInd/>
        <w:contextualSpacing/>
        <w:jc w:val="left"/>
        <w:textAlignment w:val="auto"/>
        <w:rPr>
          <w:rFonts w:ascii="David" w:hAnsi="David"/>
          <w:lang w:val="en-GB"/>
        </w:rPr>
      </w:pPr>
      <w:r w:rsidRPr="00416BE6">
        <w:rPr>
          <w:rFonts w:ascii="David" w:hAnsi="David" w:hint="eastAsia"/>
          <w:rtl/>
          <w:lang w:val="en-GB"/>
        </w:rPr>
        <w:t>אני</w:t>
      </w:r>
      <w:r w:rsidRPr="00416BE6">
        <w:rPr>
          <w:rFonts w:ascii="David" w:hAnsi="David"/>
          <w:rtl/>
          <w:lang w:val="en-GB"/>
        </w:rPr>
        <w:t xml:space="preserve">/אנו מאשר/ים בזאת כי כל שימוש בפורטל הספקים הממשלתי </w:t>
      </w:r>
      <w:r w:rsidRPr="00416BE6">
        <w:rPr>
          <w:rFonts w:ascii="David" w:hAnsi="David" w:hint="cs"/>
          <w:rtl/>
          <w:lang w:val="en-GB"/>
        </w:rPr>
        <w:t xml:space="preserve">שיעשה באמצעות ההתממשקות </w:t>
      </w:r>
      <w:r w:rsidRPr="00416BE6">
        <w:rPr>
          <w:rFonts w:ascii="David" w:hAnsi="David"/>
          <w:rtl/>
          <w:lang w:val="en-GB"/>
        </w:rPr>
        <w:t>יחייב  את המשתמש לכל דבר וענין</w:t>
      </w:r>
      <w:r w:rsidRPr="00416BE6">
        <w:rPr>
          <w:rFonts w:ascii="David" w:hAnsi="David" w:hint="cs"/>
          <w:rtl/>
          <w:lang w:val="en-GB"/>
        </w:rPr>
        <w:t>,</w:t>
      </w:r>
      <w:r w:rsidRPr="00416BE6">
        <w:rPr>
          <w:rFonts w:ascii="David" w:hAnsi="David"/>
          <w:rtl/>
          <w:lang w:val="en-GB"/>
        </w:rPr>
        <w:t xml:space="preserve"> </w:t>
      </w:r>
      <w:proofErr w:type="spellStart"/>
      <w:r w:rsidRPr="00416BE6">
        <w:rPr>
          <w:rFonts w:ascii="David" w:hAnsi="David" w:hint="cs"/>
          <w:rtl/>
          <w:lang w:val="en-GB"/>
        </w:rPr>
        <w:t>הכל</w:t>
      </w:r>
      <w:proofErr w:type="spellEnd"/>
      <w:r w:rsidRPr="00416BE6">
        <w:rPr>
          <w:rFonts w:ascii="David" w:hAnsi="David" w:hint="cs"/>
          <w:rtl/>
          <w:lang w:val="en-GB"/>
        </w:rPr>
        <w:t xml:space="preserve"> בהתאם לתנאים שפורטו בחוזה ובנספח זה. </w:t>
      </w:r>
    </w:p>
    <w:p w14:paraId="496B742E" w14:textId="77777777" w:rsidR="00416BE6" w:rsidRPr="00416BE6" w:rsidRDefault="00416BE6" w:rsidP="00CF4E99">
      <w:pPr>
        <w:numPr>
          <w:ilvl w:val="0"/>
          <w:numId w:val="26"/>
        </w:numPr>
        <w:overflowPunct/>
        <w:autoSpaceDE/>
        <w:autoSpaceDN/>
        <w:adjustRightInd/>
        <w:contextualSpacing/>
        <w:jc w:val="left"/>
        <w:textAlignment w:val="auto"/>
        <w:rPr>
          <w:rFonts w:ascii="David" w:hAnsi="David"/>
          <w:lang w:val="en-GB"/>
        </w:rPr>
      </w:pPr>
      <w:r w:rsidRPr="00416BE6">
        <w:rPr>
          <w:rFonts w:ascii="David" w:hAnsi="David" w:hint="eastAsia"/>
          <w:rtl/>
          <w:lang w:val="en-GB"/>
        </w:rPr>
        <w:t>ידוע</w:t>
      </w:r>
      <w:r w:rsidRPr="00416BE6">
        <w:rPr>
          <w:rFonts w:ascii="David" w:hAnsi="David"/>
          <w:rtl/>
          <w:lang w:val="en-GB"/>
        </w:rPr>
        <w:t xml:space="preserve"> </w:t>
      </w:r>
      <w:r w:rsidRPr="00416BE6">
        <w:rPr>
          <w:rFonts w:ascii="David" w:hAnsi="David" w:hint="eastAsia"/>
          <w:rtl/>
          <w:lang w:val="en-GB"/>
        </w:rPr>
        <w:t>למשתמש</w:t>
      </w:r>
      <w:r w:rsidRPr="00416BE6">
        <w:rPr>
          <w:rFonts w:ascii="David" w:hAnsi="David"/>
          <w:rtl/>
          <w:lang w:val="en-GB"/>
        </w:rPr>
        <w:t xml:space="preserve">, </w:t>
      </w:r>
      <w:r w:rsidRPr="00416BE6">
        <w:rPr>
          <w:rFonts w:ascii="David" w:hAnsi="David" w:hint="eastAsia"/>
          <w:rtl/>
          <w:lang w:val="en-GB"/>
        </w:rPr>
        <w:t>כי</w:t>
      </w:r>
      <w:r w:rsidRPr="00416BE6">
        <w:rPr>
          <w:rFonts w:ascii="David" w:hAnsi="David"/>
          <w:rtl/>
          <w:lang w:val="en-GB"/>
        </w:rPr>
        <w:t xml:space="preserve"> </w:t>
      </w:r>
      <w:r w:rsidRPr="00416BE6">
        <w:rPr>
          <w:rFonts w:ascii="David" w:hAnsi="David" w:hint="cs"/>
          <w:rtl/>
          <w:lang w:val="en-GB"/>
        </w:rPr>
        <w:t>למתווך מתאפשרת גישה למידע שלו המצוי בפורטל הספקים הממשלתי</w:t>
      </w:r>
      <w:r w:rsidRPr="00416BE6">
        <w:rPr>
          <w:rFonts w:ascii="David" w:hAnsi="David"/>
          <w:rtl/>
          <w:lang w:val="en-GB"/>
        </w:rPr>
        <w:t xml:space="preserve">. </w:t>
      </w:r>
    </w:p>
    <w:p w14:paraId="3A54E40D" w14:textId="77777777" w:rsidR="00416BE6" w:rsidRPr="00416BE6" w:rsidRDefault="00416BE6" w:rsidP="00CF4E99">
      <w:pPr>
        <w:numPr>
          <w:ilvl w:val="0"/>
          <w:numId w:val="26"/>
        </w:numPr>
        <w:overflowPunct/>
        <w:autoSpaceDE/>
        <w:autoSpaceDN/>
        <w:adjustRightInd/>
        <w:contextualSpacing/>
        <w:jc w:val="left"/>
        <w:textAlignment w:val="auto"/>
        <w:rPr>
          <w:rFonts w:ascii="David" w:hAnsi="David"/>
          <w:lang w:val="en-GB"/>
        </w:rPr>
      </w:pPr>
      <w:r w:rsidRPr="00416BE6">
        <w:rPr>
          <w:rFonts w:ascii="David" w:hAnsi="David" w:hint="eastAsia"/>
          <w:rtl/>
          <w:lang w:val="en-GB"/>
        </w:rPr>
        <w:t>הצהרה</w:t>
      </w:r>
      <w:r w:rsidRPr="00416BE6">
        <w:rPr>
          <w:rFonts w:ascii="David" w:hAnsi="David"/>
          <w:rtl/>
          <w:lang w:val="en-GB"/>
        </w:rPr>
        <w:t xml:space="preserve"> </w:t>
      </w:r>
      <w:r w:rsidRPr="00416BE6">
        <w:rPr>
          <w:rFonts w:ascii="David" w:hAnsi="David" w:hint="eastAsia"/>
          <w:rtl/>
          <w:lang w:val="en-GB"/>
        </w:rPr>
        <w:t>זאת</w:t>
      </w:r>
      <w:r w:rsidRPr="00416BE6">
        <w:rPr>
          <w:rFonts w:ascii="David" w:hAnsi="David"/>
          <w:rtl/>
          <w:lang w:val="en-GB"/>
        </w:rPr>
        <w:t xml:space="preserve"> </w:t>
      </w:r>
      <w:r w:rsidRPr="00416BE6">
        <w:rPr>
          <w:rFonts w:ascii="David" w:hAnsi="David" w:hint="eastAsia"/>
          <w:rtl/>
          <w:lang w:val="en-GB"/>
        </w:rPr>
        <w:t>באה</w:t>
      </w:r>
      <w:r w:rsidRPr="00416BE6">
        <w:rPr>
          <w:rFonts w:ascii="David" w:hAnsi="David"/>
          <w:rtl/>
          <w:lang w:val="en-GB"/>
        </w:rPr>
        <w:t xml:space="preserve"> </w:t>
      </w:r>
      <w:r w:rsidRPr="00416BE6">
        <w:rPr>
          <w:rFonts w:ascii="David" w:hAnsi="David" w:hint="eastAsia"/>
          <w:rtl/>
          <w:lang w:val="en-GB"/>
        </w:rPr>
        <w:t>בנוסף</w:t>
      </w:r>
      <w:r w:rsidRPr="00416BE6">
        <w:rPr>
          <w:rFonts w:ascii="David" w:hAnsi="David"/>
          <w:rtl/>
          <w:lang w:val="en-GB"/>
        </w:rPr>
        <w:t xml:space="preserve"> </w:t>
      </w:r>
      <w:r w:rsidRPr="00416BE6">
        <w:rPr>
          <w:rFonts w:ascii="David" w:hAnsi="David" w:hint="eastAsia"/>
          <w:rtl/>
          <w:lang w:val="en-GB"/>
        </w:rPr>
        <w:t>על</w:t>
      </w:r>
      <w:r w:rsidRPr="00416BE6">
        <w:rPr>
          <w:rFonts w:ascii="David" w:hAnsi="David"/>
          <w:rtl/>
          <w:lang w:val="en-GB"/>
        </w:rPr>
        <w:t xml:space="preserve"> </w:t>
      </w:r>
      <w:r w:rsidRPr="00416BE6">
        <w:rPr>
          <w:rFonts w:ascii="David" w:hAnsi="David" w:hint="eastAsia"/>
          <w:rtl/>
          <w:lang w:val="en-GB"/>
        </w:rPr>
        <w:t>ההתקשרות</w:t>
      </w:r>
      <w:r w:rsidRPr="00416BE6">
        <w:rPr>
          <w:rFonts w:ascii="David" w:hAnsi="David"/>
          <w:rtl/>
          <w:lang w:val="en-GB"/>
        </w:rPr>
        <w:t xml:space="preserve"> </w:t>
      </w:r>
      <w:r w:rsidRPr="00416BE6">
        <w:rPr>
          <w:rFonts w:ascii="David" w:hAnsi="David" w:hint="cs"/>
          <w:rtl/>
          <w:lang w:val="en-GB"/>
        </w:rPr>
        <w:t xml:space="preserve">של המתווך מול הממשלה, ואינה באה לגרוע או להוסיף להסכם זה. </w:t>
      </w:r>
    </w:p>
    <w:p w14:paraId="65BD8A4E" w14:textId="77777777" w:rsidR="00416BE6" w:rsidRPr="00416BE6" w:rsidRDefault="00416BE6" w:rsidP="00DE152E">
      <w:pPr>
        <w:overflowPunct/>
        <w:autoSpaceDE/>
        <w:autoSpaceDN/>
        <w:adjustRightInd/>
        <w:ind w:left="1080"/>
        <w:contextualSpacing/>
        <w:textAlignment w:val="auto"/>
        <w:rPr>
          <w:rFonts w:ascii="David" w:hAnsi="David"/>
          <w:rtl/>
          <w:lang w:val="en-GB"/>
        </w:rPr>
      </w:pPr>
    </w:p>
    <w:p w14:paraId="336FCC65" w14:textId="77777777" w:rsidR="00416BE6" w:rsidRPr="00416BE6" w:rsidRDefault="00416BE6" w:rsidP="00DE152E">
      <w:pPr>
        <w:overflowPunct/>
        <w:autoSpaceDE/>
        <w:autoSpaceDN/>
        <w:adjustRightInd/>
        <w:contextualSpacing/>
        <w:jc w:val="left"/>
        <w:textAlignment w:val="auto"/>
        <w:rPr>
          <w:rFonts w:ascii="David" w:hAnsi="David"/>
          <w:rtl/>
          <w:lang w:val="en-GB"/>
        </w:rPr>
      </w:pPr>
      <w:r w:rsidRPr="00416BE6">
        <w:rPr>
          <w:rFonts w:ascii="David" w:hAnsi="David" w:hint="eastAsia"/>
          <w:rtl/>
          <w:lang w:val="en-GB"/>
        </w:rPr>
        <w:t>חתימה</w:t>
      </w:r>
      <w:r w:rsidRPr="00416BE6">
        <w:rPr>
          <w:rFonts w:ascii="David" w:hAnsi="David"/>
          <w:rtl/>
          <w:lang w:val="en-GB"/>
        </w:rPr>
        <w:t>/</w:t>
      </w:r>
      <w:proofErr w:type="spellStart"/>
      <w:r w:rsidRPr="00416BE6">
        <w:rPr>
          <w:rFonts w:ascii="David" w:hAnsi="David"/>
          <w:rtl/>
          <w:lang w:val="en-GB"/>
        </w:rPr>
        <w:t>ות</w:t>
      </w:r>
      <w:proofErr w:type="spellEnd"/>
      <w:r w:rsidRPr="00416BE6">
        <w:rPr>
          <w:rFonts w:ascii="David" w:hAnsi="David"/>
          <w:rtl/>
          <w:lang w:val="en-GB"/>
        </w:rPr>
        <w:t xml:space="preserve"> של מורשה/</w:t>
      </w:r>
      <w:proofErr w:type="spellStart"/>
      <w:r w:rsidRPr="00416BE6">
        <w:rPr>
          <w:rFonts w:ascii="David" w:hAnsi="David"/>
          <w:rtl/>
          <w:lang w:val="en-GB"/>
        </w:rPr>
        <w:t>מורשי</w:t>
      </w:r>
      <w:proofErr w:type="spellEnd"/>
      <w:r w:rsidRPr="00416BE6">
        <w:rPr>
          <w:rFonts w:ascii="David" w:hAnsi="David"/>
          <w:rtl/>
          <w:lang w:val="en-GB"/>
        </w:rPr>
        <w:t xml:space="preserve"> חתימה וחותמת של המשתמש:                        </w:t>
      </w:r>
    </w:p>
    <w:p w14:paraId="63011468" w14:textId="77777777" w:rsidR="00416BE6" w:rsidRPr="00416BE6" w:rsidRDefault="00416BE6" w:rsidP="00DE152E">
      <w:pPr>
        <w:overflowPunct/>
        <w:autoSpaceDE/>
        <w:autoSpaceDN/>
        <w:adjustRightInd/>
        <w:contextualSpacing/>
        <w:jc w:val="left"/>
        <w:textAlignment w:val="auto"/>
        <w:rPr>
          <w:rFonts w:ascii="David" w:hAnsi="David"/>
          <w:rtl/>
          <w:lang w:val="en-GB"/>
        </w:rPr>
      </w:pPr>
    </w:p>
    <w:p w14:paraId="3B78D231" w14:textId="77777777" w:rsidR="00416BE6" w:rsidRPr="00416BE6" w:rsidRDefault="00416BE6" w:rsidP="00DE152E">
      <w:pPr>
        <w:overflowPunct/>
        <w:autoSpaceDE/>
        <w:autoSpaceDN/>
        <w:adjustRightInd/>
        <w:contextualSpacing/>
        <w:jc w:val="left"/>
        <w:textAlignment w:val="auto"/>
        <w:rPr>
          <w:rFonts w:ascii="David" w:hAnsi="David"/>
          <w:rtl/>
          <w:lang w:val="en-GB"/>
        </w:rPr>
      </w:pPr>
      <w:r w:rsidRPr="00416BE6">
        <w:rPr>
          <w:rFonts w:ascii="David" w:hAnsi="David"/>
          <w:rtl/>
          <w:lang w:val="en-GB"/>
        </w:rPr>
        <w:t>................................................</w:t>
      </w:r>
      <w:r w:rsidR="00114221">
        <w:rPr>
          <w:rFonts w:ascii="David" w:hAnsi="David" w:hint="cs"/>
          <w:rtl/>
          <w:lang w:val="en-GB"/>
        </w:rPr>
        <w:t>...</w:t>
      </w:r>
      <w:r w:rsidRPr="00416BE6">
        <w:rPr>
          <w:rFonts w:ascii="David" w:hAnsi="David"/>
          <w:rtl/>
          <w:lang w:val="en-GB"/>
        </w:rPr>
        <w:t xml:space="preserve">                 .............................</w:t>
      </w:r>
      <w:r w:rsidR="00114221">
        <w:rPr>
          <w:rFonts w:ascii="David" w:hAnsi="David"/>
          <w:rtl/>
          <w:lang w:val="en-GB"/>
        </w:rPr>
        <w:t>......................</w:t>
      </w:r>
    </w:p>
    <w:p w14:paraId="252477AC" w14:textId="77777777" w:rsidR="00416BE6" w:rsidRPr="00416BE6" w:rsidRDefault="00416BE6" w:rsidP="00DE152E">
      <w:pPr>
        <w:overflowPunct/>
        <w:autoSpaceDE/>
        <w:autoSpaceDN/>
        <w:adjustRightInd/>
        <w:contextualSpacing/>
        <w:textAlignment w:val="auto"/>
        <w:rPr>
          <w:rFonts w:ascii="David" w:hAnsi="David"/>
          <w:rtl/>
          <w:lang w:val="en-GB"/>
        </w:rPr>
      </w:pPr>
    </w:p>
    <w:p w14:paraId="030FBB1C" w14:textId="77777777" w:rsidR="00416BE6" w:rsidRPr="00416BE6" w:rsidRDefault="00416BE6" w:rsidP="00DE152E">
      <w:pPr>
        <w:overflowPunct/>
        <w:autoSpaceDE/>
        <w:autoSpaceDN/>
        <w:adjustRightInd/>
        <w:contextualSpacing/>
        <w:textAlignment w:val="auto"/>
        <w:rPr>
          <w:rFonts w:ascii="David" w:hAnsi="David"/>
          <w:rtl/>
          <w:lang w:val="en-GB"/>
        </w:rPr>
      </w:pPr>
      <w:r w:rsidRPr="00416BE6">
        <w:rPr>
          <w:rFonts w:ascii="David" w:hAnsi="David" w:hint="eastAsia"/>
          <w:rtl/>
          <w:lang w:val="en-GB"/>
        </w:rPr>
        <w:t>שם</w:t>
      </w:r>
      <w:r w:rsidRPr="00416BE6">
        <w:rPr>
          <w:rFonts w:ascii="David" w:hAnsi="David"/>
          <w:rtl/>
          <w:lang w:val="en-GB"/>
        </w:rPr>
        <w:t xml:space="preserve"> </w:t>
      </w:r>
      <w:r w:rsidRPr="00416BE6">
        <w:rPr>
          <w:rFonts w:ascii="David" w:hAnsi="David" w:hint="eastAsia"/>
          <w:rtl/>
          <w:lang w:val="en-GB"/>
        </w:rPr>
        <w:t>מלא</w:t>
      </w:r>
      <w:r w:rsidRPr="00416BE6">
        <w:rPr>
          <w:rFonts w:ascii="David" w:hAnsi="David"/>
          <w:rtl/>
          <w:lang w:val="en-GB"/>
        </w:rPr>
        <w:t xml:space="preserve">:  </w:t>
      </w:r>
      <w:r w:rsidR="00114221">
        <w:rPr>
          <w:rFonts w:ascii="David" w:hAnsi="David"/>
          <w:rtl/>
          <w:lang w:val="en-GB"/>
        </w:rPr>
        <w:t xml:space="preserve">  ............................</w:t>
      </w:r>
      <w:r w:rsidR="00114221">
        <w:rPr>
          <w:rFonts w:ascii="David" w:hAnsi="David" w:hint="cs"/>
          <w:rtl/>
          <w:lang w:val="en-GB"/>
        </w:rPr>
        <w:t>..</w:t>
      </w:r>
      <w:r w:rsidRPr="00416BE6">
        <w:rPr>
          <w:rFonts w:ascii="David" w:hAnsi="David"/>
          <w:rtl/>
          <w:lang w:val="en-GB"/>
        </w:rPr>
        <w:tab/>
      </w:r>
      <w:r w:rsidRPr="00416BE6">
        <w:rPr>
          <w:rFonts w:ascii="David" w:hAnsi="David"/>
          <w:rtl/>
          <w:lang w:val="en-GB"/>
        </w:rPr>
        <w:tab/>
      </w:r>
      <w:r w:rsidRPr="00416BE6">
        <w:rPr>
          <w:rFonts w:ascii="David" w:hAnsi="David" w:hint="eastAsia"/>
          <w:rtl/>
          <w:lang w:val="en-GB"/>
        </w:rPr>
        <w:t>שם</w:t>
      </w:r>
      <w:r w:rsidRPr="00416BE6">
        <w:rPr>
          <w:rFonts w:ascii="David" w:hAnsi="David"/>
          <w:rtl/>
          <w:lang w:val="en-GB"/>
        </w:rPr>
        <w:t xml:space="preserve"> </w:t>
      </w:r>
      <w:r w:rsidRPr="00416BE6">
        <w:rPr>
          <w:rFonts w:ascii="David" w:hAnsi="David" w:hint="eastAsia"/>
          <w:rtl/>
          <w:lang w:val="en-GB"/>
        </w:rPr>
        <w:t>מלא</w:t>
      </w:r>
      <w:r w:rsidRPr="00416BE6">
        <w:rPr>
          <w:rFonts w:ascii="David" w:hAnsi="David"/>
          <w:rtl/>
          <w:lang w:val="en-GB"/>
        </w:rPr>
        <w:t>:    ..............................</w:t>
      </w:r>
    </w:p>
    <w:p w14:paraId="0D89C870" w14:textId="77777777" w:rsidR="00416BE6" w:rsidRPr="00416BE6" w:rsidRDefault="00416BE6" w:rsidP="00DE152E">
      <w:pPr>
        <w:overflowPunct/>
        <w:autoSpaceDE/>
        <w:autoSpaceDN/>
        <w:adjustRightInd/>
        <w:contextualSpacing/>
        <w:textAlignment w:val="auto"/>
        <w:rPr>
          <w:rFonts w:ascii="David" w:hAnsi="David"/>
          <w:rtl/>
          <w:lang w:val="en-GB"/>
        </w:rPr>
      </w:pPr>
    </w:p>
    <w:p w14:paraId="79DB2B0E" w14:textId="77777777" w:rsidR="00416BE6" w:rsidRPr="00416BE6" w:rsidRDefault="00416BE6" w:rsidP="00DE152E">
      <w:pPr>
        <w:overflowPunct/>
        <w:autoSpaceDE/>
        <w:autoSpaceDN/>
        <w:adjustRightInd/>
        <w:contextualSpacing/>
        <w:textAlignment w:val="auto"/>
        <w:rPr>
          <w:rFonts w:ascii="David" w:hAnsi="David"/>
          <w:rtl/>
          <w:lang w:val="en-GB"/>
        </w:rPr>
      </w:pPr>
      <w:r w:rsidRPr="00416BE6">
        <w:rPr>
          <w:rFonts w:ascii="David" w:hAnsi="David" w:hint="eastAsia"/>
          <w:rtl/>
          <w:lang w:val="en-GB"/>
        </w:rPr>
        <w:t>ת</w:t>
      </w:r>
      <w:r w:rsidRPr="00416BE6">
        <w:rPr>
          <w:rFonts w:ascii="David" w:hAnsi="David"/>
          <w:rtl/>
          <w:lang w:val="en-GB"/>
        </w:rPr>
        <w:t>.ז./ח.פ.:    ...........................</w:t>
      </w:r>
      <w:r w:rsidRPr="00416BE6">
        <w:rPr>
          <w:rFonts w:ascii="David" w:hAnsi="David"/>
          <w:rtl/>
          <w:lang w:val="en-GB"/>
        </w:rPr>
        <w:tab/>
      </w:r>
      <w:r w:rsidR="00114221">
        <w:rPr>
          <w:rFonts w:ascii="David" w:hAnsi="David" w:hint="cs"/>
          <w:rtl/>
          <w:lang w:val="en-GB"/>
        </w:rPr>
        <w:t>...</w:t>
      </w:r>
      <w:r w:rsidRPr="00416BE6">
        <w:rPr>
          <w:rFonts w:ascii="David" w:hAnsi="David"/>
          <w:rtl/>
          <w:lang w:val="en-GB"/>
        </w:rPr>
        <w:tab/>
      </w:r>
      <w:r w:rsidRPr="00416BE6">
        <w:rPr>
          <w:rFonts w:ascii="David" w:hAnsi="David"/>
          <w:rtl/>
          <w:lang w:val="en-GB"/>
        </w:rPr>
        <w:tab/>
      </w:r>
      <w:r w:rsidRPr="00416BE6">
        <w:rPr>
          <w:rFonts w:ascii="David" w:hAnsi="David" w:hint="eastAsia"/>
          <w:rtl/>
          <w:lang w:val="en-GB"/>
        </w:rPr>
        <w:t>ת</w:t>
      </w:r>
      <w:r w:rsidRPr="00416BE6">
        <w:rPr>
          <w:rFonts w:ascii="David" w:hAnsi="David"/>
          <w:rtl/>
          <w:lang w:val="en-GB"/>
        </w:rPr>
        <w:t>.ז./ח.פ.:    ...........................</w:t>
      </w:r>
      <w:r w:rsidR="00114221">
        <w:rPr>
          <w:rFonts w:ascii="David" w:hAnsi="David" w:hint="cs"/>
          <w:rtl/>
          <w:lang w:val="en-GB"/>
        </w:rPr>
        <w:t>.</w:t>
      </w:r>
    </w:p>
    <w:p w14:paraId="680FBC08" w14:textId="77777777" w:rsidR="00416BE6" w:rsidRPr="00416BE6" w:rsidRDefault="00416BE6" w:rsidP="00DE152E">
      <w:pPr>
        <w:overflowPunct/>
        <w:autoSpaceDE/>
        <w:autoSpaceDN/>
        <w:adjustRightInd/>
        <w:contextualSpacing/>
        <w:textAlignment w:val="auto"/>
        <w:rPr>
          <w:rFonts w:ascii="David" w:hAnsi="David"/>
          <w:rtl/>
          <w:lang w:val="en-GB"/>
        </w:rPr>
      </w:pPr>
    </w:p>
    <w:p w14:paraId="3EAD7A2A" w14:textId="77777777" w:rsidR="00416BE6" w:rsidRPr="00416BE6" w:rsidRDefault="00416BE6" w:rsidP="00DE152E">
      <w:pPr>
        <w:overflowPunct/>
        <w:autoSpaceDE/>
        <w:autoSpaceDN/>
        <w:adjustRightInd/>
        <w:contextualSpacing/>
        <w:textAlignment w:val="auto"/>
        <w:rPr>
          <w:rFonts w:ascii="David" w:hAnsi="David"/>
          <w:rtl/>
          <w:lang w:val="en-GB"/>
        </w:rPr>
      </w:pPr>
      <w:r w:rsidRPr="00416BE6">
        <w:rPr>
          <w:rFonts w:ascii="David" w:hAnsi="David" w:hint="eastAsia"/>
          <w:rtl/>
          <w:lang w:val="en-GB"/>
        </w:rPr>
        <w:t>כתובת</w:t>
      </w:r>
      <w:r w:rsidRPr="00416BE6">
        <w:rPr>
          <w:rFonts w:ascii="David" w:hAnsi="David"/>
          <w:rtl/>
          <w:lang w:val="en-GB"/>
        </w:rPr>
        <w:t>:    ..............................</w:t>
      </w:r>
      <w:r w:rsidRPr="00416BE6">
        <w:rPr>
          <w:rFonts w:ascii="David" w:hAnsi="David"/>
          <w:rtl/>
          <w:lang w:val="en-GB"/>
        </w:rPr>
        <w:tab/>
      </w:r>
      <w:r w:rsidR="00114221">
        <w:rPr>
          <w:rFonts w:ascii="David" w:hAnsi="David" w:hint="cs"/>
          <w:rtl/>
          <w:lang w:val="en-GB"/>
        </w:rPr>
        <w:t>...</w:t>
      </w:r>
      <w:r w:rsidRPr="00416BE6">
        <w:rPr>
          <w:rFonts w:ascii="David" w:hAnsi="David"/>
          <w:rtl/>
          <w:lang w:val="en-GB"/>
        </w:rPr>
        <w:tab/>
      </w:r>
      <w:r w:rsidRPr="00416BE6">
        <w:rPr>
          <w:rFonts w:ascii="David" w:hAnsi="David"/>
          <w:rtl/>
          <w:lang w:val="en-GB"/>
        </w:rPr>
        <w:tab/>
      </w:r>
      <w:r w:rsidRPr="00416BE6">
        <w:rPr>
          <w:rFonts w:ascii="David" w:hAnsi="David" w:hint="eastAsia"/>
          <w:rtl/>
          <w:lang w:val="en-GB"/>
        </w:rPr>
        <w:t>כתובת</w:t>
      </w:r>
      <w:r w:rsidRPr="00416BE6">
        <w:rPr>
          <w:rFonts w:ascii="David" w:hAnsi="David"/>
          <w:rtl/>
          <w:lang w:val="en-GB"/>
        </w:rPr>
        <w:t>:    ..............................</w:t>
      </w:r>
      <w:r w:rsidR="00114221">
        <w:rPr>
          <w:rFonts w:ascii="David" w:hAnsi="David" w:hint="cs"/>
          <w:rtl/>
          <w:lang w:val="en-GB"/>
        </w:rPr>
        <w:t>.</w:t>
      </w:r>
    </w:p>
    <w:p w14:paraId="2C30F607" w14:textId="5426EAE0" w:rsidR="00520371" w:rsidRPr="005B2B87" w:rsidRDefault="007F0F18" w:rsidP="00DE152E">
      <w:pPr>
        <w:widowControl w:val="0"/>
        <w:ind w:left="-33"/>
        <w:jc w:val="right"/>
        <w:rPr>
          <w:rtl/>
        </w:rPr>
      </w:pPr>
      <w:r w:rsidRPr="00520371">
        <w:rPr>
          <w:rFonts w:cs="Times New Roman"/>
          <w:rtl/>
          <w:lang w:eastAsia="en-US"/>
        </w:rPr>
        <w:br w:type="page"/>
      </w:r>
      <w:r w:rsidR="00520371">
        <w:rPr>
          <w:rFonts w:hint="cs"/>
          <w:rtl/>
        </w:rPr>
        <w:lastRenderedPageBreak/>
        <w:t>נספח מספר 3</w:t>
      </w:r>
    </w:p>
    <w:p w14:paraId="6D5B3E03" w14:textId="77777777" w:rsidR="008B3502" w:rsidRPr="005B2B87" w:rsidRDefault="008B3502" w:rsidP="00DE152E">
      <w:pPr>
        <w:widowControl w:val="0"/>
        <w:ind w:left="-33"/>
        <w:jc w:val="right"/>
        <w:rPr>
          <w:b/>
          <w:bCs/>
          <w:rtl/>
          <w:lang w:eastAsia="en-US"/>
        </w:rPr>
      </w:pPr>
      <w:r w:rsidRPr="005B2B87">
        <w:rPr>
          <w:rFonts w:hint="cs"/>
          <w:rtl/>
        </w:rPr>
        <w:t xml:space="preserve">דף </w:t>
      </w:r>
      <w:r w:rsidRPr="005B2B87">
        <w:rPr>
          <w:rStyle w:val="ad"/>
        </w:rPr>
        <w:t>1</w:t>
      </w:r>
      <w:r w:rsidRPr="005B2B87">
        <w:rPr>
          <w:rFonts w:hint="cs"/>
          <w:rtl/>
        </w:rPr>
        <w:t xml:space="preserve"> </w:t>
      </w:r>
      <w:r w:rsidR="00CB3EB4">
        <w:rPr>
          <w:rFonts w:hint="cs"/>
          <w:rtl/>
        </w:rPr>
        <w:t>מתוך 13</w:t>
      </w:r>
    </w:p>
    <w:p w14:paraId="6066E044" w14:textId="77777777" w:rsidR="008B3502" w:rsidRPr="005B2B87" w:rsidRDefault="008B3502" w:rsidP="00DE152E">
      <w:pPr>
        <w:widowControl w:val="0"/>
        <w:ind w:left="-33"/>
        <w:jc w:val="right"/>
        <w:rPr>
          <w:b/>
          <w:bCs/>
          <w:rtl/>
          <w:lang w:eastAsia="en-US"/>
        </w:rPr>
      </w:pPr>
    </w:p>
    <w:p w14:paraId="65B66F30" w14:textId="398D8087" w:rsidR="008B3502" w:rsidRPr="005B2B87" w:rsidRDefault="008B3502" w:rsidP="00DE152E">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22D46027" w14:textId="77777777" w:rsidR="008B3502" w:rsidRPr="005B2B87" w:rsidRDefault="008B3502" w:rsidP="00DE152E">
      <w:pPr>
        <w:widowControl w:val="0"/>
        <w:overflowPunct/>
        <w:autoSpaceDE/>
        <w:autoSpaceDN/>
        <w:adjustRightInd/>
        <w:jc w:val="center"/>
        <w:textAlignment w:val="auto"/>
        <w:rPr>
          <w:b/>
          <w:bCs/>
          <w:noProof/>
          <w:rtl/>
        </w:rPr>
      </w:pPr>
    </w:p>
    <w:p w14:paraId="4879783B" w14:textId="77777777" w:rsidR="008B3502" w:rsidRPr="005B2B87" w:rsidRDefault="008B3502" w:rsidP="00DE152E">
      <w:pPr>
        <w:widowControl w:val="0"/>
        <w:overflowPunct/>
        <w:autoSpaceDE/>
        <w:autoSpaceDN/>
        <w:adjustRightInd/>
        <w:jc w:val="center"/>
        <w:textAlignment w:val="auto"/>
        <w:rPr>
          <w:b/>
          <w:bCs/>
          <w:noProof/>
          <w:rtl/>
        </w:rPr>
      </w:pPr>
    </w:p>
    <w:p w14:paraId="770654E2" w14:textId="77777777" w:rsidR="008B3502" w:rsidRPr="005B2B87" w:rsidRDefault="008B3502" w:rsidP="00DE152E">
      <w:pPr>
        <w:widowControl w:val="0"/>
        <w:overflowPunct/>
        <w:autoSpaceDE/>
        <w:autoSpaceDN/>
        <w:adjustRightInd/>
        <w:jc w:val="center"/>
        <w:textAlignment w:val="auto"/>
        <w:rPr>
          <w:b/>
          <w:bCs/>
          <w:noProof/>
          <w:rtl/>
        </w:rPr>
      </w:pPr>
    </w:p>
    <w:p w14:paraId="48F3600E" w14:textId="77777777" w:rsidR="008B3502" w:rsidRPr="005B2B87" w:rsidRDefault="008B3502" w:rsidP="00DE152E">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BB8DFF7" w14:textId="77777777" w:rsidR="008B3502" w:rsidRPr="005B2B87" w:rsidRDefault="008B3502" w:rsidP="00DE152E">
      <w:pPr>
        <w:widowControl w:val="0"/>
        <w:overflowPunct/>
        <w:autoSpaceDE/>
        <w:autoSpaceDN/>
        <w:adjustRightInd/>
        <w:jc w:val="center"/>
        <w:textAlignment w:val="auto"/>
        <w:rPr>
          <w:b/>
          <w:bCs/>
          <w:noProof/>
          <w:rtl/>
        </w:rPr>
      </w:pPr>
    </w:p>
    <w:p w14:paraId="3E74C944" w14:textId="77777777" w:rsidR="008B3502" w:rsidRPr="005B2B87" w:rsidRDefault="008B3502" w:rsidP="00DE152E">
      <w:pPr>
        <w:widowControl w:val="0"/>
        <w:overflowPunct/>
        <w:autoSpaceDE/>
        <w:autoSpaceDN/>
        <w:adjustRightInd/>
        <w:jc w:val="center"/>
        <w:textAlignment w:val="auto"/>
        <w:outlineLvl w:val="0"/>
        <w:rPr>
          <w:b/>
          <w:bCs/>
          <w:noProof/>
          <w:rtl/>
        </w:rPr>
      </w:pPr>
      <w:r w:rsidRPr="005B2B87">
        <w:rPr>
          <w:b/>
          <w:bCs/>
          <w:noProof/>
          <w:rtl/>
        </w:rPr>
        <w:t>בין</w:t>
      </w:r>
    </w:p>
    <w:p w14:paraId="215A1AEF" w14:textId="77777777" w:rsidR="008B3502" w:rsidRPr="005B2B87" w:rsidRDefault="008B3502" w:rsidP="00DE152E">
      <w:pPr>
        <w:widowControl w:val="0"/>
        <w:overflowPunct/>
        <w:autoSpaceDE/>
        <w:autoSpaceDN/>
        <w:adjustRightInd/>
        <w:jc w:val="center"/>
        <w:textAlignment w:val="auto"/>
        <w:rPr>
          <w:noProof/>
          <w:rtl/>
        </w:rPr>
      </w:pPr>
    </w:p>
    <w:p w14:paraId="18C80583" w14:textId="77777777" w:rsidR="008B3502" w:rsidRPr="005B2B87" w:rsidRDefault="008B3502" w:rsidP="00DE152E">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C883F64" w14:textId="77777777" w:rsidR="008B3502" w:rsidRPr="005B2B87" w:rsidRDefault="00E3178A" w:rsidP="00DE152E">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21F4C023" w14:textId="77777777" w:rsidR="008B3502" w:rsidRPr="005B2B87" w:rsidRDefault="008B3502" w:rsidP="00DE152E">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457BCC44" w14:textId="77777777" w:rsidR="008B3502" w:rsidRPr="005B2B87" w:rsidRDefault="008B3502" w:rsidP="00DE152E">
      <w:pPr>
        <w:widowControl w:val="0"/>
        <w:overflowPunct/>
        <w:autoSpaceDE/>
        <w:autoSpaceDN/>
        <w:adjustRightInd/>
        <w:jc w:val="center"/>
        <w:textAlignment w:val="auto"/>
        <w:rPr>
          <w:noProof/>
          <w:rtl/>
        </w:rPr>
      </w:pPr>
    </w:p>
    <w:p w14:paraId="39582678" w14:textId="77777777" w:rsidR="008B3502" w:rsidRPr="005B2B87" w:rsidRDefault="008B3502" w:rsidP="00DE152E">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5C8944D" w14:textId="77777777" w:rsidR="008B3502" w:rsidRPr="005B2B87" w:rsidRDefault="008B3502" w:rsidP="00DE152E">
      <w:pPr>
        <w:widowControl w:val="0"/>
        <w:overflowPunct/>
        <w:autoSpaceDE/>
        <w:autoSpaceDN/>
        <w:adjustRightInd/>
        <w:jc w:val="center"/>
        <w:textAlignment w:val="auto"/>
        <w:rPr>
          <w:noProof/>
          <w:rtl/>
        </w:rPr>
      </w:pPr>
    </w:p>
    <w:p w14:paraId="7AEE051E" w14:textId="77777777" w:rsidR="008B3502" w:rsidRPr="005B2B87" w:rsidRDefault="008B3502" w:rsidP="00DE152E">
      <w:pPr>
        <w:widowControl w:val="0"/>
        <w:overflowPunct/>
        <w:autoSpaceDE/>
        <w:autoSpaceDN/>
        <w:adjustRightInd/>
        <w:jc w:val="center"/>
        <w:textAlignment w:val="auto"/>
        <w:rPr>
          <w:noProof/>
          <w:rtl/>
        </w:rPr>
      </w:pPr>
      <w:r w:rsidRPr="005B2B87">
        <w:rPr>
          <w:noProof/>
          <w:rtl/>
        </w:rPr>
        <w:t>מצד אחד</w:t>
      </w:r>
    </w:p>
    <w:p w14:paraId="1847441D" w14:textId="77777777" w:rsidR="008B3502" w:rsidRPr="005B2B87" w:rsidRDefault="008B3502" w:rsidP="00DE152E">
      <w:pPr>
        <w:widowControl w:val="0"/>
        <w:overflowPunct/>
        <w:autoSpaceDE/>
        <w:autoSpaceDN/>
        <w:adjustRightInd/>
        <w:jc w:val="center"/>
        <w:textAlignment w:val="auto"/>
        <w:rPr>
          <w:noProof/>
          <w:rtl/>
        </w:rPr>
      </w:pPr>
    </w:p>
    <w:p w14:paraId="010CDBE3" w14:textId="77777777" w:rsidR="008B3502" w:rsidRPr="005B2B87" w:rsidRDefault="008B3502" w:rsidP="00DE152E">
      <w:pPr>
        <w:widowControl w:val="0"/>
        <w:overflowPunct/>
        <w:autoSpaceDE/>
        <w:autoSpaceDN/>
        <w:adjustRightInd/>
        <w:jc w:val="center"/>
        <w:textAlignment w:val="auto"/>
        <w:outlineLvl w:val="1"/>
        <w:rPr>
          <w:b/>
          <w:bCs/>
          <w:noProof/>
          <w:rtl/>
        </w:rPr>
      </w:pPr>
      <w:r w:rsidRPr="005B2B87">
        <w:rPr>
          <w:b/>
          <w:bCs/>
          <w:noProof/>
          <w:rtl/>
        </w:rPr>
        <w:t>לבין</w:t>
      </w:r>
    </w:p>
    <w:p w14:paraId="655C54A7" w14:textId="77777777" w:rsidR="008B3502" w:rsidRPr="005B2B87" w:rsidRDefault="008B3502" w:rsidP="00DE152E">
      <w:pPr>
        <w:widowControl w:val="0"/>
        <w:overflowPunct/>
        <w:autoSpaceDE/>
        <w:autoSpaceDN/>
        <w:adjustRightInd/>
        <w:jc w:val="center"/>
        <w:textAlignment w:val="auto"/>
        <w:rPr>
          <w:noProof/>
          <w:rtl/>
        </w:rPr>
      </w:pPr>
    </w:p>
    <w:p w14:paraId="2228658F" w14:textId="77777777" w:rsidR="008B3502" w:rsidRPr="005B2B87" w:rsidRDefault="008B3502" w:rsidP="00DE152E">
      <w:pPr>
        <w:widowControl w:val="0"/>
        <w:overflowPunct/>
        <w:autoSpaceDE/>
        <w:autoSpaceDN/>
        <w:adjustRightInd/>
        <w:jc w:val="center"/>
        <w:textAlignment w:val="auto"/>
        <w:rPr>
          <w:noProof/>
          <w:rtl/>
        </w:rPr>
      </w:pPr>
      <w:r w:rsidRPr="005B2B87">
        <w:rPr>
          <w:noProof/>
          <w:rtl/>
        </w:rPr>
        <w:t>___________________</w:t>
      </w:r>
    </w:p>
    <w:p w14:paraId="02CCEA8E" w14:textId="77777777" w:rsidR="008B3502" w:rsidRPr="005B2B87" w:rsidRDefault="008B3502" w:rsidP="00DE152E">
      <w:pPr>
        <w:widowControl w:val="0"/>
        <w:overflowPunct/>
        <w:autoSpaceDE/>
        <w:autoSpaceDN/>
        <w:adjustRightInd/>
        <w:jc w:val="center"/>
        <w:textAlignment w:val="auto"/>
        <w:rPr>
          <w:noProof/>
          <w:rtl/>
        </w:rPr>
      </w:pPr>
    </w:p>
    <w:p w14:paraId="0A4F07A1" w14:textId="77777777" w:rsidR="008B3502" w:rsidRPr="005B2B87" w:rsidRDefault="008B3502" w:rsidP="00DE152E">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14E46E41" w14:textId="77777777" w:rsidR="008B3502" w:rsidRPr="005B2B87" w:rsidRDefault="008B3502" w:rsidP="00DE152E">
      <w:pPr>
        <w:widowControl w:val="0"/>
        <w:overflowPunct/>
        <w:autoSpaceDE/>
        <w:autoSpaceDN/>
        <w:adjustRightInd/>
        <w:jc w:val="center"/>
        <w:textAlignment w:val="auto"/>
        <w:rPr>
          <w:noProof/>
          <w:rtl/>
        </w:rPr>
      </w:pPr>
    </w:p>
    <w:p w14:paraId="1A667804" w14:textId="77777777" w:rsidR="008B3502" w:rsidRPr="005B2B87" w:rsidRDefault="008B3502" w:rsidP="00DE152E">
      <w:pPr>
        <w:widowControl w:val="0"/>
        <w:overflowPunct/>
        <w:autoSpaceDE/>
        <w:autoSpaceDN/>
        <w:adjustRightInd/>
        <w:jc w:val="center"/>
        <w:textAlignment w:val="auto"/>
        <w:rPr>
          <w:noProof/>
          <w:rtl/>
        </w:rPr>
      </w:pPr>
      <w:r w:rsidRPr="005B2B87">
        <w:rPr>
          <w:noProof/>
          <w:rtl/>
        </w:rPr>
        <w:t>באמצעות__________________________</w:t>
      </w:r>
    </w:p>
    <w:p w14:paraId="6816F5D3" w14:textId="77777777" w:rsidR="008B3502" w:rsidRPr="005B2B87" w:rsidRDefault="008B3502" w:rsidP="00DE152E">
      <w:pPr>
        <w:widowControl w:val="0"/>
        <w:overflowPunct/>
        <w:autoSpaceDE/>
        <w:autoSpaceDN/>
        <w:adjustRightInd/>
        <w:jc w:val="center"/>
        <w:textAlignment w:val="auto"/>
        <w:rPr>
          <w:noProof/>
          <w:rtl/>
        </w:rPr>
      </w:pPr>
    </w:p>
    <w:p w14:paraId="53E182F8" w14:textId="77777777" w:rsidR="008B3502" w:rsidRPr="005B2B87" w:rsidRDefault="008B3502" w:rsidP="00DE152E">
      <w:pPr>
        <w:widowControl w:val="0"/>
        <w:overflowPunct/>
        <w:autoSpaceDE/>
        <w:autoSpaceDN/>
        <w:adjustRightInd/>
        <w:jc w:val="center"/>
        <w:textAlignment w:val="auto"/>
        <w:outlineLvl w:val="1"/>
        <w:rPr>
          <w:b/>
          <w:bCs/>
          <w:noProof/>
          <w:rtl/>
        </w:rPr>
      </w:pPr>
      <w:r w:rsidRPr="005B2B87">
        <w:rPr>
          <w:b/>
          <w:bCs/>
          <w:noProof/>
          <w:rtl/>
        </w:rPr>
        <w:t>מצד שני</w:t>
      </w:r>
    </w:p>
    <w:p w14:paraId="0D6A480D" w14:textId="77777777" w:rsidR="008B3502" w:rsidRPr="005B2B87" w:rsidRDefault="008B3502" w:rsidP="00DE152E">
      <w:pPr>
        <w:widowControl w:val="0"/>
        <w:overflowPunct/>
        <w:autoSpaceDE/>
        <w:autoSpaceDN/>
        <w:adjustRightInd/>
        <w:textAlignment w:val="auto"/>
        <w:rPr>
          <w:noProof/>
          <w:rtl/>
        </w:rPr>
      </w:pPr>
    </w:p>
    <w:p w14:paraId="415ADA0A" w14:textId="77777777" w:rsidR="008B3502" w:rsidRPr="005B2B87" w:rsidRDefault="008B3502" w:rsidP="00DE152E">
      <w:pPr>
        <w:widowControl w:val="0"/>
        <w:overflowPunct/>
        <w:autoSpaceDE/>
        <w:autoSpaceDN/>
        <w:adjustRightInd/>
        <w:textAlignment w:val="auto"/>
        <w:rPr>
          <w:noProof/>
          <w:rtl/>
        </w:rPr>
      </w:pPr>
    </w:p>
    <w:p w14:paraId="556B77C4" w14:textId="0F75F0AF" w:rsidR="008B3502" w:rsidRPr="005B2B87" w:rsidRDefault="008B3502" w:rsidP="00DE152E">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6037C7" w:rsidRPr="005B2B87">
        <w:rPr>
          <w:noProof/>
          <w:rtl/>
        </w:rPr>
        <w:t>שרותים של</w:t>
      </w:r>
      <w:r w:rsidR="006037C7" w:rsidRPr="00A05B57">
        <w:rPr>
          <w:rtl/>
        </w:rPr>
        <w:t xml:space="preserve"> </w:t>
      </w:r>
      <w:r w:rsidR="00ED5EB5">
        <w:rPr>
          <w:noProof/>
          <w:rtl/>
        </w:rPr>
        <w:t>ביצוע שליחויות ומסירות ידניות של פריטי משלוח בכל הארץ</w:t>
      </w:r>
      <w:r w:rsidRPr="005B2B87">
        <w:rPr>
          <w:noProof/>
          <w:rtl/>
        </w:rPr>
        <w:t>;</w:t>
      </w:r>
    </w:p>
    <w:p w14:paraId="16DE74A5" w14:textId="77777777" w:rsidR="008B3502" w:rsidRPr="005B2B87" w:rsidRDefault="008B3502" w:rsidP="00DE152E">
      <w:pPr>
        <w:widowControl w:val="0"/>
        <w:overflowPunct/>
        <w:autoSpaceDE/>
        <w:autoSpaceDN/>
        <w:adjustRightInd/>
        <w:ind w:left="935" w:hanging="935"/>
        <w:textAlignment w:val="auto"/>
        <w:rPr>
          <w:b/>
          <w:bCs/>
          <w:noProof/>
          <w:rtl/>
        </w:rPr>
      </w:pPr>
    </w:p>
    <w:p w14:paraId="6F2D9AA1" w14:textId="47E06195" w:rsidR="008B3502" w:rsidRPr="005B2B87" w:rsidRDefault="008B3502" w:rsidP="00DE152E">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6037C7">
        <w:rPr>
          <w:rFonts w:hint="cs"/>
          <w:noProof/>
          <w:rtl/>
        </w:rPr>
        <w:t xml:space="preserve">לקבלת </w:t>
      </w:r>
      <w:r w:rsidR="006037C7" w:rsidRPr="005B2B87">
        <w:rPr>
          <w:noProof/>
          <w:rtl/>
        </w:rPr>
        <w:t>שרותים של</w:t>
      </w:r>
      <w:r w:rsidR="006037C7" w:rsidRPr="00A05B57">
        <w:rPr>
          <w:rtl/>
        </w:rPr>
        <w:t xml:space="preserve"> </w:t>
      </w:r>
      <w:r w:rsidR="00ED5EB5">
        <w:rPr>
          <w:noProof/>
          <w:rtl/>
        </w:rPr>
        <w:t>ביצוע שליחויות ומסירות ידניות של פריטי משלוח בכל הארץ</w:t>
      </w:r>
      <w:r w:rsidR="000D129A">
        <w:rPr>
          <w:rFonts w:hint="cs"/>
          <w:noProof/>
          <w:rtl/>
        </w:rPr>
        <w:t xml:space="preserve"> </w:t>
      </w:r>
      <w:r w:rsidRPr="005B2B87">
        <w:rPr>
          <w:noProof/>
          <w:rtl/>
        </w:rPr>
        <w:t>מיום</w:t>
      </w:r>
      <w:r w:rsidR="008A7470">
        <w:rPr>
          <w:rFonts w:hint="cs"/>
          <w:noProof/>
          <w:rtl/>
        </w:rPr>
        <w:t xml:space="preserve"> 2/1/2022</w:t>
      </w:r>
      <w:r w:rsidRPr="005B2B87">
        <w:rPr>
          <w:noProof/>
          <w:rtl/>
        </w:rPr>
        <w:t xml:space="preserve"> לקבלת השירותים הנ"ל;</w:t>
      </w:r>
    </w:p>
    <w:p w14:paraId="439217A3" w14:textId="77777777" w:rsidR="008B3502" w:rsidRPr="005B2B87" w:rsidRDefault="008B3502" w:rsidP="00DE152E">
      <w:pPr>
        <w:widowControl w:val="0"/>
        <w:overflowPunct/>
        <w:autoSpaceDE/>
        <w:autoSpaceDN/>
        <w:adjustRightInd/>
        <w:ind w:left="935" w:hanging="935"/>
        <w:textAlignment w:val="auto"/>
        <w:rPr>
          <w:b/>
          <w:bCs/>
          <w:noProof/>
          <w:rtl/>
        </w:rPr>
      </w:pPr>
    </w:p>
    <w:p w14:paraId="56A19983" w14:textId="77777777" w:rsidR="008B3502" w:rsidRPr="005B2B87" w:rsidRDefault="008B3502" w:rsidP="00DE152E">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08B1381" w14:textId="77777777" w:rsidR="008B3502" w:rsidRPr="005B2B87" w:rsidRDefault="008B3502" w:rsidP="00DE152E">
      <w:pPr>
        <w:widowControl w:val="0"/>
        <w:overflowPunct/>
        <w:autoSpaceDE/>
        <w:autoSpaceDN/>
        <w:adjustRightInd/>
        <w:ind w:left="935" w:hanging="935"/>
        <w:textAlignment w:val="auto"/>
        <w:rPr>
          <w:b/>
          <w:bCs/>
          <w:noProof/>
          <w:rtl/>
        </w:rPr>
      </w:pPr>
    </w:p>
    <w:p w14:paraId="4277F855" w14:textId="77777777" w:rsidR="008B3502" w:rsidRPr="005B2B87" w:rsidRDefault="008B3502" w:rsidP="00DE152E">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79D5611" w14:textId="77777777" w:rsidR="00520371" w:rsidRPr="005B2B87" w:rsidRDefault="008B3502" w:rsidP="00DE152E">
      <w:pPr>
        <w:widowControl w:val="0"/>
        <w:ind w:left="-33"/>
        <w:jc w:val="right"/>
        <w:rPr>
          <w:rtl/>
        </w:rPr>
      </w:pPr>
      <w:r w:rsidRPr="005B2B87">
        <w:rPr>
          <w:b/>
          <w:bCs/>
          <w:noProof/>
          <w:u w:val="single"/>
          <w:rtl/>
        </w:rPr>
        <w:br w:type="page"/>
      </w:r>
      <w:r w:rsidR="00520371">
        <w:rPr>
          <w:rFonts w:hint="cs"/>
          <w:rtl/>
        </w:rPr>
        <w:lastRenderedPageBreak/>
        <w:t>נספח מספר 3</w:t>
      </w:r>
    </w:p>
    <w:p w14:paraId="39FB78A2" w14:textId="77777777" w:rsidR="008B3502" w:rsidRPr="005B2B87" w:rsidRDefault="008B3502" w:rsidP="00DE152E">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7F4FAA00" w14:textId="77777777" w:rsidR="008B3502" w:rsidRPr="005B2B87" w:rsidRDefault="008B3502" w:rsidP="00DE152E">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2E39C952" w14:textId="77777777" w:rsidR="008B3502" w:rsidRDefault="008B3502" w:rsidP="00CF4E99">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הגדרות</w:t>
      </w:r>
    </w:p>
    <w:p w14:paraId="79ED2A6C" w14:textId="77777777" w:rsidR="008B3502" w:rsidRPr="005B2B87" w:rsidRDefault="008B3502" w:rsidP="00DE152E">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1A81770F" w14:textId="77777777" w:rsidR="008B3502" w:rsidRPr="005B2B87" w:rsidRDefault="008B3502" w:rsidP="00DE152E">
      <w:pPr>
        <w:widowControl w:val="0"/>
        <w:overflowPunct/>
        <w:autoSpaceDE/>
        <w:autoSpaceDN/>
        <w:adjustRightInd/>
        <w:ind w:left="651" w:hanging="651"/>
        <w:textAlignment w:val="auto"/>
        <w:rPr>
          <w:noProof/>
          <w:rtl/>
        </w:rPr>
      </w:pPr>
    </w:p>
    <w:p w14:paraId="73C13DCF" w14:textId="34E24C4B" w:rsidR="008B3502" w:rsidRPr="005B2B87" w:rsidRDefault="008B3502" w:rsidP="00CF4E99">
      <w:pPr>
        <w:widowControl w:val="0"/>
        <w:numPr>
          <w:ilvl w:val="1"/>
          <w:numId w:val="11"/>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r w:rsidR="00B22B0E">
        <w:rPr>
          <w:rFonts w:hint="cs"/>
          <w:b/>
          <w:bCs/>
          <w:noProof/>
          <w:u w:val="single"/>
          <w:rtl/>
        </w:rPr>
        <w:t>1/1.2022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8A7470">
        <w:rPr>
          <w:rFonts w:hint="cs"/>
          <w:b/>
          <w:bCs/>
          <w:noProof/>
          <w:u w:val="single"/>
          <w:rtl/>
        </w:rPr>
        <w:t>2/1/2022</w:t>
      </w:r>
      <w:r w:rsidR="00E3178A">
        <w:rPr>
          <w:rFonts w:hint="cs"/>
          <w:noProof/>
          <w:rtl/>
        </w:rPr>
        <w:t xml:space="preserve"> </w:t>
      </w:r>
      <w:r w:rsidRPr="005B2B87">
        <w:rPr>
          <w:noProof/>
          <w:rtl/>
        </w:rPr>
        <w:t>שענינו</w:t>
      </w:r>
      <w:r w:rsidR="00292297" w:rsidRPr="005B2B87">
        <w:rPr>
          <w:rFonts w:hint="cs"/>
          <w:noProof/>
        </w:rPr>
        <w:t xml:space="preserve"> </w:t>
      </w:r>
      <w:r w:rsidR="00B22B0E" w:rsidRPr="00B22B0E">
        <w:rPr>
          <w:b/>
          <w:bCs/>
          <w:u w:val="single"/>
          <w:rtl/>
          <w:lang w:eastAsia="en-US"/>
        </w:rPr>
        <w:t>ביצוע שליחויות ומסירות ידניות של פריטי משלוח בכל הארץ</w:t>
      </w:r>
    </w:p>
    <w:p w14:paraId="576D135A" w14:textId="21FC500F" w:rsidR="008B3502" w:rsidRPr="005B2B87" w:rsidRDefault="008B3502" w:rsidP="00CF4E99">
      <w:pPr>
        <w:widowControl w:val="0"/>
        <w:numPr>
          <w:ilvl w:val="1"/>
          <w:numId w:val="11"/>
        </w:numPr>
        <w:overflowPunct/>
        <w:autoSpaceDE/>
        <w:autoSpaceDN/>
        <w:adjustRightInd/>
        <w:textAlignment w:val="auto"/>
        <w:rPr>
          <w:noProof/>
          <w:rtl/>
        </w:rPr>
      </w:pPr>
      <w:r w:rsidRPr="005B2B87">
        <w:rPr>
          <w:b/>
          <w:bCs/>
          <w:noProof/>
          <w:rtl/>
        </w:rPr>
        <w:t>"היחידה"</w:t>
      </w:r>
      <w:r w:rsidRPr="005B2B87">
        <w:rPr>
          <w:noProof/>
          <w:rtl/>
        </w:rPr>
        <w:t xml:space="preserve"> - </w:t>
      </w:r>
      <w:r w:rsidR="00FD3447" w:rsidRPr="00A823EE">
        <w:rPr>
          <w:rFonts w:hint="cs"/>
          <w:sz w:val="22"/>
          <w:rtl/>
          <w:lang w:eastAsia="en-US"/>
        </w:rPr>
        <w:t>אגף נכסים ולוגיסטיקה</w:t>
      </w:r>
    </w:p>
    <w:p w14:paraId="0E8C45EE"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66373F5" w14:textId="77777777" w:rsidR="008B3502" w:rsidRPr="005B2B87" w:rsidRDefault="008B3502" w:rsidP="00DE152E">
      <w:pPr>
        <w:widowControl w:val="0"/>
        <w:overflowPunct/>
        <w:autoSpaceDE/>
        <w:autoSpaceDN/>
        <w:adjustRightInd/>
        <w:textAlignment w:val="auto"/>
        <w:rPr>
          <w:b/>
          <w:bCs/>
          <w:noProof/>
          <w:rtl/>
        </w:rPr>
      </w:pPr>
    </w:p>
    <w:p w14:paraId="20645632"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כללי</w:t>
      </w:r>
    </w:p>
    <w:p w14:paraId="444B8DFC"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1B3CCE5C" w14:textId="77777777" w:rsidR="008B3502" w:rsidRPr="005B2B87" w:rsidRDefault="008B3502" w:rsidP="00CF4E99">
      <w:pPr>
        <w:widowControl w:val="0"/>
        <w:numPr>
          <w:ilvl w:val="1"/>
          <w:numId w:val="11"/>
        </w:numPr>
        <w:overflowPunct/>
        <w:autoSpaceDE/>
        <w:autoSpaceDN/>
        <w:adjustRightInd/>
        <w:ind w:left="1275" w:hanging="566"/>
        <w:textAlignment w:val="auto"/>
        <w:rPr>
          <w:noProof/>
          <w:rtl/>
        </w:rPr>
      </w:pPr>
      <w:r w:rsidRPr="005B2B87">
        <w:rPr>
          <w:noProof/>
          <w:rtl/>
        </w:rPr>
        <w:t>הנספחים לחוזה זה הם:</w:t>
      </w:r>
    </w:p>
    <w:p w14:paraId="06C56BED" w14:textId="2C6A437F" w:rsidR="008B3502" w:rsidRPr="005B2B87" w:rsidRDefault="008B3502" w:rsidP="00DE152E">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22B0E">
        <w:rPr>
          <w:rFonts w:hint="cs"/>
          <w:noProof/>
          <w:rtl/>
        </w:rPr>
        <w:t xml:space="preserve"> 1/1.2022</w:t>
      </w:r>
      <w:r w:rsidR="00A7455D" w:rsidRPr="005B2B87">
        <w:rPr>
          <w:noProof/>
          <w:rtl/>
        </w:rPr>
        <w:t xml:space="preserve"> מיום</w:t>
      </w:r>
      <w:r w:rsidR="00A7455D" w:rsidRPr="005B2B87">
        <w:rPr>
          <w:rFonts w:hint="cs"/>
          <w:b/>
          <w:bCs/>
          <w:noProof/>
          <w:rtl/>
        </w:rPr>
        <w:t xml:space="preserve"> </w:t>
      </w:r>
      <w:r w:rsidR="00B22B0E">
        <w:rPr>
          <w:rFonts w:hint="cs"/>
          <w:b/>
          <w:bCs/>
          <w:noProof/>
          <w:u w:val="single"/>
          <w:rtl/>
        </w:rPr>
        <w:t>2.1.2022</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5ECA2808" w14:textId="77777777" w:rsidR="008B3502" w:rsidRPr="005B2B87" w:rsidRDefault="008B3502" w:rsidP="00DE152E">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09EE2DD2" w14:textId="0649E0E8" w:rsidR="008B3502" w:rsidRPr="005B2B87" w:rsidRDefault="008B3502" w:rsidP="00DE152E">
      <w:pPr>
        <w:widowControl w:val="0"/>
        <w:overflowPunct/>
        <w:autoSpaceDE/>
        <w:autoSpaceDN/>
        <w:adjustRightInd/>
        <w:ind w:left="1417"/>
        <w:textAlignment w:val="auto"/>
        <w:rPr>
          <w:noProof/>
          <w:spacing w:val="-2"/>
          <w:rtl/>
        </w:rPr>
      </w:pPr>
      <w:r w:rsidRPr="005B2B87">
        <w:rPr>
          <w:noProof/>
          <w:spacing w:val="-2"/>
          <w:rtl/>
        </w:rPr>
        <w:t xml:space="preserve">נספח </w:t>
      </w:r>
      <w:r w:rsidR="00D45BB5">
        <w:rPr>
          <w:rFonts w:hint="cs"/>
          <w:noProof/>
          <w:spacing w:val="-2"/>
          <w:rtl/>
        </w:rPr>
        <w:t>ג</w:t>
      </w:r>
      <w:r w:rsidR="00D45BB5" w:rsidRPr="005B2B87">
        <w:rPr>
          <w:noProof/>
          <w:spacing w:val="-2"/>
          <w:rtl/>
        </w:rPr>
        <w:t xml:space="preserve">' </w:t>
      </w:r>
      <w:r w:rsidRPr="005B2B87">
        <w:rPr>
          <w:noProof/>
          <w:spacing w:val="-2"/>
          <w:rtl/>
        </w:rPr>
        <w:t>- ערבות בנקאית.</w:t>
      </w:r>
    </w:p>
    <w:p w14:paraId="116083B8" w14:textId="2353098E" w:rsidR="008B3502" w:rsidRDefault="008B3502" w:rsidP="00DE152E">
      <w:pPr>
        <w:widowControl w:val="0"/>
        <w:overflowPunct/>
        <w:autoSpaceDE/>
        <w:autoSpaceDN/>
        <w:adjustRightInd/>
        <w:ind w:left="1417"/>
        <w:textAlignment w:val="auto"/>
        <w:rPr>
          <w:noProof/>
          <w:spacing w:val="-2"/>
          <w:rtl/>
        </w:rPr>
      </w:pPr>
      <w:r w:rsidRPr="005B2B87">
        <w:rPr>
          <w:noProof/>
          <w:spacing w:val="-2"/>
          <w:rtl/>
        </w:rPr>
        <w:t xml:space="preserve">נספח </w:t>
      </w:r>
      <w:r w:rsidR="00D45BB5">
        <w:rPr>
          <w:rFonts w:hint="cs"/>
          <w:noProof/>
          <w:spacing w:val="-2"/>
          <w:rtl/>
        </w:rPr>
        <w:t>ד</w:t>
      </w:r>
      <w:r w:rsidR="00D45BB5" w:rsidRPr="005B2B87">
        <w:rPr>
          <w:noProof/>
          <w:spacing w:val="-2"/>
          <w:rtl/>
        </w:rPr>
        <w:t xml:space="preserve">' </w:t>
      </w:r>
      <w:r w:rsidRPr="005B2B87">
        <w:rPr>
          <w:noProof/>
          <w:spacing w:val="-2"/>
          <w:rtl/>
        </w:rPr>
        <w:t>- התחייבות לשמירת סודיות.</w:t>
      </w:r>
    </w:p>
    <w:p w14:paraId="3EA9E6B0" w14:textId="43A241EF" w:rsidR="004F52F6" w:rsidRPr="004F52F6" w:rsidRDefault="004F52F6" w:rsidP="00DE152E">
      <w:pPr>
        <w:widowControl w:val="0"/>
        <w:overflowPunct/>
        <w:autoSpaceDE/>
        <w:autoSpaceDN/>
        <w:adjustRightInd/>
        <w:ind w:left="1417"/>
        <w:textAlignment w:val="auto"/>
        <w:rPr>
          <w:noProof/>
          <w:spacing w:val="-2"/>
          <w:rtl/>
        </w:rPr>
      </w:pPr>
      <w:r w:rsidRPr="004F52F6">
        <w:rPr>
          <w:rFonts w:hint="cs"/>
          <w:noProof/>
          <w:spacing w:val="-2"/>
          <w:rtl/>
        </w:rPr>
        <w:t xml:space="preserve">נספח </w:t>
      </w:r>
      <w:r w:rsidR="00D45BB5">
        <w:rPr>
          <w:rFonts w:hint="cs"/>
          <w:noProof/>
          <w:spacing w:val="-2"/>
          <w:rtl/>
        </w:rPr>
        <w:t>ה</w:t>
      </w:r>
      <w:r w:rsidR="00D45BB5" w:rsidRPr="004F52F6">
        <w:rPr>
          <w:rFonts w:hint="cs"/>
          <w:noProof/>
          <w:spacing w:val="-2"/>
          <w:rtl/>
        </w:rPr>
        <w:t xml:space="preserve">' </w:t>
      </w:r>
      <w:r w:rsidRPr="004F52F6">
        <w:rPr>
          <w:rFonts w:hint="cs"/>
          <w:noProof/>
          <w:spacing w:val="-2"/>
          <w:rtl/>
        </w:rPr>
        <w:t>–אישור ממשטרת ישראל כי אין מניעה להעסקה לפי החוק להעסקת בגיר בעבודה במוסד.</w:t>
      </w:r>
    </w:p>
    <w:p w14:paraId="04289098" w14:textId="77777777" w:rsidR="008B3502" w:rsidRPr="005B2B87" w:rsidRDefault="008B3502" w:rsidP="00DE152E">
      <w:pPr>
        <w:widowControl w:val="0"/>
        <w:overflowPunct/>
        <w:autoSpaceDE/>
        <w:autoSpaceDN/>
        <w:adjustRightInd/>
        <w:ind w:left="1076"/>
        <w:textAlignment w:val="auto"/>
        <w:rPr>
          <w:noProof/>
          <w:rtl/>
        </w:rPr>
      </w:pPr>
    </w:p>
    <w:p w14:paraId="233FC78D" w14:textId="77777777" w:rsidR="008B3502" w:rsidRPr="005B2B87" w:rsidRDefault="008B3502" w:rsidP="00CF4E99">
      <w:pPr>
        <w:widowControl w:val="0"/>
        <w:numPr>
          <w:ilvl w:val="1"/>
          <w:numId w:val="11"/>
        </w:numPr>
        <w:overflowPunct/>
        <w:autoSpaceDE/>
        <w:autoSpaceDN/>
        <w:adjustRightInd/>
        <w:ind w:left="1275" w:hanging="566"/>
        <w:textAlignment w:val="auto"/>
        <w:rPr>
          <w:b/>
          <w:bCs/>
          <w:noProof/>
          <w:rtl/>
        </w:rPr>
      </w:pPr>
      <w:r w:rsidRPr="005B2B87">
        <w:rPr>
          <w:b/>
          <w:bCs/>
          <w:noProof/>
          <w:u w:val="single"/>
          <w:rtl/>
        </w:rPr>
        <w:t>סתירה בין מסמכים</w:t>
      </w:r>
    </w:p>
    <w:p w14:paraId="38D0BD39" w14:textId="77777777" w:rsidR="008B3502" w:rsidRPr="005B2B87" w:rsidRDefault="008B3502" w:rsidP="00DE152E">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3AF81890" w14:textId="77777777" w:rsidR="008B3502" w:rsidRPr="005B2B87" w:rsidRDefault="008B3502" w:rsidP="00DE152E">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AD31285" w14:textId="77777777" w:rsidR="008B3502" w:rsidRPr="005B2B87" w:rsidRDefault="008B3502" w:rsidP="00DE152E">
      <w:pPr>
        <w:widowControl w:val="0"/>
        <w:overflowPunct/>
        <w:autoSpaceDE/>
        <w:autoSpaceDN/>
        <w:adjustRightInd/>
        <w:ind w:left="1076"/>
        <w:textAlignment w:val="auto"/>
        <w:rPr>
          <w:noProof/>
          <w:rtl/>
        </w:rPr>
      </w:pPr>
    </w:p>
    <w:p w14:paraId="6E7A59B8"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תקופת ההתקשרות</w:t>
      </w:r>
    </w:p>
    <w:p w14:paraId="66D0ED24"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72D69ABB"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b/>
          <w:bCs/>
          <w:noProof/>
          <w:u w:val="single"/>
          <w:rtl/>
        </w:rPr>
        <w:t>הארכת התקשרות</w:t>
      </w:r>
    </w:p>
    <w:p w14:paraId="0BC9D99C" w14:textId="77777777" w:rsidR="008B3502" w:rsidRDefault="008B3502" w:rsidP="00DE152E">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7FC7C91F" w14:textId="7544B124" w:rsidR="008B3502" w:rsidRPr="005B2B87" w:rsidRDefault="005A613E" w:rsidP="00DE152E">
      <w:pPr>
        <w:widowControl w:val="0"/>
        <w:ind w:left="1417"/>
        <w:rPr>
          <w:rtl/>
          <w:lang w:eastAsia="en-US"/>
        </w:rPr>
      </w:pPr>
      <w:r>
        <w:rPr>
          <w:noProof/>
          <w:rtl/>
          <w:lang w:eastAsia="en-US"/>
        </w:rPr>
        <mc:AlternateContent>
          <mc:Choice Requires="wps">
            <w:drawing>
              <wp:anchor distT="0" distB="0" distL="114300" distR="114300" simplePos="0" relativeHeight="251662336" behindDoc="1" locked="0" layoutInCell="1" allowOverlap="1" wp14:anchorId="643592A1" wp14:editId="13386343">
                <wp:simplePos x="0" y="0"/>
                <wp:positionH relativeFrom="column">
                  <wp:posOffset>-163830</wp:posOffset>
                </wp:positionH>
                <wp:positionV relativeFrom="paragraph">
                  <wp:posOffset>107950</wp:posOffset>
                </wp:positionV>
                <wp:extent cx="5955030" cy="1072515"/>
                <wp:effectExtent l="0" t="0" r="0" b="0"/>
                <wp:wrapNone/>
                <wp:docPr id="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725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9F26E4" id="Rectangle 190" o:spid="_x0000_s1026" style="position:absolute;left:0;text-align:left;margin-left:-12.9pt;margin-top:8.5pt;width:468.9pt;height:84.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KHPbQIAAOcEAAAOAAAAZHJzL2Uyb0RvYy54bWysVFFv0zAQfkfiP1h+Z0m6hbXR0mnaGEIa&#10;MDEQz1fHSSwc29hu0/HrOV/armM8IRLJ8uXOn+/77i4Xl9tBs430QVlT8+Ik50waYRtlupp/+3r7&#10;Zs5ZiGAa0NbImj/KwC+Xr19djK6SM9tb3UjPEMSEanQ172N0VZYF0csBwol10qCztX6AiKbvssbD&#10;iOiDzmZ5/jYbrW+ct0KGgF9vJidfEn7bShE/t22QkemaY26RVk/rKq3Z8gKqzoPrldilAf+QxQDK&#10;4KUHqBuIwNZevYAalPA22DaeCDtktm2VkMQB2RT5H2weenCSuKA4wR1kCv8PVnza3HummppjoQwM&#10;WKIvKBqYTktWLEig0YUK4x7cvU8Ug7uz4kdgxl73GCevvLdjL6HBtIokaPbsQDICHmWr8aNtEB/W&#10;0ZJW29YPCRBVYFsqyeOhJHIbmcCP5aIs81OsnEBfkZ/PyqKkO6DaH3c+xPfSDixtau4xfYKHzV2I&#10;KR2o9iGUvtWquVVak+G71bX2bAPYH7f07NDDcZg2bKz5opyVhPzMF44hcnr+BjGoiI2u1YBKH4Kg&#10;Srq9Mw21YQSlpz2mrE3KT1ILIw/SaY0QD30zskYlpuXpfD7jaGA/F/PFhMpAdziJInrOvI3fVeyp&#10;jZKyLxjP8/ROamnXw6RDmZD2HCZ2pKLd30/WUWpU8FTjNHahWtnmEeuNt1NR8e+Am976X5yNOGk1&#10;Dz/X4CVn+oPBnlkUZ2dpNMk4K89naPhjz+rYA0YgVM0jZ9P2Ok7jvHZedT3eVBAfY6+wz1pFHfCU&#10;1a47cZqIxG7y07ge2xT19H9a/gYAAP//AwBQSwMEFAAGAAgAAAAhAK6PxGXhAAAACgEAAA8AAABk&#10;cnMvZG93bnJldi54bWxMj0FLw0AQhe+C/2EZwYu0mwSqbcymlIJeFKGtUrxNkzUb3J0N2U0T/73j&#10;qd5m5j3efK9YT86Ks+5D60lBOk9AaKp83VKj4P3wNFuCCBGpRutJK/jRAdbl9VWBee1H2unzPjaC&#10;QyjkqMDE2OVShspoh2HuO02sffneYeS1b2Td48jhzsosSe6lw5b4g8FOb42uvveDU4Bvh2m48x+v&#10;x5f2eTN+2l163Bqlbm+mzSOIqKd4McMfPqNDyUwnP1AdhFUwyxaMHll44E5sWKUZDyc+LBcrkGUh&#10;/1cofwEAAP//AwBQSwECLQAUAAYACAAAACEAtoM4kv4AAADhAQAAEwAAAAAAAAAAAAAAAAAAAAAA&#10;W0NvbnRlbnRfVHlwZXNdLnhtbFBLAQItABQABgAIAAAAIQA4/SH/1gAAAJQBAAALAAAAAAAAAAAA&#10;AAAAAC8BAABfcmVscy8ucmVsc1BLAQItABQABgAIAAAAIQCxyKHPbQIAAOcEAAAOAAAAAAAAAAAA&#10;AAAAAC4CAABkcnMvZTJvRG9jLnhtbFBLAQItABQABgAIAAAAIQCuj8Rl4QAAAAoBAAAPAAAAAAAA&#10;AAAAAAAAAMcEAABkcnMvZG93bnJldi54bWxQSwUGAAAAAAQABADzAAAA1QUAAAAA&#10;">
                <v:shadow on="t" opacity=".5" offset="3pt,-3pt"/>
              </v:rect>
            </w:pict>
          </mc:Fallback>
        </mc:AlternateContent>
      </w:r>
    </w:p>
    <w:p w14:paraId="2E7B9842" w14:textId="77777777" w:rsidR="004F7B85" w:rsidRPr="005B2B87" w:rsidRDefault="004F7B85" w:rsidP="00CF4E99">
      <w:pPr>
        <w:widowControl w:val="0"/>
        <w:numPr>
          <w:ilvl w:val="1"/>
          <w:numId w:val="11"/>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68CE854" w14:textId="77777777" w:rsidR="008B3502" w:rsidRDefault="008B3502" w:rsidP="00DE152E">
      <w:pPr>
        <w:widowControl w:val="0"/>
        <w:overflowPunct/>
        <w:autoSpaceDE/>
        <w:autoSpaceDN/>
        <w:adjustRightInd/>
        <w:ind w:left="1275"/>
        <w:textAlignment w:val="auto"/>
        <w:rPr>
          <w:b/>
          <w:bCs/>
          <w:rtl/>
          <w:lang w:eastAsia="en-US"/>
        </w:rPr>
      </w:pPr>
    </w:p>
    <w:p w14:paraId="76B9BBE0" w14:textId="77777777" w:rsidR="00520371" w:rsidRPr="005B2B87" w:rsidRDefault="00CE0C69" w:rsidP="00DE152E">
      <w:pPr>
        <w:widowControl w:val="0"/>
        <w:ind w:left="-33"/>
        <w:jc w:val="right"/>
        <w:rPr>
          <w:rtl/>
        </w:rPr>
      </w:pPr>
      <w:r>
        <w:rPr>
          <w:rtl/>
        </w:rPr>
        <w:br w:type="page"/>
      </w:r>
      <w:r w:rsidR="00520371">
        <w:rPr>
          <w:rFonts w:hint="cs"/>
          <w:rtl/>
        </w:rPr>
        <w:lastRenderedPageBreak/>
        <w:t>נספח מספר 3</w:t>
      </w:r>
    </w:p>
    <w:p w14:paraId="4E6966A7" w14:textId="77777777" w:rsidR="00CE0C69" w:rsidRPr="005B2B87" w:rsidRDefault="00CE0C69" w:rsidP="00DE152E">
      <w:pPr>
        <w:widowControl w:val="0"/>
        <w:ind w:left="-33"/>
        <w:jc w:val="right"/>
        <w:rPr>
          <w:b/>
          <w:bCs/>
          <w:rtl/>
          <w:lang w:eastAsia="en-US"/>
        </w:rPr>
      </w:pPr>
      <w:r w:rsidRPr="005B2B87">
        <w:rPr>
          <w:rFonts w:hint="cs"/>
          <w:rtl/>
        </w:rPr>
        <w:t xml:space="preserve">דף </w:t>
      </w:r>
      <w:r w:rsidRPr="005B2B87">
        <w:rPr>
          <w:rStyle w:val="ad"/>
        </w:rPr>
        <w:t>3</w:t>
      </w:r>
      <w:r w:rsidRPr="005B2B87">
        <w:rPr>
          <w:rFonts w:hint="cs"/>
          <w:rtl/>
        </w:rPr>
        <w:t xml:space="preserve"> </w:t>
      </w:r>
      <w:r w:rsidR="00CB3EB4">
        <w:rPr>
          <w:rFonts w:hint="cs"/>
          <w:rtl/>
        </w:rPr>
        <w:t>מתוך 13</w:t>
      </w:r>
    </w:p>
    <w:p w14:paraId="3C93EC42" w14:textId="77777777" w:rsidR="00415C13" w:rsidRPr="005B2B87" w:rsidRDefault="00415C13"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התמורה</w:t>
      </w:r>
    </w:p>
    <w:p w14:paraId="11DB86C8" w14:textId="77777777" w:rsidR="00415C13" w:rsidRDefault="00415C13" w:rsidP="00CF4E99">
      <w:pPr>
        <w:widowControl w:val="0"/>
        <w:numPr>
          <w:ilvl w:val="1"/>
          <w:numId w:val="11"/>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2DCE623A" w14:textId="77777777" w:rsidR="00415C13" w:rsidRDefault="00415C13" w:rsidP="00CF4E99">
      <w:pPr>
        <w:widowControl w:val="0"/>
        <w:numPr>
          <w:ilvl w:val="1"/>
          <w:numId w:val="11"/>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619B0E0E" w14:textId="77777777" w:rsidR="00415C13" w:rsidRDefault="00415C13" w:rsidP="00CF4E99">
      <w:pPr>
        <w:widowControl w:val="0"/>
        <w:numPr>
          <w:ilvl w:val="1"/>
          <w:numId w:val="11"/>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147717C4"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7D7642A"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5D2A6E4E" w14:textId="77777777" w:rsidR="008B3502" w:rsidRPr="005B2B87" w:rsidRDefault="008B3502" w:rsidP="00DE152E">
      <w:pPr>
        <w:widowControl w:val="0"/>
        <w:tabs>
          <w:tab w:val="left" w:pos="-2042"/>
        </w:tabs>
        <w:overflowPunct/>
        <w:autoSpaceDE/>
        <w:autoSpaceDN/>
        <w:adjustRightInd/>
        <w:ind w:left="1076"/>
        <w:textAlignment w:val="auto"/>
        <w:rPr>
          <w:noProof/>
          <w:rtl/>
        </w:rPr>
      </w:pPr>
      <w:r w:rsidRPr="005B2B87">
        <w:rPr>
          <w:noProof/>
          <w:rtl/>
        </w:rPr>
        <w:t xml:space="preserve"> </w:t>
      </w:r>
    </w:p>
    <w:p w14:paraId="3FD69861"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6A08640" w14:textId="77777777" w:rsidR="008B3502" w:rsidRPr="005B2B87" w:rsidRDefault="008B3502" w:rsidP="00DE152E">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774B03E3" w14:textId="77777777" w:rsidR="008B3502" w:rsidRPr="005B2B87" w:rsidRDefault="008B3502" w:rsidP="00CF4E99">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3D14CAB2" w14:textId="65BBCC7C" w:rsidR="008B3502" w:rsidRPr="005B2B87" w:rsidRDefault="008B3502" w:rsidP="00CF4E99">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6037C7">
        <w:rPr>
          <w:rFonts w:hint="cs"/>
          <w:noProof/>
          <w:rtl/>
        </w:rPr>
        <w:t xml:space="preserve">: </w:t>
      </w:r>
      <w:r w:rsidRPr="005B2B87">
        <w:rPr>
          <w:noProof/>
          <w:rtl/>
        </w:rPr>
        <w:t>____________________________________</w:t>
      </w:r>
    </w:p>
    <w:p w14:paraId="61B0F550" w14:textId="7B055B96" w:rsidR="008B3502" w:rsidRPr="005B2B87" w:rsidRDefault="008B3502" w:rsidP="00CF4E99">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r w:rsidR="006037C7">
        <w:rPr>
          <w:rFonts w:hint="cs"/>
          <w:noProof/>
          <w:rtl/>
        </w:rPr>
        <w:t xml:space="preserve">: </w:t>
      </w:r>
      <w:r w:rsidR="006037C7" w:rsidRPr="005B2B87">
        <w:rPr>
          <w:noProof/>
          <w:rtl/>
        </w:rPr>
        <w:t>______________________</w:t>
      </w:r>
      <w:r w:rsidR="006037C7" w:rsidRPr="005B2B87">
        <w:rPr>
          <w:rFonts w:hint="cs"/>
          <w:noProof/>
          <w:rtl/>
        </w:rPr>
        <w:t>________</w:t>
      </w:r>
      <w:r w:rsidR="006037C7" w:rsidRPr="005B2B87">
        <w:rPr>
          <w:noProof/>
          <w:rtl/>
        </w:rPr>
        <w:t>_______________</w:t>
      </w:r>
      <w:r w:rsidR="006037C7">
        <w:rPr>
          <w:rFonts w:hint="cs"/>
          <w:noProof/>
          <w:rtl/>
        </w:rPr>
        <w:t>_____</w:t>
      </w:r>
    </w:p>
    <w:p w14:paraId="4BAA1276" w14:textId="3B8BEC89" w:rsidR="008B3502" w:rsidRPr="005B2B87" w:rsidRDefault="008B3502" w:rsidP="00CF4E99">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w:t>
      </w:r>
      <w:r w:rsidR="006037C7">
        <w:rPr>
          <w:rFonts w:hint="cs"/>
          <w:noProof/>
          <w:rtl/>
        </w:rPr>
        <w:t xml:space="preserve">: </w:t>
      </w:r>
      <w:r w:rsidRPr="005B2B87">
        <w:rPr>
          <w:noProof/>
          <w:rtl/>
        </w:rPr>
        <w:t>______________________</w:t>
      </w:r>
      <w:r w:rsidRPr="005B2B87">
        <w:rPr>
          <w:rFonts w:hint="cs"/>
          <w:noProof/>
          <w:rtl/>
        </w:rPr>
        <w:t>________</w:t>
      </w:r>
      <w:r w:rsidRPr="005B2B87">
        <w:rPr>
          <w:noProof/>
          <w:rtl/>
        </w:rPr>
        <w:t>_______________</w:t>
      </w:r>
    </w:p>
    <w:p w14:paraId="569320CB" w14:textId="5C81BE57" w:rsidR="008B3502" w:rsidRPr="005B2B87" w:rsidRDefault="008B3502" w:rsidP="00CF4E99">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r w:rsidR="006037C7">
        <w:rPr>
          <w:rFonts w:hint="cs"/>
          <w:noProof/>
          <w:rtl/>
        </w:rPr>
        <w:t xml:space="preserve">: </w:t>
      </w:r>
      <w:r w:rsidR="006037C7" w:rsidRPr="005B2B87">
        <w:rPr>
          <w:noProof/>
          <w:rtl/>
        </w:rPr>
        <w:t>_____________________</w:t>
      </w:r>
      <w:r w:rsidR="006037C7" w:rsidRPr="005B2B87">
        <w:rPr>
          <w:rFonts w:hint="cs"/>
          <w:noProof/>
          <w:rtl/>
        </w:rPr>
        <w:t>________</w:t>
      </w:r>
      <w:r w:rsidR="006037C7" w:rsidRPr="005B2B87">
        <w:rPr>
          <w:noProof/>
          <w:rtl/>
        </w:rPr>
        <w:t>_______________</w:t>
      </w:r>
    </w:p>
    <w:p w14:paraId="5DDEA16E" w14:textId="77777777" w:rsidR="008B3502" w:rsidRPr="00EB4B51" w:rsidRDefault="008B3502" w:rsidP="00CF4E99">
      <w:pPr>
        <w:widowControl w:val="0"/>
        <w:numPr>
          <w:ilvl w:val="2"/>
          <w:numId w:val="11"/>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022B90D8"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76A908F5"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4BEA7A9F"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7D6EF4BC" w14:textId="77777777" w:rsidR="008B3502" w:rsidRPr="005B2B87" w:rsidRDefault="008B3502" w:rsidP="00DE152E">
      <w:pPr>
        <w:widowControl w:val="0"/>
        <w:tabs>
          <w:tab w:val="left" w:pos="-2042"/>
        </w:tabs>
        <w:overflowPunct/>
        <w:autoSpaceDE/>
        <w:autoSpaceDN/>
        <w:adjustRightInd/>
        <w:textAlignment w:val="auto"/>
        <w:rPr>
          <w:noProof/>
        </w:rPr>
      </w:pPr>
    </w:p>
    <w:p w14:paraId="24AFBB5F" w14:textId="77777777" w:rsidR="008B3502" w:rsidRPr="005B2B87" w:rsidRDefault="008B3502" w:rsidP="00CF4E99">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14:paraId="04B3F4B8" w14:textId="77777777" w:rsidR="008B3502" w:rsidRPr="005B2B87" w:rsidRDefault="008B3502" w:rsidP="00DE152E">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06BFFC15" w14:textId="77777777" w:rsidR="00DA32F8" w:rsidRPr="005B2B87" w:rsidRDefault="00DA32F8" w:rsidP="00DE152E">
      <w:pPr>
        <w:widowControl w:val="0"/>
        <w:tabs>
          <w:tab w:val="left" w:pos="-2042"/>
        </w:tabs>
        <w:overflowPunct/>
        <w:autoSpaceDE/>
        <w:autoSpaceDN/>
        <w:adjustRightInd/>
        <w:ind w:left="1275"/>
        <w:textAlignment w:val="auto"/>
        <w:rPr>
          <w:noProof/>
          <w:rtl/>
        </w:rPr>
      </w:pPr>
    </w:p>
    <w:p w14:paraId="0E365ED0" w14:textId="77777777" w:rsidR="00DA32F8" w:rsidRPr="005B2B87" w:rsidRDefault="00DA32F8" w:rsidP="00CF4E99">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56E01958" w14:textId="77777777" w:rsidR="00DA32F8" w:rsidRPr="005B2B87" w:rsidRDefault="00DA32F8" w:rsidP="00DE152E">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xml:space="preserve">, </w:t>
      </w:r>
      <w:r w:rsidRPr="005B2B87">
        <w:rPr>
          <w:rFonts w:hint="cs"/>
          <w:noProof/>
          <w:rtl/>
        </w:rPr>
        <w:lastRenderedPageBreak/>
        <w:t>ככל שמדובר בגוף המחויב במע"מ.</w:t>
      </w:r>
    </w:p>
    <w:p w14:paraId="6E391F41" w14:textId="77777777" w:rsidR="008B3502" w:rsidRPr="005B2B87" w:rsidRDefault="008B3502" w:rsidP="00DE152E">
      <w:pPr>
        <w:widowControl w:val="0"/>
        <w:ind w:left="-33"/>
        <w:jc w:val="right"/>
        <w:rPr>
          <w:b/>
          <w:bCs/>
          <w:rtl/>
          <w:lang w:eastAsia="en-US"/>
        </w:rPr>
      </w:pPr>
    </w:p>
    <w:p w14:paraId="2070FC19"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b/>
          <w:bCs/>
          <w:noProof/>
          <w:u w:val="single"/>
          <w:rtl/>
        </w:rPr>
        <w:t>סופיות התמורה</w:t>
      </w:r>
    </w:p>
    <w:p w14:paraId="29840BBF" w14:textId="77777777" w:rsidR="008B3502" w:rsidRPr="005B2B87" w:rsidRDefault="008B3502" w:rsidP="00DE152E">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9C36EDC" w14:textId="77777777" w:rsidR="008B3502" w:rsidRPr="005B2B87" w:rsidRDefault="008B3502" w:rsidP="00DE152E">
      <w:pPr>
        <w:widowControl w:val="0"/>
        <w:tabs>
          <w:tab w:val="left" w:pos="-2042"/>
        </w:tabs>
        <w:overflowPunct/>
        <w:autoSpaceDE/>
        <w:autoSpaceDN/>
        <w:adjustRightInd/>
        <w:ind w:left="1076" w:hanging="431"/>
        <w:textAlignment w:val="auto"/>
        <w:rPr>
          <w:noProof/>
          <w:rtl/>
        </w:rPr>
      </w:pPr>
    </w:p>
    <w:p w14:paraId="6980CAE8" w14:textId="77777777" w:rsidR="00520371" w:rsidRPr="005B2B87" w:rsidRDefault="007B0841" w:rsidP="00DE152E">
      <w:pPr>
        <w:widowControl w:val="0"/>
        <w:ind w:left="-33"/>
        <w:jc w:val="right"/>
        <w:rPr>
          <w:rtl/>
        </w:rPr>
      </w:pPr>
      <w:r>
        <w:rPr>
          <w:rtl/>
        </w:rPr>
        <w:br w:type="page"/>
      </w:r>
      <w:r w:rsidR="00520371">
        <w:rPr>
          <w:rFonts w:hint="cs"/>
          <w:rtl/>
        </w:rPr>
        <w:lastRenderedPageBreak/>
        <w:t>נספח מספר 3</w:t>
      </w:r>
    </w:p>
    <w:p w14:paraId="0CF51015" w14:textId="77777777" w:rsidR="00CE0C69" w:rsidRPr="005B2B87" w:rsidRDefault="00CE0C69" w:rsidP="00DE152E">
      <w:pPr>
        <w:widowControl w:val="0"/>
        <w:jc w:val="right"/>
        <w:rPr>
          <w:b/>
          <w:bCs/>
          <w:rtl/>
          <w:lang w:eastAsia="en-US"/>
        </w:rPr>
      </w:pPr>
      <w:r w:rsidRPr="005B2B87">
        <w:rPr>
          <w:rFonts w:hint="cs"/>
          <w:rtl/>
        </w:rPr>
        <w:t xml:space="preserve">דף </w:t>
      </w:r>
      <w:r w:rsidRPr="005B2B87">
        <w:rPr>
          <w:rStyle w:val="ad"/>
        </w:rPr>
        <w:t>4</w:t>
      </w:r>
      <w:r w:rsidRPr="005B2B87">
        <w:rPr>
          <w:rFonts w:hint="cs"/>
          <w:rtl/>
        </w:rPr>
        <w:t xml:space="preserve"> </w:t>
      </w:r>
      <w:r w:rsidR="00CB3EB4">
        <w:rPr>
          <w:rFonts w:hint="cs"/>
          <w:rtl/>
        </w:rPr>
        <w:t>מתוך 13</w:t>
      </w:r>
    </w:p>
    <w:p w14:paraId="3076BB63" w14:textId="77777777" w:rsidR="008B3502" w:rsidRPr="005B2B87" w:rsidRDefault="008B3502" w:rsidP="00CF4E99">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14:paraId="55FFA2ED" w14:textId="77777777" w:rsidR="008B3502" w:rsidRPr="005B2B87" w:rsidRDefault="008B3502" w:rsidP="00DE152E">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B1A2F65" w14:textId="77777777" w:rsidR="008B3502" w:rsidRPr="005B2B87" w:rsidRDefault="008B3502" w:rsidP="00DE152E">
      <w:pPr>
        <w:widowControl w:val="0"/>
        <w:tabs>
          <w:tab w:val="left" w:pos="-2042"/>
        </w:tabs>
        <w:overflowPunct/>
        <w:autoSpaceDE/>
        <w:autoSpaceDN/>
        <w:adjustRightInd/>
        <w:ind w:left="1076" w:hanging="431"/>
        <w:textAlignment w:val="auto"/>
        <w:rPr>
          <w:noProof/>
          <w:rtl/>
        </w:rPr>
      </w:pPr>
    </w:p>
    <w:p w14:paraId="4699129A" w14:textId="77777777" w:rsidR="008B3502" w:rsidRPr="005B2B87" w:rsidRDefault="008B3502" w:rsidP="00CF4E99">
      <w:pPr>
        <w:widowControl w:val="0"/>
        <w:numPr>
          <w:ilvl w:val="1"/>
          <w:numId w:val="11"/>
        </w:numPr>
        <w:overflowPunct/>
        <w:autoSpaceDE/>
        <w:autoSpaceDN/>
        <w:adjustRightInd/>
        <w:ind w:left="1276" w:hanging="567"/>
        <w:textAlignment w:val="auto"/>
        <w:rPr>
          <w:noProof/>
          <w:rtl/>
        </w:rPr>
      </w:pPr>
      <w:r w:rsidRPr="005B2B87">
        <w:rPr>
          <w:b/>
          <w:bCs/>
          <w:noProof/>
          <w:u w:val="single"/>
          <w:rtl/>
        </w:rPr>
        <w:t>חוק התקציב</w:t>
      </w:r>
    </w:p>
    <w:p w14:paraId="796B80C6" w14:textId="77777777" w:rsidR="008B3502" w:rsidRPr="005B2B87" w:rsidRDefault="008B3502" w:rsidP="00DE152E">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2C381C2C" w14:textId="77777777" w:rsidR="008B3502" w:rsidRPr="005B2B87" w:rsidRDefault="008B3502" w:rsidP="00DE152E">
      <w:pPr>
        <w:widowControl w:val="0"/>
        <w:tabs>
          <w:tab w:val="left" w:pos="-2042"/>
        </w:tabs>
        <w:overflowPunct/>
        <w:autoSpaceDE/>
        <w:autoSpaceDN/>
        <w:adjustRightInd/>
        <w:ind w:left="1076" w:hanging="431"/>
        <w:textAlignment w:val="auto"/>
        <w:rPr>
          <w:noProof/>
          <w:rtl/>
        </w:rPr>
      </w:pPr>
    </w:p>
    <w:p w14:paraId="7F9DA1B7" w14:textId="77777777" w:rsidR="008B3502" w:rsidRPr="005B2B87" w:rsidRDefault="008B3502" w:rsidP="00CF4E99">
      <w:pPr>
        <w:widowControl w:val="0"/>
        <w:numPr>
          <w:ilvl w:val="1"/>
          <w:numId w:val="11"/>
        </w:numPr>
        <w:overflowPunct/>
        <w:autoSpaceDE/>
        <w:autoSpaceDN/>
        <w:adjustRightInd/>
        <w:ind w:left="1276" w:hanging="567"/>
        <w:textAlignment w:val="auto"/>
        <w:rPr>
          <w:b/>
          <w:bCs/>
          <w:noProof/>
          <w:u w:val="single"/>
          <w:rtl/>
        </w:rPr>
      </w:pPr>
      <w:r w:rsidRPr="005B2B87">
        <w:rPr>
          <w:b/>
          <w:bCs/>
          <w:noProof/>
          <w:u w:val="single"/>
          <w:rtl/>
        </w:rPr>
        <w:t>כללי</w:t>
      </w:r>
    </w:p>
    <w:p w14:paraId="5D51F299" w14:textId="77777777" w:rsidR="008B3502" w:rsidRPr="006037C7" w:rsidRDefault="008B3502" w:rsidP="00CF4E99">
      <w:pPr>
        <w:widowControl w:val="0"/>
        <w:numPr>
          <w:ilvl w:val="2"/>
          <w:numId w:val="11"/>
        </w:numPr>
        <w:overflowPunct/>
        <w:autoSpaceDE/>
        <w:autoSpaceDN/>
        <w:adjustRightInd/>
        <w:textAlignment w:val="auto"/>
        <w:rPr>
          <w:noProof/>
          <w:rtl/>
        </w:rPr>
      </w:pPr>
      <w:r w:rsidRPr="006037C7">
        <w:rPr>
          <w:rFonts w:hint="cs"/>
          <w:noProof/>
          <w:rtl/>
        </w:rPr>
        <w:t>מ</w:t>
      </w:r>
      <w:r w:rsidRPr="006037C7">
        <w:rPr>
          <w:noProof/>
          <w:rtl/>
        </w:rPr>
        <w:t>ובהר ומוסכם בין הצדדים כי לא יועבר סכום כלשהו מסעיף אחד בתקציב (המפורט בנספח מסגרת העבודה) למשנהו ללא הסכמת</w:t>
      </w:r>
      <w:r w:rsidRPr="006037C7">
        <w:rPr>
          <w:rFonts w:hint="cs"/>
          <w:noProof/>
          <w:rtl/>
        </w:rPr>
        <w:t>ם</w:t>
      </w:r>
      <w:r w:rsidRPr="006037C7">
        <w:rPr>
          <w:noProof/>
          <w:rtl/>
        </w:rPr>
        <w:t xml:space="preserve"> מראש ובכתב של מנהל היחידה</w:t>
      </w:r>
      <w:r w:rsidRPr="006037C7">
        <w:rPr>
          <w:rFonts w:hint="cs"/>
          <w:noProof/>
          <w:rtl/>
        </w:rPr>
        <w:t xml:space="preserve"> וחשב המשרד</w:t>
      </w:r>
      <w:r w:rsidRPr="006037C7">
        <w:rPr>
          <w:noProof/>
          <w:rtl/>
        </w:rPr>
        <w:t>.</w:t>
      </w:r>
      <w:r w:rsidRPr="006037C7">
        <w:rPr>
          <w:noProof/>
          <w:rtl/>
        </w:rPr>
        <w:tab/>
      </w:r>
    </w:p>
    <w:p w14:paraId="2BD4C102" w14:textId="77777777" w:rsidR="00D2032E" w:rsidRPr="006037C7" w:rsidRDefault="00D2032E" w:rsidP="00CF4E99">
      <w:pPr>
        <w:widowControl w:val="0"/>
        <w:numPr>
          <w:ilvl w:val="2"/>
          <w:numId w:val="11"/>
        </w:numPr>
        <w:overflowPunct/>
        <w:autoSpaceDE/>
        <w:autoSpaceDN/>
        <w:adjustRightInd/>
        <w:textAlignment w:val="auto"/>
        <w:rPr>
          <w:b/>
          <w:bCs/>
          <w:noProof/>
          <w:u w:val="single"/>
          <w:rtl/>
        </w:rPr>
      </w:pPr>
      <w:r w:rsidRPr="006037C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BFD3302" w14:textId="77777777" w:rsidR="008B3502" w:rsidRPr="005B2B87" w:rsidRDefault="008B3502" w:rsidP="00DE152E">
      <w:pPr>
        <w:widowControl w:val="0"/>
        <w:tabs>
          <w:tab w:val="left" w:pos="-2042"/>
        </w:tabs>
        <w:overflowPunct/>
        <w:autoSpaceDE/>
        <w:autoSpaceDN/>
        <w:adjustRightInd/>
        <w:textAlignment w:val="auto"/>
        <w:rPr>
          <w:noProof/>
          <w:rtl/>
        </w:rPr>
      </w:pPr>
    </w:p>
    <w:p w14:paraId="5B9A9FED"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התחייבויות צד ב'</w:t>
      </w:r>
    </w:p>
    <w:p w14:paraId="55F63CE2"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628A989E" w14:textId="77777777" w:rsidR="008B3502" w:rsidRPr="005B2B87" w:rsidRDefault="008B3502" w:rsidP="00CF4E99">
      <w:pPr>
        <w:widowControl w:val="0"/>
        <w:numPr>
          <w:ilvl w:val="2"/>
          <w:numId w:val="11"/>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7A0DE287" w14:textId="77777777" w:rsidR="008B3502" w:rsidRPr="005B2B87" w:rsidRDefault="008B3502" w:rsidP="00CF4E99">
      <w:pPr>
        <w:widowControl w:val="0"/>
        <w:numPr>
          <w:ilvl w:val="2"/>
          <w:numId w:val="11"/>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01B83BEC" w14:textId="77777777" w:rsidR="008B3502" w:rsidRPr="005B2B87" w:rsidRDefault="008B3502" w:rsidP="00CF4E99">
      <w:pPr>
        <w:widowControl w:val="0"/>
        <w:numPr>
          <w:ilvl w:val="2"/>
          <w:numId w:val="11"/>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13DF8F59" w14:textId="77777777" w:rsidR="008B3502" w:rsidRPr="005B2B87" w:rsidRDefault="008B3502" w:rsidP="00CF4E99">
      <w:pPr>
        <w:widowControl w:val="0"/>
        <w:numPr>
          <w:ilvl w:val="2"/>
          <w:numId w:val="11"/>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028B0F2C" w14:textId="77777777" w:rsidR="008B3502" w:rsidRPr="005B2B87" w:rsidRDefault="008B3502" w:rsidP="00CF4E99">
      <w:pPr>
        <w:widowControl w:val="0"/>
        <w:numPr>
          <w:ilvl w:val="2"/>
          <w:numId w:val="11"/>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2BD1BA31" w14:textId="77777777" w:rsidR="008B3502" w:rsidRPr="005B2B87" w:rsidRDefault="008B3502" w:rsidP="00CF4E99">
      <w:pPr>
        <w:widowControl w:val="0"/>
        <w:numPr>
          <w:ilvl w:val="1"/>
          <w:numId w:val="11"/>
        </w:numPr>
        <w:overflowPunct/>
        <w:autoSpaceDE/>
        <w:autoSpaceDN/>
        <w:adjustRightInd/>
        <w:ind w:left="1417" w:hanging="708"/>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7E0ADEA" w14:textId="77777777" w:rsidR="009E4A24" w:rsidRDefault="009E4A24" w:rsidP="00DE152E">
      <w:pPr>
        <w:widowControl w:val="0"/>
        <w:overflowPunct/>
        <w:autoSpaceDE/>
        <w:autoSpaceDN/>
        <w:adjustRightInd/>
        <w:textAlignment w:val="auto"/>
        <w:rPr>
          <w:b/>
          <w:bCs/>
          <w:u w:val="single"/>
          <w:lang w:eastAsia="en-US"/>
        </w:rPr>
      </w:pPr>
    </w:p>
    <w:p w14:paraId="717CB8C1"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lastRenderedPageBreak/>
        <w:t>התחייבות המשרד</w:t>
      </w:r>
    </w:p>
    <w:p w14:paraId="58C8C0A5" w14:textId="77777777" w:rsidR="008B3502" w:rsidRPr="005B2B87" w:rsidRDefault="008B3502" w:rsidP="00DE152E">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28934F96"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3660F892"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412CD307"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A89326"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1221051" w14:textId="77777777" w:rsidR="00520371" w:rsidRPr="005B2B87" w:rsidRDefault="00CE0C69" w:rsidP="00DE152E">
      <w:pPr>
        <w:widowControl w:val="0"/>
        <w:ind w:left="-33"/>
        <w:jc w:val="right"/>
        <w:rPr>
          <w:rtl/>
        </w:rPr>
      </w:pPr>
      <w:r>
        <w:rPr>
          <w:noProof/>
          <w:rtl/>
        </w:rPr>
        <w:br w:type="page"/>
      </w:r>
      <w:r w:rsidR="00520371">
        <w:rPr>
          <w:rFonts w:hint="cs"/>
          <w:rtl/>
        </w:rPr>
        <w:lastRenderedPageBreak/>
        <w:t>נספח מספר 3</w:t>
      </w:r>
    </w:p>
    <w:p w14:paraId="02D8C27B" w14:textId="77777777" w:rsidR="009E4A24" w:rsidRPr="005B2B87" w:rsidRDefault="009E4A24" w:rsidP="00DE152E">
      <w:pPr>
        <w:widowControl w:val="0"/>
        <w:tabs>
          <w:tab w:val="num" w:pos="1418"/>
        </w:tabs>
        <w:overflowPunct/>
        <w:autoSpaceDE/>
        <w:autoSpaceDN/>
        <w:adjustRightInd/>
        <w:ind w:left="1276"/>
        <w:jc w:val="right"/>
        <w:textAlignment w:val="auto"/>
        <w:rPr>
          <w:b/>
          <w:bCs/>
          <w:rtl/>
          <w:lang w:eastAsia="en-US"/>
        </w:rPr>
      </w:pPr>
      <w:r w:rsidRPr="005B2B87">
        <w:rPr>
          <w:rFonts w:hint="cs"/>
          <w:rtl/>
        </w:rPr>
        <w:t xml:space="preserve">דף </w:t>
      </w:r>
      <w:r w:rsidRPr="005B2B87">
        <w:rPr>
          <w:rStyle w:val="ad"/>
        </w:rPr>
        <w:t>5</w:t>
      </w:r>
      <w:r w:rsidRPr="005B2B87">
        <w:rPr>
          <w:rFonts w:hint="cs"/>
          <w:rtl/>
        </w:rPr>
        <w:t xml:space="preserve"> </w:t>
      </w:r>
      <w:r w:rsidR="00CB3EB4">
        <w:rPr>
          <w:rFonts w:hint="cs"/>
          <w:rtl/>
        </w:rPr>
        <w:t>מתוך 13</w:t>
      </w:r>
    </w:p>
    <w:p w14:paraId="50A98DFF"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פיקוח</w:t>
      </w:r>
    </w:p>
    <w:p w14:paraId="13B95B04" w14:textId="77777777" w:rsidR="008B3502" w:rsidRPr="005B2B87" w:rsidRDefault="008B3502" w:rsidP="00DE152E">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48E557BC" w14:textId="77777777" w:rsidR="008B3502" w:rsidRPr="005B2B87" w:rsidRDefault="008B3502" w:rsidP="00DE152E">
      <w:pPr>
        <w:widowControl w:val="0"/>
        <w:tabs>
          <w:tab w:val="left" w:pos="-2042"/>
        </w:tabs>
        <w:overflowPunct/>
        <w:autoSpaceDE/>
        <w:autoSpaceDN/>
        <w:adjustRightInd/>
        <w:ind w:left="849" w:hanging="849"/>
        <w:textAlignment w:val="auto"/>
        <w:rPr>
          <w:noProof/>
          <w:rtl/>
        </w:rPr>
      </w:pPr>
    </w:p>
    <w:p w14:paraId="21639261"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3F346DE"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6F26BE5"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3D220157" w14:textId="77777777" w:rsidR="008B3502" w:rsidRPr="005B2B87" w:rsidRDefault="008B3502" w:rsidP="00DE152E">
      <w:pPr>
        <w:widowControl w:val="0"/>
        <w:tabs>
          <w:tab w:val="left" w:pos="-2042"/>
        </w:tabs>
        <w:overflowPunct/>
        <w:autoSpaceDE/>
        <w:autoSpaceDN/>
        <w:adjustRightInd/>
        <w:ind w:left="849" w:hanging="850"/>
        <w:textAlignment w:val="auto"/>
        <w:rPr>
          <w:noProof/>
          <w:rtl/>
        </w:rPr>
      </w:pPr>
    </w:p>
    <w:p w14:paraId="5C9A3594"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המחאת זכויות</w:t>
      </w:r>
    </w:p>
    <w:p w14:paraId="230659D7" w14:textId="77777777" w:rsidR="008B3502" w:rsidRPr="005B2B87" w:rsidRDefault="008B3502" w:rsidP="00DE152E">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5B1563C" w14:textId="77777777" w:rsidR="008B3502" w:rsidRPr="005B2B87" w:rsidRDefault="008B3502" w:rsidP="00DE152E">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3F46206D" w14:textId="77777777" w:rsidR="008B3502" w:rsidRPr="005B2B87" w:rsidRDefault="008B3502" w:rsidP="00DE152E">
      <w:pPr>
        <w:widowControl w:val="0"/>
        <w:tabs>
          <w:tab w:val="left" w:pos="-2042"/>
        </w:tabs>
        <w:overflowPunct/>
        <w:autoSpaceDE/>
        <w:autoSpaceDN/>
        <w:adjustRightInd/>
        <w:ind w:left="849" w:hanging="849"/>
        <w:textAlignment w:val="auto"/>
        <w:rPr>
          <w:noProof/>
          <w:rtl/>
        </w:rPr>
      </w:pPr>
    </w:p>
    <w:p w14:paraId="0056CD45"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1D0D711D" w14:textId="77777777" w:rsidR="008B3502" w:rsidRPr="005B2B87" w:rsidRDefault="008B3502" w:rsidP="00DE152E">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7B91CFC" w14:textId="77777777" w:rsidR="008B3502" w:rsidRPr="005B2B87" w:rsidRDefault="008B3502" w:rsidP="00DE152E">
      <w:pPr>
        <w:widowControl w:val="0"/>
        <w:tabs>
          <w:tab w:val="left" w:pos="-2042"/>
        </w:tabs>
        <w:overflowPunct/>
        <w:autoSpaceDE/>
        <w:autoSpaceDN/>
        <w:adjustRightInd/>
        <w:ind w:left="709"/>
        <w:textAlignment w:val="auto"/>
        <w:rPr>
          <w:noProof/>
          <w:rtl/>
        </w:rPr>
      </w:pPr>
    </w:p>
    <w:p w14:paraId="0399C14C"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יחסי הצדדים</w:t>
      </w:r>
    </w:p>
    <w:p w14:paraId="3C993A9B"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5D6A1669"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49EAACA2"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4AEDB1AC"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b/>
          <w:bCs/>
          <w:noProof/>
          <w:u w:val="single"/>
          <w:rtl/>
        </w:rPr>
        <w:t>תשלומים בגין המועסקים</w:t>
      </w:r>
    </w:p>
    <w:p w14:paraId="1BC5DFC4" w14:textId="77777777" w:rsidR="008B3502" w:rsidRPr="005B2B87" w:rsidRDefault="008B3502" w:rsidP="00DE152E">
      <w:pPr>
        <w:widowControl w:val="0"/>
        <w:tabs>
          <w:tab w:val="left" w:pos="-2042"/>
        </w:tabs>
        <w:overflowPunct/>
        <w:autoSpaceDE/>
        <w:autoSpaceDN/>
        <w:adjustRightInd/>
        <w:ind w:left="1417"/>
        <w:textAlignment w:val="auto"/>
        <w:rPr>
          <w:noProof/>
          <w:rtl/>
        </w:rPr>
      </w:pPr>
      <w:r w:rsidRPr="005B2B87">
        <w:rPr>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w:t>
      </w:r>
      <w:r w:rsidRPr="005B2B87">
        <w:rPr>
          <w:noProof/>
          <w:rtl/>
        </w:rPr>
        <w:lastRenderedPageBreak/>
        <w:t>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126123C" w14:textId="110D95F2" w:rsidR="00520371" w:rsidRPr="005B2B87" w:rsidRDefault="006037C7" w:rsidP="00DE152E">
      <w:pPr>
        <w:widowControl w:val="0"/>
        <w:ind w:left="-33"/>
        <w:jc w:val="right"/>
        <w:rPr>
          <w:rtl/>
        </w:rPr>
      </w:pPr>
      <w:r>
        <w:rPr>
          <w:rtl/>
        </w:rPr>
        <w:br w:type="page"/>
      </w:r>
      <w:r w:rsidR="00520371">
        <w:rPr>
          <w:rFonts w:hint="cs"/>
          <w:rtl/>
        </w:rPr>
        <w:lastRenderedPageBreak/>
        <w:t>נספח מספר 3</w:t>
      </w:r>
    </w:p>
    <w:p w14:paraId="7C964BD4" w14:textId="77777777" w:rsidR="00740138" w:rsidRPr="005B2B87" w:rsidRDefault="00740138" w:rsidP="00DE152E">
      <w:pPr>
        <w:widowControl w:val="0"/>
        <w:ind w:left="-33"/>
        <w:jc w:val="right"/>
        <w:rPr>
          <w:b/>
          <w:bCs/>
          <w:rtl/>
          <w:lang w:eastAsia="en-US"/>
        </w:rPr>
      </w:pPr>
      <w:r w:rsidRPr="005B2B87">
        <w:rPr>
          <w:rFonts w:hint="cs"/>
          <w:rtl/>
        </w:rPr>
        <w:t xml:space="preserve">דף </w:t>
      </w:r>
      <w:r w:rsidRPr="005B2B87">
        <w:rPr>
          <w:rStyle w:val="ad"/>
        </w:rPr>
        <w:t>6</w:t>
      </w:r>
      <w:r w:rsidRPr="005B2B87">
        <w:rPr>
          <w:rFonts w:hint="cs"/>
          <w:rtl/>
        </w:rPr>
        <w:t xml:space="preserve"> </w:t>
      </w:r>
      <w:r>
        <w:rPr>
          <w:rFonts w:hint="cs"/>
          <w:rtl/>
        </w:rPr>
        <w:t>מתוך 13</w:t>
      </w:r>
    </w:p>
    <w:p w14:paraId="2CE80186" w14:textId="77777777" w:rsidR="008B3502" w:rsidRPr="005B2B87" w:rsidRDefault="008B3502" w:rsidP="00DE152E">
      <w:pPr>
        <w:widowControl w:val="0"/>
        <w:tabs>
          <w:tab w:val="left" w:pos="-2042"/>
        </w:tabs>
        <w:overflowPunct/>
        <w:autoSpaceDE/>
        <w:autoSpaceDN/>
        <w:adjustRightInd/>
        <w:ind w:left="1275"/>
        <w:textAlignment w:val="auto"/>
        <w:rPr>
          <w:noProof/>
          <w:rtl/>
        </w:rPr>
      </w:pPr>
    </w:p>
    <w:p w14:paraId="5B8F2EBF"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1F0130A7" w14:textId="77777777" w:rsidR="003A5D65" w:rsidRPr="005B2B87" w:rsidRDefault="003A5D65" w:rsidP="00DE152E">
      <w:pPr>
        <w:widowControl w:val="0"/>
        <w:tabs>
          <w:tab w:val="left" w:pos="-2042"/>
        </w:tabs>
        <w:overflowPunct/>
        <w:autoSpaceDE/>
        <w:autoSpaceDN/>
        <w:adjustRightInd/>
        <w:ind w:left="849" w:hanging="849"/>
        <w:textAlignment w:val="auto"/>
        <w:rPr>
          <w:noProof/>
          <w:rtl/>
        </w:rPr>
      </w:pPr>
    </w:p>
    <w:p w14:paraId="0BB4334A" w14:textId="77777777" w:rsidR="003A5D65" w:rsidRPr="005B2B87" w:rsidRDefault="003A5D65" w:rsidP="00CF4E99">
      <w:pPr>
        <w:widowControl w:val="0"/>
        <w:numPr>
          <w:ilvl w:val="0"/>
          <w:numId w:val="11"/>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1B204F57" w14:textId="77777777" w:rsidR="003A5D65" w:rsidRPr="005B2B87" w:rsidRDefault="003D1019" w:rsidP="00CF4E99">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41906B96" w14:textId="77777777" w:rsidR="003A5D65" w:rsidRPr="005B2B87" w:rsidRDefault="003D1019" w:rsidP="00CF4E99">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5C7C2F0F" w14:textId="77777777" w:rsidR="003A5D65" w:rsidRPr="005B2B87" w:rsidRDefault="003D1019" w:rsidP="00CF4E99">
      <w:pPr>
        <w:widowControl w:val="0"/>
        <w:numPr>
          <w:ilvl w:val="1"/>
          <w:numId w:val="11"/>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23263CED" w14:textId="77777777" w:rsidR="003A5D65" w:rsidRPr="005B2B87" w:rsidRDefault="003A5D65" w:rsidP="00CF4E99">
      <w:pPr>
        <w:widowControl w:val="0"/>
        <w:numPr>
          <w:ilvl w:val="1"/>
          <w:numId w:val="11"/>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0CFC07D9" w14:textId="77777777" w:rsidR="003A5D65" w:rsidRPr="005B2B87" w:rsidRDefault="003A5D65" w:rsidP="00CF4E99">
      <w:pPr>
        <w:widowControl w:val="0"/>
        <w:numPr>
          <w:ilvl w:val="2"/>
          <w:numId w:val="11"/>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3BC5C8B4" w14:textId="77777777" w:rsidR="003A5D65" w:rsidRPr="005B2B87" w:rsidRDefault="00553E4F" w:rsidP="00DE152E">
      <w:pPr>
        <w:widowControl w:val="0"/>
        <w:ind w:left="2268"/>
        <w:rPr>
          <w:rtl/>
          <w:lang w:eastAsia="en-US"/>
        </w:rPr>
      </w:pPr>
      <w:r>
        <w:rPr>
          <w:rFonts w:hint="cs"/>
          <w:rtl/>
          <w:lang w:eastAsia="en-US"/>
        </w:rPr>
        <w:t>צד ב'</w:t>
      </w:r>
      <w:r w:rsidR="003A5D65" w:rsidRPr="005B2B87">
        <w:rPr>
          <w:rFonts w:hint="cs"/>
          <w:rtl/>
          <w:lang w:eastAsia="en-US"/>
        </w:rPr>
        <w:t xml:space="preserve"> יהיה מנוע מלטעון כי מגיעים לו סכומים נוספים כלשהם בכל עילה שהיא בגין העסקתו עפ"י חוזה זה.</w:t>
      </w:r>
    </w:p>
    <w:p w14:paraId="2DB17610" w14:textId="77777777" w:rsidR="003A5D65" w:rsidRPr="005B2B87" w:rsidRDefault="003A5D65" w:rsidP="00CF4E99">
      <w:pPr>
        <w:widowControl w:val="0"/>
        <w:numPr>
          <w:ilvl w:val="2"/>
          <w:numId w:val="11"/>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0C0B0108" w14:textId="77777777" w:rsidR="003A5D65" w:rsidRPr="005B2B87" w:rsidRDefault="003A5D65" w:rsidP="00CF4E99">
      <w:pPr>
        <w:widowControl w:val="0"/>
        <w:numPr>
          <w:ilvl w:val="2"/>
          <w:numId w:val="11"/>
        </w:numPr>
        <w:overflowPunct/>
        <w:autoSpaceDE/>
        <w:autoSpaceDN/>
        <w:adjustRightInd/>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4FA1DC3" w14:textId="77777777" w:rsidR="003A5D65" w:rsidRPr="005B2B87" w:rsidRDefault="003A5D65" w:rsidP="00CF4E99">
      <w:pPr>
        <w:widowControl w:val="0"/>
        <w:numPr>
          <w:ilvl w:val="1"/>
          <w:numId w:val="11"/>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A549A68" w14:textId="77777777" w:rsidR="00FB027C" w:rsidRPr="000C62B0" w:rsidRDefault="00FB027C" w:rsidP="00CF4E99">
      <w:pPr>
        <w:widowControl w:val="0"/>
        <w:numPr>
          <w:ilvl w:val="1"/>
          <w:numId w:val="11"/>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AB45615" w14:textId="77777777" w:rsidR="00FB027C" w:rsidRPr="000C62B0" w:rsidRDefault="00FB027C" w:rsidP="00DE152E">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3357365A" w14:textId="77777777" w:rsidR="00FB027C" w:rsidRPr="0048402F" w:rsidRDefault="00FB027C" w:rsidP="00DE152E">
      <w:pPr>
        <w:widowControl w:val="0"/>
        <w:overflowPunct/>
        <w:autoSpaceDE/>
        <w:autoSpaceDN/>
        <w:adjustRightInd/>
        <w:ind w:left="1418"/>
        <w:textAlignment w:val="auto"/>
        <w:rPr>
          <w:rtl/>
          <w:lang w:eastAsia="en-US"/>
        </w:rPr>
      </w:pPr>
      <w:r w:rsidRPr="0048402F">
        <w:rPr>
          <w:rtl/>
          <w:lang w:eastAsia="en-US"/>
        </w:rPr>
        <w:t xml:space="preserve">במקרים שבהם המשרד נתבע בחוב שנובע מהתנהלות של צד ב' המשרד יודיע לצד ב' על התביעה </w:t>
      </w:r>
      <w:r w:rsidRPr="0048402F">
        <w:rPr>
          <w:rtl/>
          <w:lang w:eastAsia="en-US"/>
        </w:rPr>
        <w:lastRenderedPageBreak/>
        <w:t>בכדי לאפשר לו להתגונן. אין במתן ההודעה על ידי המשרד בכדי לפטור את צד ב' מהחובה לשפות את המדינה.</w:t>
      </w:r>
    </w:p>
    <w:p w14:paraId="33CCE28D" w14:textId="77777777" w:rsidR="00520371" w:rsidRPr="005B2B87" w:rsidRDefault="00520371" w:rsidP="00DE152E">
      <w:pPr>
        <w:widowControl w:val="0"/>
        <w:ind w:left="-33"/>
        <w:jc w:val="right"/>
        <w:rPr>
          <w:rtl/>
        </w:rPr>
      </w:pPr>
      <w:r>
        <w:rPr>
          <w:rFonts w:hint="cs"/>
          <w:rtl/>
        </w:rPr>
        <w:t>נספח מספר 3</w:t>
      </w:r>
    </w:p>
    <w:p w14:paraId="561C1C7B" w14:textId="77777777" w:rsidR="009E4A24" w:rsidRPr="005B2B87" w:rsidRDefault="009E4A24" w:rsidP="00DE152E">
      <w:pPr>
        <w:widowControl w:val="0"/>
        <w:ind w:left="-33"/>
        <w:jc w:val="right"/>
        <w:rPr>
          <w:rtl/>
          <w:lang w:eastAsia="en-US"/>
        </w:rPr>
      </w:pPr>
      <w:r w:rsidRPr="005B2B87">
        <w:rPr>
          <w:rFonts w:hint="cs"/>
          <w:rtl/>
        </w:rPr>
        <w:t xml:space="preserve">דף </w:t>
      </w:r>
      <w:r w:rsidRPr="005B2B87">
        <w:rPr>
          <w:rStyle w:val="ad"/>
        </w:rPr>
        <w:t>7</w:t>
      </w:r>
      <w:r w:rsidRPr="005B2B87">
        <w:rPr>
          <w:rFonts w:hint="cs"/>
          <w:rtl/>
        </w:rPr>
        <w:t xml:space="preserve"> </w:t>
      </w:r>
      <w:r w:rsidR="00CB3EB4">
        <w:rPr>
          <w:rFonts w:hint="cs"/>
          <w:rtl/>
        </w:rPr>
        <w:t>מתוך 13</w:t>
      </w:r>
    </w:p>
    <w:p w14:paraId="3FEB5FD3" w14:textId="77777777" w:rsidR="008B3502" w:rsidRPr="005B2B87" w:rsidRDefault="008B3502" w:rsidP="00DE152E">
      <w:pPr>
        <w:widowControl w:val="0"/>
        <w:tabs>
          <w:tab w:val="left" w:pos="-2042"/>
        </w:tabs>
        <w:overflowPunct/>
        <w:autoSpaceDE/>
        <w:autoSpaceDN/>
        <w:adjustRightInd/>
        <w:textAlignment w:val="auto"/>
        <w:rPr>
          <w:noProof/>
          <w:rtl/>
        </w:rPr>
      </w:pPr>
    </w:p>
    <w:p w14:paraId="43C7F98B" w14:textId="77777777" w:rsidR="00520371" w:rsidRPr="005B2B87" w:rsidRDefault="009E4A24" w:rsidP="00DE152E">
      <w:pPr>
        <w:widowControl w:val="0"/>
        <w:ind w:left="-33"/>
        <w:jc w:val="right"/>
        <w:rPr>
          <w:rtl/>
        </w:rPr>
      </w:pPr>
      <w:r>
        <w:rPr>
          <w:rtl/>
        </w:rPr>
        <w:br w:type="page"/>
      </w:r>
      <w:r w:rsidR="00520371">
        <w:rPr>
          <w:rFonts w:hint="cs"/>
          <w:rtl/>
        </w:rPr>
        <w:lastRenderedPageBreak/>
        <w:t>נספח מספר 3</w:t>
      </w:r>
    </w:p>
    <w:p w14:paraId="69BD25CE" w14:textId="77777777" w:rsidR="009E4A24" w:rsidRPr="005B2B87" w:rsidRDefault="009E4A24" w:rsidP="00DE152E">
      <w:pPr>
        <w:widowControl w:val="0"/>
        <w:ind w:left="-33"/>
        <w:jc w:val="right"/>
        <w:rPr>
          <w:rtl/>
        </w:rPr>
      </w:pPr>
      <w:r w:rsidRPr="005B2B87">
        <w:rPr>
          <w:rFonts w:hint="cs"/>
          <w:rtl/>
        </w:rPr>
        <w:t xml:space="preserve">דף </w:t>
      </w:r>
      <w:r w:rsidRPr="005B2B87">
        <w:rPr>
          <w:rStyle w:val="ad"/>
        </w:rPr>
        <w:t>9</w:t>
      </w:r>
      <w:r w:rsidRPr="005B2B87">
        <w:rPr>
          <w:rFonts w:hint="cs"/>
          <w:rtl/>
        </w:rPr>
        <w:t xml:space="preserve"> </w:t>
      </w:r>
      <w:r w:rsidR="00CB3EB4">
        <w:rPr>
          <w:rFonts w:hint="cs"/>
          <w:rtl/>
        </w:rPr>
        <w:t>מתוך 13</w:t>
      </w:r>
    </w:p>
    <w:p w14:paraId="186047A6"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40A96FCA" w14:textId="77777777" w:rsidR="008B3502" w:rsidRPr="005B2B87" w:rsidRDefault="008B3502" w:rsidP="00CF4E99">
      <w:pPr>
        <w:widowControl w:val="0"/>
        <w:numPr>
          <w:ilvl w:val="1"/>
          <w:numId w:val="11"/>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3F3272F9" w14:textId="77777777" w:rsidR="008B3502" w:rsidRPr="005B2B87" w:rsidRDefault="008B3502" w:rsidP="00CF4E99">
      <w:pPr>
        <w:widowControl w:val="0"/>
        <w:numPr>
          <w:ilvl w:val="1"/>
          <w:numId w:val="11"/>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0D718517" w14:textId="77777777" w:rsidR="008B3502" w:rsidRPr="005B2B87" w:rsidRDefault="008B3502" w:rsidP="00CF4E99">
      <w:pPr>
        <w:widowControl w:val="0"/>
        <w:numPr>
          <w:ilvl w:val="1"/>
          <w:numId w:val="11"/>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570B7389" w14:textId="77777777" w:rsidR="008B3502" w:rsidRPr="005B2B87" w:rsidRDefault="008B3502" w:rsidP="00CF4E99">
      <w:pPr>
        <w:widowControl w:val="0"/>
        <w:numPr>
          <w:ilvl w:val="1"/>
          <w:numId w:val="11"/>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6D5C20BD"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0260E7ED" w14:textId="77777777" w:rsidR="008B3502" w:rsidRPr="005B2B87" w:rsidRDefault="008B3502" w:rsidP="00DE152E">
      <w:pPr>
        <w:widowControl w:val="0"/>
        <w:overflowPunct/>
        <w:autoSpaceDE/>
        <w:autoSpaceDN/>
        <w:adjustRightInd/>
        <w:ind w:left="651" w:hanging="651"/>
        <w:textAlignment w:val="auto"/>
        <w:rPr>
          <w:b/>
          <w:bCs/>
          <w:noProof/>
          <w:u w:val="single"/>
          <w:rtl/>
        </w:rPr>
      </w:pPr>
    </w:p>
    <w:p w14:paraId="5AAE2CEA"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הפרת חוזה</w:t>
      </w:r>
    </w:p>
    <w:p w14:paraId="66FDE13A"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4B66535" w14:textId="77777777" w:rsidR="008B3502" w:rsidRPr="005B2B87" w:rsidRDefault="008B3502" w:rsidP="00CF4E99">
      <w:pPr>
        <w:widowControl w:val="0"/>
        <w:numPr>
          <w:ilvl w:val="2"/>
          <w:numId w:val="11"/>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545574C0" w14:textId="77777777" w:rsidR="008B3502" w:rsidRPr="005B2B87" w:rsidRDefault="008B3502" w:rsidP="00CF4E99">
      <w:pPr>
        <w:widowControl w:val="0"/>
        <w:numPr>
          <w:ilvl w:val="2"/>
          <w:numId w:val="11"/>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6D6CC310" w14:textId="77777777" w:rsidR="008B3502" w:rsidRPr="005B2B87" w:rsidRDefault="008B3502" w:rsidP="00CF4E99">
      <w:pPr>
        <w:widowControl w:val="0"/>
        <w:numPr>
          <w:ilvl w:val="2"/>
          <w:numId w:val="11"/>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00842A70" w14:textId="77777777" w:rsidR="008B3502" w:rsidRPr="005B2B87" w:rsidRDefault="008B3502" w:rsidP="00CF4E99">
      <w:pPr>
        <w:widowControl w:val="0"/>
        <w:numPr>
          <w:ilvl w:val="2"/>
          <w:numId w:val="11"/>
        </w:numPr>
        <w:overflowPunct/>
        <w:autoSpaceDE/>
        <w:autoSpaceDN/>
        <w:adjustRightInd/>
        <w:textAlignment w:val="auto"/>
        <w:rPr>
          <w:noProof/>
        </w:rPr>
      </w:pPr>
      <w:r w:rsidRPr="005B2B87">
        <w:rPr>
          <w:rFonts w:hint="cs"/>
          <w:noProof/>
          <w:rtl/>
        </w:rPr>
        <w:t>אם צד ב' הפר את חובתו והתחייבותו לשמירת סודיות.</w:t>
      </w:r>
    </w:p>
    <w:p w14:paraId="695CB445" w14:textId="77777777" w:rsidR="008B3502" w:rsidRPr="005B2B87" w:rsidRDefault="008B3502" w:rsidP="00CF4E99">
      <w:pPr>
        <w:widowControl w:val="0"/>
        <w:numPr>
          <w:ilvl w:val="2"/>
          <w:numId w:val="11"/>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247CB401" w14:textId="77777777" w:rsidR="008B3502" w:rsidRDefault="008B3502" w:rsidP="00CF4E99">
      <w:pPr>
        <w:widowControl w:val="0"/>
        <w:numPr>
          <w:ilvl w:val="2"/>
          <w:numId w:val="11"/>
        </w:numPr>
        <w:overflowPunct/>
        <w:autoSpaceDE/>
        <w:autoSpaceDN/>
        <w:adjustRightInd/>
        <w:textAlignment w:val="auto"/>
        <w:rPr>
          <w:noProof/>
        </w:rPr>
      </w:pPr>
      <w:r w:rsidRPr="005B2B87">
        <w:rPr>
          <w:rFonts w:hint="cs"/>
          <w:noProof/>
          <w:rtl/>
        </w:rPr>
        <w:t>אם צד ב' הפר זכויות יוצרים.</w:t>
      </w:r>
    </w:p>
    <w:p w14:paraId="5F124FBF"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C8A33DE"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CF4B18D" w14:textId="77777777" w:rsidR="008B3502" w:rsidRPr="005B2B87" w:rsidRDefault="008B3502" w:rsidP="00DE152E">
      <w:pPr>
        <w:widowControl w:val="0"/>
        <w:tabs>
          <w:tab w:val="left" w:pos="-2042"/>
        </w:tabs>
        <w:overflowPunct/>
        <w:autoSpaceDE/>
        <w:autoSpaceDN/>
        <w:adjustRightInd/>
        <w:textAlignment w:val="auto"/>
        <w:rPr>
          <w:noProof/>
        </w:rPr>
      </w:pPr>
    </w:p>
    <w:p w14:paraId="124C4943" w14:textId="77777777" w:rsidR="00520371" w:rsidRPr="005B2B87" w:rsidRDefault="009E4A24" w:rsidP="00DE152E">
      <w:pPr>
        <w:widowControl w:val="0"/>
        <w:ind w:left="-33"/>
        <w:jc w:val="right"/>
        <w:rPr>
          <w:rtl/>
        </w:rPr>
      </w:pPr>
      <w:r>
        <w:rPr>
          <w:noProof/>
          <w:rtl/>
        </w:rPr>
        <w:br w:type="page"/>
      </w:r>
      <w:r w:rsidR="00520371">
        <w:rPr>
          <w:rFonts w:hint="cs"/>
          <w:rtl/>
        </w:rPr>
        <w:lastRenderedPageBreak/>
        <w:t>נספח מספר 3</w:t>
      </w:r>
    </w:p>
    <w:p w14:paraId="13A35D6B" w14:textId="77777777" w:rsidR="009E4A24" w:rsidRPr="005B2B87" w:rsidRDefault="009E4A24" w:rsidP="00DE152E">
      <w:pPr>
        <w:widowControl w:val="0"/>
        <w:ind w:left="-33"/>
        <w:jc w:val="right"/>
        <w:rPr>
          <w:rtl/>
        </w:rPr>
      </w:pPr>
      <w:r w:rsidRPr="005B2B87">
        <w:rPr>
          <w:rFonts w:hint="cs"/>
          <w:rtl/>
        </w:rPr>
        <w:t xml:space="preserve">דף </w:t>
      </w:r>
      <w:r w:rsidRPr="005B2B87">
        <w:rPr>
          <w:rStyle w:val="ad"/>
        </w:rPr>
        <w:t>10</w:t>
      </w:r>
      <w:r w:rsidRPr="005B2B87">
        <w:rPr>
          <w:rFonts w:hint="cs"/>
          <w:rtl/>
        </w:rPr>
        <w:t xml:space="preserve"> </w:t>
      </w:r>
      <w:r w:rsidR="00CB3EB4">
        <w:rPr>
          <w:rFonts w:hint="cs"/>
          <w:rtl/>
        </w:rPr>
        <w:t>מתוך 13</w:t>
      </w:r>
    </w:p>
    <w:p w14:paraId="7D438FAF" w14:textId="77777777" w:rsidR="009E4A24" w:rsidRDefault="009E4A24" w:rsidP="00DE152E">
      <w:pPr>
        <w:widowControl w:val="0"/>
        <w:tabs>
          <w:tab w:val="left" w:pos="-2042"/>
        </w:tabs>
        <w:overflowPunct/>
        <w:autoSpaceDE/>
        <w:autoSpaceDN/>
        <w:adjustRightInd/>
        <w:ind w:left="709" w:right="1350"/>
        <w:textAlignment w:val="auto"/>
        <w:rPr>
          <w:noProof/>
        </w:rPr>
      </w:pPr>
    </w:p>
    <w:p w14:paraId="23EC2729" w14:textId="77777777" w:rsidR="008B3502" w:rsidRPr="005B2B87" w:rsidRDefault="008B3502" w:rsidP="00CF4E99">
      <w:pPr>
        <w:widowControl w:val="0"/>
        <w:numPr>
          <w:ilvl w:val="1"/>
          <w:numId w:val="11"/>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35A709AA"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642A9A51"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אם ימונה מפרק זמני או קבוע לצד ב'.</w:t>
      </w:r>
    </w:p>
    <w:p w14:paraId="516F1447"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אם ימונה נאמן בפשיטת רגל לצד ב'.</w:t>
      </w:r>
    </w:p>
    <w:p w14:paraId="2D69D57D"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502FF340"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5A93CC18"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כשצד ב' הסתלק מביצוע החוזה.</w:t>
      </w:r>
    </w:p>
    <w:p w14:paraId="7309997F" w14:textId="77777777" w:rsidR="008B3502" w:rsidRPr="005B2B87" w:rsidRDefault="008B3502" w:rsidP="00CF4E99">
      <w:pPr>
        <w:widowControl w:val="0"/>
        <w:numPr>
          <w:ilvl w:val="2"/>
          <w:numId w:val="11"/>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25282BD" w14:textId="77777777" w:rsidR="008B3502" w:rsidRPr="005B2B87" w:rsidRDefault="008B3502" w:rsidP="00DE152E">
      <w:pPr>
        <w:widowControl w:val="0"/>
        <w:overflowPunct/>
        <w:autoSpaceDE/>
        <w:autoSpaceDN/>
        <w:adjustRightInd/>
        <w:textAlignment w:val="auto"/>
        <w:rPr>
          <w:noProof/>
        </w:rPr>
      </w:pPr>
    </w:p>
    <w:p w14:paraId="426E7230" w14:textId="77777777" w:rsidR="008B3502" w:rsidRPr="005B2B87" w:rsidRDefault="008B3502" w:rsidP="00CF4E99">
      <w:pPr>
        <w:widowControl w:val="0"/>
        <w:numPr>
          <w:ilvl w:val="0"/>
          <w:numId w:val="11"/>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21F7A00" w14:textId="77777777" w:rsidR="008B3502" w:rsidRPr="005B2B87" w:rsidRDefault="008B3502" w:rsidP="00DE152E">
      <w:pPr>
        <w:widowControl w:val="0"/>
        <w:tabs>
          <w:tab w:val="left" w:pos="-2042"/>
        </w:tabs>
        <w:overflowPunct/>
        <w:autoSpaceDE/>
        <w:autoSpaceDN/>
        <w:adjustRightInd/>
        <w:textAlignment w:val="auto"/>
        <w:rPr>
          <w:noProof/>
          <w:rtl/>
        </w:rPr>
      </w:pPr>
    </w:p>
    <w:p w14:paraId="2C980E52"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ערבות בנקאית</w:t>
      </w:r>
    </w:p>
    <w:p w14:paraId="606A1BBB" w14:textId="77777777" w:rsidR="008B3502" w:rsidRPr="005B2B87" w:rsidRDefault="008B3502" w:rsidP="00CF4E99">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הערבות</w:t>
      </w:r>
    </w:p>
    <w:p w14:paraId="61B6BAC2" w14:textId="77777777" w:rsidR="008B3502" w:rsidRPr="005B2B87" w:rsidRDefault="008B3502" w:rsidP="00DE152E">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3A279EE9" w14:textId="77777777" w:rsidR="008B3502" w:rsidRPr="005B2B87" w:rsidRDefault="008B3502" w:rsidP="00DE152E">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D0822D8" w14:textId="77777777" w:rsidR="008B3502" w:rsidRPr="005B2B87" w:rsidRDefault="008B3502" w:rsidP="00DE152E">
      <w:pPr>
        <w:widowControl w:val="0"/>
        <w:tabs>
          <w:tab w:val="left" w:pos="-2042"/>
        </w:tabs>
        <w:overflowPunct/>
        <w:autoSpaceDE/>
        <w:autoSpaceDN/>
        <w:adjustRightInd/>
        <w:ind w:left="1416" w:hanging="425"/>
        <w:textAlignment w:val="auto"/>
        <w:rPr>
          <w:noProof/>
          <w:rtl/>
        </w:rPr>
      </w:pPr>
    </w:p>
    <w:p w14:paraId="5C2D75E9" w14:textId="77777777" w:rsidR="008B3502" w:rsidRPr="006338E4" w:rsidRDefault="008B3502" w:rsidP="00CF4E99">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57114362" w14:textId="77777777" w:rsidR="008B3502" w:rsidRPr="005B2B87" w:rsidRDefault="008B3502" w:rsidP="00DE152E">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4C52FB57" w14:textId="77777777" w:rsidR="003A5D65" w:rsidRPr="005B2B87" w:rsidRDefault="003A5D65" w:rsidP="00DE152E">
      <w:pPr>
        <w:widowControl w:val="0"/>
        <w:tabs>
          <w:tab w:val="left" w:pos="-2042"/>
        </w:tabs>
        <w:overflowPunct/>
        <w:autoSpaceDE/>
        <w:autoSpaceDN/>
        <w:adjustRightInd/>
        <w:ind w:left="709" w:right="1350"/>
        <w:textAlignment w:val="auto"/>
        <w:rPr>
          <w:b/>
          <w:bCs/>
          <w:noProof/>
          <w:u w:val="single"/>
        </w:rPr>
      </w:pPr>
    </w:p>
    <w:p w14:paraId="2681124C" w14:textId="77777777" w:rsidR="008B3502" w:rsidRPr="005B2B87" w:rsidRDefault="008B3502" w:rsidP="00CF4E99">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A7B158" w14:textId="77777777" w:rsidR="008B3502" w:rsidRPr="005B2B87" w:rsidRDefault="008B3502" w:rsidP="00DE152E">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7C4B5E99" w14:textId="77777777" w:rsidR="008B3502" w:rsidRPr="005B2B87" w:rsidRDefault="008B3502" w:rsidP="00DE152E">
      <w:pPr>
        <w:widowControl w:val="0"/>
        <w:tabs>
          <w:tab w:val="left" w:pos="-2042"/>
        </w:tabs>
        <w:overflowPunct/>
        <w:autoSpaceDE/>
        <w:autoSpaceDN/>
        <w:adjustRightInd/>
        <w:ind w:left="1416" w:hanging="425"/>
        <w:textAlignment w:val="auto"/>
        <w:rPr>
          <w:noProof/>
          <w:rtl/>
        </w:rPr>
      </w:pPr>
    </w:p>
    <w:p w14:paraId="7279076B" w14:textId="77777777" w:rsidR="008B3502" w:rsidRPr="006338E4" w:rsidRDefault="008B3502" w:rsidP="00CF4E99">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281E8D2F" w14:textId="77777777" w:rsidR="008B3502" w:rsidRPr="005B2B87" w:rsidRDefault="008B3502" w:rsidP="00DE152E">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71AFA8C" w14:textId="4BA80865" w:rsidR="00520371" w:rsidRPr="005B2B87" w:rsidRDefault="00520371" w:rsidP="00DE152E">
      <w:pPr>
        <w:widowControl w:val="0"/>
        <w:ind w:left="-33"/>
        <w:jc w:val="right"/>
        <w:rPr>
          <w:rtl/>
        </w:rPr>
      </w:pPr>
      <w:r>
        <w:rPr>
          <w:rFonts w:hint="cs"/>
          <w:rtl/>
        </w:rPr>
        <w:lastRenderedPageBreak/>
        <w:t>נספח מספר 3</w:t>
      </w:r>
    </w:p>
    <w:p w14:paraId="210AA8B9" w14:textId="77777777" w:rsidR="009E4A24" w:rsidRPr="005B2B87" w:rsidRDefault="009E4A24" w:rsidP="00DE152E">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30F78F35" w14:textId="77777777" w:rsidR="008B3502" w:rsidRPr="005B2B87" w:rsidRDefault="008B3502" w:rsidP="00CF4E99">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בירור מחלוקות</w:t>
      </w:r>
    </w:p>
    <w:p w14:paraId="243DC177" w14:textId="77777777" w:rsidR="008B3502" w:rsidRPr="005B2B87" w:rsidRDefault="008B3502" w:rsidP="00CF4E99">
      <w:pPr>
        <w:widowControl w:val="0"/>
        <w:numPr>
          <w:ilvl w:val="1"/>
          <w:numId w:val="11"/>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7033CA91" w14:textId="77777777" w:rsidR="008B3502" w:rsidRPr="005B2B87" w:rsidRDefault="008B3502" w:rsidP="00CF4E99">
      <w:pPr>
        <w:widowControl w:val="0"/>
        <w:numPr>
          <w:ilvl w:val="1"/>
          <w:numId w:val="11"/>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0DEF22CD" w14:textId="77777777" w:rsidR="008B3502" w:rsidRPr="005B2B87" w:rsidRDefault="008B3502" w:rsidP="00CF4E99">
      <w:pPr>
        <w:widowControl w:val="0"/>
        <w:numPr>
          <w:ilvl w:val="1"/>
          <w:numId w:val="11"/>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A16CB58" w14:textId="77777777" w:rsidR="008B3502" w:rsidRPr="005B2B87" w:rsidRDefault="008B3502" w:rsidP="00DE152E">
      <w:pPr>
        <w:widowControl w:val="0"/>
        <w:tabs>
          <w:tab w:val="left" w:pos="-2042"/>
        </w:tabs>
        <w:overflowPunct/>
        <w:autoSpaceDE/>
        <w:autoSpaceDN/>
        <w:adjustRightInd/>
        <w:textAlignment w:val="auto"/>
        <w:rPr>
          <w:noProof/>
          <w:rtl/>
        </w:rPr>
      </w:pPr>
    </w:p>
    <w:p w14:paraId="4783C3A3" w14:textId="77777777" w:rsidR="008B3502" w:rsidRPr="005B2B87" w:rsidRDefault="008B3502" w:rsidP="00CF4E99">
      <w:pPr>
        <w:widowControl w:val="0"/>
        <w:numPr>
          <w:ilvl w:val="0"/>
          <w:numId w:val="11"/>
        </w:numPr>
        <w:overflowPunct/>
        <w:autoSpaceDE/>
        <w:autoSpaceDN/>
        <w:adjustRightInd/>
        <w:textAlignment w:val="auto"/>
        <w:rPr>
          <w:b/>
          <w:bCs/>
          <w:u w:val="single"/>
          <w:lang w:eastAsia="en-US"/>
        </w:rPr>
      </w:pPr>
      <w:r w:rsidRPr="005B2B87">
        <w:rPr>
          <w:b/>
          <w:bCs/>
          <w:u w:val="single"/>
          <w:rtl/>
          <w:lang w:eastAsia="en-US"/>
        </w:rPr>
        <w:t>שונות</w:t>
      </w:r>
    </w:p>
    <w:p w14:paraId="24F527CC" w14:textId="77777777" w:rsidR="008B3502" w:rsidRPr="005B2B87" w:rsidRDefault="008B3502" w:rsidP="00CF4E99">
      <w:pPr>
        <w:widowControl w:val="0"/>
        <w:numPr>
          <w:ilvl w:val="1"/>
          <w:numId w:val="11"/>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6C047FF1" w14:textId="77777777" w:rsidR="008B3502" w:rsidRPr="005B2B87" w:rsidRDefault="008B3502" w:rsidP="00CF4E99">
      <w:pPr>
        <w:widowControl w:val="0"/>
        <w:numPr>
          <w:ilvl w:val="1"/>
          <w:numId w:val="11"/>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03AD41A8" w14:textId="77777777" w:rsidR="008B3502" w:rsidRPr="005B2B87" w:rsidRDefault="008B3502" w:rsidP="00CF4E99">
      <w:pPr>
        <w:widowControl w:val="0"/>
        <w:numPr>
          <w:ilvl w:val="1"/>
          <w:numId w:val="11"/>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8BC7C4F" w14:textId="77777777" w:rsidR="008B3502" w:rsidRPr="005B2B87" w:rsidRDefault="008B3502" w:rsidP="00CF4E99">
      <w:pPr>
        <w:widowControl w:val="0"/>
        <w:numPr>
          <w:ilvl w:val="1"/>
          <w:numId w:val="11"/>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61F9B7F7" w14:textId="77777777" w:rsidR="008B3502" w:rsidRPr="005B2B87" w:rsidRDefault="008B3502" w:rsidP="00DE152E">
      <w:pPr>
        <w:widowControl w:val="0"/>
        <w:tabs>
          <w:tab w:val="left" w:pos="-2042"/>
        </w:tabs>
        <w:overflowPunct/>
        <w:autoSpaceDE/>
        <w:autoSpaceDN/>
        <w:adjustRightInd/>
        <w:textAlignment w:val="auto"/>
        <w:rPr>
          <w:noProof/>
          <w:rtl/>
        </w:rPr>
      </w:pPr>
    </w:p>
    <w:p w14:paraId="441373B2" w14:textId="77777777" w:rsidR="008B3502" w:rsidRPr="005B2B87" w:rsidRDefault="008B3502" w:rsidP="00DE152E">
      <w:pPr>
        <w:widowControl w:val="0"/>
        <w:tabs>
          <w:tab w:val="left" w:pos="-2042"/>
        </w:tabs>
        <w:overflowPunct/>
        <w:autoSpaceDE/>
        <w:autoSpaceDN/>
        <w:adjustRightInd/>
        <w:textAlignment w:val="auto"/>
        <w:rPr>
          <w:noProof/>
          <w:rtl/>
        </w:rPr>
      </w:pPr>
    </w:p>
    <w:p w14:paraId="394A3BE5" w14:textId="77777777" w:rsidR="008B3502" w:rsidRPr="005B2B87" w:rsidRDefault="008B3502" w:rsidP="00DE152E">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FE89DED" w14:textId="77777777" w:rsidR="008B3502" w:rsidRPr="005B2B87" w:rsidRDefault="008B3502" w:rsidP="00DE152E">
      <w:pPr>
        <w:widowControl w:val="0"/>
        <w:tabs>
          <w:tab w:val="left" w:pos="-2042"/>
        </w:tabs>
        <w:overflowPunct/>
        <w:autoSpaceDE/>
        <w:autoSpaceDN/>
        <w:adjustRightInd/>
        <w:ind w:left="849" w:hanging="849"/>
        <w:jc w:val="center"/>
        <w:textAlignment w:val="auto"/>
        <w:rPr>
          <w:b/>
          <w:bCs/>
          <w:noProof/>
          <w:rtl/>
        </w:rPr>
      </w:pPr>
    </w:p>
    <w:p w14:paraId="49FF6FDA" w14:textId="77777777" w:rsidR="008B3502" w:rsidRPr="005B2B87" w:rsidRDefault="008B3502" w:rsidP="00DE152E">
      <w:pPr>
        <w:widowControl w:val="0"/>
        <w:tabs>
          <w:tab w:val="left" w:pos="-2042"/>
        </w:tabs>
        <w:overflowPunct/>
        <w:autoSpaceDE/>
        <w:autoSpaceDN/>
        <w:adjustRightInd/>
        <w:ind w:left="849" w:hanging="849"/>
        <w:jc w:val="center"/>
        <w:textAlignment w:val="auto"/>
        <w:rPr>
          <w:b/>
          <w:bCs/>
          <w:noProof/>
          <w:rtl/>
        </w:rPr>
      </w:pPr>
    </w:p>
    <w:p w14:paraId="6772E79E" w14:textId="77777777" w:rsidR="008B3502" w:rsidRPr="005B2B87" w:rsidRDefault="008B3502" w:rsidP="00DE152E">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3E2C880B" w14:textId="77777777" w:rsidR="008B3502" w:rsidRPr="005B2B87" w:rsidRDefault="008B3502" w:rsidP="00DE152E">
      <w:pPr>
        <w:widowControl w:val="0"/>
        <w:tabs>
          <w:tab w:val="left" w:pos="-2042"/>
        </w:tabs>
        <w:overflowPunct/>
        <w:autoSpaceDE/>
        <w:autoSpaceDN/>
        <w:adjustRightInd/>
        <w:ind w:left="1076" w:hanging="425"/>
        <w:jc w:val="center"/>
        <w:textAlignment w:val="auto"/>
        <w:rPr>
          <w:b/>
          <w:bCs/>
          <w:noProof/>
          <w:u w:val="single"/>
          <w:rtl/>
        </w:rPr>
      </w:pPr>
    </w:p>
    <w:p w14:paraId="4D6BDA33" w14:textId="77777777" w:rsidR="008B3502" w:rsidRPr="005B2B87" w:rsidRDefault="008B3502" w:rsidP="00DE152E">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D9EA5F4" w14:textId="77777777" w:rsidR="008B3502" w:rsidRPr="005B2B87" w:rsidRDefault="008B3502" w:rsidP="00DE152E">
      <w:pPr>
        <w:widowControl w:val="0"/>
        <w:tabs>
          <w:tab w:val="left" w:pos="-2042"/>
        </w:tabs>
        <w:overflowPunct/>
        <w:autoSpaceDE/>
        <w:autoSpaceDN/>
        <w:adjustRightInd/>
        <w:ind w:left="1076" w:hanging="425"/>
        <w:jc w:val="center"/>
        <w:textAlignment w:val="auto"/>
        <w:rPr>
          <w:b/>
          <w:bCs/>
          <w:noProof/>
          <w:rtl/>
        </w:rPr>
      </w:pPr>
    </w:p>
    <w:p w14:paraId="0A5149CD" w14:textId="77777777" w:rsidR="008B3502" w:rsidRPr="005B2B87" w:rsidRDefault="008B3502" w:rsidP="00DE152E">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B88EDE0" w14:textId="77777777" w:rsidR="008B3502" w:rsidRPr="005B2B87" w:rsidRDefault="008B3502" w:rsidP="00DE152E">
      <w:pPr>
        <w:widowControl w:val="0"/>
        <w:tabs>
          <w:tab w:val="left" w:pos="-2042"/>
        </w:tabs>
        <w:overflowPunct/>
        <w:autoSpaceDE/>
        <w:autoSpaceDN/>
        <w:adjustRightInd/>
        <w:ind w:left="1076" w:hanging="425"/>
        <w:jc w:val="center"/>
        <w:textAlignment w:val="auto"/>
        <w:rPr>
          <w:b/>
          <w:bCs/>
          <w:noProof/>
          <w:rtl/>
        </w:rPr>
      </w:pPr>
    </w:p>
    <w:p w14:paraId="7F1A913F" w14:textId="77777777" w:rsidR="008B3502" w:rsidRPr="005B2B87" w:rsidRDefault="008B3502" w:rsidP="00DE152E">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9432D3A" w14:textId="77777777" w:rsidR="008B3502" w:rsidRPr="005B2B87" w:rsidRDefault="008B3502" w:rsidP="00DE152E">
      <w:pPr>
        <w:widowControl w:val="0"/>
        <w:ind w:left="3969"/>
        <w:jc w:val="center"/>
        <w:rPr>
          <w:b/>
          <w:bCs/>
          <w:rtl/>
          <w:lang w:eastAsia="en-US"/>
        </w:rPr>
      </w:pPr>
    </w:p>
    <w:p w14:paraId="612ACFFA" w14:textId="77777777" w:rsidR="008B3502" w:rsidRPr="00D6548D" w:rsidRDefault="008B3502" w:rsidP="00DE152E">
      <w:pPr>
        <w:widowControl w:val="0"/>
        <w:rPr>
          <w:sz w:val="22"/>
          <w:rtl/>
        </w:rPr>
      </w:pPr>
    </w:p>
    <w:p w14:paraId="6EC72CC4" w14:textId="6B96456E" w:rsidR="00F51E14" w:rsidRPr="005B2B87" w:rsidRDefault="00CB3EB4" w:rsidP="00DE152E">
      <w:pPr>
        <w:widowControl w:val="0"/>
        <w:ind w:left="-33"/>
        <w:jc w:val="right"/>
        <w:rPr>
          <w:noProof/>
          <w:rtl/>
        </w:rPr>
      </w:pPr>
      <w:r>
        <w:rPr>
          <w:rtl/>
        </w:rPr>
        <w:br w:type="page"/>
      </w:r>
    </w:p>
    <w:p w14:paraId="037FC043" w14:textId="69E4373D" w:rsidR="008B3502" w:rsidRDefault="00520371" w:rsidP="00DE152E">
      <w:pPr>
        <w:widowControl w:val="0"/>
        <w:ind w:left="-33"/>
        <w:jc w:val="right"/>
        <w:rPr>
          <w:rtl/>
        </w:rPr>
      </w:pPr>
      <w:r>
        <w:rPr>
          <w:rFonts w:hint="cs"/>
          <w:rtl/>
        </w:rPr>
        <w:lastRenderedPageBreak/>
        <w:t xml:space="preserve">נספח מספר </w:t>
      </w:r>
      <w:r w:rsidR="00D54D83">
        <w:rPr>
          <w:rFonts w:hint="cs"/>
          <w:rtl/>
        </w:rPr>
        <w:t>3</w:t>
      </w:r>
    </w:p>
    <w:p w14:paraId="56FF8023" w14:textId="77777777" w:rsidR="008B3502" w:rsidRDefault="008B3502" w:rsidP="00DE152E">
      <w:pPr>
        <w:widowControl w:val="0"/>
        <w:ind w:left="-33"/>
        <w:jc w:val="right"/>
        <w:rPr>
          <w:b/>
          <w:bCs/>
          <w:sz w:val="22"/>
          <w:rtl/>
          <w:lang w:eastAsia="en-US"/>
        </w:rPr>
      </w:pPr>
      <w:r>
        <w:rPr>
          <w:rFonts w:hint="cs"/>
          <w:rtl/>
        </w:rPr>
        <w:t xml:space="preserve">דף </w:t>
      </w:r>
      <w:r>
        <w:rPr>
          <w:rStyle w:val="ad"/>
        </w:rPr>
        <w:t>1</w:t>
      </w:r>
      <w:r>
        <w:rPr>
          <w:rFonts w:hint="cs"/>
          <w:rtl/>
        </w:rPr>
        <w:t xml:space="preserve"> מתוך 7</w:t>
      </w:r>
    </w:p>
    <w:p w14:paraId="22E3A897" w14:textId="77777777" w:rsidR="008B3502" w:rsidRDefault="008B3502" w:rsidP="00DE152E">
      <w:pPr>
        <w:widowControl w:val="0"/>
        <w:ind w:left="-33"/>
        <w:jc w:val="right"/>
        <w:rPr>
          <w:b/>
          <w:bCs/>
          <w:sz w:val="30"/>
          <w:szCs w:val="30"/>
          <w:u w:val="single"/>
          <w:rtl/>
          <w:lang w:eastAsia="en-US"/>
        </w:rPr>
      </w:pPr>
    </w:p>
    <w:p w14:paraId="12C77596" w14:textId="77777777" w:rsidR="008B3502" w:rsidRPr="00EE5606" w:rsidRDefault="008B3502" w:rsidP="00DE152E">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7AA331C3" w14:textId="77777777" w:rsidR="008B3502" w:rsidRPr="00EE5606" w:rsidRDefault="008B3502" w:rsidP="00DE152E">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61B90597" w14:textId="77777777" w:rsidR="008B3502" w:rsidRPr="00EE5606" w:rsidRDefault="008B3502" w:rsidP="00CF4E99">
      <w:pPr>
        <w:pStyle w:val="NormalWeb"/>
        <w:widowControl w:val="0"/>
        <w:numPr>
          <w:ilvl w:val="0"/>
          <w:numId w:val="13"/>
        </w:numPr>
        <w:rPr>
          <w:rFonts w:cs="David"/>
          <w:sz w:val="26"/>
          <w:szCs w:val="26"/>
          <w:rtl/>
        </w:rPr>
      </w:pPr>
      <w:r w:rsidRPr="00EE5606">
        <w:rPr>
          <w:rFonts w:cs="David"/>
          <w:b/>
          <w:bCs/>
          <w:sz w:val="26"/>
          <w:szCs w:val="26"/>
          <w:u w:val="single"/>
          <w:rtl/>
        </w:rPr>
        <w:t>הגדרות</w:t>
      </w:r>
    </w:p>
    <w:p w14:paraId="12186686"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בתקנות אלה -</w:t>
      </w:r>
    </w:p>
    <w:p w14:paraId="4D21CF09" w14:textId="77777777" w:rsidR="008B3502" w:rsidRPr="00EE5606" w:rsidRDefault="008B3502" w:rsidP="00CF4E99">
      <w:pPr>
        <w:pStyle w:val="NormalWeb"/>
        <w:widowControl w:val="0"/>
        <w:numPr>
          <w:ilvl w:val="2"/>
          <w:numId w:val="13"/>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25107A7E" w14:textId="77777777" w:rsidR="008B3502" w:rsidRPr="00EE5606" w:rsidRDefault="008B3502" w:rsidP="00CF4E99">
      <w:pPr>
        <w:pStyle w:val="NormalWeb"/>
        <w:widowControl w:val="0"/>
        <w:numPr>
          <w:ilvl w:val="2"/>
          <w:numId w:val="13"/>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0437EEAC" w14:textId="77777777" w:rsidR="008B3502" w:rsidRPr="005A4519" w:rsidRDefault="008B3502" w:rsidP="00CF4E99">
      <w:pPr>
        <w:pStyle w:val="NormalWeb"/>
        <w:widowControl w:val="0"/>
        <w:numPr>
          <w:ilvl w:val="0"/>
          <w:numId w:val="13"/>
        </w:numPr>
        <w:rPr>
          <w:rFonts w:cs="David"/>
          <w:b/>
          <w:bCs/>
          <w:sz w:val="26"/>
          <w:szCs w:val="26"/>
          <w:u w:val="single"/>
          <w:rtl/>
        </w:rPr>
      </w:pPr>
      <w:r w:rsidRPr="00EE5606">
        <w:rPr>
          <w:rFonts w:cs="David"/>
          <w:b/>
          <w:bCs/>
          <w:sz w:val="26"/>
          <w:szCs w:val="26"/>
          <w:u w:val="single"/>
          <w:rtl/>
        </w:rPr>
        <w:t>בקשה לאישור המשטרה</w:t>
      </w:r>
    </w:p>
    <w:p w14:paraId="70CBE71E" w14:textId="77777777" w:rsidR="008B3502" w:rsidRPr="00EE5606" w:rsidRDefault="005A4519" w:rsidP="00CF4E99">
      <w:pPr>
        <w:pStyle w:val="NormalWeb"/>
        <w:widowControl w:val="0"/>
        <w:numPr>
          <w:ilvl w:val="1"/>
          <w:numId w:val="13"/>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596E514C" w14:textId="77777777" w:rsidR="008B3502" w:rsidRPr="00EE5606" w:rsidRDefault="008B3502" w:rsidP="00CF4E99">
      <w:pPr>
        <w:pStyle w:val="NormalWeb"/>
        <w:widowControl w:val="0"/>
        <w:numPr>
          <w:ilvl w:val="2"/>
          <w:numId w:val="13"/>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7831C3EC" w14:textId="77777777" w:rsidR="008B3502" w:rsidRPr="00EE5606" w:rsidRDefault="008B3502" w:rsidP="00CF4E99">
      <w:pPr>
        <w:pStyle w:val="NormalWeb"/>
        <w:widowControl w:val="0"/>
        <w:numPr>
          <w:ilvl w:val="2"/>
          <w:numId w:val="13"/>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836237B"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היה המבקש בגיר -</w:t>
      </w:r>
    </w:p>
    <w:p w14:paraId="3FFBEB24" w14:textId="77777777" w:rsidR="008B3502" w:rsidRPr="00EE5606" w:rsidRDefault="008B3502" w:rsidP="00CF4E99">
      <w:pPr>
        <w:pStyle w:val="NormalWeb"/>
        <w:widowControl w:val="0"/>
        <w:numPr>
          <w:ilvl w:val="2"/>
          <w:numId w:val="13"/>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3E78AC87" w14:textId="77777777" w:rsidR="008B3502" w:rsidRPr="00EE5606" w:rsidRDefault="008B3502" w:rsidP="00CF4E99">
      <w:pPr>
        <w:pStyle w:val="NormalWeb"/>
        <w:widowControl w:val="0"/>
        <w:numPr>
          <w:ilvl w:val="2"/>
          <w:numId w:val="13"/>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367F98D3"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היה המבקש מוסד או מעסיק -</w:t>
      </w:r>
    </w:p>
    <w:p w14:paraId="5816B210" w14:textId="77777777" w:rsidR="008B3502" w:rsidRPr="00EE5606" w:rsidRDefault="008B3502" w:rsidP="00CF4E99">
      <w:pPr>
        <w:pStyle w:val="NormalWeb"/>
        <w:widowControl w:val="0"/>
        <w:numPr>
          <w:ilvl w:val="2"/>
          <w:numId w:val="13"/>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9BA00BA" w14:textId="77777777" w:rsidR="008B3502" w:rsidRPr="00EE5606" w:rsidRDefault="008B3502" w:rsidP="00CF4E99">
      <w:pPr>
        <w:pStyle w:val="NormalWeb"/>
        <w:widowControl w:val="0"/>
        <w:numPr>
          <w:ilvl w:val="2"/>
          <w:numId w:val="13"/>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6FBAD581" w14:textId="77777777" w:rsidR="005A4519" w:rsidRPr="00EE5606" w:rsidRDefault="00355B1E" w:rsidP="00DE152E">
      <w:pPr>
        <w:widowControl w:val="0"/>
        <w:ind w:left="-33"/>
        <w:jc w:val="right"/>
        <w:rPr>
          <w:sz w:val="26"/>
          <w:szCs w:val="26"/>
          <w:rtl/>
        </w:rPr>
      </w:pPr>
      <w:r>
        <w:rPr>
          <w:sz w:val="26"/>
          <w:szCs w:val="26"/>
          <w:rtl/>
        </w:rPr>
        <w:br w:type="page"/>
      </w:r>
      <w:r w:rsidR="00520371">
        <w:rPr>
          <w:rFonts w:hint="cs"/>
          <w:sz w:val="26"/>
          <w:szCs w:val="26"/>
          <w:rtl/>
        </w:rPr>
        <w:lastRenderedPageBreak/>
        <w:t>נספח מספר 4</w:t>
      </w:r>
    </w:p>
    <w:p w14:paraId="6D9DB277" w14:textId="77777777" w:rsidR="005A4519" w:rsidRDefault="005A4519" w:rsidP="00DE152E">
      <w:pPr>
        <w:widowControl w:val="0"/>
        <w:ind w:left="-33"/>
        <w:jc w:val="right"/>
        <w:rPr>
          <w:sz w:val="26"/>
          <w:szCs w:val="26"/>
          <w:rtl/>
        </w:rPr>
      </w:pPr>
      <w:r w:rsidRPr="00EE5606">
        <w:rPr>
          <w:rFonts w:hint="cs"/>
          <w:sz w:val="26"/>
          <w:szCs w:val="26"/>
          <w:rtl/>
        </w:rPr>
        <w:t xml:space="preserve">דף </w:t>
      </w:r>
      <w:r w:rsidRPr="00EE5606">
        <w:rPr>
          <w:rStyle w:val="ad"/>
          <w:sz w:val="26"/>
          <w:szCs w:val="26"/>
        </w:rPr>
        <w:t>2</w:t>
      </w:r>
      <w:r w:rsidRPr="00EE5606">
        <w:rPr>
          <w:rFonts w:hint="cs"/>
          <w:sz w:val="26"/>
          <w:szCs w:val="26"/>
          <w:rtl/>
        </w:rPr>
        <w:t xml:space="preserve"> מתוך 7</w:t>
      </w:r>
    </w:p>
    <w:p w14:paraId="55D48221" w14:textId="77777777" w:rsidR="005A4519" w:rsidRPr="00EE5606" w:rsidRDefault="005A4519" w:rsidP="00DE152E">
      <w:pPr>
        <w:widowControl w:val="0"/>
        <w:ind w:left="-33"/>
        <w:jc w:val="right"/>
        <w:rPr>
          <w:b/>
          <w:bCs/>
          <w:sz w:val="26"/>
          <w:szCs w:val="26"/>
          <w:rtl/>
          <w:lang w:eastAsia="en-US"/>
        </w:rPr>
      </w:pPr>
    </w:p>
    <w:p w14:paraId="5491126A"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5C7C51F6" w14:textId="77777777" w:rsidR="008B3502" w:rsidRPr="00841B65" w:rsidRDefault="008B3502" w:rsidP="00CF4E99">
      <w:pPr>
        <w:pStyle w:val="NormalWeb"/>
        <w:widowControl w:val="0"/>
        <w:numPr>
          <w:ilvl w:val="0"/>
          <w:numId w:val="13"/>
        </w:numPr>
        <w:rPr>
          <w:rFonts w:cs="David"/>
          <w:b/>
          <w:bCs/>
          <w:sz w:val="26"/>
          <w:szCs w:val="26"/>
          <w:u w:val="single"/>
          <w:rtl/>
        </w:rPr>
      </w:pPr>
      <w:r w:rsidRPr="00EE5606">
        <w:rPr>
          <w:rFonts w:cs="David"/>
          <w:b/>
          <w:bCs/>
          <w:sz w:val="26"/>
          <w:szCs w:val="26"/>
          <w:u w:val="single"/>
          <w:rtl/>
        </w:rPr>
        <w:t>תשובת המשטרה</w:t>
      </w:r>
    </w:p>
    <w:p w14:paraId="286121F6"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31609ACF"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אישור המשטרה יינתן לפי טופס 6 שבתוספת.</w:t>
      </w:r>
    </w:p>
    <w:p w14:paraId="621FB2C4"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הודעה על סירוב המשטרה לתת אישור, תינתן לפי טופס 7 שבתוספת.</w:t>
      </w:r>
    </w:p>
    <w:p w14:paraId="7519F28D" w14:textId="77777777" w:rsidR="008B3502" w:rsidRPr="00841B65" w:rsidRDefault="008B3502" w:rsidP="00CF4E99">
      <w:pPr>
        <w:pStyle w:val="NormalWeb"/>
        <w:widowControl w:val="0"/>
        <w:numPr>
          <w:ilvl w:val="0"/>
          <w:numId w:val="13"/>
        </w:numPr>
        <w:rPr>
          <w:rFonts w:cs="David"/>
          <w:b/>
          <w:bCs/>
          <w:sz w:val="26"/>
          <w:szCs w:val="26"/>
          <w:u w:val="single"/>
          <w:rtl/>
        </w:rPr>
      </w:pPr>
      <w:r w:rsidRPr="00EE5606">
        <w:rPr>
          <w:rFonts w:cs="David"/>
          <w:b/>
          <w:bCs/>
          <w:sz w:val="26"/>
          <w:szCs w:val="26"/>
          <w:u w:val="single"/>
          <w:rtl/>
        </w:rPr>
        <w:t>ריכוז נתונים ממוחשב</w:t>
      </w:r>
    </w:p>
    <w:p w14:paraId="7F7AF3E5" w14:textId="77777777" w:rsidR="008B3502" w:rsidRPr="00EE5606" w:rsidRDefault="008B3502" w:rsidP="00DE152E">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2AEB8EF4"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פרטים מזהים של המעסיק;</w:t>
      </w:r>
    </w:p>
    <w:p w14:paraId="29D7FCBC"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פרטי המוסד שנמסרו בעת הגשת הבקשה;</w:t>
      </w:r>
    </w:p>
    <w:p w14:paraId="5E0786D2"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פרטים מזהים של הבגיר;</w:t>
      </w:r>
    </w:p>
    <w:p w14:paraId="61CC0DEA"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מועד הגשת הבקשה;</w:t>
      </w:r>
    </w:p>
    <w:p w14:paraId="6C3EABDD"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פרטי תחנת המשטרה המטפלת בבקשה;</w:t>
      </w:r>
    </w:p>
    <w:p w14:paraId="3B541FAB"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מועד ביצוע הבדיקה המשטרתית;</w:t>
      </w:r>
    </w:p>
    <w:p w14:paraId="254FA9A1"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פרטים מזהים של נותן תשובת המשטרה ותוכנה;</w:t>
      </w:r>
    </w:p>
    <w:p w14:paraId="7C2B5C67" w14:textId="77777777" w:rsidR="008B3502" w:rsidRPr="00EE5606" w:rsidRDefault="008B3502" w:rsidP="00CF4E99">
      <w:pPr>
        <w:pStyle w:val="NormalWeb"/>
        <w:widowControl w:val="0"/>
        <w:numPr>
          <w:ilvl w:val="1"/>
          <w:numId w:val="13"/>
        </w:numPr>
        <w:rPr>
          <w:rFonts w:cs="David"/>
          <w:sz w:val="26"/>
          <w:szCs w:val="26"/>
          <w:rtl/>
        </w:rPr>
      </w:pPr>
      <w:r w:rsidRPr="00EE5606">
        <w:rPr>
          <w:rFonts w:cs="David"/>
          <w:sz w:val="26"/>
          <w:szCs w:val="26"/>
          <w:rtl/>
        </w:rPr>
        <w:t>מועד מתן התשובה, ואם נשלחה בדואר רשום - מועד שליחתה.</w:t>
      </w:r>
    </w:p>
    <w:p w14:paraId="2684D03C" w14:textId="77777777" w:rsidR="008B3502" w:rsidRPr="00841B65" w:rsidRDefault="008B3502" w:rsidP="00CF4E99">
      <w:pPr>
        <w:pStyle w:val="NormalWeb"/>
        <w:widowControl w:val="0"/>
        <w:numPr>
          <w:ilvl w:val="0"/>
          <w:numId w:val="13"/>
        </w:numPr>
        <w:rPr>
          <w:rFonts w:cs="David"/>
          <w:b/>
          <w:bCs/>
          <w:sz w:val="26"/>
          <w:szCs w:val="26"/>
          <w:u w:val="single"/>
          <w:rtl/>
        </w:rPr>
      </w:pPr>
      <w:r w:rsidRPr="00EE5606">
        <w:rPr>
          <w:rFonts w:cs="David"/>
          <w:b/>
          <w:bCs/>
          <w:sz w:val="26"/>
          <w:szCs w:val="26"/>
          <w:u w:val="single"/>
          <w:rtl/>
        </w:rPr>
        <w:t>תחילה</w:t>
      </w:r>
    </w:p>
    <w:p w14:paraId="5035482A" w14:textId="77777777" w:rsidR="008B3502" w:rsidRPr="00EE5606" w:rsidRDefault="008B3502" w:rsidP="00DE152E">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271E6035" w14:textId="77777777" w:rsidR="008B3502" w:rsidRDefault="008B3502" w:rsidP="00DE152E">
      <w:pPr>
        <w:widowControl w:val="0"/>
        <w:ind w:left="-33"/>
        <w:jc w:val="right"/>
        <w:rPr>
          <w:rtl/>
        </w:rPr>
      </w:pPr>
      <w:r>
        <w:rPr>
          <w:b/>
          <w:bCs/>
          <w:sz w:val="33"/>
          <w:szCs w:val="33"/>
          <w:u w:val="single"/>
        </w:rPr>
        <w:br w:type="page"/>
      </w:r>
      <w:r w:rsidR="00520371">
        <w:rPr>
          <w:rFonts w:hint="cs"/>
          <w:rtl/>
        </w:rPr>
        <w:lastRenderedPageBreak/>
        <w:t>נספח מספר 4</w:t>
      </w:r>
    </w:p>
    <w:p w14:paraId="535D88C6" w14:textId="77777777" w:rsidR="008B3502" w:rsidRDefault="008B3502" w:rsidP="00DE152E">
      <w:pPr>
        <w:widowControl w:val="0"/>
        <w:ind w:left="-33"/>
        <w:jc w:val="right"/>
        <w:rPr>
          <w:b/>
          <w:bCs/>
          <w:sz w:val="22"/>
          <w:rtl/>
          <w:lang w:eastAsia="en-US"/>
        </w:rPr>
      </w:pPr>
      <w:r>
        <w:rPr>
          <w:rFonts w:hint="cs"/>
          <w:rtl/>
        </w:rPr>
        <w:t xml:space="preserve">דף </w:t>
      </w:r>
      <w:r>
        <w:rPr>
          <w:rStyle w:val="ad"/>
        </w:rPr>
        <w:t>3</w:t>
      </w:r>
      <w:r>
        <w:rPr>
          <w:rFonts w:hint="cs"/>
          <w:rtl/>
        </w:rPr>
        <w:t xml:space="preserve"> מתוך 7</w:t>
      </w:r>
    </w:p>
    <w:p w14:paraId="4655049F" w14:textId="77777777" w:rsidR="008B3502" w:rsidRDefault="008B3502" w:rsidP="00DE152E">
      <w:pPr>
        <w:widowControl w:val="0"/>
        <w:jc w:val="center"/>
        <w:rPr>
          <w:sz w:val="27"/>
          <w:szCs w:val="27"/>
        </w:rPr>
      </w:pPr>
      <w:r>
        <w:rPr>
          <w:b/>
          <w:bCs/>
          <w:sz w:val="33"/>
          <w:szCs w:val="33"/>
          <w:u w:val="single"/>
          <w:rtl/>
        </w:rPr>
        <w:t>תוספת</w:t>
      </w:r>
    </w:p>
    <w:p w14:paraId="469F28CB" w14:textId="77777777" w:rsidR="008B3502" w:rsidRDefault="008B3502" w:rsidP="00DE152E">
      <w:pPr>
        <w:widowControl w:val="0"/>
        <w:jc w:val="center"/>
        <w:rPr>
          <w:sz w:val="27"/>
          <w:szCs w:val="27"/>
        </w:rPr>
      </w:pPr>
    </w:p>
    <w:p w14:paraId="62ECD633" w14:textId="77777777" w:rsidR="008B3502" w:rsidRDefault="008B3502" w:rsidP="00DE152E">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2E2564B" w14:textId="77777777" w:rsidR="008B3502" w:rsidRDefault="008B3502" w:rsidP="00DE152E">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0154713" w14:textId="77777777" w:rsidR="008B3502" w:rsidRDefault="008B3502" w:rsidP="00DE152E">
      <w:pPr>
        <w:pStyle w:val="aff0"/>
        <w:widowControl w:val="0"/>
        <w:spacing w:line="360" w:lineRule="auto"/>
        <w:rPr>
          <w:rFonts w:cs="David"/>
          <w:snapToGrid w:val="0"/>
          <w:sz w:val="19"/>
          <w:rtl/>
        </w:rPr>
      </w:pPr>
    </w:p>
    <w:p w14:paraId="3B5476D9" w14:textId="77777777" w:rsidR="008B3502" w:rsidRDefault="008B3502" w:rsidP="00DE152E">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32603F98" w14:textId="77777777" w:rsidR="008B3502" w:rsidRDefault="008B3502" w:rsidP="00DE152E">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31747F1D" w14:textId="77777777" w:rsidR="008B3502" w:rsidRDefault="008B3502" w:rsidP="00DE152E">
      <w:pPr>
        <w:pStyle w:val="aff0"/>
        <w:widowControl w:val="0"/>
        <w:spacing w:line="360" w:lineRule="auto"/>
        <w:rPr>
          <w:rFonts w:cs="David"/>
          <w:snapToGrid w:val="0"/>
          <w:sz w:val="19"/>
          <w:rtl/>
        </w:rPr>
      </w:pPr>
    </w:p>
    <w:p w14:paraId="5D3D4DA8" w14:textId="77777777" w:rsidR="008B3502" w:rsidRDefault="008B3502" w:rsidP="00DE152E">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3D902DF" w14:textId="77777777" w:rsidR="008B3502" w:rsidRDefault="008B3502" w:rsidP="00DE152E">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74FDA84" w14:textId="77777777" w:rsidR="008B3502" w:rsidRDefault="008B3502" w:rsidP="00DE152E">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D7EA198" w14:textId="77777777" w:rsidR="008B3502" w:rsidRDefault="008B3502" w:rsidP="00DE152E">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09FB12" w14:textId="77777777" w:rsidR="008B3502" w:rsidRDefault="008B3502" w:rsidP="00DE152E">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7FF19383" w14:textId="77777777" w:rsidR="008B3502" w:rsidRDefault="008B3502" w:rsidP="00DE152E">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71B50EB5" w14:textId="77777777" w:rsidR="008B3502" w:rsidRDefault="008B3502" w:rsidP="00DE152E">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A023B5A" w14:textId="77777777" w:rsidR="008B3502" w:rsidRDefault="008B3502" w:rsidP="00DE152E">
      <w:pPr>
        <w:pStyle w:val="aff0"/>
        <w:widowControl w:val="0"/>
        <w:spacing w:line="360" w:lineRule="auto"/>
        <w:rPr>
          <w:rFonts w:cs="David"/>
          <w:snapToGrid w:val="0"/>
          <w:sz w:val="19"/>
          <w:rtl/>
        </w:rPr>
      </w:pPr>
    </w:p>
    <w:p w14:paraId="52ABC070" w14:textId="77777777" w:rsidR="008B3502" w:rsidRDefault="008B3502" w:rsidP="00DE152E">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202733D" w14:textId="77777777" w:rsidR="008B3502" w:rsidRDefault="008B3502" w:rsidP="00DE152E">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30BA9E0" w14:textId="77777777" w:rsidR="008B3502" w:rsidRDefault="008B3502" w:rsidP="00DE152E">
      <w:pPr>
        <w:pStyle w:val="aff0"/>
        <w:widowControl w:val="0"/>
        <w:spacing w:line="360" w:lineRule="auto"/>
        <w:rPr>
          <w:rFonts w:cs="David"/>
          <w:snapToGrid w:val="0"/>
          <w:sz w:val="19"/>
          <w:rtl/>
        </w:rPr>
      </w:pPr>
    </w:p>
    <w:p w14:paraId="0180D17E" w14:textId="77777777" w:rsidR="008B3502" w:rsidRDefault="008B3502" w:rsidP="00DE152E">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45F17D74" w14:textId="77777777" w:rsidR="008B3502" w:rsidRDefault="008B3502" w:rsidP="00DE152E">
      <w:pPr>
        <w:pStyle w:val="aff0"/>
        <w:widowControl w:val="0"/>
        <w:spacing w:line="360" w:lineRule="auto"/>
        <w:rPr>
          <w:rFonts w:cs="David"/>
          <w:snapToGrid w:val="0"/>
          <w:sz w:val="19"/>
          <w:rtl/>
        </w:rPr>
      </w:pPr>
    </w:p>
    <w:p w14:paraId="5C66AB33" w14:textId="77777777" w:rsidR="008B3502" w:rsidRDefault="008B3502" w:rsidP="00DE152E">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69C2A395" w14:textId="77777777" w:rsidR="008B3502" w:rsidRDefault="008B3502" w:rsidP="00DE152E">
      <w:pPr>
        <w:pStyle w:val="aff0"/>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6B0A8615" w14:textId="77777777" w:rsidR="008B3502" w:rsidRDefault="008B3502" w:rsidP="00DE152E">
      <w:pPr>
        <w:pStyle w:val="aff0"/>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0DC6D69B" w14:textId="77777777" w:rsidR="008B3502" w:rsidRDefault="008B3502" w:rsidP="00DE152E">
      <w:pPr>
        <w:pStyle w:val="aff0"/>
        <w:widowControl w:val="0"/>
        <w:spacing w:line="360" w:lineRule="auto"/>
        <w:rPr>
          <w:rFonts w:cs="David"/>
          <w:snapToGrid w:val="0"/>
          <w:sz w:val="19"/>
          <w:rtl/>
        </w:rPr>
      </w:pPr>
    </w:p>
    <w:p w14:paraId="2023BF45"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6D6E12"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F245E42" w14:textId="77777777" w:rsidR="008B3502" w:rsidRDefault="008B3502" w:rsidP="00DE152E">
      <w:pPr>
        <w:pStyle w:val="aff0"/>
        <w:widowControl w:val="0"/>
        <w:spacing w:line="360" w:lineRule="auto"/>
        <w:rPr>
          <w:rFonts w:cs="David"/>
          <w:snapToGrid w:val="0"/>
          <w:sz w:val="19"/>
          <w:rtl/>
        </w:rPr>
      </w:pPr>
    </w:p>
    <w:p w14:paraId="3141133F" w14:textId="77777777" w:rsidR="008B3502" w:rsidRDefault="008B3502" w:rsidP="00DE152E">
      <w:pPr>
        <w:pStyle w:val="aff0"/>
        <w:widowControl w:val="0"/>
        <w:spacing w:line="360" w:lineRule="auto"/>
        <w:rPr>
          <w:rFonts w:cs="David"/>
          <w:snapToGrid w:val="0"/>
          <w:sz w:val="19"/>
          <w:rtl/>
        </w:rPr>
      </w:pPr>
      <w:r>
        <w:rPr>
          <w:rFonts w:cs="David"/>
          <w:snapToGrid w:val="0"/>
          <w:sz w:val="19"/>
          <w:rtl/>
        </w:rPr>
        <w:t>_________</w:t>
      </w:r>
    </w:p>
    <w:p w14:paraId="288C28BC" w14:textId="77777777" w:rsidR="008B3502" w:rsidRDefault="008B3502" w:rsidP="00DE152E">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24038DC3" w14:textId="77777777" w:rsidR="008B3502" w:rsidRDefault="008B3502" w:rsidP="00DE152E">
      <w:pPr>
        <w:pStyle w:val="aff0"/>
        <w:widowControl w:val="0"/>
        <w:spacing w:line="360" w:lineRule="auto"/>
        <w:rPr>
          <w:rFonts w:cs="David"/>
          <w:snapToGrid w:val="0"/>
          <w:sz w:val="19"/>
          <w:rtl/>
        </w:rPr>
      </w:pPr>
    </w:p>
    <w:p w14:paraId="37624709" w14:textId="77777777" w:rsidR="008B3502" w:rsidRDefault="008B3502" w:rsidP="00DE152E">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04BEBE6" w14:textId="77777777" w:rsidR="008B3502" w:rsidRDefault="008B3502" w:rsidP="00DE152E">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0BA5C946" w14:textId="77777777" w:rsidR="008B3502" w:rsidRDefault="008B3502" w:rsidP="00DE152E">
      <w:pPr>
        <w:pStyle w:val="aff0"/>
        <w:widowControl w:val="0"/>
        <w:spacing w:line="360" w:lineRule="auto"/>
        <w:rPr>
          <w:rFonts w:cs="David"/>
          <w:snapToGrid w:val="0"/>
          <w:sz w:val="19"/>
          <w:rtl/>
        </w:rPr>
      </w:pPr>
    </w:p>
    <w:p w14:paraId="7227396D" w14:textId="77777777" w:rsidR="008B3502" w:rsidRDefault="008B3502" w:rsidP="00DE152E">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65D2F0DF" w14:textId="77777777" w:rsidR="008B3502" w:rsidRDefault="008B3502" w:rsidP="00DE152E">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86F98F7" w14:textId="77777777" w:rsidR="008B3502" w:rsidRDefault="008B3502" w:rsidP="00DE152E">
      <w:pPr>
        <w:pStyle w:val="aff0"/>
        <w:widowControl w:val="0"/>
        <w:spacing w:line="360" w:lineRule="auto"/>
        <w:rPr>
          <w:rFonts w:cs="David"/>
          <w:snapToGrid w:val="0"/>
          <w:sz w:val="19"/>
          <w:rtl/>
        </w:rPr>
      </w:pPr>
    </w:p>
    <w:p w14:paraId="1C4C2289" w14:textId="77777777" w:rsidR="008B3502" w:rsidRDefault="008B3502" w:rsidP="00DE152E">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2FD59D57" w14:textId="77777777" w:rsidR="008B3502" w:rsidRDefault="008B3502" w:rsidP="00DE152E">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3101D598" w14:textId="77777777" w:rsidR="008B3502" w:rsidRDefault="008B3502" w:rsidP="00DE152E">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E6BEA88" w14:textId="77777777" w:rsidR="008B3502" w:rsidRDefault="008B3502" w:rsidP="00DE152E">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D1133BA" w14:textId="77777777" w:rsidR="008B3502" w:rsidRDefault="008B3502" w:rsidP="00DE152E">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7FA5BFC" w14:textId="77777777" w:rsidR="008B3502" w:rsidRDefault="008B3502" w:rsidP="00DE152E">
      <w:pPr>
        <w:pStyle w:val="aff0"/>
        <w:widowControl w:val="0"/>
        <w:spacing w:line="360" w:lineRule="auto"/>
        <w:rPr>
          <w:rFonts w:cs="David"/>
          <w:sz w:val="15"/>
          <w:szCs w:val="15"/>
          <w:rtl/>
        </w:rPr>
      </w:pPr>
    </w:p>
    <w:p w14:paraId="7AA79E4C" w14:textId="77777777" w:rsidR="008B3502" w:rsidRDefault="008B3502" w:rsidP="00DE152E">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0B70BBF4" w14:textId="77777777" w:rsidR="008B3502" w:rsidRDefault="008B3502" w:rsidP="00DE152E">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EE73A4E" w14:textId="77777777" w:rsidR="008B3502" w:rsidRDefault="008B3502" w:rsidP="00DE152E">
      <w:pPr>
        <w:pStyle w:val="aff0"/>
        <w:widowControl w:val="0"/>
        <w:spacing w:line="360" w:lineRule="auto"/>
        <w:rPr>
          <w:rFonts w:cs="David"/>
          <w:sz w:val="15"/>
          <w:szCs w:val="15"/>
          <w:rtl/>
        </w:rPr>
      </w:pPr>
    </w:p>
    <w:p w14:paraId="07B4CB29" w14:textId="77777777" w:rsidR="008B3502" w:rsidRDefault="008B3502" w:rsidP="00DE152E">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DE28B15" w14:textId="77777777" w:rsidR="008B3502" w:rsidRDefault="008B3502" w:rsidP="00DE152E">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36FE7E65" w14:textId="77777777" w:rsidR="008B3502" w:rsidRDefault="008B3502" w:rsidP="00DE152E">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5C43B365"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lastRenderedPageBreak/>
        <w:t>מ</w:t>
      </w:r>
      <w:r>
        <w:rPr>
          <w:rFonts w:cs="David" w:hint="cs"/>
          <w:sz w:val="19"/>
          <w:rtl/>
        </w:rPr>
        <w:t>אשר כי תעודה זו ניתנת על ידי בענין העסקתו במוסד של</w:t>
      </w:r>
      <w:r>
        <w:rPr>
          <w:rFonts w:cs="David"/>
          <w:sz w:val="19"/>
          <w:rtl/>
        </w:rPr>
        <w:tab/>
      </w:r>
    </w:p>
    <w:p w14:paraId="2C460734"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158F23BE"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2F5AFF4D"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5100E731"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2AB221D0"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EC7E854"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628A819"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00C588CC"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351DB90D" w14:textId="77777777" w:rsidR="008B3502" w:rsidRDefault="008B3502" w:rsidP="00DE152E">
      <w:pPr>
        <w:pStyle w:val="aff0"/>
        <w:widowControl w:val="0"/>
        <w:spacing w:line="360" w:lineRule="auto"/>
        <w:jc w:val="left"/>
        <w:rPr>
          <w:rFonts w:cs="David"/>
          <w:snapToGrid w:val="0"/>
          <w:sz w:val="19"/>
          <w:rtl/>
        </w:rPr>
      </w:pPr>
      <w:r>
        <w:rPr>
          <w:rFonts w:cs="David"/>
          <w:snapToGrid w:val="0"/>
          <w:sz w:val="19"/>
          <w:rtl/>
        </w:rPr>
        <w:t>_________</w:t>
      </w:r>
    </w:p>
    <w:p w14:paraId="5050F161" w14:textId="77777777" w:rsidR="008B3502" w:rsidRDefault="008B3502" w:rsidP="00DE152E">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C48EA6B" w14:textId="77777777" w:rsidR="008B3502" w:rsidRDefault="008B3502"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455FAAB" w14:textId="77777777" w:rsidR="008B3502" w:rsidRDefault="00E3178A"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117E25E6" w14:textId="77777777" w:rsidR="008B3502" w:rsidRDefault="008B3502"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2F80AFBD" w14:textId="77777777" w:rsidR="008B3502" w:rsidRDefault="008B3502"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6E2AE90"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714FC066" w14:textId="77777777" w:rsidR="008B3502" w:rsidRDefault="008B3502" w:rsidP="00DE152E">
      <w:pPr>
        <w:widowControl w:val="0"/>
        <w:ind w:left="-33"/>
        <w:jc w:val="right"/>
        <w:rPr>
          <w:rtl/>
        </w:rPr>
      </w:pPr>
      <w:r>
        <w:rPr>
          <w:b/>
          <w:bCs/>
          <w:snapToGrid w:val="0"/>
          <w:rtl/>
        </w:rPr>
        <w:br w:type="page"/>
      </w:r>
      <w:r w:rsidR="00520371">
        <w:rPr>
          <w:rFonts w:hint="cs"/>
          <w:rtl/>
        </w:rPr>
        <w:lastRenderedPageBreak/>
        <w:t>נספח מספר 4</w:t>
      </w:r>
    </w:p>
    <w:p w14:paraId="1B94ED16" w14:textId="77777777" w:rsidR="008B3502" w:rsidRDefault="008B3502" w:rsidP="00DE152E">
      <w:pPr>
        <w:widowControl w:val="0"/>
        <w:ind w:left="-33"/>
        <w:jc w:val="right"/>
        <w:rPr>
          <w:b/>
          <w:bCs/>
          <w:sz w:val="22"/>
          <w:rtl/>
          <w:lang w:eastAsia="en-US"/>
        </w:rPr>
      </w:pPr>
      <w:r>
        <w:rPr>
          <w:rFonts w:hint="cs"/>
          <w:rtl/>
        </w:rPr>
        <w:t xml:space="preserve">דף </w:t>
      </w:r>
      <w:r>
        <w:rPr>
          <w:rStyle w:val="ad"/>
        </w:rPr>
        <w:t>4</w:t>
      </w:r>
      <w:r>
        <w:rPr>
          <w:rFonts w:hint="cs"/>
          <w:rtl/>
        </w:rPr>
        <w:t xml:space="preserve"> מתוך 7</w:t>
      </w:r>
    </w:p>
    <w:p w14:paraId="3B582B5A" w14:textId="77777777" w:rsidR="008B3502" w:rsidRDefault="008B3502" w:rsidP="00DE152E">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083E4AD" w14:textId="77777777" w:rsidR="008B3502" w:rsidRDefault="008B3502" w:rsidP="00DE152E">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1EE8978B" w14:textId="77777777" w:rsidR="008B3502" w:rsidRDefault="008B3502" w:rsidP="00DE152E">
      <w:pPr>
        <w:pStyle w:val="aff0"/>
        <w:widowControl w:val="0"/>
        <w:spacing w:line="360" w:lineRule="auto"/>
        <w:rPr>
          <w:rFonts w:cs="David"/>
          <w:snapToGrid w:val="0"/>
          <w:sz w:val="19"/>
          <w:rtl/>
        </w:rPr>
      </w:pPr>
    </w:p>
    <w:p w14:paraId="5C0A690A" w14:textId="77777777" w:rsidR="008B3502" w:rsidRDefault="008B3502" w:rsidP="00DE152E">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66C91A8" w14:textId="77777777" w:rsidR="008B3502" w:rsidRDefault="008B3502" w:rsidP="00DE152E">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E1C9885" w14:textId="77777777" w:rsidR="008B3502" w:rsidRDefault="008B3502" w:rsidP="00DE152E">
      <w:pPr>
        <w:pStyle w:val="aff0"/>
        <w:widowControl w:val="0"/>
        <w:spacing w:line="360" w:lineRule="auto"/>
        <w:rPr>
          <w:rFonts w:cs="David"/>
          <w:snapToGrid w:val="0"/>
          <w:sz w:val="19"/>
          <w:rtl/>
        </w:rPr>
      </w:pPr>
    </w:p>
    <w:p w14:paraId="0A1412E4" w14:textId="77777777" w:rsidR="008B3502" w:rsidRDefault="008B3502" w:rsidP="00DE152E">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256FDF" w14:textId="77777777" w:rsidR="008B3502" w:rsidRDefault="008B3502" w:rsidP="00DE152E">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A419CF3" w14:textId="77777777" w:rsidR="008B3502" w:rsidRDefault="008B3502" w:rsidP="00DE152E">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22ECF12" w14:textId="77777777" w:rsidR="008B3502" w:rsidRDefault="008B3502" w:rsidP="00DE152E">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8CAD99B" w14:textId="77777777" w:rsidR="008B3502" w:rsidRDefault="008B3502" w:rsidP="00DE152E">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590AD0A5"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EF332C5" w14:textId="77777777" w:rsidR="008B3502" w:rsidRDefault="008B3502" w:rsidP="00DE152E">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2EF6777" w14:textId="77777777" w:rsidR="008B3502" w:rsidRDefault="00E3178A" w:rsidP="00DE152E">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55610709"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657D710" w14:textId="77777777" w:rsidR="008B3502" w:rsidRDefault="008B3502" w:rsidP="00DE152E">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72E23EC7"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6C8F3A72"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4DC225D1" w14:textId="77777777" w:rsidR="008B3502" w:rsidRDefault="008B3502" w:rsidP="00DE152E">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C31AD40" w14:textId="77777777" w:rsidR="008B3502" w:rsidRDefault="008B3502" w:rsidP="00DE152E">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8D0406D"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384456B6" w14:textId="77777777" w:rsidR="008B3502" w:rsidRDefault="008B3502" w:rsidP="00DE152E">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0BF580A" w14:textId="77777777" w:rsidR="008B3502" w:rsidRDefault="008B3502" w:rsidP="00DE152E">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37A13BE5" w14:textId="77777777" w:rsidR="008B3502" w:rsidRDefault="008B3502" w:rsidP="00DE152E">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3F8385E0" w14:textId="77777777" w:rsidR="008B3502" w:rsidRDefault="008B3502" w:rsidP="00DE152E">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33B3B95E" w14:textId="77777777" w:rsidR="008B3502" w:rsidRDefault="008B3502" w:rsidP="00DE152E">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0DB2092" w14:textId="77777777" w:rsidR="008B3502" w:rsidRDefault="008B3502" w:rsidP="00DE152E">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417D3736" w14:textId="77777777" w:rsidR="008B3502" w:rsidRDefault="008B3502" w:rsidP="00DE152E">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BBBF8F7" w14:textId="77777777" w:rsidR="008B3502" w:rsidRDefault="008B3502" w:rsidP="00DE152E">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754B2093" w14:textId="77777777" w:rsidR="008B3502" w:rsidRDefault="008B3502" w:rsidP="00DE152E">
      <w:pPr>
        <w:pStyle w:val="aff0"/>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5E2DA98D" w14:textId="77777777" w:rsidR="008B3502" w:rsidRDefault="008B3502" w:rsidP="00DE152E">
      <w:pPr>
        <w:pStyle w:val="aff0"/>
        <w:widowControl w:val="0"/>
        <w:tabs>
          <w:tab w:val="clear" w:pos="720"/>
          <w:tab w:val="clear" w:pos="1418"/>
          <w:tab w:val="clear" w:pos="1872"/>
          <w:tab w:val="clear" w:pos="5472"/>
          <w:tab w:val="left" w:pos="1871"/>
        </w:tabs>
        <w:spacing w:line="360" w:lineRule="auto"/>
        <w:rPr>
          <w:rFonts w:cs="David"/>
          <w:sz w:val="19"/>
          <w:rtl/>
        </w:rPr>
      </w:pPr>
    </w:p>
    <w:p w14:paraId="18CE73B2" w14:textId="77777777" w:rsidR="008B3502" w:rsidRDefault="008B3502" w:rsidP="00DE152E">
      <w:pPr>
        <w:pStyle w:val="aff0"/>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4339359A" w14:textId="77777777" w:rsidR="008B3502" w:rsidRDefault="00E3178A" w:rsidP="00DE152E">
      <w:pPr>
        <w:pStyle w:val="aff0"/>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04CA28CB" w14:textId="77777777" w:rsidR="008B3502" w:rsidRDefault="008B3502" w:rsidP="00DE152E">
      <w:pPr>
        <w:pStyle w:val="aff0"/>
        <w:widowControl w:val="0"/>
        <w:tabs>
          <w:tab w:val="clear" w:pos="720"/>
          <w:tab w:val="clear" w:pos="1418"/>
          <w:tab w:val="clear" w:pos="1872"/>
          <w:tab w:val="clear" w:pos="5472"/>
          <w:tab w:val="left" w:pos="1871"/>
        </w:tabs>
        <w:spacing w:line="360" w:lineRule="auto"/>
        <w:rPr>
          <w:rFonts w:cs="David"/>
          <w:sz w:val="19"/>
          <w:rtl/>
        </w:rPr>
      </w:pPr>
    </w:p>
    <w:p w14:paraId="5A8BB109"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C139670"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67F1D4E" w14:textId="77777777" w:rsidR="008B3502" w:rsidRDefault="008B3502" w:rsidP="00DE152E">
      <w:pPr>
        <w:pStyle w:val="aff0"/>
        <w:widowControl w:val="0"/>
        <w:tabs>
          <w:tab w:val="clear" w:pos="720"/>
          <w:tab w:val="clear" w:pos="1418"/>
          <w:tab w:val="clear" w:pos="1872"/>
          <w:tab w:val="clear" w:pos="5472"/>
          <w:tab w:val="left" w:pos="1871"/>
        </w:tabs>
        <w:spacing w:line="360" w:lineRule="auto"/>
        <w:rPr>
          <w:rFonts w:cs="David"/>
          <w:sz w:val="19"/>
          <w:rtl/>
        </w:rPr>
      </w:pPr>
    </w:p>
    <w:p w14:paraId="65941246" w14:textId="77777777" w:rsidR="008B3502" w:rsidRDefault="008B3502" w:rsidP="00DE152E">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C8DF891"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6D85DD84" w14:textId="77777777" w:rsidR="008B3502" w:rsidRDefault="008B3502" w:rsidP="00DE152E">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390011F" w14:textId="77777777" w:rsidR="008B3502" w:rsidRDefault="008B3502" w:rsidP="00DE152E">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687D8F5" w14:textId="77777777" w:rsidR="008B3502" w:rsidRDefault="008B3502" w:rsidP="00DE152E">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9AE88D" w14:textId="77777777" w:rsidR="008B3502" w:rsidRDefault="008B3502" w:rsidP="00DE152E">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5D82FE1"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1B1AF98"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8AA206E"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1AAD702" w14:textId="77777777" w:rsidR="008B3502" w:rsidRDefault="00E3178A"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207204D"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66EE2C6"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6FE8445" w14:textId="77777777" w:rsidR="008B3502" w:rsidRDefault="008B3502" w:rsidP="00DE152E">
      <w:pPr>
        <w:pStyle w:val="aff0"/>
        <w:widowControl w:val="0"/>
        <w:tabs>
          <w:tab w:val="clear" w:pos="720"/>
          <w:tab w:val="clear" w:pos="1418"/>
          <w:tab w:val="clear" w:pos="1872"/>
          <w:tab w:val="clear" w:pos="5472"/>
          <w:tab w:val="left" w:pos="1871"/>
        </w:tabs>
        <w:spacing w:line="360" w:lineRule="auto"/>
        <w:rPr>
          <w:rFonts w:cs="David"/>
          <w:sz w:val="19"/>
          <w:rtl/>
        </w:rPr>
      </w:pPr>
    </w:p>
    <w:p w14:paraId="7D2529B3" w14:textId="77777777" w:rsidR="008B3502" w:rsidRDefault="008B3502" w:rsidP="00DE152E">
      <w:pPr>
        <w:pStyle w:val="aff0"/>
        <w:widowControl w:val="0"/>
        <w:spacing w:line="360" w:lineRule="auto"/>
        <w:rPr>
          <w:rFonts w:cs="David"/>
          <w:snapToGrid w:val="0"/>
          <w:sz w:val="19"/>
          <w:rtl/>
        </w:rPr>
      </w:pPr>
      <w:r>
        <w:rPr>
          <w:rFonts w:cs="David"/>
          <w:snapToGrid w:val="0"/>
          <w:sz w:val="19"/>
          <w:rtl/>
        </w:rPr>
        <w:t>_________</w:t>
      </w:r>
    </w:p>
    <w:p w14:paraId="15BDA1AE" w14:textId="77777777" w:rsidR="008B3502" w:rsidRDefault="008B3502" w:rsidP="00DE152E">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6F0482F" w14:textId="77777777" w:rsidR="008B3502" w:rsidRDefault="008B3502"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lastRenderedPageBreak/>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B0E00D9" w14:textId="77777777" w:rsidR="008B3502" w:rsidRDefault="00E3178A"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13437381" w14:textId="77777777" w:rsidR="008B3502" w:rsidRDefault="008B3502"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B2DA48"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16CBB65"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p>
    <w:p w14:paraId="735DF737" w14:textId="77777777" w:rsidR="008B3502" w:rsidRDefault="008B3502" w:rsidP="00DE152E">
      <w:pPr>
        <w:widowControl w:val="0"/>
        <w:ind w:left="-33"/>
        <w:jc w:val="right"/>
        <w:rPr>
          <w:rtl/>
        </w:rPr>
      </w:pPr>
      <w:r>
        <w:rPr>
          <w:b/>
          <w:bCs/>
          <w:snapToGrid w:val="0"/>
          <w:rtl/>
        </w:rPr>
        <w:br w:type="page"/>
      </w:r>
      <w:r w:rsidR="00520371">
        <w:rPr>
          <w:rFonts w:hint="cs"/>
          <w:rtl/>
        </w:rPr>
        <w:lastRenderedPageBreak/>
        <w:t>נספח מספר 4</w:t>
      </w:r>
    </w:p>
    <w:p w14:paraId="76E1FDFA" w14:textId="77777777" w:rsidR="008B3502" w:rsidRDefault="008B3502" w:rsidP="00DE152E">
      <w:pPr>
        <w:widowControl w:val="0"/>
        <w:ind w:left="-33"/>
        <w:jc w:val="right"/>
        <w:rPr>
          <w:b/>
          <w:bCs/>
          <w:sz w:val="22"/>
          <w:rtl/>
          <w:lang w:eastAsia="en-US"/>
        </w:rPr>
      </w:pPr>
      <w:r>
        <w:rPr>
          <w:rFonts w:hint="cs"/>
          <w:rtl/>
        </w:rPr>
        <w:t xml:space="preserve">דף </w:t>
      </w:r>
      <w:r>
        <w:rPr>
          <w:rStyle w:val="ad"/>
        </w:rPr>
        <w:t>5</w:t>
      </w:r>
      <w:r>
        <w:rPr>
          <w:rFonts w:hint="cs"/>
          <w:rtl/>
        </w:rPr>
        <w:t xml:space="preserve"> מתוך 7</w:t>
      </w:r>
    </w:p>
    <w:p w14:paraId="56D9498B" w14:textId="77777777" w:rsidR="008B3502" w:rsidRDefault="008B3502" w:rsidP="00DE152E">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8E73EB9" w14:textId="77777777" w:rsidR="008B3502" w:rsidRDefault="008B3502" w:rsidP="00DE152E">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0A5E2843" w14:textId="77777777" w:rsidR="008B3502" w:rsidRDefault="008B3502" w:rsidP="00DE152E">
      <w:pPr>
        <w:pStyle w:val="aff0"/>
        <w:widowControl w:val="0"/>
        <w:spacing w:line="360" w:lineRule="auto"/>
        <w:rPr>
          <w:rFonts w:cs="David"/>
          <w:snapToGrid w:val="0"/>
          <w:sz w:val="19"/>
          <w:rtl/>
        </w:rPr>
      </w:pPr>
    </w:p>
    <w:p w14:paraId="593B38C7" w14:textId="77777777" w:rsidR="008B3502" w:rsidRDefault="008B3502" w:rsidP="00DE152E">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FFE0B1A" w14:textId="77777777" w:rsidR="008B3502" w:rsidRDefault="008B3502" w:rsidP="00DE152E">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5FFCB1FF" w14:textId="77777777" w:rsidR="008B3502" w:rsidRDefault="008B3502" w:rsidP="00DE152E">
      <w:pPr>
        <w:pStyle w:val="aff0"/>
        <w:widowControl w:val="0"/>
        <w:spacing w:line="360" w:lineRule="auto"/>
        <w:rPr>
          <w:rFonts w:cs="David"/>
          <w:snapToGrid w:val="0"/>
          <w:sz w:val="19"/>
          <w:rtl/>
        </w:rPr>
      </w:pPr>
    </w:p>
    <w:p w14:paraId="7C455D66" w14:textId="77777777" w:rsidR="008B3502" w:rsidRDefault="008B3502" w:rsidP="00DE152E">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C1D0320" w14:textId="77777777" w:rsidR="008B3502" w:rsidRDefault="008B3502" w:rsidP="00DE152E">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500D99D9" w14:textId="77777777" w:rsidR="008B3502" w:rsidRDefault="008B3502" w:rsidP="00DE152E">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4D3EEA7" w14:textId="77777777" w:rsidR="008B3502" w:rsidRDefault="008B3502" w:rsidP="00DE152E">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417747D2" w14:textId="77777777" w:rsidR="008B3502" w:rsidRDefault="008B3502" w:rsidP="00DE152E">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180B2440" w14:textId="77777777" w:rsidR="008B3502" w:rsidRDefault="008B3502" w:rsidP="00DE152E">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E7A605F" w14:textId="77777777" w:rsidR="008B3502" w:rsidRDefault="008B3502" w:rsidP="00DE152E">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7D01466" w14:textId="77777777" w:rsidR="008B3502" w:rsidRDefault="00E3178A" w:rsidP="00DE152E">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44AB5882" w14:textId="77777777" w:rsidR="008B3502" w:rsidRDefault="008B3502" w:rsidP="00DE152E">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9"/>
          <w:rtl/>
        </w:rPr>
      </w:pPr>
    </w:p>
    <w:p w14:paraId="7C6F49B1" w14:textId="77777777" w:rsidR="008B3502" w:rsidRDefault="008B3502" w:rsidP="00DE152E">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6AFCAB" w14:textId="77777777" w:rsidR="008B3502" w:rsidRDefault="008B3502" w:rsidP="00DE152E">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276BFF38" w14:textId="77777777" w:rsidR="008B3502" w:rsidRDefault="008B3502" w:rsidP="00DE152E">
      <w:pPr>
        <w:pStyle w:val="aff0"/>
        <w:widowControl w:val="0"/>
        <w:tabs>
          <w:tab w:val="clear" w:pos="720"/>
          <w:tab w:val="clear" w:pos="1418"/>
          <w:tab w:val="clear" w:pos="1872"/>
          <w:tab w:val="clear" w:pos="5472"/>
          <w:tab w:val="left" w:pos="680"/>
          <w:tab w:val="left" w:leader="dot" w:pos="1134"/>
        </w:tabs>
        <w:spacing w:line="360" w:lineRule="auto"/>
        <w:rPr>
          <w:rFonts w:cs="David"/>
          <w:spacing w:val="-4"/>
          <w:sz w:val="15"/>
          <w:szCs w:val="15"/>
          <w:rtl/>
        </w:rPr>
      </w:pPr>
    </w:p>
    <w:p w14:paraId="752ACBAD" w14:textId="77777777" w:rsidR="008B3502" w:rsidRDefault="008B3502" w:rsidP="00DE152E">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05D49EDE"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8DF573B" w14:textId="77777777" w:rsidR="008B3502" w:rsidRDefault="008B3502" w:rsidP="00DE152E">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B224F32" w14:textId="77777777" w:rsidR="008B3502" w:rsidRDefault="008B3502" w:rsidP="00DE152E">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2E45060F"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29063F93" w14:textId="77777777" w:rsidR="008B3502" w:rsidRDefault="008B3502" w:rsidP="00DE152E">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FC1A0DF" w14:textId="77777777" w:rsidR="008B3502" w:rsidRDefault="008B3502" w:rsidP="00DE152E">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72458D3C"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1482B4F"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78B260EB"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6E3D14E0" w14:textId="77777777" w:rsidR="008B3502" w:rsidRDefault="008B3502" w:rsidP="00DE152E">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856B8CE" w14:textId="77777777" w:rsidR="008B3502" w:rsidRDefault="00E3178A"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71FC922C"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01808BF0"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3B8523AB"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DB63AC6" w14:textId="77777777" w:rsidR="008B3502" w:rsidRDefault="008B3502" w:rsidP="00DE152E">
      <w:pPr>
        <w:pStyle w:val="aff0"/>
        <w:widowControl w:val="0"/>
        <w:tabs>
          <w:tab w:val="clear" w:pos="720"/>
          <w:tab w:val="clear" w:pos="1418"/>
          <w:tab w:val="clear" w:pos="1872"/>
          <w:tab w:val="clear" w:pos="5472"/>
          <w:tab w:val="left" w:pos="1531"/>
          <w:tab w:val="left" w:pos="2665"/>
        </w:tabs>
        <w:spacing w:line="360" w:lineRule="auto"/>
        <w:rPr>
          <w:rFonts w:cs="David"/>
          <w:sz w:val="16"/>
          <w:szCs w:val="16"/>
          <w:rtl/>
        </w:rPr>
      </w:pPr>
    </w:p>
    <w:p w14:paraId="52F9B990" w14:textId="77777777" w:rsidR="008B3502" w:rsidRDefault="008B3502" w:rsidP="00DE152E">
      <w:pPr>
        <w:pStyle w:val="aff0"/>
        <w:widowControl w:val="0"/>
        <w:spacing w:line="360" w:lineRule="auto"/>
        <w:rPr>
          <w:rFonts w:cs="David"/>
          <w:snapToGrid w:val="0"/>
          <w:sz w:val="19"/>
          <w:rtl/>
        </w:rPr>
      </w:pPr>
      <w:r>
        <w:rPr>
          <w:rFonts w:cs="David"/>
          <w:snapToGrid w:val="0"/>
          <w:sz w:val="19"/>
          <w:rtl/>
        </w:rPr>
        <w:t>_________</w:t>
      </w:r>
    </w:p>
    <w:p w14:paraId="51509810" w14:textId="77777777" w:rsidR="008B3502" w:rsidRDefault="008B3502" w:rsidP="00DE152E">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1BE673FC"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2FC39AD"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13D855A" w14:textId="77777777" w:rsidR="008B3502" w:rsidRDefault="00E3178A"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4031AFED" w14:textId="77777777" w:rsidR="008B3502" w:rsidRDefault="008B3502" w:rsidP="00DE152E">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4D36F5F5"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0869032"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5569FFC" w14:textId="77777777" w:rsidR="008B3502" w:rsidRDefault="008B3502" w:rsidP="00DE152E">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7446DDF"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1737F05C" w14:textId="77777777" w:rsidR="008B3502" w:rsidRDefault="008B3502" w:rsidP="00DE152E">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0CC613" w14:textId="77777777" w:rsidR="008B3502" w:rsidRDefault="00E3178A" w:rsidP="00DE152E">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7D1799C5" w14:textId="77777777" w:rsidR="008B3502" w:rsidRDefault="008B3502" w:rsidP="00DE152E">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D7316BA" w14:textId="77777777" w:rsidR="008B3502" w:rsidRDefault="008B3502" w:rsidP="00DE152E">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33B904D" w14:textId="77777777" w:rsidR="008B3502" w:rsidRDefault="008B3502" w:rsidP="00DE152E">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F1B8C52"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lastRenderedPageBreak/>
        <w:tab/>
      </w:r>
    </w:p>
    <w:p w14:paraId="0EE32864"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B914EE2"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08C03AD" w14:textId="77777777" w:rsidR="008B3502" w:rsidRDefault="00E3178A"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675D9F1"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36C114"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999DD87" w14:textId="77777777" w:rsidR="008B3502" w:rsidRDefault="008B3502" w:rsidP="00DE152E">
      <w:pPr>
        <w:pStyle w:val="aff0"/>
        <w:widowControl w:val="0"/>
        <w:tabs>
          <w:tab w:val="clear" w:pos="720"/>
          <w:tab w:val="clear" w:pos="1418"/>
          <w:tab w:val="clear" w:pos="1872"/>
          <w:tab w:val="clear" w:pos="5472"/>
          <w:tab w:val="left" w:pos="1871"/>
        </w:tabs>
        <w:spacing w:line="360" w:lineRule="auto"/>
        <w:rPr>
          <w:rFonts w:cs="David"/>
          <w:sz w:val="19"/>
          <w:rtl/>
        </w:rPr>
      </w:pPr>
    </w:p>
    <w:p w14:paraId="7ED465E5" w14:textId="77777777" w:rsidR="008B3502" w:rsidRDefault="008B3502" w:rsidP="00DE152E">
      <w:pPr>
        <w:pStyle w:val="aff0"/>
        <w:widowControl w:val="0"/>
        <w:spacing w:line="360" w:lineRule="auto"/>
        <w:rPr>
          <w:rFonts w:cs="David"/>
          <w:snapToGrid w:val="0"/>
          <w:sz w:val="19"/>
          <w:rtl/>
        </w:rPr>
      </w:pPr>
      <w:r>
        <w:rPr>
          <w:rFonts w:cs="David"/>
          <w:snapToGrid w:val="0"/>
          <w:sz w:val="19"/>
          <w:rtl/>
        </w:rPr>
        <w:t>_________</w:t>
      </w:r>
    </w:p>
    <w:p w14:paraId="35560AF0" w14:textId="77777777" w:rsidR="008B3502" w:rsidRDefault="008B3502" w:rsidP="00DE152E">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40EE5FB2"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3DA0695" w14:textId="77777777" w:rsidR="008B3502" w:rsidRDefault="008B3502" w:rsidP="00DE152E">
      <w:pPr>
        <w:widowControl w:val="0"/>
        <w:ind w:left="-33"/>
        <w:jc w:val="right"/>
        <w:rPr>
          <w:rtl/>
        </w:rPr>
      </w:pPr>
      <w:r>
        <w:rPr>
          <w:b/>
          <w:bCs/>
          <w:snapToGrid w:val="0"/>
          <w:rtl/>
        </w:rPr>
        <w:br w:type="page"/>
      </w:r>
      <w:r w:rsidR="00520371">
        <w:rPr>
          <w:rFonts w:hint="cs"/>
          <w:rtl/>
        </w:rPr>
        <w:lastRenderedPageBreak/>
        <w:t>נספח מספר 4</w:t>
      </w:r>
    </w:p>
    <w:p w14:paraId="2E3B5095" w14:textId="77777777" w:rsidR="008B3502" w:rsidRDefault="008B3502" w:rsidP="00DE152E">
      <w:pPr>
        <w:widowControl w:val="0"/>
        <w:ind w:left="-33"/>
        <w:jc w:val="right"/>
        <w:rPr>
          <w:b/>
          <w:bCs/>
          <w:sz w:val="22"/>
          <w:rtl/>
          <w:lang w:eastAsia="en-US"/>
        </w:rPr>
      </w:pPr>
      <w:r>
        <w:rPr>
          <w:rFonts w:hint="cs"/>
          <w:rtl/>
        </w:rPr>
        <w:t xml:space="preserve">דף </w:t>
      </w:r>
      <w:r>
        <w:rPr>
          <w:rStyle w:val="ad"/>
        </w:rPr>
        <w:t>6</w:t>
      </w:r>
      <w:r>
        <w:rPr>
          <w:rFonts w:hint="cs"/>
          <w:rtl/>
        </w:rPr>
        <w:t xml:space="preserve"> מתוך 7</w:t>
      </w:r>
    </w:p>
    <w:p w14:paraId="348F1E6D" w14:textId="77777777" w:rsidR="008B3502" w:rsidRDefault="008B3502" w:rsidP="00DE152E">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18EFB36" w14:textId="77777777" w:rsidR="008B3502" w:rsidRDefault="008B3502" w:rsidP="00DE152E">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154828A0" w14:textId="77777777" w:rsidR="008B3502" w:rsidRDefault="008B3502" w:rsidP="00DE152E">
      <w:pPr>
        <w:pStyle w:val="aff0"/>
        <w:widowControl w:val="0"/>
        <w:spacing w:line="360" w:lineRule="auto"/>
        <w:rPr>
          <w:rFonts w:cs="David"/>
          <w:snapToGrid w:val="0"/>
          <w:sz w:val="19"/>
          <w:rtl/>
        </w:rPr>
      </w:pPr>
    </w:p>
    <w:p w14:paraId="0C4B4C15" w14:textId="77777777" w:rsidR="008B3502" w:rsidRDefault="008B3502" w:rsidP="00DE152E">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FB27FD2" w14:textId="77777777" w:rsidR="008B3502" w:rsidRDefault="008B3502" w:rsidP="00DE152E">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3DDE6BFD" w14:textId="77777777" w:rsidR="008B3502" w:rsidRDefault="008B3502" w:rsidP="00DE152E">
      <w:pPr>
        <w:pStyle w:val="aff0"/>
        <w:widowControl w:val="0"/>
        <w:spacing w:line="360" w:lineRule="auto"/>
        <w:rPr>
          <w:rFonts w:cs="David"/>
          <w:snapToGrid w:val="0"/>
          <w:sz w:val="19"/>
          <w:rtl/>
        </w:rPr>
      </w:pPr>
    </w:p>
    <w:p w14:paraId="18E19471" w14:textId="77777777" w:rsidR="008B3502" w:rsidRDefault="008B3502" w:rsidP="00DE152E">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1086A20"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5ADC1481" w14:textId="77777777" w:rsidR="008B3502" w:rsidRDefault="008B3502" w:rsidP="00DE152E">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80B929F" w14:textId="77777777" w:rsidR="008B3502" w:rsidRDefault="008B3502" w:rsidP="00DE152E">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7F04BDF7"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3F8B59F"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75C8F92" w14:textId="77777777" w:rsidR="008B3502" w:rsidRDefault="008B3502" w:rsidP="00DE152E">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24FCA2CA"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AFDF58E" w14:textId="77777777" w:rsidR="008B3502" w:rsidRDefault="008B3502" w:rsidP="00DE152E">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BC1F7B7" w14:textId="77777777" w:rsidR="008B3502" w:rsidRDefault="008B3502" w:rsidP="00DE152E">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B490AFC" w14:textId="77777777" w:rsidR="008B3502" w:rsidRDefault="008B3502" w:rsidP="00DE152E">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6C3747C7" w14:textId="77777777" w:rsidR="008B3502" w:rsidRDefault="008B3502" w:rsidP="00DE152E">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FC97C3B" w14:textId="77777777" w:rsidR="008B3502" w:rsidRDefault="008B3502" w:rsidP="00DE152E">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FAF9C4F" w14:textId="77777777" w:rsidR="008B3502" w:rsidRDefault="008B3502" w:rsidP="00DE152E">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F0C3101" w14:textId="77777777" w:rsidR="008B3502" w:rsidRDefault="008B3502" w:rsidP="00DE152E">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1C0D6F1" w14:textId="77777777" w:rsidR="008B3502" w:rsidRDefault="008B3502" w:rsidP="00DE152E">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E02C4C1" w14:textId="77777777" w:rsidR="008B3502" w:rsidRDefault="008B3502" w:rsidP="00DE152E">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1B42D47E" w14:textId="77777777" w:rsidR="008B3502" w:rsidRDefault="008B3502" w:rsidP="00DE152E">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DDE97F9" w14:textId="77777777" w:rsidR="008B3502" w:rsidRDefault="008B3502" w:rsidP="00DE152E">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0F792020" w14:textId="77777777" w:rsidR="008B3502" w:rsidRDefault="008B3502" w:rsidP="00DE152E">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4D2180F" w14:textId="77777777" w:rsidR="008B3502" w:rsidRDefault="008B3502" w:rsidP="00DE152E">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AF1C645" w14:textId="77777777" w:rsidR="008B3502" w:rsidRDefault="008B3502" w:rsidP="00DE152E">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28504891" w14:textId="77777777" w:rsidR="008B3502" w:rsidRDefault="008B3502" w:rsidP="00DE152E">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2AFCB420" w14:textId="77777777" w:rsidR="008B3502" w:rsidRDefault="008B3502" w:rsidP="00DE152E">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B96F41C" w14:textId="77777777" w:rsidR="008B3502" w:rsidRDefault="008B3502" w:rsidP="00DE152E">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291FB0C3" w14:textId="77777777" w:rsidR="008B3502" w:rsidRDefault="008B3502" w:rsidP="00DE152E">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FCCF378" w14:textId="77777777" w:rsidR="008B3502" w:rsidRDefault="008B3502" w:rsidP="00DE152E">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34A51923" w14:textId="77777777" w:rsidR="008B3502" w:rsidRDefault="008B3502" w:rsidP="00DE152E">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3CC225B0" w14:textId="77777777" w:rsidR="008B3502" w:rsidRDefault="008B3502" w:rsidP="00DE152E">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F2C9FD5" w14:textId="77777777" w:rsidR="008B3502" w:rsidRDefault="008B3502" w:rsidP="00DE152E">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DFCB8D8" w14:textId="77777777" w:rsidR="008B3502" w:rsidRDefault="008B3502" w:rsidP="00DE152E">
      <w:pPr>
        <w:pStyle w:val="aff0"/>
        <w:widowControl w:val="0"/>
        <w:spacing w:line="360" w:lineRule="auto"/>
        <w:rPr>
          <w:rFonts w:cs="David"/>
          <w:snapToGrid w:val="0"/>
          <w:sz w:val="19"/>
          <w:rtl/>
        </w:rPr>
      </w:pPr>
      <w:r>
        <w:rPr>
          <w:rFonts w:cs="David"/>
          <w:snapToGrid w:val="0"/>
          <w:sz w:val="19"/>
          <w:rtl/>
        </w:rPr>
        <w:t>_________</w:t>
      </w:r>
    </w:p>
    <w:p w14:paraId="134C2A16" w14:textId="77777777" w:rsidR="008B3502" w:rsidRDefault="008B3502" w:rsidP="00DE152E">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6BF74BF5"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929D82A"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255674F0" w14:textId="77777777" w:rsidR="008B3502" w:rsidRDefault="008B3502" w:rsidP="00DE152E">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00D0DF14" w14:textId="77777777" w:rsidR="008B3502" w:rsidRDefault="008B3502" w:rsidP="00DE152E">
      <w:pPr>
        <w:widowControl w:val="0"/>
        <w:ind w:left="-33"/>
        <w:jc w:val="right"/>
        <w:rPr>
          <w:rtl/>
        </w:rPr>
      </w:pPr>
      <w:r>
        <w:rPr>
          <w:b/>
          <w:bCs/>
          <w:snapToGrid w:val="0"/>
          <w:rtl/>
        </w:rPr>
        <w:br w:type="page"/>
      </w:r>
      <w:r w:rsidR="00520371">
        <w:rPr>
          <w:rFonts w:hint="cs"/>
          <w:rtl/>
        </w:rPr>
        <w:lastRenderedPageBreak/>
        <w:t>נספח מספר 4</w:t>
      </w:r>
    </w:p>
    <w:p w14:paraId="680AA51B" w14:textId="77777777" w:rsidR="008B3502" w:rsidRDefault="008B3502" w:rsidP="00DE152E">
      <w:pPr>
        <w:widowControl w:val="0"/>
        <w:ind w:left="-33"/>
        <w:jc w:val="right"/>
        <w:rPr>
          <w:b/>
          <w:bCs/>
          <w:sz w:val="22"/>
          <w:rtl/>
          <w:lang w:eastAsia="en-US"/>
        </w:rPr>
      </w:pPr>
      <w:r>
        <w:rPr>
          <w:rFonts w:hint="cs"/>
          <w:rtl/>
        </w:rPr>
        <w:t xml:space="preserve">דף </w:t>
      </w:r>
      <w:r>
        <w:rPr>
          <w:rStyle w:val="ad"/>
        </w:rPr>
        <w:t>7</w:t>
      </w:r>
      <w:r>
        <w:rPr>
          <w:rFonts w:hint="cs"/>
          <w:rtl/>
        </w:rPr>
        <w:t xml:space="preserve"> מתוך 7</w:t>
      </w:r>
    </w:p>
    <w:p w14:paraId="7B6CE867" w14:textId="77777777" w:rsidR="008B3502" w:rsidRDefault="008B3502" w:rsidP="00DE152E">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C1CBCCB" w14:textId="77777777" w:rsidR="008B3502" w:rsidRDefault="008B3502" w:rsidP="00DE152E">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6F8CA62B" w14:textId="77777777" w:rsidR="008B3502" w:rsidRDefault="008B3502" w:rsidP="00DE152E">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01CFA7B3" w14:textId="77777777" w:rsidR="008B3502" w:rsidRDefault="008B3502" w:rsidP="00DE152E">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B6F9F9F" w14:textId="77777777" w:rsidR="008B3502" w:rsidRDefault="008B3502" w:rsidP="00DE152E">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44B7252" w14:textId="77777777" w:rsidR="008B3502" w:rsidRDefault="008B3502" w:rsidP="00DE152E">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46B2B59" w14:textId="77777777" w:rsidR="008B3502" w:rsidRDefault="008B3502" w:rsidP="00DE152E">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E6AD324" w14:textId="77777777" w:rsidR="008B3502" w:rsidRDefault="008B3502" w:rsidP="00DE152E">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C9EA1"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202E4235" w14:textId="77777777" w:rsidR="008B3502" w:rsidRDefault="008B3502" w:rsidP="00DE152E">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F75EAC8" w14:textId="77777777" w:rsidR="008B3502" w:rsidRDefault="008B3502" w:rsidP="00DE152E">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9BCCBBA" w14:textId="77777777" w:rsidR="008B3502" w:rsidRDefault="00E3178A" w:rsidP="00DE152E">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538BC261"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3ACF25C"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DA7536" w14:textId="77777777" w:rsidR="008B3502" w:rsidRDefault="008B3502" w:rsidP="00DE152E">
      <w:pPr>
        <w:pStyle w:val="aff0"/>
        <w:widowControl w:val="0"/>
        <w:spacing w:line="360" w:lineRule="auto"/>
        <w:rPr>
          <w:rFonts w:cs="David"/>
          <w:snapToGrid w:val="0"/>
          <w:sz w:val="19"/>
          <w:rtl/>
        </w:rPr>
      </w:pPr>
    </w:p>
    <w:p w14:paraId="33CF5E87" w14:textId="77777777" w:rsidR="008B3502" w:rsidRDefault="008B3502" w:rsidP="00DE152E">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356A2694"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4456C4D2" w14:textId="77777777" w:rsidR="008B3502" w:rsidRDefault="008B3502" w:rsidP="00DE152E">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C989F3" w14:textId="77777777" w:rsidR="008B3502" w:rsidRDefault="00E3178A" w:rsidP="00DE152E">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72BB5234" w14:textId="77777777" w:rsidR="008B3502" w:rsidRDefault="008B3502" w:rsidP="00DE152E">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74D9C97" w14:textId="77777777" w:rsidR="008B3502" w:rsidRDefault="008B3502" w:rsidP="00DE152E">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77D1577"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4AD2A15"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23435C7"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7FFFE70" w14:textId="77777777" w:rsidR="008B3502" w:rsidRDefault="00E3178A"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2D1054D"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C5230D"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7A88C2C" w14:textId="77777777" w:rsidR="008B3502" w:rsidRDefault="008B3502" w:rsidP="00DE152E">
      <w:pPr>
        <w:pStyle w:val="aff0"/>
        <w:widowControl w:val="0"/>
        <w:spacing w:line="360" w:lineRule="auto"/>
        <w:rPr>
          <w:rFonts w:cs="David"/>
          <w:snapToGrid w:val="0"/>
          <w:sz w:val="19"/>
          <w:rtl/>
        </w:rPr>
      </w:pPr>
      <w:r>
        <w:rPr>
          <w:rFonts w:cs="David"/>
          <w:snapToGrid w:val="0"/>
          <w:sz w:val="19"/>
          <w:rtl/>
        </w:rPr>
        <w:t>_________</w:t>
      </w:r>
    </w:p>
    <w:p w14:paraId="78166379" w14:textId="77777777" w:rsidR="008B3502" w:rsidRDefault="008B3502" w:rsidP="00DE152E">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0DF323F4" w14:textId="77777777" w:rsidR="008B3502" w:rsidRDefault="008B3502" w:rsidP="00DE152E">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5D7C0331" w14:textId="77777777" w:rsidR="008B3502" w:rsidRDefault="008B3502" w:rsidP="00DE152E">
      <w:pPr>
        <w:pStyle w:val="aff0"/>
        <w:widowControl w:val="0"/>
        <w:spacing w:line="360" w:lineRule="auto"/>
        <w:rPr>
          <w:rFonts w:cs="David"/>
          <w:b/>
          <w:bCs/>
          <w:snapToGrid w:val="0"/>
          <w:sz w:val="24"/>
          <w:szCs w:val="24"/>
          <w:rtl/>
        </w:rPr>
      </w:pPr>
    </w:p>
    <w:p w14:paraId="7993487D" w14:textId="77777777" w:rsidR="008B3502" w:rsidRDefault="008B3502" w:rsidP="00DE152E">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2250CD83" w14:textId="77777777" w:rsidR="008B3502" w:rsidRDefault="008B3502" w:rsidP="00DE152E">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F612666" w14:textId="77777777" w:rsidR="008B3502" w:rsidRDefault="008B3502" w:rsidP="00DE152E">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5D0AE9D9" w14:textId="77777777" w:rsidR="008B3502" w:rsidRDefault="008B3502" w:rsidP="00DE152E">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2D44DFF4" w14:textId="77777777" w:rsidR="008B3502" w:rsidRDefault="008B3502" w:rsidP="00DE152E">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46506503" w14:textId="77777777" w:rsidR="008B3502" w:rsidRDefault="008B3502" w:rsidP="00DE152E">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47E93CD" w14:textId="77777777" w:rsidR="008B3502" w:rsidRDefault="008B3502" w:rsidP="00DE152E">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F91018" w14:textId="77777777" w:rsidR="008B3502" w:rsidRDefault="008B3502" w:rsidP="00DE152E">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5AE1B73" w14:textId="77777777" w:rsidR="008B3502" w:rsidRDefault="008B3502" w:rsidP="00DE152E">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3EE9A90E" w14:textId="77777777" w:rsidR="008B3502" w:rsidRDefault="008B3502" w:rsidP="00DE152E">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2734E038" w14:textId="77777777" w:rsidR="008B3502" w:rsidRDefault="008B3502" w:rsidP="00DE152E">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8A80F6" w14:textId="77777777" w:rsidR="008B3502" w:rsidRDefault="00E3178A" w:rsidP="00DE152E">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06823530" w14:textId="77777777" w:rsidR="008B3502" w:rsidRDefault="008B3502" w:rsidP="00DE152E">
      <w:pPr>
        <w:pStyle w:val="aff0"/>
        <w:widowControl w:val="0"/>
        <w:spacing w:line="360" w:lineRule="auto"/>
        <w:rPr>
          <w:rFonts w:cs="David"/>
          <w:snapToGrid w:val="0"/>
          <w:sz w:val="19"/>
          <w:rtl/>
        </w:rPr>
      </w:pPr>
    </w:p>
    <w:p w14:paraId="4C3F216B" w14:textId="77777777" w:rsidR="008B3502" w:rsidRDefault="008B3502" w:rsidP="00DE152E">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F1DB71" w14:textId="77777777" w:rsidR="008B3502" w:rsidRDefault="008B3502" w:rsidP="00DE152E">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7C4229" w14:textId="77777777" w:rsidR="008B3502" w:rsidRDefault="008B3502" w:rsidP="00DE152E">
      <w:pPr>
        <w:widowControl w:val="0"/>
        <w:jc w:val="center"/>
        <w:rPr>
          <w:sz w:val="27"/>
          <w:szCs w:val="27"/>
        </w:rPr>
      </w:pPr>
    </w:p>
    <w:p w14:paraId="1B02FD02" w14:textId="77777777" w:rsidR="008B3502" w:rsidRPr="00275CDF" w:rsidRDefault="008B3502" w:rsidP="00DE152E">
      <w:pPr>
        <w:widowControl w:val="0"/>
        <w:rPr>
          <w:sz w:val="22"/>
          <w:rtl/>
        </w:rPr>
      </w:pPr>
    </w:p>
    <w:p w14:paraId="12AB1661" w14:textId="3CF17E36" w:rsidR="00AC515B" w:rsidRPr="00227EF5" w:rsidRDefault="00AC515B" w:rsidP="00781A67">
      <w:pPr>
        <w:widowControl w:val="0"/>
        <w:ind w:left="-33"/>
        <w:jc w:val="right"/>
        <w:rPr>
          <w:b/>
          <w:bCs/>
          <w:sz w:val="30"/>
          <w:szCs w:val="30"/>
          <w:u w:val="single"/>
          <w:rtl/>
          <w:lang w:eastAsia="en-US"/>
        </w:rPr>
      </w:pPr>
    </w:p>
    <w:sectPr w:rsidR="00AC515B" w:rsidRPr="00227EF5">
      <w:headerReference w:type="even" r:id="rId63"/>
      <w:headerReference w:type="default" r:id="rId64"/>
      <w:footerReference w:type="default" r:id="rId65"/>
      <w:footerReference w:type="first" r:id="rId66"/>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7F6C7E" w14:textId="77777777" w:rsidR="00DF49F1" w:rsidRDefault="00DF49F1">
      <w:r>
        <w:separator/>
      </w:r>
    </w:p>
    <w:p w14:paraId="4C72065F" w14:textId="77777777" w:rsidR="00DF49F1" w:rsidRDefault="00DF49F1"/>
  </w:endnote>
  <w:endnote w:type="continuationSeparator" w:id="0">
    <w:p w14:paraId="2A715C9B" w14:textId="77777777" w:rsidR="00DF49F1" w:rsidRDefault="00DF49F1">
      <w:r>
        <w:continuationSeparator/>
      </w:r>
    </w:p>
    <w:p w14:paraId="59FA719C" w14:textId="77777777" w:rsidR="00DF49F1" w:rsidRDefault="00DF49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BA1B0" w14:textId="7E90CF89" w:rsidR="00DB32A3" w:rsidRPr="00745309" w:rsidRDefault="008A7470" w:rsidP="008A7470">
    <w:pPr>
      <w:keepNext/>
      <w:keepLines/>
      <w:widowControl w:val="0"/>
      <w:jc w:val="center"/>
      <w:rPr>
        <w:sz w:val="20"/>
        <w:szCs w:val="20"/>
        <w:rtl/>
        <w:lang w:eastAsia="en-US"/>
      </w:rPr>
    </w:pPr>
    <w:r w:rsidRPr="008A7470">
      <w:rPr>
        <w:noProof/>
        <w:sz w:val="20"/>
        <w:szCs w:val="20"/>
        <w:rtl/>
        <w:lang w:eastAsia="en-US"/>
      </w:rPr>
      <mc:AlternateContent>
        <mc:Choice Requires="wps">
          <w:drawing>
            <wp:anchor distT="0" distB="0" distL="114300" distR="114300" simplePos="0" relativeHeight="251661312" behindDoc="0" locked="0" layoutInCell="1" allowOverlap="1" wp14:anchorId="6F7BF6E1" wp14:editId="01BB03E3">
              <wp:simplePos x="0" y="0"/>
              <wp:positionH relativeFrom="column">
                <wp:posOffset>-50298</wp:posOffset>
              </wp:positionH>
              <wp:positionV relativeFrom="paragraph">
                <wp:posOffset>3877280</wp:posOffset>
              </wp:positionV>
              <wp:extent cx="6134100" cy="1423035"/>
              <wp:effectExtent l="0" t="0" r="0" b="0"/>
              <wp:wrapNone/>
              <wp:docPr id="7"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345DF0B" w14:textId="77777777" w:rsidR="008A7470" w:rsidRDefault="008A7470" w:rsidP="008A7470">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0A8A8C0E" w14:textId="77777777" w:rsidR="008A7470" w:rsidRDefault="008A7470" w:rsidP="008A7470">
                          <w:pPr>
                            <w:spacing w:line="240" w:lineRule="auto"/>
                            <w:jc w:val="left"/>
                            <w:rPr>
                              <w:b/>
                              <w:bCs/>
                              <w:rtl/>
                              <w:lang w:eastAsia="en-US"/>
                            </w:rPr>
                          </w:pPr>
                        </w:p>
                        <w:p w14:paraId="002BAD83" w14:textId="77777777" w:rsidR="008A7470" w:rsidRPr="003A2AFA" w:rsidRDefault="008A7470" w:rsidP="008A7470">
                          <w:pPr>
                            <w:spacing w:line="480" w:lineRule="auto"/>
                            <w:jc w:val="right"/>
                            <w:rPr>
                              <w:b/>
                              <w:bCs/>
                              <w:rtl/>
                            </w:rPr>
                          </w:pPr>
                          <w:r w:rsidRPr="003A2AFA">
                            <w:rPr>
                              <w:b/>
                              <w:bCs/>
                              <w:color w:val="0000FF"/>
                              <w:sz w:val="21"/>
                              <w:szCs w:val="21"/>
                              <w:u w:val="single"/>
                            </w:rPr>
                            <w:t>HTTP://WWW.MR.GOV.IL</w:t>
                          </w:r>
                        </w:p>
                        <w:p w14:paraId="26AC2573" w14:textId="77777777" w:rsidR="008A7470" w:rsidRPr="003A2AFA" w:rsidRDefault="008A7470" w:rsidP="008A7470">
                          <w:pPr>
                            <w:spacing w:line="240" w:lineRule="auto"/>
                            <w:rPr>
                              <w:b/>
                              <w:bCs/>
                              <w:sz w:val="10"/>
                              <w:szCs w:val="10"/>
                              <w:rtl/>
                            </w:rPr>
                          </w:pPr>
                        </w:p>
                        <w:p w14:paraId="352582B9" w14:textId="77777777" w:rsidR="008A7470" w:rsidRPr="003A2AFA" w:rsidRDefault="008A7470" w:rsidP="008A7470">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B14C22E" w14:textId="77777777" w:rsidR="008A7470" w:rsidRPr="003A2AFA" w:rsidRDefault="008A7470" w:rsidP="008A7470">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666A49C8" w14:textId="77777777" w:rsidR="008A7470" w:rsidRPr="003A2AFA" w:rsidRDefault="008A7470" w:rsidP="008A7470">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7BF6E1" id="_x0000_t202" coordsize="21600,21600" o:spt="202" path="m,l,21600r21600,l21600,xe">
              <v:stroke joinstyle="miter"/>
              <v:path gradientshapeok="t" o:connecttype="rect"/>
            </v:shapetype>
            <v:shape id="_x0000_s1034" type="#_x0000_t202" style="position:absolute;left:0;text-align:left;margin-left:-3.95pt;margin-top:305.3pt;width:483pt;height:112.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JPLGRreAAAACgEAAA8AAABkcnMvZG93bnJldi54bWxMj8tOwzAQRfdI/IM1SOxaJw3k&#10;RZwKUdhDKLCdxNMkwo8odtvA12NWsBzNuXfOVNtFK3ai2Y3WCIjXETAynZWj6QXsX59WOTDn0UhU&#10;1pCAL3KwrS8vKiylPZsXOjW+Z6HEuBIFDN5PJeeuG0ijW9uJTNgd7KzRh3HuuZzxHMq14psoSrnG&#10;0YQLA070MFD32Rx10Nh87JPdc0NZhm2ye/x+Kw7vSojrq+X+Dpinxf/B8KsfMlAHp9YejXRMCVhl&#10;RSAFpHGUAgtAcZvHwFoBeXKTAa8r/v+F+gcAAP//AwBQSwECLQAUAAYACAAAACEAtoM4kv4AAADh&#10;AQAAEwAAAAAAAAAAAAAAAAAAAAAAW0NvbnRlbnRfVHlwZXNdLnhtbFBLAQItABQABgAIAAAAIQA4&#10;/SH/1gAAAJQBAAALAAAAAAAAAAAAAAAAAC8BAABfcmVscy8ucmVsc1BLAQItABQABgAIAAAAIQA5&#10;ovn6EwIAAAMEAAAOAAAAAAAAAAAAAAAAAC4CAABkcnMvZTJvRG9jLnhtbFBLAQItABQABgAIAAAA&#10;IQCTyxka3gAAAAoBAAAPAAAAAAAAAAAAAAAAAG0EAABkcnMvZG93bnJldi54bWxQSwUGAAAAAAQA&#10;BADzAAAAeAUAAAAA&#10;" filled="f">
              <v:textbox>
                <w:txbxContent>
                  <w:p w14:paraId="6345DF0B" w14:textId="77777777" w:rsidR="008A7470" w:rsidRDefault="008A7470" w:rsidP="008A7470">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0A8A8C0E" w14:textId="77777777" w:rsidR="008A7470" w:rsidRDefault="008A7470" w:rsidP="008A7470">
                    <w:pPr>
                      <w:spacing w:line="240" w:lineRule="auto"/>
                      <w:jc w:val="left"/>
                      <w:rPr>
                        <w:b/>
                        <w:bCs/>
                        <w:rtl/>
                        <w:lang w:eastAsia="en-US"/>
                      </w:rPr>
                    </w:pPr>
                  </w:p>
                  <w:p w14:paraId="002BAD83" w14:textId="77777777" w:rsidR="008A7470" w:rsidRPr="003A2AFA" w:rsidRDefault="008A7470" w:rsidP="008A7470">
                    <w:pPr>
                      <w:spacing w:line="480" w:lineRule="auto"/>
                      <w:jc w:val="right"/>
                      <w:rPr>
                        <w:b/>
                        <w:bCs/>
                        <w:rtl/>
                      </w:rPr>
                    </w:pPr>
                    <w:r w:rsidRPr="003A2AFA">
                      <w:rPr>
                        <w:b/>
                        <w:bCs/>
                        <w:color w:val="0000FF"/>
                        <w:sz w:val="21"/>
                        <w:szCs w:val="21"/>
                        <w:u w:val="single"/>
                      </w:rPr>
                      <w:t>HTTP://WWW.MR.GOV.IL</w:t>
                    </w:r>
                  </w:p>
                  <w:p w14:paraId="26AC2573" w14:textId="77777777" w:rsidR="008A7470" w:rsidRPr="003A2AFA" w:rsidRDefault="008A7470" w:rsidP="008A7470">
                    <w:pPr>
                      <w:spacing w:line="240" w:lineRule="auto"/>
                      <w:rPr>
                        <w:b/>
                        <w:bCs/>
                        <w:sz w:val="10"/>
                        <w:szCs w:val="10"/>
                        <w:rtl/>
                      </w:rPr>
                    </w:pPr>
                  </w:p>
                  <w:p w14:paraId="352582B9" w14:textId="77777777" w:rsidR="008A7470" w:rsidRPr="003A2AFA" w:rsidRDefault="008A7470" w:rsidP="008A7470">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B14C22E" w14:textId="77777777" w:rsidR="008A7470" w:rsidRPr="003A2AFA" w:rsidRDefault="008A7470" w:rsidP="008A7470">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666A49C8" w14:textId="77777777" w:rsidR="008A7470" w:rsidRPr="003A2AFA" w:rsidRDefault="008A7470" w:rsidP="008A7470">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r w:rsidRPr="008A7470">
      <w:rPr>
        <w:sz w:val="20"/>
        <w:szCs w:val="20"/>
        <w:rtl/>
        <w:lang w:eastAsia="en-US"/>
      </w:rPr>
      <w:t>מכרז</w:t>
    </w:r>
    <w:r w:rsidRPr="008A7470">
      <w:rPr>
        <w:rFonts w:hint="cs"/>
        <w:sz w:val="20"/>
        <w:szCs w:val="20"/>
        <w:rtl/>
        <w:lang w:eastAsia="en-US"/>
      </w:rPr>
      <w:t xml:space="preserve"> מס' 1/1.2022 </w:t>
    </w:r>
    <w:r w:rsidRPr="008A7470">
      <w:rPr>
        <w:sz w:val="20"/>
        <w:szCs w:val="20"/>
        <w:rtl/>
        <w:lang w:eastAsia="en-US"/>
      </w:rPr>
      <w:t>: לביצוע שליחויות ומסירות ידניות של פריטי משלוח בכל הארץ</w:t>
    </w:r>
    <w:r w:rsidR="00DB32A3" w:rsidRPr="00745309">
      <w:rPr>
        <w:b/>
        <w:bCs/>
        <w:sz w:val="20"/>
        <w:szCs w:val="20"/>
        <w:rtl/>
        <w:lang w:eastAsia="en-US"/>
      </w:rPr>
      <w:tab/>
    </w:r>
    <w:r w:rsidR="00DB32A3"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AEF7D" w14:textId="25EE14B4" w:rsidR="00DB32A3" w:rsidRPr="008A7470" w:rsidRDefault="008A7470" w:rsidP="008A7470">
    <w:pPr>
      <w:keepNext/>
      <w:keepLines/>
      <w:widowControl w:val="0"/>
      <w:jc w:val="center"/>
      <w:rPr>
        <w:sz w:val="20"/>
        <w:szCs w:val="20"/>
        <w:rtl/>
        <w:lang w:eastAsia="en-US"/>
      </w:rPr>
    </w:pPr>
    <w:r w:rsidRPr="008A7470">
      <w:rPr>
        <w:noProof/>
        <w:sz w:val="20"/>
        <w:szCs w:val="20"/>
        <w:rtl/>
        <w:lang w:eastAsia="en-US"/>
      </w:rPr>
      <mc:AlternateContent>
        <mc:Choice Requires="wps">
          <w:drawing>
            <wp:anchor distT="0" distB="0" distL="114300" distR="114300" simplePos="0" relativeHeight="251659264" behindDoc="0" locked="0" layoutInCell="1" allowOverlap="1" wp14:anchorId="5217C4F8" wp14:editId="74EC3D06">
              <wp:simplePos x="0" y="0"/>
              <wp:positionH relativeFrom="column">
                <wp:posOffset>-50298</wp:posOffset>
              </wp:positionH>
              <wp:positionV relativeFrom="paragraph">
                <wp:posOffset>3877280</wp:posOffset>
              </wp:positionV>
              <wp:extent cx="6134100" cy="1423035"/>
              <wp:effectExtent l="0" t="0" r="0" b="0"/>
              <wp:wrapNone/>
              <wp:docPr id="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4529F86" w14:textId="77777777" w:rsidR="008A7470" w:rsidRDefault="008A7470" w:rsidP="008A7470">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70BE92A5" w14:textId="77777777" w:rsidR="008A7470" w:rsidRDefault="008A7470" w:rsidP="008A7470">
                          <w:pPr>
                            <w:spacing w:line="240" w:lineRule="auto"/>
                            <w:jc w:val="left"/>
                            <w:rPr>
                              <w:b/>
                              <w:bCs/>
                              <w:rtl/>
                              <w:lang w:eastAsia="en-US"/>
                            </w:rPr>
                          </w:pPr>
                        </w:p>
                        <w:p w14:paraId="5A0CC245" w14:textId="77777777" w:rsidR="008A7470" w:rsidRPr="003A2AFA" w:rsidRDefault="008A7470" w:rsidP="008A7470">
                          <w:pPr>
                            <w:spacing w:line="480" w:lineRule="auto"/>
                            <w:jc w:val="right"/>
                            <w:rPr>
                              <w:b/>
                              <w:bCs/>
                              <w:rtl/>
                            </w:rPr>
                          </w:pPr>
                          <w:r w:rsidRPr="003A2AFA">
                            <w:rPr>
                              <w:b/>
                              <w:bCs/>
                              <w:color w:val="0000FF"/>
                              <w:sz w:val="21"/>
                              <w:szCs w:val="21"/>
                              <w:u w:val="single"/>
                            </w:rPr>
                            <w:t>HTTP://WWW.MR.GOV.IL</w:t>
                          </w:r>
                        </w:p>
                        <w:p w14:paraId="3685B47F" w14:textId="77777777" w:rsidR="008A7470" w:rsidRPr="003A2AFA" w:rsidRDefault="008A7470" w:rsidP="008A7470">
                          <w:pPr>
                            <w:spacing w:line="240" w:lineRule="auto"/>
                            <w:rPr>
                              <w:b/>
                              <w:bCs/>
                              <w:sz w:val="10"/>
                              <w:szCs w:val="10"/>
                              <w:rtl/>
                            </w:rPr>
                          </w:pPr>
                        </w:p>
                        <w:p w14:paraId="426A4766" w14:textId="77777777" w:rsidR="008A7470" w:rsidRPr="003A2AFA" w:rsidRDefault="008A7470" w:rsidP="008A7470">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241F70A" w14:textId="77777777" w:rsidR="008A7470" w:rsidRPr="003A2AFA" w:rsidRDefault="008A7470" w:rsidP="008A7470">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7AEEC16" w14:textId="77777777" w:rsidR="008A7470" w:rsidRPr="003A2AFA" w:rsidRDefault="008A7470" w:rsidP="008A7470">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17C4F8" id="_x0000_t202" coordsize="21600,21600" o:spt="202" path="m,l,21600r21600,l21600,xe">
              <v:stroke joinstyle="miter"/>
              <v:path gradientshapeok="t" o:connecttype="rect"/>
            </v:shapetype>
            <v:shape id="_x0000_s1035" type="#_x0000_t202" style="position:absolute;left:0;text-align:left;margin-left:-3.95pt;margin-top:305.3pt;width:483pt;height:11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8qFQIAAAoEAAAOAAAAZHJzL2Uyb0RvYy54bWysU9tu2zAMfR+wfxD0vtjOpWuNOEWXrsOA&#10;7gJ0+wBFlmNhsqhRSuzs60fJbhpsb8P8IJAmdUgeHq1vh86wo0KvwVa8mOWcKSuh1nZf8e/fHt5c&#10;c+aDsLUwYFXFT8rz283rV+velWoOLZhaISMQ68veVbwNwZVZ5mWrOuFn4JSlYAPYiUAu7rMaRU/o&#10;ncnmeX6V9YC1Q5DKe/p7Pwb5JuE3jZLhS9N4FZipOPUW0onp3MUz26xFuUfhWi2nNsQ/dNEJbano&#10;GepeBMEOqP+C6rRE8NCEmYQug6bRUqUZaJoi/2Oap1Y4lWYhcrw70+T/H6z8fHxyX5GF4R0MtMA0&#10;hHePIH94ZmHbCrtXd4jQt0rUVLiIlGW98+V0NVLtSx9Bdv0nqGnJ4hAgAQ0NdpEVmpMROi3gdCZd&#10;DYFJ+nlVLJZFTiFJsWI5X+SLVaohyufrDn34oKBj0ag40lYTvDg++hDbEeVzSqxm4UEbkzZrLOsr&#10;frOar8bBwOg6BmOax/1ua5AdRdRG+qa6/jKt04EUanRX8etzkigjHe9tnaoEoc1oUyfGTvxESkZy&#10;wrAbmK4n8iJdO6hPRBjCKEh6QGS0gL8460mMFfc/DwIVZ+ajJdJviuUyqjc5y9XbOTl4GdldRoSV&#10;BFXxwNlobsOo+INDvW+p0rhmC3e0qEYnCl+6mtonwSVmp8cRFX3pp6yXJ7z5DQAA//8DAFBLAwQU&#10;AAYACAAAACEAk8sZGt4AAAAKAQAADwAAAGRycy9kb3ducmV2LnhtbEyPy07DMBBF90j8gzVI7Fon&#10;DeRFnApR2EMosJ3E0yTCjyh228DXY1awHM25d85U20UrdqLZjdYIiNcRMDKdlaPpBexfn1Y5MOfR&#10;SFTWkIAvcrCtLy8qLKU9mxc6Nb5nocS4EgUM3k8l564bSKNb24lM2B3srNGHce65nPEcyrXimyhK&#10;ucbRhAsDTvQwUPfZHHXQ2Hzsk91zQ1mGbbJ7/H4rDu9KiOur5f4OmKfF/8Hwqx8yUAen1h6NdEwJ&#10;WGVFIAWkcZQCC0Bxm8fAWgF5cpMBryv+/4X6BwAA//8DAFBLAQItABQABgAIAAAAIQC2gziS/gAA&#10;AOEBAAATAAAAAAAAAAAAAAAAAAAAAABbQ29udGVudF9UeXBlc10ueG1sUEsBAi0AFAAGAAgAAAAh&#10;ADj9If/WAAAAlAEAAAsAAAAAAAAAAAAAAAAALwEAAF9yZWxzLy5yZWxzUEsBAi0AFAAGAAgAAAAh&#10;ALZLLyoVAgAACgQAAA4AAAAAAAAAAAAAAAAALgIAAGRycy9lMm9Eb2MueG1sUEsBAi0AFAAGAAgA&#10;AAAhAJPLGRreAAAACgEAAA8AAAAAAAAAAAAAAAAAbwQAAGRycy9kb3ducmV2LnhtbFBLBQYAAAAA&#10;BAAEAPMAAAB6BQAAAAA=&#10;" filled="f">
              <v:textbox>
                <w:txbxContent>
                  <w:p w14:paraId="04529F86" w14:textId="77777777" w:rsidR="008A7470" w:rsidRDefault="008A7470" w:rsidP="008A7470">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70BE92A5" w14:textId="77777777" w:rsidR="008A7470" w:rsidRDefault="008A7470" w:rsidP="008A7470">
                    <w:pPr>
                      <w:spacing w:line="240" w:lineRule="auto"/>
                      <w:jc w:val="left"/>
                      <w:rPr>
                        <w:b/>
                        <w:bCs/>
                        <w:rtl/>
                        <w:lang w:eastAsia="en-US"/>
                      </w:rPr>
                    </w:pPr>
                  </w:p>
                  <w:p w14:paraId="5A0CC245" w14:textId="77777777" w:rsidR="008A7470" w:rsidRPr="003A2AFA" w:rsidRDefault="008A7470" w:rsidP="008A7470">
                    <w:pPr>
                      <w:spacing w:line="480" w:lineRule="auto"/>
                      <w:jc w:val="right"/>
                      <w:rPr>
                        <w:b/>
                        <w:bCs/>
                        <w:rtl/>
                      </w:rPr>
                    </w:pPr>
                    <w:r w:rsidRPr="003A2AFA">
                      <w:rPr>
                        <w:b/>
                        <w:bCs/>
                        <w:color w:val="0000FF"/>
                        <w:sz w:val="21"/>
                        <w:szCs w:val="21"/>
                        <w:u w:val="single"/>
                      </w:rPr>
                      <w:t>HTTP://WWW.MR.GOV.IL</w:t>
                    </w:r>
                  </w:p>
                  <w:p w14:paraId="3685B47F" w14:textId="77777777" w:rsidR="008A7470" w:rsidRPr="003A2AFA" w:rsidRDefault="008A7470" w:rsidP="008A7470">
                    <w:pPr>
                      <w:spacing w:line="240" w:lineRule="auto"/>
                      <w:rPr>
                        <w:b/>
                        <w:bCs/>
                        <w:sz w:val="10"/>
                        <w:szCs w:val="10"/>
                        <w:rtl/>
                      </w:rPr>
                    </w:pPr>
                  </w:p>
                  <w:p w14:paraId="426A4766" w14:textId="77777777" w:rsidR="008A7470" w:rsidRPr="003A2AFA" w:rsidRDefault="008A7470" w:rsidP="008A7470">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241F70A" w14:textId="77777777" w:rsidR="008A7470" w:rsidRPr="003A2AFA" w:rsidRDefault="008A7470" w:rsidP="008A7470">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7AEEC16" w14:textId="77777777" w:rsidR="008A7470" w:rsidRPr="003A2AFA" w:rsidRDefault="008A7470" w:rsidP="008A7470">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r w:rsidRPr="008A7470">
      <w:rPr>
        <w:sz w:val="20"/>
        <w:szCs w:val="20"/>
        <w:rtl/>
        <w:lang w:eastAsia="en-US"/>
      </w:rPr>
      <w:t>מכרז</w:t>
    </w:r>
    <w:r w:rsidRPr="008A7470">
      <w:rPr>
        <w:rFonts w:hint="cs"/>
        <w:sz w:val="20"/>
        <w:szCs w:val="20"/>
        <w:rtl/>
        <w:lang w:eastAsia="en-US"/>
      </w:rPr>
      <w:t xml:space="preserve"> מס' 1/1.2022 </w:t>
    </w:r>
    <w:r w:rsidRPr="008A7470">
      <w:rPr>
        <w:sz w:val="20"/>
        <w:szCs w:val="20"/>
        <w:rtl/>
        <w:lang w:eastAsia="en-US"/>
      </w:rPr>
      <w:t>: לביצוע שליחויות ומסירות ידניות של פריטי משלוח בכל הארץ</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CF3284" w14:textId="77777777" w:rsidR="00DF49F1" w:rsidRDefault="00DF49F1">
      <w:r>
        <w:separator/>
      </w:r>
    </w:p>
    <w:p w14:paraId="3FD1FC7F" w14:textId="77777777" w:rsidR="00DF49F1" w:rsidRDefault="00DF49F1"/>
  </w:footnote>
  <w:footnote w:type="continuationSeparator" w:id="0">
    <w:p w14:paraId="57432B10" w14:textId="77777777" w:rsidR="00DF49F1" w:rsidRDefault="00DF49F1">
      <w:r>
        <w:continuationSeparator/>
      </w:r>
    </w:p>
    <w:p w14:paraId="46D7DC41" w14:textId="77777777" w:rsidR="00DF49F1" w:rsidRDefault="00DF49F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69D365" w14:textId="77777777" w:rsidR="00DB32A3" w:rsidRDefault="00DB32A3">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sidR="00A6146E">
      <w:rPr>
        <w:rStyle w:val="ad"/>
        <w:noProof/>
        <w:rtl/>
      </w:rPr>
      <w:t>30</w:t>
    </w:r>
    <w:r>
      <w:rPr>
        <w:rStyle w:val="ad"/>
        <w:rtl/>
      </w:rPr>
      <w:fldChar w:fldCharType="end"/>
    </w:r>
  </w:p>
  <w:p w14:paraId="3EDFC09A" w14:textId="77777777" w:rsidR="00DB32A3" w:rsidRDefault="00DB32A3">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57D83C" w14:textId="46F8F385" w:rsidR="00DB32A3" w:rsidRPr="00C84464" w:rsidRDefault="00DB32A3">
    <w:pPr>
      <w:pStyle w:val="a9"/>
      <w:framePr w:wrap="around" w:vAnchor="text" w:hAnchor="margin" w:xAlign="center" w:y="1"/>
      <w:jc w:val="center"/>
      <w:rPr>
        <w:rStyle w:val="ad"/>
        <w:rFonts w:ascii="David" w:hAnsi="David" w:cs="David"/>
        <w:sz w:val="22"/>
        <w:szCs w:val="22"/>
        <w:rtl/>
        <w:lang w:eastAsia="en-US"/>
      </w:rPr>
    </w:pPr>
    <w:r w:rsidRPr="00C84464">
      <w:rPr>
        <w:rStyle w:val="ad"/>
        <w:rFonts w:ascii="David" w:hAnsi="David" w:cs="David"/>
        <w:sz w:val="22"/>
        <w:szCs w:val="22"/>
      </w:rPr>
      <w:fldChar w:fldCharType="begin"/>
    </w:r>
    <w:r w:rsidRPr="00C84464">
      <w:rPr>
        <w:rStyle w:val="ad"/>
        <w:rFonts w:ascii="David" w:hAnsi="David" w:cs="David"/>
        <w:sz w:val="22"/>
        <w:szCs w:val="22"/>
        <w:lang w:eastAsia="en-US"/>
      </w:rPr>
      <w:instrText xml:space="preserve">PAGE  </w:instrText>
    </w:r>
    <w:r w:rsidRPr="00C84464">
      <w:rPr>
        <w:rStyle w:val="ad"/>
        <w:rFonts w:ascii="David" w:hAnsi="David" w:cs="David"/>
        <w:sz w:val="22"/>
        <w:szCs w:val="22"/>
      </w:rPr>
      <w:fldChar w:fldCharType="separate"/>
    </w:r>
    <w:r w:rsidR="005A613E">
      <w:rPr>
        <w:rStyle w:val="ad"/>
        <w:rFonts w:ascii="David" w:hAnsi="David" w:cs="David"/>
        <w:noProof/>
        <w:sz w:val="22"/>
        <w:szCs w:val="22"/>
        <w:rtl/>
      </w:rPr>
      <w:t>18</w:t>
    </w:r>
    <w:r w:rsidRPr="00C84464">
      <w:rPr>
        <w:rStyle w:val="ad"/>
        <w:rFonts w:ascii="David" w:hAnsi="David" w:cs="David"/>
        <w:sz w:val="22"/>
        <w:szCs w:val="22"/>
      </w:rPr>
      <w:fldChar w:fldCharType="end"/>
    </w:r>
  </w:p>
  <w:p w14:paraId="710F3BED" w14:textId="77777777" w:rsidR="00DB32A3" w:rsidRDefault="00DB32A3">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BAEAE46">
      <w:start w:val="1"/>
      <w:numFmt w:val="hebrew1"/>
      <w:lvlText w:val="%1."/>
      <w:lvlJc w:val="left"/>
      <w:pPr>
        <w:tabs>
          <w:tab w:val="num" w:pos="2552"/>
        </w:tabs>
        <w:ind w:left="2552" w:right="2552" w:hanging="426"/>
      </w:pPr>
      <w:rPr>
        <w:rFonts w:hint="cs"/>
      </w:rPr>
    </w:lvl>
    <w:lvl w:ilvl="1" w:tplc="57D036A0">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732BE6E">
      <w:start w:val="1"/>
      <w:numFmt w:val="decimal"/>
      <w:lvlText w:val="(%3)"/>
      <w:lvlJc w:val="left"/>
      <w:pPr>
        <w:tabs>
          <w:tab w:val="num" w:pos="2550"/>
        </w:tabs>
        <w:ind w:left="2550" w:right="2550" w:hanging="570"/>
      </w:pPr>
      <w:rPr>
        <w:rFonts w:hint="cs"/>
      </w:rPr>
    </w:lvl>
    <w:lvl w:ilvl="3" w:tplc="F84E90C2">
      <w:start w:val="1"/>
      <w:numFmt w:val="decimal"/>
      <w:lvlText w:val="%4."/>
      <w:lvlJc w:val="left"/>
      <w:pPr>
        <w:tabs>
          <w:tab w:val="num" w:pos="360"/>
        </w:tabs>
        <w:ind w:left="284" w:right="284" w:hanging="284"/>
      </w:pPr>
      <w:rPr>
        <w:rFonts w:hint="cs"/>
      </w:rPr>
    </w:lvl>
    <w:lvl w:ilvl="4" w:tplc="F5881D44" w:tentative="1">
      <w:start w:val="1"/>
      <w:numFmt w:val="lowerLetter"/>
      <w:lvlText w:val="%5."/>
      <w:lvlJc w:val="left"/>
      <w:pPr>
        <w:tabs>
          <w:tab w:val="num" w:pos="3600"/>
        </w:tabs>
        <w:ind w:left="3600" w:right="3600" w:hanging="360"/>
      </w:pPr>
    </w:lvl>
    <w:lvl w:ilvl="5" w:tplc="01C4185A" w:tentative="1">
      <w:start w:val="1"/>
      <w:numFmt w:val="lowerRoman"/>
      <w:lvlText w:val="%6."/>
      <w:lvlJc w:val="right"/>
      <w:pPr>
        <w:tabs>
          <w:tab w:val="num" w:pos="4320"/>
        </w:tabs>
        <w:ind w:left="4320" w:right="4320" w:hanging="180"/>
      </w:pPr>
    </w:lvl>
    <w:lvl w:ilvl="6" w:tplc="A0021194" w:tentative="1">
      <w:start w:val="1"/>
      <w:numFmt w:val="decimal"/>
      <w:lvlText w:val="%7."/>
      <w:lvlJc w:val="left"/>
      <w:pPr>
        <w:tabs>
          <w:tab w:val="num" w:pos="5040"/>
        </w:tabs>
        <w:ind w:left="5040" w:right="5040" w:hanging="360"/>
      </w:pPr>
    </w:lvl>
    <w:lvl w:ilvl="7" w:tplc="9D50A0B4" w:tentative="1">
      <w:start w:val="1"/>
      <w:numFmt w:val="lowerLetter"/>
      <w:lvlText w:val="%8."/>
      <w:lvlJc w:val="left"/>
      <w:pPr>
        <w:tabs>
          <w:tab w:val="num" w:pos="5760"/>
        </w:tabs>
        <w:ind w:left="5760" w:right="5760" w:hanging="360"/>
      </w:pPr>
    </w:lvl>
    <w:lvl w:ilvl="8" w:tplc="9990C7F6" w:tentative="1">
      <w:start w:val="1"/>
      <w:numFmt w:val="lowerRoman"/>
      <w:lvlText w:val="%9."/>
      <w:lvlJc w:val="right"/>
      <w:pPr>
        <w:tabs>
          <w:tab w:val="num" w:pos="6480"/>
        </w:tabs>
        <w:ind w:left="6480" w:right="6480" w:hanging="180"/>
      </w:pPr>
    </w:lvl>
  </w:abstractNum>
  <w:abstractNum w:abstractNumId="3" w15:restartNumberingAfterBreak="0">
    <w:nsid w:val="02AD5EA2"/>
    <w:multiLevelType w:val="multilevel"/>
    <w:tmpl w:val="FF8670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D883037"/>
    <w:multiLevelType w:val="hybridMultilevel"/>
    <w:tmpl w:val="C27C8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5B65E59"/>
    <w:multiLevelType w:val="multilevel"/>
    <w:tmpl w:val="DD7C6AE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47115E9"/>
    <w:multiLevelType w:val="multilevel"/>
    <w:tmpl w:val="1876DA4A"/>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46F317B4"/>
    <w:multiLevelType w:val="multilevel"/>
    <w:tmpl w:val="B4080AB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562"/>
        </w:tabs>
        <w:ind w:left="2346"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15:restartNumberingAfterBreak="0">
    <w:nsid w:val="675E59C7"/>
    <w:multiLevelType w:val="hybridMultilevel"/>
    <w:tmpl w:val="CF22DB5E"/>
    <w:lvl w:ilvl="0" w:tplc="486A6C04">
      <w:start w:val="1"/>
      <w:numFmt w:val="decimal"/>
      <w:lvlText w:val="%1."/>
      <w:lvlJc w:val="left"/>
      <w:pPr>
        <w:tabs>
          <w:tab w:val="num" w:pos="360"/>
        </w:tabs>
        <w:ind w:left="284" w:right="284" w:hanging="284"/>
      </w:pPr>
      <w:rPr>
        <w:rFonts w:hint="default"/>
        <w:lang w:val="en-US"/>
      </w:rPr>
    </w:lvl>
    <w:lvl w:ilvl="1" w:tplc="4C84FB98">
      <w:start w:val="1"/>
      <w:numFmt w:val="hebrew1"/>
      <w:lvlText w:val="(%2)"/>
      <w:lvlJc w:val="left"/>
      <w:pPr>
        <w:tabs>
          <w:tab w:val="num" w:pos="1695"/>
        </w:tabs>
        <w:ind w:left="1695" w:right="1695" w:hanging="615"/>
      </w:pPr>
      <w:rPr>
        <w:rFonts w:hint="default"/>
        <w:b/>
        <w:bCs/>
      </w:rPr>
    </w:lvl>
    <w:lvl w:ilvl="2" w:tplc="83F84AC8">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714FEEE">
      <w:start w:val="1"/>
      <w:numFmt w:val="decimal"/>
      <w:lvlText w:val="(%4)"/>
      <w:lvlJc w:val="left"/>
      <w:pPr>
        <w:tabs>
          <w:tab w:val="num" w:pos="2835"/>
        </w:tabs>
        <w:ind w:left="2835" w:right="2835" w:hanging="567"/>
      </w:pPr>
      <w:rPr>
        <w:rFonts w:hint="cs"/>
      </w:rPr>
    </w:lvl>
    <w:lvl w:ilvl="4" w:tplc="9A228032">
      <w:start w:val="1"/>
      <w:numFmt w:val="hebrew1"/>
      <w:lvlText w:val="(%5)"/>
      <w:lvlJc w:val="left"/>
      <w:pPr>
        <w:tabs>
          <w:tab w:val="num" w:pos="2835"/>
        </w:tabs>
        <w:ind w:left="2835" w:right="2835" w:hanging="567"/>
      </w:pPr>
      <w:rPr>
        <w:rFonts w:hint="cs"/>
      </w:rPr>
    </w:lvl>
    <w:lvl w:ilvl="5" w:tplc="79B47D18">
      <w:start w:val="1"/>
      <w:numFmt w:val="lowerRoman"/>
      <w:lvlText w:val="%6."/>
      <w:lvlJc w:val="right"/>
      <w:pPr>
        <w:tabs>
          <w:tab w:val="num" w:pos="4320"/>
        </w:tabs>
        <w:ind w:left="4320" w:right="4320" w:hanging="180"/>
      </w:pPr>
    </w:lvl>
    <w:lvl w:ilvl="6" w:tplc="8C12343C">
      <w:start w:val="1"/>
      <w:numFmt w:val="hebrew1"/>
      <w:lvlText w:val="%7."/>
      <w:lvlJc w:val="left"/>
      <w:pPr>
        <w:tabs>
          <w:tab w:val="num" w:pos="5250"/>
        </w:tabs>
        <w:ind w:left="5250" w:right="5250" w:hanging="570"/>
      </w:pPr>
      <w:rPr>
        <w:rFonts w:hint="cs"/>
      </w:rPr>
    </w:lvl>
    <w:lvl w:ilvl="7" w:tplc="58A4116A">
      <w:start w:val="1"/>
      <w:numFmt w:val="decimal"/>
      <w:lvlText w:val="%8."/>
      <w:lvlJc w:val="left"/>
      <w:pPr>
        <w:tabs>
          <w:tab w:val="num" w:pos="5760"/>
        </w:tabs>
        <w:ind w:left="5760" w:right="5760" w:hanging="360"/>
      </w:pPr>
    </w:lvl>
    <w:lvl w:ilvl="8" w:tplc="4EE4E878" w:tentative="1">
      <w:start w:val="1"/>
      <w:numFmt w:val="lowerRoman"/>
      <w:lvlText w:val="%9."/>
      <w:lvlJc w:val="right"/>
      <w:pPr>
        <w:tabs>
          <w:tab w:val="num" w:pos="6480"/>
        </w:tabs>
        <w:ind w:left="6480" w:right="6480" w:hanging="180"/>
      </w:pPr>
    </w:lvl>
  </w:abstractNum>
  <w:abstractNum w:abstractNumId="25"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026314D"/>
    <w:multiLevelType w:val="hybridMultilevel"/>
    <w:tmpl w:val="8D50BE10"/>
    <w:lvl w:ilvl="0" w:tplc="AC9EB700">
      <w:start w:val="1"/>
      <w:numFmt w:val="decimal"/>
      <w:lvlText w:val="%1."/>
      <w:lvlJc w:val="left"/>
      <w:pPr>
        <w:tabs>
          <w:tab w:val="num" w:pos="360"/>
        </w:tabs>
        <w:ind w:left="284" w:right="284" w:hanging="284"/>
      </w:pPr>
      <w:rPr>
        <w:rFonts w:hint="default"/>
      </w:rPr>
    </w:lvl>
    <w:lvl w:ilvl="1" w:tplc="F5AC4DF6">
      <w:start w:val="1"/>
      <w:numFmt w:val="decimal"/>
      <w:pStyle w:val="22"/>
      <w:lvlText w:val="(%2)"/>
      <w:lvlJc w:val="left"/>
      <w:pPr>
        <w:tabs>
          <w:tab w:val="num" w:pos="2835"/>
        </w:tabs>
        <w:ind w:left="2835" w:right="2835" w:hanging="567"/>
      </w:pPr>
      <w:rPr>
        <w:rFonts w:hint="cs"/>
      </w:rPr>
    </w:lvl>
    <w:lvl w:ilvl="2" w:tplc="58B6AC70" w:tentative="1">
      <w:start w:val="1"/>
      <w:numFmt w:val="lowerRoman"/>
      <w:lvlText w:val="%3."/>
      <w:lvlJc w:val="right"/>
      <w:pPr>
        <w:tabs>
          <w:tab w:val="num" w:pos="2160"/>
        </w:tabs>
        <w:ind w:left="2160" w:right="2160" w:hanging="180"/>
      </w:pPr>
    </w:lvl>
    <w:lvl w:ilvl="3" w:tplc="E31A0F84" w:tentative="1">
      <w:start w:val="1"/>
      <w:numFmt w:val="decimal"/>
      <w:lvlText w:val="%4."/>
      <w:lvlJc w:val="left"/>
      <w:pPr>
        <w:tabs>
          <w:tab w:val="num" w:pos="2880"/>
        </w:tabs>
        <w:ind w:left="2880" w:right="2880" w:hanging="360"/>
      </w:pPr>
    </w:lvl>
    <w:lvl w:ilvl="4" w:tplc="75D27154" w:tentative="1">
      <w:start w:val="1"/>
      <w:numFmt w:val="lowerLetter"/>
      <w:lvlText w:val="%5."/>
      <w:lvlJc w:val="left"/>
      <w:pPr>
        <w:tabs>
          <w:tab w:val="num" w:pos="3600"/>
        </w:tabs>
        <w:ind w:left="3600" w:right="3600" w:hanging="360"/>
      </w:pPr>
    </w:lvl>
    <w:lvl w:ilvl="5" w:tplc="14DE0BD0" w:tentative="1">
      <w:start w:val="1"/>
      <w:numFmt w:val="lowerRoman"/>
      <w:lvlText w:val="%6."/>
      <w:lvlJc w:val="right"/>
      <w:pPr>
        <w:tabs>
          <w:tab w:val="num" w:pos="4320"/>
        </w:tabs>
        <w:ind w:left="4320" w:right="4320" w:hanging="180"/>
      </w:pPr>
    </w:lvl>
    <w:lvl w:ilvl="6" w:tplc="6E88D700" w:tentative="1">
      <w:start w:val="1"/>
      <w:numFmt w:val="decimal"/>
      <w:lvlText w:val="%7."/>
      <w:lvlJc w:val="left"/>
      <w:pPr>
        <w:tabs>
          <w:tab w:val="num" w:pos="5040"/>
        </w:tabs>
        <w:ind w:left="5040" w:right="5040" w:hanging="360"/>
      </w:pPr>
    </w:lvl>
    <w:lvl w:ilvl="7" w:tplc="B6324750" w:tentative="1">
      <w:start w:val="1"/>
      <w:numFmt w:val="lowerLetter"/>
      <w:lvlText w:val="%8."/>
      <w:lvlJc w:val="left"/>
      <w:pPr>
        <w:tabs>
          <w:tab w:val="num" w:pos="5760"/>
        </w:tabs>
        <w:ind w:left="5760" w:right="5760" w:hanging="360"/>
      </w:pPr>
    </w:lvl>
    <w:lvl w:ilvl="8" w:tplc="19121C00" w:tentative="1">
      <w:start w:val="1"/>
      <w:numFmt w:val="lowerRoman"/>
      <w:lvlText w:val="%9."/>
      <w:lvlJc w:val="right"/>
      <w:pPr>
        <w:tabs>
          <w:tab w:val="num" w:pos="6480"/>
        </w:tabs>
        <w:ind w:left="6480" w:right="6480" w:hanging="180"/>
      </w:pPr>
    </w:lvl>
  </w:abstractNum>
  <w:abstractNum w:abstractNumId="2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0" w15:restartNumberingAfterBreak="0">
    <w:nsid w:val="74FB1B52"/>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28"/>
  </w:num>
  <w:num w:numId="2">
    <w:abstractNumId w:val="24"/>
  </w:num>
  <w:num w:numId="3">
    <w:abstractNumId w:val="31"/>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26"/>
  </w:num>
  <w:num w:numId="8">
    <w:abstractNumId w:val="1"/>
  </w:num>
  <w:num w:numId="9">
    <w:abstractNumId w:val="20"/>
  </w:num>
  <w:num w:numId="10">
    <w:abstractNumId w:val="17"/>
  </w:num>
  <w:num w:numId="11">
    <w:abstractNumId w:val="25"/>
  </w:num>
  <w:num w:numId="12">
    <w:abstractNumId w:val="8"/>
  </w:num>
  <w:num w:numId="13">
    <w:abstractNumId w:val="19"/>
  </w:num>
  <w:num w:numId="14">
    <w:abstractNumId w:val="4"/>
  </w:num>
  <w:num w:numId="15">
    <w:abstractNumId w:val="22"/>
  </w:num>
  <w:num w:numId="16">
    <w:abstractNumId w:val="15"/>
  </w:num>
  <w:num w:numId="17">
    <w:abstractNumId w:val="16"/>
  </w:num>
  <w:num w:numId="18">
    <w:abstractNumId w:val="13"/>
  </w:num>
  <w:num w:numId="19">
    <w:abstractNumId w:val="7"/>
  </w:num>
  <w:num w:numId="20">
    <w:abstractNumId w:val="32"/>
  </w:num>
  <w:num w:numId="21">
    <w:abstractNumId w:val="9"/>
  </w:num>
  <w:num w:numId="22">
    <w:abstractNumId w:val="5"/>
  </w:num>
  <w:num w:numId="23">
    <w:abstractNumId w:val="29"/>
  </w:num>
  <w:num w:numId="24">
    <w:abstractNumId w:val="10"/>
  </w:num>
  <w:num w:numId="25">
    <w:abstractNumId w:val="6"/>
  </w:num>
  <w:num w:numId="26">
    <w:abstractNumId w:val="27"/>
  </w:num>
  <w:num w:numId="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2"/>
    </w:lvlOverride>
    <w:lvlOverride w:ilvl="1">
      <w:startOverride w:val="9"/>
    </w:lvlOverride>
    <w:lvlOverride w:ilvl="2">
      <w:startOverride w:val="1"/>
    </w:lvlOverride>
    <w:lvlOverride w:ilvl="3">
      <w:startOverride w:val="1"/>
    </w:lvlOverride>
  </w:num>
  <w:num w:numId="29">
    <w:abstractNumId w:val="3"/>
  </w:num>
  <w:num w:numId="30">
    <w:abstractNumId w:val="21"/>
  </w:num>
  <w:num w:numId="31">
    <w:abstractNumId w:val="30"/>
  </w:num>
  <w:num w:numId="32">
    <w:abstractNumId w:val="11"/>
  </w:num>
  <w:num w:numId="33">
    <w:abstractNumId w:val="12"/>
  </w:num>
  <w:num w:numId="34">
    <w:abstractNumId w:val="18"/>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b/>
          <w:bCs w:val="0"/>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35">
    <w:abstractNumId w:val="18"/>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36">
    <w:abstractNumId w:val="18"/>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BE"/>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30536"/>
    <w:rsid w:val="00031FA9"/>
    <w:rsid w:val="0003220C"/>
    <w:rsid w:val="000400AD"/>
    <w:rsid w:val="000413E1"/>
    <w:rsid w:val="0004249D"/>
    <w:rsid w:val="00044241"/>
    <w:rsid w:val="00046A68"/>
    <w:rsid w:val="0004798A"/>
    <w:rsid w:val="00047C4F"/>
    <w:rsid w:val="00050DD6"/>
    <w:rsid w:val="00050ED9"/>
    <w:rsid w:val="00052266"/>
    <w:rsid w:val="000531F5"/>
    <w:rsid w:val="000629EC"/>
    <w:rsid w:val="00062C40"/>
    <w:rsid w:val="00063605"/>
    <w:rsid w:val="00063D7A"/>
    <w:rsid w:val="00066BC0"/>
    <w:rsid w:val="00067FB4"/>
    <w:rsid w:val="00071263"/>
    <w:rsid w:val="00071FD2"/>
    <w:rsid w:val="00072B29"/>
    <w:rsid w:val="00072B62"/>
    <w:rsid w:val="000738A5"/>
    <w:rsid w:val="00074270"/>
    <w:rsid w:val="00082026"/>
    <w:rsid w:val="0008245A"/>
    <w:rsid w:val="00082846"/>
    <w:rsid w:val="00082BC9"/>
    <w:rsid w:val="00084685"/>
    <w:rsid w:val="00084F38"/>
    <w:rsid w:val="0008697E"/>
    <w:rsid w:val="00086E94"/>
    <w:rsid w:val="0008714D"/>
    <w:rsid w:val="000879EA"/>
    <w:rsid w:val="00087B03"/>
    <w:rsid w:val="000900AE"/>
    <w:rsid w:val="00090923"/>
    <w:rsid w:val="000910A3"/>
    <w:rsid w:val="0009261C"/>
    <w:rsid w:val="00093E2E"/>
    <w:rsid w:val="000968FB"/>
    <w:rsid w:val="0009753A"/>
    <w:rsid w:val="000A20ED"/>
    <w:rsid w:val="000A26FF"/>
    <w:rsid w:val="000A3818"/>
    <w:rsid w:val="000A3ECA"/>
    <w:rsid w:val="000A5116"/>
    <w:rsid w:val="000A584D"/>
    <w:rsid w:val="000A5AE0"/>
    <w:rsid w:val="000A74CC"/>
    <w:rsid w:val="000A7DC8"/>
    <w:rsid w:val="000B00AA"/>
    <w:rsid w:val="000B09FC"/>
    <w:rsid w:val="000B1A5F"/>
    <w:rsid w:val="000B6D78"/>
    <w:rsid w:val="000C08D7"/>
    <w:rsid w:val="000C0CC9"/>
    <w:rsid w:val="000C2952"/>
    <w:rsid w:val="000C377F"/>
    <w:rsid w:val="000C430A"/>
    <w:rsid w:val="000C4A81"/>
    <w:rsid w:val="000C5AFD"/>
    <w:rsid w:val="000C62B0"/>
    <w:rsid w:val="000C67CB"/>
    <w:rsid w:val="000D0959"/>
    <w:rsid w:val="000D129A"/>
    <w:rsid w:val="000D1F79"/>
    <w:rsid w:val="000D41E5"/>
    <w:rsid w:val="000D455B"/>
    <w:rsid w:val="000E0D7B"/>
    <w:rsid w:val="000E1F85"/>
    <w:rsid w:val="000E37C0"/>
    <w:rsid w:val="000E5145"/>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52B6"/>
    <w:rsid w:val="00136073"/>
    <w:rsid w:val="00144220"/>
    <w:rsid w:val="001446B7"/>
    <w:rsid w:val="00144825"/>
    <w:rsid w:val="001457E1"/>
    <w:rsid w:val="001465AA"/>
    <w:rsid w:val="001544CB"/>
    <w:rsid w:val="00155081"/>
    <w:rsid w:val="00157D4C"/>
    <w:rsid w:val="00157E0D"/>
    <w:rsid w:val="001606AC"/>
    <w:rsid w:val="00160761"/>
    <w:rsid w:val="00160B70"/>
    <w:rsid w:val="00163DE8"/>
    <w:rsid w:val="00163E34"/>
    <w:rsid w:val="00164A46"/>
    <w:rsid w:val="00165302"/>
    <w:rsid w:val="00166A2F"/>
    <w:rsid w:val="00167AC7"/>
    <w:rsid w:val="00170FD7"/>
    <w:rsid w:val="00171FDA"/>
    <w:rsid w:val="001722EE"/>
    <w:rsid w:val="0017284F"/>
    <w:rsid w:val="00173A14"/>
    <w:rsid w:val="00173B5F"/>
    <w:rsid w:val="0017488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A1BC9"/>
    <w:rsid w:val="001A1E0A"/>
    <w:rsid w:val="001A4BAD"/>
    <w:rsid w:val="001A66AB"/>
    <w:rsid w:val="001B1043"/>
    <w:rsid w:val="001B162F"/>
    <w:rsid w:val="001B1C18"/>
    <w:rsid w:val="001B285A"/>
    <w:rsid w:val="001B7C07"/>
    <w:rsid w:val="001C4DD8"/>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3B34"/>
    <w:rsid w:val="001E51B5"/>
    <w:rsid w:val="001E5863"/>
    <w:rsid w:val="001E58EB"/>
    <w:rsid w:val="001E60B1"/>
    <w:rsid w:val="001E6A1F"/>
    <w:rsid w:val="001E7109"/>
    <w:rsid w:val="001E7A3E"/>
    <w:rsid w:val="001F03DF"/>
    <w:rsid w:val="001F08F5"/>
    <w:rsid w:val="001F0FFA"/>
    <w:rsid w:val="001F1403"/>
    <w:rsid w:val="001F579E"/>
    <w:rsid w:val="001F74B4"/>
    <w:rsid w:val="001F78E3"/>
    <w:rsid w:val="0020113F"/>
    <w:rsid w:val="00201A69"/>
    <w:rsid w:val="0020626A"/>
    <w:rsid w:val="00212A58"/>
    <w:rsid w:val="002148E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E14"/>
    <w:rsid w:val="00246857"/>
    <w:rsid w:val="0025188F"/>
    <w:rsid w:val="00252A6A"/>
    <w:rsid w:val="00253E80"/>
    <w:rsid w:val="0025489D"/>
    <w:rsid w:val="00255E38"/>
    <w:rsid w:val="00256411"/>
    <w:rsid w:val="00256DAC"/>
    <w:rsid w:val="00262583"/>
    <w:rsid w:val="00263DFC"/>
    <w:rsid w:val="0026731B"/>
    <w:rsid w:val="00267516"/>
    <w:rsid w:val="00267649"/>
    <w:rsid w:val="00270385"/>
    <w:rsid w:val="00271F2F"/>
    <w:rsid w:val="002773CC"/>
    <w:rsid w:val="00277B15"/>
    <w:rsid w:val="00277C28"/>
    <w:rsid w:val="00280962"/>
    <w:rsid w:val="002840AF"/>
    <w:rsid w:val="00284BF6"/>
    <w:rsid w:val="00285F5B"/>
    <w:rsid w:val="00285FB1"/>
    <w:rsid w:val="0028795B"/>
    <w:rsid w:val="00292297"/>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494F"/>
    <w:rsid w:val="002C4C99"/>
    <w:rsid w:val="002D0FE5"/>
    <w:rsid w:val="002D12EE"/>
    <w:rsid w:val="002D17B3"/>
    <w:rsid w:val="002D26BA"/>
    <w:rsid w:val="002D2F5F"/>
    <w:rsid w:val="002D5486"/>
    <w:rsid w:val="002D787C"/>
    <w:rsid w:val="002D78B9"/>
    <w:rsid w:val="002D7E8A"/>
    <w:rsid w:val="002E13FC"/>
    <w:rsid w:val="002E1E84"/>
    <w:rsid w:val="002E32B8"/>
    <w:rsid w:val="002E3E81"/>
    <w:rsid w:val="002F242E"/>
    <w:rsid w:val="002F2CEA"/>
    <w:rsid w:val="00300023"/>
    <w:rsid w:val="00300681"/>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73F0"/>
    <w:rsid w:val="00327479"/>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4B41"/>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4B7"/>
    <w:rsid w:val="003875E8"/>
    <w:rsid w:val="00390164"/>
    <w:rsid w:val="00390D24"/>
    <w:rsid w:val="0039486F"/>
    <w:rsid w:val="0039678F"/>
    <w:rsid w:val="0039735F"/>
    <w:rsid w:val="003A0BFB"/>
    <w:rsid w:val="003A1781"/>
    <w:rsid w:val="003A2516"/>
    <w:rsid w:val="003A2983"/>
    <w:rsid w:val="003A2AFA"/>
    <w:rsid w:val="003A5D65"/>
    <w:rsid w:val="003A6C51"/>
    <w:rsid w:val="003B14A5"/>
    <w:rsid w:val="003B2A85"/>
    <w:rsid w:val="003B457B"/>
    <w:rsid w:val="003B47D5"/>
    <w:rsid w:val="003B5F0E"/>
    <w:rsid w:val="003C33C2"/>
    <w:rsid w:val="003C471D"/>
    <w:rsid w:val="003C504A"/>
    <w:rsid w:val="003C54D3"/>
    <w:rsid w:val="003C7B5B"/>
    <w:rsid w:val="003D07A2"/>
    <w:rsid w:val="003D1019"/>
    <w:rsid w:val="003D1183"/>
    <w:rsid w:val="003D26C1"/>
    <w:rsid w:val="003D2BEB"/>
    <w:rsid w:val="003D312C"/>
    <w:rsid w:val="003D4188"/>
    <w:rsid w:val="003D502D"/>
    <w:rsid w:val="003D5980"/>
    <w:rsid w:val="003D5CFF"/>
    <w:rsid w:val="003D6679"/>
    <w:rsid w:val="003D73F9"/>
    <w:rsid w:val="003D7BAF"/>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4B"/>
    <w:rsid w:val="00402FA1"/>
    <w:rsid w:val="004030C6"/>
    <w:rsid w:val="004036A3"/>
    <w:rsid w:val="004068C8"/>
    <w:rsid w:val="00406AC7"/>
    <w:rsid w:val="00407842"/>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F53"/>
    <w:rsid w:val="0043505E"/>
    <w:rsid w:val="0043639B"/>
    <w:rsid w:val="00436C6B"/>
    <w:rsid w:val="004405B4"/>
    <w:rsid w:val="004410B4"/>
    <w:rsid w:val="004429A1"/>
    <w:rsid w:val="004434DE"/>
    <w:rsid w:val="00444093"/>
    <w:rsid w:val="004447EA"/>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147E"/>
    <w:rsid w:val="00474902"/>
    <w:rsid w:val="0047495E"/>
    <w:rsid w:val="00474EF0"/>
    <w:rsid w:val="0047718D"/>
    <w:rsid w:val="00480D3A"/>
    <w:rsid w:val="00480E57"/>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8AA"/>
    <w:rsid w:val="004A4F2B"/>
    <w:rsid w:val="004A55B9"/>
    <w:rsid w:val="004A6EC6"/>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E7A69"/>
    <w:rsid w:val="004F0E2A"/>
    <w:rsid w:val="004F1286"/>
    <w:rsid w:val="004F317A"/>
    <w:rsid w:val="004F52F6"/>
    <w:rsid w:val="004F5569"/>
    <w:rsid w:val="004F5590"/>
    <w:rsid w:val="004F57D3"/>
    <w:rsid w:val="004F5C9C"/>
    <w:rsid w:val="004F5E4A"/>
    <w:rsid w:val="004F6066"/>
    <w:rsid w:val="004F6483"/>
    <w:rsid w:val="004F7AF8"/>
    <w:rsid w:val="004F7B85"/>
    <w:rsid w:val="004F7DA0"/>
    <w:rsid w:val="00500A15"/>
    <w:rsid w:val="005026EF"/>
    <w:rsid w:val="0050283C"/>
    <w:rsid w:val="00510F12"/>
    <w:rsid w:val="00512521"/>
    <w:rsid w:val="005129F5"/>
    <w:rsid w:val="00512D53"/>
    <w:rsid w:val="005200EA"/>
    <w:rsid w:val="005201F3"/>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50A"/>
    <w:rsid w:val="00577637"/>
    <w:rsid w:val="00580357"/>
    <w:rsid w:val="00585380"/>
    <w:rsid w:val="00586ABF"/>
    <w:rsid w:val="00587B22"/>
    <w:rsid w:val="00590006"/>
    <w:rsid w:val="005904EC"/>
    <w:rsid w:val="005908B3"/>
    <w:rsid w:val="00591680"/>
    <w:rsid w:val="005935D6"/>
    <w:rsid w:val="00593E77"/>
    <w:rsid w:val="005A0619"/>
    <w:rsid w:val="005A21CA"/>
    <w:rsid w:val="005A2D9D"/>
    <w:rsid w:val="005A2E3D"/>
    <w:rsid w:val="005A4519"/>
    <w:rsid w:val="005A613E"/>
    <w:rsid w:val="005A6794"/>
    <w:rsid w:val="005A6E97"/>
    <w:rsid w:val="005B2525"/>
    <w:rsid w:val="005B2B87"/>
    <w:rsid w:val="005B2D6B"/>
    <w:rsid w:val="005B479E"/>
    <w:rsid w:val="005B48F4"/>
    <w:rsid w:val="005B7724"/>
    <w:rsid w:val="005C02EF"/>
    <w:rsid w:val="005C0B73"/>
    <w:rsid w:val="005C2D7C"/>
    <w:rsid w:val="005C2FC7"/>
    <w:rsid w:val="005C30CB"/>
    <w:rsid w:val="005C3FB2"/>
    <w:rsid w:val="005C4077"/>
    <w:rsid w:val="005C482C"/>
    <w:rsid w:val="005C5943"/>
    <w:rsid w:val="005C657F"/>
    <w:rsid w:val="005C691B"/>
    <w:rsid w:val="005D05D3"/>
    <w:rsid w:val="005D07BC"/>
    <w:rsid w:val="005D5ECE"/>
    <w:rsid w:val="005D6333"/>
    <w:rsid w:val="005D798A"/>
    <w:rsid w:val="005E0695"/>
    <w:rsid w:val="005E0EF0"/>
    <w:rsid w:val="005E70CB"/>
    <w:rsid w:val="005F350E"/>
    <w:rsid w:val="005F37A6"/>
    <w:rsid w:val="005F3AD3"/>
    <w:rsid w:val="005F3C9F"/>
    <w:rsid w:val="005F61EE"/>
    <w:rsid w:val="005F76B7"/>
    <w:rsid w:val="006018F0"/>
    <w:rsid w:val="006021CC"/>
    <w:rsid w:val="00603379"/>
    <w:rsid w:val="006037C7"/>
    <w:rsid w:val="00606713"/>
    <w:rsid w:val="006107A7"/>
    <w:rsid w:val="006122A7"/>
    <w:rsid w:val="0061436F"/>
    <w:rsid w:val="0061615B"/>
    <w:rsid w:val="00616305"/>
    <w:rsid w:val="006164B0"/>
    <w:rsid w:val="00617066"/>
    <w:rsid w:val="0062129B"/>
    <w:rsid w:val="006212C1"/>
    <w:rsid w:val="00622665"/>
    <w:rsid w:val="006242DE"/>
    <w:rsid w:val="00625194"/>
    <w:rsid w:val="00625D5C"/>
    <w:rsid w:val="00626383"/>
    <w:rsid w:val="006308EE"/>
    <w:rsid w:val="0063346C"/>
    <w:rsid w:val="006338E4"/>
    <w:rsid w:val="00633C8B"/>
    <w:rsid w:val="006353F7"/>
    <w:rsid w:val="00636A69"/>
    <w:rsid w:val="00640714"/>
    <w:rsid w:val="00640E12"/>
    <w:rsid w:val="00642F9D"/>
    <w:rsid w:val="00646080"/>
    <w:rsid w:val="0064746F"/>
    <w:rsid w:val="00647E86"/>
    <w:rsid w:val="00650172"/>
    <w:rsid w:val="00652F5D"/>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537D"/>
    <w:rsid w:val="00675927"/>
    <w:rsid w:val="0067671A"/>
    <w:rsid w:val="006777BD"/>
    <w:rsid w:val="00677A82"/>
    <w:rsid w:val="0068225E"/>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F3B"/>
    <w:rsid w:val="006A572C"/>
    <w:rsid w:val="006A6125"/>
    <w:rsid w:val="006A66F5"/>
    <w:rsid w:val="006B0328"/>
    <w:rsid w:val="006B117F"/>
    <w:rsid w:val="006B2B13"/>
    <w:rsid w:val="006B3FB9"/>
    <w:rsid w:val="006B4256"/>
    <w:rsid w:val="006C2383"/>
    <w:rsid w:val="006C3C0C"/>
    <w:rsid w:val="006C5363"/>
    <w:rsid w:val="006C5741"/>
    <w:rsid w:val="006C7F40"/>
    <w:rsid w:val="006D0328"/>
    <w:rsid w:val="006D03FC"/>
    <w:rsid w:val="006D2338"/>
    <w:rsid w:val="006D4CDC"/>
    <w:rsid w:val="006D5712"/>
    <w:rsid w:val="006D63AD"/>
    <w:rsid w:val="006D6454"/>
    <w:rsid w:val="006D6576"/>
    <w:rsid w:val="006D6928"/>
    <w:rsid w:val="006D7234"/>
    <w:rsid w:val="006D7694"/>
    <w:rsid w:val="006D7F19"/>
    <w:rsid w:val="006E2004"/>
    <w:rsid w:val="006E241A"/>
    <w:rsid w:val="006E31F3"/>
    <w:rsid w:val="006E374A"/>
    <w:rsid w:val="006E7718"/>
    <w:rsid w:val="006F0353"/>
    <w:rsid w:val="006F206A"/>
    <w:rsid w:val="006F403C"/>
    <w:rsid w:val="006F49F3"/>
    <w:rsid w:val="006F71E1"/>
    <w:rsid w:val="006F72AB"/>
    <w:rsid w:val="007009E5"/>
    <w:rsid w:val="00703A0C"/>
    <w:rsid w:val="00705894"/>
    <w:rsid w:val="007058EF"/>
    <w:rsid w:val="00705F5A"/>
    <w:rsid w:val="0070678D"/>
    <w:rsid w:val="007129AF"/>
    <w:rsid w:val="00712BC7"/>
    <w:rsid w:val="0071429E"/>
    <w:rsid w:val="00717EB2"/>
    <w:rsid w:val="007205C8"/>
    <w:rsid w:val="00721BCB"/>
    <w:rsid w:val="00722A9A"/>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5309"/>
    <w:rsid w:val="00745B26"/>
    <w:rsid w:val="00752CF1"/>
    <w:rsid w:val="00753149"/>
    <w:rsid w:val="00753F61"/>
    <w:rsid w:val="00754B2C"/>
    <w:rsid w:val="00755697"/>
    <w:rsid w:val="00757407"/>
    <w:rsid w:val="00760322"/>
    <w:rsid w:val="00760490"/>
    <w:rsid w:val="00763799"/>
    <w:rsid w:val="00764913"/>
    <w:rsid w:val="00764ABC"/>
    <w:rsid w:val="0076556A"/>
    <w:rsid w:val="007667CC"/>
    <w:rsid w:val="007702E9"/>
    <w:rsid w:val="0077059F"/>
    <w:rsid w:val="00772053"/>
    <w:rsid w:val="00772261"/>
    <w:rsid w:val="00772966"/>
    <w:rsid w:val="007738B3"/>
    <w:rsid w:val="00773A33"/>
    <w:rsid w:val="0077527C"/>
    <w:rsid w:val="0077545C"/>
    <w:rsid w:val="00775E29"/>
    <w:rsid w:val="0078080A"/>
    <w:rsid w:val="00781A67"/>
    <w:rsid w:val="00783261"/>
    <w:rsid w:val="00784246"/>
    <w:rsid w:val="007859E6"/>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911"/>
    <w:rsid w:val="007B7C18"/>
    <w:rsid w:val="007C03C2"/>
    <w:rsid w:val="007C48B3"/>
    <w:rsid w:val="007C67C2"/>
    <w:rsid w:val="007D10C7"/>
    <w:rsid w:val="007D1A8F"/>
    <w:rsid w:val="007D22B4"/>
    <w:rsid w:val="007D233F"/>
    <w:rsid w:val="007D4418"/>
    <w:rsid w:val="007D468F"/>
    <w:rsid w:val="007D4AE3"/>
    <w:rsid w:val="007D54EB"/>
    <w:rsid w:val="007D62A2"/>
    <w:rsid w:val="007D6689"/>
    <w:rsid w:val="007D7805"/>
    <w:rsid w:val="007D78C3"/>
    <w:rsid w:val="007E04B6"/>
    <w:rsid w:val="007E2C8D"/>
    <w:rsid w:val="007E445F"/>
    <w:rsid w:val="007E6EF9"/>
    <w:rsid w:val="007E76C2"/>
    <w:rsid w:val="007F0A5B"/>
    <w:rsid w:val="007F0F18"/>
    <w:rsid w:val="007F10C5"/>
    <w:rsid w:val="007F1198"/>
    <w:rsid w:val="007F149E"/>
    <w:rsid w:val="007F14F5"/>
    <w:rsid w:val="007F27C3"/>
    <w:rsid w:val="007F3214"/>
    <w:rsid w:val="007F43EE"/>
    <w:rsid w:val="007F5434"/>
    <w:rsid w:val="007F5E7B"/>
    <w:rsid w:val="007F60C2"/>
    <w:rsid w:val="007F7C12"/>
    <w:rsid w:val="008033EA"/>
    <w:rsid w:val="00803E5E"/>
    <w:rsid w:val="00806C36"/>
    <w:rsid w:val="008070B8"/>
    <w:rsid w:val="00812095"/>
    <w:rsid w:val="00812505"/>
    <w:rsid w:val="0081314E"/>
    <w:rsid w:val="0081384E"/>
    <w:rsid w:val="00813900"/>
    <w:rsid w:val="00815CEE"/>
    <w:rsid w:val="00816CED"/>
    <w:rsid w:val="0082113E"/>
    <w:rsid w:val="008218B4"/>
    <w:rsid w:val="00830203"/>
    <w:rsid w:val="00830BB6"/>
    <w:rsid w:val="008315B1"/>
    <w:rsid w:val="00831FBE"/>
    <w:rsid w:val="00832A6C"/>
    <w:rsid w:val="0083328B"/>
    <w:rsid w:val="00833C24"/>
    <w:rsid w:val="008343EE"/>
    <w:rsid w:val="00835B5D"/>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2F3"/>
    <w:rsid w:val="008772E3"/>
    <w:rsid w:val="008776F0"/>
    <w:rsid w:val="008802CA"/>
    <w:rsid w:val="008817BB"/>
    <w:rsid w:val="00882A56"/>
    <w:rsid w:val="008915E2"/>
    <w:rsid w:val="008915F3"/>
    <w:rsid w:val="0089178E"/>
    <w:rsid w:val="00891C07"/>
    <w:rsid w:val="00892A47"/>
    <w:rsid w:val="008931F0"/>
    <w:rsid w:val="00896CED"/>
    <w:rsid w:val="008A1BE0"/>
    <w:rsid w:val="008A287A"/>
    <w:rsid w:val="008A4A6C"/>
    <w:rsid w:val="008A581B"/>
    <w:rsid w:val="008A7470"/>
    <w:rsid w:val="008B12A7"/>
    <w:rsid w:val="008B16A5"/>
    <w:rsid w:val="008B2975"/>
    <w:rsid w:val="008B2CC6"/>
    <w:rsid w:val="008B3502"/>
    <w:rsid w:val="008B47C6"/>
    <w:rsid w:val="008B5150"/>
    <w:rsid w:val="008B5F51"/>
    <w:rsid w:val="008B61C3"/>
    <w:rsid w:val="008B6FC7"/>
    <w:rsid w:val="008C144E"/>
    <w:rsid w:val="008C2A9A"/>
    <w:rsid w:val="008C3C7E"/>
    <w:rsid w:val="008C3D95"/>
    <w:rsid w:val="008C46CE"/>
    <w:rsid w:val="008C4C5C"/>
    <w:rsid w:val="008C6186"/>
    <w:rsid w:val="008C6A40"/>
    <w:rsid w:val="008C6C35"/>
    <w:rsid w:val="008D0DB9"/>
    <w:rsid w:val="008D123F"/>
    <w:rsid w:val="008D277C"/>
    <w:rsid w:val="008D60E6"/>
    <w:rsid w:val="008D636E"/>
    <w:rsid w:val="008D7862"/>
    <w:rsid w:val="008D7FB3"/>
    <w:rsid w:val="008E3706"/>
    <w:rsid w:val="008E56D1"/>
    <w:rsid w:val="008E5BB5"/>
    <w:rsid w:val="008E6DE8"/>
    <w:rsid w:val="008E7DFD"/>
    <w:rsid w:val="008F1957"/>
    <w:rsid w:val="008F29A6"/>
    <w:rsid w:val="008F50C4"/>
    <w:rsid w:val="008F5D92"/>
    <w:rsid w:val="008F732F"/>
    <w:rsid w:val="008F7A89"/>
    <w:rsid w:val="009005C7"/>
    <w:rsid w:val="00902640"/>
    <w:rsid w:val="00903C8B"/>
    <w:rsid w:val="009049CD"/>
    <w:rsid w:val="0090530A"/>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BCF"/>
    <w:rsid w:val="009378E9"/>
    <w:rsid w:val="00941394"/>
    <w:rsid w:val="009425E9"/>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14EB"/>
    <w:rsid w:val="00972258"/>
    <w:rsid w:val="00972D51"/>
    <w:rsid w:val="009749A5"/>
    <w:rsid w:val="00976692"/>
    <w:rsid w:val="00976A11"/>
    <w:rsid w:val="00976DCC"/>
    <w:rsid w:val="0097719B"/>
    <w:rsid w:val="0097779C"/>
    <w:rsid w:val="009848A2"/>
    <w:rsid w:val="00984DE2"/>
    <w:rsid w:val="0099003F"/>
    <w:rsid w:val="009917E0"/>
    <w:rsid w:val="00993424"/>
    <w:rsid w:val="00993E68"/>
    <w:rsid w:val="00997783"/>
    <w:rsid w:val="00997ECB"/>
    <w:rsid w:val="009A059D"/>
    <w:rsid w:val="009A1024"/>
    <w:rsid w:val="009A5B6C"/>
    <w:rsid w:val="009B0656"/>
    <w:rsid w:val="009B0774"/>
    <w:rsid w:val="009B277A"/>
    <w:rsid w:val="009B2A5A"/>
    <w:rsid w:val="009B3491"/>
    <w:rsid w:val="009B3D60"/>
    <w:rsid w:val="009B43F2"/>
    <w:rsid w:val="009B719E"/>
    <w:rsid w:val="009B721D"/>
    <w:rsid w:val="009C0EC2"/>
    <w:rsid w:val="009C31D5"/>
    <w:rsid w:val="009C3663"/>
    <w:rsid w:val="009C4128"/>
    <w:rsid w:val="009C49D9"/>
    <w:rsid w:val="009C6128"/>
    <w:rsid w:val="009C6690"/>
    <w:rsid w:val="009C6C78"/>
    <w:rsid w:val="009C6F65"/>
    <w:rsid w:val="009D29C2"/>
    <w:rsid w:val="009D328F"/>
    <w:rsid w:val="009D32AC"/>
    <w:rsid w:val="009D430C"/>
    <w:rsid w:val="009D5479"/>
    <w:rsid w:val="009D7127"/>
    <w:rsid w:val="009E0033"/>
    <w:rsid w:val="009E08C1"/>
    <w:rsid w:val="009E4A24"/>
    <w:rsid w:val="009E5398"/>
    <w:rsid w:val="009E5F20"/>
    <w:rsid w:val="009E6D93"/>
    <w:rsid w:val="009F4210"/>
    <w:rsid w:val="009F4915"/>
    <w:rsid w:val="00A05B57"/>
    <w:rsid w:val="00A060EA"/>
    <w:rsid w:val="00A0637D"/>
    <w:rsid w:val="00A100E7"/>
    <w:rsid w:val="00A14309"/>
    <w:rsid w:val="00A17229"/>
    <w:rsid w:val="00A20385"/>
    <w:rsid w:val="00A22CC7"/>
    <w:rsid w:val="00A22F40"/>
    <w:rsid w:val="00A2363E"/>
    <w:rsid w:val="00A256BA"/>
    <w:rsid w:val="00A3128A"/>
    <w:rsid w:val="00A31537"/>
    <w:rsid w:val="00A34530"/>
    <w:rsid w:val="00A345FC"/>
    <w:rsid w:val="00A3466E"/>
    <w:rsid w:val="00A347F9"/>
    <w:rsid w:val="00A34971"/>
    <w:rsid w:val="00A34E38"/>
    <w:rsid w:val="00A357C2"/>
    <w:rsid w:val="00A36547"/>
    <w:rsid w:val="00A36609"/>
    <w:rsid w:val="00A41E23"/>
    <w:rsid w:val="00A4282E"/>
    <w:rsid w:val="00A42B5B"/>
    <w:rsid w:val="00A43676"/>
    <w:rsid w:val="00A4664A"/>
    <w:rsid w:val="00A46B2B"/>
    <w:rsid w:val="00A470A0"/>
    <w:rsid w:val="00A4720C"/>
    <w:rsid w:val="00A472CF"/>
    <w:rsid w:val="00A50077"/>
    <w:rsid w:val="00A50B89"/>
    <w:rsid w:val="00A54E44"/>
    <w:rsid w:val="00A54EA0"/>
    <w:rsid w:val="00A56477"/>
    <w:rsid w:val="00A6146E"/>
    <w:rsid w:val="00A61B40"/>
    <w:rsid w:val="00A62686"/>
    <w:rsid w:val="00A64CCB"/>
    <w:rsid w:val="00A66404"/>
    <w:rsid w:val="00A70541"/>
    <w:rsid w:val="00A7140F"/>
    <w:rsid w:val="00A73016"/>
    <w:rsid w:val="00A73D0B"/>
    <w:rsid w:val="00A74332"/>
    <w:rsid w:val="00A7455D"/>
    <w:rsid w:val="00A75F43"/>
    <w:rsid w:val="00A76579"/>
    <w:rsid w:val="00A771F1"/>
    <w:rsid w:val="00A77A10"/>
    <w:rsid w:val="00A8077F"/>
    <w:rsid w:val="00A82437"/>
    <w:rsid w:val="00A84779"/>
    <w:rsid w:val="00A858A3"/>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59CC"/>
    <w:rsid w:val="00AB5F53"/>
    <w:rsid w:val="00AB73E2"/>
    <w:rsid w:val="00AB73F8"/>
    <w:rsid w:val="00AC15E2"/>
    <w:rsid w:val="00AC18E1"/>
    <w:rsid w:val="00AC24F1"/>
    <w:rsid w:val="00AC2FA1"/>
    <w:rsid w:val="00AC31A5"/>
    <w:rsid w:val="00AC4146"/>
    <w:rsid w:val="00AC515B"/>
    <w:rsid w:val="00AC5A21"/>
    <w:rsid w:val="00AC5BFE"/>
    <w:rsid w:val="00AC6116"/>
    <w:rsid w:val="00AC7C97"/>
    <w:rsid w:val="00AD07F6"/>
    <w:rsid w:val="00AD0F69"/>
    <w:rsid w:val="00AD134D"/>
    <w:rsid w:val="00AD338C"/>
    <w:rsid w:val="00AD3AE5"/>
    <w:rsid w:val="00AD4413"/>
    <w:rsid w:val="00AD7096"/>
    <w:rsid w:val="00AD7914"/>
    <w:rsid w:val="00AE09ED"/>
    <w:rsid w:val="00AE12FB"/>
    <w:rsid w:val="00AE1C25"/>
    <w:rsid w:val="00AE2005"/>
    <w:rsid w:val="00AE28D8"/>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7699"/>
    <w:rsid w:val="00B10BCC"/>
    <w:rsid w:val="00B1300F"/>
    <w:rsid w:val="00B13EEA"/>
    <w:rsid w:val="00B14ADC"/>
    <w:rsid w:val="00B160EA"/>
    <w:rsid w:val="00B16A23"/>
    <w:rsid w:val="00B175E5"/>
    <w:rsid w:val="00B17B1A"/>
    <w:rsid w:val="00B17E3C"/>
    <w:rsid w:val="00B200B6"/>
    <w:rsid w:val="00B20F38"/>
    <w:rsid w:val="00B21507"/>
    <w:rsid w:val="00B2278F"/>
    <w:rsid w:val="00B22B0E"/>
    <w:rsid w:val="00B23E7A"/>
    <w:rsid w:val="00B25C0C"/>
    <w:rsid w:val="00B261DA"/>
    <w:rsid w:val="00B26573"/>
    <w:rsid w:val="00B26A55"/>
    <w:rsid w:val="00B3111A"/>
    <w:rsid w:val="00B31D50"/>
    <w:rsid w:val="00B31DAC"/>
    <w:rsid w:val="00B32C87"/>
    <w:rsid w:val="00B3419E"/>
    <w:rsid w:val="00B34387"/>
    <w:rsid w:val="00B34955"/>
    <w:rsid w:val="00B35362"/>
    <w:rsid w:val="00B4150E"/>
    <w:rsid w:val="00B424E6"/>
    <w:rsid w:val="00B43FCF"/>
    <w:rsid w:val="00B454F0"/>
    <w:rsid w:val="00B454FD"/>
    <w:rsid w:val="00B46931"/>
    <w:rsid w:val="00B46B04"/>
    <w:rsid w:val="00B47CF3"/>
    <w:rsid w:val="00B50ADC"/>
    <w:rsid w:val="00B50ED8"/>
    <w:rsid w:val="00B5583E"/>
    <w:rsid w:val="00B57CB8"/>
    <w:rsid w:val="00B62795"/>
    <w:rsid w:val="00B6396A"/>
    <w:rsid w:val="00B639C0"/>
    <w:rsid w:val="00B65A78"/>
    <w:rsid w:val="00B66602"/>
    <w:rsid w:val="00B700BD"/>
    <w:rsid w:val="00B720EB"/>
    <w:rsid w:val="00B73766"/>
    <w:rsid w:val="00B7414B"/>
    <w:rsid w:val="00B746B6"/>
    <w:rsid w:val="00B755C0"/>
    <w:rsid w:val="00B75C5C"/>
    <w:rsid w:val="00B76447"/>
    <w:rsid w:val="00B800A6"/>
    <w:rsid w:val="00B81711"/>
    <w:rsid w:val="00B81E92"/>
    <w:rsid w:val="00B83095"/>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49F5"/>
    <w:rsid w:val="00BB585A"/>
    <w:rsid w:val="00BB6163"/>
    <w:rsid w:val="00BB62F6"/>
    <w:rsid w:val="00BB6486"/>
    <w:rsid w:val="00BB6B57"/>
    <w:rsid w:val="00BB7C0A"/>
    <w:rsid w:val="00BC10C5"/>
    <w:rsid w:val="00BC1BCF"/>
    <w:rsid w:val="00BC23BB"/>
    <w:rsid w:val="00BC3344"/>
    <w:rsid w:val="00BC41CD"/>
    <w:rsid w:val="00BC4A14"/>
    <w:rsid w:val="00BC5D67"/>
    <w:rsid w:val="00BC60E1"/>
    <w:rsid w:val="00BC6B69"/>
    <w:rsid w:val="00BC73D3"/>
    <w:rsid w:val="00BD0982"/>
    <w:rsid w:val="00BD0A00"/>
    <w:rsid w:val="00BD0EEF"/>
    <w:rsid w:val="00BD1A4E"/>
    <w:rsid w:val="00BD1BDB"/>
    <w:rsid w:val="00BD3B27"/>
    <w:rsid w:val="00BD41FC"/>
    <w:rsid w:val="00BD53E3"/>
    <w:rsid w:val="00BD5898"/>
    <w:rsid w:val="00BD5BF8"/>
    <w:rsid w:val="00BD6E51"/>
    <w:rsid w:val="00BE0156"/>
    <w:rsid w:val="00BE0711"/>
    <w:rsid w:val="00BE1387"/>
    <w:rsid w:val="00BE14DA"/>
    <w:rsid w:val="00BE236D"/>
    <w:rsid w:val="00BE3B81"/>
    <w:rsid w:val="00BE438D"/>
    <w:rsid w:val="00BE4632"/>
    <w:rsid w:val="00BE498B"/>
    <w:rsid w:val="00BE55BA"/>
    <w:rsid w:val="00BF002E"/>
    <w:rsid w:val="00BF2F12"/>
    <w:rsid w:val="00BF5161"/>
    <w:rsid w:val="00BF51D1"/>
    <w:rsid w:val="00BF6854"/>
    <w:rsid w:val="00BF690D"/>
    <w:rsid w:val="00BF761C"/>
    <w:rsid w:val="00C0073C"/>
    <w:rsid w:val="00C01D86"/>
    <w:rsid w:val="00C02498"/>
    <w:rsid w:val="00C0339F"/>
    <w:rsid w:val="00C03B5E"/>
    <w:rsid w:val="00C06211"/>
    <w:rsid w:val="00C06B69"/>
    <w:rsid w:val="00C07A65"/>
    <w:rsid w:val="00C12DF5"/>
    <w:rsid w:val="00C140D2"/>
    <w:rsid w:val="00C150D2"/>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3E3C"/>
    <w:rsid w:val="00C50612"/>
    <w:rsid w:val="00C51238"/>
    <w:rsid w:val="00C54450"/>
    <w:rsid w:val="00C54F1B"/>
    <w:rsid w:val="00C55D16"/>
    <w:rsid w:val="00C55EFD"/>
    <w:rsid w:val="00C5746B"/>
    <w:rsid w:val="00C57CE7"/>
    <w:rsid w:val="00C604C2"/>
    <w:rsid w:val="00C62E1F"/>
    <w:rsid w:val="00C6321E"/>
    <w:rsid w:val="00C63BDF"/>
    <w:rsid w:val="00C657E7"/>
    <w:rsid w:val="00C65ACD"/>
    <w:rsid w:val="00C65D40"/>
    <w:rsid w:val="00C67452"/>
    <w:rsid w:val="00C71EED"/>
    <w:rsid w:val="00C7338C"/>
    <w:rsid w:val="00C77318"/>
    <w:rsid w:val="00C809B4"/>
    <w:rsid w:val="00C83C53"/>
    <w:rsid w:val="00C83CC1"/>
    <w:rsid w:val="00C84464"/>
    <w:rsid w:val="00C85AFA"/>
    <w:rsid w:val="00C903CC"/>
    <w:rsid w:val="00C91F0B"/>
    <w:rsid w:val="00C92943"/>
    <w:rsid w:val="00C93461"/>
    <w:rsid w:val="00C945CB"/>
    <w:rsid w:val="00C95636"/>
    <w:rsid w:val="00C96733"/>
    <w:rsid w:val="00C977B9"/>
    <w:rsid w:val="00CA0224"/>
    <w:rsid w:val="00CA4ED6"/>
    <w:rsid w:val="00CA5B50"/>
    <w:rsid w:val="00CA66C8"/>
    <w:rsid w:val="00CA7372"/>
    <w:rsid w:val="00CB0C80"/>
    <w:rsid w:val="00CB398E"/>
    <w:rsid w:val="00CB3EB4"/>
    <w:rsid w:val="00CB450E"/>
    <w:rsid w:val="00CB6167"/>
    <w:rsid w:val="00CB691A"/>
    <w:rsid w:val="00CC055D"/>
    <w:rsid w:val="00CC37DF"/>
    <w:rsid w:val="00CC71A6"/>
    <w:rsid w:val="00CD0815"/>
    <w:rsid w:val="00CD28C7"/>
    <w:rsid w:val="00CE0C69"/>
    <w:rsid w:val="00CE0FD3"/>
    <w:rsid w:val="00CE30B5"/>
    <w:rsid w:val="00CE4BA1"/>
    <w:rsid w:val="00CE60E9"/>
    <w:rsid w:val="00CE66FE"/>
    <w:rsid w:val="00CE6898"/>
    <w:rsid w:val="00CF02A0"/>
    <w:rsid w:val="00CF0D34"/>
    <w:rsid w:val="00CF1C11"/>
    <w:rsid w:val="00CF241A"/>
    <w:rsid w:val="00CF4AD1"/>
    <w:rsid w:val="00CF4C08"/>
    <w:rsid w:val="00CF4E99"/>
    <w:rsid w:val="00CF595F"/>
    <w:rsid w:val="00CF6250"/>
    <w:rsid w:val="00CF669F"/>
    <w:rsid w:val="00CF6ACF"/>
    <w:rsid w:val="00D0224F"/>
    <w:rsid w:val="00D02C19"/>
    <w:rsid w:val="00D034A7"/>
    <w:rsid w:val="00D0398D"/>
    <w:rsid w:val="00D07B0D"/>
    <w:rsid w:val="00D10405"/>
    <w:rsid w:val="00D11636"/>
    <w:rsid w:val="00D11D9F"/>
    <w:rsid w:val="00D120A2"/>
    <w:rsid w:val="00D12F19"/>
    <w:rsid w:val="00D12FB6"/>
    <w:rsid w:val="00D14B6A"/>
    <w:rsid w:val="00D1525D"/>
    <w:rsid w:val="00D1710E"/>
    <w:rsid w:val="00D174AA"/>
    <w:rsid w:val="00D2032E"/>
    <w:rsid w:val="00D20F75"/>
    <w:rsid w:val="00D21B70"/>
    <w:rsid w:val="00D22FFF"/>
    <w:rsid w:val="00D24589"/>
    <w:rsid w:val="00D25883"/>
    <w:rsid w:val="00D25A3C"/>
    <w:rsid w:val="00D26C58"/>
    <w:rsid w:val="00D277C3"/>
    <w:rsid w:val="00D27B41"/>
    <w:rsid w:val="00D30CC8"/>
    <w:rsid w:val="00D30E19"/>
    <w:rsid w:val="00D30F00"/>
    <w:rsid w:val="00D3115F"/>
    <w:rsid w:val="00D312AF"/>
    <w:rsid w:val="00D35646"/>
    <w:rsid w:val="00D35ED6"/>
    <w:rsid w:val="00D360B5"/>
    <w:rsid w:val="00D36798"/>
    <w:rsid w:val="00D40235"/>
    <w:rsid w:val="00D40568"/>
    <w:rsid w:val="00D40D56"/>
    <w:rsid w:val="00D42C62"/>
    <w:rsid w:val="00D431C9"/>
    <w:rsid w:val="00D434B8"/>
    <w:rsid w:val="00D455A8"/>
    <w:rsid w:val="00D45651"/>
    <w:rsid w:val="00D45BB5"/>
    <w:rsid w:val="00D4650B"/>
    <w:rsid w:val="00D46806"/>
    <w:rsid w:val="00D468F6"/>
    <w:rsid w:val="00D47F79"/>
    <w:rsid w:val="00D52119"/>
    <w:rsid w:val="00D54D83"/>
    <w:rsid w:val="00D55F32"/>
    <w:rsid w:val="00D6109D"/>
    <w:rsid w:val="00D62755"/>
    <w:rsid w:val="00D6278A"/>
    <w:rsid w:val="00D631C1"/>
    <w:rsid w:val="00D63ADA"/>
    <w:rsid w:val="00D63D5B"/>
    <w:rsid w:val="00D63F5C"/>
    <w:rsid w:val="00D65BE1"/>
    <w:rsid w:val="00D670E5"/>
    <w:rsid w:val="00D67E14"/>
    <w:rsid w:val="00D7148F"/>
    <w:rsid w:val="00D72142"/>
    <w:rsid w:val="00D7631D"/>
    <w:rsid w:val="00D77E34"/>
    <w:rsid w:val="00D77FCE"/>
    <w:rsid w:val="00D836E4"/>
    <w:rsid w:val="00D83710"/>
    <w:rsid w:val="00D83B98"/>
    <w:rsid w:val="00D84353"/>
    <w:rsid w:val="00D86419"/>
    <w:rsid w:val="00D867AF"/>
    <w:rsid w:val="00D87519"/>
    <w:rsid w:val="00D90461"/>
    <w:rsid w:val="00D909E6"/>
    <w:rsid w:val="00D90EC4"/>
    <w:rsid w:val="00D949A3"/>
    <w:rsid w:val="00D94B15"/>
    <w:rsid w:val="00DA32F8"/>
    <w:rsid w:val="00DA584D"/>
    <w:rsid w:val="00DA64E6"/>
    <w:rsid w:val="00DA6960"/>
    <w:rsid w:val="00DB0568"/>
    <w:rsid w:val="00DB1797"/>
    <w:rsid w:val="00DB32A3"/>
    <w:rsid w:val="00DB36FD"/>
    <w:rsid w:val="00DB3CB7"/>
    <w:rsid w:val="00DB7077"/>
    <w:rsid w:val="00DC0BB7"/>
    <w:rsid w:val="00DC1D3D"/>
    <w:rsid w:val="00DC210C"/>
    <w:rsid w:val="00DC2EB3"/>
    <w:rsid w:val="00DC5374"/>
    <w:rsid w:val="00DC79BE"/>
    <w:rsid w:val="00DC7B3E"/>
    <w:rsid w:val="00DD002B"/>
    <w:rsid w:val="00DD01CD"/>
    <w:rsid w:val="00DD01FF"/>
    <w:rsid w:val="00DD0CDC"/>
    <w:rsid w:val="00DD22A7"/>
    <w:rsid w:val="00DD3BD6"/>
    <w:rsid w:val="00DD3DDA"/>
    <w:rsid w:val="00DD488E"/>
    <w:rsid w:val="00DD4FA1"/>
    <w:rsid w:val="00DD52E6"/>
    <w:rsid w:val="00DD5C03"/>
    <w:rsid w:val="00DD7870"/>
    <w:rsid w:val="00DE02E8"/>
    <w:rsid w:val="00DE05EA"/>
    <w:rsid w:val="00DE098B"/>
    <w:rsid w:val="00DE152E"/>
    <w:rsid w:val="00DE1CF9"/>
    <w:rsid w:val="00DE2541"/>
    <w:rsid w:val="00DE2B21"/>
    <w:rsid w:val="00DE37E3"/>
    <w:rsid w:val="00DE3EC2"/>
    <w:rsid w:val="00DE403A"/>
    <w:rsid w:val="00DE494A"/>
    <w:rsid w:val="00DE7200"/>
    <w:rsid w:val="00DE7403"/>
    <w:rsid w:val="00DE7493"/>
    <w:rsid w:val="00DE787E"/>
    <w:rsid w:val="00DF233D"/>
    <w:rsid w:val="00DF2CE5"/>
    <w:rsid w:val="00DF40A9"/>
    <w:rsid w:val="00DF474E"/>
    <w:rsid w:val="00DF49F1"/>
    <w:rsid w:val="00DF4CA4"/>
    <w:rsid w:val="00DF549C"/>
    <w:rsid w:val="00E01103"/>
    <w:rsid w:val="00E01935"/>
    <w:rsid w:val="00E04095"/>
    <w:rsid w:val="00E04EB2"/>
    <w:rsid w:val="00E05AFA"/>
    <w:rsid w:val="00E06827"/>
    <w:rsid w:val="00E0718D"/>
    <w:rsid w:val="00E07677"/>
    <w:rsid w:val="00E125D8"/>
    <w:rsid w:val="00E13277"/>
    <w:rsid w:val="00E14D2B"/>
    <w:rsid w:val="00E14EDC"/>
    <w:rsid w:val="00E20F2C"/>
    <w:rsid w:val="00E2138B"/>
    <w:rsid w:val="00E22134"/>
    <w:rsid w:val="00E24A02"/>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AAD"/>
    <w:rsid w:val="00E54E51"/>
    <w:rsid w:val="00E6408C"/>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A6E"/>
    <w:rsid w:val="00E92D62"/>
    <w:rsid w:val="00E9609E"/>
    <w:rsid w:val="00EA0C14"/>
    <w:rsid w:val="00EA3C4F"/>
    <w:rsid w:val="00EA4695"/>
    <w:rsid w:val="00EA4AFE"/>
    <w:rsid w:val="00EA52D1"/>
    <w:rsid w:val="00EA7446"/>
    <w:rsid w:val="00EB1163"/>
    <w:rsid w:val="00EB3832"/>
    <w:rsid w:val="00EB4B51"/>
    <w:rsid w:val="00EB5F6A"/>
    <w:rsid w:val="00EB6528"/>
    <w:rsid w:val="00EC3B59"/>
    <w:rsid w:val="00EC41A2"/>
    <w:rsid w:val="00EC4E46"/>
    <w:rsid w:val="00EC5FBE"/>
    <w:rsid w:val="00EC7C6F"/>
    <w:rsid w:val="00EC7DA9"/>
    <w:rsid w:val="00ED08D8"/>
    <w:rsid w:val="00ED0CAA"/>
    <w:rsid w:val="00ED3AF0"/>
    <w:rsid w:val="00ED5EB5"/>
    <w:rsid w:val="00EE0E0D"/>
    <w:rsid w:val="00EE36B1"/>
    <w:rsid w:val="00EE5606"/>
    <w:rsid w:val="00EE6B4E"/>
    <w:rsid w:val="00EE6C6C"/>
    <w:rsid w:val="00EE746E"/>
    <w:rsid w:val="00EE7A27"/>
    <w:rsid w:val="00EF206F"/>
    <w:rsid w:val="00EF27D8"/>
    <w:rsid w:val="00EF4FC4"/>
    <w:rsid w:val="00EF563C"/>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16A21"/>
    <w:rsid w:val="00F20B8A"/>
    <w:rsid w:val="00F24674"/>
    <w:rsid w:val="00F2530C"/>
    <w:rsid w:val="00F26525"/>
    <w:rsid w:val="00F26F8A"/>
    <w:rsid w:val="00F26FF6"/>
    <w:rsid w:val="00F2707B"/>
    <w:rsid w:val="00F30050"/>
    <w:rsid w:val="00F301C9"/>
    <w:rsid w:val="00F30DBF"/>
    <w:rsid w:val="00F325D0"/>
    <w:rsid w:val="00F32C24"/>
    <w:rsid w:val="00F340AD"/>
    <w:rsid w:val="00F35560"/>
    <w:rsid w:val="00F35884"/>
    <w:rsid w:val="00F359FB"/>
    <w:rsid w:val="00F364A7"/>
    <w:rsid w:val="00F36D12"/>
    <w:rsid w:val="00F37DD0"/>
    <w:rsid w:val="00F4042E"/>
    <w:rsid w:val="00F40DF1"/>
    <w:rsid w:val="00F41CB0"/>
    <w:rsid w:val="00F43611"/>
    <w:rsid w:val="00F43BD5"/>
    <w:rsid w:val="00F44432"/>
    <w:rsid w:val="00F45B9E"/>
    <w:rsid w:val="00F4604B"/>
    <w:rsid w:val="00F467BA"/>
    <w:rsid w:val="00F46965"/>
    <w:rsid w:val="00F507B5"/>
    <w:rsid w:val="00F50898"/>
    <w:rsid w:val="00F51E14"/>
    <w:rsid w:val="00F5660A"/>
    <w:rsid w:val="00F56F77"/>
    <w:rsid w:val="00F60072"/>
    <w:rsid w:val="00F601B0"/>
    <w:rsid w:val="00F608C3"/>
    <w:rsid w:val="00F62B64"/>
    <w:rsid w:val="00F63C02"/>
    <w:rsid w:val="00F657B5"/>
    <w:rsid w:val="00F65F1A"/>
    <w:rsid w:val="00F672F4"/>
    <w:rsid w:val="00F67B97"/>
    <w:rsid w:val="00F70A02"/>
    <w:rsid w:val="00F71CED"/>
    <w:rsid w:val="00F73E4F"/>
    <w:rsid w:val="00F748E9"/>
    <w:rsid w:val="00F74BA8"/>
    <w:rsid w:val="00F75762"/>
    <w:rsid w:val="00F814D7"/>
    <w:rsid w:val="00F81F06"/>
    <w:rsid w:val="00F82249"/>
    <w:rsid w:val="00F82F03"/>
    <w:rsid w:val="00F8624A"/>
    <w:rsid w:val="00F901F3"/>
    <w:rsid w:val="00F90369"/>
    <w:rsid w:val="00F92ED6"/>
    <w:rsid w:val="00F935A4"/>
    <w:rsid w:val="00F9488D"/>
    <w:rsid w:val="00F96685"/>
    <w:rsid w:val="00F969D5"/>
    <w:rsid w:val="00F97FAD"/>
    <w:rsid w:val="00FA1774"/>
    <w:rsid w:val="00FA3303"/>
    <w:rsid w:val="00FA4C71"/>
    <w:rsid w:val="00FA58CA"/>
    <w:rsid w:val="00FA733A"/>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3447"/>
    <w:rsid w:val="00FD4D23"/>
    <w:rsid w:val="00FD4FA0"/>
    <w:rsid w:val="00FD528C"/>
    <w:rsid w:val="00FE0AAC"/>
    <w:rsid w:val="00FE482C"/>
    <w:rsid w:val="00FE77BF"/>
    <w:rsid w:val="00FE7BD7"/>
    <w:rsid w:val="00FF06E1"/>
    <w:rsid w:val="00FF2E3A"/>
    <w:rsid w:val="00FF40C5"/>
    <w:rsid w:val="00FF490D"/>
    <w:rsid w:val="00FF5405"/>
    <w:rsid w:val="00FF589B"/>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2215ADD5"/>
  <w15:chartTrackingRefBased/>
  <w15:docId w15:val="{6043A98F-8718-4B2F-B8B4-2CA9CF8D0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header" w:uiPriority="99"/>
    <w:lsdException w:name="caption" w:qFormat="1"/>
    <w:lsdException w:name="Title" w:uiPriority="10" w:qFormat="1"/>
    <w:lsdException w:name="Subtitle" w:uiPriority="11" w:qFormat="1"/>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h2,H21,H22,H211,H23,H212,H221,H2111,H24,H25,H213,H222,H2112,H231,H2121,H2211,H21111,h21,H241,H26,H214,H223,H2113,H232,H2122,H2212,H21112,h22,H242,H251,H2131,H2221,H21121,H2311,H21211,H22111,H211111,h211,H2411,H27,H215,H224,H2114,א2"/>
    <w:basedOn w:val="a5"/>
    <w:next w:val="a5"/>
    <w:qFormat/>
    <w:pPr>
      <w:keepNext/>
      <w:spacing w:before="240" w:after="60"/>
      <w:ind w:right="708"/>
      <w:outlineLvl w:val="1"/>
    </w:pPr>
    <w:rPr>
      <w:rFonts w:ascii="Arial" w:hAnsi="Arial"/>
      <w:b/>
      <w:bCs/>
      <w:i/>
      <w:u w:val="single"/>
    </w:rPr>
  </w:style>
  <w:style w:type="paragraph" w:styleId="3">
    <w:name w:val="heading 3"/>
    <w:aliases w:val="Heading 3"/>
    <w:basedOn w:val="a5"/>
    <w:next w:val="a5"/>
    <w:link w:val="30"/>
    <w:uiPriority w:val="9"/>
    <w:qFormat/>
    <w:pPr>
      <w:keepNext/>
      <w:spacing w:before="240" w:after="60"/>
      <w:ind w:right="708"/>
      <w:outlineLvl w:val="2"/>
    </w:pPr>
    <w:rPr>
      <w:rFonts w:cs="Times New Roman"/>
      <w:lang w:val="x-none"/>
    </w:rPr>
  </w:style>
  <w:style w:type="paragraph" w:styleId="4">
    <w:name w:val="heading 4"/>
    <w:aliases w:val="Heading 4,Heading 4 תו תו תו תו,כותרת 4 תו תו תו תו,כותרת 41,Heading 4 תו1,כותרת 4 תו תו תו1,Heading 4 תו,Heading 4 תו תו תו תו תו תו,Heading 4_0,Heading 4 Char Char,Heading 4 Char Char Char,Heading 4 Char Char Char Char Char Char,h4,H4,Hn4"/>
    <w:basedOn w:val="a5"/>
    <w:next w:val="a5"/>
    <w:qFormat/>
    <w:pPr>
      <w:keepNext/>
      <w:spacing w:before="240" w:after="60"/>
      <w:ind w:right="708"/>
      <w:outlineLvl w:val="3"/>
    </w:pPr>
  </w:style>
  <w:style w:type="paragraph" w:styleId="5">
    <w:name w:val="heading 5"/>
    <w:aliases w:val="Heading 5,Heading 5_0,Hn5,H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pPr>
      <w:tabs>
        <w:tab w:val="center" w:pos="4153"/>
        <w:tab w:val="right" w:pos="8306"/>
      </w:tabs>
      <w:jc w:val="left"/>
    </w:pPr>
    <w:rPr>
      <w:rFonts w:cs="Times New Roman"/>
      <w:lang w:val="x-none"/>
    </w:rPr>
  </w:style>
  <w:style w:type="paragraph" w:styleId="ab">
    <w:name w:val="footer"/>
    <w:aliases w:val="Footer"/>
    <w:basedOn w:val="a5"/>
    <w:link w:val="ac"/>
    <w:pPr>
      <w:tabs>
        <w:tab w:val="center" w:pos="4153"/>
        <w:tab w:val="right" w:pos="8306"/>
      </w:tabs>
      <w:jc w:val="left"/>
    </w:pPr>
    <w:rPr>
      <w:rFonts w:cs="Times New Roman"/>
      <w:lang w:val="x-none"/>
    </w:rPr>
  </w:style>
  <w:style w:type="character" w:styleId="ad">
    <w:name w:val="page number"/>
    <w:aliases w:val="Page Number"/>
    <w:basedOn w:val="a6"/>
  </w:style>
  <w:style w:type="paragraph" w:styleId="ae">
    <w:name w:val="Body Text Indent"/>
    <w:aliases w:val="Body Text Indent"/>
    <w:basedOn w:val="a5"/>
    <w:pPr>
      <w:spacing w:before="240"/>
      <w:ind w:left="1134"/>
    </w:pPr>
    <w:rPr>
      <w:sz w:val="22"/>
    </w:rPr>
  </w:style>
  <w:style w:type="paragraph" w:styleId="af">
    <w:name w:val="Balloon Text"/>
    <w:basedOn w:val="a5"/>
    <w:link w:val="af0"/>
    <w:rPr>
      <w:rFonts w:ascii="Tahoma" w:hAnsi="Tahoma" w:cs="Times New Roman"/>
      <w:sz w:val="16"/>
      <w:szCs w:val="16"/>
      <w:lang w:val="x-none"/>
    </w:rPr>
  </w:style>
  <w:style w:type="paragraph" w:styleId="31">
    <w:name w:val="Body Text 3"/>
    <w:aliases w:val="Body Text 3"/>
    <w:basedOn w:val="a5"/>
    <w:pPr>
      <w:bidi w:val="0"/>
      <w:spacing w:line="240" w:lineRule="auto"/>
      <w:jc w:val="right"/>
    </w:pPr>
    <w:rPr>
      <w:rFonts w:ascii="MS Sans Serif" w:hAnsi="MS Sans Serif"/>
    </w:rPr>
  </w:style>
  <w:style w:type="paragraph" w:styleId="20">
    <w:name w:val="Body Text Indent 2"/>
    <w:aliases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aliases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rPr>
      <w:rFonts w:cs="Times New Roman"/>
    </w:rPr>
  </w:style>
  <w:style w:type="paragraph" w:styleId="21">
    <w:name w:val="Body Text 2"/>
    <w:aliases w:val="Body Text 2"/>
    <w:basedOn w:val="a5"/>
    <w:pPr>
      <w:widowControl w:val="0"/>
      <w:spacing w:line="240" w:lineRule="auto"/>
      <w:jc w:val="left"/>
    </w:pPr>
    <w:rPr>
      <w:sz w:val="22"/>
      <w:szCs w:val="22"/>
    </w:rPr>
  </w:style>
  <w:style w:type="paragraph" w:styleId="af3">
    <w:name w:val="caption"/>
    <w:aliases w:val="Caption"/>
    <w:basedOn w:val="a5"/>
    <w:next w:val="a5"/>
    <w:qFormat/>
    <w:pPr>
      <w:spacing w:line="280" w:lineRule="exact"/>
      <w:ind w:left="1418"/>
    </w:pPr>
    <w:rPr>
      <w:b/>
      <w:bCs/>
      <w:u w:val="single"/>
    </w:rPr>
  </w:style>
  <w:style w:type="paragraph" w:styleId="af4">
    <w:name w:val="Title"/>
    <w:aliases w:val="תואר,כותרת טקסט1,תואר1,Title"/>
    <w:basedOn w:val="a5"/>
    <w:link w:val="af5"/>
    <w:uiPriority w:val="10"/>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aliases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7">
    <w:name w:val="annotation reference"/>
    <w:aliases w:val="Comment Reference"/>
    <w:semiHidden/>
    <w:rPr>
      <w:sz w:val="16"/>
      <w:szCs w:val="16"/>
    </w:rPr>
  </w:style>
  <w:style w:type="paragraph" w:styleId="af8">
    <w:name w:val="annotation text"/>
    <w:aliases w:val="Comment Text"/>
    <w:basedOn w:val="a5"/>
    <w:link w:val="af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7"/>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7"/>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aliases w:val="Heading 5 תו,Heading 5_0 תו,Hn5 תו,H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uiPriority w:val="99"/>
    <w:rsid w:val="00F01828"/>
    <w:rPr>
      <w:rFonts w:cs="David"/>
      <w:sz w:val="24"/>
      <w:szCs w:val="24"/>
      <w:lang w:eastAsia="he-IL"/>
    </w:rPr>
  </w:style>
  <w:style w:type="character" w:customStyle="1" w:styleId="ac">
    <w:name w:val="כותרת תחתונה תו"/>
    <w:aliases w:val="Footer תו"/>
    <w:link w:val="ab"/>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uiPriority w:val="11"/>
    <w:qFormat/>
    <w:rsid w:val="00BD3B27"/>
    <w:pPr>
      <w:spacing w:after="60"/>
      <w:jc w:val="center"/>
      <w:outlineLvl w:val="1"/>
    </w:pPr>
    <w:rPr>
      <w:rFonts w:ascii="Cambria" w:hAnsi="Cambria" w:cs="Times New Roman"/>
    </w:rPr>
  </w:style>
  <w:style w:type="character" w:customStyle="1" w:styleId="afff1">
    <w:name w:val="כותרת משנה תו"/>
    <w:link w:val="afff"/>
    <w:uiPriority w:val="11"/>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
    <w:link w:val="aff2"/>
    <w:uiPriority w:val="34"/>
    <w:rsid w:val="0039735F"/>
    <w:rPr>
      <w:rFonts w:cs="David"/>
      <w:sz w:val="24"/>
      <w:szCs w:val="24"/>
      <w:lang w:eastAsia="he-IL"/>
    </w:rPr>
  </w:style>
  <w:style w:type="paragraph" w:customStyle="1" w:styleId="afff2">
    <w:rsid w:val="003D7BAF"/>
  </w:style>
  <w:style w:type="table" w:customStyle="1" w:styleId="25">
    <w:name w:val="טבלת רשת2"/>
    <w:basedOn w:val="a7"/>
    <w:next w:val="aff9"/>
    <w:uiPriority w:val="59"/>
    <w:rsid w:val="003D7B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ללא רשימה2"/>
    <w:next w:val="a8"/>
    <w:uiPriority w:val="99"/>
    <w:semiHidden/>
    <w:unhideWhenUsed/>
    <w:rsid w:val="003D7BAF"/>
  </w:style>
  <w:style w:type="numbering" w:customStyle="1" w:styleId="110">
    <w:name w:val="ללא רשימה11"/>
    <w:next w:val="a8"/>
    <w:uiPriority w:val="99"/>
    <w:semiHidden/>
    <w:unhideWhenUsed/>
    <w:rsid w:val="003D7BAF"/>
  </w:style>
  <w:style w:type="table" w:styleId="18">
    <w:name w:val="Table Web 1"/>
    <w:basedOn w:val="a7"/>
    <w:rsid w:val="003D7BAF"/>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styleId="1ai">
    <w:name w:val="Outline List 1"/>
    <w:basedOn w:val="a8"/>
    <w:rsid w:val="003D7BAF"/>
    <w:pPr>
      <w:numPr>
        <w:numId w:val="31"/>
      </w:numPr>
    </w:pPr>
  </w:style>
  <w:style w:type="paragraph" w:styleId="afff3">
    <w:name w:val="No Spacing"/>
    <w:link w:val="afff4"/>
    <w:uiPriority w:val="1"/>
    <w:qFormat/>
    <w:rsid w:val="003D7BAF"/>
    <w:pPr>
      <w:bidi/>
    </w:pPr>
    <w:rPr>
      <w:rFonts w:ascii="Calibri" w:hAnsi="Calibri" w:cs="Arial"/>
      <w:sz w:val="22"/>
      <w:szCs w:val="22"/>
    </w:rPr>
  </w:style>
  <w:style w:type="character" w:customStyle="1" w:styleId="afff4">
    <w:name w:val="ללא מרווח תו"/>
    <w:link w:val="afff3"/>
    <w:uiPriority w:val="1"/>
    <w:rsid w:val="003D7BAF"/>
    <w:rPr>
      <w:rFonts w:ascii="Calibri" w:hAnsi="Calibri" w:cs="Arial"/>
      <w:sz w:val="22"/>
      <w:szCs w:val="22"/>
    </w:rPr>
  </w:style>
  <w:style w:type="character" w:customStyle="1" w:styleId="af5">
    <w:name w:val="כותרת טקסט תו"/>
    <w:aliases w:val="תואר תו,כותרת טקסט1 תו,תואר1 תו,Title תו"/>
    <w:link w:val="af4"/>
    <w:uiPriority w:val="10"/>
    <w:rsid w:val="003D7BAF"/>
    <w:rPr>
      <w:rFonts w:cs="David"/>
      <w:b/>
      <w:bCs/>
      <w:sz w:val="22"/>
      <w:szCs w:val="32"/>
    </w:rPr>
  </w:style>
  <w:style w:type="numbering" w:customStyle="1" w:styleId="-412">
    <w:name w:val="משרד האוצר - מדורג412"/>
    <w:uiPriority w:val="99"/>
    <w:rsid w:val="00F301C9"/>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47496725">
      <w:bodyDiv w:val="1"/>
      <w:marLeft w:val="0"/>
      <w:marRight w:val="0"/>
      <w:marTop w:val="0"/>
      <w:marBottom w:val="0"/>
      <w:divBdr>
        <w:top w:val="none" w:sz="0" w:space="0" w:color="auto"/>
        <w:left w:val="none" w:sz="0" w:space="0" w:color="auto"/>
        <w:bottom w:val="none" w:sz="0" w:space="0" w:color="auto"/>
        <w:right w:val="none" w:sz="0" w:space="0" w:color="auto"/>
      </w:divBdr>
    </w:div>
    <w:div w:id="590091454">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01654907">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89355441">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14185906">
      <w:bodyDiv w:val="1"/>
      <w:marLeft w:val="0"/>
      <w:marRight w:val="0"/>
      <w:marTop w:val="0"/>
      <w:marBottom w:val="0"/>
      <w:divBdr>
        <w:top w:val="none" w:sz="0" w:space="0" w:color="auto"/>
        <w:left w:val="none" w:sz="0" w:space="0" w:color="auto"/>
        <w:bottom w:val="none" w:sz="0" w:space="0" w:color="auto"/>
        <w:right w:val="none" w:sz="0" w:space="0" w:color="auto"/>
      </w:divBdr>
    </w:div>
    <w:div w:id="2059819506">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34" Type="http://schemas.openxmlformats.org/officeDocument/2006/relationships/hyperlink" Target="http://www.mof.gov.il/takam/Pages/horaot.aspx?k=1.4.0.3"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 Id="rId63" Type="http://schemas.openxmlformats.org/officeDocument/2006/relationships/header" Target="header1.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mailto:____-@mof.gov.il"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2.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fontTable" Target="fontTable.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justice.gov.il/"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F2F762-3A68-49A3-8047-4E8956558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68</Pages>
  <Words>19487</Words>
  <Characters>97440</Characters>
  <Application>Microsoft Office Word</Application>
  <DocSecurity>0</DocSecurity>
  <Lines>812</Lines>
  <Paragraphs>233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116694</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8126589</vt:i4>
      </vt:variant>
      <vt:variant>
        <vt:i4>243</vt:i4>
      </vt:variant>
      <vt:variant>
        <vt:i4>0</vt:i4>
      </vt:variant>
      <vt:variant>
        <vt:i4>5</vt:i4>
      </vt:variant>
      <vt:variant>
        <vt:lpwstr>http://www.gov.il/</vt:lpwstr>
      </vt:variant>
      <vt:variant>
        <vt:lpwstr/>
      </vt:variant>
      <vt:variant>
        <vt:i4>3932170</vt:i4>
      </vt:variant>
      <vt:variant>
        <vt:i4>240</vt:i4>
      </vt:variant>
      <vt:variant>
        <vt:i4>0</vt:i4>
      </vt:variant>
      <vt:variant>
        <vt:i4>5</vt:i4>
      </vt:variant>
      <vt:variant>
        <vt:lpwstr>mailto:____-@mof.gov.il</vt:lpwstr>
      </vt:variant>
      <vt:variant>
        <vt:lpwstr/>
      </vt:variant>
      <vt:variant>
        <vt:i4>6488074</vt:i4>
      </vt:variant>
      <vt:variant>
        <vt:i4>237</vt:i4>
      </vt:variant>
      <vt:variant>
        <vt:i4>0</vt:i4>
      </vt:variant>
      <vt:variant>
        <vt:i4>5</vt:i4>
      </vt:variant>
      <vt:variant>
        <vt:lpwstr>mailto:takam@mof.gov.il</vt:lpwstr>
      </vt:variant>
      <vt:variant>
        <vt:lpwstr/>
      </vt:variant>
      <vt:variant>
        <vt:i4>7405605</vt:i4>
      </vt:variant>
      <vt:variant>
        <vt:i4>234</vt:i4>
      </vt:variant>
      <vt:variant>
        <vt:i4>0</vt:i4>
      </vt:variant>
      <vt:variant>
        <vt:i4>5</vt:i4>
      </vt:variant>
      <vt:variant>
        <vt:lpwstr>http://mof.gov.il/Takam/Pages/MailRegistration.aspx</vt:lpwstr>
      </vt:variant>
      <vt:variant>
        <vt:lpwstr/>
      </vt:variant>
      <vt:variant>
        <vt:i4>7798819</vt:i4>
      </vt:variant>
      <vt:variant>
        <vt:i4>231</vt:i4>
      </vt:variant>
      <vt:variant>
        <vt:i4>0</vt:i4>
      </vt:variant>
      <vt:variant>
        <vt:i4>5</vt:i4>
      </vt:variant>
      <vt:variant>
        <vt:lpwstr>http://www.mof.gov.il/Takam</vt:lpwstr>
      </vt:variant>
      <vt:variant>
        <vt:lpwstr/>
      </vt:variant>
      <vt:variant>
        <vt:i4>7536764</vt:i4>
      </vt:variant>
      <vt:variant>
        <vt:i4>222</vt:i4>
      </vt:variant>
      <vt:variant>
        <vt:i4>0</vt:i4>
      </vt:variant>
      <vt:variant>
        <vt:i4>5</vt:i4>
      </vt:variant>
      <vt:variant>
        <vt:lpwstr>https://fs.knesset.gov.il/20/law/20_lsr_382398.pdf</vt:lpwstr>
      </vt:variant>
      <vt:variant>
        <vt:lpwstr/>
      </vt:variant>
      <vt:variant>
        <vt:i4>327686</vt:i4>
      </vt:variant>
      <vt:variant>
        <vt:i4>219</vt:i4>
      </vt:variant>
      <vt:variant>
        <vt:i4>0</vt:i4>
      </vt:variant>
      <vt:variant>
        <vt:i4>5</vt:i4>
      </vt:variant>
      <vt:variant>
        <vt:lpwstr>https://fs.knesset.gov.il/6/law/6_lsr_209419.PDF</vt:lpwstr>
      </vt:variant>
      <vt:variant>
        <vt:lpwstr/>
      </vt:variant>
      <vt:variant>
        <vt:i4>4259843</vt:i4>
      </vt:variant>
      <vt:variant>
        <vt:i4>216</vt:i4>
      </vt:variant>
      <vt:variant>
        <vt:i4>0</vt:i4>
      </vt:variant>
      <vt:variant>
        <vt:i4>5</vt:i4>
      </vt:variant>
      <vt:variant>
        <vt:lpwstr>https://www.nevo.co.il/law_html/Law01/159m1_001.htm</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6</vt:i4>
      </vt:variant>
      <vt:variant>
        <vt:i4>204</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7405605</vt:i4>
      </vt:variant>
      <vt:variant>
        <vt:i4>198</vt:i4>
      </vt:variant>
      <vt:variant>
        <vt:i4>0</vt:i4>
      </vt:variant>
      <vt:variant>
        <vt:i4>5</vt:i4>
      </vt:variant>
      <vt:variant>
        <vt:lpwstr>http://mof.gov.il/Takam/Pages/MailRegistration.aspx</vt:lpwstr>
      </vt:variant>
      <vt:variant>
        <vt:lpwstr/>
      </vt:variant>
      <vt:variant>
        <vt:i4>7798819</vt:i4>
      </vt:variant>
      <vt:variant>
        <vt:i4>195</vt:i4>
      </vt:variant>
      <vt:variant>
        <vt:i4>0</vt:i4>
      </vt:variant>
      <vt:variant>
        <vt:i4>5</vt:i4>
      </vt:variant>
      <vt:variant>
        <vt:lpwstr>http://www.mof.gov.il/Takam</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120</vt:i4>
      </vt:variant>
      <vt:variant>
        <vt:i4>0</vt:i4>
      </vt:variant>
      <vt:variant>
        <vt:i4>5</vt:i4>
      </vt:variant>
      <vt:variant>
        <vt:lpwstr>mailto:takam@mof.gov.il</vt:lpwstr>
      </vt:variant>
      <vt:variant>
        <vt:lpwstr/>
      </vt:variant>
      <vt:variant>
        <vt:i4>7405605</vt:i4>
      </vt:variant>
      <vt:variant>
        <vt:i4>117</vt:i4>
      </vt:variant>
      <vt:variant>
        <vt:i4>0</vt:i4>
      </vt:variant>
      <vt:variant>
        <vt:i4>5</vt:i4>
      </vt:variant>
      <vt:variant>
        <vt:lpwstr>http://mof.gov.il/Takam/Pages/MailRegistration.aspx</vt:lpwstr>
      </vt:variant>
      <vt:variant>
        <vt:lpwstr/>
      </vt:variant>
      <vt:variant>
        <vt:i4>7798819</vt:i4>
      </vt:variant>
      <vt:variant>
        <vt:i4>114</vt:i4>
      </vt:variant>
      <vt:variant>
        <vt:i4>0</vt:i4>
      </vt:variant>
      <vt:variant>
        <vt:i4>5</vt:i4>
      </vt:variant>
      <vt:variant>
        <vt:lpwstr>http://www.mof.gov.il/Takam</vt:lpwstr>
      </vt:variant>
      <vt:variant>
        <vt:lpwstr/>
      </vt:variant>
      <vt:variant>
        <vt:i4>3407908</vt:i4>
      </vt:variant>
      <vt:variant>
        <vt:i4>105</vt:i4>
      </vt:variant>
      <vt:variant>
        <vt:i4>0</vt:i4>
      </vt:variant>
      <vt:variant>
        <vt:i4>5</vt:i4>
      </vt:variant>
      <vt:variant>
        <vt:lpwstr>http://www.mof.gov.il/takam/Pages/horaot.aspx?k=1.4.0.6</vt:lpwstr>
      </vt:variant>
      <vt:variant>
        <vt:lpwstr/>
      </vt:variant>
      <vt:variant>
        <vt:i4>99024987</vt:i4>
      </vt:variant>
      <vt:variant>
        <vt:i4>102</vt:i4>
      </vt:variant>
      <vt:variant>
        <vt:i4>0</vt:i4>
      </vt:variant>
      <vt:variant>
        <vt:i4>5</vt:i4>
      </vt:variant>
      <vt:variant>
        <vt:lpwstr/>
      </vt:variant>
      <vt:variant>
        <vt:lpwstr>נספח_ב</vt:lpwstr>
      </vt:variant>
      <vt:variant>
        <vt:i4>99024987</vt:i4>
      </vt:variant>
      <vt:variant>
        <vt:i4>99</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7405605</vt:i4>
      </vt:variant>
      <vt:variant>
        <vt:i4>93</vt:i4>
      </vt:variant>
      <vt:variant>
        <vt:i4>0</vt:i4>
      </vt:variant>
      <vt:variant>
        <vt:i4>5</vt:i4>
      </vt:variant>
      <vt:variant>
        <vt:lpwstr>http://mof.gov.il/Takam/Pages/MailRegistration.aspx</vt:lpwstr>
      </vt:variant>
      <vt:variant>
        <vt:lpwstr/>
      </vt:variant>
      <vt:variant>
        <vt:i4>7798819</vt:i4>
      </vt:variant>
      <vt:variant>
        <vt:i4>90</vt:i4>
      </vt:variant>
      <vt:variant>
        <vt:i4>0</vt:i4>
      </vt:variant>
      <vt:variant>
        <vt:i4>5</vt:i4>
      </vt:variant>
      <vt:variant>
        <vt:lpwstr>http://www.mof.gov.il/Takam</vt:lpwstr>
      </vt:variant>
      <vt:variant>
        <vt:lpwstr/>
      </vt:variant>
      <vt:variant>
        <vt:i4>6619195</vt:i4>
      </vt:variant>
      <vt:variant>
        <vt:i4>75</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72</vt:i4>
      </vt:variant>
      <vt:variant>
        <vt:i4>0</vt:i4>
      </vt:variant>
      <vt:variant>
        <vt:i4>5</vt:i4>
      </vt:variant>
      <vt:variant>
        <vt:lpwstr>https://www.nevo.co.il/law_html/Law01/501_589.htm</vt:lpwstr>
      </vt:variant>
      <vt:variant>
        <vt:lpwstr/>
      </vt:variant>
      <vt:variant>
        <vt:i4>7405682</vt:i4>
      </vt:variant>
      <vt:variant>
        <vt:i4>69</vt:i4>
      </vt:variant>
      <vt:variant>
        <vt:i4>0</vt:i4>
      </vt:variant>
      <vt:variant>
        <vt:i4>5</vt:i4>
      </vt:variant>
      <vt:variant>
        <vt:lpwstr>https://fs.knesset.gov.il/13/law/13_lsr_211353.PDF</vt:lpwstr>
      </vt:variant>
      <vt:variant>
        <vt:lpwstr/>
      </vt:variant>
      <vt:variant>
        <vt:i4>5832799</vt:i4>
      </vt:variant>
      <vt:variant>
        <vt:i4>66</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7405605</vt:i4>
      </vt:variant>
      <vt:variant>
        <vt:i4>60</vt:i4>
      </vt:variant>
      <vt:variant>
        <vt:i4>0</vt:i4>
      </vt:variant>
      <vt:variant>
        <vt:i4>5</vt:i4>
      </vt:variant>
      <vt:variant>
        <vt:lpwstr>http://mof.gov.il/Takam/Pages/MailRegistration.aspx</vt:lpwstr>
      </vt:variant>
      <vt:variant>
        <vt:lpwstr/>
      </vt:variant>
      <vt:variant>
        <vt:i4>7798819</vt:i4>
      </vt:variant>
      <vt:variant>
        <vt:i4>57</vt:i4>
      </vt:variant>
      <vt:variant>
        <vt:i4>0</vt:i4>
      </vt:variant>
      <vt:variant>
        <vt:i4>5</vt:i4>
      </vt:variant>
      <vt:variant>
        <vt:lpwstr>http://www.mof.gov.il/Takam</vt:lpwstr>
      </vt:variant>
      <vt:variant>
        <vt:lpwstr/>
      </vt:variant>
      <vt:variant>
        <vt:i4>98959451</vt:i4>
      </vt:variant>
      <vt:variant>
        <vt:i4>48</vt:i4>
      </vt:variant>
      <vt:variant>
        <vt:i4>0</vt:i4>
      </vt:variant>
      <vt:variant>
        <vt:i4>5</vt:i4>
      </vt:variant>
      <vt:variant>
        <vt:lpwstr/>
      </vt:variant>
      <vt:variant>
        <vt:lpwstr>נספח_א</vt:lpwstr>
      </vt:variant>
      <vt:variant>
        <vt:i4>851975</vt:i4>
      </vt:variant>
      <vt:variant>
        <vt:i4>45</vt:i4>
      </vt:variant>
      <vt:variant>
        <vt:i4>0</vt:i4>
      </vt:variant>
      <vt:variant>
        <vt:i4>5</vt:i4>
      </vt:variant>
      <vt:variant>
        <vt:lpwstr>https://fs.knesset.gov.il/1/law/1_lsr_210296.PDF</vt:lpwstr>
      </vt:variant>
      <vt:variant>
        <vt:lpwstr/>
      </vt:variant>
      <vt:variant>
        <vt:i4>5636191</vt:i4>
      </vt:variant>
      <vt:variant>
        <vt:i4>42</vt:i4>
      </vt:variant>
      <vt:variant>
        <vt:i4>0</vt:i4>
      </vt:variant>
      <vt:variant>
        <vt:i4>5</vt:i4>
      </vt:variant>
      <vt:variant>
        <vt:lpwstr>https://mof.gov.il/takam/pages/horaot.aspx?k=3.3.0.6</vt:lpwstr>
      </vt:variant>
      <vt:variant>
        <vt:lpwstr/>
      </vt:variant>
      <vt:variant>
        <vt:i4>3407909</vt:i4>
      </vt:variant>
      <vt:variant>
        <vt:i4>39</vt:i4>
      </vt:variant>
      <vt:variant>
        <vt:i4>0</vt:i4>
      </vt:variant>
      <vt:variant>
        <vt:i4>5</vt:i4>
      </vt:variant>
      <vt:variant>
        <vt:lpwstr>http://www.mof.gov.il/takam/Pages/horaot.aspx?k=1.5.0.4</vt:lpwstr>
      </vt:variant>
      <vt:variant>
        <vt:lpwstr/>
      </vt:variant>
      <vt:variant>
        <vt:i4>3407910</vt:i4>
      </vt:variant>
      <vt:variant>
        <vt:i4>36</vt:i4>
      </vt:variant>
      <vt:variant>
        <vt:i4>0</vt:i4>
      </vt:variant>
      <vt:variant>
        <vt:i4>5</vt:i4>
      </vt:variant>
      <vt:variant>
        <vt:lpwstr>http://www.mof.gov.il/takam/Pages/horaot.aspx?k=6.1.0.1</vt:lpwstr>
      </vt:variant>
      <vt:variant>
        <vt:lpwstr/>
      </vt:variant>
      <vt:variant>
        <vt:i4>3407910</vt:i4>
      </vt:variant>
      <vt:variant>
        <vt:i4>33</vt:i4>
      </vt:variant>
      <vt:variant>
        <vt:i4>0</vt:i4>
      </vt:variant>
      <vt:variant>
        <vt:i4>5</vt:i4>
      </vt:variant>
      <vt:variant>
        <vt:lpwstr>http://www.mof.gov.il/takam/Pages/horaot.aspx?k=1.6.0.1</vt:lpwstr>
      </vt:variant>
      <vt:variant>
        <vt:lpwstr/>
      </vt:variant>
      <vt:variant>
        <vt:i4>3407910</vt:i4>
      </vt:variant>
      <vt:variant>
        <vt:i4>30</vt:i4>
      </vt:variant>
      <vt:variant>
        <vt:i4>0</vt:i4>
      </vt:variant>
      <vt:variant>
        <vt:i4>5</vt:i4>
      </vt:variant>
      <vt:variant>
        <vt:lpwstr>http://www.mof.gov.il/takam/Pages/horaot.aspx?k=1.6.0.7</vt:lpwstr>
      </vt:variant>
      <vt:variant>
        <vt:lpwstr/>
      </vt:variant>
      <vt:variant>
        <vt:i4>7536659</vt:i4>
      </vt:variant>
      <vt:variant>
        <vt:i4>18</vt:i4>
      </vt:variant>
      <vt:variant>
        <vt:i4>0</vt:i4>
      </vt:variant>
      <vt:variant>
        <vt:i4>5</vt:i4>
      </vt:variant>
      <vt:variant>
        <vt:lpwstr>https://www.nevo.co.il/law_word/law06/tak-9184.pdf</vt:lpwstr>
      </vt:variant>
      <vt:variant>
        <vt:lpwstr/>
      </vt:variant>
      <vt:variant>
        <vt:i4>7536764</vt:i4>
      </vt:variant>
      <vt:variant>
        <vt:i4>15</vt:i4>
      </vt:variant>
      <vt:variant>
        <vt:i4>0</vt:i4>
      </vt:variant>
      <vt:variant>
        <vt:i4>5</vt:i4>
      </vt:variant>
      <vt:variant>
        <vt:lpwstr>https://fs.knesset.gov.il/20/law/20_lsr_382398.pdf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6881329</vt:i4>
      </vt:variant>
      <vt:variant>
        <vt:i4>6</vt:i4>
      </vt:variant>
      <vt:variant>
        <vt:i4>0</vt:i4>
      </vt:variant>
      <vt:variant>
        <vt:i4>5</vt:i4>
      </vt:variant>
      <vt:variant>
        <vt:lpwstr>http://www.justice.gov.il/</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3</cp:revision>
  <cp:lastPrinted>2021-06-07T05:40:00Z</cp:lastPrinted>
  <dcterms:created xsi:type="dcterms:W3CDTF">2021-12-28T09:48:00Z</dcterms:created>
  <dcterms:modified xsi:type="dcterms:W3CDTF">2021-12-30T08:52:00Z</dcterms:modified>
</cp:coreProperties>
</file>